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YUVA INTERNS TASK 1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Logistics Data Analysis and Delivery Performance Optimization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 logistics plays a critical role in customer satisfaction, operational efficiency, and business performance. Delays in order processing, transportation, and last-mile delivery can negatively affect customer experience and increase operational costs.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focuses on </w:t>
      </w:r>
      <w:proofErr w:type="spellStart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e-commerce delivery performance using the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Brazilian </w:t>
      </w:r>
      <w:proofErr w:type="spellStart"/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Olist</w:t>
      </w:r>
      <w:proofErr w:type="spellEnd"/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E-Commerce dataset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analysis examines delivery times, estimated delivery dates, late deliveries, order-processing time, carrier handling time, and delivery-stage performance.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and data-analysis techniques were used to clean the data, calculate key performance indicators, identify delivery patterns, </w:t>
      </w:r>
      <w:proofErr w:type="spellStart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relationships between logistics variables, and develop a preliminary predictive model for delivery time.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overall goal is to identify the major factors contributing to delivery delays and provide data-driven recommendations for improving logistics operations.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Business Scenario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scenario considered in this project is an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e-commerce logistics operation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receives customer orders, processes them, hands them over to carriers, and delivers the products to customers.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organization wants to improve its logistics performance by answering questions such as:</w:t>
      </w:r>
    </w:p>
    <w:p w:rsidR="0011308A" w:rsidRPr="0011308A" w:rsidRDefault="0011308A" w:rsidP="00113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long does an order typically take to reach the customer? </w:t>
      </w:r>
    </w:p>
    <w:p w:rsidR="0011308A" w:rsidRPr="0011308A" w:rsidRDefault="0011308A" w:rsidP="00113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percentage of orders are delivered late? </w:t>
      </w:r>
    </w:p>
    <w:p w:rsidR="0011308A" w:rsidRPr="0011308A" w:rsidRDefault="0011308A" w:rsidP="00113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severe are late deliveries? </w:t>
      </w:r>
    </w:p>
    <w:p w:rsidR="0011308A" w:rsidRPr="0011308A" w:rsidRDefault="0011308A" w:rsidP="00113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stage of the delivery process contributes most to total delivery time? </w:t>
      </w:r>
    </w:p>
    <w:p w:rsidR="0011308A" w:rsidRPr="0011308A" w:rsidRDefault="0011308A" w:rsidP="00113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delivery delays increasing over time? </w:t>
      </w:r>
    </w:p>
    <w:p w:rsidR="0011308A" w:rsidRPr="0011308A" w:rsidRDefault="0011308A" w:rsidP="00113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order approval or carrier handling have a stronger relationship with delivery time? </w:t>
      </w:r>
    </w:p>
    <w:p w:rsidR="0011308A" w:rsidRPr="0011308A" w:rsidRDefault="0011308A" w:rsidP="00113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can predictive analytics support logistics planning? 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analysis provides a data-driven foundation for identifying bottlenecks and improving delivery operations.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Problem Statement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problem is to identify and understand factors associated with delayed e-commerce deliveries.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Although most orders are delivered by their estimated delivery dates, a significant number of orders experience delays. Long delivery times and severe delays can reduce customer satisfaction and create additional operational challenges.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the project aims to </w:t>
      </w:r>
      <w:proofErr w:type="spellStart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historical logistics data and identify areas where the organization can improve delivery performance.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Project Objectives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of the project are:</w:t>
      </w:r>
    </w:p>
    <w:p w:rsidR="0011308A" w:rsidRPr="0011308A" w:rsidRDefault="0011308A" w:rsidP="00113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historical e-commerce delivery data. </w:t>
      </w:r>
    </w:p>
    <w:p w:rsidR="0011308A" w:rsidRPr="0011308A" w:rsidRDefault="0011308A" w:rsidP="00113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and prepare timestamp and logistics-related variables. </w:t>
      </w:r>
    </w:p>
    <w:p w:rsidR="0011308A" w:rsidRPr="0011308A" w:rsidRDefault="0011308A" w:rsidP="00113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important delivery-performance KPIs. </w:t>
      </w:r>
    </w:p>
    <w:p w:rsidR="0011308A" w:rsidRPr="0011308A" w:rsidRDefault="0011308A" w:rsidP="00113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Measure the percentage and severity of late deliveries. </w:t>
      </w:r>
    </w:p>
    <w:p w:rsidR="0011308A" w:rsidRPr="0011308A" w:rsidRDefault="0011308A" w:rsidP="00113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delivery performance across months and years. </w:t>
      </w:r>
    </w:p>
    <w:p w:rsidR="0011308A" w:rsidRPr="0011308A" w:rsidRDefault="0011308A" w:rsidP="00113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major stages contributing to total delivery time. </w:t>
      </w:r>
    </w:p>
    <w:p w:rsidR="0011308A" w:rsidRPr="0011308A" w:rsidRDefault="0011308A" w:rsidP="00113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Examine relationships between logistics variables using correlation analysis. </w:t>
      </w:r>
    </w:p>
    <w:p w:rsidR="0011308A" w:rsidRPr="0011308A" w:rsidRDefault="0011308A" w:rsidP="00113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preliminary Linear Regression model for delivery-time prediction. </w:t>
      </w:r>
    </w:p>
    <w:p w:rsidR="0011308A" w:rsidRPr="0011308A" w:rsidRDefault="0011308A" w:rsidP="00113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operational bottlenecks. </w:t>
      </w:r>
    </w:p>
    <w:p w:rsidR="0011308A" w:rsidRPr="0011308A" w:rsidRDefault="0011308A" w:rsidP="00113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data-driven recommendations for improving logistics efficiency. 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Key Performance Indicators (KPIs)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KPIs were selected for the analysis: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6068"/>
      </w:tblGrid>
      <w:tr w:rsidR="0011308A" w:rsidRPr="0011308A" w:rsidTr="001130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Delivery Time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number of days from order purchase to customer delivery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Delivery-by-Estimated-Date Rate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Percentage of delivered orders delivered on or before the estimated date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 Delivery Rate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Percentage of delivered orders delivered after the estimated date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Late Delay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number of days late among delayed orders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Severe Delay Rate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Proportion of late orders delayed by more than 14 days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 Delivery Rate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Percentage of delivered orders taking more than 30 days</w:t>
            </w:r>
          </w:p>
        </w:tc>
      </w:tr>
    </w:tbl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These KPIs provide a comprehensive view of logistics performance.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Dataset Description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uses the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Brazilian </w:t>
      </w:r>
      <w:proofErr w:type="spellStart"/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Olist</w:t>
      </w:r>
      <w:proofErr w:type="spellEnd"/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E-Commerce dataset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contains historical information about orders and their delivery processes.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includes order-level information such as:</w:t>
      </w:r>
    </w:p>
    <w:p w:rsidR="0011308A" w:rsidRPr="0011308A" w:rsidRDefault="0011308A" w:rsidP="00113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ID </w:t>
      </w:r>
    </w:p>
    <w:p w:rsidR="0011308A" w:rsidRPr="0011308A" w:rsidRDefault="0011308A" w:rsidP="00113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ID </w:t>
      </w:r>
    </w:p>
    <w:p w:rsidR="0011308A" w:rsidRPr="0011308A" w:rsidRDefault="0011308A" w:rsidP="00113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status </w:t>
      </w:r>
    </w:p>
    <w:p w:rsidR="0011308A" w:rsidRPr="0011308A" w:rsidRDefault="0011308A" w:rsidP="00113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purchase timestamp </w:t>
      </w:r>
    </w:p>
    <w:p w:rsidR="0011308A" w:rsidRPr="0011308A" w:rsidRDefault="0011308A" w:rsidP="00113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approval timestamp </w:t>
      </w:r>
    </w:p>
    <w:p w:rsidR="0011308A" w:rsidRPr="0011308A" w:rsidRDefault="0011308A" w:rsidP="00113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Carrier delivery timestamp </w:t>
      </w:r>
    </w:p>
    <w:p w:rsidR="0011308A" w:rsidRPr="0011308A" w:rsidRDefault="0011308A" w:rsidP="00113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delivery timestamp </w:t>
      </w:r>
    </w:p>
    <w:p w:rsidR="0011308A" w:rsidRPr="0011308A" w:rsidRDefault="0011308A" w:rsidP="00113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Estimated delivery date 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analysis primarily focused on orders that had been successfully delivered because actual delivery performance can only be evaluated when the customer delivery timestamp is available.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filtering the dataset,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96,470 delivered orders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available for the main delivery-performance analysis.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Data Cleaning and </w:t>
      </w:r>
      <w:proofErr w:type="spellStart"/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Preprocessing</w:t>
      </w:r>
      <w:proofErr w:type="spellEnd"/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Several </w:t>
      </w:r>
      <w:proofErr w:type="spellStart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steps were performed before analysis.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Date Conversion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All relevant timestamp columns were converted into appropriate datetime formats.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timestamp variables were:</w:t>
      </w:r>
    </w:p>
    <w:p w:rsidR="0011308A" w:rsidRPr="0011308A" w:rsidRDefault="0011308A" w:rsidP="00113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308A">
        <w:rPr>
          <w:rFonts w:ascii="Courier New" w:eastAsia="Times New Roman" w:hAnsi="Courier New" w:cs="Courier New"/>
          <w:sz w:val="20"/>
          <w:szCs w:val="20"/>
          <w:lang w:eastAsia="en-IN"/>
        </w:rPr>
        <w:t>order_purchase_timestamp</w:t>
      </w:r>
      <w:proofErr w:type="spellEnd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308A">
        <w:rPr>
          <w:rFonts w:ascii="Courier New" w:eastAsia="Times New Roman" w:hAnsi="Courier New" w:cs="Courier New"/>
          <w:sz w:val="20"/>
          <w:szCs w:val="20"/>
          <w:lang w:eastAsia="en-IN"/>
        </w:rPr>
        <w:t>order_approved_at</w:t>
      </w:r>
      <w:proofErr w:type="spellEnd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308A">
        <w:rPr>
          <w:rFonts w:ascii="Courier New" w:eastAsia="Times New Roman" w:hAnsi="Courier New" w:cs="Courier New"/>
          <w:sz w:val="20"/>
          <w:szCs w:val="20"/>
          <w:lang w:eastAsia="en-IN"/>
        </w:rPr>
        <w:t>order_delivered_carrier_date</w:t>
      </w:r>
      <w:proofErr w:type="spellEnd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308A">
        <w:rPr>
          <w:rFonts w:ascii="Courier New" w:eastAsia="Times New Roman" w:hAnsi="Courier New" w:cs="Courier New"/>
          <w:sz w:val="20"/>
          <w:szCs w:val="20"/>
          <w:lang w:eastAsia="en-IN"/>
        </w:rPr>
        <w:t>order_delivered_customer_date</w:t>
      </w:r>
      <w:proofErr w:type="spellEnd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308A">
        <w:rPr>
          <w:rFonts w:ascii="Courier New" w:eastAsia="Times New Roman" w:hAnsi="Courier New" w:cs="Courier New"/>
          <w:sz w:val="20"/>
          <w:szCs w:val="20"/>
          <w:lang w:eastAsia="en-IN"/>
        </w:rPr>
        <w:t>order_estimated_delivery_date</w:t>
      </w:r>
      <w:proofErr w:type="spellEnd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conversion allowed accurate calculation of time differences between logistics stages.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Delivered Order Filtering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Only orders with:</w:t>
      </w:r>
    </w:p>
    <w:p w:rsidR="0011308A" w:rsidRPr="0011308A" w:rsidRDefault="0011308A" w:rsidP="00113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1308A">
        <w:rPr>
          <w:rFonts w:ascii="Courier New" w:eastAsia="Times New Roman" w:hAnsi="Courier New" w:cs="Courier New"/>
          <w:sz w:val="20"/>
          <w:szCs w:val="20"/>
          <w:lang w:eastAsia="en-IN"/>
        </w:rPr>
        <w:t>order_status</w:t>
      </w:r>
      <w:proofErr w:type="spellEnd"/>
      <w:r w:rsidRPr="00113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delivered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were used for the main delivery-performance analysis.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resulted in: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96,470 delivered orders.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7.3 Delivery-Time Calculation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time was calculated as the difference between the customer delivery date and the order purchase date.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produced the following result: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delivery time = 12.56 days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7.4 Delivery Delay Calculation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delay was calculated by comparing the actual customer delivery date with the estimated delivery date.</w:t>
      </w:r>
    </w:p>
    <w:p w:rsidR="0011308A" w:rsidRPr="0011308A" w:rsidRDefault="0011308A" w:rsidP="00113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Negative value → delivered early </w:t>
      </w:r>
    </w:p>
    <w:p w:rsidR="0011308A" w:rsidRPr="0011308A" w:rsidRDefault="0011308A" w:rsidP="00113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Zero → delivered exactly on estimated date </w:t>
      </w:r>
    </w:p>
    <w:p w:rsidR="0011308A" w:rsidRPr="0011308A" w:rsidRDefault="0011308A" w:rsidP="00113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Positive value → delivered late 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were no orders delivered exactly on the estimated date in the </w:t>
      </w:r>
      <w:proofErr w:type="spellStart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data.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Overall Delivery Performance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analysis produced the following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1115"/>
      </w:tblGrid>
      <w:tr w:rsidR="0011308A" w:rsidRPr="0011308A" w:rsidTr="001130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Delivered Orders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96,470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Delivery Time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12.56 days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Delivered by Estimated Date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91.89%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 Delivery Rate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8.11%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 Orders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7,826</w:t>
            </w:r>
          </w:p>
        </w:tc>
      </w:tr>
    </w:tbl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results indicate that the majority of delivered orders reached customers by their estimated delivery date.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7,826 orders were delivered late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representing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8.11%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delivered orders.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shows that although overall delivery performance is relatively strong, late deliveries remain an important operational issue.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Late Delivery Analysis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Among the 7,826 late orders:</w:t>
      </w:r>
    </w:p>
    <w:p w:rsidR="0011308A" w:rsidRPr="0011308A" w:rsidRDefault="0011308A" w:rsidP="001130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delay was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9.55 days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Median delay was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5.81 days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observed delay was approximately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188.98 days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large difference between the average and median indicates that a small number of extremely delayed orders significantly increase the average delay.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Late Delivery Severity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Late orders were classified into four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040"/>
        <w:gridCol w:w="794"/>
        <w:gridCol w:w="2788"/>
      </w:tblGrid>
      <w:tr w:rsidR="0011308A" w:rsidRPr="0011308A" w:rsidTr="001130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Percentage of Late Orders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0–3 days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2,662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34.01%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3–7 days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1,819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23.24%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7–14 days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1,790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22.87%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Severe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&gt;14 days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1,555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19.87%</w:t>
            </w:r>
          </w:p>
        </w:tc>
      </w:tr>
    </w:tbl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Approximately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20% of late orders were severely delayed by more than 14 days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indicates that the organization should not focus only on reducing the number of late orders, but also on reducing the severity of extreme delays.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Long Delivery Analysis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 taking more than 30 days from purchase to customer delivery were also investigated.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analysis identified: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4,550 orders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representing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4.72% of delivered orders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, that took more than 30 days.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these orders:</w:t>
      </w:r>
    </w:p>
    <w:p w:rsidR="0011308A" w:rsidRPr="0011308A" w:rsidRDefault="0011308A" w:rsidP="001130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delivery time: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41.64 days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Median delivery time: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37.03 days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delivery time: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209.63 days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These extremely long delivery times represent an important operational risk.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Monthly Delivery Performance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analysis was conducted to identify periods with higher delivery risk.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Months with fewer than 500 orders were excluded from the main comparison to avoid drawing conclusions from very small samples.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highest late-delivery rates among reliable-volume months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008"/>
      </w:tblGrid>
      <w:tr w:rsidR="0011308A" w:rsidRPr="0011308A" w:rsidTr="001130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Late Delivery Rate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March 2018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21.36%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February 2018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15.99%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November 2017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14.31%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August 2018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10.39%</w:t>
            </w:r>
          </w:p>
        </w:tc>
      </w:tr>
    </w:tbl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March 2018 recorded the highest late-delivery rate at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21.36%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suggests that certain periods experienced significantly higher delivery risk and may require further investigation into seasonal demand, carrier capacity, transportation conditions, or operational workload.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 your Monthly Late Delivery Rate chart here.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Yearly Delivery Performance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Yearly analysis showed: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794"/>
        <w:gridCol w:w="2433"/>
        <w:gridCol w:w="2008"/>
      </w:tblGrid>
      <w:tr w:rsidR="0011308A" w:rsidRPr="0011308A" w:rsidTr="001130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Average Delivery Time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Late Delivery Rate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267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19.68 days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1.50%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43,426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13.03 days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6.63%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52,777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12.14 days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9.37%</w:t>
            </w:r>
          </w:p>
        </w:tc>
      </w:tr>
    </w:tbl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2016 sample contains only 267 orders and should therefore not be considered representative.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Between 2017 and 2018, average delivery time improved from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13.03 to 12.14 days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However, the late-delivery rate increased from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6.63% to 9.37%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important finding because a reduction in average delivery time does not necessarily mean that delivery reliability has improved.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Insert your Yearly Late Delivery Rate chart here.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Order Approval Processing Analysis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time between order purchase and order approval was </w:t>
      </w:r>
      <w:proofErr w:type="spellStart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Results:</w:t>
      </w:r>
    </w:p>
    <w:p w:rsidR="0011308A" w:rsidRPr="0011308A" w:rsidRDefault="0011308A" w:rsidP="001130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approval time: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10.28 hours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Median approval time: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0.34 hours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75th percentile: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14.52 hours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Maximum: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741.44 hours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Approximately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16,873 orders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17.49% of delivered orders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, took more than 24 hours to approve.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indicates that although most orders were approved relatively quickly, a significant group experienced extended processing times.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Carrier Handling Analysis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Carrier handling time was calculated as the time between order approval and carrier handover.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Some records contained negative values due to timestamp inconsistencies.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A total of: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1,350 orders (1.40%)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had negative carrier handling times and were excluded from stage-level analysis.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valid records:</w:t>
      </w:r>
    </w:p>
    <w:p w:rsidR="0011308A" w:rsidRPr="0011308A" w:rsidRDefault="0011308A" w:rsidP="001130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carrier handling time: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2.85 days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Median carrier handling time: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1.85 days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indicates that most valid orders were handed over to the carrier within approximately two days, although some extreme outliers remained.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Delivery Stage Analysi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delivery process was divided into major stages:</w:t>
      </w:r>
    </w:p>
    <w:p w:rsidR="0011308A" w:rsidRPr="0011308A" w:rsidRDefault="0011308A" w:rsidP="001130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approval → Carrier handover </w:t>
      </w:r>
    </w:p>
    <w:p w:rsidR="0011308A" w:rsidRPr="0011308A" w:rsidRDefault="0011308A" w:rsidP="001130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Carrier handover → Customer delivery </w:t>
      </w:r>
    </w:p>
    <w:p w:rsidR="0011308A" w:rsidRPr="0011308A" w:rsidRDefault="0011308A" w:rsidP="001130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Purchase → Customer delivery 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522"/>
      </w:tblGrid>
      <w:tr w:rsidR="0011308A" w:rsidRPr="0011308A" w:rsidTr="001130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Delivery Stage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Average Time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Approval → Carrier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2.85 days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Carrier → Customer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9.36 days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Purchase → Customer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12.62 days</w:t>
            </w:r>
          </w:p>
        </w:tc>
      </w:tr>
    </w:tbl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Carrier → Customer stage is the largest contributor to total delivery time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It accounts for approximately three-quarters of the total average delivery duration.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suggests that transportation and last-mile delivery operations should be a major priority for improvement.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Correlation Analysis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analysis was performed to understand relationships between logistics variables.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correlations included: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4"/>
        <w:gridCol w:w="1275"/>
      </w:tblGrid>
      <w:tr w:rsidR="0011308A" w:rsidRPr="0011308A" w:rsidTr="001130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Variable Relationship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Correlation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Approval Time vs Total Delivery Time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0.10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Carrier Handling vs Total Delivery Time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0.39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Carrier → Customer vs Total Delivery Time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0.93</w:t>
            </w:r>
          </w:p>
        </w:tc>
      </w:tr>
    </w:tbl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0.93 correlation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carrier-to-customer time and total delivery time is very strong.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Carrier handling time showed a moderate relationship with total delivery time.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 processing time showed only a weak relationship with total delivery time.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correlations indicate that transportation and last-mile delivery are more strongly associated with total delivery duration than order approval time.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indicates association and should not be interpreted as proof of causation.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17. Predictive </w:t>
      </w:r>
      <w:proofErr w:type="spellStart"/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Modeling</w:t>
      </w:r>
      <w:proofErr w:type="spellEnd"/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A Linear Regression model was developed to explore whether delivery time could be predicted using selected operational variables.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Initial Model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An initial model included:</w:t>
      </w:r>
    </w:p>
    <w:p w:rsidR="0011308A" w:rsidRPr="0011308A" w:rsidRDefault="0011308A" w:rsidP="001130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Approval time </w:t>
      </w:r>
    </w:p>
    <w:p w:rsidR="0011308A" w:rsidRPr="0011308A" w:rsidRDefault="0011308A" w:rsidP="001130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Carrier handling time </w:t>
      </w:r>
    </w:p>
    <w:p w:rsidR="0011308A" w:rsidRPr="0011308A" w:rsidRDefault="0011308A" w:rsidP="001130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Carrier-to-customer time 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produced an R² of 1.0.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this result was identified as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leakage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, because carrier-to-customer time is directly part of the total delivery-time calculation.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this variable was removed from the predictive model.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important data-science practice because using information that is directly derived from the target variable can produce unrealistically high model performance.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Realistic Linear Regression Model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model used:</w:t>
      </w:r>
    </w:p>
    <w:p w:rsidR="0011308A" w:rsidRPr="0011308A" w:rsidRDefault="0011308A" w:rsidP="001130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308A">
        <w:rPr>
          <w:rFonts w:ascii="Courier New" w:eastAsia="Times New Roman" w:hAnsi="Courier New" w:cs="Courier New"/>
          <w:sz w:val="20"/>
          <w:szCs w:val="20"/>
          <w:lang w:eastAsia="en-IN"/>
        </w:rPr>
        <w:t>approval_time_hours</w:t>
      </w:r>
      <w:proofErr w:type="spellEnd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308A">
        <w:rPr>
          <w:rFonts w:ascii="Courier New" w:eastAsia="Times New Roman" w:hAnsi="Courier New" w:cs="Courier New"/>
          <w:sz w:val="20"/>
          <w:szCs w:val="20"/>
          <w:lang w:eastAsia="en-IN"/>
        </w:rPr>
        <w:t>carrier_handling_time_days</w:t>
      </w:r>
      <w:proofErr w:type="spellEnd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predict:</w:t>
      </w:r>
    </w:p>
    <w:p w:rsidR="0011308A" w:rsidRPr="0011308A" w:rsidRDefault="0011308A" w:rsidP="001130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308A">
        <w:rPr>
          <w:rFonts w:ascii="Courier New" w:eastAsia="Times New Roman" w:hAnsi="Courier New" w:cs="Courier New"/>
          <w:sz w:val="20"/>
          <w:szCs w:val="20"/>
          <w:lang w:eastAsia="en-IN"/>
        </w:rPr>
        <w:t>delivery_time_days</w:t>
      </w:r>
      <w:proofErr w:type="spellEnd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was divided into:</w:t>
      </w:r>
    </w:p>
    <w:p w:rsidR="0011308A" w:rsidRPr="0011308A" w:rsidRDefault="0011308A" w:rsidP="001130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Training records: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76,084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records: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19,021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1022"/>
      </w:tblGrid>
      <w:tr w:rsidR="0011308A" w:rsidRPr="0011308A" w:rsidTr="001130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5.77 days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8.93 days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0.1726</w:t>
            </w:r>
          </w:p>
        </w:tc>
      </w:tr>
    </w:tbl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model explains approximately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17.26% of the variation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delivery time.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relatively low R² indicates that approval and carrier-handling variables alone are insufficient for accurate delivery-time prediction.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variables such as geographical distance, seller location, customer location, product characteristics, carrier characteristics, route conditions, and seasonal effects could improve future predictive models.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Model Coefficients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regression coefficients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195"/>
      </w:tblGrid>
      <w:tr w:rsidR="0011308A" w:rsidRPr="0011308A" w:rsidTr="001130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Coefficient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Approval Time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0.0506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Carrier Handling Time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1.0732</w:t>
            </w:r>
          </w:p>
        </w:tc>
      </w:tr>
      <w:tr w:rsidR="0011308A" w:rsidRPr="0011308A" w:rsidTr="00113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Intercept</w:t>
            </w:r>
          </w:p>
        </w:tc>
        <w:tc>
          <w:tcPr>
            <w:tcW w:w="0" w:type="auto"/>
            <w:vAlign w:val="center"/>
            <w:hideMark/>
          </w:tcPr>
          <w:p w:rsidR="0011308A" w:rsidRPr="0011308A" w:rsidRDefault="0011308A" w:rsidP="00113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3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9.0293</w:t>
            </w:r>
          </w:p>
        </w:tc>
      </w:tr>
    </w:tbl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carrier-handling coefficient is substantially larger than the approval-time coefficient.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therefore reinforces the earlier analysis that carrier handling and transportation-related activities have a stronger relationship with total delivery time.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coefficients represent statistical associations and should not be interpreted as direct causal effects.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Key Findings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major findings of the project are:</w:t>
      </w:r>
    </w:p>
    <w:p w:rsidR="0011308A" w:rsidRPr="0011308A" w:rsidRDefault="0011308A" w:rsidP="001130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96,470 delivered orders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</w:t>
      </w:r>
      <w:proofErr w:type="spellStart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1308A" w:rsidRPr="0011308A" w:rsidRDefault="0011308A" w:rsidP="001130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delivery time was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12.56 days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1308A" w:rsidRPr="0011308A" w:rsidRDefault="0011308A" w:rsidP="001130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91.89%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orders were delivered by their estimated delivery date. </w:t>
      </w:r>
    </w:p>
    <w:p w:rsidR="0011308A" w:rsidRPr="0011308A" w:rsidRDefault="0011308A" w:rsidP="001130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8.11%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orders were delivered late. </w:t>
      </w:r>
    </w:p>
    <w:p w:rsidR="0011308A" w:rsidRPr="0011308A" w:rsidRDefault="0011308A" w:rsidP="001130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were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7,826 late orders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1308A" w:rsidRPr="0011308A" w:rsidRDefault="0011308A" w:rsidP="001130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 orders were delayed by an average of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9.55 days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1308A" w:rsidRPr="0011308A" w:rsidRDefault="0011308A" w:rsidP="001130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1,555 late orders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delayed by more than 14 days. </w:t>
      </w:r>
    </w:p>
    <w:p w:rsidR="0011308A" w:rsidRPr="0011308A" w:rsidRDefault="0011308A" w:rsidP="001130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4,550 orders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took more than 30 days to reach customers. </w:t>
      </w:r>
    </w:p>
    <w:p w:rsidR="0011308A" w:rsidRPr="0011308A" w:rsidRDefault="0011308A" w:rsidP="001130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Carrier → Customer stage averaged 9.36 days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making it the largest delivery stage. </w:t>
      </w:r>
    </w:p>
    <w:p w:rsidR="0011308A" w:rsidRPr="0011308A" w:rsidRDefault="0011308A" w:rsidP="001130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Late-delivery performance worsened from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6.63% in 2017 to 9.37% in 2018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1308A" w:rsidRPr="0011308A" w:rsidRDefault="0011308A" w:rsidP="001130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March 2018 had the highest reliable-volume monthly late-delivery rate at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21.36%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1308A" w:rsidRPr="0011308A" w:rsidRDefault="0011308A" w:rsidP="001130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realistic Linear Regression model achieved an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R² of 0.1726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1308A" w:rsidRPr="0011308A" w:rsidRDefault="0011308A" w:rsidP="001130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Carrier handling showed a stronger relationship with delivery time than approval processing. 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Business Recommendations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the analysis, the following recommendations are proposed.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21.1 Improve Last-Mile Operations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the carrier-to-customer stage represents the largest portion of delivery time, the organization should focus on improving last-mile efficiency.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actions include:</w:t>
      </w:r>
    </w:p>
    <w:p w:rsidR="0011308A" w:rsidRPr="0011308A" w:rsidRDefault="0011308A" w:rsidP="001130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Optimizing delivery routes </w:t>
      </w:r>
    </w:p>
    <w:p w:rsidR="0011308A" w:rsidRPr="0011308A" w:rsidRDefault="0011308A" w:rsidP="001130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Improving carrier allocation </w:t>
      </w:r>
    </w:p>
    <w:p w:rsidR="0011308A" w:rsidRPr="0011308A" w:rsidRDefault="0011308A" w:rsidP="001130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Monitoring delivery hubs </w:t>
      </w:r>
    </w:p>
    <w:p w:rsidR="0011308A" w:rsidRPr="0011308A" w:rsidRDefault="0011308A" w:rsidP="001130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Reducing unnecessary handoffs </w:t>
      </w:r>
    </w:p>
    <w:p w:rsidR="0011308A" w:rsidRPr="0011308A" w:rsidRDefault="0011308A" w:rsidP="001130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Improving local distribution capacity 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21.2 Monitor High-Risk Orders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 predicted or identified as having high delivery risk should receive additional monitoring.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A risk-monitoring system could prioritize:</w:t>
      </w:r>
    </w:p>
    <w:p w:rsidR="0011308A" w:rsidRPr="0011308A" w:rsidRDefault="0011308A" w:rsidP="001130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Orders with long carrier handling times </w:t>
      </w:r>
    </w:p>
    <w:p w:rsidR="0011308A" w:rsidRPr="0011308A" w:rsidRDefault="0011308A" w:rsidP="001130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Orders approaching estimated delivery dates </w:t>
      </w:r>
    </w:p>
    <w:p w:rsidR="0011308A" w:rsidRPr="0011308A" w:rsidRDefault="0011308A" w:rsidP="001130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Orders already experiencing delays </w:t>
      </w:r>
    </w:p>
    <w:p w:rsidR="0011308A" w:rsidRPr="0011308A" w:rsidRDefault="0011308A" w:rsidP="001130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Routes or locations with historically high delay rates 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21.3 Investigate Seasonal Peaks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high late-delivery rates observed in November 2017, February 2018, and March 2018 suggest that certain periods may require additional logistics capacity.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Businesses could prepare by:</w:t>
      </w:r>
    </w:p>
    <w:p w:rsidR="0011308A" w:rsidRPr="0011308A" w:rsidRDefault="0011308A" w:rsidP="001130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Increasing carrier capacity </w:t>
      </w:r>
    </w:p>
    <w:p w:rsidR="0011308A" w:rsidRPr="0011308A" w:rsidRDefault="0011308A" w:rsidP="001130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Pre-positioning inventory </w:t>
      </w:r>
    </w:p>
    <w:p w:rsidR="0011308A" w:rsidRPr="0011308A" w:rsidRDefault="0011308A" w:rsidP="001130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Increasing warehouse resources </w:t>
      </w:r>
    </w:p>
    <w:p w:rsidR="0011308A" w:rsidRPr="0011308A" w:rsidRDefault="0011308A" w:rsidP="001130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Monitoring demand forecasts </w:t>
      </w:r>
    </w:p>
    <w:p w:rsidR="0011308A" w:rsidRPr="0011308A" w:rsidRDefault="0011308A" w:rsidP="001130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contingency transportation plans 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21.4 Improve Order Processing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Although approval time has a weaker relationship with total delivery time,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17.49% of orders took more than 24 hours for approval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Reducing unnecessary approval delays could still improve overall operational efficiency.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21.5 Build a More Advanced Predictive Model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 regression model has limited predictive power.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models should incorporate additional variables such as:</w:t>
      </w:r>
    </w:p>
    <w:p w:rsidR="0011308A" w:rsidRPr="0011308A" w:rsidRDefault="0011308A" w:rsidP="001130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location </w:t>
      </w:r>
    </w:p>
    <w:p w:rsidR="0011308A" w:rsidRPr="0011308A" w:rsidRDefault="0011308A" w:rsidP="001130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Seller location </w:t>
      </w:r>
    </w:p>
    <w:p w:rsidR="0011308A" w:rsidRPr="0011308A" w:rsidRDefault="0011308A" w:rsidP="001130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category </w:t>
      </w:r>
    </w:p>
    <w:p w:rsidR="0011308A" w:rsidRPr="0011308A" w:rsidRDefault="0011308A" w:rsidP="001130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Freight value </w:t>
      </w:r>
    </w:p>
    <w:p w:rsidR="0011308A" w:rsidRPr="0011308A" w:rsidRDefault="0011308A" w:rsidP="001130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Distance </w:t>
      </w:r>
    </w:p>
    <w:p w:rsidR="0011308A" w:rsidRPr="0011308A" w:rsidRDefault="0011308A" w:rsidP="001130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volume </w:t>
      </w:r>
    </w:p>
    <w:p w:rsidR="0011308A" w:rsidRPr="0011308A" w:rsidRDefault="0011308A" w:rsidP="001130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Seasonality </w:t>
      </w:r>
    </w:p>
    <w:p w:rsidR="0011308A" w:rsidRPr="0011308A" w:rsidRDefault="0011308A" w:rsidP="001130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Carrier information </w:t>
      </w:r>
    </w:p>
    <w:p w:rsidR="0011308A" w:rsidRPr="0011308A" w:rsidRDefault="0011308A" w:rsidP="001130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Historical seller performance </w:t>
      </w:r>
    </w:p>
    <w:p w:rsidR="0011308A" w:rsidRPr="0011308A" w:rsidRDefault="0011308A" w:rsidP="001130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Historical regional delivery performance 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More advanced models such as Random Forest, Gradient Boosting, or other machine-learning approaches could then be evaluated.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Expected Outcomes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proposed analytics approach is expected to help the organization:</w:t>
      </w:r>
    </w:p>
    <w:p w:rsidR="0011308A" w:rsidRPr="0011308A" w:rsidRDefault="0011308A" w:rsidP="001130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delivery bottlenecks. </w:t>
      </w:r>
    </w:p>
    <w:p w:rsidR="0011308A" w:rsidRPr="0011308A" w:rsidRDefault="0011308A" w:rsidP="001130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late deliveries. </w:t>
      </w:r>
    </w:p>
    <w:p w:rsidR="0011308A" w:rsidRPr="0011308A" w:rsidRDefault="0011308A" w:rsidP="001130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severe delivery delays. </w:t>
      </w:r>
    </w:p>
    <w:p w:rsidR="0011308A" w:rsidRPr="0011308A" w:rsidRDefault="0011308A" w:rsidP="001130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carrier performance monitoring. </w:t>
      </w:r>
    </w:p>
    <w:p w:rsidR="0011308A" w:rsidRPr="0011308A" w:rsidRDefault="0011308A" w:rsidP="001130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logistics resource planning. </w:t>
      </w:r>
    </w:p>
    <w:p w:rsidR="0011308A" w:rsidRPr="0011308A" w:rsidRDefault="0011308A" w:rsidP="001130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high-risk orders earlier. </w:t>
      </w:r>
    </w:p>
    <w:p w:rsidR="0011308A" w:rsidRPr="0011308A" w:rsidRDefault="0011308A" w:rsidP="001130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customer satisfaction. </w:t>
      </w:r>
    </w:p>
    <w:p w:rsidR="0011308A" w:rsidRPr="0011308A" w:rsidRDefault="0011308A" w:rsidP="001130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data-driven operational decisions. 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Business Impact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Improving delivery reliability can have several positive business impacts.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Satisfaction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Fewer late deliveries can improve customer trust and satisfaction.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Operational Efficiency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Identifying bottlenecks can help management allocate logistics resources more effectively.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Cost Reduction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carrier and route management can potentially reduce unnecessary transportation and handling costs.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Better Planning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 delivery patterns can help businesses prepare for periods with increased delivery risk.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Data-Driven Decision Making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demonstrates how operational data can be converted into measurable KPIs, insights, and predictive models to support logistics strategy.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End-to-End Data Science Roadmap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proposed roadmap for a complete logistics analytics system is: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Collection → Data Cleaning → Exploratory Data Analysis → KPI Development → Feature Engineering → Correlation Analysis → Predictive </w:t>
      </w:r>
      <w:proofErr w:type="spellStart"/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Model Evaluation → Risk Identification → Business Recommendations → Dashboard/Deployment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1: Data Collection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order, customer, seller, product, payment, and logistics information.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2: Data Cleaning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missing values, incorrect timestamps, duplicates, and inconsistent records.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3: Exploratory Data Analysis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delivery times, delays, monthly trends, yearly trends, and logistics stages.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4: Feature Engineering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variables such as:</w:t>
      </w:r>
    </w:p>
    <w:p w:rsidR="0011308A" w:rsidRPr="0011308A" w:rsidRDefault="0011308A" w:rsidP="001130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Delivery duration </w:t>
      </w:r>
    </w:p>
    <w:p w:rsidR="0011308A" w:rsidRPr="0011308A" w:rsidRDefault="0011308A" w:rsidP="001130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 delay </w:t>
      </w:r>
    </w:p>
    <w:p w:rsidR="0011308A" w:rsidRPr="0011308A" w:rsidRDefault="0011308A" w:rsidP="001130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Approval time </w:t>
      </w:r>
    </w:p>
    <w:p w:rsidR="0011308A" w:rsidRPr="0011308A" w:rsidRDefault="0011308A" w:rsidP="001130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Carrier handling time </w:t>
      </w:r>
    </w:p>
    <w:p w:rsidR="0011308A" w:rsidRPr="0011308A" w:rsidRDefault="0011308A" w:rsidP="001130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Seasonal indicators </w:t>
      </w:r>
    </w:p>
    <w:p w:rsidR="0011308A" w:rsidRPr="0011308A" w:rsidRDefault="0011308A" w:rsidP="001130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Geographic distance 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Phase 5: Predictive </w:t>
      </w:r>
      <w:proofErr w:type="spellStart"/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Modeling</w:t>
      </w:r>
      <w:proofErr w:type="spellEnd"/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regression or machine-learning models to predict delivery time or late-delivery risk.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6: Optimization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Use predictive results to optimize:</w:t>
      </w:r>
    </w:p>
    <w:p w:rsidR="0011308A" w:rsidRPr="0011308A" w:rsidRDefault="0011308A" w:rsidP="001130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Carrier selection </w:t>
      </w:r>
    </w:p>
    <w:p w:rsidR="0011308A" w:rsidRPr="0011308A" w:rsidRDefault="0011308A" w:rsidP="001130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allocation </w:t>
      </w:r>
    </w:p>
    <w:p w:rsidR="0011308A" w:rsidRPr="0011308A" w:rsidRDefault="0011308A" w:rsidP="001130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Warehouse operations </w:t>
      </w:r>
    </w:p>
    <w:p w:rsidR="0011308A" w:rsidRPr="0011308A" w:rsidRDefault="0011308A" w:rsidP="001130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 capacity </w:t>
      </w: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7: Deployment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dashboard or application that allows logistics managers to monitor KPIs and identify high-risk deliveries.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Python Technologies Used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analysis was performed using Python and common data-science libraries.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Main technologies include:</w:t>
      </w:r>
    </w:p>
    <w:p w:rsidR="0011308A" w:rsidRPr="0011308A" w:rsidRDefault="0011308A" w:rsidP="001130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1308A" w:rsidRPr="0011308A" w:rsidRDefault="0011308A" w:rsidP="001130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Pandas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data manipulation and analysis </w:t>
      </w:r>
    </w:p>
    <w:p w:rsidR="0011308A" w:rsidRPr="0011308A" w:rsidRDefault="0011308A" w:rsidP="001130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NumPy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numerical operations </w:t>
      </w:r>
    </w:p>
    <w:p w:rsidR="0011308A" w:rsidRPr="0011308A" w:rsidRDefault="0011308A" w:rsidP="001130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Matplotlib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data visualization </w:t>
      </w:r>
    </w:p>
    <w:p w:rsidR="0011308A" w:rsidRPr="0011308A" w:rsidRDefault="0011308A" w:rsidP="001130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Scikit</w:t>
      </w:r>
      <w:proofErr w:type="spellEnd"/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-learn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machine-learning model development </w:t>
      </w:r>
    </w:p>
    <w:p w:rsidR="0011308A" w:rsidRPr="0011308A" w:rsidRDefault="0011308A" w:rsidP="001130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Google </w:t>
      </w:r>
      <w:proofErr w:type="spellStart"/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Colab</w:t>
      </w:r>
      <w:proofErr w:type="spellEnd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development environment 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Conclusion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demonstrated an end-to-end approach to </w:t>
      </w:r>
      <w:proofErr w:type="spellStart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e-commerce logistics performance using data science techniques.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analysis of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96,470 delivered orders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showed an average delivery time of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12.56 days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8.11% of orders delivered after their estimated delivery dates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Among late orders, the average delay was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9.55 days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1,555 orders experienced severe delays of more than 14 days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delivery-stage analysis identified the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Carrier → Customer stage as the largest contributor to total delivery time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averaging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9.36 days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indicates that transportation and last-mile operations represent the most important area for improvement.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Linear Regression model achieved </w:t>
      </w:r>
      <w:proofErr w:type="gramStart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an</w:t>
      </w:r>
      <w:proofErr w:type="gramEnd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MAE of 5.77 days, RMSE of 8.93 days, and R² of 0.1726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relatively low R² demonstrates that additional variables are required for more accurate delivery prediction.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Overall, the project shows how data analysis, visualization, correlation analysis, and predictive </w:t>
      </w:r>
      <w:proofErr w:type="spellStart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combined to identify logistics bottlenecks and support data-driven decision-making. By focusing on carrier performance, last-mile efficiency, high-risk orders, and seasonal demand patterns, an e-commerce organization can work toward improving delivery reliability, operational efficiency, and customer satisfaction.</w:t>
      </w:r>
    </w:p>
    <w:p w:rsidR="0011308A" w:rsidRPr="0011308A" w:rsidRDefault="0011308A" w:rsidP="00113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08A" w:rsidRPr="0011308A" w:rsidRDefault="0011308A" w:rsidP="00113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30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27. Appendix – Python Code</w:t>
      </w:r>
    </w:p>
    <w:p w:rsidR="0011308A" w:rsidRPr="0011308A" w:rsidRDefault="0011308A" w:rsidP="00113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the appendix, </w:t>
      </w:r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 not paste every single </w:t>
      </w:r>
      <w:proofErr w:type="spellStart"/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Colab</w:t>
      </w:r>
      <w:proofErr w:type="spellEnd"/>
      <w:r w:rsidRPr="00113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cell</w:t>
      </w: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. Instead, include the most important code sections:</w:t>
      </w:r>
    </w:p>
    <w:p w:rsidR="0011308A" w:rsidRPr="0011308A" w:rsidRDefault="0011308A" w:rsidP="001130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loading </w:t>
      </w:r>
    </w:p>
    <w:p w:rsidR="0011308A" w:rsidRPr="0011308A" w:rsidRDefault="0011308A" w:rsidP="001130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conversion </w:t>
      </w:r>
    </w:p>
    <w:p w:rsidR="0011308A" w:rsidRPr="0011308A" w:rsidRDefault="0011308A" w:rsidP="001130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Delivered-order filtering </w:t>
      </w:r>
    </w:p>
    <w:p w:rsidR="0011308A" w:rsidRPr="0011308A" w:rsidRDefault="0011308A" w:rsidP="001130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Delivery-time calculation </w:t>
      </w:r>
    </w:p>
    <w:p w:rsidR="0011308A" w:rsidRPr="0011308A" w:rsidRDefault="0011308A" w:rsidP="001130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KPI calculation </w:t>
      </w:r>
    </w:p>
    <w:p w:rsidR="0011308A" w:rsidRPr="0011308A" w:rsidRDefault="0011308A" w:rsidP="001130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Late-delivery analysis </w:t>
      </w:r>
    </w:p>
    <w:p w:rsidR="0011308A" w:rsidRPr="0011308A" w:rsidRDefault="0011308A" w:rsidP="001130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Monthly/yearly analysis </w:t>
      </w:r>
    </w:p>
    <w:p w:rsidR="0011308A" w:rsidRPr="0011308A" w:rsidRDefault="0011308A" w:rsidP="001130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Delivery-stage analysis </w:t>
      </w:r>
    </w:p>
    <w:p w:rsidR="0011308A" w:rsidRPr="0011308A" w:rsidRDefault="0011308A" w:rsidP="001130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Correlation analysis </w:t>
      </w:r>
    </w:p>
    <w:p w:rsidR="0011308A" w:rsidRPr="0011308A" w:rsidRDefault="0011308A" w:rsidP="001130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Linear Regression </w:t>
      </w:r>
    </w:p>
    <w:p w:rsidR="0011308A" w:rsidRPr="0011308A" w:rsidRDefault="0011308A" w:rsidP="001130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08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evaluation</w:t>
      </w:r>
    </w:p>
    <w:p w:rsidR="00652854" w:rsidRPr="0011308A" w:rsidRDefault="0011308A">
      <w:pPr>
        <w:rPr>
          <w:b/>
          <w:sz w:val="36"/>
          <w:szCs w:val="36"/>
        </w:rPr>
      </w:pPr>
      <w:proofErr w:type="spellStart"/>
      <w:r w:rsidRPr="0011308A">
        <w:rPr>
          <w:b/>
          <w:sz w:val="36"/>
          <w:szCs w:val="36"/>
        </w:rPr>
        <w:t>Colab</w:t>
      </w:r>
      <w:proofErr w:type="spellEnd"/>
      <w:r w:rsidRPr="0011308A">
        <w:rPr>
          <w:b/>
          <w:sz w:val="36"/>
          <w:szCs w:val="36"/>
        </w:rPr>
        <w:t xml:space="preserve"> </w:t>
      </w:r>
      <w:proofErr w:type="gramStart"/>
      <w:r w:rsidRPr="0011308A">
        <w:rPr>
          <w:b/>
          <w:sz w:val="36"/>
          <w:szCs w:val="36"/>
        </w:rPr>
        <w:t>Link</w:t>
      </w:r>
      <w:r>
        <w:rPr>
          <w:b/>
          <w:sz w:val="36"/>
          <w:szCs w:val="36"/>
        </w:rPr>
        <w:t xml:space="preserve"> :</w:t>
      </w:r>
      <w:proofErr w:type="gramEnd"/>
      <w:r w:rsidRPr="0011308A">
        <w:t xml:space="preserve"> </w:t>
      </w:r>
      <w:r w:rsidRPr="0011308A">
        <w:rPr>
          <w:b/>
          <w:sz w:val="36"/>
          <w:szCs w:val="36"/>
        </w:rPr>
        <w:t>https://colab.research.google.com/drive/1-j4D6TZSMCmptBhi022WdRCGgYGf2VJg?usp=sharing</w:t>
      </w:r>
      <w:bookmarkStart w:id="0" w:name="_GoBack"/>
      <w:bookmarkEnd w:id="0"/>
    </w:p>
    <w:sectPr w:rsidR="00652854" w:rsidRPr="0011308A" w:rsidSect="0011308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03E82"/>
    <w:multiLevelType w:val="multilevel"/>
    <w:tmpl w:val="6934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80429"/>
    <w:multiLevelType w:val="multilevel"/>
    <w:tmpl w:val="756A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F199C"/>
    <w:multiLevelType w:val="multilevel"/>
    <w:tmpl w:val="774A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4545B"/>
    <w:multiLevelType w:val="multilevel"/>
    <w:tmpl w:val="CB1A5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D0EF5"/>
    <w:multiLevelType w:val="multilevel"/>
    <w:tmpl w:val="F25E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271E0"/>
    <w:multiLevelType w:val="multilevel"/>
    <w:tmpl w:val="CACC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104B7"/>
    <w:multiLevelType w:val="multilevel"/>
    <w:tmpl w:val="366C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F62E1"/>
    <w:multiLevelType w:val="multilevel"/>
    <w:tmpl w:val="25D4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83726"/>
    <w:multiLevelType w:val="multilevel"/>
    <w:tmpl w:val="F6FA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55DAC"/>
    <w:multiLevelType w:val="multilevel"/>
    <w:tmpl w:val="C4D8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41036E"/>
    <w:multiLevelType w:val="multilevel"/>
    <w:tmpl w:val="60F4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13428"/>
    <w:multiLevelType w:val="multilevel"/>
    <w:tmpl w:val="38DA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921608"/>
    <w:multiLevelType w:val="multilevel"/>
    <w:tmpl w:val="BB6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95235"/>
    <w:multiLevelType w:val="multilevel"/>
    <w:tmpl w:val="ECAC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61A0B"/>
    <w:multiLevelType w:val="multilevel"/>
    <w:tmpl w:val="76DE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540F1"/>
    <w:multiLevelType w:val="multilevel"/>
    <w:tmpl w:val="2954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43591"/>
    <w:multiLevelType w:val="multilevel"/>
    <w:tmpl w:val="93C8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C166E"/>
    <w:multiLevelType w:val="multilevel"/>
    <w:tmpl w:val="4E4E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0A4B17"/>
    <w:multiLevelType w:val="multilevel"/>
    <w:tmpl w:val="FD1C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05430"/>
    <w:multiLevelType w:val="multilevel"/>
    <w:tmpl w:val="04F2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E53EE"/>
    <w:multiLevelType w:val="multilevel"/>
    <w:tmpl w:val="495E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C17EDA"/>
    <w:multiLevelType w:val="multilevel"/>
    <w:tmpl w:val="883C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1B7C03"/>
    <w:multiLevelType w:val="multilevel"/>
    <w:tmpl w:val="BFB4F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1464F9"/>
    <w:multiLevelType w:val="multilevel"/>
    <w:tmpl w:val="D610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"/>
  </w:num>
  <w:num w:numId="3">
    <w:abstractNumId w:val="4"/>
  </w:num>
  <w:num w:numId="4">
    <w:abstractNumId w:val="10"/>
  </w:num>
  <w:num w:numId="5">
    <w:abstractNumId w:val="5"/>
  </w:num>
  <w:num w:numId="6">
    <w:abstractNumId w:val="1"/>
  </w:num>
  <w:num w:numId="7">
    <w:abstractNumId w:val="19"/>
  </w:num>
  <w:num w:numId="8">
    <w:abstractNumId w:val="8"/>
  </w:num>
  <w:num w:numId="9">
    <w:abstractNumId w:val="7"/>
  </w:num>
  <w:num w:numId="10">
    <w:abstractNumId w:val="22"/>
  </w:num>
  <w:num w:numId="11">
    <w:abstractNumId w:val="6"/>
  </w:num>
  <w:num w:numId="12">
    <w:abstractNumId w:val="15"/>
  </w:num>
  <w:num w:numId="13">
    <w:abstractNumId w:val="2"/>
  </w:num>
  <w:num w:numId="14">
    <w:abstractNumId w:val="0"/>
  </w:num>
  <w:num w:numId="15">
    <w:abstractNumId w:val="9"/>
  </w:num>
  <w:num w:numId="16">
    <w:abstractNumId w:val="23"/>
  </w:num>
  <w:num w:numId="17">
    <w:abstractNumId w:val="14"/>
  </w:num>
  <w:num w:numId="18">
    <w:abstractNumId w:val="18"/>
  </w:num>
  <w:num w:numId="19">
    <w:abstractNumId w:val="20"/>
  </w:num>
  <w:num w:numId="20">
    <w:abstractNumId w:val="17"/>
  </w:num>
  <w:num w:numId="21">
    <w:abstractNumId w:val="16"/>
  </w:num>
  <w:num w:numId="22">
    <w:abstractNumId w:val="13"/>
  </w:num>
  <w:num w:numId="23">
    <w:abstractNumId w:val="12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08A"/>
    <w:rsid w:val="0011308A"/>
    <w:rsid w:val="0065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08211"/>
  <w15:chartTrackingRefBased/>
  <w15:docId w15:val="{DF44C8AE-ED36-4F63-A7BD-FB95D002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30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130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130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08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130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1308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13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130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30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31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3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8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84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97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17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78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97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41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59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262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3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6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02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82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3021</Words>
  <Characters>17223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Shamini S 23BAD109</dc:creator>
  <cp:keywords/>
  <dc:description/>
  <cp:lastModifiedBy>Shamini S 23BAD109</cp:lastModifiedBy>
  <cp:revision>1</cp:revision>
  <dcterms:created xsi:type="dcterms:W3CDTF">2026-09-06T11:54:00Z</dcterms:created>
  <dcterms:modified xsi:type="dcterms:W3CDTF">2026-09-06T11:58:00Z</dcterms:modified>
</cp:coreProperties>
</file>