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Pr="000D056C" w:rsidR="00F6606F" w:rsidP="00063BB5" w:rsidRDefault="005C188C" w14:paraId="00000001" w14:textId="1A8C7D76">
      <w:pPr>
        <w:pStyle w:val="Heading2"/>
        <w:numPr>
          <w:ilvl w:val="0"/>
          <w:numId w:val="3"/>
        </w:numPr>
        <w:tabs>
          <w:tab w:val="left" w:pos="1100"/>
        </w:tabs>
        <w:spacing w:after="0"/>
        <w:jc w:val="both"/>
        <w:rPr/>
      </w:pPr>
      <w:bookmarkStart w:name="_heading=h.gjdgxs" w:id="0"/>
      <w:bookmarkStart w:name="_top" w:id="1"/>
      <w:bookmarkEnd w:id="0"/>
      <w:bookmarkEnd w:id="1"/>
      <w:r w:rsidR="005C188C">
        <w:rPr/>
        <w:t>TITLE</w:t>
      </w:r>
    </w:p>
    <w:p w:rsidRPr="00C323CB" w:rsidR="00F6606F" w:rsidP="00C323CB" w:rsidRDefault="005C188C" w14:paraId="00000004" w14:textId="083B51B8">
      <w:pPr>
        <w:spacing w:after="0"/>
        <w:ind w:hanging="240"/>
        <w:jc w:val="both"/>
        <w:rPr>
          <w:rFonts w:eastAsia="Arial"/>
        </w:rPr>
      </w:pPr>
      <w:bookmarkStart w:name="_heading=h.y1jzhj39khzi" w:colFirst="0" w:colLast="0" w:id="2"/>
      <w:bookmarkEnd w:id="2"/>
      <w:r w:rsidRPr="000D056C">
        <w:rPr>
          <w:rFonts w:eastAsia="Arial"/>
        </w:rPr>
        <w:t xml:space="preserve">Long-term health outcomes and dissemination strategies for adolescent character strength </w:t>
      </w:r>
      <w:bookmarkStart w:name="_heading=h.dtlpg515agf7" w:colFirst="0" w:colLast="0" w:id="3"/>
      <w:bookmarkEnd w:id="3"/>
      <w:r w:rsidRPr="000D056C">
        <w:rPr>
          <w:rFonts w:eastAsia="Arial"/>
        </w:rPr>
        <w:t>interventions.</w:t>
      </w:r>
    </w:p>
    <w:p w:rsidRPr="000D056C" w:rsidR="00F6606F" w:rsidP="00063BB5" w:rsidRDefault="00B15B5C" w14:paraId="00000006" w14:textId="03854658">
      <w:pPr>
        <w:pStyle w:val="Heading2"/>
        <w:numPr>
          <w:ilvl w:val="0"/>
          <w:numId w:val="3"/>
        </w:numPr>
        <w:tabs>
          <w:tab w:val="left" w:pos="1100"/>
        </w:tabs>
        <w:spacing w:after="0"/>
        <w:jc w:val="both"/>
        <w:rPr>
          <w:szCs w:val="22"/>
        </w:rPr>
      </w:pPr>
      <w:bookmarkStart w:name="_heading=h.30j0zll" w:colFirst="0" w:colLast="0" w:id="4"/>
      <w:bookmarkStart w:name="_PRINCIPAL_INVESTIGATOR:" w:id="5"/>
      <w:bookmarkEnd w:id="4"/>
      <w:bookmarkEnd w:id="5"/>
      <w:r>
        <w:rPr>
          <w:szCs w:val="22"/>
        </w:rPr>
        <w:t xml:space="preserve">PRINCIPAL </w:t>
      </w:r>
      <w:r w:rsidRPr="000D056C" w:rsidR="005C188C">
        <w:rPr>
          <w:szCs w:val="22"/>
        </w:rPr>
        <w:t>INVESTIGATOR:</w:t>
      </w:r>
    </w:p>
    <w:p w:rsidRPr="000D056C" w:rsidR="00F6606F" w:rsidP="00063BB5" w:rsidRDefault="005C188C" w14:paraId="00000008" w14:textId="77777777">
      <w:pPr>
        <w:spacing w:after="0"/>
        <w:ind w:hanging="240"/>
        <w:jc w:val="both"/>
        <w:rPr>
          <w:u w:val="single"/>
        </w:rPr>
      </w:pPr>
      <w:r w:rsidRPr="000D056C">
        <w:rPr>
          <w:b/>
          <w:bCs/>
        </w:rPr>
        <w:t>Name of Principal Investigator (PI):</w:t>
      </w:r>
      <w:r w:rsidRPr="000D056C">
        <w:rPr>
          <w:u w:val="single"/>
        </w:rPr>
        <w:t xml:space="preserve"> </w:t>
      </w:r>
      <w:r w:rsidRPr="000D056C">
        <w:rPr>
          <w:u w:val="single"/>
        </w:rPr>
        <w:tab/>
      </w:r>
      <w:r w:rsidRPr="000D056C">
        <w:rPr>
          <w:u w:val="single"/>
        </w:rPr>
        <w:t>Tom L. Osborn</w:t>
      </w:r>
      <w:r w:rsidRPr="000D056C">
        <w:rPr>
          <w:u w:val="single"/>
        </w:rPr>
        <w:tab/>
      </w:r>
      <w:r w:rsidRPr="000D056C">
        <w:t xml:space="preserve"> Qualifications:</w:t>
      </w:r>
      <w:r w:rsidRPr="000D056C">
        <w:rPr>
          <w:u w:val="single"/>
        </w:rPr>
        <w:t xml:space="preserve">  A.B</w:t>
      </w:r>
    </w:p>
    <w:p w:rsidRPr="000D056C" w:rsidR="00F6606F" w:rsidP="00063BB5" w:rsidRDefault="005C188C" w14:paraId="00000009" w14:textId="7EFC2480">
      <w:pPr>
        <w:spacing w:after="0"/>
        <w:ind w:hanging="240"/>
        <w:jc w:val="both"/>
      </w:pPr>
      <w:r w:rsidRPr="000D056C">
        <w:t>Institutions(s) of affiliation:</w:t>
      </w:r>
      <w:r w:rsidRPr="000D056C">
        <w:rPr>
          <w:u w:val="single"/>
        </w:rPr>
        <w:t xml:space="preserve"> </w:t>
      </w:r>
      <w:proofErr w:type="spellStart"/>
      <w:r w:rsidRPr="000D056C">
        <w:rPr>
          <w:u w:val="single"/>
        </w:rPr>
        <w:t>Shamiri</w:t>
      </w:r>
      <w:proofErr w:type="spellEnd"/>
      <w:r w:rsidRPr="000D056C">
        <w:rPr>
          <w:u w:val="single"/>
        </w:rPr>
        <w:t xml:space="preserve"> Institute</w:t>
      </w:r>
      <w:r w:rsidRPr="000D056C">
        <w:rPr>
          <w:u w:val="single"/>
        </w:rPr>
        <w:tab/>
      </w:r>
    </w:p>
    <w:p w:rsidRPr="000D056C" w:rsidR="00F6606F" w:rsidP="00063BB5" w:rsidRDefault="005C188C" w14:paraId="0000000A" w14:textId="77777777">
      <w:pPr>
        <w:spacing w:after="0"/>
        <w:ind w:hanging="240"/>
        <w:jc w:val="both"/>
        <w:rPr>
          <w:u w:val="single"/>
        </w:rPr>
      </w:pPr>
      <w:r w:rsidRPr="000D056C">
        <w:t>Postal Address:</w:t>
      </w:r>
      <w:r w:rsidRPr="000D056C">
        <w:rPr>
          <w:u w:val="single"/>
        </w:rPr>
        <w:t xml:space="preserve"> P.O. Box 6769-00300 Nairobi, Kenya</w:t>
      </w:r>
    </w:p>
    <w:p w:rsidRPr="000D056C" w:rsidR="00F6606F" w:rsidP="00063BB5" w:rsidRDefault="005C188C" w14:paraId="0000000B" w14:textId="77777777">
      <w:pPr>
        <w:spacing w:after="0"/>
        <w:ind w:hanging="240"/>
        <w:jc w:val="both"/>
        <w:rPr>
          <w:u w:val="single"/>
        </w:rPr>
      </w:pPr>
      <w:r w:rsidRPr="000D056C">
        <w:t>Email Address:</w:t>
      </w:r>
      <w:r w:rsidRPr="000D056C">
        <w:rPr>
          <w:u w:val="single"/>
        </w:rPr>
        <w:t xml:space="preserve">    </w:t>
      </w:r>
      <w:proofErr w:type="spellStart"/>
      <w:r w:rsidRPr="000D056C">
        <w:rPr>
          <w:u w:val="single"/>
        </w:rPr>
        <w:t>osborn@shamiri.institute</w:t>
      </w:r>
      <w:proofErr w:type="spellEnd"/>
    </w:p>
    <w:p w:rsidRPr="000D056C" w:rsidR="00F6606F" w:rsidP="00063BB5" w:rsidRDefault="005C188C" w14:paraId="0000000C" w14:textId="77777777">
      <w:pPr>
        <w:spacing w:after="0"/>
        <w:ind w:hanging="240"/>
        <w:jc w:val="both"/>
        <w:rPr>
          <w:u w:val="single"/>
        </w:rPr>
      </w:pPr>
      <w:r w:rsidRPr="000D056C">
        <w:t xml:space="preserve">Telephone number: </w:t>
      </w:r>
      <w:r w:rsidRPr="000D056C">
        <w:rPr>
          <w:u w:val="single"/>
        </w:rPr>
        <w:t>+254 706 408 811</w:t>
      </w:r>
    </w:p>
    <w:p w:rsidRPr="000D056C" w:rsidR="00F6606F" w:rsidP="00063BB5" w:rsidRDefault="005C188C" w14:paraId="0000000D" w14:textId="6EC62B35">
      <w:pPr>
        <w:spacing w:after="0"/>
        <w:ind w:hanging="240"/>
        <w:jc w:val="both"/>
        <w:rPr>
          <w:u w:val="single"/>
        </w:rPr>
      </w:pPr>
      <w:r w:rsidRPr="000D056C">
        <w:t>Cell Phone number:</w:t>
      </w:r>
      <w:r w:rsidRPr="000D056C">
        <w:rPr>
          <w:u w:val="single"/>
        </w:rPr>
        <w:t xml:space="preserve"> +254 706 408 811</w:t>
      </w:r>
    </w:p>
    <w:p w:rsidRPr="000D056C" w:rsidR="00F6606F" w:rsidP="00C776ED" w:rsidRDefault="00F6606F" w14:paraId="00000073" w14:textId="77777777">
      <w:pPr>
        <w:tabs>
          <w:tab w:val="left" w:pos="8478"/>
        </w:tabs>
        <w:spacing w:after="0"/>
        <w:ind w:right="2598"/>
        <w:jc w:val="both"/>
        <w:rPr>
          <w:u w:val="single"/>
        </w:rPr>
        <w:sectPr w:rsidRPr="000D056C" w:rsidR="00F6606F" w:rsidSect="0065624B">
          <w:footerReference w:type="even" r:id="rId12"/>
          <w:footerReference w:type="default" r:id="rId13"/>
          <w:pgSz w:w="12240" w:h="15840" w:orient="portrait"/>
          <w:pgMar w:top="1440" w:right="758" w:bottom="1440" w:left="1276" w:header="0" w:footer="1084" w:gutter="0"/>
          <w:cols w:space="720"/>
          <w:docGrid w:linePitch="299"/>
        </w:sectPr>
      </w:pPr>
    </w:p>
    <w:p w:rsidRPr="000D056C" w:rsidR="00F6606F" w:rsidP="00C776ED" w:rsidRDefault="00F6606F" w14:paraId="00000074" w14:textId="77777777">
      <w:pPr>
        <w:pBdr>
          <w:top w:val="nil"/>
          <w:left w:val="nil"/>
          <w:bottom w:val="nil"/>
          <w:right w:val="nil"/>
          <w:between w:val="nil"/>
        </w:pBdr>
        <w:spacing w:after="0"/>
        <w:jc w:val="both"/>
      </w:pPr>
    </w:p>
    <w:p w:rsidRPr="00AB3101" w:rsidR="00F6606F" w:rsidP="00AB3101" w:rsidRDefault="005B42E0" w14:paraId="00000075" w14:textId="133378CE">
      <w:pPr>
        <w:pStyle w:val="Heading2"/>
      </w:pPr>
      <w:bookmarkStart w:name="_heading=h.1fob9te" w:colFirst="0" w:colLast="0" w:id="6"/>
      <w:bookmarkStart w:name="_TABLE_OF_CONTENTS" w:id="7"/>
      <w:bookmarkStart w:name="_3._TABLE_OF" w:id="8"/>
      <w:bookmarkEnd w:id="6"/>
      <w:bookmarkEnd w:id="7"/>
      <w:bookmarkEnd w:id="8"/>
      <w:r w:rsidRPr="00AB3101">
        <w:t xml:space="preserve">3. </w:t>
      </w:r>
      <w:r w:rsidRPr="00AB3101" w:rsidR="005C188C">
        <w:t>TABLE OF CONTENTS</w:t>
      </w:r>
    </w:p>
    <w:p w:rsidRPr="000D056C" w:rsidR="00F6606F" w:rsidP="00063BB5" w:rsidRDefault="00F6606F" w14:paraId="00000076" w14:textId="77777777">
      <w:pPr>
        <w:pBdr>
          <w:top w:val="nil"/>
          <w:left w:val="nil"/>
          <w:bottom w:val="nil"/>
          <w:right w:val="nil"/>
          <w:between w:val="nil"/>
        </w:pBdr>
        <w:spacing w:after="0"/>
        <w:ind w:hanging="240"/>
        <w:jc w:val="both"/>
        <w:rPr>
          <w:b/>
          <w:u w:val="single"/>
        </w:rPr>
      </w:pPr>
    </w:p>
    <w:p w:rsidRPr="00FC225C" w:rsidR="00F6606F" w:rsidP="00063BB5" w:rsidRDefault="00E65AB0" w14:paraId="00000077" w14:textId="10CD673B">
      <w:pPr>
        <w:numPr>
          <w:ilvl w:val="0"/>
          <w:numId w:val="2"/>
        </w:numPr>
        <w:pBdr>
          <w:top w:val="nil"/>
          <w:left w:val="nil"/>
          <w:bottom w:val="nil"/>
          <w:right w:val="nil"/>
          <w:between w:val="nil"/>
        </w:pBdr>
        <w:tabs>
          <w:tab w:val="left" w:pos="1100"/>
          <w:tab w:val="right" w:pos="10209"/>
        </w:tabs>
        <w:spacing w:after="0"/>
        <w:jc w:val="both"/>
        <w:rPr>
          <w:color w:val="000000" w:themeColor="text1"/>
        </w:rPr>
      </w:pPr>
      <w:hyperlink w:anchor="_top">
        <w:r w:rsidRPr="00FC225C" w:rsidR="005C188C">
          <w:rPr>
            <w:color w:val="000000" w:themeColor="text1"/>
          </w:rPr>
          <w:t>TITLE</w:t>
        </w:r>
        <w:r w:rsidRPr="00FC225C" w:rsidR="005C188C">
          <w:rPr>
            <w:color w:val="000000" w:themeColor="text1"/>
          </w:rPr>
          <w:tab/>
        </w:r>
        <w:r w:rsidRPr="00FC225C" w:rsidR="005C188C">
          <w:rPr>
            <w:color w:val="000000" w:themeColor="text1"/>
          </w:rPr>
          <w:t>1</w:t>
        </w:r>
      </w:hyperlink>
    </w:p>
    <w:p w:rsidRPr="00FC225C" w:rsidR="00F6606F" w:rsidP="00063BB5" w:rsidRDefault="00E65AB0" w14:paraId="00000078" w14:textId="4B12A8A4">
      <w:pPr>
        <w:numPr>
          <w:ilvl w:val="0"/>
          <w:numId w:val="2"/>
        </w:numPr>
        <w:pBdr>
          <w:top w:val="nil"/>
          <w:left w:val="nil"/>
          <w:bottom w:val="nil"/>
          <w:right w:val="nil"/>
          <w:between w:val="nil"/>
        </w:pBdr>
        <w:tabs>
          <w:tab w:val="left" w:pos="1100"/>
          <w:tab w:val="right" w:pos="10209"/>
        </w:tabs>
        <w:spacing w:after="0"/>
        <w:jc w:val="both"/>
        <w:rPr>
          <w:color w:val="000000" w:themeColor="text1"/>
        </w:rPr>
      </w:pPr>
      <w:hyperlink w:history="1" w:anchor="_PRINCIPAL_INVESTIGATOR:">
        <w:r w:rsidRPr="00FC225C" w:rsidR="00B15B5C">
          <w:rPr>
            <w:rStyle w:val="Hyperlink"/>
            <w:color w:val="000000" w:themeColor="text1"/>
            <w:u w:val="none"/>
          </w:rPr>
          <w:t xml:space="preserve">PRINCIPAL </w:t>
        </w:r>
        <w:r w:rsidRPr="00FC225C" w:rsidR="005C188C">
          <w:rPr>
            <w:rStyle w:val="Hyperlink"/>
            <w:color w:val="000000" w:themeColor="text1"/>
            <w:u w:val="none"/>
          </w:rPr>
          <w:t>INVESTIGATOR</w:t>
        </w:r>
        <w:r w:rsidRPr="00FC225C" w:rsidR="005C188C">
          <w:rPr>
            <w:rStyle w:val="Hyperlink"/>
            <w:color w:val="000000" w:themeColor="text1"/>
            <w:u w:val="none"/>
          </w:rPr>
          <w:tab/>
        </w:r>
        <w:r w:rsidRPr="00FC225C" w:rsidR="005C188C">
          <w:rPr>
            <w:rStyle w:val="Hyperlink"/>
            <w:color w:val="000000" w:themeColor="text1"/>
            <w:u w:val="none"/>
          </w:rPr>
          <w:t>1</w:t>
        </w:r>
      </w:hyperlink>
    </w:p>
    <w:p w:rsidRPr="00FC225C" w:rsidR="00F6606F" w:rsidP="00063BB5" w:rsidRDefault="00E65AB0" w14:paraId="00000079" w14:textId="613E468D">
      <w:pPr>
        <w:numPr>
          <w:ilvl w:val="0"/>
          <w:numId w:val="2"/>
        </w:numPr>
        <w:pBdr>
          <w:top w:val="nil"/>
          <w:left w:val="nil"/>
          <w:bottom w:val="nil"/>
          <w:right w:val="nil"/>
          <w:between w:val="nil"/>
        </w:pBdr>
        <w:tabs>
          <w:tab w:val="left" w:pos="1100"/>
          <w:tab w:val="right" w:pos="10209"/>
        </w:tabs>
        <w:spacing w:after="0"/>
        <w:jc w:val="both"/>
        <w:rPr>
          <w:color w:val="000000" w:themeColor="text1"/>
        </w:rPr>
      </w:pPr>
      <w:hyperlink w:history="1" w:anchor="_TABLE_OF_CONTENTS">
        <w:r w:rsidRPr="00FC225C" w:rsidR="005B42E0">
          <w:rPr>
            <w:rStyle w:val="Hyperlink"/>
            <w:color w:val="000000" w:themeColor="text1"/>
            <w:u w:val="none"/>
          </w:rPr>
          <w:t>TABLE OF CONTENTS</w:t>
        </w:r>
        <w:r w:rsidRPr="00FC225C" w:rsidR="005B42E0">
          <w:rPr>
            <w:rStyle w:val="Hyperlink"/>
            <w:color w:val="000000" w:themeColor="text1"/>
            <w:u w:val="none"/>
          </w:rPr>
          <w:tab/>
        </w:r>
        <w:r w:rsidRPr="00FC225C" w:rsidR="005B42E0">
          <w:rPr>
            <w:rStyle w:val="Hyperlink"/>
            <w:color w:val="000000" w:themeColor="text1"/>
            <w:u w:val="none"/>
          </w:rPr>
          <w:t>2</w:t>
        </w:r>
      </w:hyperlink>
    </w:p>
    <w:p w:rsidRPr="00FC225C" w:rsidR="00F6606F" w:rsidP="00063BB5" w:rsidRDefault="00E65AB0" w14:paraId="0000007A" w14:textId="01B202A9">
      <w:pPr>
        <w:numPr>
          <w:ilvl w:val="0"/>
          <w:numId w:val="2"/>
        </w:numPr>
        <w:pBdr>
          <w:top w:val="nil"/>
          <w:left w:val="nil"/>
          <w:bottom w:val="nil"/>
          <w:right w:val="nil"/>
          <w:between w:val="nil"/>
        </w:pBdr>
        <w:tabs>
          <w:tab w:val="left" w:pos="1100"/>
          <w:tab w:val="right" w:pos="10209"/>
        </w:tabs>
        <w:spacing w:after="0"/>
        <w:jc w:val="both"/>
        <w:rPr>
          <w:color w:val="000000" w:themeColor="text1"/>
        </w:rPr>
      </w:pPr>
      <w:hyperlink w:history="1" w:anchor="_4._ABSTRACT">
        <w:r w:rsidRPr="00FC225C" w:rsidR="005B42E0">
          <w:rPr>
            <w:rStyle w:val="Hyperlink"/>
            <w:color w:val="000000" w:themeColor="text1"/>
            <w:u w:val="none"/>
          </w:rPr>
          <w:t>ABSTRACT</w:t>
        </w:r>
        <w:r w:rsidRPr="00FC225C" w:rsidR="005B42E0">
          <w:rPr>
            <w:rStyle w:val="Hyperlink"/>
            <w:color w:val="000000" w:themeColor="text1"/>
            <w:u w:val="none"/>
          </w:rPr>
          <w:tab/>
        </w:r>
        <w:r w:rsidRPr="00FC225C" w:rsidR="005B42E0">
          <w:rPr>
            <w:rStyle w:val="Hyperlink"/>
            <w:color w:val="000000" w:themeColor="text1"/>
            <w:u w:val="none"/>
          </w:rPr>
          <w:t>3</w:t>
        </w:r>
      </w:hyperlink>
    </w:p>
    <w:p w:rsidRPr="00FC225C" w:rsidR="00F6606F" w:rsidP="00063BB5" w:rsidRDefault="00E65AB0" w14:paraId="0000007B" w14:textId="79A9ACCA">
      <w:pPr>
        <w:numPr>
          <w:ilvl w:val="0"/>
          <w:numId w:val="2"/>
        </w:numPr>
        <w:pBdr>
          <w:top w:val="nil"/>
          <w:left w:val="nil"/>
          <w:bottom w:val="nil"/>
          <w:right w:val="nil"/>
          <w:between w:val="nil"/>
        </w:pBdr>
        <w:tabs>
          <w:tab w:val="left" w:pos="1100"/>
          <w:tab w:val="right" w:pos="10209"/>
        </w:tabs>
        <w:spacing w:after="0"/>
        <w:jc w:val="both"/>
        <w:rPr>
          <w:color w:val="000000" w:themeColor="text1"/>
        </w:rPr>
      </w:pPr>
      <w:hyperlink w:history="1" w:anchor="_5._BACKGROUND">
        <w:r w:rsidRPr="00FC225C" w:rsidR="005B42E0">
          <w:rPr>
            <w:rStyle w:val="Hyperlink"/>
            <w:color w:val="000000" w:themeColor="text1"/>
            <w:u w:val="none"/>
          </w:rPr>
          <w:t>BACKGROUND</w:t>
        </w:r>
        <w:r w:rsidRPr="00FC225C" w:rsidR="005B42E0">
          <w:rPr>
            <w:rStyle w:val="Hyperlink"/>
            <w:color w:val="000000" w:themeColor="text1"/>
            <w:u w:val="none"/>
          </w:rPr>
          <w:tab/>
        </w:r>
        <w:r w:rsidRPr="00FC225C" w:rsidR="005B42E0">
          <w:rPr>
            <w:rStyle w:val="Hyperlink"/>
            <w:color w:val="000000" w:themeColor="text1"/>
            <w:u w:val="none"/>
          </w:rPr>
          <w:t>3</w:t>
        </w:r>
      </w:hyperlink>
    </w:p>
    <w:p w:rsidRPr="00FC225C" w:rsidR="00F6606F" w:rsidP="00063BB5" w:rsidRDefault="00E65AB0" w14:paraId="0000007C" w14:textId="4FCBA281">
      <w:pPr>
        <w:numPr>
          <w:ilvl w:val="0"/>
          <w:numId w:val="2"/>
        </w:numPr>
        <w:pBdr>
          <w:top w:val="nil"/>
          <w:left w:val="nil"/>
          <w:bottom w:val="nil"/>
          <w:right w:val="nil"/>
          <w:between w:val="nil"/>
        </w:pBdr>
        <w:tabs>
          <w:tab w:val="left" w:pos="1100"/>
          <w:tab w:val="right" w:pos="10209"/>
        </w:tabs>
        <w:spacing w:after="0"/>
        <w:jc w:val="both"/>
        <w:rPr>
          <w:color w:val="000000" w:themeColor="text1"/>
        </w:rPr>
      </w:pPr>
      <w:hyperlink w:history="1" w:anchor="_6._RATIONALE_OF">
        <w:r w:rsidRPr="00FC225C" w:rsidR="005B42E0">
          <w:rPr>
            <w:rStyle w:val="Hyperlink"/>
            <w:color w:val="000000" w:themeColor="text1"/>
            <w:u w:val="none"/>
          </w:rPr>
          <w:t>RATIONALE OF THE STUDY</w:t>
        </w:r>
        <w:r w:rsidRPr="00FC225C" w:rsidR="005B42E0">
          <w:rPr>
            <w:rStyle w:val="Hyperlink"/>
            <w:color w:val="000000" w:themeColor="text1"/>
            <w:u w:val="none"/>
          </w:rPr>
          <w:tab/>
        </w:r>
        <w:r w:rsidRPr="00FC225C" w:rsidR="005B42E0">
          <w:rPr>
            <w:rStyle w:val="Hyperlink"/>
            <w:color w:val="000000" w:themeColor="text1"/>
            <w:u w:val="none"/>
          </w:rPr>
          <w:t>4</w:t>
        </w:r>
      </w:hyperlink>
    </w:p>
    <w:p w:rsidRPr="00FC225C" w:rsidR="00F6606F" w:rsidP="00063BB5" w:rsidRDefault="00E65AB0" w14:paraId="0000007D" w14:textId="076DC277">
      <w:pPr>
        <w:numPr>
          <w:ilvl w:val="0"/>
          <w:numId w:val="2"/>
        </w:numPr>
        <w:pBdr>
          <w:top w:val="nil"/>
          <w:left w:val="nil"/>
          <w:bottom w:val="nil"/>
          <w:right w:val="nil"/>
          <w:between w:val="nil"/>
        </w:pBdr>
        <w:tabs>
          <w:tab w:val="left" w:pos="1100"/>
          <w:tab w:val="right" w:pos="10209"/>
        </w:tabs>
        <w:spacing w:after="0"/>
        <w:jc w:val="both"/>
        <w:rPr>
          <w:color w:val="000000" w:themeColor="text1"/>
        </w:rPr>
      </w:pPr>
      <w:hyperlink w:history="1" w:anchor="_7._OBJECTIVES_1">
        <w:r w:rsidRPr="00FC225C" w:rsidR="005B42E0">
          <w:rPr>
            <w:rStyle w:val="Hyperlink"/>
            <w:color w:val="000000" w:themeColor="text1"/>
            <w:u w:val="none"/>
          </w:rPr>
          <w:t>OBJECTIVES</w:t>
        </w:r>
        <w:r w:rsidRPr="00FC225C" w:rsidR="005B42E0">
          <w:rPr>
            <w:rStyle w:val="Hyperlink"/>
            <w:color w:val="000000" w:themeColor="text1"/>
            <w:u w:val="none"/>
          </w:rPr>
          <w:tab/>
        </w:r>
        <w:r w:rsidRPr="00FC225C" w:rsidR="00AB3101">
          <w:rPr>
            <w:rStyle w:val="Hyperlink"/>
            <w:color w:val="000000" w:themeColor="text1"/>
            <w:u w:val="none"/>
          </w:rPr>
          <w:t>4</w:t>
        </w:r>
      </w:hyperlink>
    </w:p>
    <w:p w:rsidRPr="00FC225C" w:rsidR="00F6606F" w:rsidP="00063BB5" w:rsidRDefault="00E65AB0" w14:paraId="0000007E" w14:textId="0BA3810A">
      <w:pPr>
        <w:numPr>
          <w:ilvl w:val="0"/>
          <w:numId w:val="2"/>
        </w:numPr>
        <w:pBdr>
          <w:top w:val="nil"/>
          <w:left w:val="nil"/>
          <w:bottom w:val="nil"/>
          <w:right w:val="nil"/>
          <w:between w:val="nil"/>
        </w:pBdr>
        <w:tabs>
          <w:tab w:val="left" w:pos="1100"/>
          <w:tab w:val="right" w:pos="10209"/>
        </w:tabs>
        <w:spacing w:after="0"/>
        <w:jc w:val="both"/>
        <w:rPr>
          <w:color w:val="000000" w:themeColor="text1"/>
        </w:rPr>
      </w:pPr>
      <w:hyperlink w:history="1" w:anchor="_8._SIGNIFICANCE_OF">
        <w:r w:rsidRPr="00FC225C" w:rsidR="00210875">
          <w:rPr>
            <w:rStyle w:val="Hyperlink"/>
            <w:color w:val="000000" w:themeColor="text1"/>
            <w:u w:val="none"/>
          </w:rPr>
          <w:t>SIGNIFICANCE OF STUDY</w:t>
        </w:r>
        <w:r w:rsidRPr="00FC225C" w:rsidR="00210875">
          <w:rPr>
            <w:rStyle w:val="Hyperlink"/>
            <w:color w:val="000000" w:themeColor="text1"/>
            <w:u w:val="none"/>
          </w:rPr>
          <w:tab/>
        </w:r>
        <w:r w:rsidRPr="00FC225C" w:rsidR="00AB3101">
          <w:rPr>
            <w:rStyle w:val="Hyperlink"/>
            <w:color w:val="000000" w:themeColor="text1"/>
            <w:u w:val="none"/>
          </w:rPr>
          <w:t>5</w:t>
        </w:r>
      </w:hyperlink>
    </w:p>
    <w:p w:rsidRPr="00FC225C" w:rsidR="00F6606F" w:rsidP="00063BB5" w:rsidRDefault="00E65AB0" w14:paraId="0000007F" w14:textId="5877EEF8">
      <w:pPr>
        <w:numPr>
          <w:ilvl w:val="0"/>
          <w:numId w:val="2"/>
        </w:numPr>
        <w:pBdr>
          <w:top w:val="nil"/>
          <w:left w:val="nil"/>
          <w:bottom w:val="nil"/>
          <w:right w:val="nil"/>
          <w:between w:val="nil"/>
        </w:pBdr>
        <w:tabs>
          <w:tab w:val="left" w:pos="1100"/>
          <w:tab w:val="right" w:pos="10209"/>
        </w:tabs>
        <w:spacing w:after="0"/>
        <w:jc w:val="both"/>
        <w:rPr>
          <w:color w:val="000000" w:themeColor="text1"/>
        </w:rPr>
      </w:pPr>
      <w:hyperlink w:history="1" w:anchor="_9._REVIEW_OF">
        <w:r w:rsidRPr="00FC225C" w:rsidR="00210875">
          <w:rPr>
            <w:rStyle w:val="Hyperlink"/>
            <w:color w:val="000000" w:themeColor="text1"/>
            <w:u w:val="none"/>
          </w:rPr>
          <w:t>REVIEW OF LITERATURE</w:t>
        </w:r>
        <w:r w:rsidRPr="00FC225C" w:rsidR="00210875">
          <w:rPr>
            <w:rStyle w:val="Hyperlink"/>
            <w:color w:val="000000" w:themeColor="text1"/>
            <w:u w:val="none"/>
          </w:rPr>
          <w:tab/>
        </w:r>
        <w:r w:rsidRPr="00FC225C" w:rsidR="00AB3101">
          <w:rPr>
            <w:rStyle w:val="Hyperlink"/>
            <w:color w:val="000000" w:themeColor="text1"/>
            <w:u w:val="none"/>
          </w:rPr>
          <w:t>5</w:t>
        </w:r>
      </w:hyperlink>
    </w:p>
    <w:p w:rsidRPr="00FC225C" w:rsidR="00F6606F" w:rsidP="00AB3101" w:rsidRDefault="00AB3101" w14:paraId="00000080" w14:textId="169819D2">
      <w:pPr>
        <w:pBdr>
          <w:top w:val="nil"/>
          <w:left w:val="nil"/>
          <w:bottom w:val="nil"/>
          <w:right w:val="nil"/>
          <w:between w:val="nil"/>
        </w:pBdr>
        <w:tabs>
          <w:tab w:val="left" w:pos="1220"/>
          <w:tab w:val="right" w:pos="10209"/>
        </w:tabs>
        <w:spacing w:after="0"/>
        <w:jc w:val="both"/>
        <w:rPr>
          <w:color w:val="000000" w:themeColor="text1"/>
        </w:rPr>
      </w:pPr>
      <w:r w:rsidRPr="00FC225C">
        <w:rPr>
          <w:color w:val="000000" w:themeColor="text1"/>
        </w:rPr>
        <w:t xml:space="preserve">               </w:t>
      </w:r>
      <w:hyperlink w:history="1" w:anchor="_10._METHODOLOGY">
        <w:r w:rsidRPr="00FC225C" w:rsidR="00210875">
          <w:rPr>
            <w:rStyle w:val="Hyperlink"/>
            <w:color w:val="000000" w:themeColor="text1"/>
            <w:u w:val="none"/>
          </w:rPr>
          <w:t>10. METHODOLOGY</w:t>
        </w:r>
        <w:r w:rsidRPr="00FC225C" w:rsidR="00210875">
          <w:rPr>
            <w:rStyle w:val="Hyperlink"/>
            <w:color w:val="000000" w:themeColor="text1"/>
            <w:u w:val="none"/>
          </w:rPr>
          <w:tab/>
        </w:r>
        <w:r w:rsidRPr="00FC225C" w:rsidR="00CC2F8D">
          <w:rPr>
            <w:rStyle w:val="Hyperlink"/>
            <w:color w:val="000000" w:themeColor="text1"/>
            <w:u w:val="none"/>
          </w:rPr>
          <w:t>8</w:t>
        </w:r>
      </w:hyperlink>
    </w:p>
    <w:p w:rsidRPr="00FC225C" w:rsidR="00F6606F" w:rsidP="00AB3101" w:rsidRDefault="00AB3101" w14:paraId="00000081" w14:textId="1AF7D81A">
      <w:pPr>
        <w:pBdr>
          <w:top w:val="nil"/>
          <w:left w:val="nil"/>
          <w:bottom w:val="nil"/>
          <w:right w:val="nil"/>
          <w:between w:val="nil"/>
        </w:pBdr>
        <w:tabs>
          <w:tab w:val="left" w:pos="1209"/>
          <w:tab w:val="right" w:pos="10209"/>
        </w:tabs>
        <w:spacing w:after="0"/>
        <w:jc w:val="both"/>
        <w:rPr>
          <w:color w:val="000000" w:themeColor="text1"/>
        </w:rPr>
      </w:pPr>
      <w:r w:rsidRPr="00FC225C">
        <w:rPr>
          <w:color w:val="000000" w:themeColor="text1"/>
        </w:rPr>
        <w:t xml:space="preserve">        </w:t>
      </w:r>
      <w:hyperlink w:history="1" w:anchor="_11._ETHICAL_CONSIDERATIONS">
        <w:r w:rsidRPr="00FC225C">
          <w:rPr>
            <w:rStyle w:val="Hyperlink"/>
            <w:color w:val="000000" w:themeColor="text1"/>
            <w:u w:val="none"/>
          </w:rPr>
          <w:t xml:space="preserve">       </w:t>
        </w:r>
        <w:r w:rsidRPr="00FC225C" w:rsidR="00210875">
          <w:rPr>
            <w:rStyle w:val="Hyperlink"/>
            <w:color w:val="000000" w:themeColor="text1"/>
            <w:u w:val="none"/>
          </w:rPr>
          <w:t>11. ETHICAL CONSIDERATIONS</w:t>
        </w:r>
        <w:r w:rsidRPr="00FC225C" w:rsidR="00210875">
          <w:rPr>
            <w:rStyle w:val="Hyperlink"/>
            <w:color w:val="000000" w:themeColor="text1"/>
            <w:u w:val="none"/>
          </w:rPr>
          <w:tab/>
        </w:r>
        <w:r w:rsidRPr="00FC225C" w:rsidR="00210875">
          <w:rPr>
            <w:rStyle w:val="Hyperlink"/>
            <w:color w:val="000000" w:themeColor="text1"/>
            <w:u w:val="none"/>
          </w:rPr>
          <w:t>1</w:t>
        </w:r>
        <w:r w:rsidRPr="00FC225C" w:rsidR="00CC2F8D">
          <w:rPr>
            <w:rStyle w:val="Hyperlink"/>
            <w:color w:val="000000" w:themeColor="text1"/>
            <w:u w:val="none"/>
          </w:rPr>
          <w:t>3</w:t>
        </w:r>
      </w:hyperlink>
    </w:p>
    <w:p w:rsidRPr="00FC225C" w:rsidR="00F6606F" w:rsidP="00E76DA2" w:rsidRDefault="00E65AB0" w14:paraId="00000082" w14:textId="61DA71EC">
      <w:pPr>
        <w:pStyle w:val="ListParagraph"/>
        <w:numPr>
          <w:ilvl w:val="0"/>
          <w:numId w:val="5"/>
        </w:numPr>
        <w:pBdr>
          <w:top w:val="nil"/>
          <w:left w:val="nil"/>
          <w:bottom w:val="nil"/>
          <w:right w:val="nil"/>
          <w:between w:val="nil"/>
        </w:pBdr>
        <w:tabs>
          <w:tab w:val="left" w:pos="1220"/>
          <w:tab w:val="right" w:pos="10209"/>
        </w:tabs>
        <w:spacing w:after="0"/>
        <w:ind w:hanging="240"/>
        <w:jc w:val="both"/>
        <w:rPr>
          <w:color w:val="000000" w:themeColor="text1"/>
        </w:rPr>
      </w:pPr>
      <w:hyperlink w:history="1" w:anchor="_12._INFORMED_CONSENT_1">
        <w:r w:rsidRPr="00FC225C" w:rsidR="00210875">
          <w:rPr>
            <w:rStyle w:val="Hyperlink"/>
            <w:color w:val="000000" w:themeColor="text1"/>
            <w:u w:val="none"/>
          </w:rPr>
          <w:t>INFORMED CONSENT</w:t>
        </w:r>
        <w:r w:rsidRPr="00FC225C" w:rsidR="00210875">
          <w:rPr>
            <w:rStyle w:val="Hyperlink"/>
            <w:color w:val="000000" w:themeColor="text1"/>
            <w:u w:val="none"/>
          </w:rPr>
          <w:tab/>
        </w:r>
        <w:r w:rsidRPr="00FC225C" w:rsidR="00CC2F8D">
          <w:rPr>
            <w:rStyle w:val="Hyperlink"/>
            <w:color w:val="000000" w:themeColor="text1"/>
            <w:u w:val="none"/>
          </w:rPr>
          <w:t>16</w:t>
        </w:r>
      </w:hyperlink>
    </w:p>
    <w:p w:rsidRPr="00FC225C" w:rsidR="00F6606F" w:rsidP="00E76DA2" w:rsidRDefault="00E65AB0" w14:paraId="00000083" w14:textId="1E233C10">
      <w:pPr>
        <w:numPr>
          <w:ilvl w:val="0"/>
          <w:numId w:val="5"/>
        </w:numPr>
        <w:pBdr>
          <w:top w:val="nil"/>
          <w:left w:val="nil"/>
          <w:bottom w:val="nil"/>
          <w:right w:val="nil"/>
          <w:between w:val="nil"/>
        </w:pBdr>
        <w:tabs>
          <w:tab w:val="left" w:pos="1220"/>
          <w:tab w:val="right" w:pos="10209"/>
        </w:tabs>
        <w:spacing w:after="0"/>
        <w:ind w:hanging="240"/>
        <w:jc w:val="both"/>
        <w:rPr>
          <w:color w:val="000000" w:themeColor="text1"/>
        </w:rPr>
      </w:pPr>
      <w:hyperlink w:history="1" w:anchor="_13._DATA_COLLECTION_1">
        <w:r w:rsidRPr="00FC225C" w:rsidR="00210875">
          <w:rPr>
            <w:rStyle w:val="Hyperlink"/>
            <w:color w:val="000000" w:themeColor="text1"/>
            <w:u w:val="none"/>
          </w:rPr>
          <w:t>DATA COLLECTION TOOLS</w:t>
        </w:r>
        <w:r w:rsidRPr="00FC225C" w:rsidR="00210875">
          <w:rPr>
            <w:rStyle w:val="Hyperlink"/>
            <w:color w:val="000000" w:themeColor="text1"/>
            <w:u w:val="none"/>
          </w:rPr>
          <w:tab/>
        </w:r>
        <w:r w:rsidRPr="00FC225C" w:rsidR="00CC2F8D">
          <w:rPr>
            <w:rStyle w:val="Hyperlink"/>
            <w:color w:val="000000" w:themeColor="text1"/>
            <w:u w:val="none"/>
          </w:rPr>
          <w:t>17</w:t>
        </w:r>
      </w:hyperlink>
    </w:p>
    <w:p w:rsidRPr="00FC225C" w:rsidR="00F6606F" w:rsidP="00E76DA2" w:rsidRDefault="00E65AB0" w14:paraId="00000084" w14:textId="6C1C4FC4">
      <w:pPr>
        <w:numPr>
          <w:ilvl w:val="0"/>
          <w:numId w:val="5"/>
        </w:numPr>
        <w:pBdr>
          <w:top w:val="nil"/>
          <w:left w:val="nil"/>
          <w:bottom w:val="nil"/>
          <w:right w:val="nil"/>
          <w:between w:val="nil"/>
        </w:pBdr>
        <w:tabs>
          <w:tab w:val="left" w:pos="1220"/>
          <w:tab w:val="right" w:pos="10209"/>
        </w:tabs>
        <w:spacing w:after="0"/>
        <w:ind w:hanging="240"/>
        <w:jc w:val="both"/>
        <w:rPr>
          <w:color w:val="000000" w:themeColor="text1"/>
        </w:rPr>
      </w:pPr>
      <w:hyperlink w:history="1" w:anchor="_14._TIME_FRAME">
        <w:r w:rsidRPr="00FC225C" w:rsidR="00210875">
          <w:rPr>
            <w:rStyle w:val="Hyperlink"/>
            <w:color w:val="000000" w:themeColor="text1"/>
            <w:u w:val="none"/>
          </w:rPr>
          <w:t>TIME FRAME</w:t>
        </w:r>
        <w:r w:rsidRPr="00FC225C" w:rsidR="00210875">
          <w:rPr>
            <w:rStyle w:val="Hyperlink"/>
            <w:color w:val="000000" w:themeColor="text1"/>
            <w:u w:val="none"/>
          </w:rPr>
          <w:tab/>
        </w:r>
        <w:r w:rsidRPr="00FC225C" w:rsidR="00CC2F8D">
          <w:rPr>
            <w:rStyle w:val="Hyperlink"/>
            <w:color w:val="000000" w:themeColor="text1"/>
            <w:u w:val="none"/>
          </w:rPr>
          <w:t>20</w:t>
        </w:r>
      </w:hyperlink>
    </w:p>
    <w:p w:rsidRPr="00FC225C" w:rsidR="00F6606F" w:rsidP="00E76DA2" w:rsidRDefault="00E65AB0" w14:paraId="00000085" w14:textId="25CE5F84">
      <w:pPr>
        <w:numPr>
          <w:ilvl w:val="0"/>
          <w:numId w:val="5"/>
        </w:numPr>
        <w:pBdr>
          <w:top w:val="nil"/>
          <w:left w:val="nil"/>
          <w:bottom w:val="nil"/>
          <w:right w:val="nil"/>
          <w:between w:val="nil"/>
        </w:pBdr>
        <w:tabs>
          <w:tab w:val="left" w:pos="1220"/>
          <w:tab w:val="right" w:pos="10209"/>
        </w:tabs>
        <w:spacing w:after="0"/>
        <w:ind w:hanging="240"/>
        <w:jc w:val="both"/>
        <w:rPr>
          <w:color w:val="000000" w:themeColor="text1"/>
        </w:rPr>
      </w:pPr>
      <w:hyperlink w:history="1" w:anchor="_15._BUDGET">
        <w:r w:rsidRPr="00FC225C" w:rsidR="00210875">
          <w:rPr>
            <w:rStyle w:val="Hyperlink"/>
            <w:color w:val="000000" w:themeColor="text1"/>
            <w:u w:val="none"/>
          </w:rPr>
          <w:t>BUDGET</w:t>
        </w:r>
        <w:r w:rsidRPr="00FC225C" w:rsidR="00210875">
          <w:rPr>
            <w:rStyle w:val="Hyperlink"/>
            <w:color w:val="000000" w:themeColor="text1"/>
            <w:u w:val="none"/>
          </w:rPr>
          <w:tab/>
        </w:r>
        <w:r w:rsidRPr="00FC225C" w:rsidR="00CC2F8D">
          <w:rPr>
            <w:rStyle w:val="Hyperlink"/>
            <w:color w:val="000000" w:themeColor="text1"/>
            <w:u w:val="none"/>
          </w:rPr>
          <w:t>21</w:t>
        </w:r>
      </w:hyperlink>
    </w:p>
    <w:p w:rsidRPr="00FC225C" w:rsidR="00F6606F" w:rsidP="00E76DA2" w:rsidRDefault="00E65AB0" w14:paraId="00000086" w14:textId="7B1D4886">
      <w:pPr>
        <w:numPr>
          <w:ilvl w:val="0"/>
          <w:numId w:val="5"/>
        </w:numPr>
        <w:pBdr>
          <w:top w:val="nil"/>
          <w:left w:val="nil"/>
          <w:bottom w:val="nil"/>
          <w:right w:val="nil"/>
          <w:between w:val="nil"/>
        </w:pBdr>
        <w:tabs>
          <w:tab w:val="left" w:pos="1220"/>
          <w:tab w:val="right" w:pos="10209"/>
        </w:tabs>
        <w:spacing w:after="0"/>
        <w:ind w:hanging="240"/>
        <w:jc w:val="both"/>
        <w:rPr>
          <w:color w:val="000000" w:themeColor="text1"/>
        </w:rPr>
      </w:pPr>
      <w:hyperlink w:history="1" w:anchor="_16._ANY_AUTHORIZATION">
        <w:r w:rsidRPr="00FC225C" w:rsidR="00210875">
          <w:rPr>
            <w:rStyle w:val="Hyperlink"/>
            <w:color w:val="000000" w:themeColor="text1"/>
            <w:u w:val="none"/>
          </w:rPr>
          <w:t>ANY AUTHORIZATIONS (IF AVAILABLE)</w:t>
        </w:r>
        <w:r w:rsidRPr="00FC225C" w:rsidR="00210875">
          <w:rPr>
            <w:rStyle w:val="Hyperlink"/>
            <w:color w:val="000000" w:themeColor="text1"/>
            <w:u w:val="none"/>
          </w:rPr>
          <w:tab/>
        </w:r>
        <w:r w:rsidRPr="00FC225C" w:rsidR="00CC2F8D">
          <w:rPr>
            <w:rStyle w:val="Hyperlink"/>
            <w:color w:val="000000" w:themeColor="text1"/>
            <w:u w:val="none"/>
          </w:rPr>
          <w:t>23</w:t>
        </w:r>
      </w:hyperlink>
    </w:p>
    <w:p w:rsidRPr="00FC225C" w:rsidR="008F4D92" w:rsidP="00E76DA2" w:rsidRDefault="00E65AB0" w14:paraId="5BC241AB" w14:textId="1F2D86D8">
      <w:pPr>
        <w:numPr>
          <w:ilvl w:val="0"/>
          <w:numId w:val="5"/>
        </w:numPr>
        <w:pBdr>
          <w:top w:val="nil"/>
          <w:left w:val="nil"/>
          <w:bottom w:val="nil"/>
          <w:right w:val="nil"/>
          <w:between w:val="nil"/>
        </w:pBdr>
        <w:tabs>
          <w:tab w:val="left" w:pos="1220"/>
          <w:tab w:val="right" w:pos="10209"/>
        </w:tabs>
        <w:spacing w:after="0"/>
        <w:ind w:hanging="240"/>
        <w:jc w:val="both"/>
        <w:rPr>
          <w:color w:val="000000" w:themeColor="text1"/>
        </w:rPr>
      </w:pPr>
      <w:hyperlink w:history="1" w:anchor="_17._Statement_of">
        <w:r w:rsidRPr="00FC225C" w:rsidR="00210875">
          <w:rPr>
            <w:rStyle w:val="Hyperlink"/>
            <w:color w:val="000000" w:themeColor="text1"/>
            <w:u w:val="none"/>
          </w:rPr>
          <w:t>Statement of agreement to abide by ethical principles</w:t>
        </w:r>
        <w:r w:rsidRPr="00FC225C" w:rsidR="00210875">
          <w:rPr>
            <w:rStyle w:val="Hyperlink"/>
            <w:color w:val="000000" w:themeColor="text1"/>
            <w:u w:val="none"/>
          </w:rPr>
          <w:tab/>
        </w:r>
        <w:r w:rsidRPr="00FC225C" w:rsidR="00CC2F8D">
          <w:rPr>
            <w:rStyle w:val="Hyperlink"/>
            <w:color w:val="000000" w:themeColor="text1"/>
            <w:u w:val="none"/>
          </w:rPr>
          <w:t>23</w:t>
        </w:r>
      </w:hyperlink>
    </w:p>
    <w:p w:rsidRPr="00FC225C" w:rsidR="00F6606F" w:rsidP="00E76DA2" w:rsidRDefault="00E65AB0" w14:paraId="00000087" w14:textId="6191E335">
      <w:pPr>
        <w:numPr>
          <w:ilvl w:val="0"/>
          <w:numId w:val="5"/>
        </w:numPr>
        <w:pBdr>
          <w:top w:val="nil"/>
          <w:left w:val="nil"/>
          <w:bottom w:val="nil"/>
          <w:right w:val="nil"/>
          <w:between w:val="nil"/>
        </w:pBdr>
        <w:tabs>
          <w:tab w:val="left" w:pos="1220"/>
          <w:tab w:val="right" w:pos="10209"/>
        </w:tabs>
        <w:spacing w:after="0"/>
        <w:ind w:hanging="240"/>
        <w:jc w:val="both"/>
        <w:rPr>
          <w:color w:val="000000" w:themeColor="text1"/>
        </w:rPr>
      </w:pPr>
      <w:hyperlink w:history="1" w:anchor="_18._REFERENCES">
        <w:r w:rsidRPr="00FC225C" w:rsidR="00210875">
          <w:rPr>
            <w:rStyle w:val="Hyperlink"/>
            <w:color w:val="000000" w:themeColor="text1"/>
            <w:u w:val="none"/>
          </w:rPr>
          <w:t>REFERENCES</w:t>
        </w:r>
        <w:r w:rsidRPr="00FC225C" w:rsidR="00210875">
          <w:rPr>
            <w:rStyle w:val="Hyperlink"/>
            <w:color w:val="000000" w:themeColor="text1"/>
            <w:u w:val="none"/>
          </w:rPr>
          <w:tab/>
        </w:r>
        <w:r w:rsidRPr="00FC225C" w:rsidR="00CC2F8D">
          <w:rPr>
            <w:rStyle w:val="Hyperlink"/>
            <w:color w:val="000000" w:themeColor="text1"/>
            <w:u w:val="none"/>
          </w:rPr>
          <w:t>27</w:t>
        </w:r>
      </w:hyperlink>
    </w:p>
    <w:p w:rsidRPr="00FC225C" w:rsidR="00F6606F" w:rsidP="00063BB5" w:rsidRDefault="00E65AB0" w14:paraId="00000088" w14:textId="72CFE83E">
      <w:pPr>
        <w:pBdr>
          <w:top w:val="nil"/>
          <w:left w:val="nil"/>
          <w:bottom w:val="nil"/>
          <w:right w:val="nil"/>
          <w:between w:val="nil"/>
        </w:pBdr>
        <w:tabs>
          <w:tab w:val="right" w:pos="10209"/>
        </w:tabs>
        <w:spacing w:after="0"/>
        <w:ind w:left="860" w:hanging="240"/>
        <w:jc w:val="both"/>
        <w:rPr>
          <w:color w:val="000000" w:themeColor="text1"/>
        </w:rPr>
      </w:pPr>
      <w:hyperlink w:history="1" w:anchor="_APPENDIX_I:_INFORMED">
        <w:r w:rsidRPr="00FC225C" w:rsidR="00E76DA2">
          <w:rPr>
            <w:rStyle w:val="Hyperlink"/>
            <w:color w:val="000000" w:themeColor="text1"/>
            <w:u w:val="none"/>
          </w:rPr>
          <w:t>APPENDIX I:</w:t>
        </w:r>
        <w:r w:rsidRPr="00FC225C" w:rsidR="00BD5BA8">
          <w:rPr>
            <w:rStyle w:val="Hyperlink"/>
            <w:color w:val="000000" w:themeColor="text1"/>
            <w:u w:val="none"/>
          </w:rPr>
          <w:t xml:space="preserve"> </w:t>
        </w:r>
        <w:r w:rsidRPr="00FC225C" w:rsidR="00F500A9">
          <w:rPr>
            <w:rStyle w:val="Hyperlink"/>
            <w:color w:val="000000" w:themeColor="text1"/>
            <w:u w:val="none"/>
          </w:rPr>
          <w:t>INFORMED CONSENT/ASSENT FORMS</w:t>
        </w:r>
        <w:r w:rsidRPr="00FC225C" w:rsidR="00F500A9">
          <w:rPr>
            <w:rStyle w:val="Hyperlink"/>
            <w:color w:val="000000" w:themeColor="text1"/>
            <w:u w:val="none"/>
          </w:rPr>
          <w:tab/>
        </w:r>
        <w:r w:rsidRPr="00FC225C" w:rsidR="00F500A9">
          <w:rPr>
            <w:rStyle w:val="Hyperlink"/>
            <w:color w:val="000000" w:themeColor="text1"/>
            <w:u w:val="none"/>
          </w:rPr>
          <w:t>3</w:t>
        </w:r>
        <w:r w:rsidRPr="00FC225C" w:rsidR="00CC2F8D">
          <w:rPr>
            <w:rStyle w:val="Hyperlink"/>
            <w:color w:val="000000" w:themeColor="text1"/>
            <w:u w:val="none"/>
          </w:rPr>
          <w:t>3</w:t>
        </w:r>
      </w:hyperlink>
    </w:p>
    <w:p w:rsidRPr="002E1B79" w:rsidR="00E76DA2" w:rsidP="00E76DA2" w:rsidRDefault="00E65AB0" w14:paraId="375CFB5C" w14:textId="06380791">
      <w:pPr>
        <w:pBdr>
          <w:top w:val="nil"/>
          <w:left w:val="nil"/>
          <w:bottom w:val="nil"/>
          <w:right w:val="nil"/>
          <w:between w:val="nil"/>
        </w:pBdr>
        <w:tabs>
          <w:tab w:val="right" w:pos="10209"/>
        </w:tabs>
        <w:spacing w:after="0"/>
        <w:ind w:left="860" w:hanging="240"/>
        <w:jc w:val="both"/>
        <w:rPr>
          <w:color w:val="000000" w:themeColor="text1"/>
        </w:rPr>
      </w:pPr>
      <w:hyperlink w:history="1" w:anchor="_APPENDIX_II:_INVESTIGATOR">
        <w:r w:rsidRPr="002E1B79" w:rsidR="002E1B79">
          <w:rPr>
            <w:rStyle w:val="Hyperlink"/>
            <w:color w:val="000000" w:themeColor="text1"/>
            <w:u w:val="none"/>
          </w:rPr>
          <w:t>APPENDIX II: INVESTIGATOR CVS</w:t>
        </w:r>
        <w:r w:rsidRPr="002E1B79" w:rsidR="002E1B79">
          <w:rPr>
            <w:rStyle w:val="Hyperlink"/>
            <w:color w:val="000000" w:themeColor="text1"/>
            <w:u w:val="none"/>
          </w:rPr>
          <w:tab/>
        </w:r>
        <w:r w:rsidRPr="002E1B79" w:rsidR="002E1B79">
          <w:rPr>
            <w:rStyle w:val="Hyperlink"/>
            <w:color w:val="000000" w:themeColor="text1"/>
            <w:u w:val="none"/>
          </w:rPr>
          <w:t>39</w:t>
        </w:r>
      </w:hyperlink>
    </w:p>
    <w:p w:rsidRPr="00B96D67" w:rsidR="005E7B27" w:rsidP="00E76DA2" w:rsidRDefault="00E76DA2" w14:paraId="2867D37C" w14:textId="122AE8AC">
      <w:pPr>
        <w:pBdr>
          <w:top w:val="nil"/>
          <w:left w:val="nil"/>
          <w:bottom w:val="nil"/>
          <w:right w:val="nil"/>
          <w:between w:val="nil"/>
        </w:pBdr>
        <w:tabs>
          <w:tab w:val="right" w:pos="10209"/>
        </w:tabs>
        <w:spacing w:after="0"/>
        <w:ind w:left="860" w:hanging="240"/>
        <w:jc w:val="both"/>
      </w:pPr>
      <w:r w:rsidRPr="00B96D67">
        <w:t xml:space="preserve">APPENDIX III: </w:t>
      </w:r>
      <w:r w:rsidRPr="00B96D67" w:rsidR="005E7B27">
        <w:t xml:space="preserve">IRB APPROVALS </w:t>
      </w:r>
      <w:r w:rsidRPr="00B96D67" w:rsidR="0062372E">
        <w:t>FROM</w:t>
      </w:r>
      <w:r w:rsidRPr="00B96D67" w:rsidR="005E7B27">
        <w:t xml:space="preserve"> PREVIOUS STUDIES</w:t>
      </w:r>
      <w:r w:rsidRPr="00B96D67" w:rsidR="00574D18">
        <w:tab/>
      </w:r>
      <w:r w:rsidRPr="00B96D67">
        <w:t>See attached</w:t>
      </w:r>
    </w:p>
    <w:p w:rsidRPr="00B96D67" w:rsidR="00F6606F" w:rsidP="00063BB5" w:rsidRDefault="00E76DA2" w14:paraId="00000089" w14:textId="45B781BD">
      <w:pPr>
        <w:pBdr>
          <w:top w:val="nil"/>
          <w:left w:val="nil"/>
          <w:bottom w:val="nil"/>
          <w:right w:val="nil"/>
          <w:between w:val="nil"/>
        </w:pBdr>
        <w:tabs>
          <w:tab w:val="right" w:pos="10209"/>
        </w:tabs>
        <w:spacing w:after="0"/>
        <w:ind w:left="860" w:hanging="240"/>
        <w:jc w:val="both"/>
      </w:pPr>
      <w:r w:rsidRPr="00B96D67">
        <w:t>APPENDIX IV:</w:t>
      </w:r>
      <w:r w:rsidRPr="00B96D67" w:rsidR="00BD5BA8">
        <w:t xml:space="preserve"> </w:t>
      </w:r>
      <w:r w:rsidRPr="00B96D67" w:rsidR="005C188C">
        <w:t>S</w:t>
      </w:r>
      <w:r w:rsidRPr="00B96D67" w:rsidR="005E7B27">
        <w:t>TUDY MEASURES</w:t>
      </w:r>
      <w:r w:rsidRPr="00B96D67" w:rsidR="005C188C">
        <w:tab/>
      </w:r>
      <w:r w:rsidRPr="00B96D67">
        <w:t>See attached</w:t>
      </w:r>
    </w:p>
    <w:p w:rsidRPr="000D056C" w:rsidR="00F6606F" w:rsidP="00063BB5" w:rsidRDefault="00F6606F" w14:paraId="0000008A" w14:textId="77777777">
      <w:pPr>
        <w:spacing w:after="0"/>
        <w:ind w:left="860" w:hanging="240"/>
        <w:jc w:val="both"/>
        <w:rPr>
          <w:rFonts w:eastAsia="Times"/>
        </w:rPr>
      </w:pPr>
    </w:p>
    <w:p w:rsidRPr="000D056C" w:rsidR="00F6606F" w:rsidP="00063BB5" w:rsidRDefault="005C188C" w14:paraId="0000008B" w14:textId="77777777">
      <w:pPr>
        <w:pBdr>
          <w:top w:val="nil"/>
          <w:left w:val="nil"/>
          <w:bottom w:val="nil"/>
          <w:right w:val="nil"/>
          <w:between w:val="nil"/>
        </w:pBdr>
        <w:spacing w:after="0"/>
        <w:ind w:left="1940" w:hanging="240"/>
        <w:jc w:val="both"/>
        <w:rPr>
          <w:rFonts w:eastAsia="Times"/>
          <w:b/>
        </w:rPr>
      </w:pPr>
      <w:r w:rsidRPr="000D056C">
        <w:br w:type="page"/>
      </w:r>
    </w:p>
    <w:bookmarkStart w:name="_heading=h.3znysh7" w:colFirst="0" w:colLast="0" w:id="9"/>
    <w:bookmarkStart w:name="_4._ABSTRACT" w:id="10"/>
    <w:bookmarkEnd w:id="9"/>
    <w:bookmarkEnd w:id="10"/>
    <w:p w:rsidRPr="000D056C" w:rsidR="00F6606F" w:rsidP="00063BB5" w:rsidRDefault="00E65AB0" w14:paraId="0000008C" w14:textId="77777777">
      <w:pPr>
        <w:pStyle w:val="Heading2"/>
        <w:tabs>
          <w:tab w:val="left" w:pos="1100"/>
        </w:tabs>
        <w:spacing w:after="0"/>
        <w:ind w:left="0" w:hanging="240"/>
        <w:jc w:val="both"/>
        <w:rPr>
          <w:szCs w:val="22"/>
        </w:rPr>
      </w:pPr>
      <w:sdt>
        <w:sdtPr>
          <w:rPr>
            <w:szCs w:val="22"/>
          </w:rPr>
          <w:tag w:val="goog_rdk_0"/>
          <w:id w:val="1325245507"/>
        </w:sdtPr>
        <w:sdtEndPr/>
        <w:sdtContent/>
      </w:sdt>
      <w:r w:rsidRPr="000D056C" w:rsidR="005C188C">
        <w:rPr>
          <w:szCs w:val="22"/>
        </w:rPr>
        <w:t>4. ABSTRACT</w:t>
      </w:r>
    </w:p>
    <w:p w:rsidRPr="000D056C" w:rsidR="00F6606F" w:rsidP="00D95E5A" w:rsidRDefault="005C188C" w14:paraId="00000090" w14:textId="1D81E84F">
      <w:pPr>
        <w:spacing w:after="0"/>
        <w:jc w:val="both"/>
      </w:pPr>
      <w:r w:rsidRPr="000D056C">
        <w:t>The present research will involve evaluating the efficacy of evidence-based interventions aimed to build character strengths (e.g., sense of purpose; gratitude</w:t>
      </w:r>
      <w:r w:rsidRPr="000D056C" w:rsidR="00F05253">
        <w:t>; values</w:t>
      </w:r>
      <w:r w:rsidRPr="000D056C">
        <w:t xml:space="preserve">), </w:t>
      </w:r>
      <w:r w:rsidRPr="000D056C" w:rsidR="00F05253">
        <w:t>for their effects at long-term (</w:t>
      </w:r>
      <w:r w:rsidRPr="000D056C" w:rsidR="00253055">
        <w:t>3-3.5-year</w:t>
      </w:r>
      <w:r w:rsidRPr="000D056C" w:rsidR="00F05253">
        <w:t xml:space="preserve"> follow-up) on a variety of mental health, health, wellbeing, and academic/vocational outcomes</w:t>
      </w:r>
      <w:r w:rsidRPr="000D056C">
        <w:t xml:space="preserve"> in </w:t>
      </w:r>
      <w:r w:rsidRPr="000D056C" w:rsidR="00F05253">
        <w:t>a large sample of</w:t>
      </w:r>
      <w:r w:rsidRPr="000D056C">
        <w:t xml:space="preserve"> Kenyan high-school students. The interventions-- all of which are derived from a previously- tested intervention named </w:t>
      </w:r>
      <w:proofErr w:type="spellStart"/>
      <w:r w:rsidRPr="000D056C" w:rsidR="00253055">
        <w:t>Shamiri</w:t>
      </w:r>
      <w:proofErr w:type="spellEnd"/>
      <w:r w:rsidRPr="000D056C" w:rsidR="00253055">
        <w:t xml:space="preserve"> or</w:t>
      </w:r>
      <w:r w:rsidRPr="000D056C">
        <w:t xml:space="preserve"> thrive in Kiswahili--use positive psychology and accessible life skills to build individual resilience and wellness. These interventions will be tested against a control group teaching study </w:t>
      </w:r>
      <w:proofErr w:type="gramStart"/>
      <w:r w:rsidRPr="000D056C">
        <w:t>skill</w:t>
      </w:r>
      <w:r w:rsidRPr="000D056C" w:rsidR="00F05253">
        <w:t>s</w:t>
      </w:r>
      <w:proofErr w:type="gramEnd"/>
      <w:r w:rsidRPr="000D056C">
        <w:t xml:space="preserve">. </w:t>
      </w:r>
      <w:r w:rsidRPr="000D056C" w:rsidR="006D54D2">
        <w:t xml:space="preserve">Participants for this long-term follow-up study will be recruited from those who previously participated in three randomized controlled trials of the </w:t>
      </w:r>
      <w:proofErr w:type="spellStart"/>
      <w:r w:rsidRPr="000D056C" w:rsidR="006D54D2">
        <w:t>Shamiri</w:t>
      </w:r>
      <w:proofErr w:type="spellEnd"/>
      <w:r w:rsidRPr="000D056C" w:rsidR="006D54D2">
        <w:t xml:space="preserve"> Intervention and control group: </w:t>
      </w:r>
      <w:proofErr w:type="spellStart"/>
      <w:r w:rsidRPr="000D056C" w:rsidR="006D54D2">
        <w:t>Shamiri</w:t>
      </w:r>
      <w:proofErr w:type="spellEnd"/>
      <w:r w:rsidRPr="000D056C" w:rsidR="006D54D2">
        <w:t xml:space="preserve"> </w:t>
      </w:r>
      <w:r w:rsidRPr="000D056C" w:rsidR="006D54D2">
        <w:rPr>
          <w:highlight w:val="white"/>
        </w:rPr>
        <w:t xml:space="preserve">1.0, was an RCT occurring in summer 2018 with N=51 youths with clinically elevated depression and/or anxiety symptoms in Kibera; </w:t>
      </w:r>
      <w:proofErr w:type="spellStart"/>
      <w:r w:rsidRPr="000D056C" w:rsidR="006D54D2">
        <w:rPr>
          <w:highlight w:val="white"/>
        </w:rPr>
        <w:t>Shamiri</w:t>
      </w:r>
      <w:proofErr w:type="spellEnd"/>
      <w:r w:rsidRPr="000D056C" w:rsidR="006D54D2">
        <w:rPr>
          <w:highlight w:val="white"/>
        </w:rPr>
        <w:t xml:space="preserve"> 2.0 was a trial in summer 2019 with N=413 high-symptom youths across diverse school settings in Kenya; </w:t>
      </w:r>
      <w:proofErr w:type="spellStart"/>
      <w:r w:rsidRPr="000D056C" w:rsidR="006D54D2">
        <w:rPr>
          <w:highlight w:val="white"/>
        </w:rPr>
        <w:t>Shamiri</w:t>
      </w:r>
      <w:proofErr w:type="spellEnd"/>
      <w:r w:rsidRPr="000D056C" w:rsidR="006D54D2">
        <w:rPr>
          <w:highlight w:val="white"/>
        </w:rPr>
        <w:t xml:space="preserve"> 3.0 is an ongoing large-scale, well-powered RCT that will compare the effects of the combined </w:t>
      </w:r>
      <w:proofErr w:type="spellStart"/>
      <w:r w:rsidRPr="000D056C" w:rsidR="006D54D2">
        <w:rPr>
          <w:highlight w:val="white"/>
        </w:rPr>
        <w:t>Shamiri</w:t>
      </w:r>
      <w:proofErr w:type="spellEnd"/>
      <w:r w:rsidRPr="000D056C" w:rsidR="006D54D2">
        <w:rPr>
          <w:highlight w:val="white"/>
        </w:rPr>
        <w:t xml:space="preserve"> intervention and its constituent character strength interventions (i.e., growth mindset, gratitude, </w:t>
      </w:r>
      <w:r w:rsidRPr="000D056C" w:rsidR="006D54D2">
        <w:t xml:space="preserve">and value affirmations/sense-of-purpose) against an active control-group in a 5-arm RCT with ~1300 youths in Kenya. </w:t>
      </w:r>
      <w:r w:rsidRPr="000D056C" w:rsidR="00F40ECB">
        <w:t xml:space="preserve">For this present follow-up study of the participants from these three trials, we anticipate and aim for a sample size of </w:t>
      </w:r>
      <w:r w:rsidRPr="000D056C" w:rsidR="00186310">
        <w:t>~</w:t>
      </w:r>
      <w:r w:rsidRPr="000D056C" w:rsidR="00F40ECB">
        <w:t xml:space="preserve">432 youths from the </w:t>
      </w:r>
      <w:proofErr w:type="spellStart"/>
      <w:r w:rsidRPr="000D056C" w:rsidR="00F40ECB">
        <w:t>Shamiri</w:t>
      </w:r>
      <w:proofErr w:type="spellEnd"/>
      <w:r w:rsidRPr="000D056C" w:rsidR="00F40ECB">
        <w:t xml:space="preserve"> Intervention and control groups for main analyses comparing these two groups. We anticipate that an additional 230 youths from the third trial who were assigned to the growth, gratitude, or values intervention will participate in this follow-up study and will be included in secondary analyses comparing these single-element interventions to the other conditions. </w:t>
      </w:r>
      <w:r w:rsidRPr="000D056C">
        <w:t>We will report on measures of wellbeing, mental health, character strengths, academic performance</w:t>
      </w:r>
      <w:r w:rsidRPr="000D056C" w:rsidR="00F05253">
        <w:t>, and physical health and health behaviors</w:t>
      </w:r>
      <w:r w:rsidRPr="000D056C">
        <w:t xml:space="preserve">. Participants will complete measures at </w:t>
      </w:r>
      <w:r w:rsidRPr="000D056C" w:rsidR="00F05253">
        <w:t xml:space="preserve">3-3.5-years after they completed the intervention or control condition to which they were originally assigned. </w:t>
      </w:r>
      <w:r w:rsidRPr="000D056C">
        <w:t>We plan to run linear mixed model</w:t>
      </w:r>
      <w:r w:rsidRPr="000D056C" w:rsidR="00F05253">
        <w:t>s and tests of location difference, as well as</w:t>
      </w:r>
      <w:r w:rsidRPr="000D056C">
        <w:t xml:space="preserve"> to calculate effect sizes</w:t>
      </w:r>
      <w:r w:rsidRPr="000D056C" w:rsidR="00F05253">
        <w:t>,</w:t>
      </w:r>
      <w:r w:rsidRPr="000D056C">
        <w:t xml:space="preserve"> to compare intervention and control groups on each primary and secondary outcome. Additionally, we will examine moderator effects o</w:t>
      </w:r>
      <w:r w:rsidRPr="000D056C" w:rsidR="00F40ECB">
        <w:t>n</w:t>
      </w:r>
      <w:r w:rsidRPr="000D056C">
        <w:t xml:space="preserve"> the intervention</w:t>
      </w:r>
      <w:r w:rsidRPr="000D056C" w:rsidR="00F40ECB">
        <w:t>,</w:t>
      </w:r>
      <w:r w:rsidRPr="000D056C">
        <w:t xml:space="preserve"> baseline characteristics of participants</w:t>
      </w:r>
      <w:r w:rsidRPr="000D056C" w:rsidR="00F40ECB">
        <w:t>,</w:t>
      </w:r>
      <w:r w:rsidRPr="000D056C" w:rsidR="00F05253">
        <w:t xml:space="preserve"> and potentially effects of candidate mediators of intervention effects</w:t>
      </w:r>
      <w:r w:rsidRPr="000D056C">
        <w:t>.</w:t>
      </w:r>
    </w:p>
    <w:p w:rsidRPr="000D056C" w:rsidR="00F6606F" w:rsidP="00D95E5A" w:rsidRDefault="005C188C" w14:paraId="00000092" w14:textId="2E348D3A">
      <w:pPr>
        <w:pStyle w:val="Heading2"/>
        <w:tabs>
          <w:tab w:val="left" w:pos="1100"/>
        </w:tabs>
        <w:spacing w:after="0"/>
        <w:ind w:left="0"/>
        <w:jc w:val="both"/>
        <w:rPr>
          <w:szCs w:val="22"/>
        </w:rPr>
      </w:pPr>
      <w:bookmarkStart w:name="_heading=h.2et92p0" w:colFirst="0" w:colLast="0" w:id="11"/>
      <w:bookmarkStart w:name="_5._BACKGROUND" w:id="12"/>
      <w:bookmarkEnd w:id="11"/>
      <w:bookmarkEnd w:id="12"/>
      <w:r w:rsidRPr="000D056C">
        <w:rPr>
          <w:szCs w:val="22"/>
        </w:rPr>
        <w:t>5. BACKGROUND</w:t>
      </w:r>
    </w:p>
    <w:p w:rsidRPr="000D056C" w:rsidR="00F6606F" w:rsidP="00D95E5A" w:rsidRDefault="005C188C" w14:paraId="00000094" w14:textId="7FBA4069">
      <w:pPr>
        <w:spacing w:after="0"/>
        <w:jc w:val="both"/>
      </w:pPr>
      <w:r w:rsidRPr="000D056C">
        <w:t xml:space="preserve"> </w:t>
      </w:r>
      <w:r w:rsidRPr="000D056C" w:rsidR="00122C16">
        <w:t xml:space="preserve">Per the WHO, there is no health without </w:t>
      </w:r>
      <w:r w:rsidRPr="000D056C">
        <w:t>mental health.</w:t>
      </w:r>
      <w:r w:rsidRPr="000D056C" w:rsidR="007918CB">
        <w:fldChar w:fldCharType="begin"/>
      </w:r>
      <w:r w:rsidR="00674DBF">
        <w:instrText xml:space="preserve"> ADDIN ZOTERO_ITEM CSL_CITATION {"citationID":"yqQWJMMw","properties":{"formattedCitation":"\\super 1\\nosupersub{}","plainCitation":"1","noteIndex":0},"citationItems":[{"id":"Fz72Y8Bz/vZxeVHb9","uris":["http://zotero.org/users/6127522/items/EVV23UID"],"uri":["http://zotero.org/users/6127522/items/EVV23UID"],"itemData":{"id":13619,"type":"report","collection-title":"Practice","number":"35","title":"Promoting mental health: Concepts, emerging evidence.","author":[{"literal":"World Health Organization"}],"issued":{"date-parts":[["2004"]]}}}],"schema":"https://github.com/citation-style-language/schema/raw/master/csl-citation.json"} </w:instrText>
      </w:r>
      <w:r w:rsidRPr="000D056C" w:rsidR="007918CB">
        <w:fldChar w:fldCharType="separate"/>
      </w:r>
      <w:r w:rsidRPr="000D056C" w:rsidR="007918CB">
        <w:rPr>
          <w:vertAlign w:val="superscript"/>
        </w:rPr>
        <w:t>1</w:t>
      </w:r>
      <w:r w:rsidRPr="000D056C" w:rsidR="007918CB">
        <w:fldChar w:fldCharType="end"/>
      </w:r>
      <w:r w:rsidRPr="000D056C">
        <w:t xml:space="preserve"> Indeed, it is now widely accepted that mental health issues account for a very considerable portion of the global disease burden.</w:t>
      </w:r>
      <w:r w:rsidRPr="000D056C" w:rsidR="007918CB">
        <w:fldChar w:fldCharType="begin"/>
      </w:r>
      <w:r w:rsidR="00674DBF">
        <w:instrText xml:space="preserve"> ADDIN ZOTERO_ITEM CSL_CITATION {"citationID":"NdJ9vkQj","properties":{"formattedCitation":"\\super 2\\nosupersub{}","plainCitation":"2","noteIndex":0},"citationItems":[{"id":"Fz72Y8Bz/JwYXlQZU","uris":["http://zotero.org/users/6127522/items/3QTS5VJ7"],"uri":["http://zotero.org/users/6127522/items/3QTS5VJ7"],"itemData":{"id":13621,"type":"article-journal","abstract":"PURPOSE: This study investigates the causal effect of Kenya's unconditional cash transfer program on mental health outcomes of young people.\nMETHODS: Selected locations in Kenya were randomly assigned to receive unconditional cash transfers in the first phase of Kenya's Cash Transfer Program for orphans and Vulnerable Children. In intervention locations, low-income households and those with orphans and vulnerable childrens began receiving monthly cash transfers of $20 in 2007. In 2011, 4 years after program onset, data were collected on the psychosocial status for youth aged 15-24 years from households in intervention and control locations (N = 1960). The primary outcome variable was an indicator of depressive symptoms using the 10-question Center for Epidemiologic Studies Depression Scale. Secondary outcomes include an indicator for hopefulness and physical health measures. Logistic regression models that adjusted for individual and household characteristics were used to determine the effect of the cash transfer program.\nRESULTS: The cash transfer reduced the odds of depressive symptoms by 24 percent among young persons living in households that received cash transfers. Further analysis by gender and age revealed that the effects were only significant for young men and were larger among men aged 20-24 years and orphans.\nCONCLUSIONS: This study provides evidence that poverty-targeted unconditional cash transfer programs, can improve the mental health of young people in low-income countries.","container-title":"The Journal of Adolescent Health: Official Publication of the Society for Adolescent Medicine","DOI":"10.1016/j.jadohealth.2015.09.023","ISSN":"1879-1972","issue":"2","journalAbbreviation":"J Adolesc Health","language":"eng","note":"PMID: 26576822\nPMCID: PMC4724529","page":"223-229","source":"PubMed","title":"Effects of a Large-Scale Unconditional Cash Transfer Program on Mental Health Outcomes of Young People in Kenya","volume":"58","author":[{"family":"Kilburn","given":"Kelly"},{"family":"Thirumurthy","given":"Harsha"},{"family":"Halpern","given":"Carolyn Tucker"},{"family":"Pettifor","given":"Audrey"},{"family":"Handa","given":"Sudhanshu"}],"issued":{"date-parts":[["2016",2]]}}}],"schema":"https://github.com/citation-style-language/schema/raw/master/csl-citation.json"} </w:instrText>
      </w:r>
      <w:r w:rsidRPr="000D056C" w:rsidR="007918CB">
        <w:fldChar w:fldCharType="separate"/>
      </w:r>
      <w:r w:rsidRPr="000D056C" w:rsidR="007918CB">
        <w:rPr>
          <w:vertAlign w:val="superscript"/>
        </w:rPr>
        <w:t>2</w:t>
      </w:r>
      <w:r w:rsidRPr="000D056C" w:rsidR="007918CB">
        <w:fldChar w:fldCharType="end"/>
      </w:r>
      <w:r w:rsidRPr="000D056C">
        <w:t xml:space="preserve"> The present research aims to evaluate the long-term effects of character-strength-focused group intervention that aims to increase wellbeing and mental health, improve academic performance, reduce depression and anxiety symptoms, and build important life skills, in school-going Kenyan adolescents. More specifically, the </w:t>
      </w:r>
      <w:proofErr w:type="gramStart"/>
      <w:r w:rsidRPr="000D056C">
        <w:t>main focus</w:t>
      </w:r>
      <w:proofErr w:type="gramEnd"/>
      <w:r w:rsidRPr="000D056C">
        <w:t xml:space="preserve"> of this research project is on the following question: Could character strength interventions serve as useful tools to improve adolescent health, wellbeing, and academic performance in Kenya?</w:t>
      </w:r>
    </w:p>
    <w:p w:rsidRPr="000D056C" w:rsidR="00F6606F" w:rsidP="00D95E5A" w:rsidRDefault="005C188C" w14:paraId="00000096" w14:textId="4273CAD5">
      <w:pPr>
        <w:spacing w:after="0"/>
        <w:jc w:val="both"/>
      </w:pPr>
      <w:r w:rsidRPr="000D056C">
        <w:t xml:space="preserve">The aim of this project is to determine the long-term health outcomes of a brief, scalable character -strength intervention. Our team’s past research has led to this aim; we have focused thus far on developing and testing a simple, scalable, low-stigma, and low-cost character strength intervention called </w:t>
      </w:r>
      <w:proofErr w:type="spellStart"/>
      <w:r w:rsidRPr="000D056C">
        <w:t>Shamiri</w:t>
      </w:r>
      <w:proofErr w:type="spellEnd"/>
      <w:r w:rsidRPr="000D056C">
        <w:t xml:space="preserve"> (Swahili for “thrive”) for Kenyan adolescents.</w:t>
      </w:r>
      <w:r w:rsidRPr="000D056C" w:rsidR="00AF2A34">
        <w:fldChar w:fldCharType="begin"/>
      </w:r>
      <w:r w:rsidR="00674DBF">
        <w:instrText xml:space="preserve"> ADDIN ZOTERO_ITEM CSL_CITATION {"citationID":"U4OMt4tj","properties":{"formattedCitation":"\\super 3\\nosupersub{}","plainCitation":"3","noteIndex":0},"citationItems":[{"id":"Fz72Y8Bz/uPrSreQY","uris":["http://zotero.org/users/6127522/items/MRKRVL34"],"uri":["http://zotero.org/users/6127522/items/MRKRVL34"],"itemData":{"id":2297,"type":"article-journal","container-title":"Behavior Therapy","source":"Google Scholar","title":"Group intervention for adolescent anxiety and depression: Outcomes of a randomized trial with adolescents in Kenya","title-short":"Group intervention for adolescent anxiety and depression","author":[{"family":"Osborn","given":"Tom L."},{"family":"Wasil","given":"Akash R."},{"family":"Venturo-Conerly","given":"Katherine E."},{"family":"Schleider","given":"Jessica L."},{"family":"Weisz","given":"John R."}],"issued":{"date-parts":[["2019"]]}}}],"schema":"https://github.com/citation-style-language/schema/raw/master/csl-citation.json"} </w:instrText>
      </w:r>
      <w:r w:rsidRPr="000D056C" w:rsidR="00AF2A34">
        <w:fldChar w:fldCharType="separate"/>
      </w:r>
      <w:r w:rsidRPr="000D056C" w:rsidR="007918CB">
        <w:rPr>
          <w:vertAlign w:val="superscript"/>
        </w:rPr>
        <w:t>3</w:t>
      </w:r>
      <w:r w:rsidRPr="000D056C" w:rsidR="00AF2A34">
        <w:fldChar w:fldCharType="end"/>
      </w:r>
      <w:r w:rsidRPr="000D056C">
        <w:t xml:space="preserve"> This </w:t>
      </w:r>
      <w:proofErr w:type="spellStart"/>
      <w:r w:rsidRPr="000D056C">
        <w:t>Shamiri</w:t>
      </w:r>
      <w:proofErr w:type="spellEnd"/>
      <w:r w:rsidRPr="000D056C">
        <w:t xml:space="preserve"> Intervention includes three key character strength interventions: growth mindset, gratitude, and sense of purpose (living one’s values).</w:t>
      </w:r>
      <w:r w:rsidRPr="000D056C" w:rsidR="00AF2A34">
        <w:fldChar w:fldCharType="begin"/>
      </w:r>
      <w:r w:rsidR="00674DBF">
        <w:instrText xml:space="preserve"> ADDIN ZOTERO_ITEM CSL_CITATION {"citationID":"uAbBogeg","properties":{"formattedCitation":"\\super 4\\uc0\\u8211{}6\\nosupersub{}","plainCitation":"4–6","noteIndex":0},"citationItems":[{"id":"Fz72Y8Bz/xFM7gqan","uris":["http://zotero.org/users/6127522/items/SCDS4QIR"],"uri":["http://zotero.org/users/6127522/items/SCDS4QIR"],"itemData":{"id":2370,"type":"article-journal","container-title":"Journal of Child Psychology and Psychiatry","DOI":"10.1111/jcpp.12811","ISSN":"00219630","issue":"2","journalAbbreviation":"J Child Psychol Psychiatr","language":"en","page":"160-170","source":"DOI.org (Crossref)","title":"A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id":"Fz72Y8Bz/TH2AnRVd","uris":["http://zotero.org/users/6127522/items/245RKJFF"],"uri":["http://zotero.org/users/6127522/items/245RKJFF"],"itemData":{"id":2977,"type":"article-journal","abstract":"Gratitude practice can be a catalyzing and relational healing force, often untapped in clinical practice. In this article, we provide an overview of current thinking about gratitude's defining and beneficial properties, followed by a brief review of the research on mental health outcomes that result from gratitude practice. Following an analysis of our case study of the use of gratitude as a psychotherapeutic intervention, we present various self-strategies and techniques for consciously choosing and cultivating gratitude. We conclude by describing ways in which gratitude might be capitalized upon for beneficial outcomes in therapeutic settings.","container-title":"Journal of Clinical Psychology","DOI":"10.1002/jclp.22020","ISSN":"1097-4679","issue":"8","journalAbbreviation":"J Clin Psychol","language":"eng","note":"number: 8\nPMID: 23775470","page":"846-855","source":"PubMed","title":"Gratitude as a psychotherapeutic intervention","volume":"69","author":[{"family":"Emmons","given":"Robert A."},{"family":"Stern","given":"Robin"}],"issued":{"date-parts":[["2013",8]]}}},{"id":"Fz72Y8Bz/WY65firX","uris":["http://zotero.org/users/6127522/items/2SX5DTPH"],"uri":["http://zotero.org/users/6127522/items/2SX5DTPH"],"itemData":{"id":2375,"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discussed.\nReflecting upon and writing down one's set of important values may buffer against recursive negative thoughts.\nReflecting upon and writing down one's set of important values may buffer against recursive negative thoughts.","container-title":"Science","DOI":"10.1126/science.1170769","ISSN":"0036-8075, 1095-9203","issue":"5925","language":"en","note":"publisher: American Association for the Advancement of Science\nsection: Report\nPMID: 19372432","page":"400-403","source":"science.sciencemag.org","title":"Recursive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schema":"https://github.com/citation-style-language/schema/raw/master/csl-citation.json"} </w:instrText>
      </w:r>
      <w:r w:rsidRPr="000D056C" w:rsidR="00AF2A34">
        <w:fldChar w:fldCharType="separate"/>
      </w:r>
      <w:r w:rsidRPr="000D056C" w:rsidR="007918CB">
        <w:rPr>
          <w:vertAlign w:val="superscript"/>
        </w:rPr>
        <w:t>4–6</w:t>
      </w:r>
      <w:r w:rsidRPr="000D056C" w:rsidR="00AF2A34">
        <w:fldChar w:fldCharType="end"/>
      </w:r>
      <w:r w:rsidRPr="000D056C">
        <w:t xml:space="preserve"> </w:t>
      </w:r>
      <w:proofErr w:type="spellStart"/>
      <w:r w:rsidRPr="000D056C">
        <w:t>Shamiri</w:t>
      </w:r>
      <w:proofErr w:type="spellEnd"/>
      <w:r w:rsidRPr="000D056C">
        <w:t xml:space="preserve"> is delivered to groups of 6-15 students by lay-providers (recent high school graduates) in accessible school settings and requires only four hours over four weeks. In recent randomized controlled trials, we have shown that the brief and scalable </w:t>
      </w:r>
      <w:proofErr w:type="spellStart"/>
      <w:r w:rsidRPr="000D056C">
        <w:t>Shamiri</w:t>
      </w:r>
      <w:proofErr w:type="spellEnd"/>
      <w:r w:rsidRPr="000D056C">
        <w:t xml:space="preserve"> Intervention improves adolescent depression and anxiety, with effects extending to seven-month follow-up.</w:t>
      </w:r>
      <w:r w:rsidRPr="000D056C" w:rsidR="00AF2A34">
        <w:fldChar w:fldCharType="begin"/>
      </w:r>
      <w:r w:rsidR="00674DBF">
        <w:instrText xml:space="preserve"> ADDIN ZOTERO_ITEM CSL_CITATION {"citationID":"LVwWPEbJ","properties":{"formattedCitation":"\\super 7\\nosupersub{}","plainCitation":"7","noteIndex":0},"citationItems":[{"id":"Fz72Y8Bz/nCLZHXRg","uris":["http://zotero.org/users/6127522/items/TK3GZUFD"],"uri":["http://zotero.org/users/6127522/items/TK3GZUFD"],"itemData":{"id":13358,"type":"article-journal","abstract":"Low-cost interventions for adolescent depression and anxiety are needed in low-resource countries such as those in Sub-Saharan Africa.To assess whether Shamiri, a 4-week layperson-delivered group intervention that teaches growth mindset, gratitude, and value affirmation, can alleviate depression and anxiety symptoms in symptomatic Kenyan adolescents.This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2020.Adolescents were randomized to the Shamiri intervention or to a study skills control. All adolescents in both conditions met in groups (mean group size, 9) for 60 minutes per week for 4 weeks.Primary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care.Pan-African Clinical Trials Registry Identifier: PACTR201906525818462","container-title":"JAMA Psychiatry","DOI":"10.1001/jamapsychiatry.2021.1129","ISSN":"2168-622X","journalAbbreviation":"JAMA Psychiatry","source":"Silverchair","title":"Effect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Kenya","URL":"https://doi.org/10.1001/jamapsychiatry.2021.1129","author":[{"family":"Osborn","given":"Tom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R."}],"accessed":{"date-parts":[["2021",6,24]]},"issued":{"date-parts":[["2021",6,9]]}}}],"schema":"https://github.com/citation-style-language/schema/raw/master/csl-citation.json"} </w:instrText>
      </w:r>
      <w:r w:rsidRPr="000D056C" w:rsidR="00AF2A34">
        <w:fldChar w:fldCharType="separate"/>
      </w:r>
      <w:r w:rsidRPr="000D056C" w:rsidR="007918CB">
        <w:rPr>
          <w:vertAlign w:val="superscript"/>
        </w:rPr>
        <w:t>7</w:t>
      </w:r>
      <w:r w:rsidRPr="000D056C" w:rsidR="00AF2A34">
        <w:fldChar w:fldCharType="end"/>
      </w:r>
      <w:r w:rsidRPr="000D056C">
        <w:t xml:space="preserve"> It also boosts interpersonal relationships immediately post-intervention and academic outcomes over the following school term. These effects were statistically superior for those in the </w:t>
      </w:r>
      <w:proofErr w:type="spellStart"/>
      <w:r w:rsidRPr="000D056C">
        <w:t>Shamiri</w:t>
      </w:r>
      <w:proofErr w:type="spellEnd"/>
      <w:r w:rsidRPr="000D056C">
        <w:t xml:space="preserve"> Intervention group than those in an active Study Skills control group, a gold-standard comparison.</w:t>
      </w:r>
      <w:r w:rsidRPr="000D056C" w:rsidR="00AF2A34">
        <w:fldChar w:fldCharType="begin"/>
      </w:r>
      <w:r w:rsidR="00674DBF">
        <w:instrText xml:space="preserve"> ADDIN ZOTERO_ITEM CSL_CITATION {"citationID":"iLAArbUR","properties":{"formattedCitation":"\\super 8\\nosupersub{}","plainCitation":"8","noteIndex":0},"citationItems":[{"id":"Fz72Y8Bz/SqD3eSRW","uris":["http://zotero.org/users/6127522/items/B52R8L37"],"uri":["http://zotero.org/users/6127522/items/B52R8L37"],"itemData":{"id":2408,"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R."}],"issued":{"date-parts":[["2017",2]]}}}],"schema":"https://github.com/citation-style-language/schema/raw/master/csl-citation.json"} </w:instrText>
      </w:r>
      <w:r w:rsidRPr="000D056C" w:rsidR="00AF2A34">
        <w:fldChar w:fldCharType="separate"/>
      </w:r>
      <w:r w:rsidRPr="000D056C" w:rsidR="007918CB">
        <w:rPr>
          <w:vertAlign w:val="superscript"/>
        </w:rPr>
        <w:t>8</w:t>
      </w:r>
      <w:r w:rsidRPr="000D056C" w:rsidR="00AF2A34">
        <w:fldChar w:fldCharType="end"/>
      </w:r>
      <w:r w:rsidRPr="000D056C">
        <w:t xml:space="preserve"> </w:t>
      </w:r>
    </w:p>
    <w:p w:rsidRPr="000D056C" w:rsidR="00122C16" w:rsidP="00D95E5A" w:rsidRDefault="005C188C" w14:paraId="555E3E74" w14:textId="3453EBC4">
      <w:pPr>
        <w:spacing w:after="0"/>
        <w:jc w:val="both"/>
      </w:pPr>
      <w:r w:rsidRPr="000D056C">
        <w:t xml:space="preserve">A growing body of recent evidence from social and clinical psychology has suggested that simple and brief character strength interventions can improve health, developmental, and educational outcomes of adolescents. These interventions—sometimes called “wise” interventions—teach simple concepts such as growth mindset, gratitude, and sense of purpose, and are designed to fundamentally change the way that youths view themselves and their place in the world. Wise, character strength interventions can thus catalyze a series of positive changes in youths’ thoughts, </w:t>
      </w:r>
      <w:r w:rsidRPr="000D056C">
        <w:t xml:space="preserve">decisions, and actions. Our multicultural and interdisciplinary U.S.—Kenya team has, over the past few years, shown that character strength interventions can improve mental health, psychological well-being, and school grades for adolescents in low-income settings in Kenya. </w:t>
      </w:r>
    </w:p>
    <w:p w:rsidRPr="000D056C" w:rsidR="00122C16" w:rsidP="00D95E5A" w:rsidRDefault="005C188C" w14:paraId="50A015BD" w14:textId="6CE7DD46">
      <w:pPr>
        <w:spacing w:after="0"/>
        <w:jc w:val="both"/>
      </w:pPr>
      <w:r w:rsidRPr="000D056C">
        <w:t xml:space="preserve">Our team’s research has involved developing and testing a simple, scalable, low-stigma, and low-cost intervention called </w:t>
      </w:r>
      <w:proofErr w:type="spellStart"/>
      <w:r w:rsidRPr="000D056C">
        <w:t>Shamiri</w:t>
      </w:r>
      <w:proofErr w:type="spellEnd"/>
      <w:r w:rsidRPr="000D056C">
        <w:t xml:space="preserve"> (Swahili for “thrive”), delivered by lay providers (high school graduates). The </w:t>
      </w:r>
      <w:proofErr w:type="spellStart"/>
      <w:r w:rsidRPr="000D056C">
        <w:t>Shamiri</w:t>
      </w:r>
      <w:proofErr w:type="spellEnd"/>
      <w:r w:rsidRPr="000D056C">
        <w:t xml:space="preserve"> Intervention fosters includes three key character strength interventions: growth mindset, gratitude, and value affirmation or sense of purpose. In recent randomized controlled trials, we have shown that the </w:t>
      </w:r>
      <w:proofErr w:type="spellStart"/>
      <w:r w:rsidRPr="000D056C">
        <w:t>Shamiri</w:t>
      </w:r>
      <w:proofErr w:type="spellEnd"/>
      <w:r w:rsidRPr="000D056C">
        <w:t xml:space="preserve"> Intervention improves adolescent mental health and interpersonal relationships, with effects extending to seven-month follow-up, </w:t>
      </w:r>
      <w:r w:rsidRPr="000D056C" w:rsidR="00253055">
        <w:t>and</w:t>
      </w:r>
      <w:r w:rsidRPr="000D056C">
        <w:t xml:space="preserve"> improves school grades. Given these results—and </w:t>
      </w:r>
      <w:proofErr w:type="spellStart"/>
      <w:r w:rsidRPr="000D056C">
        <w:t>Shamiri’s</w:t>
      </w:r>
      <w:proofErr w:type="spellEnd"/>
      <w:r w:rsidRPr="000D056C">
        <w:t xml:space="preserve"> simplicity, brevity, and scalability—investigating the intervention’s effects on a wider variety of long-term health outcomes is a critical next step to gauge the potential of such a character strength intervention to address global health challenges. Accordingly, in the proposed project, we seek to answer an important question: does this brief</w:t>
      </w:r>
      <w:r w:rsidRPr="000D056C">
        <w:rPr>
          <w:i/>
        </w:rPr>
        <w:t xml:space="preserve"> </w:t>
      </w:r>
      <w:r w:rsidRPr="000D056C">
        <w:t xml:space="preserve">character strength intervention improve long-term health outcomes, and if </w:t>
      </w:r>
      <w:r w:rsidRPr="000D056C" w:rsidR="00253055">
        <w:t>so,</w:t>
      </w:r>
      <w:r w:rsidRPr="000D056C">
        <w:t xml:space="preserve"> </w:t>
      </w:r>
      <w:r w:rsidRPr="000D056C">
        <w:rPr>
          <w:i/>
        </w:rPr>
        <w:t>which</w:t>
      </w:r>
      <w:r w:rsidRPr="000D056C">
        <w:t xml:space="preserve"> outcomes does it improve?</w:t>
      </w:r>
    </w:p>
    <w:p w:rsidRPr="000D056C" w:rsidR="00122C16" w:rsidP="00D95E5A" w:rsidRDefault="005C188C" w14:paraId="415DB02D" w14:textId="1AB40CE6">
      <w:pPr>
        <w:spacing w:after="0"/>
        <w:jc w:val="both"/>
      </w:pPr>
      <w:r w:rsidRPr="000D056C">
        <w:t xml:space="preserve">We will investigate the hypothesis that character strength intervention can decrease the long-term risk of adverse health and academic outcomes such as drug, </w:t>
      </w:r>
      <w:proofErr w:type="gramStart"/>
      <w:r w:rsidRPr="000D056C">
        <w:t>tobacco</w:t>
      </w:r>
      <w:proofErr w:type="gramEnd"/>
      <w:r w:rsidRPr="000D056C">
        <w:t xml:space="preserve"> and alcohol use; poor sleep, excessive stress, hospitalization; poor sleep, mental illness; and poor school performance and drop-out, and more, over several years—by causing an “upward spiral” as youths continue to interact with the world in ways that lead to more positive outcomes. </w:t>
      </w:r>
    </w:p>
    <w:p w:rsidRPr="000D056C" w:rsidR="00F6606F" w:rsidP="00D95E5A" w:rsidRDefault="005C188C" w14:paraId="0000009A" w14:textId="77777777">
      <w:pPr>
        <w:spacing w:after="0"/>
        <w:jc w:val="both"/>
      </w:pPr>
      <w:r w:rsidRPr="000D056C">
        <w:t>Our project will be a long-term follow-up study of three of our prior randomized clinical trials (RCTs) to determine the long-term (~three-year) health outcomes of a brief, scalable character -strength intervention. This will be the first study to test the effects of character strength interventions on such a rich range of health outcomes over such an extended period. This project is important because character strength interventions can address some of the existing systemic and structural barriers to improving health outcomes around the world, particularly in low- and middle- income countries (LMICs). Investigating character strength interventions’ long-term outcomes in an understudied population and with a large sample size could be highly impactful.</w:t>
      </w:r>
    </w:p>
    <w:p w:rsidRPr="000D056C" w:rsidR="00F6606F" w:rsidP="00D95E5A" w:rsidRDefault="005C188C" w14:paraId="0000009F" w14:textId="77777777">
      <w:pPr>
        <w:pStyle w:val="Heading2"/>
        <w:tabs>
          <w:tab w:val="left" w:pos="1100"/>
        </w:tabs>
        <w:spacing w:after="0"/>
        <w:ind w:left="0"/>
        <w:jc w:val="both"/>
        <w:rPr>
          <w:szCs w:val="22"/>
        </w:rPr>
      </w:pPr>
      <w:bookmarkStart w:name="_heading=h.tyjcwt" w:colFirst="0" w:colLast="0" w:id="13"/>
      <w:bookmarkStart w:name="_6._RATIONALE_OF" w:id="14"/>
      <w:bookmarkEnd w:id="13"/>
      <w:bookmarkEnd w:id="14"/>
      <w:r w:rsidRPr="000D056C">
        <w:rPr>
          <w:szCs w:val="22"/>
        </w:rPr>
        <w:t>6. RATIONALE OF THE STUDY</w:t>
      </w:r>
    </w:p>
    <w:p w:rsidRPr="000D056C" w:rsidR="00F6606F" w:rsidP="00D95E5A" w:rsidRDefault="005C188C" w14:paraId="000000A0" w14:textId="77777777">
      <w:pPr>
        <w:spacing w:after="0"/>
        <w:jc w:val="both"/>
      </w:pPr>
      <w:r w:rsidRPr="000D056C">
        <w:t xml:space="preserve">School-going adolescents are in urgent need of an innovative way to address the challenge of expanding accessible wellbeing and mental healthcare, particularly in areas with few trained mental health clinicians. Additionally, there is a need to improve academic, health, and economic outcomes of adolescents in this region. </w:t>
      </w:r>
    </w:p>
    <w:p w:rsidRPr="000D056C" w:rsidR="00F6606F" w:rsidP="00D95E5A" w:rsidRDefault="005C188C" w14:paraId="000000A1" w14:textId="77777777">
      <w:pPr>
        <w:spacing w:after="0"/>
        <w:jc w:val="both"/>
      </w:pPr>
      <w:r w:rsidRPr="000D056C">
        <w:t xml:space="preserve">Previous research suggests that short interventions (e.g., </w:t>
      </w:r>
      <w:proofErr w:type="spellStart"/>
      <w:r w:rsidRPr="000D056C">
        <w:t>Shamiri</w:t>
      </w:r>
      <w:proofErr w:type="spellEnd"/>
      <w:r w:rsidRPr="000D056C">
        <w:t xml:space="preserve">) have the potential to improve youth mental health and social and academic outcomes, at least in the relatively short term. Our previous research has demonstrated that </w:t>
      </w:r>
      <w:proofErr w:type="spellStart"/>
      <w:r w:rsidRPr="000D056C">
        <w:t>Shamiri</w:t>
      </w:r>
      <w:proofErr w:type="spellEnd"/>
      <w:r w:rsidRPr="000D056C">
        <w:t xml:space="preserve"> improves mental health outcomes over several months and academic outcomes and social support from friends shortly after the intervention. Our current research aims to extend beyond these short-term mental health and academic outcomes to assess a variety of long-term health, academic, and wellbeing outcomes. If we find that the </w:t>
      </w:r>
      <w:proofErr w:type="spellStart"/>
      <w:r w:rsidRPr="000D056C">
        <w:t>Shamiri</w:t>
      </w:r>
      <w:proofErr w:type="spellEnd"/>
      <w:r w:rsidRPr="000D056C">
        <w:t xml:space="preserve"> intervention impacts some of these health, academic, and wellbeing outcomes at long-term (3-year) follow-up, that may indicate that the </w:t>
      </w:r>
      <w:proofErr w:type="spellStart"/>
      <w:r w:rsidRPr="000D056C">
        <w:t>Shamiri</w:t>
      </w:r>
      <w:proofErr w:type="spellEnd"/>
      <w:r w:rsidRPr="000D056C">
        <w:t xml:space="preserve"> Intervention could provide an innovative and scalable way of addressing several needs of school-going Kenyan adolescents. </w:t>
      </w:r>
    </w:p>
    <w:p w:rsidRPr="000D056C" w:rsidR="00955C77" w:rsidP="00D95E5A" w:rsidRDefault="00955C77" w14:paraId="722AF163" w14:textId="77777777">
      <w:pPr>
        <w:pStyle w:val="Heading2"/>
        <w:tabs>
          <w:tab w:val="left" w:pos="1100"/>
        </w:tabs>
        <w:spacing w:after="0"/>
        <w:ind w:left="0"/>
        <w:jc w:val="both"/>
        <w:rPr>
          <w:szCs w:val="22"/>
        </w:rPr>
      </w:pPr>
      <w:bookmarkStart w:name="_heading=h.3dy6vkm" w:colFirst="0" w:colLast="0" w:id="15"/>
      <w:bookmarkStart w:name="_7._OBJECTIVES" w:id="16"/>
      <w:bookmarkEnd w:id="15"/>
      <w:bookmarkEnd w:id="16"/>
    </w:p>
    <w:p w:rsidRPr="000D056C" w:rsidR="00F6606F" w:rsidP="00D95E5A" w:rsidRDefault="005C188C" w14:paraId="000000A4" w14:textId="00B67173">
      <w:pPr>
        <w:pStyle w:val="Heading2"/>
        <w:tabs>
          <w:tab w:val="left" w:pos="1100"/>
        </w:tabs>
        <w:spacing w:after="0"/>
        <w:ind w:left="0"/>
        <w:jc w:val="both"/>
        <w:rPr>
          <w:szCs w:val="22"/>
        </w:rPr>
      </w:pPr>
      <w:bookmarkStart w:name="_7._OBJECTIVES_1" w:id="17"/>
      <w:bookmarkEnd w:id="17"/>
      <w:r w:rsidRPr="000D056C">
        <w:rPr>
          <w:szCs w:val="22"/>
        </w:rPr>
        <w:t>7. OBJECTIVES</w:t>
      </w:r>
    </w:p>
    <w:p w:rsidRPr="000D056C" w:rsidR="00F6606F" w:rsidP="00D95E5A" w:rsidRDefault="005C188C" w14:paraId="000000A5" w14:textId="65815BBF">
      <w:pPr>
        <w:spacing w:after="0"/>
        <w:jc w:val="both"/>
        <w:rPr>
          <w:highlight w:val="white"/>
        </w:rPr>
      </w:pPr>
      <w:r w:rsidRPr="000D056C">
        <w:rPr>
          <w:highlight w:val="white"/>
        </w:rPr>
        <w:t xml:space="preserve">Broadly, the objective of this proposed study is to explore </w:t>
      </w:r>
      <w:r w:rsidRPr="000D056C">
        <w:rPr>
          <w:i/>
          <w:highlight w:val="white"/>
        </w:rPr>
        <w:t xml:space="preserve">if </w:t>
      </w:r>
      <w:r w:rsidRPr="000D056C">
        <w:rPr>
          <w:highlight w:val="white"/>
        </w:rPr>
        <w:t xml:space="preserve">and </w:t>
      </w:r>
      <w:r w:rsidRPr="000D056C">
        <w:rPr>
          <w:i/>
          <w:highlight w:val="white"/>
        </w:rPr>
        <w:t xml:space="preserve">how </w:t>
      </w:r>
      <w:r w:rsidRPr="000D056C">
        <w:rPr>
          <w:highlight w:val="white"/>
        </w:rPr>
        <w:t xml:space="preserve">character strength interventions enhance </w:t>
      </w:r>
      <w:r w:rsidRPr="000D056C">
        <w:rPr>
          <w:i/>
          <w:highlight w:val="white"/>
        </w:rPr>
        <w:t xml:space="preserve">long-term </w:t>
      </w:r>
      <w:r w:rsidRPr="000D056C">
        <w:rPr>
          <w:highlight w:val="white"/>
        </w:rPr>
        <w:t xml:space="preserve">health outcomes.  More specifically, our goal is to assess the long-term effectiveness of a character strength intervention, </w:t>
      </w:r>
      <w:proofErr w:type="spellStart"/>
      <w:r w:rsidRPr="000D056C">
        <w:rPr>
          <w:i/>
          <w:highlight w:val="white"/>
        </w:rPr>
        <w:t>Shamiri</w:t>
      </w:r>
      <w:proofErr w:type="spellEnd"/>
      <w:r w:rsidRPr="000D056C">
        <w:rPr>
          <w:highlight w:val="white"/>
        </w:rPr>
        <w:t xml:space="preserve">, on a variety of health and wellbeing outcomes. This long-term follow-up study will involve investigating the effects of our </w:t>
      </w:r>
      <w:proofErr w:type="spellStart"/>
      <w:r w:rsidRPr="000D056C">
        <w:rPr>
          <w:highlight w:val="white"/>
        </w:rPr>
        <w:t>Shamiri</w:t>
      </w:r>
      <w:proofErr w:type="spellEnd"/>
      <w:r w:rsidRPr="000D056C">
        <w:rPr>
          <w:highlight w:val="white"/>
        </w:rPr>
        <w:t xml:space="preserve"> intervention compared to an active control group on long-term health outcomes, at three years follow-up. This study will build upon the three earlier-mentioned RCTs</w:t>
      </w:r>
      <w:r w:rsidRPr="000D056C" w:rsidR="00A75D58">
        <w:rPr>
          <w:highlight w:val="white"/>
        </w:rPr>
        <w:fldChar w:fldCharType="begin"/>
      </w:r>
      <w:r w:rsidR="00674DBF">
        <w:rPr>
          <w:highlight w:val="white"/>
        </w:rPr>
        <w:instrText xml:space="preserve"> ADDIN ZOTERO_ITEM CSL_CITATION {"citationID":"RowZspRu","properties":{"formattedCitation":"\\super 7,9,10\\nosupersub{}","plainCitation":"7,9,10","noteIndex":0},"citationItems":[{"id":"Fz72Y8Bz/nCLZHXRg","uris":["http://zotero.org/users/6127522/items/TK3GZUFD"],"uri":["http://zotero.org/users/6127522/items/TK3GZUFD"],"itemData":{"id":13358,"type":"article-journal","abstract":"Low-cost interventions for adolescent depression and anxiety are needed in low-resource countries such as those in Sub-Saharan Africa.To assess whether Shamiri, a 4-week layperson-delivered group intervention that teaches growth mindset, gratitude, and value affirmation, can alleviate depression and anxiety symptoms in symptomatic Kenyan adolescents.This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2020.Adolescents were randomized to the Shamiri intervention or to a study skills control. All adolescents in both conditions met in groups (mean group size, 9) for 60 minutes per week for 4 weeks.Primary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care.Pan-African Clinical Trials Registry Identifier: PACTR201906525818462","container-title":"JAMA Psychiatry","DOI":"10.1001/jamapsychiatry.2021.1129","ISSN":"2168-622X","journalAbbreviation":"JAMA Psychiatry","source":"Silverchair","title":"Effect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Kenya","URL":"https://doi.org/10.1001/jamapsychiatry.2021.1129","author":[{"family":"Osborn","given":"Tom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accessed":{"date-parts":[["2021",6,24]]},"issued":{"date-parts":[["2021",6,9]]}}},{"id":"Fz72Y8Bz/lZDHlNGU","uris":["http://zotero.org/users/6127522/items/3AUPXVU5"],"uri":["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R."}],"issued":{"date-parts":[["2020",7]]}}},{"id":"Fz72Y8Bz/wv31asH6","uris":["http://zotero.org/users/6127522/items/JXCCUDV2"],"uri":["http://zotero.org/users/6127522/items/JXCCUDV2"],"itemData":{"id":13609,"type":"article-journal","note":"publisher: PsyArXiv","title":"Testing the Effects of the Shamiri Intervention and its Components on Anxiety, Depression, Wellbeing, and Academic Functioning in Kenyan Adolescents: Study Protocol for a Five-Arm Randomized Controlled Trial","author":[{"family":"Venturo-Conerly","given":"Katherine"},{"family":"Osborn","given":"Tom L"},{"family":"Wasil","given":"Akash R"},{"family":"Le","given":"Huong"},{"family":"Corrigan","given":"Emily"},{"family":"Wasanga","given":"Christine"},{"family":"Weisz","given":"John R"}],"issued":{"date-parts":[["2021"]]}}}],"schema":"https://github.com/citation-style-language/schema/raw/master/csl-citation.json"} </w:instrText>
      </w:r>
      <w:r w:rsidRPr="000D056C" w:rsidR="00A75D58">
        <w:rPr>
          <w:highlight w:val="white"/>
        </w:rPr>
        <w:fldChar w:fldCharType="separate"/>
      </w:r>
      <w:r w:rsidRPr="000D056C" w:rsidR="007918CB">
        <w:rPr>
          <w:vertAlign w:val="superscript"/>
        </w:rPr>
        <w:t>7,9,10</w:t>
      </w:r>
      <w:r w:rsidRPr="000D056C" w:rsidR="00A75D58">
        <w:rPr>
          <w:highlight w:val="white"/>
        </w:rPr>
        <w:fldChar w:fldCharType="end"/>
      </w:r>
      <w:r w:rsidRPr="000D056C">
        <w:rPr>
          <w:highlight w:val="white"/>
        </w:rPr>
        <w:t xml:space="preserve"> that our group has already conducted of the </w:t>
      </w:r>
      <w:proofErr w:type="spellStart"/>
      <w:r w:rsidRPr="000D056C">
        <w:rPr>
          <w:highlight w:val="white"/>
        </w:rPr>
        <w:t>Shamiri</w:t>
      </w:r>
      <w:proofErr w:type="spellEnd"/>
      <w:r w:rsidRPr="000D056C">
        <w:rPr>
          <w:highlight w:val="white"/>
        </w:rPr>
        <w:t xml:space="preserve"> Intervention. This three-year, multi-informant follow-up study will complement self-report assessments with other objective measures (e.g., medical and school records) of the participants in all three trials to gauge the long-term effects of character strength interventions on important health and wellbeing </w:t>
      </w:r>
      <w:r w:rsidRPr="000D056C">
        <w:rPr>
          <w:highlight w:val="white"/>
        </w:rPr>
        <w:t>outcomes. This will provide robust data about the long-term health and social outcomes of brief, scalable, and low-stigma character strength interventions.</w:t>
      </w:r>
    </w:p>
    <w:p w:rsidRPr="000D056C" w:rsidR="00122C16" w:rsidP="00D95E5A" w:rsidRDefault="005C188C" w14:paraId="26E28F61" w14:textId="63F1DCC1">
      <w:pPr>
        <w:spacing w:after="0"/>
        <w:jc w:val="both"/>
      </w:pPr>
      <w:r w:rsidRPr="000D056C">
        <w:t xml:space="preserve">Collecting and analyzing this data is intended to improve the wellbeing, health academic success, social support, and mental health of high school students in Nairobi, and to contribute to research to better a) understand the psychosocial needs of and b) serve at-risk adolescents in Kenya. In evaluating the efficacy of the </w:t>
      </w:r>
      <w:proofErr w:type="spellStart"/>
      <w:r w:rsidRPr="000D056C">
        <w:t>Shamiri</w:t>
      </w:r>
      <w:proofErr w:type="spellEnd"/>
      <w:r w:rsidRPr="000D056C">
        <w:t xml:space="preserve"> intervention, we aim to eventually identify and potentially broadly disseminate programs that can, for very low cost, significantly improve the life outcomes of youths in Nairobi, leading them to have happier and healthier lives.</w:t>
      </w:r>
    </w:p>
    <w:p w:rsidRPr="000D056C" w:rsidR="00F6606F" w:rsidP="00D95E5A" w:rsidRDefault="005C188C" w14:paraId="000000A8" w14:textId="33524D84">
      <w:pPr>
        <w:spacing w:after="0"/>
        <w:jc w:val="both"/>
      </w:pPr>
      <w:r w:rsidRPr="000D056C">
        <w:t>Other secondary objectives of this research project are to 1) analyze prevalence of health and mental health concerns, and demographic, social, academic, and emotional correlates of good and ill health among high school students in Nairobi, and 2) to conduct moderator analyses on study outcomes to identify for whom the interventions in this present study work and under what circumstances.</w:t>
      </w:r>
    </w:p>
    <w:p w:rsidRPr="000D056C" w:rsidR="00F6606F" w:rsidP="00D95E5A" w:rsidRDefault="005C188C" w14:paraId="000000AA" w14:textId="3F2E0F80">
      <w:pPr>
        <w:pStyle w:val="Heading2"/>
        <w:tabs>
          <w:tab w:val="left" w:pos="1100"/>
        </w:tabs>
        <w:spacing w:after="0"/>
        <w:ind w:left="0"/>
        <w:jc w:val="both"/>
        <w:rPr>
          <w:szCs w:val="22"/>
        </w:rPr>
      </w:pPr>
      <w:bookmarkStart w:name="_heading=h.1t3h5sf" w:colFirst="0" w:colLast="0" w:id="18"/>
      <w:bookmarkStart w:name="_8._SIGNIFICANCE_OF" w:id="19"/>
      <w:bookmarkEnd w:id="18"/>
      <w:bookmarkEnd w:id="19"/>
      <w:r w:rsidRPr="000D056C">
        <w:rPr>
          <w:szCs w:val="22"/>
        </w:rPr>
        <w:t>8. SIGNIFICANCE OF STUDY</w:t>
      </w:r>
    </w:p>
    <w:p w:rsidRPr="000D056C" w:rsidR="00F6606F" w:rsidP="00D95E5A" w:rsidRDefault="005C188C" w14:paraId="000000AB" w14:textId="632238AD">
      <w:pPr>
        <w:spacing w:after="0"/>
        <w:jc w:val="both"/>
      </w:pPr>
      <w:r w:rsidRPr="000D056C">
        <w:t xml:space="preserve">Given the promising effects of the </w:t>
      </w:r>
      <w:proofErr w:type="spellStart"/>
      <w:r w:rsidRPr="000D056C">
        <w:t>Shamiri</w:t>
      </w:r>
      <w:proofErr w:type="spellEnd"/>
      <w:r w:rsidRPr="000D056C">
        <w:t xml:space="preserve"> Intervention for improving adolescent depression and anxiety, interpersonal relationships, and academic outcomes—and </w:t>
      </w:r>
      <w:proofErr w:type="spellStart"/>
      <w:r w:rsidRPr="000D056C">
        <w:t>Shamiri’s</w:t>
      </w:r>
      <w:proofErr w:type="spellEnd"/>
      <w:r w:rsidRPr="000D056C">
        <w:t xml:space="preserve"> simplicity, brevity, and scalability—investigating the intervention’s effects on long-term health outcomes is an essential next step to understand the duration and breadth of the effects of this character strength intervention. We hypothesize that, even at three-year follow-up, those youths who participated in the </w:t>
      </w:r>
      <w:proofErr w:type="spellStart"/>
      <w:r w:rsidRPr="000D056C">
        <w:t>Shamiri</w:t>
      </w:r>
      <w:proofErr w:type="spellEnd"/>
      <w:r w:rsidRPr="000D056C">
        <w:t xml:space="preserve"> Intervention will show significantly lower symptoms of anxiety and depression and have significantly better grades and social relationships than those who participated in the control condition. We also hypothesize that the intervention group will significantly outperform the control on several multi-informant physical health and academic performance outcomes (e.g., history of hospitalization, drug, tobacco and alcohol use, school performance, school drop-out, sleep quality, etc. -- see measures for full list of outcomes). This will be the first study to test effects of character strength interventions on such a rich range of health outcomes over such an extended period. Extensive prior evidence indicates that the </w:t>
      </w:r>
      <w:proofErr w:type="spellStart"/>
      <w:r w:rsidRPr="000D056C">
        <w:t>Shamiri</w:t>
      </w:r>
      <w:proofErr w:type="spellEnd"/>
      <w:r w:rsidRPr="000D056C">
        <w:t xml:space="preserve"> Intervention has genuine potential to improve these outcomes. Similarly brief, simple interventions, most of which are focused on character strengths, have been shown to improve health, academic and related outcomes over several years. They appear to help youths view challenges as opportunities, boost optimism and awareness of positives in life, and encourage youths to act in accord with their values, causing an “upward spiral” as the youths continue to interact with the world in ways that lead to more positive outcomes.</w:t>
      </w:r>
      <w:r w:rsidRPr="000D056C" w:rsidR="00AF2A34">
        <w:rPr>
          <w:vertAlign w:val="superscript"/>
        </w:rPr>
        <w:fldChar w:fldCharType="begin"/>
      </w:r>
      <w:r w:rsidR="00674DBF">
        <w:rPr>
          <w:vertAlign w:val="superscript"/>
        </w:rPr>
        <w:instrText xml:space="preserve"> ADDIN ZOTERO_ITEM CSL_CITATION {"citationID":"PkYVlPWP","properties":{"formattedCitation":"\\super 11\\uc0\\u8211{}13\\nosupersub{}","plainCitation":"11–13","noteIndex":0},"citationItems":[{"id":"Fz72Y8Bz/cB186NjC","uris":["http://zotero.org/users/6127522/items/GIRXJ4PS"],"uri":["http://zotero.org/users/6127522/items/GIRXJ4PS"],"itemData":{"id":2366,"type":"article-journal","abstract":"Citizens complete a survey the day before a major election; a change in the survey items’ grammatical structure increases turnout by 11 percentage points. People answer a single question; their romantic relationships improve over several weeks. At-risk students complete a 1-hour reading-and-writing exercise; their grades rise and their health improves for the next 3 years. Each statement may sound outlandish—more science fiction than science. Yet each represents the results of a recent study in psychological science (respectively, Bryan, Walton, Rogers, &amp; Dweck, 2011; Marigold, Holmes, &amp; Ross, 2007, 2010; Walton &amp; Cohen, 2011). These studies have shown, more than one might have thought, that specific psychological processes contribute to major social problems. These processes act as levers in complex systems that give rise to social problems. Precise interventions that alter them—what I call “wise interventions”—can produce significant benefits and do so over time. What are wise interventions? How do they work? And how can they help solve social problems?","container-title":"Current Directions in Psychological Science","DOI":"10.1177/0963721413512856","ISSN":"0963-7214","issue":"1","journalAbbreviation":"Curr Dir Psychol Sci","language":"en","note":"publisher: SAGE Publications Inc","page":"73-82","source":"SAGE Journals","title":"The New Science of Wise Psychological Interventions","volume":"23","author":[{"family":"Walton","given":"Gregory M."}],"issued":{"date-parts":[["2014",2,1]]}}},{"id":"Fz72Y8Bz/mZFuZ401","uris":["http://zotero.org/users/6127522/items/HRETSGYF"],"uri":["http://zotero.org/users/6127522/items/HRETSGYF"],"itemData":{"id":3455,"type":"article-journal","abstract":"Despite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 = 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Rev","language":"eng","note":"number: 1\nPMID: 31440858","page":"70-101","source":"PubMed","title":"Harnessing Wise Interventions to Advance the Potency and Reach of Youth Mental Health Services","volume":"23","author":[{"family":"Schleider","given":"Jessica L."},{"family":"Mullarkey","given":"Michael C."},{"family":"Chacko","given":"Anil"}],"issued":{"date-parts":[["2020",3]]}}},{"id":"Fz72Y8Bz/WqO9EoHM","uris":["http://zotero.org/users/6127522/items/RSM9WBEY"],"uri":["http://zotero.org/users/6127522/items/RSM9WBEY"],"itemData":{"id":2996,"type":"article-journal","abstract":"Long-standing social problems, such as poor school achievement, personal and intergroup conflicts, bad health, and unhappiness, can seem like permanent features of the social landscape. We describe a new approach to such problems. Rooted in basic research and theory in social psychology, wise interventions help people accomplish their goals and flourish by addressing how they make sense of themselves, other people, and social situations. We provide a comprehensive theoretical review and organization of wise interventions. This review emphasizes the importance of meaning-making in human behavior, how meaning-making is guided by three basic motivations, and how deleterious meanings can be changed with carefully designed interventions to cause lasting and consequential improvement for large numbers of people. We also emphasize how meanings arise within social contexts and thus how interventions cannot be understood or effectively implemented in isolation, how this approach complements and extends traditional approaches to social reform, which emphasize not meaningmaking but objective change to situations or to the habits and abilities of individuals, and highlight high-leverage directions for future research.","container-title":"Psychological Review","DOI":"10.1037/rev0000115","ISSN":"1939-1471, 0033-295X","issue":"5","journalAbbreviation":"Psychological Review","language":"en","note":"number: 5","page":"617-655","source":"DOI.org (Crossref)","title":"Wise interventions: Psychological remedies for social and personal problems.","title-short":"Wise interventions","volume":"125","author":[{"family":"Walton","given":"Gregory M."},{"family":"Wilson","given":"Timothy D."}],"issued":{"date-parts":[["2018",10]]}}}],"schema":"https://github.com/citation-style-language/schema/raw/master/csl-citation.json"} </w:instrText>
      </w:r>
      <w:r w:rsidRPr="000D056C" w:rsidR="00AF2A34">
        <w:rPr>
          <w:vertAlign w:val="superscript"/>
        </w:rPr>
        <w:fldChar w:fldCharType="separate"/>
      </w:r>
      <w:r w:rsidRPr="000D056C" w:rsidR="007918CB">
        <w:rPr>
          <w:vertAlign w:val="superscript"/>
        </w:rPr>
        <w:t>11–13</w:t>
      </w:r>
      <w:r w:rsidRPr="000D056C" w:rsidR="00AF2A34">
        <w:rPr>
          <w:vertAlign w:val="superscript"/>
        </w:rPr>
        <w:fldChar w:fldCharType="end"/>
      </w:r>
      <w:r w:rsidRPr="000D056C">
        <w:t xml:space="preserve"> If such brief, simple, scalable character -strength interventions can improve a variety of long-term health outcomes, that finding could impact strategies for global health promotion, likely by boosting resources for these highly-scalable character -strength interventions. In turn, this shift toward increased focus on brief, scalable, and simple character strength interventions could increase the availability of effective support for mental health and wellbeing, particularly in contexts such as Kenyan high schools, where mental health problems are common and traditional therapeutic approaches are relatively inaccessible and stigmatized. </w:t>
      </w:r>
    </w:p>
    <w:p w:rsidRPr="000D056C" w:rsidR="00F6606F" w:rsidP="00D95E5A" w:rsidRDefault="005C188C" w14:paraId="000000AD" w14:textId="6BFF6137">
      <w:pPr>
        <w:spacing w:after="0"/>
        <w:jc w:val="both"/>
        <w:rPr>
          <w:rFonts w:eastAsia="Arial"/>
        </w:rPr>
      </w:pPr>
      <w:r w:rsidRPr="000D056C">
        <w:t xml:space="preserve">The proposed analyses of long-term health outcomes from three randomized controlled trials of a character -strength intervention will provide robust data about the long-term health, academic, and social outcomes of brief, scalable, and low-stigma character strength interventions. Data from our project may influence policymakers, schools and NGO administrators, and community leaders to invest in character strength interventions for young people in low-resource regions. Therefore, this project could meaningfully contribute to improving the present and future public health of adolescents in Kenya. </w:t>
      </w:r>
    </w:p>
    <w:p w:rsidRPr="000D056C" w:rsidR="00F6606F" w:rsidP="00D95E5A" w:rsidRDefault="005C188C" w14:paraId="000000AE" w14:textId="77777777">
      <w:pPr>
        <w:pStyle w:val="Heading2"/>
        <w:spacing w:after="0"/>
        <w:ind w:left="0"/>
        <w:jc w:val="both"/>
        <w:rPr>
          <w:szCs w:val="22"/>
        </w:rPr>
      </w:pPr>
      <w:bookmarkStart w:name="_heading=h.z1auh0c82ikk" w:colFirst="0" w:colLast="0" w:id="20"/>
      <w:bookmarkStart w:name="_9._REVIEW_OF" w:id="21"/>
      <w:bookmarkEnd w:id="20"/>
      <w:bookmarkEnd w:id="21"/>
      <w:r w:rsidRPr="000D056C">
        <w:rPr>
          <w:szCs w:val="22"/>
        </w:rPr>
        <w:t>9. REVIEW OF LITERATURE</w:t>
      </w:r>
    </w:p>
    <w:p w:rsidRPr="000D056C" w:rsidR="00F6606F" w:rsidP="00D95E5A" w:rsidRDefault="005C188C" w14:paraId="000000AF" w14:textId="78A44DA4">
      <w:pPr>
        <w:spacing w:after="0"/>
        <w:jc w:val="both"/>
        <w:rPr>
          <w:highlight w:val="white"/>
        </w:rPr>
      </w:pPr>
      <w:r w:rsidRPr="000D056C">
        <w:t>A growing body of recent evidence from social and clinical psychology has suggested that simple and brief character  strength interventions—which are sometimes called “wise” interventions in the literature—can improve youths’ developmental, educational, and health outcomes.</w:t>
      </w:r>
      <w:r w:rsidRPr="000D056C">
        <w:rPr>
          <w:vertAlign w:val="superscript"/>
        </w:rPr>
        <w:t>7,9,10</w:t>
      </w:r>
      <w:r w:rsidRPr="000D056C">
        <w:t xml:space="preserve">  These character strength interventions generally target a single, specific psychological process (e.g., implicit beliefs about one’s ability to improve personal characteristics)</w:t>
      </w:r>
      <w:r w:rsidRPr="000D056C" w:rsidR="00C063AF">
        <w:rPr>
          <w:vertAlign w:val="superscript"/>
        </w:rPr>
        <w:fldChar w:fldCharType="begin"/>
      </w:r>
      <w:r w:rsidR="00674DBF">
        <w:rPr>
          <w:vertAlign w:val="superscript"/>
        </w:rPr>
        <w:instrText xml:space="preserve"> ADDIN ZOTERO_ITEM CSL_CITATION {"citationID":"cE0sTgLQ","properties":{"formattedCitation":"\\super 13\\nosupersub{}","plainCitation":"13","noteIndex":0},"citationItems":[{"id":"Fz72Y8Bz/WqO9EoHM","uris":["http://zotero.org/users/6127522/items/RSM9WBEY"],"uri":["http://zotero.org/users/6127522/items/RSM9WBEY"],"itemData":{"id":2996,"type":"article-journal","abstract":"Long-standing social problems, such as poor school achievement, personal and intergroup conflicts, bad health, and unhappiness, can seem like permanent features of the social landscape. We describe a new approach to such problems. Rooted in basic research and theory in social psychology, wise interventions help people accomplish their goals and flourish by addressing how they make sense of themselves, other people, and social situations. We provide a comprehensive theoretical review and organization of wise interventions. This review emphasizes the importance of meaning-making in human behavior, how meaning-making is guided by three basic motivations, and how deleterious meanings can be changed with carefully designed interventions to cause lasting and consequential improvement for large numbers of people. We also emphasize how meanings arise within social contexts and thus how interventions cannot be understood or effectively implemented in isolation, how this approach complements and extends traditional approaches to social reform, which emphasize not meaningmaking but objective change to situations or to the habits and abilities of individuals, and highlight high-leverage directions for future research.","container-title":"Psychological Review","DOI":"10.1037/rev0000115","ISSN":"1939-1471, 0033-295X","issue":"5","journalAbbreviation":"Psychological Review","language":"en","note":"number: 5","page":"617-655","source":"DOI.org (Crossref)","title":"Wise interventions: Psychological remedies for social and personal problems.","title-short":"Wise interventions","volume":"125","author":[{"family":"Walton","given":"Gregory M."},{"family":"Wilson","given":"Timothy D."}],"issued":{"date-parts":[["2018",10]]}}}],"schema":"https://github.com/citation-style-language/schema/raw/master/csl-citation.json"} </w:instrText>
      </w:r>
      <w:r w:rsidRPr="000D056C" w:rsidR="00C063AF">
        <w:rPr>
          <w:vertAlign w:val="superscript"/>
        </w:rPr>
        <w:fldChar w:fldCharType="separate"/>
      </w:r>
      <w:r w:rsidRPr="000D056C" w:rsidR="007918CB">
        <w:rPr>
          <w:vertAlign w:val="superscript"/>
        </w:rPr>
        <w:t>13</w:t>
      </w:r>
      <w:r w:rsidRPr="000D056C" w:rsidR="00C063AF">
        <w:rPr>
          <w:vertAlign w:val="superscript"/>
        </w:rPr>
        <w:fldChar w:fldCharType="end"/>
      </w:r>
      <w:r w:rsidRPr="000D056C">
        <w:t xml:space="preserve"> Other distinctive features of character strength interventions are that they are brief, designed to inspire positive change, and improve a broad spectrum of health and human functioning outcomes.</w:t>
      </w:r>
      <w:r w:rsidRPr="000D056C" w:rsidR="00C063AF">
        <w:fldChar w:fldCharType="begin"/>
      </w:r>
      <w:r w:rsidR="00674DBF">
        <w:instrText xml:space="preserve"> ADDIN ZOTERO_ITEM CSL_CITATION {"citationID":"dMl0TFZ3","properties":{"formattedCitation":"\\super 12\\nosupersub{}","plainCitation":"12","noteIndex":0},"citationItems":[{"id":"Fz72Y8Bz/mZFuZ401","uris":["http://zotero.org/users/6127522/items/HRETSGYF"],"uri":["http://zotero.org/users/6127522/items/HRETSGYF"],"itemData":{"id":3455,"type":"article-journal","abstract":"Despite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 = 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Rev","language":"eng","note":"number: 1\nPMID: 31440858","page":"70-101","source":"PubMed","title":"Harnessing Wise Interventions to Advance the Potency and Reach of Youth Mental Health Services","volume":"23","author":[{"family":"Schleider","given":"Jessica L."},{"family":"Mullarkey","given":"Michael C."},{"family":"Chacko","given":"Anil"}],"issued":{"date-parts":[["2020",3]]}}}],"schema":"https://github.com/citation-style-language/schema/raw/master/csl-citation.json"} </w:instrText>
      </w:r>
      <w:r w:rsidRPr="000D056C" w:rsidR="00C063AF">
        <w:fldChar w:fldCharType="separate"/>
      </w:r>
      <w:r w:rsidRPr="000D056C" w:rsidR="007918CB">
        <w:rPr>
          <w:vertAlign w:val="superscript"/>
        </w:rPr>
        <w:t>12</w:t>
      </w:r>
      <w:r w:rsidRPr="000D056C" w:rsidR="00C063AF">
        <w:fldChar w:fldCharType="end"/>
      </w:r>
      <w:r w:rsidRPr="000D056C">
        <w:t xml:space="preserve">  Influenced by the promising research on character strength interventions, our multicultural and interdisciplinary group—the </w:t>
      </w:r>
      <w:proofErr w:type="spellStart"/>
      <w:r w:rsidRPr="000D056C">
        <w:t>Shamiri</w:t>
      </w:r>
      <w:proofErr w:type="spellEnd"/>
      <w:r w:rsidRPr="000D056C">
        <w:t xml:space="preserve"> team—has </w:t>
      </w:r>
      <w:r w:rsidRPr="000D056C">
        <w:t>over the past years explored whether character strength interventions could improve important public health and developmental outcomes amongst adolescents in</w:t>
      </w:r>
      <w:r w:rsidRPr="000D056C">
        <w:rPr>
          <w:highlight w:val="white"/>
        </w:rPr>
        <w:t xml:space="preserve"> Sub-Saharan Africa (SSA). Specifically, we have explored if character strength interventions can improve mental health, psychosocial, </w:t>
      </w:r>
      <w:r w:rsidRPr="000D056C" w:rsidR="00253055">
        <w:rPr>
          <w:highlight w:val="white"/>
        </w:rPr>
        <w:t>interpersonal,</w:t>
      </w:r>
      <w:r w:rsidRPr="000D056C">
        <w:rPr>
          <w:highlight w:val="white"/>
        </w:rPr>
        <w:t xml:space="preserve"> and academic outcomes amongst Kenyan youths. </w:t>
      </w:r>
    </w:p>
    <w:p w:rsidRPr="000D056C" w:rsidR="00F6606F" w:rsidP="00D95E5A" w:rsidRDefault="005C188C" w14:paraId="000000B0" w14:textId="6035239B">
      <w:pPr>
        <w:spacing w:after="0"/>
        <w:jc w:val="both"/>
        <w:rPr>
          <w:highlight w:val="white"/>
        </w:rPr>
      </w:pPr>
      <w:r w:rsidRPr="000D056C">
        <w:rPr>
          <w:highlight w:val="white"/>
        </w:rPr>
        <w:t>Our focus on exploring whether character strength interventions can improve mental health and associated outcomes among Kenyan youths is in response to (1) the global public health challenge of adolescent mental health problems,</w:t>
      </w:r>
      <w:r w:rsidRPr="000D056C" w:rsidR="00C063AF">
        <w:rPr>
          <w:vertAlign w:val="superscript"/>
        </w:rPr>
        <w:fldChar w:fldCharType="begin"/>
      </w:r>
      <w:r w:rsidR="00674DBF">
        <w:rPr>
          <w:vertAlign w:val="superscript"/>
        </w:rPr>
        <w:instrText xml:space="preserve"> ADDIN ZOTERO_ITEM CSL_CITATION {"citationID":"rF0Q6p2k","properties":{"formattedCitation":"\\super 14\\nosupersub{}","plainCitation":"14","noteIndex":0},"citationItems":[{"id":"Fz72Y8Bz/T7fekBo1","uris":["http://zotero.org/users/6127522/items/XW3XPAX5"],"uri":["http://zotero.org/users/6127522/items/XW3XPAX5"],"itemData":{"id":2260,"type":"article-journal","abstract":"A consortium of researchers, advocates and clinicians announces here research priorities for improving the lives of people with mental illness around the world, and calls for urgent action and investment.","container-title":"Nature","DOI":"10.1038/475027a","ISSN":"1476-4687","issue":"7354","language":"en","page":"27-30","source":"www.nature.com","title":"Grand challenges in global mental health","volume":"475","author":[{"family":"Collins","given":"Pamela Y."},{"family":"Patel","given":"Vikram"},{"family":"Joestl","given":"Sarah S."},{"family":"March","given":"Dana"},{"family":"Insel","given":"Thomas R."},{"family":"Daar","given":"Abdallah S."},{"family":"Bordin","given":"Isabel A."},{"family":"Costello","given":"E. Jane"},{"family":"Durkin","given":"Maureen"},{"family":"Fairburn","given":"Christopher"},{"family":"Glass","given":"Roger I."},{"family":"Hall","given":"Wayne"},{"family":"Huang","given":"Yueqin"},{"family":"Hyman","given":"Steven E."},{"family":"Jamison","given":"Kay"},{"family":"Kaaya","given":"Sylvia"},{"family":"Kapur","given":"Shitij"},{"family":"Kleinman","given":"Arthur"},{"family":"Ogunniyi","given":"Adesola"},{"family":"Otero-Ojeda","given":"Angel"},{"family":"Poo","given":"Mu-Ming"},{"family":"Ravindranath","given":"Vijayalakshmi"},{"family":"Sahakian","given":"Barbara J."},{"family":"Saxena","given":"Shekhar"},{"family":"Singer","given":"Peter A."},{"family":"Stein","given":"Dan J."},{"family":"Anderson","given":"Warwick"},{"family":"Dhansay","given":"Muhammad A."},{"family":"Ewart","given":"Wendy"},{"family":"Phillips","given":"Anthony"},{"family":"Shurin","given":"Susan"},{"family":"Walport","given":"Mark"}],"issued":{"date-parts":[["2011",7]]}}}],"schema":"https://github.com/citation-style-language/schema/raw/master/csl-citation.json"} </w:instrText>
      </w:r>
      <w:r w:rsidRPr="000D056C" w:rsidR="00C063AF">
        <w:rPr>
          <w:vertAlign w:val="superscript"/>
        </w:rPr>
        <w:fldChar w:fldCharType="separate"/>
      </w:r>
      <w:r w:rsidRPr="000D056C" w:rsidR="007918CB">
        <w:rPr>
          <w:vertAlign w:val="superscript"/>
        </w:rPr>
        <w:t>14</w:t>
      </w:r>
      <w:r w:rsidRPr="000D056C" w:rsidR="00C063AF">
        <w:rPr>
          <w:vertAlign w:val="superscript"/>
        </w:rPr>
        <w:fldChar w:fldCharType="end"/>
      </w:r>
      <w:r w:rsidRPr="000D056C">
        <w:rPr>
          <w:highlight w:val="white"/>
        </w:rPr>
        <w:t xml:space="preserve"> and (2) the overwhelming need for scalable interventions to address the “treatment gap” for adolescent mental health problems in low-income countries (LMICs) such as those in SSA.</w:t>
      </w:r>
      <w:r w:rsidRPr="000D056C" w:rsidR="00C063AF">
        <w:rPr>
          <w:vertAlign w:val="superscript"/>
        </w:rPr>
        <w:fldChar w:fldCharType="begin"/>
      </w:r>
      <w:r w:rsidR="00674DBF">
        <w:rPr>
          <w:vertAlign w:val="superscript"/>
        </w:rPr>
        <w:instrText xml:space="preserve"> ADDIN ZOTERO_ITEM CSL_CITATION {"citationID":"jxmHDjgU","properties":{"formattedCitation":"\\super 15\\uc0\\u8211{}19\\nosupersub{}","plainCitation":"15–19","noteIndex":0},"citationItems":[{"id":"Fz72Y8Bz/RsBOIIAp","uris":["http://zotero.org/users/6127522/items/CH4CUKTM"],"uri":["http://zotero.org/users/6127522/items/CH4CUKTM"],"itemData":{"id":3437,"type":"article-journal","abstract":"Mental disorders in low- and middle-income countries (LAMIC) do not attract global health policy attention. This article is based on a selective review of research on mental disorders in adults in LAMIC since 2001 and recent analyses of disease burden in developing countries. Mental disorders account for 11.1% of the total burden of disease in LAMIC. Unipolar depressive disorder is the single leading neuropsychiatric cause of disease burden. Alcohol use disorders account for nearly 4% of the attributable disease burden in LAMIC. Mental disorders are closely associated with other public health concerns such as maternal and child health and HIV/AIDS. Poverty, low education, social exclusion, gender disadvantage, conflict and disasters are the major social determinants of mental disorders. Clinical trials demonstrate that locally available, affordable interventions in community and primary care settings are effective for the management of mental disorders. Mental health resources are very scarce and investment in mental health is &lt; 1% of the health budget in many countries. The majority of people with mental disorders do not receive evidence-based care, leading to chronicity, suffering and increased costs of care. Strengthening care and services for people with mental disorders is a priority; this will need additional investment in human resources and piggy backing on existing public health programmes. Campaigns to increase mental health literacy are needed at all levels of the health system.","container-title":"British medical bulletin","DOI":"10.1093/bmb/ldm010","journalAbbreviation":"British medical bulletin","page":"81-96","source":"ResearchGate","title":"Mental Health in Low- and Middle-Income Countries","volume":"81-82","author":[{"family":"Patel","given":"Vipin"}],"issued":{"date-parts":[["2007",2,1]]}}},{"id":"Fz72Y8Bz/VFmMpX4j","uris":["http://zotero.org/users/6127522/items/IM8VIACZ"],"uri":["http://zotero.org/users/6127522/items/IM8VIACZ"],"itemData":{"id":13489,"type":"article-journal","container-title":"The Lancet","DOI":"10.1016/S0140-6736(15)00390-6","ISSN":"01406736","issue":"10028","language":"en","note":"number: 10028","page":"1672–1685","title":"Addressing the burden of mental, neurological, and substance use disorders: key messages from Disease Control Priorities, 3rd edition","volume":"387","author":[{"family":"Patel","given":"Vikram"},{"family":"Chisholm","given":"Dan"},{"family":"Parikh","given":"Rachana"},{"family":"Charlson","given":"Fiona J"},{"family":"Degenhardt","given":"Louisa"},{"family":"Dua","given":"Tarun"},{"family":"Ferrari","given":"Alize J"},{"family":"Hyman","given":"Steve"},{"family":"Laxminarayan","given":"Ramanan"},{"family":"Levin","given":"Carol"},{"family":"Lund","given":"Crick"},{"family":"Medina Mora","given":"María Elena"},{"family":"Petersen","given":"Inge"},{"family":"Scott","given":"James"},{"family":"Shidhaye","given":"Rahul"},{"family":"Vijayakumar","given":"Lakshmi"},{"family":"Thornicroft","given":"Graham"},{"family":"Whiteford","given":"Harvey"}],"issued":{"date-parts":[["2016"]],"season":"04"}}},{"id":"Fz72Y8Bz/JQgGFqq5","uris":["http://zotero.org/users/6127522/items/37LRESRV"],"uri":["http://zotero.org/users/6127522/items/37LRESRV"],"itemData":{"id":2124,"type":"article-journal","abstract":"&lt;h2&gt;Summary&lt;/h2&gt;&lt;p&gt;Mental disorders account for a large proportion of the disease burden in young people in all societies. Most mental disorders begin during youth (12–24 years of age), although they are often first detected later in life. Poor mental health is strongly related to other health and development concerns in young people, notably lower educational achievements, substance abuse, violence, and poor reproductive and sexual health. The effectiveness of some interventions for some mental disorders in this age-group have been established, although more research is urgently needed to improve the range of affordable and feasible interventions, since most mental-health needs in young people are unmet, even in high-income countries. Key challenges to addressing mental-health needs include the shortage of mental-health professionals, the fairly low capacity and motivation of non-specialist health workers to provide quality mental-health services to young people, and the stigma associated with mental disorder. We propose a population-based, youth focused model, explicitly integrating mental health with other youth health and welfare expertise. Addressing young people's mental-health needs is crucial if they are to fulfil their potential and contribute fully to the development of their communities.&lt;/p&gt;","container-title":"The Lancet","DOI":"10.1016/S0140-6736(07)60368-7","ISSN":"0140-6736, 1474-547X","issue":"9569","journalAbbreviation":"The Lancet","language":"English","note":"PMID: 17434406","page":"1302-1313","source":"www.thelancet.com","title":"Mental health of young people: a global public-health challenge","title-short":"Mental health of young people","volume":"369","author":[{"family":"Patel","given":"Vikram"},{"family":"Flisher","given":"Alan J."},{"family":"Hetrick","given":"Sarah"},{"family":"McGorry","given":"Patrick"}],"issued":{"date-parts":[["2007",4,14]]}}},{"id":"Fz72Y8Bz/zdWMFN0R","uris":["http://zotero.org/users/6127522/items/4SC7K8CQ"],"uri":["http://zotero.org/users/6127522/items/4SC7K8CQ"],"itemData":{"id":13540,"type":"article-journal","container-title":"The Lancet Psychiatry","DOI":"10.1016/S2215-0366(16)30024-4","ISSN":"22150366","issue":"5","journalAbbreviation":"The Lancet Psychiatry","language":"en","note":"number: 5","page":"415-424","source":"DOI.org (Crossref)","title":"Scaling-up treatment of depression and anxiety: a global return on investment analysis","title-short":"Scaling-up treatment of depression and anxiety","volume":"3","author":[{"family":"Chisholm","given":"Dan"},{"family":"Sweeny","given":"Kim"},{"family":"Sheehan","given":"Peter"},{"family":"Rasmussen","given":"Bruce"},{"family":"Smit","given":"Filip"},{"family":"Cuijpers","given":"Pim"},{"family":"Saxena","given":"Shekhar"}],"issued":{"date-parts":[["2016",5]]}}},{"id":"Fz72Y8Bz/4z8EnxgG","uris":["http://zotero.org/users/6127522/items/XSYAEG66"],"uri":["http://zotero.org/users/6127522/items/XSYAEG66"],"itemData":{"id":2348,"type":"article-journal","abstract":"PROBLEM: Poverty and accelerations of inequality, manifested by the increasing difference between the richest and poorest populations, have significant effects on the mental health of vulnerable groups. Adolescents are vulnerable to the effects of poverty. As a time of change and transition for youth and their families, adolescence creates both challenges and opportunities to intervene in the effects of poverty. PURPOSE: The purpose of this article is to discuss the significance of poverty and its impact on adolescent mental health and mental health services. SOURCES: An interdisciplinary literature search was conducted on the topic of poverty and adolescent mental health. CONCLUSIONS: Results indicated that nurses need to remain active participants in the provision of mental health services to adolescents in poverty and increase their advocacy for the creation of policy changes that address mental health needs of this population.","container-title":"Journal of Child and Adolescent Psychiatric Nursing","DOI":"10.1111/j.1744-6171.2008.00166.x","ISSN":"1744-6171","issue":"1","language":"en","note":"_eprint: https://onlinelibrary.wiley.com/doi/pdf/10.1111/j.1744-6171.2008.00166.x","page":"23-32","source":"Wiley Online Library","title":"Poverty and Adolescent Mental Health","volume":"22","author":[{"family":"Dashiff","given":"Carol"},{"family":"DiMicco","given":"Wendy"},{"family":"Myers","given":"Beverly"},{"family":"Sheppard","given":"Kathy"}],"issued":{"date-parts":[["2009"]]}}}],"schema":"https://github.com/citation-style-language/schema/raw/master/csl-citation.json"} </w:instrText>
      </w:r>
      <w:r w:rsidRPr="000D056C" w:rsidR="00C063AF">
        <w:rPr>
          <w:vertAlign w:val="superscript"/>
        </w:rPr>
        <w:fldChar w:fldCharType="separate"/>
      </w:r>
      <w:r w:rsidRPr="000D056C" w:rsidR="007918CB">
        <w:rPr>
          <w:vertAlign w:val="superscript"/>
        </w:rPr>
        <w:t>15–19</w:t>
      </w:r>
      <w:r w:rsidRPr="000D056C" w:rsidR="00C063AF">
        <w:rPr>
          <w:vertAlign w:val="superscript"/>
        </w:rPr>
        <w:fldChar w:fldCharType="end"/>
      </w:r>
      <w:r w:rsidRPr="000D056C" w:rsidR="00AB6AE0">
        <w:rPr>
          <w:vertAlign w:val="superscript"/>
        </w:rPr>
        <w:t xml:space="preserve"> </w:t>
      </w:r>
      <w:r w:rsidRPr="000D056C">
        <w:rPr>
          <w:highlight w:val="white"/>
        </w:rPr>
        <w:t>We have primarily focused on the two most common adolescent mental health problems: depression and anxiety.</w:t>
      </w:r>
      <w:r w:rsidRPr="000D056C" w:rsidR="00C063AF">
        <w:rPr>
          <w:vertAlign w:val="superscript"/>
        </w:rPr>
        <w:fldChar w:fldCharType="begin"/>
      </w:r>
      <w:r w:rsidR="00674DBF">
        <w:rPr>
          <w:vertAlign w:val="superscript"/>
        </w:rPr>
        <w:instrText xml:space="preserve"> ADDIN ZOTERO_ITEM CSL_CITATION {"citationID":"oqTZsyfi","properties":{"formattedCitation":"\\super 20\\nosupersub{}","plainCitation":"20","noteIndex":0},"citationItems":[{"id":"Fz72Y8Bz/Wri7HyMN","uris":["http://zotero.org/users/6127522/items/PGMVJM2F"],"uri":["http://zotero.org/users/6127522/items/PGMVJM2F"],"itemData":{"id":3471,"type":"chapter","abstract":"Any understanding of depression and anxiety in sub-Saharan Africa—indeed, in all developing countries, and in all probability in developed countries too—must highlight the fact that depression and anxiety more commonly occur together than separately, at least in community and primary health care settings. For example, the World Health Organization’s multinational study on general health care found that the comorbidity of depression and anxiety exceeded 50 percent (Goldberg and Lecrubier 1995), confirming previous observations made in primary care. Even if there are valid differences between depression and anxiety in terms of phenomenology, risk factors, and treatment, from a clinical","archive":"JSTOR","container-title":"The Culture of Mental Illness and Psychiatric Practice in Africa","ISBN":"978-0-253-01286-9","page":"50-72","publisher":"Indiana University Press","title":"COMMON MENTAL DISORDERS IN SUB-SAHARAN AFRICA:","URL":"http://www.jstor.org.ezp-prod1.hul.harvard.edu/stable/j.ctt16gz69f.6","author":[{"family":"PATEL","given":"VIKRAM"},{"family":"STEIN","given":"DAN J."}],"editor":[{"family":"AKYEAMPONG","given":"EMMANUEL"},{"family":"HILL","given":"ALLAN G."},{"family":"KLEINMAN","given":"ARTHUR"}],"accessed":{"date-parts":[["2021",2,27]]},"issued":{"date-parts":[["2015"]]}}}],"schema":"https://github.com/citation-style-language/schema/raw/master/csl-citation.json"} </w:instrText>
      </w:r>
      <w:r w:rsidRPr="000D056C" w:rsidR="00C063AF">
        <w:rPr>
          <w:vertAlign w:val="superscript"/>
        </w:rPr>
        <w:fldChar w:fldCharType="separate"/>
      </w:r>
      <w:r w:rsidRPr="000D056C" w:rsidR="007918CB">
        <w:rPr>
          <w:vertAlign w:val="superscript"/>
        </w:rPr>
        <w:t>20</w:t>
      </w:r>
      <w:r w:rsidRPr="000D056C" w:rsidR="00C063AF">
        <w:rPr>
          <w:vertAlign w:val="superscript"/>
        </w:rPr>
        <w:fldChar w:fldCharType="end"/>
      </w:r>
      <w:r w:rsidRPr="000D056C">
        <w:rPr>
          <w:highlight w:val="white"/>
        </w:rPr>
        <w:t xml:space="preserve"> Adolescent depression and anxiety—which are prevalent around the world</w:t>
      </w:r>
      <w:r w:rsidRPr="000D056C">
        <w:rPr>
          <w:vertAlign w:val="superscript"/>
        </w:rPr>
        <w:t>14</w:t>
      </w:r>
      <w:r w:rsidRPr="000D056C">
        <w:rPr>
          <w:highlight w:val="white"/>
        </w:rPr>
        <w:t xml:space="preserve"> and contribute an estimated 45% of the overall burden of disease in youths aged 15-19</w:t>
      </w:r>
      <w:r w:rsidRPr="000D056C">
        <w:rPr>
          <w:vertAlign w:val="superscript"/>
        </w:rPr>
        <w:t>18</w:t>
      </w:r>
      <w:r w:rsidRPr="000D056C">
        <w:rPr>
          <w:highlight w:val="white"/>
        </w:rPr>
        <w:t>—present a critical public health challenge in LMICs where many risk factors complicate adolescents’ path toward independent living.</w:t>
      </w:r>
      <w:r w:rsidRPr="000D056C" w:rsidR="009526D1">
        <w:rPr>
          <w:vertAlign w:val="superscript"/>
        </w:rPr>
        <w:fldChar w:fldCharType="begin"/>
      </w:r>
      <w:r w:rsidR="00674DBF">
        <w:rPr>
          <w:vertAlign w:val="superscript"/>
        </w:rPr>
        <w:instrText xml:space="preserve"> ADDIN ZOTERO_ITEM CSL_CITATION {"citationID":"VAMDmpla","properties":{"formattedCitation":"\\super 20\\uc0\\u8211{}22\\nosupersub{}","plainCitation":"20–22","noteIndex":0},"citationItems":[{"id":"Fz72Y8Bz/Wri7HyMN","uris":["http://zotero.org/users/6127522/items/PGMVJM2F"],"uri":["http://zotero.org/users/6127522/items/PGMVJM2F"],"itemData":{"id":3471,"type":"chapter","abstract":"Any understanding of depression and anxiety in sub-Saharan Africa—indeed, in all developing countries, and in all probability in developed countries too—must highlight the fact that depression and anxiety more commonly occur together than separately, at least in community and primary health care settings. For example, the World Health Organization’s multinational study on general health care found that the comorbidity of depression and anxiety exceeded 50 percent (Goldberg and Lecrubier 1995), confirming previous observations made in primary care. Even if there are valid differences between depression and anxiety in terms of phenomenology, risk factors, and treatment, from a clinical","archive":"JSTOR","container-title":"The Culture of Mental Illness and Psychiatric Practice in Africa","ISBN":"978-0-253-01286-9","page":"50-72","publisher":"Indiana University Press","title":"COMMON MENTAL DISORDERS IN SUB-SAHARAN AFRICA:","URL":"http://www.jstor.org.ezp-prod1.hul.harvard.edu/stable/j.ctt16gz69f.6","author":[{"family":"PATEL","given":"VIKRAM"},{"family":"STEIN","given":"DAN J."}],"editor":[{"family":"AKYEAMPONG","given":"EMMANUEL"},{"family":"HILL","given":"ALLAN G."},{"family":"KLEINMAN","given":"ARTHUR"}],"accessed":{"date-parts":[["2021",2,27]]},"issued":{"date-parts":[["2015"]]}}},{"id":"Fz72Y8Bz/GieHNgAR","uris":["http://zotero.org/users/6127522/items/7PHFZMVS"],"uri":["http://zotero.org/users/6127522/items/7PHFZMVS"],"itemData":{"id":3448,"type":"article-journal","abstract":"We argue that the global burden of mental illness is underestimated and examine the reasons for under-estimation to identify five main causes: overlap between psychiatric and neurological disorders; the grouping of suicide and self-harm as a separate category; conflation of all chronic pain syndromes with musculoskeletal disorders; exclusion of personality disorders from disease burden calculations; and inadequate consideration of the contribution of severe mental illness to mortality from associated causes. Using published data, we estimate the disease burden for mental illness to show that the global burden of mental illness accounts for 32·4% of years lived with disability (YLDs) and 13·0% of disability-adjusted life-years (DALYs), instead of the earlier estimates suggesting 21·2% of YLDs and 7·1% of DALYs. Currently used approaches underestimate the burden of mental illness by more than a third. Our estimates place mental illness a distant first in global burden of disease in terms of YLDs, and level with cardiovascular and circulatory diseases in terms of DALYs. The unacceptable apathy of governments and funders of global health must be overcome to mitigate the human, social, and economic costs of mental illness.","container-title":"The Lancet. Psychiatry","DOI":"10.1016/S2215-0366(15)00505-2","ISSN":"2215-0374","issue":"2","journalAbbreviation":"Lancet Psychiatry","language":"eng","note":"number: 2\nPMID: 26851330","page":"171-178","source":"PubMed","title":"Estimating the true global burden of mental illness","volume":"3","author":[{"family":"Vigo","given":"Daniel"},{"family":"Thornicroft","given":"Graham"},{"family":"Atun","given":"Rifat"}],"issued":{"date-parts":[["2016",2]]}}},{"id":"Fz72Y8Bz/rWhbPjj9","uris":["http://zotero.org/users/6127522/items/29SZ9EV3"],"uri":["http://zotero.org/users/6127522/items/29SZ9EV3"],"itemData":{"id":2355,"type":"article-journal","abstract":"A review of English-language journals published since 1990 and three global mental health reports identified 11 community studies on the association between poverty and common mental disorders in six low- and middle-income countries. Most studies showed an association between indicators of poverty and the risk of mental disorders, the most consistent association being with low levels of education. A review of articles exploring the mechanism of the relationship suggested weak evidence to support a specific association with income levels. Factors such as the experience of insecurity and hopelessness, rapid social change and the risks of violence and physical ill-health may explain the greater vulnerability of the poor to common mental disorders. The direct and indirect costs of mental ill-health worsen the economic condition, setting up a vicious cycle of poverty and mental disorder. Common mental disorders need to be placed alongside other diseases associated with poverty by policy-makers and donors. Programmes such as investment in education and provision of microcredit may have unanticipated benefits in reducing the risk of mental disorders. Secondary prevention must focus on strengthening the ability of primary care services to provide effective treatment.","container-title":"Bulletin of the World Health Organization","language":"en","page":"7","source":"Zotero","title":"Poverty and common mental disorders in developing countries","author":[{"family":"Patel","given":"Vikram"},{"family":"Kleinman","given":"Arthur"}],"issued":{"date-parts":[["2003"]]}}}],"schema":"https://github.com/citation-style-language/schema/raw/master/csl-citation.json"} </w:instrText>
      </w:r>
      <w:r w:rsidRPr="000D056C" w:rsidR="009526D1">
        <w:rPr>
          <w:vertAlign w:val="superscript"/>
        </w:rPr>
        <w:fldChar w:fldCharType="separate"/>
      </w:r>
      <w:r w:rsidRPr="000D056C" w:rsidR="007918CB">
        <w:rPr>
          <w:vertAlign w:val="superscript"/>
        </w:rPr>
        <w:t>20–22</w:t>
      </w:r>
      <w:r w:rsidRPr="000D056C" w:rsidR="009526D1">
        <w:rPr>
          <w:vertAlign w:val="superscript"/>
        </w:rPr>
        <w:fldChar w:fldCharType="end"/>
      </w:r>
      <w:r w:rsidRPr="000D056C" w:rsidR="009526D1">
        <w:rPr>
          <w:vertAlign w:val="superscript"/>
        </w:rPr>
        <w:t xml:space="preserve"> </w:t>
      </w:r>
      <w:r w:rsidRPr="000D056C">
        <w:rPr>
          <w:highlight w:val="white"/>
        </w:rPr>
        <w:t>Indeed, many epidemiological studies, including those from our group, have painted a vivid picture of the challenge of mental health problems in Kenya, where nearly 50% of the population is aged 19 or younger.</w:t>
      </w:r>
      <w:r w:rsidRPr="000D056C" w:rsidR="009526D1">
        <w:rPr>
          <w:vertAlign w:val="superscript"/>
        </w:rPr>
        <w:fldChar w:fldCharType="begin"/>
      </w:r>
      <w:r w:rsidR="00674DBF">
        <w:rPr>
          <w:vertAlign w:val="superscript"/>
        </w:rPr>
        <w:instrText xml:space="preserve"> ADDIN ZOTERO_ITEM CSL_CITATION {"citationID":"7EM3u1i2","properties":{"formattedCitation":"\\super 23\\nosupersub{}","plainCitation":"23","noteIndex":0},"citationItems":[{"id":"Fz72Y8Bz/jItHFp27","uris":["http://zotero.org/users/6127522/items/VZJRZVDL"],"uri":["http://zotero.org/users/6127522/items/VZJRZVDL"],"itemData":{"id":13544,"type":"report","event-place":"Nairobi, Kenya","page":"1–4.","publisher":"East Africa Institute","publisher-place":"Nairobi, Kenya","title":"The Kenya youth survey report.","URL":"https://ecommons.aku.edu/eastafrica_eai/17.","author":[{"family":"Awiti","given":"A"},{"family":"Scott","given":"B"}],"issued":{"date-parts":[["2016"]]}}}],"schema":"https://github.com/citation-style-language/schema/raw/master/csl-citation.json"} </w:instrText>
      </w:r>
      <w:r w:rsidRPr="000D056C" w:rsidR="009526D1">
        <w:rPr>
          <w:vertAlign w:val="superscript"/>
        </w:rPr>
        <w:fldChar w:fldCharType="separate"/>
      </w:r>
      <w:r w:rsidRPr="000D056C" w:rsidR="007918CB">
        <w:rPr>
          <w:vertAlign w:val="superscript"/>
        </w:rPr>
        <w:t>23</w:t>
      </w:r>
      <w:r w:rsidRPr="000D056C" w:rsidR="009526D1">
        <w:rPr>
          <w:vertAlign w:val="superscript"/>
        </w:rPr>
        <w:fldChar w:fldCharType="end"/>
      </w:r>
      <w:r w:rsidRPr="000D056C" w:rsidR="009526D1">
        <w:rPr>
          <w:vertAlign w:val="superscript"/>
        </w:rPr>
        <w:t xml:space="preserve"> </w:t>
      </w:r>
      <w:r w:rsidRPr="000D056C">
        <w:rPr>
          <w:highlight w:val="white"/>
        </w:rPr>
        <w:t>Kenyan youths, in clinical and non-clinical populations, report elevated symptoms of depression and anxiety (in one study 45.90% and 37.99% of the sample were above the clinical cutoff for depression and anxiety symptoms, respectively</w:t>
      </w:r>
      <w:r w:rsidRPr="000D056C" w:rsidR="009526D1">
        <w:rPr>
          <w:vertAlign w:val="superscript"/>
        </w:rPr>
        <w:fldChar w:fldCharType="begin"/>
      </w:r>
      <w:r w:rsidR="00674DBF">
        <w:rPr>
          <w:vertAlign w:val="superscript"/>
        </w:rPr>
        <w:instrText xml:space="preserve"> ADDIN ZOTERO_ITEM CSL_CITATION {"citationID":"hQWD1LXE","properties":{"formattedCitation":"\\super 24\\nosupersub{}","plainCitation":"24","noteIndex":0},"citationItems":[{"id":"Fz72Y8Bz/y3ZFTXaq","uris":["http://zotero.org/users/6127522/items/JXRPWGZF"],"uri":["http://zotero.org/users/6127522/items/JXRPWGZF"],"itemData":{"id":2244,"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R."}],"issued":{"date-parts":[["2020",5,1]]}}}],"schema":"https://github.com/citation-style-language/schema/raw/master/csl-citation.json"} </w:instrText>
      </w:r>
      <w:r w:rsidRPr="000D056C" w:rsidR="009526D1">
        <w:rPr>
          <w:vertAlign w:val="superscript"/>
        </w:rPr>
        <w:fldChar w:fldCharType="separate"/>
      </w:r>
      <w:r w:rsidRPr="000D056C" w:rsidR="007918CB">
        <w:rPr>
          <w:vertAlign w:val="superscript"/>
        </w:rPr>
        <w:t>24</w:t>
      </w:r>
      <w:r w:rsidRPr="000D056C" w:rsidR="009526D1">
        <w:rPr>
          <w:vertAlign w:val="superscript"/>
        </w:rPr>
        <w:fldChar w:fldCharType="end"/>
      </w:r>
      <w:r w:rsidRPr="000D056C">
        <w:rPr>
          <w:highlight w:val="white"/>
        </w:rPr>
        <w:t>). Social factors like sex, membership in tribal minorities, age, and psychosocial pressure to succeed in pre-college examinations have emerged as factors strongly associated with elevated symptoms.</w:t>
      </w:r>
      <w:r w:rsidRPr="000D056C" w:rsidR="009526D1">
        <w:rPr>
          <w:vertAlign w:val="superscript"/>
        </w:rPr>
        <w:fldChar w:fldCharType="begin"/>
      </w:r>
      <w:r w:rsidR="00674DBF">
        <w:rPr>
          <w:vertAlign w:val="superscript"/>
        </w:rPr>
        <w:instrText xml:space="preserve"> ADDIN ZOTERO_ITEM CSL_CITATION {"citationID":"CDsqpCcP","properties":{"formattedCitation":"\\super 24\\uc0\\u8211{}28\\nosupersub{}","plainCitation":"24–28","noteIndex":0},"citationItems":[{"id":"Fz72Y8Bz/y3ZFTXaq","uris":["http://zotero.org/users/6127522/items/JXRPWGZF"],"uri":["http://zotero.org/users/6127522/items/JXRPWGZF"],"itemData":{"id":2244,"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R."}],"issued":{"date-parts":[["2020",5,1]]}}},{"id":"Fz72Y8Bz/AdaHhzzT","uris":["http://zotero.org/users/6127522/items/BWCZZX5M"],"uri":["http://zotero.org/users/6127522/items/BWCZZX5M"],"itemData":{"id":3102,"type":"article-journal","abstract":"Numerous studies have confirmed that patterns of mental illness are influenced by sociocultural factors such as socioeconomic status and gender. This study describes the patterning of symptoms of depression and anxiety on a 20 item self-report questionnaire, the Health Opinion Survey, completed by 159 Kikuyu secondary school students in Kenya. Significant quantitative differences in the responses of males and females to seven of the questions were found, including females reporting more depression symptoms than males. These results are compared to an earlier study of 116 Kikuyu adults in which the differences between males and females were greater. This paper contributes to the literature on the relationship between gender and depression while adding to the sparse descriptive literature on symptoms of depression and anxiety in normal African populations.","container-title":"Social Science &amp; Medicine (1982)","DOI":"10.1016/0277-9536(87)90149-3","ISSN":"0277-9536","issue":"4","journalAbbreviation":"Soc Sci Med","language":"eng","note":"number: 4\nPMID: 3563561","page":"303-316","source":"PubMed","title":"Gender and symptoms of depression and anxiety among Kikuyu secondary school students in Kenya","volume":"24","author":[{"family":"Mitchell","given":"S."},{"family":"Abbott","given":"S."}],"issued":{"date-parts":[["1987"]]}}},{"id":"Fz72Y8Bz/hMqhWeHg","uris":["http://zotero.org/users/6127522/items/VUIIJH4S"],"uri":["http://zotero.org/users/6127522/items/VUIIJH4S"],"itemData":{"id":2382,"type":"article-journal","abstract":"BACKGROUND: Community studies on children and adolescents in Western settings suggest prevalence rates of anxiety and depressive symptoms that require intervention.\nAIM: To establish equivalent prevalence rates in a Kenyan (developing country) situation Method: Self-administered questionnaires for socio-demographic data, three Diagnostic and Statistical Manual of Mental Disorders - Fourth Edition (DSM-IV)-based instruments for anxiety symptoms and syndromes in children, one instrument for depression and one culture sensitive instrument for depression and anxiety were administered in three different sets to 3 775 randomly sampled students drawn from a stratified sample of 34.7% of all public secondary schools in Nairobi, Kenya.\nRESULTS: The prevalence rates of anxiety and depression symptoms and syndromes varied widely depending on sex and age and also on the emphasis of the different instruments used, and also according to the cut-off points for the various syndromes and instruments. Clinical diagnostic scores for depression were recorded in 43.7% of all the students. Using the cut-off points for the Multidimensional Anxiety Scale for Children (MASC), anxiety was recorded in 12.9% of all students. Nearly half (40.7%) of the respondents who completed the Short Leyton Obsessional Inventory for Children and Adolescents had positive scores for obsessive disorder, 81.1% were positive for compulsive disorder and an average of 69.1% had positive scores for both obsessive and compulsive disorders combined. Amongst those who completed the Ndetei-Othieno-Kathuku (NOK) scale for Depression and Anxiety, 49.3% had positive scores for moderate to severe anxiety with or without depression. The Screen for Child Anxiety Related Disorders - Revised (SCARED-R) yielded high levels (50-100%) for the different syndromes, with obsessive-compulsive disorder at 99.3%, just below separation anxiety and school phobia at 100%. Suicidal thoughts and plans were prevalent at 4.9-5.5%.\nCONCLUSION: Anxiety and depression were found at prevalence rates no less than is found in the West. This calls for appropriate clinical practices and policies.","container-title":"Journal of Child and Adolescent Mental Health","DOI":"10.2989/JCAMH.2008.20.1.6.491","ISSN":"1728-0583","issue":"1","journalAbbreviation":"J Child Adolesc Ment Health","language":"eng","note":"PMID: 25861005","page":"33-51","source":"PubMed","title":"The prevalence of anxiety and depression symptoms and syndromes in Kenyan children and adolescents","volume":"20","author":[{"family":"Ndetei","given":"David M."},{"family":"Khasakhala","given":"Lincoln"},{"family":"Nyabola","given":"Lambert"},{"family":"Ongecha-Owuor","given":"Francisca"},{"family":"Seedat","given":"Soraya"},{"family":"Mutiso","given":"Victoria"},{"family":"Kokonya","given":"Donald"},{"family":"Odhiambo","given":"Gideon"}],"issued":{"date-parts":[["2008",8]]}}},{"id":"Fz72Y8Bz/esG7cZ9p","uris":["http://zotero.org/users/6127522/items/TYGRGL7X"],"uri":["http://zotero.org/users/6127522/items/TYGRGL7X"],"itemData":{"id":3431,"type":"article-journal","abstract":"OBJECTIVE: Depression in adolescents is a matter of concern because of its high prevalence, potential recurrence and impairment of functioning in the affected individual. The study sought to determine the prevalence of depressive symptoms among adolescents in Nairobi (Kenya) public secondary schools; make a comparison between day and boarding students; and identify associated factors in this population.\nMETHOD: A random sample of school going adolescents was taken from a stratified sample of 17 secondary schools out of the 49 public secondary schools in Nairobi province. The sample was stratified to take into account geographical distribution, day and boarding schools, boys only, girls only and mixed (co-education) schools in the capital city of Kenya. Self administered instruments (EMBU and CDI) were used to measure perceived parental behaviour and levels of depression in a total of 1,276 students excluding those who had no living parent.\nRESULTS: The prevalence of clinically significant depressive symptoms was 26.4%. The occurrence was higher in girls than it was in boys p&lt;0.001. Students in boarding schools had more clinically significant depressive symptoms compared to day students (p=0.01). More girls exhibited suicidal behaviour than boys (p&lt;0.001). There was a significant correlation between depressive symptoms and suicidal behaviour (p&lt;0.001). CDI scores correlated positively with age (p&lt;0.001) with an increase in CDI score with unit increase in age among students 14-17 years old, perceived rejecting maternal parenting behaviour (p&lt;0.001), perceived no emotional attachment paternal behaviour (p&lt;0.001), perceived no emotional attachment maternal behaviour (p&lt;0.001), and perceived under protective paternal behaviour (p=0.005).\nCONCLUSION: Perceived maladaptive parental behaviours are substantially associated with the development of depressive symptoms and suicidal behaviour in children.","container-title":"African Journal of Psychiatry","DOI":"10.4314/ajpsy.v15i2.14","ISSN":"1994-8220","issue":"2","journalAbbreviation":"Afr J Psychiatry (Johannesbg)","language":"eng","note":"number: 2\nPMID: 22552724","page":"106-113","source":"PubMed","title":"The prevalence of depressive symptoms among adolescents in Nairobi public secondary schools: association with perceived maladaptive parental behaviour","title-short":"The prevalence of depressive symptoms among adolescents in Nairobi public secondary schools","volume":"15","author":[{"family":"Khasakhala","given":"L. I."},{"family":"Ndetei","given":"D. M."},{"family":"Mutiso","given":"V."},{"family":"Mbwayo","given":"A. W."},{"family":"Mathai","given":"M."}],"issued":{"date-parts":[["2012",3]]}}},{"id":"Fz72Y8Bz/fZb8qRpX","uris":["http://zotero.org/users/6127522/items/TLLLTGFM"],"uri":["http://zotero.org/users/6127522/items/TLLLTGFM"],"itemData":{"id":2353,"type":"article-journal","abstract":"The study found the performance determinants of students’ performance in mathematics Kenya certificate of secondary education (KCSE) in Nyamaiya division of Kenya. The study employed descriptive survey design of the ex-post facto type with a total student population of 151 and 12 teachers. Four validated research instrument developed for the study were Mathematics Achievement Test (MAT) (r = 0.67), Students Questionnaire (SQ) (r = 0.75), Teachers Questionnaire (TQ) (r = 0.60 and Head teachers Questionnaire (HQ) (r = 0.70). Three research questions were answered. The data was analyzed using multiple regression analysis. There was a positive correlation among the six independent variables and the dependent measure – mathematics performance(R= 0.238; F(6,151)=1.53843; p&lt;0.05). The six variables accounted for 45.6% of the total variance in the independent measure (R2 = 0.564). Teachers’ experience (B=0.972, t=2.080; p&lt;0.05), teachers’ qualification (B=0.182, t=2.390; p&lt;0.05), teachers/students’ attitude (B=0.215, t= 2.821; p&lt;0.05) and school category (B=0.064, t=0.352; p&lt;0.05) could be used to predict students’ academic performance in mathematics. It is therefore recommended that adequate attention should paid to these variables that can predict students’ performance by the government and other stakeholders of education in Kenya.","container-title":"Asian Social Science","DOI":"10.5539/ass.v7n2p107","ISSN":"1911-2025, 1911-2017","issue":"2","journalAbbreviation":"ASS","language":"en","page":"p107","source":"DOI.org (Crossref)","title":"Performance Determinants of Kenya Certificate of Secondary Education (KCSE) in Mathematics of Secondary Schools in Nyamaiya Division, Kenya","volume":"7","author":[{"family":"Yara","given":"Philias Olatunde"},{"family":"Catherine","given":"Wanjohi. W."}],"issued":{"date-parts":[["2011",1,13]]}}}],"schema":"https://github.com/citation-style-language/schema/raw/master/csl-citation.json"} </w:instrText>
      </w:r>
      <w:r w:rsidRPr="000D056C" w:rsidR="009526D1">
        <w:rPr>
          <w:vertAlign w:val="superscript"/>
        </w:rPr>
        <w:fldChar w:fldCharType="separate"/>
      </w:r>
      <w:r w:rsidRPr="000D056C" w:rsidR="007918CB">
        <w:rPr>
          <w:vertAlign w:val="superscript"/>
        </w:rPr>
        <w:t>24–28</w:t>
      </w:r>
      <w:r w:rsidRPr="000D056C" w:rsidR="009526D1">
        <w:rPr>
          <w:vertAlign w:val="superscript"/>
        </w:rPr>
        <w:fldChar w:fldCharType="end"/>
      </w:r>
      <w:r w:rsidRPr="000D056C" w:rsidR="009526D1">
        <w:rPr>
          <w:vertAlign w:val="superscript"/>
        </w:rPr>
        <w:t xml:space="preserve"> </w:t>
      </w:r>
      <w:r w:rsidRPr="000D056C">
        <w:rPr>
          <w:highlight w:val="white"/>
        </w:rPr>
        <w:t>Unfortunately, many Kenyan youths with mental health problems have limited resources for help.</w:t>
      </w:r>
      <w:r w:rsidRPr="000D056C" w:rsidR="009526D1">
        <w:rPr>
          <w:vertAlign w:val="superscript"/>
        </w:rPr>
        <w:fldChar w:fldCharType="begin"/>
      </w:r>
      <w:r w:rsidR="00674DBF">
        <w:rPr>
          <w:vertAlign w:val="superscript"/>
        </w:rPr>
        <w:instrText xml:space="preserve"> ADDIN ZOTERO_ITEM CSL_CITATION {"citationID":"NeJ346Rs","properties":{"formattedCitation":"\\super 15\\nosupersub{}","plainCitation":"15","noteIndex":0},"citationItems":[{"id":"Fz72Y8Bz/RsBOIIAp","uris":["http://zotero.org/users/6127522/items/CH4CUKTM"],"uri":["http://zotero.org/users/6127522/items/CH4CUKTM"],"itemData":{"id":3437,"type":"article-journal","abstract":"Mental disorders in low- and middle-income countries (LAMIC) do not attract global health policy attention. This article is based on a selective review of research on mental disorders in adults in LAMIC since 2001 and recent analyses of disease burden in developing countries. Mental disorders account for 11.1% of the total burden of disease in LAMIC. Unipolar depressive disorder is the single leading neuropsychiatric cause of disease burden. Alcohol use disorders account for nearly 4% of the attributable disease burden in LAMIC. Mental disorders are closely associated with other public health concerns such as maternal and child health and HIV/AIDS. Poverty, low education, social exclusion, gender disadvantage, conflict and disasters are the major social determinants of mental disorders. Clinical trials demonstrate that locally available, affordable interventions in community and primary care settings are effective for the management of mental disorders. Mental health resources are very scarce and investment in mental health is &lt; 1% of the health budget in many countries. The majority of people with mental disorders do not receive evidence-based care, leading to chronicity, suffering and increased costs of care. Strengthening care and services for people with mental disorders is a priority; this will need additional investment in human resources and piggy backing on existing public health programmes. Campaigns to increase mental health literacy are needed at all levels of the health system.","container-title":"British medical bulletin","DOI":"10.1093/bmb/ldm010","journalAbbreviation":"British medical bulletin","page":"81-96","source":"ResearchGate","title":"Mental Health in Low- and Middle-Income Countries","volume":"81-82","author":[{"family":"Patel","given":"Vipin"}],"issued":{"date-parts":[["2007",2,1]]}}}],"schema":"https://github.com/citation-style-language/schema/raw/master/csl-citation.json"} </w:instrText>
      </w:r>
      <w:r w:rsidRPr="000D056C" w:rsidR="009526D1">
        <w:rPr>
          <w:vertAlign w:val="superscript"/>
        </w:rPr>
        <w:fldChar w:fldCharType="separate"/>
      </w:r>
      <w:r w:rsidRPr="000D056C" w:rsidR="007918CB">
        <w:rPr>
          <w:vertAlign w:val="superscript"/>
        </w:rPr>
        <w:t>15</w:t>
      </w:r>
      <w:r w:rsidRPr="000D056C" w:rsidR="009526D1">
        <w:rPr>
          <w:vertAlign w:val="superscript"/>
        </w:rPr>
        <w:fldChar w:fldCharType="end"/>
      </w:r>
      <w:r w:rsidRPr="000D056C">
        <w:rPr>
          <w:highlight w:val="white"/>
        </w:rPr>
        <w:t xml:space="preserve"> Traditional psychotherapies are inaccessible because they are lengthy, costly and require delivery by health experts in an area where there is a paucity of experts.</w:t>
      </w:r>
      <w:r w:rsidRPr="000D056C" w:rsidR="007D11F3">
        <w:rPr>
          <w:vertAlign w:val="superscript"/>
        </w:rPr>
        <w:fldChar w:fldCharType="begin"/>
      </w:r>
      <w:r w:rsidR="00674DBF">
        <w:rPr>
          <w:vertAlign w:val="superscript"/>
        </w:rPr>
        <w:instrText xml:space="preserve"> ADDIN ZOTERO_ITEM CSL_CITATION {"citationID":"kYzUct9C","properties":{"formattedCitation":"\\super 8,29,30\\nosupersub{}","plainCitation":"8,29,30","noteIndex":0},"citationItems":[{"id":"Fz72Y8Bz/SqD3eSRW","uris":["http://zotero.org/users/6127522/items/B52R8L37"],"uri":["http://zotero.org/users/6127522/items/B52R8L37"],"itemData":{"id":2408,"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R."}],"issued":{"date-parts":[["2017",2]]}}},{"id":"Fz72Y8Bz/k4rSxsmH","uris":["http://zotero.org/users/6127522/items/PRULUR4K"],"uri":["http://zotero.org/users/6127522/items/PRULUR4K"],"itemData":{"id":13543,"type":"article-journal","container-title":"Journal of the American Academy of Child &amp; Adolescent Psychiatry","DOI":"10.1016/j.jaac.2019.04.002","ISSN":"08908567","journalAbbreviation":"Journal of the American Academy of Child &amp; Adolescent Psychiatry","language":"en","page":"S0890856719302655","source":"DOI.org (Crossref)","title":"Meta-Analysis: 13-Year Follow-up of Psychotherapy Effects on Youth Depression","title-short":"Meta-Analysis","author":[{"family":"Eckshtain","given":"Dikla"},{"family":"Kuppens","given":"Sofie"},{"family":"Ugueto","given":"Ana"},{"family":"Ng","given":"Mei Yi"},{"family":"Vaughn-Coaxum","given":"Rachel"},{"family":"Corteselli","given":"Katherine"},{"family":"Weisz","given":"John R."}],"issued":{"date-parts":[["2019",4]]}}},{"id":"Fz72Y8Bz/xhxBP5cb","uris":["http://zotero.org/users/6127522/items/WQAU4LBT"],"uri":["http://zotero.org/users/6127522/items/WQAU4LBT"],"itemData":{"id":2254,"type":"article-journal","abstract":"Objective\nDespite progress in the development of evidence-based interventions for youth psychiatric problems, up to 75% of youths with mental health needs never receive services, and early dropout is common among those who do. If effective, then single-session interventions (SSIs) for youth psychiatric problems could increase the accessibility, scalability, completion rates, and cost-effectiveness of youth mental health services. This study assessed the effects of SSIs for youth psychiatric problems.\nMethod\nUsing robust variance estimation to address effect size (ES) dependency, findings from 50 randomized-controlled trials (10,508 youths) were synthesized.\nResults\nMean postintervention ES showed a Hedges g value equal to 0.32; the probability that a youth receiving SSI would fare better than a control-group youth was 58%. Effects varied by several moderators, including target problem: ESs were largest for anxiety (0.56) and conduct problems (0.54) and weakest for substance abuse (0.08; targeted in &gt;33% of studies). Other problems yielded numerically promising but nonsignificant ESs (e.g., 0.21 for depression), potentially from low representation across trials. ESs differed across control conditions, with larger ESs for studies with no treatment (0.41) versus active controls (0.14); developmental periods, with greater ESs for children (0.42) than adolescents (0.19); intervention types, with largest ESs for youth-focused cognitive-behavioral approaches (0.74); and follow-up lengths, with smaller ESs for follow-ups exceeding 13 weeks. ESs did not differ for self- versus therapist-administered interventions or for youths with diagnosable versus subclinical problems.\nConclusion\nFindings support the promise of SSIs for certain youth psychiatric problems and the need to clarify how, to what degree, and for whom SSIs effect lasting change.","container-title":"Journal of the American Academy of Child &amp; Adolescent Psychiatry","DOI":"10.1016/j.jaac.2016.11.007","ISSN":"0890-8567","issue":"2","journalAbbreviation":"Journal of the American Academy of Child &amp; Adolescent Psychiatry","language":"en","page":"107-115","source":"ScienceDirect","title":"Little Treatments, Promising Effects? Meta-Analysis of Single-Session Interventions for Youth Psychiatric Problems","title-short":"Little Treatments, Promising Effects?","volume":"56","author":[{"family":"Schleider","given":"Jessica L."},{"family":"Weisz","given":"John R."}],"issued":{"date-parts":[["2017",2,1]]}}}],"schema":"https://github.com/citation-style-language/schema/raw/master/csl-citation.json"} </w:instrText>
      </w:r>
      <w:r w:rsidRPr="000D056C" w:rsidR="007D11F3">
        <w:rPr>
          <w:vertAlign w:val="superscript"/>
        </w:rPr>
        <w:fldChar w:fldCharType="separate"/>
      </w:r>
      <w:r w:rsidRPr="000D056C" w:rsidR="007918CB">
        <w:rPr>
          <w:vertAlign w:val="superscript"/>
        </w:rPr>
        <w:t>8,29,30</w:t>
      </w:r>
      <w:r w:rsidRPr="000D056C" w:rsidR="007D11F3">
        <w:rPr>
          <w:vertAlign w:val="superscript"/>
        </w:rPr>
        <w:fldChar w:fldCharType="end"/>
      </w:r>
      <w:r w:rsidRPr="000D056C">
        <w:rPr>
          <w:highlight w:val="white"/>
        </w:rPr>
        <w:t>Compounding this is the societal stigma that inhibits many youths from help-seeking.</w:t>
      </w:r>
      <w:r w:rsidRPr="000D056C" w:rsidR="007D11F3">
        <w:rPr>
          <w:vertAlign w:val="superscript"/>
        </w:rPr>
        <w:fldChar w:fldCharType="begin"/>
      </w:r>
      <w:r w:rsidR="00674DBF">
        <w:rPr>
          <w:vertAlign w:val="superscript"/>
        </w:rPr>
        <w:instrText xml:space="preserve"> ADDIN ZOTERO_ITEM CSL_CITATION {"citationID":"JZi0jefc","properties":{"formattedCitation":"\\super 31\\nosupersub{}","plainCitation":"31","noteIndex":0},"citationItems":[{"id":"Fz72Y8Bz/UOwf7JmY","uris":["http://zotero.org/users/6127522/items/XTYAG93D"],"uri":["http://zotero.org/users/6127522/items/XTYAG93D"],"itemData":{"id":2340,"type":"article-journal","abstract":"Literature describing stigmatizing attitudes towards people with mental illness by children in the developing world is lacking. Children’s mental health issues in the Kenyan context are especially pertinent due to the increased likelihood of exposure to risk factors and the high prevalence of mental disorders. The objective of the current study was to examine socio-demographic factors associated with the endorsement of stigmatizing attitudes towards people with mental illness among Kenyan school children.","container-title":"Social Psychiatry and Psychiatric Epidemiology","DOI":"10.1007/s00127-015-1090-6","ISSN":"1433-9285","issue":"1","journalAbbreviation":"Soc Psychiatry Psychiatr Epidemiol","language":"en","page":"73-80","source":"Springer Link","title":"Stigmatizing attitudes toward mental illness among primary school children in Kenya","volume":"51","author":[{"family":"Ndetei","given":"David M."},{"family":"Mutiso","given":"Victoria"},{"family":"Maraj","given":"Anika"},{"family":"Anderson","given":"Kelly K."},{"family":"Musyimi","given":"Christine"},{"family":"McKenzie","given":"Kwame"}],"issued":{"date-parts":[["2016",1,1]]}}}],"schema":"https://github.com/citation-style-language/schema/raw/master/csl-citation.json"} </w:instrText>
      </w:r>
      <w:r w:rsidRPr="000D056C" w:rsidR="007D11F3">
        <w:rPr>
          <w:vertAlign w:val="superscript"/>
        </w:rPr>
        <w:fldChar w:fldCharType="separate"/>
      </w:r>
      <w:r w:rsidRPr="000D056C" w:rsidR="007918CB">
        <w:rPr>
          <w:vertAlign w:val="superscript"/>
        </w:rPr>
        <w:t>31</w:t>
      </w:r>
      <w:r w:rsidRPr="000D056C" w:rsidR="007D11F3">
        <w:rPr>
          <w:vertAlign w:val="superscript"/>
        </w:rPr>
        <w:fldChar w:fldCharType="end"/>
      </w:r>
      <w:r w:rsidRPr="000D056C">
        <w:rPr>
          <w:highlight w:val="white"/>
        </w:rPr>
        <w:t xml:space="preserve"> The status quo—in which many youths with mental health needs cannot get help—is unfortunate because mental health problems, even when subclinical, are linked with many adverse health and life outcomes.</w:t>
      </w:r>
      <w:r w:rsidRPr="000D056C" w:rsidR="007D11F3">
        <w:rPr>
          <w:vertAlign w:val="superscript"/>
        </w:rPr>
        <w:fldChar w:fldCharType="begin"/>
      </w:r>
      <w:r w:rsidR="00674DBF">
        <w:rPr>
          <w:vertAlign w:val="superscript"/>
        </w:rPr>
        <w:instrText xml:space="preserve"> ADDIN ZOTERO_ITEM CSL_CITATION {"citationID":"fm8KEju2","properties":{"formattedCitation":"\\super 32\\nosupersub{}","plainCitation":"32","noteIndex":0},"citationItems":[{"id":"Fz72Y8Bz/Udfcgmeg","uris":["http://zotero.org/users/6127522/items/RWLSAD3B"],"uri":["http://zotero.org/users/6127522/items/RWLSAD3B"],"itemData":{"id":13498,"type":"article-journal","container-title":"European Child &amp; Adolescent Psychiatry","DOI":"10.1007/s00787-013-0411-0","ISSN":"1018-8827, 1435-165X","issue":"10","language":"en","note":"number: 10","page":"589–603","title":"Subthreshold depression in adolescence: a systematic review","volume":"22","author":[{"family":"Bertha","given":"Eszter A."},{"family":"Balázs","given":"Judit"}],"issued":{"date-parts":[["2013"]],"season":"10"}}}],"schema":"https://github.com/citation-style-language/schema/raw/master/csl-citation.json"} </w:instrText>
      </w:r>
      <w:r w:rsidRPr="000D056C" w:rsidR="007D11F3">
        <w:rPr>
          <w:vertAlign w:val="superscript"/>
        </w:rPr>
        <w:fldChar w:fldCharType="separate"/>
      </w:r>
      <w:r w:rsidRPr="000D056C" w:rsidR="007918CB">
        <w:rPr>
          <w:vertAlign w:val="superscript"/>
        </w:rPr>
        <w:t>32</w:t>
      </w:r>
      <w:r w:rsidRPr="000D056C" w:rsidR="007D11F3">
        <w:rPr>
          <w:vertAlign w:val="superscript"/>
        </w:rPr>
        <w:fldChar w:fldCharType="end"/>
      </w:r>
      <w:r w:rsidRPr="000D056C">
        <w:rPr>
          <w:highlight w:val="white"/>
        </w:rPr>
        <w:t xml:space="preserve"> Adolescents with depression and anxiety, for example, experience an inferior quality of life, poor school attendance, and subpar academic performance;</w:t>
      </w:r>
      <w:r w:rsidRPr="000D056C" w:rsidR="007D11F3">
        <w:rPr>
          <w:vertAlign w:val="superscript"/>
        </w:rPr>
        <w:fldChar w:fldCharType="begin"/>
      </w:r>
      <w:r w:rsidR="00674DBF">
        <w:rPr>
          <w:vertAlign w:val="superscript"/>
        </w:rPr>
        <w:instrText xml:space="preserve"> ADDIN ZOTERO_ITEM CSL_CITATION {"citationID":"7WhXXpMz","properties":{"formattedCitation":"\\super 32\\nosupersub{}","plainCitation":"32","noteIndex":0},"citationItems":[{"id":"Fz72Y8Bz/Udfcgmeg","uris":["http://zotero.org/users/6127522/items/RWLSAD3B"],"uri":["http://zotero.org/users/6127522/items/RWLSAD3B"],"itemData":{"id":13498,"type":"article-journal","container-title":"European Child &amp; Adolescent Psychiatry","DOI":"10.1007/s00787-013-0411-0","ISSN":"1018-8827, 1435-165X","issue":"10","language":"en","note":"number: 10","page":"589–603","title":"Subthreshold depression in adolescence: a systematic review","volume":"22","author":[{"family":"Bertha","given":"Eszter A."},{"family":"Balázs","given":"Judit"}],"issued":{"date-parts":[["2013"]],"season":"10"}}}],"schema":"https://github.com/citation-style-language/schema/raw/master/csl-citation.json"} </w:instrText>
      </w:r>
      <w:r w:rsidRPr="000D056C" w:rsidR="007D11F3">
        <w:rPr>
          <w:vertAlign w:val="superscript"/>
        </w:rPr>
        <w:fldChar w:fldCharType="separate"/>
      </w:r>
      <w:r w:rsidRPr="000D056C" w:rsidR="007918CB">
        <w:rPr>
          <w:vertAlign w:val="superscript"/>
        </w:rPr>
        <w:t>32</w:t>
      </w:r>
      <w:r w:rsidRPr="000D056C" w:rsidR="007D11F3">
        <w:rPr>
          <w:vertAlign w:val="superscript"/>
        </w:rPr>
        <w:fldChar w:fldCharType="end"/>
      </w:r>
      <w:r w:rsidRPr="000D056C">
        <w:rPr>
          <w:highlight w:val="white"/>
        </w:rPr>
        <w:t xml:space="preserve"> they also report higher functional impairment and increased suicide risk.</w:t>
      </w:r>
      <w:r w:rsidRPr="000D056C" w:rsidR="007D11F3">
        <w:rPr>
          <w:vertAlign w:val="superscript"/>
        </w:rPr>
        <w:fldChar w:fldCharType="begin"/>
      </w:r>
      <w:r w:rsidR="00674DBF">
        <w:rPr>
          <w:vertAlign w:val="superscript"/>
        </w:rPr>
        <w:instrText xml:space="preserve"> ADDIN ZOTERO_ITEM CSL_CITATION {"citationID":"rpMXdDaO","properties":{"formattedCitation":"\\super 33\\nosupersub{}","plainCitation":"33","noteIndex":0},"citationItems":[{"id":"Fz72Y8Bz/gwhyj5GU","uris":["http://zotero.org/users/6127522/items/XUDJRUAK"],"uri":["http://zotero.org/users/6127522/items/XUDJRUAK"],"itemData":{"id":13542,"type":"article-journal","container-title":"Journal of Child Psychology and Psychiatry","DOI":"10.1111/jcpp.12016","ISSN":"00219630","issue":"6","language":"en","note":"number: 6","page":"670–677","title":"Adolescent subthreshold-depression and anxiety: psychopathology, functional impairment and increased suicide risk: Adolescent subthreshold-depression and anxiety","volume":"54","author":[{"family":"Balázs","given":"Judit"},{"family":"Miklósi","given":"Mónika"},{"family":"Keresztény","given":"Ágnes"},{"family":"Hoven","given":"Christina W."},{"family":"Carli","given":"Vladimir"},{"family":"Wasserman","given":"Camilla"},{"family":"Apter","given":"Alan"},{"family":"Bobes","given":"Julio"},{"family":"Brunner","given":"Romuald"},{"family":"Cosman","given":"Doina"},{"family":"Cotter","given":"Pádraig"},{"family":"Haring","given":"Christian"},{"family":"Iosue","given":"Miriam"},{"family":"Kaess","given":"Michael"},{"family":"Kahn","given":"Jean-Pierre"},{"family":"Keeley","given":"Helen"},{"family":"Marusic","given":"Dragan"},{"family":"Postuvan","given":"Vita"},{"family":"Resch","given":"Franz"},{"family":"Saiz","given":"Pilar A"},{"family":"Sisask","given":"Merike"},{"family":"Snir","given":"Avigal"},{"family":"Tubiana","given":"Alexandra"},{"family":"Varnik","given":"Airi"},{"family":"Sarchiapone","given":"Marco"},{"family":"Wasserman","given":"Danuta"}],"issued":{"date-parts":[["2013"]],"season":"06"}}}],"schema":"https://github.com/citation-style-language/schema/raw/master/csl-citation.json"} </w:instrText>
      </w:r>
      <w:r w:rsidRPr="000D056C" w:rsidR="007D11F3">
        <w:rPr>
          <w:vertAlign w:val="superscript"/>
        </w:rPr>
        <w:fldChar w:fldCharType="separate"/>
      </w:r>
      <w:r w:rsidRPr="000D056C" w:rsidR="007918CB">
        <w:rPr>
          <w:vertAlign w:val="superscript"/>
        </w:rPr>
        <w:t>33</w:t>
      </w:r>
      <w:r w:rsidRPr="000D056C" w:rsidR="007D11F3">
        <w:rPr>
          <w:vertAlign w:val="superscript"/>
        </w:rPr>
        <w:fldChar w:fldCharType="end"/>
      </w:r>
    </w:p>
    <w:p w:rsidRPr="000D056C" w:rsidR="00F6606F" w:rsidP="00D95E5A" w:rsidRDefault="005C188C" w14:paraId="000000B1" w14:textId="5E9EDBB0">
      <w:pPr>
        <w:spacing w:after="0"/>
        <w:jc w:val="both"/>
        <w:rPr>
          <w:highlight w:val="white"/>
        </w:rPr>
      </w:pPr>
      <w:r w:rsidRPr="000D056C">
        <w:rPr>
          <w:highlight w:val="white"/>
        </w:rPr>
        <w:t xml:space="preserve">How has our team explored if character strength interventions can improve mental health outcomes? Building on the existing literature, we combined three wise, character strengths interventions into an intervention protocol called </w:t>
      </w:r>
      <w:proofErr w:type="spellStart"/>
      <w:r w:rsidRPr="000D056C">
        <w:rPr>
          <w:highlight w:val="white"/>
        </w:rPr>
        <w:t>Shamiri</w:t>
      </w:r>
      <w:proofErr w:type="spellEnd"/>
      <w:r w:rsidRPr="000D056C">
        <w:rPr>
          <w:highlight w:val="white"/>
        </w:rPr>
        <w:t xml:space="preserve"> (Kiswahili for “thrive”).</w:t>
      </w:r>
      <w:r w:rsidRPr="000D056C" w:rsidR="007D11F3">
        <w:rPr>
          <w:vertAlign w:val="superscript"/>
        </w:rPr>
        <w:fldChar w:fldCharType="begin"/>
      </w:r>
      <w:r w:rsidR="00674DBF">
        <w:rPr>
          <w:vertAlign w:val="superscript"/>
        </w:rPr>
        <w:instrText xml:space="preserve"> ADDIN ZOTERO_ITEM CSL_CITATION {"citationID":"g5dSGnTR","properties":{"formattedCitation":"\\super 9\\nosupersub{}","plainCitation":"9","noteIndex":0},"citationItems":[{"id":"Fz72Y8Bz/lZDHlNGU","uris":["http://zotero.org/users/6127522/items/3AUPXVU5"],"uri":["http://zotero.org/users/6127522/items/3AUPXVU5"],"itemData":{"id":2971,"type":"article-journal","abstract":"Youth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R."}],"issued":{"date-parts":[["2020",7]]}}}],"schema":"https://github.com/citation-style-language/schema/raw/master/csl-citation.json"} </w:instrText>
      </w:r>
      <w:r w:rsidRPr="000D056C" w:rsidR="007D11F3">
        <w:rPr>
          <w:vertAlign w:val="superscript"/>
        </w:rPr>
        <w:fldChar w:fldCharType="separate"/>
      </w:r>
      <w:r w:rsidRPr="000D056C" w:rsidR="007918CB">
        <w:rPr>
          <w:vertAlign w:val="superscript"/>
        </w:rPr>
        <w:t>9</w:t>
      </w:r>
      <w:r w:rsidRPr="000D056C" w:rsidR="007D11F3">
        <w:rPr>
          <w:vertAlign w:val="superscript"/>
        </w:rPr>
        <w:fldChar w:fldCharType="end"/>
      </w:r>
      <w:r w:rsidRPr="000D056C">
        <w:rPr>
          <w:highlight w:val="white"/>
        </w:rPr>
        <w:t xml:space="preserve"> The </w:t>
      </w:r>
      <w:proofErr w:type="spellStart"/>
      <w:r w:rsidRPr="000D056C">
        <w:rPr>
          <w:highlight w:val="white"/>
        </w:rPr>
        <w:t>Shamiri</w:t>
      </w:r>
      <w:proofErr w:type="spellEnd"/>
      <w:r w:rsidRPr="000D056C">
        <w:rPr>
          <w:highlight w:val="white"/>
        </w:rPr>
        <w:t xml:space="preserve"> intervention consists of a growth mindset module,</w:t>
      </w:r>
      <w:r w:rsidRPr="000D056C" w:rsidR="00640563">
        <w:rPr>
          <w:vertAlign w:val="superscript"/>
        </w:rPr>
        <w:fldChar w:fldCharType="begin"/>
      </w:r>
      <w:r w:rsidR="00674DBF">
        <w:rPr>
          <w:vertAlign w:val="superscript"/>
        </w:rPr>
        <w:instrText xml:space="preserve"> ADDIN ZOTERO_ITEM CSL_CITATION {"citationID":"WteQnJXt","properties":{"formattedCitation":"\\super 4,34\\uc0\\u8211{}36\\nosupersub{}","plainCitation":"4,34–36","noteIndex":0},"citationItems":[{"id":"Fz72Y8Bz/xFM7gqan","uris":["http://zotero.org/users/6127522/items/SCDS4QIR"],"uri":["http://zotero.org/users/6127522/items/SCDS4QIR"],"itemData":{"id":2370,"type":"article-journal","container-title":"Journal of Child Psychology and Psychiatry","DOI":"10.1111/jcpp.12811","ISSN":"00219630","issue":"2","journalAbbreviation":"J Child Psychol Psychiatr","language":"en","page":"160-170","source":"DOI.org (Crossref)","title":"A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id":"Fz72Y8Bz/nnAuNrOD","uris":["http://zotero.org/users/6127522/items/I399YBSS"],"uri":["http://zotero.org/users/6127522/items/I399YBSS"],"itemData":{"id":13511,"type":"article-journal","container-title":"Behaviour Research and Therapy","DOI":"10.1016/j.brat.2016.09.011","ISSN":"00057967","language":"en","page":"170-181","source":"Crossref","title":"Reducing risk for anxiety and depression in adolescents: Effects of a single-session intervention teaching that personality can change","volume":"87","author":[{"family":"Schleider","given":"Jessica L."},{"family":"Weisz","given":"John R."}],"issued":{"date-parts":[["2016",12]]}}},{"id":"Fz72Y8Bz/S12r9kJJ","uris":["http://zotero.org/users/6127522/items/XUGYD2PP"],"uri":["http://zotero.org/users/6127522/items/XUGYD2PP"],"itemData":{"id":2975,"type":"article-journal","abstract":"Many educational reform efforts have focused on increasing rigor in curricula and instruction, but if they do not also address resilience in the face of these more challenging standards, then making such improvements may be less effective than hoped. Our research and that of our colleagues show that if students can be redirected to see intellectual ability as something that can be developed over time with effort, good strategies, and help from others, then they are more resilient when they encounter the rigorous learning opportunities presented to them.","container-title":"Educational Psychologist","DOI":"10.1080/00461520.2012.722805","ISSN":"0046-1520, 1532-6985","issue":"4","journalAbbreviation":"Educational Psychologist","language":"en","note":"number: 4","page":"302-314","source":"DOI.org (Crossref)","title":"Mindsets That Promote Resilience: When Students Believe That Personal Characteristics Can Be Developed","title-short":"Mindsets That Promote Resilience","volume":"47","author":[{"family":"Yeager","given":"David Scott"},{"family":"Dweck","given":"Carol S."}],"issued":{"date-parts":[["2012",10]]}}},{"id":"Fz72Y8Bz/EOeHgj7l","uris":["http://zotero.org/users/6127522/items/X2HLJV3Q"],"uri":["http://zotero.org/users/6127522/items/X2HLJV3Q"],"itemData":{"id":13525,"type":"article-journal","container-title":"Journal of Personality and Social Psychology","DOI":"10.1037/a0036335","ISSN":"1939-1315, 0022-3514","issue":"6","journalAbbreviation":"Journal of Personality and Social Psychology","language":"en","note":"number: 6","page":"867-884","source":"DOI.org (Crossref)","title":"The far-reaching effects of believing people can change: Implicit theories of personality shape stress, health, and achievement during adolescence.","volume":"106","author":[{"family":"Yeager","given":"David Scott"},{"family":"Johnson","given":"Rebecca"},{"family":"Spitzer","given":"Brian James"},{"family":"Trzesniewski","given":"Kali H."},{"family":"Powers","given":"Joseph"},{"family":"Dweck","given":"Carol S."}],"issued":{"date-parts":[["2014"]]}}}],"schema":"https://github.com/citation-style-language/schema/raw/master/csl-citation.json"} </w:instrText>
      </w:r>
      <w:r w:rsidRPr="000D056C" w:rsidR="00640563">
        <w:rPr>
          <w:vertAlign w:val="superscript"/>
        </w:rPr>
        <w:fldChar w:fldCharType="separate"/>
      </w:r>
      <w:r w:rsidRPr="000D056C" w:rsidR="007918CB">
        <w:rPr>
          <w:vertAlign w:val="superscript"/>
        </w:rPr>
        <w:t>4,34–36</w:t>
      </w:r>
      <w:r w:rsidRPr="000D056C" w:rsidR="00640563">
        <w:rPr>
          <w:vertAlign w:val="superscript"/>
        </w:rPr>
        <w:fldChar w:fldCharType="end"/>
      </w:r>
      <w:r w:rsidRPr="000D056C">
        <w:rPr>
          <w:highlight w:val="white"/>
        </w:rPr>
        <w:t>a gratitude module,</w:t>
      </w:r>
      <w:r w:rsidRPr="000D056C" w:rsidR="00640563">
        <w:rPr>
          <w:vertAlign w:val="superscript"/>
        </w:rPr>
        <w:fldChar w:fldCharType="begin"/>
      </w:r>
      <w:r w:rsidR="00674DBF">
        <w:rPr>
          <w:vertAlign w:val="superscript"/>
        </w:rPr>
        <w:instrText xml:space="preserve"> ADDIN ZOTERO_ITEM CSL_CITATION {"citationID":"z4ARjUeJ","properties":{"formattedCitation":"\\super 37,38\\nosupersub{}","plainCitation":"37,38","noteIndex":0},"citationItems":[{"id":"Fz72Y8Bz/TY9JARW7","uris":["http://zotero.org/users/6127522/items/X8VEJ9TB"],"uri":["http://zotero.org/users/6127522/items/X8VEJ9TB"],"itemData":{"id":2372,"type":"article-journal","container-title":"The Journal of Positive Psychology","DOI":"10.1080/17439760902992464","ISSN":"1743-9760, 1743-9779","issue":"5","journalAbbreviation":"The Journal of Positive Psychology","language":"en","page":"408-422","source":"DOI.org (Crossref)","title":"Who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id":"Fz72Y8Bz/EtwuZDX1","uris":["http://zotero.org/users/6127522/items/9PKZSR7N"],"uri":["http://zotero.org/users/6127522/items/9PKZSR7N"],"itemData":{"id":2982,"type":"article-journal","container-title":"Journal of School Psychology","DOI":"10.1016/j.jsp.2007.03.005","ISSN":"00224405","issue":"2","journalAbbreviation":"Journal of School Psychology","language":"en","note":"number: 2","page":"213-233","source":"DOI.org (Crossref)","title":"Counting blessings in early adolescents: An experimental study of gratitude and subjective well-being","title-short":"Counting blessings in early adolescents","volume":"46","author":[{"family":"Froh","given":"Jeffrey J."},{"family":"Sefick","given":"William J."},{"family":"Emmons","given":"Robert A."}],"issued":{"date-parts":[["2008",4]]}}}],"schema":"https://github.com/citation-style-language/schema/raw/master/csl-citation.json"} </w:instrText>
      </w:r>
      <w:r w:rsidRPr="000D056C" w:rsidR="00640563">
        <w:rPr>
          <w:vertAlign w:val="superscript"/>
        </w:rPr>
        <w:fldChar w:fldCharType="separate"/>
      </w:r>
      <w:r w:rsidRPr="000D056C" w:rsidR="007918CB">
        <w:rPr>
          <w:vertAlign w:val="superscript"/>
        </w:rPr>
        <w:t>37,38</w:t>
      </w:r>
      <w:r w:rsidRPr="000D056C" w:rsidR="00640563">
        <w:rPr>
          <w:vertAlign w:val="superscript"/>
        </w:rPr>
        <w:fldChar w:fldCharType="end"/>
      </w:r>
      <w:r w:rsidRPr="000D056C" w:rsidR="00640563">
        <w:rPr>
          <w:vertAlign w:val="superscript"/>
        </w:rPr>
        <w:t xml:space="preserve"> </w:t>
      </w:r>
      <w:r w:rsidRPr="000D056C">
        <w:rPr>
          <w:highlight w:val="white"/>
        </w:rPr>
        <w:t>and a value affirmations module (which is combined with a values-based personal goal-setting activity designed to further promote sense of purpose).</w:t>
      </w:r>
      <w:r w:rsidRPr="000D056C" w:rsidR="00640563">
        <w:rPr>
          <w:vertAlign w:val="superscript"/>
        </w:rPr>
        <w:fldChar w:fldCharType="begin"/>
      </w:r>
      <w:r w:rsidR="00674DBF">
        <w:rPr>
          <w:vertAlign w:val="superscript"/>
        </w:rPr>
        <w:instrText xml:space="preserve"> ADDIN ZOTERO_ITEM CSL_CITATION {"citationID":"SaFRohZe","properties":{"formattedCitation":"\\super 6\\nosupersub{}","plainCitation":"6","noteIndex":0},"citationItems":[{"id":"Fz72Y8Bz/WY65firX","uris":["http://zotero.org/users/6127522/items/2SX5DTPH"],"uri":["http://zotero.org/users/6127522/items/2SX5DTPH"],"itemData":{"id":2375,"type":"article-journal","abstract":"A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discussed.\nReflecting upon and writing down one's set of important values may buffer against recursive negative thoughts.\nReflecting upon and writing down one's set of important values may buffer against recursive negative thoughts.","container-title":"Science","DOI":"10.1126/science.1170769","ISSN":"0036-8075, 1095-9203","issue":"5925","language":"en","note":"publisher: American Association for the Advancement of Science\nsection: Report\nPMID: 19372432","page":"400-403","source":"science.sciencemag.org","title":"Recursive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schema":"https://github.com/citation-style-language/schema/raw/master/csl-citation.json"} </w:instrText>
      </w:r>
      <w:r w:rsidRPr="000D056C" w:rsidR="00640563">
        <w:rPr>
          <w:vertAlign w:val="superscript"/>
        </w:rPr>
        <w:fldChar w:fldCharType="separate"/>
      </w:r>
      <w:r w:rsidRPr="000D056C" w:rsidR="007918CB">
        <w:rPr>
          <w:vertAlign w:val="superscript"/>
        </w:rPr>
        <w:t>6</w:t>
      </w:r>
      <w:r w:rsidRPr="000D056C" w:rsidR="00640563">
        <w:rPr>
          <w:vertAlign w:val="superscript"/>
        </w:rPr>
        <w:fldChar w:fldCharType="end"/>
      </w:r>
      <w:r w:rsidRPr="000D056C" w:rsidR="00640563">
        <w:rPr>
          <w:vertAlign w:val="superscript"/>
        </w:rPr>
        <w:t xml:space="preserve"> </w:t>
      </w:r>
      <w:r w:rsidRPr="000D056C">
        <w:rPr>
          <w:vertAlign w:val="superscript"/>
        </w:rPr>
        <w:t xml:space="preserve"> </w:t>
      </w:r>
      <w:r w:rsidRPr="000D056C">
        <w:t>These character strength interventions were selected in part because prior research had indicated that they could improve adolescent health, wellbeing, character strengths, and academic outcomes. Growth mindset interventions, which target our implicit theories about the malleability of human characteristics and challenge the idea that these characteristics are unchangeable,</w:t>
      </w:r>
      <w:r w:rsidRPr="000D056C" w:rsidR="00640563">
        <w:rPr>
          <w:vertAlign w:val="superscript"/>
        </w:rPr>
        <w:fldChar w:fldCharType="begin"/>
      </w:r>
      <w:r w:rsidR="00674DBF">
        <w:rPr>
          <w:vertAlign w:val="superscript"/>
        </w:rPr>
        <w:instrText xml:space="preserve"> ADDIN ZOTERO_ITEM CSL_CITATION {"citationID":"coLOm5Ot","properties":{"formattedCitation":"\\super 35,36,39\\nosupersub{}","plainCitation":"35,36,39","noteIndex":0},"citationItems":[{"id":"Fz72Y8Bz/S12r9kJJ","uris":["http://zotero.org/users/6127522/items/XUGYD2PP"],"uri":["http://zotero.org/users/6127522/items/XUGYD2PP"],"itemData":{"id":2975,"type":"article-journal","abstract":"Many educational reform efforts have focused on increasing rigor in curricula and instruction, but if they do not also address resilience in the face of these more challenging standards, then making such improvements may be less effective than hoped. Our research and that of our colleagues show that if students can be redirected to see intellectual ability as something that can be developed over time with effort, good strategies, and help from others, then they are more resilient when they encounter the rigorous learning opportunities presented to them.","container-title":"Educational Psychologist","DOI":"10.1080/00461520.2012.722805","ISSN":"0046-1520, 1532-6985","issue":"4","journalAbbreviation":"Educational Psychologist","language":"en","note":"number: 4","page":"302-314","source":"DOI.org (Crossref)","title":"Mindsets That Promote Resilience: When Students Believe That Personal Characteristics Can Be Developed","title-short":"Mindsets That Promote Resilience","volume":"47","author":[{"family":"Yeager","given":"David Scott"},{"family":"Dweck","given":"Carol S."}],"issued":{"date-parts":[["2012",10]]}}},{"id":"Fz72Y8Bz/EOeHgj7l","uris":["http://zotero.org/users/6127522/items/X2HLJV3Q"],"uri":["http://zotero.org/users/6127522/items/X2HLJV3Q"],"itemData":{"id":13525,"type":"article-journal","container-title":"Journal of Personality and Social Psychology","DOI":"10.1037/a0036335","ISSN":"1939-1315, 0022-3514","issue":"6","journalAbbreviation":"Journal of Personality and Social Psychology","language":"en","note":"number: 6","page":"867-884","source":"DOI.org (Crossref)","title":"The far-reaching effects of believing people can change: Implicit theories of personality shape stress, health, and achievement during adolescence.","volume":"106","author":[{"family":"Yeager","given":"David Scott"},{"family":"Johnson","given":"Rebecca"},{"family":"Spitzer","given":"Brian James"},{"family":"Trzesniewski","given":"Kali H."},{"family":"Powers","given":"Joseph"},{"family":"Dweck","given":"Carol S."}],"issued":{"date-parts":[["2014"]]}}},{"id":"Fz72Y8Bz/QpSR6ciD","uris":["http://zotero.org/users/6127522/items/4WR3ENWT"],"uri":["http://zotero.org/users/6127522/items/4WR3ENWT"],"itemData":{"id":3080,"type":"article-journal","abstract":"Adolescents are often resistant to interventions that reduce aggression in children. At the same time, they are developing stronger beliefs in the fixed nature of personal characteristics, particularly aggression. The present intervention addressed these beliefs. A randomized field experiment with a diverse sample of Grades 9 and 10 students (ages 14–16, n = 230) tested the impact of a 6-session intervention that taught an incremental theory (a belief in the potential for personal change). Compared to no-treatment and coping skills control groups, the incremental theory group behaved significantly less aggressively and more prosocially 1 month postintervention and exhibited fewer conduct problems 3 months postintervention. The incremental theory and the coping skills interventions also eliminated the association between peer victimization and depressive symptoms.","container-title":"Child Development","DOI":"https://doi.org/10.1111/cdev.12003","ISSN":"1467-8624","issue":"3","language":"en","note":"number: 3\n_eprint: https://srcd.onlinelibrary.wiley.com/doi/pdf/10.1111/cdev.12003","page":"970-988","source":"Wiley Online Library","title":"An Implicit Theories of Personality Intervention Reduces Adolescent Aggression in Response to Victimization and Exclusion","volume":"84","author":[{"family":"Yeager","given":"David Scott"},{"family":"Trzesniewski","given":"Kali H."},{"family":"Dweck","given":"Carol S."}],"issued":{"date-parts":[["2013"]]}}}],"schema":"https://github.com/citation-style-language/schema/raw/master/csl-citation.json"} </w:instrText>
      </w:r>
      <w:r w:rsidRPr="000D056C" w:rsidR="00640563">
        <w:rPr>
          <w:vertAlign w:val="superscript"/>
        </w:rPr>
        <w:fldChar w:fldCharType="separate"/>
      </w:r>
      <w:r w:rsidRPr="000D056C" w:rsidR="007918CB">
        <w:rPr>
          <w:vertAlign w:val="superscript"/>
        </w:rPr>
        <w:t>35,36,39</w:t>
      </w:r>
      <w:r w:rsidRPr="000D056C" w:rsidR="00640563">
        <w:rPr>
          <w:vertAlign w:val="superscript"/>
        </w:rPr>
        <w:fldChar w:fldCharType="end"/>
      </w:r>
      <w:r w:rsidRPr="000D056C">
        <w:t>have shown promising effects on youth mental health outcomes.</w:t>
      </w:r>
      <w:r w:rsidRPr="000D056C" w:rsidR="00640563">
        <w:rPr>
          <w:vertAlign w:val="superscript"/>
        </w:rPr>
        <w:fldChar w:fldCharType="begin"/>
      </w:r>
      <w:r w:rsidR="00674DBF">
        <w:rPr>
          <w:vertAlign w:val="superscript"/>
        </w:rPr>
        <w:instrText xml:space="preserve"> ADDIN ZOTERO_ITEM CSL_CITATION {"citationID":"cjWjoydz","properties":{"formattedCitation":"\\super 4,34,40\\nosupersub{}","plainCitation":"4,34,40","noteIndex":0},"citationItems":[{"id":"Fz72Y8Bz/xFM7gqan","uris":["http://zotero.org/users/6127522/items/SCDS4QIR"],"uri":["http://zotero.org/users/6127522/items/SCDS4QIR"],"itemData":{"id":2370,"type":"article-journal","container-title":"Journal of Child Psychology and Psychiatry","DOI":"10.1111/jcpp.12811","ISSN":"00219630","issue":"2","journalAbbreviation":"J Child Psychol Psychiatr","language":"en","page":"160-170","source":"DOI.org (Crossref)","title":"A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id":"Fz72Y8Bz/nnAuNrOD","uris":["http://zotero.org/users/6127522/items/I399YBSS"],"uri":["http://zotero.org/users/6127522/items/I399YBSS"],"itemData":{"id":13511,"type":"article-journal","container-title":"Behaviour Research and Therapy","DOI":"10.1016/j.brat.2016.09.011","ISSN":"00057967","language":"en","page":"170-181","source":"Crossref","title":"Reducing risk for anxiety and depression in adolescents: Effects of a single-session intervention teaching that personality can change","volume":"87","author":[{"family":"Schleider","given":"Jessica L."},{"family":"Weisz","given":"John R."}],"issued":{"date-parts":[["2016",12]]}}},{"id":"Fz72Y8Bz/0u9eotDb","uris":["http://zotero.org/groups/2179924/items/9NJ2YDDG"],"uri":["http://zotero.org/groups/2179924/items/9NJ2YDDG"],"itemData":{"id":1748,"type":"article-journal","abstract":"Adolescents living in rural regions of the United States face substantial barriers to accessing mental health services, creating needs for more accessible, nonstigmatizing, briefer interventions. Research suggests that single-session “growth mind-set” interventions (GM-SSIs)—which teach the belief that personal traits are malleable through effort—may reduce internalizing and externalizing problems in adolescents. However, GM-SSIs have not been evaluated among rural youth, and their effects on internalizing and externalizing problems have not been assessed within a single trial, rendering their relative benefits for different problem types unclear. We examined whether a computerized GM-SSI could reduce depressive symptoms, social anxiety symptoms, and conduct problems in female adolescents from rural areas of the United States. Tenth-grade female adolescents (N = 222, M age = 15.2, 38% White, 25% Black, 29% Hispanic) from 4 rural, low-income high schools in the southeastern United States were randomized to receive a 45-min GM-SSI or a computer-based active control program, teaching healthy sexual behaviors. Young women self-reported depression symptoms, social anxiety symptoms, and conduct problem behaviors at baseline and 4-month follow-up. Relative to the female students in the control group, the students receiving the GM-SSI reported modest but significantly greater reductions in depressive symptoms (d = .23) and likelihood of reporting elevated depressive symptoms (d = .29) from baseline to follow-up. GM-SSI effects were nonsignificant for social anxiety symptoms, although a small effect size emerged in the hypothesized direction (d = .21), and nonsignificant for change in conduct problems (d = .01). A free-of-charge 45-min GM-SSI may help reduce internalizing distress, especially depression—but not conduct problems—in rural female adolescents.","container-title":"Journal of Clinical Child &amp; Adolescent Psychology","DOI":"10.1080/15374416.2019.1622123","ISSN":"1537-4416","issue":"0","note":"PMID: 31219698","page":"1-13","source":"Taylor and Francis+NEJM","title":"Randomized Trial of a Single-Session Growth Mind-Set Intervention for Rural Adolescents’ Internalizing and Externalizing Problems","volume":"0","author":[{"family":"Schleider","given":"Jessica L."},{"family":"Burnette","given":"Jeni L."},{"family":"Widman","given":"Laura"},{"family":"Hoyt","given":"Crystal"},{"family":"Prinstein","given":"Mitchell J."}],"issued":{"date-parts":[["2019",6,20]]}}}],"schema":"https://github.com/citation-style-language/schema/raw/master/csl-citation.json"} </w:instrText>
      </w:r>
      <w:r w:rsidRPr="000D056C" w:rsidR="00640563">
        <w:rPr>
          <w:vertAlign w:val="superscript"/>
        </w:rPr>
        <w:fldChar w:fldCharType="separate"/>
      </w:r>
      <w:r w:rsidRPr="000D056C" w:rsidR="007918CB">
        <w:rPr>
          <w:vertAlign w:val="superscript"/>
        </w:rPr>
        <w:t>4,34,40</w:t>
      </w:r>
      <w:r w:rsidRPr="000D056C" w:rsidR="00640563">
        <w:rPr>
          <w:vertAlign w:val="superscript"/>
        </w:rPr>
        <w:fldChar w:fldCharType="end"/>
      </w:r>
      <w:r w:rsidRPr="000D056C" w:rsidR="00640563">
        <w:rPr>
          <w:vertAlign w:val="superscript"/>
        </w:rPr>
        <w:t xml:space="preserve"> </w:t>
      </w:r>
      <w:r w:rsidRPr="000D056C">
        <w:t>Gratitude interventions, which attempt to teach people to notice and appreciate good things that happen to them, are derived from research on trait gratitude indicating that grateful people exhibit positive states and outcomes.</w:t>
      </w:r>
      <w:r w:rsidRPr="000D056C" w:rsidR="00640563">
        <w:rPr>
          <w:vertAlign w:val="superscript"/>
        </w:rPr>
        <w:fldChar w:fldCharType="begin"/>
      </w:r>
      <w:r w:rsidR="00674DBF">
        <w:rPr>
          <w:vertAlign w:val="superscript"/>
        </w:rPr>
        <w:instrText xml:space="preserve"> ADDIN ZOTERO_ITEM CSL_CITATION {"citationID":"FcU63CS2","properties":{"formattedCitation":"\\super 37,38,41\\nosupersub{}","plainCitation":"37,38,41","noteIndex":0},"citationItems":[{"id":"Fz72Y8Bz/TY9JARW7","uris":["http://zotero.org/users/6127522/items/X8VEJ9TB"],"uri":["http://zotero.org/users/6127522/items/X8VEJ9TB"],"itemData":{"id":2372,"type":"article-journal","container-title":"The Journal of Positive Psychology","DOI":"10.1080/17439760902992464","ISSN":"1743-9760, 1743-9779","issue":"5","journalAbbreviation":"The Journal of Positive Psychology","language":"en","page":"408-422","source":"DOI.org (Crossref)","title":"Who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id":"Fz72Y8Bz/EtwuZDX1","uris":["http://zotero.org/users/6127522/items/9PKZSR7N"],"uri":["http://zotero.org/users/6127522/items/9PKZSR7N"],"itemData":{"id":2982,"type":"article-journal","container-title":"Journal of School Psychology","DOI":"10.1016/j.jsp.2007.03.005","ISSN":"00224405","issue":"2","journalAbbreviation":"Journal of School Psychology","language":"en","note":"number: 2","page":"213-233","source":"DOI.org (Crossref)","title":"Counting blessings in early adolescents: An experimental study of gratitude and subjective well-being","title-short":"Counting blessings in early adolescents","volume":"46","author":[{"family":"Froh","given":"Jeffrey J."},{"family":"Sefick","given":"William J."},{"family":"Emmons","given":"Robert A."}],"issued":{"date-parts":[["2008",4]]}}},{"id":"Fz72Y8Bz/TFHT2Fof","uris":["http://zotero.org/users/6127522/items/SUTUT2AB"],"uri":["http://zotero.org/users/6127522/items/SUTUT2AB"],"itemData":{"id":13552,"type":"article-journal","container-title":"Journal of Personality and Social Psychology","issue":"2","note":"number: 2","page":"377–389","title":"Counting blessings versus burdens: An experimental investigation of gratitude and subjective well-being in daily life","volume":"84","author":[{"family":"McCullough","given":"Michael E"},{"family":"Emmons","given":"RA"}],"issued":{"date-parts":[["2003"]]}}}],"schema":"https://github.com/citation-style-language/schema/raw/master/csl-citation.json"} </w:instrText>
      </w:r>
      <w:r w:rsidRPr="000D056C" w:rsidR="00640563">
        <w:rPr>
          <w:vertAlign w:val="superscript"/>
        </w:rPr>
        <w:fldChar w:fldCharType="separate"/>
      </w:r>
      <w:r w:rsidRPr="000D056C" w:rsidR="007918CB">
        <w:rPr>
          <w:vertAlign w:val="superscript"/>
        </w:rPr>
        <w:t>37,38,41</w:t>
      </w:r>
      <w:r w:rsidRPr="000D056C" w:rsidR="00640563">
        <w:rPr>
          <w:vertAlign w:val="superscript"/>
        </w:rPr>
        <w:fldChar w:fldCharType="end"/>
      </w:r>
      <w:r w:rsidRPr="000D056C" w:rsidR="00640563">
        <w:rPr>
          <w:vertAlign w:val="superscript"/>
        </w:rPr>
        <w:t xml:space="preserve"> </w:t>
      </w:r>
      <w:r w:rsidRPr="000D056C">
        <w:t>Gratitude interventions have also demonstrated beneficial effects on well-being and life satisfaction.</w:t>
      </w:r>
      <w:r w:rsidRPr="000D056C" w:rsidR="00640563">
        <w:rPr>
          <w:vertAlign w:val="superscript"/>
        </w:rPr>
        <w:fldChar w:fldCharType="begin"/>
      </w:r>
      <w:r w:rsidR="00674DBF">
        <w:rPr>
          <w:vertAlign w:val="superscript"/>
        </w:rPr>
        <w:instrText xml:space="preserve"> ADDIN ZOTERO_ITEM CSL_CITATION {"citationID":"m9vh5rVW","properties":{"formattedCitation":"\\super 37\\nosupersub{}","plainCitation":"37","noteIndex":0},"citationItems":[{"id":"Fz72Y8Bz/TY9JARW7","uris":["http://zotero.org/users/6127522/items/X8VEJ9TB"],"uri":["http://zotero.org/users/6127522/items/X8VEJ9TB"],"itemData":{"id":2372,"type":"article-journal","container-title":"The Journal of Positive Psychology","DOI":"10.1080/17439760902992464","ISSN":"1743-9760, 1743-9779","issue":"5","journalAbbreviation":"The Journal of Positive Psychology","language":"en","page":"408-422","source":"DOI.org (Crossref)","title":"Who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M."},{"family":"Miller","given":"Norman"}],"issued":{"date-parts":[["2009",9]]}}}],"schema":"https://github.com/citation-style-language/schema/raw/master/csl-citation.json"} </w:instrText>
      </w:r>
      <w:r w:rsidRPr="000D056C" w:rsidR="00640563">
        <w:rPr>
          <w:vertAlign w:val="superscript"/>
        </w:rPr>
        <w:fldChar w:fldCharType="separate"/>
      </w:r>
      <w:r w:rsidRPr="000D056C" w:rsidR="007918CB">
        <w:rPr>
          <w:vertAlign w:val="superscript"/>
        </w:rPr>
        <w:t>37</w:t>
      </w:r>
      <w:r w:rsidRPr="000D056C" w:rsidR="00640563">
        <w:rPr>
          <w:vertAlign w:val="superscript"/>
        </w:rPr>
        <w:fldChar w:fldCharType="end"/>
      </w:r>
      <w:r w:rsidRPr="000D056C">
        <w:t xml:space="preserve"> Finally, value affirmation interventions, which help individuals develop sense of purpose and mobilize internal resources as they reestablish an awareness of personal worth and integrity through reflecting on self-defining values,</w:t>
      </w:r>
      <w:r w:rsidRPr="000D056C" w:rsidR="00640563">
        <w:rPr>
          <w:vertAlign w:val="superscript"/>
        </w:rPr>
        <w:fldChar w:fldCharType="begin"/>
      </w:r>
      <w:r w:rsidR="00674DBF">
        <w:rPr>
          <w:vertAlign w:val="superscript"/>
        </w:rPr>
        <w:instrText xml:space="preserve"> ADDIN ZOTERO_ITEM CSL_CITATION {"citationID":"OspRniuw","properties":{"formattedCitation":"\\super 6\\nosupersub{}","plainCitation":"6","noteIndex":0},"citationItems":[{"id":"Fz72Y8Bz/WY65firX","uris":["http://zotero.org/users/6127522/items/2SX5DTPH"],"uri":["http://zotero.org/users/6127522/items/2SX5DTPH"],"itemData":{"id":2375,"type":"article-journal","abstract":"A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discussed.\nReflecting upon and writing down one's set of important values may buffer against recursive negative thoughts.\nReflecting upon and writing down one's set of important values may buffer against recursive negative thoughts.","container-title":"Science","DOI":"10.1126/science.1170769","ISSN":"0036-8075, 1095-9203","issue":"5925","language":"en","note":"publisher: American Association for the Advancement of Science\nsection: Report\nPMID: 19372432","page":"400-403","source":"science.sciencemag.org","title":"Recursive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schema":"https://github.com/citation-style-language/schema/raw/master/csl-citation.json"} </w:instrText>
      </w:r>
      <w:r w:rsidRPr="000D056C" w:rsidR="00640563">
        <w:rPr>
          <w:vertAlign w:val="superscript"/>
        </w:rPr>
        <w:fldChar w:fldCharType="separate"/>
      </w:r>
      <w:r w:rsidRPr="000D056C" w:rsidR="007918CB">
        <w:rPr>
          <w:vertAlign w:val="superscript"/>
        </w:rPr>
        <w:t>6</w:t>
      </w:r>
      <w:r w:rsidRPr="000D056C" w:rsidR="00640563">
        <w:rPr>
          <w:vertAlign w:val="superscript"/>
        </w:rPr>
        <w:fldChar w:fldCharType="end"/>
      </w:r>
      <w:r w:rsidRPr="000D056C">
        <w:t xml:space="preserve"> have also been shown to improve academic outcomes in marginalized populations.</w:t>
      </w:r>
      <w:r w:rsidRPr="000D056C" w:rsidR="00640563">
        <w:rPr>
          <w:vertAlign w:val="superscript"/>
        </w:rPr>
        <w:fldChar w:fldCharType="begin"/>
      </w:r>
      <w:r w:rsidR="00674DBF">
        <w:rPr>
          <w:vertAlign w:val="superscript"/>
        </w:rPr>
        <w:instrText xml:space="preserve"> ADDIN ZOTERO_ITEM CSL_CITATION {"citationID":"hRWu1TbL","properties":{"formattedCitation":"\\super 6,42\\nosupersub{}","plainCitation":"6,42","noteIndex":0},"citationItems":[{"id":"Fz72Y8Bz/WY65firX","uris":["http://zotero.org/users/6127522/items/2SX5DTPH"],"uri":["http://zotero.org/users/6127522/items/2SX5DTPH"],"itemData":{"id":2375,"type":"article-journal","abstract":"A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discussed.\nReflecting upon and writing down one's set of important values may buffer against recursive negative thoughts.\nReflecting upon and writing down one's set of important values may buffer against recursive negative thoughts.","container-title":"Science","DOI":"10.1126/science.1170769","ISSN":"0036-8075, 1095-9203","issue":"5925","language":"en","note":"publisher: American Association for the Advancement of Science\nsection: Report\nPMID: 19372432","page":"400-403","source":"science.sciencemag.org","title":"Recursive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id":"Fz72Y8Bz/8ZuFiDKQ","uris":["http://zotero.org/users/6127522/items/EFADABAQ"],"uri":["http://zotero.org/users/6127522/items/EFADABAQ"],"itemData":{"id":13603,"type":"article-journal","abstract":"Two randomized field experiments tested a social-psychological intervention designed to improve minority student performance and increase our understanding of how psychological threat mediates performance in chronically evaluative real-world environments. We expected that the risk of confirming a negative stereotype aimed at one's group could undermine academic performance in minority students by elevating their level of psychological threat. We tested whether such psychological threat could be lessened by having students reaffirm their sense of personal adequacy or “self-integrity.” The intervention, a brief in-class writing assignment, significantly improved the grades of African American students and reduced the racial achievement gap by 40%. These results suggest that the racial achievement gap, a major social concern in the United States, could be ameliorated by the use of timely and targeted social-psychological interventions.\nA writing assignment that affirmed seventh-grade students’ positive self-image reduced the subsequent difference in grades between African and European Americans.\nA writing assignment that affirmed seventh-grade students’ positive self-image reduced the subsequent difference in grades between African and European Americans.","container-title":"Science","DOI":"10.1126/science.1128317","ISSN":"0036-8075, 1095-9203","issue":"5791","language":"en","note":"number: 5791\npublisher: American Association for the Advancement of Science\nsection: Report\nPMID: 16946074","page":"1307-1310","source":"science.sciencemag.org","title":"Reducing the Racial Achievement Gap: A Social-Psychological Intervention","title-short":"Reducing the Racial Achievement Gap","volume":"313","author":[{"family":"Cohen","given":"Geoffrey L."},{"family":"Garcia","given":"Julio"},{"family":"Apfel","given":"Nancy"},{"family":"Master","given":"Allison"}],"issued":{"date-parts":[["2006",9,1]]}}}],"schema":"https://github.com/citation-style-language/schema/raw/master/csl-citation.json"} </w:instrText>
      </w:r>
      <w:r w:rsidRPr="000D056C" w:rsidR="00640563">
        <w:rPr>
          <w:vertAlign w:val="superscript"/>
        </w:rPr>
        <w:fldChar w:fldCharType="separate"/>
      </w:r>
      <w:r w:rsidRPr="000D056C" w:rsidR="007918CB">
        <w:rPr>
          <w:vertAlign w:val="superscript"/>
        </w:rPr>
        <w:t>6,42</w:t>
      </w:r>
      <w:r w:rsidRPr="000D056C" w:rsidR="00640563">
        <w:rPr>
          <w:vertAlign w:val="superscript"/>
        </w:rPr>
        <w:fldChar w:fldCharType="end"/>
      </w:r>
      <w:r w:rsidRPr="000D056C">
        <w:rPr>
          <w:highlight w:val="white"/>
        </w:rPr>
        <w:t xml:space="preserve">Indeed, </w:t>
      </w:r>
      <w:r w:rsidRPr="000D056C">
        <w:t>the presence of core personal values and values-driven goals have been found to be key features of youth high in sense of purpose;</w:t>
      </w:r>
      <w:r w:rsidRPr="000D056C" w:rsidR="00EA0FC2">
        <w:rPr>
          <w:vertAlign w:val="superscript"/>
        </w:rPr>
        <w:fldChar w:fldCharType="begin"/>
      </w:r>
      <w:r w:rsidR="00674DBF">
        <w:rPr>
          <w:vertAlign w:val="superscript"/>
        </w:rPr>
        <w:instrText xml:space="preserve"> ADDIN ZOTERO_ITEM CSL_CITATION {"citationID":"sEH00WUG","properties":{"formattedCitation":"\\super 43\\nosupersub{}","plainCitation":"43","noteIndex":0},"citationItems":[{"id":"Fz72Y8Bz/iYr3UB6D","uris":["http://zotero.org/users/6127522/items/GCZUBYBK"],"uri":["http://zotero.org/users/6127522/items/GCZUBYBK"],"itemData":{"id":13606,"type":"book","publisher":"Stanford University","title":"Portraits of* purpose: A study examining the ways a sense of purpose contributes to positive youth development","author":[{"family":"Bronk","given":"Kendall Cotton"}],"issued":{"date-parts":[["2005"]]}}}],"schema":"https://github.com/citation-style-language/schema/raw/master/csl-citation.json"} </w:instrText>
      </w:r>
      <w:r w:rsidRPr="000D056C" w:rsidR="00EA0FC2">
        <w:rPr>
          <w:vertAlign w:val="superscript"/>
        </w:rPr>
        <w:fldChar w:fldCharType="separate"/>
      </w:r>
      <w:r w:rsidRPr="000D056C" w:rsidR="007918CB">
        <w:rPr>
          <w:vertAlign w:val="superscript"/>
        </w:rPr>
        <w:t>43</w:t>
      </w:r>
      <w:r w:rsidRPr="000D056C" w:rsidR="00EA0FC2">
        <w:rPr>
          <w:vertAlign w:val="superscript"/>
        </w:rPr>
        <w:fldChar w:fldCharType="end"/>
      </w:r>
      <w:r w:rsidRPr="000D056C">
        <w:t xml:space="preserve"> thus, increasing awareness of personal core values and setting goals related to these values should promote sense of purpose in youth. Each of these interventions has been classified as a “wise” intervention. Wise interventions are theorized to, by targeting one specific psychological process, produce a recursive process of positive change across a potentially broad spectrum of health, character, and human functioning outcomes.</w:t>
      </w:r>
      <w:r w:rsidRPr="000D056C" w:rsidR="00EA0FC2">
        <w:rPr>
          <w:vertAlign w:val="superscript"/>
        </w:rPr>
        <w:fldChar w:fldCharType="begin"/>
      </w:r>
      <w:r w:rsidR="00674DBF">
        <w:rPr>
          <w:vertAlign w:val="superscript"/>
        </w:rPr>
        <w:instrText xml:space="preserve"> ADDIN ZOTERO_ITEM CSL_CITATION {"citationID":"bldMxUeJ","properties":{"formattedCitation":"\\super 4,5,9\\nosupersub{}","plainCitation":"4,5,9","noteIndex":0},"citationItems":[{"id":"Fz72Y8Bz/xFM7gqan","uris":["http://zotero.org/users/6127522/items/SCDS4QIR"],"uri":["http://zotero.org/users/6127522/items/SCDS4QIR"],"itemData":{"id":2370,"type":"article-journal","container-title":"Journal of Child Psychology and Psychiatry","DOI":"10.1111/jcpp.12811","ISSN":"00219630","issue":"2","journalAbbreviation":"J Child Psychol Psychiatr","language":"en","page":"160-170","source":"DOI.org (Crossref)","title":"A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id":"Fz72Y8Bz/TH2AnRVd","uris":["http://zotero.org/users/6127522/items/245RKJFF"],"uri":["http://zotero.org/users/6127522/items/245RKJFF"],"itemData":{"id":2977,"type":"article-journal","abstract":"Gratitude practice can be a catalyzing and relational healing force, often untapped in clinical practice. In this article, we provide an overview of current thinking about gratitude's defining and beneficial properties, followed by a brief review of the research on mental health outcomes that result from gratitude practice. Following an analysis of our case study of the use of gratitude as a psychotherapeutic intervention, we present various self-strategies and techniques for consciously choosing and cultivating gratitude. We conclude by describing ways in which gratitude might be capitalized upon for beneficial outcomes in therapeutic settings.","container-title":"Journal of Clinical Psychology","DOI":"10.1002/jclp.22020","ISSN":"1097-4679","issue":"8","journalAbbreviation":"J Clin Psychol","language":"eng","note":"number: 8\nPMID: 23775470","page":"846-855","source":"PubMed","title":"Gratitude as a psychotherapeutic intervention","volume":"69","author":[{"family":"Emmons","given":"Robert A."},{"family":"Stern","given":"Robin"}],"issued":{"date-parts":[["2013",8]]}}},{"id":"Fz72Y8Bz/lZDHlNGU","uris":["http://zotero.org/users/6127522/items/3AUPXVU5"],"uri":["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R."}],"issued":{"date-parts":[["2020",7]]}}}],"schema":"https://github.com/citation-style-language/schema/raw/master/csl-citation.json"} </w:instrText>
      </w:r>
      <w:r w:rsidRPr="000D056C" w:rsidR="00EA0FC2">
        <w:rPr>
          <w:vertAlign w:val="superscript"/>
        </w:rPr>
        <w:fldChar w:fldCharType="separate"/>
      </w:r>
      <w:r w:rsidRPr="000D056C" w:rsidR="007918CB">
        <w:rPr>
          <w:vertAlign w:val="superscript"/>
        </w:rPr>
        <w:t>4,5,9</w:t>
      </w:r>
      <w:r w:rsidRPr="000D056C" w:rsidR="00EA0FC2">
        <w:rPr>
          <w:vertAlign w:val="superscript"/>
        </w:rPr>
        <w:fldChar w:fldCharType="end"/>
      </w:r>
    </w:p>
    <w:p w:rsidRPr="000D056C" w:rsidR="00F6606F" w:rsidP="00D95E5A" w:rsidRDefault="005C188C" w14:paraId="000000B2" w14:textId="272C7673">
      <w:pPr>
        <w:spacing w:after="0"/>
        <w:jc w:val="both"/>
        <w:rPr>
          <w:highlight w:val="white"/>
        </w:rPr>
      </w:pPr>
      <w:r w:rsidRPr="000D056C">
        <w:rPr>
          <w:highlight w:val="white"/>
        </w:rPr>
        <w:t xml:space="preserve"> Besides their promising therapeutic potential, two other important factors informed our focus on character strength interventions. First, because character strengths interventions focus on positive human characteristics and broader human functioning—rather than on psychopathology like most traditional treatments—they are low-stigma as they do not refer to the terms “depression” or “anxiety”,</w:t>
      </w:r>
      <w:r w:rsidRPr="000D056C" w:rsidR="00EA0FC2">
        <w:rPr>
          <w:highlight w:val="white"/>
        </w:rPr>
        <w:fldChar w:fldCharType="begin"/>
      </w:r>
      <w:r w:rsidR="00674DBF">
        <w:rPr>
          <w:highlight w:val="white"/>
        </w:rPr>
        <w:instrText xml:space="preserve"> ADDIN ZOTERO_ITEM CSL_CITATION {"citationID":"wLgfdLiQ","properties":{"formattedCitation":"\\super 12\\nosupersub{}","plainCitation":"12","noteIndex":0},"citationItems":[{"id":"Fz72Y8Bz/mZFuZ401","uris":["http://zotero.org/users/6127522/items/HRETSGYF"],"uri":["http://zotero.org/users/6127522/items/HRETSGYF"],"itemData":{"id":3455,"type":"article-journal","abstract":"Despite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 = 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Rev","language":"eng","note":"number: 1\nPMID: 31440858","page":"70-101","source":"PubMed","title":"Harnessing Wise Interventions to Advance the Potency and Reach of Youth Mental Health Services","volume":"23","author":[{"family":"Schleider","given":"Jessica L."},{"family":"Mullarkey","given":"Michael C."},{"family":"Chacko","given":"Anil"}],"issued":{"date-parts":[["2020",3]]}}}],"schema":"https://github.com/citation-style-language/schema/raw/master/csl-citation.json"} </w:instrText>
      </w:r>
      <w:r w:rsidRPr="000D056C" w:rsidR="00EA0FC2">
        <w:rPr>
          <w:highlight w:val="white"/>
        </w:rPr>
        <w:fldChar w:fldCharType="separate"/>
      </w:r>
      <w:r w:rsidRPr="000D056C" w:rsidR="007918CB">
        <w:rPr>
          <w:vertAlign w:val="superscript"/>
        </w:rPr>
        <w:t>12</w:t>
      </w:r>
      <w:r w:rsidRPr="000D056C" w:rsidR="00EA0FC2">
        <w:rPr>
          <w:highlight w:val="white"/>
        </w:rPr>
        <w:fldChar w:fldCharType="end"/>
      </w:r>
      <w:r w:rsidRPr="000D056C">
        <w:rPr>
          <w:highlight w:val="white"/>
        </w:rPr>
        <w:t xml:space="preserve"> which may connote mental illness. This emphasis on broader human functioning, rather than a specific reference to the treatment of mental health problems, is particularly desirable in contexts where stigma may inhibit help-seeking.</w:t>
      </w:r>
      <w:r w:rsidRPr="000D056C" w:rsidR="00AB6AE0">
        <w:rPr>
          <w:highlight w:val="white"/>
        </w:rPr>
        <w:fldChar w:fldCharType="begin"/>
      </w:r>
      <w:r w:rsidR="00674DBF">
        <w:rPr>
          <w:highlight w:val="white"/>
        </w:rPr>
        <w:instrText xml:space="preserve"> ADDIN ZOTERO_ITEM CSL_CITATION {"citationID":"aAFj6DYj","properties":{"formattedCitation":"\\super 9,12\\nosupersub{}","plainCitation":"9,12","noteIndex":0},"citationItems":[{"id":"Fz72Y8Bz/lZDHlNGU","uris":["http://zotero.org/users/6127522/items/3AUPXVU5"],"uri":["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R."}],"issued":{"date-parts":[["2020",7]]}}},{"id":"Fz72Y8Bz/mZFuZ401","uris":["http://zotero.org/users/6127522/items/HRETSGYF"],"uri":["http://zotero.org/users/6127522/items/HRETSGYF"],"itemData":{"id":3455,"type":"article-journal","abstract":"Despite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 = 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Rev","language":"eng","note":"number: 1\nPMID: 31440858","page":"70-101","source":"PubMed","title":"Harnessing Wise Interventions to Advance the Potency and Reach of Youth Mental Health Services","volume":"23","author":[{"family":"Schleider","given":"Jessica L."},{"family":"Mullarkey","given":"Michael C."},{"family":"Chacko","given":"Anil"}],"issued":{"date-parts":[["2020",3]]}}}],"schema":"https://github.com/citation-style-language/schema/raw/master/csl-citation.json"} </w:instrText>
      </w:r>
      <w:r w:rsidRPr="000D056C" w:rsidR="00AB6AE0">
        <w:rPr>
          <w:highlight w:val="white"/>
        </w:rPr>
        <w:fldChar w:fldCharType="separate"/>
      </w:r>
      <w:r w:rsidRPr="000D056C" w:rsidR="007918CB">
        <w:rPr>
          <w:vertAlign w:val="superscript"/>
        </w:rPr>
        <w:t>9,12</w:t>
      </w:r>
      <w:r w:rsidRPr="000D056C" w:rsidR="00AB6AE0">
        <w:rPr>
          <w:highlight w:val="white"/>
        </w:rPr>
        <w:fldChar w:fldCharType="end"/>
      </w:r>
      <w:r w:rsidRPr="000D056C">
        <w:rPr>
          <w:highlight w:val="white"/>
        </w:rPr>
        <w:t xml:space="preserve"> Second, because character strength interventions are </w:t>
      </w:r>
      <w:r w:rsidRPr="000D056C">
        <w:rPr>
          <w:highlight w:val="white"/>
        </w:rPr>
        <w:t>brief and simple, they can be delivered easily by lay-providers.</w:t>
      </w:r>
      <w:r w:rsidRPr="000D056C">
        <w:rPr>
          <w:vertAlign w:val="superscript"/>
        </w:rPr>
        <w:t>42</w:t>
      </w:r>
      <w:r w:rsidRPr="000D056C">
        <w:rPr>
          <w:highlight w:val="white"/>
        </w:rPr>
        <w:t xml:space="preserve"> In settings in which there is a paucity of caregiving experts,</w:t>
      </w:r>
      <w:r w:rsidRPr="000D056C" w:rsidR="00AB6AE0">
        <w:rPr>
          <w:highlight w:val="white"/>
        </w:rPr>
        <w:fldChar w:fldCharType="begin"/>
      </w:r>
      <w:r w:rsidR="00674DBF">
        <w:rPr>
          <w:highlight w:val="white"/>
        </w:rPr>
        <w:instrText xml:space="preserve"> ADDIN ZOTERO_ITEM CSL_CITATION {"citationID":"tcr2kVVE","properties":{"formattedCitation":"\\super 44\\nosupersub{}","plainCitation":"44","noteIndex":0},"citationItems":[{"id":"Fz72Y8Bz/ufb1bbOU","uris":["http://zotero.org/users/6127522/items/AG7ZP9KF"],"uri":["http://zotero.org/users/6127522/items/AG7ZP9KF"],"itemData":{"id":3840,"type":"webpage","container-title":"World Health Organization","title":"Global Health Observatory data repository | Human resources - Data by country.","URL":"https://apps.who.int/gho/data/node.main.MHHR?lang=en","author":[{"literal":"World Health Organization"}],"accessed":{"date-parts":[["2021",1,27]]},"issued":{"date-parts":[["2019",4,25]]}}}],"schema":"https://github.com/citation-style-language/schema/raw/master/csl-citation.json"} </w:instrText>
      </w:r>
      <w:r w:rsidRPr="000D056C" w:rsidR="00AB6AE0">
        <w:rPr>
          <w:highlight w:val="white"/>
        </w:rPr>
        <w:fldChar w:fldCharType="separate"/>
      </w:r>
      <w:r w:rsidRPr="000D056C" w:rsidR="007918CB">
        <w:rPr>
          <w:vertAlign w:val="superscript"/>
        </w:rPr>
        <w:t>44</w:t>
      </w:r>
      <w:r w:rsidRPr="000D056C" w:rsidR="00AB6AE0">
        <w:rPr>
          <w:highlight w:val="white"/>
        </w:rPr>
        <w:fldChar w:fldCharType="end"/>
      </w:r>
      <w:r w:rsidRPr="000D056C">
        <w:rPr>
          <w:highlight w:val="white"/>
        </w:rPr>
        <w:t xml:space="preserve"> task-shifting through the use of lay-providers can be an important avenue of expanding healthcare access.</w:t>
      </w:r>
      <w:r w:rsidRPr="000D056C" w:rsidR="00AB6AE0">
        <w:rPr>
          <w:highlight w:val="white"/>
        </w:rPr>
        <w:fldChar w:fldCharType="begin"/>
      </w:r>
      <w:r w:rsidR="00674DBF">
        <w:rPr>
          <w:highlight w:val="white"/>
        </w:rPr>
        <w:instrText xml:space="preserve"> ADDIN ZOTERO_ITEM CSL_CITATION {"citationID":"VIBEasay","properties":{"formattedCitation":"\\super 45,46\\nosupersub{}","plainCitation":"45,46","noteIndex":0},"citationItems":[{"id":"Fz72Y8Bz/sxVraUvS","uris":["http://zotero.org/users/6127522/items/9BP79JUC"],"uri":["http://zotero.org/users/6127522/items/9BP79JUC"],"itemData":{"id":2379,"type":"report","abstract":"Objective: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Framework","source":"DOI.org (Crossref)","title":"Training and Supervising Lay-providers in Low-income Settings: A Mixed-methods Study of Task-sharing from the Shamiri Randomized Controlled Trial","title-short":"Training and Supervising Lay-providers in Low-income Settings","URL":"https://osf.io/bqznm","author":[{"family":"Venturo-Conerly","given":"Katherine E."},{"family":"Roe","given":"Elizabeth"},{"family":"Wasil","given":"Akash"},{"family":"Osborn","given":"Tom L"}],"accessed":{"date-parts":[["2020",6,15]]},"issued":{"date-parts":[["2020",5,19]]}}},{"id":"Fz72Y8Bz/XitzLcug","uris":["http://zotero.org/users/6127522/items/96LFUYZZ"],"uri":["http://zotero.org/users/6127522/items/96LFUYZZ"],"itemData":{"id":2332,"type":"article-journal","abstract":"Common mental disorders, including depression, anxiety, and posttraumatic stress, are leading causes of disability worldwide. Treatment for these disorders is limited in low- and middle-income countries. This systematic review synthesizes the implementation processes and examines the effectiveness of psychological treatments for common mental disorders in adults delivered by nonspecialist providers in low- and middle-income countries. In total, 27 trials met the eligibility criteria; most treatments targeted depression or posttraumatic stress. Treatments were commonly delivered by community health workers or peers in primary care or community settings; they usually were delivered with fewer than 10 sessions over 2–3 months in an individual, face-to-face format. Treatments included common elements, such as nonspecific engagement and specific domains of behavioral, interpersonal, emotional, and cognitive elements. The pooled effect size was 0.49 (95% confidence interval = 0.36–0.62), favoring intervention conditions. Our review demonstrates that psychological treatments—comprising a parsimonious set of common elements and delivered by a low-cost, widely available human resource—have moderate to strong effects in reducing the burden of common mental disorders.","container-title":"Annual review of clinical psychology","DOI":"10.1146/annurev-clinpsy-032816-045217","ISSN":"1548-5943","journalAbbreviation":"Annu Rev Clin Psychol","note":"PMID: 28482687\nPMCID: PMC5506549","page":"149-181","source":"PubMed Central","title":"Psychological Treatments for the World: Lessons from Low- and Middle-Income Countries","title-short":"Psychological Treatments for the World","volume":"13","author":[{"family":"Singla","given":"Daisy R."},{"family":"Kohrt","given":"Brandon A."},{"family":"Murray","given":"Laura K."},{"family":"Anand","given":"Arpita"},{"family":"Chorpita","given":"Bruce F."},{"family":"Patel","given":"Vikram"}],"issued":{"date-parts":[["2017",5,8]]}}}],"schema":"https://github.com/citation-style-language/schema/raw/master/csl-citation.json"} </w:instrText>
      </w:r>
      <w:r w:rsidRPr="000D056C" w:rsidR="00AB6AE0">
        <w:rPr>
          <w:highlight w:val="white"/>
        </w:rPr>
        <w:fldChar w:fldCharType="separate"/>
      </w:r>
      <w:r w:rsidRPr="000D056C" w:rsidR="007918CB">
        <w:rPr>
          <w:vertAlign w:val="superscript"/>
        </w:rPr>
        <w:t>45,46</w:t>
      </w:r>
      <w:r w:rsidRPr="000D056C" w:rsidR="00AB6AE0">
        <w:rPr>
          <w:highlight w:val="white"/>
        </w:rPr>
        <w:fldChar w:fldCharType="end"/>
      </w:r>
      <w:r w:rsidRPr="000D056C">
        <w:rPr>
          <w:highlight w:val="white"/>
        </w:rPr>
        <w:t xml:space="preserve"> Our group’s </w:t>
      </w:r>
      <w:proofErr w:type="spellStart"/>
      <w:r w:rsidRPr="000D056C">
        <w:rPr>
          <w:highlight w:val="white"/>
        </w:rPr>
        <w:t>Shamiri</w:t>
      </w:r>
      <w:proofErr w:type="spellEnd"/>
      <w:r w:rsidRPr="000D056C">
        <w:rPr>
          <w:highlight w:val="white"/>
        </w:rPr>
        <w:t xml:space="preserve"> Intervention, for example, is delivered accurately and skillfully by 18-to-22 year-old lay-providers with 10 hours of training and weekly supervision.</w:t>
      </w:r>
      <w:r w:rsidRPr="000D056C" w:rsidR="00F006B0">
        <w:rPr>
          <w:highlight w:val="white"/>
        </w:rPr>
        <w:fldChar w:fldCharType="begin"/>
      </w:r>
      <w:r w:rsidR="00674DBF">
        <w:rPr>
          <w:highlight w:val="white"/>
        </w:rPr>
        <w:instrText xml:space="preserve"> ADDIN ZOTERO_ITEM CSL_CITATION {"citationID":"c04CQ0WX","properties":{"formattedCitation":"\\super 9,45\\nosupersub{}","plainCitation":"9,45","noteIndex":0},"citationItems":[{"id":"Fz72Y8Bz/lZDHlNGU","uris":["http://zotero.org/users/6127522/items/3AUPXVU5"],"uri":["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R."}],"issued":{"date-parts":[["2020",7]]}}},{"id":"Fz72Y8Bz/sxVraUvS","uris":["http://zotero.org/users/6127522/items/9BP79JUC"],"uri":["http://zotero.org/users/6127522/items/9BP79JUC"],"itemData":{"id":2379,"type":"report","abstract":"Objective: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Framework","source":"DOI.org (Crossref)","title":"Training and Supervising Lay-providers in Low-income Settings: A Mixed-methods Study of Task-sharing from the Shamiri Randomized Controlled Trial","title-short":"Training and Supervising Lay-providers in Low-income Settings","URL":"https://osf.io/bqznm","author":[{"family":"Venturo-Conerly","given":"Katherine E."},{"family":"Roe","given":"Elizabeth"},{"family":"Wasil","given":"Akash"},{"family":"Osborn","given":"Tom L"}],"accessed":{"date-parts":[["2020",6,15]]},"issued":{"date-parts":[["2020",5,19]]}}}],"schema":"https://github.com/citation-style-language/schema/raw/master/csl-citation.json"} </w:instrText>
      </w:r>
      <w:r w:rsidRPr="000D056C" w:rsidR="00F006B0">
        <w:rPr>
          <w:highlight w:val="white"/>
        </w:rPr>
        <w:fldChar w:fldCharType="separate"/>
      </w:r>
      <w:r w:rsidRPr="000D056C" w:rsidR="007918CB">
        <w:rPr>
          <w:vertAlign w:val="superscript"/>
        </w:rPr>
        <w:t>9,45</w:t>
      </w:r>
      <w:r w:rsidRPr="000D056C" w:rsidR="00F006B0">
        <w:rPr>
          <w:highlight w:val="white"/>
        </w:rPr>
        <w:fldChar w:fldCharType="end"/>
      </w:r>
      <w:r w:rsidRPr="000D056C">
        <w:rPr>
          <w:highlight w:val="white"/>
        </w:rPr>
        <w:t xml:space="preserve"> In sum, character strength interventions are promising for improving public health because they can be feasibly delivered through a cost-effective and scalable model.</w:t>
      </w:r>
      <w:r w:rsidRPr="000D056C" w:rsidR="00F006B0">
        <w:rPr>
          <w:highlight w:val="white"/>
        </w:rPr>
        <w:fldChar w:fldCharType="begin"/>
      </w:r>
      <w:r w:rsidR="00674DBF">
        <w:rPr>
          <w:highlight w:val="white"/>
        </w:rPr>
        <w:instrText xml:space="preserve"> ADDIN ZOTERO_ITEM CSL_CITATION {"citationID":"DH0IkqOA","properties":{"formattedCitation":"\\super 47\\nosupersub{}","plainCitation":"47","noteIndex":0},"citationItems":[{"id":"Fz72Y8Bz/zSbWR8ut","uris":["http://zotero.org/users/6127522/items/2I9W578N"],"uri":["http://zotero.org/users/6127522/items/2I9W578N"],"itemData":{"id":13548,"type":"report","genre":"preprint","publisher":"PsyArXiv","title":"Simple, Stigma-free, Scalable, and School-based: A Four-step Approach to Developing Adolescent Mental Health Treatments in Sub Saharan Africa","URL":"https://psyarxiv.com/apku2/","author":[{"family":"Osborn","given":"Tom L"},{"family":"Wasanga","given":"Christine M."}],"issued":{"date-parts":[["2020",8]]}}}],"schema":"https://github.com/citation-style-language/schema/raw/master/csl-citation.json"} </w:instrText>
      </w:r>
      <w:r w:rsidRPr="000D056C" w:rsidR="00F006B0">
        <w:rPr>
          <w:highlight w:val="white"/>
        </w:rPr>
        <w:fldChar w:fldCharType="separate"/>
      </w:r>
      <w:r w:rsidRPr="000D056C" w:rsidR="007918CB">
        <w:rPr>
          <w:vertAlign w:val="superscript"/>
        </w:rPr>
        <w:t>47</w:t>
      </w:r>
      <w:r w:rsidRPr="000D056C" w:rsidR="00F006B0">
        <w:rPr>
          <w:highlight w:val="white"/>
        </w:rPr>
        <w:fldChar w:fldCharType="end"/>
      </w:r>
      <w:r w:rsidRPr="000D056C">
        <w:rPr>
          <w:highlight w:val="white"/>
        </w:rPr>
        <w:t xml:space="preserve"> </w:t>
      </w:r>
    </w:p>
    <w:p w:rsidRPr="000D056C" w:rsidR="00F6606F" w:rsidP="00D95E5A" w:rsidRDefault="005C188C" w14:paraId="000000B3" w14:textId="77777777">
      <w:pPr>
        <w:widowControl/>
        <w:spacing w:after="0"/>
        <w:jc w:val="both"/>
        <w:rPr>
          <w:b/>
          <w:i/>
          <w:highlight w:val="white"/>
        </w:rPr>
      </w:pPr>
      <w:r w:rsidRPr="000D056C">
        <w:rPr>
          <w:b/>
          <w:i/>
          <w:highlight w:val="white"/>
        </w:rPr>
        <w:t>Character strength interventions can improve adolescent public health, psychosocial, and educational outcomes in high-risk settings</w:t>
      </w:r>
    </w:p>
    <w:p w:rsidRPr="000D056C" w:rsidR="00F6606F" w:rsidP="00D95E5A" w:rsidRDefault="005C188C" w14:paraId="000000B4" w14:textId="77777777">
      <w:pPr>
        <w:spacing w:after="0"/>
        <w:jc w:val="both"/>
        <w:rPr>
          <w:highlight w:val="white"/>
        </w:rPr>
      </w:pPr>
      <w:r w:rsidRPr="000D056C">
        <w:rPr>
          <w:highlight w:val="white"/>
        </w:rPr>
        <w:t xml:space="preserve">Our group has tested the effects of a brief character strength intervention (the </w:t>
      </w:r>
      <w:proofErr w:type="spellStart"/>
      <w:r w:rsidRPr="000D056C">
        <w:rPr>
          <w:highlight w:val="white"/>
        </w:rPr>
        <w:t>Shamiri</w:t>
      </w:r>
      <w:proofErr w:type="spellEnd"/>
      <w:r w:rsidRPr="000D056C">
        <w:rPr>
          <w:highlight w:val="white"/>
        </w:rPr>
        <w:t xml:space="preserve"> intervention</w:t>
      </w:r>
      <w:r w:rsidRPr="000D056C">
        <w:rPr>
          <w:vertAlign w:val="superscript"/>
        </w:rPr>
        <w:t>46</w:t>
      </w:r>
      <w:r w:rsidRPr="000D056C">
        <w:rPr>
          <w:highlight w:val="white"/>
        </w:rPr>
        <w:t xml:space="preserve">) on important public health and developmental outcomes among Kenyan secondary school youths. </w:t>
      </w:r>
    </w:p>
    <w:p w:rsidRPr="000D056C" w:rsidR="00F6606F" w:rsidP="00D95E5A" w:rsidRDefault="005C188C" w14:paraId="000000B5" w14:textId="1330D41A">
      <w:pPr>
        <w:spacing w:after="0"/>
        <w:jc w:val="both"/>
        <w:rPr>
          <w:highlight w:val="white"/>
        </w:rPr>
      </w:pPr>
      <w:r w:rsidRPr="000D056C">
        <w:rPr>
          <w:highlight w:val="white"/>
        </w:rPr>
        <w:t xml:space="preserve">Our first study, </w:t>
      </w:r>
      <w:proofErr w:type="spellStart"/>
      <w:r w:rsidRPr="000D056C">
        <w:rPr>
          <w:highlight w:val="white"/>
        </w:rPr>
        <w:t>Shamiri</w:t>
      </w:r>
      <w:proofErr w:type="spellEnd"/>
      <w:r w:rsidRPr="000D056C">
        <w:rPr>
          <w:highlight w:val="white"/>
        </w:rPr>
        <w:t xml:space="preserve"> 1.0, was an RCT with N=51 youths with clinically elevated depression and/or anxiety symptoms in Kibera (the most populous urban slum in Africa; 250,000 live in a 0.96 square mile area).</w:t>
      </w:r>
      <w:r w:rsidRPr="000D056C" w:rsidR="00455E47">
        <w:rPr>
          <w:highlight w:val="white"/>
        </w:rPr>
        <w:fldChar w:fldCharType="begin"/>
      </w:r>
      <w:r w:rsidR="00674DBF">
        <w:rPr>
          <w:highlight w:val="white"/>
        </w:rPr>
        <w:instrText xml:space="preserve"> ADDIN ZOTERO_ITEM CSL_CITATION {"citationID":"YXFksvaq","properties":{"formattedCitation":"\\super 9\\nosupersub{}","plainCitation":"9","noteIndex":0},"citationItems":[{"id":"Fz72Y8Bz/lZDHlNGU","uris":["http://zotero.org/users/6127522/items/3AUPXVU5"],"uri":["http://zotero.org/users/6127522/items/3AUPXVU5"],"itemData":{"id":2971,"type":"article-journal","abstract":"Youth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R."}],"issued":{"date-parts":[["2020",7]]}}}],"schema":"https://github.com/citation-style-language/schema/raw/master/csl-citation.json"} </w:instrText>
      </w:r>
      <w:r w:rsidRPr="000D056C" w:rsidR="00455E47">
        <w:rPr>
          <w:highlight w:val="white"/>
        </w:rPr>
        <w:fldChar w:fldCharType="separate"/>
      </w:r>
      <w:r w:rsidRPr="000D056C" w:rsidR="007918CB">
        <w:rPr>
          <w:vertAlign w:val="superscript"/>
        </w:rPr>
        <w:t>9</w:t>
      </w:r>
      <w:r w:rsidRPr="000D056C" w:rsidR="00455E47">
        <w:rPr>
          <w:highlight w:val="white"/>
        </w:rPr>
        <w:fldChar w:fldCharType="end"/>
      </w:r>
      <w:r w:rsidRPr="000D056C">
        <w:rPr>
          <w:highlight w:val="white"/>
        </w:rPr>
        <w:t xml:space="preserve"> We chose this setting because we wanted to test our intervention in an environment where risk appeared to be especially high and where there might be a particular need for a low-cost scalable approach to intervention. Participating youths were assigned to receive either the </w:t>
      </w:r>
      <w:proofErr w:type="spellStart"/>
      <w:r w:rsidRPr="000D056C">
        <w:rPr>
          <w:highlight w:val="white"/>
        </w:rPr>
        <w:t>Shamiri</w:t>
      </w:r>
      <w:proofErr w:type="spellEnd"/>
      <w:r w:rsidRPr="000D056C">
        <w:rPr>
          <w:highlight w:val="white"/>
        </w:rPr>
        <w:t xml:space="preserve"> intervention or an active “study-skills” control intervention of equal duration and dosage. Results showed significant reductions in depression (Cohen’s </w:t>
      </w:r>
      <w:r w:rsidRPr="000D056C">
        <w:rPr>
          <w:i/>
          <w:highlight w:val="white"/>
        </w:rPr>
        <w:t xml:space="preserve">d = .32; p = .04) </w:t>
      </w:r>
      <w:r w:rsidRPr="000D056C">
        <w:rPr>
          <w:highlight w:val="white"/>
        </w:rPr>
        <w:t>and anxiety (</w:t>
      </w:r>
      <w:r w:rsidRPr="000D056C">
        <w:rPr>
          <w:i/>
          <w:highlight w:val="white"/>
        </w:rPr>
        <w:t>d = .54;</w:t>
      </w:r>
      <w:r w:rsidRPr="000D056C">
        <w:rPr>
          <w:highlight w:val="white"/>
        </w:rPr>
        <w:t xml:space="preserve"> p=.04</w:t>
      </w:r>
      <w:r w:rsidRPr="000D056C">
        <w:rPr>
          <w:i/>
          <w:highlight w:val="white"/>
        </w:rPr>
        <w:t xml:space="preserve">) </w:t>
      </w:r>
      <w:r w:rsidRPr="000D056C">
        <w:rPr>
          <w:highlight w:val="white"/>
        </w:rPr>
        <w:t>as well as improvements in academic performance (</w:t>
      </w:r>
      <w:r w:rsidRPr="000D056C">
        <w:rPr>
          <w:i/>
          <w:highlight w:val="white"/>
        </w:rPr>
        <w:t xml:space="preserve">d = .32; p = .03) </w:t>
      </w:r>
      <w:r w:rsidRPr="000D056C">
        <w:rPr>
          <w:highlight w:val="white"/>
        </w:rPr>
        <w:t>and perceived social support from friends (</w:t>
      </w:r>
      <w:r w:rsidRPr="000D056C">
        <w:rPr>
          <w:i/>
          <w:highlight w:val="white"/>
        </w:rPr>
        <w:t xml:space="preserve">d = .71; p = .03) </w:t>
      </w:r>
      <w:r w:rsidRPr="000D056C">
        <w:rPr>
          <w:highlight w:val="white"/>
        </w:rPr>
        <w:t xml:space="preserve">in the </w:t>
      </w:r>
      <w:proofErr w:type="spellStart"/>
      <w:r w:rsidRPr="000D056C">
        <w:rPr>
          <w:highlight w:val="white"/>
        </w:rPr>
        <w:t>Shamiri</w:t>
      </w:r>
      <w:proofErr w:type="spellEnd"/>
      <w:r w:rsidRPr="000D056C">
        <w:rPr>
          <w:highlight w:val="white"/>
        </w:rPr>
        <w:t xml:space="preserve"> groups than in the control-group from baseline to the four-week endpoint (see Figure 1).</w:t>
      </w:r>
      <w:r w:rsidRPr="000D056C">
        <w:rPr>
          <w:vertAlign w:val="superscript"/>
        </w:rPr>
        <w:t>1</w:t>
      </w:r>
      <w:r w:rsidRPr="000D056C">
        <w:rPr>
          <w:highlight w:val="white"/>
        </w:rPr>
        <w:t xml:space="preserve"> This study, published in </w:t>
      </w:r>
      <w:r w:rsidRPr="000D056C">
        <w:rPr>
          <w:i/>
          <w:highlight w:val="white"/>
        </w:rPr>
        <w:t>Behavior Therapy</w:t>
      </w:r>
      <w:r w:rsidRPr="000D056C">
        <w:rPr>
          <w:highlight w:val="white"/>
        </w:rPr>
        <w:t xml:space="preserve">, was, to the best of our knowledge, the first of its kind to test such an intervention in SSA. </w:t>
      </w:r>
    </w:p>
    <w:p w:rsidRPr="000D056C" w:rsidR="00F6606F" w:rsidP="00D95E5A" w:rsidRDefault="005C188C" w14:paraId="000000B6" w14:textId="30151783">
      <w:pPr>
        <w:spacing w:after="0"/>
        <w:jc w:val="both"/>
        <w:rPr>
          <w:highlight w:val="white"/>
        </w:rPr>
      </w:pPr>
      <w:r w:rsidRPr="000D056C">
        <w:rPr>
          <w:highlight w:val="white"/>
        </w:rPr>
        <w:t xml:space="preserve">In order to address the limitations of </w:t>
      </w:r>
      <w:proofErr w:type="spellStart"/>
      <w:r w:rsidRPr="000D056C">
        <w:rPr>
          <w:highlight w:val="white"/>
        </w:rPr>
        <w:t>Shamiri</w:t>
      </w:r>
      <w:proofErr w:type="spellEnd"/>
      <w:r w:rsidRPr="000D056C">
        <w:rPr>
          <w:highlight w:val="white"/>
        </w:rPr>
        <w:t xml:space="preserve"> 1.0—which were a modest sample size and limited follow-up—we completed a large substantially-powered, and pre-registered replication study, </w:t>
      </w:r>
      <w:proofErr w:type="spellStart"/>
      <w:r w:rsidRPr="000D056C">
        <w:rPr>
          <w:highlight w:val="white"/>
        </w:rPr>
        <w:t>Shamiri</w:t>
      </w:r>
      <w:proofErr w:type="spellEnd"/>
      <w:r w:rsidRPr="000D056C">
        <w:rPr>
          <w:highlight w:val="white"/>
        </w:rPr>
        <w:t xml:space="preserve"> 2.0, with N=413 high-symptom youths across diverse school settings in Kenya.</w:t>
      </w:r>
      <w:r w:rsidRPr="000D056C" w:rsidR="00455E47">
        <w:rPr>
          <w:highlight w:val="white"/>
        </w:rPr>
        <w:fldChar w:fldCharType="begin"/>
      </w:r>
      <w:r w:rsidR="00674DBF">
        <w:rPr>
          <w:highlight w:val="white"/>
        </w:rPr>
        <w:instrText xml:space="preserve"> ADDIN ZOTERO_ITEM CSL_CITATION {"citationID":"qVPk1tuP","properties":{"formattedCitation":"\\super 7\\nosupersub{}","plainCitation":"7","noteIndex":0},"citationItems":[{"id":"Fz72Y8Bz/nCLZHXRg","uris":["http://zotero.org/users/6127522/items/TK3GZUFD"],"uri":["http://zotero.org/users/6127522/items/TK3GZUFD"],"itemData":{"id":13358,"type":"article-journal","abstract":"Low-cost interventions for adolescent depression and anxiety are needed in low-resource countries such as those in Sub-Saharan Africa.To assess whether Shamiri, a 4-week layperson-delivered group intervention that teaches growth mindset, gratitude, and value affirmation, can alleviate depression and anxiety symptoms in symptomatic Kenyan adolescents.This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2020.Adolescents were randomized to the Shamiri intervention or to a study skills control. All adolescents in both conditions met in groups (mean group size, 9) for 60 minutes per week for 4 weeks.Primary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care.Pan-African Clinical Trials Registry Identifier: PACTR201906525818462","container-title":"JAMA Psychiatry","DOI":"10.1001/jamapsychiatry.2021.1129","ISSN":"2168-622X","journalAbbreviation":"JAMA Psychiatry","source":"Silverchair","title":"Effect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Kenya","URL":"https://doi.org/10.1001/jamapsychiatry.2021.1129","author":[{"family":"Osborn","given":"Tom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R."}],"accessed":{"date-parts":[["2021",6,24]]},"issued":{"date-parts":[["2021",6,9]]}}}],"schema":"https://github.com/citation-style-language/schema/raw/master/csl-citation.json"} </w:instrText>
      </w:r>
      <w:r w:rsidRPr="000D056C" w:rsidR="00455E47">
        <w:rPr>
          <w:highlight w:val="white"/>
        </w:rPr>
        <w:fldChar w:fldCharType="separate"/>
      </w:r>
      <w:r w:rsidRPr="000D056C" w:rsidR="007918CB">
        <w:rPr>
          <w:vertAlign w:val="superscript"/>
        </w:rPr>
        <w:t>7</w:t>
      </w:r>
      <w:r w:rsidRPr="000D056C" w:rsidR="00455E47">
        <w:rPr>
          <w:highlight w:val="white"/>
        </w:rPr>
        <w:fldChar w:fldCharType="end"/>
      </w:r>
      <w:r w:rsidRPr="000D056C">
        <w:rPr>
          <w:highlight w:val="white"/>
        </w:rPr>
        <w:t xml:space="preserve"> In this study, which met the rigorous World Health Organization (WHO) and International Committee of Medical Journal Editors (ICMJE) standards for clinical trials, we also found larger reductions in depression (</w:t>
      </w:r>
      <w:r w:rsidRPr="000D056C">
        <w:rPr>
          <w:i/>
          <w:highlight w:val="white"/>
        </w:rPr>
        <w:t xml:space="preserve">d = .35; p = .01) </w:t>
      </w:r>
      <w:r w:rsidRPr="000D056C">
        <w:rPr>
          <w:highlight w:val="white"/>
        </w:rPr>
        <w:t>and anxiety (</w:t>
      </w:r>
      <w:r w:rsidRPr="000D056C">
        <w:rPr>
          <w:i/>
          <w:highlight w:val="white"/>
        </w:rPr>
        <w:t xml:space="preserve">d = .37; p = .04) </w:t>
      </w:r>
      <w:r w:rsidRPr="000D056C">
        <w:rPr>
          <w:highlight w:val="white"/>
        </w:rPr>
        <w:t xml:space="preserve">symptoms in the </w:t>
      </w:r>
      <w:proofErr w:type="spellStart"/>
      <w:r w:rsidRPr="000D056C">
        <w:rPr>
          <w:highlight w:val="white"/>
        </w:rPr>
        <w:t>Shamiri</w:t>
      </w:r>
      <w:proofErr w:type="spellEnd"/>
      <w:r w:rsidRPr="000D056C">
        <w:rPr>
          <w:highlight w:val="white"/>
        </w:rPr>
        <w:t xml:space="preserve"> groups than in the study-skills group from baseline to the four-week endpoint; see Figure 2. Importantly, we also found that these significant reductions were maintained at two-week follow-up and extended to seven-month follow-up (see Figure 2). This study was one of the first to document, with substantial statistical power, the fact that character strength interventions can improve adolescent mental health outcomes, with effects that extend at least until seven-months after the intervention. These findings have recently been published at </w:t>
      </w:r>
      <w:r w:rsidRPr="000D056C">
        <w:rPr>
          <w:i/>
          <w:highlight w:val="white"/>
        </w:rPr>
        <w:t>JAMA Psychiatry</w:t>
      </w:r>
      <w:r w:rsidRPr="000D056C">
        <w:rPr>
          <w:highlight w:val="white"/>
        </w:rPr>
        <w:t xml:space="preserve">.  </w:t>
      </w:r>
      <w:r w:rsidRPr="000D056C">
        <w:rPr>
          <w:noProof/>
        </w:rPr>
        <mc:AlternateContent>
          <mc:Choice Requires="wps">
            <w:drawing>
              <wp:anchor distT="0" distB="0" distL="114300" distR="114300" simplePos="0" relativeHeight="251655168" behindDoc="0" locked="0" layoutInCell="1" hidden="0" allowOverlap="1" wp14:anchorId="605CFB36" wp14:editId="6FE42098">
                <wp:simplePos x="0" y="0"/>
                <wp:positionH relativeFrom="column">
                  <wp:posOffset>1</wp:posOffset>
                </wp:positionH>
                <wp:positionV relativeFrom="paragraph">
                  <wp:posOffset>3098800</wp:posOffset>
                </wp:positionV>
                <wp:extent cx="3059430" cy="12700"/>
                <wp:effectExtent l="0" t="0" r="0" b="0"/>
                <wp:wrapSquare wrapText="bothSides" distT="0" distB="0" distL="114300" distR="114300"/>
                <wp:docPr id="7" name="Rectangle 7"/>
                <wp:cNvGraphicFramePr/>
                <a:graphic xmlns:a="http://schemas.openxmlformats.org/drawingml/2006/main">
                  <a:graphicData uri="http://schemas.microsoft.com/office/word/2010/wordprocessingShape">
                    <wps:wsp>
                      <wps:cNvSpPr/>
                      <wps:spPr>
                        <a:xfrm>
                          <a:off x="3816285" y="3779683"/>
                          <a:ext cx="3059430" cy="635"/>
                        </a:xfrm>
                        <a:prstGeom prst="rect">
                          <a:avLst/>
                        </a:prstGeom>
                        <a:solidFill>
                          <a:srgbClr val="FFFFFF"/>
                        </a:solidFill>
                        <a:ln>
                          <a:noFill/>
                        </a:ln>
                      </wps:spPr>
                      <wps:txbx>
                        <w:txbxContent>
                          <w:p w:rsidR="00A95849" w:rsidRDefault="00A95849" w14:paraId="5C37E4B4" w14:textId="77777777">
                            <w:pPr>
                              <w:spacing w:after="200"/>
                              <w:ind w:firstLine="432"/>
                              <w:textDirection w:val="btLr"/>
                            </w:pPr>
                            <w:r>
                              <w:rPr>
                                <w:rFonts w:ascii="Arial" w:hAnsi="Arial" w:eastAsia="Arial" w:cs="Arial"/>
                                <w:i/>
                                <w:color w:val="44546A"/>
                                <w:sz w:val="18"/>
                                <w:highlight w:val="white"/>
                              </w:rPr>
                              <w:t xml:space="preserve">Figure  SEQ Figure \* ARABIC 2: Fitted values for Shamiri </w:t>
                            </w:r>
                            <w:r>
                              <w:rPr>
                                <w:rFonts w:ascii="Arial" w:hAnsi="Arial" w:eastAsia="Arial" w:cs="Arial"/>
                                <w:i/>
                                <w:color w:val="C00000"/>
                                <w:sz w:val="18"/>
                                <w:highlight w:val="white"/>
                              </w:rPr>
                              <w:t xml:space="preserve">(red) </w:t>
                            </w:r>
                            <w:r>
                              <w:rPr>
                                <w:rFonts w:ascii="Arial" w:hAnsi="Arial" w:eastAsia="Arial" w:cs="Arial"/>
                                <w:i/>
                                <w:color w:val="44546A"/>
                                <w:sz w:val="18"/>
                                <w:highlight w:val="white"/>
                              </w:rPr>
                              <w:t xml:space="preserve">and Study-skill control </w:t>
                            </w:r>
                            <w:r>
                              <w:rPr>
                                <w:rFonts w:ascii="Arial" w:hAnsi="Arial" w:eastAsia="Arial" w:cs="Arial"/>
                                <w:i/>
                                <w:color w:val="00B050"/>
                                <w:sz w:val="18"/>
                                <w:highlight w:val="white"/>
                              </w:rPr>
                              <w:t xml:space="preserve">(green) </w:t>
                            </w:r>
                            <w:r>
                              <w:rPr>
                                <w:rFonts w:ascii="Arial" w:hAnsi="Arial" w:eastAsia="Arial" w:cs="Arial"/>
                                <w:i/>
                                <w:color w:val="44546A"/>
                                <w:sz w:val="18"/>
                                <w:highlight w:val="white"/>
                              </w:rPr>
                              <w:t>showing trajectories of change in youth depression and anxiety symptoms from Shamiri 2.0. The significant reductions in symptoms in the Shamiri group were maintained a 7-month follow-up.</w:t>
                            </w:r>
                          </w:p>
                        </w:txbxContent>
                      </wps:txbx>
                      <wps:bodyPr spcFirstLastPara="1" wrap="square" lIns="0" tIns="0" rIns="0" bIns="0" anchor="t" anchorCtr="0">
                        <a:noAutofit/>
                      </wps:bodyPr>
                    </wps:wsp>
                  </a:graphicData>
                </a:graphic>
              </wp:anchor>
            </w:drawing>
          </mc:Choice>
          <mc:Fallback>
            <w:pict w14:anchorId="2E2407D3">
              <v:rect id="Rectangle 7" style="position:absolute;left:0;text-align:left;margin-left:0;margin-top:244pt;width:240.9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w14:anchorId="605CFB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">
                <v:textbox inset="0,0,0,0">
                  <w:txbxContent>
                    <w:p w:rsidR="00A95849" w:rsidRDefault="00A95849" w14:paraId="65679EF6" w14:textId="77777777">
                      <w:pPr>
                        <w:spacing w:after="200"/>
                        <w:ind w:firstLine="432"/>
                        <w:textDirection w:val="btLr"/>
                      </w:pPr>
                      <w:r>
                        <w:rPr>
                          <w:rFonts w:ascii="Arial" w:hAnsi="Arial" w:eastAsia="Arial" w:cs="Arial"/>
                          <w:i/>
                          <w:color w:val="44546A"/>
                          <w:sz w:val="18"/>
                          <w:highlight w:val="white"/>
                        </w:rPr>
                        <w:t xml:space="preserve">Figure  SEQ Figure \* ARABIC 2: Fitted values for Shamiri </w:t>
                      </w:r>
                      <w:r>
                        <w:rPr>
                          <w:rFonts w:ascii="Arial" w:hAnsi="Arial" w:eastAsia="Arial" w:cs="Arial"/>
                          <w:i/>
                          <w:color w:val="C00000"/>
                          <w:sz w:val="18"/>
                          <w:highlight w:val="white"/>
                        </w:rPr>
                        <w:t xml:space="preserve">(red) </w:t>
                      </w:r>
                      <w:r>
                        <w:rPr>
                          <w:rFonts w:ascii="Arial" w:hAnsi="Arial" w:eastAsia="Arial" w:cs="Arial"/>
                          <w:i/>
                          <w:color w:val="44546A"/>
                          <w:sz w:val="18"/>
                          <w:highlight w:val="white"/>
                        </w:rPr>
                        <w:t xml:space="preserve">and Study-skill control </w:t>
                      </w:r>
                      <w:r>
                        <w:rPr>
                          <w:rFonts w:ascii="Arial" w:hAnsi="Arial" w:eastAsia="Arial" w:cs="Arial"/>
                          <w:i/>
                          <w:color w:val="00B050"/>
                          <w:sz w:val="18"/>
                          <w:highlight w:val="white"/>
                        </w:rPr>
                        <w:t xml:space="preserve">(green) </w:t>
                      </w:r>
                      <w:r>
                        <w:rPr>
                          <w:rFonts w:ascii="Arial" w:hAnsi="Arial" w:eastAsia="Arial" w:cs="Arial"/>
                          <w:i/>
                          <w:color w:val="44546A"/>
                          <w:sz w:val="18"/>
                          <w:highlight w:val="white"/>
                        </w:rPr>
                        <w:t>showing trajectories of change in youth depression and anxiety symptoms from Shamiri 2.0. The significant reductions in symptoms in the Shamiri group were maintained a 7-month follow-up.</w:t>
                      </w:r>
                    </w:p>
                  </w:txbxContent>
                </v:textbox>
                <w10:wrap type="square"/>
              </v:rect>
            </w:pict>
          </mc:Fallback>
        </mc:AlternateContent>
      </w:r>
    </w:p>
    <w:p w:rsidR="00C8344F" w:rsidRDefault="005C188C" w14:paraId="5149538B" w14:textId="55C9A79F">
      <w:pPr>
        <w:rPr>
          <w:highlight w:val="white"/>
        </w:rPr>
      </w:pPr>
      <w:r w:rsidRPr="000D056C">
        <w:rPr>
          <w:highlight w:val="white"/>
        </w:rPr>
        <w:t xml:space="preserve">An interesting question that emerged from </w:t>
      </w:r>
      <w:proofErr w:type="spellStart"/>
      <w:r w:rsidRPr="000D056C">
        <w:rPr>
          <w:highlight w:val="white"/>
        </w:rPr>
        <w:t>Shamiri</w:t>
      </w:r>
      <w:proofErr w:type="spellEnd"/>
      <w:r w:rsidRPr="000D056C">
        <w:rPr>
          <w:highlight w:val="white"/>
        </w:rPr>
        <w:t xml:space="preserve"> 1.0 and </w:t>
      </w:r>
      <w:proofErr w:type="spellStart"/>
      <w:r w:rsidRPr="000D056C">
        <w:rPr>
          <w:highlight w:val="white"/>
        </w:rPr>
        <w:t>Shamiri</w:t>
      </w:r>
      <w:proofErr w:type="spellEnd"/>
      <w:r w:rsidRPr="000D056C">
        <w:rPr>
          <w:highlight w:val="white"/>
        </w:rPr>
        <w:t xml:space="preserve"> 2.0 is: are the effects of the </w:t>
      </w:r>
      <w:proofErr w:type="spellStart"/>
      <w:r w:rsidRPr="000D056C">
        <w:rPr>
          <w:highlight w:val="white"/>
        </w:rPr>
        <w:t>Shamiri</w:t>
      </w:r>
      <w:proofErr w:type="spellEnd"/>
      <w:r w:rsidRPr="000D056C">
        <w:rPr>
          <w:highlight w:val="white"/>
        </w:rPr>
        <w:t xml:space="preserve"> intervention a result of the “bundling” together of three-character strength interventions, or are some character strength interventions more helpful than others, and even potentially or differentially beneficial when used alone? Our team is presently attempting to answer this important question through </w:t>
      </w:r>
      <w:proofErr w:type="spellStart"/>
      <w:r w:rsidRPr="000D056C">
        <w:rPr>
          <w:highlight w:val="white"/>
        </w:rPr>
        <w:t>Shamiri</w:t>
      </w:r>
      <w:proofErr w:type="spellEnd"/>
      <w:r w:rsidRPr="000D056C">
        <w:rPr>
          <w:highlight w:val="white"/>
        </w:rPr>
        <w:t xml:space="preserve"> 3.0. </w:t>
      </w:r>
      <w:proofErr w:type="spellStart"/>
      <w:r w:rsidRPr="000D056C">
        <w:rPr>
          <w:highlight w:val="white"/>
        </w:rPr>
        <w:t>Shamiri</w:t>
      </w:r>
      <w:proofErr w:type="spellEnd"/>
      <w:r w:rsidRPr="000D056C">
        <w:rPr>
          <w:highlight w:val="white"/>
        </w:rPr>
        <w:t xml:space="preserve"> 3.0—which is generously funded by the Templeton World Charity Foundation and was approved by the Kenyatta University IRB—is an ongoing large-scale, well-powered RCT</w:t>
      </w:r>
      <w:r w:rsidRPr="000D056C" w:rsidR="00455E47">
        <w:rPr>
          <w:highlight w:val="white"/>
        </w:rPr>
        <w:fldChar w:fldCharType="begin"/>
      </w:r>
      <w:r w:rsidR="00674DBF">
        <w:rPr>
          <w:highlight w:val="white"/>
        </w:rPr>
        <w:instrText xml:space="preserve"> ADDIN ZOTERO_ITEM CSL_CITATION {"citationID":"JU8gDukU","properties":{"formattedCitation":"\\super 10\\nosupersub{}","plainCitation":"10","noteIndex":0},"citationItems":[{"id":"Fz72Y8Bz/wv31asH6","uris":["http://zotero.org/users/6127522/items/JXCCUDV2"],"uri":["http://zotero.org/users/6127522/items/JXCCUDV2"],"itemData":{"id":13609,"type":"article-journal","note":"publisher: PsyArXiv","title":"Testing the Effects of the Shamiri Intervention and its Components on Anxiety, Depression, Wellbeing, and Academic Functioning in Kenyan Adolescents: Study Protocol for a Five-Arm Randomized Controlled Trial","author":[{"family":"Venturo-Conerly","given":"Katherine"},{"family":"Osborn","given":"Tom L"},{"family":"Wasil","given":"Akash R"},{"family":"Le","given":"Huong"},{"family":"Corrigan","given":"Emily"},{"family":"Wasanga","given":"Christine"},{"family":"Weisz","given":"John R"}],"issued":{"date-parts":[["2021"]]}}}],"schema":"https://github.com/citation-style-language/schema/raw/master/csl-citation.json"} </w:instrText>
      </w:r>
      <w:r w:rsidRPr="000D056C" w:rsidR="00455E47">
        <w:rPr>
          <w:highlight w:val="white"/>
        </w:rPr>
        <w:fldChar w:fldCharType="separate"/>
      </w:r>
      <w:r w:rsidRPr="000D056C" w:rsidR="007918CB">
        <w:rPr>
          <w:vertAlign w:val="superscript"/>
        </w:rPr>
        <w:t>10</w:t>
      </w:r>
      <w:r w:rsidRPr="000D056C" w:rsidR="00455E47">
        <w:rPr>
          <w:highlight w:val="white"/>
        </w:rPr>
        <w:fldChar w:fldCharType="end"/>
      </w:r>
      <w:r w:rsidRPr="000D056C">
        <w:rPr>
          <w:highlight w:val="white"/>
        </w:rPr>
        <w:t xml:space="preserve"> that will compare the effects of the combined </w:t>
      </w:r>
      <w:proofErr w:type="spellStart"/>
      <w:r w:rsidRPr="000D056C">
        <w:rPr>
          <w:highlight w:val="white"/>
        </w:rPr>
        <w:t>Shamiri</w:t>
      </w:r>
      <w:proofErr w:type="spellEnd"/>
      <w:r w:rsidRPr="000D056C">
        <w:rPr>
          <w:highlight w:val="white"/>
        </w:rPr>
        <w:t xml:space="preserve"> intervention, its constituent character strength interventions (i.e., growth mindset, gratitude, and value affirmations/sense-of-purpose) against an active control-group in a 5-arm RCT with ~1300 youths in Kenya.</w:t>
      </w:r>
      <w:r w:rsidR="00C231C2">
        <w:rPr>
          <w:highlight w:val="white"/>
        </w:rPr>
        <w:t xml:space="preserve"> </w:t>
      </w:r>
    </w:p>
    <w:p w:rsidRPr="000D056C" w:rsidR="00F6606F" w:rsidP="00C8344F" w:rsidRDefault="005C188C" w14:paraId="000000B8" w14:textId="293F0A27">
      <w:pPr>
        <w:rPr>
          <w:highlight w:val="white"/>
        </w:rPr>
      </w:pPr>
      <w:r w:rsidRPr="000D056C">
        <w:rPr>
          <w:highlight w:val="white"/>
        </w:rPr>
        <w:t xml:space="preserve">Findings from </w:t>
      </w:r>
      <w:proofErr w:type="spellStart"/>
      <w:r w:rsidRPr="000D056C">
        <w:rPr>
          <w:highlight w:val="white"/>
        </w:rPr>
        <w:t>Shamiri</w:t>
      </w:r>
      <w:proofErr w:type="spellEnd"/>
      <w:r w:rsidRPr="000D056C">
        <w:rPr>
          <w:highlight w:val="white"/>
        </w:rPr>
        <w:t xml:space="preserve"> 3.0 may help</w:t>
      </w:r>
      <w:r w:rsidR="00C231C2">
        <w:rPr>
          <w:highlight w:val="white"/>
        </w:rPr>
        <w:t xml:space="preserve"> </w:t>
      </w:r>
      <w:r w:rsidRPr="000D056C">
        <w:rPr>
          <w:highlight w:val="white"/>
        </w:rPr>
        <w:t>shed important light on the mechanisms and outcomes targeted by each individual intervention and help reveal which character strength intervention is most important to disseminate.</w:t>
      </w:r>
    </w:p>
    <w:p w:rsidRPr="000D056C" w:rsidR="00F6606F" w:rsidP="00D95E5A" w:rsidRDefault="005C188C" w14:paraId="000000B9" w14:textId="0EEF812D">
      <w:pPr>
        <w:spacing w:after="0"/>
        <w:jc w:val="both"/>
        <w:rPr>
          <w:highlight w:val="white"/>
        </w:rPr>
      </w:pPr>
      <w:r w:rsidRPr="000D056C">
        <w:rPr>
          <w:highlight w:val="white"/>
        </w:rPr>
        <w:t>In summary, our group has—through the multicultural, interdisciplinary collaboration that is the gold</w:t>
      </w:r>
      <w:r w:rsidRPr="000D056C" w:rsidR="00955C77">
        <w:rPr>
          <w:highlight w:val="white"/>
        </w:rPr>
        <w:t xml:space="preserve"> </w:t>
      </w:r>
      <w:r w:rsidRPr="000D056C">
        <w:rPr>
          <w:highlight w:val="white"/>
        </w:rPr>
        <w:t>standard for global health research</w:t>
      </w:r>
      <w:r w:rsidRPr="000D056C" w:rsidR="005407AC">
        <w:rPr>
          <w:highlight w:val="white"/>
        </w:rPr>
        <w:fldChar w:fldCharType="begin"/>
      </w:r>
      <w:r w:rsidR="00674DBF">
        <w:rPr>
          <w:highlight w:val="white"/>
        </w:rPr>
        <w:instrText xml:space="preserve"> ADDIN ZOTERO_ITEM CSL_CITATION {"citationID":"877kIn6V","properties":{"formattedCitation":"\\super 48\\nosupersub{}","plainCitation":"48","noteIndex":0},"citationItems":[{"id":"Fz72Y8Bz/tftJhVvL","uris":["http://zotero.org/users/6127522/items/ZR23QKYS"],"uri":["http://zotero.org/users/6127522/items/ZR23QKYS"],"itemData":{"id":3434,"type":"article-journal","container-title":"General Psychiatry","DOI":"10.1136/gpsych-2020-100351","ISSN":"2517-729X","issue":"6","journalAbbreviation":"Gen Psychiatr","language":"eng","note":"number: 6\nPMID: 33225214\nPMCID: PMC7646349","page":"e100351","source":"PubMed","title":"Where is the global in global mental health? A call for inclusive multicultural collaboration","title-short":"Where is the global in global mental health?","volume":"33","author":[{"family":"Osborn","given":"Tom L."},{"family":"Wasil","given":"Akash R."},{"family":"Weisz","given":"John R."},{"family":"Kleinman","given":"Arthur"},{"family":"Ndetei","given":"David M."}],"issued":{"date-parts":[["2020"]]}}}],"schema":"https://github.com/citation-style-language/schema/raw/master/csl-citation.json"} </w:instrText>
      </w:r>
      <w:r w:rsidRPr="000D056C" w:rsidR="005407AC">
        <w:rPr>
          <w:highlight w:val="white"/>
        </w:rPr>
        <w:fldChar w:fldCharType="separate"/>
      </w:r>
      <w:r w:rsidRPr="000D056C" w:rsidR="007918CB">
        <w:rPr>
          <w:vertAlign w:val="superscript"/>
        </w:rPr>
        <w:t>48</w:t>
      </w:r>
      <w:r w:rsidRPr="000D056C" w:rsidR="005407AC">
        <w:rPr>
          <w:highlight w:val="white"/>
        </w:rPr>
        <w:fldChar w:fldCharType="end"/>
      </w:r>
      <w:r w:rsidRPr="000D056C">
        <w:rPr>
          <w:highlight w:val="white"/>
        </w:rPr>
        <w:t>— explored the potential of character strength interventions for improving important mental health, wellbeing, and academic outcomes in a LMIC setting in which there is significant need for such an approach to interventions. Through these efforts, we have established that (1) character strength interventions are feasible, acceptable and can improve adolescent mental health, interpersonal, and educational outcomes,</w:t>
      </w:r>
      <w:r w:rsidRPr="000D056C" w:rsidR="005407AC">
        <w:rPr>
          <w:highlight w:val="white"/>
        </w:rPr>
        <w:fldChar w:fldCharType="begin"/>
      </w:r>
      <w:r w:rsidR="00674DBF">
        <w:rPr>
          <w:highlight w:val="white"/>
        </w:rPr>
        <w:instrText xml:space="preserve"> ADDIN ZOTERO_ITEM CSL_CITATION {"citationID":"7fInfLgJ","properties":{"formattedCitation":"\\super 7,9,49\\nosupersub{}","plainCitation":"7,9,49","noteIndex":0},"citationItems":[{"id":"Fz72Y8Bz/nCLZHXRg","uris":["http://zotero.org/users/6127522/items/TK3GZUFD"],"uri":["http://zotero.org/users/6127522/items/TK3GZUFD"],"itemData":{"id":13358,"type":"article-journal","abstract":"Low-cost interventions for adolescent depression and anxiety are needed in low-resource countries such as those in Sub-Saharan Africa.To assess whether Shamiri, a 4-week layperson-delivered group intervention that teaches growth mindset, gratitude, and value affirmation, can alleviate depression and anxiety symptoms in symptomatic Kenyan adolescents.This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2020.Adolescents were randomized to the Shamiri intervention or to a study skills control. All adolescents in both conditions met in groups (mean group size, 9) for 60 minutes per week for 4 weeks.Primary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care.Pan-African Clinical Trials Registry Identifier: PACTR201906525818462","container-title":"JAMA Psychiatry","DOI":"10.1001/jamapsychiatry.2021.1129","ISSN":"2168-622X","journalAbbreviation":"JAMA Psychiatry","source":"Silverchair","title":"Effect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Kenya","URL":"https://doi.org/10.1001/jamapsychiatry.2021.1129","author":[{"family":"Osborn","given":"Tom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accessed":{"date-parts":[["2021",6,24]]},"issued":{"date-parts":[["2021",6,9]]}}},{"id":"Fz72Y8Bz/lZDHlNGU","uris":["http://zotero.org/users/6127522/items/3AUPXVU5"],"uri":["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R."}],"issued":{"date-parts":[["2020",7]]}}},{"id":"Fz72Y8Bz/Xr4kENpt","uris":["http://zotero.org/users/6127522/items/Q8HWMLZ3"],"uri":["http://zotero.org/users/6127522/items/Q8HWMLZ3"],"itemData":{"id":2363,"type":"article-journal","abstract":"BACKGROUND: Adolescent depression and anxiety symptoms are prevalent in sub-Saharan African countries, yet treatment options are scarce, and stigma limits help-seeking. Brief, computerized single-session interventions (SSIs) that contain empirically supported stigma-reducing elements may help expand access to treatment. We developed and evaluated such an intervention for Kenyan adolescents.\nMETHOD: High school students (N = 103, age 13-18) were randomized to a digital SSI Shamiri-Digital (Shamiri means \"thrive\" in Kiswahili) or a study-skills control intervention. Shamiri-Digital consisted of reading and writing activities about 3 concepts: growth mindset, gratitude, and value affirmation. Both Shamiri-Digital and the study-skills control condition were delivered electronically in schools.\nRESULTS: Compared to the control, Shamiri-Digital produced a greater reduction in adolescent depressive symptoms in both the full sample (p = .028, d = 0.50) and a subsample of youths with moderate to severe depression symptoms (p = .010, d = 0.83) from baseline to 2-week follow-up. The effects exceed the mean effects reported in meta-analyses of full-length, face-to-face psychotherapy for youth depression. There were no significant effects on anxiety symptoms, well-being, or happiness.\nCONCLUSION: This is the first report that a brief, computerized SSI may reduce depressive symptoms in adolescents in sub-Saharan Africa. Replication trials with extended follow-ups will help gauge the strength and durability of these effects. (PsycInfo Database Record (c) 2020 APA, all rights reserved).","container-title":"Journal of Consulting and Clinical Psychology","DOI":"10.1037/ccp0000505","ISSN":"1939-2117","journalAbbreviation":"J Consult Clin Psychol","language":"eng","note":"PMID: 32391709","source":"PubMed","title":"Single-session digital intervention for adolescent depression, anxiety, and well-being: Outcomes of a randomized controlled trial with Kenyan adolescents","title-short":"Single-session digital intervention for adolescent depression, anxiety, and well-being","author":[{"family":"Osborn","given":"Tom L."},{"family":"Rodriguez","given":"Micaela"},{"family":"Wasil","given":"Akash R."},{"family":"Venturo-Conerly","given":"Katherine E."},{"family":"Gan","given":"Jenny"},{"family":"Alemu","given":"Rediet G."},{"family":"Roe","given":"Elizabeth"},{"family":"Arango G","given":"Susana"},{"family":"Otieno","given":"Benny H."},{"family":"Wasanga","given":"Christine M."},{"family":"Shingleton","given":"Rebecca"},{"family":"Weisz","given":"John R."}],"issued":{"date-parts":[["2020",5,11]]}}}],"schema":"https://github.com/citation-style-language/schema/raw/master/csl-citation.json"} </w:instrText>
      </w:r>
      <w:r w:rsidRPr="000D056C" w:rsidR="005407AC">
        <w:rPr>
          <w:highlight w:val="white"/>
        </w:rPr>
        <w:fldChar w:fldCharType="separate"/>
      </w:r>
      <w:r w:rsidRPr="000D056C" w:rsidR="007918CB">
        <w:rPr>
          <w:vertAlign w:val="superscript"/>
        </w:rPr>
        <w:t>7,9,49</w:t>
      </w:r>
      <w:r w:rsidRPr="000D056C" w:rsidR="005407AC">
        <w:rPr>
          <w:highlight w:val="white"/>
        </w:rPr>
        <w:fldChar w:fldCharType="end"/>
      </w:r>
      <w:r w:rsidRPr="000D056C">
        <w:rPr>
          <w:highlight w:val="white"/>
        </w:rPr>
        <w:t xml:space="preserve"> (2) character strength interventions can circumvent many of the existing structural, and systemic barriers that prevent young people, and especially those in LMICs,</w:t>
      </w:r>
      <w:r w:rsidRPr="000D056C" w:rsidR="005407AC">
        <w:rPr>
          <w:highlight w:val="white"/>
        </w:rPr>
        <w:fldChar w:fldCharType="begin"/>
      </w:r>
      <w:r w:rsidR="00674DBF">
        <w:rPr>
          <w:highlight w:val="white"/>
        </w:rPr>
        <w:instrText xml:space="preserve"> ADDIN ZOTERO_ITEM CSL_CITATION {"citationID":"1kM912nF","properties":{"formattedCitation":"\\super 46,50\\nosupersub{}","plainCitation":"46,50","noteIndex":0},"citationItems":[{"id":"Fz72Y8Bz/XitzLcug","uris":["http://zotero.org/users/6127522/items/96LFUYZZ"],"uri":["http://zotero.org/users/6127522/items/96LFUYZZ"],"itemData":{"id":2332,"type":"article-journal","abstract":"Common mental disorders, including depression, anxiety, and posttraumatic stress, are leading causes of disability worldwide. Treatment for these disorders is limited in low- and middle-income countries. This systematic review synthesizes the implementation processes and examines the effectiveness of psychological treatments for common mental disorders in adults delivered by nonspecialist providers in low- and middle-income countries. In total, 27 trials met the eligibility criteria; most treatments targeted depression or posttraumatic stress. Treatments were commonly delivered by community health workers or peers in primary care or community settings; they usually were delivered with fewer than 10 sessions over 2–3 months in an individual, face-to-face format. Treatments included common elements, such as nonspecific engagement and specific domains of behavioral, interpersonal, emotional, and cognitive elements. The pooled effect size was 0.49 (95% confidence interval = 0.36–0.62), favoring intervention conditions. Our review demonstrates that psychological treatments—comprising a parsimonious set of common elements and delivered by a low-cost, widely available human resource—have moderate to strong effects in reducing the burden of common mental disorders.","container-title":"Annual review of clinical psychology","DOI":"10.1146/annurev-clinpsy-032816-045217","ISSN":"1548-5943","journalAbbreviation":"Annu Rev Clin Psychol","note":"PMID: 28482687\nPMCID: PMC5506549","page":"149-181","source":"PubMed Central","title":"Psychological Treatments for the World: Lessons from Low- and Middle-Income Countries","title-short":"Psychological Treatments for the World","volume":"13","author":[{"family":"Singla","given":"Daisy R."},{"family":"Kohrt","given":"Brandon A."},{"family":"Murray","given":"Laura K."},{"family":"Anand","given":"Arpita"},{"family":"Chorpita","given":"Bruce F."},{"family":"Patel","given":"Vikram"}],"issued":{"date-parts":[["2017",5,8]]}}},{"id":"Fz72Y8Bz/NUYklfnV","uris":["http://zotero.org/users/6127522/items/TIEVVPK5"],"uri":["http://zotero.org/users/6127522/items/TIEVVPK5"],"itemData":{"id":13569,"type":"article-journal","abstract":"Mental health disorders are prevalent among youth and adolescents in low- and middle-income countries, and access to evidence-based treatments is poor. Although there is a great need for high-quality research to serve young people in low- and middle-income countries, there is limited guidance available for researchers who wish to conduct such work. Here, we describe our process of conducting school-based youth mental health work in Kenya over the last several years. We focus on five key lessons we learned that could guide future global mental health work with youth: (a) reducing stigma with strengths-focused interventions, (b) expanding access by working in schools, (c) generating buy-in from local stakeholders, (d) adapting the intervention via multicultural collaboration, and (e) applying insights from low- and middle-income countries to serve young people in high-income countries. We conclude by discussing how these lessons, and those shared by other teams, can be applied to help reduce the treatment gap for young people around the world.","container-title":"Global Mental Health","DOI":"10.1017/gmh.2021.7","ISSN":"2054-4251","language":"en","note":"publisher: Cambridge University Press","source":"Cambridge University Press","title":"Conducting global mental health research: lessons learned from Kenya","title-short":"Conducting global mental health research","URL":"https://www.cambridge.org/core/journals/global-mental-health/article/conducting-global-mental-health-research-lessons-learned-from-kenya/BE00A537DD9A79FB96B21FEDB2D5174F","volume":"8","author":[{"family":"Wasil","given":"Akash R."},{"family":"Osborn","given":"Tom L."},{"family":"Venturo-Conerly","given":"Katherine E."},{"family":"Wasanga","given":"Christine"},{"family":"Weisz","given":"John R."}],"accessed":{"date-parts":[["2021",3,16]]},"issued":{"date-parts":[["2021"]],"season":"ed"}}}],"schema":"https://github.com/citation-style-language/schema/raw/master/csl-citation.json"} </w:instrText>
      </w:r>
      <w:r w:rsidRPr="000D056C" w:rsidR="005407AC">
        <w:rPr>
          <w:highlight w:val="white"/>
        </w:rPr>
        <w:fldChar w:fldCharType="separate"/>
      </w:r>
      <w:r w:rsidRPr="000D056C" w:rsidR="007918CB">
        <w:rPr>
          <w:vertAlign w:val="superscript"/>
        </w:rPr>
        <w:t>46,50</w:t>
      </w:r>
      <w:r w:rsidRPr="000D056C" w:rsidR="005407AC">
        <w:rPr>
          <w:highlight w:val="white"/>
        </w:rPr>
        <w:fldChar w:fldCharType="end"/>
      </w:r>
      <w:r w:rsidRPr="000D056C">
        <w:rPr>
          <w:highlight w:val="white"/>
        </w:rPr>
        <w:t xml:space="preserve"> from help-seeking</w:t>
      </w:r>
      <w:r w:rsidRPr="000D056C" w:rsidR="005407AC">
        <w:rPr>
          <w:highlight w:val="white"/>
        </w:rPr>
        <w:t>,</w:t>
      </w:r>
      <w:r w:rsidRPr="000D056C">
        <w:rPr>
          <w:highlight w:val="white"/>
        </w:rPr>
        <w:t xml:space="preserve"> and (3) character strength interventions are cost-</w:t>
      </w:r>
      <w:r w:rsidRPr="000D056C">
        <w:rPr>
          <w:highlight w:val="white"/>
        </w:rPr>
        <w:t>effective and scalable, features that make them particularly promising for dissemination in low-resource areas in LMICs.</w:t>
      </w:r>
      <w:r w:rsidRPr="000D056C" w:rsidR="005407AC">
        <w:rPr>
          <w:highlight w:val="white"/>
        </w:rPr>
        <w:fldChar w:fldCharType="begin"/>
      </w:r>
      <w:r w:rsidR="00674DBF">
        <w:rPr>
          <w:highlight w:val="white"/>
        </w:rPr>
        <w:instrText xml:space="preserve"> ADDIN ZOTERO_ITEM CSL_CITATION {"citationID":"uPawCZZq","properties":{"formattedCitation":"\\super 51\\nosupersub{}","plainCitation":"51","noteIndex":0},"citationItems":[{"id":"Fz72Y8Bz/gp4XP5xG","uris":["http://zotero.org/groups/2542817/items/23K8GLJC"],"uri":["http://zotero.org/groups/2542817/items/23K8GLJC"],"itemData":{"id":13413,"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T."}],"issued":{"date-parts":[["2021",8]]}}}],"schema":"https://github.com/citation-style-language/schema/raw/master/csl-citation.json"} </w:instrText>
      </w:r>
      <w:r w:rsidRPr="000D056C" w:rsidR="005407AC">
        <w:rPr>
          <w:highlight w:val="white"/>
        </w:rPr>
        <w:fldChar w:fldCharType="separate"/>
      </w:r>
      <w:r w:rsidRPr="000D056C" w:rsidR="007918CB">
        <w:rPr>
          <w:vertAlign w:val="superscript"/>
        </w:rPr>
        <w:t>51</w:t>
      </w:r>
      <w:r w:rsidRPr="000D056C" w:rsidR="005407AC">
        <w:rPr>
          <w:highlight w:val="white"/>
        </w:rPr>
        <w:fldChar w:fldCharType="end"/>
      </w:r>
      <w:r w:rsidRPr="000D056C">
        <w:rPr>
          <w:highlight w:val="white"/>
        </w:rPr>
        <w:t xml:space="preserve"> </w:t>
      </w:r>
    </w:p>
    <w:p w:rsidRPr="000D056C" w:rsidR="00F6606F" w:rsidP="00D95E5A" w:rsidRDefault="005C188C" w14:paraId="000000BE" w14:textId="0BE286EA">
      <w:pPr>
        <w:spacing w:after="0"/>
        <w:jc w:val="both"/>
      </w:pPr>
      <w:r w:rsidRPr="000D056C">
        <w:rPr>
          <w:highlight w:val="white"/>
        </w:rPr>
        <w:t xml:space="preserve">Several important questions raised by this past research remain unexplored. These questions include: (a) does </w:t>
      </w:r>
      <w:proofErr w:type="spellStart"/>
      <w:r w:rsidRPr="000D056C">
        <w:rPr>
          <w:highlight w:val="white"/>
        </w:rPr>
        <w:t>Shamiri</w:t>
      </w:r>
      <w:proofErr w:type="spellEnd"/>
      <w:r w:rsidRPr="000D056C">
        <w:rPr>
          <w:highlight w:val="white"/>
        </w:rPr>
        <w:t xml:space="preserve"> (and its components)—a character strength intervention—also enhance other important health outcomes (besides mental health outcomes for which there is now clear evidence), and if so, for how </w:t>
      </w:r>
      <w:proofErr w:type="gramStart"/>
      <w:r w:rsidRPr="000D056C">
        <w:rPr>
          <w:highlight w:val="white"/>
        </w:rPr>
        <w:t>long?;</w:t>
      </w:r>
      <w:proofErr w:type="gramEnd"/>
      <w:r w:rsidRPr="000D056C">
        <w:rPr>
          <w:highlight w:val="white"/>
        </w:rPr>
        <w:t xml:space="preserve"> (b) how and for whom do character strength interventions improve these health outcomes? Answering these questions is an essential next step to understanding how character strength interventions may help solve global health challenges. </w:t>
      </w:r>
    </w:p>
    <w:p w:rsidRPr="000D056C" w:rsidR="00F6606F" w:rsidP="00D95E5A" w:rsidRDefault="005C188C" w14:paraId="000000C0" w14:textId="1EE1EAA5">
      <w:pPr>
        <w:pStyle w:val="Heading2"/>
        <w:spacing w:after="0"/>
        <w:jc w:val="both"/>
        <w:rPr>
          <w:rFonts w:eastAsia="Times"/>
          <w:szCs w:val="22"/>
        </w:rPr>
      </w:pPr>
      <w:bookmarkStart w:name="_10._METHODOLOGY" w:id="22"/>
      <w:bookmarkEnd w:id="22"/>
      <w:r w:rsidRPr="000D056C">
        <w:rPr>
          <w:rFonts w:eastAsia="Times"/>
          <w:szCs w:val="22"/>
        </w:rPr>
        <w:t>10. METHODOLOGY</w:t>
      </w:r>
    </w:p>
    <w:p w:rsidRPr="000D056C" w:rsidR="00F6606F" w:rsidP="00D95E5A" w:rsidRDefault="005C188C" w14:paraId="000000C2" w14:textId="2BA6853C">
      <w:pPr>
        <w:pStyle w:val="Heading3"/>
        <w:spacing w:after="0"/>
        <w:ind w:left="0"/>
        <w:jc w:val="both"/>
        <w:rPr>
          <w:sz w:val="22"/>
          <w:szCs w:val="22"/>
        </w:rPr>
      </w:pPr>
      <w:r w:rsidRPr="000D056C">
        <w:rPr>
          <w:sz w:val="22"/>
          <w:szCs w:val="22"/>
        </w:rPr>
        <w:t>Study Project Area/Region:</w:t>
      </w:r>
    </w:p>
    <w:p w:rsidRPr="000D056C" w:rsidR="00F6606F" w:rsidP="00D95E5A" w:rsidRDefault="005C188C" w14:paraId="000000C4" w14:textId="63C07C57">
      <w:pPr>
        <w:spacing w:after="0"/>
        <w:jc w:val="both"/>
      </w:pPr>
      <w:r w:rsidRPr="000D056C">
        <w:rPr>
          <w:rFonts w:eastAsia="Arial"/>
          <w:highlight w:val="white"/>
        </w:rPr>
        <w:t>Our proposed study will be conducted with participants who attended secondary schools in Kiambu</w:t>
      </w:r>
      <w:r w:rsidRPr="000D056C" w:rsidR="00F766A7">
        <w:rPr>
          <w:rFonts w:eastAsia="Arial"/>
          <w:highlight w:val="white"/>
        </w:rPr>
        <w:t xml:space="preserve"> and </w:t>
      </w:r>
      <w:r w:rsidRPr="000D056C">
        <w:rPr>
          <w:rFonts w:eastAsia="Arial"/>
          <w:highlight w:val="white"/>
        </w:rPr>
        <w:t xml:space="preserve">Nairobi Counties in Kenya. Our team has existing relationships with many schools and community-based organizations in these counties and enjoys general goodwill in the community. </w:t>
      </w:r>
      <w:r w:rsidRPr="000D056C" w:rsidR="00990772">
        <w:rPr>
          <w:rFonts w:eastAsia="Arial"/>
        </w:rPr>
        <w:t xml:space="preserve">For </w:t>
      </w:r>
      <w:r w:rsidRPr="000D056C" w:rsidR="006F01FA">
        <w:rPr>
          <w:rFonts w:eastAsia="Arial"/>
        </w:rPr>
        <w:t xml:space="preserve">participants </w:t>
      </w:r>
      <w:r w:rsidRPr="000D056C" w:rsidR="00990772">
        <w:rPr>
          <w:rFonts w:eastAsia="Arial"/>
        </w:rPr>
        <w:t xml:space="preserve">under 18, we will visit their schools </w:t>
      </w:r>
      <w:r w:rsidRPr="000D056C" w:rsidR="006F01FA">
        <w:rPr>
          <w:rFonts w:eastAsia="Arial"/>
        </w:rPr>
        <w:t>to conduct</w:t>
      </w:r>
      <w:r w:rsidRPr="000D056C" w:rsidR="00990772">
        <w:rPr>
          <w:rFonts w:eastAsia="Arial"/>
        </w:rPr>
        <w:t xml:space="preserve"> data collection. </w:t>
      </w:r>
      <w:r w:rsidRPr="000D056C">
        <w:t xml:space="preserve">The data collection </w:t>
      </w:r>
      <w:r w:rsidRPr="000D056C" w:rsidR="00990772">
        <w:t xml:space="preserve">for adults </w:t>
      </w:r>
      <w:r w:rsidRPr="000D056C">
        <w:t xml:space="preserve">will take place in the Nairobi area at the Africa Mental Health Research and Training Foundation (AMHRTF) offices. AMHRTF is a sub-grantee, where the participants of the study will physically present themselves for the follow-up session </w:t>
      </w:r>
      <w:r w:rsidRPr="000D056C" w:rsidR="00A95849">
        <w:t xml:space="preserve">for assessment by a </w:t>
      </w:r>
      <w:r w:rsidRPr="000D056C">
        <w:t>nurse.  These participants will also visit Kenyatta National Hospital’s Voluntary Counselling &amp; Testing Centre for those that volunteer for the HIV status testing.</w:t>
      </w:r>
    </w:p>
    <w:p w:rsidRPr="000D056C" w:rsidR="00F6606F" w:rsidP="00D95E5A" w:rsidRDefault="005C188C" w14:paraId="000000C5" w14:textId="77777777">
      <w:pPr>
        <w:pStyle w:val="Heading3"/>
        <w:spacing w:after="0"/>
        <w:ind w:left="0"/>
        <w:jc w:val="both"/>
        <w:rPr>
          <w:sz w:val="22"/>
          <w:szCs w:val="22"/>
        </w:rPr>
      </w:pPr>
      <w:r w:rsidRPr="000D056C">
        <w:rPr>
          <w:sz w:val="22"/>
          <w:szCs w:val="22"/>
        </w:rPr>
        <w:t>Participant Recruitment:</w:t>
      </w:r>
    </w:p>
    <w:p w:rsidRPr="000D056C" w:rsidR="00F6606F" w:rsidP="00D95E5A" w:rsidRDefault="005C188C" w14:paraId="000000C7" w14:textId="23F31113">
      <w:pPr>
        <w:spacing w:after="0"/>
        <w:jc w:val="both"/>
      </w:pPr>
      <w:r w:rsidRPr="000D056C">
        <w:t xml:space="preserve">Participants will be recruited from the three earlier RCTs of the four-week, lay-provider-led </w:t>
      </w:r>
      <w:proofErr w:type="spellStart"/>
      <w:r w:rsidRPr="000D056C">
        <w:t>Shamiri</w:t>
      </w:r>
      <w:proofErr w:type="spellEnd"/>
      <w:r w:rsidRPr="000D056C">
        <w:t xml:space="preserve"> intervention that our group had already conducted, each of which was an individually randomized controlled trial, in which randomization was conducted via a computerized random number generator, either by a member of the study team or by our statistician offsite: (a) </w:t>
      </w:r>
      <w:proofErr w:type="spellStart"/>
      <w:r w:rsidRPr="000D056C">
        <w:t>Shamiri</w:t>
      </w:r>
      <w:proofErr w:type="spellEnd"/>
      <w:r w:rsidRPr="000D056C">
        <w:t xml:space="preserve"> 1.0, (b) </w:t>
      </w:r>
      <w:proofErr w:type="spellStart"/>
      <w:r w:rsidRPr="000D056C">
        <w:t>Shamiri</w:t>
      </w:r>
      <w:proofErr w:type="spellEnd"/>
      <w:r w:rsidRPr="000D056C">
        <w:t xml:space="preserve"> 2.0, and (c) </w:t>
      </w:r>
      <w:proofErr w:type="spellStart"/>
      <w:r w:rsidRPr="000D056C">
        <w:t>Shamiri</w:t>
      </w:r>
      <w:proofErr w:type="spellEnd"/>
      <w:r w:rsidRPr="000D056C">
        <w:t xml:space="preserve"> 3.0. </w:t>
      </w:r>
    </w:p>
    <w:p w:rsidRPr="000D056C" w:rsidR="00F6606F" w:rsidP="00D95E5A" w:rsidRDefault="005C188C" w14:paraId="000000C9" w14:textId="6A6F12CF">
      <w:pPr>
        <w:spacing w:after="0"/>
        <w:jc w:val="both"/>
      </w:pPr>
      <w:r w:rsidRPr="000D056C">
        <w:t xml:space="preserve">The participants will be recruited between the three-year point and the three and a half-year point from the time they completed the intervention sessions. A list of the potential participants for this study will be obtained from the schools’ administration where the study took place. </w:t>
      </w:r>
    </w:p>
    <w:p w:rsidRPr="000D056C" w:rsidR="00F6606F" w:rsidP="00D95E5A" w:rsidRDefault="005C188C" w14:paraId="000000CA" w14:textId="77777777">
      <w:pPr>
        <w:spacing w:after="0"/>
        <w:jc w:val="both"/>
      </w:pPr>
      <w:r w:rsidRPr="000D056C">
        <w:t>Participant recruitment and tracking</w:t>
      </w:r>
      <w:r w:rsidRPr="000D056C">
        <w:rPr>
          <w:i/>
        </w:rPr>
        <w:t xml:space="preserve"> </w:t>
      </w:r>
      <w:r w:rsidRPr="000D056C">
        <w:t xml:space="preserve">will be done by the study team led by the research manager and study investigators. We will coordinate with school administrations to contact participants who are presently enrolled at school and those who have graduated. After initiating contact, we will provide participants with study information and collect consent/assent (as well as parental consent if a minor). Participants will be informed about the risks and benefits of the study and will be informed that participation is voluntary before receiving the opportunity to consent to participate. All will be compensated for their participation. </w:t>
      </w:r>
    </w:p>
    <w:p w:rsidRPr="000D056C" w:rsidR="00F6606F" w:rsidP="00D95E5A" w:rsidRDefault="005C188C" w14:paraId="000000CB" w14:textId="5CF8D851">
      <w:pPr>
        <w:spacing w:after="0"/>
        <w:jc w:val="both"/>
      </w:pPr>
      <w:r w:rsidRPr="000D056C">
        <w:t>We will first reestablish contact with the school administration through our previous contact</w:t>
      </w:r>
      <w:r w:rsidRPr="000D056C" w:rsidR="00A95849">
        <w:t>s</w:t>
      </w:r>
      <w:r w:rsidRPr="000D056C">
        <w:t xml:space="preserve"> in the institutions. After this</w:t>
      </w:r>
      <w:r w:rsidRPr="000D056C" w:rsidR="00A95849">
        <w:t>,</w:t>
      </w:r>
      <w:r w:rsidRPr="000D056C">
        <w:t xml:space="preserve"> we will then proceed to book an appointment to have a meeting to explain the study and to make a request for the contacts of the participants and to have access to those still in the schools. We will then agree on a time frame for the school to compile the list of students with the phone number and email address </w:t>
      </w:r>
      <w:r w:rsidRPr="000D056C" w:rsidR="00345195">
        <w:t>(</w:t>
      </w:r>
      <w:r w:rsidRPr="000D056C">
        <w:t>when possible</w:t>
      </w:r>
      <w:r w:rsidRPr="000D056C" w:rsidR="00345195">
        <w:t>)</w:t>
      </w:r>
      <w:r w:rsidRPr="000D056C">
        <w:t xml:space="preserve"> provided in their school files. Once we have this list</w:t>
      </w:r>
      <w:r w:rsidRPr="000D056C" w:rsidR="00A95849">
        <w:t xml:space="preserve">, </w:t>
      </w:r>
      <w:r w:rsidRPr="000D056C">
        <w:t xml:space="preserve">we </w:t>
      </w:r>
      <w:r w:rsidRPr="000D056C" w:rsidR="00A95849">
        <w:t xml:space="preserve">will </w:t>
      </w:r>
      <w:r w:rsidRPr="000D056C">
        <w:t xml:space="preserve">ask the research assistants with the supervision of the research manager to make the initial phone calls to the participants and inquire if they would be interested to be enrolled into the study, and complete consenting procedures. For those that do express interest and consent, they will then be scheduled to come in to present themselves.  To minimize attrition, all participants will be incentivized through a KES </w:t>
      </w:r>
      <w:r w:rsidRPr="000D056C" w:rsidR="00DC1E1F">
        <w:t>1</w:t>
      </w:r>
      <w:r w:rsidRPr="000D056C">
        <w:t xml:space="preserve">,000 (USD </w:t>
      </w:r>
      <w:r w:rsidRPr="000D056C" w:rsidR="00DC1E1F">
        <w:t>1</w:t>
      </w:r>
      <w:r w:rsidRPr="000D056C">
        <w:t xml:space="preserve">0) stipend </w:t>
      </w:r>
      <w:r w:rsidRPr="000D056C" w:rsidR="00DC1E1F">
        <w:t xml:space="preserve">(for those over 18) </w:t>
      </w:r>
      <w:r w:rsidRPr="000D056C">
        <w:t xml:space="preserve">for completing </w:t>
      </w:r>
      <w:r w:rsidRPr="000D056C" w:rsidR="009A3457">
        <w:t xml:space="preserve">questionnaire </w:t>
      </w:r>
      <w:r w:rsidRPr="000D056C">
        <w:t>follow-up measurements</w:t>
      </w:r>
      <w:r w:rsidRPr="000D056C" w:rsidR="009A3457">
        <w:t xml:space="preserve">, and an additional KES 500 </w:t>
      </w:r>
      <w:r w:rsidRPr="000D056C" w:rsidR="00354240">
        <w:t>if they choose</w:t>
      </w:r>
      <w:r w:rsidRPr="000D056C" w:rsidR="009A3457">
        <w:t xml:space="preserve"> to participate in objective physical measures including BMI, WHR, blood pressure, and cortisol concentration</w:t>
      </w:r>
      <w:r w:rsidRPr="000D056C">
        <w:t>; the study team will also provide compensation for transport and other related costs (e.g., lodging, food for the day of travel) to participants.</w:t>
      </w:r>
    </w:p>
    <w:p w:rsidRPr="000D056C" w:rsidR="00F6606F" w:rsidP="00D95E5A" w:rsidRDefault="005C188C" w14:paraId="000000CF" w14:textId="4655C801">
      <w:pPr>
        <w:spacing w:after="0"/>
        <w:jc w:val="both"/>
      </w:pPr>
      <w:r w:rsidRPr="000D056C">
        <w:t xml:space="preserve">This recruitment will be done in three phases at the three-year to three-and-a-half-year point </w:t>
      </w:r>
      <w:r w:rsidRPr="000D056C" w:rsidR="00345195">
        <w:t xml:space="preserve">after </w:t>
      </w:r>
      <w:r w:rsidRPr="000D056C">
        <w:t xml:space="preserve">completing the interventions for each of the previous </w:t>
      </w:r>
      <w:r w:rsidRPr="000D056C" w:rsidR="00345195">
        <w:t xml:space="preserve">randomized </w:t>
      </w:r>
      <w:r w:rsidRPr="000D056C">
        <w:t>controlled trials, starting in November 2021.</w:t>
      </w:r>
      <w:r w:rsidRPr="000D056C" w:rsidR="00345195">
        <w:t xml:space="preserve"> Of note, w</w:t>
      </w:r>
      <w:r w:rsidRPr="000D056C">
        <w:t xml:space="preserve">e will have </w:t>
      </w:r>
      <w:r w:rsidRPr="000D056C">
        <w:t xml:space="preserve">professional local clinicians on call to address instances of participant distress and risk of harm to self or others. With the help of a full-time registered nurse, our team will collect, for each participant, a series of mental health, physical health, wellbeing, and academic outcomes (see </w:t>
      </w:r>
      <w:r w:rsidRPr="000D056C" w:rsidR="00561799">
        <w:t xml:space="preserve">study design and </w:t>
      </w:r>
      <w:r w:rsidRPr="000D056C">
        <w:t>measurement tools below).</w:t>
      </w:r>
    </w:p>
    <w:p w:rsidRPr="000D056C" w:rsidR="00F6606F" w:rsidP="00D95E5A" w:rsidRDefault="005C188C" w14:paraId="000000D0" w14:textId="77777777">
      <w:pPr>
        <w:spacing w:after="0"/>
        <w:jc w:val="both"/>
        <w:rPr>
          <w:b/>
          <w:i/>
        </w:rPr>
      </w:pPr>
      <w:r w:rsidRPr="000D056C">
        <w:rPr>
          <w:b/>
          <w:i/>
        </w:rPr>
        <w:t>Study Design:</w:t>
      </w:r>
    </w:p>
    <w:p w:rsidRPr="000D056C" w:rsidR="00F6606F" w:rsidP="00D95E5A" w:rsidRDefault="005C188C" w14:paraId="000000D2" w14:textId="197D67D1">
      <w:pPr>
        <w:spacing w:after="0"/>
        <w:jc w:val="both"/>
      </w:pPr>
      <w:r w:rsidRPr="000D056C">
        <w:t xml:space="preserve">This study aims to collect long-term study outcomes of three previously conducted randomized trials: two of the </w:t>
      </w:r>
      <w:proofErr w:type="spellStart"/>
      <w:r w:rsidRPr="000D056C">
        <w:t>Shamiri</w:t>
      </w:r>
      <w:proofErr w:type="spellEnd"/>
      <w:r w:rsidRPr="000D056C">
        <w:t xml:space="preserve"> intervention (growth mindset + gratitude + value affirmations) relative to an active control group, and one of five arms: </w:t>
      </w:r>
      <w:proofErr w:type="spellStart"/>
      <w:r w:rsidRPr="000D056C">
        <w:t>Shamiri</w:t>
      </w:r>
      <w:proofErr w:type="spellEnd"/>
      <w:r w:rsidRPr="000D056C">
        <w:t xml:space="preserve">, an active control, and a growth-mindset intervention, a gratitude intervention, and a value affirmations intervention. These group interventions were delivered by high school graduates, who were trained as lay-providers. Groups typically consisted of 8-16 students. </w:t>
      </w:r>
    </w:p>
    <w:p w:rsidRPr="000D056C" w:rsidR="00F6606F" w:rsidP="00D95E5A" w:rsidRDefault="005C188C" w14:paraId="000000D4" w14:textId="300FF044">
      <w:pPr>
        <w:spacing w:after="0"/>
        <w:jc w:val="both"/>
        <w:rPr>
          <w:b/>
          <w:i/>
        </w:rPr>
      </w:pPr>
      <w:r w:rsidRPr="000D056C">
        <w:t>The first cohort</w:t>
      </w:r>
      <w:r w:rsidRPr="000D056C" w:rsidR="005407AC">
        <w:fldChar w:fldCharType="begin"/>
      </w:r>
      <w:r w:rsidR="00674DBF">
        <w:instrText xml:space="preserve"> ADDIN ZOTERO_ITEM CSL_CITATION {"citationID":"TorKxUap","properties":{"formattedCitation":"\\super 9\\nosupersub{}","plainCitation":"9","noteIndex":0},"citationItems":[{"id":"Fz72Y8Bz/lZDHlNGU","uris":["http://zotero.org/users/6127522/items/3AUPXVU5"],"uri":["http://zotero.org/users/6127522/items/3AUPXVU5"],"itemData":{"id":2971,"type":"article-journal","abstract":"Youth mental health interventions in low-resource communities may benefit from including empirically supported elements, using stigma-free content, and using trained lay-providers. We developed and evaluated such an intervention, targeting adolescent depression and anxiety in Kenya, where mental health care is limited by social stigma and a paucity of providers. Kenyan adolescents (N = 51, ages 14-17, 60.78% female) from a school in an urban slum in Nairobi with self-reported moderate-to-severe symptoms of depression or anxiety were randomized to the 4-week \"Shamiri\" (\"thrive\") group intervention or a study skills control intervention of equal duration. The Shamiri intervention included growth mindset, gratitude, and value affirmation exercises. The content was delivered by recent high school graduates (ages 17-21, 60% male) trained as lay-providers. Participants met in school once-a-week in groups of 9-12 youths (average group size 10). Compared to the study-skills control, Shamiri produced greater reductions in adolescent depression symptoms (p = .038; d = .32) and anxiety symptoms (p = .039; d = .54) from baseline to 4-week follow-up, and greater improvements in academic performance (p = .034; d = .32) from the school-term before versus after the intervention. There were no effects on overall social support or perceived control, but the Shamiri group showed larger increases in perceived social support from friends (p = .028, d = .71). This appears to be the first report that a brief, lay-provider delivered, community-based intervention may reduce internalizing symptoms and improve academic outcomes in high-symptom adolescents in Sub-Saharan Africa. Larger replications with extended follow-ups will help gauge the strength and durability of these effects.","container-title":"Behavior Therapy","DOI":"10.1016/j.beth.2019.09.005","ISSN":"1878-1888","issue":"4","journalAbbreviation":"Behav Ther","language":"eng","note":"number: 4\nPMID: 32586433","page":"601-615","source":"PubMed","title":"Group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R."}],"issued":{"date-parts":[["2020",7]]}}}],"schema":"https://github.com/citation-style-language/schema/raw/master/csl-citation.json"} </w:instrText>
      </w:r>
      <w:r w:rsidRPr="000D056C" w:rsidR="005407AC">
        <w:fldChar w:fldCharType="separate"/>
      </w:r>
      <w:r w:rsidRPr="000D056C" w:rsidR="007918CB">
        <w:rPr>
          <w:vertAlign w:val="superscript"/>
        </w:rPr>
        <w:t>9</w:t>
      </w:r>
      <w:r w:rsidRPr="000D056C" w:rsidR="005407AC">
        <w:fldChar w:fldCharType="end"/>
      </w:r>
      <w:r w:rsidRPr="000D056C">
        <w:t xml:space="preserve"> consisting of 51 participants will have their follow-up data collected between November and </w:t>
      </w:r>
      <w:r w:rsidRPr="000D056C" w:rsidR="000F1B21">
        <w:t xml:space="preserve">February </w:t>
      </w:r>
      <w:r w:rsidRPr="000D056C">
        <w:t>of 2021. The second cohort</w:t>
      </w:r>
      <w:r w:rsidRPr="000D056C" w:rsidR="005407AC">
        <w:fldChar w:fldCharType="begin"/>
      </w:r>
      <w:r w:rsidR="00674DBF">
        <w:instrText xml:space="preserve"> ADDIN ZOTERO_ITEM CSL_CITATION {"citationID":"b2G7f7u1","properties":{"formattedCitation":"\\super 7\\nosupersub{}","plainCitation":"7","noteIndex":0},"citationItems":[{"id":"Fz72Y8Bz/nCLZHXRg","uris":["http://zotero.org/users/6127522/items/TK3GZUFD"],"uri":["http://zotero.org/users/6127522/items/TK3GZUFD"],"itemData":{"id":13358,"type":"article-journal","abstract":"Low-cost interventions for adolescent depression and anxiety are needed in low-resource countries such as those in Sub-Saharan Africa.To assess whether Shamiri, a 4-week layperson-delivered group intervention that teaches growth mindset, gratitude, and value affirmation, can alleviate depression and anxiety symptoms in symptomatic Kenyan adolescents.This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2020.Adolescents were randomized to the Shamiri intervention or to a study skills control. All adolescents in both conditions met in groups (mean group size, 9) for 60 minutes per week for 4 weeks.Primary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 = 0.35 [95% CI, 0.09-0.60]), 2-week follow-up (Cohen d = 0.28 [95% CI, 0.04-0.54]), and 7-month follow-up (Cohen d = 0.45 [95% CI, 0.19-0.71]) and greater reductions in anxiety symptoms at posttreatment (Cohen d = 0.37 [95% CI, 0.11-0.63]), 2-week follow-up (Cohen d = 0.26 [95% CI, −0.01 to 0.53]), and 7-month follow-up (Cohen d = 0.44 [95% CI, 0.18-0.71]).Both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care.Pan-African Clinical Trials Registry Identifier: PACTR201906525818462","container-title":"JAMA Psychiatry","DOI":"10.1001/jamapsychiatry.2021.1129","ISSN":"2168-622X","journalAbbreviation":"JAMA Psychiatry","source":"Silverchair","title":"Effect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Kenya","URL":"https://doi.org/10.1001/jamapsychiatry.2021.1129","author":[{"family":"Osborn","given":"Tom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R."}],"accessed":{"date-parts":[["2021",6,24]]},"issued":{"date-parts":[["2021",6,9]]}}}],"schema":"https://github.com/citation-style-language/schema/raw/master/csl-citation.json"} </w:instrText>
      </w:r>
      <w:r w:rsidRPr="000D056C" w:rsidR="005407AC">
        <w:fldChar w:fldCharType="separate"/>
      </w:r>
      <w:r w:rsidRPr="000D056C" w:rsidR="007918CB">
        <w:rPr>
          <w:vertAlign w:val="superscript"/>
        </w:rPr>
        <w:t>7</w:t>
      </w:r>
      <w:r w:rsidRPr="000D056C" w:rsidR="005407AC">
        <w:fldChar w:fldCharType="end"/>
      </w:r>
      <w:r w:rsidRPr="000D056C" w:rsidR="005407AC">
        <w:t xml:space="preserve"> </w:t>
      </w:r>
      <w:r w:rsidRPr="000D056C">
        <w:t>consisting of 413 participants will have their follow-up data collected between August and October of 2022. The final cohort</w:t>
      </w:r>
      <w:r w:rsidRPr="000D056C" w:rsidR="005407AC">
        <w:fldChar w:fldCharType="begin"/>
      </w:r>
      <w:r w:rsidR="00674DBF">
        <w:instrText xml:space="preserve"> ADDIN ZOTERO_ITEM CSL_CITATION {"citationID":"gD2GYBov","properties":{"formattedCitation":"\\super 10\\nosupersub{}","plainCitation":"10","noteIndex":0},"citationItems":[{"id":"Fz72Y8Bz/wv31asH6","uris":["http://zotero.org/users/6127522/items/JXCCUDV2"],"uri":["http://zotero.org/users/6127522/items/JXCCUDV2"],"itemData":{"id":13609,"type":"article-journal","note":"publisher: PsyArXiv","title":"Testing the Effects of the Shamiri Intervention and its Components on Anxiety, Depression, Wellbeing, and Academic Functioning in Kenyan Adolescents: Study Protocol for a Five-Arm Randomized Controlled Trial","author":[{"family":"Venturo-Conerly","given":"Katherine"},{"family":"Osborn","given":"Tom L"},{"family":"Wasil","given":"Akash R"},{"family":"Le","given":"Huong"},{"family":"Corrigan","given":"Emily"},{"family":"Wasanga","given":"Christine"},{"family":"Weisz","given":"John R"}],"issued":{"date-parts":[["2021"]]}}}],"schema":"https://github.com/citation-style-language/schema/raw/master/csl-citation.json"} </w:instrText>
      </w:r>
      <w:r w:rsidRPr="000D056C" w:rsidR="005407AC">
        <w:fldChar w:fldCharType="separate"/>
      </w:r>
      <w:r w:rsidRPr="000D056C" w:rsidR="007918CB">
        <w:rPr>
          <w:vertAlign w:val="superscript"/>
        </w:rPr>
        <w:t>10</w:t>
      </w:r>
      <w:r w:rsidRPr="000D056C" w:rsidR="005407AC">
        <w:fldChar w:fldCharType="end"/>
      </w:r>
      <w:r w:rsidRPr="000D056C" w:rsidR="005407AC">
        <w:t xml:space="preserve"> </w:t>
      </w:r>
      <w:r w:rsidRPr="000D056C">
        <w:t xml:space="preserve">consisting of ~1300 potential participants (this study is still underway) will have their follow-up data collected between June and September of 2024. </w:t>
      </w:r>
    </w:p>
    <w:p w:rsidRPr="000D056C" w:rsidR="00F6606F" w:rsidP="00D95E5A" w:rsidRDefault="00C51A0E" w14:paraId="000000D5" w14:textId="3D04DEED">
      <w:pPr>
        <w:spacing w:after="0"/>
        <w:jc w:val="both"/>
      </w:pPr>
      <w:r w:rsidRPr="000D056C">
        <w:t>For participants who are</w:t>
      </w:r>
      <w:r w:rsidRPr="000D056C" w:rsidR="0054191A">
        <w:t xml:space="preserve"> over 18 years old</w:t>
      </w:r>
      <w:r w:rsidRPr="000D056C" w:rsidR="006D5D2C">
        <w:t xml:space="preserve"> or not in school</w:t>
      </w:r>
      <w:r w:rsidRPr="000D056C" w:rsidR="0054191A">
        <w:t xml:space="preserve">, </w:t>
      </w:r>
      <w:r w:rsidRPr="000D056C" w:rsidR="005C188C">
        <w:t xml:space="preserve">the participant </w:t>
      </w:r>
      <w:r w:rsidRPr="000D056C" w:rsidR="0054191A">
        <w:t>will be</w:t>
      </w:r>
      <w:r w:rsidRPr="000D056C" w:rsidR="005C188C">
        <w:t xml:space="preserve"> tracked through the contacts given by the school administration</w:t>
      </w:r>
      <w:r w:rsidRPr="000D056C" w:rsidR="0054191A">
        <w:t>. We will contact the participant to obtain verbal consent to</w:t>
      </w:r>
      <w:r w:rsidRPr="000D056C" w:rsidR="005C188C">
        <w:t xml:space="preserve"> tak</w:t>
      </w:r>
      <w:r w:rsidRPr="000D056C" w:rsidR="0054191A">
        <w:t>e</w:t>
      </w:r>
      <w:r w:rsidRPr="000D056C" w:rsidR="005C188C">
        <w:t xml:space="preserve"> part in the study</w:t>
      </w:r>
      <w:r w:rsidRPr="000D056C">
        <w:t>,</w:t>
      </w:r>
      <w:r w:rsidRPr="000D056C" w:rsidR="0054191A">
        <w:t xml:space="preserve"> and schedule them</w:t>
      </w:r>
      <w:r w:rsidRPr="000D056C" w:rsidR="005C188C">
        <w:t xml:space="preserve"> to come in for </w:t>
      </w:r>
      <w:r w:rsidRPr="000D056C" w:rsidR="0054191A">
        <w:t>data collection</w:t>
      </w:r>
      <w:r w:rsidRPr="000D056C" w:rsidR="005C188C">
        <w:t xml:space="preserve">. The participants will present themselves </w:t>
      </w:r>
      <w:r w:rsidRPr="000D056C" w:rsidR="00901CB1">
        <w:t>to</w:t>
      </w:r>
      <w:r w:rsidRPr="000D056C" w:rsidR="005C188C">
        <w:t xml:space="preserve"> a member of the study team at an earlier agreed central location and then taken to AMHRTF offices where a blind assessor</w:t>
      </w:r>
      <w:r w:rsidRPr="000D056C" w:rsidR="00926DCB">
        <w:t xml:space="preserve">/nurse </w:t>
      </w:r>
      <w:r w:rsidRPr="000D056C" w:rsidR="005C188C">
        <w:t xml:space="preserve">will first get a signed consent </w:t>
      </w:r>
      <w:r w:rsidRPr="000D056C" w:rsidR="006D5D2C">
        <w:t xml:space="preserve">or assent, </w:t>
      </w:r>
      <w:r w:rsidRPr="000D056C" w:rsidR="005C188C">
        <w:t xml:space="preserve">and then collect the study outcomes at the three-year point. </w:t>
      </w:r>
      <w:r w:rsidRPr="000D056C" w:rsidR="008D14F9">
        <w:t xml:space="preserve">Once the self-reported information is collected, the </w:t>
      </w:r>
      <w:r w:rsidRPr="000D056C" w:rsidR="00926DCB">
        <w:t xml:space="preserve">nurse will then </w:t>
      </w:r>
      <w:r w:rsidRPr="000D056C" w:rsidR="008D14F9">
        <w:t>collect health information</w:t>
      </w:r>
      <w:r w:rsidRPr="000D056C" w:rsidR="00926DCB">
        <w:t xml:space="preserve"> from the participant</w:t>
      </w:r>
      <w:r w:rsidRPr="000D056C" w:rsidR="008D14F9">
        <w:t xml:space="preserve">. </w:t>
      </w:r>
    </w:p>
    <w:p w:rsidRPr="000D056C" w:rsidR="006D5D2C" w:rsidP="00D95E5A" w:rsidRDefault="006D5D2C" w14:paraId="6DD3854C" w14:textId="730BE1DE">
      <w:pPr>
        <w:spacing w:after="0"/>
        <w:jc w:val="both"/>
      </w:pPr>
      <w:r w:rsidRPr="000D056C">
        <w:t xml:space="preserve">We will visit the schools to collect health and study outcome data from participants who are in school. The students will meet with a </w:t>
      </w:r>
      <w:r w:rsidRPr="000D056C" w:rsidR="00926DCB">
        <w:t xml:space="preserve">study research </w:t>
      </w:r>
      <w:r w:rsidRPr="000D056C" w:rsidR="005407AC">
        <w:t>assistant and</w:t>
      </w:r>
      <w:r w:rsidRPr="000D056C" w:rsidR="00926DCB">
        <w:t xml:space="preserve"> blind assessor</w:t>
      </w:r>
      <w:r w:rsidRPr="000D056C">
        <w:t xml:space="preserve"> </w:t>
      </w:r>
      <w:r w:rsidRPr="000D056C" w:rsidR="00926DCB">
        <w:t>(</w:t>
      </w:r>
      <w:r w:rsidRPr="000D056C">
        <w:t>study nurse</w:t>
      </w:r>
      <w:r w:rsidRPr="000D056C" w:rsidR="00926DCB">
        <w:t>) in an agreed upon, private location at the school (e.g., health office; small data collection tent)</w:t>
      </w:r>
      <w:r w:rsidRPr="000D056C">
        <w:t xml:space="preserve">.  </w:t>
      </w:r>
    </w:p>
    <w:p w:rsidRPr="000D056C" w:rsidR="00F6606F" w:rsidP="00D95E5A" w:rsidRDefault="005C188C" w14:paraId="000000D6" w14:textId="28515956">
      <w:pPr>
        <w:spacing w:after="0"/>
        <w:jc w:val="both"/>
      </w:pPr>
      <w:r w:rsidRPr="000D056C">
        <w:t xml:space="preserve">Questionnaires with all the study measures will be prepared by </w:t>
      </w:r>
      <w:proofErr w:type="spellStart"/>
      <w:r w:rsidRPr="000D056C">
        <w:t>Shamiri</w:t>
      </w:r>
      <w:proofErr w:type="spellEnd"/>
      <w:r w:rsidRPr="000D056C">
        <w:t xml:space="preserve"> and then given to the blind assessor at AMHRTF for filling in during the self-reporting session.</w:t>
      </w:r>
      <w:r w:rsidRPr="000D056C" w:rsidR="004B705F">
        <w:t xml:space="preserve"> </w:t>
      </w:r>
    </w:p>
    <w:p w:rsidR="00177222" w:rsidP="00D95E5A" w:rsidRDefault="005C188C" w14:paraId="3612409A" w14:textId="48CBAD70">
      <w:pPr>
        <w:spacing w:after="0"/>
        <w:jc w:val="both"/>
      </w:pPr>
      <w:r w:rsidRPr="000D056C">
        <w:t xml:space="preserve"> For the cumulative stress biomarker analysis, </w:t>
      </w:r>
      <w:r w:rsidRPr="000D056C" w:rsidR="00691F33">
        <w:t xml:space="preserve">we will use hair cortisol concentration (HCC). HCC </w:t>
      </w:r>
      <w:r w:rsidRPr="000D056C">
        <w:t>will be collected using a sample of a piece of hair and the sample analyzed in the lab within the AMHRTF offices.</w:t>
      </w:r>
      <w:r w:rsidRPr="000D056C" w:rsidR="005C4669">
        <w:rPr>
          <w:shd w:val="clear" w:color="auto" w:fill="FFFFFF"/>
        </w:rPr>
        <w:t xml:space="preserve">  We </w:t>
      </w:r>
      <w:r w:rsidRPr="000D056C" w:rsidR="002B0B82">
        <w:rPr>
          <w:shd w:val="clear" w:color="auto" w:fill="FFFFFF"/>
        </w:rPr>
        <w:t xml:space="preserve">will measure </w:t>
      </w:r>
      <w:r w:rsidRPr="000D056C" w:rsidR="005C4669">
        <w:rPr>
          <w:shd w:val="clear" w:color="auto" w:fill="FFFFFF"/>
        </w:rPr>
        <w:t xml:space="preserve">HCC </w:t>
      </w:r>
      <w:r w:rsidRPr="000D056C" w:rsidR="002B0B82">
        <w:rPr>
          <w:shd w:val="clear" w:color="auto" w:fill="FFFFFF"/>
        </w:rPr>
        <w:t>o</w:t>
      </w:r>
      <w:r w:rsidRPr="000D056C" w:rsidR="00C75FC0">
        <w:rPr>
          <w:shd w:val="clear" w:color="auto" w:fill="FFFFFF"/>
        </w:rPr>
        <w:t>f the most recent</w:t>
      </w:r>
      <w:r w:rsidRPr="000D056C" w:rsidR="002B0B82">
        <w:rPr>
          <w:shd w:val="clear" w:color="auto" w:fill="FFFFFF"/>
        </w:rPr>
        <w:t xml:space="preserve"> 3 centimeters of hair growth, as we are interested in cortisol </w:t>
      </w:r>
      <w:r w:rsidRPr="000D056C" w:rsidR="005C4669">
        <w:rPr>
          <w:shd w:val="clear" w:color="auto" w:fill="FFFFFF"/>
        </w:rPr>
        <w:t>that has been deposited over a 3-month period</w:t>
      </w:r>
      <w:r w:rsidRPr="000D056C" w:rsidR="002B0B82">
        <w:rPr>
          <w:shd w:val="clear" w:color="auto" w:fill="FFFFFF"/>
        </w:rPr>
        <w:t xml:space="preserve"> </w:t>
      </w:r>
      <w:r w:rsidRPr="000D056C" w:rsidR="005C4669">
        <w:rPr>
          <w:shd w:val="clear" w:color="auto" w:fill="FFFFFF"/>
        </w:rPr>
        <w:t>(average hair growth rate is about 1 cm per month).</w:t>
      </w:r>
      <w:r w:rsidRPr="000D056C" w:rsidR="005701A9">
        <w:rPr>
          <w:shd w:val="clear" w:color="auto" w:fill="FFFFFF"/>
        </w:rPr>
        <w:fldChar w:fldCharType="begin"/>
      </w:r>
      <w:r w:rsidR="00674DBF">
        <w:rPr>
          <w:shd w:val="clear" w:color="auto" w:fill="FFFFFF"/>
        </w:rPr>
        <w:instrText xml:space="preserve"> ADDIN ZOTERO_ITEM CSL_CITATION {"citationID":"HVvfCsNt","properties":{"formattedCitation":"\\super 52\\nosupersub{}","plainCitation":"52","noteIndex":0},"citationItems":[{"id":"Fz72Y8Bz/k6hcUwSa","uris":["http://zotero.org/users/6127522/items/VMD9BQU2"],"uri":["http://zotero.org/users/6127522/items/VMD9BQU2"],"itemData":{"id":13613,"type":"article-journal","abstract":"Segmental analysis of hair for drugs, metabolites, and poisons has been widely reported in the scientific literature over the past two decades. Two fundamental assumptions in interpreting results of such analyses are (1) an average linear growth rate of head hair of 1cm/month and (2) that sample collections occur with the hair being cut directly next to the scalp. The purpose of this study was to evaluate the variability associated with growth rate of human head hair, as well as the ability to uniformly collect hair next to the scalp. The results were used to determine how these factors affect the interpretation of results generated in segmental analysis of hair. A thorough literature review was conducted to assess the range of linear growth of human head hair from the vertex posterior and occipital regions. The results were compiled to establish the average (1.06cm/month), as well as the range of possible growth rates of head hair. The range was remarkable and suggests that conclusions based on the 1-cm/month growth rate could be significantly skewed. A separate study was undertaken to evaluate collection of hair next to the scalp. Fourteen individuals were provided oral instructions, as well as a written standard collection procedure for head hair. The experience levels among the collectors varied from novice to expert. Each individual collected hair from dolls with short- and long-hair. Immediately following each collection, the sampling area was evaluated to determine how close to the scalp the cuts were made, as well as the variability in the lengths of hair remaining at the sampled area. From our collection study, we determined that 0.8±0.1cm of hair was left on the scalp after cutting. When taking into account the amount of hair left on the scalp after collecting, the use of a growth rate of 1.06cm/month, and the assumption that it takes two weeks for newly formed hair in the follicle to reach the scalp, we find that the first 1-cm segment of hair typically corresponds to hair formed 1.3±0.2 to 2.2±0.4 months (95% confidence) earlier. The impact of these findings as it relates to the corresponding time for each additional segment is demonstrated. As a result, we recommend that hair collection be delayed 8 weeks after a suspected ingestion to ensure that the sample fully represents the exposure period. The results of this study suggest that the variability in the growth rate of human head hair, as well as the inconsistent collection of hair, significantly affect the interpretation of results from segmental analysis of hair.","container-title":"Forensic Science International","DOI":"10.1016/j.forsciint.2011.02.015","ISSN":"1872-6283","issue":"1-3","journalAbbreviation":"Forensic Sci Int","language":"eng","note":"PMID: 21382678","page":"110-116","source":"PubMed","title":"The role of variations in growth rate and sample collection on interpreting results of segmental analyses of hair","volume":"210","author":[{"family":"LeBeau","given":"Marc A."},{"family":"Montgomery","given":"Madeline A."},{"family":"Brewer","given":"Jason D."}],"issued":{"date-parts":[["2011",7,15]]}}}],"schema":"https://github.com/citation-style-language/schema/raw/master/csl-citation.json"} </w:instrText>
      </w:r>
      <w:r w:rsidRPr="000D056C" w:rsidR="005701A9">
        <w:rPr>
          <w:shd w:val="clear" w:color="auto" w:fill="FFFFFF"/>
        </w:rPr>
        <w:fldChar w:fldCharType="separate"/>
      </w:r>
      <w:r w:rsidRPr="000D056C" w:rsidR="007918CB">
        <w:rPr>
          <w:vertAlign w:val="superscript"/>
        </w:rPr>
        <w:t>52</w:t>
      </w:r>
      <w:r w:rsidRPr="000D056C" w:rsidR="005701A9">
        <w:rPr>
          <w:shd w:val="clear" w:color="auto" w:fill="FFFFFF"/>
        </w:rPr>
        <w:fldChar w:fldCharType="end"/>
      </w:r>
      <w:r w:rsidRPr="000D056C" w:rsidR="00691F33">
        <w:t xml:space="preserve">  </w:t>
      </w:r>
      <w:r w:rsidRPr="000D056C" w:rsidR="005441E3">
        <w:t xml:space="preserve">We will emphasize the voluntary nature of the collection of a hair sample. </w:t>
      </w:r>
      <w:r w:rsidRPr="000D056C" w:rsidR="00691F33">
        <w:t xml:space="preserve">The hair will be collected by a nurse, who will use scissors to cut a strand of hair close to the scalp. This hair will be cut from the vertex posterior region of the head, which has been shown to have the highest growth cycle </w:t>
      </w:r>
      <w:r w:rsidRPr="000D056C" w:rsidR="009106FC">
        <w:t>synchronicity</w:t>
      </w:r>
      <w:r w:rsidRPr="000D056C" w:rsidR="00691F33">
        <w:t xml:space="preserve"> and lowest intra-individual variability in HCC</w:t>
      </w:r>
      <w:r w:rsidRPr="000D056C" w:rsidR="00A93784">
        <w:t>.</w:t>
      </w:r>
      <w:r w:rsidRPr="000D056C" w:rsidR="005701A9">
        <w:fldChar w:fldCharType="begin"/>
      </w:r>
      <w:r w:rsidR="00674DBF">
        <w:instrText xml:space="preserve"> ADDIN ZOTERO_ITEM CSL_CITATION {"citationID":"LBjEcVQb","properties":{"formattedCitation":"\\super 53\\nosupersub{}","plainCitation":"53","noteIndex":0},"citationItems":[{"id":"Fz72Y8Bz/R3nEQGPH","uris":["http://zotero.org/users/6127522/items/R2FPM7DW"],"uri":["http://zotero.org/users/6127522/items/R2FPM7DW"],"itemData":{"id":13634,"type":"article-journal","abstract":"Hair cortisol concentrations (HCC) have been suggested to reflect long-term integrated cortisol levels, but most evidence of associations with co-variates is from small samples of healthy volunteers. The objective of this study was to describe the collection of hair samples in a large cohort study and report associations of demographic and health measures with HCC. We examined HCC measured from the 3cm hair segment near the scalp in 3507 participants (aged 59–83y) from The Whitehall II occupational cohort study of British civil servants. Hair samples were analysed using a column switching LC–APCI–MS/MS assay. Findings from mutually adjusted linear regression analyses revealed lower HCC in participants who reported use of hair dye [% difference (95%CI); −12.5 (−22.0, −1.9), p value=0.022] and evidence suggestive of differences by length of sample storage and seasonal variation. With regard to demographic variables, HCC was lower in women compared to men [−17.0 (−24.8, −8.4), p value &lt;0.001] and higher in Black compared to other ethnic groups. Prevalent diabetes, use of systemic corticosteroids and cardiovascular medication were independently associated with higher HCC. With regard to health, depressive symptoms were associated with higher HCC [20.0 (8.1, 33.3), p value=0.001] following adjustment for physical disease and medication. We conclude that hair steroid analysis presents significant opportunities for assessing cortisol in large scale cohorts. Demographic factors, sample storage, season of collection and hair characteristics should be considered in future analyses. Health status, both mental and physical, is linked to HCC.","container-title":"Psychoneuroendocrinology","DOI":"10.1016/j.psyneuen.2016.07.214","ISSN":"0306-4530","journalAbbreviation":"Psychoneuroendocrinology","language":"en","page":"148-156","source":"ScienceDirect","title":"Assessing cortisol from hair samples in a large observational cohort: The Whitehall II study","title-short":"Assessing cortisol from hair samples in a large observational cohort","volume":"73","author":[{"family":"Abell","given":"Jessica G."},{"family":"Stalder","given":"Tobias"},{"family":"Ferrie","given":"Jane E."},{"family":"Shipley","given":"Martin J."},{"family":"Kirschbaum","given":"Clemens"},{"family":"Kivimäki","given":"Mika"},{"family":"Kumari","given":"Meena"}],"issued":{"date-parts":[["2016",11,1]]}}}],"schema":"https://github.com/citation-style-language/schema/raw/master/csl-citation.json"} </w:instrText>
      </w:r>
      <w:r w:rsidRPr="000D056C" w:rsidR="005701A9">
        <w:fldChar w:fldCharType="separate"/>
      </w:r>
      <w:r w:rsidRPr="005B3063" w:rsidR="005B3063">
        <w:rPr>
          <w:vertAlign w:val="superscript"/>
        </w:rPr>
        <w:t>53</w:t>
      </w:r>
      <w:r w:rsidRPr="000D056C" w:rsidR="005701A9">
        <w:fldChar w:fldCharType="end"/>
      </w:r>
      <w:r w:rsidRPr="000D056C" w:rsidR="00BE7120">
        <w:t xml:space="preserve"> </w:t>
      </w:r>
    </w:p>
    <w:p w:rsidRPr="00E35F3A" w:rsidR="00507C58" w:rsidP="00D95E5A" w:rsidRDefault="00507C58" w14:paraId="67234D00" w14:textId="37DCE861">
      <w:pPr>
        <w:spacing w:after="0"/>
        <w:jc w:val="both"/>
        <w:rPr>
          <w:highlight w:val="yellow"/>
        </w:rPr>
      </w:pPr>
      <w:r w:rsidRPr="00E35F3A">
        <w:rPr>
          <w:highlight w:val="yellow"/>
        </w:rPr>
        <w:t>For</w:t>
      </w:r>
      <w:r w:rsidRPr="00E35F3A" w:rsidR="00FD2C6D">
        <w:rPr>
          <w:highlight w:val="yellow"/>
        </w:rPr>
        <w:t xml:space="preserve"> the</w:t>
      </w:r>
      <w:r w:rsidRPr="00E35F3A">
        <w:rPr>
          <w:highlight w:val="yellow"/>
        </w:rPr>
        <w:t xml:space="preserve"> stress regulation, stress, and psychological health biomarkers, we will </w:t>
      </w:r>
      <w:r w:rsidRPr="00E35F3A" w:rsidR="005A0ACC">
        <w:rPr>
          <w:highlight w:val="yellow"/>
        </w:rPr>
        <w:t>measure electrodermal activity</w:t>
      </w:r>
      <w:r w:rsidRPr="00E35F3A" w:rsidR="00FD2C6D">
        <w:rPr>
          <w:highlight w:val="yellow"/>
        </w:rPr>
        <w:t xml:space="preserve"> (EDA)</w:t>
      </w:r>
      <w:r w:rsidRPr="00E35F3A" w:rsidR="005A0ACC">
        <w:rPr>
          <w:highlight w:val="yellow"/>
        </w:rPr>
        <w:t xml:space="preserve"> and salivary cortisol prior to, during, and following </w:t>
      </w:r>
      <w:r w:rsidRPr="00E35F3A">
        <w:rPr>
          <w:highlight w:val="yellow"/>
        </w:rPr>
        <w:t>the Trier Social Stress Task for Children (TSST)</w:t>
      </w:r>
      <w:r w:rsidRPr="00E35F3A" w:rsidR="005A0ACC">
        <w:rPr>
          <w:highlight w:val="yellow"/>
        </w:rPr>
        <w:t xml:space="preserve">. Prior to this test, the nurse will collect a sample of saliva from </w:t>
      </w:r>
      <w:r w:rsidRPr="00E35F3A" w:rsidR="00BD44D3">
        <w:rPr>
          <w:highlight w:val="yellow"/>
        </w:rPr>
        <w:t>participants and</w:t>
      </w:r>
      <w:r w:rsidRPr="00E35F3A" w:rsidR="005A0ACC">
        <w:rPr>
          <w:highlight w:val="yellow"/>
        </w:rPr>
        <w:t xml:space="preserve"> </w:t>
      </w:r>
      <w:r w:rsidRPr="00E35F3A" w:rsidR="00CB76A4">
        <w:rPr>
          <w:highlight w:val="yellow"/>
        </w:rPr>
        <w:t>distribute smart watches to place on participant’s wrist</w:t>
      </w:r>
      <w:r w:rsidRPr="00E35F3A" w:rsidR="005A0ACC">
        <w:rPr>
          <w:highlight w:val="yellow"/>
        </w:rPr>
        <w:t xml:space="preserve">. </w:t>
      </w:r>
      <w:r w:rsidRPr="00E35F3A" w:rsidR="00FD373D">
        <w:rPr>
          <w:highlight w:val="yellow"/>
        </w:rPr>
        <w:t xml:space="preserve">The nurse will then administer the TSST to participants online via a tablet or computer. During the task, the nurse will take a second saliva sample, and then a third one after the TSST is complete. A research assistant will operate the EDA meter to read EDA for three time points: prior to, during, and after the TSST. </w:t>
      </w:r>
    </w:p>
    <w:p w:rsidRPr="000D056C" w:rsidR="008C1AF8" w:rsidP="00D95E5A" w:rsidRDefault="00FD2C6D" w14:paraId="6FAA2A47" w14:textId="617D7AC3">
      <w:pPr>
        <w:spacing w:after="0"/>
        <w:jc w:val="both"/>
      </w:pPr>
      <w:r w:rsidRPr="00E35F3A">
        <w:rPr>
          <w:highlight w:val="yellow"/>
        </w:rPr>
        <w:t>As an additional</w:t>
      </w:r>
      <w:r w:rsidRPr="00E35F3A" w:rsidR="00C8344F">
        <w:rPr>
          <w:highlight w:val="yellow"/>
        </w:rPr>
        <w:t xml:space="preserve"> stress</w:t>
      </w:r>
      <w:r w:rsidRPr="00E35F3A" w:rsidR="00B148FE">
        <w:rPr>
          <w:highlight w:val="yellow"/>
        </w:rPr>
        <w:t xml:space="preserve"> </w:t>
      </w:r>
      <w:r w:rsidRPr="00E35F3A" w:rsidR="00C8344F">
        <w:rPr>
          <w:highlight w:val="yellow"/>
        </w:rPr>
        <w:t>and stress regulation</w:t>
      </w:r>
      <w:r w:rsidRPr="00E35F3A">
        <w:rPr>
          <w:highlight w:val="yellow"/>
        </w:rPr>
        <w:t xml:space="preserve"> biomarker</w:t>
      </w:r>
      <w:r w:rsidRPr="00E35F3A" w:rsidR="00C8344F">
        <w:rPr>
          <w:highlight w:val="yellow"/>
        </w:rPr>
        <w:t>, we will use heart rate varia</w:t>
      </w:r>
      <w:r w:rsidRPr="00E35F3A" w:rsidR="00395051">
        <w:rPr>
          <w:highlight w:val="yellow"/>
        </w:rPr>
        <w:t>bility</w:t>
      </w:r>
      <w:r w:rsidRPr="00E35F3A" w:rsidR="00C8344F">
        <w:rPr>
          <w:highlight w:val="yellow"/>
        </w:rPr>
        <w:t xml:space="preserve"> (HRV). HRV will be collected using a smart watch. </w:t>
      </w:r>
      <w:r w:rsidRPr="00E35F3A" w:rsidR="00507C58">
        <w:rPr>
          <w:highlight w:val="yellow"/>
        </w:rPr>
        <w:t xml:space="preserve">We will also use the smart watch to </w:t>
      </w:r>
      <w:r w:rsidRPr="00E35F3A" w:rsidR="00674DBF">
        <w:rPr>
          <w:highlight w:val="yellow"/>
        </w:rPr>
        <w:t xml:space="preserve">measure </w:t>
      </w:r>
      <w:r w:rsidRPr="00E35F3A" w:rsidR="00507C58">
        <w:rPr>
          <w:highlight w:val="yellow"/>
        </w:rPr>
        <w:t xml:space="preserve">activity level, as a proxy for mental health and stress levels. </w:t>
      </w:r>
      <w:r w:rsidRPr="00E35F3A" w:rsidR="008C1AF8">
        <w:rPr>
          <w:highlight w:val="yellow"/>
        </w:rPr>
        <w:t xml:space="preserve">The blind assessor will administer </w:t>
      </w:r>
      <w:r w:rsidRPr="00E35F3A" w:rsidR="00B64819">
        <w:rPr>
          <w:highlight w:val="yellow"/>
        </w:rPr>
        <w:t xml:space="preserve">a smart watch to </w:t>
      </w:r>
      <w:r w:rsidRPr="00E35F3A" w:rsidR="00C8344F">
        <w:rPr>
          <w:highlight w:val="yellow"/>
        </w:rPr>
        <w:t>participants and</w:t>
      </w:r>
      <w:r w:rsidRPr="00E35F3A" w:rsidR="008C1AF8">
        <w:rPr>
          <w:highlight w:val="yellow"/>
        </w:rPr>
        <w:t xml:space="preserve"> instruct them to wear the watch for two weeks following administration.</w:t>
      </w:r>
      <w:r w:rsidRPr="00E35F3A" w:rsidR="00482898">
        <w:rPr>
          <w:highlight w:val="yellow"/>
        </w:rPr>
        <w:t xml:space="preserve"> Other studies which used smart watches to monitor HRV and physical activity of children did so over durations ranging from four days to one month, and we selected two weeks for the duration of our measurement as a midpoint of previous studies.</w:t>
      </w:r>
      <w:r w:rsidRPr="00E35F3A" w:rsidR="00482898">
        <w:rPr>
          <w:highlight w:val="yellow"/>
        </w:rPr>
        <w:fldChar w:fldCharType="begin"/>
      </w:r>
      <w:r w:rsidRPr="00E35F3A" w:rsidR="00482898">
        <w:rPr>
          <w:highlight w:val="yellow"/>
        </w:rPr>
        <w:instrText xml:space="preserve"> ADDIN ZOTERO_ITEM CSL_CITATION {"citationID":"ztzQEcHI","properties":{"formattedCitation":"\\super 54\\nosupersub{}","plainCitation":"54","noteIndex":0},"citationItems":[{"id":190,"uris":["http://zotero.org/users/local/qckZw3qN/items/QQFP82PC"],"uri":["http://zotero.org/users/local/qckZw3qN/items/QQFP82PC"],"itemData":{"id":190,"type":"article-journal","abstract":"Ecological momentary assessment (EMA) methods are increasingly used in social and health sciences, but the feasibility and best practices for using EMA with youth are not yet clear. We conducted a systematic review of studies that used self-report EMA methods with youth; the goal was to identify common approaches and challenges to implementation and develop recommendations for future research. We examined 54 peer-reviewed papers that reported on 24 unique studies. Papers were evaluated using a standardized, three-dimensional coding scheme focused on the following: (1) sample characteristics; (2) EMA data collection methods (sampling duration, frequency, hardware/software); (3) study implementation methods (technical/logistical challenges, training participants, compliance). Overall, the research suggests EMA can be successfully implemented with youth (age </w:instrText>
      </w:r>
      <w:r w:rsidRPr="00E35F3A" w:rsidR="00482898">
        <w:rPr>
          <w:rFonts w:ascii="Cambria Math" w:hAnsi="Cambria Math" w:cs="Cambria Math"/>
          <w:highlight w:val="yellow"/>
        </w:rPr>
        <w:instrText>∼</w:instrText>
      </w:r>
      <w:r w:rsidRPr="00E35F3A" w:rsidR="00482898">
        <w:rPr>
          <w:highlight w:val="yellow"/>
        </w:rPr>
        <w:instrText xml:space="preserve"> ≥7) from diverse backgrounds, but protocol adaptations may be necessary for younger children. Study design and implementation challenges and recommendations for research on youth are provided.","container-title":"Journal of Pediatric Psychology","DOI":"10.1093/jpepsy/jsx078","ISSN":"1465-735X","issue":"10","journalAbbreviation":"J Pediatr Psychol","language":"eng","note":"PMID: 28475765","page":"1087-1107","source":"PubMed","title":"Using Mobile-Technology-Based Ecological Momentary Assessment (EMA) Methods With Youth: A Systematic Review and Recommendations","title-short":"Using Mobile-Technology-Based Ecological Momentary Assessment (EMA) Methods With Youth","volume":"42","author":[{"family":"Heron","given":"Kristin E."},{"family":"Everhart","given":"Robin S."},{"family":"McHale","given":"Susan M."},{"family":"Smyth","given":"Joshua M."}],"issued":{"date-parts":[["2017",11,1]]}}}],"schema":"https://github.com/citation-style-language/schema/raw/master/csl-citation.json"} </w:instrText>
      </w:r>
      <w:r w:rsidRPr="00E35F3A" w:rsidR="00482898">
        <w:rPr>
          <w:highlight w:val="yellow"/>
        </w:rPr>
        <w:fldChar w:fldCharType="separate"/>
      </w:r>
      <w:r w:rsidRPr="00E35F3A" w:rsidR="00482898">
        <w:rPr>
          <w:highlight w:val="yellow"/>
          <w:vertAlign w:val="superscript"/>
        </w:rPr>
        <w:t>54</w:t>
      </w:r>
      <w:r w:rsidRPr="00E35F3A" w:rsidR="00482898">
        <w:rPr>
          <w:highlight w:val="yellow"/>
        </w:rPr>
        <w:fldChar w:fldCharType="end"/>
      </w:r>
      <w:r w:rsidRPr="00E35F3A">
        <w:rPr>
          <w:highlight w:val="yellow"/>
        </w:rPr>
        <w:t xml:space="preserve">  </w:t>
      </w:r>
      <w:r w:rsidRPr="00E35F3A" w:rsidR="00EC6336">
        <w:rPr>
          <w:highlight w:val="yellow"/>
        </w:rPr>
        <w:t>School-going participants will be incentivized to wear smart watches based on an incentive structure agreed-upon with schools ahead of study initiation.</w:t>
      </w:r>
      <w:r w:rsidR="00EC6336">
        <w:t xml:space="preserve"> </w:t>
      </w:r>
    </w:p>
    <w:p w:rsidRPr="000D056C" w:rsidR="00B2669B" w:rsidP="00D95E5A" w:rsidRDefault="00E65AB0" w14:paraId="27BE5990" w14:textId="1AE129C7">
      <w:pPr>
        <w:spacing w:after="0"/>
        <w:jc w:val="both"/>
      </w:pPr>
      <w:sdt>
        <w:sdtPr>
          <w:tag w:val="goog_rdk_1"/>
          <w:id w:val="-828747182"/>
        </w:sdtPr>
        <w:sdtEndPr/>
        <w:sdtContent/>
      </w:sdt>
      <w:sdt>
        <w:sdtPr>
          <w:tag w:val="goog_rdk_2"/>
          <w:id w:val="1818913821"/>
        </w:sdtPr>
        <w:sdtEndPr/>
        <w:sdtContent/>
      </w:sdt>
      <w:sdt>
        <w:sdtPr>
          <w:tag w:val="goog_rdk_3"/>
          <w:id w:val="-527413783"/>
        </w:sdtPr>
        <w:sdtEndPr/>
        <w:sdtContent/>
      </w:sdt>
      <w:sdt>
        <w:sdtPr>
          <w:tag w:val="goog_rdk_4"/>
          <w:id w:val="989908916"/>
        </w:sdtPr>
        <w:sdtEndPr/>
        <w:sdtContent/>
      </w:sdt>
      <w:sdt>
        <w:sdtPr>
          <w:tag w:val="goog_rdk_5"/>
          <w:id w:val="-1734545706"/>
        </w:sdtPr>
        <w:sdtEndPr/>
        <w:sdtContent/>
      </w:sdt>
      <w:r w:rsidRPr="000D056C" w:rsidR="00B2669B">
        <w:t xml:space="preserve">For the HIV status reporting, </w:t>
      </w:r>
      <w:r w:rsidRPr="00E35F3A" w:rsidR="00EB04A9">
        <w:rPr>
          <w:highlight w:val="yellow"/>
        </w:rPr>
        <w:t>adult</w:t>
      </w:r>
      <w:r w:rsidRPr="000D056C" w:rsidR="00EB04A9">
        <w:t xml:space="preserve"> </w:t>
      </w:r>
      <w:r w:rsidRPr="000D056C" w:rsidR="00B2669B">
        <w:t xml:space="preserve">participants who volunteer to get tested will be encouraged to visit Kenyatta </w:t>
      </w:r>
      <w:r w:rsidRPr="000D056C" w:rsidR="00B2669B">
        <w:t xml:space="preserve">National Hospital’s voluntary counselling &amp; testing </w:t>
      </w:r>
      <w:proofErr w:type="spellStart"/>
      <w:r w:rsidRPr="000D056C" w:rsidR="00B2669B">
        <w:t>centre</w:t>
      </w:r>
      <w:proofErr w:type="spellEnd"/>
      <w:r w:rsidRPr="000D056C" w:rsidR="00B2669B">
        <w:t xml:space="preserve"> (VCT) for a HIV test as well as the necessary pre-test and post-test counselling. The participants will then return to the office to report on the outcomes of the testing. We will emphasize the voluntary nature of the test and the reporting of test results. </w:t>
      </w:r>
    </w:p>
    <w:p w:rsidRPr="000D056C" w:rsidR="00F6606F" w:rsidP="00D95E5A" w:rsidRDefault="005C188C" w14:paraId="000000D9" w14:textId="2840A6E8">
      <w:pPr>
        <w:spacing w:after="0"/>
        <w:jc w:val="both"/>
      </w:pPr>
      <w:r w:rsidRPr="000D056C">
        <w:t>Once the participant is done with th</w:t>
      </w:r>
      <w:r w:rsidRPr="000D056C" w:rsidR="004E0D4A">
        <w:t>is</w:t>
      </w:r>
      <w:r w:rsidRPr="000D056C">
        <w:t xml:space="preserve"> assess</w:t>
      </w:r>
      <w:r w:rsidRPr="000D056C" w:rsidR="004E0D4A">
        <w:t>ment</w:t>
      </w:r>
      <w:r w:rsidRPr="000D056C">
        <w:t>, they will then be given their stipend and refunded back their transport costs and any other costs incurred while taking part in this study.</w:t>
      </w:r>
    </w:p>
    <w:p w:rsidRPr="000D056C" w:rsidR="00F6606F" w:rsidP="00D95E5A" w:rsidRDefault="005C188C" w14:paraId="000000DC" w14:textId="521B7E23">
      <w:pPr>
        <w:spacing w:after="0"/>
        <w:jc w:val="both"/>
        <w:rPr>
          <w:highlight w:val="yellow"/>
        </w:rPr>
      </w:pPr>
      <w:r w:rsidRPr="000D056C">
        <w:t xml:space="preserve">All </w:t>
      </w:r>
      <w:r w:rsidRPr="000D056C" w:rsidR="003F1186">
        <w:t xml:space="preserve">study measures </w:t>
      </w:r>
      <w:r w:rsidRPr="000D056C">
        <w:t>except for the consent form completed in person will be entered via computer or</w:t>
      </w:r>
      <w:r w:rsidRPr="000D056C" w:rsidR="00177222">
        <w:t xml:space="preserve"> tablet</w:t>
      </w:r>
      <w:r w:rsidRPr="000D056C">
        <w:t xml:space="preserve"> by the nurse and participant. There will not be associated paper copies of questionnaires</w:t>
      </w:r>
      <w:r w:rsidRPr="000D056C" w:rsidR="003F1186">
        <w:t xml:space="preserve"> and health measures</w:t>
      </w:r>
      <w:r w:rsidRPr="000D056C">
        <w:t xml:space="preserve">. These electronic questionnaires and responses will be stored entirely online in a secure, encrypted database accessible only to study staff. Any files stored or shared without a password will be de-identified. Private participant information will be linked to participant ID numbers created by the study team for confidentiality purposes in a separate, password protected, encrypted file in a secure, encrypted storage location and will only be accessible to study staff. Consent forms will be stored in a locked location only accessible to study staff and will be destroyed after study analyses are completed. </w:t>
      </w:r>
    </w:p>
    <w:p w:rsidRPr="000D056C" w:rsidR="00F6606F" w:rsidP="00D95E5A" w:rsidRDefault="005C188C" w14:paraId="000000DD" w14:textId="77777777">
      <w:pPr>
        <w:widowControl/>
        <w:spacing w:after="0"/>
        <w:jc w:val="both"/>
      </w:pPr>
      <w:r w:rsidRPr="000D056C">
        <w:rPr>
          <w:b/>
          <w:i/>
        </w:rPr>
        <w:t>Participant Screening and Enrolment</w:t>
      </w:r>
      <w:r w:rsidRPr="000D056C">
        <w:rPr>
          <w:i/>
        </w:rPr>
        <w:t>:</w:t>
      </w:r>
    </w:p>
    <w:p w:rsidRPr="000D056C" w:rsidR="00F6606F" w:rsidP="00D95E5A" w:rsidRDefault="005C188C" w14:paraId="000000DF" w14:textId="6DB662DD">
      <w:pPr>
        <w:widowControl/>
        <w:spacing w:after="0"/>
        <w:jc w:val="both"/>
      </w:pPr>
      <w:r w:rsidRPr="000D056C">
        <w:t xml:space="preserve">  All the participants who have taken part in our previous RCTs and had elevated symptoms of depression or anxiety at baseline (defined as scores over 10 on the GAD and over 15 on the PHQ) are eligible for enrolment. After initiating contact, we will provide participants with study information and collect consent/assent (as well as parental consent if a minor) verbally during the call and in written form when they do present themselves for the study. Participants will be informed about the risks and benefits of the study and will be informed that participation is voluntary before receiving the opportunity to consent to participate. Once a participant gives consent or in the case of a minor, parental consent and participant assent are granted, then the participant is enrolled into the study.</w:t>
      </w:r>
    </w:p>
    <w:p w:rsidRPr="000D056C" w:rsidR="00F6606F" w:rsidP="00D95E5A" w:rsidRDefault="005C188C" w14:paraId="000000E0" w14:textId="77777777">
      <w:pPr>
        <w:widowControl/>
        <w:spacing w:after="0"/>
        <w:jc w:val="both"/>
        <w:rPr>
          <w:b/>
          <w:i/>
        </w:rPr>
      </w:pPr>
      <w:r w:rsidRPr="000D056C">
        <w:rPr>
          <w:b/>
          <w:i/>
        </w:rPr>
        <w:t>Participant Inclusion Criteria:</w:t>
      </w:r>
    </w:p>
    <w:p w:rsidRPr="000D056C" w:rsidR="00F6606F" w:rsidP="00D95E5A" w:rsidRDefault="005C188C" w14:paraId="000000E1" w14:textId="1E3EBD13">
      <w:pPr>
        <w:widowControl/>
        <w:spacing w:after="0"/>
        <w:jc w:val="both"/>
      </w:pPr>
      <w:r w:rsidRPr="000D056C">
        <w:t xml:space="preserve">As previously mentioned, the participants will be recruited from previous </w:t>
      </w:r>
      <w:proofErr w:type="spellStart"/>
      <w:r w:rsidRPr="000D056C">
        <w:t>Shamiri</w:t>
      </w:r>
      <w:proofErr w:type="spellEnd"/>
      <w:r w:rsidRPr="000D056C">
        <w:t xml:space="preserve"> intervention trials, described below; </w:t>
      </w:r>
      <w:proofErr w:type="spellStart"/>
      <w:r w:rsidRPr="000D056C">
        <w:t>Shamiri</w:t>
      </w:r>
      <w:proofErr w:type="spellEnd"/>
      <w:r w:rsidRPr="000D056C">
        <w:t xml:space="preserve"> 1.0, </w:t>
      </w:r>
      <w:proofErr w:type="spellStart"/>
      <w:r w:rsidRPr="000D056C" w:rsidR="00052B63">
        <w:t>S</w:t>
      </w:r>
      <w:r w:rsidRPr="000D056C">
        <w:t>hamiri</w:t>
      </w:r>
      <w:proofErr w:type="spellEnd"/>
      <w:r w:rsidRPr="000D056C">
        <w:t xml:space="preserve"> 2.0 and </w:t>
      </w:r>
      <w:proofErr w:type="spellStart"/>
      <w:r w:rsidRPr="000D056C">
        <w:t>Shamiri</w:t>
      </w:r>
      <w:proofErr w:type="spellEnd"/>
      <w:r w:rsidRPr="000D056C">
        <w:t xml:space="preserve"> 3.0.</w:t>
      </w:r>
    </w:p>
    <w:p w:rsidRPr="000D056C" w:rsidR="00F6606F" w:rsidP="00D95E5A" w:rsidRDefault="005C188C" w14:paraId="000000E3" w14:textId="67E84E8D">
      <w:pPr>
        <w:widowControl/>
        <w:spacing w:after="0"/>
        <w:jc w:val="both"/>
      </w:pPr>
      <w:r w:rsidRPr="000D056C">
        <w:t xml:space="preserve"> </w:t>
      </w:r>
      <w:proofErr w:type="spellStart"/>
      <w:r w:rsidRPr="000D056C">
        <w:rPr>
          <w:i/>
        </w:rPr>
        <w:t>Shamiri</w:t>
      </w:r>
      <w:proofErr w:type="spellEnd"/>
      <w:r w:rsidRPr="000D056C">
        <w:rPr>
          <w:i/>
        </w:rPr>
        <w:t xml:space="preserve"> 1.0: </w:t>
      </w:r>
      <w:r w:rsidRPr="000D056C">
        <w:t>Participants (N=51) were high-symptom youths aged 14-to-17 (</w:t>
      </w:r>
      <w:r w:rsidRPr="000D056C">
        <w:rPr>
          <w:i/>
        </w:rPr>
        <w:t>M</w:t>
      </w:r>
      <w:r w:rsidRPr="000D056C">
        <w:t xml:space="preserve"> age=; 60.78% female) from a public secondary school in Kibera, a large-urban slum. Participants had to endorse clinically elevated depression and/or anxiety symptoms at baseline screening to be eligible for enrollment. All participants from this study will be eligible and recruited for the long-term follow-up study in 2021. This study was approved by the Harvard University IRB; approval number IRB18-0591. See </w:t>
      </w:r>
      <w:sdt>
        <w:sdtPr>
          <w:tag w:val="goog_rdk_6"/>
          <w:id w:val="-1780710733"/>
        </w:sdtPr>
        <w:sdtEndPr/>
        <w:sdtContent/>
      </w:sdt>
      <w:r w:rsidRPr="000D056C">
        <w:t xml:space="preserve">attachments for IRB approval documentation. </w:t>
      </w:r>
      <w:sdt>
        <w:sdtPr>
          <w:tag w:val="goog_rdk_7"/>
          <w:id w:val="-914776295"/>
        </w:sdtPr>
        <w:sdtEndPr/>
        <w:sdtContent/>
      </w:sdt>
      <w:sdt>
        <w:sdtPr>
          <w:tag w:val="goog_rdk_8"/>
          <w:id w:val="-496970363"/>
        </w:sdtPr>
        <w:sdtEndPr/>
        <w:sdtContent/>
      </w:sdt>
    </w:p>
    <w:p w:rsidRPr="000D056C" w:rsidR="00001839" w:rsidP="00D95E5A" w:rsidRDefault="005C188C" w14:paraId="7C971828" w14:textId="77777777">
      <w:pPr>
        <w:widowControl/>
        <w:suppressAutoHyphens w:val="0"/>
        <w:autoSpaceDE w:val="0"/>
        <w:autoSpaceDN w:val="0"/>
        <w:adjustRightInd w:val="0"/>
        <w:spacing w:after="0"/>
        <w:jc w:val="both"/>
      </w:pPr>
      <w:proofErr w:type="spellStart"/>
      <w:r w:rsidRPr="000D056C">
        <w:rPr>
          <w:i/>
        </w:rPr>
        <w:t>Shamiri</w:t>
      </w:r>
      <w:proofErr w:type="spellEnd"/>
      <w:r w:rsidRPr="000D056C">
        <w:rPr>
          <w:i/>
        </w:rPr>
        <w:t xml:space="preserve"> 2.0: </w:t>
      </w:r>
      <w:r w:rsidRPr="000D056C">
        <w:t>Participants (N=413) were high-symptom youths aged 12-to-19 (</w:t>
      </w:r>
      <w:r w:rsidRPr="000D056C">
        <w:rPr>
          <w:i/>
        </w:rPr>
        <w:t xml:space="preserve">M </w:t>
      </w:r>
      <w:r w:rsidRPr="000D056C">
        <w:t xml:space="preserve">age=15.47 (SD=1.20); 65.21% female) drawn from four diverse secondary schools in Nairobi and Kiambu County. Like with </w:t>
      </w:r>
      <w:proofErr w:type="spellStart"/>
      <w:r w:rsidRPr="000D056C">
        <w:t>Shamiri</w:t>
      </w:r>
      <w:proofErr w:type="spellEnd"/>
      <w:r w:rsidRPr="000D056C">
        <w:t xml:space="preserve"> 1.0, all participants had to endorse clinically elevated depression and/or anxiety at baseline to be eligible for enrollment. All participants from this study will be eligible and recruited for the long-term follow-up study in 2022. </w:t>
      </w:r>
      <w:sdt>
        <w:sdtPr>
          <w:tag w:val="goog_rdk_9"/>
          <w:id w:val="1325859396"/>
        </w:sdtPr>
        <w:sdtEndPr/>
        <w:sdtContent/>
      </w:sdt>
      <w:r w:rsidRPr="000D056C" w:rsidR="00001839">
        <w:t xml:space="preserve">This study was approved by the </w:t>
      </w:r>
    </w:p>
    <w:p w:rsidRPr="000D056C" w:rsidR="00F6606F" w:rsidP="00D95E5A" w:rsidRDefault="00001839" w14:paraId="000000E5" w14:textId="2E5F512B">
      <w:pPr>
        <w:widowControl/>
        <w:suppressAutoHyphens w:val="0"/>
        <w:autoSpaceDE w:val="0"/>
        <w:autoSpaceDN w:val="0"/>
        <w:adjustRightInd w:val="0"/>
        <w:spacing w:after="0"/>
        <w:jc w:val="both"/>
      </w:pPr>
      <w:proofErr w:type="spellStart"/>
      <w:r w:rsidRPr="000D056C">
        <w:t>Maseno</w:t>
      </w:r>
      <w:proofErr w:type="spellEnd"/>
      <w:r w:rsidRPr="000D056C">
        <w:t xml:space="preserve"> University Ethics Review Committee (MUERC); reference number MSU/DRPI/MUERC/00727/19. See attachments for IRB approval documentation.</w:t>
      </w:r>
    </w:p>
    <w:p w:rsidRPr="000D056C" w:rsidR="00F6606F" w:rsidP="00D95E5A" w:rsidRDefault="005C188C" w14:paraId="000000E8" w14:textId="2742A696">
      <w:pPr>
        <w:widowControl/>
        <w:spacing w:after="0"/>
        <w:jc w:val="both"/>
        <w:rPr>
          <w:highlight w:val="yellow"/>
        </w:rPr>
      </w:pPr>
      <w:proofErr w:type="spellStart"/>
      <w:r w:rsidRPr="000D056C">
        <w:rPr>
          <w:i/>
        </w:rPr>
        <w:t>Shamiri</w:t>
      </w:r>
      <w:proofErr w:type="spellEnd"/>
      <w:r w:rsidRPr="000D056C">
        <w:rPr>
          <w:i/>
        </w:rPr>
        <w:t xml:space="preserve"> 3.0: </w:t>
      </w:r>
      <w:r w:rsidRPr="000D056C">
        <w:t xml:space="preserve">Participant recruitment for </w:t>
      </w:r>
      <w:proofErr w:type="spellStart"/>
      <w:r w:rsidRPr="000D056C">
        <w:t>Shamiri</w:t>
      </w:r>
      <w:proofErr w:type="spellEnd"/>
      <w:r w:rsidRPr="000D056C">
        <w:t xml:space="preserve"> 3.0, a Templeton-funded RCT, began in May 2021. Participants (N=1288) will be school-going adolescents aged 12-to-21 drawn from 6-to-12 diverse secondary schools in Kiambu and Nairobi County. Unlike in </w:t>
      </w:r>
      <w:proofErr w:type="spellStart"/>
      <w:r w:rsidRPr="000D056C">
        <w:t>Shamiri</w:t>
      </w:r>
      <w:proofErr w:type="spellEnd"/>
      <w:r w:rsidRPr="000D056C">
        <w:t xml:space="preserve"> 1.0 and 2.0, participants did not need to endorse clinically elevated symptoms to be eligible. This trial included four intervention groups (</w:t>
      </w:r>
      <w:proofErr w:type="spellStart"/>
      <w:r w:rsidRPr="000D056C">
        <w:t>Shamiri</w:t>
      </w:r>
      <w:proofErr w:type="spellEnd"/>
      <w:r w:rsidRPr="000D056C">
        <w:t xml:space="preserve">, growth-only, gratitude-only, and sense of purpose-only). Therefore, only those youth with elevated symptoms (~50% of youth) and in the full </w:t>
      </w:r>
      <w:proofErr w:type="spellStart"/>
      <w:r w:rsidRPr="000D056C">
        <w:t>Shamiri</w:t>
      </w:r>
      <w:proofErr w:type="spellEnd"/>
      <w:r w:rsidRPr="000D056C">
        <w:t xml:space="preserve"> Intervention (n=258) and control group (n=258) will be included in the main analyses of this follow-up study to ensure consistency across the RCTs. Thus, likely 258 of the youth from this study will be eligible for the main analyses in this follow-up study in 2024. This study was approved by the Kenyatta University ERC; approval number PKU/7126/1320. See attachments for </w:t>
      </w:r>
      <w:r w:rsidRPr="00E35F3A" w:rsidR="00876C0B">
        <w:rPr>
          <w:highlight w:val="yellow"/>
        </w:rPr>
        <w:t>previous</w:t>
      </w:r>
      <w:r w:rsidR="00876C0B">
        <w:t xml:space="preserve"> </w:t>
      </w:r>
      <w:r w:rsidRPr="000D056C">
        <w:t xml:space="preserve">IRB approval documentation. </w:t>
      </w:r>
    </w:p>
    <w:p w:rsidRPr="000D056C" w:rsidR="00F6606F" w:rsidP="00D95E5A" w:rsidRDefault="005C188C" w14:paraId="000000EA" w14:textId="77777777">
      <w:pPr>
        <w:spacing w:after="0"/>
        <w:jc w:val="both"/>
      </w:pPr>
      <w:r w:rsidRPr="000D056C">
        <w:rPr>
          <w:b/>
          <w:bCs/>
        </w:rPr>
        <w:t>S</w:t>
      </w:r>
      <w:sdt>
        <w:sdtPr>
          <w:rPr>
            <w:b/>
            <w:bCs/>
          </w:rPr>
          <w:tag w:val="goog_rdk_10"/>
          <w:id w:val="-2082055756"/>
        </w:sdtPr>
        <w:sdtEndPr/>
        <w:sdtContent/>
      </w:sdt>
      <w:r w:rsidRPr="000D056C">
        <w:rPr>
          <w:b/>
          <w:bCs/>
        </w:rPr>
        <w:t>tudy Conditions:</w:t>
      </w:r>
    </w:p>
    <w:p w:rsidRPr="000D056C" w:rsidR="00F6606F" w:rsidP="00D95E5A" w:rsidRDefault="005C188C" w14:paraId="000000EB" w14:textId="74AE45C3">
      <w:pPr>
        <w:spacing w:after="0"/>
        <w:jc w:val="both"/>
      </w:pPr>
      <w:r w:rsidRPr="000D056C">
        <w:t>Participants from th</w:t>
      </w:r>
      <w:r w:rsidRPr="000D056C" w:rsidR="004E0D4A">
        <w:t xml:space="preserve">ree studies, as described above, </w:t>
      </w:r>
      <w:r w:rsidRPr="000D056C">
        <w:t>have previously completed a</w:t>
      </w:r>
      <w:r w:rsidRPr="000D056C" w:rsidR="004E0D4A">
        <w:t xml:space="preserve"> 4-week</w:t>
      </w:r>
      <w:r w:rsidRPr="000D056C">
        <w:t xml:space="preserve"> intervention</w:t>
      </w:r>
      <w:r w:rsidRPr="000D056C" w:rsidR="004E0D4A">
        <w:t xml:space="preserve"> or control condition</w:t>
      </w:r>
      <w:r w:rsidRPr="000D056C">
        <w:t xml:space="preserve">, </w:t>
      </w:r>
      <w:r w:rsidRPr="000D056C" w:rsidR="004E0D4A">
        <w:t xml:space="preserve">Participants will not participate in the interventions or control conditions again, but instead will </w:t>
      </w:r>
      <w:r w:rsidRPr="000D056C">
        <w:t xml:space="preserve">only complete follow-up measures. </w:t>
      </w:r>
      <w:r w:rsidRPr="000D056C" w:rsidR="004E0D4A">
        <w:t xml:space="preserve">Nonetheless, we describe below the intervention and control conditions in which participants previously participated, as the aim of this study is to assess follow-up outcomes of each of these conditions.  </w:t>
      </w:r>
    </w:p>
    <w:p w:rsidRPr="000D056C" w:rsidR="00F6606F" w:rsidP="00D95E5A" w:rsidRDefault="005C188C" w14:paraId="000000ED" w14:textId="6F103B49">
      <w:pPr>
        <w:spacing w:after="0"/>
        <w:jc w:val="both"/>
      </w:pPr>
      <w:r w:rsidRPr="000D056C">
        <w:t xml:space="preserve">As previously stated, participants </w:t>
      </w:r>
      <w:r w:rsidRPr="000D056C" w:rsidR="004E0D4A">
        <w:t xml:space="preserve">were </w:t>
      </w:r>
      <w:r w:rsidRPr="000D056C">
        <w:t>randomized into one of five conditions. Four are wellness interventions--growth mindset, gratitude, value affirmations, and a combination of the three</w:t>
      </w:r>
      <w:r w:rsidRPr="000D056C" w:rsidR="004E0D4A">
        <w:t xml:space="preserve"> (Combined </w:t>
      </w:r>
      <w:proofErr w:type="spellStart"/>
      <w:r w:rsidRPr="000D056C" w:rsidR="00253055">
        <w:t>Shamiri</w:t>
      </w:r>
      <w:proofErr w:type="spellEnd"/>
      <w:r w:rsidRPr="000D056C" w:rsidR="00253055">
        <w:t>) --</w:t>
      </w:r>
      <w:r w:rsidRPr="000D056C">
        <w:t>and the last is a control group that focuses on improving academic study skills. Below is a detailed description of each condition.</w:t>
      </w:r>
    </w:p>
    <w:p w:rsidRPr="000D056C" w:rsidR="00F6606F" w:rsidP="00D95E5A" w:rsidRDefault="005C188C" w14:paraId="000000EF" w14:textId="15EA9AB5">
      <w:pPr>
        <w:spacing w:after="0"/>
        <w:jc w:val="both"/>
      </w:pPr>
      <w:r w:rsidRPr="000D056C">
        <w:rPr>
          <w:b/>
        </w:rPr>
        <w:t>The Interventions</w:t>
      </w:r>
      <w:r w:rsidRPr="000D056C">
        <w:rPr>
          <w:b/>
          <w:i/>
        </w:rPr>
        <w:t xml:space="preserve">. </w:t>
      </w:r>
      <w:r w:rsidRPr="000D056C">
        <w:t>Each intervention consist</w:t>
      </w:r>
      <w:r w:rsidRPr="000D056C" w:rsidR="004E0D4A">
        <w:t>ed</w:t>
      </w:r>
      <w:r w:rsidRPr="000D056C">
        <w:t xml:space="preserve"> of 4 sessions that focus on teaching and reinforcing the knowledge and application of the active ingredient(s) of their condition. Each session </w:t>
      </w:r>
      <w:r w:rsidRPr="000D056C" w:rsidR="00253055">
        <w:t>occurred</w:t>
      </w:r>
      <w:r w:rsidRPr="000D056C">
        <w:t xml:space="preserve"> </w:t>
      </w:r>
      <w:proofErr w:type="gramStart"/>
      <w:r w:rsidRPr="000D056C">
        <w:t>weekly</w:t>
      </w:r>
      <w:proofErr w:type="gramEnd"/>
      <w:r w:rsidRPr="000D056C">
        <w:t xml:space="preserve"> and participants receive</w:t>
      </w:r>
      <w:r w:rsidRPr="000D056C" w:rsidR="004E0D4A">
        <w:t>d</w:t>
      </w:r>
      <w:r w:rsidRPr="000D056C">
        <w:t xml:space="preserve"> homework at the end of each session. Although each intervention (described below) taught different content in slightly different ways, generally, each intervention followed the following formula:</w:t>
      </w:r>
    </w:p>
    <w:p w:rsidRPr="000D056C" w:rsidR="00F6606F" w:rsidP="00D95E5A" w:rsidRDefault="005C188C" w14:paraId="000000F0" w14:textId="30F7F7C7">
      <w:pPr>
        <w:spacing w:after="0"/>
        <w:jc w:val="both"/>
      </w:pPr>
      <w:r w:rsidRPr="000D056C">
        <w:t xml:space="preserve">In session 1, participants completed baseline measures, were introduced to the rules of conduct for the </w:t>
      </w:r>
      <w:r w:rsidRPr="000D056C" w:rsidR="00253055">
        <w:t>group and</w:t>
      </w:r>
      <w:r w:rsidRPr="000D056C">
        <w:t xml:space="preserve"> completed ice breaker games and activities. They learned through didactic information, discussions, and simple, fun activities about the scientific literature of the assigned intervention, and how the intervention can help with daily situations. They typically ended the session with small group discussion about the active ingredient(s). </w:t>
      </w:r>
    </w:p>
    <w:p w:rsidRPr="000D056C" w:rsidR="00F6606F" w:rsidP="00D95E5A" w:rsidRDefault="005C188C" w14:paraId="000000F1" w14:textId="1C76D168">
      <w:pPr>
        <w:spacing w:after="0"/>
        <w:jc w:val="both"/>
      </w:pPr>
      <w:r w:rsidRPr="000D056C">
        <w:t>Session 2 start</w:t>
      </w:r>
      <w:r w:rsidRPr="000D056C" w:rsidR="004E0D4A">
        <w:t>ed</w:t>
      </w:r>
      <w:r w:rsidRPr="000D056C">
        <w:t xml:space="preserve"> with </w:t>
      </w:r>
      <w:r w:rsidRPr="000D056C" w:rsidR="00253055">
        <w:t>culturally relevant</w:t>
      </w:r>
      <w:r w:rsidRPr="000D056C">
        <w:t xml:space="preserve"> anecdotes and testimonials related to the active ingredients (i.e., stories from other older Kenyans). Also, participants complete</w:t>
      </w:r>
      <w:r w:rsidRPr="000D056C" w:rsidR="004E0D4A">
        <w:t>d</w:t>
      </w:r>
      <w:r w:rsidRPr="000D056C">
        <w:t xml:space="preserve"> a writing exercise to consolidate the information in this session. Mid-point measures </w:t>
      </w:r>
      <w:r w:rsidRPr="000D056C" w:rsidR="004E0D4A">
        <w:t xml:space="preserve">were </w:t>
      </w:r>
      <w:r w:rsidRPr="000D056C">
        <w:t xml:space="preserve">administered at the end of session 2. </w:t>
      </w:r>
    </w:p>
    <w:p w:rsidRPr="000D056C" w:rsidR="00F6606F" w:rsidP="00D95E5A" w:rsidRDefault="005C188C" w14:paraId="000000F2" w14:textId="27AD94F2">
      <w:pPr>
        <w:spacing w:after="0"/>
        <w:jc w:val="both"/>
      </w:pPr>
      <w:r w:rsidRPr="000D056C">
        <w:t xml:space="preserve">Session 3 </w:t>
      </w:r>
      <w:r w:rsidRPr="000D056C" w:rsidR="004E0D4A">
        <w:t xml:space="preserve">consisted </w:t>
      </w:r>
      <w:r w:rsidRPr="000D056C">
        <w:t xml:space="preserve">of evidence-based exercises related to active ingredient(s) detailed in the intervention descriptions </w:t>
      </w:r>
      <w:r w:rsidRPr="000D056C" w:rsidR="00253055">
        <w:t>below and</w:t>
      </w:r>
      <w:r w:rsidRPr="000D056C">
        <w:t xml:space="preserve"> teaches how to apply these techniques to solve life’s problems. Participants </w:t>
      </w:r>
      <w:r w:rsidRPr="000D056C" w:rsidR="004E0D4A">
        <w:t xml:space="preserve">were in many intervention conditions asked </w:t>
      </w:r>
      <w:r w:rsidRPr="000D056C">
        <w:t>to imagine how they would apply learned techniques in a hypothetical scenario.</w:t>
      </w:r>
    </w:p>
    <w:p w:rsidRPr="000D056C" w:rsidR="00F6606F" w:rsidP="00D95E5A" w:rsidRDefault="005C188C" w14:paraId="000000F3" w14:textId="46723B31">
      <w:pPr>
        <w:spacing w:after="0"/>
        <w:jc w:val="both"/>
      </w:pPr>
      <w:r w:rsidRPr="000D056C">
        <w:t>Session 4 include</w:t>
      </w:r>
      <w:r w:rsidRPr="000D056C" w:rsidR="004E0D4A">
        <w:t>d</w:t>
      </w:r>
      <w:r w:rsidRPr="000D056C">
        <w:t xml:space="preserve"> activities to close the intervention including a summary and discussion, and completion of endpoint measures.</w:t>
      </w:r>
    </w:p>
    <w:p w:rsidRPr="000D056C" w:rsidR="00F6606F" w:rsidP="00D95E5A" w:rsidRDefault="005C188C" w14:paraId="000000F5" w14:textId="7171495B">
      <w:pPr>
        <w:spacing w:after="0"/>
        <w:jc w:val="both"/>
      </w:pPr>
      <w:r w:rsidRPr="000D056C">
        <w:rPr>
          <w:b/>
          <w:i/>
        </w:rPr>
        <w:t xml:space="preserve">Growth Only. </w:t>
      </w:r>
      <w:r w:rsidRPr="000D056C">
        <w:t>Participants were guided through an educational growth mindset intervention designed to convey the idea that people and their situations can change for the better, and to present the concept of neuroplasticity. The idea of neuroplasticity is a central part of the growth only condition, as are testimonials, personal stories, a saying-is-believing exercise, and discussing strategies for solving problems and growing. Growth mindset interventions can enhance school performance, lower stress, and lower aggression in adolescents</w:t>
      </w:r>
      <w:r w:rsidRPr="000D056C" w:rsidR="00092FEB">
        <w:t>.</w:t>
      </w:r>
      <w:r w:rsidRPr="000D056C" w:rsidR="00092FEB">
        <w:fldChar w:fldCharType="begin"/>
      </w:r>
      <w:r w:rsidR="00674DBF">
        <w:instrText xml:space="preserve"> ADDIN ZOTERO_ITEM CSL_CITATION {"citationID":"XRulyoD8","properties":{"formattedCitation":"\\super 35\\nosupersub{}","plainCitation":"35","noteIndex":0},"citationItems":[{"id":"Fz72Y8Bz/S12r9kJJ","uris":["http://zotero.org/users/6127522/items/XUGYD2PP"],"uri":["http://zotero.org/users/6127522/items/XUGYD2PP"],"itemData":{"id":2975,"type":"article-journal","abstract":"Many educational reform efforts have focused on increasing rigor in curricula and instruction, but if they do not also address resilience in the face of these more challenging standards, then making such improvements may be less effective than hoped. Our research and that of our colleagues show that if students can be redirected to see intellectual ability as something that can be developed over time with effort, good strategies, and help from others, then they are more resilient when they encounter the rigorous learning opportunities presented to them.","container-title":"Educational Psychologist","DOI":"10.1080/00461520.2012.722805","ISSN":"0046-1520, 1532-6985","issue":"4","journalAbbreviation":"Educational Psychologist","language":"en","note":"number: 4","page":"302-314","source":"DOI.org (Crossref)","title":"Mindsets That Promote Resilience: When Students Believe That Personal Characteristics Can Be Developed","title-short":"Mindsets That Promote Resilience","volume":"47","author":[{"family":"Yeager","given":"David Scott"},{"family":"Dweck","given":"Carol S."}],"issued":{"date-parts":[["2012",10]]}}}],"schema":"https://github.com/citation-style-language/schema/raw/master/csl-citation.json"} </w:instrText>
      </w:r>
      <w:r w:rsidRPr="000D056C" w:rsidR="00092FEB">
        <w:fldChar w:fldCharType="separate"/>
      </w:r>
      <w:r w:rsidRPr="000D056C" w:rsidR="007918CB">
        <w:rPr>
          <w:vertAlign w:val="superscript"/>
        </w:rPr>
        <w:t>35</w:t>
      </w:r>
      <w:r w:rsidRPr="000D056C" w:rsidR="00092FEB">
        <w:fldChar w:fldCharType="end"/>
      </w:r>
      <w:r w:rsidRPr="000D056C">
        <w:t xml:space="preserve"> This intervention is a modified and lengthened version of the computerized </w:t>
      </w:r>
      <w:r w:rsidRPr="000D056C" w:rsidR="00092FEB">
        <w:fldChar w:fldCharType="begin"/>
      </w:r>
      <w:r w:rsidR="00674DBF">
        <w:instrText xml:space="preserve"> ADDIN ZOTERO_ITEM CSL_CITATION {"citationID":"tRbnm1gB","properties":{"formattedCitation":"\\super 4\\nosupersub{}","plainCitation":"4","noteIndex":0},"citationItems":[{"id":"Fz72Y8Bz/xFM7gqan","uris":["http://zotero.org/users/6127522/items/SCDS4QIR"],"uri":["http://zotero.org/users/6127522/items/SCDS4QIR"],"itemData":{"id":2370,"type":"article-journal","container-title":"Journal of Child Psychology and Psychiatry","DOI":"10.1111/jcpp.12811","ISSN":"00219630","issue":"2","journalAbbreviation":"J Child Psychol Psychiatr","language":"en","page":"160-170","source":"DOI.org (Crossref)","title":"A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depression","volume":"59","author":[{"family":"Schleider","given":"Jessica"},{"family":"Weisz","given":"John"}],"issued":{"date-parts":[["2018",2]]}}}],"schema":"https://github.com/citation-style-language/schema/raw/master/csl-citation.json"} </w:instrText>
      </w:r>
      <w:r w:rsidRPr="000D056C" w:rsidR="00092FEB">
        <w:fldChar w:fldCharType="separate"/>
      </w:r>
      <w:r w:rsidRPr="000D056C" w:rsidR="007918CB">
        <w:rPr>
          <w:vertAlign w:val="superscript"/>
        </w:rPr>
        <w:t>4</w:t>
      </w:r>
      <w:r w:rsidRPr="000D056C" w:rsidR="00092FEB">
        <w:fldChar w:fldCharType="end"/>
      </w:r>
      <w:r w:rsidRPr="000D056C">
        <w:t>growth mindset intervention.</w:t>
      </w:r>
    </w:p>
    <w:p w:rsidRPr="000D056C" w:rsidR="00F6606F" w:rsidP="00D95E5A" w:rsidRDefault="005C188C" w14:paraId="000000F7" w14:textId="7A78B8DC">
      <w:pPr>
        <w:spacing w:after="0"/>
        <w:jc w:val="both"/>
      </w:pPr>
      <w:r w:rsidRPr="000D056C">
        <w:rPr>
          <w:b/>
          <w:i/>
        </w:rPr>
        <w:t>Gratitude Only.</w:t>
      </w:r>
      <w:r w:rsidRPr="000D056C">
        <w:rPr>
          <w:i/>
        </w:rPr>
        <w:t xml:space="preserve"> </w:t>
      </w:r>
      <w:r w:rsidRPr="000D056C">
        <w:t xml:space="preserve">In the gratitude only intervention condition, participants took part in four sessions, all of which teach the core concept of intentionally noticing, communicating, and appreciating feelings of gratitude, and learning to apply the skills necessary for practicing gratitude to their lives. During session three, participants complete a gratitude letter activity. This will be an opportunity for the participants to write a letter to someone they feel grateful </w:t>
      </w:r>
      <w:r w:rsidRPr="000D056C" w:rsidR="00253055">
        <w:t>to but</w:t>
      </w:r>
      <w:r w:rsidRPr="000D056C">
        <w:t xml:space="preserve"> haven’t thanked enough. Additionally, the group activities include considering ways to better express gratitude, and how to incorporate gratitude into everyday life.</w:t>
      </w:r>
    </w:p>
    <w:p w:rsidRPr="000D056C" w:rsidR="00F6606F" w:rsidP="00D95E5A" w:rsidRDefault="005C188C" w14:paraId="000000F9" w14:textId="77777777">
      <w:pPr>
        <w:spacing w:after="0"/>
        <w:jc w:val="both"/>
      </w:pPr>
      <w:r w:rsidRPr="000D056C">
        <w:rPr>
          <w:b/>
          <w:i/>
        </w:rPr>
        <w:t xml:space="preserve">Value Affirmations Only. </w:t>
      </w:r>
      <w:r w:rsidRPr="000D056C">
        <w:t xml:space="preserve">In the value affirmations only intervention condition, participants took part in four sessions, all of which taught the core concept of noticing and living according to your core values, and which helped participants learn the skills necessary for applying values to their lives. Students were also asked to discuss in small groups their own understanding of values, as well as some of the most relevant ones to them. In a writing assignment, participants received a sheet with a list of values and chose some of personal relevance. They wrote about times when they have demonstrated the value(s) they selected. Participants were also asked to think about ways in which they can live more in accordance with their values, including short- and long-term goals and plans for implementing them. </w:t>
      </w:r>
    </w:p>
    <w:p w:rsidRPr="000D056C" w:rsidR="00F6606F" w:rsidP="00D95E5A" w:rsidRDefault="005C188C" w14:paraId="000000FB" w14:textId="77777777">
      <w:pPr>
        <w:spacing w:after="0"/>
        <w:jc w:val="both"/>
      </w:pPr>
      <w:r w:rsidRPr="000D056C">
        <w:rPr>
          <w:b/>
          <w:i/>
        </w:rPr>
        <w:t xml:space="preserve">Combined </w:t>
      </w:r>
      <w:proofErr w:type="spellStart"/>
      <w:r w:rsidRPr="000D056C">
        <w:rPr>
          <w:b/>
          <w:i/>
        </w:rPr>
        <w:t>Shamiri</w:t>
      </w:r>
      <w:proofErr w:type="spellEnd"/>
      <w:r w:rsidRPr="000D056C">
        <w:rPr>
          <w:b/>
          <w:i/>
        </w:rPr>
        <w:t xml:space="preserve">. </w:t>
      </w:r>
      <w:r w:rsidRPr="000D056C">
        <w:t xml:space="preserve">The first two sessions focus on the concept of growth mindset, the third session focuses on </w:t>
      </w:r>
      <w:r w:rsidRPr="000D056C">
        <w:t>gratitude, and the fourth and final session focuses on virtues. In session one, participants were guided through a Growth mindset intervention designed to convey the idea that people and their situations can change for the better. The group leader presented the definitions of “Growth” and “neuroplasticity,” and participants heard testimonials related to individuals’ academic / professional, interpersonal, and emotional growth.</w:t>
      </w:r>
    </w:p>
    <w:p w:rsidRPr="000D056C" w:rsidR="00F6606F" w:rsidP="00D95E5A" w:rsidRDefault="005C188C" w14:paraId="000000FC" w14:textId="2B77A409">
      <w:pPr>
        <w:spacing w:after="0"/>
        <w:jc w:val="both"/>
      </w:pPr>
      <w:r w:rsidRPr="000D056C">
        <w:t>In session two, group leaders introduced a discussion and activities about effective strategies for growth. Then, the group leaders introduced a framework for problem solving. The participants did activities related to effective strategies for growth and problem solving to help them understand and apply these strategies. At the end of session</w:t>
      </w:r>
      <w:r w:rsidR="0065624B">
        <w:t xml:space="preserve"> </w:t>
      </w:r>
      <w:r w:rsidRPr="000D056C">
        <w:t>2, participants were asked to fill out midpoint measures.</w:t>
      </w:r>
    </w:p>
    <w:p w:rsidRPr="000D056C" w:rsidR="00F6606F" w:rsidP="00D95E5A" w:rsidRDefault="005C188C" w14:paraId="000000FD" w14:textId="77777777">
      <w:pPr>
        <w:spacing w:after="0"/>
        <w:jc w:val="both"/>
      </w:pPr>
      <w:r w:rsidRPr="000D056C">
        <w:t xml:space="preserve">In session three, participants were introduced to the concept of Gratitude. Group leaders emphasized the importance of verbalizing and consciously thinking about Gratitude, as well as its benefits for well-being. Participants were asked to complete a writing activity during which students wrote a gratitude letter to someone they wished to thank. They also learned about the three good things activity in which they listed three good things each day. </w:t>
      </w:r>
    </w:p>
    <w:p w:rsidRPr="000D056C" w:rsidR="00F6606F" w:rsidP="00D95E5A" w:rsidRDefault="005C188C" w14:paraId="000000FE" w14:textId="5BA00B1E">
      <w:pPr>
        <w:spacing w:after="0"/>
        <w:jc w:val="both"/>
      </w:pPr>
      <w:r w:rsidRPr="000D056C">
        <w:t xml:space="preserve">In the final session, participants were also introduced to the concept of values. Participants were introduced to and discussed stories of </w:t>
      </w:r>
      <w:r w:rsidRPr="000D056C" w:rsidR="00253055">
        <w:t>culturally pertinent</w:t>
      </w:r>
      <w:r w:rsidRPr="000D056C">
        <w:t xml:space="preserve"> role models, with an emphasis on the values these individuals display, and how their values guided their life decisions and led to success and happiness. Group leaders also shared their own stories on personal values, and participants discussed these and other pertinent examples. In a writing assignment, participants received a list of values and then wrote about times when they demonstrated one or more value(s) from the list. Group leaders also read a series of hypothetical scenarios and students applied their values to create solutions to the problems presented.</w:t>
      </w:r>
    </w:p>
    <w:p w:rsidRPr="000D056C" w:rsidR="00F6606F" w:rsidP="00D95E5A" w:rsidRDefault="005C188C" w14:paraId="000000FF" w14:textId="77777777">
      <w:pPr>
        <w:spacing w:after="0"/>
        <w:jc w:val="both"/>
      </w:pPr>
      <w:r w:rsidRPr="000D056C">
        <w:t>The last session ended with a group discussion and administration of endpoint measures.</w:t>
      </w:r>
    </w:p>
    <w:p w:rsidRPr="000D056C" w:rsidR="00F6606F" w:rsidP="00D95E5A" w:rsidRDefault="005C188C" w14:paraId="00000101" w14:textId="77777777">
      <w:pPr>
        <w:spacing w:after="0"/>
        <w:jc w:val="both"/>
        <w:rPr>
          <w:i/>
          <w:u w:val="single"/>
        </w:rPr>
      </w:pPr>
      <w:r w:rsidRPr="000D056C">
        <w:rPr>
          <w:b/>
          <w:i/>
        </w:rPr>
        <w:t xml:space="preserve">Study Skills. </w:t>
      </w:r>
      <w:r w:rsidRPr="000D056C">
        <w:t>The study skills group also consisted of 4 group sessions. Participants received an intervention designed to improve study skills and academic performance. This intervention taught skills such as note taking, critical reading, essay-writing, communicating with teachers and administrators, and how to use an effective “study-cycle” involving studying throughout the year instead of cramming right before exams. Like the intervention conditions, the control condition incorporated a mixture of didactics, discussions, and activities. Additionally, participants filled out outcome measures at the same time as those in the intervention groups.</w:t>
      </w:r>
    </w:p>
    <w:p w:rsidRPr="000D056C" w:rsidR="00F6606F" w:rsidP="00D95E5A" w:rsidRDefault="005C188C" w14:paraId="00000103" w14:textId="77777777">
      <w:pPr>
        <w:spacing w:after="0"/>
        <w:jc w:val="both"/>
      </w:pPr>
      <w:r w:rsidRPr="000D056C">
        <w:t>Participant Compensation:</w:t>
      </w:r>
    </w:p>
    <w:p w:rsidRPr="000D056C" w:rsidR="0035089B" w:rsidP="00D95E5A" w:rsidRDefault="00052B63" w14:paraId="28F6C5D4" w14:textId="22C3AFA2">
      <w:pPr>
        <w:spacing w:after="0"/>
        <w:jc w:val="both"/>
      </w:pPr>
      <w:r w:rsidRPr="000D056C">
        <w:t xml:space="preserve">Participants older than 18 </w:t>
      </w:r>
      <w:r w:rsidRPr="000D056C" w:rsidR="005C188C">
        <w:t xml:space="preserve">will be incentivized through a KES </w:t>
      </w:r>
      <w:r w:rsidRPr="00E35F3A" w:rsidR="00876C0B">
        <w:rPr>
          <w:highlight w:val="yellow"/>
        </w:rPr>
        <w:t>500</w:t>
      </w:r>
      <w:r w:rsidRPr="000D056C" w:rsidR="005C188C">
        <w:t xml:space="preserve"> (USD </w:t>
      </w:r>
      <w:r w:rsidR="00876C0B">
        <w:t>5</w:t>
      </w:r>
      <w:r w:rsidRPr="000D056C" w:rsidR="005C188C">
        <w:t xml:space="preserve">) stipend for </w:t>
      </w:r>
      <w:r w:rsidRPr="000D056C" w:rsidR="00C75FC0">
        <w:t xml:space="preserve">completing </w:t>
      </w:r>
      <w:r w:rsidRPr="000D056C" w:rsidR="009A3457">
        <w:t xml:space="preserve">the questionnaire </w:t>
      </w:r>
      <w:r w:rsidRPr="000D056C" w:rsidR="005C188C">
        <w:t xml:space="preserve">follow-up </w:t>
      </w:r>
      <w:r w:rsidRPr="000D056C" w:rsidR="00EB37E4">
        <w:t>assessment</w:t>
      </w:r>
      <w:r w:rsidRPr="000D056C" w:rsidR="009A3457">
        <w:t xml:space="preserve">, and an additional KES </w:t>
      </w:r>
      <w:r w:rsidRPr="00E35F3A" w:rsidR="00EC6336">
        <w:rPr>
          <w:highlight w:val="yellow"/>
        </w:rPr>
        <w:t>3</w:t>
      </w:r>
      <w:r w:rsidRPr="00E35F3A" w:rsidR="009A3457">
        <w:rPr>
          <w:highlight w:val="yellow"/>
        </w:rPr>
        <w:t>00</w:t>
      </w:r>
      <w:r w:rsidRPr="000D056C" w:rsidR="009A3457">
        <w:t xml:space="preserve"> if they choose to </w:t>
      </w:r>
      <w:r w:rsidRPr="00E35F3A" w:rsidR="00406E7E">
        <w:rPr>
          <w:highlight w:val="yellow"/>
        </w:rPr>
        <w:t>wear the smart watch for two weeks following their visit</w:t>
      </w:r>
      <w:r w:rsidRPr="00E35F3A">
        <w:rPr>
          <w:highlight w:val="yellow"/>
        </w:rPr>
        <w:t>.</w:t>
      </w:r>
      <w:r w:rsidRPr="000D056C">
        <w:t xml:space="preserve"> </w:t>
      </w:r>
      <w:r w:rsidRPr="000D056C" w:rsidR="00EB37E4">
        <w:t xml:space="preserve">For </w:t>
      </w:r>
      <w:r w:rsidRPr="000D056C" w:rsidR="0035089B">
        <w:t>participants</w:t>
      </w:r>
      <w:r w:rsidRPr="000D056C" w:rsidR="00EB37E4">
        <w:t xml:space="preserve"> living </w:t>
      </w:r>
      <w:r w:rsidRPr="00E35F3A" w:rsidR="00876C0B">
        <w:rPr>
          <w:highlight w:val="yellow"/>
        </w:rPr>
        <w:t xml:space="preserve">within Nairobi County, we will reimburse travel and refreshment costs with KES 500 (USD </w:t>
      </w:r>
      <w:r w:rsidRPr="00E35F3A" w:rsidR="005F0FEB">
        <w:rPr>
          <w:highlight w:val="yellow"/>
        </w:rPr>
        <w:t>5</w:t>
      </w:r>
      <w:r w:rsidRPr="00E35F3A" w:rsidR="00876C0B">
        <w:rPr>
          <w:highlight w:val="yellow"/>
        </w:rPr>
        <w:t>). For participants living</w:t>
      </w:r>
      <w:r w:rsidR="00876C0B">
        <w:t xml:space="preserve"> </w:t>
      </w:r>
      <w:r w:rsidRPr="000D056C" w:rsidR="00EB37E4">
        <w:t xml:space="preserve">outside Nairobi County, we will reimburse travel and refreshment costs ranging between </w:t>
      </w:r>
      <w:r w:rsidRPr="000D056C" w:rsidR="00D8686E">
        <w:t>KES 1,000 (USD 10)</w:t>
      </w:r>
      <w:r w:rsidRPr="000D056C" w:rsidR="00EB37E4">
        <w:t xml:space="preserve"> and </w:t>
      </w:r>
      <w:r w:rsidRPr="00E35F3A" w:rsidR="00213F1E">
        <w:rPr>
          <w:highlight w:val="yellow"/>
        </w:rPr>
        <w:t xml:space="preserve">KES </w:t>
      </w:r>
      <w:r w:rsidRPr="00E35F3A" w:rsidR="006F4D13">
        <w:rPr>
          <w:highlight w:val="yellow"/>
        </w:rPr>
        <w:t>1,5</w:t>
      </w:r>
      <w:r w:rsidRPr="00E35F3A" w:rsidR="00213F1E">
        <w:rPr>
          <w:highlight w:val="yellow"/>
        </w:rPr>
        <w:t>00</w:t>
      </w:r>
      <w:r w:rsidRPr="000D056C" w:rsidR="00213F1E">
        <w:t xml:space="preserve"> (USD </w:t>
      </w:r>
      <w:r w:rsidR="006F4D13">
        <w:t>15</w:t>
      </w:r>
      <w:r w:rsidRPr="000D056C" w:rsidR="00213F1E">
        <w:t>), depending on</w:t>
      </w:r>
      <w:r w:rsidRPr="000D056C" w:rsidR="00EB37E4">
        <w:t xml:space="preserve"> their place of residence/</w:t>
      </w:r>
      <w:r w:rsidRPr="000D056C" w:rsidR="00213F1E">
        <w:t xml:space="preserve">distance. </w:t>
      </w:r>
      <w:r w:rsidRPr="000D056C" w:rsidR="00920C1D">
        <w:t xml:space="preserve">For participants younger than 18, incentive amounts </w:t>
      </w:r>
      <w:r w:rsidRPr="000D056C" w:rsidR="0035089B">
        <w:t xml:space="preserve">will </w:t>
      </w:r>
      <w:r w:rsidRPr="000D056C" w:rsidR="00920C1D">
        <w:t>be agreed upon with schools and parent-teacher associations (PTAs)</w:t>
      </w:r>
      <w:r w:rsidRPr="000D056C" w:rsidR="0035089B">
        <w:t xml:space="preserve"> since there will not be travel costs incurred to conduct the assessments</w:t>
      </w:r>
      <w:r w:rsidRPr="000D056C" w:rsidR="00920C1D">
        <w:t>.</w:t>
      </w:r>
    </w:p>
    <w:p w:rsidRPr="000D056C" w:rsidR="00F6606F" w:rsidP="00D95E5A" w:rsidRDefault="005C188C" w14:paraId="00000106" w14:textId="77777777">
      <w:pPr>
        <w:spacing w:after="0"/>
        <w:jc w:val="both"/>
      </w:pPr>
      <w:r w:rsidRPr="000D056C">
        <w:t>Statistical Analysis Plan:</w:t>
      </w:r>
    </w:p>
    <w:p w:rsidRPr="000D056C" w:rsidR="00F6606F" w:rsidP="00D95E5A" w:rsidRDefault="005C188C" w14:paraId="00000107" w14:textId="43E6226F">
      <w:pPr>
        <w:spacing w:after="0"/>
        <w:jc w:val="both"/>
      </w:pPr>
      <w:r w:rsidRPr="000D056C">
        <w:t>Prior to analysis, univariate, bivariate, multivariate, distributional, and missing data characteristics of the data will be examined, with subsequent models adjusted (e.g., using robust estimators and inference, appropriate error distributions, non-parametric approaches) to ensure data-analytic assumptions are met. Missing item-level data will be accommodated using full information maximum likelihood or multiple imputation methods if the assumption (missing at random; MAR) for these mitigations are met; in some cases, missing subject-level data will be omitted from analyses because, for many physical health outcomes of interest, we will not have baseline data</w:t>
      </w:r>
      <w:r w:rsidRPr="000D056C" w:rsidR="002D31AF">
        <w:t>.</w:t>
      </w:r>
      <w:r w:rsidRPr="000D056C" w:rsidR="002D31AF">
        <w:fldChar w:fldCharType="begin"/>
      </w:r>
      <w:r w:rsidR="00482898">
        <w:instrText xml:space="preserve"> ADDIN ZOTERO_ITEM CSL_CITATION {"citationID":"DWeUe0bq","properties":{"formattedCitation":"\\super 55,56\\nosupersub{}","plainCitation":"55,56","noteIndex":0},"citationItems":[{"id":"Fz72Y8Bz/aEphNzmx","uris":["http://zotero.org/users/6127522/items/BKBWMFWM"],"uri":["http://zotero.org/users/6127522/items/BKBWMFWM"],"itemData":{"id":13547,"type":"book","publisher":"CRC press","title":"Flexible imputation of missing data","author":[{"family":"Van Buuren","given":"Stef"}],"issued":{"date-parts":[["2018"]]}}},{"id":"Fz72Y8Bz/fGVZHVKW","uris":["http://zotero.org/users/6127522/items/6Q5WFPA3"],"uri":["http://zotero.org/users/6127522/items/6Q5WFPA3"],"itemData":{"id":2396,"type":"article-journal","container-title":"Journal of Statistical Software","DOI":"10.18637/jss.v045.i03","ISSN":"1548-7660","issue":"1","language":"en","note":"number: 1","page":"1-67","source":"www.jstatsoft.org","title":"mice: Multivariate Imputation by Chained Equations in R","title-short":"mice","volume":"45","author":[{"family":"Buuren","given":"Stef","dropping-particle":"van"},{"family":"Groothuis-Oudshoorn","given":"Karin"}],"issued":{"date-parts":[["2011",12,12]]}}}],"schema":"https://github.com/citation-style-language/schema/raw/master/csl-citation.json"} </w:instrText>
      </w:r>
      <w:r w:rsidRPr="000D056C" w:rsidR="002D31AF">
        <w:fldChar w:fldCharType="separate"/>
      </w:r>
      <w:r w:rsidRPr="00482898" w:rsidR="00482898">
        <w:rPr>
          <w:vertAlign w:val="superscript"/>
        </w:rPr>
        <w:t>55,56</w:t>
      </w:r>
      <w:r w:rsidRPr="000D056C" w:rsidR="002D31AF">
        <w:fldChar w:fldCharType="end"/>
      </w:r>
      <w:r w:rsidRPr="000D056C">
        <w:t xml:space="preserve"> The FIML/imputation procedures will permit the inclusion of all participants for whom we have at least partially completed outcome assessments. If there is indication of non-ignorable missing data patterns, we plan to use selection models and pattern-mixture models to gauge the potential bias incurred thus. </w:t>
      </w:r>
    </w:p>
    <w:p w:rsidRPr="000D056C" w:rsidR="00F6606F" w:rsidP="00D95E5A" w:rsidRDefault="005C188C" w14:paraId="00000109" w14:textId="65C1DE45">
      <w:pPr>
        <w:spacing w:after="0"/>
        <w:jc w:val="both"/>
      </w:pPr>
      <w:r w:rsidRPr="000D056C">
        <w:t xml:space="preserve">For analyses of previously collected measures (i.e., anxiety, depression, social support, and high school academic </w:t>
      </w:r>
      <w:r w:rsidRPr="000D056C">
        <w:t xml:space="preserve">grades), we will analyze differences in slopes of change of these outcomes between the </w:t>
      </w:r>
      <w:proofErr w:type="spellStart"/>
      <w:r w:rsidRPr="000D056C">
        <w:t>Shamiri</w:t>
      </w:r>
      <w:proofErr w:type="spellEnd"/>
      <w:r w:rsidRPr="000D056C">
        <w:t xml:space="preserve"> intervention and control group from baseline to 3-year follow-up. As in previous analyses comparing changes over time in these measures between the intervention and control groups</w:t>
      </w:r>
      <w:r w:rsidRPr="000D056C" w:rsidR="001342C6">
        <w:t xml:space="preserve">, </w:t>
      </w:r>
      <w:r w:rsidRPr="000D056C">
        <w:t xml:space="preserve">we will use multi-level models with crossed random effects for lay-providers and schools, and nested random effects for individuals within groups within schools. A significant time by condition interaction effect favoring the intervention group (i.e., where the slope of change in the intervention group is more negative than in the control group) will indicate that the intervention group has significantly outperformed the control group.  We will also analyze the change over time in absolute terms to examine main effects. Finally, we will analyze the standardized effect sizes for each measure from baseline to 3-year follow-up. </w:t>
      </w:r>
    </w:p>
    <w:p w:rsidRPr="000D056C" w:rsidR="00F6606F" w:rsidP="00D95E5A" w:rsidRDefault="005C188C" w14:paraId="0000010C" w14:textId="7251597D">
      <w:pPr>
        <w:spacing w:after="0"/>
        <w:jc w:val="both"/>
      </w:pPr>
      <w:r w:rsidRPr="000D056C">
        <w:t>For analyses of measures that were not collected at pre-intervention (i.e., history of hospitalization, drug, tobacco, and alcohol use, unplanned pregnancy, HIV-status, and school dropout), we will be unable to include multiple timepoints. Thus, multi-level models will not be appropriate. Instead, we will compare these outcomes between the intervention and control groups using tests of location difference (e.g., t-tests) for metric outcomes and difference tests (e.g., odds ratios) for categorical outcomes to test for significant differences in rates and severity of these outcomes in the intervention group compared to the control group. These models will include control variables as deemed appropriate by our expert statistician, likely including age, gender, and school.</w:t>
      </w:r>
    </w:p>
    <w:p w:rsidRPr="000D056C" w:rsidR="00F6606F" w:rsidP="00D95E5A" w:rsidRDefault="005C188C" w14:paraId="0000010D" w14:textId="77777777">
      <w:pPr>
        <w:spacing w:after="0"/>
        <w:jc w:val="both"/>
      </w:pPr>
      <w:r w:rsidRPr="000D056C">
        <w:t xml:space="preserve">Finally, in secondary, exploratory analyses, we will compare long-term outcomes in the growth-only, gratitude-only, and sense of purpose-only interventions to long-term outcomes in the control group and in the </w:t>
      </w:r>
      <w:proofErr w:type="spellStart"/>
      <w:r w:rsidRPr="000D056C">
        <w:t>Shamiri</w:t>
      </w:r>
      <w:proofErr w:type="spellEnd"/>
      <w:r w:rsidRPr="000D056C">
        <w:t xml:space="preserve"> Intervention group. For these analyses, we will use the same model types as described above but using the Holm-Bonferroni familywise p-value correction to account for multiple comparisons. </w:t>
      </w:r>
    </w:p>
    <w:p w:rsidRPr="000D056C" w:rsidR="00F6606F" w:rsidP="00D95E5A" w:rsidRDefault="005C188C" w14:paraId="00000110" w14:textId="2D3B0DB2">
      <w:pPr>
        <w:pStyle w:val="Heading2"/>
        <w:tabs>
          <w:tab w:val="left" w:pos="1579"/>
          <w:tab w:val="left" w:pos="1580"/>
        </w:tabs>
        <w:spacing w:after="0"/>
        <w:ind w:left="0"/>
        <w:jc w:val="both"/>
        <w:rPr>
          <w:szCs w:val="22"/>
        </w:rPr>
      </w:pPr>
      <w:bookmarkStart w:name="_heading=h.4d34og8" w:colFirst="0" w:colLast="0" w:id="23"/>
      <w:bookmarkStart w:name="_11._ETHICAL_CONSIDERATIONS" w:id="24"/>
      <w:bookmarkEnd w:id="23"/>
      <w:bookmarkEnd w:id="24"/>
      <w:r w:rsidRPr="000D056C">
        <w:rPr>
          <w:szCs w:val="22"/>
        </w:rPr>
        <w:t>11. ETHICAL CONSI</w:t>
      </w:r>
      <w:sdt>
        <w:sdtPr>
          <w:rPr>
            <w:szCs w:val="22"/>
          </w:rPr>
          <w:tag w:val="goog_rdk_12"/>
          <w:id w:val="-781418381"/>
        </w:sdtPr>
        <w:sdtEndPr/>
        <w:sdtContent/>
      </w:sdt>
      <w:r w:rsidRPr="000D056C">
        <w:rPr>
          <w:szCs w:val="22"/>
        </w:rPr>
        <w:t>DERATIONS</w:t>
      </w:r>
    </w:p>
    <w:p w:rsidRPr="000D056C" w:rsidR="00F6606F" w:rsidP="00D95E5A" w:rsidRDefault="00177222" w14:paraId="00000112" w14:textId="48FBE9A1">
      <w:pPr>
        <w:spacing w:after="0"/>
        <w:jc w:val="both"/>
      </w:pPr>
      <w:r w:rsidRPr="000D056C">
        <w:t xml:space="preserve">We will obtain informed consent from all participants (see next section). </w:t>
      </w:r>
      <w:r w:rsidRPr="000D056C" w:rsidR="00260E05">
        <w:t>Because of the clinical nature of our work — and the need to adhere to the highest possible standards of participant protection — we have established an emergency protocol and a data management plan to ensure rigorous confidentiality and participant protection.</w:t>
      </w:r>
      <w:r w:rsidRPr="000D056C" w:rsidR="00150FBE">
        <w:t xml:space="preserve"> </w:t>
      </w:r>
      <w:r w:rsidRPr="000D056C" w:rsidR="00260E05">
        <w:t xml:space="preserve"> Our protocols are designed to protect children</w:t>
      </w:r>
      <w:r w:rsidRPr="000D056C" w:rsidR="00150FBE">
        <w:t>, as some participants in our study may still be under 18</w:t>
      </w:r>
      <w:r w:rsidRPr="000D056C" w:rsidR="00260E05">
        <w:t xml:space="preserve"> – who are a vulnerable population — and to emphasize the voluntary nature of participation. It also covers confidentiality, anonymity, consent, and other issues like distress and emergencies. </w:t>
      </w:r>
      <w:r w:rsidRPr="000D056C" w:rsidR="00150FBE">
        <w:t xml:space="preserve"> </w:t>
      </w:r>
      <w:r w:rsidRPr="000D056C" w:rsidR="00260E05">
        <w:t xml:space="preserve">See below: </w:t>
      </w:r>
    </w:p>
    <w:p w:rsidRPr="000D056C" w:rsidR="00F6606F" w:rsidP="00D95E5A" w:rsidRDefault="005C188C" w14:paraId="00000113" w14:textId="77777777">
      <w:pPr>
        <w:spacing w:after="0"/>
        <w:jc w:val="both"/>
      </w:pPr>
      <w:r w:rsidRPr="000D056C">
        <w:rPr>
          <w:b/>
          <w:bCs/>
        </w:rPr>
        <w:t>Emergency Protocol:</w:t>
      </w:r>
    </w:p>
    <w:p w:rsidRPr="000D056C" w:rsidR="00F6606F" w:rsidP="00D95E5A" w:rsidRDefault="000153A3" w14:paraId="00000114" w14:textId="41AC8FC3">
      <w:pPr>
        <w:spacing w:after="0"/>
        <w:jc w:val="both"/>
      </w:pPr>
      <w:r w:rsidRPr="000D056C">
        <w:t>If a participant</w:t>
      </w:r>
      <w:r w:rsidRPr="000D056C" w:rsidR="005C188C">
        <w:t xml:space="preserve"> displays potentially serious mental health concerns (e.g., if a participant mentions thoughts of/desire to harm others)</w:t>
      </w:r>
      <w:r w:rsidRPr="000D056C">
        <w:t xml:space="preserve"> or other potentially serious health and safety concerns (e.g., abuse, drug addiction)</w:t>
      </w:r>
      <w:r w:rsidRPr="000D056C" w:rsidR="005C188C">
        <w:t xml:space="preserve">, </w:t>
      </w:r>
      <w:r w:rsidRPr="000D056C">
        <w:t>the nurse</w:t>
      </w:r>
      <w:r w:rsidRPr="000D056C" w:rsidR="005C188C">
        <w:t xml:space="preserve"> will be trained to further assess the situation (by asking, for example, about thoughts of harm, and, depending on their response, methods, plans, intent, and history</w:t>
      </w:r>
      <w:r w:rsidRPr="000D056C">
        <w:t>, or about desire and ability to stop drug use</w:t>
      </w:r>
      <w:r w:rsidRPr="000D056C" w:rsidR="005C188C">
        <w:t xml:space="preserve">). Then, they will be trained to immediately speak with </w:t>
      </w:r>
      <w:r w:rsidRPr="000D056C">
        <w:t xml:space="preserve">a doctoral-level </w:t>
      </w:r>
      <w:r w:rsidRPr="000D056C" w:rsidR="005C188C">
        <w:t>supervisor</w:t>
      </w:r>
      <w:r w:rsidRPr="000D056C">
        <w:t xml:space="preserve"> on the study team, if needed</w:t>
      </w:r>
      <w:r w:rsidRPr="000D056C" w:rsidR="005C188C">
        <w:t>. T</w:t>
      </w:r>
      <w:r w:rsidRPr="000D056C">
        <w:t xml:space="preserve">he nurse (and in some cases </w:t>
      </w:r>
      <w:r w:rsidRPr="000D056C" w:rsidR="005C188C">
        <w:t>supervisor</w:t>
      </w:r>
      <w:r w:rsidRPr="000D056C">
        <w:t>)</w:t>
      </w:r>
      <w:r w:rsidRPr="000D056C" w:rsidR="005C188C">
        <w:t xml:space="preserve"> will then assist with triage and, if appropriate, follow-up and referral to appropriate </w:t>
      </w:r>
      <w:r w:rsidRPr="000D056C">
        <w:t xml:space="preserve">local </w:t>
      </w:r>
      <w:r w:rsidRPr="000D056C" w:rsidR="005C188C">
        <w:t xml:space="preserve">resources. </w:t>
      </w:r>
    </w:p>
    <w:p w:rsidRPr="000D056C" w:rsidR="00F6606F" w:rsidP="00D95E5A" w:rsidRDefault="000153A3" w14:paraId="00000116" w14:textId="2FD44090">
      <w:pPr>
        <w:spacing w:after="0"/>
        <w:jc w:val="both"/>
      </w:pPr>
      <w:r w:rsidRPr="000D056C">
        <w:t>For risk of harm to self or others, t</w:t>
      </w:r>
      <w:r w:rsidRPr="000D056C" w:rsidR="005C188C">
        <w:t>he possible levels of risk and actions taken for each level of risk are listed below:</w:t>
      </w:r>
    </w:p>
    <w:p w:rsidRPr="000D056C" w:rsidR="00F6606F" w:rsidP="00D95E5A" w:rsidRDefault="005C188C" w14:paraId="00000117" w14:textId="23A9662A">
      <w:pPr>
        <w:numPr>
          <w:ilvl w:val="0"/>
          <w:numId w:val="1"/>
        </w:numPr>
        <w:spacing w:after="0"/>
        <w:ind w:firstLine="0"/>
        <w:jc w:val="both"/>
      </w:pPr>
      <w:r w:rsidRPr="000D056C">
        <w:t>No risk -- for those with no thoughts of</w:t>
      </w:r>
      <w:r w:rsidRPr="000D056C" w:rsidR="000153A3">
        <w:t>/risk of</w:t>
      </w:r>
      <w:r w:rsidRPr="000D056C">
        <w:t xml:space="preserve"> harm to self or others. In these cases, no further monitoring or follow-up will be necessary.</w:t>
      </w:r>
    </w:p>
    <w:p w:rsidRPr="000D056C" w:rsidR="00F6606F" w:rsidP="00D95E5A" w:rsidRDefault="005C188C" w14:paraId="00000118" w14:textId="6787ED75">
      <w:pPr>
        <w:numPr>
          <w:ilvl w:val="0"/>
          <w:numId w:val="1"/>
        </w:numPr>
        <w:spacing w:after="0"/>
        <w:ind w:firstLine="0"/>
        <w:jc w:val="both"/>
      </w:pPr>
      <w:r w:rsidRPr="000D056C">
        <w:t xml:space="preserve">Low-risk -- for those with only thoughts of harm to self or others, and no history of attempt, and no specific methods, plans, or intent. In these cases, study staff will continue to monitor </w:t>
      </w:r>
      <w:r w:rsidRPr="000D056C" w:rsidR="000153A3">
        <w:t>this participant</w:t>
      </w:r>
      <w:r w:rsidRPr="000D056C">
        <w:t xml:space="preserve"> </w:t>
      </w:r>
      <w:r w:rsidRPr="000D056C" w:rsidR="000153A3">
        <w:t>by contacting them again via phone or email</w:t>
      </w:r>
      <w:r w:rsidRPr="000D056C">
        <w:t xml:space="preserve">, </w:t>
      </w:r>
      <w:r w:rsidRPr="000D056C" w:rsidR="000153A3">
        <w:t xml:space="preserve">and will consult some combination of </w:t>
      </w:r>
      <w:r w:rsidRPr="000D056C" w:rsidR="00260E05">
        <w:t xml:space="preserve">trained counseling psychologists in our team with at least a </w:t>
      </w:r>
      <w:proofErr w:type="gramStart"/>
      <w:r w:rsidRPr="000D056C" w:rsidR="00260E05">
        <w:t>Master’s</w:t>
      </w:r>
      <w:proofErr w:type="gramEnd"/>
      <w:r w:rsidRPr="000D056C" w:rsidR="00260E05">
        <w:t xml:space="preserve"> qualification (Brenda </w:t>
      </w:r>
      <w:proofErr w:type="spellStart"/>
      <w:r w:rsidRPr="000D056C" w:rsidR="00260E05">
        <w:t>Ochuku</w:t>
      </w:r>
      <w:proofErr w:type="spellEnd"/>
      <w:r w:rsidRPr="000D056C" w:rsidR="00260E05">
        <w:t xml:space="preserve"> and Veronica Ngatia) and</w:t>
      </w:r>
      <w:r w:rsidRPr="000D056C" w:rsidR="000153A3">
        <w:t xml:space="preserve"> doctoral</w:t>
      </w:r>
      <w:r w:rsidRPr="000D056C" w:rsidR="00260E05">
        <w:t xml:space="preserve"> qualification </w:t>
      </w:r>
      <w:r w:rsidRPr="000D056C" w:rsidR="000153A3">
        <w:t xml:space="preserve">in counseling psychology, clinical psychology, or psychiatry </w:t>
      </w:r>
      <w:r w:rsidRPr="000D056C" w:rsidR="00260E05">
        <w:t xml:space="preserve">(Dr. Christine </w:t>
      </w:r>
      <w:proofErr w:type="spellStart"/>
      <w:r w:rsidRPr="000D056C" w:rsidR="00260E05">
        <w:t>Wasanga</w:t>
      </w:r>
      <w:proofErr w:type="spellEnd"/>
      <w:r w:rsidRPr="000D056C" w:rsidR="000153A3">
        <w:t xml:space="preserve">, Dr. Victoria </w:t>
      </w:r>
      <w:proofErr w:type="spellStart"/>
      <w:r w:rsidRPr="000D056C" w:rsidR="000153A3">
        <w:t>Mutiso</w:t>
      </w:r>
      <w:proofErr w:type="spellEnd"/>
      <w:r w:rsidRPr="000D056C" w:rsidR="000153A3">
        <w:t xml:space="preserve">, Dr. Christine </w:t>
      </w:r>
      <w:proofErr w:type="spellStart"/>
      <w:r w:rsidRPr="000D056C" w:rsidR="000153A3">
        <w:t>Musyimi</w:t>
      </w:r>
      <w:proofErr w:type="spellEnd"/>
      <w:r w:rsidRPr="000D056C" w:rsidR="000153A3">
        <w:t xml:space="preserve">, and Dr. David </w:t>
      </w:r>
      <w:proofErr w:type="spellStart"/>
      <w:r w:rsidRPr="000D056C" w:rsidR="000153A3">
        <w:t>Ndetei</w:t>
      </w:r>
      <w:proofErr w:type="spellEnd"/>
      <w:r w:rsidRPr="000D056C" w:rsidR="00260E05">
        <w:t>)</w:t>
      </w:r>
      <w:r w:rsidRPr="000D056C" w:rsidR="00315EB5">
        <w:t>. We</w:t>
      </w:r>
      <w:r w:rsidRPr="000D056C">
        <w:t xml:space="preserve"> will offer resources as recommended by </w:t>
      </w:r>
      <w:r w:rsidRPr="000D056C" w:rsidR="000153A3">
        <w:t>these experts</w:t>
      </w:r>
      <w:r w:rsidRPr="000D056C">
        <w:t>.</w:t>
      </w:r>
    </w:p>
    <w:p w:rsidRPr="000D056C" w:rsidR="00F6606F" w:rsidP="00D95E5A" w:rsidRDefault="005C188C" w14:paraId="00000119" w14:textId="697F6A7A">
      <w:pPr>
        <w:numPr>
          <w:ilvl w:val="0"/>
          <w:numId w:val="1"/>
        </w:numPr>
        <w:spacing w:after="0"/>
        <w:ind w:firstLine="0"/>
        <w:jc w:val="both"/>
      </w:pPr>
      <w:r w:rsidRPr="000D056C">
        <w:t xml:space="preserve">Medium risk -- for those with thoughts of harm to self or others + any plans (e.g., place, method, time, final preparations) or history of attempt over six months prior. </w:t>
      </w:r>
      <w:r w:rsidRPr="000D056C" w:rsidR="000153A3">
        <w:t xml:space="preserve">Additionally, some facing risk of </w:t>
      </w:r>
      <w:r w:rsidRPr="000D056C" w:rsidR="000153A3">
        <w:t xml:space="preserve">non-life-threatening or not ongoing abuse or using drugs may fall into this risk level. </w:t>
      </w:r>
      <w:r w:rsidRPr="000D056C">
        <w:t>In these cases, study staff will continue to monitor this student through the intervention period, will consult with the PI</w:t>
      </w:r>
      <w:r w:rsidRPr="000D056C" w:rsidR="000153A3">
        <w:t>s</w:t>
      </w:r>
      <w:r w:rsidRPr="000D056C">
        <w:t xml:space="preserve"> </w:t>
      </w:r>
      <w:r w:rsidRPr="000D056C" w:rsidR="00260E05">
        <w:t xml:space="preserve">and </w:t>
      </w:r>
      <w:r w:rsidRPr="000D056C" w:rsidR="000153A3">
        <w:t xml:space="preserve">will consult some combination of trained counseling psychologists in our team with at least a </w:t>
      </w:r>
      <w:proofErr w:type="gramStart"/>
      <w:r w:rsidRPr="000D056C" w:rsidR="000153A3">
        <w:t>Master’s</w:t>
      </w:r>
      <w:proofErr w:type="gramEnd"/>
      <w:r w:rsidRPr="000D056C" w:rsidR="000153A3">
        <w:t xml:space="preserve"> qualification (Brenda </w:t>
      </w:r>
      <w:proofErr w:type="spellStart"/>
      <w:r w:rsidRPr="000D056C" w:rsidR="000153A3">
        <w:t>Ochuku</w:t>
      </w:r>
      <w:proofErr w:type="spellEnd"/>
      <w:r w:rsidRPr="000D056C" w:rsidR="000153A3">
        <w:t xml:space="preserve"> and Veronica Ngatia) and doctoral qualification in counseling psychology, clinical psychology, or psychiatry (Dr. Christine </w:t>
      </w:r>
      <w:proofErr w:type="spellStart"/>
      <w:r w:rsidRPr="000D056C" w:rsidR="000153A3">
        <w:t>Wasanga</w:t>
      </w:r>
      <w:proofErr w:type="spellEnd"/>
      <w:r w:rsidRPr="000D056C" w:rsidR="000153A3">
        <w:t xml:space="preserve">, Dr. Victoria </w:t>
      </w:r>
      <w:proofErr w:type="spellStart"/>
      <w:r w:rsidRPr="000D056C" w:rsidR="000153A3">
        <w:t>Mutiso</w:t>
      </w:r>
      <w:proofErr w:type="spellEnd"/>
      <w:r w:rsidRPr="000D056C" w:rsidR="000153A3">
        <w:t xml:space="preserve">, Dr. Christine </w:t>
      </w:r>
      <w:proofErr w:type="spellStart"/>
      <w:r w:rsidRPr="000D056C" w:rsidR="000153A3">
        <w:t>Musyimi</w:t>
      </w:r>
      <w:proofErr w:type="spellEnd"/>
      <w:r w:rsidRPr="000D056C" w:rsidR="000153A3">
        <w:t xml:space="preserve">, and Dr. David </w:t>
      </w:r>
      <w:proofErr w:type="spellStart"/>
      <w:r w:rsidRPr="000D056C" w:rsidR="000153A3">
        <w:t>Ndetei</w:t>
      </w:r>
      <w:proofErr w:type="spellEnd"/>
      <w:r w:rsidRPr="000D056C" w:rsidR="000153A3">
        <w:t>)</w:t>
      </w:r>
      <w:r w:rsidRPr="000D056C" w:rsidR="00315EB5">
        <w:t>. We</w:t>
      </w:r>
      <w:r w:rsidRPr="000D056C" w:rsidR="000153A3">
        <w:t xml:space="preserve"> will offer resources as recommended by these experts</w:t>
      </w:r>
      <w:r w:rsidRPr="000D056C">
        <w:t xml:space="preserve">. Additionally, in these cases, the study staff will make every attempt to have the </w:t>
      </w:r>
      <w:r w:rsidRPr="000D056C" w:rsidR="00315EB5">
        <w:t xml:space="preserve">participant </w:t>
      </w:r>
      <w:r w:rsidRPr="000D056C">
        <w:t xml:space="preserve">speak one-on-one </w:t>
      </w:r>
      <w:r w:rsidRPr="000D056C" w:rsidR="00260E05">
        <w:t>with a trained counseling psychologist in our team</w:t>
      </w:r>
      <w:r w:rsidRPr="000D056C">
        <w:t xml:space="preserve">, either in person or over the phone. </w:t>
      </w:r>
      <w:r w:rsidRPr="000D056C" w:rsidR="00315EB5">
        <w:t xml:space="preserve">The study team led by Dr. </w:t>
      </w:r>
      <w:proofErr w:type="spellStart"/>
      <w:r w:rsidRPr="000D056C" w:rsidR="00315EB5">
        <w:t>Wasanga</w:t>
      </w:r>
      <w:proofErr w:type="spellEnd"/>
      <w:r w:rsidRPr="000D056C">
        <w:t xml:space="preserve"> will then determine the most appropriate course of action based on </w:t>
      </w:r>
      <w:r w:rsidRPr="000D056C" w:rsidR="00315EB5">
        <w:t>their</w:t>
      </w:r>
      <w:r w:rsidRPr="000D056C">
        <w:t xml:space="preserve"> expert clinical judgment. </w:t>
      </w:r>
      <w:r w:rsidRPr="000D056C" w:rsidR="00315EB5">
        <w:t>We</w:t>
      </w:r>
      <w:r w:rsidRPr="000D056C">
        <w:t xml:space="preserve"> may recommend measures including, but not limited to, confiscation of means, </w:t>
      </w:r>
      <w:r w:rsidRPr="000D056C" w:rsidR="00315EB5">
        <w:t xml:space="preserve">referral to community resources, </w:t>
      </w:r>
      <w:r w:rsidRPr="000D056C">
        <w:t>consultation with school administrators, referral to psychiatrists or psychologists, and involvement of a trusted teacher, parent, or administrator.</w:t>
      </w:r>
    </w:p>
    <w:p w:rsidRPr="000D056C" w:rsidR="00F6606F" w:rsidP="00D95E5A" w:rsidRDefault="005C188C" w14:paraId="0000011A" w14:textId="59210E21">
      <w:pPr>
        <w:numPr>
          <w:ilvl w:val="0"/>
          <w:numId w:val="1"/>
        </w:numPr>
        <w:spacing w:after="0"/>
        <w:ind w:firstLine="0"/>
        <w:jc w:val="both"/>
      </w:pPr>
      <w:r w:rsidRPr="000D056C">
        <w:t>High-risk -- for those with thoughts + plans + intent or thoughts + recent (less than six months prior) history of attempt</w:t>
      </w:r>
      <w:r w:rsidRPr="000D056C" w:rsidR="008970DD">
        <w:t xml:space="preserve"> to seriously harm/kill themselves or someone else</w:t>
      </w:r>
      <w:r w:rsidRPr="000D056C">
        <w:t xml:space="preserve">. </w:t>
      </w:r>
      <w:r w:rsidRPr="000D056C" w:rsidR="008970DD">
        <w:t xml:space="preserve">Additionally, some facing risk of life-threatening or severe ongoing abuse or using drugs particularly frequently or in a particularly risky fashion may fall into this risk level. </w:t>
      </w:r>
      <w:r w:rsidRPr="000D056C">
        <w:t xml:space="preserve">In these cases, study staff will immediately consult with Dr. Christine </w:t>
      </w:r>
      <w:proofErr w:type="spellStart"/>
      <w:r w:rsidRPr="000D056C">
        <w:t>Wasanga</w:t>
      </w:r>
      <w:proofErr w:type="spellEnd"/>
      <w:r w:rsidRPr="000D056C" w:rsidR="008970DD">
        <w:t>, a trained PhD-level counseling psychologist</w:t>
      </w:r>
      <w:r w:rsidRPr="000D056C">
        <w:t xml:space="preserve">. Then, we will require that the </w:t>
      </w:r>
      <w:r w:rsidRPr="000D056C" w:rsidR="008970DD">
        <w:t xml:space="preserve">participant </w:t>
      </w:r>
      <w:r w:rsidRPr="000D056C">
        <w:t xml:space="preserve">speak one-on-one with Dr. Christine </w:t>
      </w:r>
      <w:proofErr w:type="spellStart"/>
      <w:r w:rsidRPr="000D056C">
        <w:t>Wasanga</w:t>
      </w:r>
      <w:proofErr w:type="spellEnd"/>
      <w:r w:rsidRPr="000D056C" w:rsidR="008970DD">
        <w:t xml:space="preserve"> or another doctoral-level supervisor with clinical training</w:t>
      </w:r>
      <w:r w:rsidRPr="000D056C">
        <w:t xml:space="preserve">, either in person or over the phone. Dr. </w:t>
      </w:r>
      <w:proofErr w:type="spellStart"/>
      <w:r w:rsidRPr="000D056C">
        <w:t>Wasanga</w:t>
      </w:r>
      <w:proofErr w:type="spellEnd"/>
      <w:r w:rsidRPr="000D056C" w:rsidR="008970DD">
        <w:t xml:space="preserve"> and/or another doctoral-level supervisor</w:t>
      </w:r>
      <w:r w:rsidRPr="000D056C">
        <w:t xml:space="preserve"> will then determine the most appropriate course of action based on </w:t>
      </w:r>
      <w:r w:rsidRPr="000D056C" w:rsidR="008970DD">
        <w:t>t</w:t>
      </w:r>
      <w:r w:rsidRPr="000D056C">
        <w:t>he</w:t>
      </w:r>
      <w:r w:rsidRPr="000D056C" w:rsidR="008970DD">
        <w:t>i</w:t>
      </w:r>
      <w:r w:rsidRPr="000D056C">
        <w:t xml:space="preserve">r expert clinical judgment. </w:t>
      </w:r>
      <w:r w:rsidRPr="000D056C" w:rsidR="008970DD">
        <w:t>They</w:t>
      </w:r>
      <w:r w:rsidRPr="000D056C">
        <w:t xml:space="preserve"> may recommend measures including but not limited </w:t>
      </w:r>
      <w:proofErr w:type="gramStart"/>
      <w:r w:rsidRPr="000D056C">
        <w:t>to:</w:t>
      </w:r>
      <w:proofErr w:type="gramEnd"/>
      <w:r w:rsidRPr="000D056C">
        <w:t xml:space="preserve"> confiscation of means that could be used to harm self or others, consultation with school administrators, referral to psychiatrists or psychologists,</w:t>
      </w:r>
      <w:r w:rsidRPr="000D056C" w:rsidR="008970DD">
        <w:t xml:space="preserve"> referral to other community resources,</w:t>
      </w:r>
      <w:r w:rsidRPr="000D056C">
        <w:t xml:space="preserve"> and involvement of a trusted teacher, parent, or administrator. In cases of imminent threat to health and safety, the study team may call on local authorities and customs as needed to help ensure the health and safety of participants and staff. Professor John Weisz </w:t>
      </w:r>
      <w:r w:rsidRPr="000D056C" w:rsidR="008970DD">
        <w:t xml:space="preserve">and doctoral-level affiliates of AMHRTF </w:t>
      </w:r>
      <w:r w:rsidRPr="000D056C">
        <w:t>will also be available on call should need be.</w:t>
      </w:r>
    </w:p>
    <w:p w:rsidRPr="000D056C" w:rsidR="00F6606F" w:rsidP="00D95E5A" w:rsidRDefault="005C188C" w14:paraId="0000011B" w14:textId="5136768D">
      <w:pPr>
        <w:numPr>
          <w:ilvl w:val="0"/>
          <w:numId w:val="1"/>
        </w:numPr>
        <w:spacing w:after="0"/>
        <w:ind w:firstLine="0"/>
        <w:jc w:val="both"/>
      </w:pPr>
      <w:r w:rsidRPr="000D056C">
        <w:t xml:space="preserve">In less severe and pressing circumstances, we may, after consultation with </w:t>
      </w:r>
      <w:r w:rsidRPr="000D056C" w:rsidR="000153A3">
        <w:t xml:space="preserve">some or </w:t>
      </w:r>
      <w:r w:rsidRPr="000D056C" w:rsidR="00E40629">
        <w:t>all</w:t>
      </w:r>
      <w:r w:rsidRPr="000D056C" w:rsidR="000153A3">
        <w:t xml:space="preserve"> professionals listed above </w:t>
      </w:r>
      <w:r w:rsidRPr="000D056C">
        <w:t>refer these students to the appropriate school administrator (e.g., school chaplain, school principal)</w:t>
      </w:r>
      <w:r w:rsidRPr="000D056C" w:rsidR="000153A3">
        <w:t xml:space="preserve"> or community resource</w:t>
      </w:r>
      <w:r w:rsidRPr="000D056C">
        <w:t>. In these cases, we will follow the standard referral procedures used by these schools</w:t>
      </w:r>
      <w:r w:rsidRPr="000D056C" w:rsidR="000153A3">
        <w:t xml:space="preserve"> and organizations</w:t>
      </w:r>
      <w:r w:rsidRPr="000D056C">
        <w:t xml:space="preserve">. We will speak to school administration in cases of potential risk for which the study PI </w:t>
      </w:r>
      <w:r w:rsidRPr="000D056C" w:rsidR="000153A3">
        <w:t xml:space="preserve">and other experts </w:t>
      </w:r>
      <w:r w:rsidRPr="000D056C">
        <w:t>deem it necessary, and for cases in which the study PI is unsure about the need to consult the administration; we will contact the IRB to inquire about an appropriate path forward.</w:t>
      </w:r>
    </w:p>
    <w:p w:rsidRPr="000D056C" w:rsidR="00F6606F" w:rsidP="00D95E5A" w:rsidRDefault="005C188C" w14:paraId="0000011D" w14:textId="77777777">
      <w:pPr>
        <w:spacing w:after="0"/>
        <w:jc w:val="both"/>
        <w:rPr>
          <w:b/>
          <w:bCs/>
        </w:rPr>
      </w:pPr>
      <w:r w:rsidRPr="000D056C">
        <w:rPr>
          <w:b/>
          <w:bCs/>
        </w:rPr>
        <w:t>Data Management Plan:</w:t>
      </w:r>
    </w:p>
    <w:p w:rsidRPr="000D056C" w:rsidR="00F6606F" w:rsidP="00D95E5A" w:rsidRDefault="005C188C" w14:paraId="0000011E" w14:textId="05CDFF05">
      <w:pPr>
        <w:pStyle w:val="ListParagraph"/>
        <w:numPr>
          <w:ilvl w:val="0"/>
          <w:numId w:val="4"/>
        </w:numPr>
        <w:spacing w:after="0"/>
        <w:ind w:firstLine="0"/>
        <w:jc w:val="both"/>
      </w:pPr>
      <w:r w:rsidRPr="000D056C">
        <w:t xml:space="preserve">Various efforts to ensure participant privacy, ensure participant anonymity in all public presentations of this project and its findings, and manage data throughout the </w:t>
      </w:r>
      <w:r w:rsidRPr="000D056C" w:rsidR="001A1D6C">
        <w:t xml:space="preserve">study </w:t>
      </w:r>
      <w:r w:rsidRPr="000D056C">
        <w:t>will be taken. Please find a description of these efforts below.</w:t>
      </w:r>
    </w:p>
    <w:p w:rsidRPr="000D056C" w:rsidR="00F6606F" w:rsidP="00D95E5A" w:rsidRDefault="005C188C" w14:paraId="0000011F" w14:textId="4A6E5665">
      <w:pPr>
        <w:pStyle w:val="ListParagraph"/>
        <w:numPr>
          <w:ilvl w:val="0"/>
          <w:numId w:val="4"/>
        </w:numPr>
        <w:spacing w:after="0"/>
        <w:ind w:firstLine="0"/>
        <w:jc w:val="both"/>
      </w:pPr>
      <w:r w:rsidRPr="000D056C">
        <w:t>Upon contact with the research team, all participants will be assigned a unique</w:t>
      </w:r>
      <w:r w:rsidRPr="000D056C" w:rsidR="001A1D6C">
        <w:t xml:space="preserve"> and de-identifying</w:t>
      </w:r>
      <w:r w:rsidRPr="000D056C">
        <w:t xml:space="preserve"> participant </w:t>
      </w:r>
      <w:r w:rsidRPr="000D056C" w:rsidR="00990772">
        <w:t>identification (</w:t>
      </w:r>
      <w:r w:rsidRPr="000D056C" w:rsidR="001A1D6C">
        <w:t>ID</w:t>
      </w:r>
      <w:r w:rsidRPr="000D056C" w:rsidR="00990772">
        <w:t>)</w:t>
      </w:r>
      <w:r w:rsidRPr="000D056C" w:rsidR="001A1D6C">
        <w:t xml:space="preserve"> </w:t>
      </w:r>
      <w:r w:rsidRPr="000D056C">
        <w:t xml:space="preserve">number. All subsequent data collected will be associated with the participant’s ID number, and </w:t>
      </w:r>
      <w:r w:rsidRPr="000D056C" w:rsidR="001A1D6C">
        <w:t xml:space="preserve">any </w:t>
      </w:r>
      <w:r w:rsidRPr="000D056C">
        <w:t>paper copies of documents linking ID numbers or data to names or other personally identifying information will be destroyed upon completion of data entry and analyses.</w:t>
      </w:r>
    </w:p>
    <w:p w:rsidRPr="000D056C" w:rsidR="00F6606F" w:rsidP="00D95E5A" w:rsidRDefault="005C188C" w14:paraId="00000120" w14:textId="40F784A8">
      <w:pPr>
        <w:pStyle w:val="ListParagraph"/>
        <w:numPr>
          <w:ilvl w:val="0"/>
          <w:numId w:val="4"/>
        </w:numPr>
        <w:spacing w:after="0"/>
        <w:ind w:firstLine="0"/>
        <w:jc w:val="both"/>
      </w:pPr>
      <w:r w:rsidRPr="000D056C">
        <w:t xml:space="preserve">All data will be stored in a secure, </w:t>
      </w:r>
      <w:r w:rsidRPr="000D056C" w:rsidR="001A1D6C">
        <w:t>encrypted online database</w:t>
      </w:r>
      <w:r w:rsidRPr="000D056C">
        <w:t xml:space="preserve"> </w:t>
      </w:r>
      <w:r w:rsidRPr="000D056C" w:rsidR="001A1D6C">
        <w:t>and will be de-identified before storage and use for analyses</w:t>
      </w:r>
      <w:r w:rsidRPr="000D056C">
        <w:t>.</w:t>
      </w:r>
      <w:r w:rsidRPr="000D056C" w:rsidR="001A1D6C">
        <w:t xml:space="preserve"> Any online files with identifying participant information will have additional password protection within this secure, encrypted database. Such files will only be accessible to study staff.  </w:t>
      </w:r>
    </w:p>
    <w:p w:rsidRPr="000D056C" w:rsidR="00F6606F" w:rsidP="00D95E5A" w:rsidRDefault="005C188C" w14:paraId="00000122" w14:textId="0530C910">
      <w:pPr>
        <w:pStyle w:val="ListParagraph"/>
        <w:numPr>
          <w:ilvl w:val="0"/>
          <w:numId w:val="4"/>
        </w:numPr>
        <w:spacing w:after="0"/>
        <w:ind w:firstLine="0"/>
        <w:jc w:val="both"/>
      </w:pPr>
      <w:r w:rsidRPr="000D056C">
        <w:t xml:space="preserve">Data access is limited to research staff with IRB approval. Any staff member who has access to identified data or will conduct data entry, including clinical data and demographic or contact information, signs </w:t>
      </w:r>
      <w:r w:rsidRPr="000D056C">
        <w:t>confidentiality agreements before handling data and receives</w:t>
      </w:r>
      <w:r w:rsidRPr="000D056C" w:rsidR="001A1D6C">
        <w:t xml:space="preserve"> formal</w:t>
      </w:r>
      <w:r w:rsidRPr="000D056C">
        <w:t xml:space="preserve"> training in the critical importance of subject confidentiality.</w:t>
      </w:r>
    </w:p>
    <w:p w:rsidRPr="000D056C" w:rsidR="00F6606F" w:rsidP="00D95E5A" w:rsidRDefault="005C188C" w14:paraId="00000123" w14:textId="77777777">
      <w:pPr>
        <w:pStyle w:val="ListParagraph"/>
        <w:numPr>
          <w:ilvl w:val="0"/>
          <w:numId w:val="4"/>
        </w:numPr>
        <w:spacing w:after="0"/>
        <w:ind w:firstLine="0"/>
        <w:jc w:val="both"/>
      </w:pPr>
      <w:r w:rsidRPr="000D056C">
        <w:t>The master list linking the identification code to participant names will be kept electronically using a separate password to further protect subject confidentiality. Only study personnel have access to data with identifying information.</w:t>
      </w:r>
    </w:p>
    <w:p w:rsidRPr="000D056C" w:rsidR="00F6606F" w:rsidP="00D95E5A" w:rsidRDefault="005C188C" w14:paraId="00000124" w14:textId="063CCEAC">
      <w:pPr>
        <w:pStyle w:val="ListParagraph"/>
        <w:numPr>
          <w:ilvl w:val="0"/>
          <w:numId w:val="4"/>
        </w:numPr>
        <w:spacing w:after="0"/>
        <w:ind w:firstLine="0"/>
        <w:jc w:val="both"/>
      </w:pPr>
      <w:r w:rsidRPr="000D056C">
        <w:t xml:space="preserve">Any </w:t>
      </w:r>
      <w:r w:rsidRPr="000D056C" w:rsidR="001A1D6C">
        <w:t xml:space="preserve">paper </w:t>
      </w:r>
      <w:r w:rsidRPr="000D056C">
        <w:t xml:space="preserve">data that includes identifying information (e.g., eligibility interest form, consent/assent form) are kept in a separate, locked </w:t>
      </w:r>
      <w:r w:rsidRPr="000D056C" w:rsidR="001A1D6C">
        <w:t>location</w:t>
      </w:r>
      <w:r w:rsidRPr="000D056C">
        <w:t>, are not linked to the participant’s ID number, and will be destroyed upon completion of analyses.</w:t>
      </w:r>
    </w:p>
    <w:p w:rsidR="00F6606F" w:rsidP="00D95E5A" w:rsidRDefault="005C188C" w14:paraId="00000125" w14:textId="6F0695F6">
      <w:pPr>
        <w:pStyle w:val="ListParagraph"/>
        <w:numPr>
          <w:ilvl w:val="0"/>
          <w:numId w:val="4"/>
        </w:numPr>
        <w:spacing w:after="0"/>
        <w:ind w:firstLine="0"/>
        <w:jc w:val="both"/>
      </w:pPr>
      <w:r w:rsidRPr="000D056C">
        <w:t>All published data will be fully de-identified to ensure participant anonymity.</w:t>
      </w:r>
    </w:p>
    <w:p w:rsidRPr="00E35F3A" w:rsidR="00FD373D" w:rsidP="00D95E5A" w:rsidRDefault="00FD373D" w14:paraId="6AB3F367" w14:textId="21F4B678">
      <w:pPr>
        <w:pStyle w:val="ListParagraph"/>
        <w:numPr>
          <w:ilvl w:val="0"/>
          <w:numId w:val="4"/>
        </w:numPr>
        <w:spacing w:after="0"/>
        <w:ind w:firstLine="0"/>
        <w:jc w:val="both"/>
        <w:rPr>
          <w:highlight w:val="yellow"/>
        </w:rPr>
      </w:pPr>
      <w:r w:rsidRPr="00E35F3A">
        <w:rPr>
          <w:highlight w:val="yellow"/>
        </w:rPr>
        <w:t xml:space="preserve">Saliva samples will be stored at room temperature with the participant’s ID in a locked room in the AMHRTF lab, The samples will be analyzed within 24 hours of collection, and results sent to </w:t>
      </w:r>
      <w:proofErr w:type="spellStart"/>
      <w:r w:rsidRPr="00E35F3A">
        <w:rPr>
          <w:highlight w:val="yellow"/>
        </w:rPr>
        <w:t>Shamiri</w:t>
      </w:r>
      <w:proofErr w:type="spellEnd"/>
      <w:r w:rsidRPr="00E35F3A">
        <w:rPr>
          <w:highlight w:val="yellow"/>
        </w:rPr>
        <w:t xml:space="preserve"> using the participant’s ID number. The saliva sample will be disposed directly following analysis. </w:t>
      </w:r>
    </w:p>
    <w:p w:rsidRPr="000D056C" w:rsidR="00A10FDB" w:rsidP="00D95E5A" w:rsidRDefault="00F9034F" w14:paraId="5B46A368" w14:textId="0B5DEA29">
      <w:pPr>
        <w:pStyle w:val="ListParagraph"/>
        <w:numPr>
          <w:ilvl w:val="0"/>
          <w:numId w:val="4"/>
        </w:numPr>
        <w:spacing w:after="0"/>
        <w:ind w:firstLine="0"/>
        <w:jc w:val="both"/>
      </w:pPr>
      <w:r w:rsidRPr="000D056C">
        <w:t>Hair samples</w:t>
      </w:r>
      <w:r w:rsidRPr="000D056C" w:rsidR="00990772">
        <w:t xml:space="preserve"> </w:t>
      </w:r>
      <w:r w:rsidRPr="000D056C">
        <w:t xml:space="preserve">will be </w:t>
      </w:r>
      <w:r w:rsidRPr="000D056C" w:rsidR="00990772">
        <w:t xml:space="preserve">stored with the participant’s ID number at room temperature in </w:t>
      </w:r>
      <w:r w:rsidRPr="000D056C" w:rsidR="00C65EE4">
        <w:t xml:space="preserve">a locked room in </w:t>
      </w:r>
      <w:r w:rsidRPr="000D056C" w:rsidR="00990772">
        <w:t xml:space="preserve">the AMHRTF lab. </w:t>
      </w:r>
      <w:r w:rsidRPr="000D056C" w:rsidR="00A10FDB">
        <w:t xml:space="preserve">The samples will be analyzed by </w:t>
      </w:r>
      <w:r w:rsidRPr="000D056C" w:rsidR="00253055">
        <w:t>AMHRTF,</w:t>
      </w:r>
      <w:r w:rsidRPr="000D056C" w:rsidR="00A10FDB">
        <w:t xml:space="preserve"> and </w:t>
      </w:r>
      <w:r w:rsidRPr="000D056C" w:rsidR="00C65EE4">
        <w:t xml:space="preserve">results </w:t>
      </w:r>
      <w:r w:rsidRPr="000D056C" w:rsidR="00A10FDB">
        <w:t xml:space="preserve">sent to </w:t>
      </w:r>
      <w:proofErr w:type="spellStart"/>
      <w:r w:rsidRPr="000D056C" w:rsidR="00A10FDB">
        <w:t>Shamiri</w:t>
      </w:r>
      <w:proofErr w:type="spellEnd"/>
      <w:r w:rsidRPr="000D056C" w:rsidR="00A10FDB">
        <w:t xml:space="preserve"> using the participant’s ID number. </w:t>
      </w:r>
    </w:p>
    <w:p w:rsidRPr="000D056C" w:rsidR="00F9034F" w:rsidP="00D95E5A" w:rsidRDefault="00A10FDB" w14:paraId="5AF308C9" w14:textId="524A5B57">
      <w:pPr>
        <w:pStyle w:val="ListParagraph"/>
        <w:numPr>
          <w:ilvl w:val="0"/>
          <w:numId w:val="4"/>
        </w:numPr>
        <w:spacing w:after="0"/>
        <w:ind w:firstLine="0"/>
        <w:jc w:val="both"/>
      </w:pPr>
      <w:r w:rsidRPr="000D056C">
        <w:t xml:space="preserve">The hair samples will be stored securely at room temperature in a locked room at the AMHRTF lab which will only be accessible to research staff with IRB approval. The samples will be stored </w:t>
      </w:r>
      <w:r w:rsidRPr="000D056C" w:rsidR="00CB141E">
        <w:t xml:space="preserve">in this private, secure location with only participant IDs as identifiers </w:t>
      </w:r>
      <w:r w:rsidRPr="000D056C" w:rsidR="00C15149">
        <w:t xml:space="preserve">for subsequent analyses </w:t>
      </w:r>
      <w:r w:rsidRPr="000D056C">
        <w:t xml:space="preserve">for a duration of </w:t>
      </w:r>
      <w:r w:rsidRPr="000D056C" w:rsidR="00B2110A">
        <w:t>3</w:t>
      </w:r>
      <w:r w:rsidRPr="000D056C">
        <w:t xml:space="preserve"> years</w:t>
      </w:r>
      <w:r w:rsidRPr="000D056C" w:rsidR="00CB141E">
        <w:t xml:space="preserve"> beyond study completion</w:t>
      </w:r>
      <w:r w:rsidRPr="000D056C">
        <w:t>.</w:t>
      </w:r>
      <w:r w:rsidRPr="000D056C" w:rsidR="006F01FA">
        <w:t xml:space="preserve"> See Appendix 3 for our disclosures about the use of biological samples.</w:t>
      </w:r>
    </w:p>
    <w:p w:rsidRPr="000D056C" w:rsidR="00F6606F" w:rsidP="00D95E5A" w:rsidRDefault="005C188C" w14:paraId="00000127" w14:textId="77777777">
      <w:pPr>
        <w:spacing w:after="0"/>
        <w:jc w:val="both"/>
        <w:rPr>
          <w:b/>
          <w:bCs/>
        </w:rPr>
      </w:pPr>
      <w:r w:rsidRPr="000D056C">
        <w:rPr>
          <w:b/>
          <w:bCs/>
        </w:rPr>
        <w:t>Community Considerations:</w:t>
      </w:r>
    </w:p>
    <w:p w:rsidRPr="000D056C" w:rsidR="00F6606F" w:rsidP="00D95E5A" w:rsidRDefault="00253055" w14:paraId="00000129" w14:textId="15FAFAC1">
      <w:pPr>
        <w:spacing w:after="0"/>
        <w:jc w:val="both"/>
        <w:rPr>
          <w:b/>
          <w:i/>
        </w:rPr>
      </w:pPr>
      <w:r w:rsidRPr="000D056C">
        <w:t>To</w:t>
      </w:r>
      <w:r w:rsidRPr="000D056C" w:rsidR="005C188C">
        <w:t xml:space="preserve"> properly show our appreciation to the schools and students who participate in our study, we will offer an in-kind donation of materials to combat the risk of COVID-19, such as masks, soap, and hand-sanitizer</w:t>
      </w:r>
      <w:r w:rsidRPr="000D056C" w:rsidR="00802117">
        <w:t xml:space="preserve"> or to support schools in another valuable way (e.g., by purchasing books)</w:t>
      </w:r>
      <w:r w:rsidRPr="000D056C" w:rsidR="005C188C">
        <w:t xml:space="preserve">. We will discuss which materials would be most helpful with each school, and provide them, up to an amount worth ~$200 USD. We believe that this, in addition to the </w:t>
      </w:r>
      <w:r w:rsidRPr="000D056C" w:rsidR="00150FBE">
        <w:t>reimbursement</w:t>
      </w:r>
      <w:r w:rsidRPr="000D056C" w:rsidR="00EC0F1E">
        <w:t xml:space="preserve">, </w:t>
      </w:r>
      <w:r w:rsidRPr="000D056C" w:rsidR="00EF6AC0">
        <w:t>compensation</w:t>
      </w:r>
      <w:r w:rsidRPr="000D056C" w:rsidR="00150FBE">
        <w:t xml:space="preserve"> and health information provided to participants who wish it, will </w:t>
      </w:r>
      <w:r w:rsidRPr="000D056C" w:rsidR="00EF6AC0">
        <w:t xml:space="preserve">benefit the community. </w:t>
      </w:r>
    </w:p>
    <w:p w:rsidRPr="000D056C" w:rsidR="00F6606F" w:rsidP="00D95E5A" w:rsidRDefault="005C188C" w14:paraId="0000012C" w14:textId="17777D2B">
      <w:pPr>
        <w:spacing w:after="0"/>
        <w:jc w:val="both"/>
        <w:rPr>
          <w:b/>
          <w:bCs/>
        </w:rPr>
      </w:pPr>
      <w:r w:rsidRPr="000D056C">
        <w:rPr>
          <w:b/>
          <w:bCs/>
        </w:rPr>
        <w:t>Study Risks and Plans to minimize them</w:t>
      </w:r>
      <w:r w:rsidRPr="000D056C" w:rsidR="00A10625">
        <w:rPr>
          <w:b/>
          <w:bCs/>
        </w:rPr>
        <w:t>:</w:t>
      </w:r>
    </w:p>
    <w:p w:rsidRPr="000D056C" w:rsidR="00F6606F" w:rsidP="00D95E5A" w:rsidRDefault="005C188C" w14:paraId="0000012D" w14:textId="62EE2222">
      <w:pPr>
        <w:spacing w:after="0"/>
        <w:jc w:val="both"/>
        <w:rPr>
          <w:b/>
        </w:rPr>
      </w:pPr>
      <w:bookmarkStart w:name="_heading=h.xp6qw2ufhxsc" w:colFirst="0" w:colLast="0" w:id="25"/>
      <w:bookmarkEnd w:id="25"/>
      <w:r w:rsidRPr="000D056C">
        <w:t>We envision f</w:t>
      </w:r>
      <w:r w:rsidRPr="000D056C" w:rsidR="002E68E8">
        <w:t>our</w:t>
      </w:r>
      <w:r w:rsidRPr="000D056C">
        <w:t xml:space="preserve"> minimal risks participants might face in this study, and we have instituted procedures designed to minimize these risks as much as possible. Ultimately, we believe that </w:t>
      </w:r>
      <w:proofErr w:type="gramStart"/>
      <w:r w:rsidRPr="000D056C">
        <w:t>all of</w:t>
      </w:r>
      <w:proofErr w:type="gramEnd"/>
      <w:r w:rsidRPr="000D056C">
        <w:t xml:space="preserve"> these potential risks are outweighed by the potential benefits to study participants.</w:t>
      </w:r>
    </w:p>
    <w:p w:rsidRPr="000D056C" w:rsidR="00F6606F" w:rsidP="00D95E5A" w:rsidRDefault="005C188C" w14:paraId="0000012F" w14:textId="5EAEF2BB">
      <w:pPr>
        <w:spacing w:after="0"/>
        <w:jc w:val="both"/>
      </w:pPr>
      <w:r w:rsidRPr="000D056C">
        <w:t xml:space="preserve">The first risk is the emotional risk that participants may experience discomfort when responding to study questionnaires. Some questions may make participants uncomfortable or may ask for information which participants do not wish to share. To minimize this risk, we will inform participants that they may choose not to respond to any question and may terminate their involvement in the study at any time. Additionally, </w:t>
      </w:r>
      <w:proofErr w:type="gramStart"/>
      <w:r w:rsidRPr="000D056C">
        <w:t>clinical</w:t>
      </w:r>
      <w:proofErr w:type="gramEnd"/>
      <w:r w:rsidRPr="000D056C">
        <w:t xml:space="preserve"> </w:t>
      </w:r>
      <w:r w:rsidRPr="000D056C" w:rsidR="000E2FF1">
        <w:t xml:space="preserve">and medical </w:t>
      </w:r>
      <w:r w:rsidRPr="000D056C">
        <w:t xml:space="preserve">help will be available for </w:t>
      </w:r>
      <w:r w:rsidRPr="000D056C" w:rsidR="000E2FF1">
        <w:t>those</w:t>
      </w:r>
      <w:r w:rsidRPr="000D056C">
        <w:t xml:space="preserve"> who might need it</w:t>
      </w:r>
      <w:r w:rsidRPr="000D056C" w:rsidR="000E2FF1">
        <w:t xml:space="preserve">, and a trained nurse familiar with local customs and resources will run all collection of potentially sensitive study data. </w:t>
      </w:r>
      <w:r w:rsidRPr="000D056C" w:rsidR="00D07A56">
        <w:t xml:space="preserve">Trained psychologists will also be always on call. </w:t>
      </w:r>
      <w:r w:rsidRPr="000D056C" w:rsidR="000E2FF1">
        <w:t xml:space="preserve">Additionally, some questions (e.g., those about pregnancy and HIV status/risk behaviors) will only be asked of those who are over 18. </w:t>
      </w:r>
      <w:r w:rsidRPr="000D056C" w:rsidR="00D07A56">
        <w:t>Finally, before collection of hair samples, participants will be given more information about this process and asked again whether they verbally consent to this portion of the study.  They will also be asked again whether they would like HIV testing, and if they would, will be referred to visit Kenyatta National Hospital’s Voluntary Counselling &amp; Testing Centre.</w:t>
      </w:r>
      <w:r w:rsidRPr="000D056C" w:rsidR="00041C68">
        <w:t xml:space="preserve"> Therefore, we have put in place many protections for participant comfort and safety, and to ensure they recognize the voluntary nature especially of potentially sensitive data collection. </w:t>
      </w:r>
    </w:p>
    <w:p w:rsidRPr="000D056C" w:rsidR="006064AA" w:rsidP="00D95E5A" w:rsidRDefault="005C188C" w14:paraId="3A2C03FB" w14:textId="78E94B2E">
      <w:pPr>
        <w:spacing w:after="0"/>
        <w:jc w:val="both"/>
      </w:pPr>
      <w:r w:rsidRPr="000D056C">
        <w:t xml:space="preserve">The </w:t>
      </w:r>
      <w:r w:rsidRPr="000D056C" w:rsidR="000E2FF1">
        <w:t>second</w:t>
      </w:r>
      <w:r w:rsidRPr="000D056C">
        <w:t xml:space="preserve"> risk to participants is the risk of loss of time. Group participants will be asked to </w:t>
      </w:r>
      <w:r w:rsidRPr="000D056C" w:rsidR="006064AA">
        <w:t xml:space="preserve">spend several hours over a day participating in this study. Some participants may need to travel to the Nairobi area to participate, though </w:t>
      </w:r>
      <w:r w:rsidRPr="000D056C" w:rsidR="006064AA">
        <w:t xml:space="preserve">they will be reimbursed for all travel costs. </w:t>
      </w:r>
      <w:bookmarkStart w:name="_Hlk83814967" w:id="26"/>
      <w:r w:rsidRPr="000D056C" w:rsidR="006064AA">
        <w:t>We expect that the benefits to participant wellbeing and the contribution to scientific knowledge about the effects of character-strength-focused programs for Kenyan adolescents may outweigh this risk.</w:t>
      </w:r>
      <w:bookmarkEnd w:id="26"/>
    </w:p>
    <w:p w:rsidRPr="000D056C" w:rsidR="00F6606F" w:rsidP="00D95E5A" w:rsidRDefault="002E68E8" w14:paraId="00000137" w14:textId="07CC5472">
      <w:pPr>
        <w:spacing w:after="0"/>
        <w:jc w:val="both"/>
      </w:pPr>
      <w:r w:rsidRPr="000D056C">
        <w:t xml:space="preserve">The third risk is </w:t>
      </w:r>
      <w:r w:rsidRPr="000D056C" w:rsidR="006064AA">
        <w:t xml:space="preserve">that </w:t>
      </w:r>
      <w:r w:rsidRPr="000D056C">
        <w:t xml:space="preserve">some </w:t>
      </w:r>
      <w:r w:rsidRPr="000D056C" w:rsidR="006064AA">
        <w:t xml:space="preserve">participants may learn things about their health and wellbeing that make them feel upset or uncomfortable, however, participants will be asked whether they would like to participate in each medical examination (blood pressure and BMI tests, HIV test, and cortisol testing) and will only participate in each test if they so choose. </w:t>
      </w:r>
      <w:r w:rsidRPr="000D056C">
        <w:t xml:space="preserve">Participants will be told that they </w:t>
      </w:r>
      <w:r w:rsidRPr="000D056C" w:rsidR="006064AA">
        <w:t xml:space="preserve">should feel free to ask the study team and nurse any questions </w:t>
      </w:r>
      <w:r w:rsidRPr="000D056C">
        <w:t>they</w:t>
      </w:r>
      <w:r w:rsidRPr="000D056C" w:rsidR="006064AA">
        <w:t xml:space="preserve"> wish. Finally, participants are </w:t>
      </w:r>
      <w:r w:rsidRPr="000D056C">
        <w:t xml:space="preserve">informed that they are </w:t>
      </w:r>
      <w:r w:rsidRPr="000D056C" w:rsidR="006064AA">
        <w:t>free to drop out of the study if they are feeling uncomfortable.</w:t>
      </w:r>
    </w:p>
    <w:p w:rsidRPr="000D056C" w:rsidR="00F6606F" w:rsidP="00D95E5A" w:rsidRDefault="005C188C" w14:paraId="00000139" w14:textId="22367E30">
      <w:pPr>
        <w:spacing w:after="0"/>
        <w:jc w:val="both"/>
      </w:pPr>
      <w:r w:rsidRPr="000D056C">
        <w:t>A f</w:t>
      </w:r>
      <w:r w:rsidRPr="000D056C" w:rsidR="002E68E8">
        <w:t>ourth</w:t>
      </w:r>
      <w:r w:rsidRPr="000D056C">
        <w:t xml:space="preserve"> potential risk is breach of privacy. The study staff will do their best to ensure that participant data remains private, as described above. Any identifying features of participants will be removed from the aggregate data presented to those outside the study team (</w:t>
      </w:r>
      <w:proofErr w:type="gramStart"/>
      <w:r w:rsidRPr="000D056C">
        <w:t>e.g.</w:t>
      </w:r>
      <w:proofErr w:type="gramEnd"/>
      <w:r w:rsidRPr="000D056C">
        <w:t xml:space="preserve"> in</w:t>
      </w:r>
      <w:r w:rsidRPr="000D056C" w:rsidR="002E68E8">
        <w:t xml:space="preserve"> </w:t>
      </w:r>
      <w:r w:rsidRPr="000D056C">
        <w:t xml:space="preserve">posters or manuscripts). </w:t>
      </w:r>
      <w:r w:rsidRPr="000D056C" w:rsidR="002E68E8">
        <w:t xml:space="preserve">All study staff </w:t>
      </w:r>
      <w:r w:rsidRPr="000D056C">
        <w:t>will be trained in the importance of maintaining participant confidentiality. For more detailed information on privacy, please refer to the “Data Management” section above.</w:t>
      </w:r>
    </w:p>
    <w:p w:rsidRPr="000D056C" w:rsidR="00F6606F" w:rsidP="00D95E5A" w:rsidRDefault="002C0FF8" w14:paraId="22AF0A13" w14:textId="3A0EF9FA">
      <w:pPr>
        <w:spacing w:after="0"/>
        <w:jc w:val="both"/>
      </w:pPr>
      <w:r w:rsidRPr="000D056C">
        <w:t>Finally, to address risk posed by the cumulative stress biomarker analysis. As discussed above, we elected to use HCC because it is a non-invasive way to capture information about cortisol levels over several months.  We will emphasize the voluntary nature of the collection of a hair sample. The hair will be collected by a nurse, who will use scissors to cut strand</w:t>
      </w:r>
      <w:r w:rsidRPr="000D056C" w:rsidR="008338D6">
        <w:t>s</w:t>
      </w:r>
      <w:r w:rsidRPr="000D056C">
        <w:t xml:space="preserve"> of hair close to the scalp. Because the hair sample will be collected by cutting a small sample of 30-50 strands of hair, and not by pulling follicles from the scalp, the hair sample collection carries very minimal risk.  </w:t>
      </w:r>
      <w:r w:rsidRPr="000D056C" w:rsidR="008338D6">
        <w:t>Additionally, the amount of hair to be collected is less than that is lost normally from the back of the head in brushing each day, and the site of sample collection will be hidden by other hairs in the back of the head, and thus should not be visible.</w:t>
      </w:r>
      <w:r w:rsidRPr="000D056C" w:rsidR="001342C6">
        <w:fldChar w:fldCharType="begin"/>
      </w:r>
      <w:r w:rsidR="00482898">
        <w:instrText xml:space="preserve"> ADDIN ZOTERO_ITEM CSL_CITATION {"citationID":"YidOT97c","properties":{"formattedCitation":"\\super 57\\nosupersub{}","plainCitation":"57","noteIndex":0},"citationItems":[{"id":"Fz72Y8Bz/ra85ssUp","uris":["http://zotero.org/users/6127522/items/J9YS9X2A"],"uri":["http://zotero.org/users/6127522/items/J9YS9X2A"],"itemData":{"id":13615,"type":"article-journal","abstract":"The hormone cortisol is typically assessed in saliva, serum, or urine samples. More recently, cortisol has been successfully extracted from hair, including humans. The advantage of hair cortisol concentration is that it reflects a retrospective representation of hypothalamic-pituitary-adrenal (HPA) axis function over time, much like hemoglobin A1C represents glycemic control. However, obtaining hair samples can be challenging, due to the cultural beliefs and hair care practices of minority participants. For example, African Americans may be reluctant to provide samples. Additionally, few researchers are trained to collect hair samples from African Americans. The purpose of this paper is to present a culturally informed protocol to help researchers obtain hair samples from African Americans. To illustrate the representative results of this protocol implementation, de-identified data from African Americans that participated in a community-based study on chronic stress are provided. Hair practice preferences are assessed. The participants are made comfortable by showing pictures of hair samples prior to cutting their hair. The single strain twist and gently pull method is used to collect approximately 30 - 50 strands of hair from the posterior vertex region of the scalp. This protocol will significantly improve collection of hair samples from African Americans.","container-title":"Journal of Visualized Experiments : JoVE","DOI":"10.3791/57288","ISSN":"1940-087X","issue":"136","journalAbbreviation":"J Vis Exp","note":"PMID: 29939172\nPMCID: PMC6101699","page":"57288","source":"PubMed Central","title":"Collecting Hair Samples for Hair Cortisol Analysis in African Americans","author":[{"family":"Wright","given":"Kathy D."},{"family":"Ford","given":"Jodi L."},{"family":"Perazzo","given":"Joseph"},{"family":"Jones","given":"Lenette M."},{"family":"Mahari","given":"Sherrilynn"},{"family":"Sullenbarger","given":"Brent A."},{"family":"Laudenslager","given":"Mark L."}],"issued":{"date-parts":[["2018",6,10]]}}}],"schema":"https://github.com/citation-style-language/schema/raw/master/csl-citation.json"} </w:instrText>
      </w:r>
      <w:r w:rsidRPr="000D056C" w:rsidR="001342C6">
        <w:fldChar w:fldCharType="separate"/>
      </w:r>
      <w:r w:rsidRPr="00482898" w:rsidR="00482898">
        <w:rPr>
          <w:vertAlign w:val="superscript"/>
        </w:rPr>
        <w:t>57</w:t>
      </w:r>
      <w:r w:rsidRPr="000D056C" w:rsidR="001342C6">
        <w:fldChar w:fldCharType="end"/>
      </w:r>
      <w:r w:rsidRPr="000D056C" w:rsidR="008338D6">
        <w:t xml:space="preserve">  </w:t>
      </w:r>
      <w:r w:rsidRPr="000D056C">
        <w:t>It is possible, though extremely unlikely (&lt;1% chance) that the scissors used to collect the hair sample could cause a small cut on a participant’s scalp. Should this happen, the nurse will clean this cut and potentially follow up (as needed) to ensure the participant is cared for as their cut heals.</w:t>
      </w:r>
    </w:p>
    <w:p w:rsidR="00E76DA2" w:rsidP="00D95E5A" w:rsidRDefault="00E76DA2" w14:paraId="0B7B4A59" w14:textId="77777777">
      <w:pPr>
        <w:pStyle w:val="Heading2"/>
        <w:spacing w:after="0"/>
        <w:ind w:left="0"/>
        <w:jc w:val="both"/>
        <w:rPr>
          <w:szCs w:val="22"/>
        </w:rPr>
      </w:pPr>
      <w:bookmarkStart w:name="_12._INFORMED_CONSENT" w:id="27"/>
      <w:bookmarkEnd w:id="27"/>
    </w:p>
    <w:p w:rsidRPr="000D056C" w:rsidR="005E7B27" w:rsidP="00D95E5A" w:rsidRDefault="005E7B27" w14:paraId="2698A609" w14:textId="2BF90681">
      <w:pPr>
        <w:pStyle w:val="Heading2"/>
        <w:spacing w:after="0"/>
        <w:ind w:left="0"/>
        <w:jc w:val="both"/>
        <w:rPr>
          <w:szCs w:val="22"/>
        </w:rPr>
      </w:pPr>
      <w:bookmarkStart w:name="_12._INFORMED_CONSENT_1" w:id="28"/>
      <w:bookmarkEnd w:id="28"/>
      <w:r w:rsidRPr="000D056C">
        <w:rPr>
          <w:szCs w:val="22"/>
        </w:rPr>
        <w:t>12. INFORMED CONSENT</w:t>
      </w:r>
    </w:p>
    <w:p w:rsidRPr="000D056C" w:rsidR="00F6606F" w:rsidP="00D95E5A" w:rsidRDefault="005C188C" w14:paraId="0000013D" w14:textId="4C8B433B">
      <w:pPr>
        <w:spacing w:after="0"/>
        <w:ind w:right="930"/>
        <w:jc w:val="both"/>
      </w:pPr>
      <w:bookmarkStart w:name="_heading=h.2s8eyo1" w:colFirst="0" w:colLast="0" w:id="29"/>
      <w:bookmarkEnd w:id="29"/>
      <w:r w:rsidRPr="000D056C">
        <w:t>We will seek informed consent and assent (for youth under 18 years old) prior to collecting any</w:t>
      </w:r>
      <w:r w:rsidRPr="000D056C" w:rsidR="00A13246">
        <w:t xml:space="preserve"> </w:t>
      </w:r>
      <w:r w:rsidRPr="000D056C">
        <w:t xml:space="preserve">participant measures. The consent form and assent form that we will use </w:t>
      </w:r>
      <w:r w:rsidRPr="000D056C" w:rsidR="00C3367D">
        <w:t>are</w:t>
      </w:r>
      <w:r w:rsidRPr="000D056C">
        <w:t xml:space="preserve"> available in Appendix </w:t>
      </w:r>
      <w:r w:rsidR="00D24F53">
        <w:t>1</w:t>
      </w:r>
      <w:r w:rsidRPr="000D056C">
        <w:t xml:space="preserve">. Since all participants will first need to be contacted via phone or email, we will read them the consent form and ask them to verbally </w:t>
      </w:r>
      <w:r w:rsidRPr="000D056C" w:rsidR="00B32EA3">
        <w:t>consent or</w:t>
      </w:r>
      <w:r w:rsidRPr="000D056C">
        <w:t xml:space="preserve"> ask them to consent electronically via email depending on their preference. A trained member of the research team will walk the participants through the consent/assent form and explain/clarify any questions that they may have. We will emphasize the voluntary nature of participation in the study.</w:t>
      </w:r>
    </w:p>
    <w:p w:rsidRPr="000D056C" w:rsidR="00F6606F" w:rsidP="00D95E5A" w:rsidRDefault="005C188C" w14:paraId="0000013F" w14:textId="493787F8">
      <w:pPr>
        <w:spacing w:after="0"/>
        <w:ind w:right="930"/>
        <w:jc w:val="both"/>
      </w:pPr>
      <w:r w:rsidRPr="000D056C">
        <w:t xml:space="preserve">If a participant consents to participate </w:t>
      </w:r>
      <w:r w:rsidRPr="000D056C" w:rsidR="00B32EA3">
        <w:t>over</w:t>
      </w:r>
      <w:r w:rsidRPr="000D056C">
        <w:t xml:space="preserve"> phone or email, they will </w:t>
      </w:r>
      <w:r w:rsidRPr="000D056C" w:rsidR="00B32EA3">
        <w:t xml:space="preserve">then </w:t>
      </w:r>
      <w:r w:rsidRPr="000D056C">
        <w:t>be provided with a paper copy of the consent/assent form in person upon arrival onsite</w:t>
      </w:r>
      <w:r w:rsidRPr="000D056C" w:rsidR="00E44247">
        <w:t xml:space="preserve"> </w:t>
      </w:r>
      <w:r w:rsidRPr="000D056C">
        <w:t xml:space="preserve">and will then </w:t>
      </w:r>
      <w:proofErr w:type="gramStart"/>
      <w:r w:rsidRPr="000D056C">
        <w:t>have the opportunity to</w:t>
      </w:r>
      <w:proofErr w:type="gramEnd"/>
      <w:r w:rsidRPr="000D056C">
        <w:t xml:space="preserve"> sign the consent form or decide not to participate. Once again, a trained member of the research team will walk the participants through the consent/assent form and explain/clarify any questions that they may have. We will again emphasize the voluntary nature of participation in the study.</w:t>
      </w:r>
    </w:p>
    <w:p w:rsidRPr="000D056C" w:rsidR="00EF5049" w:rsidP="00D95E5A" w:rsidRDefault="00D24F53" w14:paraId="3C0CB5C5" w14:textId="7C31428C">
      <w:pPr>
        <w:spacing w:after="0"/>
        <w:ind w:right="930"/>
        <w:jc w:val="both"/>
      </w:pPr>
      <w:r>
        <w:t>F</w:t>
      </w:r>
      <w:r w:rsidRPr="000D056C" w:rsidR="005C188C">
        <w:t xml:space="preserve">urther participant consent will be collected before collecting biological samples of hair </w:t>
      </w:r>
      <w:r w:rsidRPr="00E35F3A">
        <w:rPr>
          <w:highlight w:val="yellow"/>
        </w:rPr>
        <w:t>and saliva</w:t>
      </w:r>
      <w:r>
        <w:t xml:space="preserve"> </w:t>
      </w:r>
      <w:r w:rsidRPr="000D056C" w:rsidR="005C188C">
        <w:t>for cortisol testing</w:t>
      </w:r>
      <w:r>
        <w:t xml:space="preserve">, </w:t>
      </w:r>
      <w:r w:rsidRPr="00E35F3A">
        <w:rPr>
          <w:highlight w:val="yellow"/>
        </w:rPr>
        <w:t>before measuring EDA,</w:t>
      </w:r>
      <w:r w:rsidRPr="000D056C" w:rsidR="005C188C">
        <w:t xml:space="preserve"> and </w:t>
      </w:r>
      <w:r>
        <w:t xml:space="preserve">finally, </w:t>
      </w:r>
      <w:r w:rsidRPr="000D056C" w:rsidR="005C188C">
        <w:t xml:space="preserve">before sending participants that do volunteer to seek HIV counseling and testing at a local voluntary counselling &amp; testing </w:t>
      </w:r>
      <w:proofErr w:type="spellStart"/>
      <w:r w:rsidRPr="000D056C" w:rsidR="005C188C">
        <w:t>centre</w:t>
      </w:r>
      <w:proofErr w:type="spellEnd"/>
      <w:r w:rsidRPr="000D056C" w:rsidR="005C188C">
        <w:t xml:space="preserve"> (VCT). </w:t>
      </w:r>
      <w:r w:rsidRPr="000D056C" w:rsidR="00EF5049">
        <w:t xml:space="preserve">First, prior to collecting a hair sample for cortisol testing, </w:t>
      </w:r>
      <w:r w:rsidRPr="000D056C" w:rsidR="006B65E9">
        <w:t>t</w:t>
      </w:r>
      <w:r w:rsidRPr="000D056C" w:rsidR="005C188C">
        <w:t xml:space="preserve">he nurse will explain the nature of </w:t>
      </w:r>
      <w:r w:rsidRPr="000D056C" w:rsidR="00EF5049">
        <w:t>this data collection and analysis, clarifying</w:t>
      </w:r>
      <w:r w:rsidRPr="000D056C" w:rsidR="005C188C">
        <w:t xml:space="preserve"> that although these hair specimens </w:t>
      </w:r>
      <w:r w:rsidRPr="000D056C" w:rsidR="00EF5049">
        <w:t xml:space="preserve">do </w:t>
      </w:r>
      <w:r w:rsidRPr="000D056C" w:rsidR="005C188C">
        <w:t xml:space="preserve">contain genetic material, we </w:t>
      </w:r>
      <w:r w:rsidRPr="000D056C" w:rsidR="0058335D">
        <w:t xml:space="preserve">do </w:t>
      </w:r>
      <w:r w:rsidRPr="000D056C" w:rsidR="005C188C">
        <w:t xml:space="preserve">not </w:t>
      </w:r>
      <w:r w:rsidRPr="000D056C" w:rsidR="0058335D">
        <w:t xml:space="preserve">plan to </w:t>
      </w:r>
      <w:r w:rsidRPr="000D056C" w:rsidR="005C188C">
        <w:t xml:space="preserve">analyze that genetic material but instead </w:t>
      </w:r>
      <w:r w:rsidRPr="000D056C" w:rsidR="0058335D">
        <w:t>to analyze</w:t>
      </w:r>
      <w:r w:rsidRPr="000D056C" w:rsidR="005C188C">
        <w:t xml:space="preserve"> the presence of </w:t>
      </w:r>
      <w:r w:rsidRPr="000D056C" w:rsidR="0058335D">
        <w:t xml:space="preserve">a </w:t>
      </w:r>
      <w:r w:rsidRPr="000D056C" w:rsidR="005C188C">
        <w:t>stress hormone</w:t>
      </w:r>
      <w:r w:rsidRPr="000D056C" w:rsidR="00EF5049">
        <w:t xml:space="preserve"> that indicates how stressed they have been over the last few years</w:t>
      </w:r>
      <w:r w:rsidRPr="000D056C" w:rsidR="005C188C">
        <w:t>.  Additionally, the nurse will explain that this material will be stored safely and privately in Kenya, and analyzed in Kenya, and will be disposed of safely after analysis</w:t>
      </w:r>
      <w:r w:rsidRPr="000D056C" w:rsidR="00EF5049">
        <w:t xml:space="preserve"> for cortisol levels</w:t>
      </w:r>
      <w:r w:rsidRPr="000D056C" w:rsidR="005C188C">
        <w:t xml:space="preserve">. </w:t>
      </w:r>
      <w:r w:rsidRPr="000D056C" w:rsidR="00EF5049">
        <w:t xml:space="preserve">After reviewing this information, the participant will be told they don’t have to </w:t>
      </w:r>
      <w:r w:rsidRPr="000D056C" w:rsidR="00EF5049">
        <w:t xml:space="preserve">participate in cortisol </w:t>
      </w:r>
      <w:r w:rsidRPr="000D056C" w:rsidR="003F57DC">
        <w:t>testing and</w:t>
      </w:r>
      <w:r w:rsidRPr="000D056C" w:rsidR="00EF5049">
        <w:t xml:space="preserve"> be asked whether they would be willing to provide a hair sample.  </w:t>
      </w:r>
      <w:r w:rsidRPr="00E35F3A">
        <w:rPr>
          <w:highlight w:val="yellow"/>
        </w:rPr>
        <w:t xml:space="preserve">Similarly, prior to collecting saliva samples for cortisol testing, the nurse will explain the nature of data collection and analysis, clarifying that although their saliva samples do contain genetic material, we do not plan to analyze that genetic material but instead to analyze the presence of a stress hormone that indicates how stressed they are currently.  Additionally, the nurse will explain that this material will be stored safely and privately in Kenya, and analyzed in Kenya, and will be disposed of safely after analysis for cortisol levels. After reviewing this information, the participant will be told they don’t have to participate in cortisol testing and be asked whether they would be willing to provide a saliva sample.  </w:t>
      </w:r>
      <w:r w:rsidRPr="00E35F3A" w:rsidR="00EF5049">
        <w:rPr>
          <w:highlight w:val="yellow"/>
        </w:rPr>
        <w:t xml:space="preserve">Only if they say yes </w:t>
      </w:r>
      <w:r w:rsidRPr="00E35F3A" w:rsidR="00691A4B">
        <w:rPr>
          <w:highlight w:val="yellow"/>
        </w:rPr>
        <w:t xml:space="preserve">to these measures </w:t>
      </w:r>
      <w:r w:rsidRPr="00E35F3A" w:rsidR="00EF5049">
        <w:rPr>
          <w:highlight w:val="yellow"/>
        </w:rPr>
        <w:t>will the sample</w:t>
      </w:r>
      <w:r w:rsidRPr="00E35F3A" w:rsidR="00BE5488">
        <w:rPr>
          <w:highlight w:val="yellow"/>
        </w:rPr>
        <w:t>s</w:t>
      </w:r>
      <w:r w:rsidRPr="00E35F3A" w:rsidR="00EF5049">
        <w:rPr>
          <w:highlight w:val="yellow"/>
        </w:rPr>
        <w:t xml:space="preserve"> be collected. </w:t>
      </w:r>
      <w:r w:rsidRPr="00E35F3A" w:rsidR="00BE5488">
        <w:rPr>
          <w:highlight w:val="yellow"/>
        </w:rPr>
        <w:t xml:space="preserve">Prior to collecting EDA, participants will be informed that a </w:t>
      </w:r>
      <w:r w:rsidRPr="00E35F3A" w:rsidR="00691A4B">
        <w:rPr>
          <w:highlight w:val="yellow"/>
        </w:rPr>
        <w:t>low voltage</w:t>
      </w:r>
      <w:r w:rsidRPr="00E35F3A" w:rsidR="00BE5488">
        <w:rPr>
          <w:highlight w:val="yellow"/>
        </w:rPr>
        <w:t xml:space="preserve"> </w:t>
      </w:r>
      <w:r w:rsidRPr="00E35F3A" w:rsidR="00691A4B">
        <w:rPr>
          <w:highlight w:val="yellow"/>
        </w:rPr>
        <w:t xml:space="preserve">of </w:t>
      </w:r>
      <w:r w:rsidRPr="00E35F3A" w:rsidR="00BE5488">
        <w:rPr>
          <w:highlight w:val="yellow"/>
        </w:rPr>
        <w:t xml:space="preserve">electricity will be passed to their skin via </w:t>
      </w:r>
      <w:r w:rsidRPr="00E35F3A" w:rsidR="00CB76A4">
        <w:rPr>
          <w:highlight w:val="yellow"/>
        </w:rPr>
        <w:t>smart watch</w:t>
      </w:r>
      <w:r w:rsidRPr="00E35F3A" w:rsidR="00BE5488">
        <w:rPr>
          <w:highlight w:val="yellow"/>
        </w:rPr>
        <w:t xml:space="preserve">. Participants will then be given the opportunity to accept or decline this measure. Only if they </w:t>
      </w:r>
      <w:r w:rsidRPr="00E35F3A" w:rsidR="00691A4B">
        <w:rPr>
          <w:highlight w:val="yellow"/>
        </w:rPr>
        <w:t xml:space="preserve">indicate that they </w:t>
      </w:r>
      <w:r w:rsidRPr="00E35F3A" w:rsidR="00BE5488">
        <w:rPr>
          <w:highlight w:val="yellow"/>
        </w:rPr>
        <w:t>accept will EDA be collected.</w:t>
      </w:r>
      <w:r w:rsidR="00BE5488">
        <w:t xml:space="preserve"> </w:t>
      </w:r>
      <w:r w:rsidR="00EC6336">
        <w:t>F</w:t>
      </w:r>
      <w:r w:rsidRPr="000D056C" w:rsidR="00EF5049">
        <w:t xml:space="preserve">or HIV testing, all participants over 18 will be told that they may go to Kenyatta National Hospital’s Voluntary Counselling &amp; Testing Centre for an HIV test if they wish, and that the study team will pay for their test.  They may then report their results back to the study team if they wish.  Only if they consent to do each of these things will they be asked to. </w:t>
      </w:r>
    </w:p>
    <w:p w:rsidRPr="000D056C" w:rsidR="00F6606F" w:rsidP="00D95E5A" w:rsidRDefault="00F6606F" w14:paraId="00000142" w14:textId="77777777">
      <w:pPr>
        <w:spacing w:after="0"/>
        <w:jc w:val="both"/>
      </w:pPr>
    </w:p>
    <w:p w:rsidRPr="000D056C" w:rsidR="00F6606F" w:rsidP="00D95E5A" w:rsidRDefault="005C188C" w14:paraId="00000143" w14:textId="3C39DFF9">
      <w:pPr>
        <w:spacing w:after="0"/>
        <w:ind w:right="929"/>
        <w:jc w:val="both"/>
      </w:pPr>
      <w:r w:rsidRPr="000D056C">
        <w:t>The Co-PI (Osborn)</w:t>
      </w:r>
      <w:r w:rsidRPr="000D056C" w:rsidR="00B71E15">
        <w:t>,</w:t>
      </w:r>
      <w:r w:rsidRPr="000D056C">
        <w:t xml:space="preserve"> several Co-Is (</w:t>
      </w:r>
      <w:proofErr w:type="spellStart"/>
      <w:r w:rsidRPr="000D056C">
        <w:t>Wasanga</w:t>
      </w:r>
      <w:proofErr w:type="spellEnd"/>
      <w:r w:rsidRPr="000D056C">
        <w:t xml:space="preserve"> &amp; </w:t>
      </w:r>
      <w:proofErr w:type="spellStart"/>
      <w:r w:rsidRPr="000D056C">
        <w:t>Ndetei</w:t>
      </w:r>
      <w:proofErr w:type="spellEnd"/>
      <w:r w:rsidRPr="000D056C">
        <w:t>)</w:t>
      </w:r>
      <w:r w:rsidRPr="000D056C" w:rsidR="00B71E15">
        <w:t xml:space="preserve">, and </w:t>
      </w:r>
      <w:r w:rsidRPr="000D056C">
        <w:t xml:space="preserve">many </w:t>
      </w:r>
      <w:r w:rsidRPr="000D056C" w:rsidR="00A44D4A">
        <w:t xml:space="preserve">other </w:t>
      </w:r>
      <w:r w:rsidRPr="000D056C">
        <w:t>members of the research team, a</w:t>
      </w:r>
      <w:r w:rsidRPr="000D056C" w:rsidR="00A44D4A">
        <w:t>s</w:t>
      </w:r>
      <w:r w:rsidRPr="000D056C">
        <w:t xml:space="preserve"> local Kenyans, have an intimate understanding of the local customs of the schools where we will be working and through which we will be contacting participants. Some participants may be asked about the expectations of their participation in the study, </w:t>
      </w:r>
      <w:proofErr w:type="gramStart"/>
      <w:r w:rsidRPr="000D056C">
        <w:t>in order to</w:t>
      </w:r>
      <w:proofErr w:type="gramEnd"/>
      <w:r w:rsidRPr="000D056C">
        <w:t xml:space="preserve"> gauge </w:t>
      </w:r>
      <w:r w:rsidRPr="000D056C" w:rsidR="00253055">
        <w:t>whether</w:t>
      </w:r>
      <w:r w:rsidRPr="000D056C">
        <w:t xml:space="preserve"> they understand the voluntary nature of participation.</w:t>
      </w:r>
    </w:p>
    <w:p w:rsidRPr="000D056C" w:rsidR="00F6606F" w:rsidP="00D95E5A" w:rsidRDefault="00E65AB0" w14:paraId="00000145" w14:textId="42C58705">
      <w:pPr>
        <w:spacing w:after="0"/>
        <w:ind w:right="861"/>
        <w:jc w:val="both"/>
      </w:pPr>
      <w:sdt>
        <w:sdtPr>
          <w:tag w:val="goog_rdk_14"/>
          <w:id w:val="-603031016"/>
        </w:sdtPr>
        <w:sdtEndPr/>
        <w:sdtContent/>
      </w:sdt>
      <w:r w:rsidRPr="000D056C" w:rsidR="005C188C">
        <w:t xml:space="preserve">While we hope to seek permission/consent from the parents of minors in the project, because the project will be taking place with students in boarding schools where students don’t have direct access to their parents, as well as the logistical difficulty of obtaining written consent from parents in many parts around the country with limited postal access in a timely manner, a task that is further complicated by the ramifications of the ongoing COVID-19 pandemic, we request that when necessary the KUERC allow us to work with the school administration to obtain consent from the parents of minors. However, the participants will all be expected to fill the informed assent forms on site if they are minors. Specifically, we will work with the school administration to obtain informed consent on behalf of parents using the local customs in a school (i.e., in one school, school administrators may call/send text messages to parents). The informed consent and informed assent forms are attached as </w:t>
      </w:r>
      <w:r w:rsidRPr="000D056C" w:rsidR="00A10FDB">
        <w:t>A</w:t>
      </w:r>
      <w:r w:rsidRPr="000D056C" w:rsidR="005C188C">
        <w:t xml:space="preserve">ppendix 1. </w:t>
      </w:r>
    </w:p>
    <w:p w:rsidR="00E76DA2" w:rsidP="00D95E5A" w:rsidRDefault="00E76DA2" w14:paraId="031EEF92" w14:textId="77777777">
      <w:pPr>
        <w:pStyle w:val="Heading2"/>
        <w:spacing w:after="0"/>
        <w:ind w:left="0"/>
        <w:jc w:val="both"/>
        <w:rPr>
          <w:szCs w:val="22"/>
        </w:rPr>
      </w:pPr>
      <w:bookmarkStart w:name="_13._DATA_COLLECTION" w:id="30"/>
      <w:bookmarkEnd w:id="30"/>
    </w:p>
    <w:p w:rsidRPr="000D056C" w:rsidR="00F6606F" w:rsidP="00D95E5A" w:rsidRDefault="005C188C" w14:paraId="00000148" w14:textId="13B7D03C">
      <w:pPr>
        <w:pStyle w:val="Heading2"/>
        <w:spacing w:after="0"/>
        <w:ind w:left="0"/>
        <w:jc w:val="both"/>
      </w:pPr>
      <w:r w:rsidR="005C188C">
        <w:rPr/>
        <w:t>1</w:t>
      </w:r>
      <w:r w:rsidR="005E7B27">
        <w:rPr/>
        <w:t>3</w:t>
      </w:r>
      <w:r w:rsidR="005C188C">
        <w:rPr/>
        <w:t>. DATA COLLECTION TOOLS</w:t>
      </w:r>
    </w:p>
    <w:p w:rsidRPr="00C8344F" w:rsidR="00F6606F" w:rsidP="00D95E5A" w:rsidRDefault="005C188C" w14:paraId="00000149" w14:textId="77777777">
      <w:pPr>
        <w:pBdr>
          <w:top w:val="nil"/>
          <w:left w:val="nil"/>
          <w:bottom w:val="nil"/>
          <w:right w:val="nil"/>
          <w:between w:val="nil"/>
        </w:pBdr>
        <w:spacing w:after="0"/>
        <w:jc w:val="both"/>
      </w:pPr>
      <w:r w:rsidRPr="000D056C">
        <w:t xml:space="preserve">The following measures will be used in this study.  </w:t>
      </w:r>
      <w:r w:rsidRPr="00C8344F">
        <w:t xml:space="preserve">A blinded assessor will collect the following outcomes at 3-year follow-up. Each of these outcomes was also collected at baseline, midpoint, and endpoint in all previous Randomized Controlled Trials of the </w:t>
      </w:r>
      <w:proofErr w:type="spellStart"/>
      <w:r w:rsidRPr="00C8344F">
        <w:t>Shamiri</w:t>
      </w:r>
      <w:proofErr w:type="spellEnd"/>
      <w:r w:rsidRPr="00C8344F">
        <w:t xml:space="preserve"> Intervention, so we will be able to assess change over time in each of these measures over the 3-year follow-up period:</w:t>
      </w:r>
    </w:p>
    <w:p w:rsidRPr="000D056C" w:rsidR="00F6606F" w:rsidP="00D95E5A" w:rsidRDefault="005C188C" w14:paraId="0000014D" w14:textId="77777777">
      <w:pPr>
        <w:pBdr>
          <w:top w:val="nil"/>
          <w:left w:val="nil"/>
          <w:bottom w:val="nil"/>
          <w:right w:val="nil"/>
          <w:between w:val="nil"/>
        </w:pBdr>
        <w:spacing w:after="0"/>
        <w:jc w:val="both"/>
      </w:pPr>
      <w:r w:rsidRPr="000D056C">
        <w:rPr>
          <w:b/>
        </w:rPr>
        <w:t>Primary Outcome Measures:</w:t>
      </w:r>
    </w:p>
    <w:p w:rsidRPr="000D056C" w:rsidR="00F6606F" w:rsidP="00D95E5A" w:rsidRDefault="005C188C" w14:paraId="0000014F" w14:textId="77777777">
      <w:pPr>
        <w:pBdr>
          <w:top w:val="nil"/>
          <w:left w:val="nil"/>
          <w:bottom w:val="nil"/>
          <w:right w:val="nil"/>
          <w:between w:val="nil"/>
        </w:pBdr>
        <w:spacing w:after="0"/>
        <w:jc w:val="both"/>
      </w:pPr>
      <w:r w:rsidRPr="000D056C">
        <w:rPr>
          <w:b/>
        </w:rPr>
        <w:t xml:space="preserve">Patient Health Questionnaire-8 (PHQ-8). </w:t>
      </w:r>
    </w:p>
    <w:p w:rsidRPr="000D056C" w:rsidR="00F6606F" w:rsidP="00D95E5A" w:rsidRDefault="005C188C" w14:paraId="00000150" w14:textId="513E1D6E">
      <w:pPr>
        <w:pBdr>
          <w:top w:val="nil"/>
          <w:left w:val="nil"/>
          <w:bottom w:val="nil"/>
          <w:right w:val="nil"/>
          <w:between w:val="nil"/>
        </w:pBdr>
        <w:tabs>
          <w:tab w:val="left" w:pos="1120"/>
        </w:tabs>
        <w:spacing w:after="0"/>
        <w:ind w:right="940"/>
        <w:jc w:val="both"/>
      </w:pPr>
      <w:r w:rsidRPr="000D056C">
        <w:t>The PHQ-8 is the 8-item version of the PHQ-9 and omits the question asking about suicidality. We will use the PHQ-8 to assess youth depression symptoms. PHQ-8 scores are highly correlated with PHQ-9 scores, and the same cutoffs can be used to assess depression severity.</w:t>
      </w:r>
      <w:r w:rsidRPr="000D056C" w:rsidR="007918CB">
        <w:fldChar w:fldCharType="begin"/>
      </w:r>
      <w:r w:rsidR="00482898">
        <w:instrText xml:space="preserve"> ADDIN ZOTERO_ITEM CSL_CITATION {"citationID":"6uiUw7uV","properties":{"formattedCitation":"\\super 58\\nosupersub{}","plainCitation":"58","noteIndex":0},"citationItems":[{"id":"Fz72Y8Bz/vhphmtAh","uris":["http://zotero.org/users/6127522/items/JAPPI746"],"uri":["http://zotero.org/users/6127522/items/JAPPI746"],"itemData":{"id":2392,"type":"article-journal","container-title":"Psychiatric Annals","DOI":"10.3928/0048-5713-20020901-06","ISSN":"0048-5713","issue":"9","journalAbbreviation":"Psychiatric Annals","language":"en","page":"509-515","source":"DOI.org (Crossref)","title":"The PHQ-9: A New Depression Diagnostic and Severity Measure","title-short":"The PHQ-9","volume":"32","author":[{"family":"Kroenke","given":"Kurt"},{"family":"Spitzer","given":"Robert L"}],"issued":{"date-parts":[["2002",9,1]]}}}],"schema":"https://github.com/citation-style-language/schema/raw/master/csl-citation.json"} </w:instrText>
      </w:r>
      <w:r w:rsidRPr="000D056C" w:rsidR="007918CB">
        <w:fldChar w:fldCharType="separate"/>
      </w:r>
      <w:r w:rsidRPr="00482898" w:rsidR="00482898">
        <w:rPr>
          <w:vertAlign w:val="superscript"/>
        </w:rPr>
        <w:t>58</w:t>
      </w:r>
      <w:r w:rsidRPr="000D056C" w:rsidR="007918CB">
        <w:fldChar w:fldCharType="end"/>
      </w:r>
      <w:r w:rsidRPr="000D056C">
        <w:t xml:space="preserve"> The PHQ-8 has been validated for use in Kenyan adolescents (Cronbach alpha=.73;</w:t>
      </w:r>
      <w:r w:rsidRPr="000D056C" w:rsidR="007918CB">
        <w:fldChar w:fldCharType="begin"/>
      </w:r>
      <w:r w:rsidR="00674DBF">
        <w:instrText xml:space="preserve"> ADDIN ZOTERO_ITEM CSL_CITATION {"citationID":"EZGyhaTZ","properties":{"formattedCitation":"\\super 24\\nosupersub{}","plainCitation":"24","noteIndex":0},"citationItems":[{"id":"Fz72Y8Bz/y3ZFTXaq","uris":["http://zotero.org/users/6127522/items/JXRPWGZF"],"uri":["http://zotero.org/users/6127522/items/JXRPWGZF"],"itemData":{"id":2244,"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R."}],"issued":{"date-parts":[["2020",5,1]]}}}],"schema":"https://github.com/citation-style-language/schema/raw/master/csl-citation.json"} </w:instrText>
      </w:r>
      <w:r w:rsidRPr="000D056C" w:rsidR="007918CB">
        <w:fldChar w:fldCharType="separate"/>
      </w:r>
      <w:r w:rsidRPr="000D056C" w:rsidR="007918CB">
        <w:rPr>
          <w:vertAlign w:val="superscript"/>
        </w:rPr>
        <w:t>24</w:t>
      </w:r>
      <w:r w:rsidRPr="000D056C" w:rsidR="007918CB">
        <w:fldChar w:fldCharType="end"/>
      </w:r>
      <w:r w:rsidRPr="000D056C">
        <w:t>).</w:t>
      </w:r>
      <w:r w:rsidRPr="000D056C" w:rsidR="008A39ED">
        <w:t xml:space="preserve"> Because school affiliates and experts have expressed discomfort with the 9</w:t>
      </w:r>
      <w:r w:rsidRPr="000D056C" w:rsidR="008A39ED">
        <w:rPr>
          <w:vertAlign w:val="superscript"/>
        </w:rPr>
        <w:t>th</w:t>
      </w:r>
      <w:r w:rsidRPr="000D056C" w:rsidR="008A39ED">
        <w:t xml:space="preserve"> item of the PHQ, we </w:t>
      </w:r>
      <w:r w:rsidRPr="000D056C" w:rsidR="007E1B4A">
        <w:t>will not use the 9</w:t>
      </w:r>
      <w:r w:rsidRPr="000D056C" w:rsidR="007E1B4A">
        <w:rPr>
          <w:vertAlign w:val="superscript"/>
        </w:rPr>
        <w:t>th</w:t>
      </w:r>
      <w:r w:rsidRPr="000D056C" w:rsidR="007E1B4A">
        <w:t xml:space="preserve"> item with any participants still in schools. We </w:t>
      </w:r>
      <w:r w:rsidRPr="000D056C" w:rsidR="008A39ED">
        <w:t>may include the 9</w:t>
      </w:r>
      <w:r w:rsidRPr="000D056C" w:rsidR="008A39ED">
        <w:rPr>
          <w:vertAlign w:val="superscript"/>
        </w:rPr>
        <w:t>th</w:t>
      </w:r>
      <w:r w:rsidRPr="000D056C" w:rsidR="008A39ED">
        <w:t xml:space="preserve"> item of the PHQ only for those who are no longer in schools.</w:t>
      </w:r>
    </w:p>
    <w:p w:rsidRPr="000D056C" w:rsidR="00F6606F" w:rsidP="00D95E5A" w:rsidRDefault="005C188C" w14:paraId="00000152" w14:textId="77777777">
      <w:pPr>
        <w:pBdr>
          <w:top w:val="nil"/>
          <w:left w:val="nil"/>
          <w:bottom w:val="nil"/>
          <w:right w:val="nil"/>
          <w:between w:val="nil"/>
        </w:pBdr>
        <w:tabs>
          <w:tab w:val="left" w:pos="1120"/>
        </w:tabs>
        <w:spacing w:after="0"/>
        <w:ind w:right="940"/>
        <w:jc w:val="both"/>
      </w:pPr>
      <w:r w:rsidRPr="000D056C">
        <w:rPr>
          <w:b/>
        </w:rPr>
        <w:t xml:space="preserve">Generalized Anxiety Disorder Screener-7 (GAD-7). </w:t>
      </w:r>
    </w:p>
    <w:p w:rsidRPr="000D056C" w:rsidR="00F6606F" w:rsidP="00D95E5A" w:rsidRDefault="005C188C" w14:paraId="00000153" w14:textId="587F7EDF">
      <w:pPr>
        <w:pBdr>
          <w:top w:val="nil"/>
          <w:left w:val="nil"/>
          <w:bottom w:val="nil"/>
          <w:right w:val="nil"/>
          <w:between w:val="nil"/>
        </w:pBdr>
        <w:tabs>
          <w:tab w:val="left" w:pos="1120"/>
        </w:tabs>
        <w:spacing w:after="0"/>
        <w:ind w:right="940"/>
        <w:jc w:val="both"/>
      </w:pPr>
      <w:r w:rsidRPr="000D056C">
        <w:t>The GAD-7</w:t>
      </w:r>
      <w:r w:rsidRPr="000D056C" w:rsidR="007918CB">
        <w:fldChar w:fldCharType="begin"/>
      </w:r>
      <w:r w:rsidR="00482898">
        <w:instrText xml:space="preserve"> ADDIN ZOTERO_ITEM CSL_CITATION {"citationID":"wUKMtAJa","properties":{"formattedCitation":"\\super 59\\nosupersub{}","plainCitation":"59","noteIndex":0},"citationItems":[{"id":"Fz72Y8Bz/incFzovv","uris":["http://zotero.org/users/6127522/items/BWTIXPWR"],"uri":["http://zotero.org/users/6127522/items/BWTIXPWR"],"itemData":{"id":2388,"type":"article-journal","abstract":"BACKGROUND: Generalized anxiety disorder (GAD) is one of the most common mental disorders; however, there is no brief clinical measure for assessing GAD. The objective of this study was to develop a brief self-report scale to identify probable cases of GAD and evaluate its reliability and validity.\nMETHODS: A criterion-standard study was performed in 15 primary care clinics in the United States from November 2004 through June 2005. Of a total of 2740 adult patients completing a study questionnaire, 965 patients had a telephone interview with a mental health professional within 1 week. For criterion and construct validity, GAD self-report scale diagnoses were compared with independent diagnoses made by mental health professionals; functional status measures; disability days; and health care use.\nRESULTS: A 7-item anxiety scale (GAD-7) had good reliability, as well as criterion, construct, factorial, and procedural validity. A cut point was identified that optimized sensitivity (89%) and specificity (82%). Increasing scores on the scale were strongly associated with multiple domains of functional impairment (all 6 Medical Outcomes Study Short-Form General Health Survey scales and disability days). Although GAD and depression symptoms frequently co-occurred, factor analysis confirmed them as distinct dimensions. Moreover, GAD and depression symptoms had differing but independent effects on functional impairment and disability. There was good agreement between self-report and interviewer-administered versions of the scale.\nCONCLUSION: The GAD-7 is a valid and efficient tool for screening for GAD and assessing its severity in clinical practice and research.","container-title":"Archives of Internal Medicine","DOI":"10.1001/archinte.166.10.1092","ISSN":"0003-9926","issue":"10","journalAbbreviation":"Arch. Intern. Med.","language":"eng","note":"PMID: 16717171","page":"1092-1097","source":"PubMed","title":"A brief measure for assessing generalized anxiety disorder: the GAD-7","title-short":"A brief measure for assessing generalized anxiety disorder","volume":"166","author":[{"family":"Spitzer","given":"Robert L."},{"family":"Kroenke","given":"Kurt"},{"family":"Williams","given":"Janet B. W."},{"family":"Löwe","given":"Bernd"}],"issued":{"date-parts":[["2006",5,22]]}}}],"schema":"https://github.com/citation-style-language/schema/raw/master/csl-citation.json"} </w:instrText>
      </w:r>
      <w:r w:rsidRPr="000D056C" w:rsidR="007918CB">
        <w:fldChar w:fldCharType="separate"/>
      </w:r>
      <w:r w:rsidRPr="00482898" w:rsidR="00482898">
        <w:rPr>
          <w:vertAlign w:val="superscript"/>
        </w:rPr>
        <w:t>59</w:t>
      </w:r>
      <w:r w:rsidRPr="000D056C" w:rsidR="007918CB">
        <w:fldChar w:fldCharType="end"/>
      </w:r>
      <w:r w:rsidRPr="000D056C">
        <w:t xml:space="preserve"> is a measure used globally to screen for </w:t>
      </w:r>
      <w:r w:rsidRPr="000D056C" w:rsidR="00B96A87">
        <w:t>g</w:t>
      </w:r>
      <w:r w:rsidRPr="000D056C">
        <w:t>eneralized anxiety disorder in adolescents and adults. The GAD-7 has been validated for use in Kenyan adolescents (Cronbach alpha=.78;</w:t>
      </w:r>
      <w:r w:rsidRPr="000D056C" w:rsidR="007918CB">
        <w:fldChar w:fldCharType="begin"/>
      </w:r>
      <w:r w:rsidR="00674DBF">
        <w:instrText xml:space="preserve"> ADDIN ZOTERO_ITEM CSL_CITATION {"citationID":"RgBEMOXK","properties":{"formattedCitation":"\\super 24\\nosupersub{}","plainCitation":"24","noteIndex":0},"citationItems":[{"id":"Fz72Y8Bz/y3ZFTXaq","uris":["http://zotero.org/users/6127522/items/JXRPWGZF"],"uri":["http://zotero.org/users/6127522/items/JXRPWGZF"],"itemData":{"id":2244,"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R."}],"issued":{"date-parts":[["2020",5,1]]}}}],"schema":"https://github.com/citation-style-language/schema/raw/master/csl-citation.json"} </w:instrText>
      </w:r>
      <w:r w:rsidRPr="000D056C" w:rsidR="007918CB">
        <w:fldChar w:fldCharType="separate"/>
      </w:r>
      <w:r w:rsidRPr="000D056C" w:rsidR="007918CB">
        <w:rPr>
          <w:vertAlign w:val="superscript"/>
        </w:rPr>
        <w:t>24</w:t>
      </w:r>
      <w:r w:rsidRPr="000D056C" w:rsidR="007918CB">
        <w:fldChar w:fldCharType="end"/>
      </w:r>
      <w:r w:rsidRPr="000D056C">
        <w:t>).</w:t>
      </w:r>
    </w:p>
    <w:p w:rsidRPr="000D056C" w:rsidR="00F6606F" w:rsidP="00D95E5A" w:rsidRDefault="005C188C" w14:paraId="00000155" w14:textId="77777777">
      <w:pPr>
        <w:pBdr>
          <w:top w:val="nil"/>
          <w:left w:val="nil"/>
          <w:bottom w:val="nil"/>
          <w:right w:val="nil"/>
          <w:between w:val="nil"/>
        </w:pBdr>
        <w:tabs>
          <w:tab w:val="left" w:pos="1120"/>
        </w:tabs>
        <w:spacing w:after="0"/>
        <w:ind w:right="940"/>
        <w:jc w:val="both"/>
      </w:pPr>
      <w:r w:rsidRPr="000D056C">
        <w:rPr>
          <w:b/>
        </w:rPr>
        <w:t>Multidimensional Scale of Perceived Social Support.</w:t>
      </w:r>
    </w:p>
    <w:p w:rsidRPr="000D056C" w:rsidR="00F6606F" w:rsidP="00D95E5A" w:rsidRDefault="005C188C" w14:paraId="00000156" w14:textId="563C1480">
      <w:pPr>
        <w:pBdr>
          <w:top w:val="nil"/>
          <w:left w:val="nil"/>
          <w:bottom w:val="nil"/>
          <w:right w:val="nil"/>
          <w:between w:val="nil"/>
        </w:pBdr>
        <w:tabs>
          <w:tab w:val="left" w:pos="1120"/>
        </w:tabs>
        <w:spacing w:after="0"/>
        <w:ind w:right="894"/>
        <w:jc w:val="both"/>
      </w:pPr>
      <w:r w:rsidRPr="000D056C">
        <w:t>The MSPSS</w:t>
      </w:r>
      <w:r w:rsidRPr="000D056C" w:rsidR="001E6CA1">
        <w:fldChar w:fldCharType="begin"/>
      </w:r>
      <w:r w:rsidR="00482898">
        <w:instrText xml:space="preserve"> ADDIN ZOTERO_ITEM CSL_CITATION {"citationID":"65C161ZU","properties":{"formattedCitation":"\\super 60\\nosupersub{}","plainCitation":"60","noteIndex":0},"citationItems":[{"id":"Fz72Y8Bz/7IHXXa3G","uris":["http://zotero.org/users/6127522/items/8Q4V9SZZ"],"uri":["http://zotero.org/users/6127522/items/8Q4V9SZZ"],"itemData":{"id":2572,"type":"article-journal","abstract":"Describes the development of a self-report measure of subjectively assessed social support, the Multidimensional Scale of Perceived Social Support (MSPSS). Three subscales, each addressing a different source of support, were identified and found to have strong factorial validity: (a) Family, (b) Friends, and (c) Significant Other. Tests for reliability, construct validity and analyses gender differences. (Abstract amended)","container-title":"Journal of Personality Assessment","ISSN":"0022-3891","issue":"Spring 88","language":"eng","page":"30–41","source":"hollis.harvard.edu","title":"The Multidimensional Scale of Perceived Social Support","volume":"52","author":[{"family":"Zimet","given":"G. D."},{"family":"Zimet","given":"S. G."},{"family":"Dahlem","given":"N. W."},{"family":"Farley","given":"G. K."}],"issued":{"date-parts":[["1988"]]}}}],"schema":"https://github.com/citation-style-language/schema/raw/master/csl-citation.json"} </w:instrText>
      </w:r>
      <w:r w:rsidRPr="000D056C" w:rsidR="001E6CA1">
        <w:fldChar w:fldCharType="separate"/>
      </w:r>
      <w:r w:rsidRPr="00482898" w:rsidR="00482898">
        <w:rPr>
          <w:vertAlign w:val="superscript"/>
        </w:rPr>
        <w:t>60</w:t>
      </w:r>
      <w:r w:rsidRPr="000D056C" w:rsidR="001E6CA1">
        <w:fldChar w:fldCharType="end"/>
      </w:r>
      <w:r w:rsidRPr="000D056C">
        <w:t xml:space="preserve"> is designed to measure satisfaction with social support. It consists of three subscales: the “friends” subscale, which measures support from friends, the “family” subscale which measures support from family, and the significant others subscale, which measures support from significant others. The MSPSS has demonstrated adequate internal consistency in Kenyan adolescents (Cronbach alpha=.86;</w:t>
      </w:r>
      <w:r w:rsidRPr="000D056C" w:rsidR="001E6CA1">
        <w:fldChar w:fldCharType="begin"/>
      </w:r>
      <w:r w:rsidR="00674DBF">
        <w:instrText xml:space="preserve"> ADDIN ZOTERO_ITEM CSL_CITATION {"citationID":"v6Y6fdye","properties":{"formattedCitation":"\\super 24\\nosupersub{}","plainCitation":"24","noteIndex":0},"citationItems":[{"id":"Fz72Y8Bz/y3ZFTXaq","uris":["http://zotero.org/users/6127522/items/JXRPWGZF"],"uri":["http://zotero.org/users/6127522/items/JXRPWGZF"],"itemData":{"id":2244,"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R."}],"issued":{"date-parts":[["2020",5,1]]}}}],"schema":"https://github.com/citation-style-language/schema/raw/master/csl-citation.json"} </w:instrText>
      </w:r>
      <w:r w:rsidRPr="000D056C" w:rsidR="001E6CA1">
        <w:fldChar w:fldCharType="separate"/>
      </w:r>
      <w:r w:rsidRPr="000D056C" w:rsidR="001E6CA1">
        <w:rPr>
          <w:vertAlign w:val="superscript"/>
        </w:rPr>
        <w:t>24</w:t>
      </w:r>
      <w:r w:rsidRPr="000D056C" w:rsidR="001E6CA1">
        <w:fldChar w:fldCharType="end"/>
      </w:r>
      <w:r w:rsidRPr="000D056C">
        <w:t>).</w:t>
      </w:r>
    </w:p>
    <w:p w:rsidRPr="000D056C" w:rsidR="00F6606F" w:rsidP="00D95E5A" w:rsidRDefault="005C188C" w14:paraId="00000158" w14:textId="77777777">
      <w:pPr>
        <w:pBdr>
          <w:top w:val="nil"/>
          <w:left w:val="nil"/>
          <w:bottom w:val="nil"/>
          <w:right w:val="nil"/>
          <w:between w:val="nil"/>
        </w:pBdr>
        <w:tabs>
          <w:tab w:val="left" w:pos="1120"/>
        </w:tabs>
        <w:spacing w:after="0"/>
        <w:ind w:right="894"/>
        <w:jc w:val="both"/>
      </w:pPr>
      <w:r w:rsidRPr="000D056C">
        <w:rPr>
          <w:b/>
        </w:rPr>
        <w:t>Academic performance.</w:t>
      </w:r>
    </w:p>
    <w:p w:rsidRPr="000D056C" w:rsidR="00F6606F" w:rsidP="00D95E5A" w:rsidRDefault="005C188C" w14:paraId="00000159" w14:textId="21986098">
      <w:pPr>
        <w:pBdr>
          <w:top w:val="nil"/>
          <w:left w:val="nil"/>
          <w:bottom w:val="nil"/>
          <w:right w:val="nil"/>
          <w:between w:val="nil"/>
        </w:pBdr>
        <w:tabs>
          <w:tab w:val="left" w:pos="1120"/>
        </w:tabs>
        <w:spacing w:after="0"/>
        <w:ind w:right="1028"/>
        <w:jc w:val="both"/>
      </w:pPr>
      <w:r w:rsidRPr="000D056C">
        <w:t xml:space="preserve">This will be measured by public academic records of grades and scores. We will collect and analyze overall grades from the term before the intervention, the term during which the intervention takes place, and the last term for which academic grades are available at the three-year follow-up point (e.g., the </w:t>
      </w:r>
      <w:r w:rsidRPr="000D056C" w:rsidR="002F4995">
        <w:t>youth’s</w:t>
      </w:r>
      <w:r w:rsidRPr="000D056C">
        <w:t xml:space="preserve"> final term in high school). Because school grades can differ across schools, overall grades will be standardized across schools. We will also collect</w:t>
      </w:r>
      <w:r w:rsidRPr="000D056C" w:rsidR="00D9694A">
        <w:t xml:space="preserve"> Kenya Certificate of Secondary Education</w:t>
      </w:r>
      <w:r w:rsidRPr="000D056C" w:rsidR="00213F1E">
        <w:t xml:space="preserve"> </w:t>
      </w:r>
      <w:r w:rsidRPr="000D056C" w:rsidR="00D9694A">
        <w:t>(</w:t>
      </w:r>
      <w:r w:rsidRPr="000D056C">
        <w:t>KCSE</w:t>
      </w:r>
      <w:r w:rsidRPr="000D056C" w:rsidR="00D9694A">
        <w:t>)</w:t>
      </w:r>
      <w:r w:rsidRPr="000D056C" w:rsidR="002F4995">
        <w:t xml:space="preserve"> </w:t>
      </w:r>
      <w:r w:rsidRPr="000D056C">
        <w:t xml:space="preserve">scores for all consenting participants, which will allow us to assess whether participants completed secondary school. </w:t>
      </w:r>
    </w:p>
    <w:p w:rsidRPr="000D056C" w:rsidR="00F6606F" w:rsidP="00D95E5A" w:rsidRDefault="005C188C" w14:paraId="0000015B" w14:textId="77777777">
      <w:pPr>
        <w:pBdr>
          <w:top w:val="nil"/>
          <w:left w:val="nil"/>
          <w:bottom w:val="nil"/>
          <w:right w:val="nil"/>
          <w:between w:val="nil"/>
        </w:pBdr>
        <w:spacing w:after="0"/>
        <w:jc w:val="both"/>
      </w:pPr>
      <w:r w:rsidRPr="000D056C">
        <w:rPr>
          <w:b/>
        </w:rPr>
        <w:t>Secondary Outcome Measures:</w:t>
      </w:r>
    </w:p>
    <w:p w:rsidRPr="000D056C" w:rsidR="00F6606F" w:rsidP="00D95E5A" w:rsidRDefault="00E65AB0" w14:paraId="0000015D" w14:textId="43A548FE">
      <w:pPr>
        <w:pBdr>
          <w:top w:val="nil"/>
          <w:left w:val="nil"/>
          <w:bottom w:val="nil"/>
          <w:right w:val="nil"/>
          <w:between w:val="nil"/>
        </w:pBdr>
        <w:tabs>
          <w:tab w:val="left" w:pos="1120"/>
        </w:tabs>
        <w:spacing w:after="0"/>
        <w:ind w:right="901"/>
        <w:jc w:val="both"/>
      </w:pPr>
      <w:sdt>
        <w:sdtPr>
          <w:tag w:val="goog_rdk_16"/>
          <w:id w:val="-1431348981"/>
        </w:sdtPr>
        <w:sdtEndPr/>
        <w:sdtContent/>
      </w:sdt>
      <w:sdt>
        <w:sdtPr>
          <w:tag w:val="goog_rdk_17"/>
          <w:id w:val="1331023274"/>
        </w:sdtPr>
        <w:sdtEndPr/>
        <w:sdtContent/>
      </w:sdt>
      <w:sdt>
        <w:sdtPr>
          <w:tag w:val="goog_rdk_18"/>
          <w:id w:val="1481271713"/>
        </w:sdtPr>
        <w:sdtEndPr/>
        <w:sdtContent/>
      </w:sdt>
      <w:sdt>
        <w:sdtPr>
          <w:tag w:val="goog_rdk_19"/>
          <w:id w:val="-1550988212"/>
        </w:sdtPr>
        <w:sdtEndPr/>
        <w:sdtContent/>
      </w:sdt>
      <w:r w:rsidRPr="000D056C" w:rsidR="005C188C">
        <w:rPr>
          <w:b/>
        </w:rPr>
        <w:t>History of hospitalization.</w:t>
      </w:r>
    </w:p>
    <w:p w:rsidRPr="000D056C" w:rsidR="00F6606F" w:rsidP="00D95E5A" w:rsidRDefault="005C188C" w14:paraId="0000015E" w14:textId="4FAAF710">
      <w:pPr>
        <w:pBdr>
          <w:top w:val="nil"/>
          <w:left w:val="nil"/>
          <w:bottom w:val="nil"/>
          <w:right w:val="nil"/>
          <w:between w:val="nil"/>
        </w:pBdr>
        <w:tabs>
          <w:tab w:val="left" w:pos="1120"/>
        </w:tabs>
        <w:spacing w:after="0"/>
        <w:ind w:right="901"/>
        <w:jc w:val="both"/>
      </w:pPr>
      <w:r w:rsidRPr="000D056C">
        <w:t>History of hospitalization w</w:t>
      </w:r>
      <w:r w:rsidRPr="000D056C" w:rsidR="00204836">
        <w:t>ill be</w:t>
      </w:r>
      <w:r w:rsidRPr="000D056C">
        <w:t xml:space="preserve"> measured via an in-person assessment conducted by the nurse. We will analyze any health records </w:t>
      </w:r>
      <w:r w:rsidRPr="000D056C" w:rsidR="00990772">
        <w:t xml:space="preserve">which the participants avail to </w:t>
      </w:r>
      <w:r w:rsidRPr="000D056C" w:rsidR="00253055">
        <w:t>us and</w:t>
      </w:r>
      <w:r w:rsidRPr="000D056C">
        <w:t xml:space="preserve"> ask participants about history of hospitalization. We will collect a) whether each participant has been hospitalized at all post-intervention, and b) the number of times each participant has been hospitalized post-study. </w:t>
      </w:r>
      <w:r w:rsidRPr="000D056C" w:rsidR="0020461F">
        <w:t>In p</w:t>
      </w:r>
      <w:r w:rsidRPr="000D056C">
        <w:t>revious studies</w:t>
      </w:r>
      <w:r w:rsidRPr="000D056C" w:rsidR="0020461F">
        <w:t xml:space="preserve"> by</w:t>
      </w:r>
      <w:r w:rsidRPr="000D056C">
        <w:t xml:space="preserve"> some from members of our team, </w:t>
      </w:r>
      <w:r w:rsidRPr="000D056C" w:rsidR="0020461F">
        <w:t>it was</w:t>
      </w:r>
      <w:r w:rsidRPr="000D056C">
        <w:t xml:space="preserve"> shown that there is a relationship between history of hospitalization and mental health, premature/unplanned pregnancy, HIV status, and other public health outcomes </w:t>
      </w:r>
      <w:r w:rsidRPr="000D056C" w:rsidR="001E6CA1">
        <w:fldChar w:fldCharType="begin"/>
      </w:r>
      <w:r w:rsidR="00482898">
        <w:instrText xml:space="preserve"> ADDIN ZOTERO_ITEM CSL_CITATION {"citationID":"ZN5s4Y0M","properties":{"formattedCitation":"\\super 61\\uc0\\u8211{}63\\nosupersub{}","plainCitation":"61–63","noteIndex":0},"citationItems":[{"id":"Fz72Y8Bz/DyQxaf49","uris":["http://zotero.org/users/6127522/items/SQC3GLNC"],"uri":["http://zotero.org/users/6127522/items/SQC3GLNC"],"itemData":{"id":13589,"type":"article-journal","abstract":"Introduction\nServing as the center of community-engaged health programs, local health departments can play a critical role in promoting community mental health. The objectives of this study were to explore the association between local health department activities and (1) preventable hospitalizations for individuals with mental disorders, and (2) associated racial disparities in preventable hospitalizations.\n\nMethod\nEmploying the linked data sets of the 2012–2013 Healthcare Cost and Utilization Project state inpatient discharge file of the State of Maryland, the National Association of County and City Health Officials Profiles Survey, the Area Resource File, and U.S. Census data, the authors estimated the association between local health department activities (i.e., provision of mental health preventive care and community mental health promotion) and the reduction of the preventable hospitalizations for ambulatory care sensitive conditions and co-existing mental disorders. All the data analyses were conducted during September 2016–August 2017.\n\nResults\nMultilevel regression showed that local health departments’ provision of mental health preventive care (OR=0.76, 95% CI=0.63, 0.92) and mental health promotion activities (OR=0.77, 95% CI=0.62, 0.94) were significantly associated with lower rates of preventable hospitalizations for individuals with ambulatory care sensitive conditions and co-existing mental disorders. Decomposition results suggested that local health departments’ direct provision of mental health preventive care could reduce 9% of the racial disparities.\n\nConclusions\nImproving care coordination and integration are essential to meeting the growing demands for healthcare access, while controlling costs and improving quality of service delivery. These results suggest that it will be effective to engage local health departments in the integrated behavioral health system.","container-title":"American journal of preventive medicine","DOI":"10.1016/j.amepre.2017.10.011","ISSN":"0749-3797","issue":"1","journalAbbreviation":"Am J Prev Med","note":"number: 1\nPMID: 29254550\nPMCID: PMC5807070","page":"103-112","source":"PubMed Central","title":"Reducing Preventable Hospitalization and Disparity: Association With Local Health Department Mental Health Promotion Activities","title-short":"Reducing Preventable Hospitalization and Disparity","volume":"54","author":[{"family":"Chen","given":"Jie"},{"family":"Bloodworth","given":"Robin"},{"family":"Novak","given":"Priscilla"},{"family":"Le Cook","given":"Benjamin"},{"family":"Goldman","given":"Howard H."},{"family":"Rendall","given":"Michael S."},{"family":"Thomas","given":"Stephen B."},{"family":"Reynolds","given":"Charles F."}],"issued":{"date-parts":[["2018",1]]}}},{"id":"Fz72Y8Bz/yKBPgxUa","uris":["http://zotero.org/users/6127522/items/PY2T7JF3"],"uri":["http://zotero.org/users/6127522/items/PY2T7JF3"],"itemData":{"id":13587,"type":"article-journal","abstract":"Pregnant women in general are at an increased risk of experiencing symptoms of mental illness, and those living in a developing country are even more vulnerable. Research points towards a causal relationship between unplanned pregnancy and perinatal mental illness and suggests that pregnancy planning can aid in reducing the negative impact of mental illness on a woman, her unborn baby, and the rest of the family. In this quantitative, descriptive study, we investigated both socio-demographic factors and variables relating to mental illness itself that may place women at an increased risk of experiencing unplanned pregnancy. Data was gathered at two maternal mental health clinics in Cape Town by means of semi-structured interviews. Univariate analyses of the data revealed five independent key risk factors for unplanned pregnancy: lower levels of education, unmarried status, belonging to the Colored ethnic population, substance use, and having a history of two or more suicide attempts. Some of these factors overlap with findings of similar studies, but others are unique to the specific population (women with mental illness within a developing country). Screening of women based on these risk predictors may pave the way for early interventions and reduce the incidence of unplanned pregnancy and the negative consequences thereof in the South African population.","container-title":"Archives of Women's Mental Health","DOI":"10.1007/s00737-017-0797-7","ISSN":"1435-1102","issue":"3","journalAbbreviation":"Arch Womens Ment Health","language":"en","note":"number: 3","page":"323-331","source":"Springer Link","title":"Risk factors for unplanned pregnancy in women with mental illness living in a developing country","volume":"21","author":[{"family":"Toit","given":"Elsa","non-dropping-particle":"du"},{"family":"Jordaan","given":"Esme"},{"family":"Niehaus","given":"Dana"},{"family":"Koen","given":"Liezl"},{"family":"Leppanen","given":"Jukka"}],"issued":{"date-parts":[["2018",6,1]]}}},{"id":"Fz72Y8Bz/WoTqm7CP","uris":["http://zotero.org/users/6127522/items/F9BPM44V"],"uri":["http://zotero.org/users/6127522/items/F9BPM44V"],"itemData":{"id":13585,"type":"article-journal","abstract":"Associations between individual- and family-level psychosocial factors and sexual behavior were examined among 325 adolescents ages 10–18 in rural Kenya. History of sexual activity was reported by 51% of males and 30% of females. Among those reporting sex within the past year, 64% of males and 32% of females had multiple partners; 85% of males and 54% of females reported not using a condom at last sex. Multivariate logistic regression modeling demonstrated sexually active adolescents were significantly more likely to be older, male, more accepting of risky behavior, and have greater perceived HIV risk, caregiver social support, social support related to HIV, and emotional problems. Youths reporting high-risk behavior (unprotected sex or multiple partners) were significantly more likely to be younger, male, and have lower sex-related self-efficacy, lower caregiver monitoring, and more externalizing problems. Future studies should evaluate HIV prevention interventions targeting improvements in mental health and family relationships.","container-title":"AIDS and Behavior","DOI":"10.1007/s10461-010-9823-8","ISSN":"1573-3254","issue":"6","journalAbbreviation":"AIDS Behav","language":"en","note":"number: 6","page":"1264-1274","source":"Springer Link","title":"Individual- and Family-Level Psychosocial Correlates of HIV Risk Behavior Among Youth in Rural Kenya","volume":"15","author":[{"family":"Puffer","given":"Eve S."},{"family":"Meade","given":"Christina S."},{"family":"Drabkin","given":"Anya S."},{"family":"Broverman","given":"Sherryl A."},{"family":"Ogwang-Odhiambo","given":"Rose A."},{"family":"Sikkema","given":"Kathleen J."}],"issued":{"date-parts":[["2011",8,1]]}}}],"schema":"https://github.com/citation-style-language/schema/raw/master/csl-citation.json"} </w:instrText>
      </w:r>
      <w:r w:rsidRPr="000D056C" w:rsidR="001E6CA1">
        <w:fldChar w:fldCharType="separate"/>
      </w:r>
      <w:r w:rsidRPr="00482898" w:rsidR="00482898">
        <w:rPr>
          <w:vertAlign w:val="superscript"/>
        </w:rPr>
        <w:t>61–63</w:t>
      </w:r>
      <w:r w:rsidRPr="000D056C" w:rsidR="001E6CA1">
        <w:fldChar w:fldCharType="end"/>
      </w:r>
      <w:r w:rsidRPr="000D056C">
        <w:t>.</w:t>
      </w:r>
      <w:r w:rsidRPr="000D056C">
        <w:rPr>
          <w:highlight w:val="yellow"/>
          <w:vertAlign w:val="superscript"/>
        </w:rPr>
        <w:t xml:space="preserve"> </w:t>
      </w:r>
    </w:p>
    <w:p w:rsidRPr="000D056C" w:rsidR="00F6606F" w:rsidP="00D95E5A" w:rsidRDefault="00E65AB0" w14:paraId="00000160" w14:textId="4A1BB4F1">
      <w:pPr>
        <w:pBdr>
          <w:top w:val="nil"/>
          <w:left w:val="nil"/>
          <w:bottom w:val="nil"/>
          <w:right w:val="nil"/>
          <w:between w:val="nil"/>
        </w:pBdr>
        <w:tabs>
          <w:tab w:val="left" w:pos="1120"/>
        </w:tabs>
        <w:spacing w:after="0"/>
        <w:ind w:right="901"/>
        <w:jc w:val="both"/>
      </w:pPr>
      <w:sdt>
        <w:sdtPr>
          <w:tag w:val="goog_rdk_20"/>
          <w:id w:val="974568478"/>
          <w:showingPlcHdr/>
        </w:sdtPr>
        <w:sdtEndPr/>
        <w:sdtContent>
          <w:r w:rsidRPr="000D056C" w:rsidR="00F14DB9">
            <w:t xml:space="preserve">     </w:t>
          </w:r>
        </w:sdtContent>
      </w:sdt>
      <w:r w:rsidRPr="000D056C" w:rsidR="00396EDD">
        <w:rPr>
          <w:b/>
        </w:rPr>
        <w:t>The Alcohol Smoking and Substance Involvement Screening Test (ASSIST)</w:t>
      </w:r>
      <w:r w:rsidRPr="000D056C" w:rsidR="00111496">
        <w:rPr>
          <w:b/>
        </w:rPr>
        <w:t>.</w:t>
      </w:r>
    </w:p>
    <w:p w:rsidRPr="000D056C" w:rsidR="00994892" w:rsidP="00D95E5A" w:rsidRDefault="005C188C" w14:paraId="1A6A4FB8" w14:textId="749B3E0F">
      <w:pPr>
        <w:pBdr>
          <w:top w:val="nil"/>
          <w:left w:val="nil"/>
          <w:bottom w:val="nil"/>
          <w:right w:val="nil"/>
          <w:between w:val="nil"/>
        </w:pBdr>
        <w:tabs>
          <w:tab w:val="left" w:pos="1120"/>
        </w:tabs>
        <w:spacing w:after="0"/>
        <w:ind w:right="901"/>
        <w:jc w:val="both"/>
      </w:pPr>
      <w:r w:rsidRPr="000D056C">
        <w:t xml:space="preserve">Substance use </w:t>
      </w:r>
      <w:r w:rsidRPr="000D056C" w:rsidR="00204836">
        <w:t xml:space="preserve">will be </w:t>
      </w:r>
      <w:r w:rsidRPr="000D056C">
        <w:t xml:space="preserve">measured via </w:t>
      </w:r>
      <w:r w:rsidRPr="000D056C" w:rsidR="00396EDD">
        <w:t>the World Health Organization’s ASSIST</w:t>
      </w:r>
      <w:r w:rsidRPr="000D056C" w:rsidR="00111496">
        <w:t>,</w:t>
      </w:r>
      <w:r w:rsidRPr="000D056C" w:rsidR="00396EDD">
        <w:t xml:space="preserve"> </w:t>
      </w:r>
      <w:r w:rsidRPr="000D056C">
        <w:t xml:space="preserve">conducted by the nurse, </w:t>
      </w:r>
      <w:r w:rsidRPr="000D056C" w:rsidR="00204836">
        <w:t xml:space="preserve">who </w:t>
      </w:r>
      <w:r w:rsidRPr="000D056C">
        <w:t>will ask participants about their history of alcohol, tobacco, and other drug use. We will collect whether each participant</w:t>
      </w:r>
      <w:r w:rsidRPr="000D056C" w:rsidR="00396EDD">
        <w:t xml:space="preserve"> </w:t>
      </w:r>
      <w:r w:rsidRPr="000D056C">
        <w:t xml:space="preserve">has used each of these substances </w:t>
      </w:r>
      <w:r w:rsidRPr="000D056C" w:rsidR="00396EDD">
        <w:t>in the past three months,</w:t>
      </w:r>
      <w:r w:rsidRPr="000D056C">
        <w:t xml:space="preserve"> and each participant’s frequency of use of each of these substances. </w:t>
      </w:r>
      <w:r w:rsidRPr="000D056C" w:rsidR="008A39ED">
        <w:t>This measure has been piloted for use with adolescents</w:t>
      </w:r>
      <w:r w:rsidRPr="000D056C" w:rsidR="00F84DC4">
        <w:fldChar w:fldCharType="begin"/>
      </w:r>
      <w:r w:rsidR="00482898">
        <w:instrText xml:space="preserve"> ADDIN ZOTERO_ITEM CSL_CITATION {"citationID":"SPrD8aVe","properties":{"formattedCitation":"\\super 64\\nosupersub{}","plainCitation":"64","noteIndex":0},"citationItems":[{"id":"Fz72Y8Bz/LJmqvqCR","uris":["http://zotero.org/users/6127522/items/R9423FI7"],"uri":["http://zotero.org/users/6127522/items/R9423FI7"],"itemData":{"id":13624,"type":"article-journal","abstract":"BACKGROUND AND AIMS: The World Health Organization's Alcohol, Smoking and Substance Involvement Screening Test (ASSIST) has strong support as a clinical screening tool and research instrument, but has only been validated with adults. This study evaluated the ASSIST and ASSIST-Lite in an adolescent population.\nDESIGN: Internal consistency, concurrent validity, discriminant validity and diagnostic accuracy were examined for tobacco, alcohol and cannabis ASSIST scores. An abbreviated version (the ASSIST-Lite) was evaluated for cannabis.\nSETTING: Three community health centers in Baltimore, MD, USA.\nPARTICIPANTS: A total of 525 primary care patients, ages 12-17 years.\nMEASUREMENTS: Measures included the ASSIST, the CRAFFT screening tool and items from the Composite International Diagnostic Interview (CIDI) corresponding to substance use disorder criteria in the Diagnostic and Statistical Manual of Mental Disorders, 5th edition.\nFINDINGS: The ASSIST had good internal consistency (α = 0.68-0.88), good concurrent validity with the CRAFFT (r = 0.41-0.76; P &lt; 0.001), and was able to discriminate between gradations of cannabis problem severity. In receiver operating characteristics analysis of optimal clinical cut-points, the ASSIST accurately identified tobacco, alcohol and cannabis use disorders (sensitivities = 95-100%; specificities = 79-93%; area under the curve [AUC] = 0.90-0.94), but did so at minimally low cut-points (indicative of any use in the past 3 months). The ASSIST-Lite performed similarly to the ASSIST in identifying cannabis use disorders (sensitivity = 96%; specificity = 88%; AUC = 0.92), also at a minimally low cut-point. However, confirmatory factor analysis of the ASSIST indicated poor model fit.\nCONCLUSIONS: The Alcohol, Smoking and Substance Involvement Screening Test (ASSIST) is promising as a research and screening/brief assessment tool with adolescents, but revisions to clinical risk thresholds are warranted. The ASSIST-Lite is sufficiently informative for rapid clinical screening of adolescents for cannabis use disorders.","container-title":"Addiction (Abingdon, England)","DOI":"10.1111/add.12767","ISSN":"1360-0443","issue":"2","journalAbbreviation":"Addiction","language":"eng","note":"PMID: 25311148\nPMCID: PMC4301997","page":"240-247","source":"PubMed","title":"Validation and performance of the Alcohol, Smoking and Substance Involvement Screening Test (ASSIST) among adolescent primary care patients","volume":"110","author":[{"family":"Gryczynski","given":"Jan"},{"family":"Kelly","given":"Sharon M."},{"family":"Mitchell","given":"Shannon Gwin"},{"family":"Kirk","given":"Arethusa"},{"family":"O'Grady","given":"Kevin E."},{"family":"Schwartz","given":"Robert P."}],"issued":{"date-parts":[["2015",2]]}}}],"schema":"https://github.com/citation-style-language/schema/raw/master/csl-citation.json"} </w:instrText>
      </w:r>
      <w:r w:rsidRPr="000D056C" w:rsidR="00F84DC4">
        <w:fldChar w:fldCharType="separate"/>
      </w:r>
      <w:r w:rsidRPr="00482898" w:rsidR="00482898">
        <w:rPr>
          <w:vertAlign w:val="superscript"/>
        </w:rPr>
        <w:t>64</w:t>
      </w:r>
      <w:r w:rsidRPr="000D056C" w:rsidR="00F84DC4">
        <w:fldChar w:fldCharType="end"/>
      </w:r>
      <w:r w:rsidRPr="000D056C" w:rsidR="008A39ED">
        <w:t xml:space="preserve"> as well as with adults. </w:t>
      </w:r>
    </w:p>
    <w:p w:rsidRPr="000D056C" w:rsidR="00F6606F" w:rsidP="00D95E5A" w:rsidRDefault="00E65AB0" w14:paraId="00000163" w14:textId="2FBCFC15">
      <w:pPr>
        <w:spacing w:after="0"/>
        <w:jc w:val="both"/>
        <w:rPr>
          <w:b/>
          <w:bCs/>
        </w:rPr>
      </w:pPr>
      <w:sdt>
        <w:sdtPr>
          <w:rPr>
            <w:b/>
            <w:bCs/>
          </w:rPr>
          <w:tag w:val="goog_rdk_22"/>
          <w:id w:val="1932774453"/>
          <w:showingPlcHdr/>
        </w:sdtPr>
        <w:sdtEndPr/>
        <w:sdtContent>
          <w:r w:rsidRPr="000D056C" w:rsidR="00F14DB9">
            <w:rPr>
              <w:b/>
              <w:bCs/>
            </w:rPr>
            <w:t xml:space="preserve">     </w:t>
          </w:r>
        </w:sdtContent>
      </w:sdt>
      <w:r w:rsidRPr="000D056C" w:rsidR="005C188C">
        <w:rPr>
          <w:b/>
          <w:bCs/>
        </w:rPr>
        <w:t>The Alcohol Use Disorders Identification Test (AUDIT)</w:t>
      </w:r>
      <w:r w:rsidRPr="000D056C" w:rsidR="00111496">
        <w:rPr>
          <w:b/>
          <w:bCs/>
        </w:rPr>
        <w:t>.</w:t>
      </w:r>
    </w:p>
    <w:p w:rsidRPr="000D056C" w:rsidR="00F6606F" w:rsidP="00D95E5A" w:rsidRDefault="005C188C" w14:paraId="00000164" w14:textId="7AEC74E3">
      <w:pPr>
        <w:spacing w:after="0"/>
        <w:jc w:val="both"/>
      </w:pPr>
      <w:r w:rsidRPr="000D056C">
        <w:t xml:space="preserve">The AUDIT is a 10-item screening instrument for hazardous and harmful alcohol consumption, measuring domains of alcohol consumption, drinking </w:t>
      </w:r>
      <w:proofErr w:type="spellStart"/>
      <w:r w:rsidRPr="000D056C">
        <w:t>behaviour</w:t>
      </w:r>
      <w:proofErr w:type="spellEnd"/>
      <w:r w:rsidRPr="000D056C">
        <w:t>, and alcohol-related problems.</w:t>
      </w:r>
      <w:r w:rsidRPr="000D056C" w:rsidR="00F84DC4">
        <w:rPr>
          <w:vertAlign w:val="superscript"/>
        </w:rPr>
        <w:fldChar w:fldCharType="begin"/>
      </w:r>
      <w:r w:rsidR="00482898">
        <w:rPr>
          <w:vertAlign w:val="superscript"/>
        </w:rPr>
        <w:instrText xml:space="preserve"> ADDIN ZOTERO_ITEM CSL_CITATION {"citationID":"TZWlt183","properties":{"formattedCitation":"\\super 65\\nosupersub{}","plainCitation":"65","noteIndex":0},"citationItems":[{"id":"Fz72Y8Bz/FO6TjREI","uris":["http://zotero.org/users/6127522/items/8RP6ULBX"],"uri":["http://zotero.org/users/6127522/items/8RP6ULBX"],"itemData":{"id":13629,"type":"article-journal","abstract":"The Alcohol Use Disorders Identification Test (AUDIT) has been developed from a six-country WHO collaborative project as a screening instrument for hazardous and harmful alcohol consumption. It is a 10-item questionnaire which covers the domains of alcohol consumption, drinking behaviour, and alcohol-related problems. Questions were selected from a 150-item assessment schedule (which was administered to 1888 persons attending representative primary health care facilities) on the basis of their representativeness for these conceptual domains and their perceived usefulness for intervention. Responses to each question are scored from 0 to 4, giving a maximum possible score of 40. Among those diagnosed as having hazardous or harmful alcohol use, 92% had an AUDIT score of 8 or more, and 94% of those with non-hazardous consumption had a score of less than 8. AUDIT provides a simple method of early detection of hazardous and harmful alcohol use in primary health care settings and is the first instrument of its type to be derived on the basis of a cross-national study.","container-title":"Addiction (Abingdon, England)","DOI":"10.1111/j.1360-0443.1993.tb02093.x","ISSN":"0965-2140","issue":"6","journalAbbreviation":"Addiction","language":"eng","note":"PMID: 8329970","page":"791-804","source":"PubMed","title":"Development of the Alcohol Use Disorders Identification Test (AUDIT): WHO Collaborative Project on Early Detection of Persons with Harmful Alcohol Consumption--II","title-short":"Development of the Alcohol Use Disorders Identification Test (AUDIT)","volume":"88","author":[{"family":"Saunders","given":"J. B."},{"family":"Aasland","given":"O. G."},{"family":"Babor","given":"T. F."},{"family":"Fuente","given":"J. R.","non-dropping-particle":"de la"},{"family":"Grant","given":"M."}],"issued":{"date-parts":[["1993",6]]}}}],"schema":"https://github.com/citation-style-language/schema/raw/master/csl-citation.json"} </w:instrText>
      </w:r>
      <w:r w:rsidRPr="000D056C" w:rsidR="00F84DC4">
        <w:rPr>
          <w:vertAlign w:val="superscript"/>
        </w:rPr>
        <w:fldChar w:fldCharType="separate"/>
      </w:r>
      <w:r w:rsidRPr="00482898" w:rsidR="00482898">
        <w:rPr>
          <w:vertAlign w:val="superscript"/>
        </w:rPr>
        <w:t>65</w:t>
      </w:r>
      <w:r w:rsidRPr="000D056C" w:rsidR="00F84DC4">
        <w:rPr>
          <w:vertAlign w:val="superscript"/>
        </w:rPr>
        <w:fldChar w:fldCharType="end"/>
      </w:r>
      <w:r w:rsidRPr="000D056C" w:rsidR="00994892">
        <w:rPr>
          <w:vertAlign w:val="superscript"/>
        </w:rPr>
        <w:t>,</w:t>
      </w:r>
      <w:r w:rsidRPr="000D056C" w:rsidR="00F84DC4">
        <w:rPr>
          <w:vertAlign w:val="superscript"/>
        </w:rPr>
        <w:fldChar w:fldCharType="begin"/>
      </w:r>
      <w:r w:rsidR="00482898">
        <w:rPr>
          <w:vertAlign w:val="superscript"/>
        </w:rPr>
        <w:instrText xml:space="preserve"> ADDIN ZOTERO_ITEM CSL_CITATION {"citationID":"9nIoQeOh","properties":{"formattedCitation":"\\super 66\\nosupersub{}","plainCitation":"66","noteIndex":0},"citationItems":[{"id":"Fz72Y8Bz/BPpZYnIt","uris":["http://zotero.org/users/6127522/items/3XE22KBW"],"uri":["http://zotero.org/users/6127522/items/3XE22KBW"],"itemData":{"id":13631,"type":"article-journal","abstract":"INTRODUCTION: The World Health Organization's (WHO) Alcohol Use Disorders Identification Test (AUDIT) is used extensively across the world, with cut-off scores recommended by the WHO. We reviewed the use and validity of AUDIT cut-off scores in low- and middle-income countries as cultural contexts are expected to influence the detection of alcohol use disorders.\nMATERIALS AND METHODS: The systematic review was guided by an a priori defined protocol consistent with the PRISMA (Preferred Reporting Items for Systematic Reviews and Meta-Analyses) statement. We searched Cochrane library, Medline, EMBASE, PsycINFO, CINAHL, Indmed, LILACS, and AJOL databases using appropriate search terms. We conducted a narrative synthesis of the data.\nRESULTS: We identified 54 distinct studies that used AUDIT cut-off scores which were not in alignment with those recommended by the WHO. India (n = 10), Nigeria (n = 9), and Brazil (n = 9) produced most of these included studies. Most of the studies (n = 42) did not conduct psychometric evaluations of AUDIT cut-off scores. Of the twelve studies which did report psychometric results, a wide range of cut-off scores performed well. In these studies the cut-off scores to detect hazardous drinking ranged from &gt;3 to &gt;5, for harmful drinking from &gt;5 to &gt;16, and for dependent drinking from &gt;7 to &gt;24.\nDISCUSSION: AUDIT is being widely used in LMICs and non-recommended cut-off scores are considered to be appropriate in these countries. It is important to systematically evaluate the psychometric properties of those cut-off scores to ensure the internal validity of the studies in which they are used.","container-title":"Drug and Alcohol Dependence","DOI":"10.1016/j.drugalcdep.2019.04.031","ISSN":"1879-0046","journalAbbreviation":"Drug Alcohol Depend","language":"eng","note":"PMID: 31349205","page":"123-133","source":"PubMed","title":"Auditing the AUDIT: A systematic review of cut-off scores for the Alcohol Use Disorders Identification Test (AUDIT) in low- and middle-income countries","title-short":"Auditing the AUDIT","volume":"202","author":[{"family":"Nadkarni","given":"Abhijit"},{"family":"Garber","given":"Alison"},{"family":"Costa","given":"Sheina"},{"family":"Wood","given":"Sheena"},{"family":"Kumar","given":"Sonali"},{"family":"MacKinnon","given":"Nathalie"},{"family":"Ibrahim","given":"Mariam"},{"family":"Velleman","given":"Richard"},{"family":"Bhatia","given":"Urvita"},{"family":"Fernandes","given":"Godwin"},{"family":"Weobong","given":"Benedict"},{"family":"Rane","given":"Anil"}],"issued":{"date-parts":[["2019",9,1]]}}}],"schema":"https://github.com/citation-style-language/schema/raw/master/csl-citation.json"} </w:instrText>
      </w:r>
      <w:r w:rsidRPr="000D056C" w:rsidR="00F84DC4">
        <w:rPr>
          <w:vertAlign w:val="superscript"/>
        </w:rPr>
        <w:fldChar w:fldCharType="separate"/>
      </w:r>
      <w:r w:rsidRPr="00482898" w:rsidR="00482898">
        <w:rPr>
          <w:vertAlign w:val="superscript"/>
        </w:rPr>
        <w:t>66</w:t>
      </w:r>
      <w:r w:rsidRPr="000D056C" w:rsidR="00F84DC4">
        <w:rPr>
          <w:vertAlign w:val="superscript"/>
        </w:rPr>
        <w:fldChar w:fldCharType="end"/>
      </w:r>
      <w:r w:rsidRPr="000D056C">
        <w:t xml:space="preserve"> </w:t>
      </w:r>
      <w:r w:rsidRPr="000D056C" w:rsidR="00994892">
        <w:t xml:space="preserve">This measure </w:t>
      </w:r>
      <w:r w:rsidRPr="000D056C">
        <w:t>highlight</w:t>
      </w:r>
      <w:r w:rsidRPr="000D056C" w:rsidR="00994892">
        <w:t>s</w:t>
      </w:r>
      <w:r w:rsidRPr="000D056C">
        <w:t xml:space="preserve"> the importance of validating and adapting cut-off scores in low- and middle-income countries using community samples. A previous study using Kenyan samples provided culturally-appropriate cut-off scores</w:t>
      </w:r>
      <w:r w:rsidRPr="000D056C" w:rsidR="00F84DC4">
        <w:rPr>
          <w:vertAlign w:val="superscript"/>
        </w:rPr>
        <w:fldChar w:fldCharType="begin"/>
      </w:r>
      <w:r w:rsidR="00482898">
        <w:rPr>
          <w:vertAlign w:val="superscript"/>
        </w:rPr>
        <w:instrText xml:space="preserve"> ADDIN ZOTERO_ITEM CSL_CITATION {"citationID":"J2hGbld5","properties":{"formattedCitation":"\\super 67\\nosupersub{}","plainCitation":"67","noteIndex":0},"citationItems":[{"id":"Fz72Y8Bz/V5cd5Ik7","uris":["http://zotero.org/users/6127522/items/WQRWKZJV"],"uri":["http://zotero.org/users/6127522/items/WQRWKZJV"],"itemData":{"id":13627,"type":"article-journal","abstract":"Alcoholism and other substance abuse continue to be a problem among younger and older populations. The prevalence of substance abuse has only been studied among outpatients and in limited samples of inpatients in Kenya. This study therefore aimed to establish patterns of substance abuse in patients admitted in general medical facilities in Kenya. The Alcohol Use Disorders Identification Test (AUDIT) and the Alcohol, Smoking and Substance Involvement Screening Test (ASSIST) were used to measure the prevalence of substance abuse among patients in 10 medical facilities in Kenya. Data were collected over a 4-week period in November 2005. The overall alcohol user rate using the two instruments was 25.1% and 25.5%, respectively. All the patients who used alcohol exhibited pathological use, which bordered from harmful use to dependence. Apart from alcohol, other abused substances included tobacco, cannabis, cocaine, amphetamines/khat, and sedatives. The clinicians' pick rate for substance use in general hospitals was negligible. These findings suggest the need for specific enquiry for substance abuse in patients in general medical facilities.","container-title":"Substance Abuse","DOI":"10.1080/08897070902802125","ISSN":"0889-7077","issue":"2","journalAbbreviation":"Subst Abus","language":"eng","note":"PMID: 19347756","page":"182-190","source":"PubMed","title":"Prevalence of substance abuse among patients in general medical facilities in Kenya","volume":"30","author":[{"family":"Ndetei","given":"David M."},{"family":"Khasakhala","given":"Lincoln I."},{"family":"Ongecha-Owuor","given":"Francisca A."},{"family":"Kuria","given":"Mary W."},{"family":"Mutiso","given":"Victoria"},{"family":"Kokonya","given":"Donald A."}],"issued":{"date-parts":[["2009",6]]}}}],"schema":"https://github.com/citation-style-language/schema/raw/master/csl-citation.json"} </w:instrText>
      </w:r>
      <w:r w:rsidRPr="000D056C" w:rsidR="00F84DC4">
        <w:rPr>
          <w:vertAlign w:val="superscript"/>
        </w:rPr>
        <w:fldChar w:fldCharType="separate"/>
      </w:r>
      <w:r w:rsidRPr="00482898" w:rsidR="00482898">
        <w:rPr>
          <w:vertAlign w:val="superscript"/>
        </w:rPr>
        <w:t>67</w:t>
      </w:r>
      <w:r w:rsidRPr="000D056C" w:rsidR="00F84DC4">
        <w:rPr>
          <w:vertAlign w:val="superscript"/>
        </w:rPr>
        <w:fldChar w:fldCharType="end"/>
      </w:r>
      <w:r w:rsidRPr="000D056C">
        <w:t xml:space="preserve"> of 4-12 (normal), 13-18 (harmful use), and &gt;19 (alcohol dependence). </w:t>
      </w:r>
    </w:p>
    <w:p w:rsidRPr="000D056C" w:rsidR="00F6606F" w:rsidP="00D95E5A" w:rsidRDefault="00E65AB0" w14:paraId="00000166" w14:textId="41C0D0F7">
      <w:pPr>
        <w:pBdr>
          <w:top w:val="nil"/>
          <w:left w:val="nil"/>
          <w:bottom w:val="nil"/>
          <w:right w:val="nil"/>
          <w:between w:val="nil"/>
        </w:pBdr>
        <w:tabs>
          <w:tab w:val="left" w:pos="1120"/>
        </w:tabs>
        <w:spacing w:after="0"/>
        <w:ind w:right="901"/>
        <w:jc w:val="both"/>
      </w:pPr>
      <w:sdt>
        <w:sdtPr>
          <w:tag w:val="goog_rdk_25"/>
          <w:id w:val="-1607180753"/>
        </w:sdtPr>
        <w:sdtEndPr/>
        <w:sdtContent/>
      </w:sdt>
      <w:sdt>
        <w:sdtPr>
          <w:tag w:val="goog_rdk_26"/>
          <w:id w:val="-2050677521"/>
        </w:sdtPr>
        <w:sdtEndPr/>
        <w:sdtContent/>
      </w:sdt>
      <w:sdt>
        <w:sdtPr>
          <w:tag w:val="goog_rdk_27"/>
          <w:id w:val="1023668539"/>
        </w:sdtPr>
        <w:sdtEndPr/>
        <w:sdtContent/>
      </w:sdt>
      <w:r w:rsidRPr="000D056C" w:rsidR="00C776CD">
        <w:rPr>
          <w:b/>
        </w:rPr>
        <w:t>P</w:t>
      </w:r>
      <w:r w:rsidRPr="000D056C" w:rsidR="005C188C">
        <w:rPr>
          <w:b/>
        </w:rPr>
        <w:t>regnancy</w:t>
      </w:r>
      <w:r w:rsidRPr="000D056C" w:rsidR="00C776CD">
        <w:rPr>
          <w:b/>
        </w:rPr>
        <w:t xml:space="preserve"> and children</w:t>
      </w:r>
      <w:r w:rsidRPr="000D056C" w:rsidR="005C188C">
        <w:rPr>
          <w:b/>
        </w:rPr>
        <w:t>.</w:t>
      </w:r>
    </w:p>
    <w:p w:rsidRPr="000D056C" w:rsidR="00F6606F" w:rsidP="00D95E5A" w:rsidRDefault="00C776CD" w14:paraId="00000167" w14:textId="157B3E2B">
      <w:pPr>
        <w:pBdr>
          <w:top w:val="nil"/>
          <w:left w:val="nil"/>
          <w:bottom w:val="nil"/>
          <w:right w:val="nil"/>
          <w:between w:val="nil"/>
        </w:pBdr>
        <w:tabs>
          <w:tab w:val="left" w:pos="1120"/>
        </w:tabs>
        <w:spacing w:after="0"/>
        <w:ind w:right="901"/>
        <w:jc w:val="both"/>
      </w:pPr>
      <w:r w:rsidRPr="000D056C">
        <w:t>Pr</w:t>
      </w:r>
      <w:r w:rsidRPr="000D056C" w:rsidR="005C188C">
        <w:t xml:space="preserve">egnancy </w:t>
      </w:r>
      <w:r w:rsidRPr="000D056C">
        <w:t xml:space="preserve">and children </w:t>
      </w:r>
      <w:r w:rsidRPr="000D056C" w:rsidR="005C188C">
        <w:t>w</w:t>
      </w:r>
      <w:r w:rsidRPr="000D056C">
        <w:t>ill be</w:t>
      </w:r>
      <w:r w:rsidRPr="000D056C" w:rsidR="005C188C">
        <w:t xml:space="preserve"> measured via an in-person assessment conducted by the nurse, who will assess whether the participant </w:t>
      </w:r>
      <w:r w:rsidRPr="000D056C">
        <w:t xml:space="preserve">or their partner </w:t>
      </w:r>
      <w:r w:rsidRPr="000D056C" w:rsidR="005C188C">
        <w:t>is currently pregnant or has been pregnant since the study</w:t>
      </w:r>
      <w:r w:rsidRPr="000D056C">
        <w:t>, whether they have any children,</w:t>
      </w:r>
      <w:r w:rsidRPr="000D056C" w:rsidR="005C188C">
        <w:t xml:space="preserve"> and whether that pregnancy</w:t>
      </w:r>
      <w:r w:rsidRPr="000D056C">
        <w:t xml:space="preserve"> and/or child</w:t>
      </w:r>
      <w:r w:rsidRPr="000D056C" w:rsidR="005C188C">
        <w:t xml:space="preserve"> w</w:t>
      </w:r>
      <w:r w:rsidRPr="000D056C">
        <w:t>ere</w:t>
      </w:r>
      <w:r w:rsidRPr="000D056C" w:rsidR="005C188C">
        <w:t xml:space="preserve"> </w:t>
      </w:r>
      <w:r w:rsidRPr="000D056C">
        <w:t>expected or not</w:t>
      </w:r>
      <w:r w:rsidRPr="000D056C" w:rsidR="005C188C">
        <w:t>. For ethical reasons, in Kenya, this information may only be collected from participants who are over 18 years at the time of this assessment.</w:t>
      </w:r>
      <w:r w:rsidRPr="000D056C">
        <w:t xml:space="preserve"> </w:t>
      </w:r>
      <w:r w:rsidRPr="000D056C" w:rsidR="00111496">
        <w:t xml:space="preserve">Please see the Pregnancy and Children questionnaire, which draws from </w:t>
      </w:r>
      <w:r w:rsidRPr="000D056C" w:rsidR="00030FC7">
        <w:t>assessments of adolescents</w:t>
      </w:r>
      <w:r w:rsidRPr="000D056C" w:rsidR="00111496">
        <w:t>.</w:t>
      </w:r>
      <w:r w:rsidRPr="000D056C" w:rsidR="00030FC7">
        <w:fldChar w:fldCharType="begin"/>
      </w:r>
      <w:r w:rsidR="00482898">
        <w:instrText xml:space="preserve"> ADDIN ZOTERO_ITEM CSL_CITATION {"citationID":"9WIJGK0b","properties":{"formattedCitation":"\\super 68\\nosupersub{}","plainCitation":"68","noteIndex":0},"citationItems":[{"id":166,"uris":["http://zotero.org/users/local/qckZw3qN/items/WF4QPIC4"],"uri":["http://zotero.org/users/local/qckZw3qN/items/WF4QPIC4"],"itemData":{"id":166,"type":"article-journal","abstract":"The goal of this study was to examine sexual harassment in early adolescence. Available data indicate that peer to peer sexual harassment is prevalent in high school and is associated with psychosocial problems for both victims and perpetrators. For the present study, we adopted a developmental contextual model to examine the possibility that this behavior develops during the late elementary and middle school years and is linked to the biological and social changes that occur at this time. Youths from Grades 6-8 (N = 1,213) enrolled in seven elementary and middle schools in a large south-central Canadian city were asked to report on their sexual harassment behaviors with same- and cross-gender peers; their pubertal development, and the gender composition of their peer network. The results revealed that cross-gender harassment was distinct from same-gender harassment, increased in frequency from Grade 6 to Grade 8, and was linked to pubertal maturation and participation in mixed-gender peer groups. The implications of a developmental contextual model for understanding the emergence of this problematic behavior in adolescence are discussed.","container-title":"Development and psychopathology","DOI":"10.1017/S0954579402001050","journalAbbreviation":"Development and psychopathology","page":"91-105","source":"ResearchGate","title":"Peer to peer sexual harassment in early adolescence: A developmental perspective","title-short":"Peer to peer sexual harassment in early adolescence","volume":"14","author":[{"family":"McMaster","given":"Loren"},{"family":"Connolly","given":"Jennifer"},{"family":"Pepler","given":"Debra"},{"family":"Craig","given":"Wendy"}],"issued":{"date-parts":[["2002",2,1]]}}}],"schema":"https://github.com/citation-style-language/schema/raw/master/csl-citation.json"} </w:instrText>
      </w:r>
      <w:r w:rsidRPr="000D056C" w:rsidR="00030FC7">
        <w:fldChar w:fldCharType="separate"/>
      </w:r>
      <w:r w:rsidRPr="00482898" w:rsidR="00482898">
        <w:rPr>
          <w:vertAlign w:val="superscript"/>
        </w:rPr>
        <w:t>68</w:t>
      </w:r>
      <w:r w:rsidRPr="000D056C" w:rsidR="00030FC7">
        <w:fldChar w:fldCharType="end"/>
      </w:r>
      <w:r w:rsidRPr="000D056C" w:rsidR="00111496">
        <w:t xml:space="preserve"> T</w:t>
      </w:r>
      <w:r w:rsidRPr="000D056C">
        <w:t xml:space="preserve">he final wording for this questionnaire will be determined in collaboration with a nurse, who the study team will hire shortly. </w:t>
      </w:r>
    </w:p>
    <w:p w:rsidRPr="000D056C" w:rsidR="00F6606F" w:rsidP="00D95E5A" w:rsidRDefault="00E30A86" w14:paraId="00000169" w14:textId="3A61DA19">
      <w:pPr>
        <w:pBdr>
          <w:top w:val="nil"/>
          <w:left w:val="nil"/>
          <w:bottom w:val="nil"/>
          <w:right w:val="nil"/>
          <w:between w:val="nil"/>
        </w:pBdr>
        <w:tabs>
          <w:tab w:val="left" w:pos="1120"/>
        </w:tabs>
        <w:spacing w:after="0"/>
        <w:ind w:right="901"/>
        <w:jc w:val="both"/>
      </w:pPr>
      <w:r w:rsidRPr="000D056C">
        <w:rPr>
          <w:b/>
        </w:rPr>
        <w:t>Adolescent Sleep-Wake Scale (ASWS)</w:t>
      </w:r>
    </w:p>
    <w:p w:rsidRPr="000D056C" w:rsidR="00837F47" w:rsidP="00D95E5A" w:rsidRDefault="005C188C" w14:paraId="3F5CF5B8" w14:textId="77777777">
      <w:pPr>
        <w:suppressAutoHyphens w:val="0"/>
        <w:spacing w:after="0"/>
        <w:jc w:val="both"/>
      </w:pPr>
      <w:r w:rsidRPr="000D056C">
        <w:t xml:space="preserve">Quality of sleep will be measured via a nurse-administered questionnaire, the </w:t>
      </w:r>
      <w:r w:rsidRPr="000D056C" w:rsidR="00E30A86">
        <w:t>ASWS</w:t>
      </w:r>
      <w:r w:rsidRPr="000D056C">
        <w:t>, which has been validated for use in adolescents and young adults to assess overall quality of sleep, which is correlated with physical and mental health.</w:t>
      </w:r>
    </w:p>
    <w:p w:rsidRPr="000D056C" w:rsidR="00FE0C89" w:rsidP="00D95E5A" w:rsidRDefault="00837F47" w14:paraId="2274411D" w14:textId="56C49806">
      <w:pPr>
        <w:suppressAutoHyphens w:val="0"/>
        <w:spacing w:after="0"/>
        <w:jc w:val="both"/>
      </w:pPr>
      <w:r w:rsidRPr="000D056C">
        <w:t>The ASWS is a 28 item self-report measure of overall subjective sleep quality. The ASWS includes five sleep behavior subscales: Going to Bed, Falling Asleep, Maintaining Sleep, Reinitiating Sleep, and Return to Wakefulness. Total and subscale scores are an average of the respondent's answers on all items (</w:t>
      </w:r>
      <w:proofErr w:type="spellStart"/>
      <w:r w:rsidRPr="000D056C">
        <w:t>eg</w:t>
      </w:r>
      <w:proofErr w:type="spellEnd"/>
      <w:r w:rsidRPr="000D056C">
        <w:t>, 1  “Always” to 6  “Never”). Scores range from 1 to 6 with higher scores indicating better sleep quality. Psychometric analysis of the ASWS has validated the measure for use with adolescents (ages 12-18) with internal consistency falling between α =0.64 to 0.82.</w:t>
      </w:r>
      <w:r w:rsidRPr="000D056C">
        <w:fldChar w:fldCharType="begin"/>
      </w:r>
      <w:r w:rsidR="00482898">
        <w:instrText xml:space="preserve"> ADDIN ZOTERO_ITEM CSL_CITATION {"citationID":"ocUCXLEh","properties":{"formattedCitation":"\\super 69\\nosupersub{}","plainCitation":"69","noteIndex":0},"citationItems":[{"id":169,"uris":["http://zotero.org/users/local/qckZw3qN/items/ZJQIRTA8"],"uri":["http://zotero.org/users/local/qckZw3qN/items/ZJQIRTA8"],"itemData":{"id":169,"type":"webpage","title":"The Relationship Between Reported Sleep Quality and Sleep Hygiene in Italian and American Adolescents | American Academy of Pediatrics","URL":"https://pediatrics.aappublications.org/content/115/Supplement_1/257","accessed":{"date-parts":[["2021",10,15]]}}}],"schema":"https://github.com/citation-style-language/schema/raw/master/csl-citation.json"} </w:instrText>
      </w:r>
      <w:r w:rsidRPr="000D056C">
        <w:fldChar w:fldCharType="separate"/>
      </w:r>
      <w:r w:rsidRPr="00482898" w:rsidR="00482898">
        <w:rPr>
          <w:vertAlign w:val="superscript"/>
        </w:rPr>
        <w:t>69</w:t>
      </w:r>
      <w:r w:rsidRPr="000D056C">
        <w:fldChar w:fldCharType="end"/>
      </w:r>
    </w:p>
    <w:p w:rsidRPr="000D056C" w:rsidR="00F6606F" w:rsidP="00D95E5A" w:rsidRDefault="005C188C" w14:paraId="0000016C" w14:textId="53709E43">
      <w:pPr>
        <w:suppressAutoHyphens w:val="0"/>
        <w:spacing w:after="0"/>
        <w:jc w:val="both"/>
      </w:pPr>
      <w:r w:rsidRPr="000D056C">
        <w:rPr>
          <w:b/>
        </w:rPr>
        <w:t xml:space="preserve">HIV </w:t>
      </w:r>
      <w:r w:rsidRPr="000D056C" w:rsidR="00C776CD">
        <w:rPr>
          <w:b/>
        </w:rPr>
        <w:t xml:space="preserve">risk behaviors and </w:t>
      </w:r>
      <w:r w:rsidRPr="000D056C">
        <w:rPr>
          <w:b/>
        </w:rPr>
        <w:t>status.</w:t>
      </w:r>
    </w:p>
    <w:p w:rsidRPr="000D056C" w:rsidR="00F6606F" w:rsidP="00D95E5A" w:rsidRDefault="00C776CD" w14:paraId="0000016D" w14:textId="13AC0D5E">
      <w:pPr>
        <w:pBdr>
          <w:top w:val="nil"/>
          <w:left w:val="nil"/>
          <w:bottom w:val="nil"/>
          <w:right w:val="nil"/>
          <w:between w:val="nil"/>
        </w:pBdr>
        <w:tabs>
          <w:tab w:val="left" w:pos="1120"/>
        </w:tabs>
        <w:spacing w:after="0"/>
        <w:ind w:right="901"/>
        <w:jc w:val="both"/>
      </w:pPr>
      <w:r w:rsidRPr="000D056C">
        <w:t>A series of questions about HIV risk behaviors (e.g., # of partners, condom use) will be asked by the nurse</w:t>
      </w:r>
      <w:r w:rsidRPr="000D056C" w:rsidR="00EB75E6">
        <w:t xml:space="preserve"> The questions used are based on past research on HIV risk behaviors in Kenyan adolescents and Ethiopian university students</w:t>
      </w:r>
      <w:r w:rsidRPr="000D056C" w:rsidR="007A5E57">
        <w:t>.</w:t>
      </w:r>
      <w:r w:rsidRPr="000D056C" w:rsidR="007A5E57">
        <w:fldChar w:fldCharType="begin"/>
      </w:r>
      <w:r w:rsidR="00482898">
        <w:instrText xml:space="preserve"> ADDIN ZOTERO_ITEM CSL_CITATION {"citationID":"FvXM87Pb","properties":{"formattedCitation":"\\super 63,70\\nosupersub{}","plainCitation":"63,70","noteIndex":0},"citationItems":[{"id":"Fz72Y8Bz/WoTqm7CP","uris":["http://zotero.org/users/6127522/items/F9BPM44V"],"uri":["http://zotero.org/users/6127522/items/F9BPM44V"],"itemData":{"id":13585,"type":"article-journal","abstract":"Associations between individual- and family-level psychosocial factors and sexual behavior were examined among 325 adolescents ages 10–18 in rural Kenya. History of sexual activity was reported by 51% of males and 30% of females. Among those reporting sex within the past year, 64% of males and 32% of females had multiple partners; 85% of males and 54% of females reported not using a condom at last sex. Multivariate logistic regression modeling demonstrated sexually active adolescents were significantly more likely to be older, male, more accepting of risky behavior, and have greater perceived HIV risk, caregiver social support, social support related to HIV, and emotional problems. Youths reporting high-risk behavior (unprotected sex or multiple partners) were significantly more likely to be younger, male, and have lower sex-related self-efficacy, lower caregiver monitoring, and more externalizing problems. Future studies should evaluate HIV prevention interventions targeting improvements in mental health and family relationships.","container-title":"AIDS and Behavior","DOI":"10.1007/s10461-010-9823-8","ISSN":"1573-3254","issue":"6","journalAbbreviation":"AIDS Behav","language":"en","note":"number: 6","page":"1264-1274","source":"Springer Link","title":"Individual- and Family-Level Psychosocial Correlates of HIV Risk Behavior Among Youth in Rural Kenya","volume":"15","author":[{"family":"Puffer","given":"Eve S."},{"family":"Meade","given":"Christina S."},{"family":"Drabkin","given":"Anya S."},{"family":"Broverman","given":"Sherryl A."},{"family":"Ogwang-Odhiambo","given":"Rose A."},{"family":"Sikkema","given":"Kathleen J."}],"issued":{"date-parts":[["2011",8,1]]}}},{"id":"Fz72Y8Bz/HjVZVfbz","uris":["http://zotero.org/users/6127522/items/SQCWWEU4"],"uri":["http://zotero.org/users/6127522/items/SQCWWEU4"],"itemData":{"id":13644,"type":"article-journal","abstract":"Background\nThe university environment offers great opportunity for HIV high-risk behaviors, including unsafe sex and multiple partnerships. Despite recently gained decline of the overall incidence of HIV infection, still significant proportion of youth population are at high risk of HIV infection. The aims of this study were to assess the perception of HIV risk and factors associated with risk perception among students at University of Gondar, Northwest Ethiopia.\n\nMethods\nA cross sectional study was conducted between February and April, 2012 among health science students. A total of 384 students were involved in the study using stratified sampling technique. Chi-square test and logistic regression analysis were employed. P-value &lt; 0.05 was considered statistically significant for all cases.\n\nResults\nOf the total 384 participated students, 200(52.1%) were females. Out of the total study respondents, 202(52.6%) were sexually experienced. One hundred and nine (59.2%) out of 184 males and 93(46.5%) out of 200 females had had sexual experience. About 23(57.5%) of those age below 20 years, 70(52.2%) of 20-24 years old, and 13(61.9%) of those ages of 25 years or older were perceived themselves as if they have no chance of acquiring HIV infection. Students initiated sexual intercourse at early age (≤8 years) were significantly associated with having multiple partnerships (crude OR =3.6, p = 0.002 for male and crude OR = 1.7, p = 0.04 for female). Statistically significant difference was observed in the distribution of condom use during sexual intercourse among various age groups (p-value = 0.001). Sexual initiation at younger age, having multiple partnerships, inconsistent condom use and alcohol and/or drug abuse were significantly perceived as predictor for an increased risks for HIV infection.\n\nConclusion\nStudents were engaged in various HIV risk behaviors. Early sexual initiation and alcohol and/or drug abuse were important factors for having multiple partnerships. Poor agreement between having HIV risk behaviors and perception of HIV risk were observed. Attention has to be given on the role of alcohol and/or drug abuse in the participation of HIV risk behaviors in the design and implementation of HIV prevention for university students.","container-title":"BMC Research Notes","DOI":"10.1186/1756-0500-7-162","ISSN":"1756-0500","journalAbbreviation":"BMC Res Notes","note":"PMID: 24642193\nPMCID: PMC3974211","page":"162","source":"PubMed Central","title":"Perception of risk of HIV and sexual risk behaviors among University students: implication for planning interventions","title-short":"Perception of risk of HIV and sexual risk behaviors among University students","volume":"7","author":[{"family":"Shiferaw","given":"Yitayal"},{"family":"Alemu","given":"Abebe"},{"family":"Assefa","given":"Abate"},{"family":"Tesfaye","given":"Berihun"},{"family":"Gibermedhin","given":"Etsegenet"},{"family":"Amare","given":"Misiker"}],"issued":{"date-parts":[["2014",3,19]]}}}],"schema":"https://github.com/citation-style-language/schema/raw/master/csl-citation.json"} </w:instrText>
      </w:r>
      <w:r w:rsidRPr="000D056C" w:rsidR="007A5E57">
        <w:fldChar w:fldCharType="separate"/>
      </w:r>
      <w:r w:rsidRPr="00482898" w:rsidR="00482898">
        <w:rPr>
          <w:vertAlign w:val="superscript"/>
        </w:rPr>
        <w:t>63,70</w:t>
      </w:r>
      <w:r w:rsidRPr="000D056C" w:rsidR="007A5E57">
        <w:fldChar w:fldCharType="end"/>
      </w:r>
      <w:r w:rsidRPr="000D056C" w:rsidR="007A5E57">
        <w:t xml:space="preserve"> </w:t>
      </w:r>
      <w:r w:rsidRPr="000D056C">
        <w:t>Then, participants will be asked if they know their HIV status. They may report their status if they know it to the nurse. If they do not know it and wish to get tested, participants will be invited to visit Kenyatta National Hospital’s Voluntary Counselling &amp; Testing Centre for those that volunteer for the HIV status testing</w:t>
      </w:r>
      <w:r w:rsidRPr="000D056C" w:rsidR="00994892">
        <w:t xml:space="preserve"> </w:t>
      </w:r>
      <w:r w:rsidRPr="000D056C">
        <w:t xml:space="preserve">and may report their test results back to the study team if they wish. </w:t>
      </w:r>
      <w:r w:rsidRPr="000D056C" w:rsidR="0005291C">
        <w:t xml:space="preserve"> Pending consultation with the nurse, t</w:t>
      </w:r>
      <w:r w:rsidRPr="000D056C">
        <w:t xml:space="preserve">hese questions </w:t>
      </w:r>
      <w:r w:rsidRPr="000D056C" w:rsidR="0005291C">
        <w:t xml:space="preserve">may </w:t>
      </w:r>
      <w:r w:rsidRPr="000D056C">
        <w:t>o</w:t>
      </w:r>
      <w:r w:rsidRPr="000D056C" w:rsidR="005C188C">
        <w:t xml:space="preserve">nly </w:t>
      </w:r>
      <w:r w:rsidRPr="000D056C">
        <w:t xml:space="preserve">be asked </w:t>
      </w:r>
      <w:r w:rsidRPr="000D056C" w:rsidR="005C188C">
        <w:t>for those over 18</w:t>
      </w:r>
      <w:r w:rsidRPr="000D056C" w:rsidR="0005291C">
        <w:t>, and HIV testing will only be available for those over 18</w:t>
      </w:r>
      <w:r w:rsidRPr="000D056C" w:rsidR="005C188C">
        <w:t>.</w:t>
      </w:r>
    </w:p>
    <w:p w:rsidRPr="000D056C" w:rsidR="00F6606F" w:rsidP="00D95E5A" w:rsidRDefault="00E65AB0" w14:paraId="00000171" w14:textId="128BB714">
      <w:pPr>
        <w:pBdr>
          <w:top w:val="nil"/>
          <w:left w:val="nil"/>
          <w:bottom w:val="nil"/>
          <w:right w:val="nil"/>
          <w:between w:val="nil"/>
        </w:pBdr>
        <w:tabs>
          <w:tab w:val="left" w:pos="1120"/>
        </w:tabs>
        <w:spacing w:after="0"/>
        <w:ind w:right="901"/>
        <w:jc w:val="both"/>
      </w:pPr>
      <w:sdt>
        <w:sdtPr>
          <w:tag w:val="goog_rdk_30"/>
          <w:id w:val="-1166554954"/>
        </w:sdtPr>
        <w:sdtEndPr/>
        <w:sdtContent/>
      </w:sdt>
      <w:sdt>
        <w:sdtPr>
          <w:tag w:val="goog_rdk_31"/>
          <w:id w:val="1270050639"/>
        </w:sdtPr>
        <w:sdtEndPr/>
        <w:sdtContent/>
      </w:sdt>
      <w:sdt>
        <w:sdtPr>
          <w:tag w:val="goog_rdk_32"/>
          <w:id w:val="2140302468"/>
        </w:sdtPr>
        <w:sdtEndPr/>
        <w:sdtContent/>
      </w:sdt>
      <w:r w:rsidRPr="000D056C" w:rsidR="005C188C">
        <w:rPr>
          <w:b/>
        </w:rPr>
        <w:t>Cumulative stress biomarker</w:t>
      </w:r>
      <w:r w:rsidRPr="000D056C" w:rsidR="00D014A0">
        <w:rPr>
          <w:b/>
        </w:rPr>
        <w:t xml:space="preserve"> (cortisol)</w:t>
      </w:r>
      <w:r w:rsidRPr="000D056C" w:rsidR="005C188C">
        <w:rPr>
          <w:b/>
        </w:rPr>
        <w:t>.</w:t>
      </w:r>
    </w:p>
    <w:p w:rsidR="00F6606F" w:rsidP="00D95E5A" w:rsidRDefault="00E30A86" w14:paraId="00000172" w14:textId="6A1E3043">
      <w:pPr>
        <w:pBdr>
          <w:top w:val="nil"/>
          <w:left w:val="nil"/>
          <w:bottom w:val="nil"/>
          <w:right w:val="nil"/>
          <w:between w:val="nil"/>
        </w:pBdr>
        <w:tabs>
          <w:tab w:val="left" w:pos="1120"/>
        </w:tabs>
        <w:spacing w:after="0"/>
        <w:ind w:right="901"/>
        <w:jc w:val="both"/>
      </w:pPr>
      <w:r w:rsidRPr="000D056C">
        <w:t>A cumulative stress biomarker (cortisol)</w:t>
      </w:r>
      <w:r w:rsidRPr="000D056C" w:rsidR="005C188C">
        <w:t xml:space="preserve"> </w:t>
      </w:r>
      <w:r w:rsidRPr="000D056C" w:rsidR="00D014A0">
        <w:t>is a</w:t>
      </w:r>
      <w:r w:rsidRPr="000D056C" w:rsidR="005C188C">
        <w:t xml:space="preserve"> well-established measure of allostatic load, or the cumulative physiological burden of chronic stress and stressful life events.</w:t>
      </w:r>
      <w:r w:rsidRPr="000D056C" w:rsidR="007A5E57">
        <w:fldChar w:fldCharType="begin"/>
      </w:r>
      <w:r w:rsidR="00482898">
        <w:instrText xml:space="preserve"> ADDIN ZOTERO_ITEM CSL_CITATION {"citationID":"CzVHrodY","properties":{"formattedCitation":"\\super 71\\nosupersub{}","plainCitation":"71","noteIndex":0},"citationItems":[{"id":"Fz72Y8Bz/YzHfdmI7","uris":["http://zotero.org/users/6127522/items/FJFDR8E7"],"uri":["http://zotero.org/users/6127522/items/FJFDR8E7"],"itemData":{"id":13647,"type":"article-journal","abstract":"INTRODUCTION: Allostatic load refers to the cumulative burden of chronic stress and life events. It involves the interaction of different physiological systems at varying degrees of activity. When environmental challenges exceed the individual ability to cope, then allostatic overload ensues. Allostatic load is identified by the use of biomarkers and clinical criteria.\nOBJECTIVE: To summarize the current knowledge on allostatic load and overload and its clinical implications based on a systematic review of the literature.\nMETHODS: PubMed, PsycINFO, Web of Science, and the Cochrane Library were searched from inception to December 2019. A manual search of the literature was also performed, and reference lists of the retrieved articles were examined.We considered only studies in which allostatic load or overload were adequately described and assessed in either clinical or non-clinical adult populations.\nRESULTS: A total of 267 original investigations were included. They encompassed general population studies, as well as clinical studies on consequences of allostatic load/overload on both physical and mental health across a variety of settings.\nCONCLUSIONS: The findings indicate that allostatic load and overload are associated with poorer health outcomes. Assessment of allostatic load provides support to the understanding of psychosocial determinants of health and lifestyle medicine. An integrated approach that includes both biological markers and clinimetric criteria is recommended.","container-title":"Psychotherapy and Psychosomatics","DOI":"10.1159/000510696","ISSN":"1423-0348","issue":"1","journalAbbreviation":"Psychother Psychosom","language":"eng","note":"PMID: 32799204","page":"11-27","source":"PubMed","title":"Allostatic Load and Its Impact on Health: A Systematic Review","title-short":"Allostatic Load and Its Impact on Health","volume":"90","author":[{"family":"Guidi","given":"Jenny"},{"family":"Lucente","given":"Marcella"},{"family":"Sonino","given":"Nicoletta"},{"family":"Fava","given":"Giovanni A."}],"issued":{"date-parts":[["2021"]]}}}],"schema":"https://github.com/citation-style-language/schema/raw/master/csl-citation.json"} </w:instrText>
      </w:r>
      <w:r w:rsidRPr="000D056C" w:rsidR="007A5E57">
        <w:fldChar w:fldCharType="separate"/>
      </w:r>
      <w:r w:rsidRPr="00482898" w:rsidR="00482898">
        <w:rPr>
          <w:vertAlign w:val="superscript"/>
        </w:rPr>
        <w:t>71</w:t>
      </w:r>
      <w:r w:rsidRPr="000D056C" w:rsidR="007A5E57">
        <w:fldChar w:fldCharType="end"/>
      </w:r>
      <w:r w:rsidRPr="000D056C" w:rsidR="005C188C">
        <w:t xml:space="preserve"> Cortisol will be </w:t>
      </w:r>
      <w:r w:rsidRPr="000D056C">
        <w:t xml:space="preserve">assessed through the indicator HCC, which tests </w:t>
      </w:r>
      <w:r w:rsidRPr="000D056C" w:rsidR="000403DF">
        <w:t>for</w:t>
      </w:r>
      <w:r w:rsidRPr="000D056C">
        <w:t xml:space="preserve"> cortisol </w:t>
      </w:r>
      <w:r w:rsidRPr="000D056C" w:rsidR="000403DF">
        <w:t xml:space="preserve">concentration </w:t>
      </w:r>
      <w:r w:rsidRPr="000D056C">
        <w:t xml:space="preserve">on </w:t>
      </w:r>
      <w:r w:rsidRPr="000D056C" w:rsidR="005C188C">
        <w:t>a sample of a piece of hair</w:t>
      </w:r>
      <w:r w:rsidRPr="000D056C" w:rsidR="000403DF">
        <w:t>.</w:t>
      </w:r>
      <w:r w:rsidRPr="000D056C" w:rsidR="00802117">
        <w:t xml:space="preserve"> We will emphasize the voluntary nature of the collection of a hair sample. The hair will be collected by a nurse, who will use scissors to cut strand</w:t>
      </w:r>
      <w:r w:rsidRPr="000D056C" w:rsidR="0005291C">
        <w:t>s</w:t>
      </w:r>
      <w:r w:rsidRPr="000D056C" w:rsidR="00802117">
        <w:t xml:space="preserve"> of hair close to the scalp. This hair will be cut from the vertex posterior region of the head, which has been shown to have the highest growth cycle sync</w:t>
      </w:r>
      <w:r w:rsidRPr="000D056C" w:rsidR="000403DF">
        <w:t>h</w:t>
      </w:r>
      <w:r w:rsidRPr="000D056C" w:rsidR="00802117">
        <w:t>ronicity and lowest intra-individual variability in HCC</w:t>
      </w:r>
      <w:r w:rsidRPr="000D056C" w:rsidR="00CF3ED2">
        <w:t>.</w:t>
      </w:r>
      <w:r w:rsidRPr="000D056C" w:rsidR="00CF3ED2">
        <w:fldChar w:fldCharType="begin"/>
      </w:r>
      <w:r w:rsidR="00674DBF">
        <w:instrText xml:space="preserve"> ADDIN ZOTERO_ITEM CSL_CITATION {"citationID":"qgFmKG8k","properties":{"formattedCitation":"\\super 53\\nosupersub{}","plainCitation":"53","noteIndex":0},"citationItems":[{"id":"Fz72Y8Bz/R3nEQGPH","uris":["http://zotero.org/users/6127522/items/R2FPM7DW"],"uri":["http://zotero.org/users/6127522/items/R2FPM7DW"],"itemData":{"id":13634,"type":"article-journal","abstract":"Hair cortisol concentrations (HCC) have been suggested to reflect long-term integrated cortisol levels, but most evidence of associations with co-variates is from small samples of healthy volunteers. The objective of this study was to describe the collection of hair samples in a large cohort study and report associations of demographic and health measures with HCC. We examined HCC measured from the 3cm hair segment near the scalp in 3507 participants (aged 59–83y) from The Whitehall II occupational cohort study of British civil servants. Hair samples were analysed using a column switching LC–APCI–MS/MS assay. Findings from mutually adjusted linear regression analyses revealed lower HCC in participants who reported use of hair dye [% difference (95%CI); −12.5 (−22.0, −1.9), p value=0.022] and evidence suggestive of differences by length of sample storage and seasonal variation. With regard to demographic variables, HCC was lower in women compared to men [−17.0 (−24.8, −8.4), p value &lt;0.001] and higher in Black compared to other ethnic groups. Prevalent diabetes, use of systemic corticosteroids and cardiovascular medication were independently associated with higher HCC. With regard to health, depressive symptoms were associated with higher HCC [20.0 (8.1, 33.3), p value=0.001] following adjustment for physical disease and medication. We conclude that hair steroid analysis presents significant opportunities for assessing cortisol in large scale cohorts. Demographic factors, sample storage, season of collection and hair characteristics should be considered in future analyses. Health status, both mental and physical, is linked to HCC.","container-title":"Psychoneuroendocrinology","DOI":"10.1016/j.psyneuen.2016.07.214","ISSN":"0306-4530","journalAbbreviation":"Psychoneuroendocrinology","language":"en","page":"148-156","source":"ScienceDirect","title":"Assessing cortisol from hair samples in a large observational cohort: The Whitehall II study","title-short":"Assessing cortisol from hair samples in a large observational cohort","volume":"73","author":[{"family":"Abell","given":"Jessica G."},{"family":"Stalder","given":"Tobias"},{"family":"Ferrie","given":"Jane E."},{"family":"Shipley","given":"Martin J."},{"family":"Kirschbaum","given":"Clemens"},{"family":"Kivimäki","given":"Mika"},{"family":"Kumari","given":"Meena"}],"issued":{"date-parts":[["2016",11,1]]}}}],"schema":"https://github.com/citation-style-language/schema/raw/master/csl-citation.json"} </w:instrText>
      </w:r>
      <w:r w:rsidRPr="000D056C" w:rsidR="00CF3ED2">
        <w:fldChar w:fldCharType="separate"/>
      </w:r>
      <w:r w:rsidRPr="005B3063" w:rsidR="005B3063">
        <w:rPr>
          <w:vertAlign w:val="superscript"/>
        </w:rPr>
        <w:t>53</w:t>
      </w:r>
      <w:r w:rsidRPr="000D056C" w:rsidR="00CF3ED2">
        <w:fldChar w:fldCharType="end"/>
      </w:r>
      <w:r w:rsidR="005B3063">
        <w:t xml:space="preserve"> </w:t>
      </w:r>
      <w:r w:rsidRPr="000D056C" w:rsidR="005B3063">
        <w:t>We will use HCC because it is a non-invasive way to capture information about cortisol levels over several months.</w:t>
      </w:r>
      <w:r w:rsidRPr="000D056C" w:rsidR="005B3063">
        <w:fldChar w:fldCharType="begin"/>
      </w:r>
      <w:r w:rsidR="00482898">
        <w:instrText xml:space="preserve"> ADDIN ZOTERO_ITEM CSL_CITATION {"citationID":"9p4YdHsa","properties":{"formattedCitation":"\\super 57\\nosupersub{}","plainCitation":"57","noteIndex":0},"citationItems":[{"id":"Fz72Y8Bz/ra85ssUp","uris":["http://zotero.org/users/6127522/items/J9YS9X2A"],"uri":["http://zotero.org/users/6127522/items/J9YS9X2A"],"itemData":{"id":13615,"type":"article-journal","abstract":"The hormone cortisol is typically assessed in saliva, serum, or urine samples. More recently, cortisol has been successfully extracted from hair, including humans. The advantage of hair cortisol concentration is that it reflects a retrospective representation of hypothalamic-pituitary-adrenal (HPA) axis function over time, much like hemoglobin A1C represents glycemic control. However, obtaining hair samples can be challenging, due to the cultural beliefs and hair care practices of minority participants. For example, African Americans may be reluctant to provide samples. Additionally, few researchers are trained to collect hair samples from African Americans. The purpose of this paper is to present a culturally informed protocol to help researchers obtain hair samples from African Americans. To illustrate the representative results of this protocol implementation, de-identified data from African Americans that participated in a community-based study on chronic stress are provided. Hair practice preferences are assessed. The participants are made comfortable by showing pictures of hair samples prior to cutting their hair. The single strain twist and gently pull method is used to collect approximately 30 - 50 strands of hair from the posterior vertex region of the scalp. This protocol will significantly improve collection of hair samples from African Americans.","container-title":"Journal of Visualized Experiments : JoVE","DOI":"10.3791/57288","ISSN":"1940-087X","issue":"136","journalAbbreviation":"J Vis Exp","note":"PMID: 29939172\nPMCID: PMC6101699","page":"57288","source":"PubMed Central","title":"Collecting Hair Samples for Hair Cortisol Analysis in African Americans","author":[{"family":"Wright","given":"Kathy D."},{"family":"Ford","given":"Jodi L."},{"family":"Perazzo","given":"Joseph"},{"family":"Jones","given":"Lenette M."},{"family":"Mahari","given":"Sherrilynn"},{"family":"Sullenbarger","given":"Brent A."},{"family":"Laudenslager","given":"Mark L."}],"issued":{"date-parts":[["2018",6,10]]}}}],"schema":"https://github.com/citation-style-language/schema/raw/master/csl-citation.json"} </w:instrText>
      </w:r>
      <w:r w:rsidRPr="000D056C" w:rsidR="005B3063">
        <w:fldChar w:fldCharType="separate"/>
      </w:r>
      <w:r w:rsidRPr="00482898" w:rsidR="00482898">
        <w:rPr>
          <w:vertAlign w:val="superscript"/>
        </w:rPr>
        <w:t>57</w:t>
      </w:r>
      <w:r w:rsidRPr="000D056C" w:rsidR="005B3063">
        <w:fldChar w:fldCharType="end"/>
      </w:r>
    </w:p>
    <w:p w:rsidRPr="00E35F3A" w:rsidR="008C1AF8" w:rsidP="00D95E5A" w:rsidRDefault="007B3581" w14:paraId="3F660BBE" w14:textId="67EDC939">
      <w:pPr>
        <w:pBdr>
          <w:top w:val="nil"/>
          <w:left w:val="nil"/>
          <w:bottom w:val="nil"/>
          <w:right w:val="nil"/>
          <w:between w:val="nil"/>
        </w:pBdr>
        <w:tabs>
          <w:tab w:val="left" w:pos="1120"/>
        </w:tabs>
        <w:spacing w:after="0"/>
        <w:ind w:right="901"/>
        <w:jc w:val="both"/>
        <w:rPr>
          <w:b/>
          <w:bCs/>
          <w:highlight w:val="yellow"/>
        </w:rPr>
      </w:pPr>
      <w:r w:rsidRPr="00E35F3A">
        <w:rPr>
          <w:b/>
          <w:bCs/>
          <w:highlight w:val="yellow"/>
        </w:rPr>
        <w:t>Stress and stress regulation biomarker</w:t>
      </w:r>
      <w:r w:rsidRPr="00E35F3A" w:rsidR="00C8344F">
        <w:rPr>
          <w:b/>
          <w:bCs/>
          <w:highlight w:val="yellow"/>
        </w:rPr>
        <w:t xml:space="preserve"> (heart rate variability)</w:t>
      </w:r>
      <w:r w:rsidRPr="00E35F3A" w:rsidR="008C1AF8">
        <w:rPr>
          <w:b/>
          <w:bCs/>
          <w:highlight w:val="yellow"/>
        </w:rPr>
        <w:t xml:space="preserve">. </w:t>
      </w:r>
    </w:p>
    <w:p w:rsidRPr="00E35F3A" w:rsidR="00C8344F" w:rsidP="00D95E5A" w:rsidRDefault="008C1AF8" w14:paraId="5C3BA4C9" w14:textId="3C773EE7">
      <w:pPr>
        <w:pBdr>
          <w:top w:val="nil"/>
          <w:left w:val="nil"/>
          <w:bottom w:val="nil"/>
          <w:right w:val="nil"/>
          <w:between w:val="nil"/>
        </w:pBdr>
        <w:tabs>
          <w:tab w:val="left" w:pos="1120"/>
        </w:tabs>
        <w:spacing w:after="0"/>
        <w:ind w:right="901"/>
        <w:jc w:val="both"/>
        <w:rPr>
          <w:highlight w:val="yellow"/>
        </w:rPr>
      </w:pPr>
      <w:r w:rsidRPr="00E35F3A">
        <w:rPr>
          <w:highlight w:val="yellow"/>
        </w:rPr>
        <w:t xml:space="preserve">A smart watch will be </w:t>
      </w:r>
      <w:r w:rsidRPr="00E35F3A" w:rsidR="00665E8C">
        <w:rPr>
          <w:highlight w:val="yellow"/>
        </w:rPr>
        <w:t xml:space="preserve">worn on the wrist of participants for two weeks </w:t>
      </w:r>
      <w:r w:rsidRPr="00E35F3A">
        <w:rPr>
          <w:highlight w:val="yellow"/>
        </w:rPr>
        <w:t xml:space="preserve">to measure </w:t>
      </w:r>
      <w:r w:rsidRPr="00E35F3A" w:rsidR="00665E8C">
        <w:rPr>
          <w:highlight w:val="yellow"/>
        </w:rPr>
        <w:t>pulse</w:t>
      </w:r>
      <w:r w:rsidRPr="00E35F3A">
        <w:rPr>
          <w:highlight w:val="yellow"/>
        </w:rPr>
        <w:t xml:space="preserve"> rate variability</w:t>
      </w:r>
      <w:r w:rsidRPr="00E35F3A" w:rsidR="00B64819">
        <w:rPr>
          <w:highlight w:val="yellow"/>
        </w:rPr>
        <w:t xml:space="preserve"> (</w:t>
      </w:r>
      <w:r w:rsidRPr="00E35F3A" w:rsidR="00665E8C">
        <w:rPr>
          <w:highlight w:val="yellow"/>
        </w:rPr>
        <w:t>P</w:t>
      </w:r>
      <w:r w:rsidRPr="00E35F3A" w:rsidR="00B64819">
        <w:rPr>
          <w:highlight w:val="yellow"/>
        </w:rPr>
        <w:t>RV)</w:t>
      </w:r>
      <w:r w:rsidRPr="00E35F3A">
        <w:rPr>
          <w:highlight w:val="yellow"/>
        </w:rPr>
        <w:t xml:space="preserve">. </w:t>
      </w:r>
      <w:r w:rsidRPr="00E35F3A" w:rsidR="00665E8C">
        <w:rPr>
          <w:highlight w:val="yellow"/>
        </w:rPr>
        <w:t>P</w:t>
      </w:r>
      <w:r w:rsidRPr="00E35F3A" w:rsidR="00B64819">
        <w:rPr>
          <w:highlight w:val="yellow"/>
        </w:rPr>
        <w:t>RV</w:t>
      </w:r>
      <w:r w:rsidRPr="00E35F3A" w:rsidR="00665E8C">
        <w:rPr>
          <w:highlight w:val="yellow"/>
        </w:rPr>
        <w:t xml:space="preserve"> has been shown to be highly correlated with HRV</w:t>
      </w:r>
      <w:r w:rsidRPr="00E35F3A" w:rsidR="00BE4563">
        <w:rPr>
          <w:highlight w:val="yellow"/>
        </w:rPr>
        <w:t>,</w:t>
      </w:r>
      <w:r w:rsidRPr="00E35F3A" w:rsidR="00BE4563">
        <w:rPr>
          <w:highlight w:val="yellow"/>
        </w:rPr>
        <w:fldChar w:fldCharType="begin"/>
      </w:r>
      <w:r w:rsidRPr="00E35F3A" w:rsidR="00482898">
        <w:rPr>
          <w:highlight w:val="yellow"/>
        </w:rPr>
        <w:instrText xml:space="preserve"> ADDIN ZOTERO_ITEM CSL_CITATION {"citationID":"5FYoazop","properties":{"formattedCitation":"\\super 72\\nosupersub{}","plainCitation":"72","noteIndex":0},"citationItems":[{"id":180,"uris":["http://zotero.org/users/local/qckZw3qN/items/VP289GEC"],"uri":["http://zotero.org/users/local/qckZw3qN/items/VP289GEC"],"itemData":{"id":180,"type":"article-journal","abstract":"The measurement of Heart Rate Variability (HRV) using electrocardiogram (ECG) signals has been used to predict fatigue and stress levels in a clinical environment, yet, owing to the complexity of such ECG systems, a domestic, nonclinical monitoring of HRV has not been a practical possibility. Recently though, Pulse Rate Variability (PRV) has been studied as an alternative to HRV. In this study, we investigated the reliability of measuring PRV by means of a smartwatch. The PRV results were compared to HRV results in similar test conditions, i.e. those obtained under rapid and deep-breathing scenarios. From the results obtained, it transpires that the Bland-Altman ratio and cross-correlation coefficients between several PRV and HRV parameters were highly correlated, thus suggesting that the results of measuring PRV using a smartwatch can be used to predict HRV in nonclinical environments.","container-title":"Journal of Biomedical Engineering Research","DOI":"10.9718/JBER.2018.39.2.87","ISSN":"1229-0807","issue":"2","language":"kor","note":"publisher: The Korean Society of Medical and Biological Engineering","page":"87-93","source":"www.koreascience.or.kr","title":"Comparison of Smart Watch Based Pulse Rate Variability with Heart Rate Variability","volume":"39","author":[{"family":"Kim","given":"Changjin"},{"family":"Woo","given":"Jihwan"}],"issued":{"date-parts":[["2018"]]}}}],"schema":"https://github.com/citation-style-language/schema/raw/master/csl-citation.json"} </w:instrText>
      </w:r>
      <w:r w:rsidRPr="00E35F3A" w:rsidR="00BE4563">
        <w:rPr>
          <w:highlight w:val="yellow"/>
        </w:rPr>
        <w:fldChar w:fldCharType="separate"/>
      </w:r>
      <w:r w:rsidRPr="00E35F3A" w:rsidR="00482898">
        <w:rPr>
          <w:highlight w:val="yellow"/>
          <w:vertAlign w:val="superscript"/>
        </w:rPr>
        <w:t>72</w:t>
      </w:r>
      <w:r w:rsidRPr="00E35F3A" w:rsidR="00BE4563">
        <w:rPr>
          <w:highlight w:val="yellow"/>
        </w:rPr>
        <w:fldChar w:fldCharType="end"/>
      </w:r>
      <w:r w:rsidRPr="00E35F3A" w:rsidR="00BE4563">
        <w:rPr>
          <w:highlight w:val="yellow"/>
        </w:rPr>
        <w:t xml:space="preserve"> which </w:t>
      </w:r>
      <w:r w:rsidRPr="00E35F3A" w:rsidR="00B64819">
        <w:rPr>
          <w:highlight w:val="yellow"/>
        </w:rPr>
        <w:t xml:space="preserve">is </w:t>
      </w:r>
      <w:r w:rsidRPr="00E35F3A" w:rsidR="002921C4">
        <w:rPr>
          <w:highlight w:val="yellow"/>
        </w:rPr>
        <w:t xml:space="preserve">the variance in timing between two heartbeats, and </w:t>
      </w:r>
      <w:r w:rsidRPr="00E35F3A" w:rsidR="00BE4563">
        <w:rPr>
          <w:highlight w:val="yellow"/>
        </w:rPr>
        <w:t>is</w:t>
      </w:r>
      <w:r w:rsidRPr="00E35F3A" w:rsidR="002921C4">
        <w:rPr>
          <w:highlight w:val="yellow"/>
        </w:rPr>
        <w:t xml:space="preserve"> used to </w:t>
      </w:r>
      <w:r w:rsidRPr="00E35F3A" w:rsidR="00BE4563">
        <w:rPr>
          <w:highlight w:val="yellow"/>
        </w:rPr>
        <w:t>determine</w:t>
      </w:r>
      <w:r w:rsidRPr="00E35F3A" w:rsidR="002921C4">
        <w:rPr>
          <w:highlight w:val="yellow"/>
        </w:rPr>
        <w:t xml:space="preserve"> psychological health and stress</w:t>
      </w:r>
      <w:r w:rsidRPr="00E35F3A" w:rsidR="00BE4563">
        <w:rPr>
          <w:highlight w:val="yellow"/>
        </w:rPr>
        <w:t xml:space="preserve"> levels</w:t>
      </w:r>
      <w:r w:rsidRPr="00E35F3A" w:rsidR="002921C4">
        <w:rPr>
          <w:highlight w:val="yellow"/>
        </w:rPr>
        <w:t>.</w:t>
      </w:r>
      <w:r w:rsidRPr="00E35F3A" w:rsidR="002921C4">
        <w:rPr>
          <w:highlight w:val="yellow"/>
        </w:rPr>
        <w:fldChar w:fldCharType="begin"/>
      </w:r>
      <w:r w:rsidRPr="00E35F3A" w:rsidR="00482898">
        <w:rPr>
          <w:highlight w:val="yellow"/>
        </w:rPr>
        <w:instrText xml:space="preserve"> ADDIN ZOTERO_ITEM CSL_CITATION {"citationID":"fQyEkB07","properties":{"formattedCitation":"\\super 73\\nosupersub{}","plainCitation":"73","noteIndex":0},"citationItems":[{"id":177,"uris":["http://zotero.org/users/local/qckZw3qN/items/6JZIQ6CM"],"uri":["http://zotero.org/users/local/qckZw3qN/items/6JZIQ6CM"],"itemData":{"id":177,"type":"article-journal","abstract":"Objective\nPhysical or mental imbalance caused by harmful stimuli can induce stress to maintain homeostasis. During chronic stress, the sympathetic nervous system is hyperactivated, causing physical, psychological, and behavioral abnormalities. At present, there is no accepted standard for stress evaluation. This review aimed to survey studies providing a rationale for selecting heart rate variability (HRV) as a psychological stress indicator.\n\n\nMethods\nTerm searches in the Web of Science®, National Library of Medicine (PubMed), and Google Scholar databases yielded 37 publications meeting our criteria. The inclusion criteria were involvement of human participants, HRV as an objective psychological stress measure, and measured HRV reactivity.\n\n\nResults\nIn most studies, HRV variables changed in response to stress induced by various methods. The most frequently reported factor associated with variation in HRV variables was low parasympathetic activity, which is characterized by a decrease in the high-frequency band and an increase in the low-frequency band. Neuroimaging studies suggested that HRV may be linked to cortical regions (e.g., the ventromedial prefrontal cortex) that are involved in stressful situation appraisal.\n\n\nConclusion\nIn conclusion, the current neurobiological evidence suggests that HRV is impacted by stress and supports its use for the objective assessment of psychological health and stress.","container-title":"Psychiatry Investigation","DOI":"10.30773/pi.2017.08.17","ISSN":"1738-3684","issue":"3","journalAbbreviation":"Psychiatry Investig","note":"PMID: 29486547\nPMCID: PMC5900369","page":"235-245","source":"PubMed Central","title":"Stress and Heart Rate Variability: A Meta-Analysis and Review of the Literature","title-short":"Stress and Heart Rate Variability","volume":"15","author":[{"family":"Kim","given":"Hye-Geum"},{"family":"Cheon","given":"Eun-Jin"},{"family":"Bai","given":"Dai-Seg"},{"family":"Lee","given":"Young Hwan"},{"family":"Koo","given":"Bon-Hoon"}],"issued":{"date-parts":[["2018",3]]}}}],"schema":"https://github.com/citation-style-language/schema/raw/master/csl-citation.json"} </w:instrText>
      </w:r>
      <w:r w:rsidRPr="00E35F3A" w:rsidR="002921C4">
        <w:rPr>
          <w:highlight w:val="yellow"/>
        </w:rPr>
        <w:fldChar w:fldCharType="separate"/>
      </w:r>
      <w:r w:rsidRPr="00E35F3A" w:rsidR="00482898">
        <w:rPr>
          <w:highlight w:val="yellow"/>
          <w:vertAlign w:val="superscript"/>
        </w:rPr>
        <w:t>73</w:t>
      </w:r>
      <w:r w:rsidRPr="00E35F3A" w:rsidR="002921C4">
        <w:rPr>
          <w:highlight w:val="yellow"/>
        </w:rPr>
        <w:fldChar w:fldCharType="end"/>
      </w:r>
      <w:r w:rsidRPr="00E35F3A" w:rsidR="002921C4">
        <w:rPr>
          <w:highlight w:val="yellow"/>
        </w:rPr>
        <w:t xml:space="preserve"> </w:t>
      </w:r>
      <w:r w:rsidRPr="00E35F3A" w:rsidR="00FF24FB">
        <w:rPr>
          <w:highlight w:val="yellow"/>
        </w:rPr>
        <w:t xml:space="preserve">HRV </w:t>
      </w:r>
      <w:r w:rsidRPr="00E35F3A" w:rsidR="00674DBF">
        <w:rPr>
          <w:highlight w:val="yellow"/>
        </w:rPr>
        <w:t xml:space="preserve">measured through use of a smart watch </w:t>
      </w:r>
      <w:r w:rsidRPr="00E35F3A" w:rsidR="00FF24FB">
        <w:rPr>
          <w:highlight w:val="yellow"/>
        </w:rPr>
        <w:t>has been shown to correlate with anxiety</w:t>
      </w:r>
      <w:r w:rsidRPr="00E35F3A" w:rsidR="00674DBF">
        <w:rPr>
          <w:highlight w:val="yellow"/>
        </w:rPr>
        <w:t xml:space="preserve"> symptoms</w:t>
      </w:r>
      <w:r w:rsidRPr="00E35F3A" w:rsidR="00FF24FB">
        <w:rPr>
          <w:highlight w:val="yellow"/>
        </w:rPr>
        <w:t xml:space="preserve">. </w:t>
      </w:r>
      <w:r w:rsidRPr="00E35F3A" w:rsidR="003E3F04">
        <w:rPr>
          <w:highlight w:val="yellow"/>
        </w:rPr>
        <w:t xml:space="preserve">This measurement has been used to remotely measure HRV of </w:t>
      </w:r>
      <w:r w:rsidRPr="00E35F3A" w:rsidR="00986560">
        <w:rPr>
          <w:highlight w:val="yellow"/>
        </w:rPr>
        <w:t>children.</w:t>
      </w:r>
      <w:r w:rsidRPr="00E35F3A" w:rsidR="00986560">
        <w:rPr>
          <w:highlight w:val="yellow"/>
        </w:rPr>
        <w:fldChar w:fldCharType="begin"/>
      </w:r>
      <w:r w:rsidRPr="00E35F3A" w:rsidR="00482898">
        <w:rPr>
          <w:highlight w:val="yellow"/>
        </w:rPr>
        <w:instrText xml:space="preserve"> ADDIN ZOTERO_ITEM CSL_CITATION {"citationID":"iRWJi0cd","properties":{"formattedCitation":"\\super 74\\nosupersub{}","plainCitation":"74","noteIndex":0},"citationItems":[{"id":183,"uris":["http://zotero.org/users/local/qckZw3qN/items/VKKECXYC"],"uri":["http://zotero.org/users/local/qckZw3qN/items/VKKECXYC"],"itemData":{"id":183,"type":"article-journal","abstract":"Background\nHeart rate variability (HRV) is a measurement of time variation between heartbeats. HRV analysis in children and adolescents with overweight and obesity is used as an indicator of cardiovascular system function. Because of that it is important to monitor HR with a non-invasive and reliable method. This paper describes a less traumatic and non-expensive method for online monitoring of HR and calculation of HRV parameters in eutrophic, overweight and obese children.\nMethods\nCardiac activity from eutrophic (n = 6), overweight (n = 11), and obese (n = 9) children, (10.3 ± 1.3 years old) were performed with a smartphone App connected via Bluetooth to a smartwatch sensor during night-, morning- and afternoon/evening-time for sixty days. Signals were transmitted from the smartphone to an online monitoring system. HRV analysis was performed on the web platform, eighteen parameters were calculated (time domain, frequency domain, Poincaré Plot and Sample Entropy). Normality, Two-way repeated measures Anova and Bonferroni tests were applied, p &lt; 0.05 were considered statistically significant.\nResults\nEach group showed statistical differences in the time domain parameters SDNN and RMSDD, p &lt; 0.05 in all cases. The parameters SD2 and ratio SD1-SD2 were significantly different in all cases (p &lt; 0.05). Likewise, there were differences between night-, morning- and afternoon/evening-time for all groups in the same parameters SDNN and RMSDD (p &lt; 0.05 in all cases) and SD2 (p &lt; 0.05), while the ratio SD1-SD2 was marginally significant (p = 0.052).\nConclusions\nThe described methodology provides a new, inexpensive and easy to implement approach for remote monitoring and analysis of cardiovascular parameters from children.","container-title":"Biomedical Signal Processing and Control","DOI":"10.1016/j.bspc.2021.102453","ISSN":"1746-8094","journalAbbreviation":"Biomedical Signal Processing and Control","language":"en","page":"102453","source":"ScienceDirect","title":"Remote monitoring of heart rate variability for obese children","volume":"66","author":[{"family":"Goroso","given":"Daniel Gustavo"},{"family":"Watanabe","given":"William Tsutomu"},{"family":"Napoleone","given":"Fernanda"},{"family":"Silva","given":"Diego Pereira","non-dropping-particle":"da"},{"family":"Salinet","given":"João Loures"},{"family":"Silva","given":"Robson Rodrigues","non-dropping-particle":"da"},{"family":"Puglisi","given":"José Luis"}],"issued":{"date-parts":[["2021",4,1]]}}}],"schema":"https://github.com/citation-style-language/schema/raw/master/csl-citation.json"} </w:instrText>
      </w:r>
      <w:r w:rsidRPr="00E35F3A" w:rsidR="00986560">
        <w:rPr>
          <w:highlight w:val="yellow"/>
        </w:rPr>
        <w:fldChar w:fldCharType="separate"/>
      </w:r>
      <w:r w:rsidRPr="00E35F3A" w:rsidR="00482898">
        <w:rPr>
          <w:highlight w:val="yellow"/>
          <w:vertAlign w:val="superscript"/>
        </w:rPr>
        <w:t>74</w:t>
      </w:r>
      <w:r w:rsidRPr="00E35F3A" w:rsidR="00986560">
        <w:rPr>
          <w:highlight w:val="yellow"/>
        </w:rPr>
        <w:fldChar w:fldCharType="end"/>
      </w:r>
      <w:r w:rsidRPr="00E35F3A" w:rsidR="00986560">
        <w:rPr>
          <w:highlight w:val="yellow"/>
        </w:rPr>
        <w:t xml:space="preserve"> A smart watch is a non-invasive, low-risk method to remotely measure stress and stress regulation of participants.</w:t>
      </w:r>
      <w:r w:rsidRPr="00E35F3A" w:rsidR="00AC62C2">
        <w:rPr>
          <w:highlight w:val="yellow"/>
        </w:rPr>
        <w:t xml:space="preserve"> These devices have been shown to be acceptable for everyday wear</w:t>
      </w:r>
      <w:r w:rsidRPr="00E35F3A" w:rsidR="006C5034">
        <w:rPr>
          <w:highlight w:val="yellow"/>
        </w:rPr>
        <w:t>,</w:t>
      </w:r>
      <w:r w:rsidRPr="00E35F3A" w:rsidR="00AC62C2">
        <w:rPr>
          <w:highlight w:val="yellow"/>
        </w:rPr>
        <w:fldChar w:fldCharType="begin"/>
      </w:r>
      <w:r w:rsidRPr="00E35F3A" w:rsidR="00482898">
        <w:rPr>
          <w:highlight w:val="yellow"/>
        </w:rPr>
        <w:instrText xml:space="preserve"> ADDIN ZOTERO_ITEM CSL_CITATION {"citationID":"OqDvsGDH","properties":{"formattedCitation":"\\super 75\\nosupersub{}","plainCitation":"75","noteIndex":0},"citationItems":[{"id":185,"uris":["http://zotero.org/users/local/qckZw3qN/items/GIBZG2BA"],"uri":["http://zotero.org/users/local/qckZw3qN/items/GIBZG2BA"],"itemData":{"id":185,"type":"article-journal","abstract":"Stress is one of the most significant health problems in today's world. Existing work has used heart rate variability (HRV) to detect stress and provide biofeedback in order to regulate it. There has been a growing interest in using wearable biosensors to measure HRV. Each of these sensors acquires heart rate data using different technologies for various bodily locations, therefore posing a challenge for researchers to decide upon a particular device in a research experiment. Previous work has only compared different sensing devices against a gold standard in terms of data quality, thus overlooking qualitative analysis for the usability and acceptability of such devices. This paper introduces a mixed-methods approach to compare the data quality and user acceptance of the six most common wearable heart rate monitoring biosensors. We conducted a 70-minute data collection procedure to obtain HRV data from 32 participants followed by a 10-minute semi-structured interview on sensors' wearability and comfort, long-term use, aesthetics, and social acceptance. We performed quantitative analysis consisting of correlation and agreement analysis on the HRV data and thematic analysis on qualitative data obtained from interviews. Our results show that the electrocardiography (ECG) chest strap achieved the highest correlation and agreement levels in all sessions and had the lowest amount of artifacts, followed by the photoplethysmography (PPG) wristband, ECG sensor board kit and PPG smartwatch. In all three sessions, wrist-worn devices showed a lower amount of agreement and correlation with the reference device. Qualitative findings from interviews highlight that participants prefer wrist and arm-worn devices in terms of aesthetics, wearability, and comfort, followed by chest-worn devices. Moreover, participants mentioned that the latter are more likely to invite social judgment from others, and they would not want to wear it in public. Participants preferred the chest strap for short-term use and the wrist and arm-worn sensors over long-time.","container-title":"IEEE Access","DOI":"10.1109/ACCESS.2021.3052131","ISSN":"2169-3536","note":"event: IEEE Access","page":"14005-14024","source":"IEEE Xplore","title":"HRV and Stress: A Mixed-Methods Approach for Comparison of Wearable Heart Rate Sensors for Biofeedback","title-short":"HRV and Stress","volume":"9","author":[{"family":"Umair","given":"Muhammad"},{"family":"Chalabianloo","given":"Niaz"},{"family":"Sas","given":"Corina"},{"family":"Ersoy","given":"Cem"}],"issued":{"date-parts":[["2021"]]}}}],"schema":"https://github.com/citation-style-language/schema/raw/master/csl-citation.json"} </w:instrText>
      </w:r>
      <w:r w:rsidRPr="00E35F3A" w:rsidR="00AC62C2">
        <w:rPr>
          <w:highlight w:val="yellow"/>
        </w:rPr>
        <w:fldChar w:fldCharType="separate"/>
      </w:r>
      <w:r w:rsidRPr="00E35F3A" w:rsidR="00482898">
        <w:rPr>
          <w:highlight w:val="yellow"/>
          <w:vertAlign w:val="superscript"/>
        </w:rPr>
        <w:t>75</w:t>
      </w:r>
      <w:r w:rsidRPr="00E35F3A" w:rsidR="00AC62C2">
        <w:rPr>
          <w:highlight w:val="yellow"/>
        </w:rPr>
        <w:fldChar w:fldCharType="end"/>
      </w:r>
      <w:r w:rsidRPr="00E35F3A" w:rsidR="00FF24FB">
        <w:rPr>
          <w:highlight w:val="yellow"/>
        </w:rPr>
        <w:t xml:space="preserve"> </w:t>
      </w:r>
      <w:r w:rsidRPr="00E35F3A" w:rsidR="006C5034">
        <w:rPr>
          <w:highlight w:val="yellow"/>
        </w:rPr>
        <w:t>and feasible for use in health informatics.</w:t>
      </w:r>
      <w:r w:rsidRPr="00E35F3A" w:rsidR="006C5034">
        <w:rPr>
          <w:highlight w:val="yellow"/>
        </w:rPr>
        <w:fldChar w:fldCharType="begin"/>
      </w:r>
      <w:r w:rsidRPr="00E35F3A" w:rsidR="006C5034">
        <w:rPr>
          <w:highlight w:val="yellow"/>
        </w:rPr>
        <w:instrText xml:space="preserve"> ADDIN ZOTERO_ITEM CSL_CITATION {"citationID":"wCG0dz2x","properties":{"formattedCitation":"\\super 76\\nosupersub{}","plainCitation":"76","noteIndex":0},"citationItems":[{"id":201,"uris":["http://zotero.org/users/local/qckZw3qN/items/Z378GHCM"],"uri":["http://zotero.org/users/local/qckZw3qN/items/Z378GHCM"],"itemData":{"id":201,"type":"paper-conference","abstract":"Negative consequences of stress are a pervasive problem in our modern society. Recent developments in wearable lifestyle hardware have led to unobtrusive, sensor-packed, always-on devices that might finally be able to continuously monitor biosignals to detect, determine or even prevent stress or some of its negative outcomes. In this work, we give a concise overview of a majority of biosignals that are in some way relevant for stress classification and outline state-of-the-art machine learning algorithms for this task. Additionally, we provide a list of all recent wearables including an evaluation of their feasibility to implement such algorithms as well as directions to look for an assessment of the accuracy and validity of their recorded data with respect to stress tracking.","collection-title":"PervasiveHealth'19","container-title":"Proceedings of the 13th EAI International Conference on Pervasive Computing Technologies for Healthcare","DOI":"10.1145/3329189.3329233","event-place":"New York, NY, USA","ISBN":"978-1-4503-6126-2","page":"360–365","publisher":"Association for Computing Machinery","publisher-place":"New York, NY, USA","source":"ACM Digital Library","title":"An Overview of the Feasibility of Permanent, Real-Time, Unobtrusive Stress Measurement with Current Wearables","URL":"https://doi.org/10.1145/3329189.3329233","author":[{"family":"Gradl","given":"Stefan"},{"family":"Wirth","given":"Markus"},{"family":"Richer","given":"Robert"},{"family":"Rohleder","given":"Nicolas"},{"family":"Eskofier","given":"Bjoern M."}],"accessed":{"date-parts":[["2021",11,26]]},"issued":{"date-parts":[["2019",5,20]]}}}],"schema":"https://github.com/citation-style-language/schema/raw/master/csl-citation.json"} </w:instrText>
      </w:r>
      <w:r w:rsidRPr="00E35F3A" w:rsidR="006C5034">
        <w:rPr>
          <w:highlight w:val="yellow"/>
        </w:rPr>
        <w:fldChar w:fldCharType="separate"/>
      </w:r>
      <w:r w:rsidRPr="00E35F3A" w:rsidR="006C5034">
        <w:rPr>
          <w:highlight w:val="yellow"/>
          <w:vertAlign w:val="superscript"/>
        </w:rPr>
        <w:t>76</w:t>
      </w:r>
      <w:r w:rsidRPr="00E35F3A" w:rsidR="006C5034">
        <w:rPr>
          <w:highlight w:val="yellow"/>
        </w:rPr>
        <w:fldChar w:fldCharType="end"/>
      </w:r>
    </w:p>
    <w:p w:rsidRPr="00E35F3A" w:rsidR="00E75A83" w:rsidP="00D95E5A" w:rsidRDefault="00E75A83" w14:paraId="5C045032" w14:textId="4F588AB9">
      <w:pPr>
        <w:pBdr>
          <w:top w:val="nil"/>
          <w:left w:val="nil"/>
          <w:bottom w:val="nil"/>
          <w:right w:val="nil"/>
          <w:between w:val="nil"/>
        </w:pBdr>
        <w:tabs>
          <w:tab w:val="left" w:pos="1120"/>
        </w:tabs>
        <w:spacing w:after="0"/>
        <w:ind w:right="901"/>
        <w:jc w:val="both"/>
        <w:rPr>
          <w:highlight w:val="yellow"/>
        </w:rPr>
      </w:pPr>
    </w:p>
    <w:p w:rsidRPr="00E35F3A" w:rsidR="00E75A83" w:rsidP="00D95E5A" w:rsidRDefault="00E75A83" w14:paraId="12CEB726" w14:textId="71067854">
      <w:pPr>
        <w:pBdr>
          <w:top w:val="nil"/>
          <w:left w:val="nil"/>
          <w:bottom w:val="nil"/>
          <w:right w:val="nil"/>
          <w:between w:val="nil"/>
        </w:pBdr>
        <w:tabs>
          <w:tab w:val="left" w:pos="1120"/>
        </w:tabs>
        <w:spacing w:after="0"/>
        <w:ind w:right="901"/>
        <w:jc w:val="both"/>
        <w:rPr>
          <w:b/>
          <w:bCs/>
          <w:highlight w:val="yellow"/>
        </w:rPr>
      </w:pPr>
      <w:r w:rsidRPr="00E35F3A">
        <w:rPr>
          <w:b/>
          <w:bCs/>
          <w:highlight w:val="yellow"/>
        </w:rPr>
        <w:t xml:space="preserve">Activity Level </w:t>
      </w:r>
    </w:p>
    <w:p w:rsidRPr="00E35F3A" w:rsidR="00E75A83" w:rsidP="00E75A83" w:rsidRDefault="00E75A83" w14:paraId="2D2418D8" w14:textId="461CBD8C">
      <w:pPr>
        <w:pBdr>
          <w:top w:val="nil"/>
          <w:left w:val="nil"/>
          <w:bottom w:val="nil"/>
          <w:right w:val="nil"/>
          <w:between w:val="nil"/>
        </w:pBdr>
        <w:tabs>
          <w:tab w:val="left" w:pos="1120"/>
        </w:tabs>
        <w:spacing w:after="0"/>
        <w:ind w:right="901"/>
        <w:jc w:val="both"/>
        <w:rPr>
          <w:highlight w:val="yellow"/>
        </w:rPr>
      </w:pPr>
      <w:r w:rsidRPr="00E35F3A">
        <w:rPr>
          <w:highlight w:val="yellow"/>
        </w:rPr>
        <w:t xml:space="preserve">In addition to </w:t>
      </w:r>
      <w:r w:rsidRPr="00E35F3A" w:rsidR="00FF24FB">
        <w:rPr>
          <w:highlight w:val="yellow"/>
        </w:rPr>
        <w:t xml:space="preserve">using smart watches to </w:t>
      </w:r>
      <w:r w:rsidRPr="00E35F3A">
        <w:rPr>
          <w:highlight w:val="yellow"/>
        </w:rPr>
        <w:t>measur</w:t>
      </w:r>
      <w:r w:rsidRPr="00E35F3A" w:rsidR="00FF24FB">
        <w:rPr>
          <w:highlight w:val="yellow"/>
        </w:rPr>
        <w:t>e HRV, they will also be used to measure activity level. Activity level will be measured using the number of steps and overall distance moved in the period of two weeks.  Activity level</w:t>
      </w:r>
      <w:r w:rsidRPr="00E35F3A" w:rsidR="00674DBF">
        <w:rPr>
          <w:highlight w:val="yellow"/>
        </w:rPr>
        <w:t xml:space="preserve"> measured through use of a smart watch</w:t>
      </w:r>
      <w:r w:rsidRPr="00E35F3A" w:rsidR="00FF24FB">
        <w:rPr>
          <w:highlight w:val="yellow"/>
        </w:rPr>
        <w:t xml:space="preserve"> has been shown to correlate with </w:t>
      </w:r>
      <w:r w:rsidRPr="00E35F3A" w:rsidR="00674DBF">
        <w:rPr>
          <w:highlight w:val="yellow"/>
        </w:rPr>
        <w:t xml:space="preserve">symptoms of </w:t>
      </w:r>
      <w:r w:rsidRPr="00E35F3A" w:rsidR="00FF24FB">
        <w:rPr>
          <w:highlight w:val="yellow"/>
        </w:rPr>
        <w:t>depression.</w:t>
      </w:r>
      <w:r w:rsidRPr="00E35F3A" w:rsidR="00674DBF">
        <w:rPr>
          <w:highlight w:val="yellow"/>
        </w:rPr>
        <w:fldChar w:fldCharType="begin"/>
      </w:r>
      <w:r w:rsidRPr="00E35F3A" w:rsidR="006C5034">
        <w:rPr>
          <w:highlight w:val="yellow"/>
        </w:rPr>
        <w:instrText xml:space="preserve"> ADDIN ZOTERO_ITEM CSL_CITATION {"citationID":"Tt8lK482","properties":{"formattedCitation":"\\super 77\\nosupersub{}","plainCitation":"77","noteIndex":0},"citationItems":[{"id":173,"uris":["http://zotero.org/users/local/qckZw3qN/items/7XN24BMQ"],"uri":["http://zotero.org/users/local/qckZw3qN/items/7XN24BMQ"],"itemData":{"id":173,"type":"article-journal","abstract":"Background: Depression and anxiety are leading causes of disability worldwide but often remain undetected and untreated. Smartphone and wearable devices may offer a unique source of data to detect moment by moment changes in risk factors associated with mental disorders that overcome many of the limitations of traditional screening methods., Objective: The current study aimed to explore the extent to which data from smartphone and wearable devices could predict symptoms of depression and anxiety., Methods: A total of N = 60 adults (ages 24–68) who owned an Apple iPhone and Oura Ring were recruited online over a 2-week period. At the beginning of the study, participants installed the Delphi data acquisition app on their smartphone. The app continuously monitored participants' location (using GPS) and smartphone usage behavior (total usage time and frequency of use). The Oura Ring provided measures related to activity (step count and metabolic equivalent for task), sleep (total sleep time, sleep onset latency, wake after sleep onset and time in bed) and heart rate variability (HRV). In addition, participants were prompted to report their daily mood (valence and arousal). Participants completed self-reported assessments of depression, anxiety and stress (DASS-21) at baseline, midpoint and the end of the study., Results: Multilevel models demonstrated a significant negative association between the variability of locations visited and symptoms of depression (beta = −0.21, p = 0.037) and significant positive associations between total sleep time and depression (beta = 0.24, p = 0.023), time in bed and depression (beta = 0.26, p = 0.020), wake after sleep onset and anxiety (beta = 0.23, p = 0.035) and HRV and anxiety (beta = 0.26, p = 0.035). A combined model of smartphone and wearable features and self-reported mood provided the strongest prediction of depression., Conclusion: The current findings demonstrate that wearable devices may provide valuable sources of data in predicting symptoms of depression and anxiety, most notably data related to common measures of sleep.","container-title":"Frontiers in Psychiatry","DOI":"10.3389/fpsyt.2021.625247","ISSN":"1664-0640","journalAbbreviation":"Front Psychiatry","note":"PMID: 33584388\nPMCID: PMC7876288","page":"625247","source":"PubMed Central","title":"Predicting Symptoms of Depression and Anxiety Using Smartphone and Wearable Data","volume":"12","author":[{"family":"Moshe","given":"Isaac"},{"family":"Terhorst","given":"Yannik"},{"family":"Opoku Asare","given":"Kennedy"},{"family":"Sander","given":"Lasse Bosse"},{"family":"Ferreira","given":"Denzil"},{"family":"Baumeister","given":"Harald"},{"family":"Mohr","given":"David C."},{"family":"Pulkki-Råback","given":"Laura"}],"issued":{"date-parts":[["2021",1,28]]}}}],"schema":"https://github.com/citation-style-language/schema/raw/master/csl-citation.json"} </w:instrText>
      </w:r>
      <w:r w:rsidRPr="00E35F3A" w:rsidR="00674DBF">
        <w:rPr>
          <w:highlight w:val="yellow"/>
        </w:rPr>
        <w:fldChar w:fldCharType="separate"/>
      </w:r>
      <w:r w:rsidRPr="00E35F3A" w:rsidR="006C5034">
        <w:rPr>
          <w:highlight w:val="yellow"/>
          <w:vertAlign w:val="superscript"/>
        </w:rPr>
        <w:t>77</w:t>
      </w:r>
      <w:r w:rsidRPr="00E35F3A" w:rsidR="00674DBF">
        <w:rPr>
          <w:highlight w:val="yellow"/>
        </w:rPr>
        <w:fldChar w:fldCharType="end"/>
      </w:r>
    </w:p>
    <w:p w:rsidRPr="00E35F3A" w:rsidR="00FF24FB" w:rsidP="00E75A83" w:rsidRDefault="00FF24FB" w14:paraId="47402614" w14:textId="1A82A878">
      <w:pPr>
        <w:pBdr>
          <w:top w:val="nil"/>
          <w:left w:val="nil"/>
          <w:bottom w:val="nil"/>
          <w:right w:val="nil"/>
          <w:between w:val="nil"/>
        </w:pBdr>
        <w:tabs>
          <w:tab w:val="left" w:pos="1120"/>
        </w:tabs>
        <w:spacing w:after="0"/>
        <w:ind w:right="901"/>
        <w:jc w:val="both"/>
        <w:rPr>
          <w:highlight w:val="yellow"/>
        </w:rPr>
      </w:pPr>
    </w:p>
    <w:p w:rsidRPr="00E35F3A" w:rsidR="00FF24FB" w:rsidP="00E75A83" w:rsidRDefault="00FF24FB" w14:paraId="2185BAF8" w14:textId="31149C71">
      <w:pPr>
        <w:pBdr>
          <w:top w:val="nil"/>
          <w:left w:val="nil"/>
          <w:bottom w:val="nil"/>
          <w:right w:val="nil"/>
          <w:between w:val="nil"/>
        </w:pBdr>
        <w:tabs>
          <w:tab w:val="left" w:pos="1120"/>
        </w:tabs>
        <w:spacing w:after="0"/>
        <w:ind w:right="901"/>
        <w:jc w:val="both"/>
        <w:rPr>
          <w:b/>
          <w:bCs/>
          <w:highlight w:val="yellow"/>
        </w:rPr>
      </w:pPr>
      <w:r w:rsidRPr="00E35F3A">
        <w:rPr>
          <w:b/>
          <w:bCs/>
          <w:highlight w:val="yellow"/>
        </w:rPr>
        <w:t xml:space="preserve">Stress </w:t>
      </w:r>
      <w:r w:rsidRPr="00E35F3A" w:rsidR="007B3581">
        <w:rPr>
          <w:b/>
          <w:bCs/>
          <w:highlight w:val="yellow"/>
        </w:rPr>
        <w:t xml:space="preserve">and stress </w:t>
      </w:r>
      <w:r w:rsidRPr="00E35F3A">
        <w:rPr>
          <w:b/>
          <w:bCs/>
          <w:highlight w:val="yellow"/>
        </w:rPr>
        <w:t>regulation biomarker (cortisol)</w:t>
      </w:r>
    </w:p>
    <w:p w:rsidRPr="00E35F3A" w:rsidR="00D07244" w:rsidP="00E75A83" w:rsidRDefault="00D07244" w14:paraId="006CFACC" w14:textId="4A45E0D3">
      <w:pPr>
        <w:pBdr>
          <w:top w:val="nil"/>
          <w:left w:val="nil"/>
          <w:bottom w:val="nil"/>
          <w:right w:val="nil"/>
          <w:between w:val="nil"/>
        </w:pBdr>
        <w:tabs>
          <w:tab w:val="left" w:pos="1120"/>
        </w:tabs>
        <w:spacing w:after="0"/>
        <w:ind w:right="901"/>
        <w:jc w:val="both"/>
        <w:rPr>
          <w:highlight w:val="yellow"/>
        </w:rPr>
      </w:pPr>
      <w:r w:rsidRPr="00E35F3A">
        <w:rPr>
          <w:highlight w:val="yellow"/>
        </w:rPr>
        <w:t xml:space="preserve">Arousal during socially stressful situations can be used to </w:t>
      </w:r>
      <w:r w:rsidRPr="00E35F3A" w:rsidR="005A55EE">
        <w:rPr>
          <w:highlight w:val="yellow"/>
        </w:rPr>
        <w:t xml:space="preserve">measure stress regulation. The </w:t>
      </w:r>
      <w:r w:rsidRPr="00E35F3A" w:rsidR="00D24180">
        <w:rPr>
          <w:highlight w:val="yellow"/>
        </w:rPr>
        <w:t>TSST</w:t>
      </w:r>
      <w:r w:rsidRPr="00E35F3A" w:rsidR="00E23EE2">
        <w:rPr>
          <w:highlight w:val="yellow"/>
        </w:rPr>
        <w:t xml:space="preserve"> has been operationalized to produce a stressful situation in a clinical setting. This test has been validated for use </w:t>
      </w:r>
      <w:r w:rsidRPr="00E35F3A" w:rsidR="008766CA">
        <w:rPr>
          <w:highlight w:val="yellow"/>
        </w:rPr>
        <w:t xml:space="preserve">online </w:t>
      </w:r>
      <w:r w:rsidRPr="00E35F3A" w:rsidR="00E23EE2">
        <w:rPr>
          <w:highlight w:val="yellow"/>
        </w:rPr>
        <w:t>with adolescents by Gunnar et al.</w:t>
      </w:r>
      <w:r w:rsidRPr="00E35F3A" w:rsidR="00482898">
        <w:rPr>
          <w:highlight w:val="yellow"/>
        </w:rPr>
        <w:fldChar w:fldCharType="begin"/>
      </w:r>
      <w:r w:rsidRPr="00E35F3A" w:rsidR="006C5034">
        <w:rPr>
          <w:highlight w:val="yellow"/>
        </w:rPr>
        <w:instrText xml:space="preserve"> ADDIN ZOTERO_ITEM CSL_CITATION {"citationID":"8eD8gjcY","properties":{"formattedCitation":"\\super 78\\nosupersub{}","plainCitation":"78","noteIndex":0},"citationItems":[{"id":193,"uris":["http://zotero.org/users/local/qckZw3qN/items/2CQVYR2X"],"uri":["http://zotero.org/users/local/qckZw3qN/items/2CQVYR2X"],"itemData":{"id":193,"type":"webpage","title":"Validation of an online version of the Trier Social Stress Test in a study of adolescents - ScienceDirect","URL":"https://www.sciencedirect.com/science/article/abs/pii/S0306453020305345","accessed":{"date-parts":[["2021",11,26]]}}}],"schema":"https://github.com/citation-style-language/schema/raw/master/csl-citation.json"} </w:instrText>
      </w:r>
      <w:r w:rsidRPr="00E35F3A" w:rsidR="00482898">
        <w:rPr>
          <w:highlight w:val="yellow"/>
        </w:rPr>
        <w:fldChar w:fldCharType="separate"/>
      </w:r>
      <w:r w:rsidRPr="00E35F3A" w:rsidR="006C5034">
        <w:rPr>
          <w:highlight w:val="yellow"/>
          <w:vertAlign w:val="superscript"/>
        </w:rPr>
        <w:t>78</w:t>
      </w:r>
      <w:r w:rsidRPr="00E35F3A" w:rsidR="00482898">
        <w:rPr>
          <w:highlight w:val="yellow"/>
        </w:rPr>
        <w:fldChar w:fldCharType="end"/>
      </w:r>
      <w:r w:rsidRPr="00E35F3A" w:rsidR="00A21C54">
        <w:rPr>
          <w:highlight w:val="yellow"/>
        </w:rPr>
        <w:t xml:space="preserve"> Salivary cortisol </w:t>
      </w:r>
      <w:r w:rsidRPr="00E35F3A" w:rsidR="002302DB">
        <w:rPr>
          <w:highlight w:val="yellow"/>
        </w:rPr>
        <w:t xml:space="preserve">is a short-term measure of cortisol to determine current stress levels.  It </w:t>
      </w:r>
      <w:r w:rsidRPr="00E35F3A" w:rsidR="00A21C54">
        <w:rPr>
          <w:highlight w:val="yellow"/>
        </w:rPr>
        <w:t xml:space="preserve">has been used to measure anxiety and stress </w:t>
      </w:r>
      <w:r w:rsidRPr="00E35F3A" w:rsidR="002302DB">
        <w:rPr>
          <w:highlight w:val="yellow"/>
        </w:rPr>
        <w:t>levels of</w:t>
      </w:r>
      <w:r w:rsidRPr="00E35F3A" w:rsidR="00A21C54">
        <w:rPr>
          <w:highlight w:val="yellow"/>
        </w:rPr>
        <w:t xml:space="preserve"> adolescents </w:t>
      </w:r>
      <w:r w:rsidRPr="00E35F3A" w:rsidR="00E7457A">
        <w:rPr>
          <w:highlight w:val="yellow"/>
        </w:rPr>
        <w:t>while undergoing the</w:t>
      </w:r>
      <w:r w:rsidRPr="00E35F3A" w:rsidR="00A21C54">
        <w:rPr>
          <w:highlight w:val="yellow"/>
        </w:rPr>
        <w:t xml:space="preserve"> TSST.</w:t>
      </w:r>
      <w:r w:rsidRPr="00E35F3A" w:rsidR="00EA61C5">
        <w:rPr>
          <w:highlight w:val="yellow"/>
        </w:rPr>
        <w:fldChar w:fldCharType="begin"/>
      </w:r>
      <w:r w:rsidRPr="00E35F3A" w:rsidR="006C5034">
        <w:rPr>
          <w:highlight w:val="yellow"/>
        </w:rPr>
        <w:instrText xml:space="preserve"> ADDIN ZOTERO_ITEM CSL_CITATION {"citationID":"ztIAx3Ic","properties":{"formattedCitation":"\\super 79\\nosupersub{}","plainCitation":"79","noteIndex":0},"citationItems":[{"id":199,"uris":["http://zotero.org/users/local/qckZw3qN/items/CAAI7UPP"],"uri":["http://zotero.org/users/local/qckZw3qN/items/CAAI7UPP"],"itemData":{"id":199,"type":"article-journal","abstract":"Anxiety disorders such as social phobia (SP) often have their onset during adolescence and frequently precede the onset of major depression. Dysregulation of the hypothalamic-pituitary-adrenal (HPA) axis is well-documented in major depression. Consequently, there is considerable interest in HPA function in anxiety disorders. We examined salivary cortisol levels in 27 SP adolescent girls and 21 matched controls during normal daily activities, and immediately before and after a modified Trier Social Stress Test (TSST). Both SP subjects and controls showed significant elevations in cortisol levels prior to the TSST, and prior to attending school. These results suggest that salivary cortisol is a sensitive measure of anticipatory anxiety, but we failed to find significant differences between SP subjects and controls. Depression and Anxiety 10:25–27, 1999. © 1999 Wiley-Liss, Inc.","container-title":"Depression and Anxiety","DOI":"10.1002/(SICI)1520-6394(1999)10:1&lt;25::AID-DA4&gt;3.0.CO;2-O","ISSN":"1520-6394","issue":"1","language":"en","note":"_eprint: https://onlinelibrary.wiley.com/doi/pdf/10.1002/%28SICI%291520-6394%281999%2910%3A1%3C25%3A%3AAID-DA4%3E3.0.CO%3B2-O","page":"25-27","source":"Wiley Online Library","title":"Salivary cortisol levels in socially phobic adolescent girls","volume":"10","author":[{"family":"Martel","given":"F.l."},{"family":"Hayward","given":"C."},{"family":"Lyons","given":"D.m."},{"family":"Sanborn","given":"K."},{"family":"Varady","given":"Susan"},{"family":"Schatzberg","given":"A.f."}],"issued":{"date-parts":[["1999"]]}}}],"schema":"https://github.com/citation-style-language/schema/raw/master/csl-citation.json"} </w:instrText>
      </w:r>
      <w:r w:rsidRPr="00E35F3A" w:rsidR="00EA61C5">
        <w:rPr>
          <w:highlight w:val="yellow"/>
        </w:rPr>
        <w:fldChar w:fldCharType="separate"/>
      </w:r>
      <w:r w:rsidRPr="00E35F3A" w:rsidR="006C5034">
        <w:rPr>
          <w:highlight w:val="yellow"/>
          <w:vertAlign w:val="superscript"/>
        </w:rPr>
        <w:t>79</w:t>
      </w:r>
      <w:r w:rsidRPr="00E35F3A" w:rsidR="00EA61C5">
        <w:rPr>
          <w:highlight w:val="yellow"/>
        </w:rPr>
        <w:fldChar w:fldCharType="end"/>
      </w:r>
      <w:r w:rsidRPr="00E35F3A" w:rsidR="00A21C54">
        <w:rPr>
          <w:highlight w:val="yellow"/>
        </w:rPr>
        <w:t xml:space="preserve"> </w:t>
      </w:r>
      <w:r w:rsidRPr="00E35F3A" w:rsidR="002302DB">
        <w:rPr>
          <w:highlight w:val="yellow"/>
        </w:rPr>
        <w:t xml:space="preserve">For this study, we </w:t>
      </w:r>
      <w:r w:rsidRPr="00E35F3A" w:rsidR="007342C8">
        <w:rPr>
          <w:highlight w:val="yellow"/>
        </w:rPr>
        <w:t>will measure</w:t>
      </w:r>
      <w:r w:rsidRPr="00E35F3A" w:rsidR="002302DB">
        <w:rPr>
          <w:highlight w:val="yellow"/>
        </w:rPr>
        <w:t xml:space="preserve"> salivary cortisol at three time points: prior to, during and following the TSST. </w:t>
      </w:r>
    </w:p>
    <w:p w:rsidRPr="00E35F3A" w:rsidR="00051FCF" w:rsidP="00E75A83" w:rsidRDefault="00051FCF" w14:paraId="384672D7" w14:textId="77777777">
      <w:pPr>
        <w:pBdr>
          <w:top w:val="nil"/>
          <w:left w:val="nil"/>
          <w:bottom w:val="nil"/>
          <w:right w:val="nil"/>
          <w:between w:val="nil"/>
        </w:pBdr>
        <w:tabs>
          <w:tab w:val="left" w:pos="1120"/>
        </w:tabs>
        <w:spacing w:after="0"/>
        <w:ind w:right="901"/>
        <w:jc w:val="both"/>
        <w:rPr>
          <w:highlight w:val="yellow"/>
        </w:rPr>
      </w:pPr>
    </w:p>
    <w:p w:rsidRPr="00E35F3A" w:rsidR="00FF24FB" w:rsidP="00E75A83" w:rsidRDefault="00FF24FB" w14:paraId="6BFAA885" w14:textId="66E9F0A0">
      <w:pPr>
        <w:pBdr>
          <w:top w:val="nil"/>
          <w:left w:val="nil"/>
          <w:bottom w:val="nil"/>
          <w:right w:val="nil"/>
          <w:between w:val="nil"/>
        </w:pBdr>
        <w:tabs>
          <w:tab w:val="left" w:pos="1120"/>
        </w:tabs>
        <w:spacing w:after="0"/>
        <w:ind w:right="901"/>
        <w:jc w:val="both"/>
        <w:rPr>
          <w:b/>
          <w:bCs/>
          <w:highlight w:val="yellow"/>
        </w:rPr>
      </w:pPr>
      <w:r w:rsidRPr="00E35F3A">
        <w:rPr>
          <w:b/>
          <w:bCs/>
          <w:highlight w:val="yellow"/>
        </w:rPr>
        <w:t xml:space="preserve">Stress </w:t>
      </w:r>
      <w:r w:rsidRPr="00E35F3A" w:rsidR="00E7457A">
        <w:rPr>
          <w:b/>
          <w:bCs/>
          <w:highlight w:val="yellow"/>
        </w:rPr>
        <w:t xml:space="preserve">and psychological health biomarker </w:t>
      </w:r>
      <w:r w:rsidRPr="00E35F3A">
        <w:rPr>
          <w:b/>
          <w:bCs/>
          <w:highlight w:val="yellow"/>
        </w:rPr>
        <w:t>(electrodermal activity)</w:t>
      </w:r>
    </w:p>
    <w:p w:rsidRPr="000D063B" w:rsidR="00E75A83" w:rsidP="00D95E5A" w:rsidRDefault="00E7457A" w14:paraId="20431851" w14:textId="4F1C9706">
      <w:pPr>
        <w:pBdr>
          <w:top w:val="nil"/>
          <w:left w:val="nil"/>
          <w:bottom w:val="nil"/>
          <w:right w:val="nil"/>
          <w:between w:val="nil"/>
        </w:pBdr>
        <w:tabs>
          <w:tab w:val="left" w:pos="1120"/>
        </w:tabs>
        <w:spacing w:after="0"/>
        <w:ind w:right="901"/>
        <w:jc w:val="both"/>
      </w:pPr>
      <w:r w:rsidRPr="00E35F3A">
        <w:rPr>
          <w:highlight w:val="yellow"/>
        </w:rPr>
        <w:t>EDA</w:t>
      </w:r>
      <w:r w:rsidRPr="00E35F3A" w:rsidR="00D24F53">
        <w:rPr>
          <w:highlight w:val="yellow"/>
        </w:rPr>
        <w:t xml:space="preserve"> </w:t>
      </w:r>
      <w:r w:rsidRPr="00E35F3A">
        <w:rPr>
          <w:highlight w:val="yellow"/>
        </w:rPr>
        <w:t xml:space="preserve">refers to the variation of the electrical properties of the skin in response to sweat secretion. </w:t>
      </w:r>
      <w:r w:rsidRPr="00E35F3A" w:rsidR="00CB76A4">
        <w:rPr>
          <w:highlight w:val="yellow"/>
        </w:rPr>
        <w:t>Smart watches are placed on the wrist</w:t>
      </w:r>
      <w:r w:rsidRPr="00E35F3A">
        <w:rPr>
          <w:highlight w:val="yellow"/>
        </w:rPr>
        <w:t xml:space="preserve"> to measure the change in skin conductance through applying a low constant voltage. EDA has been shown to </w:t>
      </w:r>
      <w:r w:rsidRPr="00E35F3A" w:rsidR="007B3581">
        <w:rPr>
          <w:highlight w:val="yellow"/>
        </w:rPr>
        <w:t>correlate with suicid</w:t>
      </w:r>
      <w:r w:rsidRPr="00E35F3A" w:rsidR="0009482F">
        <w:rPr>
          <w:highlight w:val="yellow"/>
        </w:rPr>
        <w:t>al indicators</w:t>
      </w:r>
      <w:r w:rsidRPr="00E35F3A" w:rsidR="007342C8">
        <w:rPr>
          <w:highlight w:val="yellow"/>
        </w:rPr>
        <w:t xml:space="preserve"> and has been used experimentally to differentiate adolescents with severe behavioral disorders.</w:t>
      </w:r>
      <w:r w:rsidRPr="00E35F3A" w:rsidR="00EA61C5">
        <w:rPr>
          <w:highlight w:val="yellow"/>
        </w:rPr>
        <w:fldChar w:fldCharType="begin"/>
      </w:r>
      <w:r w:rsidRPr="00E35F3A" w:rsidR="006C5034">
        <w:rPr>
          <w:highlight w:val="yellow"/>
        </w:rPr>
        <w:instrText xml:space="preserve"> ADDIN ZOTERO_ITEM CSL_CITATION {"citationID":"hxHOQfCZ","properties":{"formattedCitation":"\\super 80\\nosupersub{}","plainCitation":"80","noteIndex":0},"citationItems":[{"id":197,"uris":["http://zotero.org/users/local/qckZw3qN/items/3KIXBRX8"],"uri":["http://zotero.org/users/local/qckZw3qN/items/3KIXBRX8"],"itemData":{"id":197,"type":"article-journal","abstract":"Electrodermal activity (EDA) and other peripheral autonomic electrical parameters have been used as indicators of emotional states, including depressive states and suicidal state. We aimed to review EDA research systematically, focusing on EDA’s usefulness as a biomarker for depression and suicidal behaviour.","container-title":"BMC Psychiatry","DOI":"10.1186/s12888-017-1551-4","ISSN":"1471-244X","issue":"1","journalAbbreviation":"BMC Psychiatry","language":"en","page":"22","source":"Springer Link","title":"The association between electrodermal activity (EDA), depression and suicidal behaviour: A systematic review and narrative synthesis","title-short":"The association between electrodermal activity (EDA), depression and suicidal behaviour","volume":"18","author":[{"family":"Sarchiapone","given":"Marco"},{"family":"Gramaglia","given":"Carla"},{"family":"Iosue","given":"Miriam"},{"family":"Carli","given":"Vladimir"},{"family":"Mandelli","given":"Laura"},{"family":"Serretti","given":"Alessandro"},{"family":"Marangon","given":"Debora"},{"family":"Zeppegno","given":"Patrizia"}],"issued":{"date-parts":[["2018",1,25]]}}}],"schema":"https://github.com/citation-style-language/schema/raw/master/csl-citation.json"} </w:instrText>
      </w:r>
      <w:r w:rsidRPr="00E35F3A" w:rsidR="00EA61C5">
        <w:rPr>
          <w:highlight w:val="yellow"/>
        </w:rPr>
        <w:fldChar w:fldCharType="separate"/>
      </w:r>
      <w:r w:rsidRPr="00E35F3A" w:rsidR="006C5034">
        <w:rPr>
          <w:highlight w:val="yellow"/>
          <w:vertAlign w:val="superscript"/>
        </w:rPr>
        <w:t>80</w:t>
      </w:r>
      <w:r w:rsidRPr="00E35F3A" w:rsidR="00EA61C5">
        <w:rPr>
          <w:highlight w:val="yellow"/>
        </w:rPr>
        <w:fldChar w:fldCharType="end"/>
      </w:r>
      <w:r w:rsidRPr="00E35F3A" w:rsidR="00EA61C5">
        <w:rPr>
          <w:highlight w:val="yellow"/>
        </w:rPr>
        <w:fldChar w:fldCharType="begin"/>
      </w:r>
      <w:r w:rsidRPr="00E35F3A" w:rsidR="006C5034">
        <w:rPr>
          <w:highlight w:val="yellow"/>
        </w:rPr>
        <w:instrText xml:space="preserve"> ADDIN ZOTERO_ITEM CSL_CITATION {"citationID":"mbSm1R1U","properties":{"formattedCitation":"\\super 81\\nosupersub{}","plainCitation":"81","noteIndex":0},"citationItems":[{"id":195,"uris":["http://zotero.org/users/local/qckZw3qN/items/G7I9JRT2"],"uri":["http://zotero.org/users/local/qckZw3qN/items/G7I9JRT2"],"itemData":{"id":195,"type":"article-journal","abstract":"The most frequently encountered developmental problems of learning disabilities/ADHD often co-exist with severe behavioral disorders. As a direct consequence, this condition opens the way to delinquency, school drop-out, depression, suicide, substance abuse, work absenteeism, and other psycho-social complications. In this paper, we are presenting a selective overview of our previous research and its clinical applications in this field as it relates to our present research data pertaining to the effects of our original Memory Workload Paradigm on the event-related brain potentials in differentiating normal and pathological pre-adolescents (learning disabled/ADHD with concomitant severe behavioral disorders such as oppositional and conduct). In addition, it provides data on the bilateral electrodermal activity during cognitive workload and Mangina-Test performance of pathological and normal pre-adolescents conducted in separate sessions. The results of our present research indicate that a significant memory load effect for the P450 latency (F3,27=4.98, P&lt;0.01) and the P450 amplitude (F3,27=3.57, P&lt;0.05) was present for normal pre-adolescents which was absent in pathological pre-adolescents. Moreover, enhanced N450 ERP amplitudes to our Memory Workload Paradigm in pre-frontal and frontal regions clearly differentiated normal from pathological pre-adolescents (F1,18=12.21, P&lt;0.004). Furthermore, significant differences between normal and pathological groups were found in bilateral electrodermal activity (F1,18=23.86, P&lt;0.001) and on the Mangina-Test performance (F1,18=75.35, P&lt;0.001). Our present research findings provide an original and valuable demonstration of an integrative and effective clinical psychophysiological application of central (ERPs), autonomic (bilateral electrodermal activity) and neuro-psychometric aspects (Mangina-Test) which characterize normal and pathological pre-adolescents and underpin the neurophysiological basis of learning disabled/ADHD with severe behavioral disorders as opposed to normal subjects.","container-title":"International Journal of Psychophysiology","DOI":"10.1016/S0167-8760(00)00096-9","ISSN":"0167-8760","issue":"1","journalAbbreviation":"International Journal of Psychophysiology","language":"en","page":"71-85","source":"ScienceDirect","title":"Event-related brain potentials, bilateral electrodermal activity and Mangina-Test performance in learning disabled/ADHD pre-adolescents with severe behavioral disorders as compared to age-matched normal controls","volume":"37","author":[{"family":"Mangina","given":"Constantine A"},{"family":"Beuzeron-Mangina","given":"J. Helen"},{"family":"Grizenko","given":"Natalie"}],"issued":{"date-parts":[["2000",7,1]]}}}],"schema":"https://github.com/citation-style-language/schema/raw/master/csl-citation.json"} </w:instrText>
      </w:r>
      <w:r w:rsidRPr="00E35F3A" w:rsidR="00EA61C5">
        <w:rPr>
          <w:highlight w:val="yellow"/>
        </w:rPr>
        <w:fldChar w:fldCharType="separate"/>
      </w:r>
      <w:r w:rsidRPr="00E35F3A" w:rsidR="006C5034">
        <w:rPr>
          <w:highlight w:val="yellow"/>
          <w:vertAlign w:val="superscript"/>
        </w:rPr>
        <w:t>81</w:t>
      </w:r>
      <w:r w:rsidRPr="00E35F3A" w:rsidR="00EA61C5">
        <w:rPr>
          <w:highlight w:val="yellow"/>
        </w:rPr>
        <w:fldChar w:fldCharType="end"/>
      </w:r>
      <w:r w:rsidRPr="00E35F3A" w:rsidR="007342C8">
        <w:rPr>
          <w:highlight w:val="yellow"/>
        </w:rPr>
        <w:t xml:space="preserve"> For this study, we will measure EDA at three time points: prior to, during, and following the TSST. </w:t>
      </w:r>
      <w:r w:rsidRPr="00E35F3A" w:rsidR="006C5034">
        <w:rPr>
          <w:highlight w:val="yellow"/>
        </w:rPr>
        <w:t>EDA and salivary cortisol have been collected from children with autism in conjunction with the TSST.</w:t>
      </w:r>
      <w:r w:rsidRPr="00E35F3A" w:rsidR="006C5034">
        <w:rPr>
          <w:highlight w:val="yellow"/>
        </w:rPr>
        <w:fldChar w:fldCharType="begin"/>
      </w:r>
      <w:r w:rsidRPr="00E35F3A" w:rsidR="006C5034">
        <w:rPr>
          <w:highlight w:val="yellow"/>
        </w:rPr>
        <w:instrText xml:space="preserve"> ADDIN ZOTERO_ITEM CSL_CITATION {"citationID":"C7JW81Xl","properties":{"formattedCitation":"\\super 82\\nosupersub{}","plainCitation":"82","noteIndex":0},"citationItems":[{"id":202,"uris":["http://zotero.org/users/local/qckZw3qN/items/7FISLHPW"],"uri":["http://zotero.org/users/local/qckZw3qN/items/7FISLHPW"],"itemData":{"id":202,"type":"article-journal","abstract":"Little is known about arousal to socially stressful situations in children with Autism Spectrum Disorders. This preliminary study investigates physiologic arousal in children with high functioning autism (HFA, n=19) compared to a comparison group (n=11) before, during, and after the Trier Social Stress Test. The HFA group was more likely to have a decrease in salivary cortisol following the stressor, while the comparison group was more likely to have an increase (p=.02). However, there was no difference in electrodermal activity, a measure of sympathetic arousal, or vagal tone, a measure of parasympathetic activity, between groups. These findings implicate a differential neuroendocrine response to social stress in children with HFA despite similar sympathetic and parasympathetic responses during a stressor. Further studies are required to substantiate this finding.","container-title":"Research in autism spectrum disorders","DOI":"10.1016/j.rasd.2011.04.003","ISSN":"1750-9467","issue":"1","journalAbbreviation":"Res Autism Spectr Disord","note":"PMID: 22081773\nPMCID: PMC3212393","page":"177-183","source":"PubMed Central","title":"Physiologic Arousal to Social Stress in Children with Autism Spectrum Disorders: A Pilot Study","title-short":"Physiologic Arousal to Social Stress in Children with Autism Spectrum Disorders","volume":"6","author":[{"family":"Levine","given":"Todd P."},{"family":"Sheinkopf","given":"Stephen J."},{"family":"Pescosolido","given":"Matthew"},{"family":"Rodino","given":"Alison"},{"family":"Elia","given":"Gregory"},{"family":"Lester","given":"Barry"}],"issued":{"date-parts":[["2012"]]}}}],"schema":"https://github.com/citation-style-language/schema/raw/master/csl-citation.json"} </w:instrText>
      </w:r>
      <w:r w:rsidRPr="00E35F3A" w:rsidR="006C5034">
        <w:rPr>
          <w:highlight w:val="yellow"/>
        </w:rPr>
        <w:fldChar w:fldCharType="separate"/>
      </w:r>
      <w:r w:rsidRPr="00E35F3A" w:rsidR="006C5034">
        <w:rPr>
          <w:highlight w:val="yellow"/>
          <w:vertAlign w:val="superscript"/>
        </w:rPr>
        <w:t>82</w:t>
      </w:r>
      <w:r w:rsidRPr="00E35F3A" w:rsidR="006C5034">
        <w:rPr>
          <w:highlight w:val="yellow"/>
        </w:rPr>
        <w:fldChar w:fldCharType="end"/>
      </w:r>
    </w:p>
    <w:p w:rsidRPr="000D056C" w:rsidR="00F6606F" w:rsidP="00D95E5A" w:rsidRDefault="005C188C" w14:paraId="00000177" w14:textId="77777777">
      <w:pPr>
        <w:pBdr>
          <w:top w:val="nil"/>
          <w:left w:val="nil"/>
          <w:bottom w:val="nil"/>
          <w:right w:val="nil"/>
          <w:between w:val="nil"/>
        </w:pBdr>
        <w:tabs>
          <w:tab w:val="left" w:pos="1120"/>
        </w:tabs>
        <w:spacing w:after="0"/>
        <w:ind w:right="901"/>
        <w:jc w:val="both"/>
        <w:rPr>
          <w:b/>
        </w:rPr>
      </w:pPr>
      <w:r w:rsidRPr="000D056C">
        <w:rPr>
          <w:b/>
        </w:rPr>
        <w:t xml:space="preserve">Secondary Control Scale for Children (SCSC). </w:t>
      </w:r>
    </w:p>
    <w:p w:rsidRPr="000D056C" w:rsidR="00F6606F" w:rsidP="00D95E5A" w:rsidRDefault="005C188C" w14:paraId="00000178" w14:textId="3DE76050">
      <w:pPr>
        <w:pBdr>
          <w:top w:val="nil"/>
          <w:left w:val="nil"/>
          <w:bottom w:val="nil"/>
          <w:right w:val="nil"/>
          <w:between w:val="nil"/>
        </w:pBdr>
        <w:tabs>
          <w:tab w:val="left" w:pos="1120"/>
        </w:tabs>
        <w:spacing w:after="0"/>
        <w:ind w:right="901"/>
        <w:jc w:val="both"/>
      </w:pPr>
      <w:r w:rsidRPr="000D056C">
        <w:t>The SCSC</w:t>
      </w:r>
      <w:r w:rsidRPr="000D056C" w:rsidR="00C707D3">
        <w:fldChar w:fldCharType="begin"/>
      </w:r>
      <w:r w:rsidR="006C5034">
        <w:instrText xml:space="preserve"> ADDIN ZOTERO_ITEM CSL_CITATION {"citationID":"prJo1bOR","properties":{"formattedCitation":"\\super 83\\nosupersub{}","plainCitation":"83","noteIndex":0},"citationItems":[{"id":"Fz72Y8Bz/PVPKBVpZ","uris":["http://zotero.org/users/6127522/items/YVF9THSY"],"uri":["http://zotero.org/users/6127522/items/YVF9THSY"],"itemData":{"id":5193,"type":"article-journal","abstract":"Extensive research has linked youth depression symptoms to low levels of perceived control, using measures that reflect primary control (i.e., influencing objective conditions to make them fit one's wishes). We hypothesized that depressive symptoms are also linked to low levels of secondary control (i.e., influencing the psychological impact of objective conditions by adjusting oneself to fit them). To test the hypothesis, we developed the Secondary Control Scale for Children (SCSC), examined its psychometrics, and used it to assess the secondary control-depression symptomatology association. In a large adolescent sample, the SCSC showed factorial integrity, internal consistency, test-retest stability, convergent and discriminant validity, and accounted for more than 40% of the variance in depression symptoms. Consistent with evidence on risk and gender, depression symptoms were more strongly associated with secondary control in girls and primary control in boys. Assessing secondary control may help us understand youth depression vulnerability in girls and boys.","container-title":"Journal of abnormal child psychology","DOI":"10.1007/s10802-010-9440-z","ISSN":"0091-0627","issue":"7","journalAbbreviation":"J Abnorm Child Psychol","note":"number: 7\nPMID: 20640503\nPMCID: PMC3001242","page":"883-893","source":"PubMed Central","title":"Assessing Secondary Control and its Association with Youth Depression Symptoms","volume":"38","author":[{"family":"Weisz","given":"John R."},{"family":"Francis","given":"Sarah E."},{"family":"Bearman","given":"Sarah Kate"}],"issued":{"date-parts":[["2010",10]]}}}],"schema":"https://github.com/citation-style-language/schema/raw/master/csl-citation.json"} </w:instrText>
      </w:r>
      <w:r w:rsidRPr="000D056C" w:rsidR="00C707D3">
        <w:fldChar w:fldCharType="separate"/>
      </w:r>
      <w:r w:rsidRPr="006C5034" w:rsidR="006C5034">
        <w:rPr>
          <w:vertAlign w:val="superscript"/>
        </w:rPr>
        <w:t>83</w:t>
      </w:r>
      <w:r w:rsidRPr="000D056C" w:rsidR="00C707D3">
        <w:fldChar w:fldCharType="end"/>
      </w:r>
      <w:r w:rsidRPr="000D056C" w:rsidR="00C707D3">
        <w:t xml:space="preserve"> </w:t>
      </w:r>
      <w:r w:rsidRPr="000D056C">
        <w:t>is a 20-item scale measuring youth’s perceived ability to adjust their self-structure to the impact of objective conditions to their selves. Youth rate agreement with items that echo several kinds of secondary control including adjusting cognition (“When something bad happens, I can find a way to think about it that makes me feel better”). The SCSC has shown acceptable reliability and validity in a large youth sample in North America but has not been validated in Sub Saharan African samples.</w:t>
      </w:r>
    </w:p>
    <w:p w:rsidRPr="000D056C" w:rsidR="00F6606F" w:rsidP="00D95E5A" w:rsidRDefault="005C188C" w14:paraId="0000017A" w14:textId="77777777">
      <w:pPr>
        <w:pBdr>
          <w:top w:val="nil"/>
          <w:left w:val="nil"/>
          <w:bottom w:val="nil"/>
          <w:right w:val="nil"/>
          <w:between w:val="nil"/>
        </w:pBdr>
        <w:tabs>
          <w:tab w:val="left" w:pos="1120"/>
        </w:tabs>
        <w:spacing w:after="0"/>
        <w:ind w:right="901"/>
        <w:jc w:val="both"/>
      </w:pPr>
      <w:r w:rsidRPr="000D056C">
        <w:rPr>
          <w:b/>
        </w:rPr>
        <w:t xml:space="preserve">The EPOCH Measure of Adolescent Well-Being. </w:t>
      </w:r>
    </w:p>
    <w:p w:rsidRPr="000D056C" w:rsidR="00F6606F" w:rsidP="00D95E5A" w:rsidRDefault="005C188C" w14:paraId="0000017C" w14:textId="0D9C39C1">
      <w:pPr>
        <w:tabs>
          <w:tab w:val="left" w:pos="1120"/>
        </w:tabs>
        <w:spacing w:after="0"/>
        <w:ind w:right="880"/>
        <w:jc w:val="both"/>
      </w:pPr>
      <w:r w:rsidRPr="000D056C">
        <w:t xml:space="preserve">The EPOCH Measure of Adolescent Well- Being assesses positive psychological characteristics that might foster well-being, physical health, and other positive outcomes in adulthood. </w:t>
      </w:r>
      <w:r w:rsidRPr="000D056C" w:rsidR="00380A11">
        <w:t>T</w:t>
      </w:r>
      <w:r w:rsidRPr="000D056C">
        <w:t>he EPOCH has been validated with adolescents in Australia and the United States</w:t>
      </w:r>
      <w:r w:rsidRPr="000D056C" w:rsidR="00C707D3">
        <w:t>.</w:t>
      </w:r>
      <w:r w:rsidRPr="000D056C" w:rsidR="00C707D3">
        <w:fldChar w:fldCharType="begin"/>
      </w:r>
      <w:r w:rsidR="006C5034">
        <w:instrText xml:space="preserve"> ADDIN ZOTERO_ITEM CSL_CITATION {"citationID":"DebK3I8f","properties":{"formattedCitation":"\\super 84\\nosupersub{}","plainCitation":"84","noteIndex":0},"citationItems":[{"id":"Fz72Y8Bz/N3KpklVd","uris":["http://zotero.org/users/6127522/items/8FU23VUX"],"uri":["http://zotero.org/users/6127522/items/8FU23VUX"],"itemData":{"id":2394,"type":"article-journal","abstract":"We introduce the EPOCH Measure of Adolescent Well-Being, which assesses 5 positive psychological characteristics (Engagement, Perseverance, Optimism, Connectedness, and Happiness) that might foster well-being, physical health, and other positive outcomes in adulthood. To create the measure, a pool of 60 items was compiled, and a series of 10 studies with 4,480 adolescents (age 10 –18) from the United States and Australia were used to develop and test the measure, including the factor structure, internal and test–retest reliability, and convergent, discriminant, and predictive validity. The final 20-item measure demonstrated adequate psychometric properties, although additional studies are needed to further validate the measure, extend to other population groups, and examine the extent to which it predicts long-term outcomes. As a brief multidimensional measure, the EPOCH measure contributes to the empirical testing and application of well-being theory, and offers a valuable addition to batteries designed to assess adolescent positive psychological functioning.","container-title":"Psychological Assessment","DOI":"10.1037/pas0000201","ISSN":"1939-134X, 1040-3590","issue":"5","journalAbbreviation":"Psychological Assessment","language":"en","page":"586-597","source":"DOI.org (Crossref)","title":"The EPOCH Measure of Adolescent Well-Being.","volume":"28","author":[{"family":"Kern","given":"Margaret L."},{"family":"Benson","given":"Lizbeth"},{"family":"Steinberg","given":"Elizabeth A."},{"family":"Steinberg","given":"Laurence"}],"issued":{"date-parts":[["2016"]]}}}],"schema":"https://github.com/citation-style-language/schema/raw/master/csl-citation.json"} </w:instrText>
      </w:r>
      <w:r w:rsidRPr="000D056C" w:rsidR="00C707D3">
        <w:fldChar w:fldCharType="separate"/>
      </w:r>
      <w:r w:rsidRPr="006C5034" w:rsidR="006C5034">
        <w:rPr>
          <w:vertAlign w:val="superscript"/>
        </w:rPr>
        <w:t>84</w:t>
      </w:r>
      <w:r w:rsidRPr="000D056C" w:rsidR="00C707D3">
        <w:fldChar w:fldCharType="end"/>
      </w:r>
      <w:r w:rsidRPr="000D056C">
        <w:t xml:space="preserve"> We will use the Optimism, Perseverance and Happiness subscales of the EPOCH, and may also use the full measure if time permits.</w:t>
      </w:r>
      <w:r w:rsidRPr="000D056C" w:rsidR="00380A11">
        <w:t xml:space="preserve"> Our group is currently evaluating this scale for </w:t>
      </w:r>
      <w:r w:rsidRPr="000D056C" w:rsidR="00507F92">
        <w:t xml:space="preserve">use with </w:t>
      </w:r>
      <w:r w:rsidRPr="000D056C" w:rsidR="00380A11">
        <w:t xml:space="preserve">Kenyan youths. </w:t>
      </w:r>
    </w:p>
    <w:p w:rsidRPr="000D056C" w:rsidR="00F6606F" w:rsidP="00D95E5A" w:rsidRDefault="005C188C" w14:paraId="0000017D" w14:textId="77777777">
      <w:pPr>
        <w:spacing w:after="0"/>
        <w:jc w:val="both"/>
        <w:rPr>
          <w:b/>
          <w:bCs/>
        </w:rPr>
      </w:pPr>
      <w:r w:rsidRPr="000D056C">
        <w:rPr>
          <w:b/>
          <w:bCs/>
        </w:rPr>
        <w:t>Purpose in Life Scale (PILS).</w:t>
      </w:r>
    </w:p>
    <w:p w:rsidRPr="000D056C" w:rsidR="00F6606F" w:rsidP="00D95E5A" w:rsidRDefault="005C188C" w14:paraId="0000017F" w14:textId="45B4EE19">
      <w:pPr>
        <w:spacing w:after="0"/>
        <w:jc w:val="both"/>
      </w:pPr>
      <w:r w:rsidRPr="000D056C">
        <w:t>Sense of Purpose as measured by the Purpose in Life Scale</w:t>
      </w:r>
      <w:r w:rsidRPr="000D056C" w:rsidR="00380A11">
        <w:t xml:space="preserve"> (PILS)</w:t>
      </w:r>
      <w:r w:rsidRPr="000D056C">
        <w:t>.</w:t>
      </w:r>
      <w:r w:rsidR="002B09A7">
        <w:fldChar w:fldCharType="begin"/>
      </w:r>
      <w:r w:rsidR="006C5034">
        <w:instrText xml:space="preserve"> ADDIN ZOTERO_ITEM CSL_CITATION {"citationID":"Cm2Lxdiw","properties":{"formattedCitation":"\\super 85\\nosupersub{}","plainCitation":"85","noteIndex":0},"citationItems":[{"id":100,"uris":["http://zotero.org/users/local/qckZw3qN/items/YS9EMTIJ"],"uri":["http://zotero.org/users/local/qckZw3qN/items/YS9EMTIJ"],"itemData":{"id":100,"type":"article-journal","container-title":"Journal of behavioral medicine","issue":"3","note":"number: 3\npublisher: Springer","page":"291","title":"The life engagement test: Assessing purpose in life","volume":"29","author":[{"family":"Scheier","given":"Michael F"},{"family":"Wrosch","given":"Carsten"},{"family":"Baum","given":"Andrew"},{"family":"Cohen","given":"Sheldon"},{"family":"Martire","given":"Lynn M"},{"family":"Matthews","given":"Karen A"},{"family":"Schulz","given":"Richard"},{"family":"Zdaniuk","given":"Bozena"}],"issued":{"date-parts":[["2006"]]}}}],"schema":"https://github.com/citation-style-language/schema/raw/master/csl-citation.json"} </w:instrText>
      </w:r>
      <w:r w:rsidR="002B09A7">
        <w:fldChar w:fldCharType="separate"/>
      </w:r>
      <w:r w:rsidRPr="006C5034" w:rsidR="006C5034">
        <w:rPr>
          <w:vertAlign w:val="superscript"/>
        </w:rPr>
        <w:t>85</w:t>
      </w:r>
      <w:r w:rsidR="002B09A7">
        <w:fldChar w:fldCharType="end"/>
      </w:r>
      <w:r w:rsidR="002B09A7">
        <w:fldChar w:fldCharType="begin"/>
      </w:r>
      <w:r w:rsidR="006C5034">
        <w:instrText xml:space="preserve"> ADDIN ZOTERO_ITEM CSL_CITATION {"citationID":"hG429LPO","properties":{"formattedCitation":"\\super 86\\nosupersub{}","plainCitation":"86","noteIndex":0},"citationItems":[{"id":122,"uris":["http://zotero.org/users/local/qckZw3qN/items/TKHREKPN"],"uri":["http://zotero.org/users/local/qckZw3qN/items/TKHREKPN"],"itemData":{"id":122,"type":"book","publisher":"Stanford University","title":"Portraits of* purpose: A study examining the ways a sense of purpose contributes to positive youth development","author":[{"family":"Bronk","given":"Kendall Cotton"}],"issued":{"date-parts":[["2005"]]}}}],"schema":"https://github.com/citation-style-language/schema/raw/master/csl-citation.json"} </w:instrText>
      </w:r>
      <w:r w:rsidR="002B09A7">
        <w:fldChar w:fldCharType="separate"/>
      </w:r>
      <w:r w:rsidRPr="006C5034" w:rsidR="006C5034">
        <w:rPr>
          <w:vertAlign w:val="superscript"/>
        </w:rPr>
        <w:t>86</w:t>
      </w:r>
      <w:r w:rsidR="002B09A7">
        <w:fldChar w:fldCharType="end"/>
      </w:r>
      <w:r w:rsidRPr="000D056C">
        <w:t xml:space="preserve"> </w:t>
      </w:r>
      <w:r w:rsidRPr="000D056C" w:rsidR="00EF050B">
        <w:t xml:space="preserve">The PILS </w:t>
      </w:r>
      <w:r w:rsidRPr="000D056C" w:rsidR="00703862">
        <w:t xml:space="preserve">is a 12-item scale that </w:t>
      </w:r>
      <w:r w:rsidRPr="000D056C" w:rsidR="00EF050B">
        <w:t>has been widely used for research and screening purposes, and the scale has been demonstrated to have strong psychometric validity.</w:t>
      </w:r>
      <w:r w:rsidRPr="000D056C" w:rsidR="00F801B9">
        <w:fldChar w:fldCharType="begin"/>
      </w:r>
      <w:r w:rsidR="006C5034">
        <w:instrText xml:space="preserve"> ADDIN ZOTERO_ITEM CSL_CITATION {"citationID":"wapgSrtm","properties":{"formattedCitation":"\\super 87\\nosupersub{}","plainCitation":"87","noteIndex":0},"citationItems":[{"id":"Fz72Y8Bz/EeMp46pT","uris":["http://zotero.org/users/6127522/items/M2PWHPWS"],"uri":["http://zotero.org/users/6127522/items/M2PWHPWS"],"itemData":{"id":3113,"type":"article-journal","abstract":"The Purpose in Life Scale was designed to provide a 12-item unidimensional measure of purpose in life employing a ﬁve-point Likert rating for each item. The present study supports the psychometric properties of the Italian translation of this instrument among 155 Catholic priests (mean age = 46 years, SD = 12.16). Internal consistency reliability generated an alpha coeﬃcient of .90. The ﬁrst factor generated by principal component analysis accounted for 49.5% of variance. Concurrent validity against the Purpose in Life Test was supported by a correlation of .63. Construct validity was supported by a correlation of .54 with the Satisfaction in Ministry Scale and by a correlation of −.51 with the Scale of Emotional Exhaustion in Ministry. These properties commend the scale for future use among Catholic priests.","container-title":"Mental Health, Religion &amp; Culture","DOI":"10.1080/13674676.2018.1538205","ISSN":"1367-4676, 1469-9737","issue":"6","journalAbbreviation":"Mental Health, Religion &amp; Culture","language":"en","note":"number: 6","page":"602-613","source":"DOI.org (Crossref)","title":"The Purpose-in-Life Scale (PILS): internal consistency reliability, concurrent validity and construct validity among Catholic priests in Italy","title-short":"The Purpose-in-Life Scale (PILS)","volume":"22","author":[{"family":"Francis","given":"Leslie J."},{"family":"Crea","given":"Giuseppe"},{"family":"McKenna","given":"Ursula"}],"issued":{"date-parts":[["2019",7,3]]}}}],"schema":"https://github.com/citation-style-language/schema/raw/master/csl-citation.json"} </w:instrText>
      </w:r>
      <w:r w:rsidRPr="000D056C" w:rsidR="00F801B9">
        <w:fldChar w:fldCharType="separate"/>
      </w:r>
      <w:r w:rsidRPr="006C5034" w:rsidR="006C5034">
        <w:rPr>
          <w:vertAlign w:val="superscript"/>
        </w:rPr>
        <w:t>87</w:t>
      </w:r>
      <w:r w:rsidRPr="000D056C" w:rsidR="00F801B9">
        <w:fldChar w:fldCharType="end"/>
      </w:r>
      <w:r w:rsidRPr="000D056C" w:rsidR="00EF050B">
        <w:t xml:space="preserve"> </w:t>
      </w:r>
      <w:r w:rsidRPr="000D056C">
        <w:t xml:space="preserve"> Our group is currently validating this scale for Kenyan samples.</w:t>
      </w:r>
    </w:p>
    <w:p w:rsidRPr="000D056C" w:rsidR="00F6606F" w:rsidP="00D95E5A" w:rsidRDefault="005C188C" w14:paraId="00000180" w14:textId="77777777">
      <w:pPr>
        <w:pBdr>
          <w:top w:val="nil"/>
          <w:left w:val="nil"/>
          <w:bottom w:val="nil"/>
          <w:right w:val="nil"/>
          <w:between w:val="nil"/>
        </w:pBdr>
        <w:tabs>
          <w:tab w:val="left" w:pos="1120"/>
        </w:tabs>
        <w:spacing w:after="0"/>
        <w:ind w:right="1012"/>
        <w:jc w:val="both"/>
      </w:pPr>
      <w:r w:rsidRPr="000D056C">
        <w:rPr>
          <w:b/>
        </w:rPr>
        <w:t>The Gratitude Questionnaire (GQ-6).</w:t>
      </w:r>
    </w:p>
    <w:p w:rsidRPr="000D056C" w:rsidR="00F6606F" w:rsidP="00D95E5A" w:rsidRDefault="005C188C" w14:paraId="00000182" w14:textId="37F385A4">
      <w:pPr>
        <w:pBdr>
          <w:top w:val="nil"/>
          <w:left w:val="nil"/>
          <w:bottom w:val="nil"/>
          <w:right w:val="nil"/>
          <w:between w:val="nil"/>
        </w:pBdr>
        <w:tabs>
          <w:tab w:val="left" w:pos="1120"/>
        </w:tabs>
        <w:spacing w:after="0"/>
        <w:ind w:right="1012"/>
        <w:jc w:val="both"/>
      </w:pPr>
      <w:r w:rsidRPr="000D056C">
        <w:t>The Gratitude Questionnaire (GQ-6) is a six-item self- report questionnaire that measures grateful disposition, particularly, it measures individual differences in the proneness to experience gratitude in life. It has been shown to have strong psychometric properties in Kenyan yo</w:t>
      </w:r>
      <w:r w:rsidRPr="000D056C" w:rsidR="00BB7DD1">
        <w:t>uth</w:t>
      </w:r>
      <w:r w:rsidRPr="000D056C">
        <w:t>.</w:t>
      </w:r>
      <w:r w:rsidRPr="000D056C" w:rsidR="00BB7DD1">
        <w:fldChar w:fldCharType="begin"/>
      </w:r>
      <w:r w:rsidR="006C5034">
        <w:instrText xml:space="preserve"> ADDIN ZOTERO_ITEM CSL_CITATION {"citationID":"QQzIhvo8","properties":{"formattedCitation":"\\super 88\\nosupersub{}","plainCitation":"88","noteIndex":0},"citationItems":[{"id":"Fz72Y8Bz/h9o1prL4","uris":["http://zotero.org/users/6127522/items/PK7WQZQQ"],"uri":["http://zotero.org/users/6127522/items/PK7WQZQQ"],"itemData":{"id":3160,"type":"article-journal","container-title":"Journal of Personality and Social Psychology","DOI":"10.1037/0022-3514.82.1.112","ISSN":"1939-1315, 0022-3514","issue":"1","journalAbbreviation":"Journal of Personality and Social Psychology","language":"en","note":"number: 1","page":"112-127","source":"DOI.org (Crossref)","title":"The grateful disposition: A conceptual and empirical topography.","title-short":"The grateful disposition","volume":"82","author":[{"family":"McCullough","given":"Michael E."},{"family":"Emmons","given":"Robert A."},{"family":"Tsang","given":"Jo-Ann"}],"issued":{"date-parts":[["2002"]]}}}],"schema":"https://github.com/citation-style-language/schema/raw/master/csl-citation.json"} </w:instrText>
      </w:r>
      <w:r w:rsidRPr="000D056C" w:rsidR="00BB7DD1">
        <w:fldChar w:fldCharType="separate"/>
      </w:r>
      <w:r w:rsidRPr="006C5034" w:rsidR="006C5034">
        <w:rPr>
          <w:vertAlign w:val="superscript"/>
        </w:rPr>
        <w:t>88</w:t>
      </w:r>
      <w:r w:rsidRPr="000D056C" w:rsidR="00BB7DD1">
        <w:fldChar w:fldCharType="end"/>
      </w:r>
      <w:r w:rsidRPr="000D056C">
        <w:t xml:space="preserve"> A previous attempt to us</w:t>
      </w:r>
      <w:r w:rsidRPr="000D056C" w:rsidR="00380A11">
        <w:t>e</w:t>
      </w:r>
      <w:r w:rsidRPr="000D056C">
        <w:t xml:space="preserve"> the GQ-6 with Kenyan youths demonstrated weak internal consistency and feedback data suggested that the reading level of the measure should be revised for Kenyan youths (α = 0.56;</w:t>
      </w:r>
      <w:r w:rsidRPr="000D056C" w:rsidR="00BB7DD1">
        <w:fldChar w:fldCharType="begin"/>
      </w:r>
      <w:r w:rsidR="00674DBF">
        <w:instrText xml:space="preserve"> ADDIN ZOTERO_ITEM CSL_CITATION {"citationID":"ELH4G6P1","properties":{"formattedCitation":"\\super 24\\nosupersub{}","plainCitation":"24","noteIndex":0},"citationItems":[{"id":"Fz72Y8Bz/y3ZFTXaq","uris":["http://zotero.org/users/6127522/items/JXRPWGZF"],"uri":["http://zotero.org/users/6127522/items/JXRPWGZF"],"itemData":{"id":2244,"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R."}],"issued":{"date-parts":[["2020",5,1]]}}}],"schema":"https://github.com/citation-style-language/schema/raw/master/csl-citation.json"} </w:instrText>
      </w:r>
      <w:r w:rsidRPr="000D056C" w:rsidR="00BB7DD1">
        <w:fldChar w:fldCharType="separate"/>
      </w:r>
      <w:r w:rsidRPr="000D056C" w:rsidR="00BB7DD1">
        <w:rPr>
          <w:vertAlign w:val="superscript"/>
        </w:rPr>
        <w:t>24</w:t>
      </w:r>
      <w:r w:rsidRPr="000D056C" w:rsidR="00BB7DD1">
        <w:fldChar w:fldCharType="end"/>
      </w:r>
      <w:r w:rsidRPr="000D056C">
        <w:t>). We will use a modified GQ-6 that is accessible to Kenyan youths of diverse reading levels.</w:t>
      </w:r>
    </w:p>
    <w:p w:rsidRPr="000D056C" w:rsidR="00F6606F" w:rsidP="00D95E5A" w:rsidRDefault="005C188C" w14:paraId="00000183" w14:textId="77777777">
      <w:pPr>
        <w:pBdr>
          <w:top w:val="nil"/>
          <w:left w:val="nil"/>
          <w:bottom w:val="nil"/>
          <w:right w:val="nil"/>
          <w:between w:val="nil"/>
        </w:pBdr>
        <w:tabs>
          <w:tab w:val="left" w:pos="1120"/>
        </w:tabs>
        <w:spacing w:after="0"/>
        <w:ind w:right="993"/>
        <w:jc w:val="both"/>
      </w:pPr>
      <w:r w:rsidRPr="000D056C">
        <w:rPr>
          <w:b/>
        </w:rPr>
        <w:t xml:space="preserve">Perceived Control Scale for Children (PCS). </w:t>
      </w:r>
    </w:p>
    <w:p w:rsidRPr="000D056C" w:rsidR="00961923" w:rsidP="00D95E5A" w:rsidRDefault="005C188C" w14:paraId="45785738" w14:textId="4662439D">
      <w:pPr>
        <w:pBdr>
          <w:top w:val="nil"/>
          <w:left w:val="nil"/>
          <w:bottom w:val="nil"/>
          <w:right w:val="nil"/>
          <w:between w:val="nil"/>
        </w:pBdr>
        <w:tabs>
          <w:tab w:val="left" w:pos="1120"/>
        </w:tabs>
        <w:spacing w:after="0"/>
        <w:ind w:right="993"/>
        <w:jc w:val="both"/>
      </w:pPr>
      <w:r w:rsidRPr="000D056C">
        <w:t>The PCS includes 24 items related to beliefs about personal control, specifically, the belief that one can obtain desired outcomes and avoid undesired outcomes through effort.</w:t>
      </w:r>
      <w:r w:rsidRPr="000D056C" w:rsidR="00C707D3">
        <w:fldChar w:fldCharType="begin"/>
      </w:r>
      <w:r w:rsidR="006C5034">
        <w:instrText xml:space="preserve"> ADDIN ZOTERO_ITEM CSL_CITATION {"citationID":"vXL5kIuB","properties":{"formattedCitation":"\\super 89\\nosupersub{}","plainCitation":"89","noteIndex":0},"citationItems":[{"id":"Fz72Y8Bz/lKJ8g8L8","uris":["http://zotero.org/users/6127522/items/4UTI6G2M"],"uri":["http://zotero.org/users/6127522/items/4UTI6G2M"],"itemData":{"id":4035,"type":"article-journal","abstract":"The contingency–competence–control (CCC) model links contingency and competence beliefs to perceived control and, in turn, to depression. However, a developmental perspective suggests that noncontingency may be too abstract a concept to be directly tied to depression before adolescence. We tested the CCC model and this developmental notion, using structural equation modeling, with 360 clinic-referred 8- to 17-year-olds. The CCC model fit the data well for the full sample accounting for 46% of the variance in depression. Separate analyses by age group placed perceived contingency in the best-fit model for adolescents (ages 12–17 years) but not for children (8–11 years). This suggests that abstract cause–effect concepts may have more direct affective impact after the cognitive changes of adolescence (e.g., formal operations) than before. Finally, the CCC model accounted for much more variance in depression than conduct problems, suggesting diagnostic specificity. (PsycINFO Database Record (c) 2016 APA, all rights reserved)","archive_location":"2001-17627-011","container-title":"Journal of Abnormal Psychology","DOI":"10.1037/0021-843X.110.1.97","ISSN":"0021-843X","issue":"1","journalAbbreviation":"Journal of Abnormal Psychology","note":"number: 1\npublisher: American Psychological Association","page":"97-109","source":"EBSCOhost","title":"Control-related beliefs and depressive symptoms in clinic-referred children and adolscents: Developmental differences and model specificity","title-short":"Control-related beliefs and depressive symptoms in clinic-referred children and adolscents","volume":"110","author":[{"family":"Weisz","given":"John R."},{"family":"Southam-Gerow","given":"Michael A."},{"family":"McCarty","given":"Carolyn A."}],"issued":{"date-parts":[["2001",2]]}}}],"schema":"https://github.com/citation-style-language/schema/raw/master/csl-citation.json"} </w:instrText>
      </w:r>
      <w:r w:rsidRPr="000D056C" w:rsidR="00C707D3">
        <w:fldChar w:fldCharType="separate"/>
      </w:r>
      <w:r w:rsidRPr="006C5034" w:rsidR="006C5034">
        <w:rPr>
          <w:vertAlign w:val="superscript"/>
        </w:rPr>
        <w:t>89</w:t>
      </w:r>
      <w:r w:rsidRPr="000D056C" w:rsidR="00C707D3">
        <w:fldChar w:fldCharType="end"/>
      </w:r>
      <w:r w:rsidRPr="000D056C">
        <w:t xml:space="preserve"> Example items include, “I can make friends with other kids if I really try” and “I cannot stay out of trouble no matter how hard I try”. The PCS has demonstrated adequate internal consistency Kenyan adolescents (Cronbach alpha=.78;</w:t>
      </w:r>
      <w:r w:rsidRPr="000D056C" w:rsidR="00C707D3">
        <w:fldChar w:fldCharType="begin"/>
      </w:r>
      <w:r w:rsidR="00674DBF">
        <w:instrText xml:space="preserve"> ADDIN ZOTERO_ITEM CSL_CITATION {"citationID":"G27QfMoi","properties":{"formattedCitation":"\\super 24\\nosupersub{}","plainCitation":"24","noteIndex":0},"citationItems":[{"id":"Fz72Y8Bz/y3ZFTXaq","uris":["http://zotero.org/users/6127522/items/JXRPWGZF"],"uri":["http://zotero.org/users/6127522/items/JXRPWGZF"],"itemData":{"id":2244,"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R."}],"issued":{"date-parts":[["2020",5,1]]}}}],"schema":"https://github.com/citation-style-language/schema/raw/master/csl-citation.json"} </w:instrText>
      </w:r>
      <w:r w:rsidRPr="000D056C" w:rsidR="00C707D3">
        <w:fldChar w:fldCharType="separate"/>
      </w:r>
      <w:r w:rsidRPr="000D056C" w:rsidR="00C707D3">
        <w:rPr>
          <w:vertAlign w:val="superscript"/>
        </w:rPr>
        <w:t>24</w:t>
      </w:r>
      <w:r w:rsidRPr="000D056C" w:rsidR="00C707D3">
        <w:fldChar w:fldCharType="end"/>
      </w:r>
      <w:r w:rsidRPr="000D056C">
        <w:t>).</w:t>
      </w:r>
      <w:r w:rsidRPr="000D056C" w:rsidR="00961923">
        <w:t xml:space="preserve"> We will rephrase some of the measures in this tool for use with participants over 18, adjusting the wording from “kids” to “people.”</w:t>
      </w:r>
    </w:p>
    <w:p w:rsidRPr="000D056C" w:rsidR="00F6606F" w:rsidP="00D95E5A" w:rsidRDefault="005C188C" w14:paraId="00000186" w14:textId="77777777">
      <w:pPr>
        <w:pBdr>
          <w:top w:val="nil"/>
          <w:left w:val="nil"/>
          <w:bottom w:val="nil"/>
          <w:right w:val="nil"/>
          <w:between w:val="nil"/>
        </w:pBdr>
        <w:tabs>
          <w:tab w:val="left" w:pos="1120"/>
        </w:tabs>
        <w:spacing w:after="0"/>
        <w:ind w:right="901"/>
        <w:jc w:val="both"/>
      </w:pPr>
      <w:r w:rsidRPr="000D056C">
        <w:rPr>
          <w:b/>
        </w:rPr>
        <w:t xml:space="preserve">Short Warwick-Edinburgh Mental Wellbeing Scale. </w:t>
      </w:r>
    </w:p>
    <w:p w:rsidRPr="000D056C" w:rsidR="00F6606F" w:rsidP="00D95E5A" w:rsidRDefault="005C188C" w14:paraId="00000187" w14:textId="42306B98">
      <w:pPr>
        <w:pBdr>
          <w:top w:val="nil"/>
          <w:left w:val="nil"/>
          <w:bottom w:val="nil"/>
          <w:right w:val="nil"/>
          <w:between w:val="nil"/>
        </w:pBdr>
        <w:tabs>
          <w:tab w:val="left" w:pos="1120"/>
        </w:tabs>
        <w:spacing w:after="0"/>
        <w:ind w:right="901"/>
        <w:jc w:val="both"/>
      </w:pPr>
      <w:r w:rsidRPr="000D056C">
        <w:t>This is a 14-item scale that has been validated for school-going adolescents, our population of interest.</w:t>
      </w:r>
      <w:r w:rsidRPr="000D056C" w:rsidR="00915AFE">
        <w:fldChar w:fldCharType="begin"/>
      </w:r>
      <w:r w:rsidR="006C5034">
        <w:instrText xml:space="preserve"> ADDIN ZOTERO_ITEM CSL_CITATION {"citationID":"KIoIPRyO","properties":{"formattedCitation":"\\super 90\\nosupersub{}","plainCitation":"90","noteIndex":0},"citationItems":[{"id":"Fz72Y8Bz/J8LNjYNr","uris":["http://zotero.org/groups/2542817/items/ZID79FSJ"],"uri":["http://zotero.org/groups/2542817/items/ZID79FSJ"],"itemData":{"id":2953,"type":"article-journal","abstract":"Understanding and measuring mental health and wellbeing amongst teenagers has recently become a priority. The Warwick-Edinburgh Mental Well-being Scale (WEMWBS) is validated for measuring mental wellbeing in populations aged 16 years and over in the UK. We report here a study designed to establish the validity and reliability of WEMWBS in teenagers in the UK.","container-title":"BMC Public Health","DOI":"10.1186/1471-2458-11-487","ISSN":"1471-2458","issue":"1","journalAbbreviation":"BMC Public Health","language":"en","page":"487","source":"Springer Link","title":"Warwick-Edinburgh Mental Well-being Scale (WEMWBS): Validated for teenage school students in England and Scotland. A mixed methods assessment","title-short":"Warwick-Edinburgh Mental Well-being Scale (WEMWBS)","volume":"11","author":[{"family":"Clarke","given":"Aileen"},{"family":"Friede","given":"Tim"},{"family":"Putz","given":"Rebecca"},{"family":"Ashdown","given":"Jacquie"},{"family":"Martin","given":"Steven"},{"family":"Blake","given":"Amy"},{"family":"Adi","given":"Yaser"},{"family":"Parkinson","given":"Jane"},{"family":"Flynn","given":"Pamela"},{"family":"Platt","given":"Stephen"},{"family":"Stewart-Brown","given":"Sarah"}],"issued":{"date-parts":[["2011",6,21]]}}}],"schema":"https://github.com/citation-style-language/schema/raw/master/csl-citation.json"} </w:instrText>
      </w:r>
      <w:r w:rsidRPr="000D056C" w:rsidR="00915AFE">
        <w:fldChar w:fldCharType="separate"/>
      </w:r>
      <w:r w:rsidRPr="006C5034" w:rsidR="006C5034">
        <w:rPr>
          <w:vertAlign w:val="superscript"/>
        </w:rPr>
        <w:t>90</w:t>
      </w:r>
      <w:r w:rsidRPr="000D056C" w:rsidR="00915AFE">
        <w:fldChar w:fldCharType="end"/>
      </w:r>
      <w:r w:rsidRPr="000D056C">
        <w:t xml:space="preserve"> Additionally, its psychometric properties have been investigated in some international populations, and have been found to be adequate in a variety of communities and cultures.</w:t>
      </w:r>
      <w:r w:rsidRPr="000D056C" w:rsidR="00915AFE">
        <w:fldChar w:fldCharType="begin"/>
      </w:r>
      <w:r w:rsidR="006C5034">
        <w:instrText xml:space="preserve"> ADDIN ZOTERO_ITEM CSL_CITATION {"citationID":"M4tOkA2C","properties":{"formattedCitation":"\\super 91\\nosupersub{}","plainCitation":"91","noteIndex":0},"citationItems":[{"id":"Fz72Y8Bz/IKRoHbUe","uris":["http://zotero.org/users/6127522/items/H38YJWH4"],"uri":["http://zotero.org/users/6127522/items/H38YJWH4"],"itemData":{"id":3045,"type":"chapter","abstract":"This chapter describes experience of using the Warwick-Edinburgh Mental Well-being Scale (WEMWBS) and the shortened version SWEMWBS, in different cultural settings. WEMWBS was created in the UK in the context of a need to monitor mental well-being at the population level. It comprises 14 positively worded items representing both hedonic and eudemonic aspects of well-being. It has proved popular in the UK and more widely in English- and non-English-speaking parts of the world. Qualitative and quantitative studies with two English-speaking minority ethnic groups resident in the UK (Pakistani and Chinese) suggest that the instrument is robust in different cultural settings. Validations of two translated versions one Italian and one Setswana (a common southern African language) in their countries of origin confirm that the scale is also robust outside the UK and in difference languages.","container-title":"Mental Well-Being: International Contributions to the Study of Positive Mental Health","event-place":"Dordrecht","ISBN":"978-94-007-5195-8","language":"en","note":"DOI: 10.1007/978-94-007-5195-8_7","page":"133-150","publisher":"Springer Netherlands","publisher-place":"Dordrecht","source":"Springer Link","title":"The Warwick-Edinburgh Mental Well-Being Scale (WEMWBS): Performance in Different Cultural and Geographical Groups","title-short":"The Warwick-Edinburgh Mental Well-Being Scale (WEMWBS)","URL":"https://doi.org/10.1007/978-94-007-5195-8_7","author":[{"family":"Stewart-Brown","given":"Sarah"}],"editor":[{"family":"Keyes","given":"Corey L.M."}],"accessed":{"date-parts":[["2021",1,27]]},"issued":{"date-parts":[["2013"]]}}}],"schema":"https://github.com/citation-style-language/schema/raw/master/csl-citation.json"} </w:instrText>
      </w:r>
      <w:r w:rsidRPr="000D056C" w:rsidR="00915AFE">
        <w:fldChar w:fldCharType="separate"/>
      </w:r>
      <w:r w:rsidRPr="006C5034" w:rsidR="006C5034">
        <w:rPr>
          <w:vertAlign w:val="superscript"/>
        </w:rPr>
        <w:t>91</w:t>
      </w:r>
      <w:r w:rsidRPr="000D056C" w:rsidR="00915AFE">
        <w:fldChar w:fldCharType="end"/>
      </w:r>
      <w:r w:rsidRPr="000D056C">
        <w:t xml:space="preserve"> Our group is currently validating this scale for Kenyan samples</w:t>
      </w:r>
      <w:r w:rsidRPr="000D056C" w:rsidR="00030FC7">
        <w:t>.</w:t>
      </w:r>
      <w:r w:rsidRPr="000D056C" w:rsidR="00915AFE">
        <w:fldChar w:fldCharType="begin"/>
      </w:r>
      <w:r w:rsidR="00674DBF">
        <w:instrText xml:space="preserve"> ADDIN ZOTERO_ITEM CSL_CITATION {"citationID":"3LtCOsZk","properties":{"formattedCitation":"\\super 24\\nosupersub{}","plainCitation":"24","noteIndex":0},"citationItems":[{"id":"Fz72Y8Bz/y3ZFTXaq","uris":["http://zotero.org/users/6127522/items/JXRPWGZF"],"uri":["http://zotero.org/users/6127522/items/JXRPWGZF"],"itemData":{"id":2244,"type":"article-journal","abstract":"Depression and anxiety are leading causes of youth disability worldwide, yet our understanding of these conditions in Sub-Saharan African (SSA) youths is limited. Research has been sparse in SSA, and prevalence rates and correlates of these conditions remain scarcely investigated. To help address these gaps, this cross-sectional study assessed the prevalence of adolescent depression and anxiety symptoms in a community sample of high school students in Kenya. We also examined associations between those symptoms and psychosocial and sociodemographic factors.","container-title":"Journal of Child and Family Studies","DOI":"10.1007/s10826-019-01646-8","ISSN":"1573-2843","issue":"5","journalAbbreviation":"J Child Fam Stud","language":"en","page":"1432-1443","source":"Springer Link","title":"Depression and Anxiety Symptoms, Social Support, and Demographic Factors Among Kenyan High School Students","volume":"29","author":[{"family":"Osborn","given":"Tom L."},{"family":"Venturo-Conerly","given":"Katherine E."},{"family":"Wasil","given":"Akash R."},{"family":"Schleider","given":"Jessica L."},{"family":"Weisz","given":"John R."}],"issued":{"date-parts":[["2020",5,1]]}}}],"schema":"https://github.com/citation-style-language/schema/raw/master/csl-citation.json"} </w:instrText>
      </w:r>
      <w:r w:rsidRPr="000D056C" w:rsidR="00915AFE">
        <w:fldChar w:fldCharType="separate"/>
      </w:r>
      <w:r w:rsidRPr="000D056C" w:rsidR="00915AFE">
        <w:rPr>
          <w:vertAlign w:val="superscript"/>
        </w:rPr>
        <w:t>24</w:t>
      </w:r>
      <w:r w:rsidRPr="000D056C" w:rsidR="00915AFE">
        <w:fldChar w:fldCharType="end"/>
      </w:r>
    </w:p>
    <w:p w:rsidRPr="000D056C" w:rsidR="00F6606F" w:rsidP="00063BB5" w:rsidRDefault="00F97C4C" w14:paraId="00000189" w14:textId="69348ADF">
      <w:pPr>
        <w:pBdr>
          <w:top w:val="nil"/>
          <w:left w:val="nil"/>
          <w:bottom w:val="nil"/>
          <w:right w:val="nil"/>
          <w:between w:val="nil"/>
        </w:pBdr>
        <w:tabs>
          <w:tab w:val="left" w:pos="1120"/>
        </w:tabs>
        <w:spacing w:after="0"/>
        <w:ind w:right="993" w:hanging="240"/>
        <w:jc w:val="both"/>
        <w:rPr>
          <w:b/>
        </w:rPr>
      </w:pPr>
      <w:r w:rsidRPr="000D056C">
        <w:rPr>
          <w:b/>
        </w:rPr>
        <w:t>Violence Against Women Instrument (VAWI)</w:t>
      </w:r>
      <w:r w:rsidRPr="000D056C" w:rsidR="005C188C">
        <w:rPr>
          <w:b/>
        </w:rPr>
        <w:t>.</w:t>
      </w:r>
    </w:p>
    <w:p w:rsidRPr="000D056C" w:rsidR="00F6606F" w:rsidP="00D95E5A" w:rsidRDefault="005C188C" w14:paraId="0000018A" w14:textId="6C6D671A">
      <w:pPr>
        <w:pBdr>
          <w:top w:val="nil"/>
          <w:left w:val="nil"/>
          <w:bottom w:val="nil"/>
          <w:right w:val="nil"/>
          <w:between w:val="nil"/>
        </w:pBdr>
        <w:tabs>
          <w:tab w:val="left" w:pos="1120"/>
        </w:tabs>
        <w:spacing w:after="0"/>
        <w:ind w:left="-238" w:right="992"/>
        <w:jc w:val="both"/>
      </w:pPr>
      <w:r w:rsidRPr="000D056C">
        <w:t>Intimate Partner Violence will be measured a 21-item questionnaire adapted from the WHO’s VAWI.</w:t>
      </w:r>
      <w:r w:rsidRPr="000D056C" w:rsidR="006C59B3">
        <w:fldChar w:fldCharType="begin"/>
      </w:r>
      <w:r w:rsidR="006C5034">
        <w:instrText xml:space="preserve"> ADDIN ZOTERO_ITEM CSL_CITATION {"citationID":"2WTKHlxe","properties":{"formattedCitation":"\\super 92\\nosupersub{}","plainCitation":"92","noteIndex":0},"citationItems":[{"id":"Fz72Y8Bz/nPBzp14d","uris":["http://zotero.org/users/6127522/items/ZI4UN8YA"],"uri":["http://zotero.org/users/6127522/items/ZI4UN8YA"],"itemData":{"id":13636,"type":"article-journal","abstract":"Background Intimate partner violence (IPV) is prevalent in high- as well as low-income contexts. It results in a substantial public health burden and significant negative socioeconomic and health outcomes throughout the life-course. However, limited knowledge exists about IPV during early adolescence. This period is critical during the transition to adulthood for at least two reasons: it is when the majority of adolescents in low-income countries first encounter dating, sexuality and partnerships, often with older adolescents or adults, and it is also the period when lifelong patterns of violence and norms about acceptable IPV are formed. The current study is one of the first to measure IPV prevalence among young adolescents in a low-income setting, examine the potential etiology, and investigate relationships with gender ideology, poverty, mental health and childhood adversity. Methods We surveyed 2,089 adolescents aged 10–16 in Malawi using standardized instruments. We estimated the prevalence of IPV, and use multivariate logistic regression to test potential correlates. Results More than a quarter (27%) of ever-partnered adolescents in Malawi report being victimized. A substantial proportion of both male and female adolescents (15%) report committing violence against their partner. Girls were more likely than boys to report being a victim of sexual IPV (24% versus 8%), and boys more likely to perpetrate such (9% versus 1%). Almost 10% of the sample had both committed and been a victim of IPV. Cumulative childhood adversity (e.g., physical abuse, witnessing domestic violence) was a consistent and strong correlate of IPV victimization (adjusted odds ratio (aOR) 1.30) and of perpetration (aOR 1.35). Depression and PTSD were likewise associated with IPV victimization in the overall sample. Notably, gender ideology was not predictive of either victimization or perpetration, even among boys. Conclusions IPV is common for both male and female young Malawian adolescents, and includes both victimization and perpetration. IPV compounds other adversities experienced by adolescents in this low-income setting, and it is rarely alleviated through help from the health system or other formal support. These findings underscore the need to intervene early when interventions can still break destructive pathways and help foster healthier relationships. This focus on early adolescence is particularly critical in low-income countries given the early onset and rapid pace of the transition to adulthood, with sexual activity, dating and partnership thus being common already in young adolescence. Promising interventions would be those that reduce violence against or around children, as well as those that reduce the impacts of such trauma on mental health during adolescence.","container-title":"PLOS ONE","DOI":"10.1371/journal.pone.0230085","ISSN":"1932-6203","issue":"3","journalAbbreviation":"PLOS ONE","language":"en","note":"publisher: Public Library of Science","page":"e0230085","source":"PLoS Journals","title":"Emerging partner violence among young adolescents in a low-income country: Perpetration, victimization and adversity","title-short":"Emerging partner violence among young adolescents in a low-income country","volume":"15","author":[{"family":"Kidman","given":"Rachel"},{"family":"Kohler","given":"Hans-Peter"}],"issued":{"date-parts":[["2020",3,6]]}}}],"schema":"https://github.com/citation-style-language/schema/raw/master/csl-citation.json"} </w:instrText>
      </w:r>
      <w:r w:rsidRPr="000D056C" w:rsidR="006C59B3">
        <w:fldChar w:fldCharType="separate"/>
      </w:r>
      <w:r w:rsidRPr="006C5034" w:rsidR="006C5034">
        <w:rPr>
          <w:vertAlign w:val="superscript"/>
        </w:rPr>
        <w:t>92</w:t>
      </w:r>
      <w:r w:rsidRPr="000D056C" w:rsidR="006C59B3">
        <w:fldChar w:fldCharType="end"/>
      </w:r>
      <w:r w:rsidRPr="000D056C">
        <w:t xml:space="preserve"> A previous study demonstrated acceptable internal consistency for measuring both victimization and perpetration among young men and women using an adapted VAWI.</w:t>
      </w:r>
      <w:r w:rsidRPr="000D056C" w:rsidR="006C59B3">
        <w:fldChar w:fldCharType="begin"/>
      </w:r>
      <w:r w:rsidR="006C5034">
        <w:instrText xml:space="preserve"> ADDIN ZOTERO_ITEM CSL_CITATION {"citationID":"nb4TkB0x","properties":{"formattedCitation":"\\super 93\\nosupersub{}","plainCitation":"93","noteIndex":0},"citationItems":[{"id":"Fz72Y8Bz/Bg9CtM2n","uris":["http://zotero.org/users/6127522/items/83FPUY5H"],"uri":["http://zotero.org/users/6127522/items/83FPUY5H"],"itemData":{"id":13639,"type":"article-journal","abstract":"We describe and compare the baseline rates of victimization and perpetration of three forms of intimate partner violence (IPV)-psychological, physical, and sexual-among sexually active men ( n = 1,113) and women ( n = 226) enrolled in an ongoing cluster-randomized HIV and gender-based violence prevention trial in Dar es Salaam, Tanzania. IPV was measured using a modified version of the World Health Organization Violence Against Women instrument. We assess the degree to which men and women report overlapping forms of IPV victimization and perpetration. Sociodemographic and other factors associated with increased risk of victimization and perpetration of IPV are examined. Within the last 12 months, 34.8% of men and 35.8% of women reported any form of IPV victimization. Men were more likely than women to report perpetrating IPV (27.6% vs. 14.6%, respectively). We also found high rates of co-occurrence of IPV victimization and perpetration with 69.7% of male perpetrators and 81.8% of female perpetrators also reporting victimization during the last year. Among men, having ever consumed alcohol and experiencing childhood violence were associated with increased risk of most forms of IPV. Younger women were more likely to report perpetrating IPV than older women. We found evidence of gender symmetry with regard to most forms of IPV victimization, but men reported higher rates of IPV perpetration than women. Given the substantial overlap between victimization and perpetration reported, our findings suggest that IPV may be bidirectional within relationships in this setting and warrant further investigation. Implications for interventions are discussed.","container-title":"Journal of Interpersonal Violence","DOI":"10.1177/0886260515625910","ISSN":"1552-6518","issue":"16","journalAbbreviation":"J Interpers Violence","language":"eng","note":"PMID: 26802044\nPMCID: PMC4956596","page":"2486-2511","source":"PubMed","title":"Perpetration and Victimization of Intimate Partner Violence Among Young Men and Women in Dar es Salaam, Tanzania","volume":"33","author":[{"family":"Mulawa","given":"Marta"},{"family":"Kajula","given":"Lusajo J."},{"family":"Yamanis","given":"Thespina J."},{"family":"Balvanz","given":"Peter"},{"family":"Kilonzo","given":"Mrema N."},{"family":"Maman","given":"Suzanne"}],"issued":{"date-parts":[["2018",8]]}}}],"schema":"https://github.com/citation-style-language/schema/raw/master/csl-citation.json"} </w:instrText>
      </w:r>
      <w:r w:rsidRPr="000D056C" w:rsidR="006C59B3">
        <w:fldChar w:fldCharType="separate"/>
      </w:r>
      <w:r w:rsidRPr="006C5034" w:rsidR="006C5034">
        <w:rPr>
          <w:vertAlign w:val="superscript"/>
        </w:rPr>
        <w:t>93</w:t>
      </w:r>
      <w:r w:rsidRPr="000D056C" w:rsidR="006C59B3">
        <w:fldChar w:fldCharType="end"/>
      </w:r>
      <w:r w:rsidRPr="000D056C">
        <w:t xml:space="preserve"> </w:t>
      </w:r>
    </w:p>
    <w:p w:rsidRPr="000D056C" w:rsidR="00675CCD" w:rsidP="00063BB5" w:rsidRDefault="00675CCD" w14:paraId="52922340" w14:textId="406F1217">
      <w:pPr>
        <w:pBdr>
          <w:top w:val="nil"/>
          <w:left w:val="nil"/>
          <w:bottom w:val="nil"/>
          <w:right w:val="nil"/>
          <w:between w:val="nil"/>
        </w:pBdr>
        <w:tabs>
          <w:tab w:val="left" w:pos="1120"/>
        </w:tabs>
        <w:spacing w:after="0"/>
        <w:ind w:right="993" w:hanging="240"/>
        <w:jc w:val="both"/>
        <w:rPr>
          <w:b/>
          <w:bCs/>
        </w:rPr>
      </w:pPr>
      <w:r w:rsidRPr="000D056C">
        <w:rPr>
          <w:b/>
          <w:bCs/>
        </w:rPr>
        <w:t>Demographic Information</w:t>
      </w:r>
    </w:p>
    <w:p w:rsidRPr="000D056C" w:rsidR="00675CCD" w:rsidP="00D95E5A" w:rsidRDefault="00675CCD" w14:paraId="0015D5AD" w14:textId="16D688A7">
      <w:pPr>
        <w:pBdr>
          <w:top w:val="nil"/>
          <w:left w:val="nil"/>
          <w:bottom w:val="nil"/>
          <w:right w:val="nil"/>
          <w:between w:val="nil"/>
        </w:pBdr>
        <w:tabs>
          <w:tab w:val="left" w:pos="1120"/>
        </w:tabs>
        <w:spacing w:after="0"/>
        <w:ind w:left="-238" w:right="992"/>
        <w:jc w:val="both"/>
      </w:pPr>
      <w:r w:rsidRPr="000D056C">
        <w:t xml:space="preserve">We will assess demographic information including basic information (e.g., gender, age), as well as vocational and educational status, and living situation. See Demographic Information Questionnaire for full details. </w:t>
      </w:r>
    </w:p>
    <w:p w:rsidRPr="000D056C" w:rsidR="00675CCD" w:rsidP="00063BB5" w:rsidRDefault="00675CCD" w14:paraId="692FC99B" w14:textId="7D0AD197">
      <w:pPr>
        <w:pBdr>
          <w:top w:val="nil"/>
          <w:left w:val="nil"/>
          <w:bottom w:val="nil"/>
          <w:right w:val="nil"/>
          <w:between w:val="nil"/>
        </w:pBdr>
        <w:tabs>
          <w:tab w:val="left" w:pos="1120"/>
        </w:tabs>
        <w:spacing w:after="0"/>
        <w:ind w:right="993" w:hanging="240"/>
        <w:jc w:val="both"/>
        <w:rPr>
          <w:b/>
          <w:bCs/>
        </w:rPr>
      </w:pPr>
      <w:r w:rsidRPr="000D056C">
        <w:rPr>
          <w:b/>
          <w:bCs/>
        </w:rPr>
        <w:t>Household Wealth</w:t>
      </w:r>
    </w:p>
    <w:p w:rsidRPr="000D056C" w:rsidR="00675CCD" w:rsidP="00D95E5A" w:rsidRDefault="00D07C7D" w14:paraId="69563DB6" w14:textId="377FBEF7">
      <w:pPr>
        <w:pBdr>
          <w:top w:val="nil"/>
          <w:left w:val="nil"/>
          <w:bottom w:val="nil"/>
          <w:right w:val="nil"/>
          <w:between w:val="nil"/>
        </w:pBdr>
        <w:tabs>
          <w:tab w:val="left" w:pos="1120"/>
        </w:tabs>
        <w:spacing w:after="0"/>
        <w:ind w:left="-238" w:right="992"/>
        <w:jc w:val="both"/>
      </w:pPr>
      <w:r w:rsidRPr="000D056C">
        <w:t>As in a recent study with Kenyan adolescents (</w:t>
      </w:r>
      <w:r w:rsidRPr="000D056C" w:rsidR="0005291C">
        <w:t>unpublished data</w:t>
      </w:r>
      <w:r w:rsidRPr="000D056C">
        <w:t>)</w:t>
      </w:r>
      <w:r w:rsidRPr="000D056C" w:rsidR="008A0653">
        <w:t xml:space="preserve">, we will use a measure of household wealth to assess participant </w:t>
      </w:r>
      <w:r w:rsidRPr="000D056C" w:rsidR="00961923">
        <w:t>socio-economic status (</w:t>
      </w:r>
      <w:r w:rsidRPr="000D056C" w:rsidR="008A0653">
        <w:t>SES</w:t>
      </w:r>
      <w:r w:rsidRPr="000D056C" w:rsidR="00961923">
        <w:t>)</w:t>
      </w:r>
      <w:r w:rsidRPr="000D056C" w:rsidR="008A0653">
        <w:t xml:space="preserve"> based on their current living situation. </w:t>
      </w:r>
    </w:p>
    <w:p w:rsidRPr="000D056C" w:rsidR="00585A4E" w:rsidP="00063BB5" w:rsidRDefault="00585A4E" w14:paraId="71FB49CF" w14:textId="7634E37D">
      <w:pPr>
        <w:pBdr>
          <w:top w:val="nil"/>
          <w:left w:val="nil"/>
          <w:bottom w:val="nil"/>
          <w:right w:val="nil"/>
          <w:between w:val="nil"/>
        </w:pBdr>
        <w:tabs>
          <w:tab w:val="left" w:pos="1120"/>
        </w:tabs>
        <w:spacing w:after="0"/>
        <w:ind w:right="993" w:hanging="240"/>
        <w:jc w:val="both"/>
        <w:rPr>
          <w:b/>
          <w:bCs/>
        </w:rPr>
      </w:pPr>
      <w:r w:rsidRPr="000D056C">
        <w:rPr>
          <w:b/>
          <w:bCs/>
        </w:rPr>
        <w:t>General Health Measures</w:t>
      </w:r>
    </w:p>
    <w:p w:rsidRPr="000D056C" w:rsidR="00F6606F" w:rsidP="00D95E5A" w:rsidRDefault="00383E19" w14:paraId="0000018F" w14:textId="5099368A">
      <w:pPr>
        <w:pBdr>
          <w:top w:val="nil"/>
          <w:left w:val="nil"/>
          <w:bottom w:val="nil"/>
          <w:right w:val="nil"/>
          <w:between w:val="nil"/>
        </w:pBdr>
        <w:tabs>
          <w:tab w:val="left" w:pos="1120"/>
        </w:tabs>
        <w:spacing w:after="0"/>
        <w:ind w:left="-238" w:right="992"/>
        <w:jc w:val="both"/>
        <w:rPr>
          <w:b/>
          <w:shd w:val="clear" w:color="auto" w:fill="FFBF00"/>
        </w:rPr>
      </w:pPr>
      <w:r w:rsidRPr="000D056C">
        <w:rPr>
          <w:rFonts w:eastAsia="Roboto"/>
          <w:highlight w:val="white"/>
        </w:rPr>
        <w:t xml:space="preserve">The </w:t>
      </w:r>
      <w:r w:rsidRPr="000D056C" w:rsidR="00585A4E">
        <w:rPr>
          <w:rFonts w:eastAsia="Roboto"/>
          <w:highlight w:val="white"/>
        </w:rPr>
        <w:t>study nurse will also</w:t>
      </w:r>
      <w:r w:rsidRPr="000D056C" w:rsidR="005C188C">
        <w:rPr>
          <w:rFonts w:eastAsia="Roboto"/>
          <w:highlight w:val="white"/>
        </w:rPr>
        <w:t xml:space="preserve"> </w:t>
      </w:r>
      <w:r w:rsidRPr="000D056C" w:rsidR="00585A4E">
        <w:rPr>
          <w:rFonts w:eastAsia="Roboto"/>
          <w:highlight w:val="white"/>
        </w:rPr>
        <w:t xml:space="preserve">assess </w:t>
      </w:r>
      <w:r w:rsidRPr="000D056C">
        <w:rPr>
          <w:rFonts w:eastAsia="Roboto"/>
          <w:highlight w:val="white"/>
        </w:rPr>
        <w:t>the general health of participants using standard physical measures. P</w:t>
      </w:r>
      <w:r w:rsidRPr="000D056C" w:rsidR="00585A4E">
        <w:rPr>
          <w:rFonts w:eastAsia="Roboto"/>
          <w:highlight w:val="white"/>
        </w:rPr>
        <w:t>articipant</w:t>
      </w:r>
      <w:r w:rsidRPr="000D056C" w:rsidR="005C188C">
        <w:rPr>
          <w:rFonts w:eastAsia="Roboto"/>
          <w:highlight w:val="white"/>
        </w:rPr>
        <w:t xml:space="preserve"> blood pressure</w:t>
      </w:r>
      <w:r w:rsidRPr="000D056C">
        <w:rPr>
          <w:rFonts w:eastAsia="Roboto"/>
          <w:highlight w:val="white"/>
        </w:rPr>
        <w:t xml:space="preserve"> will be taken with a blood pressure cuff.</w:t>
      </w:r>
      <w:r w:rsidRPr="000D056C" w:rsidR="005C188C">
        <w:rPr>
          <w:rFonts w:eastAsia="Roboto"/>
          <w:highlight w:val="white"/>
        </w:rPr>
        <w:t xml:space="preserve"> </w:t>
      </w:r>
      <w:r w:rsidRPr="000D056C">
        <w:rPr>
          <w:rFonts w:eastAsia="Roboto"/>
          <w:highlight w:val="white"/>
        </w:rPr>
        <w:t xml:space="preserve">The nurse will take the weight and height of participants, and from these measurements, </w:t>
      </w:r>
      <w:r w:rsidRPr="000D056C" w:rsidR="00ED3688">
        <w:rPr>
          <w:rFonts w:eastAsia="Roboto"/>
        </w:rPr>
        <w:t>b</w:t>
      </w:r>
      <w:r w:rsidRPr="000D056C">
        <w:rPr>
          <w:rFonts w:eastAsia="Roboto"/>
        </w:rPr>
        <w:t xml:space="preserve">ody mass index </w:t>
      </w:r>
      <w:r w:rsidRPr="000D056C" w:rsidR="00ED3688">
        <w:rPr>
          <w:rFonts w:eastAsia="Roboto"/>
        </w:rPr>
        <w:t xml:space="preserve">(BMI) </w:t>
      </w:r>
      <w:r w:rsidRPr="000D056C">
        <w:rPr>
          <w:rFonts w:eastAsia="Roboto"/>
        </w:rPr>
        <w:t xml:space="preserve">will be calculated. </w:t>
      </w:r>
      <w:r w:rsidRPr="000D056C">
        <w:rPr>
          <w:rFonts w:eastAsia="Roboto"/>
          <w:highlight w:val="white"/>
        </w:rPr>
        <w:t xml:space="preserve">The nurse will </w:t>
      </w:r>
      <w:r w:rsidRPr="000D056C" w:rsidR="00ED3688">
        <w:rPr>
          <w:rFonts w:eastAsia="Roboto"/>
          <w:highlight w:val="white"/>
        </w:rPr>
        <w:t xml:space="preserve">use a tape measure to </w:t>
      </w:r>
      <w:r w:rsidRPr="000D056C">
        <w:rPr>
          <w:rFonts w:eastAsia="Roboto"/>
          <w:highlight w:val="white"/>
        </w:rPr>
        <w:t xml:space="preserve">measure the circumference of participant’s </w:t>
      </w:r>
      <w:r w:rsidRPr="000D056C" w:rsidR="00ED3688">
        <w:rPr>
          <w:rFonts w:eastAsia="Roboto"/>
          <w:highlight w:val="white"/>
        </w:rPr>
        <w:t>w</w:t>
      </w:r>
      <w:r w:rsidRPr="000D056C">
        <w:rPr>
          <w:rFonts w:eastAsia="Roboto"/>
          <w:highlight w:val="white"/>
        </w:rPr>
        <w:t>aist</w:t>
      </w:r>
      <w:r w:rsidRPr="000D056C" w:rsidR="00ED3688">
        <w:rPr>
          <w:rFonts w:eastAsia="Roboto"/>
          <w:highlight w:val="white"/>
        </w:rPr>
        <w:t xml:space="preserve"> and hips, and from these measurements, Waist</w:t>
      </w:r>
      <w:r w:rsidRPr="000D056C">
        <w:rPr>
          <w:rFonts w:eastAsia="Roboto"/>
          <w:highlight w:val="white"/>
        </w:rPr>
        <w:t xml:space="preserve"> to Hip Ratio</w:t>
      </w:r>
      <w:r w:rsidRPr="000D056C" w:rsidR="00ED3688">
        <w:rPr>
          <w:rFonts w:eastAsia="Roboto"/>
        </w:rPr>
        <w:t xml:space="preserve"> will be calculated</w:t>
      </w:r>
      <w:r w:rsidRPr="00E35F3A" w:rsidR="00ED3688">
        <w:rPr>
          <w:rFonts w:eastAsia="Roboto"/>
          <w:highlight w:val="yellow"/>
        </w:rPr>
        <w:t>.</w:t>
      </w:r>
      <w:r w:rsidRPr="00E35F3A" w:rsidR="007342C8">
        <w:rPr>
          <w:rFonts w:eastAsia="Roboto"/>
          <w:highlight w:val="yellow"/>
        </w:rPr>
        <w:t xml:space="preserve"> Participants will be asked if they are currently taking any prescription medications</w:t>
      </w:r>
      <w:r w:rsidRPr="00E35F3A" w:rsidR="00FD2C6D">
        <w:rPr>
          <w:rFonts w:eastAsia="Roboto"/>
          <w:highlight w:val="yellow"/>
        </w:rPr>
        <w:t xml:space="preserve"> </w:t>
      </w:r>
      <w:r w:rsidRPr="00E35F3A" w:rsidR="007342C8">
        <w:rPr>
          <w:rFonts w:eastAsia="Roboto"/>
          <w:highlight w:val="yellow"/>
        </w:rPr>
        <w:t>or have been prescribe</w:t>
      </w:r>
      <w:r w:rsidR="007342C8">
        <w:rPr>
          <w:rFonts w:eastAsia="Roboto"/>
        </w:rPr>
        <w:t xml:space="preserve">d </w:t>
      </w:r>
      <w:r w:rsidRPr="00E35F3A" w:rsidR="007342C8">
        <w:rPr>
          <w:rFonts w:eastAsia="Roboto"/>
          <w:highlight w:val="yellow"/>
        </w:rPr>
        <w:t xml:space="preserve">any </w:t>
      </w:r>
      <w:proofErr w:type="gramStart"/>
      <w:r w:rsidRPr="00E35F3A" w:rsidR="007342C8">
        <w:rPr>
          <w:rFonts w:eastAsia="Roboto"/>
          <w:highlight w:val="yellow"/>
        </w:rPr>
        <w:t>in the course of</w:t>
      </w:r>
      <w:proofErr w:type="gramEnd"/>
      <w:r w:rsidRPr="00E35F3A" w:rsidR="007342C8">
        <w:rPr>
          <w:rFonts w:eastAsia="Roboto"/>
          <w:highlight w:val="yellow"/>
        </w:rPr>
        <w:t xml:space="preserve"> the past year.</w:t>
      </w:r>
      <w:r w:rsidR="007342C8">
        <w:rPr>
          <w:rFonts w:eastAsia="Roboto"/>
        </w:rPr>
        <w:t xml:space="preserve"> </w:t>
      </w:r>
    </w:p>
    <w:p w:rsidRPr="000D056C" w:rsidR="00E44247" w:rsidP="00063BB5" w:rsidRDefault="00E44247" w14:paraId="3BC0036D" w14:textId="3CAA136D">
      <w:pPr>
        <w:pStyle w:val="Heading2"/>
        <w:spacing w:after="0"/>
        <w:ind w:hanging="240"/>
        <w:jc w:val="both"/>
        <w:rPr>
          <w:szCs w:val="22"/>
        </w:rPr>
      </w:pPr>
      <w:bookmarkStart w:name="_14._TIME_FRAME" w:id="32"/>
      <w:bookmarkEnd w:id="32"/>
      <w:r w:rsidRPr="000D056C">
        <w:rPr>
          <w:szCs w:val="22"/>
        </w:rPr>
        <w:t>1</w:t>
      </w:r>
      <w:r w:rsidRPr="000D056C" w:rsidR="005E7B27">
        <w:rPr>
          <w:szCs w:val="22"/>
        </w:rPr>
        <w:t>4</w:t>
      </w:r>
      <w:r w:rsidRPr="000D056C">
        <w:rPr>
          <w:szCs w:val="22"/>
        </w:rPr>
        <w:t>. TIME FRAME</w:t>
      </w:r>
    </w:p>
    <w:p w:rsidRPr="00D95E5A" w:rsidR="00E44247" w:rsidP="00D95E5A" w:rsidRDefault="00242F51" w14:paraId="2EBC85B6" w14:textId="55D849D2">
      <w:pPr>
        <w:pStyle w:val="BodyText"/>
        <w:spacing w:after="0"/>
        <w:ind w:left="-238" w:right="885"/>
        <w:jc w:val="both"/>
        <w:rPr>
          <w:sz w:val="22"/>
          <w:szCs w:val="22"/>
        </w:rPr>
      </w:pPr>
      <w:r w:rsidRPr="000D056C">
        <w:rPr>
          <w:sz w:val="22"/>
          <w:szCs w:val="22"/>
        </w:rPr>
        <w:t xml:space="preserve">Re-establishing contact with schools will begin in November 2021, and recruitment into our study will begin in December 2021. </w:t>
      </w:r>
      <w:r w:rsidRPr="000D056C" w:rsidR="00E44247">
        <w:rPr>
          <w:sz w:val="22"/>
          <w:szCs w:val="22"/>
        </w:rPr>
        <w:t xml:space="preserve">The </w:t>
      </w:r>
      <w:r w:rsidRPr="000D056C">
        <w:rPr>
          <w:sz w:val="22"/>
          <w:szCs w:val="22"/>
        </w:rPr>
        <w:t>follow-up data collection</w:t>
      </w:r>
      <w:r w:rsidRPr="000D056C" w:rsidR="00E44247">
        <w:rPr>
          <w:sz w:val="22"/>
          <w:szCs w:val="22"/>
        </w:rPr>
        <w:t xml:space="preserve"> </w:t>
      </w:r>
      <w:r w:rsidRPr="000D056C" w:rsidR="003A3B2E">
        <w:rPr>
          <w:sz w:val="22"/>
          <w:szCs w:val="22"/>
        </w:rPr>
        <w:t xml:space="preserve">for the first group of participants </w:t>
      </w:r>
      <w:r w:rsidRPr="000D056C" w:rsidR="00E44247">
        <w:rPr>
          <w:sz w:val="22"/>
          <w:szCs w:val="22"/>
        </w:rPr>
        <w:t xml:space="preserve">will take place in </w:t>
      </w:r>
      <w:r w:rsidRPr="000D056C">
        <w:rPr>
          <w:sz w:val="22"/>
          <w:szCs w:val="22"/>
        </w:rPr>
        <w:t>January-February</w:t>
      </w:r>
      <w:r w:rsidRPr="000D056C" w:rsidR="00E44247">
        <w:rPr>
          <w:sz w:val="22"/>
          <w:szCs w:val="22"/>
        </w:rPr>
        <w:t xml:space="preserve"> of </w:t>
      </w:r>
      <w:r w:rsidRPr="000D056C" w:rsidR="00253055">
        <w:rPr>
          <w:sz w:val="22"/>
          <w:szCs w:val="22"/>
        </w:rPr>
        <w:t>2022, for</w:t>
      </w:r>
      <w:r w:rsidRPr="000D056C" w:rsidR="003A3B2E">
        <w:rPr>
          <w:sz w:val="22"/>
          <w:szCs w:val="22"/>
        </w:rPr>
        <w:t xml:space="preserve"> the second group between August and October 2022, and for the third group between June and September 2024.  </w:t>
      </w:r>
      <w:r w:rsidRPr="000D056C" w:rsidR="00E44247">
        <w:rPr>
          <w:sz w:val="22"/>
          <w:szCs w:val="22"/>
        </w:rPr>
        <w:t>We intend to report results by December of 202</w:t>
      </w:r>
      <w:r w:rsidRPr="000D056C" w:rsidR="003A3B2E">
        <w:rPr>
          <w:sz w:val="22"/>
          <w:szCs w:val="22"/>
        </w:rPr>
        <w:t>4</w:t>
      </w:r>
      <w:r w:rsidRPr="000D056C" w:rsidR="00E44247">
        <w:rPr>
          <w:sz w:val="22"/>
          <w:szCs w:val="22"/>
        </w:rPr>
        <w:t>. Upon completion of analyses, we will destroy all participant data except for de-identified online copies</w:t>
      </w:r>
      <w:r w:rsidRPr="000D056C" w:rsidR="003A3B2E">
        <w:rPr>
          <w:sz w:val="22"/>
          <w:szCs w:val="22"/>
        </w:rPr>
        <w:t xml:space="preserve"> and hair samples</w:t>
      </w:r>
      <w:r w:rsidRPr="000D056C" w:rsidR="00E44247">
        <w:rPr>
          <w:sz w:val="22"/>
          <w:szCs w:val="22"/>
        </w:rPr>
        <w:t>. The proposed timeline is presented below.</w:t>
      </w:r>
    </w:p>
    <w:tbl>
      <w:tblPr>
        <w:tblStyle w:val="TableGrid"/>
        <w:tblW w:w="11199" w:type="dxa"/>
        <w:tblInd w:w="-714" w:type="dxa"/>
        <w:tblLook w:val="04A0" w:firstRow="1" w:lastRow="0" w:firstColumn="1" w:lastColumn="0" w:noHBand="0" w:noVBand="1"/>
      </w:tblPr>
      <w:tblGrid>
        <w:gridCol w:w="425"/>
        <w:gridCol w:w="4962"/>
        <w:gridCol w:w="2268"/>
        <w:gridCol w:w="3544"/>
      </w:tblGrid>
      <w:tr w:rsidRPr="000D056C" w:rsidR="009D0AA1" w:rsidTr="00D95E5A" w14:paraId="1623B2C9" w14:textId="77777777">
        <w:tc>
          <w:tcPr>
            <w:tcW w:w="425" w:type="dxa"/>
            <w:shd w:val="clear" w:color="auto" w:fill="FFFFFF" w:themeFill="background1"/>
          </w:tcPr>
          <w:p w:rsidRPr="00D95E5A" w:rsidR="00E44247" w:rsidP="00E76DA2" w:rsidRDefault="00E44247" w14:paraId="1162572F" w14:textId="02E98F0A">
            <w:pPr>
              <w:spacing w:after="0"/>
              <w:ind w:hanging="240"/>
              <w:jc w:val="right"/>
              <w:rPr>
                <w:b/>
                <w:vertAlign w:val="superscript"/>
              </w:rPr>
            </w:pPr>
            <w:r w:rsidRPr="000D056C">
              <w:rPr>
                <w:b/>
              </w:rPr>
              <w:t>N</w:t>
            </w:r>
            <w:r w:rsidR="00D95E5A">
              <w:rPr>
                <w:b/>
                <w:vertAlign w:val="superscript"/>
              </w:rPr>
              <w:t>o</w:t>
            </w:r>
          </w:p>
        </w:tc>
        <w:tc>
          <w:tcPr>
            <w:tcW w:w="4962" w:type="dxa"/>
            <w:shd w:val="clear" w:color="auto" w:fill="FFFFFF" w:themeFill="background1"/>
          </w:tcPr>
          <w:p w:rsidRPr="00D95E5A" w:rsidR="00E44247" w:rsidP="00E76DA2" w:rsidRDefault="00E44247" w14:paraId="04B7652B" w14:textId="77777777">
            <w:pPr>
              <w:spacing w:after="0"/>
              <w:ind w:hanging="240"/>
              <w:jc w:val="right"/>
              <w:rPr>
                <w:b/>
                <w:sz w:val="20"/>
                <w:szCs w:val="20"/>
              </w:rPr>
            </w:pPr>
            <w:r w:rsidRPr="00D95E5A">
              <w:rPr>
                <w:b/>
                <w:sz w:val="20"/>
                <w:szCs w:val="20"/>
              </w:rPr>
              <w:t>ACTIVITY</w:t>
            </w:r>
          </w:p>
        </w:tc>
        <w:tc>
          <w:tcPr>
            <w:tcW w:w="2268" w:type="dxa"/>
            <w:shd w:val="clear" w:color="auto" w:fill="FFFFFF" w:themeFill="background1"/>
          </w:tcPr>
          <w:p w:rsidRPr="00D95E5A" w:rsidR="00E44247" w:rsidP="00E76DA2" w:rsidRDefault="00E44247" w14:paraId="0AB0D3DA" w14:textId="77777777">
            <w:pPr>
              <w:spacing w:after="0"/>
              <w:ind w:hanging="240"/>
              <w:jc w:val="right"/>
              <w:rPr>
                <w:b/>
                <w:sz w:val="20"/>
                <w:szCs w:val="20"/>
              </w:rPr>
            </w:pPr>
            <w:r w:rsidRPr="00D95E5A">
              <w:rPr>
                <w:b/>
                <w:sz w:val="20"/>
                <w:szCs w:val="20"/>
              </w:rPr>
              <w:t>TIMELINE</w:t>
            </w:r>
          </w:p>
        </w:tc>
        <w:tc>
          <w:tcPr>
            <w:tcW w:w="3544" w:type="dxa"/>
            <w:shd w:val="clear" w:color="auto" w:fill="FFFFFF" w:themeFill="background1"/>
          </w:tcPr>
          <w:p w:rsidRPr="00D95E5A" w:rsidR="00E44247" w:rsidP="00D95E5A" w:rsidRDefault="00E44247" w14:paraId="3CBC12A2" w14:textId="77777777">
            <w:pPr>
              <w:spacing w:after="0"/>
              <w:ind w:hanging="240"/>
              <w:jc w:val="right"/>
              <w:rPr>
                <w:b/>
                <w:sz w:val="20"/>
                <w:szCs w:val="20"/>
              </w:rPr>
            </w:pPr>
            <w:r w:rsidRPr="00D95E5A">
              <w:rPr>
                <w:b/>
                <w:sz w:val="20"/>
                <w:szCs w:val="20"/>
              </w:rPr>
              <w:t>OUTPUTS AND DELIVERABLES</w:t>
            </w:r>
          </w:p>
        </w:tc>
      </w:tr>
      <w:tr w:rsidRPr="000D056C" w:rsidR="009D0AA1" w:rsidTr="00D95E5A" w14:paraId="07128732" w14:textId="77777777">
        <w:tc>
          <w:tcPr>
            <w:tcW w:w="425" w:type="dxa"/>
          </w:tcPr>
          <w:p w:rsidRPr="000D056C" w:rsidR="00E44247" w:rsidP="00E76DA2" w:rsidRDefault="00E76DA2" w14:paraId="728E8C01" w14:textId="04329071">
            <w:pPr>
              <w:spacing w:after="0"/>
              <w:ind w:hanging="240"/>
              <w:jc w:val="right"/>
            </w:pPr>
            <w:r>
              <w:t>1</w:t>
            </w:r>
          </w:p>
        </w:tc>
        <w:tc>
          <w:tcPr>
            <w:tcW w:w="4962" w:type="dxa"/>
          </w:tcPr>
          <w:p w:rsidRPr="00E76DA2" w:rsidR="00E44247" w:rsidP="00E76DA2" w:rsidRDefault="00E44247" w14:paraId="619DEB09" w14:textId="77777777">
            <w:pPr>
              <w:spacing w:after="0"/>
              <w:ind w:hanging="240"/>
              <w:jc w:val="right"/>
              <w:rPr>
                <w:sz w:val="18"/>
                <w:szCs w:val="18"/>
              </w:rPr>
            </w:pPr>
            <w:r w:rsidRPr="00E76DA2">
              <w:rPr>
                <w:sz w:val="18"/>
                <w:szCs w:val="18"/>
              </w:rPr>
              <w:t>Introductory and planning meetings</w:t>
            </w:r>
          </w:p>
          <w:p w:rsidRPr="00E76DA2" w:rsidR="00E44247" w:rsidP="00E76DA2" w:rsidRDefault="00E44247" w14:paraId="1F9D9BED" w14:textId="4BAA40DD">
            <w:pPr>
              <w:spacing w:after="0"/>
              <w:ind w:hanging="240"/>
              <w:jc w:val="right"/>
              <w:rPr>
                <w:sz w:val="18"/>
                <w:szCs w:val="18"/>
              </w:rPr>
            </w:pPr>
            <w:r w:rsidRPr="00E76DA2">
              <w:rPr>
                <w:sz w:val="18"/>
                <w:szCs w:val="18"/>
              </w:rPr>
              <w:t>Review of Project timelines</w:t>
            </w:r>
          </w:p>
        </w:tc>
        <w:tc>
          <w:tcPr>
            <w:tcW w:w="2268" w:type="dxa"/>
          </w:tcPr>
          <w:p w:rsidRPr="00D95E5A" w:rsidR="00E44247" w:rsidP="00E76DA2" w:rsidRDefault="003A3B2E" w14:paraId="7C739AA7" w14:textId="10719F27">
            <w:pPr>
              <w:spacing w:after="0"/>
              <w:ind w:hanging="240"/>
              <w:jc w:val="right"/>
              <w:rPr>
                <w:sz w:val="20"/>
                <w:szCs w:val="20"/>
              </w:rPr>
            </w:pPr>
            <w:r w:rsidRPr="00D95E5A">
              <w:rPr>
                <w:sz w:val="20"/>
                <w:szCs w:val="20"/>
              </w:rPr>
              <w:t>12</w:t>
            </w:r>
            <w:r w:rsidRPr="00D95E5A">
              <w:rPr>
                <w:sz w:val="20"/>
                <w:szCs w:val="20"/>
                <w:vertAlign w:val="superscript"/>
              </w:rPr>
              <w:t>th</w:t>
            </w:r>
            <w:r w:rsidRPr="00D95E5A">
              <w:rPr>
                <w:sz w:val="20"/>
                <w:szCs w:val="20"/>
              </w:rPr>
              <w:t xml:space="preserve"> </w:t>
            </w:r>
            <w:r w:rsidRPr="00D95E5A" w:rsidR="00E44247">
              <w:rPr>
                <w:sz w:val="20"/>
                <w:szCs w:val="20"/>
              </w:rPr>
              <w:t xml:space="preserve">June to </w:t>
            </w:r>
            <w:r w:rsidRPr="00D95E5A">
              <w:rPr>
                <w:sz w:val="20"/>
                <w:szCs w:val="20"/>
              </w:rPr>
              <w:t>10</w:t>
            </w:r>
            <w:r w:rsidRPr="00D95E5A">
              <w:rPr>
                <w:sz w:val="20"/>
                <w:szCs w:val="20"/>
                <w:vertAlign w:val="superscript"/>
              </w:rPr>
              <w:t>th</w:t>
            </w:r>
            <w:r w:rsidRPr="00D95E5A" w:rsidR="00E44247">
              <w:rPr>
                <w:sz w:val="20"/>
                <w:szCs w:val="20"/>
              </w:rPr>
              <w:t xml:space="preserve"> </w:t>
            </w:r>
            <w:r w:rsidRPr="00D95E5A" w:rsidR="00253055">
              <w:rPr>
                <w:sz w:val="20"/>
                <w:szCs w:val="20"/>
              </w:rPr>
              <w:t>October</w:t>
            </w:r>
            <w:r w:rsidRPr="00D95E5A" w:rsidR="00E44247">
              <w:rPr>
                <w:sz w:val="20"/>
                <w:szCs w:val="20"/>
              </w:rPr>
              <w:t xml:space="preserve"> 202</w:t>
            </w:r>
            <w:r w:rsidRPr="00D95E5A">
              <w:rPr>
                <w:sz w:val="20"/>
                <w:szCs w:val="20"/>
              </w:rPr>
              <w:t>1</w:t>
            </w:r>
            <w:r w:rsidRPr="00D95E5A" w:rsidR="00E44247">
              <w:rPr>
                <w:sz w:val="20"/>
                <w:szCs w:val="20"/>
              </w:rPr>
              <w:t xml:space="preserve"> </w:t>
            </w:r>
          </w:p>
        </w:tc>
        <w:tc>
          <w:tcPr>
            <w:tcW w:w="3544" w:type="dxa"/>
          </w:tcPr>
          <w:p w:rsidRPr="00E76DA2" w:rsidR="00E44247" w:rsidP="00E76DA2" w:rsidRDefault="00E44247" w14:paraId="7A00FB6A" w14:textId="77777777">
            <w:pPr>
              <w:spacing w:after="0"/>
              <w:ind w:hanging="240"/>
              <w:jc w:val="right"/>
              <w:rPr>
                <w:sz w:val="20"/>
                <w:szCs w:val="20"/>
              </w:rPr>
            </w:pPr>
            <w:r w:rsidRPr="00E76DA2">
              <w:rPr>
                <w:sz w:val="20"/>
                <w:szCs w:val="20"/>
              </w:rPr>
              <w:t>Minutes of meetings</w:t>
            </w:r>
          </w:p>
          <w:p w:rsidRPr="00E76DA2" w:rsidR="00E44247" w:rsidP="00E76DA2" w:rsidRDefault="00E44247" w14:paraId="12BA105D" w14:textId="77777777">
            <w:pPr>
              <w:spacing w:after="0"/>
              <w:ind w:hanging="240"/>
              <w:jc w:val="right"/>
              <w:rPr>
                <w:sz w:val="20"/>
                <w:szCs w:val="20"/>
              </w:rPr>
            </w:pPr>
            <w:r w:rsidRPr="00E76DA2">
              <w:rPr>
                <w:sz w:val="20"/>
                <w:szCs w:val="20"/>
              </w:rPr>
              <w:t>Revised project timeline</w:t>
            </w:r>
          </w:p>
        </w:tc>
      </w:tr>
      <w:tr w:rsidRPr="000D056C" w:rsidR="009D0AA1" w:rsidTr="00D95E5A" w14:paraId="39347918" w14:textId="77777777">
        <w:tc>
          <w:tcPr>
            <w:tcW w:w="425" w:type="dxa"/>
          </w:tcPr>
          <w:p w:rsidRPr="000D056C" w:rsidR="00E44247" w:rsidP="00E76DA2" w:rsidRDefault="00E44247" w14:paraId="6CD9409C" w14:textId="3E82D304">
            <w:pPr>
              <w:spacing w:after="0"/>
              <w:ind w:hanging="240"/>
              <w:jc w:val="right"/>
            </w:pPr>
            <w:r w:rsidRPr="000D056C">
              <w:t>2</w:t>
            </w:r>
          </w:p>
        </w:tc>
        <w:tc>
          <w:tcPr>
            <w:tcW w:w="4962" w:type="dxa"/>
          </w:tcPr>
          <w:p w:rsidRPr="00E76DA2" w:rsidR="00E44247" w:rsidP="00E76DA2" w:rsidRDefault="00E44247" w14:paraId="65908A65" w14:textId="77777777">
            <w:pPr>
              <w:spacing w:after="0"/>
              <w:ind w:hanging="240"/>
              <w:jc w:val="right"/>
              <w:rPr>
                <w:sz w:val="18"/>
                <w:szCs w:val="18"/>
              </w:rPr>
            </w:pPr>
            <w:r w:rsidRPr="00E76DA2">
              <w:rPr>
                <w:sz w:val="18"/>
                <w:szCs w:val="18"/>
              </w:rPr>
              <w:t>Apply for ethical review – KU</w:t>
            </w:r>
          </w:p>
          <w:p w:rsidRPr="00E76DA2" w:rsidR="00E44247" w:rsidP="00E76DA2" w:rsidRDefault="00E44247" w14:paraId="07C7056D" w14:textId="3490C3E6">
            <w:pPr>
              <w:spacing w:after="0"/>
              <w:ind w:hanging="240"/>
              <w:jc w:val="right"/>
              <w:rPr>
                <w:sz w:val="18"/>
                <w:szCs w:val="18"/>
              </w:rPr>
            </w:pPr>
            <w:r w:rsidRPr="00E76DA2">
              <w:rPr>
                <w:sz w:val="18"/>
                <w:szCs w:val="18"/>
              </w:rPr>
              <w:t>Apply for research authorization from NACOSTI soon after ethical clearance from KU</w:t>
            </w:r>
          </w:p>
        </w:tc>
        <w:tc>
          <w:tcPr>
            <w:tcW w:w="2268" w:type="dxa"/>
          </w:tcPr>
          <w:p w:rsidRPr="00D95E5A" w:rsidR="00E44247" w:rsidP="00E76DA2" w:rsidRDefault="003A3B2E" w14:paraId="7927CD2F" w14:textId="7DB48B89">
            <w:pPr>
              <w:spacing w:after="0"/>
              <w:ind w:hanging="240"/>
              <w:jc w:val="right"/>
              <w:rPr>
                <w:sz w:val="20"/>
                <w:szCs w:val="20"/>
              </w:rPr>
            </w:pPr>
            <w:r w:rsidRPr="00D95E5A">
              <w:rPr>
                <w:sz w:val="20"/>
                <w:szCs w:val="20"/>
              </w:rPr>
              <w:t>4</w:t>
            </w:r>
            <w:r w:rsidRPr="00D95E5A">
              <w:rPr>
                <w:sz w:val="20"/>
                <w:szCs w:val="20"/>
                <w:vertAlign w:val="superscript"/>
              </w:rPr>
              <w:t>th</w:t>
            </w:r>
            <w:r w:rsidRPr="00D95E5A">
              <w:rPr>
                <w:sz w:val="20"/>
                <w:szCs w:val="20"/>
              </w:rPr>
              <w:t xml:space="preserve"> October through 20</w:t>
            </w:r>
            <w:r w:rsidRPr="00D95E5A">
              <w:rPr>
                <w:sz w:val="20"/>
                <w:szCs w:val="20"/>
                <w:vertAlign w:val="superscript"/>
              </w:rPr>
              <w:t>th</w:t>
            </w:r>
            <w:r w:rsidRPr="00D95E5A">
              <w:rPr>
                <w:sz w:val="20"/>
                <w:szCs w:val="20"/>
              </w:rPr>
              <w:t xml:space="preserve"> November</w:t>
            </w:r>
            <w:r w:rsidRPr="00D95E5A" w:rsidR="00E44247">
              <w:rPr>
                <w:sz w:val="20"/>
                <w:szCs w:val="20"/>
              </w:rPr>
              <w:t xml:space="preserve"> 202</w:t>
            </w:r>
            <w:r w:rsidRPr="00D95E5A">
              <w:rPr>
                <w:sz w:val="20"/>
                <w:szCs w:val="20"/>
              </w:rPr>
              <w:t>1</w:t>
            </w:r>
          </w:p>
        </w:tc>
        <w:tc>
          <w:tcPr>
            <w:tcW w:w="3544" w:type="dxa"/>
          </w:tcPr>
          <w:p w:rsidRPr="00E76DA2" w:rsidR="00E44247" w:rsidP="00E76DA2" w:rsidRDefault="00E44247" w14:paraId="06F772D2" w14:textId="77777777">
            <w:pPr>
              <w:spacing w:after="0"/>
              <w:ind w:hanging="240"/>
              <w:jc w:val="right"/>
              <w:rPr>
                <w:sz w:val="20"/>
                <w:szCs w:val="20"/>
              </w:rPr>
            </w:pPr>
            <w:r w:rsidRPr="00E76DA2">
              <w:rPr>
                <w:sz w:val="20"/>
                <w:szCs w:val="20"/>
              </w:rPr>
              <w:t>Evidence of application for Research permit</w:t>
            </w:r>
          </w:p>
          <w:p w:rsidRPr="00E76DA2" w:rsidR="00E44247" w:rsidP="00E76DA2" w:rsidRDefault="00E44247" w14:paraId="0EF71D87" w14:textId="23DE9847">
            <w:pPr>
              <w:spacing w:after="0"/>
              <w:ind w:hanging="240"/>
              <w:jc w:val="right"/>
              <w:rPr>
                <w:sz w:val="20"/>
                <w:szCs w:val="20"/>
              </w:rPr>
            </w:pPr>
            <w:r w:rsidRPr="00E76DA2">
              <w:rPr>
                <w:sz w:val="20"/>
                <w:szCs w:val="20"/>
              </w:rPr>
              <w:t xml:space="preserve">Evidence of application for ethical clearance </w:t>
            </w:r>
          </w:p>
        </w:tc>
      </w:tr>
      <w:tr w:rsidRPr="000D056C" w:rsidR="009D0AA1" w:rsidTr="00D95E5A" w14:paraId="4C7DC42B" w14:textId="77777777">
        <w:tc>
          <w:tcPr>
            <w:tcW w:w="425" w:type="dxa"/>
          </w:tcPr>
          <w:p w:rsidRPr="000D056C" w:rsidR="00E44247" w:rsidP="00E76DA2" w:rsidRDefault="00E44247" w14:paraId="2D165846" w14:textId="77777777">
            <w:pPr>
              <w:spacing w:after="0"/>
              <w:ind w:hanging="240"/>
              <w:jc w:val="right"/>
            </w:pPr>
            <w:r w:rsidRPr="000D056C">
              <w:t>3</w:t>
            </w:r>
          </w:p>
        </w:tc>
        <w:tc>
          <w:tcPr>
            <w:tcW w:w="4962" w:type="dxa"/>
          </w:tcPr>
          <w:p w:rsidRPr="00E76DA2" w:rsidR="00E44247" w:rsidP="00E76DA2" w:rsidRDefault="00E44247" w14:paraId="4D454501" w14:textId="77777777">
            <w:pPr>
              <w:spacing w:after="0"/>
              <w:ind w:hanging="240"/>
              <w:jc w:val="right"/>
              <w:rPr>
                <w:sz w:val="18"/>
                <w:szCs w:val="18"/>
              </w:rPr>
            </w:pPr>
            <w:r w:rsidRPr="00E76DA2">
              <w:rPr>
                <w:sz w:val="18"/>
                <w:szCs w:val="18"/>
              </w:rPr>
              <w:t>Review of research methodology and development of protocols</w:t>
            </w:r>
          </w:p>
        </w:tc>
        <w:tc>
          <w:tcPr>
            <w:tcW w:w="2268" w:type="dxa"/>
          </w:tcPr>
          <w:p w:rsidRPr="00D95E5A" w:rsidR="00E44247" w:rsidP="00E76DA2" w:rsidRDefault="00E44247" w14:paraId="75750D74" w14:textId="0DF93804">
            <w:pPr>
              <w:spacing w:after="0"/>
              <w:ind w:hanging="240"/>
              <w:jc w:val="right"/>
              <w:rPr>
                <w:sz w:val="20"/>
                <w:szCs w:val="20"/>
              </w:rPr>
            </w:pPr>
            <w:r w:rsidRPr="00D95E5A">
              <w:rPr>
                <w:sz w:val="20"/>
                <w:szCs w:val="20"/>
              </w:rPr>
              <w:t>September to 30</w:t>
            </w:r>
            <w:r w:rsidRPr="00D95E5A">
              <w:rPr>
                <w:sz w:val="20"/>
                <w:szCs w:val="20"/>
                <w:vertAlign w:val="superscript"/>
              </w:rPr>
              <w:t>th</w:t>
            </w:r>
            <w:r w:rsidRPr="00D95E5A">
              <w:rPr>
                <w:sz w:val="20"/>
                <w:szCs w:val="20"/>
              </w:rPr>
              <w:t xml:space="preserve"> November 202</w:t>
            </w:r>
            <w:r w:rsidRPr="00D95E5A" w:rsidR="007D5518">
              <w:rPr>
                <w:sz w:val="20"/>
                <w:szCs w:val="20"/>
              </w:rPr>
              <w:t>1</w:t>
            </w:r>
          </w:p>
        </w:tc>
        <w:tc>
          <w:tcPr>
            <w:tcW w:w="3544" w:type="dxa"/>
          </w:tcPr>
          <w:p w:rsidRPr="00E76DA2" w:rsidR="00E44247" w:rsidP="00E76DA2" w:rsidRDefault="00E44247" w14:paraId="26921008" w14:textId="77777777">
            <w:pPr>
              <w:spacing w:after="0"/>
              <w:ind w:hanging="240"/>
              <w:jc w:val="right"/>
              <w:rPr>
                <w:sz w:val="20"/>
                <w:szCs w:val="20"/>
              </w:rPr>
            </w:pPr>
            <w:r w:rsidRPr="00E76DA2">
              <w:rPr>
                <w:sz w:val="20"/>
                <w:szCs w:val="20"/>
              </w:rPr>
              <w:t>Research Protocols</w:t>
            </w:r>
          </w:p>
        </w:tc>
      </w:tr>
      <w:tr w:rsidRPr="000D056C" w:rsidR="009D0AA1" w:rsidTr="00D95E5A" w14:paraId="181D943D" w14:textId="77777777">
        <w:tc>
          <w:tcPr>
            <w:tcW w:w="425" w:type="dxa"/>
          </w:tcPr>
          <w:p w:rsidRPr="000D056C" w:rsidR="00E44247" w:rsidP="00E76DA2" w:rsidRDefault="00E44247" w14:paraId="0FDB877B" w14:textId="77777777">
            <w:pPr>
              <w:spacing w:after="0"/>
              <w:ind w:hanging="240"/>
              <w:jc w:val="right"/>
            </w:pPr>
            <w:r w:rsidRPr="000D056C">
              <w:t>4</w:t>
            </w:r>
          </w:p>
        </w:tc>
        <w:tc>
          <w:tcPr>
            <w:tcW w:w="4962" w:type="dxa"/>
          </w:tcPr>
          <w:p w:rsidRPr="00E76DA2" w:rsidR="00E44247" w:rsidP="00E76DA2" w:rsidRDefault="00E44247" w14:paraId="73E935B3" w14:textId="321D3D02">
            <w:pPr>
              <w:spacing w:after="0"/>
              <w:ind w:hanging="240"/>
              <w:jc w:val="right"/>
              <w:rPr>
                <w:sz w:val="18"/>
                <w:szCs w:val="18"/>
              </w:rPr>
            </w:pPr>
            <w:r w:rsidRPr="00E76DA2">
              <w:rPr>
                <w:sz w:val="18"/>
                <w:szCs w:val="18"/>
              </w:rPr>
              <w:t xml:space="preserve">Development of the </w:t>
            </w:r>
            <w:r w:rsidRPr="00E76DA2" w:rsidR="00253055">
              <w:rPr>
                <w:sz w:val="18"/>
                <w:szCs w:val="18"/>
              </w:rPr>
              <w:t>Interview Training</w:t>
            </w:r>
            <w:r w:rsidRPr="00E76DA2">
              <w:rPr>
                <w:sz w:val="18"/>
                <w:szCs w:val="18"/>
              </w:rPr>
              <w:t xml:space="preserve"> Guide</w:t>
            </w:r>
            <w:r w:rsidRPr="00E76DA2" w:rsidR="007D5518">
              <w:rPr>
                <w:sz w:val="18"/>
                <w:szCs w:val="18"/>
              </w:rPr>
              <w:t>s</w:t>
            </w:r>
          </w:p>
        </w:tc>
        <w:tc>
          <w:tcPr>
            <w:tcW w:w="2268" w:type="dxa"/>
          </w:tcPr>
          <w:p w:rsidRPr="00D95E5A" w:rsidR="00E44247" w:rsidP="00E76DA2" w:rsidRDefault="00E44247" w14:paraId="18326E9B" w14:textId="682E7E03">
            <w:pPr>
              <w:spacing w:after="0"/>
              <w:ind w:hanging="240"/>
              <w:jc w:val="right"/>
              <w:rPr>
                <w:sz w:val="20"/>
                <w:szCs w:val="20"/>
              </w:rPr>
            </w:pPr>
            <w:r w:rsidRPr="00D95E5A">
              <w:rPr>
                <w:sz w:val="20"/>
                <w:szCs w:val="20"/>
              </w:rPr>
              <w:t>September 202</w:t>
            </w:r>
            <w:r w:rsidRPr="00D95E5A" w:rsidR="007D5518">
              <w:rPr>
                <w:sz w:val="20"/>
                <w:szCs w:val="20"/>
              </w:rPr>
              <w:t>1</w:t>
            </w:r>
            <w:r w:rsidRPr="00D95E5A">
              <w:rPr>
                <w:sz w:val="20"/>
                <w:szCs w:val="20"/>
              </w:rPr>
              <w:t xml:space="preserve"> to 31</w:t>
            </w:r>
            <w:r w:rsidRPr="00D95E5A">
              <w:rPr>
                <w:sz w:val="20"/>
                <w:szCs w:val="20"/>
                <w:vertAlign w:val="superscript"/>
              </w:rPr>
              <w:t>st</w:t>
            </w:r>
            <w:r w:rsidRPr="00D95E5A">
              <w:rPr>
                <w:sz w:val="20"/>
                <w:szCs w:val="20"/>
              </w:rPr>
              <w:t xml:space="preserve"> December 202</w:t>
            </w:r>
            <w:r w:rsidRPr="00D95E5A" w:rsidR="007D5518">
              <w:rPr>
                <w:sz w:val="20"/>
                <w:szCs w:val="20"/>
              </w:rPr>
              <w:t>1</w:t>
            </w:r>
          </w:p>
        </w:tc>
        <w:tc>
          <w:tcPr>
            <w:tcW w:w="3544" w:type="dxa"/>
          </w:tcPr>
          <w:p w:rsidRPr="00E76DA2" w:rsidR="00E44247" w:rsidP="00E76DA2" w:rsidRDefault="00E44247" w14:paraId="61C9DC84" w14:textId="320C812D">
            <w:pPr>
              <w:spacing w:after="0"/>
              <w:ind w:hanging="240"/>
              <w:jc w:val="right"/>
              <w:rPr>
                <w:sz w:val="20"/>
                <w:szCs w:val="20"/>
              </w:rPr>
            </w:pPr>
            <w:r w:rsidRPr="00E76DA2">
              <w:rPr>
                <w:sz w:val="20"/>
                <w:szCs w:val="20"/>
              </w:rPr>
              <w:t>Near complete interv</w:t>
            </w:r>
            <w:r w:rsidRPr="00E76DA2" w:rsidR="007D5518">
              <w:rPr>
                <w:sz w:val="20"/>
                <w:szCs w:val="20"/>
              </w:rPr>
              <w:t>iew training guides</w:t>
            </w:r>
          </w:p>
        </w:tc>
      </w:tr>
      <w:tr w:rsidRPr="000D056C" w:rsidR="009D0AA1" w:rsidTr="00D95E5A" w14:paraId="515A5E5A" w14:textId="77777777">
        <w:tc>
          <w:tcPr>
            <w:tcW w:w="425" w:type="dxa"/>
          </w:tcPr>
          <w:p w:rsidRPr="000D056C" w:rsidR="00E44247" w:rsidP="00E76DA2" w:rsidRDefault="00E44247" w14:paraId="41CCAB4C" w14:textId="77777777">
            <w:pPr>
              <w:spacing w:after="0"/>
              <w:ind w:hanging="240"/>
              <w:jc w:val="right"/>
            </w:pPr>
            <w:r w:rsidRPr="000D056C">
              <w:t>5</w:t>
            </w:r>
          </w:p>
        </w:tc>
        <w:tc>
          <w:tcPr>
            <w:tcW w:w="4962" w:type="dxa"/>
          </w:tcPr>
          <w:p w:rsidRPr="00E76DA2" w:rsidR="00E44247" w:rsidP="00E76DA2" w:rsidRDefault="00E44247" w14:paraId="637B8A00" w14:textId="788A0AC6">
            <w:pPr>
              <w:spacing w:after="0"/>
              <w:ind w:hanging="240"/>
              <w:jc w:val="right"/>
              <w:rPr>
                <w:sz w:val="18"/>
                <w:szCs w:val="18"/>
              </w:rPr>
            </w:pPr>
            <w:r w:rsidRPr="00E76DA2">
              <w:rPr>
                <w:sz w:val="18"/>
                <w:szCs w:val="18"/>
              </w:rPr>
              <w:t xml:space="preserve">Recruitment of </w:t>
            </w:r>
            <w:r w:rsidRPr="00E76DA2" w:rsidR="007D5518">
              <w:rPr>
                <w:sz w:val="18"/>
                <w:szCs w:val="18"/>
              </w:rPr>
              <w:t>Nurse, Research Assistants</w:t>
            </w:r>
            <w:r w:rsidRPr="00E76DA2">
              <w:rPr>
                <w:sz w:val="18"/>
                <w:szCs w:val="18"/>
              </w:rPr>
              <w:t xml:space="preserve">.  </w:t>
            </w:r>
          </w:p>
        </w:tc>
        <w:tc>
          <w:tcPr>
            <w:tcW w:w="2268" w:type="dxa"/>
          </w:tcPr>
          <w:p w:rsidRPr="00D95E5A" w:rsidR="00E44247" w:rsidP="00E76DA2" w:rsidRDefault="00E44247" w14:paraId="156A182A" w14:textId="06927052">
            <w:pPr>
              <w:spacing w:after="0"/>
              <w:ind w:hanging="240"/>
              <w:jc w:val="right"/>
              <w:rPr>
                <w:sz w:val="20"/>
                <w:szCs w:val="20"/>
              </w:rPr>
            </w:pPr>
            <w:r w:rsidRPr="00D95E5A">
              <w:rPr>
                <w:sz w:val="20"/>
                <w:szCs w:val="20"/>
              </w:rPr>
              <w:t>December 2020</w:t>
            </w:r>
          </w:p>
        </w:tc>
        <w:tc>
          <w:tcPr>
            <w:tcW w:w="3544" w:type="dxa"/>
          </w:tcPr>
          <w:p w:rsidRPr="00E76DA2" w:rsidR="00E44247" w:rsidP="00E76DA2" w:rsidRDefault="00E44247" w14:paraId="222DC7E5" w14:textId="0C05E84B">
            <w:pPr>
              <w:spacing w:after="0"/>
              <w:ind w:hanging="240"/>
              <w:jc w:val="right"/>
              <w:rPr>
                <w:sz w:val="20"/>
                <w:szCs w:val="20"/>
              </w:rPr>
            </w:pPr>
            <w:r w:rsidRPr="00E76DA2">
              <w:rPr>
                <w:sz w:val="20"/>
                <w:szCs w:val="20"/>
              </w:rPr>
              <w:t xml:space="preserve">List of recruited </w:t>
            </w:r>
            <w:r w:rsidRPr="00E76DA2" w:rsidR="007D5518">
              <w:rPr>
                <w:sz w:val="20"/>
                <w:szCs w:val="20"/>
              </w:rPr>
              <w:t>staff members</w:t>
            </w:r>
          </w:p>
        </w:tc>
      </w:tr>
      <w:tr w:rsidRPr="000D056C" w:rsidR="009D0AA1" w:rsidTr="00D95E5A" w14:paraId="7FFE83F9" w14:textId="77777777">
        <w:tc>
          <w:tcPr>
            <w:tcW w:w="425" w:type="dxa"/>
          </w:tcPr>
          <w:p w:rsidRPr="000D056C" w:rsidR="00E44247" w:rsidP="00E76DA2" w:rsidRDefault="00E44247" w14:paraId="12E28B73" w14:textId="77777777">
            <w:pPr>
              <w:spacing w:after="0"/>
              <w:ind w:hanging="240"/>
              <w:jc w:val="right"/>
            </w:pPr>
            <w:r w:rsidRPr="000D056C">
              <w:t>6</w:t>
            </w:r>
          </w:p>
        </w:tc>
        <w:tc>
          <w:tcPr>
            <w:tcW w:w="4962" w:type="dxa"/>
          </w:tcPr>
          <w:p w:rsidRPr="00E76DA2" w:rsidR="00E44247" w:rsidP="00E76DA2" w:rsidRDefault="00E44247" w14:paraId="180C6BB5" w14:textId="08CBF975">
            <w:pPr>
              <w:spacing w:after="0"/>
              <w:ind w:hanging="240"/>
              <w:jc w:val="right"/>
              <w:rPr>
                <w:sz w:val="18"/>
                <w:szCs w:val="18"/>
              </w:rPr>
            </w:pPr>
            <w:r w:rsidRPr="00E76DA2">
              <w:rPr>
                <w:sz w:val="18"/>
                <w:szCs w:val="18"/>
              </w:rPr>
              <w:t xml:space="preserve">Training of </w:t>
            </w:r>
            <w:r w:rsidRPr="00E76DA2" w:rsidR="007D5518">
              <w:rPr>
                <w:sz w:val="18"/>
                <w:szCs w:val="18"/>
              </w:rPr>
              <w:t>study staff</w:t>
            </w:r>
            <w:r w:rsidRPr="00E76DA2">
              <w:rPr>
                <w:sz w:val="18"/>
                <w:szCs w:val="18"/>
              </w:rPr>
              <w:t xml:space="preserve"> </w:t>
            </w:r>
          </w:p>
        </w:tc>
        <w:tc>
          <w:tcPr>
            <w:tcW w:w="2268" w:type="dxa"/>
          </w:tcPr>
          <w:p w:rsidRPr="00D95E5A" w:rsidR="00E44247" w:rsidP="00E76DA2" w:rsidRDefault="00E44247" w14:paraId="2F8CC9AF" w14:textId="3A3E6416">
            <w:pPr>
              <w:spacing w:after="0"/>
              <w:ind w:hanging="240"/>
              <w:jc w:val="right"/>
              <w:rPr>
                <w:sz w:val="20"/>
                <w:szCs w:val="20"/>
              </w:rPr>
            </w:pPr>
            <w:r w:rsidRPr="00D95E5A">
              <w:rPr>
                <w:sz w:val="20"/>
                <w:szCs w:val="20"/>
              </w:rPr>
              <w:t>January 202</w:t>
            </w:r>
            <w:r w:rsidRPr="00D95E5A" w:rsidR="007D5518">
              <w:rPr>
                <w:sz w:val="20"/>
                <w:szCs w:val="20"/>
              </w:rPr>
              <w:t>2</w:t>
            </w:r>
          </w:p>
        </w:tc>
        <w:tc>
          <w:tcPr>
            <w:tcW w:w="3544" w:type="dxa"/>
          </w:tcPr>
          <w:p w:rsidRPr="00E76DA2" w:rsidR="00E44247" w:rsidP="00E76DA2" w:rsidRDefault="00E44247" w14:paraId="47220AA0" w14:textId="77777777">
            <w:pPr>
              <w:spacing w:after="0"/>
              <w:ind w:hanging="240"/>
              <w:jc w:val="right"/>
              <w:rPr>
                <w:sz w:val="20"/>
                <w:szCs w:val="20"/>
              </w:rPr>
            </w:pPr>
            <w:r w:rsidRPr="00E76DA2">
              <w:rPr>
                <w:sz w:val="20"/>
                <w:szCs w:val="20"/>
              </w:rPr>
              <w:t>List of trained group leaders</w:t>
            </w:r>
          </w:p>
        </w:tc>
      </w:tr>
      <w:tr w:rsidRPr="000D056C" w:rsidR="009D0AA1" w:rsidTr="00D95E5A" w14:paraId="0571BE62" w14:textId="77777777">
        <w:tc>
          <w:tcPr>
            <w:tcW w:w="425" w:type="dxa"/>
          </w:tcPr>
          <w:p w:rsidRPr="000D056C" w:rsidR="00E44247" w:rsidP="00E76DA2" w:rsidRDefault="00E44247" w14:paraId="6219DE37" w14:textId="77777777">
            <w:pPr>
              <w:spacing w:after="0"/>
              <w:ind w:hanging="240"/>
              <w:jc w:val="right"/>
            </w:pPr>
            <w:r w:rsidRPr="000D056C">
              <w:t>7</w:t>
            </w:r>
          </w:p>
        </w:tc>
        <w:tc>
          <w:tcPr>
            <w:tcW w:w="4962" w:type="dxa"/>
          </w:tcPr>
          <w:p w:rsidRPr="00E76DA2" w:rsidR="00E44247" w:rsidP="00E76DA2" w:rsidRDefault="00E44247" w14:paraId="156EE070" w14:textId="3E6E1C23">
            <w:pPr>
              <w:spacing w:after="0"/>
              <w:ind w:hanging="240"/>
              <w:jc w:val="right"/>
              <w:rPr>
                <w:sz w:val="18"/>
                <w:szCs w:val="18"/>
              </w:rPr>
            </w:pPr>
            <w:r w:rsidRPr="00E76DA2">
              <w:rPr>
                <w:sz w:val="18"/>
                <w:szCs w:val="18"/>
              </w:rPr>
              <w:t>School</w:t>
            </w:r>
            <w:r w:rsidRPr="00E76DA2" w:rsidR="0001228D">
              <w:rPr>
                <w:sz w:val="18"/>
                <w:szCs w:val="18"/>
              </w:rPr>
              <w:t xml:space="preserve"> 1 </w:t>
            </w:r>
            <w:r w:rsidRPr="00E76DA2">
              <w:rPr>
                <w:sz w:val="18"/>
                <w:szCs w:val="18"/>
              </w:rPr>
              <w:t xml:space="preserve">participant recruitment  </w:t>
            </w:r>
          </w:p>
        </w:tc>
        <w:tc>
          <w:tcPr>
            <w:tcW w:w="2268" w:type="dxa"/>
          </w:tcPr>
          <w:p w:rsidRPr="00D95E5A" w:rsidR="00E44247" w:rsidP="00E76DA2" w:rsidRDefault="007D5518" w14:paraId="59A4F736" w14:textId="2EB4452B">
            <w:pPr>
              <w:spacing w:after="0"/>
              <w:ind w:hanging="240"/>
              <w:jc w:val="right"/>
              <w:rPr>
                <w:sz w:val="20"/>
                <w:szCs w:val="20"/>
              </w:rPr>
            </w:pPr>
            <w:r w:rsidRPr="00D95E5A">
              <w:rPr>
                <w:sz w:val="20"/>
                <w:szCs w:val="20"/>
              </w:rPr>
              <w:t>November to December</w:t>
            </w:r>
            <w:r w:rsidRPr="00D95E5A" w:rsidR="00E44247">
              <w:rPr>
                <w:sz w:val="20"/>
                <w:szCs w:val="20"/>
              </w:rPr>
              <w:t xml:space="preserve"> 2021</w:t>
            </w:r>
          </w:p>
        </w:tc>
        <w:tc>
          <w:tcPr>
            <w:tcW w:w="3544" w:type="dxa"/>
          </w:tcPr>
          <w:p w:rsidRPr="00E76DA2" w:rsidR="00E44247" w:rsidP="00E76DA2" w:rsidRDefault="0001228D" w14:paraId="28ACBA3F" w14:textId="1B26360A">
            <w:pPr>
              <w:spacing w:after="0"/>
              <w:ind w:hanging="240"/>
              <w:jc w:val="right"/>
              <w:rPr>
                <w:sz w:val="20"/>
                <w:szCs w:val="20"/>
              </w:rPr>
            </w:pPr>
            <w:r w:rsidRPr="00E76DA2">
              <w:rPr>
                <w:sz w:val="20"/>
                <w:szCs w:val="20"/>
              </w:rPr>
              <w:t>N</w:t>
            </w:r>
            <w:r w:rsidRPr="00E76DA2" w:rsidR="00E44247">
              <w:rPr>
                <w:sz w:val="20"/>
                <w:szCs w:val="20"/>
              </w:rPr>
              <w:t>umber of participants recruited</w:t>
            </w:r>
            <w:r w:rsidRPr="00E76DA2">
              <w:rPr>
                <w:sz w:val="20"/>
                <w:szCs w:val="20"/>
              </w:rPr>
              <w:t xml:space="preserve"> from School 1</w:t>
            </w:r>
          </w:p>
        </w:tc>
      </w:tr>
      <w:tr w:rsidRPr="000D056C" w:rsidR="009D0AA1" w:rsidTr="00D95E5A" w14:paraId="3C820C18" w14:textId="77777777">
        <w:tc>
          <w:tcPr>
            <w:tcW w:w="425" w:type="dxa"/>
          </w:tcPr>
          <w:p w:rsidRPr="000D056C" w:rsidR="00E44247" w:rsidP="00E76DA2" w:rsidRDefault="00E44247" w14:paraId="77A1719E" w14:textId="77777777">
            <w:pPr>
              <w:spacing w:after="0"/>
              <w:ind w:hanging="240"/>
              <w:jc w:val="right"/>
            </w:pPr>
            <w:r w:rsidRPr="000D056C">
              <w:t>8</w:t>
            </w:r>
          </w:p>
        </w:tc>
        <w:tc>
          <w:tcPr>
            <w:tcW w:w="4962" w:type="dxa"/>
          </w:tcPr>
          <w:p w:rsidRPr="00E76DA2" w:rsidR="00E44247" w:rsidP="00E76DA2" w:rsidRDefault="007D5518" w14:paraId="0790A733" w14:textId="4177C039">
            <w:pPr>
              <w:spacing w:after="0"/>
              <w:ind w:hanging="240"/>
              <w:jc w:val="right"/>
              <w:rPr>
                <w:sz w:val="18"/>
                <w:szCs w:val="18"/>
              </w:rPr>
            </w:pPr>
            <w:r w:rsidRPr="00E76DA2">
              <w:rPr>
                <w:sz w:val="18"/>
                <w:szCs w:val="18"/>
              </w:rPr>
              <w:t>Group 1 Follow-up</w:t>
            </w:r>
            <w:r w:rsidRPr="00E76DA2" w:rsidR="00E44247">
              <w:rPr>
                <w:sz w:val="18"/>
                <w:szCs w:val="18"/>
              </w:rPr>
              <w:t xml:space="preserve"> data collection  </w:t>
            </w:r>
          </w:p>
        </w:tc>
        <w:tc>
          <w:tcPr>
            <w:tcW w:w="2268" w:type="dxa"/>
          </w:tcPr>
          <w:p w:rsidRPr="00D95E5A" w:rsidR="00E44247" w:rsidP="00E76DA2" w:rsidRDefault="007D5518" w14:paraId="536AF91D" w14:textId="1675E3CF">
            <w:pPr>
              <w:spacing w:after="0"/>
              <w:ind w:hanging="240"/>
              <w:jc w:val="right"/>
              <w:rPr>
                <w:sz w:val="20"/>
                <w:szCs w:val="20"/>
              </w:rPr>
            </w:pPr>
            <w:r w:rsidRPr="00D95E5A">
              <w:rPr>
                <w:sz w:val="20"/>
                <w:szCs w:val="20"/>
              </w:rPr>
              <w:t>10</w:t>
            </w:r>
            <w:r w:rsidRPr="00D95E5A">
              <w:rPr>
                <w:sz w:val="20"/>
                <w:szCs w:val="20"/>
                <w:vertAlign w:val="superscript"/>
              </w:rPr>
              <w:t>th</w:t>
            </w:r>
            <w:r w:rsidRPr="00D95E5A">
              <w:rPr>
                <w:sz w:val="20"/>
                <w:szCs w:val="20"/>
              </w:rPr>
              <w:t xml:space="preserve"> January</w:t>
            </w:r>
            <w:r w:rsidRPr="00D95E5A" w:rsidR="00E44247">
              <w:rPr>
                <w:sz w:val="20"/>
                <w:szCs w:val="20"/>
              </w:rPr>
              <w:t xml:space="preserve"> to </w:t>
            </w:r>
            <w:r w:rsidRPr="00D95E5A">
              <w:rPr>
                <w:sz w:val="20"/>
                <w:szCs w:val="20"/>
              </w:rPr>
              <w:t>12</w:t>
            </w:r>
            <w:r w:rsidRPr="00D95E5A" w:rsidR="00E44247">
              <w:rPr>
                <w:sz w:val="20"/>
                <w:szCs w:val="20"/>
                <w:vertAlign w:val="superscript"/>
              </w:rPr>
              <w:t>th</w:t>
            </w:r>
            <w:r w:rsidRPr="00D95E5A" w:rsidR="00E44247">
              <w:rPr>
                <w:sz w:val="20"/>
                <w:szCs w:val="20"/>
              </w:rPr>
              <w:t xml:space="preserve"> </w:t>
            </w:r>
            <w:r w:rsidRPr="00D95E5A">
              <w:rPr>
                <w:sz w:val="20"/>
                <w:szCs w:val="20"/>
              </w:rPr>
              <w:t>February</w:t>
            </w:r>
            <w:r w:rsidRPr="00D95E5A" w:rsidR="00E44247">
              <w:rPr>
                <w:sz w:val="20"/>
                <w:szCs w:val="20"/>
              </w:rPr>
              <w:t xml:space="preserve"> 202</w:t>
            </w:r>
            <w:r w:rsidRPr="00D95E5A">
              <w:rPr>
                <w:sz w:val="20"/>
                <w:szCs w:val="20"/>
              </w:rPr>
              <w:t>2</w:t>
            </w:r>
            <w:r w:rsidRPr="00D95E5A" w:rsidR="00E44247">
              <w:rPr>
                <w:sz w:val="20"/>
                <w:szCs w:val="20"/>
              </w:rPr>
              <w:t xml:space="preserve">  </w:t>
            </w:r>
          </w:p>
        </w:tc>
        <w:tc>
          <w:tcPr>
            <w:tcW w:w="3544" w:type="dxa"/>
          </w:tcPr>
          <w:p w:rsidRPr="00E76DA2" w:rsidR="00E44247" w:rsidP="00E76DA2" w:rsidRDefault="007D5518" w14:paraId="49E3A01B" w14:textId="4E9D2879">
            <w:pPr>
              <w:spacing w:after="0"/>
              <w:ind w:hanging="240"/>
              <w:jc w:val="right"/>
              <w:rPr>
                <w:sz w:val="20"/>
                <w:szCs w:val="20"/>
              </w:rPr>
            </w:pPr>
            <w:r w:rsidRPr="00E76DA2">
              <w:rPr>
                <w:sz w:val="20"/>
                <w:szCs w:val="20"/>
              </w:rPr>
              <w:t>Group 1</w:t>
            </w:r>
            <w:r w:rsidRPr="00E76DA2" w:rsidR="00E44247">
              <w:rPr>
                <w:sz w:val="20"/>
                <w:szCs w:val="20"/>
              </w:rPr>
              <w:t xml:space="preserve"> data collected</w:t>
            </w:r>
          </w:p>
        </w:tc>
      </w:tr>
      <w:tr w:rsidRPr="000D056C" w:rsidR="009D0AA1" w:rsidTr="00D95E5A" w14:paraId="2D0F91A4" w14:textId="77777777">
        <w:tc>
          <w:tcPr>
            <w:tcW w:w="425" w:type="dxa"/>
          </w:tcPr>
          <w:p w:rsidRPr="000D056C" w:rsidR="00E44247" w:rsidP="00E76DA2" w:rsidRDefault="00E44247" w14:paraId="6416B7DA" w14:textId="77777777">
            <w:pPr>
              <w:spacing w:after="0"/>
              <w:ind w:hanging="240"/>
              <w:jc w:val="right"/>
            </w:pPr>
            <w:r w:rsidRPr="000D056C">
              <w:t>9</w:t>
            </w:r>
          </w:p>
        </w:tc>
        <w:tc>
          <w:tcPr>
            <w:tcW w:w="4962" w:type="dxa"/>
          </w:tcPr>
          <w:p w:rsidRPr="00E76DA2" w:rsidR="00E44247" w:rsidP="00E76DA2" w:rsidRDefault="00E44247" w14:paraId="56981CCE" w14:textId="0D3B30E7">
            <w:pPr>
              <w:spacing w:after="0"/>
              <w:ind w:hanging="240"/>
              <w:jc w:val="right"/>
              <w:rPr>
                <w:sz w:val="18"/>
                <w:szCs w:val="18"/>
              </w:rPr>
            </w:pPr>
            <w:r w:rsidRPr="00E76DA2">
              <w:rPr>
                <w:sz w:val="18"/>
                <w:szCs w:val="18"/>
              </w:rPr>
              <w:t>Analysis</w:t>
            </w:r>
            <w:r w:rsidRPr="00E76DA2" w:rsidR="0001228D">
              <w:rPr>
                <w:sz w:val="18"/>
                <w:szCs w:val="18"/>
              </w:rPr>
              <w:t xml:space="preserve"> and cleaning</w:t>
            </w:r>
            <w:r w:rsidRPr="00E76DA2">
              <w:rPr>
                <w:sz w:val="18"/>
                <w:szCs w:val="18"/>
              </w:rPr>
              <w:t xml:space="preserve"> of </w:t>
            </w:r>
            <w:r w:rsidRPr="00E76DA2" w:rsidR="0001228D">
              <w:rPr>
                <w:sz w:val="18"/>
                <w:szCs w:val="18"/>
              </w:rPr>
              <w:t xml:space="preserve">Group 1 </w:t>
            </w:r>
            <w:r w:rsidRPr="00E76DA2">
              <w:rPr>
                <w:sz w:val="18"/>
                <w:szCs w:val="18"/>
              </w:rPr>
              <w:t>data</w:t>
            </w:r>
          </w:p>
        </w:tc>
        <w:tc>
          <w:tcPr>
            <w:tcW w:w="2268" w:type="dxa"/>
          </w:tcPr>
          <w:p w:rsidRPr="00D95E5A" w:rsidR="00E44247" w:rsidP="00E76DA2" w:rsidRDefault="0001228D" w14:paraId="2495F948" w14:textId="53E23A4F">
            <w:pPr>
              <w:spacing w:after="0"/>
              <w:ind w:hanging="240"/>
              <w:jc w:val="right"/>
              <w:rPr>
                <w:sz w:val="20"/>
                <w:szCs w:val="20"/>
              </w:rPr>
            </w:pPr>
            <w:r w:rsidRPr="00D95E5A">
              <w:rPr>
                <w:sz w:val="20"/>
                <w:szCs w:val="20"/>
              </w:rPr>
              <w:t>20</w:t>
            </w:r>
            <w:r w:rsidRPr="00D95E5A">
              <w:rPr>
                <w:sz w:val="20"/>
                <w:szCs w:val="20"/>
                <w:vertAlign w:val="superscript"/>
              </w:rPr>
              <w:t>th</w:t>
            </w:r>
            <w:r w:rsidRPr="00D95E5A">
              <w:rPr>
                <w:sz w:val="20"/>
                <w:szCs w:val="20"/>
              </w:rPr>
              <w:t xml:space="preserve"> February </w:t>
            </w:r>
            <w:r w:rsidRPr="00D95E5A" w:rsidR="00E44247">
              <w:rPr>
                <w:sz w:val="20"/>
                <w:szCs w:val="20"/>
              </w:rPr>
              <w:t xml:space="preserve">to </w:t>
            </w:r>
            <w:r w:rsidRPr="00D95E5A">
              <w:rPr>
                <w:sz w:val="20"/>
                <w:szCs w:val="20"/>
              </w:rPr>
              <w:t>18</w:t>
            </w:r>
            <w:r w:rsidRPr="00D95E5A">
              <w:rPr>
                <w:sz w:val="20"/>
                <w:szCs w:val="20"/>
                <w:vertAlign w:val="superscript"/>
              </w:rPr>
              <w:t>th</w:t>
            </w:r>
            <w:r w:rsidRPr="00D95E5A">
              <w:rPr>
                <w:sz w:val="20"/>
                <w:szCs w:val="20"/>
              </w:rPr>
              <w:t xml:space="preserve"> </w:t>
            </w:r>
            <w:r w:rsidRPr="00D95E5A" w:rsidR="00253055">
              <w:rPr>
                <w:sz w:val="20"/>
                <w:szCs w:val="20"/>
              </w:rPr>
              <w:t>March 2022</w:t>
            </w:r>
          </w:p>
        </w:tc>
        <w:tc>
          <w:tcPr>
            <w:tcW w:w="3544" w:type="dxa"/>
          </w:tcPr>
          <w:p w:rsidRPr="00E76DA2" w:rsidR="00E44247" w:rsidP="00E76DA2" w:rsidRDefault="0001228D" w14:paraId="28890EF5" w14:textId="38B528CE">
            <w:pPr>
              <w:spacing w:after="0"/>
              <w:ind w:hanging="240"/>
              <w:jc w:val="right"/>
              <w:rPr>
                <w:sz w:val="20"/>
                <w:szCs w:val="20"/>
              </w:rPr>
            </w:pPr>
            <w:r w:rsidRPr="00E76DA2">
              <w:rPr>
                <w:sz w:val="20"/>
                <w:szCs w:val="20"/>
              </w:rPr>
              <w:t>Group 1</w:t>
            </w:r>
            <w:r w:rsidRPr="00E76DA2" w:rsidR="00E44247">
              <w:rPr>
                <w:sz w:val="20"/>
                <w:szCs w:val="20"/>
              </w:rPr>
              <w:t xml:space="preserve"> Data files</w:t>
            </w:r>
          </w:p>
        </w:tc>
      </w:tr>
      <w:tr w:rsidRPr="000D056C" w:rsidR="009D0AA1" w:rsidTr="00D95E5A" w14:paraId="4E3863D4" w14:textId="77777777">
        <w:tc>
          <w:tcPr>
            <w:tcW w:w="425" w:type="dxa"/>
          </w:tcPr>
          <w:p w:rsidRPr="000D056C" w:rsidR="0001228D" w:rsidP="00E76DA2" w:rsidRDefault="0001228D" w14:paraId="71BA1362" w14:textId="66AB4053">
            <w:pPr>
              <w:spacing w:after="0"/>
              <w:ind w:hanging="240"/>
              <w:jc w:val="right"/>
            </w:pPr>
            <w:r w:rsidRPr="000D056C">
              <w:t>10</w:t>
            </w:r>
          </w:p>
        </w:tc>
        <w:tc>
          <w:tcPr>
            <w:tcW w:w="4962" w:type="dxa"/>
          </w:tcPr>
          <w:p w:rsidRPr="00E76DA2" w:rsidR="0001228D" w:rsidP="00E76DA2" w:rsidRDefault="0001228D" w14:paraId="0A86899F" w14:textId="21B2659A">
            <w:pPr>
              <w:spacing w:after="0"/>
              <w:ind w:hanging="240"/>
              <w:jc w:val="right"/>
              <w:rPr>
                <w:sz w:val="18"/>
                <w:szCs w:val="18"/>
              </w:rPr>
            </w:pPr>
            <w:r w:rsidRPr="00E76DA2">
              <w:rPr>
                <w:sz w:val="18"/>
                <w:szCs w:val="18"/>
              </w:rPr>
              <w:t>Financial and Progress report to Templeton World Charity Foundation</w:t>
            </w:r>
          </w:p>
        </w:tc>
        <w:tc>
          <w:tcPr>
            <w:tcW w:w="2268" w:type="dxa"/>
          </w:tcPr>
          <w:p w:rsidRPr="00D95E5A" w:rsidR="0001228D" w:rsidP="00E76DA2" w:rsidRDefault="0001228D" w14:paraId="665A4558" w14:textId="03D2EE90">
            <w:pPr>
              <w:spacing w:after="0"/>
              <w:ind w:hanging="240"/>
              <w:jc w:val="right"/>
              <w:rPr>
                <w:sz w:val="20"/>
                <w:szCs w:val="20"/>
              </w:rPr>
            </w:pPr>
            <w:r w:rsidRPr="00D95E5A">
              <w:rPr>
                <w:sz w:val="20"/>
                <w:szCs w:val="20"/>
              </w:rPr>
              <w:t>May 2022</w:t>
            </w:r>
          </w:p>
        </w:tc>
        <w:tc>
          <w:tcPr>
            <w:tcW w:w="3544" w:type="dxa"/>
          </w:tcPr>
          <w:p w:rsidRPr="00E76DA2" w:rsidR="0001228D" w:rsidP="00E76DA2" w:rsidRDefault="0001228D" w14:paraId="30231DBB" w14:textId="4F6A6950">
            <w:pPr>
              <w:spacing w:after="0"/>
              <w:ind w:hanging="240"/>
              <w:jc w:val="right"/>
              <w:rPr>
                <w:sz w:val="20"/>
                <w:szCs w:val="20"/>
              </w:rPr>
            </w:pPr>
            <w:r w:rsidRPr="00E76DA2">
              <w:rPr>
                <w:sz w:val="20"/>
                <w:szCs w:val="20"/>
              </w:rPr>
              <w:t>Report</w:t>
            </w:r>
          </w:p>
        </w:tc>
      </w:tr>
      <w:tr w:rsidRPr="000D056C" w:rsidR="009D0AA1" w:rsidTr="00D95E5A" w14:paraId="0A2292E6" w14:textId="77777777">
        <w:tc>
          <w:tcPr>
            <w:tcW w:w="425" w:type="dxa"/>
          </w:tcPr>
          <w:p w:rsidRPr="000D056C" w:rsidR="0001228D" w:rsidP="00E76DA2" w:rsidRDefault="0001228D" w14:paraId="7DA6BF08" w14:textId="5A5BF5F7">
            <w:pPr>
              <w:spacing w:after="0"/>
              <w:ind w:hanging="240"/>
              <w:jc w:val="right"/>
            </w:pPr>
            <w:r w:rsidRPr="000D056C">
              <w:t>11</w:t>
            </w:r>
          </w:p>
        </w:tc>
        <w:tc>
          <w:tcPr>
            <w:tcW w:w="4962" w:type="dxa"/>
          </w:tcPr>
          <w:p w:rsidRPr="00E76DA2" w:rsidR="0001228D" w:rsidP="00E76DA2" w:rsidRDefault="0001228D" w14:paraId="00FB85A1" w14:textId="7A62D4A9">
            <w:pPr>
              <w:spacing w:after="0"/>
              <w:ind w:hanging="240"/>
              <w:jc w:val="right"/>
              <w:rPr>
                <w:sz w:val="18"/>
                <w:szCs w:val="18"/>
              </w:rPr>
            </w:pPr>
            <w:r w:rsidRPr="00E76DA2">
              <w:rPr>
                <w:sz w:val="18"/>
                <w:szCs w:val="18"/>
              </w:rPr>
              <w:t xml:space="preserve">Group 2 participant recruitment  </w:t>
            </w:r>
          </w:p>
        </w:tc>
        <w:tc>
          <w:tcPr>
            <w:tcW w:w="2268" w:type="dxa"/>
          </w:tcPr>
          <w:p w:rsidRPr="00D95E5A" w:rsidR="0001228D" w:rsidP="00E76DA2" w:rsidRDefault="0001228D" w14:paraId="4C421E5F" w14:textId="06980F0A">
            <w:pPr>
              <w:spacing w:after="0"/>
              <w:ind w:hanging="240"/>
              <w:jc w:val="right"/>
              <w:rPr>
                <w:sz w:val="20"/>
                <w:szCs w:val="20"/>
              </w:rPr>
            </w:pPr>
            <w:r w:rsidRPr="00D95E5A">
              <w:rPr>
                <w:sz w:val="20"/>
                <w:szCs w:val="20"/>
              </w:rPr>
              <w:t>20</w:t>
            </w:r>
            <w:r w:rsidRPr="00D95E5A">
              <w:rPr>
                <w:sz w:val="20"/>
                <w:szCs w:val="20"/>
                <w:vertAlign w:val="superscript"/>
              </w:rPr>
              <w:t>th</w:t>
            </w:r>
            <w:r w:rsidRPr="00D95E5A">
              <w:rPr>
                <w:sz w:val="20"/>
                <w:szCs w:val="20"/>
              </w:rPr>
              <w:t xml:space="preserve"> June to 30</w:t>
            </w:r>
            <w:r w:rsidRPr="00D95E5A">
              <w:rPr>
                <w:sz w:val="20"/>
                <w:szCs w:val="20"/>
                <w:vertAlign w:val="superscript"/>
              </w:rPr>
              <w:t>th</w:t>
            </w:r>
            <w:r w:rsidRPr="00D95E5A">
              <w:rPr>
                <w:sz w:val="20"/>
                <w:szCs w:val="20"/>
              </w:rPr>
              <w:t xml:space="preserve"> July 2022  </w:t>
            </w:r>
          </w:p>
        </w:tc>
        <w:tc>
          <w:tcPr>
            <w:tcW w:w="3544" w:type="dxa"/>
          </w:tcPr>
          <w:p w:rsidRPr="00E76DA2" w:rsidR="0001228D" w:rsidP="00E76DA2" w:rsidRDefault="0001228D" w14:paraId="1F93F4C9" w14:textId="7877BDF3">
            <w:pPr>
              <w:spacing w:after="0"/>
              <w:ind w:hanging="240"/>
              <w:jc w:val="right"/>
              <w:rPr>
                <w:sz w:val="20"/>
                <w:szCs w:val="20"/>
              </w:rPr>
            </w:pPr>
            <w:r w:rsidRPr="00E76DA2">
              <w:rPr>
                <w:sz w:val="20"/>
                <w:szCs w:val="20"/>
              </w:rPr>
              <w:t>Number of participants recruited from Group 2</w:t>
            </w:r>
          </w:p>
        </w:tc>
      </w:tr>
      <w:tr w:rsidRPr="000D056C" w:rsidR="009D0AA1" w:rsidTr="00D95E5A" w14:paraId="49241473" w14:textId="77777777">
        <w:tc>
          <w:tcPr>
            <w:tcW w:w="425" w:type="dxa"/>
          </w:tcPr>
          <w:p w:rsidRPr="000D056C" w:rsidR="0001228D" w:rsidP="00E76DA2" w:rsidRDefault="0001228D" w14:paraId="495302BD" w14:textId="3BE6114D">
            <w:pPr>
              <w:spacing w:after="0"/>
              <w:ind w:hanging="240"/>
              <w:jc w:val="right"/>
            </w:pPr>
            <w:r w:rsidRPr="000D056C">
              <w:t>12</w:t>
            </w:r>
          </w:p>
        </w:tc>
        <w:tc>
          <w:tcPr>
            <w:tcW w:w="4962" w:type="dxa"/>
          </w:tcPr>
          <w:p w:rsidRPr="00E76DA2" w:rsidR="0001228D" w:rsidP="00E76DA2" w:rsidRDefault="0001228D" w14:paraId="109CF56A" w14:textId="4243EB6E">
            <w:pPr>
              <w:spacing w:after="0"/>
              <w:ind w:hanging="240"/>
              <w:jc w:val="right"/>
              <w:rPr>
                <w:sz w:val="18"/>
                <w:szCs w:val="18"/>
              </w:rPr>
            </w:pPr>
            <w:r w:rsidRPr="00E76DA2">
              <w:rPr>
                <w:sz w:val="18"/>
                <w:szCs w:val="18"/>
              </w:rPr>
              <w:t xml:space="preserve">Group 2 Follow-up data collection  </w:t>
            </w:r>
          </w:p>
        </w:tc>
        <w:tc>
          <w:tcPr>
            <w:tcW w:w="2268" w:type="dxa"/>
          </w:tcPr>
          <w:p w:rsidRPr="00D95E5A" w:rsidR="0001228D" w:rsidP="00E76DA2" w:rsidRDefault="0001228D" w14:paraId="707F946F" w14:textId="10949921">
            <w:pPr>
              <w:spacing w:after="0"/>
              <w:ind w:hanging="240"/>
              <w:jc w:val="right"/>
              <w:rPr>
                <w:sz w:val="20"/>
                <w:szCs w:val="20"/>
              </w:rPr>
            </w:pPr>
            <w:r w:rsidRPr="00D95E5A">
              <w:rPr>
                <w:sz w:val="20"/>
                <w:szCs w:val="20"/>
              </w:rPr>
              <w:t>6</w:t>
            </w:r>
            <w:r w:rsidRPr="00D95E5A">
              <w:rPr>
                <w:sz w:val="20"/>
                <w:szCs w:val="20"/>
                <w:vertAlign w:val="superscript"/>
              </w:rPr>
              <w:t>th</w:t>
            </w:r>
            <w:r w:rsidRPr="00D95E5A">
              <w:rPr>
                <w:sz w:val="20"/>
                <w:szCs w:val="20"/>
              </w:rPr>
              <w:t xml:space="preserve"> August to 31</w:t>
            </w:r>
            <w:r w:rsidRPr="00D95E5A">
              <w:rPr>
                <w:sz w:val="20"/>
                <w:szCs w:val="20"/>
                <w:vertAlign w:val="superscript"/>
              </w:rPr>
              <w:t>st</w:t>
            </w:r>
            <w:r w:rsidRPr="00D95E5A">
              <w:rPr>
                <w:sz w:val="20"/>
                <w:szCs w:val="20"/>
              </w:rPr>
              <w:t xml:space="preserve"> October 2022  </w:t>
            </w:r>
          </w:p>
        </w:tc>
        <w:tc>
          <w:tcPr>
            <w:tcW w:w="3544" w:type="dxa"/>
          </w:tcPr>
          <w:p w:rsidRPr="00E76DA2" w:rsidR="0001228D" w:rsidP="00E76DA2" w:rsidRDefault="0001228D" w14:paraId="696E579D" w14:textId="6EF480EB">
            <w:pPr>
              <w:spacing w:after="0"/>
              <w:ind w:hanging="240"/>
              <w:jc w:val="right"/>
              <w:rPr>
                <w:sz w:val="20"/>
                <w:szCs w:val="20"/>
              </w:rPr>
            </w:pPr>
            <w:r w:rsidRPr="00E76DA2">
              <w:rPr>
                <w:sz w:val="20"/>
                <w:szCs w:val="20"/>
              </w:rPr>
              <w:t>Group 2 data collected</w:t>
            </w:r>
          </w:p>
        </w:tc>
      </w:tr>
      <w:tr w:rsidRPr="000D056C" w:rsidR="009D0AA1" w:rsidTr="00D95E5A" w14:paraId="55EA5CB1" w14:textId="77777777">
        <w:tc>
          <w:tcPr>
            <w:tcW w:w="425" w:type="dxa"/>
          </w:tcPr>
          <w:p w:rsidRPr="000D056C" w:rsidR="0001228D" w:rsidP="00E76DA2" w:rsidRDefault="0001228D" w14:paraId="083167A2" w14:textId="48AAEC58">
            <w:pPr>
              <w:spacing w:after="0"/>
              <w:ind w:hanging="240"/>
              <w:jc w:val="right"/>
            </w:pPr>
            <w:r w:rsidRPr="000D056C">
              <w:t>13</w:t>
            </w:r>
          </w:p>
        </w:tc>
        <w:tc>
          <w:tcPr>
            <w:tcW w:w="4962" w:type="dxa"/>
          </w:tcPr>
          <w:p w:rsidRPr="00E76DA2" w:rsidR="0001228D" w:rsidP="00E76DA2" w:rsidRDefault="0001228D" w14:paraId="6A615BE2" w14:textId="4D6CAEDD">
            <w:pPr>
              <w:spacing w:after="0"/>
              <w:ind w:hanging="240"/>
              <w:jc w:val="right"/>
              <w:rPr>
                <w:sz w:val="18"/>
                <w:szCs w:val="18"/>
              </w:rPr>
            </w:pPr>
            <w:r w:rsidRPr="00E76DA2">
              <w:rPr>
                <w:sz w:val="18"/>
                <w:szCs w:val="18"/>
              </w:rPr>
              <w:t>Analysis and cleaning of Group 2 data</w:t>
            </w:r>
          </w:p>
        </w:tc>
        <w:tc>
          <w:tcPr>
            <w:tcW w:w="2268" w:type="dxa"/>
          </w:tcPr>
          <w:p w:rsidRPr="00D95E5A" w:rsidR="0001228D" w:rsidP="00E76DA2" w:rsidRDefault="0001228D" w14:paraId="340EE97C" w14:textId="24F10B2A">
            <w:pPr>
              <w:spacing w:after="0"/>
              <w:ind w:hanging="240"/>
              <w:jc w:val="right"/>
              <w:rPr>
                <w:sz w:val="20"/>
                <w:szCs w:val="20"/>
              </w:rPr>
            </w:pPr>
            <w:r w:rsidRPr="00D95E5A">
              <w:rPr>
                <w:sz w:val="20"/>
                <w:szCs w:val="20"/>
              </w:rPr>
              <w:t>1</w:t>
            </w:r>
            <w:r w:rsidRPr="00D95E5A">
              <w:rPr>
                <w:sz w:val="20"/>
                <w:szCs w:val="20"/>
                <w:vertAlign w:val="superscript"/>
              </w:rPr>
              <w:t>st</w:t>
            </w:r>
            <w:r w:rsidRPr="00D95E5A">
              <w:rPr>
                <w:sz w:val="20"/>
                <w:szCs w:val="20"/>
              </w:rPr>
              <w:t xml:space="preserve"> November to 30</w:t>
            </w:r>
            <w:r w:rsidRPr="00D95E5A">
              <w:rPr>
                <w:sz w:val="20"/>
                <w:szCs w:val="20"/>
                <w:vertAlign w:val="superscript"/>
              </w:rPr>
              <w:t>th</w:t>
            </w:r>
            <w:r w:rsidRPr="00D95E5A">
              <w:rPr>
                <w:sz w:val="20"/>
                <w:szCs w:val="20"/>
              </w:rPr>
              <w:t xml:space="preserve"> November 2022</w:t>
            </w:r>
          </w:p>
        </w:tc>
        <w:tc>
          <w:tcPr>
            <w:tcW w:w="3544" w:type="dxa"/>
          </w:tcPr>
          <w:p w:rsidRPr="00E76DA2" w:rsidR="0001228D" w:rsidP="00E76DA2" w:rsidRDefault="0001228D" w14:paraId="3B20019B" w14:textId="7009B11C">
            <w:pPr>
              <w:spacing w:after="0"/>
              <w:ind w:hanging="240"/>
              <w:jc w:val="right"/>
              <w:rPr>
                <w:sz w:val="20"/>
                <w:szCs w:val="20"/>
              </w:rPr>
            </w:pPr>
            <w:r w:rsidRPr="00E76DA2">
              <w:rPr>
                <w:sz w:val="20"/>
                <w:szCs w:val="20"/>
              </w:rPr>
              <w:t>Group 2 Data files</w:t>
            </w:r>
          </w:p>
        </w:tc>
      </w:tr>
      <w:tr w:rsidRPr="000D056C" w:rsidR="009D0AA1" w:rsidTr="00D95E5A" w14:paraId="09D6A4A4" w14:textId="77777777">
        <w:tc>
          <w:tcPr>
            <w:tcW w:w="425" w:type="dxa"/>
          </w:tcPr>
          <w:p w:rsidRPr="000D056C" w:rsidR="0001228D" w:rsidP="00E76DA2" w:rsidRDefault="0001228D" w14:paraId="180294B2" w14:textId="2454FD24">
            <w:pPr>
              <w:spacing w:after="0"/>
              <w:ind w:hanging="240"/>
              <w:jc w:val="right"/>
            </w:pPr>
            <w:r w:rsidRPr="000D056C">
              <w:t>14</w:t>
            </w:r>
          </w:p>
        </w:tc>
        <w:tc>
          <w:tcPr>
            <w:tcW w:w="4962" w:type="dxa"/>
          </w:tcPr>
          <w:p w:rsidRPr="00E76DA2" w:rsidR="0001228D" w:rsidP="00E76DA2" w:rsidRDefault="0001228D" w14:paraId="360F3D64" w14:textId="447EC2BF">
            <w:pPr>
              <w:spacing w:after="0"/>
              <w:ind w:hanging="240"/>
              <w:jc w:val="right"/>
              <w:rPr>
                <w:sz w:val="18"/>
                <w:szCs w:val="18"/>
              </w:rPr>
            </w:pPr>
            <w:r w:rsidRPr="00E76DA2">
              <w:rPr>
                <w:sz w:val="18"/>
                <w:szCs w:val="18"/>
              </w:rPr>
              <w:t>Financial and Progress report to Templeton World Charity Foundation</w:t>
            </w:r>
          </w:p>
        </w:tc>
        <w:tc>
          <w:tcPr>
            <w:tcW w:w="2268" w:type="dxa"/>
          </w:tcPr>
          <w:p w:rsidRPr="00D95E5A" w:rsidR="0001228D" w:rsidP="00E76DA2" w:rsidRDefault="0001228D" w14:paraId="01B2FF2C" w14:textId="78D302C5">
            <w:pPr>
              <w:spacing w:after="0"/>
              <w:ind w:hanging="240"/>
              <w:jc w:val="right"/>
              <w:rPr>
                <w:sz w:val="20"/>
                <w:szCs w:val="20"/>
              </w:rPr>
            </w:pPr>
            <w:r w:rsidRPr="00D95E5A">
              <w:rPr>
                <w:sz w:val="20"/>
                <w:szCs w:val="20"/>
              </w:rPr>
              <w:t>May 2023</w:t>
            </w:r>
          </w:p>
        </w:tc>
        <w:tc>
          <w:tcPr>
            <w:tcW w:w="3544" w:type="dxa"/>
          </w:tcPr>
          <w:p w:rsidRPr="00E76DA2" w:rsidR="0001228D" w:rsidP="00E76DA2" w:rsidRDefault="0001228D" w14:paraId="4AF3E64B" w14:textId="399823DE">
            <w:pPr>
              <w:spacing w:after="0"/>
              <w:ind w:hanging="240"/>
              <w:jc w:val="right"/>
              <w:rPr>
                <w:sz w:val="20"/>
                <w:szCs w:val="20"/>
              </w:rPr>
            </w:pPr>
            <w:r w:rsidRPr="00E76DA2">
              <w:rPr>
                <w:sz w:val="20"/>
                <w:szCs w:val="20"/>
              </w:rPr>
              <w:t>Report</w:t>
            </w:r>
          </w:p>
        </w:tc>
      </w:tr>
      <w:tr w:rsidRPr="000D056C" w:rsidR="009D0AA1" w:rsidTr="00D95E5A" w14:paraId="21602F8F" w14:textId="77777777">
        <w:tc>
          <w:tcPr>
            <w:tcW w:w="425" w:type="dxa"/>
          </w:tcPr>
          <w:p w:rsidRPr="000D056C" w:rsidR="0001228D" w:rsidP="00E76DA2" w:rsidRDefault="0001228D" w14:paraId="50A3783F" w14:textId="2932D179">
            <w:pPr>
              <w:spacing w:after="0"/>
              <w:ind w:hanging="240"/>
              <w:jc w:val="right"/>
            </w:pPr>
            <w:r w:rsidRPr="000D056C">
              <w:t>15</w:t>
            </w:r>
          </w:p>
        </w:tc>
        <w:tc>
          <w:tcPr>
            <w:tcW w:w="4962" w:type="dxa"/>
          </w:tcPr>
          <w:p w:rsidRPr="00E76DA2" w:rsidR="0001228D" w:rsidP="00E76DA2" w:rsidRDefault="0001228D" w14:paraId="2A48F0E4" w14:textId="3E9D9E69">
            <w:pPr>
              <w:spacing w:after="0"/>
              <w:ind w:hanging="240"/>
              <w:jc w:val="right"/>
              <w:rPr>
                <w:sz w:val="18"/>
                <w:szCs w:val="18"/>
              </w:rPr>
            </w:pPr>
            <w:r w:rsidRPr="00E76DA2">
              <w:rPr>
                <w:sz w:val="18"/>
                <w:szCs w:val="18"/>
              </w:rPr>
              <w:t xml:space="preserve">Group 3 participant recruitment  </w:t>
            </w:r>
          </w:p>
        </w:tc>
        <w:tc>
          <w:tcPr>
            <w:tcW w:w="2268" w:type="dxa"/>
          </w:tcPr>
          <w:p w:rsidRPr="00D95E5A" w:rsidR="0001228D" w:rsidP="00E76DA2" w:rsidRDefault="0001228D" w14:paraId="4B4E12CD" w14:textId="3604FD94">
            <w:pPr>
              <w:spacing w:after="0"/>
              <w:ind w:hanging="240"/>
              <w:jc w:val="right"/>
              <w:rPr>
                <w:sz w:val="20"/>
                <w:szCs w:val="20"/>
              </w:rPr>
            </w:pPr>
            <w:r w:rsidRPr="00D95E5A">
              <w:rPr>
                <w:sz w:val="20"/>
                <w:szCs w:val="20"/>
              </w:rPr>
              <w:t>20</w:t>
            </w:r>
            <w:r w:rsidRPr="00D95E5A">
              <w:rPr>
                <w:sz w:val="20"/>
                <w:szCs w:val="20"/>
                <w:vertAlign w:val="superscript"/>
              </w:rPr>
              <w:t>th</w:t>
            </w:r>
            <w:r w:rsidRPr="00D95E5A">
              <w:rPr>
                <w:sz w:val="20"/>
                <w:szCs w:val="20"/>
              </w:rPr>
              <w:t xml:space="preserve"> March to 30</w:t>
            </w:r>
            <w:r w:rsidRPr="00D95E5A">
              <w:rPr>
                <w:sz w:val="20"/>
                <w:szCs w:val="20"/>
                <w:vertAlign w:val="superscript"/>
              </w:rPr>
              <w:t>th</w:t>
            </w:r>
            <w:r w:rsidRPr="00D95E5A">
              <w:rPr>
                <w:sz w:val="20"/>
                <w:szCs w:val="20"/>
              </w:rPr>
              <w:t xml:space="preserve"> May 2024  </w:t>
            </w:r>
          </w:p>
        </w:tc>
        <w:tc>
          <w:tcPr>
            <w:tcW w:w="3544" w:type="dxa"/>
          </w:tcPr>
          <w:p w:rsidRPr="00E76DA2" w:rsidR="0001228D" w:rsidP="00E76DA2" w:rsidRDefault="0001228D" w14:paraId="0D341040" w14:textId="508AE193">
            <w:pPr>
              <w:spacing w:after="0"/>
              <w:ind w:hanging="240"/>
              <w:jc w:val="right"/>
              <w:rPr>
                <w:sz w:val="20"/>
                <w:szCs w:val="20"/>
              </w:rPr>
            </w:pPr>
            <w:r w:rsidRPr="00E76DA2">
              <w:rPr>
                <w:sz w:val="20"/>
                <w:szCs w:val="20"/>
              </w:rPr>
              <w:t>Number of participants recruited from Group 3</w:t>
            </w:r>
          </w:p>
        </w:tc>
      </w:tr>
      <w:tr w:rsidRPr="000D056C" w:rsidR="009D0AA1" w:rsidTr="00D95E5A" w14:paraId="0367DA9D" w14:textId="77777777">
        <w:tc>
          <w:tcPr>
            <w:tcW w:w="425" w:type="dxa"/>
          </w:tcPr>
          <w:p w:rsidRPr="000D056C" w:rsidR="0001228D" w:rsidP="00E76DA2" w:rsidRDefault="0001228D" w14:paraId="01A6A8F2" w14:textId="5AF8AABF">
            <w:pPr>
              <w:spacing w:after="0"/>
              <w:ind w:hanging="240"/>
              <w:jc w:val="right"/>
            </w:pPr>
            <w:r w:rsidRPr="000D056C">
              <w:t>16</w:t>
            </w:r>
          </w:p>
        </w:tc>
        <w:tc>
          <w:tcPr>
            <w:tcW w:w="4962" w:type="dxa"/>
          </w:tcPr>
          <w:p w:rsidRPr="00E76DA2" w:rsidR="0001228D" w:rsidP="00E76DA2" w:rsidRDefault="0001228D" w14:paraId="71AC077B" w14:textId="5A467229">
            <w:pPr>
              <w:spacing w:after="0"/>
              <w:ind w:hanging="240"/>
              <w:jc w:val="right"/>
              <w:rPr>
                <w:sz w:val="18"/>
                <w:szCs w:val="18"/>
              </w:rPr>
            </w:pPr>
            <w:r w:rsidRPr="00E76DA2">
              <w:rPr>
                <w:sz w:val="18"/>
                <w:szCs w:val="18"/>
              </w:rPr>
              <w:t>Financial and Progress report to Templeton World Charity Foundation</w:t>
            </w:r>
          </w:p>
        </w:tc>
        <w:tc>
          <w:tcPr>
            <w:tcW w:w="2268" w:type="dxa"/>
          </w:tcPr>
          <w:p w:rsidRPr="00D95E5A" w:rsidR="0001228D" w:rsidP="00E76DA2" w:rsidRDefault="0001228D" w14:paraId="6FA7E308" w14:textId="0E1343A5">
            <w:pPr>
              <w:spacing w:after="0"/>
              <w:ind w:hanging="240"/>
              <w:jc w:val="right"/>
              <w:rPr>
                <w:sz w:val="20"/>
                <w:szCs w:val="20"/>
              </w:rPr>
            </w:pPr>
            <w:r w:rsidRPr="00D95E5A">
              <w:rPr>
                <w:sz w:val="20"/>
                <w:szCs w:val="20"/>
              </w:rPr>
              <w:t>May 2024</w:t>
            </w:r>
          </w:p>
        </w:tc>
        <w:tc>
          <w:tcPr>
            <w:tcW w:w="3544" w:type="dxa"/>
          </w:tcPr>
          <w:p w:rsidRPr="00E76DA2" w:rsidR="0001228D" w:rsidP="00E76DA2" w:rsidRDefault="0001228D" w14:paraId="16BD9E1F" w14:textId="34EC1E15">
            <w:pPr>
              <w:spacing w:after="0"/>
              <w:ind w:hanging="240"/>
              <w:jc w:val="right"/>
              <w:rPr>
                <w:sz w:val="20"/>
                <w:szCs w:val="20"/>
              </w:rPr>
            </w:pPr>
            <w:r w:rsidRPr="00E76DA2">
              <w:rPr>
                <w:sz w:val="20"/>
                <w:szCs w:val="20"/>
              </w:rPr>
              <w:t>Report</w:t>
            </w:r>
          </w:p>
        </w:tc>
      </w:tr>
      <w:tr w:rsidRPr="000D056C" w:rsidR="009D0AA1" w:rsidTr="00D95E5A" w14:paraId="5DE06B7C" w14:textId="77777777">
        <w:tc>
          <w:tcPr>
            <w:tcW w:w="425" w:type="dxa"/>
          </w:tcPr>
          <w:p w:rsidRPr="000D056C" w:rsidR="0001228D" w:rsidP="00E76DA2" w:rsidRDefault="0001228D" w14:paraId="020D3F4B" w14:textId="7A99A934">
            <w:pPr>
              <w:spacing w:after="0"/>
              <w:ind w:hanging="240"/>
              <w:jc w:val="right"/>
            </w:pPr>
            <w:r w:rsidRPr="000D056C">
              <w:t>17</w:t>
            </w:r>
          </w:p>
        </w:tc>
        <w:tc>
          <w:tcPr>
            <w:tcW w:w="4962" w:type="dxa"/>
          </w:tcPr>
          <w:p w:rsidRPr="00E76DA2" w:rsidR="0001228D" w:rsidP="00E76DA2" w:rsidRDefault="00253055" w14:paraId="5141D884" w14:textId="48796DF7">
            <w:pPr>
              <w:spacing w:after="0"/>
              <w:ind w:hanging="240"/>
              <w:jc w:val="right"/>
              <w:rPr>
                <w:sz w:val="18"/>
                <w:szCs w:val="18"/>
              </w:rPr>
            </w:pPr>
            <w:r w:rsidRPr="00E76DA2">
              <w:rPr>
                <w:sz w:val="18"/>
                <w:szCs w:val="18"/>
              </w:rPr>
              <w:t>Group 3</w:t>
            </w:r>
            <w:r w:rsidRPr="00E76DA2" w:rsidR="0001228D">
              <w:rPr>
                <w:sz w:val="18"/>
                <w:szCs w:val="18"/>
              </w:rPr>
              <w:t xml:space="preserve"> Follow-up data collection  </w:t>
            </w:r>
          </w:p>
        </w:tc>
        <w:tc>
          <w:tcPr>
            <w:tcW w:w="2268" w:type="dxa"/>
          </w:tcPr>
          <w:p w:rsidRPr="00D95E5A" w:rsidR="0001228D" w:rsidP="00E76DA2" w:rsidRDefault="0001228D" w14:paraId="661C299A" w14:textId="324BD78D">
            <w:pPr>
              <w:spacing w:after="0"/>
              <w:ind w:hanging="240"/>
              <w:jc w:val="right"/>
              <w:rPr>
                <w:sz w:val="20"/>
                <w:szCs w:val="20"/>
              </w:rPr>
            </w:pPr>
            <w:r w:rsidRPr="00D95E5A">
              <w:rPr>
                <w:sz w:val="20"/>
                <w:szCs w:val="20"/>
              </w:rPr>
              <w:t>1</w:t>
            </w:r>
            <w:r w:rsidRPr="00D95E5A">
              <w:rPr>
                <w:sz w:val="20"/>
                <w:szCs w:val="20"/>
                <w:vertAlign w:val="superscript"/>
              </w:rPr>
              <w:t>st</w:t>
            </w:r>
            <w:r w:rsidRPr="00D95E5A">
              <w:rPr>
                <w:sz w:val="20"/>
                <w:szCs w:val="20"/>
              </w:rPr>
              <w:t xml:space="preserve"> June to 30</w:t>
            </w:r>
            <w:r w:rsidRPr="00D95E5A">
              <w:rPr>
                <w:sz w:val="20"/>
                <w:szCs w:val="20"/>
                <w:vertAlign w:val="superscript"/>
              </w:rPr>
              <w:t>th</w:t>
            </w:r>
            <w:r w:rsidRPr="00D95E5A">
              <w:rPr>
                <w:sz w:val="20"/>
                <w:szCs w:val="20"/>
              </w:rPr>
              <w:t xml:space="preserve"> September 2024  </w:t>
            </w:r>
          </w:p>
        </w:tc>
        <w:tc>
          <w:tcPr>
            <w:tcW w:w="3544" w:type="dxa"/>
          </w:tcPr>
          <w:p w:rsidRPr="00E76DA2" w:rsidR="0001228D" w:rsidP="00E76DA2" w:rsidRDefault="0001228D" w14:paraId="6174EE22" w14:textId="64EAA140">
            <w:pPr>
              <w:spacing w:after="0"/>
              <w:ind w:hanging="240"/>
              <w:jc w:val="right"/>
              <w:rPr>
                <w:sz w:val="20"/>
                <w:szCs w:val="20"/>
              </w:rPr>
            </w:pPr>
            <w:r w:rsidRPr="00E76DA2">
              <w:rPr>
                <w:sz w:val="20"/>
                <w:szCs w:val="20"/>
              </w:rPr>
              <w:t>Group 3 data collected</w:t>
            </w:r>
          </w:p>
        </w:tc>
      </w:tr>
      <w:tr w:rsidRPr="000D056C" w:rsidR="009D0AA1" w:rsidTr="00D95E5A" w14:paraId="74307D05" w14:textId="77777777">
        <w:tc>
          <w:tcPr>
            <w:tcW w:w="425" w:type="dxa"/>
          </w:tcPr>
          <w:p w:rsidRPr="000D056C" w:rsidR="0001228D" w:rsidP="00E76DA2" w:rsidRDefault="0001228D" w14:paraId="4681E640" w14:textId="52956131">
            <w:pPr>
              <w:spacing w:after="0"/>
              <w:ind w:hanging="240"/>
              <w:jc w:val="right"/>
            </w:pPr>
            <w:r w:rsidRPr="000D056C">
              <w:t>18</w:t>
            </w:r>
          </w:p>
        </w:tc>
        <w:tc>
          <w:tcPr>
            <w:tcW w:w="4962" w:type="dxa"/>
          </w:tcPr>
          <w:p w:rsidRPr="00E76DA2" w:rsidR="0001228D" w:rsidP="00E76DA2" w:rsidRDefault="0001228D" w14:paraId="006B0BD5" w14:textId="23CF5955">
            <w:pPr>
              <w:spacing w:after="0"/>
              <w:ind w:hanging="240"/>
              <w:jc w:val="right"/>
              <w:rPr>
                <w:sz w:val="18"/>
                <w:szCs w:val="18"/>
              </w:rPr>
            </w:pPr>
            <w:r w:rsidRPr="00E76DA2">
              <w:rPr>
                <w:sz w:val="18"/>
                <w:szCs w:val="18"/>
              </w:rPr>
              <w:t>Analysis and cleaning of Group 3 data</w:t>
            </w:r>
          </w:p>
        </w:tc>
        <w:tc>
          <w:tcPr>
            <w:tcW w:w="2268" w:type="dxa"/>
          </w:tcPr>
          <w:p w:rsidRPr="00D95E5A" w:rsidR="0001228D" w:rsidP="00E76DA2" w:rsidRDefault="0001228D" w14:paraId="25B1910B" w14:textId="4E2AF000">
            <w:pPr>
              <w:spacing w:after="0"/>
              <w:ind w:hanging="240"/>
              <w:jc w:val="right"/>
              <w:rPr>
                <w:sz w:val="20"/>
                <w:szCs w:val="20"/>
              </w:rPr>
            </w:pPr>
            <w:r w:rsidRPr="00D95E5A">
              <w:rPr>
                <w:sz w:val="20"/>
                <w:szCs w:val="20"/>
              </w:rPr>
              <w:t>1st October to 30</w:t>
            </w:r>
            <w:r w:rsidRPr="00D95E5A">
              <w:rPr>
                <w:sz w:val="20"/>
                <w:szCs w:val="20"/>
                <w:vertAlign w:val="superscript"/>
              </w:rPr>
              <w:t>th</w:t>
            </w:r>
            <w:r w:rsidRPr="00D95E5A">
              <w:rPr>
                <w:sz w:val="20"/>
                <w:szCs w:val="20"/>
              </w:rPr>
              <w:t xml:space="preserve"> October 2024</w:t>
            </w:r>
          </w:p>
        </w:tc>
        <w:tc>
          <w:tcPr>
            <w:tcW w:w="3544" w:type="dxa"/>
          </w:tcPr>
          <w:p w:rsidRPr="00E76DA2" w:rsidR="0001228D" w:rsidP="00E76DA2" w:rsidRDefault="0001228D" w14:paraId="28162259" w14:textId="5F76A776">
            <w:pPr>
              <w:spacing w:after="0"/>
              <w:ind w:hanging="240"/>
              <w:jc w:val="right"/>
              <w:rPr>
                <w:sz w:val="20"/>
                <w:szCs w:val="20"/>
              </w:rPr>
            </w:pPr>
            <w:r w:rsidRPr="00E76DA2">
              <w:rPr>
                <w:sz w:val="20"/>
                <w:szCs w:val="20"/>
              </w:rPr>
              <w:t>Group 3 Data files</w:t>
            </w:r>
          </w:p>
        </w:tc>
      </w:tr>
      <w:tr w:rsidRPr="000D056C" w:rsidR="009D0AA1" w:rsidTr="00D95E5A" w14:paraId="4BC88E62" w14:textId="77777777">
        <w:tc>
          <w:tcPr>
            <w:tcW w:w="425" w:type="dxa"/>
          </w:tcPr>
          <w:p w:rsidRPr="000D056C" w:rsidR="00982768" w:rsidP="00E76DA2" w:rsidRDefault="00982768" w14:paraId="3C4A4EBC" w14:textId="5113EEB8">
            <w:pPr>
              <w:spacing w:after="0"/>
              <w:ind w:hanging="240"/>
              <w:jc w:val="right"/>
            </w:pPr>
            <w:r w:rsidRPr="000D056C">
              <w:t>19</w:t>
            </w:r>
          </w:p>
        </w:tc>
        <w:tc>
          <w:tcPr>
            <w:tcW w:w="4962" w:type="dxa"/>
          </w:tcPr>
          <w:p w:rsidRPr="00E76DA2" w:rsidR="00982768" w:rsidP="00E76DA2" w:rsidRDefault="00982768" w14:paraId="09BB43CA" w14:textId="7CCBCDAA">
            <w:pPr>
              <w:spacing w:after="0"/>
              <w:ind w:hanging="240"/>
              <w:jc w:val="right"/>
              <w:rPr>
                <w:sz w:val="18"/>
                <w:szCs w:val="18"/>
              </w:rPr>
            </w:pPr>
            <w:r w:rsidRPr="00E76DA2">
              <w:rPr>
                <w:sz w:val="18"/>
                <w:szCs w:val="18"/>
              </w:rPr>
              <w:t>Report Writing</w:t>
            </w:r>
          </w:p>
        </w:tc>
        <w:tc>
          <w:tcPr>
            <w:tcW w:w="2268" w:type="dxa"/>
          </w:tcPr>
          <w:p w:rsidRPr="00D95E5A" w:rsidR="00982768" w:rsidP="00E76DA2" w:rsidRDefault="00982768" w14:paraId="7024466A" w14:textId="2FE337BD">
            <w:pPr>
              <w:spacing w:after="0"/>
              <w:ind w:hanging="240"/>
              <w:jc w:val="right"/>
              <w:rPr>
                <w:sz w:val="20"/>
                <w:szCs w:val="20"/>
              </w:rPr>
            </w:pPr>
            <w:r w:rsidRPr="00D95E5A">
              <w:rPr>
                <w:sz w:val="20"/>
                <w:szCs w:val="20"/>
              </w:rPr>
              <w:t>3</w:t>
            </w:r>
            <w:r w:rsidRPr="00D95E5A">
              <w:rPr>
                <w:sz w:val="20"/>
                <w:szCs w:val="20"/>
                <w:vertAlign w:val="superscript"/>
              </w:rPr>
              <w:t>rd</w:t>
            </w:r>
            <w:r w:rsidRPr="00D95E5A">
              <w:rPr>
                <w:sz w:val="20"/>
                <w:szCs w:val="20"/>
              </w:rPr>
              <w:t xml:space="preserve"> November 2024 to 20</w:t>
            </w:r>
            <w:r w:rsidRPr="00D95E5A">
              <w:rPr>
                <w:sz w:val="20"/>
                <w:szCs w:val="20"/>
                <w:vertAlign w:val="superscript"/>
              </w:rPr>
              <w:t>th</w:t>
            </w:r>
            <w:r w:rsidRPr="00D95E5A">
              <w:rPr>
                <w:sz w:val="20"/>
                <w:szCs w:val="20"/>
              </w:rPr>
              <w:t xml:space="preserve"> January 2025</w:t>
            </w:r>
          </w:p>
        </w:tc>
        <w:tc>
          <w:tcPr>
            <w:tcW w:w="3544" w:type="dxa"/>
          </w:tcPr>
          <w:p w:rsidRPr="00E76DA2" w:rsidR="00982768" w:rsidP="00E76DA2" w:rsidRDefault="00982768" w14:paraId="3AAE4CE4" w14:textId="0FFAE1AC">
            <w:pPr>
              <w:spacing w:after="0"/>
              <w:ind w:hanging="240"/>
              <w:jc w:val="right"/>
              <w:rPr>
                <w:sz w:val="20"/>
                <w:szCs w:val="20"/>
              </w:rPr>
            </w:pPr>
            <w:r w:rsidRPr="00E76DA2">
              <w:rPr>
                <w:sz w:val="20"/>
                <w:szCs w:val="20"/>
              </w:rPr>
              <w:t xml:space="preserve">Draft Preliminary Report </w:t>
            </w:r>
          </w:p>
        </w:tc>
      </w:tr>
      <w:tr w:rsidRPr="000D056C" w:rsidR="009D0AA1" w:rsidTr="00D95E5A" w14:paraId="2C61EB1B" w14:textId="77777777">
        <w:tc>
          <w:tcPr>
            <w:tcW w:w="425" w:type="dxa"/>
          </w:tcPr>
          <w:p w:rsidRPr="000D056C" w:rsidR="00982768" w:rsidP="00E76DA2" w:rsidRDefault="00982768" w14:paraId="498A74AE" w14:textId="24784FD5">
            <w:pPr>
              <w:spacing w:after="0"/>
              <w:ind w:hanging="240"/>
              <w:jc w:val="right"/>
            </w:pPr>
            <w:r w:rsidRPr="000D056C">
              <w:t>19</w:t>
            </w:r>
          </w:p>
        </w:tc>
        <w:tc>
          <w:tcPr>
            <w:tcW w:w="4962" w:type="dxa"/>
          </w:tcPr>
          <w:p w:rsidRPr="00E76DA2" w:rsidR="00982768" w:rsidP="00E76DA2" w:rsidRDefault="00982768" w14:paraId="5FAB17CB" w14:textId="6AB1CE5F">
            <w:pPr>
              <w:spacing w:after="0"/>
              <w:ind w:hanging="240"/>
              <w:jc w:val="right"/>
              <w:rPr>
                <w:sz w:val="18"/>
                <w:szCs w:val="18"/>
              </w:rPr>
            </w:pPr>
            <w:r w:rsidRPr="00E76DA2">
              <w:rPr>
                <w:sz w:val="18"/>
                <w:szCs w:val="18"/>
              </w:rPr>
              <w:t>Refinement and Publishing of the Long-term health effects of a mental health intervention conducted by Lay People</w:t>
            </w:r>
          </w:p>
        </w:tc>
        <w:tc>
          <w:tcPr>
            <w:tcW w:w="2268" w:type="dxa"/>
          </w:tcPr>
          <w:p w:rsidRPr="00D95E5A" w:rsidR="00982768" w:rsidP="00E76DA2" w:rsidRDefault="00982768" w14:paraId="41BCA5C1" w14:textId="32178C02">
            <w:pPr>
              <w:spacing w:after="0"/>
              <w:ind w:hanging="240"/>
              <w:jc w:val="right"/>
              <w:rPr>
                <w:sz w:val="20"/>
                <w:szCs w:val="20"/>
              </w:rPr>
            </w:pPr>
            <w:r w:rsidRPr="00D95E5A">
              <w:rPr>
                <w:sz w:val="20"/>
                <w:szCs w:val="20"/>
              </w:rPr>
              <w:t>20</w:t>
            </w:r>
            <w:r w:rsidRPr="00D95E5A">
              <w:rPr>
                <w:sz w:val="20"/>
                <w:szCs w:val="20"/>
                <w:vertAlign w:val="superscript"/>
              </w:rPr>
              <w:t>th</w:t>
            </w:r>
            <w:r w:rsidRPr="00D95E5A">
              <w:rPr>
                <w:sz w:val="20"/>
                <w:szCs w:val="20"/>
              </w:rPr>
              <w:t xml:space="preserve"> January to 12</w:t>
            </w:r>
            <w:r w:rsidRPr="00D95E5A">
              <w:rPr>
                <w:sz w:val="20"/>
                <w:szCs w:val="20"/>
                <w:vertAlign w:val="superscript"/>
              </w:rPr>
              <w:t>th</w:t>
            </w:r>
            <w:r w:rsidRPr="00D95E5A">
              <w:rPr>
                <w:sz w:val="20"/>
                <w:szCs w:val="20"/>
              </w:rPr>
              <w:t xml:space="preserve"> March 2025</w:t>
            </w:r>
          </w:p>
        </w:tc>
        <w:tc>
          <w:tcPr>
            <w:tcW w:w="3544" w:type="dxa"/>
          </w:tcPr>
          <w:p w:rsidRPr="00E76DA2" w:rsidR="00982768" w:rsidP="00E76DA2" w:rsidRDefault="00982768" w14:paraId="7D2FC33D" w14:textId="39B7F229">
            <w:pPr>
              <w:spacing w:after="0"/>
              <w:ind w:hanging="240"/>
              <w:jc w:val="right"/>
              <w:rPr>
                <w:sz w:val="20"/>
                <w:szCs w:val="20"/>
              </w:rPr>
            </w:pPr>
            <w:r w:rsidRPr="00E76DA2">
              <w:rPr>
                <w:sz w:val="20"/>
                <w:szCs w:val="20"/>
              </w:rPr>
              <w:t xml:space="preserve">A full Report of the Results of this research </w:t>
            </w:r>
          </w:p>
        </w:tc>
      </w:tr>
      <w:tr w:rsidRPr="000D056C" w:rsidR="009D0AA1" w:rsidTr="00D95E5A" w14:paraId="3D97AC30" w14:textId="77777777">
        <w:tc>
          <w:tcPr>
            <w:tcW w:w="425" w:type="dxa"/>
          </w:tcPr>
          <w:p w:rsidRPr="000D056C" w:rsidR="00982768" w:rsidP="00E76DA2" w:rsidRDefault="00982768" w14:paraId="7BCB7746" w14:textId="77777777">
            <w:pPr>
              <w:spacing w:after="0"/>
              <w:ind w:hanging="240"/>
              <w:jc w:val="right"/>
            </w:pPr>
            <w:r w:rsidRPr="000D056C">
              <w:t>20</w:t>
            </w:r>
          </w:p>
        </w:tc>
        <w:tc>
          <w:tcPr>
            <w:tcW w:w="4962" w:type="dxa"/>
          </w:tcPr>
          <w:p w:rsidRPr="00E76DA2" w:rsidR="00982768" w:rsidP="00E76DA2" w:rsidRDefault="00982768" w14:paraId="47ABC25F" w14:textId="77777777">
            <w:pPr>
              <w:spacing w:after="0"/>
              <w:ind w:hanging="240"/>
              <w:jc w:val="right"/>
              <w:rPr>
                <w:sz w:val="18"/>
                <w:szCs w:val="18"/>
              </w:rPr>
            </w:pPr>
            <w:r w:rsidRPr="00E76DA2">
              <w:rPr>
                <w:sz w:val="18"/>
                <w:szCs w:val="18"/>
              </w:rPr>
              <w:t xml:space="preserve">Revision and Finalization of Reports to Templeton World Charity Foundation  </w:t>
            </w:r>
          </w:p>
        </w:tc>
        <w:tc>
          <w:tcPr>
            <w:tcW w:w="2268" w:type="dxa"/>
          </w:tcPr>
          <w:p w:rsidRPr="00D95E5A" w:rsidR="00982768" w:rsidP="00E76DA2" w:rsidRDefault="00982768" w14:paraId="234C9FCA" w14:textId="6FE5C573">
            <w:pPr>
              <w:spacing w:after="0"/>
              <w:ind w:hanging="240"/>
              <w:jc w:val="right"/>
              <w:rPr>
                <w:sz w:val="20"/>
                <w:szCs w:val="20"/>
              </w:rPr>
            </w:pPr>
            <w:r w:rsidRPr="00D95E5A">
              <w:rPr>
                <w:sz w:val="20"/>
                <w:szCs w:val="20"/>
              </w:rPr>
              <w:t>May 2025</w:t>
            </w:r>
          </w:p>
        </w:tc>
        <w:tc>
          <w:tcPr>
            <w:tcW w:w="3544" w:type="dxa"/>
          </w:tcPr>
          <w:p w:rsidRPr="00E76DA2" w:rsidR="00982768" w:rsidP="00E76DA2" w:rsidRDefault="00982768" w14:paraId="45538B04" w14:textId="77777777">
            <w:pPr>
              <w:spacing w:after="0"/>
              <w:ind w:hanging="240"/>
              <w:jc w:val="right"/>
              <w:rPr>
                <w:sz w:val="20"/>
                <w:szCs w:val="20"/>
              </w:rPr>
            </w:pPr>
            <w:r w:rsidRPr="00E76DA2">
              <w:rPr>
                <w:sz w:val="20"/>
                <w:szCs w:val="20"/>
              </w:rPr>
              <w:t>Final Report</w:t>
            </w:r>
          </w:p>
          <w:p w:rsidRPr="00E76DA2" w:rsidR="00982768" w:rsidP="00E76DA2" w:rsidRDefault="00982768" w14:paraId="3108E721" w14:textId="77777777">
            <w:pPr>
              <w:spacing w:after="0"/>
              <w:ind w:hanging="240"/>
              <w:jc w:val="right"/>
              <w:rPr>
                <w:sz w:val="20"/>
                <w:szCs w:val="20"/>
              </w:rPr>
            </w:pPr>
            <w:r w:rsidRPr="00E76DA2">
              <w:rPr>
                <w:sz w:val="20"/>
                <w:szCs w:val="20"/>
              </w:rPr>
              <w:t>Financial Report</w:t>
            </w:r>
          </w:p>
        </w:tc>
      </w:tr>
      <w:tr w:rsidRPr="000D056C" w:rsidR="009D0AA1" w:rsidTr="00D95E5A" w14:paraId="2AB93473" w14:textId="77777777">
        <w:tc>
          <w:tcPr>
            <w:tcW w:w="425" w:type="dxa"/>
          </w:tcPr>
          <w:p w:rsidRPr="000D056C" w:rsidR="00982768" w:rsidP="00E76DA2" w:rsidRDefault="00982768" w14:paraId="7EB5870C" w14:textId="77777777">
            <w:pPr>
              <w:spacing w:after="0"/>
              <w:ind w:hanging="240"/>
              <w:jc w:val="right"/>
            </w:pPr>
            <w:r w:rsidRPr="000D056C">
              <w:t>21</w:t>
            </w:r>
          </w:p>
        </w:tc>
        <w:tc>
          <w:tcPr>
            <w:tcW w:w="4962" w:type="dxa"/>
          </w:tcPr>
          <w:p w:rsidRPr="00E76DA2" w:rsidR="00982768" w:rsidP="00E76DA2" w:rsidRDefault="00982768" w14:paraId="150AE0DB" w14:textId="72C8D986">
            <w:pPr>
              <w:spacing w:after="0"/>
              <w:ind w:hanging="240"/>
              <w:jc w:val="right"/>
              <w:rPr>
                <w:sz w:val="18"/>
                <w:szCs w:val="18"/>
              </w:rPr>
            </w:pPr>
            <w:r w:rsidRPr="00E76DA2">
              <w:rPr>
                <w:sz w:val="18"/>
                <w:szCs w:val="18"/>
              </w:rPr>
              <w:t xml:space="preserve">Writing, </w:t>
            </w:r>
            <w:r w:rsidRPr="00E76DA2" w:rsidR="00253055">
              <w:rPr>
                <w:sz w:val="18"/>
                <w:szCs w:val="18"/>
              </w:rPr>
              <w:t>revision,</w:t>
            </w:r>
            <w:r w:rsidRPr="00E76DA2">
              <w:rPr>
                <w:sz w:val="18"/>
                <w:szCs w:val="18"/>
              </w:rPr>
              <w:t xml:space="preserve"> and submission of Journal Articles</w:t>
            </w:r>
          </w:p>
        </w:tc>
        <w:tc>
          <w:tcPr>
            <w:tcW w:w="2268" w:type="dxa"/>
          </w:tcPr>
          <w:p w:rsidRPr="00D95E5A" w:rsidR="00E76DA2" w:rsidP="00E76DA2" w:rsidRDefault="00982768" w14:paraId="2EC727B8" w14:textId="77777777">
            <w:pPr>
              <w:spacing w:after="0"/>
              <w:ind w:hanging="240"/>
              <w:jc w:val="right"/>
              <w:rPr>
                <w:sz w:val="20"/>
                <w:szCs w:val="20"/>
              </w:rPr>
            </w:pPr>
            <w:r w:rsidRPr="00D95E5A">
              <w:rPr>
                <w:sz w:val="20"/>
                <w:szCs w:val="20"/>
              </w:rPr>
              <w:t xml:space="preserve">May to </w:t>
            </w:r>
          </w:p>
          <w:p w:rsidRPr="00D95E5A" w:rsidR="00982768" w:rsidP="00E76DA2" w:rsidRDefault="00982768" w14:paraId="5D60F105" w14:textId="7EE83F09">
            <w:pPr>
              <w:spacing w:after="0"/>
              <w:ind w:hanging="240"/>
              <w:jc w:val="right"/>
              <w:rPr>
                <w:sz w:val="20"/>
                <w:szCs w:val="20"/>
              </w:rPr>
            </w:pPr>
            <w:r w:rsidRPr="00D95E5A">
              <w:rPr>
                <w:sz w:val="20"/>
                <w:szCs w:val="20"/>
              </w:rPr>
              <w:t>September 2025</w:t>
            </w:r>
          </w:p>
        </w:tc>
        <w:tc>
          <w:tcPr>
            <w:tcW w:w="3544" w:type="dxa"/>
          </w:tcPr>
          <w:p w:rsidRPr="00E76DA2" w:rsidR="00982768" w:rsidP="00E76DA2" w:rsidRDefault="00982768" w14:paraId="6B0B473F" w14:textId="77777777">
            <w:pPr>
              <w:spacing w:after="0"/>
              <w:ind w:hanging="240"/>
              <w:jc w:val="right"/>
              <w:rPr>
                <w:sz w:val="20"/>
                <w:szCs w:val="20"/>
              </w:rPr>
            </w:pPr>
            <w:r w:rsidRPr="00E76DA2">
              <w:rPr>
                <w:sz w:val="20"/>
                <w:szCs w:val="20"/>
              </w:rPr>
              <w:t>At least three manuscripts submitted to journals for publication</w:t>
            </w:r>
          </w:p>
        </w:tc>
      </w:tr>
      <w:tr w:rsidRPr="000D056C" w:rsidR="000D056C" w:rsidTr="00D95E5A" w14:paraId="1117B38A" w14:textId="77777777">
        <w:tc>
          <w:tcPr>
            <w:tcW w:w="425" w:type="dxa"/>
          </w:tcPr>
          <w:p w:rsidRPr="000D056C" w:rsidR="00982768" w:rsidP="00E76DA2" w:rsidRDefault="00982768" w14:paraId="1E1DDD4C" w14:textId="77777777">
            <w:pPr>
              <w:spacing w:after="0"/>
              <w:ind w:hanging="240"/>
              <w:jc w:val="right"/>
            </w:pPr>
            <w:r w:rsidRPr="000D056C">
              <w:t>22</w:t>
            </w:r>
          </w:p>
        </w:tc>
        <w:tc>
          <w:tcPr>
            <w:tcW w:w="4962" w:type="dxa"/>
          </w:tcPr>
          <w:p w:rsidRPr="00E76DA2" w:rsidR="00982768" w:rsidP="00E76DA2" w:rsidRDefault="00982768" w14:paraId="7ABF64F4" w14:textId="77777777">
            <w:pPr>
              <w:spacing w:after="0"/>
              <w:ind w:hanging="240"/>
              <w:jc w:val="right"/>
              <w:rPr>
                <w:sz w:val="18"/>
                <w:szCs w:val="18"/>
              </w:rPr>
            </w:pPr>
            <w:r w:rsidRPr="00E76DA2">
              <w:rPr>
                <w:sz w:val="18"/>
                <w:szCs w:val="18"/>
              </w:rPr>
              <w:t>Dissemination Workshop and wrap up of the Project</w:t>
            </w:r>
          </w:p>
        </w:tc>
        <w:tc>
          <w:tcPr>
            <w:tcW w:w="2268" w:type="dxa"/>
          </w:tcPr>
          <w:p w:rsidRPr="00D95E5A" w:rsidR="00982768" w:rsidP="00E76DA2" w:rsidRDefault="00982768" w14:paraId="1B90D543" w14:textId="1AF89ADD">
            <w:pPr>
              <w:spacing w:after="0"/>
              <w:ind w:hanging="240"/>
              <w:jc w:val="right"/>
              <w:rPr>
                <w:sz w:val="20"/>
                <w:szCs w:val="20"/>
              </w:rPr>
            </w:pPr>
            <w:r w:rsidRPr="00D95E5A">
              <w:rPr>
                <w:sz w:val="20"/>
                <w:szCs w:val="20"/>
              </w:rPr>
              <w:t>August 2025</w:t>
            </w:r>
          </w:p>
        </w:tc>
        <w:tc>
          <w:tcPr>
            <w:tcW w:w="3544" w:type="dxa"/>
          </w:tcPr>
          <w:p w:rsidRPr="00E76DA2" w:rsidR="00982768" w:rsidP="00E76DA2" w:rsidRDefault="00982768" w14:paraId="1E521F1E" w14:textId="77777777">
            <w:pPr>
              <w:spacing w:after="0"/>
              <w:ind w:hanging="240"/>
              <w:jc w:val="right"/>
              <w:rPr>
                <w:sz w:val="20"/>
                <w:szCs w:val="20"/>
              </w:rPr>
            </w:pPr>
            <w:r w:rsidRPr="00E76DA2">
              <w:rPr>
                <w:sz w:val="20"/>
                <w:szCs w:val="20"/>
              </w:rPr>
              <w:t xml:space="preserve">List of workshop participants </w:t>
            </w:r>
          </w:p>
          <w:p w:rsidRPr="00E76DA2" w:rsidR="00982768" w:rsidP="00E76DA2" w:rsidRDefault="00982768" w14:paraId="4F808914" w14:textId="77777777">
            <w:pPr>
              <w:spacing w:after="0"/>
              <w:ind w:hanging="240"/>
              <w:jc w:val="right"/>
              <w:rPr>
                <w:sz w:val="20"/>
                <w:szCs w:val="20"/>
              </w:rPr>
            </w:pPr>
            <w:r w:rsidRPr="00E76DA2">
              <w:rPr>
                <w:sz w:val="20"/>
                <w:szCs w:val="20"/>
              </w:rPr>
              <w:t xml:space="preserve">Workshop presentations </w:t>
            </w:r>
          </w:p>
        </w:tc>
      </w:tr>
    </w:tbl>
    <w:p w:rsidRPr="000D056C" w:rsidR="00E44247" w:rsidP="00D95E5A" w:rsidRDefault="00E44247" w14:paraId="64E2E764" w14:textId="0064F231">
      <w:pPr>
        <w:pStyle w:val="Heading2"/>
        <w:spacing w:after="0"/>
        <w:ind w:left="0"/>
        <w:jc w:val="both"/>
        <w:rPr>
          <w:szCs w:val="22"/>
        </w:rPr>
      </w:pPr>
    </w:p>
    <w:p w:rsidRPr="000D056C" w:rsidR="00A80AB7" w:rsidP="00D95E5A" w:rsidRDefault="0062372E" w14:paraId="1281BE0D" w14:textId="6FFB54B8">
      <w:pPr>
        <w:pStyle w:val="Heading2"/>
        <w:spacing w:after="0"/>
        <w:ind w:left="0"/>
        <w:jc w:val="both"/>
        <w:rPr>
          <w:szCs w:val="22"/>
        </w:rPr>
      </w:pPr>
      <w:bookmarkStart w:name="_15._BUDGET" w:id="33"/>
      <w:bookmarkEnd w:id="33"/>
      <w:r w:rsidRPr="000D056C">
        <w:rPr>
          <w:szCs w:val="22"/>
        </w:rPr>
        <w:t xml:space="preserve">15. </w:t>
      </w:r>
      <w:r w:rsidRPr="000D056C" w:rsidR="00A80AB7">
        <w:rPr>
          <w:szCs w:val="22"/>
        </w:rPr>
        <w:t>BUDGET</w:t>
      </w:r>
    </w:p>
    <w:p w:rsidRPr="000D056C" w:rsidR="00A80AB7" w:rsidP="00D95E5A" w:rsidRDefault="00A80AB7" w14:paraId="32FD665C" w14:textId="77777777">
      <w:pPr>
        <w:spacing w:after="0"/>
        <w:jc w:val="both"/>
        <w:rPr>
          <w:b/>
        </w:rPr>
      </w:pPr>
      <w:r w:rsidRPr="000D056C">
        <w:rPr>
          <w:b/>
        </w:rPr>
        <w:t>—DIRECT COSTS—</w:t>
      </w:r>
    </w:p>
    <w:p w:rsidRPr="000D056C" w:rsidR="00A80AB7" w:rsidP="00D95E5A" w:rsidRDefault="00A80AB7" w14:paraId="3E4CA0DA" w14:textId="77777777">
      <w:pPr>
        <w:spacing w:after="0"/>
        <w:jc w:val="both"/>
        <w:rPr>
          <w:b/>
        </w:rPr>
      </w:pPr>
      <w:r w:rsidRPr="000D056C">
        <w:rPr>
          <w:b/>
        </w:rPr>
        <w:t>Personnel Costs</w:t>
      </w:r>
    </w:p>
    <w:p w:rsidRPr="000D056C" w:rsidR="00A80AB7" w:rsidP="00D95E5A" w:rsidRDefault="00A80AB7" w14:paraId="1CC3A556" w14:textId="77777777">
      <w:pPr>
        <w:pStyle w:val="BodyText"/>
        <w:spacing w:after="0"/>
        <w:jc w:val="both"/>
        <w:rPr>
          <w:sz w:val="22"/>
          <w:szCs w:val="22"/>
        </w:rPr>
      </w:pPr>
      <w:r w:rsidRPr="000D056C">
        <w:rPr>
          <w:sz w:val="22"/>
          <w:szCs w:val="22"/>
        </w:rPr>
        <w:t>$35,746: Tom L. Osborn, Principal Investigator.</w:t>
      </w:r>
      <w:r w:rsidRPr="000D056C">
        <w:rPr>
          <w:spacing w:val="-14"/>
          <w:sz w:val="22"/>
          <w:szCs w:val="22"/>
        </w:rPr>
        <w:t xml:space="preserve"> </w:t>
      </w:r>
      <w:r w:rsidRPr="000D056C">
        <w:rPr>
          <w:sz w:val="22"/>
          <w:szCs w:val="22"/>
        </w:rPr>
        <w:t>(Kenya)</w:t>
      </w:r>
    </w:p>
    <w:p w:rsidRPr="000D056C" w:rsidR="00A80AB7" w:rsidP="00D95E5A" w:rsidRDefault="00A80AB7" w14:paraId="18AA9B6D" w14:textId="77777777">
      <w:pPr>
        <w:pStyle w:val="BodyText"/>
        <w:spacing w:after="0"/>
        <w:jc w:val="both"/>
        <w:rPr>
          <w:sz w:val="22"/>
          <w:szCs w:val="22"/>
        </w:rPr>
      </w:pPr>
      <w:r w:rsidRPr="000D056C">
        <w:rPr>
          <w:sz w:val="22"/>
          <w:szCs w:val="22"/>
        </w:rPr>
        <w:t xml:space="preserve">$19,159: Katherine </w:t>
      </w:r>
      <w:proofErr w:type="spellStart"/>
      <w:r w:rsidRPr="000D056C">
        <w:rPr>
          <w:sz w:val="22"/>
          <w:szCs w:val="22"/>
        </w:rPr>
        <w:t>Venturo</w:t>
      </w:r>
      <w:proofErr w:type="spellEnd"/>
      <w:r w:rsidRPr="000D056C">
        <w:rPr>
          <w:sz w:val="22"/>
          <w:szCs w:val="22"/>
        </w:rPr>
        <w:t>- Conerly, Co- Investigator.</w:t>
      </w:r>
      <w:r w:rsidRPr="000D056C">
        <w:rPr>
          <w:spacing w:val="-14"/>
          <w:sz w:val="22"/>
          <w:szCs w:val="22"/>
        </w:rPr>
        <w:t xml:space="preserve"> </w:t>
      </w:r>
      <w:r w:rsidRPr="000D056C">
        <w:rPr>
          <w:sz w:val="22"/>
          <w:szCs w:val="22"/>
        </w:rPr>
        <w:t>(Kenya)</w:t>
      </w:r>
    </w:p>
    <w:p w:rsidRPr="000D056C" w:rsidR="00A80AB7" w:rsidP="00D95E5A" w:rsidRDefault="00A80AB7" w14:paraId="64196D80" w14:textId="77777777">
      <w:pPr>
        <w:pStyle w:val="BodyText"/>
        <w:spacing w:after="0"/>
        <w:jc w:val="both"/>
        <w:rPr>
          <w:sz w:val="22"/>
          <w:szCs w:val="22"/>
        </w:rPr>
      </w:pPr>
      <w:r w:rsidRPr="000D056C">
        <w:rPr>
          <w:sz w:val="22"/>
          <w:szCs w:val="22"/>
        </w:rPr>
        <w:t>$15,156: Dr. John R. Weisz, Co- Investigator. (United</w:t>
      </w:r>
      <w:r w:rsidRPr="000D056C">
        <w:rPr>
          <w:spacing w:val="-13"/>
          <w:sz w:val="22"/>
          <w:szCs w:val="22"/>
        </w:rPr>
        <w:t xml:space="preserve"> </w:t>
      </w:r>
      <w:r w:rsidRPr="000D056C">
        <w:rPr>
          <w:sz w:val="22"/>
          <w:szCs w:val="22"/>
        </w:rPr>
        <w:t>States)</w:t>
      </w:r>
    </w:p>
    <w:p w:rsidRPr="000D056C" w:rsidR="00A80AB7" w:rsidP="00D95E5A" w:rsidRDefault="00A80AB7" w14:paraId="3E8ABD96" w14:textId="77777777">
      <w:pPr>
        <w:pStyle w:val="BodyText"/>
        <w:spacing w:after="0"/>
        <w:jc w:val="both"/>
        <w:rPr>
          <w:sz w:val="22"/>
          <w:szCs w:val="22"/>
        </w:rPr>
      </w:pPr>
      <w:r w:rsidRPr="000D056C">
        <w:rPr>
          <w:sz w:val="22"/>
          <w:szCs w:val="22"/>
        </w:rPr>
        <w:t xml:space="preserve">$15,510: Dr. David </w:t>
      </w:r>
      <w:proofErr w:type="spellStart"/>
      <w:r w:rsidRPr="000D056C">
        <w:rPr>
          <w:sz w:val="22"/>
          <w:szCs w:val="22"/>
        </w:rPr>
        <w:t>Ndetei</w:t>
      </w:r>
      <w:proofErr w:type="spellEnd"/>
      <w:r w:rsidRPr="000D056C">
        <w:rPr>
          <w:sz w:val="22"/>
          <w:szCs w:val="22"/>
        </w:rPr>
        <w:t>, Co-Investigator. (Kenya)</w:t>
      </w:r>
    </w:p>
    <w:p w:rsidRPr="000D056C" w:rsidR="00A80AB7" w:rsidP="00D95E5A" w:rsidRDefault="00A80AB7" w14:paraId="6B980785" w14:textId="45BBC59A">
      <w:pPr>
        <w:pStyle w:val="BodyText"/>
        <w:spacing w:after="0"/>
        <w:jc w:val="both"/>
        <w:rPr>
          <w:sz w:val="22"/>
          <w:szCs w:val="22"/>
        </w:rPr>
      </w:pPr>
      <w:r w:rsidRPr="000D056C">
        <w:rPr>
          <w:sz w:val="22"/>
          <w:szCs w:val="22"/>
        </w:rPr>
        <w:t xml:space="preserve">$30,000: Dr. Christine </w:t>
      </w:r>
      <w:proofErr w:type="spellStart"/>
      <w:r w:rsidRPr="000D056C">
        <w:rPr>
          <w:sz w:val="22"/>
          <w:szCs w:val="22"/>
        </w:rPr>
        <w:t>Wasanga</w:t>
      </w:r>
      <w:proofErr w:type="spellEnd"/>
      <w:r w:rsidRPr="000D056C">
        <w:rPr>
          <w:sz w:val="22"/>
          <w:szCs w:val="22"/>
        </w:rPr>
        <w:t xml:space="preserve">, Co- </w:t>
      </w:r>
      <w:r w:rsidRPr="000D056C" w:rsidR="00253055">
        <w:rPr>
          <w:sz w:val="22"/>
          <w:szCs w:val="22"/>
        </w:rPr>
        <w:t>Investigator</w:t>
      </w:r>
      <w:r w:rsidRPr="000D056C">
        <w:rPr>
          <w:sz w:val="22"/>
          <w:szCs w:val="22"/>
        </w:rPr>
        <w:t>. (Kenya)</w:t>
      </w:r>
    </w:p>
    <w:p w:rsidRPr="000D056C" w:rsidR="00A80AB7" w:rsidP="00D95E5A" w:rsidRDefault="00A80AB7" w14:paraId="426565F6" w14:textId="77777777">
      <w:pPr>
        <w:pStyle w:val="BodyText"/>
        <w:spacing w:after="0"/>
        <w:jc w:val="both"/>
        <w:rPr>
          <w:sz w:val="22"/>
          <w:szCs w:val="22"/>
        </w:rPr>
      </w:pPr>
      <w:r w:rsidRPr="000D056C">
        <w:rPr>
          <w:sz w:val="22"/>
          <w:szCs w:val="22"/>
        </w:rPr>
        <w:t>$9,093: Dr. Eve Puffer, Co- Investigator. (United States)</w:t>
      </w:r>
    </w:p>
    <w:p w:rsidRPr="00325397" w:rsidR="00A80AB7" w:rsidP="00D95E5A" w:rsidRDefault="00A80AB7" w14:paraId="470576E4" w14:textId="77777777">
      <w:pPr>
        <w:pStyle w:val="BodyText"/>
        <w:spacing w:after="0"/>
        <w:jc w:val="both"/>
        <w:rPr>
          <w:sz w:val="22"/>
          <w:szCs w:val="22"/>
          <w:lang w:val="es-CL"/>
        </w:rPr>
      </w:pPr>
      <w:r w:rsidRPr="000D056C">
        <w:rPr>
          <w:sz w:val="22"/>
          <w:szCs w:val="22"/>
        </w:rPr>
        <w:t xml:space="preserve">$7,957: Dr. Thomas </w:t>
      </w:r>
      <w:proofErr w:type="spellStart"/>
      <w:r w:rsidRPr="000D056C">
        <w:rPr>
          <w:sz w:val="22"/>
          <w:szCs w:val="22"/>
        </w:rPr>
        <w:t>Rusch</w:t>
      </w:r>
      <w:proofErr w:type="spellEnd"/>
      <w:r w:rsidRPr="000D056C">
        <w:rPr>
          <w:sz w:val="22"/>
          <w:szCs w:val="22"/>
        </w:rPr>
        <w:t xml:space="preserve">, Co- Investigator. </w:t>
      </w:r>
      <w:r w:rsidRPr="00325397">
        <w:rPr>
          <w:sz w:val="22"/>
          <w:szCs w:val="22"/>
          <w:lang w:val="es-CL"/>
        </w:rPr>
        <w:t>(Austria)</w:t>
      </w:r>
    </w:p>
    <w:p w:rsidRPr="000D056C" w:rsidR="00A80AB7" w:rsidP="00D95E5A" w:rsidRDefault="00A80AB7" w14:paraId="37AEF194" w14:textId="77777777">
      <w:pPr>
        <w:pStyle w:val="BodyText"/>
        <w:spacing w:after="0"/>
        <w:jc w:val="both"/>
        <w:rPr>
          <w:sz w:val="22"/>
          <w:szCs w:val="22"/>
        </w:rPr>
      </w:pPr>
      <w:r w:rsidRPr="00325397">
        <w:rPr>
          <w:sz w:val="22"/>
          <w:szCs w:val="22"/>
          <w:lang w:val="es-CL"/>
        </w:rPr>
        <w:t xml:space="preserve">$30,000: Dr. Victoria </w:t>
      </w:r>
      <w:proofErr w:type="spellStart"/>
      <w:r w:rsidRPr="00325397">
        <w:rPr>
          <w:sz w:val="22"/>
          <w:szCs w:val="22"/>
          <w:lang w:val="es-CL"/>
        </w:rPr>
        <w:t>Mutiso</w:t>
      </w:r>
      <w:proofErr w:type="spellEnd"/>
      <w:r w:rsidRPr="00325397">
        <w:rPr>
          <w:sz w:val="22"/>
          <w:szCs w:val="22"/>
          <w:lang w:val="es-CL"/>
        </w:rPr>
        <w:t xml:space="preserve">, Co- </w:t>
      </w:r>
      <w:proofErr w:type="spellStart"/>
      <w:r w:rsidRPr="00325397">
        <w:rPr>
          <w:sz w:val="22"/>
          <w:szCs w:val="22"/>
          <w:lang w:val="es-CL"/>
        </w:rPr>
        <w:t>Investigator</w:t>
      </w:r>
      <w:proofErr w:type="spellEnd"/>
      <w:r w:rsidRPr="00325397">
        <w:rPr>
          <w:sz w:val="22"/>
          <w:szCs w:val="22"/>
          <w:lang w:val="es-CL"/>
        </w:rPr>
        <w:t xml:space="preserve">. </w:t>
      </w:r>
      <w:r w:rsidRPr="000D056C">
        <w:rPr>
          <w:sz w:val="22"/>
          <w:szCs w:val="22"/>
        </w:rPr>
        <w:t>(Kenya)</w:t>
      </w:r>
    </w:p>
    <w:p w:rsidRPr="000D056C" w:rsidR="00A80AB7" w:rsidP="00D95E5A" w:rsidRDefault="00A80AB7" w14:paraId="4D76920E" w14:textId="77777777">
      <w:pPr>
        <w:pStyle w:val="BodyText"/>
        <w:spacing w:after="0"/>
        <w:jc w:val="both"/>
        <w:rPr>
          <w:sz w:val="22"/>
          <w:szCs w:val="22"/>
        </w:rPr>
      </w:pPr>
      <w:r w:rsidRPr="000D056C">
        <w:rPr>
          <w:sz w:val="22"/>
          <w:szCs w:val="22"/>
        </w:rPr>
        <w:t xml:space="preserve">$15,000: Dr. Christine </w:t>
      </w:r>
      <w:proofErr w:type="spellStart"/>
      <w:r w:rsidRPr="000D056C">
        <w:rPr>
          <w:sz w:val="22"/>
          <w:szCs w:val="22"/>
        </w:rPr>
        <w:t>Musyimi</w:t>
      </w:r>
      <w:proofErr w:type="spellEnd"/>
      <w:r w:rsidRPr="000D056C">
        <w:rPr>
          <w:sz w:val="22"/>
          <w:szCs w:val="22"/>
        </w:rPr>
        <w:t>, Co- Investigator, Research Ethicist. (Kenya)</w:t>
      </w:r>
    </w:p>
    <w:p w:rsidRPr="000D056C" w:rsidR="00A80AB7" w:rsidP="00D95E5A" w:rsidRDefault="00A80AB7" w14:paraId="58CE1460" w14:textId="77777777">
      <w:pPr>
        <w:pStyle w:val="BodyText"/>
        <w:spacing w:after="0"/>
        <w:jc w:val="both"/>
        <w:rPr>
          <w:sz w:val="22"/>
          <w:szCs w:val="22"/>
        </w:rPr>
      </w:pPr>
      <w:r w:rsidRPr="000D056C">
        <w:rPr>
          <w:sz w:val="22"/>
          <w:szCs w:val="22"/>
        </w:rPr>
        <w:t>$30,212: Natalie Johnson, Research Manager. (Kenya)</w:t>
      </w:r>
    </w:p>
    <w:p w:rsidRPr="000D056C" w:rsidR="00A80AB7" w:rsidP="00D95E5A" w:rsidRDefault="00A80AB7" w14:paraId="74F0994A" w14:textId="77777777">
      <w:pPr>
        <w:pStyle w:val="BodyText"/>
        <w:spacing w:after="0"/>
        <w:jc w:val="both"/>
        <w:rPr>
          <w:sz w:val="22"/>
          <w:szCs w:val="22"/>
        </w:rPr>
      </w:pPr>
      <w:r w:rsidRPr="000D056C">
        <w:rPr>
          <w:sz w:val="22"/>
          <w:szCs w:val="22"/>
        </w:rPr>
        <w:t xml:space="preserve">$21,600: Brenda </w:t>
      </w:r>
      <w:proofErr w:type="spellStart"/>
      <w:r w:rsidRPr="000D056C">
        <w:rPr>
          <w:sz w:val="22"/>
          <w:szCs w:val="22"/>
        </w:rPr>
        <w:t>Ochuku</w:t>
      </w:r>
      <w:proofErr w:type="spellEnd"/>
      <w:r w:rsidRPr="000D056C">
        <w:rPr>
          <w:sz w:val="22"/>
          <w:szCs w:val="22"/>
        </w:rPr>
        <w:t xml:space="preserve"> Research Assistant. (Kenya)</w:t>
      </w:r>
    </w:p>
    <w:p w:rsidRPr="000D056C" w:rsidR="00A80AB7" w:rsidP="00D95E5A" w:rsidRDefault="00A80AB7" w14:paraId="4D3593BC" w14:textId="77777777">
      <w:pPr>
        <w:pStyle w:val="BodyText"/>
        <w:spacing w:after="0"/>
        <w:jc w:val="both"/>
        <w:rPr>
          <w:sz w:val="22"/>
          <w:szCs w:val="22"/>
        </w:rPr>
      </w:pPr>
      <w:r w:rsidRPr="000D056C">
        <w:rPr>
          <w:sz w:val="22"/>
          <w:szCs w:val="22"/>
        </w:rPr>
        <w:t>$21,600: Okoth Paul Okoth, Research Assistant. (Kenya)</w:t>
      </w:r>
    </w:p>
    <w:p w:rsidRPr="000D056C" w:rsidR="00A80AB7" w:rsidP="00D95E5A" w:rsidRDefault="00A80AB7" w14:paraId="1B7163D9" w14:textId="77777777">
      <w:pPr>
        <w:pStyle w:val="BodyText"/>
        <w:spacing w:after="0"/>
        <w:jc w:val="both"/>
        <w:rPr>
          <w:sz w:val="22"/>
          <w:szCs w:val="22"/>
        </w:rPr>
      </w:pPr>
      <w:r w:rsidRPr="000D056C">
        <w:rPr>
          <w:sz w:val="22"/>
          <w:szCs w:val="22"/>
        </w:rPr>
        <w:t xml:space="preserve">$21,600: </w:t>
      </w:r>
      <w:proofErr w:type="spellStart"/>
      <w:r w:rsidRPr="000D056C">
        <w:rPr>
          <w:sz w:val="22"/>
          <w:szCs w:val="22"/>
        </w:rPr>
        <w:t>Rosine</w:t>
      </w:r>
      <w:proofErr w:type="spellEnd"/>
      <w:r w:rsidRPr="000D056C">
        <w:rPr>
          <w:sz w:val="22"/>
          <w:szCs w:val="22"/>
        </w:rPr>
        <w:t xml:space="preserve"> </w:t>
      </w:r>
      <w:proofErr w:type="spellStart"/>
      <w:r w:rsidRPr="000D056C">
        <w:rPr>
          <w:sz w:val="22"/>
          <w:szCs w:val="22"/>
        </w:rPr>
        <w:t>Mumanya</w:t>
      </w:r>
      <w:proofErr w:type="spellEnd"/>
      <w:r w:rsidRPr="000D056C">
        <w:rPr>
          <w:sz w:val="22"/>
          <w:szCs w:val="22"/>
        </w:rPr>
        <w:t>, Research Assistant. (Kenya)</w:t>
      </w:r>
    </w:p>
    <w:p w:rsidRPr="000D056C" w:rsidR="00A80AB7" w:rsidP="00D95E5A" w:rsidRDefault="00A80AB7" w14:paraId="6810396C" w14:textId="77777777">
      <w:pPr>
        <w:pStyle w:val="BodyText"/>
        <w:spacing w:after="0"/>
        <w:jc w:val="both"/>
        <w:rPr>
          <w:sz w:val="22"/>
          <w:szCs w:val="22"/>
        </w:rPr>
      </w:pPr>
      <w:r w:rsidRPr="000D056C">
        <w:rPr>
          <w:sz w:val="22"/>
          <w:szCs w:val="22"/>
        </w:rPr>
        <w:t xml:space="preserve">$21,600: </w:t>
      </w:r>
      <w:proofErr w:type="spellStart"/>
      <w:r w:rsidRPr="000D056C">
        <w:rPr>
          <w:sz w:val="22"/>
          <w:szCs w:val="22"/>
        </w:rPr>
        <w:t>Kalori</w:t>
      </w:r>
      <w:proofErr w:type="spellEnd"/>
      <w:r w:rsidRPr="000D056C">
        <w:rPr>
          <w:sz w:val="22"/>
          <w:szCs w:val="22"/>
        </w:rPr>
        <w:t xml:space="preserve"> </w:t>
      </w:r>
      <w:proofErr w:type="spellStart"/>
      <w:r w:rsidRPr="000D056C">
        <w:rPr>
          <w:sz w:val="22"/>
          <w:szCs w:val="22"/>
        </w:rPr>
        <w:t>Wesonga</w:t>
      </w:r>
      <w:proofErr w:type="spellEnd"/>
      <w:r w:rsidRPr="000D056C">
        <w:rPr>
          <w:sz w:val="22"/>
          <w:szCs w:val="22"/>
        </w:rPr>
        <w:t>, Research Assistant. (Kenya)</w:t>
      </w:r>
    </w:p>
    <w:p w:rsidRPr="000D056C" w:rsidR="00A80AB7" w:rsidP="00D95E5A" w:rsidRDefault="00A80AB7" w14:paraId="5177C9E9" w14:textId="77777777">
      <w:pPr>
        <w:pStyle w:val="BodyText"/>
        <w:spacing w:after="0"/>
        <w:jc w:val="both"/>
        <w:rPr>
          <w:sz w:val="22"/>
          <w:szCs w:val="22"/>
        </w:rPr>
      </w:pPr>
      <w:r w:rsidRPr="000D056C">
        <w:rPr>
          <w:sz w:val="22"/>
          <w:szCs w:val="22"/>
        </w:rPr>
        <w:t xml:space="preserve">$27,237: Hilda </w:t>
      </w:r>
      <w:proofErr w:type="spellStart"/>
      <w:r w:rsidRPr="000D056C">
        <w:rPr>
          <w:sz w:val="22"/>
          <w:szCs w:val="22"/>
        </w:rPr>
        <w:t>Nyatete</w:t>
      </w:r>
      <w:proofErr w:type="spellEnd"/>
      <w:r w:rsidRPr="000D056C">
        <w:rPr>
          <w:sz w:val="22"/>
          <w:szCs w:val="22"/>
        </w:rPr>
        <w:t>, Operations &amp; Logistics Co-Ordinator. (Kenya)</w:t>
      </w:r>
    </w:p>
    <w:p w:rsidRPr="000D056C" w:rsidR="00A80AB7" w:rsidP="00D95E5A" w:rsidRDefault="00A80AB7" w14:paraId="7B89DC23" w14:textId="77777777">
      <w:pPr>
        <w:pStyle w:val="BodyText"/>
        <w:spacing w:after="0"/>
        <w:jc w:val="both"/>
        <w:rPr>
          <w:sz w:val="22"/>
          <w:szCs w:val="22"/>
        </w:rPr>
      </w:pPr>
      <w:r w:rsidRPr="000D056C">
        <w:rPr>
          <w:sz w:val="22"/>
          <w:szCs w:val="22"/>
        </w:rPr>
        <w:t>$5,400: Nurse. (Kenya)</w:t>
      </w:r>
    </w:p>
    <w:p w:rsidRPr="000D056C" w:rsidR="00A80AB7" w:rsidP="00D95E5A" w:rsidRDefault="00A80AB7" w14:paraId="72CF2B84" w14:textId="77777777">
      <w:pPr>
        <w:pStyle w:val="BodyText"/>
        <w:spacing w:after="0"/>
        <w:jc w:val="both"/>
        <w:rPr>
          <w:sz w:val="22"/>
          <w:szCs w:val="22"/>
        </w:rPr>
      </w:pPr>
      <w:r w:rsidRPr="000D056C">
        <w:rPr>
          <w:sz w:val="22"/>
          <w:szCs w:val="22"/>
        </w:rPr>
        <w:t>$2,500: Laboratory Technician. (Kenya)</w:t>
      </w:r>
    </w:p>
    <w:p w:rsidRPr="000D056C" w:rsidR="00A80AB7" w:rsidP="00D95E5A" w:rsidRDefault="00A80AB7" w14:paraId="7BB7ED74" w14:textId="77777777">
      <w:pPr>
        <w:pStyle w:val="Heading2"/>
        <w:spacing w:after="0"/>
        <w:ind w:left="0"/>
        <w:jc w:val="both"/>
        <w:rPr>
          <w:szCs w:val="22"/>
        </w:rPr>
      </w:pPr>
      <w:r w:rsidRPr="000D056C">
        <w:rPr>
          <w:szCs w:val="22"/>
        </w:rPr>
        <w:t xml:space="preserve">Total Personnel Costs </w:t>
      </w:r>
      <w:r w:rsidRPr="000D056C">
        <w:rPr>
          <w:b w:val="0"/>
          <w:bCs w:val="0"/>
          <w:szCs w:val="22"/>
        </w:rPr>
        <w:t>329,370.00</w:t>
      </w:r>
    </w:p>
    <w:p w:rsidRPr="000D056C" w:rsidR="00A80AB7" w:rsidP="00D95E5A" w:rsidRDefault="00A80AB7" w14:paraId="37345AC0" w14:textId="77777777">
      <w:pPr>
        <w:pStyle w:val="Heading2"/>
        <w:spacing w:after="0"/>
        <w:ind w:left="0"/>
        <w:jc w:val="both"/>
        <w:rPr>
          <w:szCs w:val="22"/>
        </w:rPr>
      </w:pPr>
      <w:r w:rsidRPr="000D056C">
        <w:rPr>
          <w:szCs w:val="22"/>
        </w:rPr>
        <w:t>Operational Research Costs</w:t>
      </w:r>
    </w:p>
    <w:p w:rsidRPr="000D056C" w:rsidR="00A80AB7" w:rsidP="00D95E5A" w:rsidRDefault="00A80AB7" w14:paraId="6E8A4320" w14:textId="77777777">
      <w:pPr>
        <w:pStyle w:val="BodyText"/>
        <w:spacing w:after="0"/>
        <w:jc w:val="both"/>
        <w:rPr>
          <w:sz w:val="22"/>
          <w:szCs w:val="22"/>
        </w:rPr>
      </w:pPr>
      <w:r w:rsidRPr="000D056C">
        <w:rPr>
          <w:sz w:val="22"/>
          <w:szCs w:val="22"/>
        </w:rPr>
        <w:t>$5,000: Study materials (</w:t>
      </w:r>
      <w:proofErr w:type="gramStart"/>
      <w:r w:rsidRPr="000D056C">
        <w:rPr>
          <w:sz w:val="22"/>
          <w:szCs w:val="22"/>
        </w:rPr>
        <w:t>e.g.</w:t>
      </w:r>
      <w:proofErr w:type="gramEnd"/>
      <w:r w:rsidRPr="000D056C">
        <w:rPr>
          <w:sz w:val="22"/>
          <w:szCs w:val="22"/>
        </w:rPr>
        <w:t xml:space="preserve"> questionnaires, stationery, airtime etc.). (Kenya)</w:t>
      </w:r>
    </w:p>
    <w:p w:rsidRPr="000D056C" w:rsidR="00A80AB7" w:rsidP="00D95E5A" w:rsidRDefault="00A80AB7" w14:paraId="493E187D" w14:textId="77777777">
      <w:pPr>
        <w:pStyle w:val="BodyText"/>
        <w:spacing w:after="0"/>
        <w:jc w:val="both"/>
        <w:rPr>
          <w:sz w:val="22"/>
          <w:szCs w:val="22"/>
        </w:rPr>
      </w:pPr>
      <w:r w:rsidRPr="000D056C">
        <w:rPr>
          <w:sz w:val="22"/>
          <w:szCs w:val="22"/>
        </w:rPr>
        <w:t>$1,800: Data entry costs. (Kenya)</w:t>
      </w:r>
    </w:p>
    <w:p w:rsidRPr="000D056C" w:rsidR="00A80AB7" w:rsidP="00D95E5A" w:rsidRDefault="00A80AB7" w14:paraId="6E3E429B" w14:textId="77777777">
      <w:pPr>
        <w:pStyle w:val="BodyText"/>
        <w:spacing w:after="0"/>
        <w:jc w:val="both"/>
        <w:rPr>
          <w:sz w:val="22"/>
          <w:szCs w:val="22"/>
        </w:rPr>
      </w:pPr>
      <w:r w:rsidRPr="000D056C">
        <w:rPr>
          <w:sz w:val="22"/>
          <w:szCs w:val="22"/>
        </w:rPr>
        <w:t>$696: Intervention fidelity assessment. (Kenya)</w:t>
      </w:r>
    </w:p>
    <w:p w:rsidRPr="000D056C" w:rsidR="00A80AB7" w:rsidP="00D95E5A" w:rsidRDefault="00A80AB7" w14:paraId="658E3449" w14:textId="77777777">
      <w:pPr>
        <w:pStyle w:val="BodyText"/>
        <w:spacing w:after="0"/>
        <w:jc w:val="both"/>
        <w:rPr>
          <w:sz w:val="22"/>
          <w:szCs w:val="22"/>
        </w:rPr>
      </w:pPr>
      <w:r w:rsidRPr="000D056C">
        <w:rPr>
          <w:sz w:val="22"/>
          <w:szCs w:val="22"/>
        </w:rPr>
        <w:t>$26,224: Participation stipend. (Kenya)</w:t>
      </w:r>
    </w:p>
    <w:p w:rsidRPr="000D056C" w:rsidR="00A80AB7" w:rsidP="00D95E5A" w:rsidRDefault="00A80AB7" w14:paraId="1B78B7A7" w14:textId="77777777">
      <w:pPr>
        <w:pStyle w:val="BodyText"/>
        <w:spacing w:after="0"/>
        <w:jc w:val="both"/>
        <w:rPr>
          <w:sz w:val="22"/>
          <w:szCs w:val="22"/>
        </w:rPr>
      </w:pPr>
      <w:r w:rsidRPr="000D056C">
        <w:rPr>
          <w:sz w:val="22"/>
          <w:szCs w:val="22"/>
        </w:rPr>
        <w:t>$26,224: Participant Logistical costs. (Kenya)</w:t>
      </w:r>
    </w:p>
    <w:p w:rsidRPr="000D056C" w:rsidR="00A80AB7" w:rsidP="00D95E5A" w:rsidRDefault="00A80AB7" w14:paraId="012A4110" w14:textId="77777777">
      <w:pPr>
        <w:spacing w:after="0"/>
        <w:jc w:val="both"/>
      </w:pPr>
      <w:r w:rsidRPr="000D056C">
        <w:t>$1,000: Local regulatory permits. (Kenya)</w:t>
      </w:r>
    </w:p>
    <w:p w:rsidRPr="000D056C" w:rsidR="00A80AB7" w:rsidP="00D95E5A" w:rsidRDefault="00A80AB7" w14:paraId="468B5C8B" w14:textId="77777777">
      <w:pPr>
        <w:spacing w:after="0"/>
        <w:jc w:val="both"/>
      </w:pPr>
      <w:r w:rsidRPr="000D056C">
        <w:rPr>
          <w:b/>
        </w:rPr>
        <w:t xml:space="preserve">Total Operational Research Costs </w:t>
      </w:r>
      <w:r w:rsidRPr="000D056C">
        <w:t>60,944.00</w:t>
      </w:r>
    </w:p>
    <w:p w:rsidRPr="000D056C" w:rsidR="00A80AB7" w:rsidP="00D95E5A" w:rsidRDefault="00A80AB7" w14:paraId="5DE924C9" w14:textId="77777777">
      <w:pPr>
        <w:pStyle w:val="Heading2"/>
        <w:spacing w:after="0"/>
        <w:ind w:left="0"/>
        <w:jc w:val="both"/>
        <w:rPr>
          <w:szCs w:val="22"/>
        </w:rPr>
      </w:pPr>
      <w:r w:rsidRPr="000D056C">
        <w:rPr>
          <w:szCs w:val="22"/>
        </w:rPr>
        <w:t>Travel and Lodging Costs (for employees of legal institution)</w:t>
      </w:r>
    </w:p>
    <w:p w:rsidRPr="000D056C" w:rsidR="00A80AB7" w:rsidP="00D95E5A" w:rsidRDefault="00A80AB7" w14:paraId="54352BBA" w14:textId="77777777">
      <w:pPr>
        <w:pStyle w:val="BodyText"/>
        <w:spacing w:after="0"/>
        <w:jc w:val="both"/>
        <w:rPr>
          <w:sz w:val="22"/>
          <w:szCs w:val="22"/>
        </w:rPr>
      </w:pPr>
      <w:r w:rsidRPr="000D056C">
        <w:rPr>
          <w:sz w:val="22"/>
          <w:szCs w:val="22"/>
        </w:rPr>
        <w:t>$5,000: Project Director Travel for the Foundation's Annual Grantee Meeting. (Kenya)</w:t>
      </w:r>
    </w:p>
    <w:p w:rsidRPr="000D056C" w:rsidR="00A80AB7" w:rsidP="00D95E5A" w:rsidRDefault="00A80AB7" w14:paraId="16DB7050" w14:textId="0FBD71A2">
      <w:pPr>
        <w:pStyle w:val="BodyText"/>
        <w:spacing w:after="0"/>
        <w:ind w:right="1656"/>
        <w:jc w:val="both"/>
        <w:rPr>
          <w:sz w:val="22"/>
          <w:szCs w:val="22"/>
        </w:rPr>
      </w:pPr>
      <w:r w:rsidRPr="000D056C">
        <w:rPr>
          <w:sz w:val="22"/>
          <w:szCs w:val="22"/>
        </w:rPr>
        <w:t>$800: Travel allowance for Project Team local travel to study sites. (Kenya)</w:t>
      </w:r>
    </w:p>
    <w:p w:rsidRPr="000D056C" w:rsidR="00A80AB7" w:rsidP="00D95E5A" w:rsidRDefault="00A80AB7" w14:paraId="7B707C8F" w14:textId="77777777">
      <w:pPr>
        <w:pStyle w:val="BodyText"/>
        <w:spacing w:after="0"/>
        <w:ind w:right="909"/>
        <w:jc w:val="both"/>
        <w:rPr>
          <w:sz w:val="22"/>
          <w:szCs w:val="22"/>
        </w:rPr>
      </w:pPr>
      <w:r w:rsidRPr="000D056C">
        <w:rPr>
          <w:sz w:val="22"/>
          <w:szCs w:val="22"/>
        </w:rPr>
        <w:t>$700: Lodging allowance for local travel by Project Team for study related activities.</w:t>
      </w:r>
    </w:p>
    <w:p w:rsidRPr="000D056C" w:rsidR="00A80AB7" w:rsidP="00D95E5A" w:rsidRDefault="00A80AB7" w14:paraId="0C2AEE56" w14:textId="77777777">
      <w:pPr>
        <w:pStyle w:val="Heading2"/>
        <w:spacing w:after="0"/>
        <w:ind w:left="0"/>
        <w:jc w:val="both"/>
        <w:rPr>
          <w:szCs w:val="22"/>
        </w:rPr>
      </w:pPr>
      <w:r w:rsidRPr="000D056C">
        <w:rPr>
          <w:szCs w:val="22"/>
        </w:rPr>
        <w:t xml:space="preserve">Total Travel and Lodging Costs (for employees of legal institution) </w:t>
      </w:r>
      <w:r w:rsidRPr="000D056C">
        <w:rPr>
          <w:b w:val="0"/>
          <w:bCs w:val="0"/>
          <w:szCs w:val="22"/>
        </w:rPr>
        <w:t>6,500.00</w:t>
      </w:r>
    </w:p>
    <w:p w:rsidRPr="000D056C" w:rsidR="00A80AB7" w:rsidP="00D95E5A" w:rsidRDefault="00A80AB7" w14:paraId="1325495F" w14:textId="77777777">
      <w:pPr>
        <w:pStyle w:val="Heading2"/>
        <w:spacing w:after="0"/>
        <w:ind w:left="0"/>
        <w:jc w:val="both"/>
        <w:rPr>
          <w:szCs w:val="22"/>
        </w:rPr>
      </w:pPr>
      <w:r w:rsidRPr="000D056C">
        <w:rPr>
          <w:szCs w:val="22"/>
        </w:rPr>
        <w:t>Travel and Lodging Costs (for everyone else)</w:t>
      </w:r>
    </w:p>
    <w:p w:rsidRPr="000D056C" w:rsidR="00A80AB7" w:rsidP="00D95E5A" w:rsidRDefault="00A80AB7" w14:paraId="187C6BC6" w14:textId="77777777">
      <w:pPr>
        <w:pStyle w:val="BodyText"/>
        <w:spacing w:after="0"/>
        <w:ind w:right="1088"/>
        <w:jc w:val="both"/>
        <w:rPr>
          <w:sz w:val="22"/>
          <w:szCs w:val="22"/>
        </w:rPr>
      </w:pPr>
      <w:r w:rsidRPr="000D056C">
        <w:rPr>
          <w:sz w:val="22"/>
          <w:szCs w:val="22"/>
        </w:rPr>
        <w:t>$12,071: Travel and lodging costs for two trips for Project Co-Investigator (Dr. Weisz) to Nairobi. (United States)</w:t>
      </w:r>
    </w:p>
    <w:p w:rsidRPr="000D056C" w:rsidR="00A80AB7" w:rsidP="00665E8C" w:rsidRDefault="00A80AB7" w14:paraId="2FD94FF8" w14:textId="7AE0C599">
      <w:pPr>
        <w:pStyle w:val="BodyText"/>
        <w:spacing w:after="0"/>
        <w:ind w:right="955"/>
        <w:jc w:val="both"/>
        <w:rPr>
          <w:sz w:val="22"/>
          <w:szCs w:val="22"/>
        </w:rPr>
      </w:pPr>
      <w:r w:rsidRPr="000D056C">
        <w:rPr>
          <w:sz w:val="22"/>
          <w:szCs w:val="22"/>
        </w:rPr>
        <w:t>$3,280: Travel and lodging costs for two trips for Project Operations</w:t>
      </w:r>
      <w:r w:rsidR="00665E8C">
        <w:rPr>
          <w:sz w:val="22"/>
          <w:szCs w:val="22"/>
        </w:rPr>
        <w:t xml:space="preserve"> of</w:t>
      </w:r>
      <w:r w:rsidRPr="000D056C">
        <w:rPr>
          <w:sz w:val="22"/>
          <w:szCs w:val="22"/>
        </w:rPr>
        <w:t xml:space="preserve"> Principal Investigator (Mr. Osborn) to Nairobi. (United States and</w:t>
      </w:r>
      <w:r w:rsidR="00665E8C">
        <w:rPr>
          <w:sz w:val="22"/>
          <w:szCs w:val="22"/>
        </w:rPr>
        <w:t xml:space="preserve"> </w:t>
      </w:r>
      <w:r w:rsidRPr="000D056C">
        <w:rPr>
          <w:sz w:val="22"/>
          <w:szCs w:val="22"/>
        </w:rPr>
        <w:t>Kenya)</w:t>
      </w:r>
    </w:p>
    <w:p w:rsidRPr="000D056C" w:rsidR="00A80AB7" w:rsidP="00D95E5A" w:rsidRDefault="00A80AB7" w14:paraId="3EDDA3C0" w14:textId="77777777">
      <w:pPr>
        <w:pStyle w:val="BodyText"/>
        <w:spacing w:after="0"/>
        <w:ind w:right="1048"/>
        <w:jc w:val="both"/>
        <w:rPr>
          <w:sz w:val="22"/>
          <w:szCs w:val="22"/>
        </w:rPr>
      </w:pPr>
      <w:r w:rsidRPr="000D056C">
        <w:rPr>
          <w:sz w:val="22"/>
          <w:szCs w:val="22"/>
        </w:rPr>
        <w:t xml:space="preserve">$1,640: Travel and lodging costs for Project Co- Investigator (Ms. </w:t>
      </w:r>
      <w:proofErr w:type="spellStart"/>
      <w:r w:rsidRPr="000D056C">
        <w:rPr>
          <w:sz w:val="22"/>
          <w:szCs w:val="22"/>
        </w:rPr>
        <w:t>Venturo</w:t>
      </w:r>
      <w:proofErr w:type="spellEnd"/>
      <w:r w:rsidRPr="000D056C">
        <w:rPr>
          <w:sz w:val="22"/>
          <w:szCs w:val="22"/>
        </w:rPr>
        <w:t>-Conerly) to Nairobi. (United States)</w:t>
      </w:r>
    </w:p>
    <w:p w:rsidRPr="000D056C" w:rsidR="00A80AB7" w:rsidP="00D95E5A" w:rsidRDefault="00A80AB7" w14:paraId="42DEBD84" w14:textId="45C06160">
      <w:pPr>
        <w:spacing w:after="0"/>
        <w:ind w:right="1394"/>
        <w:jc w:val="both"/>
      </w:pPr>
      <w:r w:rsidRPr="000D056C">
        <w:rPr>
          <w:b/>
        </w:rPr>
        <w:t xml:space="preserve">Total Travel and Lodging Costs (for everyone else) </w:t>
      </w:r>
      <w:r w:rsidRPr="000D056C">
        <w:t>16,991.00</w:t>
      </w:r>
    </w:p>
    <w:p w:rsidRPr="000D056C" w:rsidR="00A80AB7" w:rsidP="00D95E5A" w:rsidRDefault="00A80AB7" w14:paraId="7619525B" w14:textId="77777777">
      <w:pPr>
        <w:pStyle w:val="Heading2"/>
        <w:spacing w:after="0"/>
        <w:ind w:left="0"/>
        <w:jc w:val="both"/>
        <w:rPr>
          <w:szCs w:val="22"/>
        </w:rPr>
      </w:pPr>
      <w:r w:rsidRPr="000D056C">
        <w:rPr>
          <w:szCs w:val="22"/>
        </w:rPr>
        <w:t>Total Other Costs</w:t>
      </w:r>
    </w:p>
    <w:p w:rsidRPr="000D056C" w:rsidR="00A80AB7" w:rsidP="00D95E5A" w:rsidRDefault="00A80AB7" w14:paraId="4479725B" w14:textId="77777777">
      <w:pPr>
        <w:pStyle w:val="BodyText"/>
        <w:spacing w:after="0"/>
        <w:jc w:val="both"/>
        <w:rPr>
          <w:sz w:val="22"/>
          <w:szCs w:val="22"/>
        </w:rPr>
      </w:pPr>
      <w:r w:rsidRPr="000D056C">
        <w:rPr>
          <w:sz w:val="22"/>
          <w:szCs w:val="22"/>
        </w:rPr>
        <w:t>15,624.0</w:t>
      </w:r>
    </w:p>
    <w:p w:rsidRPr="000D056C" w:rsidR="00A80AB7" w:rsidP="00D95E5A" w:rsidRDefault="00A80AB7" w14:paraId="0AAD6D98" w14:textId="49174964">
      <w:pPr>
        <w:pStyle w:val="Heading2"/>
        <w:spacing w:after="0"/>
        <w:ind w:left="0" w:right="8348"/>
        <w:jc w:val="both"/>
        <w:rPr>
          <w:szCs w:val="22"/>
        </w:rPr>
      </w:pPr>
      <w:r w:rsidRPr="000D056C">
        <w:rPr>
          <w:szCs w:val="22"/>
        </w:rPr>
        <w:t xml:space="preserve">Total Direct </w:t>
      </w:r>
      <w:r w:rsidRPr="000D056C">
        <w:rPr>
          <w:spacing w:val="-3"/>
          <w:szCs w:val="22"/>
        </w:rPr>
        <w:t xml:space="preserve">Costs </w:t>
      </w:r>
      <w:r w:rsidRPr="000D056C">
        <w:rPr>
          <w:szCs w:val="22"/>
        </w:rPr>
        <w:t>429,429</w:t>
      </w:r>
    </w:p>
    <w:p w:rsidRPr="000D056C" w:rsidR="0010492E" w:rsidP="00D95E5A" w:rsidRDefault="0010492E" w14:paraId="1D675447" w14:textId="77777777">
      <w:pPr>
        <w:pStyle w:val="Heading2"/>
        <w:spacing w:after="0"/>
        <w:ind w:left="0" w:right="8348"/>
        <w:jc w:val="both"/>
        <w:rPr>
          <w:szCs w:val="22"/>
        </w:rPr>
      </w:pPr>
    </w:p>
    <w:p w:rsidRPr="000D056C" w:rsidR="00A80AB7" w:rsidP="00D95E5A" w:rsidRDefault="00A80AB7" w14:paraId="3A5213B2" w14:textId="77777777">
      <w:pPr>
        <w:spacing w:after="0"/>
        <w:jc w:val="both"/>
        <w:rPr>
          <w:b/>
        </w:rPr>
      </w:pPr>
      <w:r w:rsidRPr="000D056C">
        <w:rPr>
          <w:b/>
        </w:rPr>
        <w:t>––INDIRECT COSTS––</w:t>
      </w:r>
    </w:p>
    <w:p w:rsidRPr="000D056C" w:rsidR="00A80AB7" w:rsidP="00D95E5A" w:rsidRDefault="00A80AB7" w14:paraId="79CA6555" w14:textId="77777777">
      <w:pPr>
        <w:spacing w:after="0"/>
        <w:jc w:val="both"/>
        <w:rPr>
          <w:b/>
        </w:rPr>
      </w:pPr>
      <w:r w:rsidRPr="000D056C">
        <w:rPr>
          <w:b/>
        </w:rPr>
        <w:t>Overhead/Indirect Cost (Percentage)</w:t>
      </w:r>
    </w:p>
    <w:p w:rsidRPr="000D056C" w:rsidR="00A80AB7" w:rsidP="00D95E5A" w:rsidRDefault="00A80AB7" w14:paraId="649E6DA1" w14:textId="77777777">
      <w:pPr>
        <w:pStyle w:val="BodyText"/>
        <w:spacing w:after="0"/>
        <w:jc w:val="both"/>
        <w:rPr>
          <w:sz w:val="22"/>
          <w:szCs w:val="22"/>
        </w:rPr>
      </w:pPr>
      <w:r w:rsidRPr="000D056C">
        <w:rPr>
          <w:sz w:val="22"/>
          <w:szCs w:val="22"/>
        </w:rPr>
        <w:t>7.00</w:t>
      </w:r>
    </w:p>
    <w:p w:rsidRPr="000D056C" w:rsidR="00A80AB7" w:rsidP="00D95E5A" w:rsidRDefault="00A80AB7" w14:paraId="2CE0AE27" w14:textId="77777777">
      <w:pPr>
        <w:pStyle w:val="Heading2"/>
        <w:spacing w:after="0"/>
        <w:ind w:left="0"/>
        <w:jc w:val="both"/>
        <w:rPr>
          <w:szCs w:val="22"/>
        </w:rPr>
      </w:pPr>
      <w:r w:rsidRPr="000D056C">
        <w:rPr>
          <w:szCs w:val="22"/>
        </w:rPr>
        <w:t>Total Indirect Costs</w:t>
      </w:r>
    </w:p>
    <w:p w:rsidRPr="000D056C" w:rsidR="00A80AB7" w:rsidP="00D95E5A" w:rsidRDefault="00A80AB7" w14:paraId="251152B0" w14:textId="216FC8CA">
      <w:pPr>
        <w:pStyle w:val="BodyText"/>
        <w:spacing w:after="0"/>
        <w:jc w:val="both"/>
        <w:rPr>
          <w:sz w:val="22"/>
          <w:szCs w:val="22"/>
        </w:rPr>
      </w:pPr>
      <w:r w:rsidRPr="000D056C">
        <w:rPr>
          <w:sz w:val="22"/>
          <w:szCs w:val="22"/>
        </w:rPr>
        <w:t>30,512.1</w:t>
      </w:r>
    </w:p>
    <w:p w:rsidRPr="000D056C" w:rsidR="00A80AB7" w:rsidP="00D95E5A" w:rsidRDefault="00A80AB7" w14:paraId="249DE4D5" w14:textId="77777777">
      <w:pPr>
        <w:pStyle w:val="Heading2"/>
        <w:spacing w:after="0"/>
        <w:ind w:left="0"/>
        <w:jc w:val="both"/>
        <w:rPr>
          <w:szCs w:val="22"/>
        </w:rPr>
      </w:pPr>
      <w:r w:rsidRPr="000D056C">
        <w:rPr>
          <w:szCs w:val="22"/>
        </w:rPr>
        <w:t>––ADDITIONAL FUNDING––</w:t>
      </w:r>
    </w:p>
    <w:p w:rsidRPr="000D056C" w:rsidR="00A80AB7" w:rsidP="00D95E5A" w:rsidRDefault="00A80AB7" w14:paraId="58609060" w14:textId="77777777">
      <w:pPr>
        <w:spacing w:after="0"/>
        <w:jc w:val="both"/>
        <w:rPr>
          <w:b/>
        </w:rPr>
      </w:pPr>
      <w:r w:rsidRPr="000D056C">
        <w:rPr>
          <w:b/>
        </w:rPr>
        <w:t>Additional Funding Provided By or Sought From Other Sources</w:t>
      </w:r>
    </w:p>
    <w:p w:rsidRPr="000D056C" w:rsidR="00A80AB7" w:rsidP="00D95E5A" w:rsidRDefault="00A80AB7" w14:paraId="1F1E62BF" w14:textId="6ADFD13C">
      <w:pPr>
        <w:pStyle w:val="BodyText"/>
        <w:spacing w:after="0"/>
        <w:jc w:val="both"/>
        <w:rPr>
          <w:sz w:val="22"/>
          <w:szCs w:val="22"/>
        </w:rPr>
      </w:pPr>
      <w:r w:rsidRPr="000D056C">
        <w:rPr>
          <w:sz w:val="22"/>
          <w:szCs w:val="22"/>
        </w:rPr>
        <w:t>0.00</w:t>
      </w:r>
    </w:p>
    <w:p w:rsidRPr="000D056C" w:rsidR="00A80AB7" w:rsidP="00D95E5A" w:rsidRDefault="00A80AB7" w14:paraId="6BBF01C4" w14:textId="77777777">
      <w:pPr>
        <w:pStyle w:val="BodyText"/>
        <w:spacing w:after="0"/>
        <w:jc w:val="both"/>
        <w:rPr>
          <w:sz w:val="22"/>
          <w:szCs w:val="22"/>
        </w:rPr>
      </w:pPr>
      <w:r w:rsidRPr="000D056C">
        <w:rPr>
          <w:sz w:val="22"/>
          <w:szCs w:val="22"/>
        </w:rPr>
        <w:t>**––TOTALS––** (The fields below will auto-calculate when form is saved.)</w:t>
      </w:r>
    </w:p>
    <w:p w:rsidRPr="000D056C" w:rsidR="00A80AB7" w:rsidP="00D95E5A" w:rsidRDefault="00A80AB7" w14:paraId="19B3A7E1" w14:textId="77777777">
      <w:pPr>
        <w:pStyle w:val="Heading2"/>
        <w:spacing w:after="0"/>
        <w:ind w:left="0"/>
        <w:jc w:val="both"/>
        <w:rPr>
          <w:szCs w:val="22"/>
        </w:rPr>
      </w:pPr>
      <w:r w:rsidRPr="000D056C">
        <w:rPr>
          <w:szCs w:val="22"/>
        </w:rPr>
        <w:t>Total Amount Requested from TWCF</w:t>
      </w:r>
    </w:p>
    <w:p w:rsidRPr="000D056C" w:rsidR="00A80AB7" w:rsidP="00D95E5A" w:rsidRDefault="00A80AB7" w14:paraId="1C3C16F7" w14:textId="77777777">
      <w:pPr>
        <w:pStyle w:val="BodyText"/>
        <w:spacing w:after="0"/>
        <w:jc w:val="both"/>
        <w:rPr>
          <w:sz w:val="22"/>
          <w:szCs w:val="22"/>
        </w:rPr>
      </w:pPr>
      <w:r w:rsidRPr="000D056C">
        <w:rPr>
          <w:sz w:val="22"/>
          <w:szCs w:val="22"/>
        </w:rPr>
        <w:t>……………………</w:t>
      </w:r>
    </w:p>
    <w:p w:rsidRPr="000D056C" w:rsidR="00A80AB7" w:rsidP="00D95E5A" w:rsidRDefault="00A80AB7" w14:paraId="4849CC5C" w14:textId="77777777">
      <w:pPr>
        <w:pStyle w:val="BodyText"/>
        <w:spacing w:after="0"/>
        <w:jc w:val="both"/>
        <w:rPr>
          <w:sz w:val="22"/>
          <w:szCs w:val="22"/>
        </w:rPr>
      </w:pPr>
    </w:p>
    <w:p w:rsidRPr="000D056C" w:rsidR="00A80AB7" w:rsidP="00D95E5A" w:rsidRDefault="0062372E" w14:paraId="5231BBF7" w14:textId="2EAC0446">
      <w:pPr>
        <w:pStyle w:val="Heading2"/>
        <w:spacing w:after="0"/>
        <w:ind w:left="0"/>
        <w:jc w:val="both"/>
        <w:rPr>
          <w:szCs w:val="22"/>
        </w:rPr>
      </w:pPr>
      <w:bookmarkStart w:name="_16._ANY_AUTHORIZATION" w:id="34"/>
      <w:bookmarkEnd w:id="34"/>
      <w:r w:rsidRPr="000D056C">
        <w:rPr>
          <w:szCs w:val="22"/>
        </w:rPr>
        <w:t xml:space="preserve">16. </w:t>
      </w:r>
      <w:r w:rsidRPr="000D056C" w:rsidR="00A80AB7">
        <w:rPr>
          <w:szCs w:val="22"/>
        </w:rPr>
        <w:t>ANY AUTHORIZATION</w:t>
      </w:r>
    </w:p>
    <w:p w:rsidRPr="000D056C" w:rsidR="00A80AB7" w:rsidP="00D95E5A" w:rsidRDefault="00A80AB7" w14:paraId="26FAFC4B" w14:textId="62D2E4EF">
      <w:pPr>
        <w:pStyle w:val="BodyText"/>
        <w:spacing w:after="0"/>
        <w:jc w:val="both"/>
        <w:rPr>
          <w:sz w:val="22"/>
          <w:szCs w:val="22"/>
        </w:rPr>
      </w:pPr>
      <w:r w:rsidRPr="000D056C">
        <w:rPr>
          <w:sz w:val="22"/>
          <w:szCs w:val="22"/>
        </w:rPr>
        <w:t>None to date. Other authorizations will be obtained after ethical clearance and the national research permit.</w:t>
      </w:r>
    </w:p>
    <w:p w:rsidRPr="000D056C" w:rsidR="00A80AB7" w:rsidP="00D95E5A" w:rsidRDefault="0062372E" w14:paraId="05AD86FE" w14:textId="528F4876">
      <w:pPr>
        <w:pStyle w:val="Heading2"/>
        <w:spacing w:after="0"/>
        <w:ind w:left="0"/>
        <w:jc w:val="both"/>
        <w:rPr>
          <w:szCs w:val="22"/>
        </w:rPr>
      </w:pPr>
      <w:bookmarkStart w:name="_17._Statement_of" w:id="35"/>
      <w:bookmarkEnd w:id="35"/>
      <w:r w:rsidRPr="000D056C">
        <w:rPr>
          <w:szCs w:val="22"/>
        </w:rPr>
        <w:t xml:space="preserve">17. </w:t>
      </w:r>
      <w:r w:rsidRPr="000D056C" w:rsidR="00A80AB7">
        <w:rPr>
          <w:szCs w:val="22"/>
        </w:rPr>
        <w:t>Statement of Agreement to abide by Ethical Principles</w:t>
      </w:r>
    </w:p>
    <w:p w:rsidR="00A80AB7" w:rsidP="00D95E5A" w:rsidRDefault="00A80AB7" w14:paraId="5554608F" w14:textId="77777777">
      <w:pPr>
        <w:pStyle w:val="BodyText"/>
        <w:spacing w:after="0"/>
        <w:ind w:right="1189"/>
        <w:jc w:val="both"/>
        <w:rPr>
          <w:sz w:val="22"/>
          <w:szCs w:val="22"/>
        </w:rPr>
      </w:pPr>
      <w:r w:rsidRPr="000D056C">
        <w:rPr>
          <w:sz w:val="22"/>
          <w:szCs w:val="22"/>
        </w:rPr>
        <w:t>The investigators agree that, to the best of their knowledge and abilities, they will abide by all ethical principle</w:t>
      </w:r>
    </w:p>
    <w:p w:rsidR="00D95E5A" w:rsidP="00D95E5A" w:rsidRDefault="00D95E5A" w14:paraId="7936ABCF" w14:textId="77777777">
      <w:pPr>
        <w:pStyle w:val="BodyText"/>
        <w:spacing w:after="0"/>
        <w:ind w:right="1189"/>
        <w:jc w:val="both"/>
        <w:rPr>
          <w:sz w:val="22"/>
          <w:szCs w:val="22"/>
        </w:rPr>
      </w:pPr>
    </w:p>
    <w:p w:rsidR="00D95E5A" w:rsidP="00D95E5A" w:rsidRDefault="00D95E5A" w14:paraId="1D34B580" w14:textId="77777777">
      <w:pPr>
        <w:pStyle w:val="BodyText"/>
        <w:spacing w:after="0"/>
        <w:ind w:right="1189"/>
        <w:jc w:val="both"/>
        <w:rPr>
          <w:sz w:val="22"/>
          <w:szCs w:val="22"/>
        </w:rPr>
      </w:pPr>
    </w:p>
    <w:p w:rsidRPr="00D95E5A" w:rsidR="00D95E5A" w:rsidP="00D95E5A" w:rsidRDefault="00D95E5A" w14:paraId="6C28405F" w14:textId="3C6D8C90">
      <w:pPr>
        <w:pStyle w:val="Heading2"/>
        <w:spacing w:after="0"/>
        <w:ind w:left="0" w:hanging="240"/>
        <w:jc w:val="both"/>
        <w:rPr>
          <w:szCs w:val="22"/>
        </w:rPr>
      </w:pPr>
      <w:bookmarkStart w:name="_18:_BIOLOGICAL_SAMPLES" w:id="36"/>
      <w:bookmarkEnd w:id="36"/>
      <w:r w:rsidRPr="000D056C">
        <w:rPr>
          <w:szCs w:val="22"/>
        </w:rPr>
        <w:t>1</w:t>
      </w:r>
      <w:r>
        <w:rPr>
          <w:szCs w:val="22"/>
        </w:rPr>
        <w:t>8</w:t>
      </w:r>
      <w:r w:rsidRPr="000D056C">
        <w:rPr>
          <w:szCs w:val="22"/>
        </w:rPr>
        <w:t>: BIOLOGICAL SAMPLES</w:t>
      </w:r>
    </w:p>
    <w:p w:rsidRPr="000D056C" w:rsidR="00D95E5A" w:rsidP="00D95E5A" w:rsidRDefault="00D95E5A" w14:paraId="5F3A7F1C" w14:textId="0328CAC2">
      <w:pPr>
        <w:pStyle w:val="Heading2"/>
        <w:spacing w:after="0"/>
        <w:ind w:left="0"/>
        <w:jc w:val="both"/>
        <w:rPr>
          <w:b w:val="0"/>
          <w:bCs w:val="0"/>
          <w:szCs w:val="22"/>
          <w:u w:val="none"/>
        </w:rPr>
      </w:pPr>
      <w:r w:rsidRPr="000D056C">
        <w:rPr>
          <w:b w:val="0"/>
          <w:bCs w:val="0"/>
          <w:szCs w:val="22"/>
          <w:u w:val="none"/>
        </w:rPr>
        <w:t xml:space="preserve">The study team notes that, in the Policy and Operational Guidelines document for the Kenyatta University Ethics Review Committee, Appendix K concerns the exportation of biological samples, Appendix L the importation of biological samples, and Appendix M the importation or storage of biological samples. As we do not plan to export or import samples from Kenya, we have not completed Appendix K or L. As we plan to store samples beyond the duration of the study, we have completed the forms in Appendix M, and have attached these forms </w:t>
      </w:r>
      <w:r>
        <w:rPr>
          <w:b w:val="0"/>
          <w:bCs w:val="0"/>
          <w:szCs w:val="22"/>
          <w:u w:val="none"/>
        </w:rPr>
        <w:t>below</w:t>
      </w:r>
      <w:r w:rsidRPr="000D056C">
        <w:rPr>
          <w:b w:val="0"/>
          <w:bCs w:val="0"/>
          <w:szCs w:val="22"/>
          <w:u w:val="none"/>
        </w:rPr>
        <w:t xml:space="preserve">.  </w:t>
      </w:r>
    </w:p>
    <w:p w:rsidRPr="000D056C" w:rsidR="00D95E5A" w:rsidP="00D95E5A" w:rsidRDefault="00D95E5A" w14:paraId="622B4616" w14:textId="77777777">
      <w:pPr>
        <w:pStyle w:val="Heading2"/>
        <w:spacing w:after="0"/>
        <w:ind w:left="0"/>
        <w:jc w:val="both"/>
        <w:rPr>
          <w:b w:val="0"/>
          <w:bCs w:val="0"/>
          <w:szCs w:val="22"/>
          <w:u w:val="none"/>
        </w:rPr>
      </w:pPr>
      <w:r w:rsidRPr="000D056C">
        <w:rPr>
          <w:b w:val="0"/>
          <w:bCs w:val="0"/>
          <w:szCs w:val="22"/>
          <w:u w:val="none"/>
        </w:rPr>
        <w:t>APPENDIX M: REQUEST FOR IMPORTATION OR STORAGE OF HUMAN BLOOD AND OTHER</w:t>
      </w:r>
    </w:p>
    <w:p w:rsidRPr="000D056C" w:rsidR="00D95E5A" w:rsidP="00D95E5A" w:rsidRDefault="00D95E5A" w14:paraId="312CAFEE" w14:textId="77777777">
      <w:pPr>
        <w:pStyle w:val="Heading2"/>
        <w:spacing w:after="0"/>
        <w:ind w:left="0"/>
        <w:jc w:val="both"/>
        <w:rPr>
          <w:b w:val="0"/>
          <w:bCs w:val="0"/>
          <w:szCs w:val="22"/>
          <w:u w:val="none"/>
        </w:rPr>
      </w:pPr>
      <w:r w:rsidRPr="000D056C">
        <w:rPr>
          <w:b w:val="0"/>
          <w:bCs w:val="0"/>
          <w:szCs w:val="22"/>
          <w:u w:val="none"/>
        </w:rPr>
        <w:t>BIOLOGICAL MATERIALS FOR RESEARCH</w:t>
      </w:r>
    </w:p>
    <w:p w:rsidRPr="000D056C" w:rsidR="00D95E5A" w:rsidP="00D95E5A" w:rsidRDefault="00D95E5A" w14:paraId="1A66138E" w14:textId="77777777">
      <w:pPr>
        <w:pStyle w:val="Heading2"/>
        <w:spacing w:after="0"/>
        <w:ind w:left="0"/>
        <w:jc w:val="both"/>
        <w:rPr>
          <w:b w:val="0"/>
          <w:bCs w:val="0"/>
          <w:szCs w:val="22"/>
          <w:u w:val="none"/>
        </w:rPr>
      </w:pPr>
      <w:r w:rsidRPr="000D056C">
        <w:rPr>
          <w:b w:val="0"/>
          <w:bCs w:val="0"/>
          <w:szCs w:val="22"/>
          <w:u w:val="none"/>
        </w:rPr>
        <w:t>PART A: Project Information</w:t>
      </w:r>
    </w:p>
    <w:p w:rsidRPr="000D056C" w:rsidR="00D95E5A" w:rsidP="00D95E5A" w:rsidRDefault="00D95E5A" w14:paraId="5908FD1C" w14:textId="77777777">
      <w:pPr>
        <w:spacing w:after="0"/>
        <w:jc w:val="both"/>
        <w:rPr>
          <w:rFonts w:eastAsia="Arial"/>
        </w:rPr>
      </w:pPr>
      <w:r w:rsidRPr="000D056C">
        <w:t xml:space="preserve"> Project Title: </w:t>
      </w:r>
      <w:r w:rsidRPr="000D056C">
        <w:rPr>
          <w:rFonts w:eastAsia="Arial"/>
        </w:rPr>
        <w:t xml:space="preserve">Long-term health outcomes and dissemination strategies for adolescent character strength </w:t>
      </w:r>
    </w:p>
    <w:p w:rsidRPr="000D056C" w:rsidR="00D95E5A" w:rsidP="00D95E5A" w:rsidRDefault="00D95E5A" w14:paraId="48E302CC" w14:textId="77777777">
      <w:pPr>
        <w:spacing w:after="0"/>
        <w:jc w:val="both"/>
      </w:pPr>
      <w:r w:rsidRPr="000D056C">
        <w:rPr>
          <w:rFonts w:eastAsia="Arial"/>
        </w:rPr>
        <w:t>interventions.</w:t>
      </w:r>
    </w:p>
    <w:p w:rsidRPr="000D056C" w:rsidR="00D95E5A" w:rsidP="00D95E5A" w:rsidRDefault="00D95E5A" w14:paraId="47EF2DF7" w14:textId="0678C00E">
      <w:pPr>
        <w:pStyle w:val="Heading2"/>
        <w:spacing w:after="0"/>
        <w:ind w:left="0"/>
        <w:jc w:val="both"/>
        <w:rPr>
          <w:b w:val="0"/>
          <w:bCs w:val="0"/>
          <w:szCs w:val="22"/>
          <w:u w:val="none"/>
        </w:rPr>
      </w:pPr>
      <w:r w:rsidRPr="000D056C">
        <w:rPr>
          <w:b w:val="0"/>
          <w:bCs w:val="0"/>
          <w:szCs w:val="22"/>
          <w:u w:val="none"/>
        </w:rPr>
        <w:t xml:space="preserve">PKU No: </w:t>
      </w:r>
      <w:r>
        <w:rPr>
          <w:b w:val="0"/>
          <w:bCs w:val="0"/>
          <w:szCs w:val="22"/>
          <w:u w:val="none"/>
        </w:rPr>
        <w:t>N/A</w:t>
      </w:r>
    </w:p>
    <w:p w:rsidRPr="000D056C" w:rsidR="00D95E5A" w:rsidP="00D95E5A" w:rsidRDefault="00D95E5A" w14:paraId="065901F9" w14:textId="343E39B1">
      <w:pPr>
        <w:pStyle w:val="Heading2"/>
        <w:spacing w:after="0"/>
        <w:ind w:left="0"/>
        <w:jc w:val="both"/>
        <w:rPr>
          <w:b w:val="0"/>
          <w:bCs w:val="0"/>
          <w:szCs w:val="22"/>
          <w:u w:val="none"/>
        </w:rPr>
      </w:pPr>
      <w:r w:rsidRPr="000D056C">
        <w:rPr>
          <w:b w:val="0"/>
          <w:bCs w:val="0"/>
          <w:szCs w:val="22"/>
          <w:u w:val="none"/>
        </w:rPr>
        <w:t xml:space="preserve">ii. KUERC/Unit/Project of Affiliation: </w:t>
      </w:r>
      <w:r>
        <w:rPr>
          <w:b w:val="0"/>
          <w:bCs w:val="0"/>
          <w:szCs w:val="22"/>
          <w:u w:val="none"/>
        </w:rPr>
        <w:t>N/A</w:t>
      </w:r>
    </w:p>
    <w:p w:rsidRPr="000D056C" w:rsidR="00D95E5A" w:rsidP="00D95E5A" w:rsidRDefault="00D95E5A" w14:paraId="1FAD570B" w14:textId="77777777">
      <w:pPr>
        <w:pStyle w:val="Heading2"/>
        <w:spacing w:after="0"/>
        <w:ind w:left="0"/>
        <w:jc w:val="both"/>
        <w:rPr>
          <w:b w:val="0"/>
          <w:bCs w:val="0"/>
          <w:szCs w:val="22"/>
          <w:u w:val="none"/>
        </w:rPr>
      </w:pPr>
      <w:r w:rsidRPr="000D056C">
        <w:rPr>
          <w:b w:val="0"/>
          <w:bCs w:val="0"/>
          <w:szCs w:val="22"/>
          <w:u w:val="none"/>
        </w:rPr>
        <w:t>iii. Principal Investigator(s):</w:t>
      </w:r>
    </w:p>
    <w:p w:rsidRPr="000D056C" w:rsidR="00D95E5A" w:rsidP="00D95E5A" w:rsidRDefault="00D95E5A" w14:paraId="57F11391" w14:textId="77777777">
      <w:pPr>
        <w:spacing w:after="0"/>
        <w:jc w:val="both"/>
      </w:pPr>
      <w:r w:rsidRPr="000D056C">
        <w:rPr>
          <w:b/>
          <w:bCs/>
        </w:rPr>
        <w:t>Name of Principal Investigator (PI):</w:t>
      </w:r>
      <w:r w:rsidRPr="000D056C">
        <w:t xml:space="preserve"> </w:t>
      </w:r>
      <w:r w:rsidRPr="000D056C">
        <w:tab/>
      </w:r>
      <w:r w:rsidRPr="000D056C">
        <w:t>Tom L. Osborn</w:t>
      </w:r>
      <w:r w:rsidRPr="000D056C">
        <w:tab/>
      </w:r>
      <w:r w:rsidRPr="000D056C">
        <w:t xml:space="preserve"> </w:t>
      </w:r>
    </w:p>
    <w:p w:rsidRPr="000D056C" w:rsidR="00D95E5A" w:rsidP="00D95E5A" w:rsidRDefault="00D95E5A" w14:paraId="568881F5" w14:textId="77777777">
      <w:pPr>
        <w:spacing w:after="0"/>
        <w:jc w:val="both"/>
      </w:pPr>
      <w:r w:rsidRPr="000D056C">
        <w:t xml:space="preserve">Institutions(s) of affiliation: </w:t>
      </w:r>
      <w:proofErr w:type="spellStart"/>
      <w:r w:rsidRPr="000D056C">
        <w:t>Shamiri</w:t>
      </w:r>
      <w:proofErr w:type="spellEnd"/>
      <w:r w:rsidRPr="000D056C">
        <w:t xml:space="preserve"> Institute</w:t>
      </w:r>
      <w:r w:rsidRPr="000D056C">
        <w:tab/>
      </w:r>
    </w:p>
    <w:p w:rsidRPr="000D056C" w:rsidR="00D95E5A" w:rsidP="00D95E5A" w:rsidRDefault="00D95E5A" w14:paraId="4DEE7D81" w14:textId="77777777">
      <w:pPr>
        <w:spacing w:after="0"/>
        <w:jc w:val="both"/>
      </w:pPr>
      <w:r w:rsidRPr="000D056C">
        <w:t xml:space="preserve">Email Address:    </w:t>
      </w:r>
      <w:proofErr w:type="spellStart"/>
      <w:r w:rsidRPr="000D056C">
        <w:t>osborn@shamiri.institute</w:t>
      </w:r>
      <w:proofErr w:type="spellEnd"/>
    </w:p>
    <w:p w:rsidRPr="000D056C" w:rsidR="00D95E5A" w:rsidP="00D95E5A" w:rsidRDefault="00D95E5A" w14:paraId="51518E1C" w14:textId="77777777">
      <w:pPr>
        <w:spacing w:after="0"/>
        <w:jc w:val="both"/>
      </w:pPr>
      <w:r w:rsidRPr="000D056C">
        <w:t>Telephone number: +254 706 408 811</w:t>
      </w:r>
    </w:p>
    <w:p w:rsidRPr="000D056C" w:rsidR="00D95E5A" w:rsidP="00D95E5A" w:rsidRDefault="00D95E5A" w14:paraId="40C5B69E" w14:textId="77777777">
      <w:pPr>
        <w:pStyle w:val="Heading2"/>
        <w:spacing w:after="0"/>
        <w:ind w:left="0"/>
        <w:jc w:val="both"/>
        <w:rPr>
          <w:b w:val="0"/>
          <w:bCs w:val="0"/>
          <w:szCs w:val="22"/>
          <w:u w:val="none"/>
        </w:rPr>
      </w:pPr>
      <w:r w:rsidRPr="000D056C">
        <w:rPr>
          <w:b w:val="0"/>
          <w:bCs w:val="0"/>
          <w:szCs w:val="22"/>
          <w:u w:val="none"/>
        </w:rPr>
        <w:t>iv. Other Investigators:</w:t>
      </w:r>
    </w:p>
    <w:p w:rsidRPr="000D056C" w:rsidR="00D95E5A" w:rsidP="00D95E5A" w:rsidRDefault="00D95E5A" w14:paraId="7BFB9B32" w14:textId="77777777">
      <w:pPr>
        <w:spacing w:after="0"/>
        <w:jc w:val="both"/>
      </w:pPr>
      <w:r w:rsidRPr="000D056C">
        <w:rPr>
          <w:b/>
          <w:bCs/>
        </w:rPr>
        <w:t>Name of 1st Co-investigator/Co-PI</w:t>
      </w:r>
      <w:r w:rsidRPr="000D056C">
        <w:t xml:space="preserve">: </w:t>
      </w:r>
      <w:r w:rsidRPr="000D056C">
        <w:rPr>
          <w:u w:val="single"/>
        </w:rPr>
        <w:t xml:space="preserve">   Katherine </w:t>
      </w:r>
      <w:proofErr w:type="spellStart"/>
      <w:r w:rsidRPr="000D056C">
        <w:rPr>
          <w:u w:val="single"/>
        </w:rPr>
        <w:t>Venturo</w:t>
      </w:r>
      <w:proofErr w:type="spellEnd"/>
      <w:r w:rsidRPr="000D056C">
        <w:rPr>
          <w:u w:val="single"/>
        </w:rPr>
        <w:t>-Conerly</w:t>
      </w:r>
      <w:r w:rsidRPr="000D056C">
        <w:rPr>
          <w:u w:val="single"/>
        </w:rPr>
        <w:tab/>
      </w:r>
    </w:p>
    <w:p w:rsidRPr="000D056C" w:rsidR="00D95E5A" w:rsidP="00D95E5A" w:rsidRDefault="00D95E5A" w14:paraId="7E7DB828" w14:textId="77777777">
      <w:pPr>
        <w:spacing w:after="0"/>
        <w:jc w:val="both"/>
        <w:rPr>
          <w:u w:val="single"/>
        </w:rPr>
      </w:pPr>
      <w:r w:rsidRPr="000D056C">
        <w:t xml:space="preserve">Institutions(s) of affiliation: </w:t>
      </w:r>
      <w:r w:rsidRPr="000D056C">
        <w:rPr>
          <w:u w:val="single"/>
        </w:rPr>
        <w:t xml:space="preserve">Harvard University, </w:t>
      </w:r>
      <w:proofErr w:type="spellStart"/>
      <w:r w:rsidRPr="000D056C">
        <w:rPr>
          <w:u w:val="single"/>
        </w:rPr>
        <w:t>Shamiri</w:t>
      </w:r>
      <w:proofErr w:type="spellEnd"/>
      <w:r w:rsidRPr="000D056C">
        <w:rPr>
          <w:u w:val="single"/>
        </w:rPr>
        <w:t xml:space="preserve"> Institute </w:t>
      </w:r>
    </w:p>
    <w:p w:rsidRPr="000D056C" w:rsidR="00D95E5A" w:rsidP="00D95E5A" w:rsidRDefault="00D95E5A" w14:paraId="380EE56C" w14:textId="77777777">
      <w:pPr>
        <w:spacing w:after="0"/>
        <w:jc w:val="both"/>
      </w:pPr>
      <w:r w:rsidRPr="000D056C">
        <w:t xml:space="preserve"> </w:t>
      </w:r>
      <w:r w:rsidRPr="000D056C">
        <w:tab/>
      </w:r>
      <w:r w:rsidRPr="000D056C">
        <w:t>Email Addre</w:t>
      </w:r>
      <w:hyperlink r:id="rId14">
        <w:r w:rsidRPr="000D056C">
          <w:t xml:space="preserve">ss: </w:t>
        </w:r>
      </w:hyperlink>
      <w:r w:rsidRPr="000D056C">
        <w:rPr>
          <w:u w:val="single"/>
        </w:rPr>
        <w:t xml:space="preserve"> kventuroconerly@g.harvard.edu</w:t>
      </w:r>
    </w:p>
    <w:p w:rsidRPr="000D056C" w:rsidR="00D95E5A" w:rsidP="00D95E5A" w:rsidRDefault="00D95E5A" w14:paraId="2E8422B2" w14:textId="77777777">
      <w:pPr>
        <w:spacing w:after="0"/>
        <w:jc w:val="both"/>
        <w:rPr>
          <w:u w:val="single"/>
        </w:rPr>
      </w:pPr>
      <w:r w:rsidRPr="000D056C">
        <w:t xml:space="preserve">Telephone number: </w:t>
      </w:r>
      <w:r w:rsidRPr="000D056C">
        <w:rPr>
          <w:u w:val="single"/>
        </w:rPr>
        <w:t xml:space="preserve"> +16099540542</w:t>
      </w:r>
    </w:p>
    <w:p w:rsidRPr="000D056C" w:rsidR="00D95E5A" w:rsidP="00D95E5A" w:rsidRDefault="00D95E5A" w14:paraId="1E33E4ED" w14:textId="77777777">
      <w:pPr>
        <w:spacing w:after="0"/>
        <w:jc w:val="both"/>
      </w:pPr>
      <w:r w:rsidRPr="000D056C">
        <w:rPr>
          <w:b/>
          <w:bCs/>
        </w:rPr>
        <w:t>Name of 2nd Co-investigator/Supervisor:</w:t>
      </w:r>
      <w:r w:rsidRPr="000D056C">
        <w:rPr>
          <w:u w:val="single"/>
        </w:rPr>
        <w:t xml:space="preserve"> John Weisz</w:t>
      </w:r>
    </w:p>
    <w:p w:rsidRPr="000D056C" w:rsidR="00D95E5A" w:rsidP="00D95E5A" w:rsidRDefault="00D95E5A" w14:paraId="47E21EE8" w14:textId="77777777">
      <w:pPr>
        <w:spacing w:after="0"/>
        <w:jc w:val="both"/>
        <w:rPr>
          <w:u w:val="single"/>
        </w:rPr>
      </w:pPr>
      <w:r w:rsidRPr="000D056C">
        <w:t xml:space="preserve">Institutions(s) of affiliation: </w:t>
      </w:r>
      <w:r w:rsidRPr="000D056C">
        <w:rPr>
          <w:u w:val="single"/>
        </w:rPr>
        <w:t xml:space="preserve"> Harvard University</w:t>
      </w:r>
      <w:r w:rsidRPr="000D056C">
        <w:rPr>
          <w:u w:val="single"/>
        </w:rPr>
        <w:tab/>
      </w:r>
      <w:r w:rsidRPr="000D056C">
        <w:t xml:space="preserve"> </w:t>
      </w:r>
    </w:p>
    <w:p w:rsidRPr="000D056C" w:rsidR="00D95E5A" w:rsidP="00D95E5A" w:rsidRDefault="00D95E5A" w14:paraId="48C876B5" w14:textId="77777777">
      <w:pPr>
        <w:spacing w:after="0"/>
        <w:jc w:val="both"/>
      </w:pPr>
      <w:r w:rsidRPr="000D056C">
        <w:t>Email Address:</w:t>
      </w:r>
      <w:r w:rsidRPr="000D056C">
        <w:rPr>
          <w:u w:val="single"/>
        </w:rPr>
        <w:t xml:space="preserve"> john_weisz@harvard.edu</w:t>
      </w:r>
      <w:r w:rsidRPr="000D056C">
        <w:t xml:space="preserve"> </w:t>
      </w:r>
    </w:p>
    <w:p w:rsidRPr="000D056C" w:rsidR="00D95E5A" w:rsidP="00D95E5A" w:rsidRDefault="00D95E5A" w14:paraId="4D7EE215" w14:textId="77777777">
      <w:pPr>
        <w:spacing w:after="0"/>
        <w:jc w:val="both"/>
        <w:rPr>
          <w:u w:val="single"/>
        </w:rPr>
      </w:pPr>
      <w:r w:rsidRPr="000D056C">
        <w:t>Telephone number:</w:t>
      </w:r>
      <w:r w:rsidRPr="000D056C">
        <w:rPr>
          <w:u w:val="single"/>
        </w:rPr>
        <w:t xml:space="preserve"> 617-877-7716</w:t>
      </w:r>
    </w:p>
    <w:p w:rsidRPr="000D056C" w:rsidR="00D95E5A" w:rsidP="00D95E5A" w:rsidRDefault="00D95E5A" w14:paraId="17B421CA" w14:textId="77777777">
      <w:pPr>
        <w:spacing w:after="0"/>
        <w:jc w:val="both"/>
        <w:rPr>
          <w:b/>
          <w:u w:val="single"/>
        </w:rPr>
      </w:pPr>
      <w:r w:rsidRPr="000D056C">
        <w:rPr>
          <w:b/>
        </w:rPr>
        <w:t xml:space="preserve">Name of 3rd Co-investigator/Supervisor: </w:t>
      </w:r>
      <w:r w:rsidRPr="000D056C">
        <w:rPr>
          <w:bCs/>
          <w:u w:val="single"/>
        </w:rPr>
        <w:t xml:space="preserve">David M. </w:t>
      </w:r>
      <w:proofErr w:type="spellStart"/>
      <w:r w:rsidRPr="000D056C">
        <w:rPr>
          <w:bCs/>
          <w:u w:val="single"/>
        </w:rPr>
        <w:t>Ndetei</w:t>
      </w:r>
      <w:proofErr w:type="spellEnd"/>
    </w:p>
    <w:p w:rsidRPr="000D056C" w:rsidR="00D95E5A" w:rsidP="00D95E5A" w:rsidRDefault="00D95E5A" w14:paraId="7480F3E8" w14:textId="77777777">
      <w:pPr>
        <w:spacing w:after="0"/>
        <w:jc w:val="both"/>
        <w:rPr>
          <w:u w:val="single"/>
        </w:rPr>
      </w:pPr>
      <w:r w:rsidRPr="000D056C">
        <w:t xml:space="preserve">Institutions(s) of affiliation: </w:t>
      </w:r>
      <w:r w:rsidRPr="000D056C">
        <w:rPr>
          <w:u w:val="single"/>
        </w:rPr>
        <w:t>Africa Mental Health Research and Training Foundation</w:t>
      </w:r>
      <w:r w:rsidRPr="000D056C">
        <w:rPr>
          <w:u w:val="single"/>
        </w:rPr>
        <w:tab/>
      </w:r>
    </w:p>
    <w:p w:rsidRPr="000D056C" w:rsidR="00D95E5A" w:rsidP="00D95E5A" w:rsidRDefault="00D95E5A" w14:paraId="121A0DF6" w14:textId="77777777">
      <w:pPr>
        <w:spacing w:after="0"/>
        <w:jc w:val="both"/>
      </w:pPr>
      <w:r w:rsidRPr="000D056C">
        <w:t xml:space="preserve">Email Address: </w:t>
      </w:r>
      <w:r w:rsidRPr="000D056C">
        <w:rPr>
          <w:u w:val="single"/>
        </w:rPr>
        <w:t>dmndetei@amhf.or.ke</w:t>
      </w:r>
      <w:r w:rsidRPr="000D056C">
        <w:t xml:space="preserve"> </w:t>
      </w:r>
    </w:p>
    <w:p w:rsidRPr="000D056C" w:rsidR="00D95E5A" w:rsidP="00D95E5A" w:rsidRDefault="00D95E5A" w14:paraId="0C964174" w14:textId="77777777">
      <w:pPr>
        <w:spacing w:after="0"/>
        <w:jc w:val="both"/>
        <w:rPr>
          <w:u w:val="single"/>
        </w:rPr>
      </w:pPr>
      <w:r w:rsidRPr="000D056C">
        <w:t xml:space="preserve">Telephone number: </w:t>
      </w:r>
      <w:r w:rsidRPr="000D056C">
        <w:rPr>
          <w:u w:val="single"/>
        </w:rPr>
        <w:t>+254 20 2651360</w:t>
      </w:r>
    </w:p>
    <w:p w:rsidRPr="000D056C" w:rsidR="00D95E5A" w:rsidP="00D95E5A" w:rsidRDefault="00D95E5A" w14:paraId="7B59C39F" w14:textId="77777777">
      <w:pPr>
        <w:spacing w:after="0"/>
        <w:jc w:val="both"/>
        <w:rPr>
          <w:u w:val="single"/>
        </w:rPr>
      </w:pPr>
      <w:r w:rsidRPr="000D056C">
        <w:rPr>
          <w:b/>
          <w:bCs/>
        </w:rPr>
        <w:t>Name of 4th Co-investigator/Supervisor</w:t>
      </w:r>
      <w:r w:rsidRPr="000D056C">
        <w:rPr>
          <w:b/>
          <w:bCs/>
          <w:u w:val="single"/>
        </w:rPr>
        <w:t>:</w:t>
      </w:r>
      <w:r w:rsidRPr="000D056C">
        <w:rPr>
          <w:u w:val="single"/>
        </w:rPr>
        <w:t xml:space="preserve"> Christine </w:t>
      </w:r>
      <w:proofErr w:type="spellStart"/>
      <w:r w:rsidRPr="000D056C">
        <w:rPr>
          <w:u w:val="single"/>
        </w:rPr>
        <w:t>Wasanga</w:t>
      </w:r>
      <w:proofErr w:type="spellEnd"/>
      <w:r w:rsidRPr="000D056C">
        <w:rPr>
          <w:u w:val="single"/>
        </w:rPr>
        <w:t xml:space="preserve"> </w:t>
      </w:r>
      <w:r w:rsidRPr="000D056C">
        <w:rPr>
          <w:u w:val="single"/>
        </w:rPr>
        <w:tab/>
      </w:r>
    </w:p>
    <w:p w:rsidRPr="000D056C" w:rsidR="00D95E5A" w:rsidP="00D95E5A" w:rsidRDefault="00D95E5A" w14:paraId="3DB2ABB7" w14:textId="77777777">
      <w:pPr>
        <w:spacing w:after="0"/>
        <w:jc w:val="both"/>
        <w:rPr>
          <w:u w:val="single"/>
        </w:rPr>
      </w:pPr>
      <w:r w:rsidRPr="000D056C">
        <w:t>Institutions(s) of affiliation</w:t>
      </w:r>
      <w:r w:rsidRPr="000D056C">
        <w:rPr>
          <w:u w:val="single"/>
        </w:rPr>
        <w:t>:     Kenyatta University</w:t>
      </w:r>
      <w:r w:rsidRPr="000D056C">
        <w:rPr>
          <w:u w:val="single"/>
        </w:rPr>
        <w:tab/>
      </w:r>
      <w:r w:rsidRPr="000D056C">
        <w:rPr>
          <w:u w:val="single"/>
        </w:rPr>
        <w:t xml:space="preserve"> </w:t>
      </w:r>
    </w:p>
    <w:p w:rsidRPr="000D056C" w:rsidR="00D95E5A" w:rsidP="00D95E5A" w:rsidRDefault="00D95E5A" w14:paraId="0A725630" w14:textId="77777777">
      <w:pPr>
        <w:spacing w:after="0"/>
        <w:jc w:val="both"/>
        <w:rPr>
          <w:u w:val="single"/>
        </w:rPr>
      </w:pPr>
      <w:r w:rsidRPr="000D056C">
        <w:t>Email Address</w:t>
      </w:r>
      <w:r w:rsidRPr="000D056C">
        <w:rPr>
          <w:u w:val="single"/>
        </w:rPr>
        <w:t xml:space="preserve">: wasanga.christine@ku.ac.ke </w:t>
      </w:r>
      <w:r w:rsidRPr="000D056C">
        <w:rPr>
          <w:u w:val="single"/>
        </w:rPr>
        <w:tab/>
      </w:r>
      <w:r w:rsidRPr="000D056C">
        <w:rPr>
          <w:u w:val="single"/>
        </w:rPr>
        <w:t xml:space="preserve"> </w:t>
      </w:r>
      <w:r w:rsidRPr="000D056C">
        <w:t>Telephone number</w:t>
      </w:r>
      <w:r w:rsidRPr="000D056C">
        <w:rPr>
          <w:u w:val="single"/>
        </w:rPr>
        <w:t>: 020-8703000 Ext. 3522</w:t>
      </w:r>
    </w:p>
    <w:p w:rsidRPr="000D056C" w:rsidR="00D95E5A" w:rsidP="00D95E5A" w:rsidRDefault="00D95E5A" w14:paraId="5F612695" w14:textId="77777777">
      <w:pPr>
        <w:spacing w:after="0"/>
        <w:jc w:val="both"/>
        <w:rPr>
          <w:u w:val="single"/>
        </w:rPr>
      </w:pPr>
      <w:r w:rsidRPr="000D056C">
        <w:rPr>
          <w:b/>
          <w:bCs/>
        </w:rPr>
        <w:t>Name of 5th Co-investigator/Supervisor</w:t>
      </w:r>
      <w:r w:rsidRPr="000D056C">
        <w:rPr>
          <w:b/>
          <w:bCs/>
          <w:u w:val="single"/>
        </w:rPr>
        <w:t>:</w:t>
      </w:r>
      <w:r w:rsidRPr="000D056C">
        <w:rPr>
          <w:u w:val="single"/>
        </w:rPr>
        <w:t xml:space="preserve"> Eve Puffer</w:t>
      </w:r>
      <w:r w:rsidRPr="000D056C">
        <w:rPr>
          <w:u w:val="single"/>
        </w:rPr>
        <w:tab/>
      </w:r>
    </w:p>
    <w:p w:rsidRPr="000D056C" w:rsidR="00D95E5A" w:rsidP="00D95E5A" w:rsidRDefault="00D95E5A" w14:paraId="2D121658" w14:textId="77777777">
      <w:pPr>
        <w:spacing w:after="0"/>
        <w:jc w:val="both"/>
        <w:rPr>
          <w:u w:val="single"/>
        </w:rPr>
      </w:pPr>
      <w:r w:rsidRPr="000D056C">
        <w:t>Institutions(s) of affiliation</w:t>
      </w:r>
      <w:r w:rsidRPr="000D056C">
        <w:rPr>
          <w:u w:val="single"/>
        </w:rPr>
        <w:t>:  Duke University</w:t>
      </w:r>
      <w:r w:rsidRPr="000D056C">
        <w:rPr>
          <w:u w:val="single"/>
        </w:rPr>
        <w:tab/>
      </w:r>
      <w:r w:rsidRPr="000D056C">
        <w:rPr>
          <w:u w:val="single"/>
        </w:rPr>
        <w:t xml:space="preserve"> </w:t>
      </w:r>
    </w:p>
    <w:p w:rsidRPr="000D056C" w:rsidR="00D95E5A" w:rsidP="00D95E5A" w:rsidRDefault="00D95E5A" w14:paraId="29EFFD3F" w14:textId="77777777">
      <w:pPr>
        <w:spacing w:after="0"/>
        <w:jc w:val="both"/>
        <w:rPr>
          <w:u w:val="single"/>
        </w:rPr>
      </w:pPr>
      <w:r w:rsidRPr="000D056C">
        <w:t>Email Address</w:t>
      </w:r>
      <w:r w:rsidRPr="000D056C">
        <w:rPr>
          <w:u w:val="single"/>
        </w:rPr>
        <w:t xml:space="preserve">: Eve.puffer@duke.edu </w:t>
      </w:r>
    </w:p>
    <w:p w:rsidRPr="000D056C" w:rsidR="00D95E5A" w:rsidP="00D95E5A" w:rsidRDefault="00D95E5A" w14:paraId="76D3141A" w14:textId="77777777">
      <w:pPr>
        <w:spacing w:after="0"/>
        <w:jc w:val="both"/>
        <w:rPr>
          <w:u w:val="single"/>
        </w:rPr>
      </w:pPr>
      <w:r w:rsidRPr="000D056C">
        <w:t>Telephone number</w:t>
      </w:r>
      <w:r w:rsidRPr="000D056C">
        <w:rPr>
          <w:u w:val="single"/>
        </w:rPr>
        <w:t>: (919)381-249</w:t>
      </w:r>
    </w:p>
    <w:p w:rsidRPr="000D056C" w:rsidR="00D95E5A" w:rsidP="00D95E5A" w:rsidRDefault="00D95E5A" w14:paraId="1AB72ED2" w14:textId="77777777">
      <w:pPr>
        <w:spacing w:after="0"/>
        <w:jc w:val="both"/>
        <w:rPr>
          <w:u w:val="single"/>
        </w:rPr>
      </w:pPr>
      <w:r w:rsidRPr="000D056C">
        <w:rPr>
          <w:b/>
          <w:bCs/>
        </w:rPr>
        <w:t>Name of 6th Co-investigator/Supervisor</w:t>
      </w:r>
      <w:r w:rsidRPr="000D056C">
        <w:rPr>
          <w:b/>
          <w:bCs/>
          <w:u w:val="single"/>
        </w:rPr>
        <w:t>:</w:t>
      </w:r>
      <w:r w:rsidRPr="000D056C">
        <w:rPr>
          <w:u w:val="single"/>
        </w:rPr>
        <w:t xml:space="preserve"> Thomas </w:t>
      </w:r>
      <w:proofErr w:type="spellStart"/>
      <w:r w:rsidRPr="000D056C">
        <w:rPr>
          <w:u w:val="single"/>
        </w:rPr>
        <w:t>Rusch</w:t>
      </w:r>
      <w:proofErr w:type="spellEnd"/>
      <w:r w:rsidRPr="000D056C">
        <w:rPr>
          <w:u w:val="single"/>
        </w:rPr>
        <w:t xml:space="preserve"> </w:t>
      </w:r>
      <w:r w:rsidRPr="000D056C">
        <w:rPr>
          <w:u w:val="single"/>
        </w:rPr>
        <w:tab/>
      </w:r>
    </w:p>
    <w:p w:rsidRPr="000D056C" w:rsidR="00D95E5A" w:rsidP="00D95E5A" w:rsidRDefault="00D95E5A" w14:paraId="008BEE0F" w14:textId="77777777">
      <w:pPr>
        <w:spacing w:after="0"/>
        <w:jc w:val="both"/>
        <w:rPr>
          <w:u w:val="single"/>
        </w:rPr>
      </w:pPr>
      <w:r w:rsidRPr="000D056C">
        <w:t>Institutions(s) of affiliation</w:t>
      </w:r>
      <w:r w:rsidRPr="000D056C">
        <w:rPr>
          <w:u w:val="single"/>
        </w:rPr>
        <w:t xml:space="preserve">: WU Vienna University of Economics and Business  </w:t>
      </w:r>
    </w:p>
    <w:p w:rsidRPr="000D056C" w:rsidR="00D95E5A" w:rsidP="00D95E5A" w:rsidRDefault="00D95E5A" w14:paraId="133858AB" w14:textId="77777777">
      <w:pPr>
        <w:spacing w:after="0"/>
        <w:jc w:val="both"/>
        <w:rPr>
          <w:u w:val="single"/>
        </w:rPr>
      </w:pPr>
      <w:r w:rsidRPr="000D056C">
        <w:t>Email Address</w:t>
      </w:r>
      <w:r w:rsidRPr="000D056C">
        <w:rPr>
          <w:u w:val="single"/>
        </w:rPr>
        <w:t>:  thomas.rusch@wu.ac.at</w:t>
      </w:r>
    </w:p>
    <w:p w:rsidRPr="000D056C" w:rsidR="00D95E5A" w:rsidP="00D95E5A" w:rsidRDefault="00D95E5A" w14:paraId="73AE59D5" w14:textId="77777777">
      <w:pPr>
        <w:spacing w:after="0"/>
        <w:jc w:val="both"/>
        <w:rPr>
          <w:u w:val="single"/>
        </w:rPr>
      </w:pPr>
      <w:r w:rsidRPr="000D056C">
        <w:t>Telephone number</w:t>
      </w:r>
      <w:r w:rsidRPr="000D056C">
        <w:rPr>
          <w:u w:val="single"/>
        </w:rPr>
        <w:t xml:space="preserve">:+43 1 31336 4338 </w:t>
      </w:r>
    </w:p>
    <w:p w:rsidRPr="000D056C" w:rsidR="00D95E5A" w:rsidP="00D95E5A" w:rsidRDefault="00D95E5A" w14:paraId="02B93130" w14:textId="77777777">
      <w:pPr>
        <w:spacing w:after="0"/>
        <w:jc w:val="both"/>
        <w:rPr>
          <w:u w:val="single"/>
        </w:rPr>
      </w:pPr>
      <w:r w:rsidRPr="000D056C">
        <w:rPr>
          <w:b/>
          <w:bCs/>
        </w:rPr>
        <w:t>Name of 7th Co-investigator/Supervisor:</w:t>
      </w:r>
      <w:r w:rsidRPr="000D056C">
        <w:t xml:space="preserve"> </w:t>
      </w:r>
      <w:r w:rsidRPr="000D056C">
        <w:rPr>
          <w:u w:val="single"/>
        </w:rPr>
        <w:t xml:space="preserve">Victoria </w:t>
      </w:r>
      <w:proofErr w:type="spellStart"/>
      <w:r w:rsidRPr="000D056C">
        <w:rPr>
          <w:u w:val="single"/>
        </w:rPr>
        <w:t>Mutiso</w:t>
      </w:r>
      <w:proofErr w:type="spellEnd"/>
    </w:p>
    <w:p w:rsidRPr="000D056C" w:rsidR="00D95E5A" w:rsidP="00D95E5A" w:rsidRDefault="00D95E5A" w14:paraId="15A0B06B" w14:textId="77777777">
      <w:pPr>
        <w:spacing w:after="0"/>
        <w:jc w:val="both"/>
        <w:rPr>
          <w:u w:val="single"/>
        </w:rPr>
      </w:pPr>
      <w:r w:rsidRPr="000D056C">
        <w:t xml:space="preserve">Institutions(s) of affiliation: </w:t>
      </w:r>
      <w:r w:rsidRPr="000D056C">
        <w:rPr>
          <w:u w:val="single"/>
        </w:rPr>
        <w:t>Africa Mental Health Research and Training Foundation</w:t>
      </w:r>
      <w:r w:rsidRPr="000D056C">
        <w:rPr>
          <w:u w:val="single"/>
        </w:rPr>
        <w:tab/>
      </w:r>
      <w:r w:rsidRPr="000D056C">
        <w:t xml:space="preserve"> </w:t>
      </w:r>
    </w:p>
    <w:p w:rsidRPr="000D056C" w:rsidR="00D95E5A" w:rsidP="00D95E5A" w:rsidRDefault="00D95E5A" w14:paraId="509CB245" w14:textId="77777777">
      <w:pPr>
        <w:spacing w:after="0"/>
        <w:jc w:val="both"/>
      </w:pPr>
      <w:r w:rsidRPr="000D056C">
        <w:t xml:space="preserve">Email Address: </w:t>
      </w:r>
      <w:r w:rsidRPr="000D056C">
        <w:rPr>
          <w:u w:val="single"/>
        </w:rPr>
        <w:t>vmutiso@amhf.or.ke</w:t>
      </w:r>
      <w:r w:rsidRPr="000D056C">
        <w:t xml:space="preserve"> </w:t>
      </w:r>
    </w:p>
    <w:p w:rsidRPr="000D056C" w:rsidR="00D95E5A" w:rsidP="00D95E5A" w:rsidRDefault="00D95E5A" w14:paraId="266FD0CB" w14:textId="77777777">
      <w:pPr>
        <w:spacing w:after="0"/>
        <w:jc w:val="both"/>
        <w:rPr>
          <w:u w:val="single"/>
        </w:rPr>
      </w:pPr>
      <w:r w:rsidRPr="000D056C">
        <w:t xml:space="preserve">Telephone number:  </w:t>
      </w:r>
      <w:r w:rsidRPr="000D056C">
        <w:rPr>
          <w:u w:val="single"/>
        </w:rPr>
        <w:t>+254 20 2651360</w:t>
      </w:r>
    </w:p>
    <w:p w:rsidRPr="000D056C" w:rsidR="00D95E5A" w:rsidP="00D95E5A" w:rsidRDefault="00D95E5A" w14:paraId="2AA9B96A" w14:textId="77777777">
      <w:pPr>
        <w:spacing w:after="0"/>
        <w:jc w:val="both"/>
        <w:rPr>
          <w:u w:val="single"/>
        </w:rPr>
      </w:pPr>
      <w:r w:rsidRPr="000D056C">
        <w:rPr>
          <w:b/>
          <w:bCs/>
        </w:rPr>
        <w:t>Name of 8th Co-investigator/Research Ethicist:</w:t>
      </w:r>
      <w:r w:rsidRPr="000D056C">
        <w:t xml:space="preserve"> </w:t>
      </w:r>
      <w:r w:rsidRPr="000D056C">
        <w:rPr>
          <w:u w:val="single"/>
        </w:rPr>
        <w:t xml:space="preserve">Christine </w:t>
      </w:r>
      <w:proofErr w:type="spellStart"/>
      <w:r w:rsidRPr="000D056C">
        <w:rPr>
          <w:u w:val="single"/>
        </w:rPr>
        <w:t>Musyimi</w:t>
      </w:r>
      <w:proofErr w:type="spellEnd"/>
    </w:p>
    <w:p w:rsidRPr="000D056C" w:rsidR="00D95E5A" w:rsidP="00D95E5A" w:rsidRDefault="00D95E5A" w14:paraId="4C3ADDCA" w14:textId="77777777">
      <w:pPr>
        <w:spacing w:after="0"/>
        <w:jc w:val="both"/>
        <w:rPr>
          <w:u w:val="single"/>
        </w:rPr>
      </w:pPr>
      <w:r w:rsidRPr="000D056C">
        <w:t xml:space="preserve">Institutions(s) of affiliation: </w:t>
      </w:r>
      <w:r w:rsidRPr="000D056C">
        <w:rPr>
          <w:u w:val="single"/>
        </w:rPr>
        <w:t>Africa Mental Health Research and Training Foundation</w:t>
      </w:r>
      <w:r w:rsidRPr="000D056C">
        <w:rPr>
          <w:u w:val="single"/>
        </w:rPr>
        <w:tab/>
      </w:r>
    </w:p>
    <w:p w:rsidRPr="000D056C" w:rsidR="00D95E5A" w:rsidP="00D95E5A" w:rsidRDefault="00D95E5A" w14:paraId="095B76C3" w14:textId="77777777">
      <w:pPr>
        <w:spacing w:after="0"/>
        <w:jc w:val="both"/>
      </w:pPr>
      <w:r w:rsidRPr="000D056C">
        <w:t xml:space="preserve">Email Address: </w:t>
      </w:r>
      <w:r w:rsidRPr="000D056C">
        <w:rPr>
          <w:u w:val="single"/>
        </w:rPr>
        <w:t>christine.musyimi@amhf.or.ke</w:t>
      </w:r>
      <w:r w:rsidRPr="000D056C">
        <w:t xml:space="preserve"> </w:t>
      </w:r>
    </w:p>
    <w:p w:rsidRPr="000D056C" w:rsidR="00D95E5A" w:rsidP="00D95E5A" w:rsidRDefault="00D95E5A" w14:paraId="14E7CB4B" w14:textId="77777777">
      <w:pPr>
        <w:spacing w:after="0"/>
        <w:jc w:val="both"/>
        <w:rPr>
          <w:u w:val="single"/>
        </w:rPr>
      </w:pPr>
      <w:r w:rsidRPr="000D056C">
        <w:t xml:space="preserve">Telephone number: </w:t>
      </w:r>
      <w:r w:rsidRPr="000D056C">
        <w:rPr>
          <w:u w:val="single"/>
        </w:rPr>
        <w:t>+254 20 2651360</w:t>
      </w:r>
    </w:p>
    <w:p w:rsidRPr="000D056C" w:rsidR="00D95E5A" w:rsidP="00D95E5A" w:rsidRDefault="00D95E5A" w14:paraId="1B6EB56B" w14:textId="77777777">
      <w:pPr>
        <w:spacing w:after="0"/>
        <w:jc w:val="both"/>
        <w:rPr>
          <w:u w:val="single"/>
        </w:rPr>
      </w:pPr>
      <w:r w:rsidRPr="000D056C">
        <w:rPr>
          <w:b/>
          <w:bCs/>
        </w:rPr>
        <w:t>Name of 9th Co-investigator:</w:t>
      </w:r>
      <w:r w:rsidRPr="000D056C">
        <w:t xml:space="preserve"> Natalie Johnson</w:t>
      </w:r>
    </w:p>
    <w:p w:rsidRPr="000D056C" w:rsidR="00D95E5A" w:rsidP="00D95E5A" w:rsidRDefault="00D95E5A" w14:paraId="0132940E" w14:textId="77777777">
      <w:pPr>
        <w:spacing w:after="0"/>
        <w:jc w:val="both"/>
      </w:pPr>
      <w:r w:rsidRPr="000D056C">
        <w:t xml:space="preserve">Institutions(s) of affiliation: </w:t>
      </w:r>
      <w:proofErr w:type="spellStart"/>
      <w:r w:rsidRPr="000D056C">
        <w:rPr>
          <w:u w:val="single"/>
        </w:rPr>
        <w:t>Shamiri</w:t>
      </w:r>
      <w:proofErr w:type="spellEnd"/>
      <w:r w:rsidRPr="000D056C">
        <w:rPr>
          <w:u w:val="single"/>
        </w:rPr>
        <w:t xml:space="preserve"> Institute</w:t>
      </w:r>
      <w:r w:rsidRPr="000D056C">
        <w:rPr>
          <w:u w:val="single"/>
        </w:rPr>
        <w:tab/>
      </w:r>
      <w:r w:rsidRPr="000D056C">
        <w:t xml:space="preserve"> </w:t>
      </w:r>
    </w:p>
    <w:p w:rsidRPr="000D056C" w:rsidR="00D95E5A" w:rsidP="00D95E5A" w:rsidRDefault="00D95E5A" w14:paraId="0C6689D2" w14:textId="77777777">
      <w:pPr>
        <w:spacing w:after="0"/>
        <w:jc w:val="both"/>
        <w:rPr>
          <w:rFonts w:eastAsia="Roboto"/>
          <w:highlight w:val="white"/>
          <w:u w:val="single"/>
        </w:rPr>
      </w:pPr>
      <w:r w:rsidRPr="000D056C">
        <w:t xml:space="preserve">Email Address:  </w:t>
      </w:r>
      <w:proofErr w:type="spellStart"/>
      <w:r w:rsidRPr="000D056C">
        <w:t>johnson@shamiri.institute</w:t>
      </w:r>
      <w:proofErr w:type="spellEnd"/>
    </w:p>
    <w:p w:rsidRPr="000D056C" w:rsidR="00D95E5A" w:rsidP="00D95E5A" w:rsidRDefault="00D95E5A" w14:paraId="54C201A0" w14:textId="77777777">
      <w:pPr>
        <w:spacing w:after="0"/>
        <w:jc w:val="both"/>
        <w:rPr>
          <w:u w:val="single"/>
        </w:rPr>
      </w:pPr>
      <w:r w:rsidRPr="000D056C">
        <w:t xml:space="preserve">Telephone number: </w:t>
      </w:r>
      <w:r w:rsidRPr="000D056C">
        <w:rPr>
          <w:u w:val="single"/>
        </w:rPr>
        <w:t>+254746661751</w:t>
      </w:r>
    </w:p>
    <w:p w:rsidRPr="000D056C" w:rsidR="00D95E5A" w:rsidP="00D95E5A" w:rsidRDefault="00D95E5A" w14:paraId="31C52F48" w14:textId="77777777">
      <w:pPr>
        <w:spacing w:after="0"/>
        <w:ind w:left="720"/>
        <w:jc w:val="both"/>
        <w:rPr>
          <w:u w:val="single"/>
        </w:rPr>
      </w:pPr>
      <w:r w:rsidRPr="000D056C">
        <w:rPr>
          <w:b/>
          <w:bCs/>
        </w:rPr>
        <w:t>Name of 10th Co-investigator:</w:t>
      </w:r>
      <w:r w:rsidRPr="000D056C">
        <w:t xml:space="preserve"> Brenda </w:t>
      </w:r>
      <w:proofErr w:type="spellStart"/>
      <w:r w:rsidRPr="000D056C">
        <w:t>Ochuku</w:t>
      </w:r>
      <w:proofErr w:type="spellEnd"/>
    </w:p>
    <w:p w:rsidRPr="000D056C" w:rsidR="00D95E5A" w:rsidP="00D95E5A" w:rsidRDefault="00D95E5A" w14:paraId="74B39859" w14:textId="77777777">
      <w:pPr>
        <w:spacing w:after="0"/>
        <w:ind w:left="720"/>
        <w:jc w:val="both"/>
        <w:rPr>
          <w:u w:val="single"/>
        </w:rPr>
      </w:pPr>
      <w:r w:rsidRPr="000D056C">
        <w:t xml:space="preserve">Institutions(s) of affiliation: </w:t>
      </w:r>
      <w:proofErr w:type="spellStart"/>
      <w:r w:rsidRPr="000D056C">
        <w:rPr>
          <w:u w:val="single"/>
        </w:rPr>
        <w:t>Shamiri</w:t>
      </w:r>
      <w:proofErr w:type="spellEnd"/>
      <w:r w:rsidRPr="000D056C">
        <w:rPr>
          <w:u w:val="single"/>
        </w:rPr>
        <w:t xml:space="preserve"> Institute</w:t>
      </w:r>
    </w:p>
    <w:p w:rsidRPr="000D056C" w:rsidR="00D95E5A" w:rsidP="00D95E5A" w:rsidRDefault="00D95E5A" w14:paraId="28E87B34" w14:textId="77777777">
      <w:pPr>
        <w:spacing w:after="0"/>
        <w:ind w:left="720"/>
        <w:jc w:val="both"/>
        <w:rPr>
          <w:u w:val="single"/>
        </w:rPr>
      </w:pPr>
      <w:r w:rsidRPr="000D056C">
        <w:t xml:space="preserve">Email Address: </w:t>
      </w:r>
      <w:proofErr w:type="spellStart"/>
      <w:r w:rsidRPr="000D056C">
        <w:rPr>
          <w:u w:val="single"/>
        </w:rPr>
        <w:t>ochuku@shamiri.institute</w:t>
      </w:r>
      <w:proofErr w:type="spellEnd"/>
    </w:p>
    <w:p w:rsidRPr="000D056C" w:rsidR="00D95E5A" w:rsidP="00D95E5A" w:rsidRDefault="00D95E5A" w14:paraId="79CB50E1" w14:textId="77777777">
      <w:pPr>
        <w:spacing w:after="0"/>
        <w:ind w:left="720"/>
        <w:jc w:val="both"/>
        <w:rPr>
          <w:u w:val="single"/>
        </w:rPr>
      </w:pPr>
      <w:r w:rsidRPr="000D056C">
        <w:t xml:space="preserve">Telephone number: </w:t>
      </w:r>
      <w:r w:rsidRPr="000D056C">
        <w:rPr>
          <w:u w:val="single"/>
        </w:rPr>
        <w:t>+254794301420</w:t>
      </w:r>
    </w:p>
    <w:p w:rsidRPr="000D056C" w:rsidR="00D95E5A" w:rsidP="00D95E5A" w:rsidRDefault="00D95E5A" w14:paraId="07EAC386" w14:textId="77777777">
      <w:pPr>
        <w:spacing w:after="0"/>
        <w:ind w:left="720"/>
        <w:jc w:val="both"/>
        <w:rPr>
          <w:u w:val="single"/>
        </w:rPr>
      </w:pPr>
      <w:r w:rsidRPr="000D056C">
        <w:rPr>
          <w:b/>
          <w:bCs/>
        </w:rPr>
        <w:t>Name of 11th Co-investigator:</w:t>
      </w:r>
      <w:r w:rsidRPr="000D056C">
        <w:t xml:space="preserve"> Okoth Paul Okoth</w:t>
      </w:r>
    </w:p>
    <w:p w:rsidRPr="000D056C" w:rsidR="00D95E5A" w:rsidP="00D95E5A" w:rsidRDefault="00D95E5A" w14:paraId="545BA1DA" w14:textId="77777777">
      <w:pPr>
        <w:spacing w:after="0"/>
        <w:ind w:left="720"/>
        <w:jc w:val="both"/>
        <w:rPr>
          <w:u w:val="single"/>
        </w:rPr>
      </w:pPr>
      <w:r w:rsidRPr="000D056C">
        <w:t xml:space="preserve">Institutions(s) of affiliation: </w:t>
      </w:r>
      <w:proofErr w:type="spellStart"/>
      <w:r w:rsidRPr="000D056C">
        <w:rPr>
          <w:u w:val="single"/>
        </w:rPr>
        <w:t>Shamiri</w:t>
      </w:r>
      <w:proofErr w:type="spellEnd"/>
      <w:r w:rsidRPr="000D056C">
        <w:rPr>
          <w:u w:val="single"/>
        </w:rPr>
        <w:t xml:space="preserve"> Institute</w:t>
      </w:r>
    </w:p>
    <w:p w:rsidRPr="000D056C" w:rsidR="00D95E5A" w:rsidP="00D95E5A" w:rsidRDefault="00D95E5A" w14:paraId="5A5D0E8C" w14:textId="77777777">
      <w:pPr>
        <w:spacing w:after="0"/>
        <w:ind w:left="720"/>
        <w:jc w:val="both"/>
      </w:pPr>
      <w:r w:rsidRPr="000D056C">
        <w:t xml:space="preserve">Email Address: </w:t>
      </w:r>
      <w:proofErr w:type="spellStart"/>
      <w:r w:rsidRPr="000D056C">
        <w:rPr>
          <w:u w:val="single"/>
        </w:rPr>
        <w:t>okoth@shamiri.institute</w:t>
      </w:r>
      <w:proofErr w:type="spellEnd"/>
      <w:r w:rsidRPr="000D056C">
        <w:t xml:space="preserve"> </w:t>
      </w:r>
    </w:p>
    <w:p w:rsidRPr="000D056C" w:rsidR="00D95E5A" w:rsidP="00D95E5A" w:rsidRDefault="00D95E5A" w14:paraId="3F03EF58" w14:textId="77777777">
      <w:pPr>
        <w:spacing w:after="0"/>
        <w:ind w:left="720"/>
        <w:jc w:val="both"/>
        <w:rPr>
          <w:u w:val="single"/>
        </w:rPr>
      </w:pPr>
      <w:r w:rsidRPr="000D056C">
        <w:t xml:space="preserve">Telephone number: </w:t>
      </w:r>
      <w:r w:rsidRPr="000D056C">
        <w:rPr>
          <w:u w:val="single"/>
        </w:rPr>
        <w:t>+254 717 311 325</w:t>
      </w:r>
    </w:p>
    <w:p w:rsidRPr="000D056C" w:rsidR="00D95E5A" w:rsidP="00D95E5A" w:rsidRDefault="00D95E5A" w14:paraId="1501DEAF" w14:textId="77777777">
      <w:pPr>
        <w:spacing w:after="0"/>
        <w:ind w:left="720"/>
        <w:jc w:val="both"/>
      </w:pPr>
      <w:r w:rsidRPr="000D056C">
        <w:rPr>
          <w:b/>
          <w:bCs/>
        </w:rPr>
        <w:t>Name of 12th Co-investigator:</w:t>
      </w:r>
      <w:r w:rsidRPr="000D056C">
        <w:t xml:space="preserve"> </w:t>
      </w:r>
      <w:proofErr w:type="spellStart"/>
      <w:r w:rsidRPr="000D056C">
        <w:t>Rosine</w:t>
      </w:r>
      <w:proofErr w:type="spellEnd"/>
      <w:r w:rsidRPr="000D056C">
        <w:t xml:space="preserve"> </w:t>
      </w:r>
      <w:proofErr w:type="spellStart"/>
      <w:r w:rsidRPr="000D056C">
        <w:t>Mumanya</w:t>
      </w:r>
      <w:proofErr w:type="spellEnd"/>
      <w:r w:rsidRPr="000D056C">
        <w:tab/>
      </w:r>
    </w:p>
    <w:p w:rsidRPr="000D056C" w:rsidR="00D95E5A" w:rsidP="00D95E5A" w:rsidRDefault="00D95E5A" w14:paraId="03C89FA4" w14:textId="77777777">
      <w:pPr>
        <w:spacing w:after="0"/>
        <w:ind w:left="720"/>
        <w:jc w:val="both"/>
        <w:rPr>
          <w:u w:val="single"/>
        </w:rPr>
      </w:pPr>
      <w:r w:rsidRPr="000D056C">
        <w:t xml:space="preserve">Institutions(s) of affiliation: </w:t>
      </w:r>
      <w:proofErr w:type="spellStart"/>
      <w:r w:rsidRPr="000D056C">
        <w:rPr>
          <w:u w:val="single"/>
        </w:rPr>
        <w:t>Shamiri</w:t>
      </w:r>
      <w:proofErr w:type="spellEnd"/>
      <w:r w:rsidRPr="000D056C">
        <w:rPr>
          <w:u w:val="single"/>
        </w:rPr>
        <w:t xml:space="preserve"> Institute</w:t>
      </w:r>
    </w:p>
    <w:p w:rsidRPr="000D056C" w:rsidR="00D95E5A" w:rsidP="00D95E5A" w:rsidRDefault="00D95E5A" w14:paraId="42A115AB" w14:textId="77777777">
      <w:pPr>
        <w:spacing w:after="0"/>
        <w:ind w:left="720"/>
        <w:jc w:val="both"/>
      </w:pPr>
      <w:r w:rsidRPr="000D056C">
        <w:t xml:space="preserve">Email Address: </w:t>
      </w:r>
      <w:proofErr w:type="spellStart"/>
      <w:r w:rsidRPr="000D056C">
        <w:rPr>
          <w:u w:val="single"/>
        </w:rPr>
        <w:t>baseke@shamiri.institute</w:t>
      </w:r>
      <w:proofErr w:type="spellEnd"/>
      <w:r w:rsidRPr="000D056C">
        <w:t xml:space="preserve"> </w:t>
      </w:r>
    </w:p>
    <w:p w:rsidRPr="000D056C" w:rsidR="00D95E5A" w:rsidP="00D95E5A" w:rsidRDefault="00D95E5A" w14:paraId="38C918B7" w14:textId="77777777">
      <w:pPr>
        <w:spacing w:after="0"/>
        <w:ind w:left="720"/>
        <w:jc w:val="both"/>
        <w:rPr>
          <w:u w:val="single"/>
        </w:rPr>
      </w:pPr>
      <w:r w:rsidRPr="000D056C">
        <w:t xml:space="preserve">Telephone number: </w:t>
      </w:r>
      <w:r w:rsidRPr="000D056C">
        <w:rPr>
          <w:u w:val="single"/>
        </w:rPr>
        <w:t>+254 713 803 827</w:t>
      </w:r>
    </w:p>
    <w:p w:rsidRPr="000D056C" w:rsidR="00D95E5A" w:rsidP="00D95E5A" w:rsidRDefault="00D95E5A" w14:paraId="15C5E4EC" w14:textId="77777777">
      <w:pPr>
        <w:spacing w:after="0"/>
        <w:ind w:left="720"/>
        <w:jc w:val="both"/>
        <w:rPr>
          <w:u w:val="single"/>
        </w:rPr>
      </w:pPr>
      <w:r w:rsidRPr="000D056C">
        <w:rPr>
          <w:b/>
          <w:bCs/>
        </w:rPr>
        <w:t>Name of 13th Co-investigator:</w:t>
      </w:r>
      <w:r w:rsidRPr="000D056C">
        <w:t xml:space="preserve"> </w:t>
      </w:r>
      <w:proofErr w:type="spellStart"/>
      <w:r w:rsidRPr="000D056C">
        <w:t>Kalori</w:t>
      </w:r>
      <w:proofErr w:type="spellEnd"/>
      <w:r w:rsidRPr="000D056C">
        <w:t xml:space="preserve"> </w:t>
      </w:r>
      <w:proofErr w:type="spellStart"/>
      <w:r w:rsidRPr="000D056C">
        <w:t>Wesonga</w:t>
      </w:r>
      <w:proofErr w:type="spellEnd"/>
    </w:p>
    <w:p w:rsidRPr="000D056C" w:rsidR="00D95E5A" w:rsidP="00D95E5A" w:rsidRDefault="00D95E5A" w14:paraId="63EBED4D" w14:textId="77777777">
      <w:pPr>
        <w:spacing w:after="0"/>
        <w:ind w:left="720"/>
        <w:jc w:val="both"/>
        <w:rPr>
          <w:u w:val="single"/>
        </w:rPr>
      </w:pPr>
      <w:r w:rsidRPr="000D056C">
        <w:t xml:space="preserve">Institutions(s) of affiliation: </w:t>
      </w:r>
      <w:proofErr w:type="spellStart"/>
      <w:r w:rsidRPr="000D056C">
        <w:rPr>
          <w:u w:val="single"/>
        </w:rPr>
        <w:t>Shamiri</w:t>
      </w:r>
      <w:proofErr w:type="spellEnd"/>
      <w:r w:rsidRPr="000D056C">
        <w:rPr>
          <w:u w:val="single"/>
        </w:rPr>
        <w:t xml:space="preserve"> Institute</w:t>
      </w:r>
    </w:p>
    <w:p w:rsidRPr="000D056C" w:rsidR="00D95E5A" w:rsidP="00D95E5A" w:rsidRDefault="00D95E5A" w14:paraId="6CFB8C52" w14:textId="77777777">
      <w:pPr>
        <w:spacing w:after="0"/>
        <w:ind w:left="720"/>
        <w:jc w:val="both"/>
        <w:rPr>
          <w:u w:val="single"/>
        </w:rPr>
      </w:pPr>
      <w:r w:rsidRPr="000D056C">
        <w:t xml:space="preserve">Email Address:  </w:t>
      </w:r>
      <w:r w:rsidRPr="000D056C">
        <w:rPr>
          <w:u w:val="single"/>
        </w:rPr>
        <w:t>Kaloriwesonga@gmail.com</w:t>
      </w:r>
    </w:p>
    <w:p w:rsidRPr="000D056C" w:rsidR="00D95E5A" w:rsidP="00D95E5A" w:rsidRDefault="00D95E5A" w14:paraId="09430E78" w14:textId="77777777">
      <w:pPr>
        <w:spacing w:after="0"/>
        <w:ind w:left="720"/>
        <w:jc w:val="both"/>
        <w:rPr>
          <w:u w:val="single"/>
        </w:rPr>
      </w:pPr>
      <w:r w:rsidRPr="000D056C">
        <w:t xml:space="preserve">Telephone number: </w:t>
      </w:r>
      <w:r w:rsidRPr="000D056C">
        <w:rPr>
          <w:u w:val="single"/>
        </w:rPr>
        <w:t>+254705499836</w:t>
      </w:r>
    </w:p>
    <w:p w:rsidRPr="000D056C" w:rsidR="00D95E5A" w:rsidP="00D95E5A" w:rsidRDefault="00D95E5A" w14:paraId="6C8EBBA0" w14:textId="77777777">
      <w:pPr>
        <w:pStyle w:val="Heading2"/>
        <w:spacing w:after="0"/>
        <w:ind w:left="0"/>
        <w:jc w:val="both"/>
        <w:rPr>
          <w:b w:val="0"/>
          <w:bCs w:val="0"/>
          <w:szCs w:val="22"/>
          <w:u w:val="none"/>
        </w:rPr>
      </w:pPr>
    </w:p>
    <w:p w:rsidRPr="000D056C" w:rsidR="00D95E5A" w:rsidP="00D95E5A" w:rsidRDefault="00D95E5A" w14:paraId="3AC0E582" w14:textId="77777777">
      <w:pPr>
        <w:pStyle w:val="Heading2"/>
        <w:spacing w:after="0"/>
        <w:ind w:left="0"/>
        <w:jc w:val="both"/>
        <w:rPr>
          <w:b w:val="0"/>
          <w:bCs w:val="0"/>
          <w:szCs w:val="22"/>
          <w:u w:val="none"/>
        </w:rPr>
      </w:pPr>
      <w:r w:rsidRPr="000D056C">
        <w:rPr>
          <w:b w:val="0"/>
          <w:bCs w:val="0"/>
          <w:szCs w:val="22"/>
          <w:u w:val="none"/>
        </w:rPr>
        <w:t>KENYATTA UNIVERSITY</w:t>
      </w:r>
    </w:p>
    <w:p w:rsidRPr="000D056C" w:rsidR="00D95E5A" w:rsidP="00D95E5A" w:rsidRDefault="00D95E5A" w14:paraId="153173C9" w14:textId="77777777">
      <w:pPr>
        <w:pStyle w:val="Heading2"/>
        <w:spacing w:after="0"/>
        <w:ind w:left="0"/>
        <w:jc w:val="both"/>
        <w:rPr>
          <w:b w:val="0"/>
          <w:bCs w:val="0"/>
          <w:szCs w:val="22"/>
          <w:u w:val="none"/>
        </w:rPr>
      </w:pPr>
      <w:r w:rsidRPr="000D056C">
        <w:rPr>
          <w:b w:val="0"/>
          <w:bCs w:val="0"/>
          <w:szCs w:val="22"/>
          <w:u w:val="none"/>
        </w:rPr>
        <w:t>OFFICE OF THE CHAIRMAN ETHICS REVIEW COMMITTEE</w:t>
      </w:r>
    </w:p>
    <w:p w:rsidRPr="000D056C" w:rsidR="00D95E5A" w:rsidP="00D95E5A" w:rsidRDefault="00D95E5A" w14:paraId="4A436FE6" w14:textId="175004FE">
      <w:pPr>
        <w:pStyle w:val="Heading2"/>
        <w:spacing w:after="0"/>
        <w:ind w:left="0"/>
        <w:jc w:val="both"/>
        <w:rPr>
          <w:b w:val="0"/>
          <w:bCs w:val="0"/>
          <w:szCs w:val="22"/>
          <w:u w:val="none"/>
        </w:rPr>
      </w:pPr>
      <w:r w:rsidRPr="000D056C">
        <w:rPr>
          <w:b w:val="0"/>
          <w:bCs w:val="0"/>
          <w:szCs w:val="22"/>
          <w:u w:val="none"/>
        </w:rPr>
        <w:t>Kenyatta University</w:t>
      </w:r>
    </w:p>
    <w:p w:rsidRPr="000D056C" w:rsidR="00D95E5A" w:rsidP="00D95E5A" w:rsidRDefault="00D95E5A" w14:paraId="1828B076" w14:textId="77777777">
      <w:pPr>
        <w:pStyle w:val="Heading2"/>
        <w:spacing w:after="0"/>
        <w:ind w:left="0"/>
        <w:jc w:val="both"/>
        <w:rPr>
          <w:b w:val="0"/>
          <w:bCs w:val="0"/>
          <w:szCs w:val="22"/>
          <w:u w:val="none"/>
        </w:rPr>
      </w:pPr>
      <w:r w:rsidRPr="000D056C">
        <w:rPr>
          <w:b w:val="0"/>
          <w:bCs w:val="0"/>
          <w:szCs w:val="22"/>
          <w:u w:val="none"/>
        </w:rPr>
        <w:t>Arusha Campus Prospectus 2012-2015</w:t>
      </w:r>
    </w:p>
    <w:p w:rsidRPr="000D056C" w:rsidR="00D95E5A" w:rsidP="00D95E5A" w:rsidRDefault="00D95E5A" w14:paraId="6C06538A" w14:textId="77777777">
      <w:pPr>
        <w:pStyle w:val="Heading2"/>
        <w:spacing w:after="0"/>
        <w:ind w:left="0"/>
        <w:jc w:val="both"/>
        <w:rPr>
          <w:b w:val="0"/>
          <w:bCs w:val="0"/>
          <w:szCs w:val="22"/>
          <w:u w:val="none"/>
        </w:rPr>
      </w:pPr>
      <w:r w:rsidRPr="000D056C">
        <w:rPr>
          <w:b w:val="0"/>
          <w:bCs w:val="0"/>
          <w:szCs w:val="22"/>
          <w:u w:val="none"/>
        </w:rPr>
        <w:t>Kenyatta University... ISO 9001:2008 Certified 63</w:t>
      </w:r>
    </w:p>
    <w:p w:rsidRPr="000D056C" w:rsidR="00D95E5A" w:rsidP="00D95E5A" w:rsidRDefault="00D95E5A" w14:paraId="49BFC992" w14:textId="77777777">
      <w:pPr>
        <w:pStyle w:val="Heading2"/>
        <w:spacing w:after="0"/>
        <w:ind w:left="0"/>
        <w:jc w:val="both"/>
        <w:rPr>
          <w:b w:val="0"/>
          <w:bCs w:val="0"/>
          <w:szCs w:val="22"/>
          <w:u w:val="none"/>
        </w:rPr>
      </w:pPr>
      <w:r w:rsidRPr="000D056C">
        <w:rPr>
          <w:b w:val="0"/>
          <w:bCs w:val="0"/>
          <w:szCs w:val="22"/>
          <w:u w:val="none"/>
        </w:rPr>
        <w:t>PART B: Specimen Details:</w:t>
      </w:r>
    </w:p>
    <w:p w:rsidRPr="000D056C" w:rsidR="00D95E5A" w:rsidP="00D95E5A" w:rsidRDefault="00D95E5A" w14:paraId="5DA4CA5E" w14:textId="77777777">
      <w:pPr>
        <w:pStyle w:val="Heading2"/>
        <w:spacing w:after="0"/>
        <w:ind w:left="0"/>
        <w:jc w:val="both"/>
        <w:rPr>
          <w:b w:val="0"/>
          <w:bCs w:val="0"/>
          <w:szCs w:val="22"/>
          <w:u w:val="none"/>
        </w:rPr>
      </w:pPr>
      <w:proofErr w:type="spellStart"/>
      <w:r w:rsidRPr="000D056C">
        <w:rPr>
          <w:b w:val="0"/>
          <w:bCs w:val="0"/>
          <w:szCs w:val="22"/>
          <w:u w:val="none"/>
        </w:rPr>
        <w:t>i</w:t>
      </w:r>
      <w:proofErr w:type="spellEnd"/>
      <w:r w:rsidRPr="000D056C">
        <w:rPr>
          <w:b w:val="0"/>
          <w:bCs w:val="0"/>
          <w:szCs w:val="22"/>
          <w:u w:val="none"/>
        </w:rPr>
        <w:t>. Is the request for specimen IMPORTATION or storage or both?</w:t>
      </w:r>
    </w:p>
    <w:p w:rsidRPr="00D95E5A" w:rsidR="00D95E5A" w:rsidP="00D95E5A" w:rsidRDefault="00D95E5A" w14:paraId="15F45A4F" w14:textId="77777777">
      <w:pPr>
        <w:pStyle w:val="Heading2"/>
        <w:spacing w:after="0"/>
        <w:ind w:left="0"/>
        <w:jc w:val="both"/>
        <w:rPr>
          <w:b w:val="0"/>
          <w:bCs w:val="0"/>
          <w:szCs w:val="22"/>
        </w:rPr>
      </w:pPr>
      <w:r w:rsidRPr="00D95E5A">
        <w:rPr>
          <w:b w:val="0"/>
          <w:bCs w:val="0"/>
          <w:szCs w:val="22"/>
        </w:rPr>
        <w:t>Storage Only</w:t>
      </w:r>
    </w:p>
    <w:p w:rsidRPr="000D056C" w:rsidR="00D95E5A" w:rsidP="00D95E5A" w:rsidRDefault="00D95E5A" w14:paraId="5A393A3A" w14:textId="77777777">
      <w:pPr>
        <w:pStyle w:val="Heading2"/>
        <w:spacing w:after="0"/>
        <w:ind w:left="0"/>
        <w:jc w:val="both"/>
        <w:rPr>
          <w:b w:val="0"/>
          <w:bCs w:val="0"/>
          <w:szCs w:val="22"/>
          <w:u w:val="none"/>
        </w:rPr>
      </w:pPr>
      <w:r w:rsidRPr="000D056C">
        <w:rPr>
          <w:b w:val="0"/>
          <w:bCs w:val="0"/>
          <w:szCs w:val="22"/>
          <w:u w:val="none"/>
        </w:rPr>
        <w:t>(Request for storage is necessary if the samples are to be stored beyond the duration of the present</w:t>
      </w:r>
    </w:p>
    <w:p w:rsidRPr="000D056C" w:rsidR="00D95E5A" w:rsidP="00D95E5A" w:rsidRDefault="00D95E5A" w14:paraId="607B9F61" w14:textId="77777777">
      <w:pPr>
        <w:pStyle w:val="Heading2"/>
        <w:spacing w:after="0"/>
        <w:ind w:left="0"/>
        <w:jc w:val="both"/>
        <w:rPr>
          <w:b w:val="0"/>
          <w:bCs w:val="0"/>
          <w:szCs w:val="22"/>
          <w:u w:val="none"/>
        </w:rPr>
      </w:pPr>
      <w:r w:rsidRPr="000D056C">
        <w:rPr>
          <w:b w:val="0"/>
          <w:bCs w:val="0"/>
          <w:szCs w:val="22"/>
          <w:u w:val="none"/>
        </w:rPr>
        <w:t>study)</w:t>
      </w:r>
    </w:p>
    <w:p w:rsidRPr="000D056C" w:rsidR="00D95E5A" w:rsidP="00D95E5A" w:rsidRDefault="00D95E5A" w14:paraId="019E440E" w14:textId="77777777">
      <w:pPr>
        <w:pStyle w:val="Heading2"/>
        <w:spacing w:after="0"/>
        <w:ind w:left="0"/>
        <w:jc w:val="both"/>
        <w:rPr>
          <w:b w:val="0"/>
          <w:bCs w:val="0"/>
          <w:szCs w:val="22"/>
          <w:u w:val="none"/>
        </w:rPr>
      </w:pPr>
      <w:r w:rsidRPr="000D056C">
        <w:rPr>
          <w:b w:val="0"/>
          <w:bCs w:val="0"/>
          <w:szCs w:val="22"/>
          <w:u w:val="none"/>
        </w:rPr>
        <w:t>ii. Description of specimen(s) to be imported/stored:</w:t>
      </w:r>
    </w:p>
    <w:p w:rsidRPr="00D95E5A" w:rsidR="00D95E5A" w:rsidP="00D95E5A" w:rsidRDefault="00D95E5A" w14:paraId="2FA56B35" w14:textId="77777777">
      <w:pPr>
        <w:pStyle w:val="Heading2"/>
        <w:spacing w:after="0"/>
        <w:ind w:left="0"/>
        <w:jc w:val="both"/>
        <w:rPr>
          <w:b w:val="0"/>
          <w:bCs w:val="0"/>
          <w:szCs w:val="22"/>
        </w:rPr>
      </w:pPr>
      <w:r w:rsidRPr="00D95E5A">
        <w:rPr>
          <w:b w:val="0"/>
          <w:bCs w:val="0"/>
          <w:szCs w:val="22"/>
        </w:rPr>
        <w:t xml:space="preserve">Hair Samples consisting of 30-50 strands of hair, cut close to the scalp, for each consenting participant. </w:t>
      </w:r>
    </w:p>
    <w:p w:rsidRPr="000D056C" w:rsidR="00D95E5A" w:rsidP="00D95E5A" w:rsidRDefault="00D95E5A" w14:paraId="780EAAD7" w14:textId="77777777">
      <w:pPr>
        <w:pStyle w:val="Heading2"/>
        <w:spacing w:after="0"/>
        <w:ind w:left="0"/>
        <w:jc w:val="both"/>
        <w:rPr>
          <w:b w:val="0"/>
          <w:bCs w:val="0"/>
          <w:szCs w:val="22"/>
          <w:u w:val="none"/>
        </w:rPr>
      </w:pPr>
      <w:r w:rsidRPr="000D056C">
        <w:rPr>
          <w:b w:val="0"/>
          <w:bCs w:val="0"/>
          <w:szCs w:val="22"/>
          <w:u w:val="none"/>
        </w:rPr>
        <w:t>iii. Reason(s) for importation/storage of samples:</w:t>
      </w:r>
    </w:p>
    <w:p w:rsidRPr="00D95E5A" w:rsidR="00D95E5A" w:rsidP="00D95E5A" w:rsidRDefault="00D95E5A" w14:paraId="65BCF699" w14:textId="07A0FA39">
      <w:pPr>
        <w:pStyle w:val="Heading2"/>
        <w:spacing w:after="0"/>
        <w:ind w:left="0"/>
        <w:jc w:val="both"/>
        <w:rPr>
          <w:b w:val="0"/>
          <w:bCs w:val="0"/>
          <w:szCs w:val="22"/>
        </w:rPr>
      </w:pPr>
      <w:r w:rsidRPr="00D95E5A">
        <w:rPr>
          <w:b w:val="0"/>
          <w:bCs w:val="0"/>
          <w:szCs w:val="22"/>
        </w:rPr>
        <w:t xml:space="preserve">We plan to store these hair samples for 3 years after completion of analyses in case we can acquire within a few years a machine for analysis of DHEA or dehydroepiandrosterone, another cumulative stress biomarker which would complement our analysis of cortisol levels. Currently, the AMHRTF team is working to build a full lab, and within a few years, they may have the means to analyze DHEA in addition to cortisol.  Should we wish to store samples longer than 3 years after study and analysis completion, we will inform the ERC. </w:t>
      </w:r>
    </w:p>
    <w:p w:rsidRPr="000D056C" w:rsidR="00D95E5A" w:rsidP="00D95E5A" w:rsidRDefault="00D95E5A" w14:paraId="1D4D30D0" w14:textId="77777777">
      <w:pPr>
        <w:pStyle w:val="Heading2"/>
        <w:spacing w:after="0"/>
        <w:ind w:left="0"/>
        <w:jc w:val="both"/>
        <w:rPr>
          <w:b w:val="0"/>
          <w:bCs w:val="0"/>
          <w:szCs w:val="22"/>
          <w:u w:val="none"/>
        </w:rPr>
      </w:pPr>
      <w:r w:rsidRPr="000D056C">
        <w:rPr>
          <w:b w:val="0"/>
          <w:bCs w:val="0"/>
          <w:szCs w:val="22"/>
          <w:u w:val="none"/>
        </w:rPr>
        <w:t xml:space="preserve">vi. Duration of specimen storage: </w:t>
      </w:r>
      <w:r w:rsidRPr="00D95E5A">
        <w:rPr>
          <w:b w:val="0"/>
          <w:bCs w:val="0"/>
          <w:szCs w:val="22"/>
        </w:rPr>
        <w:t>3 years post study completion</w:t>
      </w:r>
    </w:p>
    <w:p w:rsidRPr="000D056C" w:rsidR="00D95E5A" w:rsidP="00D95E5A" w:rsidRDefault="00D95E5A" w14:paraId="35565E40" w14:textId="4CBC4829">
      <w:pPr>
        <w:pStyle w:val="Heading2"/>
        <w:spacing w:after="0"/>
        <w:ind w:left="0"/>
        <w:jc w:val="both"/>
        <w:rPr>
          <w:b w:val="0"/>
          <w:bCs w:val="0"/>
          <w:szCs w:val="22"/>
          <w:u w:val="none"/>
        </w:rPr>
      </w:pPr>
      <w:r>
        <w:rPr>
          <w:b w:val="0"/>
          <w:bCs w:val="0"/>
          <w:szCs w:val="22"/>
          <w:u w:val="none"/>
        </w:rPr>
        <w:t xml:space="preserve">vii. </w:t>
      </w:r>
      <w:r w:rsidRPr="000D056C">
        <w:rPr>
          <w:b w:val="0"/>
          <w:bCs w:val="0"/>
          <w:szCs w:val="22"/>
          <w:u w:val="none"/>
        </w:rPr>
        <w:t xml:space="preserve">For samples originating from human subjects, state whether or not written consent for </w:t>
      </w:r>
      <w:proofErr w:type="gramStart"/>
      <w:r w:rsidRPr="000D056C">
        <w:rPr>
          <w:b w:val="0"/>
          <w:bCs w:val="0"/>
          <w:szCs w:val="22"/>
          <w:u w:val="none"/>
        </w:rPr>
        <w:t>specimens</w:t>
      </w:r>
      <w:proofErr w:type="gramEnd"/>
      <w:r w:rsidRPr="000D056C">
        <w:rPr>
          <w:b w:val="0"/>
          <w:bCs w:val="0"/>
          <w:szCs w:val="22"/>
          <w:u w:val="none"/>
        </w:rPr>
        <w:t xml:space="preserve"> importation or storage</w:t>
      </w:r>
    </w:p>
    <w:p w:rsidRPr="00D95E5A" w:rsidR="00D95E5A" w:rsidP="00D95E5A" w:rsidRDefault="00D95E5A" w14:paraId="6D206529" w14:textId="5B51AC2C">
      <w:pPr>
        <w:pStyle w:val="Heading2"/>
        <w:spacing w:after="0"/>
        <w:ind w:left="0"/>
        <w:jc w:val="both"/>
        <w:rPr>
          <w:b w:val="0"/>
          <w:bCs w:val="0"/>
          <w:szCs w:val="22"/>
        </w:rPr>
        <w:sectPr w:rsidRPr="00D95E5A" w:rsidR="00D95E5A" w:rsidSect="0065624B">
          <w:headerReference w:type="default" r:id="rId15"/>
          <w:footerReference w:type="default" r:id="rId16"/>
          <w:pgSz w:w="12240" w:h="15840" w:orient="portrait"/>
          <w:pgMar w:top="1700" w:right="758" w:bottom="1280" w:left="1276" w:header="1476" w:footer="1084" w:gutter="0"/>
          <w:pgNumType w:start="2"/>
          <w:cols w:space="720"/>
        </w:sectPr>
      </w:pPr>
      <w:r w:rsidRPr="00D95E5A">
        <w:rPr>
          <w:b w:val="0"/>
          <w:bCs w:val="0"/>
          <w:szCs w:val="22"/>
        </w:rPr>
        <w:t>Yes, we will seek written consent for specimen storage.  Additionally, before collecting the hair sample, we will seek additional verbal consent, provide another opportunity to ask questions of the study team, and make clear again that participation in the h</w:t>
      </w:r>
      <w:r>
        <w:rPr>
          <w:b w:val="0"/>
          <w:bCs w:val="0"/>
          <w:szCs w:val="22"/>
        </w:rPr>
        <w:t>a</w:t>
      </w:r>
      <w:r w:rsidRPr="00D95E5A">
        <w:rPr>
          <w:b w:val="0"/>
          <w:bCs w:val="0"/>
          <w:szCs w:val="22"/>
        </w:rPr>
        <w:t>ir sample collection is voluntary even for those who have already completed other measures</w:t>
      </w:r>
    </w:p>
    <w:p w:rsidRPr="000D056C" w:rsidR="00F6606F" w:rsidP="00D95E5A" w:rsidRDefault="0062372E" w14:paraId="00000192" w14:textId="3E24106C">
      <w:pPr>
        <w:pStyle w:val="Heading2"/>
        <w:spacing w:after="0"/>
        <w:ind w:left="0"/>
        <w:jc w:val="both"/>
        <w:rPr>
          <w:szCs w:val="22"/>
        </w:rPr>
      </w:pPr>
      <w:bookmarkStart w:name="_18._REFERENCES" w:id="37"/>
      <w:bookmarkStart w:name="_19._REFERENCES" w:id="38"/>
      <w:bookmarkEnd w:id="37"/>
      <w:bookmarkEnd w:id="38"/>
      <w:r w:rsidRPr="000D056C">
        <w:rPr>
          <w:szCs w:val="22"/>
        </w:rPr>
        <w:t>1</w:t>
      </w:r>
      <w:r w:rsidR="00D95E5A">
        <w:rPr>
          <w:szCs w:val="22"/>
        </w:rPr>
        <w:t>9</w:t>
      </w:r>
      <w:r w:rsidRPr="000D056C">
        <w:rPr>
          <w:szCs w:val="22"/>
        </w:rPr>
        <w:t>. REFERENCES</w:t>
      </w:r>
    </w:p>
    <w:p w:rsidRPr="006C5034" w:rsidR="006C5034" w:rsidP="006C5034" w:rsidRDefault="00F905F6" w14:paraId="7C12C9BF" w14:textId="77777777">
      <w:pPr>
        <w:pStyle w:val="Bibliography"/>
      </w:pPr>
      <w:r w:rsidRPr="000D056C">
        <w:fldChar w:fldCharType="begin"/>
      </w:r>
      <w:r w:rsidR="005B3063">
        <w:instrText xml:space="preserve"> ADDIN ZOTERO_BIBL {"uncited":[],"omitted":[],"custom":[]} CSL_BIBLIOGRAPHY </w:instrText>
      </w:r>
      <w:r w:rsidRPr="000D056C">
        <w:fldChar w:fldCharType="separate"/>
      </w:r>
      <w:r w:rsidRPr="006C5034" w:rsidR="006C5034">
        <w:t xml:space="preserve">1. </w:t>
      </w:r>
      <w:r w:rsidRPr="006C5034" w:rsidR="006C5034">
        <w:tab/>
      </w:r>
      <w:r w:rsidRPr="006C5034" w:rsidR="006C5034">
        <w:t xml:space="preserve">World Health Organization. </w:t>
      </w:r>
      <w:r w:rsidRPr="006C5034" w:rsidR="006C5034">
        <w:rPr>
          <w:i/>
          <w:iCs/>
        </w:rPr>
        <w:t>Promoting Mental Health: Concepts, Emerging Evidence.</w:t>
      </w:r>
      <w:r w:rsidRPr="006C5034" w:rsidR="006C5034">
        <w:t>; 2004.</w:t>
      </w:r>
    </w:p>
    <w:p w:rsidRPr="006C5034" w:rsidR="006C5034" w:rsidP="006C5034" w:rsidRDefault="006C5034" w14:paraId="77D28D22" w14:textId="77777777">
      <w:pPr>
        <w:pStyle w:val="Bibliography"/>
      </w:pPr>
      <w:r w:rsidRPr="006C5034">
        <w:t xml:space="preserve">2. </w:t>
      </w:r>
      <w:r w:rsidRPr="006C5034">
        <w:tab/>
      </w:r>
      <w:r w:rsidRPr="006C5034">
        <w:t xml:space="preserve">Kilburn K, Thirumurthy H, Halpern CT, Pettifor A, Handa S. Effects of a Large-Scale Unconditional Cash Transfer Program on Mental Health Outcomes of Young People in Kenya. </w:t>
      </w:r>
      <w:r w:rsidRPr="006C5034">
        <w:rPr>
          <w:i/>
          <w:iCs/>
        </w:rPr>
        <w:t>J Adolesc Health</w:t>
      </w:r>
      <w:r w:rsidRPr="006C5034">
        <w:t>. 2016;58(2):223-229. doi:10.1016/j.jadohealth.2015.09.023</w:t>
      </w:r>
    </w:p>
    <w:p w:rsidRPr="006C5034" w:rsidR="006C5034" w:rsidP="006C5034" w:rsidRDefault="006C5034" w14:paraId="637D4F28" w14:textId="77777777">
      <w:pPr>
        <w:pStyle w:val="Bibliography"/>
      </w:pPr>
      <w:r w:rsidRPr="006C5034">
        <w:t xml:space="preserve">3. </w:t>
      </w:r>
      <w:r w:rsidRPr="006C5034">
        <w:tab/>
      </w:r>
      <w:r w:rsidRPr="006C5034">
        <w:t xml:space="preserve">Osborn TL, Wasil AR, Venturo-Conerly KE, Schleider JL, Weisz JR. Group intervention for adolescent anxiety and depression: Outcomes of a randomized trial with adolescents in Kenya. </w:t>
      </w:r>
      <w:r w:rsidRPr="006C5034">
        <w:rPr>
          <w:i/>
          <w:iCs/>
        </w:rPr>
        <w:t>Behavior Therapy</w:t>
      </w:r>
      <w:r w:rsidRPr="006C5034">
        <w:t>. Published online 2019.</w:t>
      </w:r>
    </w:p>
    <w:p w:rsidRPr="006C5034" w:rsidR="006C5034" w:rsidP="006C5034" w:rsidRDefault="006C5034" w14:paraId="59528A78" w14:textId="77777777">
      <w:pPr>
        <w:pStyle w:val="Bibliography"/>
      </w:pPr>
      <w:r w:rsidRPr="006C5034">
        <w:t xml:space="preserve">4. </w:t>
      </w:r>
      <w:r w:rsidRPr="006C5034">
        <w:tab/>
      </w:r>
      <w:r w:rsidRPr="006C5034">
        <w:t xml:space="preserve">Schleider J, Weisz J. A single-session growth mindset intervention for adolescent anxiety and depression: 9-month outcomes of a randomized trial. </w:t>
      </w:r>
      <w:r w:rsidRPr="006C5034">
        <w:rPr>
          <w:i/>
          <w:iCs/>
        </w:rPr>
        <w:t>J Child Psychol Psychiatr</w:t>
      </w:r>
      <w:r w:rsidRPr="006C5034">
        <w:t>. 2018;59(2):160-170. doi:10.1111/jcpp.12811</w:t>
      </w:r>
    </w:p>
    <w:p w:rsidRPr="006C5034" w:rsidR="006C5034" w:rsidP="006C5034" w:rsidRDefault="006C5034" w14:paraId="4E970EBC" w14:textId="77777777">
      <w:pPr>
        <w:pStyle w:val="Bibliography"/>
      </w:pPr>
      <w:r w:rsidRPr="006C5034">
        <w:t xml:space="preserve">5. </w:t>
      </w:r>
      <w:r w:rsidRPr="006C5034">
        <w:tab/>
      </w:r>
      <w:r w:rsidRPr="006C5034">
        <w:t xml:space="preserve">Emmons RA, Stern R. Gratitude as a psychotherapeutic intervention. </w:t>
      </w:r>
      <w:r w:rsidRPr="006C5034">
        <w:rPr>
          <w:i/>
          <w:iCs/>
        </w:rPr>
        <w:t>J Clin Psychol</w:t>
      </w:r>
      <w:r w:rsidRPr="006C5034">
        <w:t>. 2013;69(8):846-855. doi:10.1002/jclp.22020</w:t>
      </w:r>
    </w:p>
    <w:p w:rsidRPr="006C5034" w:rsidR="006C5034" w:rsidP="006C5034" w:rsidRDefault="006C5034" w14:paraId="141D26C7" w14:textId="77777777">
      <w:pPr>
        <w:pStyle w:val="Bibliography"/>
      </w:pPr>
      <w:r w:rsidRPr="006C5034">
        <w:t xml:space="preserve">6. </w:t>
      </w:r>
      <w:r w:rsidRPr="006C5034">
        <w:tab/>
      </w:r>
      <w:r w:rsidRPr="006C5034">
        <w:t xml:space="preserve">Cohen GL, Garcia J, Purdie-Vaughns V, Apfel N, Brzustoski P. Recursive Processes in Self-Affirmation: Intervening to Close the Minority Achievement Gap. </w:t>
      </w:r>
      <w:r w:rsidRPr="006C5034">
        <w:rPr>
          <w:i/>
          <w:iCs/>
        </w:rPr>
        <w:t>Science</w:t>
      </w:r>
      <w:r w:rsidRPr="006C5034">
        <w:t>. 2009;324(5925):400-403. doi:10.1126/science.1170769</w:t>
      </w:r>
    </w:p>
    <w:p w:rsidRPr="006C5034" w:rsidR="006C5034" w:rsidP="006C5034" w:rsidRDefault="006C5034" w14:paraId="3D656A06" w14:textId="77777777">
      <w:pPr>
        <w:pStyle w:val="Bibliography"/>
      </w:pPr>
      <w:r w:rsidRPr="006C5034">
        <w:t xml:space="preserve">7. </w:t>
      </w:r>
      <w:r w:rsidRPr="006C5034">
        <w:tab/>
      </w:r>
      <w:r w:rsidRPr="006C5034">
        <w:t xml:space="preserve">Osborn TL, Venturo-Conerly KE, Arango G. S, et al. Effect of Shamiri Layperson-Provided Intervention vs Study Skills Control Intervention for Depression and Anxiety Symptoms in Adolescents in Kenya: A Randomized Clinical Trial. </w:t>
      </w:r>
      <w:r w:rsidRPr="006C5034">
        <w:rPr>
          <w:i/>
          <w:iCs/>
        </w:rPr>
        <w:t>JAMA Psychiatry</w:t>
      </w:r>
      <w:r w:rsidRPr="006C5034">
        <w:t>. Published online June 9, 2021. doi:10.1001/jamapsychiatry.2021.1129</w:t>
      </w:r>
    </w:p>
    <w:p w:rsidRPr="006C5034" w:rsidR="006C5034" w:rsidP="006C5034" w:rsidRDefault="006C5034" w14:paraId="76A137D3" w14:textId="77777777">
      <w:pPr>
        <w:pStyle w:val="Bibliography"/>
      </w:pPr>
      <w:r w:rsidRPr="006C5034">
        <w:t xml:space="preserve">8. </w:t>
      </w:r>
      <w:r w:rsidRPr="006C5034">
        <w:tab/>
      </w:r>
      <w:r w:rsidRPr="006C5034">
        <w:t xml:space="preserve">Weisz JR, Kuppens S, Ng MY, et al. What five decades of research tells us about the effects of youth psychological therapy: A multilevel meta-analysis and implications for science and practice. </w:t>
      </w:r>
      <w:r w:rsidRPr="006C5034">
        <w:rPr>
          <w:i/>
          <w:iCs/>
        </w:rPr>
        <w:t>American Psychologist</w:t>
      </w:r>
      <w:r w:rsidRPr="006C5034">
        <w:t>. 2017;72(2):79-117. doi:10.1037/a0040360</w:t>
      </w:r>
    </w:p>
    <w:p w:rsidRPr="006C5034" w:rsidR="006C5034" w:rsidP="006C5034" w:rsidRDefault="006C5034" w14:paraId="21E79D14" w14:textId="77777777">
      <w:pPr>
        <w:pStyle w:val="Bibliography"/>
      </w:pPr>
      <w:r w:rsidRPr="006C5034">
        <w:t xml:space="preserve">9. </w:t>
      </w:r>
      <w:r w:rsidRPr="006C5034">
        <w:tab/>
      </w:r>
      <w:r w:rsidRPr="006C5034">
        <w:t xml:space="preserve">Osborn TL, Wasil AR, Venturo-Conerly KE, Schleider JL, Weisz JR. Group Intervention for Adolescent Anxiety and Depression: Outcomes of a Randomized Trial with Adolescents in Kenya. </w:t>
      </w:r>
      <w:r w:rsidRPr="006C5034">
        <w:rPr>
          <w:i/>
          <w:iCs/>
        </w:rPr>
        <w:t>Behav Ther</w:t>
      </w:r>
      <w:r w:rsidRPr="006C5034">
        <w:t>. 2020;51(4):601-615. doi:10.1016/j.beth.2019.09.005</w:t>
      </w:r>
    </w:p>
    <w:p w:rsidRPr="006C5034" w:rsidR="006C5034" w:rsidP="006C5034" w:rsidRDefault="006C5034" w14:paraId="4D81D2D2" w14:textId="77777777">
      <w:pPr>
        <w:pStyle w:val="Bibliography"/>
      </w:pPr>
      <w:r w:rsidRPr="006C5034">
        <w:t xml:space="preserve">10. </w:t>
      </w:r>
      <w:r w:rsidRPr="006C5034">
        <w:tab/>
      </w:r>
      <w:r w:rsidRPr="006C5034">
        <w:t>Venturo-Conerly K, Osborn TL, Wasil AR, et al. Testing the Effects of the Shamiri Intervention and its Components on Anxiety, Depression, Wellbeing, and Academic Functioning in Kenyan Adolescents: Study Protocol for a Five-Arm Randomized Controlled Trial. Published online 2021.</w:t>
      </w:r>
    </w:p>
    <w:p w:rsidRPr="006C5034" w:rsidR="006C5034" w:rsidP="006C5034" w:rsidRDefault="006C5034" w14:paraId="088191DE" w14:textId="77777777">
      <w:pPr>
        <w:pStyle w:val="Bibliography"/>
      </w:pPr>
      <w:r w:rsidRPr="006C5034">
        <w:t xml:space="preserve">11. </w:t>
      </w:r>
      <w:r w:rsidRPr="006C5034">
        <w:tab/>
      </w:r>
      <w:r w:rsidRPr="006C5034">
        <w:t xml:space="preserve">Walton GM. The New Science of Wise Psychological Interventions. </w:t>
      </w:r>
      <w:r w:rsidRPr="006C5034">
        <w:rPr>
          <w:i/>
          <w:iCs/>
        </w:rPr>
        <w:t>Curr Dir Psychol Sci</w:t>
      </w:r>
      <w:r w:rsidRPr="006C5034">
        <w:t>. 2014;23(1):73-82. doi:10.1177/0963721413512856</w:t>
      </w:r>
    </w:p>
    <w:p w:rsidRPr="006C5034" w:rsidR="006C5034" w:rsidP="006C5034" w:rsidRDefault="006C5034" w14:paraId="6DC5A160" w14:textId="77777777">
      <w:pPr>
        <w:pStyle w:val="Bibliography"/>
      </w:pPr>
      <w:r w:rsidRPr="006C5034">
        <w:t xml:space="preserve">12. </w:t>
      </w:r>
      <w:r w:rsidRPr="006C5034">
        <w:tab/>
      </w:r>
      <w:r w:rsidRPr="006C5034">
        <w:t xml:space="preserve">Schleider JL, Mullarkey MC, Chacko A. Harnessing Wise Interventions to Advance the Potency and Reach of Youth Mental Health Services. </w:t>
      </w:r>
      <w:r w:rsidRPr="006C5034">
        <w:rPr>
          <w:i/>
          <w:iCs/>
        </w:rPr>
        <w:t>Clin Child Fam Psychol Rev</w:t>
      </w:r>
      <w:r w:rsidRPr="006C5034">
        <w:t>. 2020;23(1):70-101. doi:10.1007/s10567-019-00301-4</w:t>
      </w:r>
    </w:p>
    <w:p w:rsidRPr="006C5034" w:rsidR="006C5034" w:rsidP="006C5034" w:rsidRDefault="006C5034" w14:paraId="51CCD4C3" w14:textId="77777777">
      <w:pPr>
        <w:pStyle w:val="Bibliography"/>
      </w:pPr>
      <w:r w:rsidRPr="006C5034">
        <w:t xml:space="preserve">13. </w:t>
      </w:r>
      <w:r w:rsidRPr="006C5034">
        <w:tab/>
      </w:r>
      <w:r w:rsidRPr="006C5034">
        <w:t xml:space="preserve">Walton GM, Wilson TD. Wise interventions: Psychological remedies for social and personal problems. </w:t>
      </w:r>
      <w:r w:rsidRPr="006C5034">
        <w:rPr>
          <w:i/>
          <w:iCs/>
        </w:rPr>
        <w:t>Psychological Review</w:t>
      </w:r>
      <w:r w:rsidRPr="006C5034">
        <w:t>. 2018;125(5):617-655. doi:10.1037/rev0000115</w:t>
      </w:r>
    </w:p>
    <w:p w:rsidRPr="006C5034" w:rsidR="006C5034" w:rsidP="006C5034" w:rsidRDefault="006C5034" w14:paraId="3A0B2477" w14:textId="77777777">
      <w:pPr>
        <w:pStyle w:val="Bibliography"/>
      </w:pPr>
      <w:r w:rsidRPr="006C5034">
        <w:t xml:space="preserve">14. </w:t>
      </w:r>
      <w:r w:rsidRPr="006C5034">
        <w:tab/>
      </w:r>
      <w:r w:rsidRPr="006C5034">
        <w:t xml:space="preserve">Collins PY, Patel V, Joestl SS, et al. Grand challenges in global mental health. </w:t>
      </w:r>
      <w:r w:rsidRPr="006C5034">
        <w:rPr>
          <w:i/>
          <w:iCs/>
        </w:rPr>
        <w:t>Nature</w:t>
      </w:r>
      <w:r w:rsidRPr="006C5034">
        <w:t>. 2011;475(7354):27-30. doi:10.1038/475027a</w:t>
      </w:r>
    </w:p>
    <w:p w:rsidRPr="006C5034" w:rsidR="006C5034" w:rsidP="006C5034" w:rsidRDefault="006C5034" w14:paraId="5882CB16" w14:textId="77777777">
      <w:pPr>
        <w:pStyle w:val="Bibliography"/>
      </w:pPr>
      <w:r w:rsidRPr="006C5034">
        <w:t xml:space="preserve">15. </w:t>
      </w:r>
      <w:r w:rsidRPr="006C5034">
        <w:tab/>
      </w:r>
      <w:r w:rsidRPr="006C5034">
        <w:t xml:space="preserve">Patel V. Mental Health in Low- and Middle-Income Countries. </w:t>
      </w:r>
      <w:r w:rsidRPr="006C5034">
        <w:rPr>
          <w:i/>
          <w:iCs/>
        </w:rPr>
        <w:t>British medical bulletin</w:t>
      </w:r>
      <w:r w:rsidRPr="006C5034">
        <w:t>. 2007;81-82:81-96. doi:10.1093/bmb/ldm010</w:t>
      </w:r>
    </w:p>
    <w:p w:rsidRPr="006C5034" w:rsidR="006C5034" w:rsidP="006C5034" w:rsidRDefault="006C5034" w14:paraId="2CB5ED60" w14:textId="77777777">
      <w:pPr>
        <w:pStyle w:val="Bibliography"/>
      </w:pPr>
      <w:r w:rsidRPr="006C5034">
        <w:t xml:space="preserve">16. </w:t>
      </w:r>
      <w:r w:rsidRPr="006C5034">
        <w:tab/>
      </w:r>
      <w:r w:rsidRPr="006C5034">
        <w:t xml:space="preserve">Patel V, Chisholm D, Parikh R, et al. Addressing the burden of mental, neurological, and substance use disorders: key messages from Disease Control Priorities, 3rd edition. </w:t>
      </w:r>
      <w:r w:rsidRPr="006C5034">
        <w:rPr>
          <w:i/>
          <w:iCs/>
        </w:rPr>
        <w:t>The Lancet</w:t>
      </w:r>
      <w:r w:rsidRPr="006C5034">
        <w:t>. 2016;387(10028):1672-1685. doi:10.1016/S0140-6736(15)00390-6</w:t>
      </w:r>
    </w:p>
    <w:p w:rsidRPr="006C5034" w:rsidR="006C5034" w:rsidP="006C5034" w:rsidRDefault="006C5034" w14:paraId="5A60424E" w14:textId="77777777">
      <w:pPr>
        <w:pStyle w:val="Bibliography"/>
      </w:pPr>
      <w:r w:rsidRPr="006C5034">
        <w:t xml:space="preserve">17. </w:t>
      </w:r>
      <w:r w:rsidRPr="006C5034">
        <w:tab/>
      </w:r>
      <w:r w:rsidRPr="006C5034">
        <w:t xml:space="preserve">Patel V, Flisher AJ, Hetrick S, McGorry P. Mental health of young people: a global public-health challenge. </w:t>
      </w:r>
      <w:r w:rsidRPr="006C5034">
        <w:rPr>
          <w:i/>
          <w:iCs/>
        </w:rPr>
        <w:t>The Lancet</w:t>
      </w:r>
      <w:r w:rsidRPr="006C5034">
        <w:t>. 2007;369(9569):1302-1313. doi:10.1016/S0140-6736(07)60368-7</w:t>
      </w:r>
    </w:p>
    <w:p w:rsidRPr="006C5034" w:rsidR="006C5034" w:rsidP="006C5034" w:rsidRDefault="006C5034" w14:paraId="39DCA0A6" w14:textId="77777777">
      <w:pPr>
        <w:pStyle w:val="Bibliography"/>
      </w:pPr>
      <w:r w:rsidRPr="006C5034">
        <w:t xml:space="preserve">18. </w:t>
      </w:r>
      <w:r w:rsidRPr="006C5034">
        <w:tab/>
      </w:r>
      <w:r w:rsidRPr="006C5034">
        <w:t xml:space="preserve">Chisholm D, Sweeny K, Sheehan P, et al. Scaling-up treatment of depression and anxiety: a global return on investment analysis. </w:t>
      </w:r>
      <w:r w:rsidRPr="006C5034">
        <w:rPr>
          <w:i/>
          <w:iCs/>
        </w:rPr>
        <w:t>The Lancet Psychiatry</w:t>
      </w:r>
      <w:r w:rsidRPr="006C5034">
        <w:t>. 2016;3(5):415-424. doi:10.1016/S2215-0366(16)30024-4</w:t>
      </w:r>
    </w:p>
    <w:p w:rsidRPr="006C5034" w:rsidR="006C5034" w:rsidP="006C5034" w:rsidRDefault="006C5034" w14:paraId="600BD2E0" w14:textId="77777777">
      <w:pPr>
        <w:pStyle w:val="Bibliography"/>
      </w:pPr>
      <w:r w:rsidRPr="006C5034">
        <w:t xml:space="preserve">19. </w:t>
      </w:r>
      <w:r w:rsidRPr="006C5034">
        <w:tab/>
      </w:r>
      <w:r w:rsidRPr="006C5034">
        <w:t xml:space="preserve">Dashiff C, DiMicco W, Myers B, Sheppard K. Poverty and Adolescent Mental Health. </w:t>
      </w:r>
      <w:r w:rsidRPr="006C5034">
        <w:rPr>
          <w:i/>
          <w:iCs/>
        </w:rPr>
        <w:t>Journal of Child and Adolescent Psychiatric Nursing</w:t>
      </w:r>
      <w:r w:rsidRPr="006C5034">
        <w:t>. 2009;22(1):23-32. doi:10.1111/j.1744-6171.2008.00166.x</w:t>
      </w:r>
    </w:p>
    <w:p w:rsidRPr="006C5034" w:rsidR="006C5034" w:rsidP="006C5034" w:rsidRDefault="006C5034" w14:paraId="40A5BBA8" w14:textId="77777777">
      <w:pPr>
        <w:pStyle w:val="Bibliography"/>
      </w:pPr>
      <w:r w:rsidRPr="006C5034">
        <w:t xml:space="preserve">20. </w:t>
      </w:r>
      <w:r w:rsidRPr="006C5034">
        <w:tab/>
      </w:r>
      <w:r w:rsidRPr="006C5034">
        <w:t xml:space="preserve">PATEL V, STEIN DJ. COMMON MENTAL DISORDERS IN SUB-SAHARAN AFRICA: In: AKYEAMPONG E, HILL AG, KLEINMAN A, eds. </w:t>
      </w:r>
      <w:r w:rsidRPr="006C5034">
        <w:rPr>
          <w:i/>
          <w:iCs/>
        </w:rPr>
        <w:t>The Culture of Mental Illness and Psychiatric Practice in Africa</w:t>
      </w:r>
      <w:r w:rsidRPr="006C5034">
        <w:t>. Indiana University Press; 2015:50-72. Accessed February 27, 2021. http://www.jstor.org.ezp-prod1.hul.harvard.edu/stable/j.ctt16gz69f.6</w:t>
      </w:r>
    </w:p>
    <w:p w:rsidRPr="006C5034" w:rsidR="006C5034" w:rsidP="006C5034" w:rsidRDefault="006C5034" w14:paraId="311D0588" w14:textId="77777777">
      <w:pPr>
        <w:pStyle w:val="Bibliography"/>
      </w:pPr>
      <w:r w:rsidRPr="006C5034">
        <w:t xml:space="preserve">21. </w:t>
      </w:r>
      <w:r w:rsidRPr="006C5034">
        <w:tab/>
      </w:r>
      <w:r w:rsidRPr="006C5034">
        <w:t xml:space="preserve">Vigo D, Thornicroft G, Atun R. Estimating the true global burden of mental illness. </w:t>
      </w:r>
      <w:r w:rsidRPr="006C5034">
        <w:rPr>
          <w:i/>
          <w:iCs/>
        </w:rPr>
        <w:t>Lancet Psychiatry</w:t>
      </w:r>
      <w:r w:rsidRPr="006C5034">
        <w:t>. 2016;3(2):171-178. doi:10.1016/S2215-0366(15)00505-2</w:t>
      </w:r>
    </w:p>
    <w:p w:rsidRPr="006C5034" w:rsidR="006C5034" w:rsidP="006C5034" w:rsidRDefault="006C5034" w14:paraId="416A02A8" w14:textId="77777777">
      <w:pPr>
        <w:pStyle w:val="Bibliography"/>
      </w:pPr>
      <w:r w:rsidRPr="006C5034">
        <w:t xml:space="preserve">22. </w:t>
      </w:r>
      <w:r w:rsidRPr="006C5034">
        <w:tab/>
      </w:r>
      <w:r w:rsidRPr="006C5034">
        <w:t xml:space="preserve">Patel V, Kleinman A. Poverty and common mental disorders in developing countries. </w:t>
      </w:r>
      <w:r w:rsidRPr="006C5034">
        <w:rPr>
          <w:i/>
          <w:iCs/>
        </w:rPr>
        <w:t>Bulletin of the World Health Organization</w:t>
      </w:r>
      <w:r w:rsidRPr="006C5034">
        <w:t>. Published online 2003:7.</w:t>
      </w:r>
    </w:p>
    <w:p w:rsidRPr="006C5034" w:rsidR="006C5034" w:rsidP="006C5034" w:rsidRDefault="006C5034" w14:paraId="1AF4AF1D" w14:textId="77777777">
      <w:pPr>
        <w:pStyle w:val="Bibliography"/>
      </w:pPr>
      <w:r w:rsidRPr="006C5034">
        <w:t xml:space="preserve">23. </w:t>
      </w:r>
      <w:r w:rsidRPr="006C5034">
        <w:tab/>
      </w:r>
      <w:r w:rsidRPr="006C5034">
        <w:t xml:space="preserve">Awiti A, Scott B. </w:t>
      </w:r>
      <w:r w:rsidRPr="006C5034">
        <w:rPr>
          <w:i/>
          <w:iCs/>
        </w:rPr>
        <w:t>The Kenya Youth Survey Report.</w:t>
      </w:r>
      <w:r w:rsidRPr="006C5034">
        <w:t xml:space="preserve"> East Africa Institute; 2016:1-4. https://ecommons.aku.edu/eastafrica_eai/17.</w:t>
      </w:r>
    </w:p>
    <w:p w:rsidRPr="006C5034" w:rsidR="006C5034" w:rsidP="006C5034" w:rsidRDefault="006C5034" w14:paraId="37EEBB56" w14:textId="77777777">
      <w:pPr>
        <w:pStyle w:val="Bibliography"/>
      </w:pPr>
      <w:r w:rsidRPr="006C5034">
        <w:t xml:space="preserve">24. </w:t>
      </w:r>
      <w:r w:rsidRPr="006C5034">
        <w:tab/>
      </w:r>
      <w:r w:rsidRPr="006C5034">
        <w:t xml:space="preserve">Osborn TL, Venturo-Conerly KE, Wasil AR, Schleider JL, Weisz JR. Depression and Anxiety Symptoms, Social Support, and Demographic Factors Among Kenyan High School Students. </w:t>
      </w:r>
      <w:r w:rsidRPr="006C5034">
        <w:rPr>
          <w:i/>
          <w:iCs/>
        </w:rPr>
        <w:t>J Child Fam Stud</w:t>
      </w:r>
      <w:r w:rsidRPr="006C5034">
        <w:t>. 2020;29(5):1432-1443. doi:10.1007/s10826-019-01646-8</w:t>
      </w:r>
    </w:p>
    <w:p w:rsidRPr="006C5034" w:rsidR="006C5034" w:rsidP="006C5034" w:rsidRDefault="006C5034" w14:paraId="5C9596E0" w14:textId="77777777">
      <w:pPr>
        <w:pStyle w:val="Bibliography"/>
      </w:pPr>
      <w:r w:rsidRPr="006C5034">
        <w:t xml:space="preserve">25. </w:t>
      </w:r>
      <w:r w:rsidRPr="006C5034">
        <w:tab/>
      </w:r>
      <w:r w:rsidRPr="006C5034">
        <w:t xml:space="preserve">Mitchell S, Abbott S. Gender and symptoms of depression and anxiety among Kikuyu secondary school students in Kenya. </w:t>
      </w:r>
      <w:r w:rsidRPr="006C5034">
        <w:rPr>
          <w:i/>
          <w:iCs/>
        </w:rPr>
        <w:t>Soc Sci Med</w:t>
      </w:r>
      <w:r w:rsidRPr="006C5034">
        <w:t>. 1987;24(4):303-316. doi:10.1016/0277-9536(87)90149-3</w:t>
      </w:r>
    </w:p>
    <w:p w:rsidRPr="006C5034" w:rsidR="006C5034" w:rsidP="006C5034" w:rsidRDefault="006C5034" w14:paraId="71C9F7E6" w14:textId="77777777">
      <w:pPr>
        <w:pStyle w:val="Bibliography"/>
      </w:pPr>
      <w:r w:rsidRPr="006C5034">
        <w:t xml:space="preserve">26. </w:t>
      </w:r>
      <w:r w:rsidRPr="006C5034">
        <w:tab/>
      </w:r>
      <w:r w:rsidRPr="006C5034">
        <w:t xml:space="preserve">Ndetei DM, Khasakhala L, Nyabola L, et al. The prevalence of anxiety and depression symptoms and syndromes in Kenyan children and adolescents. </w:t>
      </w:r>
      <w:r w:rsidRPr="006C5034">
        <w:rPr>
          <w:i/>
          <w:iCs/>
        </w:rPr>
        <w:t>J Child Adolesc Ment Health</w:t>
      </w:r>
      <w:r w:rsidRPr="006C5034">
        <w:t>. 2008;20(1):33-51. doi:10.2989/JCAMH.2008.20.1.6.491</w:t>
      </w:r>
    </w:p>
    <w:p w:rsidRPr="006C5034" w:rsidR="006C5034" w:rsidP="006C5034" w:rsidRDefault="006C5034" w14:paraId="6C381B4D" w14:textId="77777777">
      <w:pPr>
        <w:pStyle w:val="Bibliography"/>
      </w:pPr>
      <w:r w:rsidRPr="006C5034">
        <w:t xml:space="preserve">27. </w:t>
      </w:r>
      <w:r w:rsidRPr="006C5034">
        <w:tab/>
      </w:r>
      <w:r w:rsidRPr="006C5034">
        <w:t xml:space="preserve">Khasakhala LI, Ndetei DM, Mutiso V, Mbwayo AW, Mathai M. The prevalence of depressive symptoms among adolescents in Nairobi public secondary schools: association with perceived maladaptive parental behaviour. </w:t>
      </w:r>
      <w:r w:rsidRPr="006C5034">
        <w:rPr>
          <w:i/>
          <w:iCs/>
        </w:rPr>
        <w:t>Afr J Psychiatry (Johannesbg)</w:t>
      </w:r>
      <w:r w:rsidRPr="006C5034">
        <w:t>. 2012;15(2):106-113. doi:10.4314/ajpsy.v15i2.14</w:t>
      </w:r>
    </w:p>
    <w:p w:rsidRPr="006C5034" w:rsidR="006C5034" w:rsidP="006C5034" w:rsidRDefault="006C5034" w14:paraId="3F7C56C7" w14:textId="77777777">
      <w:pPr>
        <w:pStyle w:val="Bibliography"/>
      </w:pPr>
      <w:r w:rsidRPr="006C5034">
        <w:t xml:space="preserve">28. </w:t>
      </w:r>
      <w:r w:rsidRPr="006C5034">
        <w:tab/>
      </w:r>
      <w:r w:rsidRPr="006C5034">
        <w:t xml:space="preserve">Yara PO, Catherine WanjohiW. Performance Determinants of Kenya Certificate of Secondary Education (KCSE) in Mathematics of Secondary Schools in Nyamaiya Division, Kenya. </w:t>
      </w:r>
      <w:r w:rsidRPr="006C5034">
        <w:rPr>
          <w:i/>
          <w:iCs/>
        </w:rPr>
        <w:t>ASS</w:t>
      </w:r>
      <w:r w:rsidRPr="006C5034">
        <w:t>. 2011;7(2):p107. doi:10.5539/ass.v7n2p107</w:t>
      </w:r>
    </w:p>
    <w:p w:rsidRPr="006C5034" w:rsidR="006C5034" w:rsidP="006C5034" w:rsidRDefault="006C5034" w14:paraId="2019E93C" w14:textId="77777777">
      <w:pPr>
        <w:pStyle w:val="Bibliography"/>
      </w:pPr>
      <w:r w:rsidRPr="006C5034">
        <w:t xml:space="preserve">29. </w:t>
      </w:r>
      <w:r w:rsidRPr="006C5034">
        <w:tab/>
      </w:r>
      <w:r w:rsidRPr="006C5034">
        <w:t xml:space="preserve">Eckshtain D, Kuppens S, Ugueto A, et al. Meta-Analysis: 13-Year Follow-up of Psychotherapy Effects on Youth Depression. </w:t>
      </w:r>
      <w:r w:rsidRPr="006C5034">
        <w:rPr>
          <w:i/>
          <w:iCs/>
        </w:rPr>
        <w:t>Journal of the American Academy of Child &amp; Adolescent Psychiatry</w:t>
      </w:r>
      <w:r w:rsidRPr="006C5034">
        <w:t>. Published online April 2019:S0890856719302655. doi:10.1016/j.jaac.2019.04.002</w:t>
      </w:r>
    </w:p>
    <w:p w:rsidRPr="006C5034" w:rsidR="006C5034" w:rsidP="006C5034" w:rsidRDefault="006C5034" w14:paraId="1D156D94" w14:textId="77777777">
      <w:pPr>
        <w:pStyle w:val="Bibliography"/>
      </w:pPr>
      <w:r w:rsidRPr="006C5034">
        <w:t xml:space="preserve">30. </w:t>
      </w:r>
      <w:r w:rsidRPr="006C5034">
        <w:tab/>
      </w:r>
      <w:r w:rsidRPr="006C5034">
        <w:t xml:space="preserve">Schleider JL, Weisz JR. Little Treatments, Promising Effects? Meta-Analysis of Single-Session Interventions for Youth Psychiatric Problems. </w:t>
      </w:r>
      <w:r w:rsidRPr="006C5034">
        <w:rPr>
          <w:i/>
          <w:iCs/>
        </w:rPr>
        <w:t>Journal of the American Academy of Child &amp; Adolescent Psychiatry</w:t>
      </w:r>
      <w:r w:rsidRPr="006C5034">
        <w:t>. 2017;56(2):107-115. doi:10.1016/j.jaac.2016.11.007</w:t>
      </w:r>
    </w:p>
    <w:p w:rsidRPr="006C5034" w:rsidR="006C5034" w:rsidP="006C5034" w:rsidRDefault="006C5034" w14:paraId="5A1984E1" w14:textId="77777777">
      <w:pPr>
        <w:pStyle w:val="Bibliography"/>
      </w:pPr>
      <w:r w:rsidRPr="006C5034">
        <w:t xml:space="preserve">31. </w:t>
      </w:r>
      <w:r w:rsidRPr="006C5034">
        <w:tab/>
      </w:r>
      <w:r w:rsidRPr="006C5034">
        <w:t xml:space="preserve">Ndetei DM, Mutiso V, Maraj A, Anderson KK, Musyimi C, McKenzie K. Stigmatizing attitudes toward mental illness among primary school children in Kenya. </w:t>
      </w:r>
      <w:r w:rsidRPr="006C5034">
        <w:rPr>
          <w:i/>
          <w:iCs/>
        </w:rPr>
        <w:t>Soc Psychiatry Psychiatr Epidemiol</w:t>
      </w:r>
      <w:r w:rsidRPr="006C5034">
        <w:t>. 2016;51(1):73-80. doi:10.1007/s00127-015-1090-6</w:t>
      </w:r>
    </w:p>
    <w:p w:rsidRPr="006C5034" w:rsidR="006C5034" w:rsidP="006C5034" w:rsidRDefault="006C5034" w14:paraId="200B9BD5" w14:textId="77777777">
      <w:pPr>
        <w:pStyle w:val="Bibliography"/>
      </w:pPr>
      <w:r w:rsidRPr="006C5034">
        <w:t xml:space="preserve">32. </w:t>
      </w:r>
      <w:r w:rsidRPr="006C5034">
        <w:tab/>
      </w:r>
      <w:r w:rsidRPr="006C5034">
        <w:t xml:space="preserve">Bertha EA, Balázs J. Subthreshold depression in adolescence: a systematic review. </w:t>
      </w:r>
      <w:r w:rsidRPr="006C5034">
        <w:rPr>
          <w:i/>
          <w:iCs/>
        </w:rPr>
        <w:t>European Child &amp; Adolescent Psychiatry</w:t>
      </w:r>
      <w:r w:rsidRPr="006C5034">
        <w:t>. 2013;22(10):589-603. doi:10.1007/s00787-013-0411-0</w:t>
      </w:r>
    </w:p>
    <w:p w:rsidRPr="006C5034" w:rsidR="006C5034" w:rsidP="006C5034" w:rsidRDefault="006C5034" w14:paraId="78660A06" w14:textId="77777777">
      <w:pPr>
        <w:pStyle w:val="Bibliography"/>
      </w:pPr>
      <w:r w:rsidRPr="006C5034">
        <w:t xml:space="preserve">33. </w:t>
      </w:r>
      <w:r w:rsidRPr="006C5034">
        <w:tab/>
      </w:r>
      <w:r w:rsidRPr="006C5034">
        <w:t xml:space="preserve">Balázs J, Miklósi M, Keresztény Á, et al. Adolescent subthreshold-depression and anxiety: psychopathology, functional impairment and increased suicide risk: Adolescent subthreshold-depression and anxiety. </w:t>
      </w:r>
      <w:r w:rsidRPr="006C5034">
        <w:rPr>
          <w:i/>
          <w:iCs/>
        </w:rPr>
        <w:t>Journal of Child Psychology and Psychiatry</w:t>
      </w:r>
      <w:r w:rsidRPr="006C5034">
        <w:t>. 2013;54(6):670-677. doi:10.1111/jcpp.12016</w:t>
      </w:r>
    </w:p>
    <w:p w:rsidRPr="006C5034" w:rsidR="006C5034" w:rsidP="006C5034" w:rsidRDefault="006C5034" w14:paraId="7D9B8B9A" w14:textId="77777777">
      <w:pPr>
        <w:pStyle w:val="Bibliography"/>
      </w:pPr>
      <w:r w:rsidRPr="006C5034">
        <w:t xml:space="preserve">34. </w:t>
      </w:r>
      <w:r w:rsidRPr="006C5034">
        <w:tab/>
      </w:r>
      <w:r w:rsidRPr="006C5034">
        <w:t xml:space="preserve">Schleider JL, Weisz JR. Reducing risk for anxiety and depression in adolescents: Effects of a single-session intervention teaching that personality can change. </w:t>
      </w:r>
      <w:r w:rsidRPr="006C5034">
        <w:rPr>
          <w:i/>
          <w:iCs/>
        </w:rPr>
        <w:t>Behaviour Research and Therapy</w:t>
      </w:r>
      <w:r w:rsidRPr="006C5034">
        <w:t>. 2016;87:170-181. doi:10.1016/j.brat.2016.09.011</w:t>
      </w:r>
    </w:p>
    <w:p w:rsidRPr="006C5034" w:rsidR="006C5034" w:rsidP="006C5034" w:rsidRDefault="006C5034" w14:paraId="534783DD" w14:textId="77777777">
      <w:pPr>
        <w:pStyle w:val="Bibliography"/>
      </w:pPr>
      <w:r w:rsidRPr="006C5034">
        <w:t xml:space="preserve">35. </w:t>
      </w:r>
      <w:r w:rsidRPr="006C5034">
        <w:tab/>
      </w:r>
      <w:r w:rsidRPr="006C5034">
        <w:t xml:space="preserve">Yeager DS, Dweck CS. Mindsets That Promote Resilience: When Students Believe That Personal Characteristics Can Be Developed. </w:t>
      </w:r>
      <w:r w:rsidRPr="006C5034">
        <w:rPr>
          <w:i/>
          <w:iCs/>
        </w:rPr>
        <w:t>Educational Psychologist</w:t>
      </w:r>
      <w:r w:rsidRPr="006C5034">
        <w:t>. 2012;47(4):302-314. doi:10.1080/00461520.2012.722805</w:t>
      </w:r>
    </w:p>
    <w:p w:rsidRPr="006C5034" w:rsidR="006C5034" w:rsidP="006C5034" w:rsidRDefault="006C5034" w14:paraId="799A84EE" w14:textId="77777777">
      <w:pPr>
        <w:pStyle w:val="Bibliography"/>
      </w:pPr>
      <w:r w:rsidRPr="006C5034">
        <w:t xml:space="preserve">36. </w:t>
      </w:r>
      <w:r w:rsidRPr="006C5034">
        <w:tab/>
      </w:r>
      <w:r w:rsidRPr="006C5034">
        <w:t xml:space="preserve">Yeager DS, Johnson R, Spitzer BJ, Trzesniewski KH, Powers J, Dweck CS. The far-reaching effects of believing people can change: Implicit theories of personality shape stress, health, and achievement during adolescence. </w:t>
      </w:r>
      <w:r w:rsidRPr="006C5034">
        <w:rPr>
          <w:i/>
          <w:iCs/>
        </w:rPr>
        <w:t>Journal of Personality and Social Psychology</w:t>
      </w:r>
      <w:r w:rsidRPr="006C5034">
        <w:t>. 2014;106(6):867-884. doi:10.1037/a0036335</w:t>
      </w:r>
    </w:p>
    <w:p w:rsidRPr="006C5034" w:rsidR="006C5034" w:rsidP="006C5034" w:rsidRDefault="006C5034" w14:paraId="37EAA1E3" w14:textId="77777777">
      <w:pPr>
        <w:pStyle w:val="Bibliography"/>
      </w:pPr>
      <w:r w:rsidRPr="006C5034">
        <w:t xml:space="preserve">37. </w:t>
      </w:r>
      <w:r w:rsidRPr="006C5034">
        <w:tab/>
      </w:r>
      <w:r w:rsidRPr="006C5034">
        <w:t xml:space="preserve">Froh JJ, Kashdan TB, Ozimkowski KM, Miller N. Who benefits the most from a gratitude intervention in children and adolescents? Examining positive affect as a moderator. </w:t>
      </w:r>
      <w:r w:rsidRPr="006C5034">
        <w:rPr>
          <w:i/>
          <w:iCs/>
        </w:rPr>
        <w:t>The Journal of Positive Psychology</w:t>
      </w:r>
      <w:r w:rsidRPr="006C5034">
        <w:t>. 2009;4(5):408-422. doi:10.1080/17439760902992464</w:t>
      </w:r>
    </w:p>
    <w:p w:rsidRPr="006C5034" w:rsidR="006C5034" w:rsidP="006C5034" w:rsidRDefault="006C5034" w14:paraId="3F514C05" w14:textId="77777777">
      <w:pPr>
        <w:pStyle w:val="Bibliography"/>
      </w:pPr>
      <w:r w:rsidRPr="006C5034">
        <w:t xml:space="preserve">38. </w:t>
      </w:r>
      <w:r w:rsidRPr="006C5034">
        <w:tab/>
      </w:r>
      <w:r w:rsidRPr="006C5034">
        <w:t xml:space="preserve">Froh JJ, Sefick WJ, Emmons RA. Counting blessings in early adolescents: An experimental study of gratitude and subjective well-being. </w:t>
      </w:r>
      <w:r w:rsidRPr="006C5034">
        <w:rPr>
          <w:i/>
          <w:iCs/>
        </w:rPr>
        <w:t>Journal of School Psychology</w:t>
      </w:r>
      <w:r w:rsidRPr="006C5034">
        <w:t>. 2008;46(2):213-233. doi:10.1016/j.jsp.2007.03.005</w:t>
      </w:r>
    </w:p>
    <w:p w:rsidRPr="006C5034" w:rsidR="006C5034" w:rsidP="006C5034" w:rsidRDefault="006C5034" w14:paraId="2CDE2B64" w14:textId="77777777">
      <w:pPr>
        <w:pStyle w:val="Bibliography"/>
      </w:pPr>
      <w:r w:rsidRPr="006C5034">
        <w:t xml:space="preserve">39. </w:t>
      </w:r>
      <w:r w:rsidRPr="006C5034">
        <w:tab/>
      </w:r>
      <w:r w:rsidRPr="006C5034">
        <w:t xml:space="preserve">Yeager DS, Trzesniewski KH, Dweck CS. An Implicit Theories of Personality Intervention Reduces Adolescent Aggression in Response to Victimization and Exclusion. </w:t>
      </w:r>
      <w:r w:rsidRPr="006C5034">
        <w:rPr>
          <w:i/>
          <w:iCs/>
        </w:rPr>
        <w:t>Child Development</w:t>
      </w:r>
      <w:r w:rsidRPr="006C5034">
        <w:t>. 2013;84(3):970-988. doi:https://doi.org/10.1111/cdev.12003</w:t>
      </w:r>
    </w:p>
    <w:p w:rsidRPr="006C5034" w:rsidR="006C5034" w:rsidP="006C5034" w:rsidRDefault="006C5034" w14:paraId="6233716B" w14:textId="77777777">
      <w:pPr>
        <w:pStyle w:val="Bibliography"/>
      </w:pPr>
      <w:r w:rsidRPr="006C5034">
        <w:t xml:space="preserve">40. </w:t>
      </w:r>
      <w:r w:rsidRPr="006C5034">
        <w:tab/>
      </w:r>
      <w:r w:rsidRPr="006C5034">
        <w:t xml:space="preserve">Schleider JL, Burnette JL, Widman L, Hoyt C, Prinstein MJ. Randomized Trial of a Single-Session Growth Mind-Set Intervention for Rural Adolescents’ Internalizing and Externalizing Problems. </w:t>
      </w:r>
      <w:r w:rsidRPr="006C5034">
        <w:rPr>
          <w:i/>
          <w:iCs/>
        </w:rPr>
        <w:t>Journal of Clinical Child &amp; Adolescent Psychology</w:t>
      </w:r>
      <w:r w:rsidRPr="006C5034">
        <w:t>. 2019;0(0):1-13. doi:10.1080/15374416.2019.1622123</w:t>
      </w:r>
    </w:p>
    <w:p w:rsidRPr="006C5034" w:rsidR="006C5034" w:rsidP="006C5034" w:rsidRDefault="006C5034" w14:paraId="6A930AC2" w14:textId="77777777">
      <w:pPr>
        <w:pStyle w:val="Bibliography"/>
      </w:pPr>
      <w:r w:rsidRPr="006C5034">
        <w:t xml:space="preserve">41. </w:t>
      </w:r>
      <w:r w:rsidRPr="006C5034">
        <w:tab/>
      </w:r>
      <w:r w:rsidRPr="006C5034">
        <w:t xml:space="preserve">McCullough ME, Emmons R. Counting blessings versus burdens: An experimental investigation of gratitude and subjective well-being in daily life. </w:t>
      </w:r>
      <w:r w:rsidRPr="006C5034">
        <w:rPr>
          <w:i/>
          <w:iCs/>
        </w:rPr>
        <w:t>Journal of Personality and Social Psychology</w:t>
      </w:r>
      <w:r w:rsidRPr="006C5034">
        <w:t>. 2003;84(2):377-389.</w:t>
      </w:r>
    </w:p>
    <w:p w:rsidRPr="006C5034" w:rsidR="006C5034" w:rsidP="006C5034" w:rsidRDefault="006C5034" w14:paraId="26109C1B" w14:textId="77777777">
      <w:pPr>
        <w:pStyle w:val="Bibliography"/>
      </w:pPr>
      <w:r w:rsidRPr="006C5034">
        <w:t xml:space="preserve">42. </w:t>
      </w:r>
      <w:r w:rsidRPr="006C5034">
        <w:tab/>
      </w:r>
      <w:r w:rsidRPr="006C5034">
        <w:t xml:space="preserve">Cohen GL, Garcia J, Apfel N, Master A. Reducing the Racial Achievement Gap: A Social-Psychological Intervention. </w:t>
      </w:r>
      <w:r w:rsidRPr="006C5034">
        <w:rPr>
          <w:i/>
          <w:iCs/>
        </w:rPr>
        <w:t>Science</w:t>
      </w:r>
      <w:r w:rsidRPr="006C5034">
        <w:t>. 2006;313(5791):1307-1310. doi:10.1126/science.1128317</w:t>
      </w:r>
    </w:p>
    <w:p w:rsidRPr="006C5034" w:rsidR="006C5034" w:rsidP="006C5034" w:rsidRDefault="006C5034" w14:paraId="6641734D" w14:textId="77777777">
      <w:pPr>
        <w:pStyle w:val="Bibliography"/>
      </w:pPr>
      <w:r w:rsidRPr="006C5034">
        <w:t xml:space="preserve">43. </w:t>
      </w:r>
      <w:r w:rsidRPr="006C5034">
        <w:tab/>
      </w:r>
      <w:r w:rsidRPr="006C5034">
        <w:t xml:space="preserve">Bronk KC. </w:t>
      </w:r>
      <w:r w:rsidRPr="006C5034">
        <w:rPr>
          <w:i/>
          <w:iCs/>
        </w:rPr>
        <w:t>Portraits Of* Purpose: A Study Examining the Ways a Sense of Purpose Contributes to Positive Youth Development</w:t>
      </w:r>
      <w:r w:rsidRPr="006C5034">
        <w:t>. Stanford University; 2005.</w:t>
      </w:r>
    </w:p>
    <w:p w:rsidRPr="006C5034" w:rsidR="006C5034" w:rsidP="006C5034" w:rsidRDefault="006C5034" w14:paraId="77F1335A" w14:textId="77777777">
      <w:pPr>
        <w:pStyle w:val="Bibliography"/>
      </w:pPr>
      <w:r w:rsidRPr="006C5034">
        <w:t xml:space="preserve">44. </w:t>
      </w:r>
      <w:r w:rsidRPr="006C5034">
        <w:tab/>
      </w:r>
      <w:r w:rsidRPr="006C5034">
        <w:t xml:space="preserve">World Health Organization. Global Health Observatory data repository | Human resources - Data by country. </w:t>
      </w:r>
      <w:r w:rsidRPr="006C5034">
        <w:t>World Health Organization. Published April 25, 2019. Accessed January 27, 2021. https://apps.who.int/gho/data/node.main.MHHR?lang=en</w:t>
      </w:r>
    </w:p>
    <w:p w:rsidRPr="006C5034" w:rsidR="006C5034" w:rsidP="006C5034" w:rsidRDefault="006C5034" w14:paraId="7B4BF07D" w14:textId="77777777">
      <w:pPr>
        <w:pStyle w:val="Bibliography"/>
      </w:pPr>
      <w:r w:rsidRPr="006C5034">
        <w:t xml:space="preserve">45. </w:t>
      </w:r>
      <w:r w:rsidRPr="006C5034">
        <w:tab/>
      </w:r>
      <w:r w:rsidRPr="006C5034">
        <w:t xml:space="preserve">Venturo-Conerly KE, Roe E, Wasil A, Osborn TL. </w:t>
      </w:r>
      <w:r w:rsidRPr="006C5034">
        <w:rPr>
          <w:i/>
          <w:iCs/>
        </w:rPr>
        <w:t>Training and Supervising Lay-Providers in Low-Income Settings: A Mixed-Methods Study of Task-Sharing from the Shamiri Randomized Controlled Trial</w:t>
      </w:r>
      <w:r w:rsidRPr="006C5034">
        <w:t>. Open Science Framework; 2020. doi:10.31219/osf.io/bqznm</w:t>
      </w:r>
    </w:p>
    <w:p w:rsidRPr="006C5034" w:rsidR="006C5034" w:rsidP="006C5034" w:rsidRDefault="006C5034" w14:paraId="2B55E1B9" w14:textId="77777777">
      <w:pPr>
        <w:pStyle w:val="Bibliography"/>
      </w:pPr>
      <w:r w:rsidRPr="006C5034">
        <w:t xml:space="preserve">46. </w:t>
      </w:r>
      <w:r w:rsidRPr="006C5034">
        <w:tab/>
      </w:r>
      <w:r w:rsidRPr="006C5034">
        <w:t xml:space="preserve">Singla DR, Kohrt BA, Murray LK, Anand A, Chorpita BF, Patel V. Psychological Treatments for the World: Lessons from Low- and Middle-Income Countries. </w:t>
      </w:r>
      <w:r w:rsidRPr="006C5034">
        <w:rPr>
          <w:i/>
          <w:iCs/>
        </w:rPr>
        <w:t>Annu Rev Clin Psychol</w:t>
      </w:r>
      <w:r w:rsidRPr="006C5034">
        <w:t>. 2017;13:149-181. doi:10.1146/annurev-clinpsy-032816-045217</w:t>
      </w:r>
    </w:p>
    <w:p w:rsidRPr="006C5034" w:rsidR="006C5034" w:rsidP="006C5034" w:rsidRDefault="006C5034" w14:paraId="18C148DB" w14:textId="77777777">
      <w:pPr>
        <w:pStyle w:val="Bibliography"/>
      </w:pPr>
      <w:r w:rsidRPr="006C5034">
        <w:t xml:space="preserve">47. </w:t>
      </w:r>
      <w:r w:rsidRPr="006C5034">
        <w:tab/>
      </w:r>
      <w:r w:rsidRPr="006C5034">
        <w:t xml:space="preserve">Osborn TL, Wasanga CM. </w:t>
      </w:r>
      <w:r w:rsidRPr="006C5034">
        <w:rPr>
          <w:i/>
          <w:iCs/>
        </w:rPr>
        <w:t>Simple, Stigma-Free, Scalable, and School-Based: A Four-Step Approach to Developing Adolescent Mental Health Treatments in Sub Saharan Africa</w:t>
      </w:r>
      <w:r w:rsidRPr="006C5034">
        <w:t>. PsyArXiv; 2020. https://psyarxiv.com/apku2/</w:t>
      </w:r>
    </w:p>
    <w:p w:rsidRPr="006C5034" w:rsidR="006C5034" w:rsidP="006C5034" w:rsidRDefault="006C5034" w14:paraId="4A14BA72" w14:textId="77777777">
      <w:pPr>
        <w:pStyle w:val="Bibliography"/>
      </w:pPr>
      <w:r w:rsidRPr="006C5034">
        <w:t xml:space="preserve">48. </w:t>
      </w:r>
      <w:r w:rsidRPr="006C5034">
        <w:tab/>
      </w:r>
      <w:r w:rsidRPr="006C5034">
        <w:t xml:space="preserve">Osborn TL, Wasil AR, Weisz JR, Kleinman A, Ndetei DM. Where is the global in global mental health? A call for inclusive multicultural collaboration. </w:t>
      </w:r>
      <w:r w:rsidRPr="006C5034">
        <w:rPr>
          <w:i/>
          <w:iCs/>
        </w:rPr>
        <w:t>Gen Psychiatr</w:t>
      </w:r>
      <w:r w:rsidRPr="006C5034">
        <w:t>. 2020;33(6):e100351. doi:10.1136/gpsych-2020-100351</w:t>
      </w:r>
    </w:p>
    <w:p w:rsidRPr="006C5034" w:rsidR="006C5034" w:rsidP="006C5034" w:rsidRDefault="006C5034" w14:paraId="18418CCB" w14:textId="77777777">
      <w:pPr>
        <w:pStyle w:val="Bibliography"/>
      </w:pPr>
      <w:r w:rsidRPr="006C5034">
        <w:t xml:space="preserve">49. </w:t>
      </w:r>
      <w:r w:rsidRPr="006C5034">
        <w:tab/>
      </w:r>
      <w:r w:rsidRPr="006C5034">
        <w:t xml:space="preserve">Osborn TL, Rodriguez M, Wasil AR, et al. Single-session digital intervention for adolescent depression, anxiety, and well-being: Outcomes of a randomized controlled trial with Kenyan adolescents. </w:t>
      </w:r>
      <w:r w:rsidRPr="006C5034">
        <w:rPr>
          <w:i/>
          <w:iCs/>
        </w:rPr>
        <w:t>J Consult Clin Psychol</w:t>
      </w:r>
      <w:r w:rsidRPr="006C5034">
        <w:t>. Published online May 11, 2020. doi:10.1037/ccp0000505</w:t>
      </w:r>
    </w:p>
    <w:p w:rsidRPr="006C5034" w:rsidR="006C5034" w:rsidP="006C5034" w:rsidRDefault="006C5034" w14:paraId="25C3185F" w14:textId="77777777">
      <w:pPr>
        <w:pStyle w:val="Bibliography"/>
      </w:pPr>
      <w:r w:rsidRPr="006C5034">
        <w:t xml:space="preserve">50. </w:t>
      </w:r>
      <w:r w:rsidRPr="006C5034">
        <w:tab/>
      </w:r>
      <w:r w:rsidRPr="006C5034">
        <w:t xml:space="preserve">Wasil AR, Osborn TL, Venturo-Conerly KE, Wasanga C, Weisz JR. Conducting global mental health research: lessons learned from Kenya. </w:t>
      </w:r>
      <w:r w:rsidRPr="006C5034">
        <w:rPr>
          <w:i/>
          <w:iCs/>
        </w:rPr>
        <w:t>Global Mental Health</w:t>
      </w:r>
      <w:r w:rsidRPr="006C5034">
        <w:t>. 2021;8. doi:10.1017/gmh.2021.7</w:t>
      </w:r>
    </w:p>
    <w:p w:rsidRPr="006C5034" w:rsidR="006C5034" w:rsidP="006C5034" w:rsidRDefault="006C5034" w14:paraId="488AB912" w14:textId="77777777">
      <w:pPr>
        <w:pStyle w:val="Bibliography"/>
      </w:pPr>
      <w:r w:rsidRPr="006C5034">
        <w:t xml:space="preserve">51. </w:t>
      </w:r>
      <w:r w:rsidRPr="006C5034">
        <w:tab/>
      </w:r>
      <w:r w:rsidRPr="006C5034">
        <w:t xml:space="preserve">Wasil AR, Kacmarek CN, Osborn TL, et al. Economic evaluation of an online single-session intervention for depression in Kenyan adolescents. </w:t>
      </w:r>
      <w:r w:rsidRPr="006C5034">
        <w:rPr>
          <w:i/>
          <w:iCs/>
        </w:rPr>
        <w:t>J Consult Clin Psychol</w:t>
      </w:r>
      <w:r w:rsidRPr="006C5034">
        <w:t>. 2021;89(8):657-667. doi:10.1037/ccp0000669</w:t>
      </w:r>
    </w:p>
    <w:p w:rsidRPr="006C5034" w:rsidR="006C5034" w:rsidP="006C5034" w:rsidRDefault="006C5034" w14:paraId="0CEAC919" w14:textId="77777777">
      <w:pPr>
        <w:pStyle w:val="Bibliography"/>
      </w:pPr>
      <w:r w:rsidRPr="006C5034">
        <w:t xml:space="preserve">52. </w:t>
      </w:r>
      <w:r w:rsidRPr="006C5034">
        <w:tab/>
      </w:r>
      <w:r w:rsidRPr="006C5034">
        <w:t xml:space="preserve">LeBeau MA, Montgomery MA, Brewer JD. The role of variations in growth rate and sample collection on interpreting results of segmental analyses of hair. </w:t>
      </w:r>
      <w:r w:rsidRPr="006C5034">
        <w:rPr>
          <w:i/>
          <w:iCs/>
        </w:rPr>
        <w:t>Forensic Sci Int</w:t>
      </w:r>
      <w:r w:rsidRPr="006C5034">
        <w:t>. 2011;210(1-3):110-116. doi:10.1016/j.forsciint.2011.02.015</w:t>
      </w:r>
    </w:p>
    <w:p w:rsidRPr="006C5034" w:rsidR="006C5034" w:rsidP="006C5034" w:rsidRDefault="006C5034" w14:paraId="26318A97" w14:textId="77777777">
      <w:pPr>
        <w:pStyle w:val="Bibliography"/>
      </w:pPr>
      <w:r w:rsidRPr="006C5034">
        <w:t xml:space="preserve">53. </w:t>
      </w:r>
      <w:r w:rsidRPr="006C5034">
        <w:tab/>
      </w:r>
      <w:r w:rsidRPr="006C5034">
        <w:t xml:space="preserve">Abell JG, Stalder T, Ferrie JE, et al. Assessing cortisol from hair samples in a large observational cohort: The Whitehall II study. </w:t>
      </w:r>
      <w:r w:rsidRPr="006C5034">
        <w:rPr>
          <w:i/>
          <w:iCs/>
        </w:rPr>
        <w:t>Psychoneuroendocrinology</w:t>
      </w:r>
      <w:r w:rsidRPr="006C5034">
        <w:t>. 2016;73:148-156. doi:10.1016/j.psyneuen.2016.07.214</w:t>
      </w:r>
    </w:p>
    <w:p w:rsidRPr="006C5034" w:rsidR="006C5034" w:rsidP="006C5034" w:rsidRDefault="006C5034" w14:paraId="559E99C5" w14:textId="77777777">
      <w:pPr>
        <w:pStyle w:val="Bibliography"/>
      </w:pPr>
      <w:r w:rsidRPr="006C5034">
        <w:t xml:space="preserve">54. </w:t>
      </w:r>
      <w:r w:rsidRPr="006C5034">
        <w:tab/>
      </w:r>
      <w:r w:rsidRPr="006C5034">
        <w:t xml:space="preserve">Heron KE, Everhart RS, McHale SM, Smyth JM. Using Mobile-Technology-Based Ecological Momentary Assessment (EMA) Methods With Youth: A Systematic Review and Recommendations. </w:t>
      </w:r>
      <w:r w:rsidRPr="006C5034">
        <w:rPr>
          <w:i/>
          <w:iCs/>
        </w:rPr>
        <w:t>J Pediatr Psychol</w:t>
      </w:r>
      <w:r w:rsidRPr="006C5034">
        <w:t>. 2017;42(10):1087-1107. doi:10.1093/jpepsy/jsx078</w:t>
      </w:r>
    </w:p>
    <w:p w:rsidRPr="006C5034" w:rsidR="006C5034" w:rsidP="006C5034" w:rsidRDefault="006C5034" w14:paraId="407E0F61" w14:textId="77777777">
      <w:pPr>
        <w:pStyle w:val="Bibliography"/>
      </w:pPr>
      <w:r w:rsidRPr="006C5034">
        <w:t xml:space="preserve">55. </w:t>
      </w:r>
      <w:r w:rsidRPr="006C5034">
        <w:tab/>
      </w:r>
      <w:r w:rsidRPr="006C5034">
        <w:t xml:space="preserve">Van Buuren S. </w:t>
      </w:r>
      <w:r w:rsidRPr="006C5034">
        <w:rPr>
          <w:i/>
          <w:iCs/>
        </w:rPr>
        <w:t>Flexible Imputation of Missing Data</w:t>
      </w:r>
      <w:r w:rsidRPr="006C5034">
        <w:t>. CRC press; 2018.</w:t>
      </w:r>
    </w:p>
    <w:p w:rsidRPr="006C5034" w:rsidR="006C5034" w:rsidP="006C5034" w:rsidRDefault="006C5034" w14:paraId="3F20DCE5" w14:textId="77777777">
      <w:pPr>
        <w:pStyle w:val="Bibliography"/>
      </w:pPr>
      <w:r w:rsidRPr="006C5034">
        <w:t xml:space="preserve">56. </w:t>
      </w:r>
      <w:r w:rsidRPr="006C5034">
        <w:tab/>
      </w:r>
      <w:r w:rsidRPr="006C5034">
        <w:t xml:space="preserve">Buuren S van, Groothuis-Oudshoorn K. mice: Multivariate Imputation by Chained Equations in R. </w:t>
      </w:r>
      <w:r w:rsidRPr="006C5034">
        <w:rPr>
          <w:i/>
          <w:iCs/>
        </w:rPr>
        <w:t>Journal of Statistical Software</w:t>
      </w:r>
      <w:r w:rsidRPr="006C5034">
        <w:t>. 2011;45(1):1-67. doi:10.18637/jss.v045.i03</w:t>
      </w:r>
    </w:p>
    <w:p w:rsidRPr="006C5034" w:rsidR="006C5034" w:rsidP="006C5034" w:rsidRDefault="006C5034" w14:paraId="6AC7232B" w14:textId="77777777">
      <w:pPr>
        <w:pStyle w:val="Bibliography"/>
      </w:pPr>
      <w:r w:rsidRPr="006C5034">
        <w:t xml:space="preserve">57. </w:t>
      </w:r>
      <w:r w:rsidRPr="006C5034">
        <w:tab/>
      </w:r>
      <w:r w:rsidRPr="006C5034">
        <w:t xml:space="preserve">Wright KD, Ford JL, Perazzo J, et al. Collecting Hair Samples for Hair Cortisol Analysis in African Americans. </w:t>
      </w:r>
      <w:r w:rsidRPr="006C5034">
        <w:rPr>
          <w:i/>
          <w:iCs/>
        </w:rPr>
        <w:t>J Vis Exp</w:t>
      </w:r>
      <w:r w:rsidRPr="006C5034">
        <w:t>. 2018;(136):57288. doi:10.3791/57288</w:t>
      </w:r>
    </w:p>
    <w:p w:rsidRPr="006C5034" w:rsidR="006C5034" w:rsidP="006C5034" w:rsidRDefault="006C5034" w14:paraId="749D0AA0" w14:textId="77777777">
      <w:pPr>
        <w:pStyle w:val="Bibliography"/>
      </w:pPr>
      <w:r w:rsidRPr="006C5034">
        <w:t xml:space="preserve">58. </w:t>
      </w:r>
      <w:r w:rsidRPr="006C5034">
        <w:tab/>
      </w:r>
      <w:r w:rsidRPr="006C5034">
        <w:t xml:space="preserve">Kroenke K, Spitzer RL. The PHQ-9: A New Depression Diagnostic and Severity Measure. </w:t>
      </w:r>
      <w:r w:rsidRPr="006C5034">
        <w:rPr>
          <w:i/>
          <w:iCs/>
        </w:rPr>
        <w:t>Psychiatric Annals</w:t>
      </w:r>
      <w:r w:rsidRPr="006C5034">
        <w:t>. 2002;32(9):509-515. doi:10.3928/0048-5713-20020901-06</w:t>
      </w:r>
    </w:p>
    <w:p w:rsidRPr="006C5034" w:rsidR="006C5034" w:rsidP="006C5034" w:rsidRDefault="006C5034" w14:paraId="47AD8C71" w14:textId="77777777">
      <w:pPr>
        <w:pStyle w:val="Bibliography"/>
      </w:pPr>
      <w:r w:rsidRPr="006C5034">
        <w:t xml:space="preserve">59. </w:t>
      </w:r>
      <w:r w:rsidRPr="006C5034">
        <w:tab/>
      </w:r>
      <w:r w:rsidRPr="006C5034">
        <w:t xml:space="preserve">Spitzer RL, Kroenke K, Williams JBW, Löwe B. A brief measure for assessing generalized anxiety disorder: </w:t>
      </w:r>
      <w:r w:rsidRPr="006C5034">
        <w:t xml:space="preserve">the GAD-7. </w:t>
      </w:r>
      <w:r w:rsidRPr="006C5034">
        <w:rPr>
          <w:i/>
          <w:iCs/>
        </w:rPr>
        <w:t>Arch Intern Med</w:t>
      </w:r>
      <w:r w:rsidRPr="006C5034">
        <w:t>. 2006;166(10):1092-1097. doi:10.1001/archinte.166.10.1092</w:t>
      </w:r>
    </w:p>
    <w:p w:rsidRPr="006C5034" w:rsidR="006C5034" w:rsidP="006C5034" w:rsidRDefault="006C5034" w14:paraId="67F1AFAD" w14:textId="77777777">
      <w:pPr>
        <w:pStyle w:val="Bibliography"/>
      </w:pPr>
      <w:r w:rsidRPr="006C5034">
        <w:t xml:space="preserve">60. </w:t>
      </w:r>
      <w:r w:rsidRPr="006C5034">
        <w:tab/>
      </w:r>
      <w:r w:rsidRPr="006C5034">
        <w:t xml:space="preserve">Zimet GD, Zimet SG, Dahlem NW, Farley GK. The Multidimensional Scale of Perceived Social Support. </w:t>
      </w:r>
      <w:r w:rsidRPr="006C5034">
        <w:rPr>
          <w:i/>
          <w:iCs/>
        </w:rPr>
        <w:t>Journal of Personality Assessment</w:t>
      </w:r>
      <w:r w:rsidRPr="006C5034">
        <w:t>. 1988;52(Spring 88):30-41.</w:t>
      </w:r>
    </w:p>
    <w:p w:rsidRPr="006C5034" w:rsidR="006C5034" w:rsidP="006C5034" w:rsidRDefault="006C5034" w14:paraId="3DED7DE1" w14:textId="77777777">
      <w:pPr>
        <w:pStyle w:val="Bibliography"/>
      </w:pPr>
      <w:r w:rsidRPr="006C5034">
        <w:t xml:space="preserve">61. </w:t>
      </w:r>
      <w:r w:rsidRPr="006C5034">
        <w:tab/>
      </w:r>
      <w:r w:rsidRPr="006C5034">
        <w:t xml:space="preserve">Chen J, Bloodworth R, Novak P, et al. Reducing Preventable Hospitalization and Disparity: Association With Local Health Department Mental Health Promotion Activities. </w:t>
      </w:r>
      <w:r w:rsidRPr="006C5034">
        <w:rPr>
          <w:i/>
          <w:iCs/>
        </w:rPr>
        <w:t>Am J Prev Med</w:t>
      </w:r>
      <w:r w:rsidRPr="006C5034">
        <w:t>. 2018;54(1):103-112. doi:10.1016/j.amepre.2017.10.011</w:t>
      </w:r>
    </w:p>
    <w:p w:rsidRPr="006C5034" w:rsidR="006C5034" w:rsidP="006C5034" w:rsidRDefault="006C5034" w14:paraId="5B02E825" w14:textId="77777777">
      <w:pPr>
        <w:pStyle w:val="Bibliography"/>
      </w:pPr>
      <w:r w:rsidRPr="006C5034">
        <w:t xml:space="preserve">62. </w:t>
      </w:r>
      <w:r w:rsidRPr="006C5034">
        <w:tab/>
      </w:r>
      <w:r w:rsidRPr="006C5034">
        <w:t xml:space="preserve">du Toit E, Jordaan E, Niehaus D, Koen L, Leppanen J. Risk factors for unplanned pregnancy in women with mental illness living in a developing country. </w:t>
      </w:r>
      <w:r w:rsidRPr="006C5034">
        <w:rPr>
          <w:i/>
          <w:iCs/>
        </w:rPr>
        <w:t>Arch Womens Ment Health</w:t>
      </w:r>
      <w:r w:rsidRPr="006C5034">
        <w:t>. 2018;21(3):323-331. doi:10.1007/s00737-017-0797-7</w:t>
      </w:r>
    </w:p>
    <w:p w:rsidRPr="006C5034" w:rsidR="006C5034" w:rsidP="006C5034" w:rsidRDefault="006C5034" w14:paraId="1990B141" w14:textId="77777777">
      <w:pPr>
        <w:pStyle w:val="Bibliography"/>
      </w:pPr>
      <w:r w:rsidRPr="006C5034">
        <w:t xml:space="preserve">63. </w:t>
      </w:r>
      <w:r w:rsidRPr="006C5034">
        <w:tab/>
      </w:r>
      <w:r w:rsidRPr="006C5034">
        <w:t xml:space="preserve">Puffer ES, Meade CS, Drabkin AS, Broverman SA, Ogwang-Odhiambo RA, Sikkema KJ. Individual- and Family-Level Psychosocial Correlates of HIV Risk Behavior Among Youth in Rural Kenya. </w:t>
      </w:r>
      <w:r w:rsidRPr="006C5034">
        <w:rPr>
          <w:i/>
          <w:iCs/>
        </w:rPr>
        <w:t>AIDS Behav</w:t>
      </w:r>
      <w:r w:rsidRPr="006C5034">
        <w:t>. 2011;15(6):1264-1274. doi:10.1007/s10461-010-9823-8</w:t>
      </w:r>
    </w:p>
    <w:p w:rsidRPr="006C5034" w:rsidR="006C5034" w:rsidP="006C5034" w:rsidRDefault="006C5034" w14:paraId="5EECCDF9" w14:textId="77777777">
      <w:pPr>
        <w:pStyle w:val="Bibliography"/>
      </w:pPr>
      <w:r w:rsidRPr="006C5034">
        <w:t xml:space="preserve">64. </w:t>
      </w:r>
      <w:r w:rsidRPr="006C5034">
        <w:tab/>
      </w:r>
      <w:r w:rsidRPr="006C5034">
        <w:t xml:space="preserve">Gryczynski J, Kelly SM, Mitchell SG, Kirk A, O’Grady KE, Schwartz RP. Validation and performance of the Alcohol, Smoking and Substance Involvement Screening Test (ASSIST) among adolescent primary care patients. </w:t>
      </w:r>
      <w:r w:rsidRPr="006C5034">
        <w:rPr>
          <w:i/>
          <w:iCs/>
        </w:rPr>
        <w:t>Addiction</w:t>
      </w:r>
      <w:r w:rsidRPr="006C5034">
        <w:t>. 2015;110(2):240-247. doi:10.1111/add.12767</w:t>
      </w:r>
    </w:p>
    <w:p w:rsidRPr="006C5034" w:rsidR="006C5034" w:rsidP="006C5034" w:rsidRDefault="006C5034" w14:paraId="3DA6AE9C" w14:textId="77777777">
      <w:pPr>
        <w:pStyle w:val="Bibliography"/>
      </w:pPr>
      <w:r w:rsidRPr="006C5034">
        <w:t xml:space="preserve">65. </w:t>
      </w:r>
      <w:r w:rsidRPr="006C5034">
        <w:tab/>
      </w:r>
      <w:r w:rsidRPr="006C5034">
        <w:t xml:space="preserve">Saunders JB, Aasland OG, Babor TF, de la Fuente JR, Grant M. Development of the Alcohol Use Disorders Identification Test (AUDIT): WHO Collaborative Project on Early Detection of Persons with Harmful Alcohol Consumption--II. </w:t>
      </w:r>
      <w:r w:rsidRPr="006C5034">
        <w:rPr>
          <w:i/>
          <w:iCs/>
        </w:rPr>
        <w:t>Addiction</w:t>
      </w:r>
      <w:r w:rsidRPr="006C5034">
        <w:t>. 1993;88(6):791-804. doi:10.1111/j.1360-0443.1993.tb02093.x</w:t>
      </w:r>
    </w:p>
    <w:p w:rsidRPr="006C5034" w:rsidR="006C5034" w:rsidP="006C5034" w:rsidRDefault="006C5034" w14:paraId="3E8578C1" w14:textId="77777777">
      <w:pPr>
        <w:pStyle w:val="Bibliography"/>
      </w:pPr>
      <w:r w:rsidRPr="006C5034">
        <w:t xml:space="preserve">66. </w:t>
      </w:r>
      <w:r w:rsidRPr="006C5034">
        <w:tab/>
      </w:r>
      <w:r w:rsidRPr="006C5034">
        <w:t xml:space="preserve">Nadkarni A, Garber A, Costa S, et al. Auditing the AUDIT: A systematic review of cut-off scores for the Alcohol Use Disorders Identification Test (AUDIT) in low- and middle-income countries. </w:t>
      </w:r>
      <w:r w:rsidRPr="006C5034">
        <w:rPr>
          <w:i/>
          <w:iCs/>
        </w:rPr>
        <w:t>Drug Alcohol Depend</w:t>
      </w:r>
      <w:r w:rsidRPr="006C5034">
        <w:t>. 2019;202:123-133. doi:10.1016/j.drugalcdep.2019.04.031</w:t>
      </w:r>
    </w:p>
    <w:p w:rsidRPr="006C5034" w:rsidR="006C5034" w:rsidP="006C5034" w:rsidRDefault="006C5034" w14:paraId="2176550A" w14:textId="77777777">
      <w:pPr>
        <w:pStyle w:val="Bibliography"/>
      </w:pPr>
      <w:r w:rsidRPr="006C5034">
        <w:t xml:space="preserve">67. </w:t>
      </w:r>
      <w:r w:rsidRPr="006C5034">
        <w:tab/>
      </w:r>
      <w:r w:rsidRPr="006C5034">
        <w:t xml:space="preserve">Ndetei DM, Khasakhala LI, Ongecha-Owuor FA, Kuria MW, Mutiso V, Kokonya DA. Prevalence of substance abuse among patients in general medical facilities in Kenya. </w:t>
      </w:r>
      <w:r w:rsidRPr="006C5034">
        <w:rPr>
          <w:i/>
          <w:iCs/>
        </w:rPr>
        <w:t>Subst Abus</w:t>
      </w:r>
      <w:r w:rsidRPr="006C5034">
        <w:t>. 2009;30(2):182-190. doi:10.1080/08897070902802125</w:t>
      </w:r>
    </w:p>
    <w:p w:rsidRPr="006C5034" w:rsidR="006C5034" w:rsidP="006C5034" w:rsidRDefault="006C5034" w14:paraId="53A91AB4" w14:textId="77777777">
      <w:pPr>
        <w:pStyle w:val="Bibliography"/>
      </w:pPr>
      <w:r w:rsidRPr="006C5034">
        <w:t xml:space="preserve">68. </w:t>
      </w:r>
      <w:r w:rsidRPr="006C5034">
        <w:tab/>
      </w:r>
      <w:r w:rsidRPr="006C5034">
        <w:t xml:space="preserve">McMaster L, Connolly J, Pepler D, Craig W. Peer to peer sexual harassment in early adolescence: A developmental perspective. </w:t>
      </w:r>
      <w:r w:rsidRPr="006C5034">
        <w:rPr>
          <w:i/>
          <w:iCs/>
        </w:rPr>
        <w:t>Development and psychopathology</w:t>
      </w:r>
      <w:r w:rsidRPr="006C5034">
        <w:t>. 2002;14:91-105. doi:10.1017/S0954579402001050</w:t>
      </w:r>
    </w:p>
    <w:p w:rsidRPr="006C5034" w:rsidR="006C5034" w:rsidP="006C5034" w:rsidRDefault="006C5034" w14:paraId="19723C77" w14:textId="77777777">
      <w:pPr>
        <w:pStyle w:val="Bibliography"/>
      </w:pPr>
      <w:r w:rsidRPr="006C5034">
        <w:t xml:space="preserve">69. </w:t>
      </w:r>
      <w:r w:rsidRPr="006C5034">
        <w:tab/>
      </w:r>
      <w:r w:rsidRPr="006C5034">
        <w:t>The Relationship Between Reported Sleep Quality and Sleep Hygiene in Italian and American Adolescents | American Academy of Pediatrics. Accessed October 15, 2021. https://pediatrics.aappublications.org/content/115/Supplement_1/257</w:t>
      </w:r>
    </w:p>
    <w:p w:rsidRPr="006C5034" w:rsidR="006C5034" w:rsidP="006C5034" w:rsidRDefault="006C5034" w14:paraId="4E86693C" w14:textId="77777777">
      <w:pPr>
        <w:pStyle w:val="Bibliography"/>
      </w:pPr>
      <w:r w:rsidRPr="006C5034">
        <w:t xml:space="preserve">70. </w:t>
      </w:r>
      <w:r w:rsidRPr="006C5034">
        <w:tab/>
      </w:r>
      <w:r w:rsidRPr="006C5034">
        <w:t xml:space="preserve">Shiferaw Y, Alemu A, Assefa A, Tesfaye B, Gibermedhin E, Amare M. Perception of risk of HIV and sexual risk behaviors among University students: implication for planning interventions. </w:t>
      </w:r>
      <w:r w:rsidRPr="006C5034">
        <w:rPr>
          <w:i/>
          <w:iCs/>
        </w:rPr>
        <w:t>BMC Res Notes</w:t>
      </w:r>
      <w:r w:rsidRPr="006C5034">
        <w:t>. 2014;7:162. doi:10.1186/1756-0500-7-162</w:t>
      </w:r>
    </w:p>
    <w:p w:rsidRPr="006C5034" w:rsidR="006C5034" w:rsidP="006C5034" w:rsidRDefault="006C5034" w14:paraId="158011FE" w14:textId="77777777">
      <w:pPr>
        <w:pStyle w:val="Bibliography"/>
      </w:pPr>
      <w:r w:rsidRPr="006C5034">
        <w:t xml:space="preserve">71. </w:t>
      </w:r>
      <w:r w:rsidRPr="006C5034">
        <w:tab/>
      </w:r>
      <w:r w:rsidRPr="006C5034">
        <w:t xml:space="preserve">Guidi J, Lucente M, Sonino N, Fava GA. Allostatic Load and Its Impact on Health: A Systematic Review. </w:t>
      </w:r>
      <w:r w:rsidRPr="006C5034">
        <w:rPr>
          <w:i/>
          <w:iCs/>
        </w:rPr>
        <w:t>Psychother Psychosom</w:t>
      </w:r>
      <w:r w:rsidRPr="006C5034">
        <w:t>. 2021;90(1):11-27. doi:10.1159/000510696</w:t>
      </w:r>
    </w:p>
    <w:p w:rsidRPr="006C5034" w:rsidR="006C5034" w:rsidP="006C5034" w:rsidRDefault="006C5034" w14:paraId="6D3F0607" w14:textId="77777777">
      <w:pPr>
        <w:pStyle w:val="Bibliography"/>
      </w:pPr>
      <w:r w:rsidRPr="006C5034">
        <w:t xml:space="preserve">72. </w:t>
      </w:r>
      <w:r w:rsidRPr="006C5034">
        <w:tab/>
      </w:r>
      <w:r w:rsidRPr="006C5034">
        <w:t xml:space="preserve">Kim C, Woo J. Comparison of Smart Watch Based Pulse Rate Variability with Heart Rate Variability. </w:t>
      </w:r>
      <w:r w:rsidRPr="006C5034">
        <w:rPr>
          <w:i/>
          <w:iCs/>
        </w:rPr>
        <w:t>Journal of Biomedical Engineering Research</w:t>
      </w:r>
      <w:r w:rsidRPr="006C5034">
        <w:t>. 2018;39(2):87-93. doi:10.9718/JBER.2018.39.2.87</w:t>
      </w:r>
    </w:p>
    <w:p w:rsidRPr="006C5034" w:rsidR="006C5034" w:rsidP="006C5034" w:rsidRDefault="006C5034" w14:paraId="25D722B2" w14:textId="77777777">
      <w:pPr>
        <w:pStyle w:val="Bibliography"/>
      </w:pPr>
      <w:r w:rsidRPr="006C5034">
        <w:t xml:space="preserve">73. </w:t>
      </w:r>
      <w:r w:rsidRPr="006C5034">
        <w:tab/>
      </w:r>
      <w:r w:rsidRPr="006C5034">
        <w:t xml:space="preserve">Kim HG, Cheon EJ, Bai DS, Lee YH, Koo BH. Stress and Heart Rate Variability: A Meta-Analysis and </w:t>
      </w:r>
      <w:r w:rsidRPr="006C5034">
        <w:t xml:space="preserve">Review of the Literature. </w:t>
      </w:r>
      <w:r w:rsidRPr="006C5034">
        <w:rPr>
          <w:i/>
          <w:iCs/>
        </w:rPr>
        <w:t>Psychiatry Investig</w:t>
      </w:r>
      <w:r w:rsidRPr="006C5034">
        <w:t>. 2018;15(3):235-245. doi:10.30773/pi.2017.08.17</w:t>
      </w:r>
    </w:p>
    <w:p w:rsidRPr="006C5034" w:rsidR="006C5034" w:rsidP="006C5034" w:rsidRDefault="006C5034" w14:paraId="495ACCB9" w14:textId="77777777">
      <w:pPr>
        <w:pStyle w:val="Bibliography"/>
      </w:pPr>
      <w:r w:rsidRPr="006C5034">
        <w:t xml:space="preserve">74. </w:t>
      </w:r>
      <w:r w:rsidRPr="006C5034">
        <w:tab/>
      </w:r>
      <w:r w:rsidRPr="006C5034">
        <w:t xml:space="preserve">Goroso DG, Watanabe WT, Napoleone F, et al. Remote monitoring of heart rate variability for obese children. </w:t>
      </w:r>
      <w:r w:rsidRPr="006C5034">
        <w:rPr>
          <w:i/>
          <w:iCs/>
        </w:rPr>
        <w:t>Biomedical Signal Processing and Control</w:t>
      </w:r>
      <w:r w:rsidRPr="006C5034">
        <w:t>. 2021;66:102453. doi:10.1016/j.bspc.2021.102453</w:t>
      </w:r>
    </w:p>
    <w:p w:rsidRPr="006C5034" w:rsidR="006C5034" w:rsidP="006C5034" w:rsidRDefault="006C5034" w14:paraId="3B6CA8AE" w14:textId="77777777">
      <w:pPr>
        <w:pStyle w:val="Bibliography"/>
      </w:pPr>
      <w:r w:rsidRPr="006C5034">
        <w:t xml:space="preserve">75. </w:t>
      </w:r>
      <w:r w:rsidRPr="006C5034">
        <w:tab/>
      </w:r>
      <w:r w:rsidRPr="006C5034">
        <w:t xml:space="preserve">Umair M, Chalabianloo N, Sas C, Ersoy C. HRV and Stress: A Mixed-Methods Approach for Comparison of Wearable Heart Rate Sensors for Biofeedback. </w:t>
      </w:r>
      <w:r w:rsidRPr="006C5034">
        <w:rPr>
          <w:i/>
          <w:iCs/>
        </w:rPr>
        <w:t>IEEE Access</w:t>
      </w:r>
      <w:r w:rsidRPr="006C5034">
        <w:t>. 2021;9:14005-14024. doi:10.1109/ACCESS.2021.3052131</w:t>
      </w:r>
    </w:p>
    <w:p w:rsidRPr="006C5034" w:rsidR="006C5034" w:rsidP="006C5034" w:rsidRDefault="006C5034" w14:paraId="528FDC06" w14:textId="77777777">
      <w:pPr>
        <w:pStyle w:val="Bibliography"/>
      </w:pPr>
      <w:r w:rsidRPr="006C5034">
        <w:t xml:space="preserve">76. </w:t>
      </w:r>
      <w:r w:rsidRPr="006C5034">
        <w:tab/>
      </w:r>
      <w:r w:rsidRPr="006C5034">
        <w:t xml:space="preserve">Gradl S, Wirth M, Richer R, Rohleder N, Eskofier BM. An Overview of the Feasibility of Permanent, Real-Time, Unobtrusive Stress Measurement with Current Wearables. In: </w:t>
      </w:r>
      <w:r w:rsidRPr="006C5034">
        <w:rPr>
          <w:i/>
          <w:iCs/>
        </w:rPr>
        <w:t>Proceedings of the 13th EAI International Conference on Pervasive Computing Technologies for Healthcare</w:t>
      </w:r>
      <w:r w:rsidRPr="006C5034">
        <w:t>. PervasiveHealth’19. Association for Computing Machinery; 2019:360-365. doi:10.1145/3329189.3329233</w:t>
      </w:r>
    </w:p>
    <w:p w:rsidRPr="006C5034" w:rsidR="006C5034" w:rsidP="006C5034" w:rsidRDefault="006C5034" w14:paraId="73F8B096" w14:textId="77777777">
      <w:pPr>
        <w:pStyle w:val="Bibliography"/>
      </w:pPr>
      <w:r w:rsidRPr="006C5034">
        <w:t xml:space="preserve">77. </w:t>
      </w:r>
      <w:r w:rsidRPr="006C5034">
        <w:tab/>
      </w:r>
      <w:r w:rsidRPr="006C5034">
        <w:t xml:space="preserve">Moshe I, Terhorst Y, Opoku Asare K, et al. Predicting Symptoms of Depression and Anxiety Using Smartphone and Wearable Data. </w:t>
      </w:r>
      <w:r w:rsidRPr="006C5034">
        <w:rPr>
          <w:i/>
          <w:iCs/>
        </w:rPr>
        <w:t>Front Psychiatry</w:t>
      </w:r>
      <w:r w:rsidRPr="006C5034">
        <w:t>. 2021;12:625247. doi:10.3389/fpsyt.2021.625247</w:t>
      </w:r>
    </w:p>
    <w:p w:rsidRPr="006C5034" w:rsidR="006C5034" w:rsidP="006C5034" w:rsidRDefault="006C5034" w14:paraId="269B659A" w14:textId="77777777">
      <w:pPr>
        <w:pStyle w:val="Bibliography"/>
      </w:pPr>
      <w:r w:rsidRPr="006C5034">
        <w:t xml:space="preserve">78. </w:t>
      </w:r>
      <w:r w:rsidRPr="006C5034">
        <w:tab/>
      </w:r>
      <w:r w:rsidRPr="006C5034">
        <w:t>Validation of an online version of the Trier Social Stress Test in a study of adolescents - ScienceDirect. Accessed November 26, 2021. https://www.sciencedirect.com/science/article/abs/pii/S0306453020305345</w:t>
      </w:r>
    </w:p>
    <w:p w:rsidRPr="006C5034" w:rsidR="006C5034" w:rsidP="006C5034" w:rsidRDefault="006C5034" w14:paraId="32958935" w14:textId="77777777">
      <w:pPr>
        <w:pStyle w:val="Bibliography"/>
      </w:pPr>
      <w:r w:rsidRPr="006C5034">
        <w:t xml:space="preserve">79. </w:t>
      </w:r>
      <w:r w:rsidRPr="006C5034">
        <w:tab/>
      </w:r>
      <w:r w:rsidRPr="006C5034">
        <w:t xml:space="preserve">Martel F l., Hayward C, Lyons D m., Sanborn K, Varady S, Schatzberg A f. Salivary cortisol levels in socially phobic adolescent girls. </w:t>
      </w:r>
      <w:r w:rsidRPr="006C5034">
        <w:rPr>
          <w:i/>
          <w:iCs/>
        </w:rPr>
        <w:t>Depression and Anxiety</w:t>
      </w:r>
      <w:r w:rsidRPr="006C5034">
        <w:t>. 1999;10(1):25-27. doi:10.1002/(SICI)1520-6394(1999)10:1&lt;25::AID-DA4&gt;3.0.CO;2-O</w:t>
      </w:r>
    </w:p>
    <w:p w:rsidRPr="006C5034" w:rsidR="006C5034" w:rsidP="006C5034" w:rsidRDefault="006C5034" w14:paraId="2DBD7BF0" w14:textId="77777777">
      <w:pPr>
        <w:pStyle w:val="Bibliography"/>
      </w:pPr>
      <w:r w:rsidRPr="006C5034">
        <w:t xml:space="preserve">80. </w:t>
      </w:r>
      <w:r w:rsidRPr="006C5034">
        <w:tab/>
      </w:r>
      <w:r w:rsidRPr="006C5034">
        <w:t xml:space="preserve">Sarchiapone M, Gramaglia C, Iosue M, et al. The association between electrodermal activity (EDA), depression and suicidal behaviour: A systematic review and narrative synthesis. </w:t>
      </w:r>
      <w:r w:rsidRPr="006C5034">
        <w:rPr>
          <w:i/>
          <w:iCs/>
        </w:rPr>
        <w:t>BMC Psychiatry</w:t>
      </w:r>
      <w:r w:rsidRPr="006C5034">
        <w:t>. 2018;18(1):22. doi:10.1186/s12888-017-1551-4</w:t>
      </w:r>
    </w:p>
    <w:p w:rsidRPr="006C5034" w:rsidR="006C5034" w:rsidP="006C5034" w:rsidRDefault="006C5034" w14:paraId="59487D2E" w14:textId="77777777">
      <w:pPr>
        <w:pStyle w:val="Bibliography"/>
      </w:pPr>
      <w:r w:rsidRPr="006C5034">
        <w:t xml:space="preserve">81. </w:t>
      </w:r>
      <w:r w:rsidRPr="006C5034">
        <w:tab/>
      </w:r>
      <w:r w:rsidRPr="006C5034">
        <w:t xml:space="preserve">Mangina CA, Beuzeron-Mangina JH, Grizenko N. Event-related brain potentials, bilateral electrodermal activity and Mangina-Test performance in learning disabled/ADHD pre-adolescents with severe behavioral disorders as compared to age-matched normal controls. </w:t>
      </w:r>
      <w:r w:rsidRPr="006C5034">
        <w:rPr>
          <w:i/>
          <w:iCs/>
        </w:rPr>
        <w:t>International Journal of Psychophysiology</w:t>
      </w:r>
      <w:r w:rsidRPr="006C5034">
        <w:t>. 2000;37(1):71-85. doi:10.1016/S0167-8760(00)00096-9</w:t>
      </w:r>
    </w:p>
    <w:p w:rsidRPr="006C5034" w:rsidR="006C5034" w:rsidP="006C5034" w:rsidRDefault="006C5034" w14:paraId="4CF72321" w14:textId="77777777">
      <w:pPr>
        <w:pStyle w:val="Bibliography"/>
      </w:pPr>
      <w:r w:rsidRPr="006C5034">
        <w:t xml:space="preserve">82. </w:t>
      </w:r>
      <w:r w:rsidRPr="006C5034">
        <w:tab/>
      </w:r>
      <w:r w:rsidRPr="006C5034">
        <w:t xml:space="preserve">Levine TP, Sheinkopf SJ, Pescosolido M, Rodino A, Elia G, Lester B. Physiologic Arousal to Social Stress in Children with Autism Spectrum Disorders: A Pilot Study. </w:t>
      </w:r>
      <w:r w:rsidRPr="006C5034">
        <w:rPr>
          <w:i/>
          <w:iCs/>
        </w:rPr>
        <w:t>Res Autism Spectr Disord</w:t>
      </w:r>
      <w:r w:rsidRPr="006C5034">
        <w:t>. 2012;6(1):177-183. doi:10.1016/j.rasd.2011.04.003</w:t>
      </w:r>
    </w:p>
    <w:p w:rsidRPr="006C5034" w:rsidR="006C5034" w:rsidP="006C5034" w:rsidRDefault="006C5034" w14:paraId="400B8586" w14:textId="77777777">
      <w:pPr>
        <w:pStyle w:val="Bibliography"/>
      </w:pPr>
      <w:r w:rsidRPr="006C5034">
        <w:t xml:space="preserve">83. </w:t>
      </w:r>
      <w:r w:rsidRPr="006C5034">
        <w:tab/>
      </w:r>
      <w:r w:rsidRPr="006C5034">
        <w:t xml:space="preserve">Weisz JR, Francis SE, Bearman SK. Assessing Secondary Control and its Association with Youth Depression Symptoms. </w:t>
      </w:r>
      <w:r w:rsidRPr="006C5034">
        <w:rPr>
          <w:i/>
          <w:iCs/>
        </w:rPr>
        <w:t>J Abnorm Child Psychol</w:t>
      </w:r>
      <w:r w:rsidRPr="006C5034">
        <w:t>. 2010;38(7):883-893. doi:10.1007/s10802-010-9440-z</w:t>
      </w:r>
    </w:p>
    <w:p w:rsidRPr="006C5034" w:rsidR="006C5034" w:rsidP="006C5034" w:rsidRDefault="006C5034" w14:paraId="150E4C09" w14:textId="77777777">
      <w:pPr>
        <w:pStyle w:val="Bibliography"/>
      </w:pPr>
      <w:r w:rsidRPr="006C5034">
        <w:t xml:space="preserve">84. </w:t>
      </w:r>
      <w:r w:rsidRPr="006C5034">
        <w:tab/>
      </w:r>
      <w:r w:rsidRPr="006C5034">
        <w:t xml:space="preserve">Kern ML, Benson L, Steinberg EA, Steinberg L. The EPOCH Measure of Adolescent Well-Being. </w:t>
      </w:r>
      <w:r w:rsidRPr="006C5034">
        <w:rPr>
          <w:i/>
          <w:iCs/>
        </w:rPr>
        <w:t>Psychological Assessment</w:t>
      </w:r>
      <w:r w:rsidRPr="006C5034">
        <w:t>. 2016;28(5):586-597. doi:10.1037/pas0000201</w:t>
      </w:r>
    </w:p>
    <w:p w:rsidRPr="006C5034" w:rsidR="006C5034" w:rsidP="006C5034" w:rsidRDefault="006C5034" w14:paraId="6087AD64" w14:textId="77777777">
      <w:pPr>
        <w:pStyle w:val="Bibliography"/>
      </w:pPr>
      <w:r w:rsidRPr="006C5034">
        <w:t xml:space="preserve">85. </w:t>
      </w:r>
      <w:r w:rsidRPr="006C5034">
        <w:tab/>
      </w:r>
      <w:r w:rsidRPr="006C5034">
        <w:t xml:space="preserve">Scheier MF, Wrosch C, Baum A, et al. The life engagement test: Assessing purpose in life. </w:t>
      </w:r>
      <w:r w:rsidRPr="006C5034">
        <w:rPr>
          <w:i/>
          <w:iCs/>
        </w:rPr>
        <w:t>Journal of behavioral medicine</w:t>
      </w:r>
      <w:r w:rsidRPr="006C5034">
        <w:t>. 2006;29(3):291.</w:t>
      </w:r>
    </w:p>
    <w:p w:rsidRPr="006C5034" w:rsidR="006C5034" w:rsidP="006C5034" w:rsidRDefault="006C5034" w14:paraId="5013B10A" w14:textId="77777777">
      <w:pPr>
        <w:pStyle w:val="Bibliography"/>
      </w:pPr>
      <w:r w:rsidRPr="006C5034">
        <w:t xml:space="preserve">86. </w:t>
      </w:r>
      <w:r w:rsidRPr="006C5034">
        <w:tab/>
      </w:r>
      <w:r w:rsidRPr="006C5034">
        <w:t xml:space="preserve">Bronk KC. </w:t>
      </w:r>
      <w:r w:rsidRPr="006C5034">
        <w:rPr>
          <w:i/>
          <w:iCs/>
        </w:rPr>
        <w:t>Portraits Of* Purpose: A Study Examining the Ways a Sense of Purpose Contributes to Positive Youth Development</w:t>
      </w:r>
      <w:r w:rsidRPr="006C5034">
        <w:t>. Stanford University; 2005.</w:t>
      </w:r>
    </w:p>
    <w:p w:rsidRPr="006C5034" w:rsidR="006C5034" w:rsidP="006C5034" w:rsidRDefault="006C5034" w14:paraId="1E7BB310" w14:textId="77777777">
      <w:pPr>
        <w:pStyle w:val="Bibliography"/>
      </w:pPr>
      <w:r w:rsidRPr="006C5034">
        <w:t xml:space="preserve">87. </w:t>
      </w:r>
      <w:r w:rsidRPr="006C5034">
        <w:tab/>
      </w:r>
      <w:r w:rsidRPr="006C5034">
        <w:t xml:space="preserve">Francis LJ, Crea G, McKenna U. The Purpose-in-Life Scale (PILS): internal consistency reliability, concurrent validity and construct validity among Catholic priests in Italy. </w:t>
      </w:r>
      <w:r w:rsidRPr="006C5034">
        <w:rPr>
          <w:i/>
          <w:iCs/>
        </w:rPr>
        <w:t>Mental Health, Religion &amp; Culture</w:t>
      </w:r>
      <w:r w:rsidRPr="006C5034">
        <w:t>. 2019;22(6):602-613. doi:10.1080/13674676.2018.1538205</w:t>
      </w:r>
    </w:p>
    <w:p w:rsidRPr="006C5034" w:rsidR="006C5034" w:rsidP="006C5034" w:rsidRDefault="006C5034" w14:paraId="0A912BE8" w14:textId="77777777">
      <w:pPr>
        <w:pStyle w:val="Bibliography"/>
      </w:pPr>
      <w:r w:rsidRPr="006C5034">
        <w:t xml:space="preserve">88. </w:t>
      </w:r>
      <w:r w:rsidRPr="006C5034">
        <w:tab/>
      </w:r>
      <w:r w:rsidRPr="006C5034">
        <w:t xml:space="preserve">McCullough ME, Emmons RA, Tsang JA. The grateful disposition: A conceptual and empirical topography. </w:t>
      </w:r>
      <w:r w:rsidRPr="006C5034">
        <w:rPr>
          <w:i/>
          <w:iCs/>
        </w:rPr>
        <w:t>Journal of Personality and Social Psychology</w:t>
      </w:r>
      <w:r w:rsidRPr="006C5034">
        <w:t>. 2002;82(1):112-127. doi:10.1037/0022-3514.82.1.112</w:t>
      </w:r>
    </w:p>
    <w:p w:rsidRPr="006C5034" w:rsidR="006C5034" w:rsidP="006C5034" w:rsidRDefault="006C5034" w14:paraId="7E4E1481" w14:textId="77777777">
      <w:pPr>
        <w:pStyle w:val="Bibliography"/>
      </w:pPr>
      <w:r w:rsidRPr="006C5034">
        <w:t xml:space="preserve">89. </w:t>
      </w:r>
      <w:r w:rsidRPr="006C5034">
        <w:tab/>
      </w:r>
      <w:r w:rsidRPr="006C5034">
        <w:t xml:space="preserve">Weisz JR, Southam-Gerow MA, McCarty CA. Control-related beliefs and depressive symptoms in clinic-referred children and adolscents: Developmental differences and model specificity. </w:t>
      </w:r>
      <w:r w:rsidRPr="006C5034">
        <w:rPr>
          <w:i/>
          <w:iCs/>
        </w:rPr>
        <w:t>Journal of Abnormal Psychology</w:t>
      </w:r>
      <w:r w:rsidRPr="006C5034">
        <w:t>. 2001;110(1):97-109. doi:10.1037/0021-843X.110.1.97</w:t>
      </w:r>
    </w:p>
    <w:p w:rsidRPr="006C5034" w:rsidR="006C5034" w:rsidP="006C5034" w:rsidRDefault="006C5034" w14:paraId="1475A608" w14:textId="77777777">
      <w:pPr>
        <w:pStyle w:val="Bibliography"/>
      </w:pPr>
      <w:r w:rsidRPr="006C5034">
        <w:t xml:space="preserve">90. </w:t>
      </w:r>
      <w:r w:rsidRPr="006C5034">
        <w:tab/>
      </w:r>
      <w:r w:rsidRPr="006C5034">
        <w:t xml:space="preserve">Clarke A, Friede T, Putz R, et al. Warwick-Edinburgh Mental Well-being Scale (WEMWBS): Validated for teenage school students in England and Scotland. A mixed methods assessment. </w:t>
      </w:r>
      <w:r w:rsidRPr="006C5034">
        <w:rPr>
          <w:i/>
          <w:iCs/>
        </w:rPr>
        <w:t>BMC Public Health</w:t>
      </w:r>
      <w:r w:rsidRPr="006C5034">
        <w:t>. 2011;11(1):487. doi:10.1186/1471-2458-11-487</w:t>
      </w:r>
    </w:p>
    <w:p w:rsidRPr="006C5034" w:rsidR="006C5034" w:rsidP="006C5034" w:rsidRDefault="006C5034" w14:paraId="006F3C7A" w14:textId="77777777">
      <w:pPr>
        <w:pStyle w:val="Bibliography"/>
      </w:pPr>
      <w:r w:rsidRPr="006C5034">
        <w:t xml:space="preserve">91. </w:t>
      </w:r>
      <w:r w:rsidRPr="006C5034">
        <w:tab/>
      </w:r>
      <w:r w:rsidRPr="006C5034">
        <w:t xml:space="preserve">Stewart-Brown S. The Warwick-Edinburgh Mental Well-Being Scale (WEMWBS): Performance in Different Cultural and Geographical Groups. In: Keyes CLM, ed. </w:t>
      </w:r>
      <w:r w:rsidRPr="006C5034">
        <w:rPr>
          <w:i/>
          <w:iCs/>
        </w:rPr>
        <w:t>Mental Well-Being: International Contributions to the Study of Positive Mental Health</w:t>
      </w:r>
      <w:r w:rsidRPr="006C5034">
        <w:t>. Springer Netherlands; 2013:133-150. doi:10.1007/978-94-007-5195-8_7</w:t>
      </w:r>
    </w:p>
    <w:p w:rsidRPr="006C5034" w:rsidR="006C5034" w:rsidP="006C5034" w:rsidRDefault="006C5034" w14:paraId="466FD74E" w14:textId="77777777">
      <w:pPr>
        <w:pStyle w:val="Bibliography"/>
      </w:pPr>
      <w:r w:rsidRPr="006C5034">
        <w:t xml:space="preserve">92. </w:t>
      </w:r>
      <w:r w:rsidRPr="006C5034">
        <w:tab/>
      </w:r>
      <w:r w:rsidRPr="006C5034">
        <w:t xml:space="preserve">Kidman R, Kohler HP. Emerging partner violence among young adolescents in a low-income country: Perpetration, victimization and adversity. </w:t>
      </w:r>
      <w:r w:rsidRPr="006C5034">
        <w:rPr>
          <w:i/>
          <w:iCs/>
        </w:rPr>
        <w:t>PLOS ONE</w:t>
      </w:r>
      <w:r w:rsidRPr="006C5034">
        <w:t>. 2020;15(3):e0230085. doi:10.1371/journal.pone.0230085</w:t>
      </w:r>
    </w:p>
    <w:p w:rsidRPr="006C5034" w:rsidR="006C5034" w:rsidP="006C5034" w:rsidRDefault="006C5034" w14:paraId="4BA3B403" w14:textId="77777777">
      <w:pPr>
        <w:pStyle w:val="Bibliography"/>
      </w:pPr>
      <w:r w:rsidRPr="006C5034">
        <w:t xml:space="preserve">93. </w:t>
      </w:r>
      <w:r w:rsidRPr="006C5034">
        <w:tab/>
      </w:r>
      <w:r w:rsidRPr="006C5034">
        <w:t xml:space="preserve">Mulawa M, Kajula LJ, Yamanis TJ, Balvanz P, Kilonzo MN, Maman S. Perpetration and Victimization of Intimate Partner Violence Among Young Men and Women in Dar es Salaam, Tanzania. </w:t>
      </w:r>
      <w:r w:rsidRPr="006C5034">
        <w:rPr>
          <w:i/>
          <w:iCs/>
        </w:rPr>
        <w:t>J Interpers Violence</w:t>
      </w:r>
      <w:r w:rsidRPr="006C5034">
        <w:t>. 2018;33(16):2486-2511. doi:10.1177/0886260515625910</w:t>
      </w:r>
    </w:p>
    <w:p w:rsidRPr="000D056C" w:rsidR="00F6606F" w:rsidP="00063BB5" w:rsidRDefault="00F905F6" w14:paraId="000001AE" w14:textId="16D4BECD">
      <w:pPr>
        <w:pBdr>
          <w:top w:val="nil"/>
          <w:left w:val="nil"/>
          <w:bottom w:val="nil"/>
          <w:right w:val="nil"/>
          <w:between w:val="nil"/>
        </w:pBdr>
        <w:spacing w:after="0"/>
        <w:ind w:hanging="240"/>
        <w:jc w:val="both"/>
      </w:pPr>
      <w:r w:rsidRPr="000D056C">
        <w:fldChar w:fldCharType="end"/>
      </w:r>
    </w:p>
    <w:p w:rsidR="00D95E5A" w:rsidP="00D95E5A" w:rsidRDefault="00D95E5A" w14:paraId="3BE148E0" w14:textId="77777777">
      <w:pPr>
        <w:pStyle w:val="Heading2"/>
      </w:pPr>
      <w:bookmarkStart w:name="_19:_NOTES_ON" w:id="39"/>
      <w:bookmarkEnd w:id="39"/>
    </w:p>
    <w:p w:rsidR="00D95E5A" w:rsidP="00D95E5A" w:rsidRDefault="00D95E5A" w14:paraId="6A56B3C0" w14:textId="77777777">
      <w:pPr>
        <w:pStyle w:val="Heading2"/>
      </w:pPr>
    </w:p>
    <w:p w:rsidR="00D95E5A" w:rsidP="00D95E5A" w:rsidRDefault="00D95E5A" w14:paraId="34FE960E" w14:textId="77777777">
      <w:pPr>
        <w:pStyle w:val="Heading2"/>
      </w:pPr>
    </w:p>
    <w:p w:rsidR="00D95E5A" w:rsidP="00D95E5A" w:rsidRDefault="00755248" w14:paraId="1E12D4FA" w14:textId="77777777">
      <w:pPr>
        <w:pStyle w:val="Heading2"/>
      </w:pPr>
      <w:r w:rsidRPr="000D056C">
        <w:br w:type="page"/>
      </w:r>
      <w:bookmarkStart w:name="_20._INVESTIGATOR_CVS" w:id="40"/>
      <w:bookmarkEnd w:id="40"/>
    </w:p>
    <w:p w:rsidR="00D95E5A" w:rsidP="00D95E5A" w:rsidRDefault="00D95E5A" w14:paraId="46C88BB2" w14:textId="77777777">
      <w:pPr>
        <w:pStyle w:val="Heading2"/>
      </w:pPr>
    </w:p>
    <w:p w:rsidR="00D95E5A" w:rsidP="00D95E5A" w:rsidRDefault="00D95E5A" w14:paraId="4DE9C0B5" w14:textId="151AF8D4">
      <w:pPr>
        <w:pStyle w:val="Heading2"/>
      </w:pPr>
      <w:bookmarkStart w:name="_APPENDIX_I:_INFORMED" w:id="41"/>
      <w:bookmarkEnd w:id="41"/>
      <w:r>
        <w:t>APPENDIX I: INFORMED CONSENT/ASSENT FORM</w:t>
      </w:r>
    </w:p>
    <w:p w:rsidRPr="00167FA3" w:rsidR="00D95E5A" w:rsidP="00D95E5A" w:rsidRDefault="00D95E5A" w14:paraId="70EDFB00" w14:textId="77777777">
      <w:pPr>
        <w:outlineLvl w:val="1"/>
        <w:rPr>
          <w:b/>
          <w:bCs/>
          <w:u w:val="single"/>
        </w:rPr>
      </w:pPr>
    </w:p>
    <w:p w:rsidRPr="00167FA3" w:rsidR="00D95E5A" w:rsidP="00D95E5A" w:rsidRDefault="00D95E5A" w14:paraId="74C325E9" w14:textId="77777777">
      <w:pPr>
        <w:outlineLvl w:val="1"/>
        <w:rPr>
          <w:b/>
          <w:bCs/>
          <w:u w:val="single"/>
        </w:rPr>
      </w:pPr>
      <w:r w:rsidRPr="00167FA3">
        <w:rPr>
          <w:b/>
          <w:bCs/>
          <w:u w:val="single"/>
        </w:rPr>
        <w:t>INFORMED CONSENT FORM FOR ADULTS</w:t>
      </w:r>
    </w:p>
    <w:p w:rsidRPr="00167FA3" w:rsidR="00D95E5A" w:rsidP="00D95E5A" w:rsidRDefault="00D95E5A" w14:paraId="7D923FAC" w14:textId="77777777">
      <w:pPr>
        <w:spacing w:before="2"/>
        <w:jc w:val="both"/>
        <w:rPr>
          <w:b/>
        </w:rPr>
      </w:pPr>
    </w:p>
    <w:p w:rsidRPr="00167FA3" w:rsidR="00D95E5A" w:rsidP="00D95E5A" w:rsidRDefault="00D95E5A" w14:paraId="6EA19634" w14:textId="77777777">
      <w:pPr>
        <w:spacing w:before="90"/>
        <w:jc w:val="both"/>
      </w:pPr>
      <w:r w:rsidRPr="00167FA3">
        <w:rPr>
          <w:b/>
        </w:rPr>
        <w:t>The names of those leading this project are:</w:t>
      </w:r>
    </w:p>
    <w:p w:rsidRPr="00167FA3" w:rsidR="00D95E5A" w:rsidP="00D95E5A" w:rsidRDefault="00D95E5A" w14:paraId="480C384F" w14:textId="77777777">
      <w:r w:rsidRPr="00167FA3">
        <w:t xml:space="preserve">Tom L. Osborn, Project Co-Director, affiliated to </w:t>
      </w:r>
      <w:proofErr w:type="spellStart"/>
      <w:r w:rsidRPr="00167FA3">
        <w:t>Shamiri</w:t>
      </w:r>
      <w:proofErr w:type="spellEnd"/>
      <w:r w:rsidRPr="00167FA3">
        <w:t xml:space="preserve"> Institute</w:t>
      </w:r>
    </w:p>
    <w:p w:rsidRPr="00167FA3" w:rsidR="00D95E5A" w:rsidP="00D95E5A" w:rsidRDefault="00D95E5A" w14:paraId="17D90C70" w14:textId="77777777">
      <w:r w:rsidRPr="00167FA3">
        <w:t xml:space="preserve">Ms. Katherine E. </w:t>
      </w:r>
      <w:proofErr w:type="spellStart"/>
      <w:r w:rsidRPr="00167FA3">
        <w:t>Venturo</w:t>
      </w:r>
      <w:proofErr w:type="spellEnd"/>
      <w:r w:rsidRPr="00167FA3">
        <w:t xml:space="preserve"> - Conerly, Project Co-Director, Harvard University, and </w:t>
      </w:r>
      <w:proofErr w:type="spellStart"/>
      <w:r w:rsidRPr="00167FA3">
        <w:t>Shamiri</w:t>
      </w:r>
      <w:proofErr w:type="spellEnd"/>
      <w:r w:rsidRPr="00167FA3">
        <w:t xml:space="preserve"> Institute</w:t>
      </w:r>
    </w:p>
    <w:p w:rsidRPr="00167FA3" w:rsidR="00D95E5A" w:rsidP="00D95E5A" w:rsidRDefault="00D95E5A" w14:paraId="7CBEE114" w14:textId="77777777">
      <w:r w:rsidRPr="00167FA3">
        <w:t xml:space="preserve">Dr. Christine M. </w:t>
      </w:r>
      <w:proofErr w:type="spellStart"/>
      <w:r w:rsidRPr="00167FA3">
        <w:t>Wasanga</w:t>
      </w:r>
      <w:proofErr w:type="spellEnd"/>
      <w:r w:rsidRPr="00167FA3">
        <w:t xml:space="preserve">, Project Co-Investigator, Kenyatta University </w:t>
      </w:r>
    </w:p>
    <w:p w:rsidRPr="00167FA3" w:rsidR="00D95E5A" w:rsidP="00D95E5A" w:rsidRDefault="00D95E5A" w14:paraId="41CDA58A" w14:textId="77777777">
      <w:r w:rsidRPr="00167FA3">
        <w:t>Dr. John R. Weisz, Project Co-Investigator, Harvard University</w:t>
      </w:r>
    </w:p>
    <w:p w:rsidRPr="00167FA3" w:rsidR="00D95E5A" w:rsidP="00D95E5A" w:rsidRDefault="00D95E5A" w14:paraId="095480EB" w14:textId="77777777">
      <w:r w:rsidRPr="00167FA3">
        <w:t>Dr. Eve Puffer, Project Co-Investigator, Duke University</w:t>
      </w:r>
    </w:p>
    <w:p w:rsidRPr="00167FA3" w:rsidR="00D95E5A" w:rsidP="00D95E5A" w:rsidRDefault="00D95E5A" w14:paraId="09E26C6D" w14:textId="77777777">
      <w:r w:rsidRPr="00167FA3">
        <w:t xml:space="preserve">Dr. David </w:t>
      </w:r>
      <w:proofErr w:type="spellStart"/>
      <w:r w:rsidRPr="00167FA3">
        <w:t>Ndetei</w:t>
      </w:r>
      <w:proofErr w:type="spellEnd"/>
      <w:r w:rsidRPr="00167FA3">
        <w:t>, Project Co-Investigator, Africa Mental Health Research and Training Foundation</w:t>
      </w:r>
    </w:p>
    <w:p w:rsidRPr="00857B8D" w:rsidR="00857B8D" w:rsidP="00857B8D" w:rsidRDefault="00D95E5A" w14:paraId="6CC23B6C" w14:textId="5308640A">
      <w:r w:rsidRPr="00167FA3">
        <w:t xml:space="preserve">Dr. Thomas </w:t>
      </w:r>
      <w:proofErr w:type="spellStart"/>
      <w:r w:rsidRPr="00167FA3">
        <w:t>Rusch</w:t>
      </w:r>
      <w:proofErr w:type="spellEnd"/>
      <w:r w:rsidRPr="00167FA3">
        <w:t xml:space="preserve">, Project Co-Investigator, </w:t>
      </w:r>
      <w:r w:rsidRPr="00167FA3">
        <w:rPr>
          <w:highlight w:val="white"/>
        </w:rPr>
        <w:t>WU Vienna University of Economics and Business</w:t>
      </w:r>
    </w:p>
    <w:p w:rsidRPr="00167FA3" w:rsidR="00857B8D" w:rsidP="00D95E5A" w:rsidRDefault="00857B8D" w14:paraId="61FA8F8E" w14:textId="77777777"/>
    <w:p w:rsidRPr="00167FA3" w:rsidR="00D95E5A" w:rsidP="00D95E5A" w:rsidRDefault="00D95E5A" w14:paraId="422A55F5" w14:textId="77777777">
      <w:pPr>
        <w:jc w:val="both"/>
      </w:pPr>
    </w:p>
    <w:p w:rsidRPr="00167FA3" w:rsidR="00D95E5A" w:rsidP="00D95E5A" w:rsidRDefault="00D95E5A" w14:paraId="6D306E18" w14:textId="77777777">
      <w:pPr>
        <w:spacing w:line="273" w:lineRule="auto"/>
        <w:jc w:val="both"/>
        <w:outlineLvl w:val="1"/>
        <w:rPr>
          <w:b/>
          <w:bCs/>
        </w:rPr>
      </w:pPr>
      <w:r w:rsidRPr="00167FA3">
        <w:rPr>
          <w:b/>
          <w:bCs/>
        </w:rPr>
        <w:t>Title of the Study</w:t>
      </w:r>
    </w:p>
    <w:p w:rsidR="00D95E5A" w:rsidP="00D95E5A" w:rsidRDefault="00D95E5A" w14:paraId="75FC839B" w14:textId="3120B6A6">
      <w:pPr>
        <w:ind w:right="1141"/>
        <w:jc w:val="both"/>
      </w:pPr>
      <w:r w:rsidRPr="00167FA3">
        <w:t>The study is titled: Long-term health outcomes and dissemination strategies for adolescent character strength interventions</w:t>
      </w:r>
    </w:p>
    <w:p w:rsidR="00857B8D" w:rsidP="00D95E5A" w:rsidRDefault="00857B8D" w14:paraId="4F0BDE70" w14:textId="3ED20335">
      <w:pPr>
        <w:ind w:right="1141"/>
        <w:jc w:val="both"/>
      </w:pPr>
    </w:p>
    <w:p w:rsidRPr="00857B8D" w:rsidR="00857B8D" w:rsidP="00857B8D" w:rsidRDefault="00857B8D" w14:paraId="705E597D" w14:textId="77777777">
      <w:pPr>
        <w:tabs>
          <w:tab w:val="left" w:pos="9739"/>
        </w:tabs>
        <w:jc w:val="both"/>
        <w:outlineLvl w:val="1"/>
        <w:rPr>
          <w:bCs/>
        </w:rPr>
      </w:pPr>
      <w:r w:rsidRPr="00857B8D">
        <w:rPr>
          <w:b/>
          <w:bCs/>
        </w:rPr>
        <w:t>Protocol Number: PKU/2392/E1528</w:t>
      </w:r>
    </w:p>
    <w:p w:rsidRPr="00167FA3" w:rsidR="00D95E5A" w:rsidP="00D95E5A" w:rsidRDefault="00D95E5A" w14:paraId="7351B8EE" w14:textId="77777777">
      <w:pPr>
        <w:spacing w:before="7"/>
        <w:jc w:val="both"/>
      </w:pPr>
    </w:p>
    <w:p w:rsidRPr="00167FA3" w:rsidR="00D95E5A" w:rsidP="00D95E5A" w:rsidRDefault="00D95E5A" w14:paraId="21308AC2" w14:textId="77777777">
      <w:pPr>
        <w:spacing w:line="273" w:lineRule="auto"/>
        <w:jc w:val="both"/>
        <w:outlineLvl w:val="1"/>
        <w:rPr>
          <w:b/>
          <w:bCs/>
        </w:rPr>
      </w:pPr>
      <w:r w:rsidRPr="00167FA3">
        <w:rPr>
          <w:b/>
          <w:bCs/>
        </w:rPr>
        <w:t>Purpose of the Study</w:t>
      </w:r>
    </w:p>
    <w:p w:rsidRPr="00167FA3" w:rsidR="00D95E5A" w:rsidP="00D95E5A" w:rsidRDefault="00D95E5A" w14:paraId="5E47F789" w14:textId="77777777">
      <w:pPr>
        <w:ind w:right="1395"/>
        <w:jc w:val="both"/>
      </w:pPr>
      <w:r w:rsidRPr="00167FA3">
        <w:t xml:space="preserve">The purpose of the study is to understand the long-term effects on wellbeing, life outcomes, and health of the </w:t>
      </w:r>
      <w:proofErr w:type="spellStart"/>
      <w:r w:rsidRPr="00167FA3">
        <w:t>Shamiri</w:t>
      </w:r>
      <w:proofErr w:type="spellEnd"/>
      <w:r w:rsidRPr="00167FA3">
        <w:t xml:space="preserve"> programs designed to improve the wellbeing, academic success, social support, and mental health of high school students in Nairobi. You may remember that you participated in one of these programs around three years ago.  This research will help to increase knowledge of ways to serve and improve the health outcomes of adolescents in Kenya.</w:t>
      </w:r>
    </w:p>
    <w:p w:rsidRPr="00167FA3" w:rsidR="00D95E5A" w:rsidP="00D95E5A" w:rsidRDefault="00D95E5A" w14:paraId="09F0326B" w14:textId="77777777">
      <w:pPr>
        <w:spacing w:before="11"/>
        <w:jc w:val="both"/>
        <w:rPr>
          <w:highlight w:val="yellow"/>
        </w:rPr>
      </w:pPr>
    </w:p>
    <w:p w:rsidRPr="00167FA3" w:rsidR="00D95E5A" w:rsidP="00D95E5A" w:rsidRDefault="00D95E5A" w14:paraId="5ECAD8B5" w14:textId="77777777">
      <w:pPr>
        <w:jc w:val="both"/>
        <w:outlineLvl w:val="1"/>
        <w:rPr>
          <w:b/>
          <w:bCs/>
        </w:rPr>
      </w:pPr>
      <w:r w:rsidRPr="00167FA3">
        <w:rPr>
          <w:b/>
          <w:bCs/>
        </w:rPr>
        <w:t>Significance of the Study</w:t>
      </w:r>
    </w:p>
    <w:p w:rsidRPr="00167FA3" w:rsidR="00D95E5A" w:rsidP="00D95E5A" w:rsidRDefault="00D95E5A" w14:paraId="26E88D8B" w14:textId="77777777">
      <w:pPr>
        <w:spacing w:before="2"/>
        <w:ind w:right="935"/>
        <w:jc w:val="both"/>
      </w:pPr>
      <w:r w:rsidRPr="00167FA3">
        <w:t>The significance of this study is that it will provide evidence for whether brief, positive-psychology focused interventions that are delivered by lay-providers in schools may help improve health, wellbeing, and academic performance in the long-term of adolescents living in sub-Saharan Africa.</w:t>
      </w:r>
    </w:p>
    <w:p w:rsidRPr="00167FA3" w:rsidR="00D95E5A" w:rsidP="00D95E5A" w:rsidRDefault="00D95E5A" w14:paraId="428AD5A7" w14:textId="77777777">
      <w:pPr>
        <w:spacing w:before="2"/>
        <w:ind w:right="935"/>
        <w:jc w:val="both"/>
      </w:pPr>
      <w:r w:rsidRPr="00167FA3">
        <w:t xml:space="preserve">About three years ago, you were assigned to a group program called </w:t>
      </w:r>
      <w:proofErr w:type="spellStart"/>
      <w:r w:rsidRPr="00167FA3">
        <w:t>Shamiri</w:t>
      </w:r>
      <w:proofErr w:type="spellEnd"/>
      <w:r w:rsidRPr="00167FA3">
        <w:t xml:space="preserve"> that taught study skills or cognitive and behavioral skills and information about psychology. You met in this group for four weeks. </w:t>
      </w:r>
    </w:p>
    <w:p w:rsidRPr="00167FA3" w:rsidR="00D95E5A" w:rsidP="00D95E5A" w:rsidRDefault="00D95E5A" w14:paraId="63333E6F" w14:textId="77777777">
      <w:pPr>
        <w:spacing w:before="9"/>
        <w:jc w:val="both"/>
      </w:pPr>
    </w:p>
    <w:p w:rsidRPr="00167FA3" w:rsidR="00D95E5A" w:rsidP="00D95E5A" w:rsidRDefault="00D95E5A" w14:paraId="3FEF0F33" w14:textId="77777777">
      <w:pPr>
        <w:jc w:val="both"/>
        <w:outlineLvl w:val="1"/>
        <w:rPr>
          <w:b/>
          <w:bCs/>
        </w:rPr>
      </w:pPr>
      <w:r w:rsidRPr="00167FA3">
        <w:rPr>
          <w:b/>
          <w:bCs/>
        </w:rPr>
        <w:t>Procedures to be followed</w:t>
      </w:r>
    </w:p>
    <w:p w:rsidRPr="00D95E5A" w:rsidR="00D95E5A" w:rsidP="00D95E5A" w:rsidRDefault="00D95E5A" w14:paraId="4E0599B4" w14:textId="7AF49C3E">
      <w:pPr>
        <w:spacing w:before="76"/>
        <w:ind w:right="881"/>
        <w:jc w:val="both"/>
      </w:pPr>
      <w:bookmarkStart w:name="_Hlk85463120" w:id="42"/>
      <w:r w:rsidRPr="00167FA3">
        <w:t xml:space="preserve">Participation in this study will require that I ask you some questions and I also examine you </w:t>
      </w:r>
      <w:proofErr w:type="gramStart"/>
      <w:r w:rsidRPr="00167FA3">
        <w:t>in order to</w:t>
      </w:r>
      <w:proofErr w:type="gramEnd"/>
      <w:r w:rsidRPr="00167FA3">
        <w:t xml:space="preserve"> screen you for further </w:t>
      </w:r>
      <w:bookmarkEnd w:id="42"/>
      <w:r w:rsidRPr="00167FA3">
        <w:t xml:space="preserve">questions about your health and wellbeing. We will also seek information on your </w:t>
      </w:r>
      <w:r w:rsidRPr="00167FA3">
        <w:t xml:space="preserve">academic performance from your high school. Hair specimen will be taken from you for further tests. I will record the information you provide in a questionnaire. After the study is completed, identified data will be destroyed, except for your hair sample if you choose to have that collected. That sample will be stored after the study has been completed for up to several years. </w:t>
      </w:r>
    </w:p>
    <w:p w:rsidR="00D95E5A" w:rsidP="00D95E5A" w:rsidRDefault="00D95E5A" w14:paraId="47E65B31" w14:textId="77777777">
      <w:pPr>
        <w:spacing w:before="1" w:line="273" w:lineRule="auto"/>
        <w:jc w:val="both"/>
        <w:outlineLvl w:val="1"/>
        <w:rPr>
          <w:b/>
          <w:bCs/>
        </w:rPr>
      </w:pPr>
    </w:p>
    <w:p w:rsidRPr="00167FA3" w:rsidR="00D95E5A" w:rsidP="00D95E5A" w:rsidRDefault="00D95E5A" w14:paraId="6B45479B" w14:textId="77777777">
      <w:pPr>
        <w:spacing w:before="1" w:line="273" w:lineRule="auto"/>
        <w:jc w:val="both"/>
        <w:outlineLvl w:val="1"/>
        <w:rPr>
          <w:b/>
          <w:bCs/>
        </w:rPr>
      </w:pPr>
      <w:r w:rsidRPr="00167FA3">
        <w:rPr>
          <w:b/>
          <w:bCs/>
        </w:rPr>
        <w:t>Voluntarism</w:t>
      </w:r>
    </w:p>
    <w:p w:rsidRPr="00167FA3" w:rsidR="00D95E5A" w:rsidP="00D95E5A" w:rsidRDefault="00D95E5A" w14:paraId="5BD8F939" w14:textId="77777777">
      <w:pPr>
        <w:ind w:right="968"/>
        <w:jc w:val="both"/>
      </w:pPr>
      <w:r w:rsidRPr="00167FA3">
        <w:t xml:space="preserve">Participation in this research is completely voluntary, and you can leave the research at any time it will not be held against you. You may ask questions related to the study at any time. You may refuse to respond to any questions, and you may stop an interview or test at any time. </w:t>
      </w:r>
    </w:p>
    <w:p w:rsidRPr="00167FA3" w:rsidR="00D95E5A" w:rsidP="00D95E5A" w:rsidRDefault="00D95E5A" w14:paraId="2DDDD98C" w14:textId="77777777">
      <w:pPr>
        <w:ind w:right="968"/>
        <w:jc w:val="both"/>
      </w:pPr>
      <w:r w:rsidRPr="00167FA3">
        <w:t>You are free to provide whatever data and participate in whatever procedures you wish, skipping those that you would not like to participate in</w:t>
      </w:r>
    </w:p>
    <w:p w:rsidRPr="00167FA3" w:rsidR="00D95E5A" w:rsidP="00D95E5A" w:rsidRDefault="00D95E5A" w14:paraId="32EFA188" w14:textId="77777777">
      <w:pPr>
        <w:spacing w:before="10"/>
        <w:jc w:val="both"/>
        <w:rPr>
          <w:highlight w:val="yellow"/>
        </w:rPr>
      </w:pPr>
    </w:p>
    <w:p w:rsidRPr="00167FA3" w:rsidR="00D95E5A" w:rsidP="00D95E5A" w:rsidRDefault="00D95E5A" w14:paraId="2E14B7CC" w14:textId="77777777">
      <w:pPr>
        <w:jc w:val="both"/>
        <w:outlineLvl w:val="1"/>
        <w:rPr>
          <w:b/>
          <w:bCs/>
        </w:rPr>
      </w:pPr>
      <w:r w:rsidRPr="00167FA3">
        <w:rPr>
          <w:b/>
          <w:bCs/>
        </w:rPr>
        <w:t>Discomforts and Risks</w:t>
      </w:r>
    </w:p>
    <w:p w:rsidRPr="00167FA3" w:rsidR="00D95E5A" w:rsidP="00D95E5A" w:rsidRDefault="00D95E5A" w14:paraId="6BDBDB55" w14:textId="77777777">
      <w:pPr>
        <w:spacing w:before="2"/>
        <w:ind w:right="1062"/>
        <w:jc w:val="both"/>
      </w:pPr>
      <w:r w:rsidRPr="00167FA3">
        <w:t>Some questions on the questionnaires participants are asked to respond to may make participants uncomfortable or may ask for information which participants do not wish to share. If that is the case, you may refuse to answer the question or choose to leave the study. In addition, it is possible, though extremely unlikely (&lt;1% chance), that if you elect to participate in hair sample collection, the scissors used to collect your sample could cause a small cut on your scalp. Should this happen, the nurse will clean this cut and potentially follow up to ensure you are cared for as it heals.</w:t>
      </w:r>
    </w:p>
    <w:p w:rsidRPr="00167FA3" w:rsidR="00D95E5A" w:rsidP="00D95E5A" w:rsidRDefault="00D95E5A" w14:paraId="6C7A3DFE" w14:textId="77777777">
      <w:pPr>
        <w:spacing w:before="1"/>
        <w:ind w:right="858"/>
        <w:jc w:val="both"/>
      </w:pPr>
      <w:r w:rsidRPr="00167FA3">
        <w:t>Another risk is the risk of loss of time. You will spend several hours over a day participating in this study. Some participants may need to travel to the Nairobi area to participate, though they will be reimbursed for travel costs.</w:t>
      </w:r>
    </w:p>
    <w:p w:rsidRPr="00167FA3" w:rsidR="00D95E5A" w:rsidP="00D95E5A" w:rsidRDefault="00D95E5A" w14:paraId="28A92BB1" w14:textId="77777777">
      <w:pPr>
        <w:spacing w:before="2"/>
        <w:ind w:right="858"/>
        <w:jc w:val="both"/>
      </w:pPr>
      <w:r w:rsidRPr="00167FA3">
        <w:t>Additionally, there is some risk that participants may learn things about their health and wellbeing that make them feel upset or uncomfortable, however, participants will be asked whether they would like to participate in each medical examination (blood pressure and BMI tests, HIV test, and cortisol testing) and will only participate in each test if they so choose. You should feel free to ask the study team and nurse any questions you wish. Finally, participants are free to drop out of the study if they are feeling uncomfortable.</w:t>
      </w:r>
    </w:p>
    <w:p w:rsidR="00D95E5A" w:rsidP="00D95E5A" w:rsidRDefault="00D95E5A" w14:paraId="7CFDE6DC" w14:textId="77777777">
      <w:pPr>
        <w:spacing w:line="273" w:lineRule="auto"/>
        <w:jc w:val="both"/>
        <w:outlineLvl w:val="1"/>
      </w:pPr>
    </w:p>
    <w:p w:rsidRPr="00167FA3" w:rsidR="00D95E5A" w:rsidP="00D95E5A" w:rsidRDefault="00D95E5A" w14:paraId="338E83A7" w14:textId="77777777">
      <w:pPr>
        <w:spacing w:line="273" w:lineRule="auto"/>
        <w:jc w:val="both"/>
        <w:outlineLvl w:val="1"/>
        <w:rPr>
          <w:b/>
          <w:bCs/>
        </w:rPr>
      </w:pPr>
      <w:r w:rsidRPr="00167FA3">
        <w:rPr>
          <w:b/>
          <w:bCs/>
        </w:rPr>
        <w:t>Benefits</w:t>
      </w:r>
    </w:p>
    <w:p w:rsidRPr="00167FA3" w:rsidR="00D95E5A" w:rsidP="00D95E5A" w:rsidRDefault="00D95E5A" w14:paraId="7D5D6FB6" w14:textId="268E4603">
      <w:pPr>
        <w:spacing w:line="268" w:lineRule="auto"/>
        <w:jc w:val="both"/>
      </w:pPr>
      <w:r w:rsidRPr="00167FA3">
        <w:t>If you participate in this study, you may be able to help in the expansion of the program's testing in Kenya and elsewhere to improve adolescent wellness, health, and academic success. You will also benefit from compensation (</w:t>
      </w:r>
      <w:r w:rsidRPr="00E35F3A">
        <w:rPr>
          <w:highlight w:val="yellow"/>
        </w:rPr>
        <w:t xml:space="preserve">KES </w:t>
      </w:r>
      <w:r w:rsidRPr="00E35F3A" w:rsidR="000D795F">
        <w:rPr>
          <w:highlight w:val="yellow"/>
        </w:rPr>
        <w:t>500</w:t>
      </w:r>
      <w:r w:rsidRPr="00167FA3" w:rsidR="000D795F">
        <w:t xml:space="preserve"> </w:t>
      </w:r>
      <w:r w:rsidRPr="00167FA3">
        <w:t>for an assessment plus reimbursement for travel, food, and lodging costs if applicable). In addition, you will learn important information about your health and wellbeing</w:t>
      </w:r>
      <w:r w:rsidRPr="00E35F3A">
        <w:rPr>
          <w:highlight w:val="yellow"/>
        </w:rPr>
        <w:t xml:space="preserve">. </w:t>
      </w:r>
      <w:r w:rsidRPr="00E35F3A" w:rsidR="000D795F">
        <w:rPr>
          <w:highlight w:val="yellow"/>
        </w:rPr>
        <w:t xml:space="preserve">If you elect to provide additional </w:t>
      </w:r>
      <w:r w:rsidRPr="00E35F3A" w:rsidR="00FB5FF5">
        <w:rPr>
          <w:highlight w:val="yellow"/>
        </w:rPr>
        <w:t xml:space="preserve">physical </w:t>
      </w:r>
      <w:r w:rsidRPr="00E35F3A" w:rsidR="000D795F">
        <w:rPr>
          <w:highlight w:val="yellow"/>
        </w:rPr>
        <w:t>measures using a smart watch, you will be compensated with an additional KES 300</w:t>
      </w:r>
      <w:r w:rsidRPr="00E35F3A" w:rsidR="00FD2C6D">
        <w:rPr>
          <w:highlight w:val="yellow"/>
        </w:rPr>
        <w:t>, and receive additional data about your health such as your physical activity and stress level over the study period.</w:t>
      </w:r>
    </w:p>
    <w:p w:rsidRPr="00167FA3" w:rsidR="00D95E5A" w:rsidP="00D95E5A" w:rsidRDefault="00D95E5A" w14:paraId="0493955A" w14:textId="77777777">
      <w:pPr>
        <w:spacing w:before="9"/>
        <w:jc w:val="both"/>
        <w:rPr>
          <w:highlight w:val="yellow"/>
        </w:rPr>
      </w:pPr>
    </w:p>
    <w:p w:rsidRPr="00167FA3" w:rsidR="00D95E5A" w:rsidP="00D95E5A" w:rsidRDefault="00D95E5A" w14:paraId="2CD55777" w14:textId="77777777">
      <w:pPr>
        <w:jc w:val="both"/>
        <w:outlineLvl w:val="1"/>
        <w:rPr>
          <w:b/>
          <w:bCs/>
        </w:rPr>
      </w:pPr>
      <w:r w:rsidRPr="00167FA3">
        <w:rPr>
          <w:b/>
          <w:bCs/>
        </w:rPr>
        <w:t>Reward</w:t>
      </w:r>
    </w:p>
    <w:p w:rsidRPr="00167FA3" w:rsidR="00D95E5A" w:rsidP="00D95E5A" w:rsidRDefault="00D95E5A" w14:paraId="0F894BCC" w14:textId="4D946FC3">
      <w:pPr>
        <w:spacing w:before="5" w:line="235" w:lineRule="auto"/>
        <w:ind w:right="930"/>
        <w:jc w:val="both"/>
      </w:pPr>
      <w:r w:rsidRPr="00167FA3">
        <w:t xml:space="preserve">You will be paid </w:t>
      </w:r>
      <w:r w:rsidRPr="00E35F3A">
        <w:rPr>
          <w:highlight w:val="yellow"/>
        </w:rPr>
        <w:t xml:space="preserve">KES </w:t>
      </w:r>
      <w:r w:rsidRPr="00E35F3A" w:rsidR="00F7145D">
        <w:rPr>
          <w:highlight w:val="yellow"/>
        </w:rPr>
        <w:t>500</w:t>
      </w:r>
      <w:r w:rsidRPr="00167FA3">
        <w:t xml:space="preserve"> for your participation in a questionnaire assessment</w:t>
      </w:r>
      <w:r w:rsidRPr="00E35F3A" w:rsidR="00F7145D">
        <w:rPr>
          <w:highlight w:val="yellow"/>
        </w:rPr>
        <w:t xml:space="preserve">, a stress task, non-invasive physical measurements of </w:t>
      </w:r>
      <w:r w:rsidRPr="00E35F3A" w:rsidR="00857B8D">
        <w:rPr>
          <w:highlight w:val="yellow"/>
        </w:rPr>
        <w:t>cortisol testing</w:t>
      </w:r>
      <w:r w:rsidRPr="00E35F3A" w:rsidR="00F7145D">
        <w:rPr>
          <w:highlight w:val="yellow"/>
        </w:rPr>
        <w:t xml:space="preserve">, weight, height, blood pressure, </w:t>
      </w:r>
      <w:proofErr w:type="gramStart"/>
      <w:r w:rsidRPr="00E35F3A" w:rsidR="00F7145D">
        <w:rPr>
          <w:highlight w:val="yellow"/>
        </w:rPr>
        <w:t>hip</w:t>
      </w:r>
      <w:proofErr w:type="gramEnd"/>
      <w:r w:rsidRPr="00E35F3A" w:rsidR="00F7145D">
        <w:rPr>
          <w:highlight w:val="yellow"/>
        </w:rPr>
        <w:t xml:space="preserve"> and waist, and electrodermal activity</w:t>
      </w:r>
      <w:r w:rsidRPr="00E35F3A" w:rsidR="00857B8D">
        <w:rPr>
          <w:highlight w:val="yellow"/>
        </w:rPr>
        <w:t xml:space="preserve">.  </w:t>
      </w:r>
      <w:r w:rsidRPr="00E35F3A" w:rsidR="00F7145D">
        <w:rPr>
          <w:highlight w:val="yellow"/>
        </w:rPr>
        <w:t xml:space="preserve">You will be </w:t>
      </w:r>
      <w:r w:rsidRPr="00E35F3A" w:rsidR="00FD2C6D">
        <w:rPr>
          <w:highlight w:val="yellow"/>
        </w:rPr>
        <w:t>given</w:t>
      </w:r>
      <w:r w:rsidRPr="00E35F3A">
        <w:rPr>
          <w:highlight w:val="yellow"/>
        </w:rPr>
        <w:t xml:space="preserve"> an additional KES </w:t>
      </w:r>
      <w:r w:rsidRPr="00E35F3A" w:rsidR="00F7145D">
        <w:rPr>
          <w:highlight w:val="yellow"/>
        </w:rPr>
        <w:t xml:space="preserve">300 </w:t>
      </w:r>
      <w:r w:rsidRPr="00E35F3A">
        <w:rPr>
          <w:highlight w:val="yellow"/>
        </w:rPr>
        <w:t xml:space="preserve">should you choose to </w:t>
      </w:r>
      <w:r w:rsidRPr="00E35F3A" w:rsidR="00F7145D">
        <w:rPr>
          <w:highlight w:val="yellow"/>
        </w:rPr>
        <w:t>wear a smart watch for two weeks following this in-person visi</w:t>
      </w:r>
      <w:r w:rsidR="00F7145D">
        <w:t xml:space="preserve">t. </w:t>
      </w:r>
      <w:r w:rsidRPr="00167FA3">
        <w:t xml:space="preserve">Participants may also receive for free, if they elect, information about their general health and an HIV test with pre- and post-test consultation from a local clinic. This information may be useful to you in maintaining your wellness. </w:t>
      </w:r>
    </w:p>
    <w:p w:rsidRPr="00167FA3" w:rsidR="00D95E5A" w:rsidP="00D95E5A" w:rsidRDefault="00D95E5A" w14:paraId="212D833D" w14:textId="77777777">
      <w:pPr>
        <w:spacing w:line="235" w:lineRule="auto"/>
        <w:jc w:val="both"/>
      </w:pPr>
    </w:p>
    <w:p w:rsidRPr="00167FA3" w:rsidR="00D95E5A" w:rsidP="00D95E5A" w:rsidRDefault="00D95E5A" w14:paraId="6A10827D" w14:textId="77777777">
      <w:pPr>
        <w:spacing w:before="76" w:line="273" w:lineRule="auto"/>
        <w:jc w:val="both"/>
        <w:outlineLvl w:val="1"/>
        <w:rPr>
          <w:b/>
          <w:bCs/>
        </w:rPr>
      </w:pPr>
      <w:r w:rsidRPr="00167FA3">
        <w:rPr>
          <w:b/>
          <w:bCs/>
        </w:rPr>
        <w:t>Confidentiality</w:t>
      </w:r>
    </w:p>
    <w:p w:rsidRPr="00167FA3" w:rsidR="00D95E5A" w:rsidP="00D95E5A" w:rsidRDefault="00D95E5A" w14:paraId="166AF29E" w14:textId="77777777">
      <w:pPr>
        <w:spacing w:line="273" w:lineRule="auto"/>
        <w:jc w:val="both"/>
      </w:pPr>
      <w:r w:rsidRPr="00167FA3">
        <w:t>No information that reveals your identity will be released or published without your</w:t>
      </w:r>
    </w:p>
    <w:p w:rsidRPr="00167FA3" w:rsidR="00D95E5A" w:rsidP="00D95E5A" w:rsidRDefault="00D95E5A" w14:paraId="1FEA5EE2" w14:textId="77777777">
      <w:pPr>
        <w:spacing w:before="3"/>
        <w:ind w:right="916"/>
        <w:jc w:val="both"/>
      </w:pPr>
      <w:r w:rsidRPr="00167FA3">
        <w:t>consent. The discussions and interviews will be conducted in a private setting. Your name will not be recorded on your questionnaires. The questionnaires will be kept in secure,</w:t>
      </w:r>
      <w:r>
        <w:t xml:space="preserve"> </w:t>
      </w:r>
      <w:r w:rsidRPr="00167FA3">
        <w:t>encrypted online databases for safe keeping. Everything will be kept private and only shared with the study team.</w:t>
      </w:r>
    </w:p>
    <w:p w:rsidRPr="00167FA3" w:rsidR="00D95E5A" w:rsidP="00D95E5A" w:rsidRDefault="00D95E5A" w14:paraId="7D46C283" w14:textId="77777777">
      <w:pPr>
        <w:jc w:val="both"/>
      </w:pPr>
    </w:p>
    <w:p w:rsidRPr="00167FA3" w:rsidR="00D95E5A" w:rsidP="00D95E5A" w:rsidRDefault="00D95E5A" w14:paraId="1EA1278F" w14:textId="77777777">
      <w:pPr>
        <w:spacing w:line="273" w:lineRule="auto"/>
        <w:jc w:val="both"/>
        <w:outlineLvl w:val="1"/>
        <w:rPr>
          <w:b/>
          <w:bCs/>
        </w:rPr>
      </w:pPr>
      <w:r w:rsidRPr="00167FA3">
        <w:rPr>
          <w:b/>
          <w:bCs/>
        </w:rPr>
        <w:t>Contact Information</w:t>
      </w:r>
    </w:p>
    <w:p w:rsidRPr="00167FA3" w:rsidR="00D95E5A" w:rsidP="00D95E5A" w:rsidRDefault="00D95E5A" w14:paraId="2777581E" w14:textId="77777777">
      <w:pPr>
        <w:ind w:right="888"/>
        <w:jc w:val="both"/>
      </w:pPr>
      <w:r w:rsidRPr="00167FA3">
        <w:t xml:space="preserve">If you have questions about the study, call the </w:t>
      </w:r>
      <w:proofErr w:type="spellStart"/>
      <w:r w:rsidRPr="00167FA3">
        <w:t>Shamiri</w:t>
      </w:r>
      <w:proofErr w:type="spellEnd"/>
      <w:r w:rsidRPr="00167FA3">
        <w:t xml:space="preserve"> Institute, </w:t>
      </w:r>
      <w:sdt>
        <w:sdtPr>
          <w:tag w:val="goog_rdk_37"/>
          <w:id w:val="-1480998497"/>
        </w:sdtPr>
        <w:sdtEndPr/>
        <w:sdtContent/>
      </w:sdt>
      <w:r w:rsidRPr="00167FA3">
        <w:t xml:space="preserve"> </w:t>
      </w:r>
      <w:sdt>
        <w:sdtPr>
          <w:tag w:val="goog_rdk_41"/>
          <w:id w:val="1728341093"/>
        </w:sdtPr>
        <w:sdtEndPr/>
        <w:sdtContent/>
      </w:sdt>
      <w:r w:rsidRPr="00167FA3">
        <w:t>[Office Phone #], or speak with a member of the study team in person.</w:t>
      </w:r>
    </w:p>
    <w:p w:rsidR="00D95E5A" w:rsidP="00D95E5A" w:rsidRDefault="00D95E5A" w14:paraId="287C2F19" w14:textId="77777777">
      <w:pPr>
        <w:spacing w:line="235" w:lineRule="auto"/>
        <w:jc w:val="both"/>
      </w:pPr>
      <w:r w:rsidRPr="00167FA3">
        <w:t xml:space="preserve">However, if you have questions about your rights as a study participant: You may contact Kenyatta University Ethical Review Committee Secretariat on </w:t>
      </w:r>
      <w:hyperlink w:history="1" r:id="rId17">
        <w:r w:rsidRPr="00167FA3">
          <w:rPr>
            <w:color w:val="0000FF" w:themeColor="hyperlink"/>
            <w:u w:val="single"/>
          </w:rPr>
          <w:t>chairman.kuerc@ku.ac.ke</w:t>
        </w:r>
      </w:hyperlink>
      <w:hyperlink w:history="1" r:id="rId18">
        <w:r w:rsidRPr="00167FA3">
          <w:rPr>
            <w:color w:val="0000FF" w:themeColor="hyperlink"/>
          </w:rPr>
          <w:t>,</w:t>
        </w:r>
      </w:hyperlink>
    </w:p>
    <w:p w:rsidRPr="00167FA3" w:rsidR="00D95E5A" w:rsidP="00D95E5A" w:rsidRDefault="00D95E5A" w14:paraId="3F278E66" w14:textId="77777777">
      <w:pPr>
        <w:spacing w:line="235" w:lineRule="auto"/>
        <w:jc w:val="both"/>
      </w:pPr>
    </w:p>
    <w:p w:rsidRPr="00167FA3" w:rsidR="00D95E5A" w:rsidP="00D95E5A" w:rsidRDefault="00D95E5A" w14:paraId="6B8EC15C" w14:textId="77777777">
      <w:pPr>
        <w:spacing w:before="231"/>
        <w:jc w:val="both"/>
        <w:outlineLvl w:val="1"/>
        <w:rPr>
          <w:b/>
          <w:bCs/>
          <w:u w:val="single"/>
        </w:rPr>
      </w:pPr>
      <w:r w:rsidRPr="00167FA3">
        <w:rPr>
          <w:b/>
          <w:bCs/>
          <w:u w:val="single"/>
        </w:rPr>
        <w:t>Participant’s statement</w:t>
      </w:r>
    </w:p>
    <w:p w:rsidRPr="00167FA3" w:rsidR="00D95E5A" w:rsidP="00D95E5A" w:rsidRDefault="00D95E5A" w14:paraId="5E9CCC3F" w14:textId="77777777">
      <w:pPr>
        <w:spacing w:before="3"/>
        <w:ind w:right="858"/>
        <w:jc w:val="both"/>
      </w:pPr>
      <w:r w:rsidRPr="00167FA3">
        <w:t>The above information regarding my participation in the study is clear to me. The study has been explained to me and I have been given a chance to ask questions and my questions have been answered to my satisfaction. My participation in this study is voluntary. I understand that my records will be kept private and that I can leave the study at any time</w:t>
      </w:r>
    </w:p>
    <w:p w:rsidRPr="00167FA3" w:rsidR="00D95E5A" w:rsidP="00D95E5A" w:rsidRDefault="00D95E5A" w14:paraId="40548765" w14:textId="77777777">
      <w:pPr>
        <w:spacing w:before="9"/>
        <w:jc w:val="both"/>
      </w:pPr>
    </w:p>
    <w:p w:rsidR="00D95E5A" w:rsidP="00D95E5A" w:rsidRDefault="00D95E5A" w14:paraId="05DB06DC" w14:textId="77777777">
      <w:pPr>
        <w:tabs>
          <w:tab w:val="left" w:pos="10119"/>
        </w:tabs>
      </w:pPr>
      <w:r w:rsidRPr="00167FA3">
        <w:t>Name of Participant: ……………………………………………………………………………………</w:t>
      </w:r>
    </w:p>
    <w:p w:rsidRPr="00167FA3" w:rsidR="00D95E5A" w:rsidP="00D95E5A" w:rsidRDefault="00D95E5A" w14:paraId="3EA2DF3E" w14:textId="77777777">
      <w:pPr>
        <w:tabs>
          <w:tab w:val="left" w:pos="10119"/>
        </w:tabs>
      </w:pPr>
      <w:r w:rsidRPr="00167FA3">
        <w:rPr>
          <w:noProof/>
        </w:rPr>
        <mc:AlternateContent>
          <mc:Choice Requires="wps">
            <w:drawing>
              <wp:anchor distT="0" distB="0" distL="0" distR="0" simplePos="0" relativeHeight="251748352" behindDoc="0" locked="0" layoutInCell="1" allowOverlap="1" wp14:anchorId="6A1938AD" wp14:editId="64A03A09">
                <wp:simplePos x="0" y="0"/>
                <wp:positionH relativeFrom="column">
                  <wp:posOffset>546100</wp:posOffset>
                </wp:positionH>
                <wp:positionV relativeFrom="paragraph">
                  <wp:posOffset>190500</wp:posOffset>
                </wp:positionV>
                <wp:extent cx="2438400" cy="12700"/>
                <wp:effectExtent l="12700" t="9525" r="6350" b="0"/>
                <wp:wrapTopAndBottom/>
                <wp:docPr id="8"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38400" cy="12700"/>
                        </a:xfrm>
                        <a:custGeom>
                          <a:avLst/>
                          <a:gdLst>
                            <a:gd name="T0" fmla="*/ 0 w 3840"/>
                            <a:gd name="T1" fmla="*/ 0 h 120000"/>
                            <a:gd name="T2" fmla="*/ 3840 w 3840"/>
                            <a:gd name="T3" fmla="*/ 0 h 120000"/>
                          </a:gdLst>
                          <a:ahLst/>
                          <a:cxnLst>
                            <a:cxn ang="0">
                              <a:pos x="T0" y="T1"/>
                            </a:cxn>
                            <a:cxn ang="0">
                              <a:pos x="T2" y="T3"/>
                            </a:cxn>
                          </a:cxnLst>
                          <a:rect l="0" t="0" r="r" b="b"/>
                          <a:pathLst>
                            <a:path w="3840" h="120000" extrusionOk="0">
                              <a:moveTo>
                                <a:pt x="0" y="0"/>
                              </a:moveTo>
                              <a:lnTo>
                                <a:pt x="384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0C900B5E">
              <v:shape id="Freeform 12" style="position:absolute;margin-left:43pt;margin-top:15pt;width:192pt;height:1pt;z-index:251748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coordsize="3840,120000" o:spid="_x0000_s1026" filled="f" path="m,l38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" w14:anchorId="0585E142">
                <v:path arrowok="t" o:connecttype="custom" o:connectlocs="0,0;2438400,0" o:connectangles="0,0" o:extrusionok="f"/>
                <w10:wrap type="topAndBottom"/>
              </v:shape>
            </w:pict>
          </mc:Fallback>
        </mc:AlternateContent>
      </w:r>
      <w:r w:rsidRPr="00167FA3">
        <w:rPr>
          <w:noProof/>
        </w:rPr>
        <mc:AlternateContent>
          <mc:Choice Requires="wps">
            <w:drawing>
              <wp:anchor distT="0" distB="0" distL="0" distR="0" simplePos="0" relativeHeight="251749376" behindDoc="0" locked="0" layoutInCell="1" allowOverlap="1" wp14:anchorId="71DF4867" wp14:editId="1DE98F28">
                <wp:simplePos x="0" y="0"/>
                <wp:positionH relativeFrom="column">
                  <wp:posOffset>3746500</wp:posOffset>
                </wp:positionH>
                <wp:positionV relativeFrom="paragraph">
                  <wp:posOffset>190500</wp:posOffset>
                </wp:positionV>
                <wp:extent cx="2667000" cy="12700"/>
                <wp:effectExtent l="12700" t="9525" r="6350" b="0"/>
                <wp:wrapTopAndBottom/>
                <wp:docPr id="3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0" cy="12700"/>
                        </a:xfrm>
                        <a:custGeom>
                          <a:avLst/>
                          <a:gdLst>
                            <a:gd name="T0" fmla="*/ 0 w 4200"/>
                            <a:gd name="T1" fmla="*/ 0 h 120000"/>
                            <a:gd name="T2" fmla="*/ 4200 w 4200"/>
                            <a:gd name="T3" fmla="*/ 0 h 120000"/>
                          </a:gdLst>
                          <a:ahLst/>
                          <a:cxnLst>
                            <a:cxn ang="0">
                              <a:pos x="T0" y="T1"/>
                            </a:cxn>
                            <a:cxn ang="0">
                              <a:pos x="T2" y="T3"/>
                            </a:cxn>
                          </a:cxnLst>
                          <a:rect l="0" t="0" r="r" b="b"/>
                          <a:pathLst>
                            <a:path w="4200" h="120000" extrusionOk="0">
                              <a:moveTo>
                                <a:pt x="0" y="0"/>
                              </a:moveTo>
                              <a:lnTo>
                                <a:pt x="420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3F444BE">
              <v:shape id="Freeform 10" style="position:absolute;margin-left:295pt;margin-top:15pt;width:210pt;height:1pt;z-index:251749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coordsize="4200,120000" o:spid="_x0000_s1026" filled="f" path="m,l42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" w14:anchorId="4A838391">
                <v:path arrowok="t" o:connecttype="custom" o:connectlocs="0,0;2667000,0" o:connectangles="0,0" o:extrusionok="f"/>
                <w10:wrap type="topAndBottom"/>
              </v:shape>
            </w:pict>
          </mc:Fallback>
        </mc:AlternateContent>
      </w:r>
    </w:p>
    <w:p w:rsidRPr="00167FA3" w:rsidR="00D95E5A" w:rsidP="00D95E5A" w:rsidRDefault="00D95E5A" w14:paraId="095B25A5" w14:textId="77777777">
      <w:pPr>
        <w:tabs>
          <w:tab w:val="left" w:pos="7339"/>
        </w:tabs>
        <w:spacing w:line="247" w:lineRule="auto"/>
        <w:jc w:val="both"/>
      </w:pPr>
      <w:r w:rsidRPr="00167FA3">
        <w:t xml:space="preserve">              Signature or Thumbprint</w:t>
      </w:r>
      <w:r w:rsidRPr="00167FA3">
        <w:tab/>
      </w:r>
      <w:r w:rsidRPr="00167FA3">
        <w:t>Date</w:t>
      </w:r>
    </w:p>
    <w:p w:rsidRPr="00167FA3" w:rsidR="00D95E5A" w:rsidP="00D95E5A" w:rsidRDefault="00D95E5A" w14:paraId="08BFCF6F" w14:textId="77777777">
      <w:pPr>
        <w:jc w:val="both"/>
      </w:pPr>
    </w:p>
    <w:p w:rsidRPr="00167FA3" w:rsidR="00D95E5A" w:rsidP="00D95E5A" w:rsidRDefault="00D95E5A" w14:paraId="41859A69" w14:textId="77777777">
      <w:pPr>
        <w:spacing w:before="8"/>
        <w:jc w:val="both"/>
      </w:pPr>
      <w:r w:rsidRPr="00167FA3">
        <w:rPr>
          <w:noProof/>
        </w:rPr>
        <mc:AlternateContent>
          <mc:Choice Requires="wps">
            <w:drawing>
              <wp:anchor distT="0" distB="0" distL="0" distR="0" simplePos="0" relativeHeight="251750400" behindDoc="0" locked="0" layoutInCell="1" allowOverlap="1" wp14:anchorId="2425AF33" wp14:editId="54BEFDCF">
                <wp:simplePos x="0" y="0"/>
                <wp:positionH relativeFrom="column">
                  <wp:posOffset>3746500</wp:posOffset>
                </wp:positionH>
                <wp:positionV relativeFrom="paragraph">
                  <wp:posOffset>190500</wp:posOffset>
                </wp:positionV>
                <wp:extent cx="2743200" cy="12700"/>
                <wp:effectExtent l="12700" t="9525" r="6350" b="0"/>
                <wp:wrapTopAndBottom/>
                <wp:docPr id="6"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12700"/>
                        </a:xfrm>
                        <a:custGeom>
                          <a:avLst/>
                          <a:gdLst>
                            <a:gd name="T0" fmla="*/ 0 w 4320"/>
                            <a:gd name="T1" fmla="*/ 0 h 120000"/>
                            <a:gd name="T2" fmla="*/ 4320 w 4320"/>
                            <a:gd name="T3" fmla="*/ 0 h 120000"/>
                          </a:gdLst>
                          <a:ahLst/>
                          <a:cxnLst>
                            <a:cxn ang="0">
                              <a:pos x="T0" y="T1"/>
                            </a:cxn>
                            <a:cxn ang="0">
                              <a:pos x="T2" y="T3"/>
                            </a:cxn>
                          </a:cxnLst>
                          <a:rect l="0" t="0" r="r" b="b"/>
                          <a:pathLst>
                            <a:path w="4320" h="120000" extrusionOk="0">
                              <a:moveTo>
                                <a:pt x="0" y="0"/>
                              </a:moveTo>
                              <a:lnTo>
                                <a:pt x="432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0392954C">
              <v:shape id="Freeform 15" style="position:absolute;margin-left:295pt;margin-top:15pt;width:3in;height:1pt;z-index:251750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coordsize="4320,120000" o:spid="_x0000_s1026" filled="f" path="m,l43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" w14:anchorId="6B48F5E8">
                <v:path arrowok="t" o:connecttype="custom" o:connectlocs="0,0;2743200,0" o:connectangles="0,0" o:extrusionok="f"/>
                <w10:wrap type="topAndBottom"/>
              </v:shape>
            </w:pict>
          </mc:Fallback>
        </mc:AlternateContent>
      </w:r>
      <w:r w:rsidRPr="00167FA3">
        <w:rPr>
          <w:noProof/>
        </w:rPr>
        <mc:AlternateContent>
          <mc:Choice Requires="wps">
            <w:drawing>
              <wp:anchor distT="0" distB="0" distL="0" distR="0" simplePos="0" relativeHeight="251751424" behindDoc="0" locked="0" layoutInCell="1" allowOverlap="1" wp14:anchorId="3E1BD693" wp14:editId="4D03A037">
                <wp:simplePos x="0" y="0"/>
                <wp:positionH relativeFrom="column">
                  <wp:posOffset>546100</wp:posOffset>
                </wp:positionH>
                <wp:positionV relativeFrom="paragraph">
                  <wp:posOffset>190500</wp:posOffset>
                </wp:positionV>
                <wp:extent cx="1981200" cy="12700"/>
                <wp:effectExtent l="12700" t="9525" r="6350" b="0"/>
                <wp:wrapTopAndBottom/>
                <wp:docPr id="32"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81200" cy="12700"/>
                        </a:xfrm>
                        <a:custGeom>
                          <a:avLst/>
                          <a:gdLst>
                            <a:gd name="T0" fmla="*/ 0 w 3120"/>
                            <a:gd name="T1" fmla="*/ 0 h 120000"/>
                            <a:gd name="T2" fmla="*/ 3120 w 3120"/>
                            <a:gd name="T3" fmla="*/ 0 h 120000"/>
                          </a:gdLst>
                          <a:ahLst/>
                          <a:cxnLst>
                            <a:cxn ang="0">
                              <a:pos x="T0" y="T1"/>
                            </a:cxn>
                            <a:cxn ang="0">
                              <a:pos x="T2" y="T3"/>
                            </a:cxn>
                          </a:cxnLst>
                          <a:rect l="0" t="0" r="r" b="b"/>
                          <a:pathLst>
                            <a:path w="3120" h="120000" extrusionOk="0">
                              <a:moveTo>
                                <a:pt x="0" y="0"/>
                              </a:moveTo>
                              <a:lnTo>
                                <a:pt x="312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D6D7BD3">
              <v:shape id="Freeform 8" style="position:absolute;margin-left:43pt;margin-top:15pt;width:156pt;height:1pt;z-index:251751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coordsize="3120,120000" o:spid="_x0000_s1026" filled="f" path="m,l31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" w14:anchorId="366291B4">
                <v:path arrowok="t" o:connecttype="custom" o:connectlocs="0,0;1981200,0" o:connectangles="0,0" o:extrusionok="f"/>
                <w10:wrap type="topAndBottom"/>
              </v:shape>
            </w:pict>
          </mc:Fallback>
        </mc:AlternateContent>
      </w:r>
    </w:p>
    <w:p w:rsidRPr="00167FA3" w:rsidR="00D95E5A" w:rsidP="00D95E5A" w:rsidRDefault="00D95E5A" w14:paraId="3D8173C1" w14:textId="77777777">
      <w:pPr>
        <w:tabs>
          <w:tab w:val="left" w:pos="7257"/>
        </w:tabs>
        <w:spacing w:line="242" w:lineRule="auto"/>
        <w:jc w:val="both"/>
      </w:pPr>
      <w:r w:rsidRPr="00167FA3">
        <w:t xml:space="preserve">     Name of Representative/Witness (where necessary)</w:t>
      </w:r>
      <w:r>
        <w:t xml:space="preserve">                                           </w:t>
      </w:r>
      <w:r w:rsidRPr="00167FA3">
        <w:t>Relationship</w:t>
      </w:r>
      <w:r>
        <w:t xml:space="preserve"> </w:t>
      </w:r>
      <w:r w:rsidRPr="00167FA3">
        <w:t>to</w:t>
      </w:r>
      <w:r>
        <w:t xml:space="preserve"> </w:t>
      </w:r>
      <w:r w:rsidRPr="00167FA3">
        <w:t>Subject</w:t>
      </w:r>
    </w:p>
    <w:p w:rsidRPr="00167FA3" w:rsidR="00D95E5A" w:rsidP="00D95E5A" w:rsidRDefault="00D95E5A" w14:paraId="2A428323" w14:textId="77777777">
      <w:pPr>
        <w:tabs>
          <w:tab w:val="left" w:pos="7257"/>
        </w:tabs>
        <w:spacing w:line="242" w:lineRule="auto"/>
        <w:jc w:val="both"/>
      </w:pPr>
    </w:p>
    <w:p w:rsidRPr="00167FA3" w:rsidR="00D95E5A" w:rsidP="00D95E5A" w:rsidRDefault="00D95E5A" w14:paraId="54ADAF41" w14:textId="77777777">
      <w:pPr>
        <w:spacing w:before="32"/>
        <w:jc w:val="both"/>
        <w:outlineLvl w:val="1"/>
        <w:rPr>
          <w:b/>
          <w:bCs/>
        </w:rPr>
      </w:pPr>
      <w:proofErr w:type="gramStart"/>
      <w:r w:rsidRPr="00167FA3">
        <w:rPr>
          <w:b/>
          <w:bCs/>
        </w:rPr>
        <w:t>Investigators</w:t>
      </w:r>
      <w:proofErr w:type="gramEnd"/>
      <w:r w:rsidRPr="00167FA3">
        <w:rPr>
          <w:b/>
          <w:bCs/>
        </w:rPr>
        <w:t xml:space="preserve"> statement </w:t>
      </w:r>
    </w:p>
    <w:p w:rsidRPr="00167FA3" w:rsidR="00D95E5A" w:rsidP="00D95E5A" w:rsidRDefault="00D95E5A" w14:paraId="26292CC7" w14:textId="77777777">
      <w:pPr>
        <w:spacing w:before="32"/>
        <w:jc w:val="both"/>
        <w:outlineLvl w:val="1"/>
      </w:pPr>
      <w:r w:rsidRPr="00167FA3">
        <w:t>I, the undersigned, have explained to the volunteer in a language s/he understands, the</w:t>
      </w:r>
    </w:p>
    <w:p w:rsidRPr="00167FA3" w:rsidR="00D95E5A" w:rsidP="00D95E5A" w:rsidRDefault="00D95E5A" w14:paraId="14A791CE" w14:textId="77777777">
      <w:pPr>
        <w:spacing w:before="32"/>
        <w:jc w:val="both"/>
        <w:outlineLvl w:val="1"/>
      </w:pPr>
      <w:r w:rsidRPr="00167FA3">
        <w:t>procedures to be followed in the study and the risks and benefits involved</w:t>
      </w:r>
    </w:p>
    <w:p w:rsidRPr="00167FA3" w:rsidR="00D95E5A" w:rsidP="00D95E5A" w:rsidRDefault="00D95E5A" w14:paraId="7B91588F" w14:textId="77777777">
      <w:pPr>
        <w:spacing w:before="32"/>
        <w:jc w:val="both"/>
        <w:outlineLvl w:val="1"/>
      </w:pPr>
      <w:r w:rsidRPr="00167FA3">
        <w:t>Name of Interviewer ..........................................................................................</w:t>
      </w:r>
    </w:p>
    <w:p w:rsidRPr="00167FA3" w:rsidR="00D95E5A" w:rsidP="00D95E5A" w:rsidRDefault="00D95E5A" w14:paraId="11FF6628" w14:textId="77777777">
      <w:pPr>
        <w:spacing w:before="32"/>
        <w:jc w:val="both"/>
        <w:outlineLvl w:val="1"/>
      </w:pPr>
      <w:r w:rsidRPr="00167FA3">
        <w:t xml:space="preserve"> Signature                                                                                    Date</w:t>
      </w:r>
    </w:p>
    <w:p w:rsidR="00D95E5A" w:rsidP="00D95E5A" w:rsidRDefault="00D95E5A" w14:paraId="0DFEB7EB" w14:textId="77777777">
      <w:pPr>
        <w:jc w:val="center"/>
      </w:pPr>
    </w:p>
    <w:p w:rsidR="00D95E5A" w:rsidP="00D95E5A" w:rsidRDefault="00D95E5A" w14:paraId="7FE26C5D" w14:textId="77777777">
      <w:pPr>
        <w:jc w:val="center"/>
      </w:pPr>
    </w:p>
    <w:p w:rsidR="00D95E5A" w:rsidP="00D95E5A" w:rsidRDefault="00D95E5A" w14:paraId="4C1D4F1D" w14:textId="77777777"/>
    <w:p w:rsidR="00D95E5A" w:rsidP="00D95E5A" w:rsidRDefault="00D95E5A" w14:paraId="1B70F077" w14:textId="77777777">
      <w:pPr>
        <w:jc w:val="center"/>
      </w:pPr>
    </w:p>
    <w:p w:rsidR="00D95E5A" w:rsidP="00D95E5A" w:rsidRDefault="00D95E5A" w14:paraId="56C5D268" w14:textId="670FAF82">
      <w:pPr>
        <w:jc w:val="center"/>
      </w:pPr>
    </w:p>
    <w:p w:rsidR="00B6391E" w:rsidP="00D95E5A" w:rsidRDefault="00B6391E" w14:paraId="5FCCF627" w14:textId="2B58479A">
      <w:pPr>
        <w:jc w:val="center"/>
      </w:pPr>
    </w:p>
    <w:p w:rsidR="00B6391E" w:rsidP="00857B8D" w:rsidRDefault="00B6391E" w14:paraId="14110569" w14:textId="77777777"/>
    <w:p w:rsidR="00D95E5A" w:rsidP="00D95E5A" w:rsidRDefault="00D95E5A" w14:paraId="7E25BD10" w14:textId="019B1F8B">
      <w:pPr>
        <w:jc w:val="center"/>
      </w:pPr>
    </w:p>
    <w:p w:rsidRPr="00167FA3" w:rsidR="00D95E5A" w:rsidP="00D95E5A" w:rsidRDefault="00D95E5A" w14:paraId="08D3147D" w14:textId="77777777">
      <w:pPr>
        <w:spacing w:before="32"/>
        <w:jc w:val="both"/>
        <w:outlineLvl w:val="1"/>
        <w:rPr>
          <w:b/>
          <w:bCs/>
          <w:u w:val="single"/>
        </w:rPr>
      </w:pPr>
      <w:r w:rsidRPr="00167FA3">
        <w:rPr>
          <w:b/>
          <w:bCs/>
          <w:u w:val="single"/>
        </w:rPr>
        <w:t>INFORMED ASSENT FORM FOR CHILDREN</w:t>
      </w:r>
    </w:p>
    <w:p w:rsidRPr="00167FA3" w:rsidR="00D95E5A" w:rsidP="00D95E5A" w:rsidRDefault="00D95E5A" w14:paraId="24C5B4B0" w14:textId="77777777">
      <w:pPr>
        <w:spacing w:before="6"/>
        <w:jc w:val="both"/>
        <w:rPr>
          <w:b/>
        </w:rPr>
      </w:pPr>
    </w:p>
    <w:p w:rsidRPr="00167FA3" w:rsidR="00D95E5A" w:rsidP="00D95E5A" w:rsidRDefault="00D95E5A" w14:paraId="4FB17D08" w14:textId="77777777">
      <w:pPr>
        <w:spacing w:before="90"/>
        <w:ind w:right="1358"/>
        <w:jc w:val="both"/>
      </w:pPr>
      <w:r w:rsidRPr="00167FA3">
        <w:rPr>
          <w:b/>
        </w:rPr>
        <w:t xml:space="preserve">Project Title: </w:t>
      </w:r>
      <w:r w:rsidRPr="00167FA3">
        <w:t>Long-term health outcomes and dissemination strategies for adolescent character strength interventions</w:t>
      </w:r>
    </w:p>
    <w:p w:rsidRPr="00167FA3" w:rsidR="00D95E5A" w:rsidP="00D95E5A" w:rsidRDefault="00D95E5A" w14:paraId="6716857A" w14:textId="77777777">
      <w:pPr>
        <w:spacing w:before="2"/>
        <w:jc w:val="both"/>
      </w:pPr>
    </w:p>
    <w:p w:rsidRPr="00857B8D" w:rsidR="00D95E5A" w:rsidP="00D95E5A" w:rsidRDefault="00D95E5A" w14:paraId="660B96E6" w14:textId="1586E71E">
      <w:pPr>
        <w:tabs>
          <w:tab w:val="left" w:pos="9739"/>
        </w:tabs>
        <w:jc w:val="both"/>
        <w:outlineLvl w:val="1"/>
        <w:rPr>
          <w:bCs/>
        </w:rPr>
      </w:pPr>
      <w:r w:rsidRPr="00857B8D">
        <w:rPr>
          <w:b/>
          <w:bCs/>
        </w:rPr>
        <w:t xml:space="preserve">Protocol Number: </w:t>
      </w:r>
      <w:r w:rsidRPr="00857B8D" w:rsidR="00857B8D">
        <w:rPr>
          <w:b/>
          <w:bCs/>
        </w:rPr>
        <w:t>PKU/2392/E1528</w:t>
      </w:r>
    </w:p>
    <w:p w:rsidRPr="00167FA3" w:rsidR="00D95E5A" w:rsidP="00D95E5A" w:rsidRDefault="00D95E5A" w14:paraId="65A8DFE0" w14:textId="77777777">
      <w:pPr>
        <w:tabs>
          <w:tab w:val="left" w:pos="9739"/>
        </w:tabs>
      </w:pPr>
    </w:p>
    <w:p w:rsidRPr="00167FA3" w:rsidR="00D95E5A" w:rsidP="00D95E5A" w:rsidRDefault="00D95E5A" w14:paraId="1AA18AEA" w14:textId="77777777">
      <w:pPr>
        <w:spacing w:before="90"/>
        <w:jc w:val="both"/>
      </w:pPr>
      <w:r w:rsidRPr="00167FA3">
        <w:rPr>
          <w:b/>
        </w:rPr>
        <w:t>The names of the Research Investigators leading this project are:</w:t>
      </w:r>
    </w:p>
    <w:p w:rsidRPr="00167FA3" w:rsidR="00D95E5A" w:rsidP="00D95E5A" w:rsidRDefault="00D95E5A" w14:paraId="425AF41F" w14:textId="77777777">
      <w:r w:rsidRPr="00167FA3">
        <w:t xml:space="preserve">Mr. Tom L. Osborn, Project Co-Director, affiliated to </w:t>
      </w:r>
      <w:proofErr w:type="spellStart"/>
      <w:r w:rsidRPr="00167FA3">
        <w:t>Shamiri</w:t>
      </w:r>
      <w:proofErr w:type="spellEnd"/>
      <w:r w:rsidRPr="00167FA3">
        <w:t xml:space="preserve"> Institute</w:t>
      </w:r>
    </w:p>
    <w:p w:rsidRPr="00167FA3" w:rsidR="00D95E5A" w:rsidP="00D95E5A" w:rsidRDefault="00D95E5A" w14:paraId="36541D2F" w14:textId="77777777">
      <w:r w:rsidRPr="00167FA3">
        <w:t xml:space="preserve">Ms. Katherine E. </w:t>
      </w:r>
      <w:proofErr w:type="spellStart"/>
      <w:r w:rsidRPr="00167FA3">
        <w:t>Venturo</w:t>
      </w:r>
      <w:proofErr w:type="spellEnd"/>
      <w:r w:rsidRPr="00167FA3">
        <w:t xml:space="preserve"> - Conerly, Project Co-Director, Harvard University, and </w:t>
      </w:r>
      <w:proofErr w:type="spellStart"/>
      <w:r w:rsidRPr="00167FA3">
        <w:t>Shamiri</w:t>
      </w:r>
      <w:proofErr w:type="spellEnd"/>
      <w:r w:rsidRPr="00167FA3">
        <w:t xml:space="preserve"> Institute</w:t>
      </w:r>
    </w:p>
    <w:p w:rsidRPr="00167FA3" w:rsidR="00D95E5A" w:rsidP="00D95E5A" w:rsidRDefault="00D95E5A" w14:paraId="53F05855" w14:textId="77777777">
      <w:r w:rsidRPr="00167FA3">
        <w:t xml:space="preserve">Dr. Christine M. </w:t>
      </w:r>
      <w:proofErr w:type="spellStart"/>
      <w:r w:rsidRPr="00167FA3">
        <w:t>Wasanga</w:t>
      </w:r>
      <w:proofErr w:type="spellEnd"/>
      <w:r w:rsidRPr="00167FA3">
        <w:t xml:space="preserve">, Project Co-Investigator, Kenyatta University </w:t>
      </w:r>
    </w:p>
    <w:p w:rsidRPr="00167FA3" w:rsidR="00D95E5A" w:rsidP="00D95E5A" w:rsidRDefault="00D95E5A" w14:paraId="4679A0ED" w14:textId="77777777">
      <w:r w:rsidRPr="00167FA3">
        <w:t>Dr. John R. Weisz, Project Co-Investigator, Harvard University</w:t>
      </w:r>
    </w:p>
    <w:p w:rsidRPr="00167FA3" w:rsidR="00D95E5A" w:rsidP="00D95E5A" w:rsidRDefault="00D95E5A" w14:paraId="431F7B17" w14:textId="77777777">
      <w:r w:rsidRPr="00167FA3">
        <w:t>Dr. Eve Puffer, Project Co-Investigator, Duke University</w:t>
      </w:r>
    </w:p>
    <w:p w:rsidRPr="00167FA3" w:rsidR="00D95E5A" w:rsidP="00D95E5A" w:rsidRDefault="00D95E5A" w14:paraId="29C1F6C7" w14:textId="77777777">
      <w:r w:rsidRPr="00167FA3">
        <w:t xml:space="preserve">Dr. David </w:t>
      </w:r>
      <w:proofErr w:type="spellStart"/>
      <w:r w:rsidRPr="00167FA3">
        <w:t>Ndetei</w:t>
      </w:r>
      <w:proofErr w:type="spellEnd"/>
      <w:r w:rsidRPr="00167FA3">
        <w:t>, Project Co-Investigator, Africa Mental Health Research and Training Foundation</w:t>
      </w:r>
    </w:p>
    <w:p w:rsidRPr="00167FA3" w:rsidR="00D95E5A" w:rsidP="00D95E5A" w:rsidRDefault="00D95E5A" w14:paraId="1124E678" w14:textId="77777777">
      <w:pPr>
        <w:rPr>
          <w:b/>
        </w:rPr>
      </w:pPr>
      <w:r w:rsidRPr="00167FA3">
        <w:t xml:space="preserve">Dr. Thomas </w:t>
      </w:r>
      <w:proofErr w:type="spellStart"/>
      <w:r w:rsidRPr="00167FA3">
        <w:t>Rusch</w:t>
      </w:r>
      <w:proofErr w:type="spellEnd"/>
      <w:r w:rsidRPr="00167FA3">
        <w:t xml:space="preserve">, Project Co-Investigator, </w:t>
      </w:r>
      <w:r w:rsidRPr="00167FA3">
        <w:rPr>
          <w:highlight w:val="white"/>
        </w:rPr>
        <w:t>WU Vienna University of Economics and Business</w:t>
      </w:r>
    </w:p>
    <w:p w:rsidRPr="00167FA3" w:rsidR="00D95E5A" w:rsidP="00D95E5A" w:rsidRDefault="00D95E5A" w14:paraId="4FAA4995" w14:textId="77777777">
      <w:pPr>
        <w:spacing w:before="2"/>
        <w:jc w:val="both"/>
      </w:pPr>
    </w:p>
    <w:p w:rsidRPr="00167FA3" w:rsidR="00D95E5A" w:rsidP="00D95E5A" w:rsidRDefault="00D95E5A" w14:paraId="52D5B79D" w14:textId="77777777">
      <w:pPr>
        <w:jc w:val="both"/>
      </w:pPr>
      <w:r w:rsidRPr="00167FA3">
        <w:t>The investigators named above are doing a research project.</w:t>
      </w:r>
    </w:p>
    <w:p w:rsidRPr="00167FA3" w:rsidR="00D95E5A" w:rsidP="00D95E5A" w:rsidRDefault="00D95E5A" w14:paraId="6BF1DDBF" w14:textId="77777777">
      <w:pPr>
        <w:jc w:val="both"/>
      </w:pPr>
    </w:p>
    <w:p w:rsidRPr="00167FA3" w:rsidR="00D95E5A" w:rsidP="00D95E5A" w:rsidRDefault="00D95E5A" w14:paraId="38D4CED1" w14:textId="77777777">
      <w:pPr>
        <w:jc w:val="both"/>
        <w:outlineLvl w:val="1"/>
        <w:rPr>
          <w:b/>
          <w:bCs/>
          <w:u w:val="single"/>
        </w:rPr>
      </w:pPr>
      <w:r w:rsidRPr="00167FA3">
        <w:rPr>
          <w:b/>
          <w:bCs/>
          <w:u w:val="single"/>
        </w:rPr>
        <w:t>These are the things we want you to know about research project:</w:t>
      </w:r>
    </w:p>
    <w:p w:rsidRPr="00167FA3" w:rsidR="00D95E5A" w:rsidP="00D95E5A" w:rsidRDefault="00D95E5A" w14:paraId="570EE717" w14:textId="77777777">
      <w:pPr>
        <w:spacing w:before="5" w:line="235" w:lineRule="auto"/>
        <w:ind w:right="930"/>
        <w:jc w:val="both"/>
      </w:pPr>
      <w:r w:rsidRPr="00167FA3">
        <w:t>We are asking you to be in a research study. Research is a way to test new ideas. Research helps us learn new things.</w:t>
      </w:r>
    </w:p>
    <w:p w:rsidRPr="00167FA3" w:rsidR="00D95E5A" w:rsidP="00D95E5A" w:rsidRDefault="00D95E5A" w14:paraId="71C43BEA" w14:textId="77777777">
      <w:pPr>
        <w:spacing w:before="5" w:line="235" w:lineRule="auto"/>
        <w:ind w:right="783"/>
        <w:jc w:val="both"/>
      </w:pPr>
      <w:r w:rsidRPr="00167FA3">
        <w:t>Whether or not to be in this research is your choice. You can say Yes or No. Whatever you decide is OK.</w:t>
      </w:r>
    </w:p>
    <w:p w:rsidRPr="006C76BE" w:rsidR="00D95E5A" w:rsidP="00D95E5A" w:rsidRDefault="00D95E5A" w14:paraId="103B62B1" w14:textId="77777777">
      <w:pPr>
        <w:jc w:val="both"/>
        <w:outlineLvl w:val="1"/>
        <w:rPr>
          <w:b/>
          <w:bCs/>
          <w:u w:val="single"/>
        </w:rPr>
      </w:pPr>
      <w:r w:rsidRPr="006C76BE">
        <w:rPr>
          <w:b/>
          <w:bCs/>
          <w:u w:val="single"/>
        </w:rPr>
        <w:t>What is the study about?</w:t>
      </w:r>
    </w:p>
    <w:p w:rsidRPr="00D95E5A" w:rsidR="00D95E5A" w:rsidP="00D95E5A" w:rsidRDefault="00D95E5A" w14:paraId="32D5E6A8" w14:textId="7C26E38D">
      <w:pPr>
        <w:spacing w:before="2"/>
        <w:ind w:right="935"/>
        <w:jc w:val="both"/>
      </w:pPr>
      <w:r w:rsidRPr="006C76BE">
        <w:t>This study is being conducted to provide evidence for whether brief, positive-psychology focused interventions that are delivered by lay-providers in schools may help improve health, wellbeing, and academic performance in the long-term of adolescents living in sub-Saharan Africa.</w:t>
      </w:r>
    </w:p>
    <w:p w:rsidRPr="006C76BE" w:rsidR="00D95E5A" w:rsidP="00D95E5A" w:rsidRDefault="00D95E5A" w14:paraId="52FE8D9A" w14:textId="77777777">
      <w:pPr>
        <w:spacing w:before="227"/>
        <w:jc w:val="both"/>
        <w:outlineLvl w:val="1"/>
        <w:rPr>
          <w:b/>
          <w:bCs/>
          <w:u w:val="single"/>
        </w:rPr>
      </w:pPr>
      <w:r w:rsidRPr="006C76BE">
        <w:rPr>
          <w:b/>
          <w:bCs/>
          <w:u w:val="single"/>
        </w:rPr>
        <w:t>Why am I being asked to be in this research study?</w:t>
      </w:r>
    </w:p>
    <w:p w:rsidRPr="006C76BE" w:rsidR="00D95E5A" w:rsidP="00D95E5A" w:rsidRDefault="00D95E5A" w14:paraId="0A8B3B9E" w14:textId="77777777">
      <w:pPr>
        <w:spacing w:before="3"/>
        <w:ind w:right="858"/>
        <w:jc w:val="both"/>
      </w:pPr>
      <w:r w:rsidRPr="006C76BE">
        <w:t xml:space="preserve">The purpose of the study is to understand the long-term effects on wellbeing, life outcomes, and health of the </w:t>
      </w:r>
      <w:proofErr w:type="spellStart"/>
      <w:r w:rsidRPr="006C76BE">
        <w:t>Shamiri</w:t>
      </w:r>
      <w:proofErr w:type="spellEnd"/>
      <w:r w:rsidRPr="006C76BE">
        <w:t xml:space="preserve"> programs designed to improve the wellbeing, academic success, social support, and mental health of high school students in Nairobi. You may remember that you participated in one of these programs around three years ago.  This research will help to increase knowledge of ways to serve and improve the health outcomes of adolescents in Kenya. Since we cannot contact all the adolescents in Kenya, you are representing many other students who we will not be able to reach.</w:t>
      </w:r>
    </w:p>
    <w:p w:rsidRPr="006C76BE" w:rsidR="00D95E5A" w:rsidP="00D95E5A" w:rsidRDefault="00D95E5A" w14:paraId="1A7ADABE" w14:textId="77777777">
      <w:pPr>
        <w:jc w:val="both"/>
      </w:pPr>
    </w:p>
    <w:p w:rsidRPr="006C76BE" w:rsidR="00D95E5A" w:rsidP="00D95E5A" w:rsidRDefault="00D95E5A" w14:paraId="7626634B" w14:textId="77777777">
      <w:pPr>
        <w:jc w:val="both"/>
        <w:outlineLvl w:val="1"/>
        <w:rPr>
          <w:b/>
          <w:bCs/>
          <w:u w:val="single"/>
        </w:rPr>
      </w:pPr>
      <w:r w:rsidRPr="006C76BE">
        <w:rPr>
          <w:b/>
          <w:bCs/>
          <w:u w:val="single"/>
        </w:rPr>
        <w:t>What will happen during this study?</w:t>
      </w:r>
    </w:p>
    <w:p w:rsidR="00D95E5A" w:rsidP="00D95E5A" w:rsidRDefault="00D95E5A" w14:paraId="00D3B888" w14:textId="6E475384">
      <w:pPr>
        <w:spacing w:before="90"/>
        <w:ind w:right="941"/>
        <w:jc w:val="both"/>
      </w:pPr>
      <w:r w:rsidRPr="006C76BE">
        <w:t xml:space="preserve">About three years ago, you were assigned to a group program called </w:t>
      </w:r>
      <w:proofErr w:type="spellStart"/>
      <w:r w:rsidRPr="006C76BE">
        <w:t>Shamiri</w:t>
      </w:r>
      <w:proofErr w:type="spellEnd"/>
      <w:r w:rsidRPr="006C76BE">
        <w:t xml:space="preserve"> that taught study skills or cognitive and behavioral skills and information about psychology. You met in this group for four weeks. We are contacting you now to meet with a nurse in person to complete further questionnaires about your health and wellbeing and to collect some health information. We will also seek information on your academic performance from your high school. You are free to provide whatever data and participate in whatever procedures you wish, skipping those that you would not like to participate in. After the study is completed, identified data will be destroyed, except for your hair sample if you choose to have that collected. That sample will be stored after the study has been completed for up to several years.</w:t>
      </w:r>
    </w:p>
    <w:p w:rsidRPr="006C76BE" w:rsidR="00D95E5A" w:rsidP="00D95E5A" w:rsidRDefault="00D95E5A" w14:paraId="415BDC80" w14:textId="77777777">
      <w:pPr>
        <w:spacing w:before="90"/>
        <w:ind w:right="941"/>
        <w:jc w:val="both"/>
      </w:pPr>
    </w:p>
    <w:p w:rsidRPr="006C76BE" w:rsidR="00D95E5A" w:rsidP="00D95E5A" w:rsidRDefault="00D95E5A" w14:paraId="555AE0D1" w14:textId="28CD81A3">
      <w:pPr>
        <w:jc w:val="both"/>
        <w:outlineLvl w:val="1"/>
        <w:rPr>
          <w:b/>
          <w:bCs/>
          <w:u w:val="single"/>
        </w:rPr>
      </w:pPr>
      <w:r w:rsidRPr="006C76BE">
        <w:rPr>
          <w:b/>
          <w:bCs/>
          <w:u w:val="single"/>
        </w:rPr>
        <w:t>Will the study hurt</w:t>
      </w:r>
      <w:r w:rsidR="00857B8D">
        <w:rPr>
          <w:b/>
          <w:bCs/>
          <w:u w:val="single"/>
        </w:rPr>
        <w:t>/</w:t>
      </w:r>
      <w:r w:rsidRPr="006C76BE">
        <w:rPr>
          <w:b/>
          <w:bCs/>
          <w:u w:val="single"/>
        </w:rPr>
        <w:t>risk</w:t>
      </w:r>
      <w:r w:rsidR="00857B8D">
        <w:rPr>
          <w:b/>
          <w:bCs/>
          <w:u w:val="single"/>
        </w:rPr>
        <w:t>s</w:t>
      </w:r>
      <w:r w:rsidRPr="006C76BE">
        <w:rPr>
          <w:b/>
          <w:bCs/>
          <w:u w:val="single"/>
        </w:rPr>
        <w:t>?</w:t>
      </w:r>
    </w:p>
    <w:p w:rsidRPr="006C76BE" w:rsidR="00D95E5A" w:rsidP="00D95E5A" w:rsidRDefault="00D95E5A" w14:paraId="1A6FA099" w14:textId="77777777">
      <w:pPr>
        <w:spacing w:before="2"/>
        <w:ind w:right="1062"/>
        <w:jc w:val="both"/>
      </w:pPr>
      <w:r w:rsidRPr="006C76BE">
        <w:t xml:space="preserve">It is extremely unlikely that participating in this study will hurt you or put you at risk. That said, some questions on the questionnaires participants are asked to respond to may make participants uncomfortable or may ask for information which participants do not wish to share. If that is the case, you may refuse to answer the question or choose to leave the study. In addition, it is possible, though extremely unlikely (&lt;1% chance), that if you elect to participate in hair sample collection, the scissors used to collect your sample could cause a small cut on your scalp. Should this happen, the nurse will clean this cut and potentially follow up to ensure you are cared for as it heals. </w:t>
      </w:r>
    </w:p>
    <w:p w:rsidRPr="006C76BE" w:rsidR="00D95E5A" w:rsidP="00D95E5A" w:rsidRDefault="00D95E5A" w14:paraId="4770D763" w14:textId="77777777">
      <w:pPr>
        <w:spacing w:before="9"/>
        <w:jc w:val="both"/>
        <w:rPr>
          <w:highlight w:val="yellow"/>
        </w:rPr>
      </w:pPr>
    </w:p>
    <w:p w:rsidRPr="006C76BE" w:rsidR="00D95E5A" w:rsidP="00D95E5A" w:rsidRDefault="00D95E5A" w14:paraId="4F03C795" w14:textId="77777777">
      <w:pPr>
        <w:spacing w:before="1"/>
        <w:ind w:right="858"/>
        <w:jc w:val="both"/>
      </w:pPr>
      <w:r w:rsidRPr="006C76BE">
        <w:t>Another risk is the risk of loss of time. You will spend several hours over a day participating in this study. Some participants may need to travel to the Nairobi area to participate, though they will be reimbursed for all travel costs. We expect that the benefits to participant wellbeing and the contribution to scientific knowledge about the effects of character-strength-focused programs for Kenyan adolescents may outweigh this risk.</w:t>
      </w:r>
    </w:p>
    <w:p w:rsidRPr="006C76BE" w:rsidR="00D95E5A" w:rsidP="00D95E5A" w:rsidRDefault="00D95E5A" w14:paraId="5F0C7811" w14:textId="77777777">
      <w:pPr>
        <w:spacing w:before="1"/>
        <w:ind w:left="860" w:right="858"/>
        <w:jc w:val="both"/>
      </w:pPr>
    </w:p>
    <w:p w:rsidRPr="006C76BE" w:rsidR="00D95E5A" w:rsidP="00D95E5A" w:rsidRDefault="00D95E5A" w14:paraId="7C671550" w14:textId="77777777">
      <w:pPr>
        <w:spacing w:before="2"/>
        <w:ind w:right="858"/>
        <w:jc w:val="both"/>
      </w:pPr>
      <w:r w:rsidRPr="006C76BE">
        <w:t>Additionally, there is some risk that participants may learn things about their health and wellbeing that make them feel upset or uncomfortable, however, participants will be asked whether they would like to participate in each medical examination (blood pressure and BMI tests, HIV test, and cortisol testing) and will only participate in each test if they so choose. You should feel free to ask the study team and nurse any questions you wish. Finally, participants are free to drop out of the study if they are feeling uncomfortable.</w:t>
      </w:r>
    </w:p>
    <w:p w:rsidRPr="006C76BE" w:rsidR="00D95E5A" w:rsidP="00D95E5A" w:rsidRDefault="00D95E5A" w14:paraId="19A9A8E8" w14:textId="77777777">
      <w:pPr>
        <w:jc w:val="both"/>
      </w:pPr>
    </w:p>
    <w:p w:rsidRPr="006C76BE" w:rsidR="00D95E5A" w:rsidP="00D95E5A" w:rsidRDefault="00D95E5A" w14:paraId="1CC19617" w14:textId="77777777">
      <w:pPr>
        <w:spacing w:line="273" w:lineRule="auto"/>
        <w:jc w:val="both"/>
        <w:outlineLvl w:val="1"/>
        <w:rPr>
          <w:b/>
          <w:bCs/>
          <w:u w:val="single"/>
        </w:rPr>
      </w:pPr>
      <w:r w:rsidRPr="006C76BE">
        <w:rPr>
          <w:b/>
          <w:bCs/>
          <w:u w:val="single"/>
        </w:rPr>
        <w:t>What else should I know about the study?</w:t>
      </w:r>
    </w:p>
    <w:p w:rsidRPr="006C76BE" w:rsidR="00D95E5A" w:rsidP="00D95E5A" w:rsidRDefault="00D95E5A" w14:paraId="49A7A09C" w14:textId="77777777">
      <w:pPr>
        <w:ind w:right="858"/>
        <w:jc w:val="both"/>
      </w:pPr>
      <w:r w:rsidRPr="006C76BE">
        <w:t>If you feel sick or afraid that something is wrong with you, speak to a member of the study team who will know what to do. You do not have to answer any questions that are asked of you.</w:t>
      </w:r>
    </w:p>
    <w:p w:rsidRPr="006C76BE" w:rsidR="00D95E5A" w:rsidP="00D95E5A" w:rsidRDefault="00D95E5A" w14:paraId="3EC9599D" w14:textId="77777777">
      <w:pPr>
        <w:spacing w:before="7"/>
        <w:jc w:val="both"/>
      </w:pPr>
    </w:p>
    <w:p w:rsidRPr="006C76BE" w:rsidR="00D95E5A" w:rsidP="00D95E5A" w:rsidRDefault="00D95E5A" w14:paraId="4D7FA6D0" w14:textId="77777777">
      <w:pPr>
        <w:spacing w:line="273" w:lineRule="auto"/>
        <w:jc w:val="both"/>
        <w:outlineLvl w:val="1"/>
        <w:rPr>
          <w:b/>
          <w:bCs/>
          <w:u w:val="single"/>
        </w:rPr>
      </w:pPr>
      <w:r w:rsidRPr="006C76BE">
        <w:rPr>
          <w:b/>
          <w:bCs/>
          <w:u w:val="single"/>
        </w:rPr>
        <w:t>What are the good things /benefits that might happen?</w:t>
      </w:r>
    </w:p>
    <w:p w:rsidRPr="006C76BE" w:rsidR="00D95E5A" w:rsidP="00D95E5A" w:rsidRDefault="00D95E5A" w14:paraId="352F5E0B" w14:textId="0993B6EA">
      <w:pPr>
        <w:spacing w:before="5" w:line="235" w:lineRule="auto"/>
        <w:ind w:right="930"/>
        <w:jc w:val="both"/>
      </w:pPr>
      <w:r w:rsidRPr="006C76BE">
        <w:t>You will be paid KES [amount to be determined in collaboration with participating schools and communities] for your participation. Participants may also receive for free, if they elect, information about their general health and an HIV test with pre- and post-test consultation from a local clinic. This information may be useful to you in maintaining your wellness</w:t>
      </w:r>
      <w:r w:rsidRPr="00836B6A">
        <w:t xml:space="preserve">. </w:t>
      </w:r>
      <w:r w:rsidRPr="00836B6A" w:rsidR="00FB5FF5">
        <w:t>If you choose to participate in collection of physical data while wearing a smart watch, you will be paid KES [amount to be determined in collaboration with participating schools and communities]</w:t>
      </w:r>
      <w:r w:rsidRPr="00836B6A" w:rsidR="008D6C97">
        <w:t>.</w:t>
      </w:r>
    </w:p>
    <w:p w:rsidRPr="006C76BE" w:rsidR="00D95E5A" w:rsidP="00D95E5A" w:rsidRDefault="00D95E5A" w14:paraId="753795B9" w14:textId="77777777">
      <w:pPr>
        <w:spacing w:line="268" w:lineRule="auto"/>
        <w:jc w:val="both"/>
      </w:pPr>
      <w:r w:rsidRPr="006C76BE">
        <w:t xml:space="preserve">While we cannot guarantee benefits to participants other than compensation, you may benefit from participating in our study in several different ways. First, you may learn important information about your health and wellbeing. Additionally, if successful, the program tested could be used more broadly in Kenya and elsewhere to improve </w:t>
      </w:r>
      <w:r w:rsidRPr="006C76BE">
        <w:t>adolescent wellness, health, and academic success.</w:t>
      </w:r>
    </w:p>
    <w:p w:rsidRPr="006C76BE" w:rsidR="00D95E5A" w:rsidP="00D95E5A" w:rsidRDefault="00D95E5A" w14:paraId="7077D037" w14:textId="77777777">
      <w:pPr>
        <w:spacing w:before="9"/>
        <w:jc w:val="both"/>
      </w:pPr>
    </w:p>
    <w:p w:rsidRPr="006C76BE" w:rsidR="00D95E5A" w:rsidP="00D95E5A" w:rsidRDefault="00D95E5A" w14:paraId="3F7BD17B" w14:textId="77777777">
      <w:pPr>
        <w:jc w:val="both"/>
        <w:outlineLvl w:val="1"/>
        <w:rPr>
          <w:b/>
          <w:bCs/>
          <w:u w:val="single"/>
        </w:rPr>
      </w:pPr>
      <w:r w:rsidRPr="006C76BE">
        <w:rPr>
          <w:b/>
          <w:bCs/>
          <w:u w:val="single"/>
        </w:rPr>
        <w:t>What if I don’t want to be in this study?</w:t>
      </w:r>
    </w:p>
    <w:p w:rsidRPr="006C76BE" w:rsidR="00D95E5A" w:rsidP="00D95E5A" w:rsidRDefault="00D95E5A" w14:paraId="0C202D22" w14:textId="77777777">
      <w:pPr>
        <w:spacing w:line="273" w:lineRule="auto"/>
        <w:outlineLvl w:val="1"/>
      </w:pPr>
      <w:r w:rsidRPr="006C76BE">
        <w:rPr>
          <w:szCs w:val="24"/>
        </w:rPr>
        <w:t xml:space="preserve">Participation in this research is voluntary, and you can leave the research at any time it will not be held against you. You may ask questions related to the study at any time. You may refuse to respond to any questions, and you may stop an interview at any </w:t>
      </w:r>
      <w:proofErr w:type="spellStart"/>
      <w:r w:rsidRPr="006C76BE">
        <w:rPr>
          <w:szCs w:val="24"/>
        </w:rPr>
        <w:t>tim</w:t>
      </w:r>
      <w:proofErr w:type="spellEnd"/>
      <w:r w:rsidRPr="006C76BE">
        <w:t xml:space="preserve"> Who should I ask if I have any questions?</w:t>
      </w:r>
    </w:p>
    <w:p w:rsidRPr="006C76BE" w:rsidR="00D95E5A" w:rsidP="00D95E5A" w:rsidRDefault="00D95E5A" w14:paraId="497035D6" w14:textId="77777777">
      <w:pPr>
        <w:ind w:right="930"/>
        <w:jc w:val="both"/>
      </w:pPr>
      <w:r w:rsidRPr="006C76BE">
        <w:t xml:space="preserve">If you have questions about the study, call the </w:t>
      </w:r>
      <w:proofErr w:type="spellStart"/>
      <w:r w:rsidRPr="006C76BE">
        <w:t>Shamiri</w:t>
      </w:r>
      <w:proofErr w:type="spellEnd"/>
      <w:r w:rsidRPr="006C76BE">
        <w:t xml:space="preserve"> Institute, </w:t>
      </w:r>
      <w:sdt>
        <w:sdtPr>
          <w:tag w:val="goog_rdk_40"/>
          <w:id w:val="1934542788"/>
        </w:sdtPr>
        <w:sdtEndPr/>
        <w:sdtContent/>
      </w:sdt>
      <w:sdt>
        <w:sdtPr>
          <w:tag w:val="goog_rdk_41"/>
          <w:id w:val="104460584"/>
        </w:sdtPr>
        <w:sdtEndPr/>
        <w:sdtContent/>
      </w:sdt>
      <w:r w:rsidRPr="006C76BE">
        <w:t xml:space="preserve">[Office Phone #], or speak with a member of the study team in person. </w:t>
      </w:r>
    </w:p>
    <w:p w:rsidRPr="006C76BE" w:rsidR="00D95E5A" w:rsidP="00D95E5A" w:rsidRDefault="00D95E5A" w14:paraId="70CE2D54" w14:textId="77777777">
      <w:pPr>
        <w:spacing w:before="11"/>
        <w:jc w:val="both"/>
      </w:pPr>
    </w:p>
    <w:p w:rsidRPr="006C76BE" w:rsidR="00D95E5A" w:rsidP="00D95E5A" w:rsidRDefault="00D95E5A" w14:paraId="30ADE082" w14:textId="77777777">
      <w:pPr>
        <w:ind w:right="859"/>
        <w:jc w:val="both"/>
      </w:pPr>
      <w:r w:rsidRPr="006C76BE">
        <w:t xml:space="preserve">However, if you have questions about your rights as a study participant: You may contact Kenyatta University Ethical Review Committee Secretariat on </w:t>
      </w:r>
      <w:hyperlink w:history="1" r:id="rId19">
        <w:r w:rsidRPr="006C76BE">
          <w:rPr>
            <w:color w:val="0000FF" w:themeColor="hyperlink"/>
            <w:u w:val="single"/>
          </w:rPr>
          <w:t>chairman.kuerc@ku.ac.ke</w:t>
        </w:r>
      </w:hyperlink>
      <w:hyperlink w:history="1" r:id="rId20">
        <w:r w:rsidRPr="006C76BE">
          <w:rPr>
            <w:color w:val="0000FF" w:themeColor="hyperlink"/>
          </w:rPr>
          <w:t>,</w:t>
        </w:r>
      </w:hyperlink>
      <w:r w:rsidRPr="006C76BE">
        <w:t xml:space="preserve"> or, </w:t>
      </w:r>
      <w:hyperlink w:history="1" r:id="rId21">
        <w:r w:rsidRPr="006C76BE">
          <w:rPr>
            <w:color w:val="0000FF" w:themeColor="hyperlink"/>
            <w:u w:val="single"/>
          </w:rPr>
          <w:t>secretary.kuerc@ku.ac.ke</w:t>
        </w:r>
      </w:hyperlink>
    </w:p>
    <w:p w:rsidRPr="006C76BE" w:rsidR="00D95E5A" w:rsidP="00D95E5A" w:rsidRDefault="00D95E5A" w14:paraId="198AB1C5" w14:textId="77777777">
      <w:pPr>
        <w:spacing w:before="2"/>
        <w:jc w:val="both"/>
      </w:pPr>
    </w:p>
    <w:p w:rsidRPr="006C76BE" w:rsidR="00D95E5A" w:rsidP="00D95E5A" w:rsidRDefault="00D95E5A" w14:paraId="78D2A489" w14:textId="77777777">
      <w:pPr>
        <w:spacing w:before="90"/>
        <w:jc w:val="both"/>
        <w:outlineLvl w:val="1"/>
        <w:rPr>
          <w:b/>
          <w:bCs/>
          <w:u w:val="single"/>
        </w:rPr>
      </w:pPr>
      <w:r w:rsidRPr="006C76BE">
        <w:rPr>
          <w:b/>
          <w:bCs/>
          <w:u w:val="single"/>
        </w:rPr>
        <w:t>Do I have to be in the study?</w:t>
      </w:r>
    </w:p>
    <w:p w:rsidRPr="006C76BE" w:rsidR="00D95E5A" w:rsidP="00D95E5A" w:rsidRDefault="00D95E5A" w14:paraId="43FF1108" w14:textId="77777777">
      <w:pPr>
        <w:spacing w:before="5" w:line="235" w:lineRule="auto"/>
        <w:ind w:right="848"/>
        <w:jc w:val="both"/>
      </w:pPr>
      <w:r w:rsidRPr="006C76BE">
        <w:t>No, you do not have to be in the study. Even if you say yes now, you can change your mind later. It is up to you. No one will be mad at you if you don’t want to do this.</w:t>
      </w:r>
    </w:p>
    <w:p w:rsidRPr="006C76BE" w:rsidR="00D95E5A" w:rsidP="00D95E5A" w:rsidRDefault="00D95E5A" w14:paraId="2B3D4416" w14:textId="77777777">
      <w:pPr>
        <w:jc w:val="both"/>
      </w:pPr>
    </w:p>
    <w:p w:rsidRPr="006C76BE" w:rsidR="00D95E5A" w:rsidP="00D95E5A" w:rsidRDefault="00D95E5A" w14:paraId="6869D436" w14:textId="77777777">
      <w:pPr>
        <w:spacing w:before="1"/>
        <w:jc w:val="both"/>
        <w:outlineLvl w:val="1"/>
        <w:rPr>
          <w:b/>
          <w:bCs/>
          <w:u w:val="single"/>
        </w:rPr>
      </w:pPr>
      <w:bookmarkStart w:name="_heading=h.t9zwmurcxd1r" w:id="43"/>
      <w:bookmarkEnd w:id="43"/>
      <w:r w:rsidRPr="006C76BE">
        <w:rPr>
          <w:b/>
          <w:bCs/>
          <w:u w:val="single"/>
        </w:rPr>
        <w:t>Signatures</w:t>
      </w:r>
    </w:p>
    <w:p w:rsidRPr="006C76BE" w:rsidR="00D95E5A" w:rsidP="00D95E5A" w:rsidRDefault="00D95E5A" w14:paraId="3EFEFBC0" w14:textId="77777777">
      <w:pPr>
        <w:spacing w:before="4" w:line="235" w:lineRule="auto"/>
        <w:ind w:right="930"/>
        <w:jc w:val="both"/>
      </w:pPr>
      <w:r w:rsidRPr="006C76BE">
        <w:t>Before deciding if you want to be in the study, ask any questions you have. You can also ask questions during the time you are in the study.</w:t>
      </w:r>
    </w:p>
    <w:p w:rsidRPr="006C76BE" w:rsidR="00D95E5A" w:rsidP="00D95E5A" w:rsidRDefault="00D95E5A" w14:paraId="570CD050" w14:textId="77777777">
      <w:pPr>
        <w:ind w:right="930"/>
        <w:jc w:val="both"/>
      </w:pPr>
      <w:r w:rsidRPr="006C76BE">
        <w:t>If you sign your name or put a mark below, it means that you agree to take part in this research study.</w:t>
      </w:r>
    </w:p>
    <w:p w:rsidR="00D95E5A" w:rsidP="00D95E5A" w:rsidRDefault="00D95E5A" w14:paraId="21A0658E" w14:textId="77777777"/>
    <w:p w:rsidRPr="006C76BE" w:rsidR="00D95E5A" w:rsidP="00D95E5A" w:rsidRDefault="00D95E5A" w14:paraId="2164BFEB" w14:textId="77777777">
      <w:pPr>
        <w:jc w:val="both"/>
      </w:pPr>
    </w:p>
    <w:p w:rsidRPr="006C76BE" w:rsidR="00D95E5A" w:rsidP="00D95E5A" w:rsidRDefault="00D95E5A" w14:paraId="31237137" w14:textId="77777777">
      <w:pPr>
        <w:spacing w:before="11"/>
        <w:jc w:val="both"/>
      </w:pPr>
      <w:r w:rsidRPr="006C76BE">
        <w:rPr>
          <w:noProof/>
        </w:rPr>
        <mc:AlternateContent>
          <mc:Choice Requires="wps">
            <w:drawing>
              <wp:anchor distT="0" distB="0" distL="0" distR="0" simplePos="0" relativeHeight="251752448" behindDoc="0" locked="0" layoutInCell="1" allowOverlap="1" wp14:anchorId="7EA1DA72" wp14:editId="2246321D">
                <wp:simplePos x="0" y="0"/>
                <wp:positionH relativeFrom="column">
                  <wp:posOffset>3746500</wp:posOffset>
                </wp:positionH>
                <wp:positionV relativeFrom="paragraph">
                  <wp:posOffset>177800</wp:posOffset>
                </wp:positionV>
                <wp:extent cx="914400" cy="12700"/>
                <wp:effectExtent l="0" t="0" r="0" b="0"/>
                <wp:wrapTopAndBottom/>
                <wp:docPr id="3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0"/>
                        </a:xfrm>
                        <a:prstGeom prst="rect">
                          <a:avLst/>
                        </a:prstGeom>
                        <a:solidFill>
                          <a:srgbClr val="000000"/>
                        </a:solidFill>
                        <a:ln>
                          <a:noFill/>
                        </a:ln>
                      </wps:spPr>
                      <wps:txbx>
                        <w:txbxContent>
                          <w:p w:rsidR="00D95E5A" w:rsidP="00D95E5A" w:rsidRDefault="00D95E5A" w14:paraId="5B47DF9F" w14:textId="77777777"/>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w14:anchorId="6A4BD7C5">
              <v:rect id="Rectangle 19" style="position:absolute;left:0;text-align:left;margin-left:295pt;margin-top:14pt;width:1in;height:1pt;z-index:251752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spid="_x0000_s1027" fillcolor="black" stroked="f" w14:anchorId="7EA1DA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">
                <v:textbox inset="2.53958mm,2.53958mm,2.53958mm,2.53958mm">
                  <w:txbxContent>
                    <w:p w:rsidR="00D95E5A" w:rsidP="00D95E5A" w:rsidRDefault="00D95E5A" w14:paraId="672A6659" w14:textId="77777777"/>
                  </w:txbxContent>
                </v:textbox>
                <w10:wrap type="topAndBottom"/>
              </v:rect>
            </w:pict>
          </mc:Fallback>
        </mc:AlternateContent>
      </w:r>
      <w:r w:rsidRPr="006C76BE">
        <w:rPr>
          <w:noProof/>
        </w:rPr>
        <mc:AlternateContent>
          <mc:Choice Requires="wps">
            <w:drawing>
              <wp:anchor distT="0" distB="0" distL="0" distR="0" simplePos="0" relativeHeight="251753472" behindDoc="0" locked="0" layoutInCell="1" allowOverlap="1" wp14:anchorId="79FD4F2F" wp14:editId="05D3B750">
                <wp:simplePos x="0" y="0"/>
                <wp:positionH relativeFrom="column">
                  <wp:posOffset>546100</wp:posOffset>
                </wp:positionH>
                <wp:positionV relativeFrom="paragraph">
                  <wp:posOffset>177800</wp:posOffset>
                </wp:positionV>
                <wp:extent cx="2743200" cy="12700"/>
                <wp:effectExtent l="0" t="0" r="0" b="0"/>
                <wp:wrapTopAndBottom/>
                <wp:docPr id="3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12700"/>
                        </a:xfrm>
                        <a:prstGeom prst="rect">
                          <a:avLst/>
                        </a:prstGeom>
                        <a:solidFill>
                          <a:srgbClr val="000000"/>
                        </a:solidFill>
                        <a:ln>
                          <a:noFill/>
                        </a:ln>
                      </wps:spPr>
                      <wps:txbx>
                        <w:txbxContent>
                          <w:p w:rsidR="00D95E5A" w:rsidP="00D95E5A" w:rsidRDefault="00D95E5A" w14:paraId="6F5ACF2B" w14:textId="77777777"/>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w14:anchorId="6E686CB1">
              <v:rect id="Rectangle 17" style="position:absolute;left:0;text-align:left;margin-left:43pt;margin-top:14pt;width:3in;height:1pt;z-index:251753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spid="_x0000_s1028" fillcolor="black" stroked="f" w14:anchorId="79FD4F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">
                <v:textbox inset="2.53958mm,2.53958mm,2.53958mm,2.53958mm">
                  <w:txbxContent>
                    <w:p w:rsidR="00D95E5A" w:rsidP="00D95E5A" w:rsidRDefault="00D95E5A" w14:paraId="0A37501D" w14:textId="77777777"/>
                  </w:txbxContent>
                </v:textbox>
                <w10:wrap type="topAndBottom"/>
              </v:rect>
            </w:pict>
          </mc:Fallback>
        </mc:AlternateContent>
      </w:r>
    </w:p>
    <w:p w:rsidRPr="006C76BE" w:rsidR="00D95E5A" w:rsidP="00D95E5A" w:rsidRDefault="00D95E5A" w14:paraId="37BB1277" w14:textId="77777777">
      <w:pPr>
        <w:tabs>
          <w:tab w:val="left" w:pos="5899"/>
        </w:tabs>
        <w:spacing w:line="261" w:lineRule="auto"/>
        <w:ind w:left="860"/>
        <w:jc w:val="both"/>
      </w:pPr>
      <w:r w:rsidRPr="006C76BE">
        <w:t>Your Name (Printed)</w:t>
      </w:r>
      <w:r w:rsidRPr="006C76BE">
        <w:tab/>
      </w:r>
      <w:r w:rsidRPr="006C76BE">
        <w:t>Age</w:t>
      </w:r>
    </w:p>
    <w:p w:rsidRPr="006C76BE" w:rsidR="00D95E5A" w:rsidP="00D95E5A" w:rsidRDefault="00D95E5A" w14:paraId="1EC01DA6" w14:textId="77777777">
      <w:pPr>
        <w:jc w:val="both"/>
      </w:pPr>
    </w:p>
    <w:p w:rsidRPr="006C76BE" w:rsidR="00D95E5A" w:rsidP="00D95E5A" w:rsidRDefault="00D95E5A" w14:paraId="4B3E288B" w14:textId="77777777">
      <w:pPr>
        <w:jc w:val="both"/>
      </w:pPr>
    </w:p>
    <w:p w:rsidRPr="006C76BE" w:rsidR="00D95E5A" w:rsidP="00D95E5A" w:rsidRDefault="00D95E5A" w14:paraId="2AA64207" w14:textId="77777777">
      <w:pPr>
        <w:spacing w:before="3"/>
        <w:jc w:val="both"/>
      </w:pPr>
      <w:r w:rsidRPr="006C76BE">
        <w:rPr>
          <w:noProof/>
        </w:rPr>
        <mc:AlternateContent>
          <mc:Choice Requires="wps">
            <w:drawing>
              <wp:anchor distT="0" distB="0" distL="0" distR="0" simplePos="0" relativeHeight="251754496" behindDoc="0" locked="0" layoutInCell="1" allowOverlap="1" wp14:anchorId="262C27A5" wp14:editId="06F9A589">
                <wp:simplePos x="0" y="0"/>
                <wp:positionH relativeFrom="column">
                  <wp:posOffset>546100</wp:posOffset>
                </wp:positionH>
                <wp:positionV relativeFrom="paragraph">
                  <wp:posOffset>114300</wp:posOffset>
                </wp:positionV>
                <wp:extent cx="2743200" cy="12700"/>
                <wp:effectExtent l="0" t="0" r="0" b="0"/>
                <wp:wrapTopAndBottom/>
                <wp:docPr id="3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12700"/>
                        </a:xfrm>
                        <a:prstGeom prst="rect">
                          <a:avLst/>
                        </a:prstGeom>
                        <a:solidFill>
                          <a:srgbClr val="000000"/>
                        </a:solidFill>
                        <a:ln>
                          <a:noFill/>
                        </a:ln>
                      </wps:spPr>
                      <wps:txbx>
                        <w:txbxContent>
                          <w:p w:rsidR="00D95E5A" w:rsidP="00D95E5A" w:rsidRDefault="00D95E5A" w14:paraId="09CAA0DB" w14:textId="77777777"/>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w14:anchorId="0197DE1C">
              <v:rect id="Rectangle 4" style="position:absolute;left:0;text-align:left;margin-left:43pt;margin-top:9pt;width:3in;height:1pt;z-index:251754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spid="_x0000_s1029" fillcolor="black" stroked="f" w14:anchorId="262C27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">
                <v:textbox inset="2.53958mm,2.53958mm,2.53958mm,2.53958mm">
                  <w:txbxContent>
                    <w:p w:rsidR="00D95E5A" w:rsidP="00D95E5A" w:rsidRDefault="00D95E5A" w14:paraId="5DAB6C7B" w14:textId="77777777"/>
                  </w:txbxContent>
                </v:textbox>
                <w10:wrap type="topAndBottom"/>
              </v:rect>
            </w:pict>
          </mc:Fallback>
        </mc:AlternateContent>
      </w:r>
      <w:r w:rsidRPr="006C76BE">
        <w:rPr>
          <w:noProof/>
        </w:rPr>
        <mc:AlternateContent>
          <mc:Choice Requires="wps">
            <w:drawing>
              <wp:anchor distT="0" distB="0" distL="0" distR="0" simplePos="0" relativeHeight="251755520" behindDoc="0" locked="0" layoutInCell="1" allowOverlap="1" wp14:anchorId="32501BE9" wp14:editId="464B9AC0">
                <wp:simplePos x="0" y="0"/>
                <wp:positionH relativeFrom="column">
                  <wp:posOffset>3746500</wp:posOffset>
                </wp:positionH>
                <wp:positionV relativeFrom="paragraph">
                  <wp:posOffset>114300</wp:posOffset>
                </wp:positionV>
                <wp:extent cx="914400" cy="12700"/>
                <wp:effectExtent l="0" t="0" r="0" b="0"/>
                <wp:wrapTopAndBottom/>
                <wp:docPr id="3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0"/>
                        </a:xfrm>
                        <a:prstGeom prst="rect">
                          <a:avLst/>
                        </a:prstGeom>
                        <a:solidFill>
                          <a:srgbClr val="000000"/>
                        </a:solidFill>
                        <a:ln>
                          <a:noFill/>
                        </a:ln>
                      </wps:spPr>
                      <wps:txbx>
                        <w:txbxContent>
                          <w:p w:rsidR="00D95E5A" w:rsidP="00D95E5A" w:rsidRDefault="00D95E5A" w14:paraId="3D89AB54" w14:textId="77777777"/>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w14:anchorId="40F42AFB">
              <v:rect id="Rectangle 6" style="position:absolute;left:0;text-align:left;margin-left:295pt;margin-top:9pt;width:1in;height:1pt;z-index:251755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spid="_x0000_s1030" fillcolor="black" stroked="f" w14:anchorId="32501B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">
                <v:textbox inset="2.53958mm,2.53958mm,2.53958mm,2.53958mm">
                  <w:txbxContent>
                    <w:p w:rsidR="00D95E5A" w:rsidP="00D95E5A" w:rsidRDefault="00D95E5A" w14:paraId="02EB378F" w14:textId="77777777"/>
                  </w:txbxContent>
                </v:textbox>
                <w10:wrap type="topAndBottom"/>
              </v:rect>
            </w:pict>
          </mc:Fallback>
        </mc:AlternateContent>
      </w:r>
    </w:p>
    <w:p w:rsidRPr="006C76BE" w:rsidR="00D95E5A" w:rsidP="00D95E5A" w:rsidRDefault="00D95E5A" w14:paraId="473FBEBD" w14:textId="77777777">
      <w:pPr>
        <w:tabs>
          <w:tab w:val="left" w:pos="5899"/>
        </w:tabs>
        <w:spacing w:line="266" w:lineRule="auto"/>
        <w:ind w:left="860"/>
        <w:jc w:val="both"/>
      </w:pPr>
      <w:r w:rsidRPr="006C76BE">
        <w:t>Your Signature</w:t>
      </w:r>
      <w:r w:rsidRPr="006C76BE">
        <w:tab/>
      </w:r>
      <w:r w:rsidRPr="006C76BE">
        <w:t>Date</w:t>
      </w:r>
    </w:p>
    <w:p w:rsidRPr="006C76BE" w:rsidR="00D95E5A" w:rsidP="00D95E5A" w:rsidRDefault="00D95E5A" w14:paraId="73853B57" w14:textId="77777777">
      <w:pPr>
        <w:jc w:val="both"/>
      </w:pPr>
    </w:p>
    <w:p w:rsidRPr="006C76BE" w:rsidR="00D95E5A" w:rsidP="00D95E5A" w:rsidRDefault="00D95E5A" w14:paraId="59425AE9" w14:textId="77777777">
      <w:pPr>
        <w:jc w:val="both"/>
      </w:pPr>
    </w:p>
    <w:p w:rsidRPr="006C76BE" w:rsidR="00D95E5A" w:rsidP="00D95E5A" w:rsidRDefault="00D95E5A" w14:paraId="61A68278" w14:textId="77777777">
      <w:pPr>
        <w:spacing w:before="11"/>
        <w:jc w:val="both"/>
      </w:pPr>
      <w:r w:rsidRPr="006C76BE">
        <w:rPr>
          <w:noProof/>
        </w:rPr>
        <mc:AlternateContent>
          <mc:Choice Requires="wps">
            <w:drawing>
              <wp:anchor distT="0" distB="0" distL="0" distR="0" simplePos="0" relativeHeight="251756544" behindDoc="0" locked="0" layoutInCell="1" allowOverlap="1" wp14:anchorId="5D7CA12C" wp14:editId="114004A1">
                <wp:simplePos x="0" y="0"/>
                <wp:positionH relativeFrom="column">
                  <wp:posOffset>546100</wp:posOffset>
                </wp:positionH>
                <wp:positionV relativeFrom="paragraph">
                  <wp:posOffset>203200</wp:posOffset>
                </wp:positionV>
                <wp:extent cx="2743200" cy="12700"/>
                <wp:effectExtent l="0" t="0" r="0" b="0"/>
                <wp:wrapTopAndBottom/>
                <wp:docPr id="3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12700"/>
                        </a:xfrm>
                        <a:prstGeom prst="rect">
                          <a:avLst/>
                        </a:prstGeom>
                        <a:solidFill>
                          <a:srgbClr val="000000"/>
                        </a:solidFill>
                        <a:ln>
                          <a:noFill/>
                        </a:ln>
                      </wps:spPr>
                      <wps:txbx>
                        <w:txbxContent>
                          <w:p w:rsidR="00D95E5A" w:rsidP="00D95E5A" w:rsidRDefault="00D95E5A" w14:paraId="657E9113" w14:textId="77777777"/>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w14:anchorId="39DC1BDB">
              <v:rect id="Rectangle 21" style="position:absolute;left:0;text-align:left;margin-left:43pt;margin-top:16pt;width:3in;height:1pt;z-index:251756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spid="_x0000_s1031" fillcolor="black" stroked="f" w14:anchorId="5D7CA1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">
                <v:textbox inset="2.53958mm,2.53958mm,2.53958mm,2.53958mm">
                  <w:txbxContent>
                    <w:p w:rsidR="00D95E5A" w:rsidP="00D95E5A" w:rsidRDefault="00D95E5A" w14:paraId="6A05A809" w14:textId="77777777"/>
                  </w:txbxContent>
                </v:textbox>
                <w10:wrap type="topAndBottom"/>
              </v:rect>
            </w:pict>
          </mc:Fallback>
        </mc:AlternateContent>
      </w:r>
      <w:r w:rsidRPr="006C76BE">
        <w:rPr>
          <w:noProof/>
        </w:rPr>
        <mc:AlternateContent>
          <mc:Choice Requires="wps">
            <w:drawing>
              <wp:anchor distT="0" distB="0" distL="0" distR="0" simplePos="0" relativeHeight="251757568" behindDoc="0" locked="0" layoutInCell="1" allowOverlap="1" wp14:anchorId="5FFE60B0" wp14:editId="3CD035BA">
                <wp:simplePos x="0" y="0"/>
                <wp:positionH relativeFrom="column">
                  <wp:posOffset>3746500</wp:posOffset>
                </wp:positionH>
                <wp:positionV relativeFrom="paragraph">
                  <wp:posOffset>203200</wp:posOffset>
                </wp:positionV>
                <wp:extent cx="914400" cy="12700"/>
                <wp:effectExtent l="0" t="0" r="0" b="0"/>
                <wp:wrapTopAndBottom/>
                <wp:docPr id="2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0"/>
                        </a:xfrm>
                        <a:prstGeom prst="rect">
                          <a:avLst/>
                        </a:prstGeom>
                        <a:solidFill>
                          <a:srgbClr val="000000"/>
                        </a:solidFill>
                        <a:ln>
                          <a:noFill/>
                        </a:ln>
                      </wps:spPr>
                      <wps:txbx>
                        <w:txbxContent>
                          <w:p w:rsidR="00D95E5A" w:rsidP="00D95E5A" w:rsidRDefault="00D95E5A" w14:paraId="439084C2" w14:textId="77777777"/>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w14:anchorId="77211F6F">
              <v:rect id="Rectangle 13" style="position:absolute;left:0;text-align:left;margin-left:295pt;margin-top:16pt;width:1in;height:1pt;z-index:251757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spid="_x0000_s1032" fillcolor="black" stroked="f" w14:anchorId="5FFE60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">
                <v:textbox inset="2.53958mm,2.53958mm,2.53958mm,2.53958mm">
                  <w:txbxContent>
                    <w:p w:rsidR="00D95E5A" w:rsidP="00D95E5A" w:rsidRDefault="00D95E5A" w14:paraId="5A39BBE3" w14:textId="77777777"/>
                  </w:txbxContent>
                </v:textbox>
                <w10:wrap type="topAndBottom"/>
              </v:rect>
            </w:pict>
          </mc:Fallback>
        </mc:AlternateContent>
      </w:r>
    </w:p>
    <w:p w:rsidRPr="006C76BE" w:rsidR="00D95E5A" w:rsidP="00D95E5A" w:rsidRDefault="00D95E5A" w14:paraId="4BE83007" w14:textId="77777777">
      <w:pPr>
        <w:tabs>
          <w:tab w:val="left" w:pos="5899"/>
        </w:tabs>
        <w:spacing w:line="266" w:lineRule="auto"/>
        <w:ind w:left="860"/>
        <w:jc w:val="both"/>
      </w:pPr>
      <w:r w:rsidRPr="006C76BE">
        <w:t>Signature of Person Obtaining Consent</w:t>
      </w:r>
      <w:r w:rsidRPr="006C76BE">
        <w:tab/>
      </w:r>
      <w:r w:rsidRPr="006C76BE">
        <w:t>Date</w:t>
      </w:r>
    </w:p>
    <w:p w:rsidRPr="006C76BE" w:rsidR="00D95E5A" w:rsidP="00D95E5A" w:rsidRDefault="00D95E5A" w14:paraId="25874EBE" w14:textId="77777777">
      <w:pPr>
        <w:jc w:val="both"/>
      </w:pPr>
    </w:p>
    <w:p w:rsidRPr="006C76BE" w:rsidR="00D95E5A" w:rsidP="00D95E5A" w:rsidRDefault="00D95E5A" w14:paraId="52E48C77" w14:textId="77777777">
      <w:pPr>
        <w:jc w:val="both"/>
      </w:pPr>
    </w:p>
    <w:p w:rsidRPr="006C76BE" w:rsidR="00D95E5A" w:rsidP="00D95E5A" w:rsidRDefault="00D95E5A" w14:paraId="24ED88F9" w14:textId="77777777">
      <w:pPr>
        <w:spacing w:before="11"/>
        <w:jc w:val="both"/>
      </w:pPr>
      <w:r w:rsidRPr="006C76BE">
        <w:rPr>
          <w:noProof/>
        </w:rPr>
        <mc:AlternateContent>
          <mc:Choice Requires="wps">
            <w:drawing>
              <wp:anchor distT="0" distB="0" distL="0" distR="0" simplePos="0" relativeHeight="251758592" behindDoc="0" locked="0" layoutInCell="1" allowOverlap="1" wp14:anchorId="1AA9E8BB" wp14:editId="0351FE57">
                <wp:simplePos x="0" y="0"/>
                <wp:positionH relativeFrom="column">
                  <wp:posOffset>3746500</wp:posOffset>
                </wp:positionH>
                <wp:positionV relativeFrom="paragraph">
                  <wp:posOffset>203200</wp:posOffset>
                </wp:positionV>
                <wp:extent cx="914400" cy="12700"/>
                <wp:effectExtent l="0" t="0" r="0" b="0"/>
                <wp:wrapTopAndBottom/>
                <wp:docPr id="2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0"/>
                        </a:xfrm>
                        <a:prstGeom prst="rect">
                          <a:avLst/>
                        </a:prstGeom>
                        <a:solidFill>
                          <a:srgbClr val="000000"/>
                        </a:solidFill>
                        <a:ln>
                          <a:noFill/>
                        </a:ln>
                      </wps:spPr>
                      <wps:txbx>
                        <w:txbxContent>
                          <w:p w:rsidR="00D95E5A" w:rsidP="00D95E5A" w:rsidRDefault="00D95E5A" w14:paraId="1A41CDD0" w14:textId="77777777"/>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w14:anchorId="08A456E1">
              <v:rect id="Rectangle 20" style="position:absolute;left:0;text-align:left;margin-left:295pt;margin-top:16pt;width:1in;height:1pt;z-index:251758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spid="_x0000_s1033" fillcolor="black" stroked="f" w14:anchorId="1AA9E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">
                <v:textbox inset="2.53958mm,2.53958mm,2.53958mm,2.53958mm">
                  <w:txbxContent>
                    <w:p w:rsidR="00D95E5A" w:rsidP="00D95E5A" w:rsidRDefault="00D95E5A" w14:paraId="41C8F396" w14:textId="77777777"/>
                  </w:txbxContent>
                </v:textbox>
                <w10:wrap type="topAndBottom"/>
              </v:rect>
            </w:pict>
          </mc:Fallback>
        </mc:AlternateContent>
      </w:r>
      <w:r w:rsidRPr="006C76BE">
        <w:rPr>
          <w:noProof/>
        </w:rPr>
        <mc:AlternateContent>
          <mc:Choice Requires="wps">
            <w:drawing>
              <wp:anchor distT="0" distB="0" distL="0" distR="0" simplePos="0" relativeHeight="251759616" behindDoc="0" locked="0" layoutInCell="1" allowOverlap="1" wp14:anchorId="7B97101E" wp14:editId="6D5237CC">
                <wp:simplePos x="0" y="0"/>
                <wp:positionH relativeFrom="column">
                  <wp:posOffset>546100</wp:posOffset>
                </wp:positionH>
                <wp:positionV relativeFrom="paragraph">
                  <wp:posOffset>203200</wp:posOffset>
                </wp:positionV>
                <wp:extent cx="2743200" cy="12700"/>
                <wp:effectExtent l="0" t="0" r="0" b="0"/>
                <wp:wrapTopAndBottom/>
                <wp:docPr id="2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12700"/>
                        </a:xfrm>
                        <a:prstGeom prst="rect">
                          <a:avLst/>
                        </a:prstGeom>
                        <a:solidFill>
                          <a:srgbClr val="000000"/>
                        </a:solidFill>
                        <a:ln>
                          <a:noFill/>
                        </a:ln>
                      </wps:spPr>
                      <wps:txbx>
                        <w:txbxContent>
                          <w:p w:rsidR="00D95E5A" w:rsidP="00D95E5A" w:rsidRDefault="00D95E5A" w14:paraId="6981550A" w14:textId="77777777"/>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w14:anchorId="4D2ED45A">
              <v:rect id="Rectangle 18" style="position:absolute;left:0;text-align:left;margin-left:43pt;margin-top:16pt;width:3in;height:1pt;z-index:251759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spid="_x0000_s1034" fillcolor="black" stroked="f" w14:anchorId="7B9710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">
                <v:textbox inset="2.53958mm,2.53958mm,2.53958mm,2.53958mm">
                  <w:txbxContent>
                    <w:p w:rsidR="00D95E5A" w:rsidP="00D95E5A" w:rsidRDefault="00D95E5A" w14:paraId="72A3D3EC" w14:textId="77777777"/>
                  </w:txbxContent>
                </v:textbox>
                <w10:wrap type="topAndBottom"/>
              </v:rect>
            </w:pict>
          </mc:Fallback>
        </mc:AlternateContent>
      </w:r>
    </w:p>
    <w:p w:rsidRPr="006C76BE" w:rsidR="00D95E5A" w:rsidP="00D95E5A" w:rsidRDefault="00D95E5A" w14:paraId="47AC86D5" w14:textId="77777777">
      <w:pPr>
        <w:tabs>
          <w:tab w:val="left" w:pos="5899"/>
        </w:tabs>
        <w:spacing w:line="266" w:lineRule="auto"/>
        <w:ind w:left="860"/>
        <w:jc w:val="both"/>
      </w:pPr>
      <w:r w:rsidRPr="006C76BE">
        <w:t>Signature of Witness</w:t>
      </w:r>
      <w:r w:rsidRPr="006C76BE">
        <w:tab/>
      </w:r>
      <w:r w:rsidRPr="006C76BE">
        <w:t>Date</w:t>
      </w:r>
    </w:p>
    <w:p w:rsidR="00D95E5A" w:rsidP="00D95E5A" w:rsidRDefault="00D95E5A" w14:paraId="40BD7311" w14:textId="77777777"/>
    <w:p w:rsidR="00D95E5A" w:rsidRDefault="00D95E5A" w14:paraId="3EF43D46" w14:textId="16A40BBA">
      <w:pPr>
        <w:suppressAutoHyphens w:val="0"/>
        <w:spacing w:before="0" w:after="0"/>
      </w:pPr>
      <w:r>
        <w:br w:type="page"/>
      </w:r>
    </w:p>
    <w:p w:rsidRPr="006C76BE" w:rsidR="00D95E5A" w:rsidP="00D95E5A" w:rsidRDefault="00D95E5A" w14:paraId="2E628CCD" w14:textId="77777777"/>
    <w:p w:rsidR="00D95E5A" w:rsidP="00D95E5A" w:rsidRDefault="00D95E5A" w14:paraId="5CF5C308" w14:textId="77777777">
      <w:pPr>
        <w:pStyle w:val="Heading2"/>
      </w:pPr>
    </w:p>
    <w:p w:rsidRPr="000D056C" w:rsidR="00755248" w:rsidP="00D95E5A" w:rsidRDefault="00D95E5A" w14:paraId="57168DC9" w14:textId="24DDF5CB">
      <w:pPr>
        <w:pStyle w:val="Heading2"/>
      </w:pPr>
      <w:bookmarkStart w:name="_APPENDIX_II:_INVESTIGATOR" w:id="44"/>
      <w:bookmarkEnd w:id="44"/>
      <w:r>
        <w:t>APPENDIX II:</w:t>
      </w:r>
      <w:r w:rsidRPr="000D056C" w:rsidR="00755248">
        <w:t xml:space="preserve"> INVESTIGATOR CVS</w:t>
      </w:r>
    </w:p>
    <w:p w:rsidRPr="000D056C" w:rsidR="00755248" w:rsidP="00063BB5" w:rsidRDefault="00755248" w14:paraId="270E1849" w14:textId="77777777">
      <w:pPr>
        <w:pBdr>
          <w:bottom w:val="single" w:color="auto" w:sz="4" w:space="1"/>
        </w:pBdr>
        <w:spacing w:after="0"/>
        <w:ind w:hanging="240"/>
        <w:jc w:val="both"/>
        <w:rPr>
          <w:rFonts w:eastAsia="Calibri"/>
          <w:b/>
        </w:rPr>
      </w:pPr>
      <w:r w:rsidRPr="000D056C">
        <w:rPr>
          <w:rFonts w:eastAsia="Calibri"/>
          <w:b/>
        </w:rPr>
        <w:t>Tom L. Osborn</w:t>
      </w:r>
    </w:p>
    <w:p w:rsidRPr="000D056C" w:rsidR="00755248" w:rsidP="00063BB5" w:rsidRDefault="00755248" w14:paraId="62C68295" w14:textId="77777777">
      <w:pPr>
        <w:adjustRightInd w:val="0"/>
        <w:spacing w:after="0"/>
        <w:ind w:hanging="240"/>
        <w:jc w:val="both"/>
        <w:textAlignment w:val="baseline"/>
        <w:rPr>
          <w:rFonts w:eastAsia="Calibri"/>
        </w:rPr>
      </w:pPr>
      <w:r w:rsidRPr="000D056C">
        <w:rPr>
          <w:rFonts w:eastAsia="Calibri"/>
        </w:rPr>
        <w:t>#115 Applewood Adams, Ngong Road, Nairobi, Kenya | 125 Western Avenue, Allston, MA 02134 (USA).</w:t>
      </w:r>
    </w:p>
    <w:p w:rsidRPr="00E35F3A" w:rsidR="00755248" w:rsidP="00063BB5" w:rsidRDefault="00E65AB0" w14:paraId="748C74B4" w14:textId="77777777">
      <w:pPr>
        <w:adjustRightInd w:val="0"/>
        <w:spacing w:after="0"/>
        <w:ind w:hanging="240"/>
        <w:jc w:val="both"/>
        <w:textAlignment w:val="baseline"/>
        <w:rPr>
          <w:rFonts w:eastAsia="Calibri"/>
          <w:lang w:val="es-CL"/>
        </w:rPr>
      </w:pPr>
      <w:hyperlink w:history="1" r:id="rId22">
        <w:r w:rsidRPr="00E35F3A" w:rsidR="00755248">
          <w:rPr>
            <w:rFonts w:eastAsia="Calibri"/>
            <w:u w:val="single"/>
            <w:lang w:val="es-CL"/>
          </w:rPr>
          <w:t>osborn@shamiri.institute</w:t>
        </w:r>
      </w:hyperlink>
      <w:r w:rsidRPr="00E35F3A" w:rsidR="00755248">
        <w:rPr>
          <w:rFonts w:eastAsia="Calibri"/>
          <w:lang w:val="es-CL"/>
        </w:rPr>
        <w:t xml:space="preserve"> • 0706 408 811(KEN)• 617-669-7297 (USA).</w:t>
      </w:r>
    </w:p>
    <w:p w:rsidRPr="000D056C" w:rsidR="00755248" w:rsidP="00063BB5" w:rsidRDefault="00755248" w14:paraId="259E9802" w14:textId="7206CA95">
      <w:pPr>
        <w:keepNext/>
        <w:keepLines/>
        <w:spacing w:after="0"/>
        <w:ind w:hanging="240"/>
        <w:jc w:val="both"/>
        <w:outlineLvl w:val="0"/>
        <w:rPr>
          <w:b/>
          <w:bCs/>
        </w:rPr>
      </w:pPr>
      <w:r w:rsidRPr="000D056C">
        <w:rPr>
          <w:b/>
          <w:bCs/>
        </w:rPr>
        <w:t>Education</w:t>
      </w:r>
    </w:p>
    <w:p w:rsidRPr="000D056C" w:rsidR="00755248" w:rsidP="00063BB5" w:rsidRDefault="00755248" w14:paraId="503A45EA" w14:textId="77777777">
      <w:pPr>
        <w:keepNext/>
        <w:keepLines/>
        <w:tabs>
          <w:tab w:val="left" w:pos="7830"/>
          <w:tab w:val="left" w:pos="8010"/>
        </w:tabs>
        <w:spacing w:after="0"/>
        <w:ind w:hanging="240"/>
        <w:jc w:val="both"/>
        <w:outlineLvl w:val="0"/>
        <w:rPr>
          <w:bCs/>
        </w:rPr>
      </w:pPr>
      <w:r w:rsidRPr="000D056C">
        <w:rPr>
          <w:b/>
          <w:bCs/>
        </w:rPr>
        <w:t xml:space="preserve">Harvard University </w:t>
      </w:r>
      <w:r w:rsidRPr="000D056C">
        <w:rPr>
          <w:b/>
          <w:bCs/>
        </w:rPr>
        <w:tab/>
      </w:r>
      <w:r w:rsidRPr="000D056C">
        <w:rPr>
          <w:b/>
          <w:bCs/>
        </w:rPr>
        <w:tab/>
      </w:r>
      <w:r w:rsidRPr="000D056C">
        <w:rPr>
          <w:b/>
          <w:bCs/>
        </w:rPr>
        <w:t xml:space="preserve">            </w:t>
      </w:r>
      <w:r w:rsidRPr="000D056C">
        <w:rPr>
          <w:bCs/>
        </w:rPr>
        <w:t>Cambridge, MA</w:t>
      </w:r>
    </w:p>
    <w:p w:rsidRPr="000D056C" w:rsidR="00755248" w:rsidP="00063BB5" w:rsidRDefault="00755248" w14:paraId="6698FCE5" w14:textId="77777777">
      <w:pPr>
        <w:keepNext/>
        <w:keepLines/>
        <w:tabs>
          <w:tab w:val="left" w:pos="7380"/>
          <w:tab w:val="left" w:pos="7470"/>
          <w:tab w:val="left" w:pos="7560"/>
        </w:tabs>
        <w:spacing w:after="0"/>
        <w:ind w:hanging="240"/>
        <w:jc w:val="both"/>
        <w:outlineLvl w:val="0"/>
        <w:rPr>
          <w:bCs/>
        </w:rPr>
      </w:pPr>
      <w:r w:rsidRPr="000D056C">
        <w:rPr>
          <w:bCs/>
        </w:rPr>
        <w:t>B.A. with High Honors in Psychology</w:t>
      </w:r>
      <w:r w:rsidRPr="000D056C">
        <w:rPr>
          <w:bCs/>
        </w:rPr>
        <w:tab/>
      </w:r>
      <w:r w:rsidRPr="000D056C">
        <w:rPr>
          <w:bCs/>
        </w:rPr>
        <w:tab/>
      </w:r>
      <w:r w:rsidRPr="000D056C">
        <w:rPr>
          <w:bCs/>
        </w:rPr>
        <w:tab/>
      </w:r>
      <w:r w:rsidRPr="000D056C">
        <w:rPr>
          <w:bCs/>
        </w:rPr>
        <w:tab/>
      </w:r>
      <w:r w:rsidRPr="000D056C">
        <w:rPr>
          <w:bCs/>
        </w:rPr>
        <w:t xml:space="preserve">           </w:t>
      </w:r>
      <w:r w:rsidRPr="000D056C">
        <w:rPr>
          <w:bCs/>
        </w:rPr>
        <w:tab/>
      </w:r>
      <w:r w:rsidRPr="000D056C">
        <w:rPr>
          <w:bCs/>
        </w:rPr>
        <w:t xml:space="preserve">           May 2020</w:t>
      </w:r>
      <w:r w:rsidRPr="000D056C">
        <w:rPr>
          <w:bCs/>
        </w:rPr>
        <w:tab/>
      </w:r>
    </w:p>
    <w:p w:rsidRPr="000D056C" w:rsidR="00755248" w:rsidP="00063BB5" w:rsidRDefault="00755248" w14:paraId="162AC3B2" w14:textId="77777777">
      <w:pPr>
        <w:spacing w:after="0"/>
        <w:ind w:hanging="240"/>
        <w:jc w:val="both"/>
        <w:rPr>
          <w:rFonts w:eastAsia="Calibri"/>
          <w:i/>
          <w:iCs/>
        </w:rPr>
      </w:pPr>
      <w:r w:rsidRPr="000D056C">
        <w:rPr>
          <w:rFonts w:eastAsia="Calibri"/>
        </w:rPr>
        <w:t xml:space="preserve">Honors Thesis: </w:t>
      </w:r>
      <w:r w:rsidRPr="000D056C">
        <w:rPr>
          <w:rFonts w:eastAsia="Calibri"/>
          <w:i/>
          <w:iCs/>
        </w:rPr>
        <w:t>Imitation and Emulation in the Brain: Social Learning and How We Make Decisions</w:t>
      </w:r>
    </w:p>
    <w:p w:rsidRPr="000D056C" w:rsidR="00755248" w:rsidP="00063BB5" w:rsidRDefault="00755248" w14:paraId="01A249BA" w14:textId="77777777">
      <w:pPr>
        <w:spacing w:after="0"/>
        <w:ind w:hanging="240"/>
        <w:jc w:val="both"/>
        <w:rPr>
          <w:rFonts w:eastAsia="Calibri"/>
          <w:i/>
          <w:iCs/>
        </w:rPr>
      </w:pPr>
      <w:r w:rsidRPr="000D056C">
        <w:rPr>
          <w:rFonts w:eastAsia="Calibri"/>
        </w:rPr>
        <w:t xml:space="preserve">Advisor: Fiery Cushman, Ph.D. </w:t>
      </w:r>
      <w:r w:rsidRPr="000D056C">
        <w:rPr>
          <w:rFonts w:eastAsia="Calibri"/>
          <w:i/>
          <w:iCs/>
        </w:rPr>
        <w:t xml:space="preserve"> </w:t>
      </w:r>
    </w:p>
    <w:p w:rsidRPr="000D056C" w:rsidR="00755248" w:rsidP="00063BB5" w:rsidRDefault="00755248" w14:paraId="49F311AD" w14:textId="77777777">
      <w:pPr>
        <w:keepNext/>
        <w:keepLines/>
        <w:tabs>
          <w:tab w:val="left" w:pos="8100"/>
        </w:tabs>
        <w:spacing w:after="0"/>
        <w:ind w:hanging="240"/>
        <w:jc w:val="both"/>
        <w:outlineLvl w:val="0"/>
        <w:rPr>
          <w:b/>
          <w:bCs/>
        </w:rPr>
      </w:pPr>
      <w:r w:rsidRPr="000D056C">
        <w:rPr>
          <w:b/>
          <w:bCs/>
        </w:rPr>
        <w:t>Alliance High School</w:t>
      </w:r>
      <w:r w:rsidRPr="000D056C">
        <w:tab/>
      </w:r>
      <w:r w:rsidRPr="000D056C">
        <w:tab/>
      </w:r>
      <w:r w:rsidRPr="000D056C">
        <w:t xml:space="preserve">    Nairobi, KEN </w:t>
      </w:r>
    </w:p>
    <w:p w:rsidRPr="000D056C" w:rsidR="00755248" w:rsidP="00063BB5" w:rsidRDefault="00755248" w14:paraId="0CFA0107" w14:textId="77777777">
      <w:pPr>
        <w:spacing w:before="2" w:beforeLines="1" w:after="2" w:afterLines="1"/>
        <w:ind w:hanging="240"/>
        <w:jc w:val="both"/>
        <w:rPr>
          <w:lang w:eastAsia="ja-JP"/>
        </w:rPr>
      </w:pPr>
      <w:r w:rsidRPr="000D056C">
        <w:rPr>
          <w:lang w:eastAsia="ja-JP"/>
        </w:rPr>
        <w:t>Kenya Certificate of Secondary Education</w:t>
      </w:r>
      <w:r w:rsidRPr="000D056C">
        <w:rPr>
          <w:lang w:eastAsia="ja-JP"/>
        </w:rPr>
        <w:tab/>
      </w:r>
      <w:r w:rsidRPr="000D056C">
        <w:rPr>
          <w:lang w:eastAsia="ja-JP"/>
        </w:rPr>
        <w:tab/>
      </w:r>
      <w:r w:rsidRPr="000D056C">
        <w:rPr>
          <w:lang w:eastAsia="ja-JP"/>
        </w:rPr>
        <w:tab/>
      </w:r>
      <w:r w:rsidRPr="000D056C">
        <w:rPr>
          <w:lang w:eastAsia="ja-JP"/>
        </w:rPr>
        <w:tab/>
      </w:r>
      <w:r w:rsidRPr="000D056C">
        <w:rPr>
          <w:lang w:eastAsia="ja-JP"/>
        </w:rPr>
        <w:tab/>
      </w:r>
      <w:r w:rsidRPr="000D056C">
        <w:rPr>
          <w:lang w:eastAsia="ja-JP"/>
        </w:rPr>
        <w:t xml:space="preserve">         </w:t>
      </w:r>
      <w:r w:rsidRPr="000D056C">
        <w:rPr>
          <w:lang w:eastAsia="ja-JP"/>
        </w:rPr>
        <w:tab/>
      </w:r>
      <w:r w:rsidRPr="000D056C">
        <w:rPr>
          <w:lang w:eastAsia="ja-JP"/>
        </w:rPr>
        <w:tab/>
      </w:r>
      <w:r w:rsidRPr="000D056C">
        <w:rPr>
          <w:lang w:eastAsia="ja-JP"/>
        </w:rPr>
        <w:t>November 2013</w:t>
      </w:r>
    </w:p>
    <w:p w:rsidRPr="000D056C" w:rsidR="00755248" w:rsidP="00063BB5" w:rsidRDefault="00755248" w14:paraId="6E062D0D" w14:textId="77777777">
      <w:pPr>
        <w:spacing w:before="2" w:beforeLines="1" w:after="2" w:afterLines="1"/>
        <w:ind w:hanging="240"/>
        <w:jc w:val="both"/>
        <w:rPr>
          <w:lang w:eastAsia="ja-JP"/>
        </w:rPr>
      </w:pPr>
      <w:r w:rsidRPr="000D056C">
        <w:rPr>
          <w:lang w:eastAsia="ja-JP"/>
        </w:rPr>
        <w:t>Ranked in top 0.1% of all graduating secondary school students nationally</w:t>
      </w:r>
    </w:p>
    <w:p w:rsidRPr="000D056C" w:rsidR="00755248" w:rsidP="00063BB5" w:rsidRDefault="00755248" w14:paraId="7DFB3ECF" w14:textId="77777777">
      <w:pPr>
        <w:spacing w:after="0"/>
        <w:ind w:hanging="240"/>
        <w:jc w:val="both"/>
        <w:rPr>
          <w:rFonts w:eastAsia="Calibri"/>
          <w:b/>
        </w:rPr>
      </w:pPr>
      <w:r w:rsidRPr="000D056C">
        <w:rPr>
          <w:rFonts w:eastAsia="Calibri"/>
          <w:b/>
        </w:rPr>
        <w:t>Publications</w:t>
      </w:r>
    </w:p>
    <w:p w:rsidRPr="000D056C" w:rsidR="00755248" w:rsidP="00063BB5" w:rsidRDefault="00755248" w14:paraId="2AA58B67" w14:textId="77777777">
      <w:pPr>
        <w:spacing w:after="0"/>
        <w:ind w:hanging="240"/>
        <w:jc w:val="both"/>
        <w:rPr>
          <w:rFonts w:eastAsia="Calibri"/>
          <w:b/>
          <w:bCs/>
        </w:rPr>
      </w:pPr>
      <w:r w:rsidRPr="000D056C">
        <w:rPr>
          <w:rFonts w:eastAsia="Calibri"/>
          <w:b/>
          <w:bCs/>
        </w:rPr>
        <w:t>Peer-Reviewed Publications</w:t>
      </w:r>
    </w:p>
    <w:p w:rsidRPr="000D056C" w:rsidR="00755248" w:rsidP="00063BB5" w:rsidRDefault="00755248" w14:paraId="2BE1C02B" w14:textId="77777777">
      <w:pPr>
        <w:spacing w:after="0"/>
        <w:ind w:hanging="240"/>
        <w:jc w:val="both"/>
        <w:rPr>
          <w:rFonts w:eastAsia="Calibri"/>
          <w:i/>
          <w:iCs/>
        </w:rPr>
      </w:pPr>
      <w:r w:rsidRPr="000D056C">
        <w:rPr>
          <w:rFonts w:eastAsia="Calibri"/>
        </w:rPr>
        <w:t>(</w:t>
      </w:r>
      <w:r w:rsidRPr="000D056C">
        <w:rPr>
          <w:rFonts w:eastAsia="Calibri"/>
          <w:i/>
          <w:iCs/>
          <w:vertAlign w:val="superscript"/>
        </w:rPr>
        <w:t>†</w:t>
      </w:r>
      <w:r w:rsidRPr="000D056C">
        <w:rPr>
          <w:rFonts w:eastAsia="Calibri"/>
          <w:i/>
          <w:iCs/>
        </w:rPr>
        <w:t xml:space="preserve">Indicates joint first authorship, Citation count: 134, h-index: </w:t>
      </w:r>
      <w:r w:rsidRPr="000D056C">
        <w:rPr>
          <w:rFonts w:eastAsia="Calibri"/>
        </w:rPr>
        <w:t>7</w:t>
      </w:r>
      <w:r w:rsidRPr="000D056C">
        <w:rPr>
          <w:rFonts w:eastAsia="Calibri"/>
          <w:i/>
          <w:iCs/>
        </w:rPr>
        <w:t>, i10-index: 4, Open data/scripts: 10/10 publications)</w:t>
      </w:r>
    </w:p>
    <w:p w:rsidRPr="000D056C" w:rsidR="00755248" w:rsidP="00063BB5" w:rsidRDefault="00755248" w14:paraId="0E95EB9E" w14:textId="77777777">
      <w:pPr>
        <w:spacing w:after="0"/>
        <w:ind w:hanging="240"/>
        <w:jc w:val="both"/>
        <w:rPr>
          <w:rFonts w:eastAsia="Calibri"/>
          <w:b/>
          <w:bCs/>
        </w:rPr>
      </w:pPr>
      <w:r w:rsidRPr="000D056C">
        <w:rPr>
          <w:rFonts w:eastAsia="Calibri"/>
          <w:b/>
          <w:bCs/>
        </w:rPr>
        <w:t xml:space="preserve">In Press </w:t>
      </w:r>
    </w:p>
    <w:p w:rsidRPr="000D056C" w:rsidR="00755248" w:rsidP="00063BB5" w:rsidRDefault="00755248" w14:paraId="287CD681" w14:textId="77777777">
      <w:pPr>
        <w:widowControl/>
        <w:numPr>
          <w:ilvl w:val="0"/>
          <w:numId w:val="6"/>
        </w:numPr>
        <w:suppressAutoHyphens w:val="0"/>
        <w:snapToGrid w:val="0"/>
        <w:spacing w:before="2" w:beforeLines="1" w:after="2" w:afterLines="1"/>
        <w:ind w:hanging="240"/>
        <w:contextualSpacing/>
        <w:jc w:val="both"/>
      </w:pPr>
      <w:r w:rsidRPr="00E35F3A">
        <w:rPr>
          <w:rFonts w:eastAsia="Calibri"/>
          <w:vertAlign w:val="superscript"/>
          <w:lang w:val="es-CL"/>
        </w:rPr>
        <w:t>†</w:t>
      </w:r>
      <w:proofErr w:type="spellStart"/>
      <w:r w:rsidRPr="00E35F3A">
        <w:rPr>
          <w:rFonts w:eastAsia="Calibri"/>
          <w:b/>
          <w:bCs/>
          <w:lang w:val="es-CL"/>
        </w:rPr>
        <w:t>Osborn</w:t>
      </w:r>
      <w:proofErr w:type="spellEnd"/>
      <w:r w:rsidRPr="00E35F3A">
        <w:rPr>
          <w:rFonts w:eastAsia="Calibri"/>
          <w:b/>
          <w:bCs/>
          <w:lang w:val="es-CL"/>
        </w:rPr>
        <w:t xml:space="preserve">, T.L, </w:t>
      </w:r>
      <w:r w:rsidRPr="00E35F3A">
        <w:rPr>
          <w:rFonts w:eastAsia="Calibri"/>
          <w:vertAlign w:val="superscript"/>
          <w:lang w:val="es-CL"/>
        </w:rPr>
        <w:t>†</w:t>
      </w:r>
      <w:r w:rsidRPr="00E35F3A">
        <w:rPr>
          <w:rFonts w:eastAsia="Calibri"/>
          <w:lang w:val="es-CL"/>
        </w:rPr>
        <w:t>Venturo-</w:t>
      </w:r>
      <w:proofErr w:type="spellStart"/>
      <w:r w:rsidRPr="00E35F3A">
        <w:rPr>
          <w:rFonts w:eastAsia="Calibri"/>
          <w:lang w:val="es-CL"/>
        </w:rPr>
        <w:t>Conerly</w:t>
      </w:r>
      <w:proofErr w:type="spellEnd"/>
      <w:r w:rsidRPr="00E35F3A">
        <w:rPr>
          <w:rFonts w:eastAsia="Calibri"/>
          <w:lang w:val="es-CL"/>
        </w:rPr>
        <w:t xml:space="preserve">, K.E., Arango G, S., Roe, E., </w:t>
      </w:r>
      <w:proofErr w:type="spellStart"/>
      <w:r w:rsidRPr="00E35F3A">
        <w:rPr>
          <w:rFonts w:eastAsia="Calibri"/>
          <w:lang w:val="es-CL"/>
        </w:rPr>
        <w:t>Rodriguez</w:t>
      </w:r>
      <w:proofErr w:type="spellEnd"/>
      <w:r w:rsidRPr="00E35F3A">
        <w:rPr>
          <w:rFonts w:eastAsia="Calibri"/>
          <w:lang w:val="es-CL"/>
        </w:rPr>
        <w:t xml:space="preserve">, M., </w:t>
      </w:r>
      <w:proofErr w:type="spellStart"/>
      <w:r w:rsidRPr="00E35F3A">
        <w:rPr>
          <w:rFonts w:eastAsia="Calibri"/>
          <w:lang w:val="es-CL"/>
        </w:rPr>
        <w:t>Alemu</w:t>
      </w:r>
      <w:proofErr w:type="spellEnd"/>
      <w:r w:rsidRPr="00E35F3A">
        <w:rPr>
          <w:rFonts w:eastAsia="Calibri"/>
          <w:lang w:val="es-CL"/>
        </w:rPr>
        <w:t xml:space="preserve">, R.G., … </w:t>
      </w:r>
      <w:r w:rsidRPr="000D056C">
        <w:rPr>
          <w:rFonts w:eastAsia="Calibri"/>
        </w:rPr>
        <w:t>Weisz, J.R. (In Press)</w:t>
      </w:r>
      <w:r w:rsidRPr="000D056C">
        <w:rPr>
          <w:rFonts w:eastAsia="Calibri"/>
          <w:i/>
          <w:iCs/>
        </w:rPr>
        <w:t>.</w:t>
      </w:r>
      <w:r w:rsidRPr="000D056C">
        <w:rPr>
          <w:rFonts w:eastAsia="Calibri"/>
        </w:rPr>
        <w:t xml:space="preserve"> Effect of </w:t>
      </w:r>
      <w:proofErr w:type="spellStart"/>
      <w:r w:rsidRPr="000D056C">
        <w:rPr>
          <w:rFonts w:eastAsia="Calibri"/>
        </w:rPr>
        <w:t>Shamiri</w:t>
      </w:r>
      <w:proofErr w:type="spellEnd"/>
      <w:r w:rsidRPr="000D056C">
        <w:rPr>
          <w:rFonts w:eastAsia="Calibri"/>
        </w:rPr>
        <w:t xml:space="preserve"> Layperson-Provided Intervention vs Study Skills Control Intervention for Depression and Anxiety Symptoms in Adolescents in Kenya: A Randomized Clinical Trial. </w:t>
      </w:r>
      <w:r w:rsidRPr="000D056C">
        <w:rPr>
          <w:rFonts w:eastAsia="Calibri"/>
          <w:i/>
          <w:iCs/>
        </w:rPr>
        <w:t xml:space="preserve">JAMA Psychiatry. </w:t>
      </w:r>
      <w:hyperlink w:history="1" r:id="rId23">
        <w:r w:rsidRPr="000D056C">
          <w:rPr>
            <w:rFonts w:eastAsia="Calibri"/>
            <w:u w:val="single"/>
          </w:rPr>
          <w:t>https://doi.org/10.1001/jamapsychiatry.2021.1129</w:t>
        </w:r>
      </w:hyperlink>
      <w:r w:rsidRPr="000D056C">
        <w:rPr>
          <w:rFonts w:eastAsia="Calibri"/>
        </w:rPr>
        <w:t xml:space="preserve"> </w:t>
      </w:r>
    </w:p>
    <w:p w:rsidRPr="000D056C" w:rsidR="00755248" w:rsidP="00063BB5" w:rsidRDefault="00755248" w14:paraId="583DDEFD" w14:textId="77777777">
      <w:pPr>
        <w:widowControl/>
        <w:numPr>
          <w:ilvl w:val="0"/>
          <w:numId w:val="6"/>
        </w:numPr>
        <w:suppressAutoHyphens w:val="0"/>
        <w:snapToGrid w:val="0"/>
        <w:spacing w:before="2" w:beforeLines="1" w:after="2" w:afterLines="1"/>
        <w:ind w:left="714" w:hanging="240"/>
        <w:contextualSpacing/>
        <w:jc w:val="both"/>
      </w:pPr>
      <w:proofErr w:type="spellStart"/>
      <w:r w:rsidRPr="000D056C">
        <w:rPr>
          <w:rFonts w:eastAsia="Calibri"/>
        </w:rPr>
        <w:t>Venturo</w:t>
      </w:r>
      <w:proofErr w:type="spellEnd"/>
      <w:r w:rsidRPr="000D056C">
        <w:rPr>
          <w:rFonts w:eastAsia="Calibri"/>
        </w:rPr>
        <w:t xml:space="preserve">-Conerly, K., Roe, E., </w:t>
      </w:r>
      <w:proofErr w:type="spellStart"/>
      <w:r w:rsidRPr="000D056C">
        <w:rPr>
          <w:rFonts w:eastAsia="Calibri"/>
        </w:rPr>
        <w:t>Wasil</w:t>
      </w:r>
      <w:proofErr w:type="spellEnd"/>
      <w:r w:rsidRPr="000D056C">
        <w:rPr>
          <w:rFonts w:eastAsia="Calibri"/>
        </w:rPr>
        <w:t xml:space="preserve">, A., </w:t>
      </w:r>
      <w:r w:rsidRPr="000D056C">
        <w:rPr>
          <w:rFonts w:eastAsia="Calibri"/>
          <w:b/>
          <w:bCs/>
        </w:rPr>
        <w:t>Osborn, T.,</w:t>
      </w:r>
      <w:r w:rsidRPr="000D056C">
        <w:rPr>
          <w:rFonts w:eastAsia="Calibri"/>
        </w:rPr>
        <w:t xml:space="preserve"> </w:t>
      </w:r>
      <w:proofErr w:type="spellStart"/>
      <w:r w:rsidRPr="000D056C">
        <w:rPr>
          <w:rFonts w:eastAsia="Calibri"/>
        </w:rPr>
        <w:t>Ndetei</w:t>
      </w:r>
      <w:proofErr w:type="spellEnd"/>
      <w:r w:rsidRPr="000D056C">
        <w:rPr>
          <w:rFonts w:eastAsia="Calibri"/>
        </w:rPr>
        <w:t xml:space="preserve">, D., </w:t>
      </w:r>
      <w:proofErr w:type="spellStart"/>
      <w:r w:rsidRPr="000D056C">
        <w:rPr>
          <w:rFonts w:eastAsia="Calibri"/>
        </w:rPr>
        <w:t>Musyimi</w:t>
      </w:r>
      <w:proofErr w:type="spellEnd"/>
      <w:r w:rsidRPr="000D056C">
        <w:rPr>
          <w:rFonts w:eastAsia="Calibri"/>
        </w:rPr>
        <w:t xml:space="preserve">, C., </w:t>
      </w:r>
      <w:proofErr w:type="spellStart"/>
      <w:r w:rsidRPr="000D056C">
        <w:rPr>
          <w:rFonts w:eastAsia="Calibri"/>
        </w:rPr>
        <w:t>Mutiso</w:t>
      </w:r>
      <w:proofErr w:type="spellEnd"/>
      <w:r w:rsidRPr="000D056C">
        <w:rPr>
          <w:rFonts w:eastAsia="Calibri"/>
        </w:rPr>
        <w:t xml:space="preserve">, V., </w:t>
      </w:r>
      <w:proofErr w:type="spellStart"/>
      <w:r w:rsidRPr="000D056C">
        <w:rPr>
          <w:rFonts w:eastAsia="Calibri"/>
        </w:rPr>
        <w:t>Wasanga</w:t>
      </w:r>
      <w:proofErr w:type="spellEnd"/>
      <w:r w:rsidRPr="000D056C">
        <w:rPr>
          <w:rFonts w:eastAsia="Calibri"/>
        </w:rPr>
        <w:t>, C., Weisz, J. (In Press). Training and supervising lay-providers in Kenya: Strategies and mixed-methods outcomes. </w:t>
      </w:r>
      <w:r w:rsidRPr="000D056C">
        <w:rPr>
          <w:rFonts w:eastAsia="Calibri"/>
          <w:i/>
          <w:iCs/>
        </w:rPr>
        <w:t xml:space="preserve">Cognitive and Behavioral Practice. </w:t>
      </w:r>
      <w:hyperlink w:history="1" r:id="rId24">
        <w:r w:rsidRPr="000D056C">
          <w:rPr>
            <w:rFonts w:eastAsia="Calibri"/>
            <w:u w:val="single"/>
          </w:rPr>
          <w:t>https://doi.org/10.1016/j.cbpra.2021.03.004</w:t>
        </w:r>
      </w:hyperlink>
      <w:r w:rsidRPr="000D056C">
        <w:rPr>
          <w:rFonts w:eastAsia="Calibri"/>
          <w:i/>
          <w:iCs/>
        </w:rPr>
        <w:t xml:space="preserve"> </w:t>
      </w:r>
    </w:p>
    <w:p w:rsidRPr="000D056C" w:rsidR="00755248" w:rsidP="00063BB5" w:rsidRDefault="00755248" w14:paraId="58A07EBA" w14:textId="77777777">
      <w:pPr>
        <w:spacing w:after="0"/>
        <w:ind w:hanging="240"/>
        <w:jc w:val="both"/>
        <w:rPr>
          <w:rFonts w:eastAsia="Calibri"/>
          <w:b/>
          <w:bCs/>
        </w:rPr>
      </w:pPr>
      <w:r w:rsidRPr="000D056C">
        <w:rPr>
          <w:rFonts w:eastAsia="Calibri"/>
          <w:b/>
          <w:bCs/>
        </w:rPr>
        <w:t>2021</w:t>
      </w:r>
    </w:p>
    <w:p w:rsidRPr="000D056C" w:rsidR="00755248" w:rsidP="00063BB5" w:rsidRDefault="00755248" w14:paraId="202A9836" w14:textId="77777777">
      <w:pPr>
        <w:widowControl/>
        <w:numPr>
          <w:ilvl w:val="0"/>
          <w:numId w:val="7"/>
        </w:numPr>
        <w:suppressAutoHyphens w:val="0"/>
        <w:snapToGrid w:val="0"/>
        <w:spacing w:before="2" w:beforeLines="1" w:after="2" w:afterLines="1"/>
        <w:ind w:hanging="240"/>
        <w:contextualSpacing/>
        <w:jc w:val="both"/>
      </w:pPr>
      <w:proofErr w:type="spellStart"/>
      <w:r w:rsidRPr="000D056C">
        <w:t>Wasil</w:t>
      </w:r>
      <w:proofErr w:type="spellEnd"/>
      <w:r w:rsidRPr="000D056C">
        <w:t>, A.R.,</w:t>
      </w:r>
      <w:r w:rsidRPr="000D056C">
        <w:rPr>
          <w:b/>
          <w:bCs/>
        </w:rPr>
        <w:t xml:space="preserve"> Osborn, T.L</w:t>
      </w:r>
      <w:r w:rsidRPr="000D056C">
        <w:t xml:space="preserve">, Weisz J.R. &amp; </w:t>
      </w:r>
      <w:proofErr w:type="spellStart"/>
      <w:r w:rsidRPr="000D056C">
        <w:t>DeRubeis</w:t>
      </w:r>
      <w:proofErr w:type="spellEnd"/>
      <w:r w:rsidRPr="000D056C">
        <w:t xml:space="preserve"> J.R. (2021). Online single-session interventions for Kenyan adolescents: study protocol for a comparative effectiveness </w:t>
      </w:r>
      <w:proofErr w:type="spellStart"/>
      <w:r w:rsidRPr="000D056C">
        <w:t>randomised</w:t>
      </w:r>
      <w:proofErr w:type="spellEnd"/>
      <w:r w:rsidRPr="000D056C">
        <w:t xml:space="preserve"> controlled trial. </w:t>
      </w:r>
      <w:r w:rsidRPr="000D056C">
        <w:rPr>
          <w:rFonts w:eastAsia="Calibri"/>
          <w:i/>
          <w:iCs/>
        </w:rPr>
        <w:t xml:space="preserve">General Psychiatry.  </w:t>
      </w:r>
      <w:r w:rsidRPr="000D056C">
        <w:rPr>
          <w:rFonts w:eastAsia="Calibri"/>
        </w:rPr>
        <w:t xml:space="preserve"> </w:t>
      </w:r>
      <w:hyperlink w:history="1" r:id="rId25">
        <w:r w:rsidRPr="000D056C">
          <w:rPr>
            <w:rFonts w:eastAsia="Calibri"/>
            <w:u w:val="single"/>
          </w:rPr>
          <w:t>http://dx.doi.org/10.1136/gpsych-2020-100446</w:t>
        </w:r>
      </w:hyperlink>
      <w:r w:rsidRPr="000D056C">
        <w:rPr>
          <w:rFonts w:eastAsia="Calibri"/>
        </w:rPr>
        <w:t xml:space="preserve"> </w:t>
      </w:r>
    </w:p>
    <w:p w:rsidRPr="000D056C" w:rsidR="00755248" w:rsidP="00063BB5" w:rsidRDefault="00755248" w14:paraId="1D1E2603" w14:textId="77777777">
      <w:pPr>
        <w:widowControl/>
        <w:numPr>
          <w:ilvl w:val="0"/>
          <w:numId w:val="7"/>
        </w:numPr>
        <w:suppressAutoHyphens w:val="0"/>
        <w:snapToGrid w:val="0"/>
        <w:spacing w:before="2" w:beforeLines="1" w:after="2" w:afterLines="1"/>
        <w:ind w:hanging="240"/>
        <w:contextualSpacing/>
        <w:jc w:val="both"/>
      </w:pPr>
      <w:r w:rsidRPr="000D056C">
        <w:rPr>
          <w:rFonts w:eastAsia="Calibri"/>
          <w:b/>
          <w:lang w:val="de-DE"/>
        </w:rPr>
        <w:t>Osborn, T. L.</w:t>
      </w:r>
      <w:r w:rsidRPr="000D056C">
        <w:rPr>
          <w:rFonts w:eastAsia="Calibri"/>
          <w:lang w:val="de-DE"/>
        </w:rPr>
        <w:t xml:space="preserve">, </w:t>
      </w:r>
      <w:proofErr w:type="spellStart"/>
      <w:r w:rsidRPr="000D056C">
        <w:rPr>
          <w:rFonts w:eastAsia="Calibri"/>
          <w:lang w:val="de-DE"/>
        </w:rPr>
        <w:t>Kleinman</w:t>
      </w:r>
      <w:proofErr w:type="spellEnd"/>
      <w:r w:rsidRPr="000D056C">
        <w:rPr>
          <w:rFonts w:eastAsia="Calibri"/>
          <w:lang w:val="de-DE"/>
        </w:rPr>
        <w:t xml:space="preserve">, A., &amp; Weisz J.R. (2021). </w:t>
      </w:r>
      <w:r w:rsidRPr="000D056C">
        <w:rPr>
          <w:rFonts w:eastAsia="Calibri"/>
        </w:rPr>
        <w:t xml:space="preserve">Complementing Standard western measures of depression with locally co-developed instruments: A cross-cultural study on the experience of depression with the Luo in Kenya. </w:t>
      </w:r>
      <w:r w:rsidRPr="000D056C">
        <w:rPr>
          <w:rFonts w:eastAsia="Calibri"/>
          <w:i/>
          <w:iCs/>
        </w:rPr>
        <w:t xml:space="preserve">Transcultural Psychiatry. </w:t>
      </w:r>
      <w:r w:rsidRPr="000D056C">
        <w:rPr>
          <w:rFonts w:eastAsia="Calibri"/>
        </w:rPr>
        <w:t xml:space="preserve"> </w:t>
      </w:r>
      <w:hyperlink w:history="1" r:id="rId26">
        <w:r w:rsidRPr="000D056C">
          <w:rPr>
            <w:rFonts w:eastAsia="Calibri"/>
            <w:u w:val="single"/>
            <w:shd w:val="clear" w:color="auto" w:fill="FCFCFC"/>
          </w:rPr>
          <w:t>https://doi.org/10.1177/13634615211000555</w:t>
        </w:r>
      </w:hyperlink>
      <w:r w:rsidRPr="000D056C">
        <w:rPr>
          <w:shd w:val="clear" w:color="auto" w:fill="FCFCFC"/>
        </w:rPr>
        <w:t xml:space="preserve">  </w:t>
      </w:r>
    </w:p>
    <w:p w:rsidRPr="000D056C" w:rsidR="00755248" w:rsidP="00063BB5" w:rsidRDefault="00755248" w14:paraId="28A50520" w14:textId="77777777">
      <w:pPr>
        <w:widowControl/>
        <w:numPr>
          <w:ilvl w:val="0"/>
          <w:numId w:val="7"/>
        </w:numPr>
        <w:suppressAutoHyphens w:val="0"/>
        <w:snapToGrid w:val="0"/>
        <w:spacing w:before="2" w:beforeLines="1" w:after="2" w:afterLines="1"/>
        <w:ind w:hanging="240"/>
        <w:contextualSpacing/>
        <w:jc w:val="both"/>
      </w:pPr>
      <w:proofErr w:type="spellStart"/>
      <w:r w:rsidRPr="000D056C">
        <w:t>Wasil</w:t>
      </w:r>
      <w:proofErr w:type="spellEnd"/>
      <w:r w:rsidRPr="000D056C">
        <w:t>, A.R.,</w:t>
      </w:r>
      <w:r w:rsidRPr="000D056C">
        <w:rPr>
          <w:b/>
          <w:bCs/>
        </w:rPr>
        <w:t xml:space="preserve"> Osborn, T.L</w:t>
      </w:r>
      <w:r w:rsidRPr="000D056C">
        <w:t xml:space="preserve">, </w:t>
      </w:r>
      <w:proofErr w:type="spellStart"/>
      <w:r w:rsidRPr="000D056C">
        <w:t>Venturo</w:t>
      </w:r>
      <w:proofErr w:type="spellEnd"/>
      <w:r w:rsidRPr="000D056C">
        <w:t xml:space="preserve">-Conerly, K.E., </w:t>
      </w:r>
      <w:proofErr w:type="spellStart"/>
      <w:r w:rsidRPr="000D056C">
        <w:t>Wasanga</w:t>
      </w:r>
      <w:proofErr w:type="spellEnd"/>
      <w:r w:rsidRPr="000D056C">
        <w:t xml:space="preserve">, C., &amp; Weisz J.R. (2021). Conducting global mental health research: lessons learned from Kenya. </w:t>
      </w:r>
      <w:r w:rsidRPr="000D056C">
        <w:rPr>
          <w:rFonts w:eastAsia="Calibri"/>
          <w:i/>
          <w:iCs/>
        </w:rPr>
        <w:t xml:space="preserve">Global Mental Health. </w:t>
      </w:r>
      <w:r w:rsidRPr="000D056C">
        <w:rPr>
          <w:rFonts w:eastAsia="Calibri"/>
        </w:rPr>
        <w:t xml:space="preserve"> </w:t>
      </w:r>
      <w:hyperlink w:history="1" r:id="rId27">
        <w:r w:rsidRPr="000D056C">
          <w:rPr>
            <w:rFonts w:eastAsia="Calibri"/>
            <w:u w:val="single"/>
            <w:shd w:val="clear" w:color="auto" w:fill="FCFCFC"/>
          </w:rPr>
          <w:t>https://doi.org/10.1017/gmh.2021.7</w:t>
        </w:r>
      </w:hyperlink>
      <w:r w:rsidRPr="000D056C">
        <w:rPr>
          <w:shd w:val="clear" w:color="auto" w:fill="FCFCFC"/>
        </w:rPr>
        <w:t xml:space="preserve"> </w:t>
      </w:r>
    </w:p>
    <w:p w:rsidRPr="000D056C" w:rsidR="00755248" w:rsidP="00063BB5" w:rsidRDefault="00755248" w14:paraId="5DC273C4" w14:textId="77777777">
      <w:pPr>
        <w:widowControl/>
        <w:numPr>
          <w:ilvl w:val="0"/>
          <w:numId w:val="7"/>
        </w:numPr>
        <w:suppressAutoHyphens w:val="0"/>
        <w:snapToGrid w:val="0"/>
        <w:spacing w:before="2" w:beforeLines="1" w:after="2" w:afterLines="1"/>
        <w:ind w:hanging="240"/>
        <w:contextualSpacing/>
        <w:jc w:val="both"/>
      </w:pPr>
      <w:proofErr w:type="spellStart"/>
      <w:r w:rsidRPr="00E35F3A">
        <w:rPr>
          <w:lang w:val="es-CL"/>
        </w:rPr>
        <w:t>Wasil</w:t>
      </w:r>
      <w:proofErr w:type="spellEnd"/>
      <w:r w:rsidRPr="00E35F3A">
        <w:rPr>
          <w:lang w:val="es-CL"/>
        </w:rPr>
        <w:t>, A.R., Venturo-</w:t>
      </w:r>
      <w:proofErr w:type="spellStart"/>
      <w:r w:rsidRPr="00E35F3A">
        <w:rPr>
          <w:lang w:val="es-CL"/>
        </w:rPr>
        <w:t>Conerly</w:t>
      </w:r>
      <w:proofErr w:type="spellEnd"/>
      <w:r w:rsidRPr="00E35F3A">
        <w:rPr>
          <w:lang w:val="es-CL"/>
        </w:rPr>
        <w:t xml:space="preserve">, K.E., Gillespie, S., </w:t>
      </w:r>
      <w:proofErr w:type="spellStart"/>
      <w:r w:rsidRPr="00E35F3A">
        <w:rPr>
          <w:b/>
          <w:bCs/>
          <w:lang w:val="es-CL"/>
        </w:rPr>
        <w:t>Osborn</w:t>
      </w:r>
      <w:proofErr w:type="spellEnd"/>
      <w:r w:rsidRPr="00E35F3A">
        <w:rPr>
          <w:b/>
          <w:bCs/>
          <w:lang w:val="es-CL"/>
        </w:rPr>
        <w:t xml:space="preserve">, T.L. </w:t>
      </w:r>
      <w:r w:rsidRPr="00E35F3A">
        <w:rPr>
          <w:lang w:val="es-CL"/>
        </w:rPr>
        <w:t xml:space="preserve">(2021). </w:t>
      </w:r>
      <w:r w:rsidRPr="000D056C">
        <w:t xml:space="preserve">In their own words: Using open-ended assessment to identify culturally relevant concerns among Kenyan adolescents. </w:t>
      </w:r>
      <w:r w:rsidRPr="000D056C">
        <w:rPr>
          <w:i/>
          <w:iCs/>
        </w:rPr>
        <w:t>Culture, Medicine, and Psychiatry</w:t>
      </w:r>
      <w:r w:rsidRPr="000D056C">
        <w:t xml:space="preserve">. </w:t>
      </w:r>
      <w:hyperlink w:history="1" r:id="rId28">
        <w:r w:rsidRPr="000D056C">
          <w:rPr>
            <w:rFonts w:eastAsia="Calibri"/>
            <w:u w:val="single"/>
          </w:rPr>
          <w:t>https://doi.org/10.1007/s11013-020-09706-1</w:t>
        </w:r>
      </w:hyperlink>
      <w:r w:rsidRPr="000D056C">
        <w:t xml:space="preserve"> </w:t>
      </w:r>
    </w:p>
    <w:p w:rsidRPr="000D056C" w:rsidR="00755248" w:rsidP="00063BB5" w:rsidRDefault="00755248" w14:paraId="38DB873F" w14:textId="77777777">
      <w:pPr>
        <w:spacing w:after="0"/>
        <w:ind w:hanging="240"/>
        <w:jc w:val="both"/>
        <w:rPr>
          <w:rFonts w:eastAsia="Calibri"/>
          <w:b/>
          <w:bCs/>
        </w:rPr>
      </w:pPr>
      <w:r w:rsidRPr="000D056C">
        <w:rPr>
          <w:rFonts w:eastAsia="Calibri"/>
          <w:b/>
          <w:bCs/>
        </w:rPr>
        <w:t xml:space="preserve">2020 </w:t>
      </w:r>
    </w:p>
    <w:p w:rsidRPr="000D056C" w:rsidR="00755248" w:rsidP="00063BB5" w:rsidRDefault="00755248" w14:paraId="58E03CA0" w14:textId="77777777">
      <w:pPr>
        <w:widowControl/>
        <w:numPr>
          <w:ilvl w:val="0"/>
          <w:numId w:val="8"/>
        </w:numPr>
        <w:suppressAutoHyphens w:val="0"/>
        <w:snapToGrid w:val="0"/>
        <w:spacing w:before="2" w:beforeLines="1" w:after="2" w:afterLines="1"/>
        <w:ind w:hanging="240"/>
        <w:contextualSpacing/>
        <w:jc w:val="both"/>
      </w:pPr>
      <w:proofErr w:type="spellStart"/>
      <w:r w:rsidRPr="00E35F3A">
        <w:rPr>
          <w:b/>
          <w:bCs/>
          <w:shd w:val="clear" w:color="auto" w:fill="FCFCFC"/>
          <w:lang w:val="es-CL"/>
        </w:rPr>
        <w:t>Osborn</w:t>
      </w:r>
      <w:proofErr w:type="spellEnd"/>
      <w:r w:rsidRPr="00E35F3A">
        <w:rPr>
          <w:b/>
          <w:bCs/>
          <w:shd w:val="clear" w:color="auto" w:fill="FCFCFC"/>
          <w:lang w:val="es-CL"/>
        </w:rPr>
        <w:t>, T. L.,</w:t>
      </w:r>
      <w:r w:rsidRPr="00E35F3A">
        <w:rPr>
          <w:shd w:val="clear" w:color="auto" w:fill="FCFCFC"/>
          <w:lang w:val="es-CL"/>
        </w:rPr>
        <w:t xml:space="preserve"> Venturo-</w:t>
      </w:r>
      <w:proofErr w:type="spellStart"/>
      <w:r w:rsidRPr="00E35F3A">
        <w:rPr>
          <w:shd w:val="clear" w:color="auto" w:fill="FCFCFC"/>
          <w:lang w:val="es-CL"/>
        </w:rPr>
        <w:t>Conerly</w:t>
      </w:r>
      <w:proofErr w:type="spellEnd"/>
      <w:r w:rsidRPr="00E35F3A">
        <w:rPr>
          <w:shd w:val="clear" w:color="auto" w:fill="FCFCFC"/>
          <w:lang w:val="es-CL"/>
        </w:rPr>
        <w:t xml:space="preserve">, K. E., </w:t>
      </w:r>
      <w:proofErr w:type="spellStart"/>
      <w:r w:rsidRPr="00E35F3A">
        <w:rPr>
          <w:shd w:val="clear" w:color="auto" w:fill="FCFCFC"/>
          <w:lang w:val="es-CL"/>
        </w:rPr>
        <w:t>Wasil</w:t>
      </w:r>
      <w:proofErr w:type="spellEnd"/>
      <w:r w:rsidRPr="00E35F3A">
        <w:rPr>
          <w:shd w:val="clear" w:color="auto" w:fill="FCFCFC"/>
          <w:lang w:val="es-CL"/>
        </w:rPr>
        <w:t xml:space="preserve">, A., </w:t>
      </w:r>
      <w:proofErr w:type="spellStart"/>
      <w:r w:rsidRPr="00E35F3A">
        <w:rPr>
          <w:shd w:val="clear" w:color="auto" w:fill="FCFCFC"/>
          <w:lang w:val="es-CL"/>
        </w:rPr>
        <w:t>Rodriguez</w:t>
      </w:r>
      <w:proofErr w:type="spellEnd"/>
      <w:r w:rsidRPr="00E35F3A">
        <w:rPr>
          <w:shd w:val="clear" w:color="auto" w:fill="FCFCFC"/>
          <w:lang w:val="es-CL"/>
        </w:rPr>
        <w:t xml:space="preserve">, M., Roe, E., Arango, S., </w:t>
      </w:r>
      <w:proofErr w:type="spellStart"/>
      <w:r w:rsidRPr="00E35F3A">
        <w:rPr>
          <w:shd w:val="clear" w:color="auto" w:fill="FCFCFC"/>
          <w:lang w:val="es-CL"/>
        </w:rPr>
        <w:t>Alemu</w:t>
      </w:r>
      <w:proofErr w:type="spellEnd"/>
      <w:r w:rsidRPr="00E35F3A">
        <w:rPr>
          <w:shd w:val="clear" w:color="auto" w:fill="FCFCFC"/>
          <w:lang w:val="es-CL"/>
        </w:rPr>
        <w:t xml:space="preserve">, R., </w:t>
      </w:r>
      <w:proofErr w:type="spellStart"/>
      <w:r w:rsidRPr="00E35F3A">
        <w:rPr>
          <w:shd w:val="clear" w:color="auto" w:fill="FCFCFC"/>
          <w:lang w:val="es-CL"/>
        </w:rPr>
        <w:t>Gan</w:t>
      </w:r>
      <w:proofErr w:type="spellEnd"/>
      <w:r w:rsidRPr="00E35F3A">
        <w:rPr>
          <w:shd w:val="clear" w:color="auto" w:fill="FCFCFC"/>
          <w:lang w:val="es-CL"/>
        </w:rPr>
        <w:t xml:space="preserve">, J., </w:t>
      </w:r>
      <w:proofErr w:type="spellStart"/>
      <w:r w:rsidRPr="00E35F3A">
        <w:rPr>
          <w:shd w:val="clear" w:color="auto" w:fill="FCFCFC"/>
          <w:lang w:val="es-CL"/>
        </w:rPr>
        <w:t>Schleider</w:t>
      </w:r>
      <w:proofErr w:type="spellEnd"/>
      <w:r w:rsidRPr="00E35F3A">
        <w:rPr>
          <w:shd w:val="clear" w:color="auto" w:fill="FCFCFC"/>
          <w:lang w:val="es-CL"/>
        </w:rPr>
        <w:t xml:space="preserve">, J.L, </w:t>
      </w:r>
      <w:proofErr w:type="spellStart"/>
      <w:r w:rsidRPr="00E35F3A">
        <w:rPr>
          <w:shd w:val="clear" w:color="auto" w:fill="FCFCFC"/>
          <w:lang w:val="es-CL"/>
        </w:rPr>
        <w:t>Wasanga</w:t>
      </w:r>
      <w:proofErr w:type="spellEnd"/>
      <w:r w:rsidRPr="00E35F3A">
        <w:rPr>
          <w:shd w:val="clear" w:color="auto" w:fill="FCFCFC"/>
          <w:lang w:val="es-CL"/>
        </w:rPr>
        <w:t xml:space="preserve">, C., &amp; </w:t>
      </w:r>
      <w:proofErr w:type="spellStart"/>
      <w:r w:rsidRPr="00E35F3A">
        <w:rPr>
          <w:shd w:val="clear" w:color="auto" w:fill="FCFCFC"/>
          <w:lang w:val="es-CL"/>
        </w:rPr>
        <w:t>Weisz</w:t>
      </w:r>
      <w:proofErr w:type="spellEnd"/>
      <w:r w:rsidRPr="00E35F3A">
        <w:rPr>
          <w:shd w:val="clear" w:color="auto" w:fill="FCFCFC"/>
          <w:lang w:val="es-CL"/>
        </w:rPr>
        <w:t xml:space="preserve">, J. R. </w:t>
      </w:r>
      <w:r w:rsidRPr="00E35F3A">
        <w:rPr>
          <w:i/>
          <w:iCs/>
          <w:shd w:val="clear" w:color="auto" w:fill="FCFCFC"/>
          <w:lang w:val="es-CL"/>
        </w:rPr>
        <w:t>(</w:t>
      </w:r>
      <w:r w:rsidRPr="00E35F3A">
        <w:rPr>
          <w:shd w:val="clear" w:color="auto" w:fill="FCFCFC"/>
          <w:lang w:val="es-CL"/>
        </w:rPr>
        <w:t>2020</w:t>
      </w:r>
      <w:r w:rsidRPr="00E35F3A">
        <w:rPr>
          <w:i/>
          <w:iCs/>
          <w:shd w:val="clear" w:color="auto" w:fill="FCFCFC"/>
          <w:lang w:val="es-CL"/>
        </w:rPr>
        <w:t>)</w:t>
      </w:r>
      <w:r w:rsidRPr="00E35F3A">
        <w:rPr>
          <w:shd w:val="clear" w:color="auto" w:fill="FCFCFC"/>
          <w:lang w:val="es-CL"/>
        </w:rPr>
        <w:t xml:space="preserve">. </w:t>
      </w:r>
      <w:r w:rsidRPr="000D056C">
        <w:rPr>
          <w:shd w:val="clear" w:color="auto" w:fill="FCFCFC"/>
        </w:rPr>
        <w:t xml:space="preserve">The </w:t>
      </w:r>
      <w:proofErr w:type="spellStart"/>
      <w:r w:rsidRPr="000D056C">
        <w:rPr>
          <w:shd w:val="clear" w:color="auto" w:fill="FCFCFC"/>
        </w:rPr>
        <w:t>Shamiri</w:t>
      </w:r>
      <w:proofErr w:type="spellEnd"/>
      <w:r w:rsidRPr="000D056C">
        <w:rPr>
          <w:shd w:val="clear" w:color="auto" w:fill="FCFCFC"/>
        </w:rPr>
        <w:t xml:space="preserve"> group intervention for adolescent anxiety and depression: Study protocol for a randomized controlled trial of a lay provider-delivered, school-based intervention in Kenya. </w:t>
      </w:r>
      <w:r w:rsidRPr="000D056C">
        <w:rPr>
          <w:rFonts w:eastAsia="Calibri"/>
          <w:i/>
          <w:iCs/>
        </w:rPr>
        <w:t>Trials, 21</w:t>
      </w:r>
      <w:r w:rsidRPr="000D056C">
        <w:rPr>
          <w:rFonts w:eastAsia="Calibri"/>
        </w:rPr>
        <w:t>(938)</w:t>
      </w:r>
      <w:r w:rsidRPr="000D056C">
        <w:rPr>
          <w:rFonts w:eastAsia="Calibri"/>
          <w:i/>
          <w:iCs/>
        </w:rPr>
        <w:t>.</w:t>
      </w:r>
      <w:r w:rsidRPr="000D056C">
        <w:rPr>
          <w:rFonts w:eastAsia="Calibri"/>
        </w:rPr>
        <w:t xml:space="preserve"> </w:t>
      </w:r>
      <w:hyperlink w:history="1" r:id="rId29">
        <w:r w:rsidRPr="000D056C">
          <w:rPr>
            <w:rFonts w:eastAsia="Calibri"/>
            <w:u w:val="single"/>
          </w:rPr>
          <w:t>https://doi.org/10.1186/s13063-020-04732-1</w:t>
        </w:r>
      </w:hyperlink>
      <w:r w:rsidRPr="000D056C">
        <w:rPr>
          <w:rFonts w:eastAsia="Calibri"/>
          <w:i/>
          <w:iCs/>
        </w:rPr>
        <w:t xml:space="preserve"> </w:t>
      </w:r>
    </w:p>
    <w:p w:rsidRPr="000D056C" w:rsidR="00755248" w:rsidP="00063BB5" w:rsidRDefault="00755248" w14:paraId="2D829D91" w14:textId="77777777">
      <w:pPr>
        <w:widowControl/>
        <w:numPr>
          <w:ilvl w:val="0"/>
          <w:numId w:val="8"/>
        </w:numPr>
        <w:suppressAutoHyphens w:val="0"/>
        <w:snapToGrid w:val="0"/>
        <w:spacing w:before="2" w:beforeLines="1" w:after="2" w:afterLines="1"/>
        <w:ind w:hanging="240"/>
        <w:contextualSpacing/>
        <w:jc w:val="both"/>
      </w:pPr>
      <w:r w:rsidRPr="000D056C">
        <w:rPr>
          <w:rFonts w:eastAsia="Calibri"/>
          <w:b/>
          <w:lang w:val="de-DE"/>
        </w:rPr>
        <w:t>Osborn, T.</w:t>
      </w:r>
      <w:r w:rsidRPr="000D056C">
        <w:t xml:space="preserve">L., </w:t>
      </w:r>
      <w:proofErr w:type="spellStart"/>
      <w:r w:rsidRPr="000D056C">
        <w:t>Wasil</w:t>
      </w:r>
      <w:proofErr w:type="spellEnd"/>
      <w:r w:rsidRPr="000D056C">
        <w:t xml:space="preserve">, A.R, Weisz, J.R., Kleinman, A., &amp; </w:t>
      </w:r>
      <w:proofErr w:type="spellStart"/>
      <w:r w:rsidRPr="000D056C">
        <w:t>Ndetei</w:t>
      </w:r>
      <w:proofErr w:type="spellEnd"/>
      <w:r w:rsidRPr="000D056C">
        <w:t xml:space="preserve">, D.M. (2020). Where is the global in global mental health? A Call for Inclusive Multicultural Collaboration. </w:t>
      </w:r>
      <w:r w:rsidRPr="000D056C">
        <w:rPr>
          <w:rFonts w:eastAsia="Calibri"/>
          <w:i/>
          <w:iCs/>
        </w:rPr>
        <w:t xml:space="preserve">General Psychiatry, 33:e100351. </w:t>
      </w:r>
      <w:hyperlink w:history="1" r:id="rId30">
        <w:r w:rsidRPr="000D056C">
          <w:rPr>
            <w:rFonts w:eastAsia="Calibri"/>
            <w:u w:val="single"/>
          </w:rPr>
          <w:t>https://doi.org/10.1136/gpsych-2020-100351</w:t>
        </w:r>
      </w:hyperlink>
      <w:r w:rsidRPr="000D056C">
        <w:rPr>
          <w:rFonts w:eastAsia="Calibri"/>
          <w:i/>
          <w:iCs/>
        </w:rPr>
        <w:t xml:space="preserve"> </w:t>
      </w:r>
    </w:p>
    <w:p w:rsidRPr="000D056C" w:rsidR="00755248" w:rsidP="00063BB5" w:rsidRDefault="00755248" w14:paraId="06E39C8B" w14:textId="77777777">
      <w:pPr>
        <w:widowControl/>
        <w:numPr>
          <w:ilvl w:val="0"/>
          <w:numId w:val="8"/>
        </w:numPr>
        <w:suppressAutoHyphens w:val="0"/>
        <w:snapToGrid w:val="0"/>
        <w:spacing w:before="2" w:beforeLines="1" w:after="2" w:afterLines="1"/>
        <w:ind w:left="714" w:hanging="240"/>
        <w:contextualSpacing/>
        <w:jc w:val="both"/>
        <w:rPr>
          <w:rFonts w:eastAsia="Calibri"/>
        </w:rPr>
      </w:pPr>
      <w:r w:rsidRPr="000D056C">
        <w:rPr>
          <w:rFonts w:eastAsia="Calibri"/>
          <w:b/>
          <w:bCs/>
        </w:rPr>
        <w:t xml:space="preserve">Osborn, T.L, </w:t>
      </w:r>
      <w:r w:rsidRPr="000D056C">
        <w:rPr>
          <w:rFonts w:eastAsia="Calibri"/>
        </w:rPr>
        <w:t xml:space="preserve">Rodriguez, M., </w:t>
      </w:r>
      <w:proofErr w:type="spellStart"/>
      <w:r w:rsidRPr="000D056C">
        <w:rPr>
          <w:rFonts w:eastAsia="Calibri"/>
        </w:rPr>
        <w:t>Wasil</w:t>
      </w:r>
      <w:proofErr w:type="spellEnd"/>
      <w:r w:rsidRPr="000D056C">
        <w:rPr>
          <w:rFonts w:eastAsia="Calibri"/>
        </w:rPr>
        <w:t xml:space="preserve">, A., </w:t>
      </w:r>
      <w:proofErr w:type="spellStart"/>
      <w:r w:rsidRPr="000D056C">
        <w:rPr>
          <w:rFonts w:eastAsia="Calibri"/>
        </w:rPr>
        <w:t>Venturo</w:t>
      </w:r>
      <w:proofErr w:type="spellEnd"/>
      <w:r w:rsidRPr="000D056C">
        <w:rPr>
          <w:rFonts w:eastAsia="Calibri"/>
        </w:rPr>
        <w:t xml:space="preserve">-Conerly, K.E., Gan, J., Alemu, R.G., Roe, E., Arango G., S., Otieno, B.H., </w:t>
      </w:r>
      <w:proofErr w:type="spellStart"/>
      <w:r w:rsidRPr="000D056C">
        <w:rPr>
          <w:rFonts w:eastAsia="Calibri"/>
        </w:rPr>
        <w:t>Wasanga</w:t>
      </w:r>
      <w:proofErr w:type="spellEnd"/>
      <w:r w:rsidRPr="000D056C">
        <w:rPr>
          <w:rFonts w:eastAsia="Calibri"/>
        </w:rPr>
        <w:t xml:space="preserve">, C.M., </w:t>
      </w:r>
      <w:proofErr w:type="spellStart"/>
      <w:r w:rsidRPr="000D056C">
        <w:rPr>
          <w:rFonts w:eastAsia="Calibri"/>
        </w:rPr>
        <w:t>Shingleton</w:t>
      </w:r>
      <w:proofErr w:type="spellEnd"/>
      <w:r w:rsidRPr="000D056C">
        <w:rPr>
          <w:rFonts w:eastAsia="Calibri"/>
        </w:rPr>
        <w:t xml:space="preserve">, R., &amp; Weisz, J.R. </w:t>
      </w:r>
      <w:r w:rsidRPr="000D056C">
        <w:rPr>
          <w:rFonts w:eastAsia="Calibri"/>
          <w:i/>
          <w:iCs/>
        </w:rPr>
        <w:t>(</w:t>
      </w:r>
      <w:r w:rsidRPr="000D056C">
        <w:rPr>
          <w:rFonts w:eastAsia="Calibri"/>
        </w:rPr>
        <w:t>2020</w:t>
      </w:r>
      <w:r w:rsidRPr="000D056C">
        <w:rPr>
          <w:rFonts w:eastAsia="Calibri"/>
          <w:i/>
          <w:iCs/>
        </w:rPr>
        <w:t>).</w:t>
      </w:r>
      <w:r w:rsidRPr="000D056C">
        <w:rPr>
          <w:rFonts w:eastAsia="Calibri"/>
        </w:rPr>
        <w:t xml:space="preserve"> Single-session digital intervention for adolescent depression, </w:t>
      </w:r>
      <w:proofErr w:type="gramStart"/>
      <w:r w:rsidRPr="000D056C">
        <w:rPr>
          <w:rFonts w:eastAsia="Calibri"/>
        </w:rPr>
        <w:t>anxiety</w:t>
      </w:r>
      <w:proofErr w:type="gramEnd"/>
      <w:r w:rsidRPr="000D056C">
        <w:rPr>
          <w:rFonts w:eastAsia="Calibri"/>
        </w:rPr>
        <w:t xml:space="preserve"> and well-being: Outcomes of a randomized controlled trial with Kenyan adolescents. </w:t>
      </w:r>
      <w:r w:rsidRPr="000D056C">
        <w:rPr>
          <w:rFonts w:eastAsia="Calibri"/>
          <w:i/>
          <w:iCs/>
        </w:rPr>
        <w:t>Journal of Consulting and Clinical Psychology, 88</w:t>
      </w:r>
      <w:r w:rsidRPr="000D056C">
        <w:rPr>
          <w:rFonts w:eastAsia="Calibri"/>
        </w:rPr>
        <w:t>(7), 657-668</w:t>
      </w:r>
      <w:r w:rsidRPr="000D056C">
        <w:rPr>
          <w:rFonts w:eastAsia="Calibri"/>
          <w:i/>
          <w:iCs/>
        </w:rPr>
        <w:t xml:space="preserve">. </w:t>
      </w:r>
      <w:hyperlink w:history="1" r:id="rId31">
        <w:r w:rsidRPr="000D056C">
          <w:rPr>
            <w:rFonts w:eastAsia="Calibri"/>
            <w:u w:val="single"/>
          </w:rPr>
          <w:t>https://doi.org/10.1037/ccp0000505</w:t>
        </w:r>
      </w:hyperlink>
      <w:r w:rsidRPr="000D056C">
        <w:rPr>
          <w:rFonts w:eastAsia="Calibri"/>
        </w:rPr>
        <w:t xml:space="preserve"> </w:t>
      </w:r>
    </w:p>
    <w:p w:rsidRPr="000D056C" w:rsidR="00755248" w:rsidP="00063BB5" w:rsidRDefault="00755248" w14:paraId="64F9444E" w14:textId="77777777">
      <w:pPr>
        <w:widowControl/>
        <w:numPr>
          <w:ilvl w:val="0"/>
          <w:numId w:val="8"/>
        </w:numPr>
        <w:suppressAutoHyphens w:val="0"/>
        <w:snapToGrid w:val="0"/>
        <w:spacing w:before="2" w:beforeLines="1" w:after="2" w:afterLines="1"/>
        <w:ind w:left="714" w:hanging="240"/>
        <w:contextualSpacing/>
        <w:jc w:val="both"/>
        <w:rPr>
          <w:rFonts w:eastAsia="Calibri"/>
        </w:rPr>
      </w:pPr>
      <w:r w:rsidRPr="000D056C">
        <w:rPr>
          <w:rFonts w:eastAsia="Calibri"/>
          <w:b/>
          <w:lang w:val="de-DE"/>
        </w:rPr>
        <w:t>Osborn, T. L.,</w:t>
      </w:r>
      <w:r w:rsidRPr="000D056C">
        <w:rPr>
          <w:rFonts w:eastAsia="Calibri"/>
          <w:lang w:val="de-DE"/>
        </w:rPr>
        <w:t xml:space="preserve"> Wasil A.R., </w:t>
      </w:r>
      <w:proofErr w:type="spellStart"/>
      <w:r w:rsidRPr="000D056C">
        <w:rPr>
          <w:rFonts w:eastAsia="Calibri"/>
          <w:lang w:val="de-DE"/>
        </w:rPr>
        <w:t>Venturo-Conerly</w:t>
      </w:r>
      <w:proofErr w:type="spellEnd"/>
      <w:r w:rsidRPr="000D056C">
        <w:rPr>
          <w:rFonts w:eastAsia="Calibri"/>
          <w:lang w:val="de-DE"/>
        </w:rPr>
        <w:t xml:space="preserve">, K.E., Schleider, J. L., &amp; Weisz, J. R. (2020). </w:t>
      </w:r>
      <w:r w:rsidRPr="000D056C">
        <w:rPr>
          <w:rFonts w:eastAsia="Calibri"/>
        </w:rPr>
        <w:t xml:space="preserve">Group intervention for adolescent anxiety and depression: Outcomes of a randomized trial with adolescents in Kenya. </w:t>
      </w:r>
      <w:r w:rsidRPr="000D056C">
        <w:rPr>
          <w:rFonts w:eastAsia="Calibri"/>
          <w:i/>
          <w:iCs/>
        </w:rPr>
        <w:t>Behavior Therapy, 51</w:t>
      </w:r>
      <w:r w:rsidRPr="000D056C">
        <w:rPr>
          <w:rFonts w:eastAsia="Calibri"/>
        </w:rPr>
        <w:t>(4), 601-615</w:t>
      </w:r>
      <w:r w:rsidRPr="000D056C">
        <w:rPr>
          <w:rFonts w:eastAsia="Calibri"/>
          <w:i/>
          <w:iCs/>
        </w:rPr>
        <w:t>.</w:t>
      </w:r>
      <w:r w:rsidRPr="000D056C">
        <w:rPr>
          <w:rFonts w:eastAsia="Calibri"/>
        </w:rPr>
        <w:t xml:space="preserve"> </w:t>
      </w:r>
      <w:hyperlink w:history="1" r:id="rId32">
        <w:r w:rsidRPr="000D056C">
          <w:rPr>
            <w:rFonts w:eastAsia="Calibri"/>
            <w:u w:val="single"/>
          </w:rPr>
          <w:t>https://doi.org/10.1016/j.beth.2019.09.005</w:t>
        </w:r>
      </w:hyperlink>
      <w:r w:rsidRPr="000D056C">
        <w:rPr>
          <w:rFonts w:eastAsia="Calibri"/>
        </w:rPr>
        <w:t xml:space="preserve"> </w:t>
      </w:r>
    </w:p>
    <w:p w:rsidRPr="000D056C" w:rsidR="00755248" w:rsidP="00063BB5" w:rsidRDefault="00755248" w14:paraId="49BE4CF0" w14:textId="77777777">
      <w:pPr>
        <w:widowControl/>
        <w:numPr>
          <w:ilvl w:val="0"/>
          <w:numId w:val="8"/>
        </w:numPr>
        <w:suppressAutoHyphens w:val="0"/>
        <w:spacing w:before="2" w:beforeLines="1" w:after="2" w:afterLines="1"/>
        <w:ind w:hanging="240"/>
        <w:contextualSpacing/>
        <w:jc w:val="both"/>
        <w:rPr>
          <w:rFonts w:eastAsia="Calibri"/>
        </w:rPr>
      </w:pPr>
      <w:r w:rsidRPr="000D056C">
        <w:rPr>
          <w:rFonts w:eastAsia="Calibri"/>
          <w:b/>
          <w:bCs/>
          <w:shd w:val="clear" w:color="auto" w:fill="FFFFFF"/>
        </w:rPr>
        <w:t>Osborn, T. L.,</w:t>
      </w:r>
      <w:r w:rsidRPr="000D056C">
        <w:rPr>
          <w:rFonts w:eastAsia="Calibri"/>
          <w:shd w:val="clear" w:color="auto" w:fill="FFFFFF"/>
        </w:rPr>
        <w:t xml:space="preserve"> </w:t>
      </w:r>
      <w:proofErr w:type="spellStart"/>
      <w:r w:rsidRPr="000D056C">
        <w:rPr>
          <w:rFonts w:eastAsia="Calibri"/>
          <w:shd w:val="clear" w:color="auto" w:fill="FFFFFF"/>
        </w:rPr>
        <w:t>Venturo</w:t>
      </w:r>
      <w:proofErr w:type="spellEnd"/>
      <w:r w:rsidRPr="000D056C">
        <w:rPr>
          <w:rFonts w:eastAsia="Calibri"/>
          <w:shd w:val="clear" w:color="auto" w:fill="FFFFFF"/>
        </w:rPr>
        <w:t xml:space="preserve">-Conerly, K. E., </w:t>
      </w:r>
      <w:proofErr w:type="spellStart"/>
      <w:r w:rsidRPr="000D056C">
        <w:rPr>
          <w:rFonts w:eastAsia="Calibri"/>
          <w:shd w:val="clear" w:color="auto" w:fill="FFFFFF"/>
        </w:rPr>
        <w:t>Wasil</w:t>
      </w:r>
      <w:proofErr w:type="spellEnd"/>
      <w:r w:rsidRPr="000D056C">
        <w:rPr>
          <w:rFonts w:eastAsia="Calibri"/>
          <w:shd w:val="clear" w:color="auto" w:fill="FFFFFF"/>
        </w:rPr>
        <w:t xml:space="preserve">, A. R., </w:t>
      </w:r>
      <w:proofErr w:type="spellStart"/>
      <w:r w:rsidRPr="000D056C">
        <w:rPr>
          <w:rFonts w:eastAsia="Calibri"/>
          <w:shd w:val="clear" w:color="auto" w:fill="FFFFFF"/>
        </w:rPr>
        <w:t>Schleider</w:t>
      </w:r>
      <w:proofErr w:type="spellEnd"/>
      <w:r w:rsidRPr="000D056C">
        <w:rPr>
          <w:rFonts w:eastAsia="Calibri"/>
          <w:shd w:val="clear" w:color="auto" w:fill="FFFFFF"/>
        </w:rPr>
        <w:t>, J. L., &amp; Weisz, J. R. (2020). Depression and Anxiety Symptoms, Social Support, and Demographic Factors Among Kenyan High School Students. </w:t>
      </w:r>
      <w:r w:rsidRPr="000D056C">
        <w:rPr>
          <w:rFonts w:eastAsia="Calibri"/>
          <w:i/>
          <w:iCs/>
          <w:shd w:val="clear" w:color="auto" w:fill="FFFFFF"/>
        </w:rPr>
        <w:t>Journal of Child and Family Studies</w:t>
      </w:r>
      <w:r w:rsidRPr="000D056C">
        <w:rPr>
          <w:rFonts w:eastAsia="Calibri"/>
          <w:shd w:val="clear" w:color="auto" w:fill="FFFFFF"/>
        </w:rPr>
        <w:t>, </w:t>
      </w:r>
      <w:r w:rsidRPr="000D056C">
        <w:rPr>
          <w:rFonts w:eastAsia="Calibri"/>
          <w:i/>
          <w:iCs/>
          <w:shd w:val="clear" w:color="auto" w:fill="FFFFFF"/>
        </w:rPr>
        <w:t>29</w:t>
      </w:r>
      <w:r w:rsidRPr="000D056C">
        <w:rPr>
          <w:rFonts w:eastAsia="Calibri"/>
          <w:shd w:val="clear" w:color="auto" w:fill="FFFFFF"/>
        </w:rPr>
        <w:t>(5), 1432–1443. </w:t>
      </w:r>
      <w:hyperlink w:tgtFrame="_blank" w:history="1" r:id="rId33">
        <w:r w:rsidRPr="000D056C">
          <w:rPr>
            <w:rFonts w:eastAsia="Calibri"/>
            <w:u w:val="single"/>
            <w:shd w:val="clear" w:color="auto" w:fill="FFFFFF"/>
          </w:rPr>
          <w:t>https://doi.org/10.1007/s10826-019-01646-8</w:t>
        </w:r>
      </w:hyperlink>
    </w:p>
    <w:p w:rsidRPr="000D056C" w:rsidR="00755248" w:rsidP="00063BB5" w:rsidRDefault="00755248" w14:paraId="249A5C8B" w14:textId="77777777">
      <w:pPr>
        <w:spacing w:after="0"/>
        <w:ind w:hanging="240"/>
        <w:jc w:val="both"/>
        <w:rPr>
          <w:rFonts w:eastAsia="Calibri"/>
          <w:b/>
        </w:rPr>
      </w:pPr>
      <w:r w:rsidRPr="000D056C">
        <w:rPr>
          <w:rFonts w:eastAsia="Calibri"/>
          <w:b/>
        </w:rPr>
        <w:t>Under Revision and Review</w:t>
      </w:r>
    </w:p>
    <w:p w:rsidRPr="000D056C" w:rsidR="00755248" w:rsidP="00063BB5" w:rsidRDefault="00755248" w14:paraId="50DD13AA" w14:textId="77777777">
      <w:pPr>
        <w:widowControl/>
        <w:numPr>
          <w:ilvl w:val="0"/>
          <w:numId w:val="9"/>
        </w:numPr>
        <w:suppressAutoHyphens w:val="0"/>
        <w:snapToGrid w:val="0"/>
        <w:spacing w:before="2" w:beforeLines="1" w:after="2" w:afterLines="1"/>
        <w:ind w:hanging="240"/>
        <w:contextualSpacing/>
        <w:jc w:val="both"/>
      </w:pPr>
      <w:proofErr w:type="spellStart"/>
      <w:r w:rsidRPr="000D056C">
        <w:rPr>
          <w:shd w:val="clear" w:color="auto" w:fill="FCFCFC"/>
        </w:rPr>
        <w:t>Venturo</w:t>
      </w:r>
      <w:proofErr w:type="spellEnd"/>
      <w:r w:rsidRPr="000D056C">
        <w:rPr>
          <w:shd w:val="clear" w:color="auto" w:fill="FCFCFC"/>
        </w:rPr>
        <w:t xml:space="preserve">-Conerly, K. E., </w:t>
      </w:r>
      <w:proofErr w:type="spellStart"/>
      <w:r w:rsidRPr="000D056C">
        <w:rPr>
          <w:shd w:val="clear" w:color="auto" w:fill="FCFCFC"/>
        </w:rPr>
        <w:t>Wasil</w:t>
      </w:r>
      <w:proofErr w:type="spellEnd"/>
      <w:r w:rsidRPr="000D056C">
        <w:rPr>
          <w:shd w:val="clear" w:color="auto" w:fill="FCFCFC"/>
        </w:rPr>
        <w:t xml:space="preserve">, A., </w:t>
      </w:r>
      <w:r w:rsidRPr="000D056C">
        <w:rPr>
          <w:b/>
          <w:bCs/>
          <w:shd w:val="clear" w:color="auto" w:fill="FCFCFC"/>
        </w:rPr>
        <w:t>Osborn, T. L.,</w:t>
      </w:r>
      <w:r w:rsidRPr="000D056C">
        <w:rPr>
          <w:shd w:val="clear" w:color="auto" w:fill="FCFCFC"/>
        </w:rPr>
        <w:t xml:space="preserve"> Weisz, J. R., &amp; Jones, P. J</w:t>
      </w:r>
      <w:r w:rsidRPr="000D056C">
        <w:rPr>
          <w:i/>
          <w:iCs/>
          <w:shd w:val="clear" w:color="auto" w:fill="FCFCFC"/>
        </w:rPr>
        <w:t>. (under review).</w:t>
      </w:r>
      <w:r w:rsidRPr="000D056C">
        <w:rPr>
          <w:shd w:val="clear" w:color="auto" w:fill="FCFCFC"/>
        </w:rPr>
        <w:t xml:space="preserve"> Internalizing symptoms and social support among Kenyan adolescents: A network analysis. </w:t>
      </w:r>
      <w:hyperlink w:history="1" r:id="rId34">
        <w:proofErr w:type="spellStart"/>
        <w:r w:rsidRPr="000D056C">
          <w:rPr>
            <w:rFonts w:eastAsia="Calibri"/>
            <w:u w:val="single"/>
            <w:shd w:val="clear" w:color="auto" w:fill="FCFCFC"/>
          </w:rPr>
          <w:t>PsyArxiv</w:t>
        </w:r>
        <w:proofErr w:type="spellEnd"/>
      </w:hyperlink>
      <w:r w:rsidRPr="000D056C">
        <w:rPr>
          <w:shd w:val="clear" w:color="auto" w:fill="FCFCFC"/>
        </w:rPr>
        <w:t xml:space="preserve"> </w:t>
      </w:r>
    </w:p>
    <w:p w:rsidRPr="000D056C" w:rsidR="00755248" w:rsidP="00063BB5" w:rsidRDefault="00755248" w14:paraId="4C48526C" w14:textId="77777777">
      <w:pPr>
        <w:widowControl/>
        <w:numPr>
          <w:ilvl w:val="0"/>
          <w:numId w:val="9"/>
        </w:numPr>
        <w:suppressAutoHyphens w:val="0"/>
        <w:snapToGrid w:val="0"/>
        <w:spacing w:before="2" w:beforeLines="1" w:after="2" w:afterLines="1"/>
        <w:ind w:left="714" w:hanging="240"/>
        <w:contextualSpacing/>
        <w:jc w:val="both"/>
      </w:pPr>
      <w:r w:rsidRPr="000D056C">
        <w:rPr>
          <w:rFonts w:eastAsia="Calibri"/>
          <w:vertAlign w:val="superscript"/>
        </w:rPr>
        <w:t>†</w:t>
      </w:r>
      <w:r w:rsidRPr="000D056C">
        <w:rPr>
          <w:rFonts w:eastAsia="Calibri"/>
          <w:b/>
        </w:rPr>
        <w:t>Osborn, T. L.</w:t>
      </w:r>
      <w:r w:rsidRPr="000D056C">
        <w:rPr>
          <w:rFonts w:eastAsia="Calibri"/>
        </w:rPr>
        <w:t xml:space="preserve">, </w:t>
      </w:r>
      <w:r w:rsidRPr="000D056C">
        <w:rPr>
          <w:rFonts w:eastAsia="Calibri"/>
          <w:vertAlign w:val="superscript"/>
        </w:rPr>
        <w:t>†</w:t>
      </w:r>
      <w:r w:rsidRPr="000D056C">
        <w:rPr>
          <w:rFonts w:eastAsia="Calibri"/>
        </w:rPr>
        <w:t>Campbell, S.</w:t>
      </w:r>
      <w:r w:rsidRPr="000D056C">
        <w:rPr>
          <w:shd w:val="clear" w:color="auto" w:fill="FCFCFC"/>
        </w:rPr>
        <w:t xml:space="preserve">, </w:t>
      </w:r>
      <w:proofErr w:type="spellStart"/>
      <w:r w:rsidRPr="000D056C">
        <w:rPr>
          <w:shd w:val="clear" w:color="auto" w:fill="FCFCFC"/>
        </w:rPr>
        <w:t>Ndetei</w:t>
      </w:r>
      <w:proofErr w:type="spellEnd"/>
      <w:r w:rsidRPr="000D056C">
        <w:rPr>
          <w:shd w:val="clear" w:color="auto" w:fill="FCFCFC"/>
        </w:rPr>
        <w:t>, D., &amp; Weisz, J. R. (</w:t>
      </w:r>
      <w:r w:rsidRPr="000D056C">
        <w:rPr>
          <w:i/>
          <w:iCs/>
          <w:shd w:val="clear" w:color="auto" w:fill="FCFCFC"/>
        </w:rPr>
        <w:t>under review</w:t>
      </w:r>
      <w:r w:rsidRPr="000D056C">
        <w:rPr>
          <w:shd w:val="clear" w:color="auto" w:fill="FCFCFC"/>
        </w:rPr>
        <w:t>). Network Analysis Reveals Central Symptoms of Adolescent Depression and Anxiety in Sub-Saharan Africa.</w:t>
      </w:r>
      <w:r w:rsidRPr="000D056C">
        <w:rPr>
          <w:rFonts w:eastAsia="Calibri"/>
        </w:rPr>
        <w:t xml:space="preserve"> </w:t>
      </w:r>
      <w:hyperlink w:history="1" r:id="rId35">
        <w:proofErr w:type="spellStart"/>
        <w:r w:rsidRPr="000D056C">
          <w:rPr>
            <w:rFonts w:eastAsia="Calibri"/>
            <w:u w:val="single"/>
            <w:shd w:val="clear" w:color="auto" w:fill="FCFCFC"/>
          </w:rPr>
          <w:t>PsyArxiv</w:t>
        </w:r>
        <w:proofErr w:type="spellEnd"/>
      </w:hyperlink>
      <w:r w:rsidRPr="000D056C">
        <w:rPr>
          <w:shd w:val="clear" w:color="auto" w:fill="FCFCFC"/>
        </w:rPr>
        <w:t xml:space="preserve">  </w:t>
      </w:r>
      <w:r w:rsidRPr="000D056C">
        <w:t xml:space="preserve"> </w:t>
      </w:r>
    </w:p>
    <w:p w:rsidRPr="000D056C" w:rsidR="00755248" w:rsidP="00063BB5" w:rsidRDefault="00755248" w14:paraId="0D8EE822" w14:textId="77777777">
      <w:pPr>
        <w:widowControl/>
        <w:numPr>
          <w:ilvl w:val="0"/>
          <w:numId w:val="9"/>
        </w:numPr>
        <w:suppressAutoHyphens w:val="0"/>
        <w:spacing w:before="2" w:beforeLines="1" w:after="2" w:afterLines="1"/>
        <w:ind w:hanging="240"/>
        <w:contextualSpacing/>
        <w:jc w:val="both"/>
        <w:rPr>
          <w:rFonts w:eastAsia="Calibri"/>
          <w:b/>
        </w:rPr>
      </w:pPr>
      <w:r w:rsidRPr="000D056C">
        <w:rPr>
          <w:rFonts w:eastAsia="Calibri"/>
          <w:vertAlign w:val="superscript"/>
        </w:rPr>
        <w:t>†</w:t>
      </w:r>
      <w:r w:rsidRPr="000D056C">
        <w:rPr>
          <w:shd w:val="clear" w:color="auto" w:fill="FCFCFC"/>
        </w:rPr>
        <w:t xml:space="preserve">Campbell, S. &amp; </w:t>
      </w:r>
      <w:r w:rsidRPr="000D056C">
        <w:rPr>
          <w:rFonts w:eastAsia="Calibri"/>
          <w:vertAlign w:val="superscript"/>
        </w:rPr>
        <w:t>†</w:t>
      </w:r>
      <w:r w:rsidRPr="000D056C">
        <w:rPr>
          <w:b/>
          <w:bCs/>
          <w:shd w:val="clear" w:color="auto" w:fill="FCFCFC"/>
        </w:rPr>
        <w:t xml:space="preserve">Osborn, T.L. </w:t>
      </w:r>
      <w:r w:rsidRPr="000D056C">
        <w:rPr>
          <w:rFonts w:eastAsia="Calibri"/>
          <w:lang w:val="de-DE"/>
        </w:rPr>
        <w:t>(</w:t>
      </w:r>
      <w:proofErr w:type="spellStart"/>
      <w:r w:rsidRPr="000D056C">
        <w:rPr>
          <w:rFonts w:eastAsia="Calibri"/>
          <w:i/>
          <w:iCs/>
          <w:lang w:val="de-DE"/>
        </w:rPr>
        <w:t>under</w:t>
      </w:r>
      <w:proofErr w:type="spellEnd"/>
      <w:r w:rsidRPr="000D056C">
        <w:rPr>
          <w:rFonts w:eastAsia="Calibri"/>
          <w:i/>
          <w:iCs/>
          <w:lang w:val="de-DE"/>
        </w:rPr>
        <w:t xml:space="preserve"> </w:t>
      </w:r>
      <w:proofErr w:type="spellStart"/>
      <w:r w:rsidRPr="000D056C">
        <w:rPr>
          <w:rFonts w:eastAsia="Calibri"/>
          <w:i/>
          <w:iCs/>
          <w:lang w:val="de-DE"/>
        </w:rPr>
        <w:t>review</w:t>
      </w:r>
      <w:proofErr w:type="spellEnd"/>
      <w:r w:rsidRPr="000D056C">
        <w:rPr>
          <w:rFonts w:eastAsia="Calibri"/>
          <w:lang w:val="de-DE"/>
        </w:rPr>
        <w:t>).</w:t>
      </w:r>
      <w:r w:rsidRPr="000D056C">
        <w:rPr>
          <w:b/>
          <w:bCs/>
          <w:shd w:val="clear" w:color="auto" w:fill="FCFCFC"/>
          <w:lang w:val="de-DE"/>
        </w:rPr>
        <w:t xml:space="preserve"> </w:t>
      </w:r>
      <w:r w:rsidRPr="000D056C">
        <w:rPr>
          <w:shd w:val="clear" w:color="auto" w:fill="FCFCFC"/>
        </w:rPr>
        <w:t xml:space="preserve">Adolescent Psychopathology and Psychological Wellbeing: A Network Analysis Approach. </w:t>
      </w:r>
    </w:p>
    <w:p w:rsidRPr="000D056C" w:rsidR="00755248" w:rsidP="00063BB5" w:rsidRDefault="00755248" w14:paraId="3E6C0D3C" w14:textId="77777777">
      <w:pPr>
        <w:widowControl/>
        <w:numPr>
          <w:ilvl w:val="0"/>
          <w:numId w:val="9"/>
        </w:numPr>
        <w:suppressAutoHyphens w:val="0"/>
        <w:spacing w:before="2" w:beforeLines="1" w:after="2" w:afterLines="1"/>
        <w:ind w:hanging="240"/>
        <w:contextualSpacing/>
        <w:jc w:val="both"/>
        <w:rPr>
          <w:rFonts w:eastAsia="Calibri"/>
          <w:b/>
        </w:rPr>
      </w:pPr>
      <w:proofErr w:type="spellStart"/>
      <w:r w:rsidRPr="000D056C">
        <w:rPr>
          <w:rFonts w:eastAsia="Calibri"/>
          <w:bCs/>
        </w:rPr>
        <w:t>Wasil</w:t>
      </w:r>
      <w:proofErr w:type="spellEnd"/>
      <w:r w:rsidRPr="000D056C">
        <w:rPr>
          <w:rFonts w:eastAsia="Calibri"/>
          <w:bCs/>
        </w:rPr>
        <w:t xml:space="preserve">, A.R., Park, S.J., Gillespie, S., </w:t>
      </w:r>
      <w:proofErr w:type="spellStart"/>
      <w:r w:rsidRPr="000D056C">
        <w:rPr>
          <w:rFonts w:eastAsia="Calibri"/>
          <w:bCs/>
        </w:rPr>
        <w:t>Venturo</w:t>
      </w:r>
      <w:proofErr w:type="spellEnd"/>
      <w:r w:rsidRPr="000D056C">
        <w:rPr>
          <w:rFonts w:eastAsia="Calibri"/>
          <w:bCs/>
        </w:rPr>
        <w:t xml:space="preserve">-Conerly, K.E., </w:t>
      </w:r>
      <w:r w:rsidRPr="000D056C">
        <w:rPr>
          <w:rFonts w:eastAsia="Calibri"/>
          <w:b/>
        </w:rPr>
        <w:t xml:space="preserve">Osborn, T.L., </w:t>
      </w:r>
      <w:proofErr w:type="spellStart"/>
      <w:r w:rsidRPr="000D056C">
        <w:rPr>
          <w:rFonts w:eastAsia="Calibri"/>
          <w:bCs/>
        </w:rPr>
        <w:t>DeRubeis</w:t>
      </w:r>
      <w:proofErr w:type="spellEnd"/>
      <w:r w:rsidRPr="000D056C">
        <w:rPr>
          <w:rFonts w:eastAsia="Calibri"/>
          <w:bCs/>
        </w:rPr>
        <w:t xml:space="preserve">, R.J, </w:t>
      </w:r>
      <w:proofErr w:type="spellStart"/>
      <w:r w:rsidRPr="000D056C">
        <w:rPr>
          <w:rFonts w:eastAsia="Calibri"/>
          <w:bCs/>
        </w:rPr>
        <w:t>Hollon</w:t>
      </w:r>
      <w:proofErr w:type="spellEnd"/>
      <w:r w:rsidRPr="000D056C">
        <w:rPr>
          <w:rFonts w:eastAsia="Calibri"/>
          <w:bCs/>
        </w:rPr>
        <w:t xml:space="preserve">, S.D., Weisz, J.R, &amp; Jones, P.J. </w:t>
      </w:r>
      <w:r w:rsidRPr="000D056C">
        <w:rPr>
          <w:rFonts w:eastAsia="Calibri"/>
          <w:bCs/>
          <w:i/>
          <w:iCs/>
        </w:rPr>
        <w:t xml:space="preserve">(under review). </w:t>
      </w:r>
      <w:r w:rsidRPr="000D056C">
        <w:rPr>
          <w:rFonts w:eastAsia="Calibri"/>
          <w:bCs/>
        </w:rPr>
        <w:t>Happiness and Psychopathology in Adolescents: A Cross-Cultural Network Approach.</w:t>
      </w:r>
    </w:p>
    <w:p w:rsidRPr="000D056C" w:rsidR="00755248" w:rsidP="00063BB5" w:rsidRDefault="00755248" w14:paraId="2A4B3BF3" w14:textId="77777777">
      <w:pPr>
        <w:spacing w:after="0"/>
        <w:ind w:hanging="240"/>
        <w:jc w:val="both"/>
        <w:rPr>
          <w:rFonts w:eastAsia="Calibri"/>
          <w:b/>
        </w:rPr>
      </w:pPr>
      <w:r w:rsidRPr="000D056C">
        <w:rPr>
          <w:rFonts w:eastAsia="Calibri"/>
          <w:b/>
        </w:rPr>
        <w:t>In Preparation (select manuscripts)</w:t>
      </w:r>
    </w:p>
    <w:p w:rsidRPr="000D056C" w:rsidR="00755248" w:rsidP="00063BB5" w:rsidRDefault="00755248" w14:paraId="2347ACE6" w14:textId="77777777">
      <w:pPr>
        <w:widowControl/>
        <w:numPr>
          <w:ilvl w:val="0"/>
          <w:numId w:val="10"/>
        </w:numPr>
        <w:suppressAutoHyphens w:val="0"/>
        <w:spacing w:before="2" w:beforeLines="1" w:after="2" w:afterLines="1"/>
        <w:ind w:left="714" w:hanging="240"/>
        <w:contextualSpacing/>
        <w:jc w:val="both"/>
        <w:rPr>
          <w:rFonts w:eastAsia="Calibri"/>
        </w:rPr>
      </w:pPr>
      <w:r w:rsidRPr="000D056C">
        <w:rPr>
          <w:rFonts w:eastAsia="Calibri"/>
          <w:vertAlign w:val="superscript"/>
        </w:rPr>
        <w:t>†</w:t>
      </w:r>
      <w:r w:rsidRPr="000D056C">
        <w:rPr>
          <w:rFonts w:eastAsia="Calibri"/>
          <w:b/>
        </w:rPr>
        <w:t>Osborn, T. L.</w:t>
      </w:r>
      <w:r w:rsidRPr="000D056C">
        <w:rPr>
          <w:rFonts w:eastAsia="Calibri"/>
        </w:rPr>
        <w:t xml:space="preserve">, Campbell, S., &amp; Weisz, J. R. (in prep). Depression, </w:t>
      </w:r>
      <w:proofErr w:type="gramStart"/>
      <w:r w:rsidRPr="000D056C">
        <w:rPr>
          <w:rFonts w:eastAsia="Calibri"/>
        </w:rPr>
        <w:t>anxiety</w:t>
      </w:r>
      <w:proofErr w:type="gramEnd"/>
      <w:r w:rsidRPr="000D056C">
        <w:rPr>
          <w:rFonts w:eastAsia="Calibri"/>
        </w:rPr>
        <w:t xml:space="preserve"> and academic achievement: The moderating role of social support and perceived control. </w:t>
      </w:r>
    </w:p>
    <w:p w:rsidRPr="000D056C" w:rsidR="00755248" w:rsidP="00063BB5" w:rsidRDefault="00755248" w14:paraId="0FC0C24F" w14:textId="77777777">
      <w:pPr>
        <w:widowControl/>
        <w:numPr>
          <w:ilvl w:val="0"/>
          <w:numId w:val="10"/>
        </w:numPr>
        <w:suppressAutoHyphens w:val="0"/>
        <w:spacing w:before="2" w:beforeLines="1" w:after="2" w:afterLines="1"/>
        <w:ind w:left="714" w:hanging="240"/>
        <w:contextualSpacing/>
        <w:jc w:val="both"/>
        <w:rPr>
          <w:rFonts w:eastAsia="Calibri"/>
          <w:b/>
        </w:rPr>
      </w:pPr>
      <w:proofErr w:type="spellStart"/>
      <w:r w:rsidRPr="00E35F3A">
        <w:rPr>
          <w:b/>
          <w:bCs/>
          <w:shd w:val="clear" w:color="auto" w:fill="FCFCFC"/>
          <w:lang w:val="es-CL"/>
        </w:rPr>
        <w:t>Osborn</w:t>
      </w:r>
      <w:proofErr w:type="spellEnd"/>
      <w:r w:rsidRPr="00E35F3A">
        <w:rPr>
          <w:b/>
          <w:bCs/>
          <w:shd w:val="clear" w:color="auto" w:fill="FCFCFC"/>
          <w:lang w:val="es-CL"/>
        </w:rPr>
        <w:t>, T. L.,</w:t>
      </w:r>
      <w:r w:rsidRPr="00E35F3A">
        <w:rPr>
          <w:shd w:val="clear" w:color="auto" w:fill="FCFCFC"/>
          <w:lang w:val="es-CL"/>
        </w:rPr>
        <w:t xml:space="preserve"> Venturo-</w:t>
      </w:r>
      <w:proofErr w:type="spellStart"/>
      <w:r w:rsidRPr="00E35F3A">
        <w:rPr>
          <w:shd w:val="clear" w:color="auto" w:fill="FCFCFC"/>
          <w:lang w:val="es-CL"/>
        </w:rPr>
        <w:t>Conerly</w:t>
      </w:r>
      <w:proofErr w:type="spellEnd"/>
      <w:r w:rsidRPr="00E35F3A">
        <w:rPr>
          <w:shd w:val="clear" w:color="auto" w:fill="FCFCFC"/>
          <w:lang w:val="es-CL"/>
        </w:rPr>
        <w:t xml:space="preserve">, K. E., </w:t>
      </w:r>
      <w:proofErr w:type="spellStart"/>
      <w:r w:rsidRPr="00E35F3A">
        <w:rPr>
          <w:shd w:val="clear" w:color="auto" w:fill="FCFCFC"/>
          <w:lang w:val="es-CL"/>
        </w:rPr>
        <w:t>Gan</w:t>
      </w:r>
      <w:proofErr w:type="spellEnd"/>
      <w:r w:rsidRPr="00E35F3A">
        <w:rPr>
          <w:shd w:val="clear" w:color="auto" w:fill="FCFCFC"/>
          <w:lang w:val="es-CL"/>
        </w:rPr>
        <w:t xml:space="preserve"> J.Y., </w:t>
      </w:r>
      <w:proofErr w:type="spellStart"/>
      <w:r w:rsidRPr="00E35F3A">
        <w:rPr>
          <w:shd w:val="clear" w:color="auto" w:fill="FCFCFC"/>
          <w:lang w:val="es-CL"/>
        </w:rPr>
        <w:t>Rodriguez</w:t>
      </w:r>
      <w:proofErr w:type="spellEnd"/>
      <w:r w:rsidRPr="00E35F3A">
        <w:rPr>
          <w:shd w:val="clear" w:color="auto" w:fill="FCFCFC"/>
          <w:lang w:val="es-CL"/>
        </w:rPr>
        <w:t xml:space="preserve">, M., </w:t>
      </w:r>
      <w:proofErr w:type="spellStart"/>
      <w:r w:rsidRPr="00E35F3A">
        <w:rPr>
          <w:shd w:val="clear" w:color="auto" w:fill="FCFCFC"/>
          <w:lang w:val="es-CL"/>
        </w:rPr>
        <w:t>Alemu</w:t>
      </w:r>
      <w:proofErr w:type="spellEnd"/>
      <w:r w:rsidRPr="00E35F3A">
        <w:rPr>
          <w:shd w:val="clear" w:color="auto" w:fill="FCFCFC"/>
          <w:lang w:val="es-CL"/>
        </w:rPr>
        <w:t xml:space="preserve"> R.G.., Roe E, … </w:t>
      </w:r>
      <w:r w:rsidRPr="000D056C">
        <w:rPr>
          <w:shd w:val="clear" w:color="auto" w:fill="FCFCFC"/>
        </w:rPr>
        <w:t>Weisz, J. R</w:t>
      </w:r>
      <w:r w:rsidRPr="000D056C">
        <w:rPr>
          <w:i/>
          <w:iCs/>
          <w:shd w:val="clear" w:color="auto" w:fill="FCFCFC"/>
        </w:rPr>
        <w:t>. (in prep).</w:t>
      </w:r>
      <w:r w:rsidRPr="000D056C">
        <w:rPr>
          <w:rFonts w:eastAsia="Calibri"/>
        </w:rPr>
        <w:t xml:space="preserve"> </w:t>
      </w:r>
      <w:r w:rsidRPr="000D056C">
        <w:rPr>
          <w:shd w:val="clear" w:color="auto" w:fill="FCFCFC"/>
        </w:rPr>
        <w:t xml:space="preserve">Depression and anxiety symptoms in a nationally representative sample of Kenyan adolescents: prevalence, psychosocial </w:t>
      </w:r>
      <w:proofErr w:type="gramStart"/>
      <w:r w:rsidRPr="000D056C">
        <w:rPr>
          <w:shd w:val="clear" w:color="auto" w:fill="FCFCFC"/>
        </w:rPr>
        <w:t>correlates</w:t>
      </w:r>
      <w:proofErr w:type="gramEnd"/>
      <w:r w:rsidRPr="000D056C">
        <w:rPr>
          <w:shd w:val="clear" w:color="auto" w:fill="FCFCFC"/>
        </w:rPr>
        <w:t xml:space="preserve"> and sociodemographic factors. </w:t>
      </w:r>
    </w:p>
    <w:p w:rsidRPr="000D056C" w:rsidR="00755248" w:rsidP="00063BB5" w:rsidRDefault="00755248" w14:paraId="70EB0080" w14:textId="77777777">
      <w:pPr>
        <w:spacing w:after="0"/>
        <w:ind w:hanging="240"/>
        <w:jc w:val="both"/>
        <w:rPr>
          <w:rFonts w:eastAsia="Calibri"/>
          <w:b/>
        </w:rPr>
      </w:pPr>
      <w:r w:rsidRPr="000D056C">
        <w:rPr>
          <w:rFonts w:eastAsia="Calibri"/>
          <w:b/>
        </w:rPr>
        <w:t>Book Chapters</w:t>
      </w:r>
    </w:p>
    <w:p w:rsidRPr="000D056C" w:rsidR="00755248" w:rsidP="00063BB5" w:rsidRDefault="00755248" w14:paraId="027F2A5C" w14:textId="77777777">
      <w:pPr>
        <w:widowControl/>
        <w:numPr>
          <w:ilvl w:val="0"/>
          <w:numId w:val="11"/>
        </w:numPr>
        <w:suppressAutoHyphens w:val="0"/>
        <w:spacing w:before="2" w:beforeLines="1" w:after="2" w:afterLines="1"/>
        <w:ind w:hanging="240"/>
        <w:contextualSpacing/>
        <w:jc w:val="both"/>
        <w:rPr>
          <w:rFonts w:eastAsia="Calibri"/>
          <w:b/>
        </w:rPr>
      </w:pPr>
      <w:r w:rsidRPr="000D056C">
        <w:rPr>
          <w:rFonts w:eastAsia="Calibri"/>
          <w:b/>
        </w:rPr>
        <w:t xml:space="preserve"> </w:t>
      </w:r>
      <w:r w:rsidRPr="000D056C">
        <w:rPr>
          <w:b/>
          <w:bCs/>
          <w:shd w:val="clear" w:color="auto" w:fill="FCFCFC"/>
        </w:rPr>
        <w:t xml:space="preserve">Osborn, T. L. </w:t>
      </w:r>
      <w:r w:rsidRPr="000D056C">
        <w:rPr>
          <w:i/>
          <w:iCs/>
          <w:shd w:val="clear" w:color="auto" w:fill="FCFCFC"/>
        </w:rPr>
        <w:t>(in prep; invited submission).</w:t>
      </w:r>
      <w:r w:rsidRPr="000D056C">
        <w:rPr>
          <w:shd w:val="clear" w:color="auto" w:fill="FCFCFC"/>
        </w:rPr>
        <w:t xml:space="preserve"> Low-cost and stigma-free interventions for the school setting. In </w:t>
      </w:r>
      <w:proofErr w:type="spellStart"/>
      <w:r w:rsidRPr="000D056C">
        <w:rPr>
          <w:shd w:val="clear" w:color="auto" w:fill="FCFCFC"/>
        </w:rPr>
        <w:t>Ndetei</w:t>
      </w:r>
      <w:proofErr w:type="spellEnd"/>
      <w:r w:rsidRPr="000D056C">
        <w:rPr>
          <w:shd w:val="clear" w:color="auto" w:fill="FCFCFC"/>
        </w:rPr>
        <w:t xml:space="preserve">, D. M., Szabo, C. P., </w:t>
      </w:r>
      <w:proofErr w:type="spellStart"/>
      <w:r w:rsidRPr="000D056C">
        <w:rPr>
          <w:shd w:val="clear" w:color="auto" w:fill="FCFCFC"/>
        </w:rPr>
        <w:t>Okasha</w:t>
      </w:r>
      <w:proofErr w:type="spellEnd"/>
      <w:r w:rsidRPr="000D056C">
        <w:rPr>
          <w:shd w:val="clear" w:color="auto" w:fill="FCFCFC"/>
        </w:rPr>
        <w:t xml:space="preserve">, T., Mburu, J., &amp; </w:t>
      </w:r>
      <w:proofErr w:type="spellStart"/>
      <w:r w:rsidRPr="000D056C">
        <w:rPr>
          <w:shd w:val="clear" w:color="auto" w:fill="FCFCFC"/>
        </w:rPr>
        <w:t>Gakinya</w:t>
      </w:r>
      <w:proofErr w:type="spellEnd"/>
      <w:r w:rsidRPr="000D056C">
        <w:rPr>
          <w:shd w:val="clear" w:color="auto" w:fill="FCFCFC"/>
        </w:rPr>
        <w:t xml:space="preserve">, B. (Eds.), </w:t>
      </w:r>
      <w:r w:rsidRPr="000D056C">
        <w:rPr>
          <w:i/>
          <w:iCs/>
          <w:shd w:val="clear" w:color="auto" w:fill="FCFCFC"/>
        </w:rPr>
        <w:t>The African textbook of clinical psychiatry and mental health</w:t>
      </w:r>
      <w:r w:rsidRPr="000D056C">
        <w:rPr>
          <w:shd w:val="clear" w:color="auto" w:fill="FCFCFC"/>
        </w:rPr>
        <w:t>. 2</w:t>
      </w:r>
      <w:r w:rsidRPr="000D056C">
        <w:rPr>
          <w:shd w:val="clear" w:color="auto" w:fill="FCFCFC"/>
          <w:vertAlign w:val="superscript"/>
        </w:rPr>
        <w:t>nd</w:t>
      </w:r>
      <w:r w:rsidRPr="000D056C">
        <w:rPr>
          <w:shd w:val="clear" w:color="auto" w:fill="FCFCFC"/>
        </w:rPr>
        <w:t xml:space="preserve"> Edition. </w:t>
      </w:r>
    </w:p>
    <w:p w:rsidRPr="000D056C" w:rsidR="00755248" w:rsidP="00063BB5" w:rsidRDefault="00755248" w14:paraId="6388C8A3" w14:textId="77777777">
      <w:pPr>
        <w:spacing w:after="0"/>
        <w:ind w:hanging="240"/>
        <w:jc w:val="both"/>
        <w:rPr>
          <w:rFonts w:eastAsia="Calibri"/>
          <w:b/>
        </w:rPr>
      </w:pPr>
      <w:r w:rsidRPr="000D056C">
        <w:rPr>
          <w:rFonts w:eastAsia="Calibri"/>
          <w:b/>
        </w:rPr>
        <w:t xml:space="preserve">Research Experience </w:t>
      </w:r>
    </w:p>
    <w:p w:rsidRPr="000D056C" w:rsidR="00755248" w:rsidP="00063BB5" w:rsidRDefault="00755248" w14:paraId="1185FE6B" w14:textId="77777777">
      <w:pPr>
        <w:tabs>
          <w:tab w:val="left" w:pos="8010"/>
        </w:tabs>
        <w:spacing w:before="2" w:beforeLines="1" w:after="2" w:afterLines="1"/>
        <w:ind w:hanging="240"/>
        <w:jc w:val="both"/>
        <w:rPr>
          <w:b/>
          <w:lang w:eastAsia="ja-JP"/>
        </w:rPr>
      </w:pPr>
      <w:r w:rsidRPr="000D056C">
        <w:rPr>
          <w:b/>
          <w:bCs/>
          <w:lang w:eastAsia="ja-JP"/>
        </w:rPr>
        <w:t>Laboratory for Youth Mental Health, Harvard University</w:t>
      </w:r>
      <w:r w:rsidRPr="000D056C">
        <w:rPr>
          <w:lang w:eastAsia="ja-JP"/>
        </w:rPr>
        <w:t xml:space="preserve">                                       </w:t>
      </w:r>
      <w:r w:rsidRPr="000D056C">
        <w:rPr>
          <w:bCs/>
          <w:lang w:eastAsia="ja-JP"/>
        </w:rPr>
        <w:t>Cambridge, MA &amp; Nairobi, KEN</w:t>
      </w:r>
    </w:p>
    <w:p w:rsidRPr="000D056C" w:rsidR="00755248" w:rsidP="00063BB5" w:rsidRDefault="00755248" w14:paraId="5C7E1A3F" w14:textId="77777777">
      <w:pPr>
        <w:tabs>
          <w:tab w:val="left" w:pos="7470"/>
          <w:tab w:val="left" w:pos="7560"/>
        </w:tabs>
        <w:spacing w:before="2" w:beforeLines="1" w:after="2" w:afterLines="1"/>
        <w:ind w:hanging="240"/>
        <w:jc w:val="both"/>
        <w:rPr>
          <w:lang w:eastAsia="ja-JP"/>
        </w:rPr>
      </w:pPr>
      <w:r w:rsidRPr="000D056C">
        <w:rPr>
          <w:bCs/>
          <w:lang w:eastAsia="ja-JP"/>
        </w:rPr>
        <w:t xml:space="preserve">Project Director on the </w:t>
      </w:r>
      <w:proofErr w:type="spellStart"/>
      <w:r w:rsidRPr="000D056C">
        <w:rPr>
          <w:bCs/>
          <w:lang w:eastAsia="ja-JP"/>
        </w:rPr>
        <w:t>Shamiri</w:t>
      </w:r>
      <w:proofErr w:type="spellEnd"/>
      <w:r w:rsidRPr="000D056C">
        <w:rPr>
          <w:bCs/>
          <w:lang w:eastAsia="ja-JP"/>
        </w:rPr>
        <w:t xml:space="preserve"> Pilot Trial (Lab PI: John Weisz, Ph.D.)</w:t>
      </w:r>
      <w:r w:rsidRPr="000D056C">
        <w:rPr>
          <w:bCs/>
          <w:lang w:eastAsia="ja-JP"/>
        </w:rPr>
        <w:tab/>
      </w:r>
      <w:r w:rsidRPr="000D056C">
        <w:rPr>
          <w:bCs/>
          <w:lang w:eastAsia="ja-JP"/>
        </w:rPr>
        <w:t xml:space="preserve"> </w:t>
      </w:r>
      <w:r w:rsidRPr="000D056C">
        <w:rPr>
          <w:bCs/>
          <w:lang w:eastAsia="ja-JP"/>
        </w:rPr>
        <w:tab/>
      </w:r>
      <w:r w:rsidRPr="000D056C">
        <w:rPr>
          <w:b/>
          <w:bCs/>
          <w:lang w:eastAsia="ja-JP"/>
        </w:rPr>
        <w:t xml:space="preserve">   </w:t>
      </w:r>
      <w:r w:rsidRPr="000D056C">
        <w:rPr>
          <w:b/>
          <w:bCs/>
          <w:lang w:eastAsia="ja-JP"/>
        </w:rPr>
        <w:tab/>
      </w:r>
      <w:r w:rsidRPr="000D056C">
        <w:rPr>
          <w:b/>
          <w:bCs/>
          <w:lang w:eastAsia="ja-JP"/>
        </w:rPr>
        <w:t xml:space="preserve">           </w:t>
      </w:r>
      <w:r w:rsidRPr="000D056C">
        <w:rPr>
          <w:bCs/>
          <w:lang w:eastAsia="ja-JP"/>
        </w:rPr>
        <w:t>02/2018 – Present</w:t>
      </w:r>
    </w:p>
    <w:p w:rsidRPr="000D056C" w:rsidR="00755248" w:rsidP="00063BB5" w:rsidRDefault="00755248" w14:paraId="6CC1D8BF" w14:textId="77777777">
      <w:pPr>
        <w:widowControl/>
        <w:numPr>
          <w:ilvl w:val="0"/>
          <w:numId w:val="12"/>
        </w:numPr>
        <w:suppressAutoHyphens w:val="0"/>
        <w:spacing w:after="0"/>
        <w:ind w:hanging="240"/>
        <w:jc w:val="both"/>
        <w:rPr>
          <w:rFonts w:eastAsia="Calibri"/>
        </w:rPr>
      </w:pPr>
      <w:r w:rsidRPr="000D056C">
        <w:rPr>
          <w:rFonts w:eastAsia="Calibri"/>
        </w:rPr>
        <w:t xml:space="preserve">Led an investigation of the prevalence, risk and cultural factors of youth depression and anxiety in Kenya. Managed study activities—including development of study materials, participant recruitment, data management—in 5 sites with 658 participants. </w:t>
      </w:r>
    </w:p>
    <w:p w:rsidRPr="000D056C" w:rsidR="00755248" w:rsidP="00063BB5" w:rsidRDefault="00755248" w14:paraId="63A50CDF" w14:textId="77777777">
      <w:pPr>
        <w:widowControl/>
        <w:numPr>
          <w:ilvl w:val="0"/>
          <w:numId w:val="12"/>
        </w:numPr>
        <w:suppressAutoHyphens w:val="0"/>
        <w:spacing w:after="0"/>
        <w:ind w:hanging="240"/>
        <w:jc w:val="both"/>
        <w:rPr>
          <w:rFonts w:eastAsia="Calibri"/>
        </w:rPr>
      </w:pPr>
      <w:r w:rsidRPr="000D056C">
        <w:rPr>
          <w:rFonts w:eastAsia="Calibri"/>
        </w:rPr>
        <w:t xml:space="preserve">Led a randomized pilot study of </w:t>
      </w:r>
      <w:proofErr w:type="spellStart"/>
      <w:r w:rsidRPr="000D056C">
        <w:rPr>
          <w:rFonts w:eastAsia="Calibri"/>
        </w:rPr>
        <w:t>Shamiri</w:t>
      </w:r>
      <w:proofErr w:type="spellEnd"/>
      <w:r w:rsidRPr="000D056C">
        <w:rPr>
          <w:rFonts w:eastAsia="Calibri"/>
        </w:rPr>
        <w:t xml:space="preserve"> – a four-week intervention for adolescent depression and anxiety in Kibera slums, Nairobi, Kenya. Completed IRB protocols, grant applications, recruitment of co-investigators and research assistants, and study design. Managed a team of 3 co-investigators, 5 research assistants, 3 sites, and 110 participants. Raised over $12,000 in grant funding. Led data analysis, and manuscript preparation efforts.</w:t>
      </w:r>
    </w:p>
    <w:p w:rsidRPr="000D056C" w:rsidR="00755248" w:rsidP="00063BB5" w:rsidRDefault="00755248" w14:paraId="4DEBC005" w14:textId="77777777">
      <w:pPr>
        <w:spacing w:after="0"/>
        <w:ind w:hanging="240"/>
        <w:jc w:val="both"/>
        <w:rPr>
          <w:bCs/>
        </w:rPr>
      </w:pPr>
      <w:r w:rsidRPr="000D056C">
        <w:rPr>
          <w:rFonts w:eastAsia="Calibri"/>
        </w:rPr>
        <w:t xml:space="preserve">Project Director on the </w:t>
      </w:r>
      <w:proofErr w:type="spellStart"/>
      <w:r w:rsidRPr="000D056C">
        <w:rPr>
          <w:rFonts w:eastAsia="Calibri"/>
        </w:rPr>
        <w:t>Shamiri</w:t>
      </w:r>
      <w:proofErr w:type="spellEnd"/>
      <w:r w:rsidRPr="000D056C">
        <w:rPr>
          <w:rFonts w:eastAsia="Calibri"/>
        </w:rPr>
        <w:t xml:space="preserve"> Randomized Clinical Trial (</w:t>
      </w:r>
      <w:r w:rsidRPr="000D056C">
        <w:rPr>
          <w:bCs/>
        </w:rPr>
        <w:t>Lab PI: John Weisz, Ph.D.)</w:t>
      </w:r>
    </w:p>
    <w:p w:rsidRPr="000D056C" w:rsidR="00755248" w:rsidP="00063BB5" w:rsidRDefault="00755248" w14:paraId="68326711" w14:textId="77777777">
      <w:pPr>
        <w:widowControl/>
        <w:numPr>
          <w:ilvl w:val="0"/>
          <w:numId w:val="13"/>
        </w:numPr>
        <w:suppressAutoHyphens w:val="0"/>
        <w:spacing w:before="2" w:beforeLines="1" w:after="2" w:afterLines="1"/>
        <w:ind w:hanging="240"/>
        <w:contextualSpacing/>
        <w:jc w:val="both"/>
        <w:rPr>
          <w:rFonts w:eastAsia="Calibri"/>
        </w:rPr>
      </w:pPr>
      <w:r w:rsidRPr="000D056C">
        <w:rPr>
          <w:rFonts w:eastAsia="Calibri"/>
        </w:rPr>
        <w:t xml:space="preserve">Led a pre-registered clinical trial of </w:t>
      </w:r>
      <w:proofErr w:type="spellStart"/>
      <w:r w:rsidRPr="000D056C">
        <w:rPr>
          <w:rFonts w:eastAsia="Calibri"/>
        </w:rPr>
        <w:t>Shamiri</w:t>
      </w:r>
      <w:proofErr w:type="spellEnd"/>
      <w:r w:rsidRPr="000D056C">
        <w:rPr>
          <w:rFonts w:eastAsia="Calibri"/>
        </w:rPr>
        <w:t xml:space="preserve"> – a four-week group intervention for adolescent depression. Completed IRB protocols, grant applications, and study design. Managed a team of 7 researchers, 13 research assistants, 5 sites and 2173 participants. Raised over $30,000 in grant funding. </w:t>
      </w:r>
    </w:p>
    <w:p w:rsidRPr="000D056C" w:rsidR="00755248" w:rsidP="00063BB5" w:rsidRDefault="00755248" w14:paraId="70A8DC8D" w14:textId="77777777">
      <w:pPr>
        <w:widowControl/>
        <w:numPr>
          <w:ilvl w:val="0"/>
          <w:numId w:val="13"/>
        </w:numPr>
        <w:suppressAutoHyphens w:val="0"/>
        <w:spacing w:before="2" w:beforeLines="1" w:after="2" w:afterLines="1"/>
        <w:ind w:hanging="240"/>
        <w:contextualSpacing/>
        <w:jc w:val="both"/>
        <w:rPr>
          <w:rFonts w:eastAsia="Calibri"/>
        </w:rPr>
      </w:pPr>
      <w:r w:rsidRPr="000D056C">
        <w:rPr>
          <w:rFonts w:eastAsia="Calibri"/>
        </w:rPr>
        <w:t>Developed and trialed a single-session digital intervention for adolescent depression and anxiety (</w:t>
      </w:r>
      <w:proofErr w:type="spellStart"/>
      <w:r w:rsidRPr="000D056C">
        <w:rPr>
          <w:rFonts w:eastAsia="Calibri"/>
        </w:rPr>
        <w:t>Shamiri</w:t>
      </w:r>
      <w:proofErr w:type="spellEnd"/>
      <w:r w:rsidRPr="000D056C">
        <w:rPr>
          <w:rFonts w:eastAsia="Calibri"/>
        </w:rPr>
        <w:t xml:space="preserve">-Digital). Developed intervention material and website, recruited 103 participants, conducted data analysis, and led manuscript preparation. </w:t>
      </w:r>
    </w:p>
    <w:p w:rsidRPr="000D056C" w:rsidR="00755248" w:rsidP="00063BB5" w:rsidRDefault="00755248" w14:paraId="19220436" w14:textId="77777777">
      <w:pPr>
        <w:widowControl/>
        <w:numPr>
          <w:ilvl w:val="0"/>
          <w:numId w:val="12"/>
        </w:numPr>
        <w:suppressAutoHyphens w:val="0"/>
        <w:spacing w:before="2" w:beforeLines="1" w:after="2" w:afterLines="1"/>
        <w:ind w:hanging="240"/>
        <w:contextualSpacing/>
        <w:jc w:val="both"/>
        <w:rPr>
          <w:rFonts w:eastAsia="Calibri"/>
        </w:rPr>
      </w:pPr>
      <w:r w:rsidRPr="000D056C">
        <w:rPr>
          <w:rFonts w:eastAsia="Calibri"/>
        </w:rPr>
        <w:t>Conducted field work on the local representations of depression and anxiety in the Luo tribe of Western Kenya.</w:t>
      </w:r>
    </w:p>
    <w:p w:rsidRPr="000D056C" w:rsidR="00755248" w:rsidP="00063BB5" w:rsidRDefault="00755248" w14:paraId="4908502D" w14:textId="77777777">
      <w:pPr>
        <w:widowControl/>
        <w:numPr>
          <w:ilvl w:val="0"/>
          <w:numId w:val="12"/>
        </w:numPr>
        <w:suppressAutoHyphens w:val="0"/>
        <w:spacing w:before="2" w:beforeLines="1" w:after="2" w:afterLines="1"/>
        <w:ind w:hanging="240"/>
        <w:contextualSpacing/>
        <w:jc w:val="both"/>
        <w:rPr>
          <w:rFonts w:eastAsia="Calibri"/>
        </w:rPr>
      </w:pPr>
      <w:r w:rsidRPr="000D056C">
        <w:rPr>
          <w:rFonts w:eastAsia="Calibri"/>
        </w:rPr>
        <w:t xml:space="preserve">Co-wrote a grant to the Templeton Foundation ($234,000 proof of concept grant) for longer trial of </w:t>
      </w:r>
      <w:proofErr w:type="spellStart"/>
      <w:r w:rsidRPr="000D056C">
        <w:rPr>
          <w:rFonts w:eastAsia="Calibri"/>
        </w:rPr>
        <w:t>Shamiri</w:t>
      </w:r>
      <w:proofErr w:type="spellEnd"/>
      <w:r w:rsidRPr="000D056C">
        <w:rPr>
          <w:rFonts w:eastAsia="Calibri"/>
        </w:rPr>
        <w:t xml:space="preserve"> with collaborators from Harvard, UPenn and Kenyatta University. Grant shortlisted for funding and presently under revision. </w:t>
      </w:r>
    </w:p>
    <w:p w:rsidRPr="000D056C" w:rsidR="00755248" w:rsidP="00063BB5" w:rsidRDefault="00755248" w14:paraId="5EF8AFE7" w14:textId="77777777">
      <w:pPr>
        <w:widowControl/>
        <w:numPr>
          <w:ilvl w:val="0"/>
          <w:numId w:val="12"/>
        </w:numPr>
        <w:suppressAutoHyphens w:val="0"/>
        <w:spacing w:before="2" w:beforeLines="1" w:after="2" w:afterLines="1"/>
        <w:ind w:hanging="240"/>
        <w:contextualSpacing/>
        <w:jc w:val="both"/>
        <w:rPr>
          <w:rFonts w:eastAsia="Calibri"/>
        </w:rPr>
      </w:pPr>
      <w:r w:rsidRPr="000D056C">
        <w:rPr>
          <w:rFonts w:eastAsia="Calibri"/>
        </w:rPr>
        <w:t xml:space="preserve">Co-wrote a R21/R33 NIMH grant for the refining and scaling of a digital mental health intervention in Kenya. Grant under review. </w:t>
      </w:r>
    </w:p>
    <w:p w:rsidRPr="000D056C" w:rsidR="00755248" w:rsidP="00063BB5" w:rsidRDefault="00755248" w14:paraId="05811DCB" w14:textId="77777777">
      <w:pPr>
        <w:tabs>
          <w:tab w:val="left" w:pos="8010"/>
        </w:tabs>
        <w:spacing w:before="2" w:beforeLines="1" w:after="2" w:afterLines="1"/>
        <w:ind w:hanging="240"/>
        <w:jc w:val="both"/>
        <w:rPr>
          <w:b/>
          <w:lang w:eastAsia="ja-JP"/>
        </w:rPr>
      </w:pPr>
      <w:r w:rsidRPr="000D056C">
        <w:rPr>
          <w:b/>
          <w:bCs/>
          <w:lang w:eastAsia="ja-JP"/>
        </w:rPr>
        <w:t>Moral Psychology Research Lab, Harvard University</w:t>
      </w:r>
      <w:r w:rsidRPr="000D056C">
        <w:rPr>
          <w:lang w:eastAsia="ja-JP"/>
        </w:rPr>
        <w:t xml:space="preserve">                     </w:t>
      </w:r>
      <w:r w:rsidRPr="000D056C">
        <w:rPr>
          <w:bCs/>
          <w:lang w:eastAsia="ja-JP"/>
        </w:rPr>
        <w:t xml:space="preserve">                                 </w:t>
      </w:r>
      <w:r w:rsidRPr="000D056C">
        <w:rPr>
          <w:bCs/>
          <w:lang w:eastAsia="ja-JP"/>
        </w:rPr>
        <w:tab/>
      </w:r>
      <w:r w:rsidRPr="000D056C">
        <w:rPr>
          <w:bCs/>
          <w:lang w:eastAsia="ja-JP"/>
        </w:rPr>
        <w:t xml:space="preserve">            Cambridge, MA</w:t>
      </w:r>
    </w:p>
    <w:p w:rsidRPr="000D056C" w:rsidR="00755248" w:rsidP="00063BB5" w:rsidRDefault="00755248" w14:paraId="4560A54D" w14:textId="77777777">
      <w:pPr>
        <w:tabs>
          <w:tab w:val="left" w:pos="7470"/>
          <w:tab w:val="left" w:pos="7560"/>
        </w:tabs>
        <w:spacing w:before="2" w:beforeLines="1" w:after="2" w:afterLines="1"/>
        <w:ind w:hanging="240"/>
        <w:jc w:val="both"/>
        <w:rPr>
          <w:lang w:eastAsia="ja-JP"/>
        </w:rPr>
      </w:pPr>
      <w:r w:rsidRPr="000D056C">
        <w:rPr>
          <w:lang w:eastAsia="ja-JP"/>
        </w:rPr>
        <w:t>Co-Investigator &amp; Collaborator</w:t>
      </w:r>
      <w:r w:rsidRPr="000D056C">
        <w:rPr>
          <w:bCs/>
          <w:lang w:eastAsia="ja-JP"/>
        </w:rPr>
        <w:t xml:space="preserve"> (PI: Fiery Cushman, Ph.D.)</w:t>
      </w:r>
      <w:r w:rsidRPr="000D056C">
        <w:rPr>
          <w:b/>
          <w:bCs/>
          <w:lang w:eastAsia="ja-JP"/>
        </w:rPr>
        <w:tab/>
      </w:r>
      <w:r w:rsidRPr="000D056C">
        <w:rPr>
          <w:b/>
          <w:bCs/>
          <w:lang w:eastAsia="ja-JP"/>
        </w:rPr>
        <w:t xml:space="preserve">   </w:t>
      </w:r>
      <w:r w:rsidRPr="000D056C">
        <w:rPr>
          <w:b/>
          <w:bCs/>
          <w:lang w:eastAsia="ja-JP"/>
        </w:rPr>
        <w:tab/>
      </w:r>
      <w:r w:rsidRPr="000D056C">
        <w:rPr>
          <w:b/>
          <w:bCs/>
          <w:lang w:eastAsia="ja-JP"/>
        </w:rPr>
        <w:t xml:space="preserve">           </w:t>
      </w:r>
      <w:r w:rsidRPr="000D056C">
        <w:rPr>
          <w:bCs/>
          <w:lang w:eastAsia="ja-JP"/>
        </w:rPr>
        <w:t>01/2019 – Present</w:t>
      </w:r>
    </w:p>
    <w:p w:rsidRPr="000D056C" w:rsidR="00755248" w:rsidP="00063BB5" w:rsidRDefault="00755248" w14:paraId="27B2496D"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 xml:space="preserve">Conducted research on the influence of social learning on the dual-system decision-making architecture as formalized in a reinforcement learning framework. Build web-based study stimuli for study activities using </w:t>
      </w:r>
      <w:proofErr w:type="spellStart"/>
      <w:r w:rsidRPr="000D056C">
        <w:rPr>
          <w:rFonts w:eastAsia="Calibri"/>
          <w:i/>
          <w:iCs/>
        </w:rPr>
        <w:t>jsPsych</w:t>
      </w:r>
      <w:proofErr w:type="spellEnd"/>
      <w:r w:rsidRPr="000D056C">
        <w:rPr>
          <w:rFonts w:eastAsia="Calibri"/>
          <w:i/>
          <w:iCs/>
        </w:rPr>
        <w:t xml:space="preserve"> </w:t>
      </w:r>
      <w:r w:rsidRPr="000D056C">
        <w:rPr>
          <w:rFonts w:eastAsia="Calibri"/>
        </w:rPr>
        <w:t xml:space="preserve">and </w:t>
      </w:r>
      <w:r w:rsidRPr="000D056C">
        <w:rPr>
          <w:rFonts w:eastAsia="Calibri"/>
          <w:i/>
          <w:iCs/>
        </w:rPr>
        <w:t xml:space="preserve">JavaScript. </w:t>
      </w:r>
      <w:r w:rsidRPr="000D056C">
        <w:rPr>
          <w:rFonts w:eastAsia="Calibri"/>
        </w:rPr>
        <w:t xml:space="preserve">Conducted data analysis in </w:t>
      </w:r>
      <w:r w:rsidRPr="000D056C">
        <w:rPr>
          <w:rFonts w:eastAsia="Calibri"/>
          <w:i/>
          <w:iCs/>
        </w:rPr>
        <w:t>R</w:t>
      </w:r>
      <w:r w:rsidRPr="000D056C">
        <w:rPr>
          <w:rFonts w:eastAsia="Calibri"/>
        </w:rPr>
        <w:t xml:space="preserve">, including logistic mixed effects modeling. Built computational models in </w:t>
      </w:r>
      <w:r w:rsidRPr="000D056C">
        <w:rPr>
          <w:rFonts w:eastAsia="Calibri"/>
          <w:i/>
          <w:iCs/>
        </w:rPr>
        <w:t xml:space="preserve">MATLAB </w:t>
      </w:r>
      <w:r w:rsidRPr="000D056C">
        <w:rPr>
          <w:rFonts w:eastAsia="Calibri"/>
        </w:rPr>
        <w:t xml:space="preserve">and performed model comparisons. </w:t>
      </w:r>
    </w:p>
    <w:p w:rsidRPr="000D056C" w:rsidR="00755248" w:rsidP="00063BB5" w:rsidRDefault="00755248" w14:paraId="7DB794E3" w14:textId="77777777">
      <w:pPr>
        <w:spacing w:after="0"/>
        <w:ind w:hanging="240"/>
        <w:jc w:val="both"/>
        <w:rPr>
          <w:bCs/>
        </w:rPr>
      </w:pPr>
      <w:r w:rsidRPr="000D056C">
        <w:rPr>
          <w:rFonts w:eastAsia="Calibri"/>
        </w:rPr>
        <w:t xml:space="preserve">Research Assistant &amp; Collaborator (Advisor: </w:t>
      </w:r>
      <w:proofErr w:type="spellStart"/>
      <w:r w:rsidRPr="000D056C">
        <w:rPr>
          <w:rFonts w:eastAsia="Calibri"/>
        </w:rPr>
        <w:t>Indrajeet</w:t>
      </w:r>
      <w:proofErr w:type="spellEnd"/>
      <w:r w:rsidRPr="000D056C">
        <w:rPr>
          <w:rFonts w:eastAsia="Calibri"/>
        </w:rPr>
        <w:t xml:space="preserve"> Patil, Ph.D.) </w:t>
      </w:r>
      <w:r w:rsidRPr="000D056C">
        <w:rPr>
          <w:rFonts w:eastAsia="Calibri"/>
        </w:rPr>
        <w:tab/>
      </w:r>
      <w:r w:rsidRPr="000D056C">
        <w:rPr>
          <w:rFonts w:eastAsia="Calibri"/>
        </w:rPr>
        <w:tab/>
      </w:r>
    </w:p>
    <w:p w:rsidRPr="000D056C" w:rsidR="00755248" w:rsidP="00063BB5" w:rsidRDefault="00755248" w14:paraId="06D7D4CF"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 xml:space="preserve">Conducted meta-analysis of the effects of empathy on prosocial behavior. Created codebook. Gathered data via </w:t>
      </w:r>
      <w:proofErr w:type="spellStart"/>
      <w:r w:rsidRPr="000D056C">
        <w:rPr>
          <w:rFonts w:eastAsia="Calibri"/>
        </w:rPr>
        <w:t>PsychInfo</w:t>
      </w:r>
      <w:proofErr w:type="spellEnd"/>
      <w:r w:rsidRPr="000D056C">
        <w:rPr>
          <w:rFonts w:eastAsia="Calibri"/>
        </w:rPr>
        <w:t xml:space="preserve">, PubMed and other databases. Collaborated on data analysis and manuscript preparation. </w:t>
      </w:r>
    </w:p>
    <w:p w:rsidRPr="000D056C" w:rsidR="00755248" w:rsidP="00063BB5" w:rsidRDefault="00755248" w14:paraId="210BC4EB" w14:textId="77777777">
      <w:pPr>
        <w:tabs>
          <w:tab w:val="left" w:pos="8190"/>
        </w:tabs>
        <w:spacing w:before="2" w:beforeLines="1" w:after="2" w:afterLines="1"/>
        <w:ind w:hanging="240"/>
        <w:jc w:val="both"/>
        <w:rPr>
          <w:b/>
          <w:bCs/>
          <w:lang w:eastAsia="ja-JP"/>
        </w:rPr>
      </w:pPr>
      <w:r w:rsidRPr="000D056C">
        <w:rPr>
          <w:b/>
          <w:bCs/>
          <w:lang w:eastAsia="ja-JP"/>
        </w:rPr>
        <w:t xml:space="preserve">Independent Summer Research                                   </w:t>
      </w:r>
      <w:r w:rsidRPr="000D056C">
        <w:rPr>
          <w:bCs/>
          <w:lang w:eastAsia="ja-JP"/>
        </w:rPr>
        <w:t xml:space="preserve">                                                 </w:t>
      </w:r>
      <w:r w:rsidRPr="000D056C">
        <w:rPr>
          <w:bCs/>
          <w:lang w:eastAsia="ja-JP"/>
        </w:rPr>
        <w:tab/>
      </w:r>
      <w:r w:rsidRPr="000D056C">
        <w:rPr>
          <w:bCs/>
          <w:lang w:eastAsia="ja-JP"/>
        </w:rPr>
        <w:t xml:space="preserve">Thailand &amp; Malaysia </w:t>
      </w:r>
    </w:p>
    <w:p w:rsidRPr="000D056C" w:rsidR="00755248" w:rsidP="00063BB5" w:rsidRDefault="00755248" w14:paraId="5B8E3C4B" w14:textId="77777777">
      <w:pPr>
        <w:tabs>
          <w:tab w:val="left" w:pos="8190"/>
        </w:tabs>
        <w:spacing w:before="2" w:beforeLines="1" w:after="2" w:afterLines="1"/>
        <w:ind w:hanging="240"/>
        <w:jc w:val="both"/>
        <w:rPr>
          <w:bCs/>
          <w:lang w:eastAsia="ja-JP"/>
        </w:rPr>
      </w:pPr>
      <w:r w:rsidRPr="000D056C">
        <w:rPr>
          <w:bCs/>
          <w:lang w:eastAsia="ja-JP"/>
        </w:rPr>
        <w:t xml:space="preserve">                                                                                                                                           </w:t>
      </w:r>
      <w:r w:rsidRPr="000D056C">
        <w:rPr>
          <w:bCs/>
          <w:lang w:eastAsia="ja-JP"/>
        </w:rPr>
        <w:tab/>
      </w:r>
      <w:r w:rsidRPr="000D056C">
        <w:rPr>
          <w:bCs/>
          <w:lang w:eastAsia="ja-JP"/>
        </w:rPr>
        <w:t xml:space="preserve">    06/2017 – 08/2017</w:t>
      </w:r>
    </w:p>
    <w:p w:rsidRPr="000D056C" w:rsidR="00755248" w:rsidP="00063BB5" w:rsidRDefault="00755248" w14:paraId="7AABE9AD" w14:textId="77777777">
      <w:pPr>
        <w:widowControl/>
        <w:numPr>
          <w:ilvl w:val="0"/>
          <w:numId w:val="15"/>
        </w:numPr>
        <w:tabs>
          <w:tab w:val="left" w:pos="8190"/>
        </w:tabs>
        <w:suppressAutoHyphens w:val="0"/>
        <w:spacing w:before="2" w:beforeLines="1" w:after="2" w:afterLines="1"/>
        <w:ind w:hanging="240"/>
        <w:jc w:val="both"/>
        <w:rPr>
          <w:bCs/>
          <w:lang w:eastAsia="ja-JP"/>
        </w:rPr>
      </w:pPr>
      <w:r w:rsidRPr="000D056C">
        <w:rPr>
          <w:bCs/>
          <w:lang w:eastAsia="ja-JP"/>
        </w:rPr>
        <w:t xml:space="preserve">Conducted research on venture capital (VC) and entrepreneurship in Thailand and Malaysia. Collected qualitative data from VC funds, </w:t>
      </w:r>
      <w:proofErr w:type="gramStart"/>
      <w:r w:rsidRPr="000D056C">
        <w:rPr>
          <w:bCs/>
          <w:lang w:eastAsia="ja-JP"/>
        </w:rPr>
        <w:t>entrepreneurs</w:t>
      </w:r>
      <w:proofErr w:type="gramEnd"/>
      <w:r w:rsidRPr="000D056C">
        <w:rPr>
          <w:bCs/>
          <w:lang w:eastAsia="ja-JP"/>
        </w:rPr>
        <w:t xml:space="preserve"> and other stakeholders. Final report now used as VC fundraising guide in a local incubator in Kuala Lumpur, Malaysia. </w:t>
      </w:r>
    </w:p>
    <w:p w:rsidRPr="000D056C" w:rsidR="00755248" w:rsidP="00063BB5" w:rsidRDefault="00755248" w14:paraId="30308949" w14:textId="77777777">
      <w:pPr>
        <w:spacing w:after="0"/>
        <w:ind w:hanging="240"/>
        <w:jc w:val="both"/>
        <w:rPr>
          <w:rFonts w:eastAsia="Calibri"/>
          <w:b/>
        </w:rPr>
      </w:pPr>
      <w:r w:rsidRPr="000D056C">
        <w:rPr>
          <w:rFonts w:eastAsia="Calibri"/>
          <w:b/>
        </w:rPr>
        <w:t>Professional Experience</w:t>
      </w:r>
    </w:p>
    <w:p w:rsidRPr="000D056C" w:rsidR="00755248" w:rsidP="00063BB5" w:rsidRDefault="00755248" w14:paraId="510F7DAD" w14:textId="77777777">
      <w:pPr>
        <w:tabs>
          <w:tab w:val="left" w:pos="8010"/>
        </w:tabs>
        <w:spacing w:before="2" w:beforeLines="1" w:after="2" w:afterLines="1"/>
        <w:ind w:hanging="240"/>
        <w:jc w:val="both"/>
        <w:rPr>
          <w:b/>
          <w:lang w:eastAsia="ja-JP"/>
        </w:rPr>
      </w:pPr>
      <w:proofErr w:type="spellStart"/>
      <w:r w:rsidRPr="000D056C">
        <w:rPr>
          <w:b/>
          <w:bCs/>
          <w:lang w:eastAsia="ja-JP"/>
        </w:rPr>
        <w:t>GreenChar</w:t>
      </w:r>
      <w:proofErr w:type="spellEnd"/>
      <w:r w:rsidRPr="000D056C">
        <w:rPr>
          <w:b/>
          <w:bCs/>
          <w:lang w:eastAsia="ja-JP"/>
        </w:rPr>
        <w:t xml:space="preserve"> Solutions </w:t>
      </w:r>
      <w:r w:rsidRPr="000D056C">
        <w:rPr>
          <w:lang w:eastAsia="ja-JP"/>
        </w:rPr>
        <w:tab/>
      </w:r>
      <w:r w:rsidRPr="000D056C">
        <w:rPr>
          <w:lang w:eastAsia="ja-JP"/>
        </w:rPr>
        <w:tab/>
      </w:r>
      <w:r w:rsidRPr="000D056C">
        <w:rPr>
          <w:lang w:eastAsia="ja-JP"/>
        </w:rPr>
        <w:t xml:space="preserve">   </w:t>
      </w:r>
      <w:r w:rsidRPr="000D056C">
        <w:rPr>
          <w:bCs/>
          <w:lang w:eastAsia="ja-JP"/>
        </w:rPr>
        <w:t>Nairobi, KEN</w:t>
      </w:r>
    </w:p>
    <w:p w:rsidRPr="000D056C" w:rsidR="00755248" w:rsidP="00063BB5" w:rsidRDefault="00755248" w14:paraId="5A552C9D" w14:textId="77777777">
      <w:pPr>
        <w:tabs>
          <w:tab w:val="left" w:pos="7470"/>
          <w:tab w:val="left" w:pos="7560"/>
        </w:tabs>
        <w:spacing w:before="2" w:beforeLines="1" w:after="2" w:afterLines="1"/>
        <w:ind w:hanging="240"/>
        <w:jc w:val="both"/>
        <w:rPr>
          <w:lang w:eastAsia="ja-JP"/>
        </w:rPr>
      </w:pPr>
      <w:r w:rsidRPr="000D056C">
        <w:rPr>
          <w:bCs/>
          <w:lang w:eastAsia="ja-JP"/>
        </w:rPr>
        <w:t xml:space="preserve">Co – Founder &amp; CEO </w:t>
      </w:r>
      <w:r w:rsidRPr="000D056C">
        <w:rPr>
          <w:b/>
          <w:bCs/>
          <w:lang w:eastAsia="ja-JP"/>
        </w:rPr>
        <w:tab/>
      </w:r>
      <w:r w:rsidRPr="000D056C">
        <w:rPr>
          <w:b/>
          <w:bCs/>
          <w:lang w:eastAsia="ja-JP"/>
        </w:rPr>
        <w:tab/>
      </w:r>
      <w:r w:rsidRPr="000D056C">
        <w:rPr>
          <w:b/>
          <w:bCs/>
          <w:lang w:eastAsia="ja-JP"/>
        </w:rPr>
        <w:tab/>
      </w:r>
      <w:r w:rsidRPr="000D056C">
        <w:rPr>
          <w:b/>
          <w:bCs/>
          <w:lang w:eastAsia="ja-JP"/>
        </w:rPr>
        <w:t xml:space="preserve">          </w:t>
      </w:r>
      <w:r w:rsidRPr="000D056C">
        <w:rPr>
          <w:bCs/>
          <w:lang w:eastAsia="ja-JP"/>
        </w:rPr>
        <w:t>01/2014 – 07/2016</w:t>
      </w:r>
    </w:p>
    <w:p w:rsidRPr="000D056C" w:rsidR="00755248" w:rsidP="00063BB5" w:rsidRDefault="00755248" w14:paraId="109D69EA" w14:textId="77777777">
      <w:pPr>
        <w:widowControl/>
        <w:numPr>
          <w:ilvl w:val="0"/>
          <w:numId w:val="12"/>
        </w:numPr>
        <w:suppressAutoHyphens w:val="0"/>
        <w:spacing w:after="0"/>
        <w:ind w:hanging="240"/>
        <w:jc w:val="both"/>
        <w:rPr>
          <w:rFonts w:eastAsia="Calibri"/>
        </w:rPr>
      </w:pPr>
      <w:r w:rsidRPr="000D056C">
        <w:rPr>
          <w:rFonts w:eastAsia="Calibri"/>
        </w:rPr>
        <w:t xml:space="preserve">Founded </w:t>
      </w:r>
      <w:proofErr w:type="spellStart"/>
      <w:r w:rsidRPr="000D056C">
        <w:rPr>
          <w:rFonts w:eastAsia="Calibri"/>
        </w:rPr>
        <w:t>GreenChar</w:t>
      </w:r>
      <w:proofErr w:type="spellEnd"/>
      <w:r w:rsidRPr="000D056C">
        <w:rPr>
          <w:rFonts w:eastAsia="Calibri"/>
        </w:rPr>
        <w:t xml:space="preserve">, an alternative energy company that provides clean cooking fuel to households and institutions in rural and semi-urban Kenya. </w:t>
      </w:r>
    </w:p>
    <w:p w:rsidRPr="000D056C" w:rsidR="00755248" w:rsidP="00063BB5" w:rsidRDefault="00755248" w14:paraId="01F4F88C" w14:textId="77777777">
      <w:pPr>
        <w:widowControl/>
        <w:numPr>
          <w:ilvl w:val="0"/>
          <w:numId w:val="12"/>
        </w:numPr>
        <w:suppressAutoHyphens w:val="0"/>
        <w:spacing w:after="0"/>
        <w:ind w:hanging="240"/>
        <w:jc w:val="both"/>
        <w:rPr>
          <w:rFonts w:eastAsia="Calibri"/>
        </w:rPr>
      </w:pPr>
      <w:r w:rsidRPr="000D056C">
        <w:rPr>
          <w:rFonts w:eastAsia="Calibri"/>
        </w:rPr>
        <w:t xml:space="preserve">Raised over $250,000 in venture capital and grant funding for </w:t>
      </w:r>
      <w:proofErr w:type="spellStart"/>
      <w:r w:rsidRPr="000D056C">
        <w:rPr>
          <w:rFonts w:eastAsia="Calibri"/>
        </w:rPr>
        <w:t>GreenChar</w:t>
      </w:r>
      <w:proofErr w:type="spellEnd"/>
      <w:r w:rsidRPr="000D056C">
        <w:rPr>
          <w:rFonts w:eastAsia="Calibri"/>
        </w:rPr>
        <w:t xml:space="preserve">; led the company to $100,000 revenues from bottom of the pyramid customers. </w:t>
      </w:r>
    </w:p>
    <w:p w:rsidRPr="000D056C" w:rsidR="00755248" w:rsidP="00063BB5" w:rsidRDefault="00755248" w14:paraId="2DEFD1BA" w14:textId="77777777">
      <w:pPr>
        <w:widowControl/>
        <w:numPr>
          <w:ilvl w:val="0"/>
          <w:numId w:val="12"/>
        </w:numPr>
        <w:suppressAutoHyphens w:val="0"/>
        <w:spacing w:after="0"/>
        <w:ind w:hanging="240"/>
        <w:jc w:val="both"/>
        <w:rPr>
          <w:rFonts w:eastAsia="Calibri"/>
        </w:rPr>
      </w:pPr>
      <w:r w:rsidRPr="000D056C">
        <w:rPr>
          <w:rFonts w:eastAsia="Calibri"/>
        </w:rPr>
        <w:t xml:space="preserve">Grew the company to a staff of 20 and 3000 customers in twelve months after launch. Opened 10 micro-franchises for women entrepreneur in small villages and urban slums including Kibera – the largest slum in Africa. </w:t>
      </w:r>
    </w:p>
    <w:p w:rsidRPr="000D056C" w:rsidR="00755248" w:rsidP="00063BB5" w:rsidRDefault="00755248" w14:paraId="644D8F42" w14:textId="77777777">
      <w:pPr>
        <w:widowControl/>
        <w:numPr>
          <w:ilvl w:val="0"/>
          <w:numId w:val="12"/>
        </w:numPr>
        <w:suppressAutoHyphens w:val="0"/>
        <w:spacing w:after="0"/>
        <w:ind w:hanging="240"/>
        <w:jc w:val="both"/>
        <w:rPr>
          <w:rFonts w:eastAsia="Calibri"/>
        </w:rPr>
      </w:pPr>
      <w:r w:rsidRPr="000D056C">
        <w:rPr>
          <w:rFonts w:eastAsia="Calibri"/>
        </w:rPr>
        <w:t xml:space="preserve">Conducted research with the University of Nairobi on calorific value and particulate emissions of biomass solid fuels. Collaborated on research with Massachusetts Institute of Technology (MIT) researchers on biomass carbonization technology that led to patent-pending technology. </w:t>
      </w:r>
    </w:p>
    <w:p w:rsidRPr="000D056C" w:rsidR="00755248" w:rsidP="00063BB5" w:rsidRDefault="00755248" w14:paraId="08736267" w14:textId="77777777">
      <w:pPr>
        <w:tabs>
          <w:tab w:val="left" w:pos="8010"/>
        </w:tabs>
        <w:spacing w:before="2" w:beforeLines="1" w:after="2" w:afterLines="1"/>
        <w:ind w:hanging="240"/>
        <w:jc w:val="both"/>
        <w:rPr>
          <w:b/>
          <w:lang w:eastAsia="ja-JP"/>
        </w:rPr>
      </w:pPr>
      <w:r w:rsidRPr="000D056C">
        <w:rPr>
          <w:b/>
          <w:bCs/>
          <w:lang w:eastAsia="ja-JP"/>
        </w:rPr>
        <w:t xml:space="preserve">Independent Consultant </w:t>
      </w:r>
      <w:r w:rsidRPr="000D056C">
        <w:rPr>
          <w:lang w:eastAsia="ja-JP"/>
        </w:rPr>
        <w:tab/>
      </w:r>
      <w:r w:rsidRPr="000D056C">
        <w:rPr>
          <w:lang w:eastAsia="ja-JP"/>
        </w:rPr>
        <w:tab/>
      </w:r>
      <w:r w:rsidRPr="000D056C">
        <w:rPr>
          <w:lang w:eastAsia="ja-JP"/>
        </w:rPr>
        <w:t xml:space="preserve">    </w:t>
      </w:r>
      <w:r w:rsidRPr="000D056C">
        <w:rPr>
          <w:bCs/>
          <w:lang w:eastAsia="ja-JP"/>
        </w:rPr>
        <w:t>Nairobi, KEN</w:t>
      </w:r>
    </w:p>
    <w:p w:rsidRPr="000D056C" w:rsidR="00755248" w:rsidP="00063BB5" w:rsidRDefault="00755248" w14:paraId="4D92B16E" w14:textId="77777777">
      <w:pPr>
        <w:tabs>
          <w:tab w:val="left" w:pos="7470"/>
          <w:tab w:val="left" w:pos="7560"/>
        </w:tabs>
        <w:spacing w:before="2" w:beforeLines="1" w:after="2" w:afterLines="1"/>
        <w:ind w:hanging="240"/>
        <w:jc w:val="both"/>
        <w:rPr>
          <w:bCs/>
          <w:lang w:eastAsia="ja-JP"/>
        </w:rPr>
      </w:pPr>
      <w:r w:rsidRPr="000D056C">
        <w:rPr>
          <w:b/>
          <w:bCs/>
          <w:lang w:eastAsia="ja-JP"/>
        </w:rPr>
        <w:tab/>
      </w:r>
      <w:r w:rsidRPr="000D056C">
        <w:rPr>
          <w:b/>
          <w:bCs/>
          <w:lang w:eastAsia="ja-JP"/>
        </w:rPr>
        <w:t xml:space="preserve">                   </w:t>
      </w:r>
      <w:r w:rsidRPr="000D056C">
        <w:rPr>
          <w:lang w:eastAsia="ja-JP"/>
        </w:rPr>
        <w:t xml:space="preserve"> 06/2018</w:t>
      </w:r>
      <w:r w:rsidRPr="000D056C">
        <w:rPr>
          <w:bCs/>
          <w:lang w:eastAsia="ja-JP"/>
        </w:rPr>
        <w:t xml:space="preserve"> – Present</w:t>
      </w:r>
    </w:p>
    <w:p w:rsidRPr="000D056C" w:rsidR="00755248" w:rsidP="00063BB5" w:rsidRDefault="00755248" w14:paraId="0FADA2A7" w14:textId="77777777">
      <w:pPr>
        <w:widowControl/>
        <w:numPr>
          <w:ilvl w:val="0"/>
          <w:numId w:val="15"/>
        </w:numPr>
        <w:suppressAutoHyphens w:val="0"/>
        <w:spacing w:before="2" w:beforeLines="1" w:after="2" w:afterLines="1"/>
        <w:ind w:hanging="240"/>
        <w:contextualSpacing/>
        <w:jc w:val="both"/>
        <w:rPr>
          <w:rFonts w:eastAsia="Calibri"/>
          <w:b/>
        </w:rPr>
      </w:pPr>
      <w:r w:rsidRPr="000D056C">
        <w:rPr>
          <w:rFonts w:eastAsia="Calibri"/>
          <w:shd w:val="clear" w:color="auto" w:fill="FFFFFF"/>
        </w:rPr>
        <w:t xml:space="preserve">Consulted on projects in product and program development varying from strategy through implementation with organizations in a wide variety of industries in East Africa. Clients include Safaricom </w:t>
      </w:r>
      <w:r w:rsidRPr="000D056C">
        <w:rPr>
          <w:rFonts w:eastAsia="Calibri"/>
          <w:i/>
          <w:shd w:val="clear" w:color="auto" w:fill="FFFFFF"/>
        </w:rPr>
        <w:t>(East Africa’s largest telecom),</w:t>
      </w:r>
      <w:r w:rsidRPr="000D056C">
        <w:rPr>
          <w:rFonts w:eastAsia="Calibri"/>
          <w:shd w:val="clear" w:color="auto" w:fill="FFFFFF"/>
        </w:rPr>
        <w:t xml:space="preserve"> Vuma Biofuels </w:t>
      </w:r>
      <w:r w:rsidRPr="000D056C">
        <w:rPr>
          <w:rFonts w:eastAsia="Calibri"/>
          <w:i/>
          <w:shd w:val="clear" w:color="auto" w:fill="FFFFFF"/>
        </w:rPr>
        <w:t>(a leading provider of industrial biomass fuel),</w:t>
      </w:r>
      <w:r w:rsidRPr="000D056C">
        <w:rPr>
          <w:rFonts w:eastAsia="Calibri"/>
          <w:shd w:val="clear" w:color="auto" w:fill="FFFFFF"/>
        </w:rPr>
        <w:t xml:space="preserve"> and Game Changers Ltd </w:t>
      </w:r>
      <w:r w:rsidRPr="000D056C">
        <w:rPr>
          <w:rFonts w:eastAsia="Calibri"/>
          <w:i/>
          <w:shd w:val="clear" w:color="auto" w:fill="FFFFFF"/>
        </w:rPr>
        <w:t>(a top marketing and branding firm</w:t>
      </w:r>
      <w:r w:rsidRPr="000D056C">
        <w:rPr>
          <w:rFonts w:eastAsia="Calibri"/>
          <w:shd w:val="clear" w:color="auto" w:fill="FFFFFF"/>
        </w:rPr>
        <w:t xml:space="preserve">). </w:t>
      </w:r>
    </w:p>
    <w:p w:rsidRPr="000D056C" w:rsidR="00755248" w:rsidP="00063BB5" w:rsidRDefault="00755248" w14:paraId="1345A468" w14:textId="77777777">
      <w:pPr>
        <w:spacing w:after="0"/>
        <w:ind w:hanging="240"/>
        <w:jc w:val="both"/>
        <w:rPr>
          <w:rFonts w:eastAsia="Calibri"/>
          <w:b/>
        </w:rPr>
      </w:pPr>
      <w:r w:rsidRPr="000D056C">
        <w:rPr>
          <w:rFonts w:eastAsia="Calibri"/>
          <w:b/>
        </w:rPr>
        <w:t>Academic Affiliations</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43"/>
        <w:gridCol w:w="8363"/>
      </w:tblGrid>
      <w:tr w:rsidRPr="000D056C" w:rsidR="009D0AA1" w:rsidTr="00235C70" w14:paraId="34750479" w14:textId="77777777">
        <w:trPr>
          <w:trHeight w:val="553"/>
        </w:trPr>
        <w:tc>
          <w:tcPr>
            <w:tcW w:w="903" w:type="pct"/>
            <w:hideMark/>
          </w:tcPr>
          <w:p w:rsidRPr="000D056C" w:rsidR="00755248" w:rsidP="00063BB5" w:rsidRDefault="00755248" w14:paraId="71C0E50C" w14:textId="77777777">
            <w:pPr>
              <w:spacing w:after="0"/>
              <w:ind w:left="360" w:hanging="240"/>
              <w:jc w:val="both"/>
              <w:rPr>
                <w:rFonts w:eastAsia="Calibri"/>
              </w:rPr>
            </w:pPr>
            <w:r w:rsidRPr="000D056C">
              <w:rPr>
                <w:rFonts w:eastAsia="Calibri"/>
              </w:rPr>
              <w:t>2019 – Present</w:t>
            </w:r>
          </w:p>
        </w:tc>
        <w:tc>
          <w:tcPr>
            <w:tcW w:w="4097" w:type="pct"/>
            <w:hideMark/>
          </w:tcPr>
          <w:p w:rsidRPr="000D056C" w:rsidR="00755248" w:rsidP="00235C70" w:rsidRDefault="00755248" w14:paraId="101FF134" w14:textId="290E84AC">
            <w:pPr>
              <w:spacing w:after="0"/>
              <w:ind w:hanging="240"/>
              <w:jc w:val="right"/>
              <w:rPr>
                <w:rFonts w:eastAsia="Calibri"/>
              </w:rPr>
            </w:pPr>
            <w:r w:rsidRPr="000D056C">
              <w:rPr>
                <w:rFonts w:eastAsia="Calibri"/>
              </w:rPr>
              <w:t xml:space="preserve">Williams/Lodge International Government and Public Affairs Research Fellow. </w:t>
            </w:r>
            <w:proofErr w:type="spellStart"/>
            <w:r w:rsidRPr="000D056C">
              <w:rPr>
                <w:rFonts w:eastAsia="Calibri"/>
                <w:i/>
                <w:iCs/>
              </w:rPr>
              <w:t>Weatherhead</w:t>
            </w:r>
            <w:proofErr w:type="spellEnd"/>
            <w:r w:rsidRPr="000D056C">
              <w:rPr>
                <w:rFonts w:eastAsia="Calibri"/>
                <w:i/>
                <w:iCs/>
              </w:rPr>
              <w:t xml:space="preserve"> Center for International Affairs, Harvard University, Cambridge, MA.</w:t>
            </w:r>
          </w:p>
        </w:tc>
      </w:tr>
      <w:tr w:rsidRPr="000D056C" w:rsidR="009D0AA1" w:rsidTr="00235C70" w14:paraId="646511C8" w14:textId="77777777">
        <w:trPr>
          <w:trHeight w:val="553"/>
        </w:trPr>
        <w:tc>
          <w:tcPr>
            <w:tcW w:w="903" w:type="pct"/>
            <w:hideMark/>
          </w:tcPr>
          <w:p w:rsidRPr="000D056C" w:rsidR="00755248" w:rsidP="00063BB5" w:rsidRDefault="00755248" w14:paraId="083972B9" w14:textId="77777777">
            <w:pPr>
              <w:spacing w:after="0"/>
              <w:ind w:left="360" w:hanging="240"/>
              <w:jc w:val="both"/>
              <w:rPr>
                <w:rFonts w:eastAsia="Calibri"/>
              </w:rPr>
            </w:pPr>
            <w:r w:rsidRPr="000D056C">
              <w:rPr>
                <w:rFonts w:eastAsia="Calibri"/>
              </w:rPr>
              <w:t>2019 – Present</w:t>
            </w:r>
          </w:p>
        </w:tc>
        <w:tc>
          <w:tcPr>
            <w:tcW w:w="4097" w:type="pct"/>
            <w:hideMark/>
          </w:tcPr>
          <w:p w:rsidRPr="000D056C" w:rsidR="00755248" w:rsidP="00235C70" w:rsidRDefault="00755248" w14:paraId="1EF2D1BD" w14:textId="77777777">
            <w:pPr>
              <w:spacing w:after="0"/>
              <w:ind w:hanging="240"/>
              <w:jc w:val="right"/>
              <w:rPr>
                <w:rFonts w:eastAsia="Calibri"/>
              </w:rPr>
            </w:pPr>
            <w:r w:rsidRPr="000D056C">
              <w:rPr>
                <w:rFonts w:eastAsia="Calibri"/>
              </w:rPr>
              <w:t xml:space="preserve">Research Collaborator. </w:t>
            </w:r>
            <w:r w:rsidRPr="000D056C">
              <w:rPr>
                <w:rFonts w:eastAsia="Calibri"/>
                <w:i/>
                <w:iCs/>
              </w:rPr>
              <w:t>Africa Mental Health Research and Training Foundation, Nairobi, Kenya</w:t>
            </w:r>
          </w:p>
        </w:tc>
      </w:tr>
      <w:tr w:rsidRPr="000D056C" w:rsidR="009D0AA1" w:rsidTr="00235C70" w14:paraId="78DE7636" w14:textId="77777777">
        <w:trPr>
          <w:trHeight w:val="553"/>
        </w:trPr>
        <w:tc>
          <w:tcPr>
            <w:tcW w:w="903" w:type="pct"/>
            <w:hideMark/>
          </w:tcPr>
          <w:p w:rsidRPr="000D056C" w:rsidR="00755248" w:rsidP="00063BB5" w:rsidRDefault="00755248" w14:paraId="1468027F" w14:textId="77777777">
            <w:pPr>
              <w:spacing w:after="0"/>
              <w:ind w:left="360" w:hanging="240"/>
              <w:jc w:val="both"/>
              <w:rPr>
                <w:rFonts w:eastAsia="Calibri"/>
              </w:rPr>
            </w:pPr>
            <w:r w:rsidRPr="000D056C">
              <w:rPr>
                <w:rFonts w:eastAsia="Calibri"/>
              </w:rPr>
              <w:t>2018 – 2019</w:t>
            </w:r>
          </w:p>
        </w:tc>
        <w:tc>
          <w:tcPr>
            <w:tcW w:w="4097" w:type="pct"/>
            <w:hideMark/>
          </w:tcPr>
          <w:p w:rsidRPr="000D056C" w:rsidR="00755248" w:rsidP="00235C70" w:rsidRDefault="00755248" w14:paraId="753477A2" w14:textId="2D047933">
            <w:pPr>
              <w:spacing w:after="0"/>
              <w:ind w:hanging="240"/>
              <w:jc w:val="right"/>
              <w:rPr>
                <w:rFonts w:eastAsia="Calibri"/>
              </w:rPr>
            </w:pPr>
            <w:r w:rsidRPr="000D056C">
              <w:rPr>
                <w:rFonts w:eastAsia="Calibri"/>
              </w:rPr>
              <w:t xml:space="preserve">Kenneth I. </w:t>
            </w:r>
            <w:proofErr w:type="spellStart"/>
            <w:r w:rsidRPr="000D056C">
              <w:rPr>
                <w:rFonts w:eastAsia="Calibri"/>
              </w:rPr>
              <w:t>Juster</w:t>
            </w:r>
            <w:proofErr w:type="spellEnd"/>
            <w:r w:rsidRPr="000D056C">
              <w:rPr>
                <w:rFonts w:eastAsia="Calibri"/>
              </w:rPr>
              <w:t xml:space="preserve"> Fellow. </w:t>
            </w:r>
            <w:proofErr w:type="spellStart"/>
            <w:r w:rsidRPr="000D056C">
              <w:rPr>
                <w:rFonts w:eastAsia="Calibri"/>
                <w:i/>
                <w:iCs/>
              </w:rPr>
              <w:t>Weatherhead</w:t>
            </w:r>
            <w:proofErr w:type="spellEnd"/>
            <w:r w:rsidRPr="000D056C">
              <w:rPr>
                <w:rFonts w:eastAsia="Calibri"/>
                <w:i/>
                <w:iCs/>
              </w:rPr>
              <w:t xml:space="preserve"> Center for International Affairs, Harvard University, Cambridge, MA</w:t>
            </w:r>
            <w:r w:rsidRPr="000D056C">
              <w:rPr>
                <w:rFonts w:eastAsia="Calibri"/>
              </w:rPr>
              <w:t>.</w:t>
            </w:r>
          </w:p>
        </w:tc>
      </w:tr>
    </w:tbl>
    <w:p w:rsidRPr="000D056C" w:rsidR="00755248" w:rsidP="00063BB5" w:rsidRDefault="00755248" w14:paraId="0969F945" w14:textId="77777777">
      <w:pPr>
        <w:spacing w:after="0"/>
        <w:ind w:hanging="240"/>
        <w:jc w:val="both"/>
        <w:rPr>
          <w:rFonts w:eastAsia="Calibri"/>
          <w:b/>
        </w:rPr>
      </w:pPr>
      <w:r w:rsidRPr="000D056C">
        <w:rPr>
          <w:rFonts w:eastAsia="Calibri"/>
          <w:b/>
        </w:rPr>
        <w:t>Grants, Fellowships and Awards</w:t>
      </w:r>
    </w:p>
    <w:p w:rsidRPr="000D056C" w:rsidR="00755248" w:rsidP="00063BB5" w:rsidRDefault="00755248" w14:paraId="418C8516" w14:textId="77777777">
      <w:pPr>
        <w:spacing w:after="0"/>
        <w:ind w:hanging="240"/>
        <w:jc w:val="both"/>
        <w:rPr>
          <w:rFonts w:eastAsia="Calibri"/>
          <w:b/>
          <w:iCs/>
        </w:rPr>
      </w:pPr>
      <w:r w:rsidRPr="000D056C">
        <w:rPr>
          <w:rFonts w:eastAsia="Calibri"/>
          <w:b/>
          <w:iCs/>
        </w:rPr>
        <w:t>Academic Grants and Fellowships</w:t>
      </w:r>
    </w:p>
    <w:tbl>
      <w:tblPr>
        <w:tblStyle w:val="TableGrid"/>
        <w:tblW w:w="5278" w:type="pct"/>
        <w:tblInd w:w="-5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60"/>
        <w:gridCol w:w="851"/>
        <w:gridCol w:w="8362"/>
      </w:tblGrid>
      <w:tr w:rsidRPr="000D056C" w:rsidR="009D0AA1" w:rsidTr="00235C70" w14:paraId="232173D8" w14:textId="77777777">
        <w:tc>
          <w:tcPr>
            <w:tcW w:w="724" w:type="pct"/>
            <w:hideMark/>
          </w:tcPr>
          <w:p w:rsidRPr="000D056C" w:rsidR="00755248" w:rsidP="00063BB5" w:rsidRDefault="00755248" w14:paraId="46DA7F99"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2020 – 2020</w:t>
            </w:r>
          </w:p>
        </w:tc>
        <w:tc>
          <w:tcPr>
            <w:tcW w:w="395" w:type="pct"/>
            <w:hideMark/>
          </w:tcPr>
          <w:p w:rsidRPr="000D056C" w:rsidR="00755248" w:rsidP="00063BB5" w:rsidRDefault="00755248" w14:paraId="475DEBEB" w14:textId="77777777">
            <w:pPr>
              <w:spacing w:after="0"/>
              <w:ind w:hanging="240"/>
              <w:jc w:val="both"/>
              <w:rPr>
                <w:rFonts w:eastAsia="Calibri"/>
              </w:rPr>
            </w:pPr>
            <w:r w:rsidRPr="000D056C">
              <w:rPr>
                <w:rFonts w:eastAsia="Calibri"/>
              </w:rPr>
              <w:t>$234,000</w:t>
            </w:r>
          </w:p>
        </w:tc>
        <w:tc>
          <w:tcPr>
            <w:tcW w:w="3881" w:type="pct"/>
            <w:hideMark/>
          </w:tcPr>
          <w:p w:rsidRPr="000D056C" w:rsidR="00755248" w:rsidP="00235C70" w:rsidRDefault="00755248" w14:paraId="79308051" w14:textId="77777777">
            <w:pPr>
              <w:spacing w:after="0"/>
              <w:ind w:hanging="240"/>
              <w:jc w:val="right"/>
              <w:rPr>
                <w:rFonts w:eastAsia="Calibri"/>
              </w:rPr>
            </w:pPr>
            <w:r w:rsidRPr="000D056C">
              <w:rPr>
                <w:rFonts w:eastAsia="Calibri"/>
              </w:rPr>
              <w:t>Templeton World Charity Foundation</w:t>
            </w:r>
          </w:p>
          <w:p w:rsidRPr="000D056C" w:rsidR="00755248" w:rsidP="00235C70" w:rsidRDefault="00755248" w14:paraId="54B79D7C" w14:textId="77777777">
            <w:pPr>
              <w:spacing w:after="0"/>
              <w:ind w:hanging="240"/>
              <w:jc w:val="right"/>
              <w:rPr>
                <w:rFonts w:eastAsia="Calibri"/>
              </w:rPr>
            </w:pPr>
            <w:r w:rsidRPr="000D056C">
              <w:rPr>
                <w:rFonts w:eastAsia="Calibri"/>
                <w:i/>
                <w:iCs/>
              </w:rPr>
              <w:t xml:space="preserve">For: </w:t>
            </w:r>
            <w:proofErr w:type="spellStart"/>
            <w:r w:rsidRPr="000D056C">
              <w:rPr>
                <w:rFonts w:eastAsia="Calibri"/>
                <w:i/>
                <w:iCs/>
              </w:rPr>
              <w:t>Shamiri</w:t>
            </w:r>
            <w:proofErr w:type="spellEnd"/>
            <w:r w:rsidRPr="000D056C">
              <w:rPr>
                <w:rFonts w:eastAsia="Calibri"/>
                <w:i/>
                <w:iCs/>
              </w:rPr>
              <w:t xml:space="preserve">: Improving Character Strengths, Wellness, Social Functioning and Academic Achievement in Kenyan High School Youths.  </w:t>
            </w:r>
          </w:p>
        </w:tc>
      </w:tr>
      <w:tr w:rsidRPr="000D056C" w:rsidR="009D0AA1" w:rsidTr="00235C70" w14:paraId="511A8949" w14:textId="77777777">
        <w:tc>
          <w:tcPr>
            <w:tcW w:w="724" w:type="pct"/>
            <w:hideMark/>
          </w:tcPr>
          <w:p w:rsidRPr="000D056C" w:rsidR="00755248" w:rsidP="00063BB5" w:rsidRDefault="00755248" w14:paraId="5565D81F"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2020</w:t>
            </w:r>
          </w:p>
        </w:tc>
        <w:tc>
          <w:tcPr>
            <w:tcW w:w="395" w:type="pct"/>
            <w:hideMark/>
          </w:tcPr>
          <w:p w:rsidRPr="000D056C" w:rsidR="00755248" w:rsidP="00063BB5" w:rsidRDefault="00755248" w14:paraId="3F20EF02" w14:textId="77777777">
            <w:pPr>
              <w:spacing w:after="0"/>
              <w:ind w:hanging="240"/>
              <w:jc w:val="both"/>
              <w:rPr>
                <w:rFonts w:eastAsia="Calibri"/>
              </w:rPr>
            </w:pPr>
            <w:r w:rsidRPr="000D056C">
              <w:rPr>
                <w:rFonts w:eastAsia="Calibri"/>
              </w:rPr>
              <w:t>$2000</w:t>
            </w:r>
          </w:p>
        </w:tc>
        <w:tc>
          <w:tcPr>
            <w:tcW w:w="3881" w:type="pct"/>
            <w:hideMark/>
          </w:tcPr>
          <w:p w:rsidRPr="000D056C" w:rsidR="00755248" w:rsidP="00235C70" w:rsidRDefault="00755248" w14:paraId="6D7E0015" w14:textId="77777777">
            <w:pPr>
              <w:spacing w:after="0"/>
              <w:ind w:hanging="240"/>
              <w:jc w:val="right"/>
              <w:rPr>
                <w:rFonts w:eastAsia="Calibri"/>
              </w:rPr>
            </w:pPr>
            <w:r w:rsidRPr="000D056C">
              <w:rPr>
                <w:rFonts w:eastAsia="Calibri"/>
              </w:rPr>
              <w:t>Center for African Studies, Harvard University.</w:t>
            </w:r>
          </w:p>
          <w:p w:rsidRPr="000D056C" w:rsidR="00755248" w:rsidP="00235C70" w:rsidRDefault="00755248" w14:paraId="15D61619" w14:textId="77777777">
            <w:pPr>
              <w:spacing w:after="0"/>
              <w:ind w:hanging="240"/>
              <w:jc w:val="right"/>
              <w:rPr>
                <w:rFonts w:eastAsia="Calibri"/>
                <w:i/>
                <w:iCs/>
              </w:rPr>
            </w:pPr>
            <w:r w:rsidRPr="000D056C">
              <w:rPr>
                <w:rFonts w:eastAsia="Calibri"/>
                <w:i/>
                <w:iCs/>
              </w:rPr>
              <w:t>For: Efficacy of literacy intervention for at-risk adolescents in Kenyan schools.</w:t>
            </w:r>
          </w:p>
        </w:tc>
      </w:tr>
      <w:tr w:rsidRPr="000D056C" w:rsidR="009D0AA1" w:rsidTr="00235C70" w14:paraId="569E4F81" w14:textId="77777777">
        <w:tc>
          <w:tcPr>
            <w:tcW w:w="724" w:type="pct"/>
            <w:hideMark/>
          </w:tcPr>
          <w:p w:rsidRPr="000D056C" w:rsidR="00755248" w:rsidP="00063BB5" w:rsidRDefault="00755248" w14:paraId="021184F3"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2019</w:t>
            </w:r>
          </w:p>
        </w:tc>
        <w:tc>
          <w:tcPr>
            <w:tcW w:w="395" w:type="pct"/>
            <w:hideMark/>
          </w:tcPr>
          <w:p w:rsidRPr="000D056C" w:rsidR="00755248" w:rsidP="00063BB5" w:rsidRDefault="00755248" w14:paraId="75260011" w14:textId="77777777">
            <w:pPr>
              <w:spacing w:after="0"/>
              <w:ind w:hanging="240"/>
              <w:jc w:val="both"/>
              <w:rPr>
                <w:rFonts w:eastAsia="Calibri"/>
              </w:rPr>
            </w:pPr>
            <w:r w:rsidRPr="000D056C">
              <w:rPr>
                <w:rFonts w:eastAsia="Calibri"/>
              </w:rPr>
              <w:t>$7500</w:t>
            </w:r>
          </w:p>
        </w:tc>
        <w:tc>
          <w:tcPr>
            <w:tcW w:w="3881" w:type="pct"/>
            <w:hideMark/>
          </w:tcPr>
          <w:p w:rsidRPr="000D056C" w:rsidR="00755248" w:rsidP="00235C70" w:rsidRDefault="00755248" w14:paraId="4DDD894F" w14:textId="77777777">
            <w:pPr>
              <w:spacing w:after="0"/>
              <w:ind w:hanging="240"/>
              <w:jc w:val="right"/>
              <w:rPr>
                <w:rFonts w:eastAsia="Calibri"/>
              </w:rPr>
            </w:pPr>
            <w:proofErr w:type="spellStart"/>
            <w:r w:rsidRPr="000D056C">
              <w:rPr>
                <w:rFonts w:eastAsia="Calibri"/>
              </w:rPr>
              <w:t>Weatherhead</w:t>
            </w:r>
            <w:proofErr w:type="spellEnd"/>
            <w:r w:rsidRPr="000D056C">
              <w:rPr>
                <w:rFonts w:eastAsia="Calibri"/>
              </w:rPr>
              <w:t xml:space="preserve"> Center for International Affairs, Harvard University. </w:t>
            </w:r>
          </w:p>
          <w:p w:rsidRPr="000D056C" w:rsidR="00755248" w:rsidP="00235C70" w:rsidRDefault="00755248" w14:paraId="46E9734A" w14:textId="77777777">
            <w:pPr>
              <w:spacing w:after="0"/>
              <w:ind w:hanging="240"/>
              <w:jc w:val="right"/>
              <w:rPr>
                <w:rFonts w:eastAsia="Calibri"/>
              </w:rPr>
            </w:pPr>
            <w:r w:rsidRPr="000D056C">
              <w:rPr>
                <w:rFonts w:eastAsia="Calibri"/>
              </w:rPr>
              <w:t xml:space="preserve">Williams/Lodge International Government and Public Affairs Special Project Fund. </w:t>
            </w:r>
          </w:p>
          <w:p w:rsidRPr="000D056C" w:rsidR="00755248" w:rsidP="00235C70" w:rsidRDefault="00755248" w14:paraId="04F8C4B0" w14:textId="77777777">
            <w:pPr>
              <w:spacing w:after="0"/>
              <w:ind w:hanging="240"/>
              <w:jc w:val="right"/>
              <w:rPr>
                <w:rFonts w:eastAsia="Calibri"/>
              </w:rPr>
            </w:pPr>
            <w:r w:rsidRPr="000D056C">
              <w:rPr>
                <w:rFonts w:eastAsia="Calibri"/>
                <w:i/>
                <w:iCs/>
              </w:rPr>
              <w:t>For: A school – based mental health intervention with Kenyan adolescents.</w:t>
            </w:r>
          </w:p>
        </w:tc>
      </w:tr>
      <w:tr w:rsidRPr="000D056C" w:rsidR="009D0AA1" w:rsidTr="00235C70" w14:paraId="49862408" w14:textId="77777777">
        <w:tc>
          <w:tcPr>
            <w:tcW w:w="724" w:type="pct"/>
            <w:hideMark/>
          </w:tcPr>
          <w:p w:rsidRPr="000D056C" w:rsidR="00755248" w:rsidP="00063BB5" w:rsidRDefault="00755248" w14:paraId="125CF137"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2019</w:t>
            </w:r>
          </w:p>
        </w:tc>
        <w:tc>
          <w:tcPr>
            <w:tcW w:w="395" w:type="pct"/>
            <w:hideMark/>
          </w:tcPr>
          <w:p w:rsidRPr="000D056C" w:rsidR="00755248" w:rsidP="00063BB5" w:rsidRDefault="00755248" w14:paraId="129E8D4C" w14:textId="77777777">
            <w:pPr>
              <w:spacing w:after="0"/>
              <w:ind w:hanging="240"/>
              <w:jc w:val="both"/>
              <w:rPr>
                <w:rFonts w:eastAsia="Calibri"/>
              </w:rPr>
            </w:pPr>
            <w:r w:rsidRPr="000D056C">
              <w:rPr>
                <w:rFonts w:eastAsia="Calibri"/>
              </w:rPr>
              <w:t>$1000</w:t>
            </w:r>
          </w:p>
        </w:tc>
        <w:tc>
          <w:tcPr>
            <w:tcW w:w="3881" w:type="pct"/>
            <w:hideMark/>
          </w:tcPr>
          <w:p w:rsidRPr="000D056C" w:rsidR="00755248" w:rsidP="00235C70" w:rsidRDefault="00755248" w14:paraId="679F4691" w14:textId="77777777">
            <w:pPr>
              <w:spacing w:after="0"/>
              <w:ind w:hanging="240"/>
              <w:jc w:val="right"/>
              <w:rPr>
                <w:rFonts w:eastAsia="Calibri"/>
              </w:rPr>
            </w:pPr>
            <w:r w:rsidRPr="000D056C">
              <w:rPr>
                <w:rFonts w:eastAsia="Calibri"/>
              </w:rPr>
              <w:t>Undergraduate Summer Travel Grant, Center for African Studies, Harvard University.</w:t>
            </w:r>
          </w:p>
          <w:p w:rsidRPr="000D056C" w:rsidR="00755248" w:rsidP="00235C70" w:rsidRDefault="00755248" w14:paraId="64631E16" w14:textId="77777777">
            <w:pPr>
              <w:spacing w:after="0"/>
              <w:ind w:hanging="240"/>
              <w:jc w:val="right"/>
              <w:rPr>
                <w:rFonts w:eastAsia="Calibri"/>
              </w:rPr>
            </w:pPr>
            <w:r w:rsidRPr="000D056C">
              <w:rPr>
                <w:rFonts w:eastAsia="Calibri"/>
                <w:i/>
                <w:iCs/>
              </w:rPr>
              <w:t>For: A school – based mental health intervention with Kenyan adolescents.</w:t>
            </w:r>
            <w:r w:rsidRPr="000D056C">
              <w:rPr>
                <w:rFonts w:eastAsia="Calibri"/>
              </w:rPr>
              <w:t xml:space="preserve"> </w:t>
            </w:r>
          </w:p>
        </w:tc>
      </w:tr>
      <w:tr w:rsidRPr="000D056C" w:rsidR="009D0AA1" w:rsidTr="00235C70" w14:paraId="57F1BFFA" w14:textId="77777777">
        <w:tc>
          <w:tcPr>
            <w:tcW w:w="724" w:type="pct"/>
            <w:hideMark/>
          </w:tcPr>
          <w:p w:rsidRPr="000D056C" w:rsidR="00755248" w:rsidP="00063BB5" w:rsidRDefault="00755248" w14:paraId="3A213247"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2018 - 2019</w:t>
            </w:r>
          </w:p>
        </w:tc>
        <w:tc>
          <w:tcPr>
            <w:tcW w:w="395" w:type="pct"/>
            <w:hideMark/>
          </w:tcPr>
          <w:p w:rsidRPr="000D056C" w:rsidR="00755248" w:rsidP="00063BB5" w:rsidRDefault="00755248" w14:paraId="2692B2CC" w14:textId="77777777">
            <w:pPr>
              <w:spacing w:after="0"/>
              <w:ind w:hanging="240"/>
              <w:jc w:val="both"/>
              <w:rPr>
                <w:rFonts w:eastAsia="Calibri"/>
              </w:rPr>
            </w:pPr>
            <w:r w:rsidRPr="000D056C">
              <w:rPr>
                <w:rFonts w:eastAsia="Calibri"/>
              </w:rPr>
              <w:t>$2,700</w:t>
            </w:r>
          </w:p>
        </w:tc>
        <w:tc>
          <w:tcPr>
            <w:tcW w:w="3881" w:type="pct"/>
            <w:hideMark/>
          </w:tcPr>
          <w:p w:rsidRPr="000D056C" w:rsidR="00755248" w:rsidP="00235C70" w:rsidRDefault="00755248" w14:paraId="64E21040" w14:textId="77777777">
            <w:pPr>
              <w:spacing w:after="0"/>
              <w:ind w:hanging="240"/>
              <w:jc w:val="right"/>
              <w:rPr>
                <w:rFonts w:eastAsia="Calibri"/>
              </w:rPr>
            </w:pPr>
            <w:proofErr w:type="spellStart"/>
            <w:r w:rsidRPr="000D056C">
              <w:rPr>
                <w:rFonts w:eastAsia="Calibri"/>
              </w:rPr>
              <w:t>Juster</w:t>
            </w:r>
            <w:proofErr w:type="spellEnd"/>
            <w:r w:rsidRPr="000D056C">
              <w:rPr>
                <w:rFonts w:eastAsia="Calibri"/>
              </w:rPr>
              <w:t xml:space="preserve"> Fellowships for Undergraduate Research &amp; Travel, </w:t>
            </w:r>
            <w:proofErr w:type="spellStart"/>
            <w:r w:rsidRPr="000D056C">
              <w:rPr>
                <w:rFonts w:eastAsia="Calibri"/>
              </w:rPr>
              <w:t>Weatherhead</w:t>
            </w:r>
            <w:proofErr w:type="spellEnd"/>
            <w:r w:rsidRPr="000D056C">
              <w:rPr>
                <w:rFonts w:eastAsia="Calibri"/>
              </w:rPr>
              <w:t xml:space="preserve"> Center for International Affairs, Harvard University. </w:t>
            </w:r>
          </w:p>
          <w:p w:rsidRPr="000D056C" w:rsidR="00755248" w:rsidP="00235C70" w:rsidRDefault="00755248" w14:paraId="4F9666C7" w14:textId="77777777">
            <w:pPr>
              <w:spacing w:after="0"/>
              <w:ind w:hanging="240"/>
              <w:jc w:val="right"/>
              <w:rPr>
                <w:rFonts w:eastAsia="Calibri"/>
              </w:rPr>
            </w:pPr>
            <w:r w:rsidRPr="000D056C">
              <w:rPr>
                <w:rFonts w:eastAsia="Calibri"/>
                <w:i/>
                <w:iCs/>
              </w:rPr>
              <w:t xml:space="preserve">For: Cross-cultural research on adolescent depression and anxiety. </w:t>
            </w:r>
          </w:p>
        </w:tc>
      </w:tr>
      <w:tr w:rsidRPr="000D056C" w:rsidR="009D0AA1" w:rsidTr="00235C70" w14:paraId="6F63EAF1" w14:textId="77777777">
        <w:tc>
          <w:tcPr>
            <w:tcW w:w="724" w:type="pct"/>
            <w:hideMark/>
          </w:tcPr>
          <w:p w:rsidRPr="000D056C" w:rsidR="00755248" w:rsidP="00063BB5" w:rsidRDefault="00755248" w14:paraId="705EB1EF"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2018</w:t>
            </w:r>
          </w:p>
        </w:tc>
        <w:tc>
          <w:tcPr>
            <w:tcW w:w="395" w:type="pct"/>
            <w:hideMark/>
          </w:tcPr>
          <w:p w:rsidRPr="000D056C" w:rsidR="00755248" w:rsidP="00063BB5" w:rsidRDefault="00755248" w14:paraId="7BDD0F0A" w14:textId="77777777">
            <w:pPr>
              <w:spacing w:after="0"/>
              <w:ind w:hanging="240"/>
              <w:jc w:val="both"/>
              <w:rPr>
                <w:rFonts w:eastAsia="Calibri"/>
              </w:rPr>
            </w:pPr>
            <w:r w:rsidRPr="000D056C">
              <w:rPr>
                <w:rFonts w:eastAsia="Calibri"/>
              </w:rPr>
              <w:t>$1,000</w:t>
            </w:r>
          </w:p>
        </w:tc>
        <w:tc>
          <w:tcPr>
            <w:tcW w:w="3881" w:type="pct"/>
            <w:hideMark/>
          </w:tcPr>
          <w:p w:rsidRPr="000D056C" w:rsidR="00755248" w:rsidP="00235C70" w:rsidRDefault="00755248" w14:paraId="6A96DE27" w14:textId="77777777">
            <w:pPr>
              <w:spacing w:after="0"/>
              <w:ind w:hanging="240"/>
              <w:jc w:val="right"/>
              <w:rPr>
                <w:rFonts w:eastAsia="Calibri"/>
              </w:rPr>
            </w:pPr>
            <w:r w:rsidRPr="000D056C">
              <w:rPr>
                <w:rFonts w:eastAsia="Calibri"/>
              </w:rPr>
              <w:t xml:space="preserve">Harvard College Research Program Grant. </w:t>
            </w:r>
          </w:p>
          <w:p w:rsidRPr="000D056C" w:rsidR="00755248" w:rsidP="00235C70" w:rsidRDefault="00755248" w14:paraId="38D5712F" w14:textId="77777777">
            <w:pPr>
              <w:spacing w:after="0"/>
              <w:ind w:hanging="240"/>
              <w:jc w:val="right"/>
              <w:rPr>
                <w:rFonts w:eastAsia="Calibri"/>
              </w:rPr>
            </w:pPr>
            <w:r w:rsidRPr="000D056C">
              <w:rPr>
                <w:rFonts w:eastAsia="Calibri"/>
                <w:i/>
                <w:iCs/>
              </w:rPr>
              <w:t>For: Cross-cultural research on adolescent depression and anxiety.</w:t>
            </w:r>
          </w:p>
        </w:tc>
      </w:tr>
      <w:tr w:rsidRPr="000D056C" w:rsidR="009D0AA1" w:rsidTr="00235C70" w14:paraId="6FBCC48A" w14:textId="77777777">
        <w:tc>
          <w:tcPr>
            <w:tcW w:w="724" w:type="pct"/>
            <w:hideMark/>
          </w:tcPr>
          <w:p w:rsidRPr="000D056C" w:rsidR="00755248" w:rsidP="00063BB5" w:rsidRDefault="00755248" w14:paraId="67391BB4"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2018</w:t>
            </w:r>
          </w:p>
        </w:tc>
        <w:tc>
          <w:tcPr>
            <w:tcW w:w="395" w:type="pct"/>
            <w:hideMark/>
          </w:tcPr>
          <w:p w:rsidRPr="000D056C" w:rsidR="00755248" w:rsidP="00063BB5" w:rsidRDefault="00755248" w14:paraId="14E8C7D9" w14:textId="77777777">
            <w:pPr>
              <w:spacing w:after="0"/>
              <w:ind w:hanging="240"/>
              <w:jc w:val="both"/>
              <w:rPr>
                <w:rFonts w:eastAsia="Calibri"/>
              </w:rPr>
            </w:pPr>
            <w:r w:rsidRPr="000D056C">
              <w:rPr>
                <w:rFonts w:eastAsia="Calibri"/>
              </w:rPr>
              <w:t>$4,000</w:t>
            </w:r>
          </w:p>
        </w:tc>
        <w:tc>
          <w:tcPr>
            <w:tcW w:w="3881" w:type="pct"/>
            <w:hideMark/>
          </w:tcPr>
          <w:p w:rsidRPr="000D056C" w:rsidR="00755248" w:rsidP="00235C70" w:rsidRDefault="00755248" w14:paraId="4147822F" w14:textId="77777777">
            <w:pPr>
              <w:spacing w:after="0"/>
              <w:ind w:hanging="240"/>
              <w:jc w:val="right"/>
              <w:rPr>
                <w:rFonts w:eastAsia="Calibri"/>
              </w:rPr>
            </w:pPr>
            <w:r w:rsidRPr="000D056C">
              <w:rPr>
                <w:rFonts w:eastAsia="Calibri"/>
              </w:rPr>
              <w:t xml:space="preserve">Harvard College Research Program Grant. </w:t>
            </w:r>
          </w:p>
          <w:p w:rsidRPr="000D056C" w:rsidR="00755248" w:rsidP="00235C70" w:rsidRDefault="00755248" w14:paraId="6F5A214F" w14:textId="77777777">
            <w:pPr>
              <w:spacing w:after="0"/>
              <w:ind w:hanging="240"/>
              <w:jc w:val="right"/>
              <w:rPr>
                <w:rFonts w:eastAsia="Calibri"/>
              </w:rPr>
            </w:pPr>
            <w:r w:rsidRPr="000D056C">
              <w:rPr>
                <w:rFonts w:eastAsia="Calibri"/>
                <w:i/>
                <w:iCs/>
              </w:rPr>
              <w:t>For: A school – based mental health intervention with Kenyan adolescents.</w:t>
            </w:r>
          </w:p>
        </w:tc>
      </w:tr>
      <w:tr w:rsidRPr="000D056C" w:rsidR="009D0AA1" w:rsidTr="00235C70" w14:paraId="3F7630FB" w14:textId="77777777">
        <w:tc>
          <w:tcPr>
            <w:tcW w:w="724" w:type="pct"/>
            <w:hideMark/>
          </w:tcPr>
          <w:p w:rsidRPr="000D056C" w:rsidR="00755248" w:rsidP="00063BB5" w:rsidRDefault="00755248" w14:paraId="37CCD141"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2018</w:t>
            </w:r>
          </w:p>
        </w:tc>
        <w:tc>
          <w:tcPr>
            <w:tcW w:w="395" w:type="pct"/>
            <w:hideMark/>
          </w:tcPr>
          <w:p w:rsidRPr="000D056C" w:rsidR="00755248" w:rsidP="00063BB5" w:rsidRDefault="00755248" w14:paraId="47846C7A" w14:textId="77777777">
            <w:pPr>
              <w:spacing w:after="0"/>
              <w:ind w:hanging="240"/>
              <w:jc w:val="both"/>
              <w:rPr>
                <w:rFonts w:eastAsia="Calibri"/>
              </w:rPr>
            </w:pPr>
            <w:r w:rsidRPr="000D056C">
              <w:rPr>
                <w:rFonts w:eastAsia="Calibri"/>
              </w:rPr>
              <w:t>$5,455</w:t>
            </w:r>
          </w:p>
        </w:tc>
        <w:tc>
          <w:tcPr>
            <w:tcW w:w="3881" w:type="pct"/>
            <w:hideMark/>
          </w:tcPr>
          <w:p w:rsidRPr="000D056C" w:rsidR="00755248" w:rsidP="00235C70" w:rsidRDefault="00755248" w14:paraId="3E425132" w14:textId="77777777">
            <w:pPr>
              <w:spacing w:after="0"/>
              <w:ind w:hanging="240"/>
              <w:jc w:val="right"/>
              <w:rPr>
                <w:rFonts w:eastAsia="Calibri"/>
              </w:rPr>
            </w:pPr>
            <w:r w:rsidRPr="000D056C">
              <w:rPr>
                <w:rFonts w:eastAsia="Calibri"/>
              </w:rPr>
              <w:t>Undergraduate Summer Grant, Center for African Studies, Harvard University.</w:t>
            </w:r>
          </w:p>
          <w:p w:rsidRPr="000D056C" w:rsidR="00755248" w:rsidP="00235C70" w:rsidRDefault="00755248" w14:paraId="1131D2F1" w14:textId="77777777">
            <w:pPr>
              <w:spacing w:after="0"/>
              <w:ind w:hanging="240"/>
              <w:jc w:val="right"/>
              <w:rPr>
                <w:rFonts w:eastAsia="Calibri"/>
              </w:rPr>
            </w:pPr>
            <w:r w:rsidRPr="000D056C">
              <w:rPr>
                <w:rFonts w:eastAsia="Calibri"/>
                <w:i/>
                <w:iCs/>
              </w:rPr>
              <w:t>For: Using “theater of the oppressed” as a community-based tool for the de-stigmatization of mental health illnesses in low-income communities, Kenya.</w:t>
            </w:r>
          </w:p>
        </w:tc>
      </w:tr>
      <w:tr w:rsidRPr="000D056C" w:rsidR="009D0AA1" w:rsidTr="00235C70" w14:paraId="5C58B212" w14:textId="77777777">
        <w:tc>
          <w:tcPr>
            <w:tcW w:w="724" w:type="pct"/>
            <w:hideMark/>
          </w:tcPr>
          <w:p w:rsidRPr="000D056C" w:rsidR="00755248" w:rsidP="00063BB5" w:rsidRDefault="00755248" w14:paraId="3441E753"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2017</w:t>
            </w:r>
          </w:p>
        </w:tc>
        <w:tc>
          <w:tcPr>
            <w:tcW w:w="395" w:type="pct"/>
            <w:hideMark/>
          </w:tcPr>
          <w:p w:rsidRPr="000D056C" w:rsidR="00755248" w:rsidP="00063BB5" w:rsidRDefault="00755248" w14:paraId="5F542255" w14:textId="77777777">
            <w:pPr>
              <w:spacing w:after="0"/>
              <w:ind w:hanging="240"/>
              <w:jc w:val="both"/>
              <w:rPr>
                <w:rFonts w:eastAsia="Calibri"/>
              </w:rPr>
            </w:pPr>
            <w:r w:rsidRPr="000D056C">
              <w:rPr>
                <w:rFonts w:eastAsia="Calibri"/>
              </w:rPr>
              <w:t>$5,400</w:t>
            </w:r>
          </w:p>
        </w:tc>
        <w:tc>
          <w:tcPr>
            <w:tcW w:w="3881" w:type="pct"/>
            <w:hideMark/>
          </w:tcPr>
          <w:p w:rsidRPr="000D056C" w:rsidR="00755248" w:rsidP="00235C70" w:rsidRDefault="00755248" w14:paraId="39B60626" w14:textId="77777777">
            <w:pPr>
              <w:spacing w:after="0"/>
              <w:ind w:hanging="240"/>
              <w:jc w:val="right"/>
              <w:rPr>
                <w:rFonts w:eastAsia="Calibri"/>
              </w:rPr>
            </w:pPr>
            <w:r w:rsidRPr="000D056C">
              <w:rPr>
                <w:rFonts w:eastAsia="Calibri"/>
              </w:rPr>
              <w:t xml:space="preserve">Southeast Asia Grants for Undergraduate Students, Harvard University Asia Center. </w:t>
            </w:r>
          </w:p>
          <w:p w:rsidRPr="000D056C" w:rsidR="00755248" w:rsidP="00235C70" w:rsidRDefault="00755248" w14:paraId="1716AF88" w14:textId="77777777">
            <w:pPr>
              <w:spacing w:after="0"/>
              <w:ind w:hanging="240"/>
              <w:jc w:val="right"/>
              <w:rPr>
                <w:rFonts w:eastAsia="Calibri"/>
              </w:rPr>
            </w:pPr>
            <w:r w:rsidRPr="000D056C">
              <w:rPr>
                <w:rFonts w:eastAsia="Calibri"/>
                <w:i/>
                <w:iCs/>
              </w:rPr>
              <w:t>For: Research on venture capital and entrepreneurship in Thailand and Malaysia</w:t>
            </w:r>
            <w:r w:rsidRPr="000D056C">
              <w:rPr>
                <w:rFonts w:eastAsia="Calibri"/>
              </w:rPr>
              <w:t>.</w:t>
            </w:r>
          </w:p>
        </w:tc>
      </w:tr>
    </w:tbl>
    <w:p w:rsidRPr="000D056C" w:rsidR="00755248" w:rsidP="00063BB5" w:rsidRDefault="00755248" w14:paraId="51B4492F" w14:textId="77777777">
      <w:pPr>
        <w:spacing w:after="0"/>
        <w:ind w:hanging="240"/>
        <w:jc w:val="both"/>
        <w:rPr>
          <w:rFonts w:eastAsia="Calibri"/>
          <w:b/>
          <w:iCs/>
        </w:rPr>
      </w:pPr>
      <w:r w:rsidRPr="000D056C">
        <w:rPr>
          <w:rFonts w:eastAsia="Calibri"/>
          <w:b/>
          <w:iCs/>
        </w:rPr>
        <w:t>Grants and Fellowships for Entrepreneurial Initiatives</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65"/>
        <w:gridCol w:w="1278"/>
        <w:gridCol w:w="7263"/>
      </w:tblGrid>
      <w:tr w:rsidRPr="000D056C" w:rsidR="009D0AA1" w:rsidTr="006A24D6" w14:paraId="6C532252" w14:textId="77777777">
        <w:tc>
          <w:tcPr>
            <w:tcW w:w="816" w:type="pct"/>
            <w:hideMark/>
          </w:tcPr>
          <w:p w:rsidRPr="000D056C" w:rsidR="00755248" w:rsidP="00063BB5" w:rsidRDefault="00755248" w14:paraId="0C687874"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2016</w:t>
            </w:r>
          </w:p>
        </w:tc>
        <w:tc>
          <w:tcPr>
            <w:tcW w:w="626" w:type="pct"/>
            <w:hideMark/>
          </w:tcPr>
          <w:p w:rsidRPr="000D056C" w:rsidR="00755248" w:rsidP="00063BB5" w:rsidRDefault="00755248" w14:paraId="1EE1AE98" w14:textId="77777777">
            <w:pPr>
              <w:spacing w:after="0"/>
              <w:ind w:hanging="240"/>
              <w:jc w:val="both"/>
              <w:rPr>
                <w:rFonts w:eastAsia="Calibri"/>
              </w:rPr>
            </w:pPr>
            <w:r w:rsidRPr="000D056C">
              <w:rPr>
                <w:rFonts w:eastAsia="Calibri"/>
              </w:rPr>
              <w:t>$5,000</w:t>
            </w:r>
          </w:p>
        </w:tc>
        <w:tc>
          <w:tcPr>
            <w:tcW w:w="3559" w:type="pct"/>
            <w:hideMark/>
          </w:tcPr>
          <w:p w:rsidRPr="000D056C" w:rsidR="00755248" w:rsidP="00063BB5" w:rsidRDefault="00755248" w14:paraId="52F3B663" w14:textId="77777777">
            <w:pPr>
              <w:spacing w:after="0"/>
              <w:ind w:hanging="240"/>
              <w:jc w:val="both"/>
              <w:rPr>
                <w:rFonts w:eastAsia="Calibri"/>
              </w:rPr>
            </w:pPr>
            <w:r w:rsidRPr="000D056C">
              <w:rPr>
                <w:rFonts w:eastAsia="Calibri"/>
              </w:rPr>
              <w:t xml:space="preserve">The Tony Elumelu Foundation. </w:t>
            </w:r>
          </w:p>
          <w:p w:rsidRPr="000D056C" w:rsidR="00755248" w:rsidP="00063BB5" w:rsidRDefault="00755248" w14:paraId="6AA8E481" w14:textId="77777777">
            <w:pPr>
              <w:spacing w:after="0"/>
              <w:ind w:hanging="240"/>
              <w:jc w:val="both"/>
              <w:rPr>
                <w:rFonts w:eastAsia="Calibri"/>
                <w:i/>
                <w:iCs/>
              </w:rPr>
            </w:pPr>
            <w:r w:rsidRPr="000D056C">
              <w:rPr>
                <w:rFonts w:eastAsia="Calibri"/>
                <w:i/>
                <w:iCs/>
              </w:rPr>
              <w:t xml:space="preserve">For: Micro-franchise of women entrepreneurs distributing clean cookstoves in urban slums in Nairobi, Kenya. </w:t>
            </w:r>
          </w:p>
        </w:tc>
      </w:tr>
      <w:tr w:rsidRPr="000D056C" w:rsidR="009D0AA1" w:rsidTr="006A24D6" w14:paraId="7F21AFE7" w14:textId="77777777">
        <w:tc>
          <w:tcPr>
            <w:tcW w:w="816" w:type="pct"/>
            <w:hideMark/>
          </w:tcPr>
          <w:p w:rsidRPr="000D056C" w:rsidR="00755248" w:rsidP="00063BB5" w:rsidRDefault="00755248" w14:paraId="4C588E7D"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2016</w:t>
            </w:r>
          </w:p>
        </w:tc>
        <w:tc>
          <w:tcPr>
            <w:tcW w:w="626" w:type="pct"/>
            <w:hideMark/>
          </w:tcPr>
          <w:p w:rsidRPr="000D056C" w:rsidR="00755248" w:rsidP="00063BB5" w:rsidRDefault="00755248" w14:paraId="7C5F1E0F" w14:textId="77777777">
            <w:pPr>
              <w:spacing w:after="0"/>
              <w:ind w:hanging="240"/>
              <w:jc w:val="both"/>
              <w:rPr>
                <w:rFonts w:eastAsia="Calibri"/>
              </w:rPr>
            </w:pPr>
            <w:r w:rsidRPr="000D056C">
              <w:rPr>
                <w:rFonts w:eastAsia="Calibri"/>
              </w:rPr>
              <w:t>$5,000</w:t>
            </w:r>
          </w:p>
        </w:tc>
        <w:tc>
          <w:tcPr>
            <w:tcW w:w="3559" w:type="pct"/>
            <w:hideMark/>
          </w:tcPr>
          <w:p w:rsidRPr="000D056C" w:rsidR="00755248" w:rsidP="00063BB5" w:rsidRDefault="00755248" w14:paraId="68111EAE" w14:textId="77777777">
            <w:pPr>
              <w:spacing w:after="0"/>
              <w:ind w:hanging="240"/>
              <w:jc w:val="both"/>
              <w:rPr>
                <w:rFonts w:eastAsia="Calibri"/>
              </w:rPr>
            </w:pPr>
            <w:r w:rsidRPr="000D056C">
              <w:rPr>
                <w:rFonts w:eastAsia="Calibri"/>
              </w:rPr>
              <w:t>Ocean Geographic Society.</w:t>
            </w:r>
          </w:p>
          <w:p w:rsidRPr="000D056C" w:rsidR="00755248" w:rsidP="00063BB5" w:rsidRDefault="00755248" w14:paraId="73D2F584" w14:textId="77777777">
            <w:pPr>
              <w:spacing w:after="0"/>
              <w:ind w:hanging="240"/>
              <w:jc w:val="both"/>
              <w:rPr>
                <w:rFonts w:eastAsia="Calibri"/>
                <w:i/>
                <w:iCs/>
              </w:rPr>
            </w:pPr>
            <w:r w:rsidRPr="000D056C">
              <w:rPr>
                <w:rFonts w:eastAsia="Calibri"/>
                <w:i/>
                <w:iCs/>
              </w:rPr>
              <w:t xml:space="preserve">For: Affordable and carbon-offsetting alternative solutions to biomass fuels </w:t>
            </w:r>
          </w:p>
        </w:tc>
      </w:tr>
      <w:tr w:rsidRPr="000D056C" w:rsidR="009D0AA1" w:rsidTr="006A24D6" w14:paraId="027C7A83" w14:textId="77777777">
        <w:tc>
          <w:tcPr>
            <w:tcW w:w="816" w:type="pct"/>
            <w:hideMark/>
          </w:tcPr>
          <w:p w:rsidRPr="000D056C" w:rsidR="00755248" w:rsidP="00063BB5" w:rsidRDefault="00755248" w14:paraId="4A6620EF"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2015</w:t>
            </w:r>
          </w:p>
        </w:tc>
        <w:tc>
          <w:tcPr>
            <w:tcW w:w="626" w:type="pct"/>
            <w:hideMark/>
          </w:tcPr>
          <w:p w:rsidRPr="000D056C" w:rsidR="00755248" w:rsidP="00063BB5" w:rsidRDefault="00755248" w14:paraId="4B0A5FF1" w14:textId="77777777">
            <w:pPr>
              <w:spacing w:after="0"/>
              <w:ind w:hanging="240"/>
              <w:jc w:val="both"/>
              <w:rPr>
                <w:rFonts w:eastAsia="Calibri"/>
              </w:rPr>
            </w:pPr>
            <w:r w:rsidRPr="000D056C">
              <w:rPr>
                <w:rFonts w:eastAsia="Calibri"/>
              </w:rPr>
              <w:t>$20,000</w:t>
            </w:r>
          </w:p>
        </w:tc>
        <w:tc>
          <w:tcPr>
            <w:tcW w:w="3559" w:type="pct"/>
            <w:hideMark/>
          </w:tcPr>
          <w:p w:rsidRPr="000D056C" w:rsidR="00755248" w:rsidP="00063BB5" w:rsidRDefault="00755248" w14:paraId="680F88B3" w14:textId="77777777">
            <w:pPr>
              <w:spacing w:after="0"/>
              <w:ind w:hanging="240"/>
              <w:jc w:val="both"/>
              <w:rPr>
                <w:rFonts w:eastAsia="Calibri"/>
              </w:rPr>
            </w:pPr>
            <w:r w:rsidRPr="000D056C">
              <w:rPr>
                <w:rFonts w:eastAsia="Calibri"/>
              </w:rPr>
              <w:t>Godley Family Foundation.</w:t>
            </w:r>
          </w:p>
          <w:p w:rsidRPr="000D056C" w:rsidR="00755248" w:rsidP="00063BB5" w:rsidRDefault="00755248" w14:paraId="36FC274D" w14:textId="77777777">
            <w:pPr>
              <w:spacing w:after="0"/>
              <w:ind w:hanging="240"/>
              <w:jc w:val="both"/>
              <w:rPr>
                <w:rFonts w:eastAsia="Calibri"/>
                <w:i/>
                <w:iCs/>
              </w:rPr>
            </w:pPr>
            <w:r w:rsidRPr="000D056C">
              <w:rPr>
                <w:rFonts w:eastAsia="Calibri"/>
                <w:i/>
                <w:iCs/>
              </w:rPr>
              <w:t xml:space="preserve">For: Establishing an alternative clean energy business model to serve underserved populations in Kenya. </w:t>
            </w:r>
          </w:p>
        </w:tc>
      </w:tr>
      <w:tr w:rsidRPr="000D056C" w:rsidR="009D0AA1" w:rsidTr="006A24D6" w14:paraId="0D637E40" w14:textId="77777777">
        <w:tc>
          <w:tcPr>
            <w:tcW w:w="816" w:type="pct"/>
            <w:hideMark/>
          </w:tcPr>
          <w:p w:rsidRPr="000D056C" w:rsidR="00755248" w:rsidP="00063BB5" w:rsidRDefault="00755248" w14:paraId="7C749647"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2014</w:t>
            </w:r>
          </w:p>
        </w:tc>
        <w:tc>
          <w:tcPr>
            <w:tcW w:w="626" w:type="pct"/>
            <w:hideMark/>
          </w:tcPr>
          <w:p w:rsidRPr="000D056C" w:rsidR="00755248" w:rsidP="00063BB5" w:rsidRDefault="00755248" w14:paraId="1FB625D2" w14:textId="77777777">
            <w:pPr>
              <w:spacing w:after="0"/>
              <w:ind w:hanging="240"/>
              <w:jc w:val="both"/>
              <w:rPr>
                <w:rFonts w:eastAsia="Calibri"/>
              </w:rPr>
            </w:pPr>
            <w:r w:rsidRPr="000D056C">
              <w:rPr>
                <w:rFonts w:eastAsia="Calibri"/>
              </w:rPr>
              <w:t>$10,000</w:t>
            </w:r>
          </w:p>
        </w:tc>
        <w:tc>
          <w:tcPr>
            <w:tcW w:w="3559" w:type="pct"/>
            <w:hideMark/>
          </w:tcPr>
          <w:p w:rsidRPr="000D056C" w:rsidR="00755248" w:rsidP="00063BB5" w:rsidRDefault="00755248" w14:paraId="29D5B5CB" w14:textId="77777777">
            <w:pPr>
              <w:spacing w:after="0"/>
              <w:ind w:hanging="240"/>
              <w:jc w:val="both"/>
              <w:rPr>
                <w:rFonts w:eastAsia="Calibri"/>
              </w:rPr>
            </w:pPr>
            <w:r w:rsidRPr="000D056C">
              <w:rPr>
                <w:rFonts w:eastAsia="Calibri"/>
              </w:rPr>
              <w:t xml:space="preserve">African Leadership Academy. </w:t>
            </w:r>
            <w:proofErr w:type="spellStart"/>
            <w:r w:rsidRPr="000D056C">
              <w:rPr>
                <w:rFonts w:eastAsia="Calibri"/>
              </w:rPr>
              <w:t>Anzisha</w:t>
            </w:r>
            <w:proofErr w:type="spellEnd"/>
            <w:r w:rsidRPr="000D056C">
              <w:rPr>
                <w:rFonts w:eastAsia="Calibri"/>
              </w:rPr>
              <w:t xml:space="preserve"> Prize Grant.</w:t>
            </w:r>
          </w:p>
          <w:p w:rsidRPr="000D056C" w:rsidR="00755248" w:rsidP="00063BB5" w:rsidRDefault="00755248" w14:paraId="06ABF1AF" w14:textId="77777777">
            <w:pPr>
              <w:spacing w:after="0"/>
              <w:ind w:hanging="240"/>
              <w:jc w:val="both"/>
              <w:rPr>
                <w:rFonts w:eastAsia="Calibri"/>
                <w:i/>
                <w:iCs/>
              </w:rPr>
            </w:pPr>
            <w:r w:rsidRPr="000D056C">
              <w:rPr>
                <w:rFonts w:eastAsia="Calibri"/>
                <w:i/>
                <w:iCs/>
              </w:rPr>
              <w:t>For: Establishing a waste-to-energy production facility</w:t>
            </w:r>
          </w:p>
        </w:tc>
      </w:tr>
      <w:tr w:rsidRPr="000D056C" w:rsidR="009D0AA1" w:rsidTr="006A24D6" w14:paraId="684A21CC" w14:textId="77777777">
        <w:tc>
          <w:tcPr>
            <w:tcW w:w="816" w:type="pct"/>
            <w:hideMark/>
          </w:tcPr>
          <w:p w:rsidRPr="000D056C" w:rsidR="00755248" w:rsidP="00063BB5" w:rsidRDefault="00755248" w14:paraId="3CEF0F27"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 xml:space="preserve">2014 – 2016 </w:t>
            </w:r>
          </w:p>
        </w:tc>
        <w:tc>
          <w:tcPr>
            <w:tcW w:w="626" w:type="pct"/>
            <w:hideMark/>
          </w:tcPr>
          <w:p w:rsidRPr="000D056C" w:rsidR="00755248" w:rsidP="00063BB5" w:rsidRDefault="00755248" w14:paraId="3A2523F5" w14:textId="77777777">
            <w:pPr>
              <w:spacing w:after="0"/>
              <w:ind w:hanging="240"/>
              <w:jc w:val="both"/>
              <w:rPr>
                <w:rFonts w:eastAsia="Calibri"/>
              </w:rPr>
            </w:pPr>
            <w:r w:rsidRPr="000D056C">
              <w:rPr>
                <w:rFonts w:eastAsia="Calibri"/>
              </w:rPr>
              <w:t>$80,000</w:t>
            </w:r>
          </w:p>
        </w:tc>
        <w:tc>
          <w:tcPr>
            <w:tcW w:w="3559" w:type="pct"/>
            <w:hideMark/>
          </w:tcPr>
          <w:p w:rsidRPr="000D056C" w:rsidR="00755248" w:rsidP="00063BB5" w:rsidRDefault="00755248" w14:paraId="3DE15136" w14:textId="77777777">
            <w:pPr>
              <w:spacing w:after="0"/>
              <w:ind w:hanging="240"/>
              <w:jc w:val="both"/>
              <w:rPr>
                <w:rFonts w:eastAsia="Calibri"/>
              </w:rPr>
            </w:pPr>
            <w:r w:rsidRPr="000D056C">
              <w:rPr>
                <w:rFonts w:eastAsia="Calibri"/>
              </w:rPr>
              <w:t>Echoing Green Foundation.</w:t>
            </w:r>
          </w:p>
          <w:p w:rsidRPr="000D056C" w:rsidR="00755248" w:rsidP="00063BB5" w:rsidRDefault="00755248" w14:paraId="07F54AFB" w14:textId="77777777">
            <w:pPr>
              <w:spacing w:after="0"/>
              <w:ind w:hanging="240"/>
              <w:jc w:val="both"/>
              <w:rPr>
                <w:rFonts w:eastAsia="Calibri"/>
                <w:i/>
                <w:iCs/>
              </w:rPr>
            </w:pPr>
            <w:r w:rsidRPr="000D056C">
              <w:rPr>
                <w:rFonts w:eastAsia="Calibri"/>
                <w:i/>
                <w:iCs/>
              </w:rPr>
              <w:t xml:space="preserve">For: Establishing an entrepreneurial venture to improve mitigation and adaptation to climate change in rural and poor urban Kenya. </w:t>
            </w:r>
            <w:r w:rsidRPr="000D056C">
              <w:rPr>
                <w:rFonts w:eastAsia="Calibri"/>
                <w:i/>
                <w:iCs/>
              </w:rPr>
              <w:tab/>
            </w:r>
          </w:p>
        </w:tc>
      </w:tr>
      <w:tr w:rsidRPr="000D056C" w:rsidR="009D0AA1" w:rsidTr="006A24D6" w14:paraId="1D3E2984" w14:textId="77777777">
        <w:tc>
          <w:tcPr>
            <w:tcW w:w="816" w:type="pct"/>
            <w:hideMark/>
          </w:tcPr>
          <w:p w:rsidRPr="000D056C" w:rsidR="00755248" w:rsidP="00063BB5" w:rsidRDefault="00755248" w14:paraId="7EFF8C29"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2013 - 2014</w:t>
            </w:r>
          </w:p>
        </w:tc>
        <w:tc>
          <w:tcPr>
            <w:tcW w:w="626" w:type="pct"/>
            <w:hideMark/>
          </w:tcPr>
          <w:p w:rsidRPr="000D056C" w:rsidR="00755248" w:rsidP="00063BB5" w:rsidRDefault="00755248" w14:paraId="2CB1072B" w14:textId="77777777">
            <w:pPr>
              <w:spacing w:after="0"/>
              <w:ind w:hanging="240"/>
              <w:jc w:val="both"/>
              <w:rPr>
                <w:rFonts w:eastAsia="Calibri"/>
              </w:rPr>
            </w:pPr>
            <w:r w:rsidRPr="000D056C">
              <w:rPr>
                <w:rFonts w:eastAsia="Calibri"/>
              </w:rPr>
              <w:t>$1,000</w:t>
            </w:r>
          </w:p>
        </w:tc>
        <w:tc>
          <w:tcPr>
            <w:tcW w:w="3559" w:type="pct"/>
            <w:hideMark/>
          </w:tcPr>
          <w:p w:rsidRPr="000D056C" w:rsidR="00755248" w:rsidP="00063BB5" w:rsidRDefault="00755248" w14:paraId="1E6CC348" w14:textId="77777777">
            <w:pPr>
              <w:spacing w:after="0"/>
              <w:ind w:hanging="240"/>
              <w:jc w:val="both"/>
              <w:rPr>
                <w:rFonts w:eastAsia="Calibri"/>
              </w:rPr>
            </w:pPr>
            <w:r w:rsidRPr="000D056C">
              <w:rPr>
                <w:rFonts w:eastAsia="Calibri"/>
              </w:rPr>
              <w:t>Global Minimum Foundation.</w:t>
            </w:r>
          </w:p>
          <w:p w:rsidRPr="000D056C" w:rsidR="00755248" w:rsidP="00063BB5" w:rsidRDefault="00755248" w14:paraId="4D8C5FA5" w14:textId="77777777">
            <w:pPr>
              <w:spacing w:after="0"/>
              <w:ind w:hanging="240"/>
              <w:jc w:val="both"/>
              <w:rPr>
                <w:rFonts w:eastAsia="Calibri"/>
                <w:i/>
                <w:iCs/>
              </w:rPr>
            </w:pPr>
            <w:r w:rsidRPr="000D056C">
              <w:rPr>
                <w:rFonts w:eastAsia="Calibri"/>
                <w:i/>
                <w:iCs/>
              </w:rPr>
              <w:t>For: Research and design of carbonization technology to convert biomass waste into activated carbon.</w:t>
            </w:r>
          </w:p>
        </w:tc>
      </w:tr>
    </w:tbl>
    <w:p w:rsidRPr="000D056C" w:rsidR="00755248" w:rsidP="00063BB5" w:rsidRDefault="00755248" w14:paraId="74CB67FE" w14:textId="77777777">
      <w:pPr>
        <w:tabs>
          <w:tab w:val="left" w:pos="5889"/>
        </w:tabs>
        <w:spacing w:after="0"/>
        <w:ind w:hanging="240"/>
        <w:jc w:val="both"/>
        <w:rPr>
          <w:rFonts w:eastAsia="Calibri"/>
          <w:b/>
          <w:i/>
        </w:rPr>
      </w:pPr>
      <w:r w:rsidRPr="000D056C">
        <w:rPr>
          <w:rFonts w:eastAsia="Calibri"/>
          <w:b/>
          <w:i/>
        </w:rPr>
        <w:t>Awards and Recognition</w:t>
      </w:r>
      <w:r w:rsidRPr="000D056C">
        <w:rPr>
          <w:rFonts w:eastAsia="Calibri"/>
          <w:b/>
          <w:i/>
        </w:rPr>
        <w:tab/>
      </w:r>
    </w:p>
    <w:tbl>
      <w:tblPr>
        <w:tblStyle w:val="TableGrid"/>
        <w:tblpPr w:leftFromText="180" w:rightFromText="180" w:vertAnchor="text" w:tblpY="1"/>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21"/>
        <w:gridCol w:w="8585"/>
      </w:tblGrid>
      <w:tr w:rsidRPr="000D056C" w:rsidR="009D0AA1" w:rsidTr="006A24D6" w14:paraId="6EA5ACA9" w14:textId="77777777">
        <w:trPr>
          <w:trHeight w:val="530"/>
        </w:trPr>
        <w:tc>
          <w:tcPr>
            <w:tcW w:w="794" w:type="pct"/>
            <w:hideMark/>
          </w:tcPr>
          <w:p w:rsidRPr="000D056C" w:rsidR="00755248" w:rsidP="00063BB5" w:rsidRDefault="00755248" w14:paraId="3A618092"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2020</w:t>
            </w:r>
          </w:p>
        </w:tc>
        <w:tc>
          <w:tcPr>
            <w:tcW w:w="4206" w:type="pct"/>
            <w:hideMark/>
          </w:tcPr>
          <w:p w:rsidRPr="000D056C" w:rsidR="00755248" w:rsidP="00063BB5" w:rsidRDefault="00755248" w14:paraId="498E4046" w14:textId="77777777">
            <w:pPr>
              <w:spacing w:after="0"/>
              <w:ind w:hanging="240"/>
              <w:jc w:val="both"/>
              <w:rPr>
                <w:rFonts w:eastAsia="Calibri"/>
              </w:rPr>
            </w:pPr>
            <w:r w:rsidRPr="000D056C">
              <w:rPr>
                <w:rFonts w:eastAsia="Calibri"/>
              </w:rPr>
              <w:t xml:space="preserve">Sidney Matz Memorial Award. Eliot House, Harvard College.  </w:t>
            </w:r>
          </w:p>
          <w:p w:rsidRPr="000D056C" w:rsidR="00755248" w:rsidP="00063BB5" w:rsidRDefault="00755248" w14:paraId="71449219" w14:textId="77777777">
            <w:pPr>
              <w:spacing w:after="0"/>
              <w:ind w:hanging="240"/>
              <w:jc w:val="both"/>
              <w:rPr>
                <w:rFonts w:eastAsia="Calibri"/>
                <w:i/>
              </w:rPr>
            </w:pPr>
            <w:r w:rsidRPr="000D056C">
              <w:rPr>
                <w:rFonts w:eastAsia="Calibri"/>
                <w:i/>
              </w:rPr>
              <w:t>Awarded to a graduating senior, who in the judgment of Masters of Eliot House, has made an extraordinary contribution to the life of the House.</w:t>
            </w:r>
          </w:p>
        </w:tc>
      </w:tr>
      <w:tr w:rsidRPr="000D056C" w:rsidR="009D0AA1" w:rsidTr="006A24D6" w14:paraId="5CDB5D6E" w14:textId="77777777">
        <w:trPr>
          <w:trHeight w:val="530"/>
        </w:trPr>
        <w:tc>
          <w:tcPr>
            <w:tcW w:w="794" w:type="pct"/>
            <w:hideMark/>
          </w:tcPr>
          <w:p w:rsidRPr="000D056C" w:rsidR="00755248" w:rsidP="00063BB5" w:rsidRDefault="00755248" w14:paraId="64DDB8AB" w14:textId="77777777">
            <w:pPr>
              <w:widowControl/>
              <w:numPr>
                <w:ilvl w:val="0"/>
                <w:numId w:val="14"/>
              </w:numPr>
              <w:suppressAutoHyphens w:val="0"/>
              <w:spacing w:before="2" w:beforeLines="1" w:after="2" w:afterLines="1"/>
              <w:ind w:hanging="240"/>
              <w:contextualSpacing/>
              <w:jc w:val="both"/>
              <w:rPr>
                <w:rFonts w:eastAsia="Calibri"/>
              </w:rPr>
            </w:pPr>
            <w:r w:rsidRPr="000D056C">
              <w:rPr>
                <w:rFonts w:eastAsia="Calibri"/>
              </w:rPr>
              <w:t>2018</w:t>
            </w:r>
          </w:p>
        </w:tc>
        <w:tc>
          <w:tcPr>
            <w:tcW w:w="4206" w:type="pct"/>
            <w:hideMark/>
          </w:tcPr>
          <w:p w:rsidRPr="000D056C" w:rsidR="00755248" w:rsidP="00063BB5" w:rsidRDefault="00755248" w14:paraId="290259E7" w14:textId="77777777">
            <w:pPr>
              <w:spacing w:after="0"/>
              <w:ind w:hanging="240"/>
              <w:jc w:val="both"/>
              <w:rPr>
                <w:rFonts w:eastAsia="Calibri"/>
              </w:rPr>
            </w:pPr>
            <w:r w:rsidRPr="000D056C">
              <w:rPr>
                <w:rFonts w:eastAsia="Calibri"/>
              </w:rPr>
              <w:t xml:space="preserve">Robert T. Benjamin Prize. Harvard College.  </w:t>
            </w:r>
          </w:p>
          <w:p w:rsidRPr="000D056C" w:rsidR="00755248" w:rsidP="00063BB5" w:rsidRDefault="00755248" w14:paraId="5A3FCE54" w14:textId="77777777">
            <w:pPr>
              <w:spacing w:after="0"/>
              <w:ind w:hanging="240"/>
              <w:jc w:val="both"/>
              <w:rPr>
                <w:rFonts w:eastAsia="Calibri"/>
              </w:rPr>
            </w:pPr>
            <w:r w:rsidRPr="000D056C">
              <w:rPr>
                <w:rFonts w:eastAsia="Calibri"/>
                <w:i/>
              </w:rPr>
              <w:t>Awarded to an individual of high academic promise, with broad interests and deep humanitarian concerns.</w:t>
            </w:r>
          </w:p>
        </w:tc>
      </w:tr>
      <w:tr w:rsidRPr="000D056C" w:rsidR="009D0AA1" w:rsidTr="006A24D6" w14:paraId="132A9D0E" w14:textId="77777777">
        <w:trPr>
          <w:trHeight w:val="1008"/>
        </w:trPr>
        <w:tc>
          <w:tcPr>
            <w:tcW w:w="794" w:type="pct"/>
            <w:hideMark/>
          </w:tcPr>
          <w:p w:rsidRPr="000D056C" w:rsidR="00755248" w:rsidP="00063BB5" w:rsidRDefault="00755248" w14:paraId="669C3AE5" w14:textId="77777777">
            <w:pPr>
              <w:widowControl/>
              <w:numPr>
                <w:ilvl w:val="0"/>
                <w:numId w:val="16"/>
              </w:numPr>
              <w:suppressAutoHyphens w:val="0"/>
              <w:spacing w:before="2" w:beforeLines="1" w:after="2" w:afterLines="1"/>
              <w:ind w:hanging="240"/>
              <w:contextualSpacing/>
              <w:jc w:val="both"/>
              <w:rPr>
                <w:rFonts w:eastAsia="Calibri"/>
              </w:rPr>
            </w:pPr>
            <w:r w:rsidRPr="000D056C">
              <w:rPr>
                <w:rFonts w:eastAsia="Calibri"/>
              </w:rPr>
              <w:t>2016:</w:t>
            </w:r>
          </w:p>
        </w:tc>
        <w:tc>
          <w:tcPr>
            <w:tcW w:w="4206" w:type="pct"/>
            <w:hideMark/>
          </w:tcPr>
          <w:p w:rsidRPr="000D056C" w:rsidR="00755248" w:rsidP="00063BB5" w:rsidRDefault="00755248" w14:paraId="128C5FA7" w14:textId="77777777">
            <w:pPr>
              <w:spacing w:after="0"/>
              <w:ind w:hanging="240"/>
              <w:jc w:val="both"/>
              <w:rPr>
                <w:rFonts w:eastAsia="Calibri"/>
              </w:rPr>
            </w:pPr>
            <w:r w:rsidRPr="000D056C">
              <w:rPr>
                <w:rFonts w:eastAsia="Calibri"/>
              </w:rPr>
              <w:t>Women Deliver Social Entrepreneur of the Year.</w:t>
            </w:r>
          </w:p>
          <w:p w:rsidRPr="000D056C" w:rsidR="00755248" w:rsidP="00063BB5" w:rsidRDefault="00755248" w14:paraId="2E3E31D5" w14:textId="77777777">
            <w:pPr>
              <w:spacing w:after="0"/>
              <w:ind w:hanging="240"/>
              <w:jc w:val="both"/>
              <w:rPr>
                <w:rFonts w:eastAsia="Calibri"/>
                <w:i/>
              </w:rPr>
            </w:pPr>
            <w:r w:rsidRPr="000D056C">
              <w:rPr>
                <w:rFonts w:eastAsia="Calibri"/>
                <w:i/>
              </w:rPr>
              <w:t>Awarded to an individual employing innovative solution that empower women around the world.</w:t>
            </w:r>
          </w:p>
          <w:p w:rsidRPr="000D056C" w:rsidR="00755248" w:rsidP="00063BB5" w:rsidRDefault="00755248" w14:paraId="230A79A5" w14:textId="77777777">
            <w:pPr>
              <w:spacing w:after="0"/>
              <w:ind w:hanging="240"/>
              <w:jc w:val="both"/>
              <w:rPr>
                <w:rFonts w:eastAsia="Calibri"/>
                <w:lang w:val="fr-FR"/>
              </w:rPr>
            </w:pPr>
            <w:r w:rsidRPr="000D056C">
              <w:rPr>
                <w:rFonts w:eastAsia="Calibri"/>
                <w:lang w:val="fr-FR"/>
              </w:rPr>
              <w:t xml:space="preserve">Salt Magazine 30 </w:t>
            </w:r>
            <w:proofErr w:type="spellStart"/>
            <w:r w:rsidRPr="000D056C">
              <w:rPr>
                <w:rFonts w:eastAsia="Calibri"/>
                <w:lang w:val="fr-FR"/>
              </w:rPr>
              <w:t>under</w:t>
            </w:r>
            <w:proofErr w:type="spellEnd"/>
            <w:r w:rsidRPr="000D056C">
              <w:rPr>
                <w:rFonts w:eastAsia="Calibri"/>
                <w:lang w:val="fr-FR"/>
              </w:rPr>
              <w:t xml:space="preserve"> 30 Social Entrepreneurs.</w:t>
            </w:r>
          </w:p>
          <w:p w:rsidRPr="000D056C" w:rsidR="00755248" w:rsidP="00063BB5" w:rsidRDefault="00755248" w14:paraId="63E96A6F" w14:textId="77777777">
            <w:pPr>
              <w:spacing w:after="0"/>
              <w:ind w:hanging="240"/>
              <w:jc w:val="both"/>
              <w:rPr>
                <w:rFonts w:eastAsia="Calibri"/>
                <w:i/>
              </w:rPr>
            </w:pPr>
            <w:r w:rsidRPr="000D056C">
              <w:rPr>
                <w:rFonts w:eastAsia="Calibri"/>
                <w:i/>
              </w:rPr>
              <w:t xml:space="preserve">Salt’s Magazine’s annual list of the leading 30 social entrepreneurs under the age of 30 globally. </w:t>
            </w:r>
          </w:p>
          <w:p w:rsidRPr="000D056C" w:rsidR="00755248" w:rsidP="00063BB5" w:rsidRDefault="00755248" w14:paraId="0CA506B5" w14:textId="77777777">
            <w:pPr>
              <w:spacing w:after="0"/>
              <w:ind w:hanging="240"/>
              <w:jc w:val="both"/>
              <w:rPr>
                <w:rFonts w:eastAsia="Calibri"/>
              </w:rPr>
            </w:pPr>
            <w:r w:rsidRPr="000D056C">
              <w:rPr>
                <w:rFonts w:eastAsia="Calibri"/>
              </w:rPr>
              <w:t>Africa Youth Awards - Top 100 Most Influential Young Africans.</w:t>
            </w:r>
          </w:p>
          <w:p w:rsidRPr="000D056C" w:rsidR="00755248" w:rsidP="00063BB5" w:rsidRDefault="00755248" w14:paraId="31FF1430" w14:textId="77777777">
            <w:pPr>
              <w:spacing w:after="0"/>
              <w:ind w:hanging="240"/>
              <w:jc w:val="both"/>
              <w:rPr>
                <w:rFonts w:eastAsia="Calibri"/>
                <w:i/>
              </w:rPr>
            </w:pPr>
            <w:r w:rsidRPr="000D056C">
              <w:rPr>
                <w:rFonts w:eastAsia="Calibri"/>
                <w:i/>
              </w:rPr>
              <w:t xml:space="preserve">Recognition for African youths (under 35), who have contributed enormously to social, economic, </w:t>
            </w:r>
            <w:proofErr w:type="gramStart"/>
            <w:r w:rsidRPr="000D056C">
              <w:rPr>
                <w:rFonts w:eastAsia="Calibri"/>
                <w:i/>
              </w:rPr>
              <w:t>academic</w:t>
            </w:r>
            <w:proofErr w:type="gramEnd"/>
            <w:r w:rsidRPr="000D056C">
              <w:rPr>
                <w:rFonts w:eastAsia="Calibri"/>
                <w:i/>
              </w:rPr>
              <w:t xml:space="preserve"> and political activities in the continent.</w:t>
            </w:r>
          </w:p>
          <w:p w:rsidRPr="000D056C" w:rsidR="00755248" w:rsidP="00063BB5" w:rsidRDefault="00755248" w14:paraId="21B64563" w14:textId="77777777">
            <w:pPr>
              <w:spacing w:after="0"/>
              <w:ind w:hanging="240"/>
              <w:jc w:val="both"/>
              <w:rPr>
                <w:rFonts w:eastAsia="Calibri"/>
              </w:rPr>
            </w:pPr>
            <w:r w:rsidRPr="000D056C">
              <w:rPr>
                <w:rFonts w:eastAsia="Calibri"/>
              </w:rPr>
              <w:t>Advance Media - 100 Most Influential Young Kenyans.</w:t>
            </w:r>
          </w:p>
          <w:p w:rsidRPr="000D056C" w:rsidR="00755248" w:rsidP="00063BB5" w:rsidRDefault="00755248" w14:paraId="6890B989" w14:textId="77777777">
            <w:pPr>
              <w:spacing w:after="0"/>
              <w:ind w:hanging="240"/>
              <w:jc w:val="both"/>
              <w:rPr>
                <w:rFonts w:eastAsia="Calibri"/>
              </w:rPr>
            </w:pPr>
            <w:r w:rsidRPr="000D056C">
              <w:rPr>
                <w:rFonts w:eastAsia="Calibri"/>
                <w:i/>
              </w:rPr>
              <w:t xml:space="preserve">Recognition for Kenyan youths (under 35), who contributed enormously to social, economic, </w:t>
            </w:r>
            <w:proofErr w:type="gramStart"/>
            <w:r w:rsidRPr="000D056C">
              <w:rPr>
                <w:rFonts w:eastAsia="Calibri"/>
                <w:i/>
              </w:rPr>
              <w:t>academic</w:t>
            </w:r>
            <w:proofErr w:type="gramEnd"/>
            <w:r w:rsidRPr="000D056C">
              <w:rPr>
                <w:rFonts w:eastAsia="Calibri"/>
                <w:i/>
              </w:rPr>
              <w:t xml:space="preserve"> and political activities the country.</w:t>
            </w:r>
          </w:p>
        </w:tc>
      </w:tr>
      <w:tr w:rsidRPr="000D056C" w:rsidR="009D0AA1" w:rsidTr="006A24D6" w14:paraId="643A61CA" w14:textId="77777777">
        <w:trPr>
          <w:trHeight w:val="629"/>
        </w:trPr>
        <w:tc>
          <w:tcPr>
            <w:tcW w:w="794" w:type="pct"/>
            <w:hideMark/>
          </w:tcPr>
          <w:p w:rsidRPr="000D056C" w:rsidR="00755248" w:rsidP="00063BB5" w:rsidRDefault="00755248" w14:paraId="64D7E538" w14:textId="77777777">
            <w:pPr>
              <w:widowControl/>
              <w:numPr>
                <w:ilvl w:val="0"/>
                <w:numId w:val="16"/>
              </w:numPr>
              <w:suppressAutoHyphens w:val="0"/>
              <w:spacing w:before="2" w:beforeLines="1" w:after="2" w:afterLines="1"/>
              <w:ind w:hanging="240"/>
              <w:contextualSpacing/>
              <w:jc w:val="both"/>
              <w:rPr>
                <w:rFonts w:eastAsia="Calibri"/>
              </w:rPr>
            </w:pPr>
            <w:r w:rsidRPr="000D056C">
              <w:rPr>
                <w:rFonts w:eastAsia="Calibri"/>
              </w:rPr>
              <w:t>2015:</w:t>
            </w:r>
          </w:p>
        </w:tc>
        <w:tc>
          <w:tcPr>
            <w:tcW w:w="4206" w:type="pct"/>
            <w:hideMark/>
          </w:tcPr>
          <w:p w:rsidRPr="000D056C" w:rsidR="00755248" w:rsidP="00063BB5" w:rsidRDefault="00755248" w14:paraId="49818BF4" w14:textId="77777777">
            <w:pPr>
              <w:spacing w:after="0"/>
              <w:ind w:hanging="240"/>
              <w:jc w:val="both"/>
              <w:rPr>
                <w:rFonts w:eastAsia="Calibri"/>
              </w:rPr>
            </w:pPr>
            <w:r w:rsidRPr="000D056C">
              <w:rPr>
                <w:rFonts w:eastAsia="Calibri"/>
              </w:rPr>
              <w:t>Forbes 30 under 30 Social Entrepreneur (</w:t>
            </w:r>
            <w:r w:rsidRPr="000D056C">
              <w:rPr>
                <w:rFonts w:eastAsia="Calibri"/>
                <w:i/>
              </w:rPr>
              <w:t>second youngest honoree</w:t>
            </w:r>
            <w:r w:rsidRPr="000D056C">
              <w:rPr>
                <w:rFonts w:eastAsia="Calibri"/>
              </w:rPr>
              <w:t>).</w:t>
            </w:r>
          </w:p>
          <w:p w:rsidRPr="000D056C" w:rsidR="00755248" w:rsidP="00063BB5" w:rsidRDefault="00755248" w14:paraId="09E2FE17" w14:textId="77777777">
            <w:pPr>
              <w:spacing w:after="0"/>
              <w:ind w:hanging="240"/>
              <w:jc w:val="both"/>
              <w:rPr>
                <w:rFonts w:eastAsia="Calibri"/>
                <w:i/>
              </w:rPr>
            </w:pPr>
            <w:r w:rsidRPr="000D056C">
              <w:rPr>
                <w:rFonts w:eastAsia="Calibri"/>
                <w:i/>
              </w:rPr>
              <w:t xml:space="preserve">Forbes Magazine’s annual list of the leading 30 social entrepreneurs under the age of 30 globally. </w:t>
            </w:r>
          </w:p>
        </w:tc>
      </w:tr>
      <w:tr w:rsidRPr="000D056C" w:rsidR="009D0AA1" w:rsidTr="006A24D6" w14:paraId="41F10B59" w14:textId="77777777">
        <w:trPr>
          <w:trHeight w:val="864"/>
        </w:trPr>
        <w:tc>
          <w:tcPr>
            <w:tcW w:w="794" w:type="pct"/>
            <w:hideMark/>
          </w:tcPr>
          <w:p w:rsidRPr="000D056C" w:rsidR="00755248" w:rsidP="00063BB5" w:rsidRDefault="00755248" w14:paraId="2EC66D62" w14:textId="77777777">
            <w:pPr>
              <w:widowControl/>
              <w:numPr>
                <w:ilvl w:val="0"/>
                <w:numId w:val="16"/>
              </w:numPr>
              <w:suppressAutoHyphens w:val="0"/>
              <w:spacing w:before="2" w:beforeLines="1" w:after="2" w:afterLines="1"/>
              <w:ind w:hanging="240"/>
              <w:contextualSpacing/>
              <w:jc w:val="both"/>
              <w:rPr>
                <w:rFonts w:eastAsia="Calibri"/>
              </w:rPr>
            </w:pPr>
            <w:r w:rsidRPr="000D056C">
              <w:rPr>
                <w:rFonts w:eastAsia="Calibri"/>
              </w:rPr>
              <w:t>2014:</w:t>
            </w:r>
          </w:p>
        </w:tc>
        <w:tc>
          <w:tcPr>
            <w:tcW w:w="4206" w:type="pct"/>
            <w:hideMark/>
          </w:tcPr>
          <w:p w:rsidRPr="000D056C" w:rsidR="00755248" w:rsidP="00063BB5" w:rsidRDefault="00755248" w14:paraId="0D5F0AC4" w14:textId="77777777">
            <w:pPr>
              <w:spacing w:after="0"/>
              <w:ind w:hanging="240"/>
              <w:jc w:val="both"/>
              <w:rPr>
                <w:rFonts w:eastAsia="Calibri"/>
              </w:rPr>
            </w:pPr>
            <w:r w:rsidRPr="000D056C">
              <w:rPr>
                <w:rFonts w:eastAsia="Calibri"/>
              </w:rPr>
              <w:t>Echoing Green Climate Fellowship (</w:t>
            </w:r>
            <w:r w:rsidRPr="000D056C">
              <w:rPr>
                <w:rFonts w:eastAsia="Calibri"/>
                <w:i/>
              </w:rPr>
              <w:t>youngest recipient in 30+ year history</w:t>
            </w:r>
            <w:r w:rsidRPr="000D056C">
              <w:rPr>
                <w:rFonts w:eastAsia="Calibri"/>
              </w:rPr>
              <w:t>).</w:t>
            </w:r>
          </w:p>
          <w:p w:rsidRPr="000D056C" w:rsidR="00755248" w:rsidP="00063BB5" w:rsidRDefault="00755248" w14:paraId="122CC398" w14:textId="77777777">
            <w:pPr>
              <w:spacing w:after="0"/>
              <w:ind w:hanging="240"/>
              <w:jc w:val="both"/>
              <w:rPr>
                <w:rFonts w:eastAsia="Calibri"/>
                <w:i/>
              </w:rPr>
            </w:pPr>
            <w:r w:rsidRPr="000D056C">
              <w:rPr>
                <w:rFonts w:eastAsia="Calibri"/>
                <w:i/>
              </w:rPr>
              <w:t>Fellowship awarded to leaders committed to mitigation and adaptation to climate change.</w:t>
            </w:r>
          </w:p>
          <w:p w:rsidRPr="000D056C" w:rsidR="00755248" w:rsidP="00063BB5" w:rsidRDefault="00755248" w14:paraId="5A584F25" w14:textId="77777777">
            <w:pPr>
              <w:spacing w:after="0"/>
              <w:ind w:hanging="240"/>
              <w:jc w:val="both"/>
              <w:rPr>
                <w:rFonts w:eastAsia="Calibri"/>
              </w:rPr>
            </w:pPr>
            <w:r w:rsidRPr="000D056C">
              <w:rPr>
                <w:rFonts w:eastAsia="Calibri"/>
              </w:rPr>
              <w:t>Donors Circle for Africa Energy Prize.</w:t>
            </w:r>
          </w:p>
          <w:p w:rsidRPr="000D056C" w:rsidR="00755248" w:rsidP="00063BB5" w:rsidRDefault="00755248" w14:paraId="08E12FBD" w14:textId="77777777">
            <w:pPr>
              <w:spacing w:after="0"/>
              <w:ind w:hanging="240"/>
              <w:jc w:val="both"/>
              <w:rPr>
                <w:rFonts w:eastAsia="Calibri"/>
                <w:i/>
              </w:rPr>
            </w:pPr>
            <w:r w:rsidRPr="000D056C">
              <w:rPr>
                <w:rFonts w:eastAsia="Calibri"/>
                <w:i/>
              </w:rPr>
              <w:t>Awarded by the Africa Leadership Academy to the young leaders under 21 increasing access around the continent.</w:t>
            </w:r>
          </w:p>
        </w:tc>
      </w:tr>
      <w:tr w:rsidRPr="000D056C" w:rsidR="009D0AA1" w:rsidTr="006A24D6" w14:paraId="674FD7B2" w14:textId="77777777">
        <w:trPr>
          <w:trHeight w:val="864"/>
        </w:trPr>
        <w:tc>
          <w:tcPr>
            <w:tcW w:w="794" w:type="pct"/>
            <w:hideMark/>
          </w:tcPr>
          <w:p w:rsidRPr="000D056C" w:rsidR="00755248" w:rsidP="00063BB5" w:rsidRDefault="00755248" w14:paraId="574D3D2E" w14:textId="77777777">
            <w:pPr>
              <w:widowControl/>
              <w:numPr>
                <w:ilvl w:val="0"/>
                <w:numId w:val="16"/>
              </w:numPr>
              <w:suppressAutoHyphens w:val="0"/>
              <w:spacing w:before="2" w:beforeLines="1" w:after="2" w:afterLines="1"/>
              <w:ind w:hanging="240"/>
              <w:contextualSpacing/>
              <w:jc w:val="both"/>
              <w:rPr>
                <w:rFonts w:eastAsia="Calibri"/>
              </w:rPr>
            </w:pPr>
            <w:r w:rsidRPr="000D056C">
              <w:rPr>
                <w:rFonts w:eastAsia="Calibri"/>
              </w:rPr>
              <w:t>2013:</w:t>
            </w:r>
          </w:p>
        </w:tc>
        <w:tc>
          <w:tcPr>
            <w:tcW w:w="4206" w:type="pct"/>
            <w:hideMark/>
          </w:tcPr>
          <w:p w:rsidRPr="000D056C" w:rsidR="00755248" w:rsidP="00063BB5" w:rsidRDefault="00755248" w14:paraId="49310479" w14:textId="77777777">
            <w:pPr>
              <w:spacing w:after="0"/>
              <w:ind w:hanging="240"/>
              <w:jc w:val="both"/>
              <w:rPr>
                <w:rFonts w:eastAsia="Calibri"/>
              </w:rPr>
            </w:pPr>
            <w:r w:rsidRPr="000D056C">
              <w:rPr>
                <w:rFonts w:eastAsia="Calibri"/>
              </w:rPr>
              <w:t>Innovate Kenya Winner.</w:t>
            </w:r>
          </w:p>
          <w:p w:rsidRPr="000D056C" w:rsidR="00755248" w:rsidP="00063BB5" w:rsidRDefault="00755248" w14:paraId="78856BF9" w14:textId="77777777">
            <w:pPr>
              <w:spacing w:after="0"/>
              <w:ind w:hanging="240"/>
              <w:jc w:val="both"/>
              <w:rPr>
                <w:rFonts w:eastAsia="Calibri"/>
                <w:i/>
              </w:rPr>
            </w:pPr>
            <w:r w:rsidRPr="000D056C">
              <w:rPr>
                <w:rFonts w:eastAsia="Calibri"/>
              </w:rPr>
              <w:t>Winner- Kenya Science and Engineering Fair (</w:t>
            </w:r>
            <w:r w:rsidRPr="000D056C">
              <w:rPr>
                <w:rFonts w:eastAsia="Calibri"/>
                <w:i/>
              </w:rPr>
              <w:t>computer-based voting system project).</w:t>
            </w:r>
          </w:p>
          <w:p w:rsidRPr="000D056C" w:rsidR="00755248" w:rsidP="00063BB5" w:rsidRDefault="00755248" w14:paraId="318C1D61" w14:textId="77777777">
            <w:pPr>
              <w:spacing w:after="0"/>
              <w:ind w:hanging="240"/>
              <w:jc w:val="both"/>
              <w:rPr>
                <w:rFonts w:eastAsia="Calibri"/>
                <w:i/>
              </w:rPr>
            </w:pPr>
            <w:r w:rsidRPr="000D056C">
              <w:rPr>
                <w:rFonts w:eastAsia="Calibri"/>
              </w:rPr>
              <w:t>Silver Medal – Golden Climate International Environmental Olympiad (</w:t>
            </w:r>
            <w:r w:rsidRPr="000D056C">
              <w:rPr>
                <w:rFonts w:eastAsia="Calibri"/>
                <w:i/>
              </w:rPr>
              <w:t xml:space="preserve">activated carbon for </w:t>
            </w:r>
            <w:r w:rsidRPr="000D056C">
              <w:rPr>
                <w:rFonts w:eastAsia="Calibri"/>
                <w:i/>
              </w:rPr>
              <w:t>agriculture project).</w:t>
            </w:r>
          </w:p>
        </w:tc>
      </w:tr>
      <w:tr w:rsidRPr="000D056C" w:rsidR="009D0AA1" w:rsidTr="006A24D6" w14:paraId="3EEF86DC" w14:textId="77777777">
        <w:trPr>
          <w:trHeight w:val="864"/>
        </w:trPr>
        <w:tc>
          <w:tcPr>
            <w:tcW w:w="794" w:type="pct"/>
            <w:hideMark/>
          </w:tcPr>
          <w:p w:rsidRPr="000D056C" w:rsidR="00755248" w:rsidP="00063BB5" w:rsidRDefault="00755248" w14:paraId="7D12B01C" w14:textId="77777777">
            <w:pPr>
              <w:widowControl/>
              <w:numPr>
                <w:ilvl w:val="0"/>
                <w:numId w:val="16"/>
              </w:numPr>
              <w:suppressAutoHyphens w:val="0"/>
              <w:spacing w:before="2" w:beforeLines="1" w:after="2" w:afterLines="1"/>
              <w:ind w:hanging="240"/>
              <w:contextualSpacing/>
              <w:jc w:val="both"/>
              <w:rPr>
                <w:rFonts w:eastAsia="Calibri"/>
              </w:rPr>
            </w:pPr>
            <w:r w:rsidRPr="000D056C">
              <w:rPr>
                <w:rFonts w:eastAsia="Calibri"/>
              </w:rPr>
              <w:t>2012</w:t>
            </w:r>
          </w:p>
        </w:tc>
        <w:tc>
          <w:tcPr>
            <w:tcW w:w="4206" w:type="pct"/>
            <w:hideMark/>
          </w:tcPr>
          <w:p w:rsidRPr="000D056C" w:rsidR="00755248" w:rsidP="00063BB5" w:rsidRDefault="00755248" w14:paraId="50FB2A51" w14:textId="77777777">
            <w:pPr>
              <w:spacing w:before="2" w:beforeLines="1" w:after="2" w:afterLines="1"/>
              <w:ind w:hanging="240"/>
              <w:jc w:val="both"/>
              <w:rPr>
                <w:i/>
                <w:lang w:eastAsia="ja-JP"/>
              </w:rPr>
            </w:pPr>
            <w:r w:rsidRPr="000D056C">
              <w:rPr>
                <w:lang w:eastAsia="ja-JP"/>
              </w:rPr>
              <w:t xml:space="preserve">Gold Medal – Royal Commonwealth Society Young Persons Essay Award </w:t>
            </w:r>
            <w:r w:rsidRPr="000D056C">
              <w:rPr>
                <w:i/>
                <w:lang w:eastAsia="ja-JP"/>
              </w:rPr>
              <w:t>(short essay).</w:t>
            </w:r>
          </w:p>
          <w:p w:rsidRPr="000D056C" w:rsidR="00755248" w:rsidP="00063BB5" w:rsidRDefault="00755248" w14:paraId="4E9340EA" w14:textId="77777777">
            <w:pPr>
              <w:spacing w:before="2" w:beforeLines="1" w:after="2" w:afterLines="1"/>
              <w:ind w:hanging="240"/>
              <w:jc w:val="both"/>
              <w:rPr>
                <w:i/>
                <w:lang w:eastAsia="ja-JP"/>
              </w:rPr>
            </w:pPr>
            <w:r w:rsidRPr="000D056C">
              <w:rPr>
                <w:lang w:eastAsia="ja-JP"/>
              </w:rPr>
              <w:t>Winner- Kenya Science and Engineering Fair (</w:t>
            </w:r>
            <w:r w:rsidRPr="000D056C">
              <w:rPr>
                <w:i/>
                <w:lang w:eastAsia="ja-JP"/>
              </w:rPr>
              <w:t>cloud-based healthcare platform).</w:t>
            </w:r>
          </w:p>
          <w:p w:rsidRPr="000D056C" w:rsidR="00755248" w:rsidP="00063BB5" w:rsidRDefault="00755248" w14:paraId="022E2289" w14:textId="77777777">
            <w:pPr>
              <w:spacing w:before="2" w:beforeLines="1" w:after="2" w:afterLines="1"/>
              <w:ind w:hanging="240"/>
              <w:jc w:val="both"/>
              <w:rPr>
                <w:lang w:eastAsia="ja-JP"/>
              </w:rPr>
            </w:pPr>
            <w:r w:rsidRPr="000D056C">
              <w:rPr>
                <w:lang w:eastAsia="ja-JP"/>
              </w:rPr>
              <w:t>Bronze Medal – Golden Climate International Environmental Olympiad (</w:t>
            </w:r>
            <w:r w:rsidRPr="000D056C">
              <w:rPr>
                <w:i/>
                <w:lang w:eastAsia="ja-JP"/>
              </w:rPr>
              <w:t>efficient charcoal from biomass waste).</w:t>
            </w:r>
          </w:p>
        </w:tc>
      </w:tr>
    </w:tbl>
    <w:p w:rsidRPr="000D056C" w:rsidR="00755248" w:rsidP="00063BB5" w:rsidRDefault="00755248" w14:paraId="3AC11C07" w14:textId="77777777">
      <w:pPr>
        <w:spacing w:after="0"/>
        <w:ind w:hanging="240"/>
        <w:jc w:val="both"/>
        <w:rPr>
          <w:rFonts w:eastAsia="Calibri"/>
          <w:b/>
        </w:rPr>
      </w:pPr>
      <w:r w:rsidRPr="000D056C">
        <w:rPr>
          <w:rFonts w:eastAsia="Calibri"/>
          <w:b/>
        </w:rPr>
        <w:t>Field Experience, and Volunteer &amp; Leadership Activities</w:t>
      </w:r>
    </w:p>
    <w:p w:rsidRPr="000D056C" w:rsidR="00755248" w:rsidP="00063BB5" w:rsidRDefault="00755248" w14:paraId="1D5D00ED" w14:textId="77777777">
      <w:pPr>
        <w:spacing w:after="0"/>
        <w:ind w:hanging="240"/>
        <w:jc w:val="both"/>
        <w:rPr>
          <w:bCs/>
        </w:rPr>
      </w:pPr>
      <w:r w:rsidRPr="000D056C">
        <w:rPr>
          <w:b/>
        </w:rPr>
        <w:t xml:space="preserve">Field Experience: </w:t>
      </w:r>
      <w:r w:rsidRPr="000D056C">
        <w:rPr>
          <w:rFonts w:eastAsia="Calibri"/>
          <w:bCs/>
        </w:rPr>
        <w:t xml:space="preserve">Kenya: 2019 (3 months), 2018 (3 months).  Thailand: 2017 (1 month). Malaysia: 2017 (1 month). </w:t>
      </w:r>
      <w:r w:rsidRPr="000D056C">
        <w:rPr>
          <w:b/>
        </w:rPr>
        <w:t>Leadership:</w:t>
      </w:r>
      <w:r w:rsidRPr="000D056C">
        <w:t xml:space="preserve"> President – Harvard Africa Business Investment Club: 08/2018 – 09/2019. Director – Harvard Social Innovative Collaborative </w:t>
      </w:r>
      <w:r w:rsidRPr="000D056C">
        <w:rPr>
          <w:i/>
        </w:rPr>
        <w:t>(largest student-run social innovation club)</w:t>
      </w:r>
      <w:r w:rsidRPr="000D056C">
        <w:t>: 08/2017-present. Executive Director – Harvard Synergy (</w:t>
      </w:r>
      <w:r w:rsidRPr="000D056C">
        <w:rPr>
          <w:i/>
          <w:iCs/>
        </w:rPr>
        <w:t>largest collegiate social innovation incubator</w:t>
      </w:r>
      <w:r w:rsidRPr="000D056C">
        <w:t xml:space="preserve">): 09/2017-present. Fund Manager – Harvard TAMID Business Consulting Group: 01/2017 – 06/2017.  </w:t>
      </w:r>
      <w:r w:rsidRPr="000D056C">
        <w:rPr>
          <w:b/>
        </w:rPr>
        <w:t xml:space="preserve">Volunteer: </w:t>
      </w:r>
      <w:r w:rsidRPr="000D056C">
        <w:t xml:space="preserve">Youth Ambassador – Child and Youth Finance International: 01/2015 – 06/2018. Mentor – Innovate Kenya 01/2017 – 06/2018. Youth Board – Global Minimum 01/2015 – 12/2017. </w:t>
      </w:r>
      <w:r w:rsidRPr="000D056C">
        <w:rPr>
          <w:b/>
        </w:rPr>
        <w:t xml:space="preserve">Other activities: </w:t>
      </w:r>
      <w:r w:rsidRPr="000D056C">
        <w:t xml:space="preserve">Art Board – Harvard Advocate. Stand-up comedy. Game developers collective. Africa Students Association. </w:t>
      </w:r>
      <w:r w:rsidRPr="000D056C">
        <w:rPr>
          <w:i/>
          <w:iCs/>
        </w:rPr>
        <w:t xml:space="preserve">Chama cha Swahili </w:t>
      </w:r>
      <w:r w:rsidRPr="000D056C">
        <w:t xml:space="preserve">(Kiswahili Club). </w:t>
      </w:r>
    </w:p>
    <w:p w:rsidRPr="000D056C" w:rsidR="00755248" w:rsidP="00063BB5" w:rsidRDefault="00755248" w14:paraId="13F94969" w14:textId="77777777">
      <w:pPr>
        <w:spacing w:after="0"/>
        <w:ind w:hanging="240"/>
        <w:jc w:val="both"/>
        <w:rPr>
          <w:rFonts w:eastAsia="Calibri"/>
          <w:b/>
        </w:rPr>
      </w:pPr>
      <w:r w:rsidRPr="000D056C">
        <w:rPr>
          <w:rFonts w:eastAsia="Calibri"/>
          <w:b/>
        </w:rPr>
        <w:t>Skills</w:t>
      </w:r>
    </w:p>
    <w:p w:rsidR="00755248" w:rsidP="00063BB5" w:rsidRDefault="00755248" w14:paraId="5D81F54B" w14:textId="7D27723A">
      <w:pPr>
        <w:spacing w:after="0"/>
        <w:ind w:hanging="240"/>
        <w:jc w:val="both"/>
        <w:rPr>
          <w:rFonts w:eastAsia="Calibri"/>
          <w:shd w:val="clear" w:color="auto" w:fill="FFFFFF"/>
        </w:rPr>
      </w:pPr>
      <w:r w:rsidRPr="000D056C">
        <w:rPr>
          <w:b/>
        </w:rPr>
        <w:t xml:space="preserve">Technical skills: </w:t>
      </w:r>
      <w:r w:rsidRPr="000D056C">
        <w:rPr>
          <w:i/>
        </w:rPr>
        <w:t xml:space="preserve">Programming: </w:t>
      </w:r>
      <w:r w:rsidRPr="000D056C">
        <w:t xml:space="preserve">R (proficient </w:t>
      </w:r>
      <w:r w:rsidRPr="000D056C">
        <w:rPr>
          <w:rFonts w:eastAsia="Calibri"/>
          <w:shd w:val="clear" w:color="auto" w:fill="FFFFFF"/>
        </w:rPr>
        <w:t xml:space="preserve">in statistical tools </w:t>
      </w:r>
      <w:proofErr w:type="gramStart"/>
      <w:r w:rsidRPr="000D056C">
        <w:rPr>
          <w:rFonts w:eastAsia="Calibri"/>
          <w:shd w:val="clear" w:color="auto" w:fill="FFFFFF"/>
        </w:rPr>
        <w:t>e.g.</w:t>
      </w:r>
      <w:proofErr w:type="gramEnd"/>
      <w:r w:rsidRPr="000D056C">
        <w:rPr>
          <w:rFonts w:eastAsia="Calibri"/>
          <w:shd w:val="clear" w:color="auto" w:fill="FFFFFF"/>
        </w:rPr>
        <w:t xml:space="preserve"> </w:t>
      </w:r>
      <w:proofErr w:type="spellStart"/>
      <w:r w:rsidRPr="000D056C">
        <w:rPr>
          <w:rFonts w:eastAsia="Calibri"/>
          <w:shd w:val="clear" w:color="auto" w:fill="FFFFFF"/>
        </w:rPr>
        <w:t>lmer</w:t>
      </w:r>
      <w:proofErr w:type="spellEnd"/>
      <w:r w:rsidRPr="000D056C">
        <w:rPr>
          <w:rFonts w:eastAsia="Calibri"/>
          <w:shd w:val="clear" w:color="auto" w:fill="FFFFFF"/>
        </w:rPr>
        <w:t xml:space="preserve">, </w:t>
      </w:r>
      <w:proofErr w:type="spellStart"/>
      <w:r w:rsidRPr="000D056C">
        <w:rPr>
          <w:rFonts w:eastAsia="Calibri"/>
          <w:shd w:val="clear" w:color="auto" w:fill="FFFFFF"/>
        </w:rPr>
        <w:t>glmer</w:t>
      </w:r>
      <w:proofErr w:type="spellEnd"/>
      <w:r w:rsidRPr="000D056C">
        <w:rPr>
          <w:rFonts w:eastAsia="Calibri"/>
          <w:shd w:val="clear" w:color="auto" w:fill="FFFFFF"/>
        </w:rPr>
        <w:t xml:space="preserve">, </w:t>
      </w:r>
      <w:proofErr w:type="spellStart"/>
      <w:r w:rsidRPr="000D056C">
        <w:rPr>
          <w:rFonts w:eastAsia="Calibri"/>
          <w:shd w:val="clear" w:color="auto" w:fill="FFFFFF"/>
        </w:rPr>
        <w:t>ggplot</w:t>
      </w:r>
      <w:proofErr w:type="spellEnd"/>
      <w:r w:rsidRPr="000D056C">
        <w:rPr>
          <w:rFonts w:eastAsia="Calibri"/>
          <w:shd w:val="clear" w:color="auto" w:fill="FFFFFF"/>
        </w:rPr>
        <w:t>)</w:t>
      </w:r>
      <w:r w:rsidRPr="000D056C">
        <w:t xml:space="preserve">, </w:t>
      </w:r>
      <w:r w:rsidRPr="000D056C">
        <w:rPr>
          <w:rFonts w:eastAsia="Calibri"/>
          <w:shd w:val="clear" w:color="auto" w:fill="FFFFFF"/>
        </w:rPr>
        <w:t xml:space="preserve">Python (intermediate), JavaScript (intermediate), </w:t>
      </w:r>
      <w:proofErr w:type="spellStart"/>
      <w:r w:rsidRPr="000D056C">
        <w:rPr>
          <w:rFonts w:eastAsia="Calibri"/>
          <w:shd w:val="clear" w:color="auto" w:fill="FFFFFF"/>
        </w:rPr>
        <w:t>oCaml</w:t>
      </w:r>
      <w:proofErr w:type="spellEnd"/>
      <w:r w:rsidRPr="000D056C">
        <w:rPr>
          <w:rFonts w:eastAsia="Calibri"/>
          <w:shd w:val="clear" w:color="auto" w:fill="FFFFFF"/>
        </w:rPr>
        <w:t xml:space="preserve"> (intermediate). </w:t>
      </w:r>
      <w:r w:rsidRPr="000D056C">
        <w:rPr>
          <w:rFonts w:eastAsia="Calibri"/>
          <w:i/>
          <w:shd w:val="clear" w:color="auto" w:fill="FFFFFF"/>
        </w:rPr>
        <w:t xml:space="preserve">Online data </w:t>
      </w:r>
      <w:proofErr w:type="spellStart"/>
      <w:r w:rsidRPr="000D056C">
        <w:rPr>
          <w:rFonts w:eastAsia="Calibri"/>
          <w:i/>
          <w:shd w:val="clear" w:color="auto" w:fill="FFFFFF"/>
        </w:rPr>
        <w:t>colletion</w:t>
      </w:r>
      <w:proofErr w:type="spellEnd"/>
      <w:r w:rsidRPr="000D056C">
        <w:rPr>
          <w:rFonts w:eastAsia="Calibri"/>
          <w:i/>
          <w:shd w:val="clear" w:color="auto" w:fill="FFFFFF"/>
        </w:rPr>
        <w:t xml:space="preserve">: </w:t>
      </w:r>
      <w:r w:rsidRPr="000D056C">
        <w:rPr>
          <w:rFonts w:eastAsia="Calibri"/>
          <w:shd w:val="clear" w:color="auto" w:fill="FFFFFF"/>
        </w:rPr>
        <w:t xml:space="preserve">Qualtrics, </w:t>
      </w:r>
      <w:proofErr w:type="spellStart"/>
      <w:r w:rsidRPr="000D056C">
        <w:rPr>
          <w:rFonts w:eastAsia="Calibri"/>
          <w:shd w:val="clear" w:color="auto" w:fill="FFFFFF"/>
        </w:rPr>
        <w:t>MTurk</w:t>
      </w:r>
      <w:proofErr w:type="spellEnd"/>
      <w:r w:rsidRPr="000D056C">
        <w:rPr>
          <w:rFonts w:eastAsia="Calibri"/>
          <w:shd w:val="clear" w:color="auto" w:fill="FFFFFF"/>
        </w:rPr>
        <w:t xml:space="preserve">. </w:t>
      </w:r>
      <w:r w:rsidRPr="000D056C">
        <w:rPr>
          <w:rFonts w:eastAsia="Calibri"/>
          <w:i/>
          <w:shd w:val="clear" w:color="auto" w:fill="FFFFFF"/>
        </w:rPr>
        <w:t xml:space="preserve">Statistical analysis software: </w:t>
      </w:r>
      <w:r w:rsidRPr="000D056C">
        <w:rPr>
          <w:rFonts w:eastAsia="Calibri"/>
          <w:shd w:val="clear" w:color="auto" w:fill="FFFFFF"/>
        </w:rPr>
        <w:t xml:space="preserve">G*Power. </w:t>
      </w:r>
      <w:r w:rsidRPr="000D056C">
        <w:rPr>
          <w:rFonts w:eastAsia="Calibri"/>
          <w:i/>
          <w:shd w:val="clear" w:color="auto" w:fill="FFFFFF"/>
        </w:rPr>
        <w:t xml:space="preserve">Design: </w:t>
      </w:r>
      <w:r w:rsidRPr="000D056C">
        <w:rPr>
          <w:rFonts w:eastAsia="Calibri"/>
          <w:shd w:val="clear" w:color="auto" w:fill="FFFFFF"/>
        </w:rPr>
        <w:t xml:space="preserve">Adobe InDesign (intermediate). </w:t>
      </w:r>
      <w:r w:rsidRPr="000D056C">
        <w:rPr>
          <w:rFonts w:eastAsia="Calibri"/>
          <w:b/>
          <w:shd w:val="clear" w:color="auto" w:fill="FFFFFF"/>
        </w:rPr>
        <w:t xml:space="preserve">Languages: </w:t>
      </w:r>
      <w:r w:rsidRPr="000D056C">
        <w:rPr>
          <w:rFonts w:eastAsia="Calibri"/>
          <w:shd w:val="clear" w:color="auto" w:fill="FFFFFF"/>
        </w:rPr>
        <w:t xml:space="preserve">Kiswahili (Native), </w:t>
      </w:r>
      <w:proofErr w:type="spellStart"/>
      <w:r w:rsidRPr="000D056C">
        <w:rPr>
          <w:rFonts w:eastAsia="Calibri"/>
          <w:shd w:val="clear" w:color="auto" w:fill="FFFFFF"/>
        </w:rPr>
        <w:t>Dholuo</w:t>
      </w:r>
      <w:proofErr w:type="spellEnd"/>
      <w:r w:rsidRPr="000D056C">
        <w:rPr>
          <w:rFonts w:eastAsia="Calibri"/>
          <w:shd w:val="clear" w:color="auto" w:fill="FFFFFF"/>
        </w:rPr>
        <w:t xml:space="preserve"> (Native).</w:t>
      </w:r>
    </w:p>
    <w:p w:rsidRPr="000D056C" w:rsidR="009C6A6F" w:rsidP="00063BB5" w:rsidRDefault="009C6A6F" w14:paraId="6D560E6C" w14:textId="77777777">
      <w:pPr>
        <w:spacing w:after="0"/>
        <w:ind w:hanging="240"/>
        <w:jc w:val="both"/>
        <w:rPr>
          <w:rFonts w:eastAsia="Calibri"/>
          <w:shd w:val="clear" w:color="auto" w:fill="FFFFFF"/>
        </w:rPr>
      </w:pPr>
    </w:p>
    <w:p w:rsidRPr="000D056C" w:rsidR="003344BA" w:rsidP="00063BB5" w:rsidRDefault="003344BA" w14:paraId="1F3FBCD3" w14:textId="77777777">
      <w:pPr>
        <w:pBdr>
          <w:bottom w:val="single" w:color="auto" w:sz="4" w:space="1"/>
        </w:pBdr>
        <w:spacing w:after="0"/>
        <w:ind w:hanging="240"/>
        <w:jc w:val="both"/>
        <w:rPr>
          <w:b/>
        </w:rPr>
      </w:pPr>
    </w:p>
    <w:p w:rsidRPr="000D056C" w:rsidR="00755248" w:rsidP="00063BB5" w:rsidRDefault="00755248" w14:paraId="19DC77A3" w14:textId="536D32B9">
      <w:pPr>
        <w:pBdr>
          <w:bottom w:val="single" w:color="auto" w:sz="4" w:space="1"/>
        </w:pBdr>
        <w:spacing w:after="0"/>
        <w:ind w:hanging="240"/>
        <w:jc w:val="both"/>
        <w:rPr>
          <w:b/>
        </w:rPr>
      </w:pPr>
      <w:r w:rsidRPr="000D056C">
        <w:rPr>
          <w:b/>
        </w:rPr>
        <w:t xml:space="preserve">Katherine </w:t>
      </w:r>
      <w:proofErr w:type="spellStart"/>
      <w:r w:rsidRPr="000D056C">
        <w:rPr>
          <w:b/>
        </w:rPr>
        <w:t>Venturo</w:t>
      </w:r>
      <w:proofErr w:type="spellEnd"/>
      <w:r w:rsidRPr="000D056C">
        <w:rPr>
          <w:b/>
        </w:rPr>
        <w:t>-Conerly, A.B.</w:t>
      </w:r>
    </w:p>
    <w:p w:rsidRPr="000D056C" w:rsidR="00755248" w:rsidP="00063BB5" w:rsidRDefault="00E65AB0" w14:paraId="569A587D" w14:textId="18FC41B8">
      <w:pPr>
        <w:spacing w:after="0"/>
        <w:ind w:hanging="240"/>
        <w:jc w:val="both"/>
      </w:pPr>
      <w:hyperlink w:history="1" r:id="rId36">
        <w:r w:rsidRPr="000D056C" w:rsidR="00755248">
          <w:rPr>
            <w:u w:val="single"/>
          </w:rPr>
          <w:t>kventuroconerly@g.harvard.edu</w:t>
        </w:r>
      </w:hyperlink>
    </w:p>
    <w:p w:rsidRPr="000D056C" w:rsidR="00755248" w:rsidP="00063BB5" w:rsidRDefault="00755248" w14:paraId="7A418B99" w14:textId="77777777">
      <w:pPr>
        <w:spacing w:after="0"/>
        <w:ind w:hanging="240"/>
        <w:jc w:val="both"/>
      </w:pPr>
      <w:r w:rsidRPr="000D056C">
        <w:t xml:space="preserve">33 Kirkland Street                                    </w:t>
      </w:r>
      <w:r w:rsidRPr="000D056C">
        <w:tab/>
      </w:r>
      <w:r w:rsidRPr="000D056C">
        <w:tab/>
      </w:r>
      <w:r w:rsidRPr="000D056C">
        <w:tab/>
      </w:r>
      <w:r w:rsidRPr="000D056C">
        <w:tab/>
      </w:r>
      <w:r w:rsidRPr="000D056C">
        <w:tab/>
      </w:r>
      <w:r w:rsidRPr="000D056C">
        <w:tab/>
      </w:r>
      <w:r w:rsidRPr="000D056C">
        <w:t xml:space="preserve">(609) 954-0542                                         </w:t>
      </w:r>
    </w:p>
    <w:p w:rsidRPr="000D056C" w:rsidR="00755248" w:rsidP="00063BB5" w:rsidRDefault="00755248" w14:paraId="61479A87" w14:textId="3BC53E85">
      <w:pPr>
        <w:spacing w:after="0"/>
        <w:ind w:hanging="240"/>
        <w:jc w:val="both"/>
      </w:pPr>
      <w:r w:rsidRPr="000D056C">
        <w:t>Cambridge, MA 02139</w:t>
      </w:r>
      <w:r w:rsidRPr="000D056C">
        <w:tab/>
      </w:r>
      <w:r w:rsidRPr="000D056C">
        <w:tab/>
      </w:r>
      <w:r w:rsidRPr="000D056C">
        <w:tab/>
      </w:r>
      <w:r w:rsidRPr="000D056C">
        <w:tab/>
      </w:r>
      <w:r w:rsidRPr="000D056C">
        <w:tab/>
      </w:r>
      <w:r w:rsidRPr="000D056C">
        <w:t xml:space="preserve">  </w:t>
      </w:r>
    </w:p>
    <w:p w:rsidRPr="000D056C" w:rsidR="00755248" w:rsidP="00063BB5" w:rsidRDefault="00755248" w14:paraId="05DADDD5" w14:textId="6A472C15">
      <w:pPr>
        <w:spacing w:after="0"/>
        <w:ind w:hanging="240"/>
        <w:jc w:val="both"/>
        <w:rPr>
          <w:b/>
        </w:rPr>
      </w:pPr>
      <w:r w:rsidRPr="000D056C">
        <w:rPr>
          <w:b/>
        </w:rPr>
        <w:t>Education</w:t>
      </w:r>
    </w:p>
    <w:p w:rsidRPr="000D056C" w:rsidR="00755248" w:rsidP="00063BB5" w:rsidRDefault="00755248" w14:paraId="387CF950" w14:textId="77777777">
      <w:pPr>
        <w:spacing w:after="0"/>
        <w:ind w:hanging="240"/>
        <w:jc w:val="both"/>
      </w:pPr>
      <w:r w:rsidRPr="000D056C">
        <w:rPr>
          <w:b/>
        </w:rPr>
        <w:t>HARVARD UNIVERSITY</w:t>
      </w:r>
      <w:r w:rsidRPr="000D056C">
        <w:t xml:space="preserve"> </w:t>
      </w:r>
      <w:r w:rsidRPr="000D056C">
        <w:tab/>
      </w:r>
      <w:r w:rsidRPr="000D056C">
        <w:tab/>
      </w:r>
      <w:r w:rsidRPr="000D056C">
        <w:tab/>
      </w:r>
      <w:r w:rsidRPr="000D056C">
        <w:tab/>
      </w:r>
      <w:r w:rsidRPr="000D056C">
        <w:t xml:space="preserve">                                              Cambridge, MA</w:t>
      </w:r>
    </w:p>
    <w:p w:rsidRPr="000D056C" w:rsidR="00755248" w:rsidP="00063BB5" w:rsidRDefault="00755248" w14:paraId="2D755019" w14:textId="77777777">
      <w:pPr>
        <w:spacing w:after="0"/>
        <w:ind w:hanging="240"/>
        <w:jc w:val="both"/>
      </w:pPr>
      <w:r w:rsidRPr="000D056C">
        <w:t xml:space="preserve">GPA: 4.00; Clinical Science Ph.D. Student </w:t>
      </w:r>
      <w:r w:rsidRPr="000D056C">
        <w:tab/>
      </w:r>
      <w:r w:rsidRPr="000D056C">
        <w:tab/>
      </w:r>
      <w:r w:rsidRPr="000D056C">
        <w:tab/>
      </w:r>
      <w:r w:rsidRPr="000D056C">
        <w:t xml:space="preserve">        Expected Graduation: </w:t>
      </w:r>
      <w:proofErr w:type="gramStart"/>
      <w:r w:rsidRPr="000D056C">
        <w:t>May,</w:t>
      </w:r>
      <w:proofErr w:type="gramEnd"/>
      <w:r w:rsidRPr="000D056C">
        <w:t xml:space="preserve"> 2026</w:t>
      </w:r>
    </w:p>
    <w:p w:rsidRPr="000D056C" w:rsidR="00755248" w:rsidP="00063BB5" w:rsidRDefault="00755248" w14:paraId="088EA75A" w14:textId="77777777">
      <w:pPr>
        <w:spacing w:after="0"/>
        <w:ind w:hanging="240"/>
        <w:jc w:val="both"/>
      </w:pPr>
      <w:r w:rsidRPr="000D056C">
        <w:t>Harvard Laboratory for Youth Mental Health</w:t>
      </w:r>
    </w:p>
    <w:p w:rsidRPr="000D056C" w:rsidR="00755248" w:rsidP="00063BB5" w:rsidRDefault="00755248" w14:paraId="63B6DA1F" w14:textId="77777777">
      <w:pPr>
        <w:spacing w:after="0"/>
        <w:ind w:hanging="240"/>
        <w:jc w:val="both"/>
      </w:pPr>
      <w:r w:rsidRPr="000D056C">
        <w:t>Advisor: John Weisz, ABPP, Ph.D.</w:t>
      </w:r>
    </w:p>
    <w:p w:rsidRPr="000D056C" w:rsidR="00755248" w:rsidP="00063BB5" w:rsidRDefault="00755248" w14:paraId="7A3053F3" w14:textId="77777777">
      <w:pPr>
        <w:spacing w:after="0"/>
        <w:ind w:hanging="240"/>
        <w:jc w:val="both"/>
      </w:pPr>
      <w:r w:rsidRPr="000D056C">
        <w:rPr>
          <w:b/>
        </w:rPr>
        <w:t>HARVARD UNIVERSITY</w:t>
      </w:r>
      <w:r w:rsidRPr="000D056C">
        <w:t xml:space="preserve"> </w:t>
      </w:r>
      <w:r w:rsidRPr="000D056C">
        <w:tab/>
      </w:r>
      <w:r w:rsidRPr="000D056C">
        <w:tab/>
      </w:r>
      <w:r w:rsidRPr="000D056C">
        <w:tab/>
      </w:r>
      <w:r w:rsidRPr="000D056C">
        <w:tab/>
      </w:r>
      <w:r w:rsidRPr="000D056C">
        <w:t xml:space="preserve">         </w:t>
      </w:r>
      <w:r w:rsidRPr="000D056C">
        <w:tab/>
      </w:r>
      <w:r w:rsidRPr="000D056C">
        <w:tab/>
      </w:r>
      <w:r w:rsidRPr="000D056C">
        <w:t xml:space="preserve">                       Cambridge, MA</w:t>
      </w:r>
    </w:p>
    <w:p w:rsidRPr="000D056C" w:rsidR="00755248" w:rsidP="00063BB5" w:rsidRDefault="00755248" w14:paraId="2B1180B3" w14:textId="77777777">
      <w:pPr>
        <w:spacing w:after="0"/>
        <w:ind w:hanging="240"/>
        <w:jc w:val="both"/>
      </w:pPr>
      <w:r w:rsidRPr="000D056C">
        <w:t xml:space="preserve">GPA: 3.97; A.B., Psychology, Global Health and Health Policy, Spanish.                        </w:t>
      </w:r>
      <w:proofErr w:type="gramStart"/>
      <w:r w:rsidRPr="000D056C">
        <w:t>March,</w:t>
      </w:r>
      <w:proofErr w:type="gramEnd"/>
      <w:r w:rsidRPr="000D056C">
        <w:t xml:space="preserve"> 2020</w:t>
      </w:r>
    </w:p>
    <w:p w:rsidRPr="000D056C" w:rsidR="00755248" w:rsidP="00063BB5" w:rsidRDefault="00755248" w14:paraId="59830A66" w14:textId="77777777">
      <w:pPr>
        <w:spacing w:after="0"/>
        <w:ind w:hanging="240"/>
        <w:jc w:val="both"/>
      </w:pPr>
      <w:r w:rsidRPr="000D056C">
        <w:rPr>
          <w:u w:val="single"/>
        </w:rPr>
        <w:t>John Harvard Scholar</w:t>
      </w:r>
      <w:r w:rsidRPr="000D056C">
        <w:t>; awarded to top 5% of graduating class</w:t>
      </w:r>
    </w:p>
    <w:p w:rsidRPr="000D056C" w:rsidR="00755248" w:rsidP="00063BB5" w:rsidRDefault="00755248" w14:paraId="1F0E677A" w14:textId="7E645614">
      <w:pPr>
        <w:spacing w:after="0"/>
        <w:ind w:hanging="240"/>
        <w:jc w:val="both"/>
      </w:pPr>
      <w:r w:rsidRPr="000D056C">
        <w:rPr>
          <w:u w:val="single"/>
        </w:rPr>
        <w:t>Phi Beta Kappa</w:t>
      </w:r>
      <w:r w:rsidRPr="000D056C">
        <w:t>, early inductee</w:t>
      </w:r>
    </w:p>
    <w:p w:rsidRPr="000D056C" w:rsidR="00755248" w:rsidP="00063BB5" w:rsidRDefault="00755248" w14:paraId="55E34D90" w14:textId="0052AA85">
      <w:pPr>
        <w:spacing w:after="0"/>
        <w:ind w:hanging="240"/>
        <w:jc w:val="both"/>
        <w:rPr>
          <w:b/>
        </w:rPr>
      </w:pPr>
      <w:r w:rsidRPr="000D056C">
        <w:rPr>
          <w:b/>
        </w:rPr>
        <w:t>Honors and Awards</w:t>
      </w:r>
    </w:p>
    <w:p w:rsidRPr="000D056C" w:rsidR="00755248" w:rsidP="00063BB5" w:rsidRDefault="00755248" w14:paraId="0C238307" w14:textId="77777777">
      <w:pPr>
        <w:spacing w:after="0"/>
        <w:ind w:hanging="240"/>
        <w:jc w:val="both"/>
        <w:rPr>
          <w:b/>
        </w:rPr>
      </w:pPr>
      <w:r w:rsidRPr="000D056C">
        <w:rPr>
          <w:b/>
        </w:rPr>
        <w:t>Karen Stone Fellowship ($39,000)                                                                                   2020-2023</w:t>
      </w:r>
    </w:p>
    <w:p w:rsidRPr="000D056C" w:rsidR="00755248" w:rsidP="00063BB5" w:rsidRDefault="00755248" w14:paraId="783334D2" w14:textId="05E3697E">
      <w:pPr>
        <w:spacing w:after="0"/>
        <w:ind w:hanging="240"/>
        <w:jc w:val="both"/>
        <w:rPr>
          <w:bCs/>
        </w:rPr>
      </w:pPr>
      <w:r w:rsidRPr="000D056C">
        <w:rPr>
          <w:bCs/>
        </w:rPr>
        <w:t xml:space="preserve">Fellowship awarded to one student annually by the Harvard clinical psychology faculty based on high potential for an independent research career. </w:t>
      </w:r>
    </w:p>
    <w:p w:rsidRPr="000D056C" w:rsidR="00755248" w:rsidP="00063BB5" w:rsidRDefault="00755248" w14:paraId="5F7E42CA" w14:textId="77777777">
      <w:pPr>
        <w:spacing w:after="0"/>
        <w:ind w:hanging="240"/>
        <w:jc w:val="both"/>
        <w:rPr>
          <w:b/>
        </w:rPr>
      </w:pPr>
      <w:r w:rsidRPr="000D056C">
        <w:rPr>
          <w:b/>
        </w:rPr>
        <w:t>Finalist: Harvard Innovation Lab President’s Innovation Challenge</w:t>
      </w:r>
      <w:r w:rsidRPr="000D056C">
        <w:rPr>
          <w:b/>
        </w:rPr>
        <w:tab/>
      </w:r>
      <w:r w:rsidRPr="000D056C">
        <w:rPr>
          <w:b/>
        </w:rPr>
        <w:tab/>
      </w:r>
      <w:r w:rsidRPr="000D056C">
        <w:rPr>
          <w:b/>
        </w:rPr>
        <w:t xml:space="preserve">       </w:t>
      </w:r>
      <w:proofErr w:type="gramStart"/>
      <w:r w:rsidRPr="000D056C">
        <w:rPr>
          <w:b/>
        </w:rPr>
        <w:t>May,</w:t>
      </w:r>
      <w:proofErr w:type="gramEnd"/>
      <w:r w:rsidRPr="000D056C">
        <w:rPr>
          <w:b/>
        </w:rPr>
        <w:t xml:space="preserve"> 2021</w:t>
      </w:r>
    </w:p>
    <w:p w:rsidRPr="000D056C" w:rsidR="00755248" w:rsidP="00063BB5" w:rsidRDefault="00755248" w14:paraId="51FE514E" w14:textId="2CB3B996">
      <w:pPr>
        <w:spacing w:after="0"/>
        <w:ind w:hanging="240"/>
        <w:jc w:val="both"/>
        <w:rPr>
          <w:bCs/>
        </w:rPr>
      </w:pPr>
      <w:r w:rsidRPr="000D056C">
        <w:rPr>
          <w:bCs/>
        </w:rPr>
        <w:t xml:space="preserve">Selected as top 5 among hundreds of Harvard start-ups to compete at live pitch event for $75k </w:t>
      </w:r>
    </w:p>
    <w:p w:rsidRPr="000D056C" w:rsidR="00755248" w:rsidP="00063BB5" w:rsidRDefault="00755248" w14:paraId="24820484" w14:textId="77777777">
      <w:pPr>
        <w:spacing w:after="0"/>
        <w:ind w:hanging="240"/>
        <w:jc w:val="both"/>
        <w:rPr>
          <w:b/>
        </w:rPr>
      </w:pPr>
      <w:r w:rsidRPr="000D056C">
        <w:rPr>
          <w:b/>
        </w:rPr>
        <w:t xml:space="preserve">ABCT Student Travel Award ($500) </w:t>
      </w:r>
      <w:r w:rsidRPr="000D056C">
        <w:rPr>
          <w:b/>
        </w:rPr>
        <w:tab/>
      </w:r>
      <w:r w:rsidRPr="000D056C">
        <w:rPr>
          <w:b/>
        </w:rPr>
        <w:tab/>
      </w:r>
      <w:r w:rsidRPr="000D056C">
        <w:rPr>
          <w:b/>
        </w:rPr>
        <w:tab/>
      </w:r>
      <w:r w:rsidRPr="000D056C">
        <w:rPr>
          <w:b/>
        </w:rPr>
        <w:t xml:space="preserve">                                    </w:t>
      </w:r>
      <w:proofErr w:type="gramStart"/>
      <w:r w:rsidRPr="000D056C">
        <w:rPr>
          <w:b/>
        </w:rPr>
        <w:t>October,</w:t>
      </w:r>
      <w:proofErr w:type="gramEnd"/>
      <w:r w:rsidRPr="000D056C">
        <w:rPr>
          <w:b/>
        </w:rPr>
        <w:t xml:space="preserve"> 2020</w:t>
      </w:r>
    </w:p>
    <w:p w:rsidRPr="000D056C" w:rsidR="00755248" w:rsidP="00063BB5" w:rsidRDefault="00755248" w14:paraId="6BE478BE" w14:textId="1FF59DCE">
      <w:pPr>
        <w:spacing w:after="0"/>
        <w:ind w:hanging="240"/>
        <w:jc w:val="both"/>
        <w:rPr>
          <w:bCs/>
        </w:rPr>
      </w:pPr>
      <w:r w:rsidRPr="000D056C">
        <w:rPr>
          <w:bCs/>
        </w:rPr>
        <w:t xml:space="preserve">Awarded to one student attending the Association for Behavioral and Cognitive Therapies conference each year; “highly competitive” award based on demonstrated innovation, independence, and initiative </w:t>
      </w:r>
    </w:p>
    <w:p w:rsidRPr="000D056C" w:rsidR="00755248" w:rsidP="00063BB5" w:rsidRDefault="00755248" w14:paraId="36F8FB93" w14:textId="77777777">
      <w:pPr>
        <w:spacing w:after="0"/>
        <w:ind w:hanging="240"/>
        <w:jc w:val="both"/>
        <w:rPr>
          <w:b/>
        </w:rPr>
      </w:pPr>
      <w:r w:rsidRPr="000D056C">
        <w:rPr>
          <w:b/>
        </w:rPr>
        <w:t>SSCP Student Poster Competition Winner ($200)</w:t>
      </w:r>
      <w:r w:rsidRPr="000D056C">
        <w:rPr>
          <w:b/>
        </w:rPr>
        <w:tab/>
      </w:r>
      <w:r w:rsidRPr="000D056C">
        <w:rPr>
          <w:b/>
        </w:rPr>
        <w:tab/>
      </w:r>
      <w:r w:rsidRPr="000D056C">
        <w:rPr>
          <w:b/>
        </w:rPr>
        <w:tab/>
      </w:r>
      <w:r w:rsidRPr="000D056C">
        <w:rPr>
          <w:b/>
        </w:rPr>
        <w:t xml:space="preserve">                              </w:t>
      </w:r>
      <w:proofErr w:type="gramStart"/>
      <w:r w:rsidRPr="000D056C">
        <w:rPr>
          <w:b/>
        </w:rPr>
        <w:t>May,</w:t>
      </w:r>
      <w:proofErr w:type="gramEnd"/>
      <w:r w:rsidRPr="000D056C">
        <w:rPr>
          <w:b/>
        </w:rPr>
        <w:t xml:space="preserve"> 2020</w:t>
      </w:r>
    </w:p>
    <w:p w:rsidRPr="000D056C" w:rsidR="00755248" w:rsidP="00063BB5" w:rsidRDefault="00755248" w14:paraId="5FE91AC0" w14:textId="7506C662">
      <w:pPr>
        <w:spacing w:after="0"/>
        <w:ind w:hanging="240"/>
        <w:jc w:val="both"/>
        <w:rPr>
          <w:bCs/>
        </w:rPr>
      </w:pPr>
      <w:r w:rsidRPr="000D056C">
        <w:rPr>
          <w:bCs/>
        </w:rPr>
        <w:t>Awarded by the Society for a Science of Clinical Psychology for outstanding student poster in clinical psychology</w:t>
      </w:r>
    </w:p>
    <w:p w:rsidRPr="000D056C" w:rsidR="00755248" w:rsidP="00063BB5" w:rsidRDefault="00755248" w14:paraId="0CB42AEB" w14:textId="77777777">
      <w:pPr>
        <w:spacing w:after="0"/>
        <w:ind w:hanging="240"/>
        <w:jc w:val="both"/>
        <w:rPr>
          <w:b/>
        </w:rPr>
      </w:pPr>
      <w:r w:rsidRPr="000D056C">
        <w:rPr>
          <w:b/>
        </w:rPr>
        <w:t>APA SCCAP Div. 53 Student Achievement Award in Research ($1,000)</w:t>
      </w:r>
      <w:r w:rsidRPr="000D056C">
        <w:rPr>
          <w:b/>
        </w:rPr>
        <w:tab/>
      </w:r>
      <w:r w:rsidRPr="000D056C">
        <w:rPr>
          <w:b/>
        </w:rPr>
        <w:tab/>
      </w:r>
      <w:r w:rsidRPr="000D056C">
        <w:rPr>
          <w:b/>
        </w:rPr>
        <w:t xml:space="preserve">      </w:t>
      </w:r>
      <w:proofErr w:type="gramStart"/>
      <w:r w:rsidRPr="000D056C">
        <w:rPr>
          <w:b/>
        </w:rPr>
        <w:t>May,</w:t>
      </w:r>
      <w:proofErr w:type="gramEnd"/>
      <w:r w:rsidRPr="000D056C">
        <w:rPr>
          <w:b/>
        </w:rPr>
        <w:t xml:space="preserve"> 2020</w:t>
      </w:r>
    </w:p>
    <w:p w:rsidRPr="000D056C" w:rsidR="00755248" w:rsidP="00063BB5" w:rsidRDefault="00755248" w14:paraId="6BD3A679" w14:textId="7E21E2CD">
      <w:pPr>
        <w:spacing w:after="0"/>
        <w:ind w:hanging="240"/>
        <w:jc w:val="both"/>
        <w:rPr>
          <w:bCs/>
        </w:rPr>
      </w:pPr>
      <w:r w:rsidRPr="000D056C">
        <w:rPr>
          <w:bCs/>
        </w:rPr>
        <w:t>Awarded by the APA Society of Clinical Child and Adolescent Psychology for outstanding student achievement in youth clinical psychology research</w:t>
      </w:r>
    </w:p>
    <w:p w:rsidRPr="000D056C" w:rsidR="00755248" w:rsidP="00063BB5" w:rsidRDefault="00755248" w14:paraId="31A67029" w14:textId="77777777">
      <w:pPr>
        <w:spacing w:after="0"/>
        <w:ind w:hanging="240"/>
        <w:jc w:val="both"/>
        <w:rPr>
          <w:b/>
        </w:rPr>
      </w:pPr>
      <w:r w:rsidRPr="000D056C">
        <w:rPr>
          <w:b/>
        </w:rPr>
        <w:t xml:space="preserve">Phi Beta Kappa, Early Inductee </w:t>
      </w:r>
      <w:r w:rsidRPr="000D056C">
        <w:rPr>
          <w:b/>
        </w:rPr>
        <w:tab/>
      </w:r>
      <w:r w:rsidRPr="000D056C">
        <w:rPr>
          <w:b/>
        </w:rPr>
        <w:tab/>
      </w:r>
      <w:r w:rsidRPr="000D056C">
        <w:rPr>
          <w:b/>
        </w:rPr>
        <w:tab/>
      </w:r>
      <w:r w:rsidRPr="000D056C">
        <w:rPr>
          <w:b/>
        </w:rPr>
        <w:tab/>
      </w:r>
      <w:r w:rsidRPr="000D056C">
        <w:rPr>
          <w:b/>
        </w:rPr>
        <w:t xml:space="preserve">                                </w:t>
      </w:r>
      <w:proofErr w:type="gramStart"/>
      <w:r w:rsidRPr="000D056C">
        <w:rPr>
          <w:b/>
        </w:rPr>
        <w:t>November,</w:t>
      </w:r>
      <w:proofErr w:type="gramEnd"/>
      <w:r w:rsidRPr="000D056C">
        <w:rPr>
          <w:b/>
        </w:rPr>
        <w:t xml:space="preserve"> 2019</w:t>
      </w:r>
      <w:r w:rsidRPr="000D056C">
        <w:rPr>
          <w:b/>
        </w:rPr>
        <w:tab/>
      </w:r>
    </w:p>
    <w:p w:rsidRPr="000D056C" w:rsidR="00755248" w:rsidP="00063BB5" w:rsidRDefault="00755248" w14:paraId="2DEAC1F0" w14:textId="63F30C0B">
      <w:pPr>
        <w:spacing w:after="0"/>
        <w:ind w:hanging="240"/>
        <w:jc w:val="both"/>
        <w:rPr>
          <w:bCs/>
        </w:rPr>
      </w:pPr>
      <w:r w:rsidRPr="000D056C">
        <w:rPr>
          <w:bCs/>
        </w:rPr>
        <w:t>Elected based on outstanding GPA, intellectual depth and breadth of coursework, and faculty recommendation</w:t>
      </w:r>
    </w:p>
    <w:p w:rsidRPr="000D056C" w:rsidR="00755248" w:rsidP="00063BB5" w:rsidRDefault="00755248" w14:paraId="221EDE4B" w14:textId="77777777">
      <w:pPr>
        <w:spacing w:after="0"/>
        <w:ind w:hanging="240"/>
        <w:jc w:val="both"/>
        <w:rPr>
          <w:b/>
        </w:rPr>
      </w:pPr>
      <w:r w:rsidRPr="000D056C">
        <w:rPr>
          <w:b/>
        </w:rPr>
        <w:t>APA SCCAP Division 53 Student Poster Award ($200)</w:t>
      </w:r>
      <w:r w:rsidRPr="000D056C">
        <w:rPr>
          <w:b/>
        </w:rPr>
        <w:tab/>
      </w:r>
      <w:r w:rsidRPr="000D056C">
        <w:rPr>
          <w:b/>
        </w:rPr>
        <w:tab/>
      </w:r>
      <w:r w:rsidRPr="000D056C">
        <w:rPr>
          <w:b/>
        </w:rPr>
        <w:tab/>
      </w:r>
      <w:r w:rsidRPr="000D056C">
        <w:rPr>
          <w:b/>
        </w:rPr>
        <w:t xml:space="preserve">              </w:t>
      </w:r>
      <w:proofErr w:type="gramStart"/>
      <w:r w:rsidRPr="000D056C">
        <w:rPr>
          <w:b/>
        </w:rPr>
        <w:t>August,</w:t>
      </w:r>
      <w:proofErr w:type="gramEnd"/>
      <w:r w:rsidRPr="000D056C">
        <w:rPr>
          <w:b/>
        </w:rPr>
        <w:t xml:space="preserve"> 2018</w:t>
      </w:r>
    </w:p>
    <w:p w:rsidRPr="000D056C" w:rsidR="00755248" w:rsidP="00063BB5" w:rsidRDefault="00755248" w14:paraId="3A4EBE55" w14:textId="38710C56">
      <w:pPr>
        <w:spacing w:after="0"/>
        <w:ind w:hanging="240"/>
        <w:jc w:val="both"/>
      </w:pPr>
      <w:r w:rsidRPr="000D056C">
        <w:t>First author poster on the relationship between depressive symptoms and academic performance selected as best undergraduate poster</w:t>
      </w:r>
    </w:p>
    <w:p w:rsidRPr="000D056C" w:rsidR="00755248" w:rsidP="00063BB5" w:rsidRDefault="00755248" w14:paraId="79E88F27" w14:textId="77777777">
      <w:pPr>
        <w:spacing w:after="0"/>
        <w:ind w:hanging="240"/>
        <w:jc w:val="both"/>
        <w:rPr>
          <w:b/>
        </w:rPr>
      </w:pPr>
      <w:r w:rsidRPr="000D056C">
        <w:rPr>
          <w:b/>
        </w:rPr>
        <w:t>APS Student Volunteer Award ($400)</w:t>
      </w:r>
      <w:r w:rsidRPr="000D056C">
        <w:rPr>
          <w:b/>
        </w:rPr>
        <w:tab/>
      </w:r>
      <w:r w:rsidRPr="000D056C">
        <w:rPr>
          <w:b/>
        </w:rPr>
        <w:tab/>
      </w:r>
      <w:r w:rsidRPr="000D056C">
        <w:rPr>
          <w:b/>
        </w:rPr>
        <w:tab/>
      </w:r>
      <w:r w:rsidRPr="000D056C">
        <w:rPr>
          <w:b/>
        </w:rPr>
        <w:tab/>
      </w:r>
      <w:r w:rsidRPr="000D056C">
        <w:rPr>
          <w:b/>
        </w:rPr>
        <w:tab/>
      </w:r>
      <w:r w:rsidRPr="000D056C">
        <w:rPr>
          <w:b/>
        </w:rPr>
        <w:t xml:space="preserve">                   </w:t>
      </w:r>
      <w:proofErr w:type="gramStart"/>
      <w:r w:rsidRPr="000D056C">
        <w:rPr>
          <w:b/>
        </w:rPr>
        <w:t>May,</w:t>
      </w:r>
      <w:proofErr w:type="gramEnd"/>
      <w:r w:rsidRPr="000D056C">
        <w:rPr>
          <w:b/>
        </w:rPr>
        <w:t xml:space="preserve"> 2018</w:t>
      </w:r>
    </w:p>
    <w:p w:rsidRPr="000D056C" w:rsidR="00755248" w:rsidP="00063BB5" w:rsidRDefault="00755248" w14:paraId="69C8C7EC" w14:textId="77777777">
      <w:pPr>
        <w:spacing w:after="0"/>
        <w:ind w:hanging="240"/>
        <w:jc w:val="both"/>
      </w:pPr>
      <w:r w:rsidRPr="000D056C">
        <w:t>For travel to the Association for Psychological Science Conference</w:t>
      </w:r>
    </w:p>
    <w:p w:rsidRPr="000D056C" w:rsidR="00755248" w:rsidP="00063BB5" w:rsidRDefault="00755248" w14:paraId="1CDB2D7D" w14:textId="4174C9DD">
      <w:pPr>
        <w:spacing w:after="0"/>
        <w:ind w:hanging="240"/>
        <w:jc w:val="both"/>
        <w:rPr>
          <w:b/>
        </w:rPr>
      </w:pPr>
      <w:r w:rsidRPr="000D056C">
        <w:rPr>
          <w:b/>
        </w:rPr>
        <w:t>Research Grants and Fellowships</w:t>
      </w:r>
    </w:p>
    <w:p w:rsidRPr="000D056C" w:rsidR="00755248" w:rsidP="00063BB5" w:rsidRDefault="00755248" w14:paraId="1F6CD1A1" w14:textId="77777777">
      <w:pPr>
        <w:spacing w:after="0"/>
        <w:ind w:hanging="240"/>
        <w:jc w:val="both"/>
        <w:rPr>
          <w:b/>
        </w:rPr>
      </w:pPr>
      <w:r w:rsidRPr="000D056C">
        <w:rPr>
          <w:b/>
        </w:rPr>
        <w:t>Templeton World Charity Foundation ($995,474)</w:t>
      </w:r>
      <w:r w:rsidRPr="000D056C">
        <w:rPr>
          <w:b/>
        </w:rPr>
        <w:tab/>
      </w:r>
      <w:r w:rsidRPr="000D056C">
        <w:rPr>
          <w:b/>
        </w:rPr>
        <w:tab/>
      </w:r>
      <w:r w:rsidRPr="000D056C">
        <w:rPr>
          <w:b/>
        </w:rPr>
        <w:tab/>
      </w:r>
      <w:r w:rsidRPr="000D056C">
        <w:rPr>
          <w:b/>
        </w:rPr>
        <w:tab/>
      </w:r>
      <w:r w:rsidRPr="000D056C">
        <w:rPr>
          <w:b/>
        </w:rPr>
        <w:t xml:space="preserve">        </w:t>
      </w:r>
      <w:proofErr w:type="gramStart"/>
      <w:r w:rsidRPr="000D056C">
        <w:rPr>
          <w:b/>
        </w:rPr>
        <w:t>September,</w:t>
      </w:r>
      <w:proofErr w:type="gramEnd"/>
      <w:r w:rsidRPr="000D056C">
        <w:rPr>
          <w:b/>
        </w:rPr>
        <w:t xml:space="preserve"> 2021</w:t>
      </w:r>
    </w:p>
    <w:p w:rsidRPr="000D056C" w:rsidR="00755248" w:rsidP="00063BB5" w:rsidRDefault="00755248" w14:paraId="62EEDAE4" w14:textId="3E1186FF">
      <w:pPr>
        <w:spacing w:after="0"/>
        <w:ind w:hanging="240"/>
        <w:jc w:val="both"/>
        <w:rPr>
          <w:bCs/>
        </w:rPr>
      </w:pPr>
      <w:r w:rsidRPr="000D056C">
        <w:rPr>
          <w:bCs/>
        </w:rPr>
        <w:t>Co-PI on “Long-term health outcomes and dissemination strategies for adolescent character strength interventions”</w:t>
      </w:r>
    </w:p>
    <w:p w:rsidRPr="000D056C" w:rsidR="00755248" w:rsidP="00063BB5" w:rsidRDefault="00755248" w14:paraId="00503566" w14:textId="77777777">
      <w:pPr>
        <w:spacing w:after="0"/>
        <w:ind w:hanging="240"/>
        <w:jc w:val="both"/>
        <w:rPr>
          <w:b/>
        </w:rPr>
      </w:pPr>
      <w:r w:rsidRPr="000D056C">
        <w:rPr>
          <w:b/>
        </w:rPr>
        <w:t xml:space="preserve">APA Div. 29 Charles J. </w:t>
      </w:r>
      <w:proofErr w:type="spellStart"/>
      <w:r w:rsidRPr="000D056C">
        <w:rPr>
          <w:b/>
        </w:rPr>
        <w:t>Gelso</w:t>
      </w:r>
      <w:proofErr w:type="spellEnd"/>
      <w:r w:rsidRPr="000D056C">
        <w:rPr>
          <w:b/>
        </w:rPr>
        <w:t xml:space="preserve">, Ph.D., Psychotherapy Research Grant ($5,000)         </w:t>
      </w:r>
      <w:proofErr w:type="gramStart"/>
      <w:r w:rsidRPr="000D056C">
        <w:rPr>
          <w:b/>
        </w:rPr>
        <w:t>June,</w:t>
      </w:r>
      <w:proofErr w:type="gramEnd"/>
      <w:r w:rsidRPr="000D056C">
        <w:rPr>
          <w:b/>
        </w:rPr>
        <w:t xml:space="preserve"> 2021</w:t>
      </w:r>
    </w:p>
    <w:p w:rsidRPr="000D056C" w:rsidR="00755248" w:rsidP="00063BB5" w:rsidRDefault="00755248" w14:paraId="1B13B000" w14:textId="6BB5F1FE">
      <w:pPr>
        <w:spacing w:after="0"/>
        <w:ind w:hanging="240"/>
        <w:jc w:val="both"/>
        <w:rPr>
          <w:bCs/>
        </w:rPr>
      </w:pPr>
      <w:r w:rsidRPr="000D056C">
        <w:rPr>
          <w:bCs/>
        </w:rPr>
        <w:t>PI on proposal "Analyzing the Role of Individual Treatment Modules in Predicting Youth Psychotherapy Outcomes" selected for competitive funding</w:t>
      </w:r>
    </w:p>
    <w:p w:rsidRPr="000D056C" w:rsidR="00755248" w:rsidP="00063BB5" w:rsidRDefault="00755248" w14:paraId="5D539FE1" w14:textId="77777777">
      <w:pPr>
        <w:spacing w:after="0"/>
        <w:ind w:hanging="240"/>
        <w:jc w:val="both"/>
        <w:rPr>
          <w:b/>
        </w:rPr>
      </w:pPr>
      <w:r w:rsidRPr="000D056C">
        <w:rPr>
          <w:b/>
        </w:rPr>
        <w:t>COVID Era Virtual Care for Youth Mental Health in Ontario ($118,000)</w:t>
      </w:r>
      <w:r w:rsidRPr="000D056C">
        <w:rPr>
          <w:b/>
        </w:rPr>
        <w:tab/>
      </w:r>
      <w:r w:rsidRPr="000D056C">
        <w:rPr>
          <w:b/>
        </w:rPr>
        <w:t xml:space="preserve">  </w:t>
      </w:r>
      <w:proofErr w:type="gramStart"/>
      <w:r w:rsidRPr="000D056C">
        <w:rPr>
          <w:b/>
        </w:rPr>
        <w:t>August,</w:t>
      </w:r>
      <w:proofErr w:type="gramEnd"/>
      <w:r w:rsidRPr="000D056C">
        <w:rPr>
          <w:b/>
        </w:rPr>
        <w:t xml:space="preserve"> 2020</w:t>
      </w:r>
    </w:p>
    <w:p w:rsidRPr="000D056C" w:rsidR="00755248" w:rsidP="00063BB5" w:rsidRDefault="00755248" w14:paraId="09031EEA" w14:textId="6525395C">
      <w:pPr>
        <w:spacing w:after="0"/>
        <w:ind w:hanging="240"/>
        <w:jc w:val="both"/>
        <w:rPr>
          <w:bCs/>
        </w:rPr>
      </w:pPr>
      <w:r w:rsidRPr="000D056C">
        <w:rPr>
          <w:bCs/>
        </w:rPr>
        <w:t>Co-investigator on a project designing and delivering virtual psychotherapy to students across Ontario (PI: Professor John Weisz)</w:t>
      </w:r>
    </w:p>
    <w:p w:rsidRPr="000D056C" w:rsidR="00755248" w:rsidP="00063BB5" w:rsidRDefault="00755248" w14:paraId="57C5B353" w14:textId="77777777">
      <w:pPr>
        <w:spacing w:after="0"/>
        <w:ind w:hanging="240"/>
        <w:jc w:val="both"/>
        <w:rPr>
          <w:b/>
        </w:rPr>
      </w:pPr>
      <w:r w:rsidRPr="000D056C">
        <w:rPr>
          <w:b/>
        </w:rPr>
        <w:t>Spark Grant ($5,000)</w:t>
      </w:r>
      <w:r w:rsidRPr="000D056C">
        <w:rPr>
          <w:b/>
        </w:rPr>
        <w:tab/>
      </w:r>
      <w:r w:rsidRPr="000D056C">
        <w:rPr>
          <w:b/>
        </w:rPr>
        <w:tab/>
      </w:r>
      <w:r w:rsidRPr="000D056C">
        <w:rPr>
          <w:b/>
        </w:rPr>
        <w:tab/>
      </w:r>
      <w:r w:rsidRPr="000D056C">
        <w:rPr>
          <w:b/>
        </w:rPr>
        <w:tab/>
      </w:r>
      <w:r w:rsidRPr="000D056C">
        <w:rPr>
          <w:b/>
        </w:rPr>
        <w:t xml:space="preserve">                            </w:t>
      </w:r>
      <w:r w:rsidRPr="000D056C">
        <w:rPr>
          <w:b/>
        </w:rPr>
        <w:tab/>
      </w:r>
      <w:r w:rsidRPr="000D056C">
        <w:rPr>
          <w:b/>
        </w:rPr>
        <w:tab/>
      </w:r>
      <w:r w:rsidRPr="000D056C">
        <w:rPr>
          <w:b/>
        </w:rPr>
        <w:t xml:space="preserve">                   </w:t>
      </w:r>
      <w:proofErr w:type="gramStart"/>
      <w:r w:rsidRPr="000D056C">
        <w:rPr>
          <w:b/>
        </w:rPr>
        <w:t>July,</w:t>
      </w:r>
      <w:proofErr w:type="gramEnd"/>
      <w:r w:rsidRPr="000D056C">
        <w:rPr>
          <w:b/>
        </w:rPr>
        <w:t xml:space="preserve"> 2020</w:t>
      </w:r>
    </w:p>
    <w:p w:rsidRPr="000D056C" w:rsidR="00755248" w:rsidP="00063BB5" w:rsidRDefault="00755248" w14:paraId="21DDC355" w14:textId="2C481A49">
      <w:pPr>
        <w:spacing w:after="0"/>
        <w:ind w:hanging="240"/>
        <w:jc w:val="both"/>
        <w:rPr>
          <w:bCs/>
        </w:rPr>
      </w:pPr>
      <w:r w:rsidRPr="000D056C">
        <w:rPr>
          <w:bCs/>
        </w:rPr>
        <w:t xml:space="preserve">PI on award from the Harvard Innovation Lab to support the </w:t>
      </w:r>
      <w:proofErr w:type="spellStart"/>
      <w:r w:rsidRPr="000D056C">
        <w:rPr>
          <w:bCs/>
        </w:rPr>
        <w:t>Shamiri</w:t>
      </w:r>
      <w:proofErr w:type="spellEnd"/>
      <w:r w:rsidRPr="000D056C">
        <w:rPr>
          <w:bCs/>
        </w:rPr>
        <w:t xml:space="preserve"> Institute virtual training development and evaluation</w:t>
      </w:r>
    </w:p>
    <w:p w:rsidRPr="000D056C" w:rsidR="00755248" w:rsidP="00063BB5" w:rsidRDefault="00755248" w14:paraId="539B67F3" w14:textId="77777777">
      <w:pPr>
        <w:spacing w:after="0"/>
        <w:ind w:hanging="240"/>
        <w:jc w:val="both"/>
        <w:rPr>
          <w:b/>
        </w:rPr>
      </w:pPr>
      <w:r w:rsidRPr="000D056C">
        <w:rPr>
          <w:b/>
        </w:rPr>
        <w:t>Social Impact Fellowship ($20,000)</w:t>
      </w:r>
      <w:r w:rsidRPr="000D056C">
        <w:rPr>
          <w:b/>
        </w:rPr>
        <w:tab/>
      </w:r>
      <w:r w:rsidRPr="000D056C">
        <w:rPr>
          <w:b/>
        </w:rPr>
        <w:tab/>
      </w:r>
      <w:r w:rsidRPr="000D056C">
        <w:rPr>
          <w:b/>
        </w:rPr>
        <w:tab/>
      </w:r>
      <w:r w:rsidRPr="000D056C">
        <w:rPr>
          <w:b/>
        </w:rPr>
        <w:tab/>
      </w:r>
      <w:r w:rsidRPr="000D056C">
        <w:rPr>
          <w:b/>
        </w:rPr>
        <w:tab/>
      </w:r>
      <w:r w:rsidRPr="000D056C">
        <w:rPr>
          <w:b/>
        </w:rPr>
        <w:tab/>
      </w:r>
      <w:r w:rsidRPr="000D056C">
        <w:rPr>
          <w:b/>
        </w:rPr>
        <w:t xml:space="preserve">                  </w:t>
      </w:r>
      <w:proofErr w:type="gramStart"/>
      <w:r w:rsidRPr="000D056C">
        <w:rPr>
          <w:b/>
        </w:rPr>
        <w:t>June,</w:t>
      </w:r>
      <w:proofErr w:type="gramEnd"/>
      <w:r w:rsidRPr="000D056C">
        <w:rPr>
          <w:b/>
        </w:rPr>
        <w:t xml:space="preserve"> 2020</w:t>
      </w:r>
    </w:p>
    <w:p w:rsidRPr="000D056C" w:rsidR="00755248" w:rsidP="00063BB5" w:rsidRDefault="00755248" w14:paraId="03F8B0C4" w14:textId="728325A5">
      <w:pPr>
        <w:spacing w:after="0"/>
        <w:ind w:hanging="240"/>
        <w:jc w:val="both"/>
        <w:rPr>
          <w:bCs/>
        </w:rPr>
      </w:pPr>
      <w:r w:rsidRPr="000D056C">
        <w:rPr>
          <w:bCs/>
        </w:rPr>
        <w:t xml:space="preserve">PI on award from the Harvard Innovation Lab to support the </w:t>
      </w:r>
      <w:proofErr w:type="spellStart"/>
      <w:r w:rsidRPr="000D056C">
        <w:rPr>
          <w:bCs/>
        </w:rPr>
        <w:t>Shamiri</w:t>
      </w:r>
      <w:proofErr w:type="spellEnd"/>
      <w:r w:rsidRPr="000D056C">
        <w:rPr>
          <w:bCs/>
        </w:rPr>
        <w:t xml:space="preserve"> Institute in training lay-providers in Kenya to deliver the </w:t>
      </w:r>
      <w:proofErr w:type="spellStart"/>
      <w:r w:rsidRPr="000D056C">
        <w:rPr>
          <w:bCs/>
        </w:rPr>
        <w:t>Shamiri</w:t>
      </w:r>
      <w:proofErr w:type="spellEnd"/>
      <w:r w:rsidRPr="000D056C">
        <w:rPr>
          <w:bCs/>
        </w:rPr>
        <w:t xml:space="preserve"> Intervention</w:t>
      </w:r>
    </w:p>
    <w:p w:rsidRPr="000D056C" w:rsidR="00755248" w:rsidP="00063BB5" w:rsidRDefault="00755248" w14:paraId="3FFD2281" w14:textId="229613D2">
      <w:pPr>
        <w:spacing w:after="0"/>
        <w:ind w:hanging="240"/>
        <w:jc w:val="both"/>
        <w:rPr>
          <w:bCs/>
        </w:rPr>
      </w:pPr>
      <w:r w:rsidRPr="000D056C">
        <w:rPr>
          <w:b/>
        </w:rPr>
        <w:t xml:space="preserve">Templeton World Charity Foundation ($234,000)                                                     </w:t>
      </w:r>
      <w:proofErr w:type="gramStart"/>
      <w:r w:rsidRPr="000D056C">
        <w:rPr>
          <w:b/>
        </w:rPr>
        <w:t>March,</w:t>
      </w:r>
      <w:proofErr w:type="gramEnd"/>
      <w:r w:rsidRPr="000D056C">
        <w:rPr>
          <w:b/>
        </w:rPr>
        <w:t xml:space="preserve"> 2020                                                                           </w:t>
      </w:r>
      <w:r w:rsidRPr="000D056C">
        <w:rPr>
          <w:bCs/>
        </w:rPr>
        <w:t xml:space="preserve">Scientific Sub-Director on grant awarded for RCT research project dismantling the </w:t>
      </w:r>
      <w:proofErr w:type="spellStart"/>
      <w:r w:rsidRPr="000D056C">
        <w:rPr>
          <w:bCs/>
        </w:rPr>
        <w:t>Shamiri</w:t>
      </w:r>
      <w:proofErr w:type="spellEnd"/>
      <w:r w:rsidRPr="000D056C">
        <w:rPr>
          <w:bCs/>
        </w:rPr>
        <w:t xml:space="preserve"> Intervention (PIs: Dr. Christine </w:t>
      </w:r>
      <w:proofErr w:type="spellStart"/>
      <w:r w:rsidRPr="000D056C">
        <w:rPr>
          <w:bCs/>
        </w:rPr>
        <w:t>Wasanga</w:t>
      </w:r>
      <w:proofErr w:type="spellEnd"/>
      <w:r w:rsidRPr="000D056C">
        <w:rPr>
          <w:bCs/>
        </w:rPr>
        <w:t>, Dr. John Weisz)</w:t>
      </w:r>
    </w:p>
    <w:p w:rsidRPr="000D056C" w:rsidR="00755248" w:rsidP="00063BB5" w:rsidRDefault="00755248" w14:paraId="6D2188B3" w14:textId="77777777">
      <w:pPr>
        <w:spacing w:after="0"/>
        <w:ind w:hanging="240"/>
        <w:jc w:val="both"/>
        <w:rPr>
          <w:b/>
        </w:rPr>
      </w:pPr>
      <w:r w:rsidRPr="000D056C">
        <w:rPr>
          <w:b/>
        </w:rPr>
        <w:t xml:space="preserve">Science Education Office Travel Grant ($800)            </w:t>
      </w:r>
      <w:r w:rsidRPr="000D056C">
        <w:rPr>
          <w:b/>
        </w:rPr>
        <w:tab/>
      </w:r>
      <w:r w:rsidRPr="000D056C">
        <w:rPr>
          <w:b/>
        </w:rPr>
        <w:tab/>
      </w:r>
      <w:r w:rsidRPr="000D056C">
        <w:rPr>
          <w:b/>
        </w:rPr>
        <w:tab/>
      </w:r>
      <w:r w:rsidRPr="000D056C">
        <w:rPr>
          <w:b/>
        </w:rPr>
        <w:tab/>
      </w:r>
      <w:proofErr w:type="gramStart"/>
      <w:r w:rsidRPr="000D056C">
        <w:rPr>
          <w:b/>
        </w:rPr>
        <w:t>October,</w:t>
      </w:r>
      <w:proofErr w:type="gramEnd"/>
      <w:r w:rsidRPr="000D056C">
        <w:rPr>
          <w:b/>
        </w:rPr>
        <w:t xml:space="preserve"> 2019</w:t>
      </w:r>
    </w:p>
    <w:p w:rsidRPr="000D056C" w:rsidR="00755248" w:rsidP="00063BB5" w:rsidRDefault="00755248" w14:paraId="4961C65A" w14:textId="7FEC2D62">
      <w:pPr>
        <w:spacing w:after="0"/>
        <w:ind w:hanging="240"/>
        <w:jc w:val="both"/>
      </w:pPr>
      <w:r w:rsidRPr="000D056C">
        <w:t>For presentation at the Association for Behavioral and Cognitive Therapies conference in Atlanta, GA</w:t>
      </w:r>
    </w:p>
    <w:p w:rsidRPr="000D056C" w:rsidR="00755248" w:rsidP="00063BB5" w:rsidRDefault="00755248" w14:paraId="470346DB" w14:textId="77777777">
      <w:pPr>
        <w:spacing w:after="0"/>
        <w:ind w:hanging="240"/>
        <w:jc w:val="both"/>
        <w:rPr>
          <w:b/>
        </w:rPr>
      </w:pPr>
      <w:r w:rsidRPr="000D056C">
        <w:rPr>
          <w:b/>
        </w:rPr>
        <w:t xml:space="preserve">Harvard College Research Program Grant ($900)            </w:t>
      </w:r>
      <w:r w:rsidRPr="000D056C">
        <w:rPr>
          <w:b/>
        </w:rPr>
        <w:tab/>
      </w:r>
      <w:r w:rsidRPr="000D056C">
        <w:rPr>
          <w:b/>
        </w:rPr>
        <w:tab/>
      </w:r>
      <w:r w:rsidRPr="000D056C">
        <w:rPr>
          <w:b/>
        </w:rPr>
        <w:tab/>
      </w:r>
      <w:r w:rsidRPr="000D056C">
        <w:rPr>
          <w:b/>
        </w:rPr>
        <w:tab/>
      </w:r>
      <w:proofErr w:type="gramStart"/>
      <w:r w:rsidRPr="000D056C">
        <w:rPr>
          <w:b/>
        </w:rPr>
        <w:t>October,</w:t>
      </w:r>
      <w:proofErr w:type="gramEnd"/>
      <w:r w:rsidRPr="000D056C">
        <w:rPr>
          <w:b/>
        </w:rPr>
        <w:t xml:space="preserve"> 2019</w:t>
      </w:r>
    </w:p>
    <w:p w:rsidRPr="000D056C" w:rsidR="00755248" w:rsidP="00063BB5" w:rsidRDefault="00755248" w14:paraId="2ABC540D" w14:textId="4CC6C123">
      <w:pPr>
        <w:spacing w:after="0"/>
        <w:ind w:hanging="240"/>
        <w:jc w:val="both"/>
      </w:pPr>
      <w:r w:rsidRPr="000D056C">
        <w:t>For a pilot trial of a purpose intervention for adolescents</w:t>
      </w:r>
    </w:p>
    <w:p w:rsidRPr="000D056C" w:rsidR="00755248" w:rsidP="00063BB5" w:rsidRDefault="00755248" w14:paraId="15F15091" w14:textId="77777777">
      <w:pPr>
        <w:spacing w:after="0"/>
        <w:ind w:hanging="240"/>
        <w:jc w:val="both"/>
        <w:rPr>
          <w:b/>
        </w:rPr>
      </w:pPr>
      <w:r w:rsidRPr="000D056C">
        <w:rPr>
          <w:b/>
        </w:rPr>
        <w:t>Weissman International Program Fellowship ($6,000)</w:t>
      </w:r>
      <w:r w:rsidRPr="000D056C">
        <w:rPr>
          <w:b/>
        </w:rPr>
        <w:tab/>
      </w:r>
      <w:r w:rsidRPr="000D056C">
        <w:rPr>
          <w:b/>
        </w:rPr>
        <w:t xml:space="preserve">       </w:t>
      </w:r>
      <w:r w:rsidRPr="000D056C">
        <w:rPr>
          <w:b/>
        </w:rPr>
        <w:tab/>
      </w:r>
      <w:r w:rsidRPr="000D056C">
        <w:rPr>
          <w:b/>
        </w:rPr>
        <w:tab/>
      </w:r>
      <w:r w:rsidRPr="000D056C">
        <w:rPr>
          <w:b/>
        </w:rPr>
        <w:tab/>
      </w:r>
      <w:r w:rsidRPr="000D056C">
        <w:rPr>
          <w:b/>
        </w:rPr>
        <w:t xml:space="preserve">      </w:t>
      </w:r>
      <w:proofErr w:type="gramStart"/>
      <w:r w:rsidRPr="000D056C">
        <w:rPr>
          <w:b/>
        </w:rPr>
        <w:t>May,</w:t>
      </w:r>
      <w:proofErr w:type="gramEnd"/>
      <w:r w:rsidRPr="000D056C">
        <w:rPr>
          <w:b/>
        </w:rPr>
        <w:t xml:space="preserve"> 2019</w:t>
      </w:r>
    </w:p>
    <w:p w:rsidRPr="000D056C" w:rsidR="00755248" w:rsidP="00063BB5" w:rsidRDefault="00755248" w14:paraId="24371DF0" w14:textId="0162F7BD">
      <w:pPr>
        <w:spacing w:after="0"/>
        <w:ind w:hanging="240"/>
        <w:jc w:val="both"/>
      </w:pPr>
      <w:r w:rsidRPr="000D056C">
        <w:t xml:space="preserve">For two months travel and research in Kenya, working on an RCT with Kenyan adolescents </w:t>
      </w:r>
    </w:p>
    <w:p w:rsidRPr="000D056C" w:rsidR="00755248" w:rsidP="00063BB5" w:rsidRDefault="00755248" w14:paraId="71844E69" w14:textId="77777777">
      <w:pPr>
        <w:spacing w:after="0"/>
        <w:ind w:hanging="240"/>
        <w:jc w:val="both"/>
        <w:rPr>
          <w:b/>
        </w:rPr>
      </w:pPr>
      <w:r w:rsidRPr="000D056C">
        <w:rPr>
          <w:b/>
        </w:rPr>
        <w:t xml:space="preserve">Harvard College Research Program Grant ($1,000)            </w:t>
      </w:r>
      <w:r w:rsidRPr="000D056C">
        <w:rPr>
          <w:b/>
        </w:rPr>
        <w:tab/>
      </w:r>
      <w:r w:rsidRPr="000D056C">
        <w:rPr>
          <w:b/>
        </w:rPr>
        <w:tab/>
      </w:r>
      <w:r w:rsidRPr="000D056C">
        <w:rPr>
          <w:b/>
        </w:rPr>
        <w:t xml:space="preserve">            </w:t>
      </w:r>
      <w:proofErr w:type="gramStart"/>
      <w:r w:rsidRPr="000D056C">
        <w:rPr>
          <w:b/>
        </w:rPr>
        <w:t>October,</w:t>
      </w:r>
      <w:proofErr w:type="gramEnd"/>
      <w:r w:rsidRPr="000D056C">
        <w:rPr>
          <w:b/>
        </w:rPr>
        <w:t xml:space="preserve"> 2018</w:t>
      </w:r>
    </w:p>
    <w:p w:rsidRPr="000D056C" w:rsidR="00755248" w:rsidP="00063BB5" w:rsidRDefault="00755248" w14:paraId="36CD4A65" w14:textId="4659E2EA">
      <w:pPr>
        <w:spacing w:after="0"/>
        <w:ind w:hanging="240"/>
        <w:jc w:val="both"/>
      </w:pPr>
      <w:r w:rsidRPr="000D056C">
        <w:t>For continuing research on mental health and primary care in Santiago, Chile</w:t>
      </w:r>
    </w:p>
    <w:p w:rsidRPr="000D056C" w:rsidR="00755248" w:rsidP="00063BB5" w:rsidRDefault="00755248" w14:paraId="7CABC640" w14:textId="77777777">
      <w:pPr>
        <w:spacing w:after="0"/>
        <w:ind w:hanging="240"/>
        <w:jc w:val="both"/>
        <w:rPr>
          <w:b/>
        </w:rPr>
      </w:pPr>
      <w:r w:rsidRPr="000D056C">
        <w:rPr>
          <w:b/>
        </w:rPr>
        <w:t xml:space="preserve">Harvard College Research Program Grant ($1,000)            </w:t>
      </w:r>
      <w:r w:rsidRPr="000D056C">
        <w:rPr>
          <w:b/>
        </w:rPr>
        <w:tab/>
      </w:r>
      <w:r w:rsidRPr="000D056C">
        <w:rPr>
          <w:b/>
        </w:rPr>
        <w:tab/>
      </w:r>
      <w:r w:rsidRPr="000D056C">
        <w:rPr>
          <w:b/>
        </w:rPr>
        <w:tab/>
      </w:r>
      <w:r w:rsidRPr="000D056C">
        <w:rPr>
          <w:b/>
        </w:rPr>
        <w:t xml:space="preserve">       </w:t>
      </w:r>
      <w:proofErr w:type="gramStart"/>
      <w:r w:rsidRPr="000D056C">
        <w:rPr>
          <w:b/>
        </w:rPr>
        <w:t>May,</w:t>
      </w:r>
      <w:proofErr w:type="gramEnd"/>
      <w:r w:rsidRPr="000D056C">
        <w:rPr>
          <w:b/>
        </w:rPr>
        <w:t xml:space="preserve"> 2018</w:t>
      </w:r>
    </w:p>
    <w:p w:rsidRPr="000D056C" w:rsidR="00755248" w:rsidP="00063BB5" w:rsidRDefault="00755248" w14:paraId="3A6AA93B" w14:textId="0371F893">
      <w:pPr>
        <w:spacing w:after="0"/>
        <w:ind w:hanging="240"/>
        <w:jc w:val="both"/>
      </w:pPr>
      <w:r w:rsidRPr="000D056C">
        <w:t>For travel to the Association for Psychological Science and the American Psychological Association conferences</w:t>
      </w:r>
    </w:p>
    <w:p w:rsidRPr="000D056C" w:rsidR="00755248" w:rsidP="00063BB5" w:rsidRDefault="00755248" w14:paraId="28EB124E" w14:textId="77777777">
      <w:pPr>
        <w:spacing w:after="0"/>
        <w:ind w:hanging="240"/>
        <w:jc w:val="both"/>
        <w:rPr>
          <w:b/>
        </w:rPr>
      </w:pPr>
      <w:r w:rsidRPr="000D056C">
        <w:rPr>
          <w:b/>
        </w:rPr>
        <w:t>Cordeiro Fellowship ($2,215)</w:t>
      </w:r>
      <w:r w:rsidRPr="000D056C">
        <w:rPr>
          <w:b/>
        </w:rPr>
        <w:tab/>
      </w:r>
      <w:r w:rsidRPr="000D056C">
        <w:rPr>
          <w:b/>
        </w:rPr>
        <w:tab/>
      </w:r>
      <w:r w:rsidRPr="000D056C">
        <w:rPr>
          <w:b/>
        </w:rPr>
        <w:tab/>
      </w:r>
      <w:r w:rsidRPr="000D056C">
        <w:rPr>
          <w:b/>
        </w:rPr>
        <w:tab/>
      </w:r>
      <w:r w:rsidRPr="000D056C">
        <w:rPr>
          <w:b/>
        </w:rPr>
        <w:tab/>
      </w:r>
      <w:r w:rsidRPr="000D056C">
        <w:rPr>
          <w:b/>
        </w:rPr>
        <w:tab/>
      </w:r>
      <w:r w:rsidRPr="000D056C">
        <w:rPr>
          <w:b/>
        </w:rPr>
        <w:tab/>
      </w:r>
      <w:r w:rsidRPr="000D056C">
        <w:rPr>
          <w:b/>
        </w:rPr>
        <w:t xml:space="preserve">      </w:t>
      </w:r>
      <w:proofErr w:type="gramStart"/>
      <w:r w:rsidRPr="000D056C">
        <w:rPr>
          <w:b/>
        </w:rPr>
        <w:t>April,</w:t>
      </w:r>
      <w:proofErr w:type="gramEnd"/>
      <w:r w:rsidRPr="000D056C">
        <w:rPr>
          <w:b/>
        </w:rPr>
        <w:t xml:space="preserve"> 2018 </w:t>
      </w:r>
    </w:p>
    <w:p w:rsidRPr="000D056C" w:rsidR="00755248" w:rsidP="00063BB5" w:rsidRDefault="00755248" w14:paraId="5D29F3F4" w14:textId="77777777">
      <w:pPr>
        <w:spacing w:after="0"/>
        <w:ind w:hanging="240"/>
        <w:jc w:val="both"/>
      </w:pPr>
      <w:r w:rsidRPr="000D056C">
        <w:t>Competitive fellowship awarded to undergraduates to perform summer research in global health</w:t>
      </w:r>
    </w:p>
    <w:p w:rsidRPr="000D056C" w:rsidR="00755248" w:rsidP="00063BB5" w:rsidRDefault="00755248" w14:paraId="2D80CBA2" w14:textId="77777777">
      <w:pPr>
        <w:spacing w:after="0"/>
        <w:ind w:hanging="240"/>
        <w:jc w:val="both"/>
      </w:pPr>
      <w:r w:rsidRPr="000D056C">
        <w:t xml:space="preserve">Conducted research on the barriers and facilitators of mental health treatment in Santiago, Chile, as they relate to evidence-based practices and public healthcare policy; Presented findings </w:t>
      </w:r>
    </w:p>
    <w:p w:rsidRPr="000D056C" w:rsidR="00755248" w:rsidP="00063BB5" w:rsidRDefault="00755248" w14:paraId="3AAB114A" w14:textId="77777777">
      <w:pPr>
        <w:spacing w:after="0"/>
        <w:ind w:hanging="240"/>
        <w:jc w:val="both"/>
        <w:rPr>
          <w:b/>
        </w:rPr>
      </w:pPr>
      <w:r w:rsidRPr="000D056C">
        <w:rPr>
          <w:b/>
        </w:rPr>
        <w:t>BLISS Fellowship ($2,850)</w:t>
      </w:r>
      <w:r w:rsidRPr="000D056C">
        <w:rPr>
          <w:b/>
        </w:rPr>
        <w:tab/>
      </w:r>
      <w:r w:rsidRPr="000D056C">
        <w:rPr>
          <w:b/>
        </w:rPr>
        <w:tab/>
      </w:r>
      <w:r w:rsidRPr="000D056C">
        <w:rPr>
          <w:b/>
        </w:rPr>
        <w:tab/>
      </w:r>
      <w:r w:rsidRPr="000D056C">
        <w:rPr>
          <w:b/>
        </w:rPr>
        <w:tab/>
      </w:r>
      <w:r w:rsidRPr="000D056C">
        <w:rPr>
          <w:b/>
        </w:rPr>
        <w:tab/>
      </w:r>
      <w:r w:rsidRPr="000D056C">
        <w:rPr>
          <w:b/>
        </w:rPr>
        <w:tab/>
      </w:r>
      <w:r w:rsidRPr="000D056C">
        <w:rPr>
          <w:b/>
        </w:rPr>
        <w:tab/>
      </w:r>
      <w:r w:rsidRPr="000D056C">
        <w:rPr>
          <w:b/>
        </w:rPr>
        <w:tab/>
      </w:r>
      <w:r w:rsidRPr="000D056C">
        <w:rPr>
          <w:b/>
        </w:rPr>
        <w:t xml:space="preserve">   </w:t>
      </w:r>
      <w:proofErr w:type="gramStart"/>
      <w:r w:rsidRPr="000D056C">
        <w:rPr>
          <w:b/>
        </w:rPr>
        <w:t>March,</w:t>
      </w:r>
      <w:proofErr w:type="gramEnd"/>
      <w:r w:rsidRPr="000D056C">
        <w:rPr>
          <w:b/>
        </w:rPr>
        <w:t xml:space="preserve"> 2018 </w:t>
      </w:r>
    </w:p>
    <w:p w:rsidRPr="000D056C" w:rsidR="00755248" w:rsidP="00063BB5" w:rsidRDefault="00755248" w14:paraId="4FC321C4" w14:textId="77777777">
      <w:pPr>
        <w:spacing w:after="0"/>
        <w:ind w:hanging="240"/>
        <w:jc w:val="both"/>
      </w:pPr>
      <w:r w:rsidRPr="000D056C">
        <w:t>Competitive fellowship awarded to ~15 undergraduates to perform summer research in social science</w:t>
      </w:r>
    </w:p>
    <w:p w:rsidRPr="000D056C" w:rsidR="00755248" w:rsidP="00063BB5" w:rsidRDefault="00755248" w14:paraId="0BF34CE6" w14:textId="77777777">
      <w:pPr>
        <w:spacing w:after="0"/>
        <w:ind w:hanging="240"/>
        <w:jc w:val="both"/>
      </w:pPr>
      <w:r w:rsidRPr="000D056C">
        <w:t xml:space="preserve">Assisted with search strategy and screening for a meta-analysis comparing evidence-based psychotherapies to usual care </w:t>
      </w:r>
    </w:p>
    <w:p w:rsidRPr="000D056C" w:rsidR="00755248" w:rsidP="00063BB5" w:rsidRDefault="00755248" w14:paraId="31C9432A" w14:textId="77777777">
      <w:pPr>
        <w:spacing w:after="0"/>
        <w:ind w:hanging="240"/>
        <w:jc w:val="both"/>
        <w:rPr>
          <w:b/>
        </w:rPr>
      </w:pPr>
      <w:r w:rsidRPr="000D056C">
        <w:rPr>
          <w:b/>
        </w:rPr>
        <w:t>Global Health and Health Policy Research Grant ($500)</w:t>
      </w:r>
      <w:r w:rsidRPr="000D056C">
        <w:rPr>
          <w:b/>
        </w:rPr>
        <w:tab/>
      </w:r>
      <w:r w:rsidRPr="000D056C">
        <w:rPr>
          <w:b/>
        </w:rPr>
        <w:tab/>
      </w:r>
      <w:r w:rsidRPr="000D056C">
        <w:rPr>
          <w:b/>
        </w:rPr>
        <w:tab/>
      </w:r>
      <w:r w:rsidRPr="000D056C">
        <w:rPr>
          <w:b/>
        </w:rPr>
        <w:t xml:space="preserve">        </w:t>
      </w:r>
      <w:proofErr w:type="gramStart"/>
      <w:r w:rsidRPr="000D056C">
        <w:rPr>
          <w:b/>
        </w:rPr>
        <w:t>November,</w:t>
      </w:r>
      <w:proofErr w:type="gramEnd"/>
      <w:r w:rsidRPr="000D056C">
        <w:rPr>
          <w:b/>
        </w:rPr>
        <w:t xml:space="preserve"> 2017</w:t>
      </w:r>
    </w:p>
    <w:p w:rsidRPr="000D056C" w:rsidR="00755248" w:rsidP="00063BB5" w:rsidRDefault="00755248" w14:paraId="11226FA9" w14:textId="77777777">
      <w:pPr>
        <w:spacing w:after="0"/>
        <w:ind w:hanging="240"/>
        <w:jc w:val="both"/>
      </w:pPr>
      <w:r w:rsidRPr="000D056C">
        <w:t>For research on child growth stunting and maternal depression in low- and middle-income countries</w:t>
      </w:r>
    </w:p>
    <w:p w:rsidRPr="000D056C" w:rsidR="00755248" w:rsidP="00063BB5" w:rsidRDefault="00755248" w14:paraId="5184C7A7" w14:textId="77777777">
      <w:pPr>
        <w:spacing w:after="0"/>
        <w:ind w:hanging="240"/>
        <w:jc w:val="both"/>
        <w:rPr>
          <w:b/>
        </w:rPr>
      </w:pPr>
      <w:r w:rsidRPr="000D056C">
        <w:rPr>
          <w:b/>
        </w:rPr>
        <w:t xml:space="preserve">Harvard College Research Program Grant ($500)            </w:t>
      </w:r>
      <w:r w:rsidRPr="000D056C">
        <w:rPr>
          <w:b/>
        </w:rPr>
        <w:tab/>
      </w:r>
      <w:r w:rsidRPr="000D056C">
        <w:rPr>
          <w:b/>
        </w:rPr>
        <w:tab/>
      </w:r>
      <w:r w:rsidRPr="000D056C">
        <w:rPr>
          <w:b/>
        </w:rPr>
        <w:tab/>
      </w:r>
      <w:r w:rsidRPr="000D056C">
        <w:rPr>
          <w:b/>
        </w:rPr>
        <w:t xml:space="preserve">            </w:t>
      </w:r>
      <w:proofErr w:type="gramStart"/>
      <w:r w:rsidRPr="000D056C">
        <w:rPr>
          <w:b/>
        </w:rPr>
        <w:t>October,</w:t>
      </w:r>
      <w:proofErr w:type="gramEnd"/>
      <w:r w:rsidRPr="000D056C">
        <w:rPr>
          <w:b/>
        </w:rPr>
        <w:t xml:space="preserve"> 2017</w:t>
      </w:r>
    </w:p>
    <w:p w:rsidRPr="000D056C" w:rsidR="00755248" w:rsidP="00063BB5" w:rsidRDefault="00755248" w14:paraId="6DEC2E80" w14:textId="77777777">
      <w:pPr>
        <w:spacing w:after="0"/>
        <w:ind w:hanging="240"/>
        <w:jc w:val="both"/>
      </w:pPr>
      <w:r w:rsidRPr="000D056C">
        <w:t>For travel to the Association of Behavioral and Cognitive Therapies conference</w:t>
      </w:r>
    </w:p>
    <w:p w:rsidRPr="000D056C" w:rsidR="00755248" w:rsidP="00063BB5" w:rsidRDefault="00755248" w14:paraId="3B603BB9" w14:textId="77777777">
      <w:pPr>
        <w:spacing w:after="0"/>
        <w:ind w:hanging="240"/>
        <w:jc w:val="both"/>
        <w:rPr>
          <w:b/>
        </w:rPr>
      </w:pPr>
      <w:r w:rsidRPr="000D056C">
        <w:rPr>
          <w:b/>
        </w:rPr>
        <w:t>Harvard College Research Program Grant ($1,000)</w:t>
      </w:r>
      <w:r w:rsidRPr="000D056C">
        <w:rPr>
          <w:b/>
        </w:rPr>
        <w:tab/>
      </w:r>
      <w:r w:rsidRPr="000D056C">
        <w:rPr>
          <w:b/>
        </w:rPr>
        <w:tab/>
      </w:r>
      <w:r w:rsidRPr="000D056C">
        <w:rPr>
          <w:b/>
        </w:rPr>
        <w:tab/>
      </w:r>
      <w:r w:rsidRPr="000D056C">
        <w:rPr>
          <w:b/>
        </w:rPr>
        <w:tab/>
      </w:r>
      <w:proofErr w:type="gramStart"/>
      <w:r w:rsidRPr="000D056C">
        <w:rPr>
          <w:b/>
        </w:rPr>
        <w:t>October,</w:t>
      </w:r>
      <w:proofErr w:type="gramEnd"/>
      <w:r w:rsidRPr="000D056C">
        <w:rPr>
          <w:b/>
        </w:rPr>
        <w:t xml:space="preserve"> 2017</w:t>
      </w:r>
    </w:p>
    <w:p w:rsidRPr="000D056C" w:rsidR="00755248" w:rsidP="00063BB5" w:rsidRDefault="00755248" w14:paraId="75DFECFD" w14:textId="77777777">
      <w:pPr>
        <w:spacing w:after="0"/>
        <w:ind w:hanging="240"/>
        <w:jc w:val="both"/>
      </w:pPr>
      <w:r w:rsidRPr="000D056C">
        <w:t>For performing, transcribing, and coding qualitative interviews with former eating disorder patients</w:t>
      </w:r>
    </w:p>
    <w:p w:rsidRPr="000D056C" w:rsidR="00755248" w:rsidP="00063BB5" w:rsidRDefault="00755248" w14:paraId="7BE2C917" w14:textId="77777777">
      <w:pPr>
        <w:spacing w:after="0"/>
        <w:ind w:hanging="240"/>
        <w:jc w:val="both"/>
        <w:rPr>
          <w:b/>
        </w:rPr>
      </w:pPr>
      <w:proofErr w:type="spellStart"/>
      <w:r w:rsidRPr="000D056C">
        <w:rPr>
          <w:b/>
        </w:rPr>
        <w:t>Rozencrantz</w:t>
      </w:r>
      <w:proofErr w:type="spellEnd"/>
      <w:r w:rsidRPr="000D056C">
        <w:rPr>
          <w:b/>
        </w:rPr>
        <w:t xml:space="preserve"> Discovery Grant ($850)</w:t>
      </w:r>
      <w:r w:rsidRPr="000D056C">
        <w:rPr>
          <w:b/>
        </w:rPr>
        <w:tab/>
      </w:r>
      <w:r w:rsidRPr="000D056C">
        <w:rPr>
          <w:b/>
        </w:rPr>
        <w:tab/>
      </w:r>
      <w:r w:rsidRPr="000D056C">
        <w:rPr>
          <w:b/>
        </w:rPr>
        <w:tab/>
      </w:r>
      <w:r w:rsidRPr="000D056C">
        <w:rPr>
          <w:b/>
        </w:rPr>
        <w:tab/>
      </w:r>
      <w:r w:rsidRPr="000D056C">
        <w:rPr>
          <w:b/>
        </w:rPr>
        <w:tab/>
      </w:r>
      <w:r w:rsidRPr="000D056C">
        <w:rPr>
          <w:b/>
        </w:rPr>
        <w:tab/>
      </w:r>
      <w:r w:rsidRPr="000D056C">
        <w:rPr>
          <w:b/>
        </w:rPr>
        <w:t xml:space="preserve">      </w:t>
      </w:r>
      <w:proofErr w:type="gramStart"/>
      <w:r w:rsidRPr="000D056C">
        <w:rPr>
          <w:b/>
        </w:rPr>
        <w:t>June,</w:t>
      </w:r>
      <w:proofErr w:type="gramEnd"/>
      <w:r w:rsidRPr="000D056C">
        <w:rPr>
          <w:b/>
        </w:rPr>
        <w:t xml:space="preserve"> 2017</w:t>
      </w:r>
    </w:p>
    <w:p w:rsidRPr="000D056C" w:rsidR="00755248" w:rsidP="00063BB5" w:rsidRDefault="00755248" w14:paraId="0C42D1B3" w14:textId="3809F4DD">
      <w:pPr>
        <w:spacing w:after="0"/>
        <w:ind w:hanging="240"/>
        <w:jc w:val="both"/>
        <w:rPr>
          <w:b/>
        </w:rPr>
      </w:pPr>
      <w:r w:rsidRPr="000D056C">
        <w:t>To conduct an independent research project on the psychiatric history of New York City</w:t>
      </w:r>
      <w:r w:rsidRPr="000D056C">
        <w:rPr>
          <w:b/>
        </w:rPr>
        <w:tab/>
      </w:r>
      <w:r w:rsidRPr="000D056C">
        <w:rPr>
          <w:b/>
        </w:rPr>
        <w:tab/>
      </w:r>
    </w:p>
    <w:p w:rsidRPr="000D056C" w:rsidR="00755248" w:rsidP="00063BB5" w:rsidRDefault="00755248" w14:paraId="3D72E762" w14:textId="77777777">
      <w:pPr>
        <w:spacing w:after="0"/>
        <w:ind w:hanging="240"/>
        <w:jc w:val="both"/>
        <w:rPr>
          <w:b/>
        </w:rPr>
      </w:pPr>
      <w:r w:rsidRPr="000D056C">
        <w:rPr>
          <w:b/>
        </w:rPr>
        <w:t>Research Experience</w:t>
      </w:r>
    </w:p>
    <w:p w:rsidRPr="000D056C" w:rsidR="00755248" w:rsidP="00063BB5" w:rsidRDefault="00755248" w14:paraId="78F190CE" w14:textId="77777777">
      <w:pPr>
        <w:spacing w:after="0"/>
        <w:ind w:hanging="240"/>
        <w:jc w:val="both"/>
        <w:rPr>
          <w:b/>
        </w:rPr>
      </w:pPr>
      <w:r w:rsidRPr="000D056C">
        <w:rPr>
          <w:b/>
        </w:rPr>
        <w:t xml:space="preserve">Harvard Lab for Youth Mental Health </w:t>
      </w:r>
      <w:r w:rsidRPr="000D056C">
        <w:rPr>
          <w:b/>
        </w:rPr>
        <w:tab/>
      </w:r>
      <w:r w:rsidRPr="000D056C">
        <w:rPr>
          <w:b/>
        </w:rPr>
        <w:tab/>
      </w:r>
      <w:r w:rsidRPr="000D056C">
        <w:rPr>
          <w:b/>
        </w:rPr>
        <w:tab/>
      </w:r>
      <w:r w:rsidRPr="000D056C">
        <w:rPr>
          <w:b/>
        </w:rPr>
        <w:tab/>
      </w:r>
      <w:r w:rsidRPr="000D056C">
        <w:rPr>
          <w:b/>
        </w:rPr>
        <w:tab/>
      </w:r>
      <w:r w:rsidRPr="000D056C">
        <w:rPr>
          <w:b/>
        </w:rPr>
        <w:t xml:space="preserve">           </w:t>
      </w:r>
      <w:r w:rsidRPr="000D056C">
        <w:t>Cambridge, MA</w:t>
      </w:r>
    </w:p>
    <w:p w:rsidRPr="000D056C" w:rsidR="00755248" w:rsidP="00063BB5" w:rsidRDefault="00755248" w14:paraId="664D19C2" w14:textId="77777777">
      <w:pPr>
        <w:spacing w:after="0"/>
        <w:ind w:hanging="240"/>
        <w:jc w:val="both"/>
      </w:pPr>
      <w:r w:rsidRPr="000D056C">
        <w:t>Doctoral Student, Undergraduate Volunteer (PI: John Weisz)                         January 2017 – Present</w:t>
      </w:r>
    </w:p>
    <w:p w:rsidRPr="000D056C" w:rsidR="00755248" w:rsidP="00063BB5" w:rsidRDefault="00755248" w14:paraId="36E2091C" w14:textId="77777777">
      <w:pPr>
        <w:spacing w:after="0"/>
        <w:ind w:hanging="240"/>
        <w:jc w:val="both"/>
      </w:pPr>
      <w:r w:rsidRPr="000D056C">
        <w:t>--Served as scientific lead and Co-I on several studies of lay-person-led interventions for Kenyan students; completed IRB protocol, grant applications, study design, and data analysis</w:t>
      </w:r>
    </w:p>
    <w:p w:rsidRPr="000D056C" w:rsidR="00755248" w:rsidP="00063BB5" w:rsidRDefault="00755248" w14:paraId="188444A7" w14:textId="77777777">
      <w:pPr>
        <w:spacing w:after="0"/>
        <w:ind w:hanging="240"/>
        <w:jc w:val="both"/>
      </w:pPr>
      <w:r w:rsidRPr="000D056C">
        <w:t>--Initiated work on evidence-based decision making in modular youth psychotherapy, using machine learning approaches (i.e., LASSO and random forest) and scoping review</w:t>
      </w:r>
    </w:p>
    <w:p w:rsidRPr="000D056C" w:rsidR="00755248" w:rsidP="00063BB5" w:rsidRDefault="00755248" w14:paraId="254A671A" w14:textId="77777777">
      <w:pPr>
        <w:spacing w:after="0"/>
        <w:ind w:hanging="240"/>
        <w:jc w:val="both"/>
      </w:pPr>
      <w:r w:rsidRPr="000D056C">
        <w:t>--Completed other research (see publications below) on streamlined and tailored transdiagnostic interventions for youth mental health problems, including brief digital interventions, modular interventions, and brief, wise interventions for international youth</w:t>
      </w:r>
    </w:p>
    <w:p w:rsidRPr="000D056C" w:rsidR="00755248" w:rsidP="00063BB5" w:rsidRDefault="00755248" w14:paraId="79567733" w14:textId="77777777">
      <w:pPr>
        <w:spacing w:after="0"/>
        <w:ind w:hanging="240"/>
        <w:jc w:val="both"/>
      </w:pPr>
      <w:r w:rsidRPr="000D056C">
        <w:rPr>
          <w:b/>
        </w:rPr>
        <w:t xml:space="preserve">Columbia Global Mental Health Lab </w:t>
      </w:r>
      <w:r w:rsidRPr="000D056C">
        <w:rPr>
          <w:b/>
        </w:rPr>
        <w:tab/>
      </w:r>
      <w:r w:rsidRPr="000D056C">
        <w:rPr>
          <w:b/>
        </w:rPr>
        <w:tab/>
      </w:r>
      <w:r w:rsidRPr="000D056C">
        <w:rPr>
          <w:b/>
        </w:rPr>
        <w:tab/>
      </w:r>
      <w:r w:rsidRPr="000D056C">
        <w:rPr>
          <w:b/>
        </w:rPr>
        <w:tab/>
      </w:r>
      <w:r w:rsidRPr="000D056C">
        <w:rPr>
          <w:b/>
        </w:rPr>
        <w:tab/>
      </w:r>
      <w:r w:rsidRPr="000D056C">
        <w:rPr>
          <w:b/>
        </w:rPr>
        <w:t xml:space="preserve"> </w:t>
      </w:r>
      <w:r w:rsidRPr="000D056C">
        <w:t>New York, New York</w:t>
      </w:r>
    </w:p>
    <w:p w:rsidRPr="000D056C" w:rsidR="00755248" w:rsidP="00063BB5" w:rsidRDefault="00755248" w14:paraId="0527D744" w14:textId="77777777">
      <w:pPr>
        <w:spacing w:after="0"/>
        <w:ind w:hanging="240"/>
        <w:jc w:val="both"/>
      </w:pPr>
      <w:r w:rsidRPr="000D056C">
        <w:t xml:space="preserve">Research Assistant and Collaborator (PI: Helen </w:t>
      </w:r>
      <w:proofErr w:type="spellStart"/>
      <w:r w:rsidRPr="000D056C">
        <w:t>Verdeli</w:t>
      </w:r>
      <w:proofErr w:type="spellEnd"/>
      <w:r w:rsidRPr="000D056C">
        <w:t xml:space="preserve">) </w:t>
      </w:r>
      <w:r w:rsidRPr="000D056C">
        <w:tab/>
      </w:r>
      <w:r w:rsidRPr="000D056C">
        <w:tab/>
      </w:r>
      <w:r w:rsidRPr="000D056C">
        <w:t xml:space="preserve">    July 2017 – December 2019</w:t>
      </w:r>
    </w:p>
    <w:p w:rsidRPr="000D056C" w:rsidR="00755248" w:rsidP="00063BB5" w:rsidRDefault="00755248" w14:paraId="647A095E" w14:textId="77777777">
      <w:pPr>
        <w:spacing w:after="0"/>
        <w:ind w:hanging="240"/>
        <w:jc w:val="both"/>
      </w:pPr>
      <w:r w:rsidRPr="000D056C">
        <w:t>--Collaborated on qualitative interview project exploring the relationship between maternal depression, social support, caregiving behaviors, and child growth stunting in northern Uganda</w:t>
      </w:r>
    </w:p>
    <w:p w:rsidRPr="000D056C" w:rsidR="00755248" w:rsidP="00063BB5" w:rsidRDefault="00755248" w14:paraId="38C647CC" w14:textId="77777777">
      <w:pPr>
        <w:spacing w:after="0"/>
        <w:ind w:hanging="240"/>
        <w:jc w:val="both"/>
      </w:pPr>
      <w:r w:rsidRPr="000D056C">
        <w:t xml:space="preserve">--Created 11-page document to train lay providers and clinicians to assess and respond to suicidality </w:t>
      </w:r>
    </w:p>
    <w:p w:rsidRPr="000D056C" w:rsidR="00755248" w:rsidP="00063BB5" w:rsidRDefault="00755248" w14:paraId="29BD1F1F" w14:textId="77777777">
      <w:pPr>
        <w:spacing w:after="0"/>
        <w:ind w:hanging="240"/>
        <w:jc w:val="both"/>
      </w:pPr>
      <w:r w:rsidRPr="000D056C">
        <w:t>--Completed literature reviews concerning compensation of lay-providers in LMICs</w:t>
      </w:r>
    </w:p>
    <w:p w:rsidRPr="000D056C" w:rsidR="00755248" w:rsidP="00063BB5" w:rsidRDefault="00755248" w14:paraId="575FC313" w14:textId="77777777">
      <w:pPr>
        <w:spacing w:after="0"/>
        <w:ind w:hanging="240"/>
        <w:jc w:val="both"/>
      </w:pPr>
      <w:r w:rsidRPr="000D056C">
        <w:t>--Completed independent research comparing human sentiment to quantitative sentiment analysis in R</w:t>
      </w:r>
    </w:p>
    <w:p w:rsidRPr="000D056C" w:rsidR="00755248" w:rsidP="00063BB5" w:rsidRDefault="00755248" w14:paraId="0F4A85DF" w14:textId="77777777">
      <w:pPr>
        <w:spacing w:after="0"/>
        <w:ind w:hanging="240"/>
        <w:jc w:val="both"/>
        <w:rPr>
          <w:b/>
        </w:rPr>
      </w:pPr>
      <w:r w:rsidRPr="000D056C">
        <w:rPr>
          <w:b/>
        </w:rPr>
        <w:t>Center for Humanitarian Health at Johns Hopkins University</w:t>
      </w:r>
      <w:r w:rsidRPr="000D056C">
        <w:rPr>
          <w:b/>
        </w:rPr>
        <w:tab/>
      </w:r>
      <w:r w:rsidRPr="000D056C">
        <w:rPr>
          <w:b/>
        </w:rPr>
        <w:tab/>
      </w:r>
      <w:r w:rsidRPr="000D056C">
        <w:rPr>
          <w:b/>
        </w:rPr>
        <w:t xml:space="preserve">   </w:t>
      </w:r>
      <w:r w:rsidRPr="000D056C">
        <w:t xml:space="preserve"> Baltimore, Maryland</w:t>
      </w:r>
    </w:p>
    <w:p w:rsidRPr="000D056C" w:rsidR="00755248" w:rsidP="00063BB5" w:rsidRDefault="00755248" w14:paraId="38FE68BF" w14:textId="77777777">
      <w:pPr>
        <w:spacing w:after="0"/>
        <w:ind w:hanging="240"/>
        <w:jc w:val="both"/>
      </w:pPr>
      <w:r w:rsidRPr="000D056C">
        <w:t>Research Assistant; Collaborator</w:t>
      </w:r>
      <w:r w:rsidRPr="000D056C">
        <w:tab/>
      </w:r>
      <w:r w:rsidRPr="000D056C">
        <w:tab/>
      </w:r>
      <w:r w:rsidRPr="000D056C">
        <w:tab/>
      </w:r>
      <w:r w:rsidRPr="000D056C">
        <w:tab/>
      </w:r>
      <w:r w:rsidRPr="000D056C">
        <w:t xml:space="preserve">          November 2017 – </w:t>
      </w:r>
      <w:proofErr w:type="gramStart"/>
      <w:r w:rsidRPr="000D056C">
        <w:t>August,</w:t>
      </w:r>
      <w:proofErr w:type="gramEnd"/>
      <w:r w:rsidRPr="000D056C">
        <w:t xml:space="preserve"> 2020</w:t>
      </w:r>
    </w:p>
    <w:p w:rsidRPr="000D056C" w:rsidR="00755248" w:rsidP="00063BB5" w:rsidRDefault="00755248" w14:paraId="13052BB9" w14:textId="77777777">
      <w:pPr>
        <w:spacing w:after="0"/>
        <w:ind w:hanging="240"/>
        <w:jc w:val="both"/>
      </w:pPr>
      <w:r w:rsidRPr="000D056C">
        <w:t>--Completed literature reviews on HIV interventions and digital mental health interventions</w:t>
      </w:r>
    </w:p>
    <w:p w:rsidRPr="000D056C" w:rsidR="00755248" w:rsidP="00063BB5" w:rsidRDefault="00755248" w14:paraId="486B24DC" w14:textId="77777777">
      <w:pPr>
        <w:spacing w:after="0"/>
        <w:ind w:hanging="240"/>
        <w:jc w:val="both"/>
      </w:pPr>
      <w:r w:rsidRPr="000D056C">
        <w:t>--Edited adult modular treatment manual (CETA)</w:t>
      </w:r>
    </w:p>
    <w:p w:rsidRPr="000D056C" w:rsidR="00755248" w:rsidP="00063BB5" w:rsidRDefault="00755248" w14:paraId="5171DECB" w14:textId="77777777">
      <w:pPr>
        <w:spacing w:after="0"/>
        <w:ind w:hanging="240"/>
        <w:jc w:val="both"/>
      </w:pPr>
      <w:r w:rsidRPr="000D056C">
        <w:t>--Coded transcripts from an intervention for families facing alcoholism and domestic violence in Zambia</w:t>
      </w:r>
    </w:p>
    <w:p w:rsidRPr="000D056C" w:rsidR="00755248" w:rsidP="00063BB5" w:rsidRDefault="00755248" w14:paraId="0ACB7227" w14:textId="77777777">
      <w:pPr>
        <w:spacing w:after="0"/>
        <w:ind w:hanging="240"/>
        <w:jc w:val="both"/>
        <w:rPr>
          <w:b/>
        </w:rPr>
      </w:pPr>
      <w:r w:rsidRPr="000D056C">
        <w:rPr>
          <w:b/>
        </w:rPr>
        <w:t>Systems Neuroscience of Psychopathology Lab</w:t>
      </w:r>
      <w:r w:rsidRPr="000D056C">
        <w:rPr>
          <w:b/>
        </w:rPr>
        <w:tab/>
      </w:r>
      <w:r w:rsidRPr="000D056C">
        <w:rPr>
          <w:b/>
        </w:rPr>
        <w:tab/>
      </w:r>
      <w:r w:rsidRPr="000D056C">
        <w:rPr>
          <w:b/>
        </w:rPr>
        <w:tab/>
      </w:r>
      <w:r w:rsidRPr="000D056C">
        <w:rPr>
          <w:b/>
        </w:rPr>
        <w:tab/>
      </w:r>
      <w:r w:rsidRPr="000D056C">
        <w:rPr>
          <w:b/>
        </w:rPr>
        <w:t xml:space="preserve">           </w:t>
      </w:r>
      <w:r w:rsidRPr="000D056C">
        <w:t>Cambridge, MA</w:t>
      </w:r>
    </w:p>
    <w:p w:rsidRPr="000D056C" w:rsidR="00755248" w:rsidP="00063BB5" w:rsidRDefault="00755248" w14:paraId="39E6ED8D" w14:textId="77777777">
      <w:pPr>
        <w:spacing w:after="0"/>
        <w:ind w:hanging="240"/>
        <w:jc w:val="both"/>
      </w:pPr>
      <w:r w:rsidRPr="000D056C">
        <w:t xml:space="preserve">Research Assistant (PI: Josh </w:t>
      </w:r>
      <w:proofErr w:type="spellStart"/>
      <w:r w:rsidRPr="000D056C">
        <w:t>Buckholtz</w:t>
      </w:r>
      <w:proofErr w:type="spellEnd"/>
      <w:r w:rsidRPr="000D056C">
        <w:t>)</w:t>
      </w:r>
      <w:r w:rsidRPr="000D056C">
        <w:tab/>
      </w:r>
      <w:r w:rsidRPr="000D056C">
        <w:tab/>
      </w:r>
      <w:r w:rsidRPr="000D056C">
        <w:tab/>
      </w:r>
      <w:r w:rsidRPr="000D056C">
        <w:tab/>
      </w:r>
      <w:r w:rsidRPr="000D056C">
        <w:t xml:space="preserve">        January 2017 – June 2019</w:t>
      </w:r>
    </w:p>
    <w:p w:rsidRPr="000D056C" w:rsidR="00755248" w:rsidP="00063BB5" w:rsidRDefault="00755248" w14:paraId="6B341A94" w14:textId="77777777">
      <w:pPr>
        <w:spacing w:after="0"/>
        <w:ind w:hanging="240"/>
        <w:jc w:val="both"/>
      </w:pPr>
      <w:r w:rsidRPr="000D056C">
        <w:t>--Assisted with screening of studies for meta-analysis on the clinical implications of self-regulation</w:t>
      </w:r>
    </w:p>
    <w:p w:rsidRPr="000D056C" w:rsidR="00755248" w:rsidP="00063BB5" w:rsidRDefault="00755248" w14:paraId="36661A00" w14:textId="019F60C8">
      <w:pPr>
        <w:spacing w:after="0"/>
        <w:ind w:hanging="240"/>
        <w:jc w:val="both"/>
      </w:pPr>
      <w:r w:rsidRPr="000D056C">
        <w:t>--Assisted in conceptualizing a project using network analysis to analyze symptom trajectories</w:t>
      </w:r>
      <w:r w:rsidRPr="000D056C">
        <w:tab/>
      </w:r>
    </w:p>
    <w:p w:rsidRPr="000D056C" w:rsidR="00755248" w:rsidP="00063BB5" w:rsidRDefault="00755248" w14:paraId="0600416E" w14:textId="77777777">
      <w:pPr>
        <w:spacing w:after="0"/>
        <w:ind w:hanging="240"/>
        <w:jc w:val="both"/>
      </w:pPr>
      <w:r w:rsidRPr="000D056C">
        <w:rPr>
          <w:b/>
        </w:rPr>
        <w:t xml:space="preserve">Boston University Center for Psychiatric Rehabilitation </w:t>
      </w:r>
      <w:r w:rsidRPr="000D056C">
        <w:rPr>
          <w:b/>
        </w:rPr>
        <w:tab/>
      </w:r>
      <w:r w:rsidRPr="000D056C">
        <w:rPr>
          <w:b/>
        </w:rPr>
        <w:tab/>
      </w:r>
      <w:r w:rsidRPr="000D056C">
        <w:rPr>
          <w:b/>
        </w:rPr>
        <w:tab/>
      </w:r>
      <w:r w:rsidRPr="000D056C">
        <w:rPr>
          <w:b/>
        </w:rPr>
        <w:t xml:space="preserve">                </w:t>
      </w:r>
      <w:r w:rsidRPr="000D056C">
        <w:t>Boston, MA</w:t>
      </w:r>
    </w:p>
    <w:p w:rsidRPr="000D056C" w:rsidR="00755248" w:rsidP="00063BB5" w:rsidRDefault="00755248" w14:paraId="52DABAC1" w14:textId="77777777">
      <w:pPr>
        <w:spacing w:after="0"/>
        <w:ind w:hanging="240"/>
        <w:jc w:val="both"/>
      </w:pPr>
      <w:r w:rsidRPr="000D056C">
        <w:t xml:space="preserve">Collaborator (PI: Kim </w:t>
      </w:r>
      <w:proofErr w:type="spellStart"/>
      <w:r w:rsidRPr="000D056C">
        <w:t>Mueser</w:t>
      </w:r>
      <w:proofErr w:type="spellEnd"/>
      <w:r w:rsidRPr="000D056C">
        <w:t xml:space="preserve"> and Susan McGurk)</w:t>
      </w:r>
      <w:r w:rsidRPr="000D056C">
        <w:tab/>
      </w:r>
      <w:r w:rsidRPr="000D056C">
        <w:tab/>
      </w:r>
      <w:r w:rsidRPr="000D056C">
        <w:tab/>
      </w:r>
      <w:r w:rsidRPr="000D056C">
        <w:t xml:space="preserve">          July 2017 – March 2018</w:t>
      </w:r>
    </w:p>
    <w:p w:rsidRPr="000D056C" w:rsidR="00755248" w:rsidP="00063BB5" w:rsidRDefault="00755248" w14:paraId="2C3B54E2" w14:textId="77777777">
      <w:pPr>
        <w:spacing w:after="0"/>
        <w:ind w:hanging="240"/>
        <w:jc w:val="both"/>
      </w:pPr>
      <w:r w:rsidRPr="000D056C">
        <w:t>--Assisted with meta-analysis on the effectiveness of cognitive remediation and vocational rehabilitation for patients with serious mental illness</w:t>
      </w:r>
    </w:p>
    <w:p w:rsidRPr="000D056C" w:rsidR="00755248" w:rsidP="00063BB5" w:rsidRDefault="00755248" w14:paraId="76EFBB0D" w14:textId="77777777">
      <w:pPr>
        <w:spacing w:after="0"/>
        <w:ind w:hanging="240"/>
        <w:jc w:val="both"/>
        <w:rPr>
          <w:b/>
        </w:rPr>
      </w:pPr>
      <w:r w:rsidRPr="000D056C">
        <w:rPr>
          <w:b/>
        </w:rPr>
        <w:t>Industry Experience</w:t>
      </w:r>
    </w:p>
    <w:p w:rsidRPr="000D056C" w:rsidR="00755248" w:rsidP="00063BB5" w:rsidRDefault="00755248" w14:paraId="085ADAE3" w14:textId="77777777">
      <w:pPr>
        <w:spacing w:after="0"/>
        <w:ind w:hanging="240"/>
        <w:jc w:val="both"/>
      </w:pPr>
      <w:proofErr w:type="spellStart"/>
      <w:r w:rsidRPr="000D056C">
        <w:rPr>
          <w:b/>
        </w:rPr>
        <w:t>Shamiri</w:t>
      </w:r>
      <w:proofErr w:type="spellEnd"/>
      <w:r w:rsidRPr="000D056C">
        <w:rPr>
          <w:b/>
        </w:rPr>
        <w:t xml:space="preserve"> Institute., Inc., </w:t>
      </w:r>
      <w:r w:rsidRPr="000D056C">
        <w:rPr>
          <w:b/>
          <w:bCs/>
        </w:rPr>
        <w:t>501(c)3</w:t>
      </w:r>
      <w:r w:rsidRPr="000D056C">
        <w:t xml:space="preserve"> Cambridge, MA &amp; Nairobi, Kenya                 April 2019 – Present</w:t>
      </w:r>
    </w:p>
    <w:p w:rsidRPr="000D056C" w:rsidR="00755248" w:rsidP="00063BB5" w:rsidRDefault="00755248" w14:paraId="208BD87C" w14:textId="77777777">
      <w:pPr>
        <w:spacing w:after="0"/>
        <w:ind w:hanging="240"/>
        <w:jc w:val="both"/>
      </w:pPr>
      <w:r w:rsidRPr="000D056C">
        <w:t xml:space="preserve">Co-Founder, Scientific Director </w:t>
      </w:r>
      <w:r w:rsidRPr="000D056C">
        <w:tab/>
      </w:r>
      <w:r w:rsidRPr="000D056C">
        <w:tab/>
      </w:r>
      <w:r w:rsidRPr="000D056C">
        <w:tab/>
      </w:r>
      <w:r w:rsidRPr="000D056C">
        <w:tab/>
      </w:r>
      <w:r w:rsidRPr="000D056C">
        <w:t xml:space="preserve">                  </w:t>
      </w:r>
    </w:p>
    <w:p w:rsidRPr="000D056C" w:rsidR="00755248" w:rsidP="00063BB5" w:rsidRDefault="00755248" w14:paraId="2FFCD25B" w14:textId="77777777">
      <w:pPr>
        <w:tabs>
          <w:tab w:val="left" w:pos="2096"/>
        </w:tabs>
        <w:spacing w:after="0"/>
        <w:ind w:hanging="240"/>
        <w:jc w:val="both"/>
      </w:pPr>
      <w:r w:rsidRPr="000D056C">
        <w:t xml:space="preserve">--Data-driven non-profit, aiming to foster psychological innovations for the benefit of global poor </w:t>
      </w:r>
    </w:p>
    <w:p w:rsidRPr="000D056C" w:rsidR="00755248" w:rsidP="00063BB5" w:rsidRDefault="00755248" w14:paraId="111EC793" w14:textId="77777777">
      <w:pPr>
        <w:tabs>
          <w:tab w:val="left" w:pos="2096"/>
        </w:tabs>
        <w:spacing w:after="0"/>
        <w:ind w:hanging="240"/>
        <w:jc w:val="both"/>
      </w:pPr>
      <w:r w:rsidRPr="000D056C">
        <w:t>--Led design of intervention and training protocols</w:t>
      </w:r>
    </w:p>
    <w:p w:rsidRPr="000D056C" w:rsidR="00755248" w:rsidP="00063BB5" w:rsidRDefault="00755248" w14:paraId="64DB1610" w14:textId="77777777">
      <w:pPr>
        <w:tabs>
          <w:tab w:val="left" w:pos="2096"/>
        </w:tabs>
        <w:spacing w:after="0"/>
        <w:ind w:hanging="240"/>
        <w:jc w:val="both"/>
      </w:pPr>
      <w:r w:rsidRPr="000D056C">
        <w:t>--Trained over 20 lay-counselors in basic counseling and crisis management skills, ethical guidelines, and specific intervention protocols; supervised in collaboration with experts</w:t>
      </w:r>
    </w:p>
    <w:p w:rsidRPr="000D056C" w:rsidR="00755248" w:rsidP="00063BB5" w:rsidRDefault="00755248" w14:paraId="0C6B9FEC" w14:textId="77777777">
      <w:pPr>
        <w:spacing w:after="0"/>
        <w:ind w:hanging="240"/>
        <w:jc w:val="both"/>
      </w:pPr>
      <w:r w:rsidRPr="000D056C">
        <w:rPr>
          <w:b/>
        </w:rPr>
        <w:t>ARETE, Inc.</w:t>
      </w:r>
      <w:r w:rsidRPr="000D056C">
        <w:rPr>
          <w:b/>
        </w:rPr>
        <w:tab/>
      </w:r>
      <w:r w:rsidRPr="000D056C">
        <w:rPr>
          <w:b/>
        </w:rPr>
        <w:tab/>
      </w:r>
      <w:r w:rsidRPr="000D056C">
        <w:rPr>
          <w:b/>
        </w:rPr>
        <w:tab/>
      </w:r>
      <w:r w:rsidRPr="000D056C">
        <w:rPr>
          <w:b/>
        </w:rPr>
        <w:tab/>
      </w:r>
      <w:r w:rsidRPr="000D056C">
        <w:rPr>
          <w:b/>
        </w:rPr>
        <w:tab/>
      </w:r>
      <w:r w:rsidRPr="000D056C">
        <w:rPr>
          <w:b/>
        </w:rPr>
        <w:tab/>
      </w:r>
      <w:r w:rsidRPr="000D056C">
        <w:rPr>
          <w:b/>
        </w:rPr>
        <w:tab/>
      </w:r>
      <w:r w:rsidRPr="000D056C">
        <w:rPr>
          <w:b/>
        </w:rPr>
        <w:t xml:space="preserve">                         </w:t>
      </w:r>
      <w:r w:rsidRPr="000D056C">
        <w:t>New York, New York</w:t>
      </w:r>
    </w:p>
    <w:p w:rsidRPr="000D056C" w:rsidR="00755248" w:rsidP="00063BB5" w:rsidRDefault="00755248" w14:paraId="17E2CCCC" w14:textId="77777777">
      <w:pPr>
        <w:spacing w:after="0"/>
        <w:ind w:hanging="240"/>
        <w:jc w:val="both"/>
      </w:pPr>
      <w:r w:rsidRPr="000D056C">
        <w:t>Research Consultant</w:t>
      </w:r>
      <w:r w:rsidRPr="000D056C">
        <w:tab/>
      </w:r>
      <w:r w:rsidRPr="000D056C">
        <w:tab/>
      </w:r>
      <w:r w:rsidRPr="000D056C">
        <w:tab/>
      </w:r>
      <w:r w:rsidRPr="000D056C">
        <w:tab/>
      </w:r>
      <w:r w:rsidRPr="000D056C">
        <w:tab/>
      </w:r>
      <w:r w:rsidRPr="000D056C">
        <w:tab/>
      </w:r>
      <w:r w:rsidRPr="000D056C">
        <w:t xml:space="preserve">              August 2018 </w:t>
      </w:r>
      <w:r w:rsidRPr="000D056C">
        <w:rPr>
          <w:rFonts w:eastAsia="Helvetica"/>
        </w:rPr>
        <w:t>–</w:t>
      </w:r>
      <w:r w:rsidRPr="000D056C">
        <w:t xml:space="preserve"> February 2019</w:t>
      </w:r>
    </w:p>
    <w:p w:rsidRPr="000D056C" w:rsidR="00755248" w:rsidP="00063BB5" w:rsidRDefault="00755248" w14:paraId="72D75A17" w14:textId="77777777">
      <w:pPr>
        <w:spacing w:after="0"/>
        <w:ind w:hanging="240"/>
        <w:jc w:val="both"/>
      </w:pPr>
      <w:r w:rsidRPr="000D056C">
        <w:t>--Consulted with the creators of a positive psychology-based in-person therapy and mobile app to design a therapy protocol and tests of therapy effectiveness</w:t>
      </w:r>
    </w:p>
    <w:p w:rsidRPr="000D056C" w:rsidR="00755248" w:rsidP="00063BB5" w:rsidRDefault="00755248" w14:paraId="2D648CBB" w14:textId="77777777">
      <w:pPr>
        <w:spacing w:after="0"/>
        <w:ind w:hanging="240"/>
        <w:jc w:val="both"/>
      </w:pPr>
      <w:proofErr w:type="spellStart"/>
      <w:r w:rsidRPr="000D056C">
        <w:rPr>
          <w:b/>
        </w:rPr>
        <w:t>DynamiCare</w:t>
      </w:r>
      <w:proofErr w:type="spellEnd"/>
      <w:r w:rsidRPr="000D056C">
        <w:rPr>
          <w:b/>
        </w:rPr>
        <w:t xml:space="preserve"> Health, Inc. </w:t>
      </w:r>
      <w:r w:rsidRPr="000D056C">
        <w:rPr>
          <w:b/>
        </w:rPr>
        <w:tab/>
      </w:r>
      <w:r w:rsidRPr="000D056C">
        <w:rPr>
          <w:b/>
        </w:rPr>
        <w:tab/>
      </w:r>
      <w:r w:rsidRPr="000D056C">
        <w:rPr>
          <w:b/>
        </w:rPr>
        <w:tab/>
      </w:r>
      <w:r w:rsidRPr="000D056C">
        <w:rPr>
          <w:b/>
        </w:rPr>
        <w:tab/>
      </w:r>
      <w:r w:rsidRPr="000D056C">
        <w:rPr>
          <w:b/>
        </w:rPr>
        <w:tab/>
      </w:r>
      <w:r w:rsidRPr="000D056C">
        <w:rPr>
          <w:b/>
        </w:rPr>
        <w:tab/>
      </w:r>
      <w:r w:rsidRPr="000D056C">
        <w:rPr>
          <w:b/>
        </w:rPr>
        <w:tab/>
      </w:r>
      <w:r w:rsidRPr="000D056C">
        <w:rPr>
          <w:b/>
        </w:rPr>
        <w:t xml:space="preserve">           </w:t>
      </w:r>
      <w:r w:rsidRPr="000D056C">
        <w:t>Cambridge, MA</w:t>
      </w:r>
    </w:p>
    <w:p w:rsidRPr="000D056C" w:rsidR="00755248" w:rsidP="00063BB5" w:rsidRDefault="00755248" w14:paraId="0577BF00" w14:textId="77777777">
      <w:pPr>
        <w:spacing w:after="0"/>
        <w:ind w:hanging="240"/>
        <w:jc w:val="both"/>
      </w:pPr>
      <w:r w:rsidRPr="000D056C">
        <w:t>Research Consultant</w:t>
      </w:r>
      <w:r w:rsidRPr="000D056C">
        <w:tab/>
      </w:r>
      <w:r w:rsidRPr="000D056C">
        <w:tab/>
      </w:r>
      <w:r w:rsidRPr="000D056C">
        <w:tab/>
      </w:r>
      <w:r w:rsidRPr="000D056C">
        <w:tab/>
      </w:r>
      <w:r w:rsidRPr="000D056C">
        <w:tab/>
      </w:r>
      <w:r w:rsidRPr="000D056C">
        <w:tab/>
      </w:r>
      <w:r w:rsidRPr="000D056C">
        <w:tab/>
      </w:r>
      <w:r w:rsidRPr="000D056C">
        <w:t xml:space="preserve">      February 2017 – Sept 2017</w:t>
      </w:r>
      <w:r w:rsidRPr="000D056C">
        <w:br/>
      </w:r>
      <w:r w:rsidRPr="000D056C">
        <w:t>--Consulted with the creators of an addiction recovery app to design and implement an effectiveness trial</w:t>
      </w:r>
    </w:p>
    <w:p w:rsidRPr="000D056C" w:rsidR="00755248" w:rsidP="00063BB5" w:rsidRDefault="00755248" w14:paraId="0305F2A3" w14:textId="77777777">
      <w:pPr>
        <w:spacing w:after="0"/>
        <w:ind w:hanging="240"/>
        <w:jc w:val="both"/>
        <w:rPr>
          <w:lang w:val="fr-FR"/>
        </w:rPr>
      </w:pPr>
      <w:r w:rsidRPr="000D056C">
        <w:rPr>
          <w:b/>
          <w:lang w:val="fr-FR"/>
        </w:rPr>
        <w:t>Janssen Pharmaceuticals Neuroscience Division</w:t>
      </w:r>
      <w:r w:rsidRPr="000D056C">
        <w:rPr>
          <w:b/>
          <w:lang w:val="fr-FR"/>
        </w:rPr>
        <w:tab/>
      </w:r>
      <w:r w:rsidRPr="000D056C">
        <w:rPr>
          <w:b/>
          <w:lang w:val="fr-FR"/>
        </w:rPr>
        <w:tab/>
      </w:r>
      <w:r w:rsidRPr="000D056C">
        <w:rPr>
          <w:b/>
          <w:lang w:val="fr-FR"/>
        </w:rPr>
        <w:tab/>
      </w:r>
      <w:r w:rsidRPr="000D056C">
        <w:rPr>
          <w:b/>
          <w:lang w:val="fr-FR"/>
        </w:rPr>
        <w:tab/>
      </w:r>
      <w:r w:rsidRPr="000D056C">
        <w:rPr>
          <w:b/>
          <w:lang w:val="fr-FR"/>
        </w:rPr>
        <w:tab/>
      </w:r>
      <w:r w:rsidRPr="000D056C">
        <w:rPr>
          <w:b/>
          <w:lang w:val="fr-FR"/>
        </w:rPr>
        <w:t xml:space="preserve">   </w:t>
      </w:r>
      <w:r w:rsidRPr="000D056C">
        <w:rPr>
          <w:lang w:val="fr-FR"/>
        </w:rPr>
        <w:t>Titusville, NJ</w:t>
      </w:r>
    </w:p>
    <w:p w:rsidRPr="000D056C" w:rsidR="00755248" w:rsidP="00063BB5" w:rsidRDefault="00755248" w14:paraId="163A0F30" w14:textId="77777777">
      <w:pPr>
        <w:spacing w:after="0"/>
        <w:ind w:hanging="240"/>
        <w:jc w:val="both"/>
      </w:pPr>
      <w:r w:rsidRPr="000D056C">
        <w:t>Intern</w:t>
      </w:r>
      <w:r w:rsidRPr="000D056C">
        <w:tab/>
      </w:r>
      <w:r w:rsidRPr="000D056C">
        <w:tab/>
      </w:r>
      <w:r w:rsidRPr="000D056C">
        <w:tab/>
      </w:r>
      <w:r w:rsidRPr="000D056C">
        <w:tab/>
      </w:r>
      <w:r w:rsidRPr="000D056C">
        <w:tab/>
      </w:r>
      <w:r w:rsidRPr="000D056C">
        <w:tab/>
      </w:r>
      <w:r w:rsidRPr="000D056C">
        <w:tab/>
      </w:r>
      <w:r w:rsidRPr="000D056C">
        <w:tab/>
      </w:r>
      <w:r w:rsidRPr="000D056C">
        <w:tab/>
      </w:r>
      <w:r w:rsidRPr="000D056C">
        <w:t xml:space="preserve">        June 2017 – August 2017</w:t>
      </w:r>
    </w:p>
    <w:p w:rsidRPr="000D056C" w:rsidR="00755248" w:rsidP="00063BB5" w:rsidRDefault="00755248" w14:paraId="4C657237" w14:textId="77777777">
      <w:pPr>
        <w:spacing w:after="0"/>
        <w:ind w:hanging="240"/>
        <w:jc w:val="both"/>
      </w:pPr>
      <w:r w:rsidRPr="000D056C">
        <w:t xml:space="preserve">--Developed survey to understand physician and patient issues with a drug; analyzed 200 responses </w:t>
      </w:r>
    </w:p>
    <w:p w:rsidRPr="000D056C" w:rsidR="00755248" w:rsidP="00063BB5" w:rsidRDefault="00755248" w14:paraId="6ADB8749" w14:textId="77777777">
      <w:pPr>
        <w:spacing w:after="0"/>
        <w:ind w:hanging="240"/>
        <w:jc w:val="both"/>
      </w:pPr>
      <w:r w:rsidRPr="000D056C">
        <w:t>--Offered suggestions better to train physicians which led to significant changes in business plan for the next year; received return job offer</w:t>
      </w:r>
    </w:p>
    <w:p w:rsidRPr="000D056C" w:rsidR="00755248" w:rsidP="00063BB5" w:rsidRDefault="00755248" w14:paraId="02E1FD86" w14:textId="77777777">
      <w:pPr>
        <w:spacing w:after="0"/>
        <w:ind w:hanging="240"/>
        <w:jc w:val="both"/>
      </w:pPr>
      <w:r w:rsidRPr="000D056C">
        <w:t>--Created and delivered training on SAMHSA community mental health initiative (CMHCs) to Janssen staff</w:t>
      </w:r>
    </w:p>
    <w:p w:rsidRPr="000D056C" w:rsidR="00755248" w:rsidP="00063BB5" w:rsidRDefault="00755248" w14:paraId="5428B3F9" w14:textId="77777777">
      <w:pPr>
        <w:spacing w:after="0"/>
        <w:ind w:hanging="240"/>
        <w:jc w:val="both"/>
        <w:rPr>
          <w:b/>
        </w:rPr>
      </w:pPr>
      <w:r w:rsidRPr="000D056C">
        <w:rPr>
          <w:b/>
        </w:rPr>
        <w:t>Clinical, Service, and Volunteer Experience</w:t>
      </w:r>
    </w:p>
    <w:p w:rsidRPr="000D056C" w:rsidR="00755248" w:rsidP="00063BB5" w:rsidRDefault="00755248" w14:paraId="1CD3F4D5" w14:textId="77777777">
      <w:pPr>
        <w:spacing w:after="0"/>
        <w:ind w:hanging="240"/>
        <w:jc w:val="both"/>
      </w:pPr>
      <w:r w:rsidRPr="000D056C">
        <w:rPr>
          <w:b/>
        </w:rPr>
        <w:t>OCD Institute at McLean Hospital</w:t>
      </w:r>
      <w:r w:rsidRPr="000D056C">
        <w:t>, Belmont, MA</w:t>
      </w:r>
      <w:r w:rsidRPr="000D056C">
        <w:tab/>
      </w:r>
      <w:r w:rsidRPr="000D056C">
        <w:tab/>
      </w:r>
      <w:r w:rsidRPr="000D056C">
        <w:t xml:space="preserve">             June 2021 – May 2022</w:t>
      </w:r>
    </w:p>
    <w:p w:rsidRPr="000D056C" w:rsidR="00755248" w:rsidP="00063BB5" w:rsidRDefault="00755248" w14:paraId="0A64622E" w14:textId="77777777">
      <w:pPr>
        <w:spacing w:after="0"/>
        <w:ind w:hanging="240"/>
        <w:jc w:val="both"/>
        <w:rPr>
          <w:bCs/>
        </w:rPr>
      </w:pPr>
      <w:r w:rsidRPr="000D056C">
        <w:rPr>
          <w:bCs/>
        </w:rPr>
        <w:t xml:space="preserve">Clinical Practicum Student                       Supervisors: Carol </w:t>
      </w:r>
      <w:proofErr w:type="spellStart"/>
      <w:r w:rsidRPr="000D056C">
        <w:rPr>
          <w:bCs/>
        </w:rPr>
        <w:t>Hevia</w:t>
      </w:r>
      <w:proofErr w:type="spellEnd"/>
      <w:r w:rsidRPr="000D056C">
        <w:rPr>
          <w:bCs/>
        </w:rPr>
        <w:t>, PsyD &amp; Jason Krompinger, PhD</w:t>
      </w:r>
    </w:p>
    <w:p w:rsidRPr="000D056C" w:rsidR="00755248" w:rsidP="00063BB5" w:rsidRDefault="00755248" w14:paraId="4817272C" w14:textId="77777777">
      <w:pPr>
        <w:spacing w:after="0"/>
        <w:ind w:hanging="240"/>
        <w:jc w:val="both"/>
        <w:rPr>
          <w:bCs/>
        </w:rPr>
      </w:pPr>
      <w:r w:rsidRPr="000D056C">
        <w:rPr>
          <w:bCs/>
        </w:rPr>
        <w:t>--Performed Exposure and Response Prevention Therapy with clients</w:t>
      </w:r>
    </w:p>
    <w:p w:rsidRPr="000D056C" w:rsidR="00D319E0" w:rsidP="00063BB5" w:rsidRDefault="00755248" w14:paraId="57608399" w14:textId="77777777">
      <w:pPr>
        <w:spacing w:after="0"/>
        <w:ind w:hanging="240"/>
        <w:jc w:val="both"/>
        <w:rPr>
          <w:b/>
        </w:rPr>
      </w:pPr>
      <w:r w:rsidRPr="000D056C">
        <w:rPr>
          <w:bCs/>
        </w:rPr>
        <w:t>--Received training and twice weekly supervision in ERPs and cognitive and motivational techniques</w:t>
      </w:r>
    </w:p>
    <w:p w:rsidRPr="000D056C" w:rsidR="00755248" w:rsidP="00063BB5" w:rsidRDefault="00755248" w14:paraId="1694A8BC" w14:textId="5D671A15">
      <w:pPr>
        <w:spacing w:after="0"/>
        <w:ind w:hanging="240"/>
        <w:jc w:val="both"/>
      </w:pPr>
      <w:r w:rsidRPr="000D056C">
        <w:rPr>
          <w:b/>
        </w:rPr>
        <w:t>Cambridge Health Alliance</w:t>
      </w:r>
      <w:r w:rsidRPr="000D056C">
        <w:t>, Cambridge, MA</w:t>
      </w:r>
      <w:r w:rsidRPr="000D056C">
        <w:tab/>
      </w:r>
      <w:r w:rsidRPr="000D056C">
        <w:tab/>
      </w:r>
      <w:r w:rsidRPr="000D056C">
        <w:t xml:space="preserve">                   January 2021 – May 2021</w:t>
      </w:r>
    </w:p>
    <w:p w:rsidRPr="000D056C" w:rsidR="00755248" w:rsidP="00063BB5" w:rsidRDefault="00755248" w14:paraId="6019ECA4" w14:textId="77777777">
      <w:pPr>
        <w:spacing w:after="0"/>
        <w:ind w:hanging="240"/>
        <w:jc w:val="both"/>
        <w:rPr>
          <w:bCs/>
        </w:rPr>
      </w:pPr>
      <w:r w:rsidRPr="000D056C">
        <w:rPr>
          <w:bCs/>
        </w:rPr>
        <w:t>Clinical Practicum Student                                                              Supervisor: Adam Conklin, PhD</w:t>
      </w:r>
    </w:p>
    <w:p w:rsidRPr="000D056C" w:rsidR="00755248" w:rsidP="00063BB5" w:rsidRDefault="00755248" w14:paraId="5D984032" w14:textId="77777777">
      <w:pPr>
        <w:spacing w:after="0"/>
        <w:ind w:hanging="240"/>
        <w:jc w:val="both"/>
        <w:rPr>
          <w:bCs/>
        </w:rPr>
      </w:pPr>
      <w:r w:rsidRPr="000D056C">
        <w:rPr>
          <w:bCs/>
        </w:rPr>
        <w:t xml:space="preserve">--Observed clinical interviews and treatment planning in an outpatient clinic and </w:t>
      </w:r>
      <w:proofErr w:type="spellStart"/>
      <w:r w:rsidRPr="000D056C">
        <w:rPr>
          <w:bCs/>
        </w:rPr>
        <w:t>in patient</w:t>
      </w:r>
      <w:proofErr w:type="spellEnd"/>
      <w:r w:rsidRPr="000D056C">
        <w:rPr>
          <w:bCs/>
        </w:rPr>
        <w:t xml:space="preserve"> hospital setting with youth and adult patients</w:t>
      </w:r>
    </w:p>
    <w:p w:rsidRPr="000D056C" w:rsidR="00755248" w:rsidP="00063BB5" w:rsidRDefault="00755248" w14:paraId="34E3983B" w14:textId="77777777">
      <w:pPr>
        <w:spacing w:after="0"/>
        <w:ind w:hanging="240"/>
        <w:jc w:val="both"/>
        <w:rPr>
          <w:bCs/>
        </w:rPr>
      </w:pPr>
      <w:r w:rsidRPr="000D056C">
        <w:rPr>
          <w:bCs/>
        </w:rPr>
        <w:t>--Received training in key clinical skills including interviewing, diagnosis, and treatment planning</w:t>
      </w:r>
    </w:p>
    <w:p w:rsidRPr="000D056C" w:rsidR="00755248" w:rsidP="00063BB5" w:rsidRDefault="00755248" w14:paraId="1C51E055" w14:textId="77777777">
      <w:pPr>
        <w:spacing w:after="0"/>
        <w:ind w:hanging="240"/>
        <w:jc w:val="both"/>
      </w:pPr>
      <w:r w:rsidRPr="000D056C">
        <w:rPr>
          <w:b/>
        </w:rPr>
        <w:t>Room 13 Peer Counseling</w:t>
      </w:r>
      <w:r w:rsidRPr="000D056C">
        <w:t xml:space="preserve">, Harvard College   </w:t>
      </w:r>
      <w:r w:rsidRPr="000D056C">
        <w:tab/>
      </w:r>
      <w:r w:rsidRPr="000D056C">
        <w:t xml:space="preserve">                      August 2017 – December 2019</w:t>
      </w:r>
    </w:p>
    <w:p w:rsidRPr="000D056C" w:rsidR="00755248" w:rsidP="00063BB5" w:rsidRDefault="00755248" w14:paraId="0C17EC3B" w14:textId="77777777">
      <w:pPr>
        <w:spacing w:after="0"/>
        <w:ind w:hanging="240"/>
        <w:jc w:val="both"/>
      </w:pPr>
      <w:r w:rsidRPr="000D056C">
        <w:t>Peer Counselor</w:t>
      </w:r>
    </w:p>
    <w:p w:rsidRPr="000D056C" w:rsidR="00755248" w:rsidP="00063BB5" w:rsidRDefault="00755248" w14:paraId="0CCE54A0" w14:textId="77777777">
      <w:pPr>
        <w:spacing w:after="0"/>
        <w:ind w:hanging="240"/>
        <w:jc w:val="both"/>
      </w:pPr>
      <w:r w:rsidRPr="000D056C">
        <w:t>--Received (and participated in giving) 50 hours/year of professional training in non-judgmental, non-directive counseling techniques</w:t>
      </w:r>
    </w:p>
    <w:p w:rsidRPr="000D056C" w:rsidR="00755248" w:rsidP="00063BB5" w:rsidRDefault="00755248" w14:paraId="629132A6" w14:textId="77777777">
      <w:pPr>
        <w:spacing w:after="0"/>
        <w:ind w:hanging="240"/>
        <w:jc w:val="both"/>
      </w:pPr>
      <w:r w:rsidRPr="000D056C">
        <w:t>--Staffed peer-counseling drop-in room and phone-line from 7PM to 7AM 2-4 times per month</w:t>
      </w:r>
    </w:p>
    <w:p w:rsidRPr="000D056C" w:rsidR="00755248" w:rsidP="00063BB5" w:rsidRDefault="00755248" w14:paraId="7732FB41" w14:textId="77777777">
      <w:pPr>
        <w:spacing w:after="0"/>
        <w:ind w:hanging="240"/>
        <w:jc w:val="both"/>
        <w:rPr>
          <w:b/>
        </w:rPr>
      </w:pPr>
      <w:r w:rsidRPr="000D056C">
        <w:rPr>
          <w:b/>
        </w:rPr>
        <w:t xml:space="preserve">NAMI (National Alliance on Mental Illness) </w:t>
      </w:r>
      <w:r w:rsidRPr="000D056C">
        <w:rPr>
          <w:bCs/>
        </w:rPr>
        <w:t>Mercer, New Jersey</w:t>
      </w:r>
      <w:r w:rsidRPr="000D056C">
        <w:rPr>
          <w:b/>
        </w:rPr>
        <w:t xml:space="preserve">       </w:t>
      </w:r>
      <w:r w:rsidRPr="000D056C">
        <w:t>March 2016 – August 2016</w:t>
      </w:r>
      <w:r w:rsidRPr="000D056C">
        <w:rPr>
          <w:b/>
        </w:rPr>
        <w:t xml:space="preserve"> </w:t>
      </w:r>
    </w:p>
    <w:p w:rsidRPr="000D056C" w:rsidR="00755248" w:rsidP="00063BB5" w:rsidRDefault="00755248" w14:paraId="79DDE685" w14:textId="77777777">
      <w:pPr>
        <w:spacing w:after="0"/>
        <w:ind w:hanging="240"/>
        <w:jc w:val="both"/>
        <w:rPr>
          <w:bCs/>
        </w:rPr>
      </w:pPr>
      <w:r w:rsidRPr="000D056C">
        <w:rPr>
          <w:bCs/>
        </w:rPr>
        <w:t>Intern</w:t>
      </w:r>
    </w:p>
    <w:p w:rsidRPr="000D056C" w:rsidR="00755248" w:rsidP="00063BB5" w:rsidRDefault="00755248" w14:paraId="50E16A89" w14:textId="77777777">
      <w:pPr>
        <w:spacing w:after="0"/>
        <w:ind w:hanging="240"/>
        <w:jc w:val="both"/>
      </w:pPr>
      <w:r w:rsidRPr="000D056C">
        <w:t xml:space="preserve">--Fielded helpline calls from mental health consumers and family members; led support groups </w:t>
      </w:r>
    </w:p>
    <w:p w:rsidRPr="000D056C" w:rsidR="00755248" w:rsidP="00063BB5" w:rsidRDefault="00755248" w14:paraId="72C0EB19" w14:textId="77777777">
      <w:pPr>
        <w:spacing w:after="0"/>
        <w:ind w:hanging="240"/>
        <w:jc w:val="both"/>
      </w:pPr>
      <w:r w:rsidRPr="000D056C">
        <w:t>--Represented NAMI at events; assisted executive director with fundraising and resource database</w:t>
      </w:r>
    </w:p>
    <w:p w:rsidRPr="000D056C" w:rsidR="00755248" w:rsidP="00063BB5" w:rsidRDefault="00755248" w14:paraId="4836CB93" w14:textId="77777777">
      <w:pPr>
        <w:spacing w:after="0"/>
        <w:ind w:hanging="240"/>
        <w:jc w:val="both"/>
      </w:pPr>
      <w:r w:rsidRPr="000D056C">
        <w:rPr>
          <w:b/>
        </w:rPr>
        <w:t xml:space="preserve">Good Grief, Inc., </w:t>
      </w:r>
      <w:r w:rsidRPr="000D056C">
        <w:rPr>
          <w:bCs/>
        </w:rPr>
        <w:t>Princeton, NJ</w:t>
      </w:r>
      <w:r w:rsidRPr="000D056C">
        <w:rPr>
          <w:b/>
        </w:rPr>
        <w:t xml:space="preserve">            </w:t>
      </w:r>
      <w:r w:rsidRPr="000D056C">
        <w:rPr>
          <w:b/>
        </w:rPr>
        <w:tab/>
      </w:r>
      <w:r w:rsidRPr="000D056C">
        <w:rPr>
          <w:b/>
        </w:rPr>
        <w:tab/>
      </w:r>
      <w:r w:rsidRPr="000D056C">
        <w:rPr>
          <w:b/>
        </w:rPr>
        <w:t xml:space="preserve">                          </w:t>
      </w:r>
      <w:r w:rsidRPr="000D056C">
        <w:t>February 2016 – August 2016</w:t>
      </w:r>
    </w:p>
    <w:p w:rsidRPr="000D056C" w:rsidR="00755248" w:rsidP="00063BB5" w:rsidRDefault="00755248" w14:paraId="792CA1BD" w14:textId="77777777">
      <w:pPr>
        <w:spacing w:after="0"/>
        <w:ind w:hanging="240"/>
        <w:jc w:val="both"/>
      </w:pPr>
      <w:r w:rsidRPr="000D056C">
        <w:t>Intern</w:t>
      </w:r>
    </w:p>
    <w:p w:rsidRPr="000D056C" w:rsidR="00755248" w:rsidP="00063BB5" w:rsidRDefault="00755248" w14:paraId="4045B99C" w14:textId="77777777">
      <w:pPr>
        <w:spacing w:after="0"/>
        <w:ind w:hanging="240"/>
        <w:jc w:val="both"/>
      </w:pPr>
      <w:r w:rsidRPr="000D056C">
        <w:t>--Supported directors and staff of grief counseling non-profit in development and program offices by preparing activities, greeting families, researching potential donors, and building database information</w:t>
      </w:r>
    </w:p>
    <w:p w:rsidRPr="000D056C" w:rsidR="00755248" w:rsidP="00063BB5" w:rsidRDefault="00755248" w14:paraId="4DEE6984" w14:textId="77777777">
      <w:pPr>
        <w:spacing w:after="0"/>
        <w:ind w:hanging="240"/>
        <w:jc w:val="both"/>
      </w:pPr>
      <w:r w:rsidRPr="000D056C">
        <w:t>--Completed week-long training in group grief counseling techniques</w:t>
      </w:r>
    </w:p>
    <w:p w:rsidRPr="000D056C" w:rsidR="00755248" w:rsidP="00063BB5" w:rsidRDefault="00755248" w14:paraId="5A19BA7A" w14:textId="77777777">
      <w:pPr>
        <w:spacing w:after="0"/>
        <w:ind w:hanging="240"/>
        <w:jc w:val="both"/>
      </w:pPr>
      <w:r w:rsidRPr="000D056C">
        <w:rPr>
          <w:b/>
        </w:rPr>
        <w:t>Harvard College Global Mental Health Coalition</w:t>
      </w:r>
      <w:r w:rsidRPr="000D056C">
        <w:rPr>
          <w:b/>
        </w:rPr>
        <w:tab/>
      </w:r>
      <w:r w:rsidRPr="000D056C">
        <w:rPr>
          <w:b/>
        </w:rPr>
        <w:t xml:space="preserve">                          </w:t>
      </w:r>
      <w:r w:rsidRPr="000D056C">
        <w:t xml:space="preserve">September 2017 – </w:t>
      </w:r>
      <w:proofErr w:type="gramStart"/>
      <w:r w:rsidRPr="000D056C">
        <w:t>May,</w:t>
      </w:r>
      <w:proofErr w:type="gramEnd"/>
      <w:r w:rsidRPr="000D056C">
        <w:t xml:space="preserve"> 2019</w:t>
      </w:r>
    </w:p>
    <w:p w:rsidRPr="000D056C" w:rsidR="00755248" w:rsidP="00063BB5" w:rsidRDefault="00755248" w14:paraId="2813B0F0" w14:textId="77777777">
      <w:pPr>
        <w:spacing w:after="0"/>
        <w:ind w:hanging="240"/>
        <w:jc w:val="both"/>
      </w:pPr>
      <w:r w:rsidRPr="000D056C">
        <w:t>Student Organizer</w:t>
      </w:r>
    </w:p>
    <w:p w:rsidRPr="000D056C" w:rsidR="00755248" w:rsidP="00063BB5" w:rsidRDefault="00755248" w14:paraId="1677C021" w14:textId="77777777">
      <w:pPr>
        <w:spacing w:after="0"/>
        <w:ind w:hanging="240"/>
        <w:jc w:val="both"/>
      </w:pPr>
      <w:r w:rsidRPr="000D056C">
        <w:t>--Organized the first ever Global Mental Health Open Day at Harvard</w:t>
      </w:r>
    </w:p>
    <w:p w:rsidRPr="000D056C" w:rsidR="00755248" w:rsidP="00063BB5" w:rsidRDefault="00755248" w14:paraId="0B127CC5" w14:textId="77777777">
      <w:pPr>
        <w:spacing w:after="0"/>
        <w:ind w:hanging="240"/>
        <w:jc w:val="both"/>
      </w:pPr>
      <w:r w:rsidRPr="000D056C">
        <w:t>--Created and led a “How to Support your Friends” workshop to teach peer counseling skills to students</w:t>
      </w:r>
    </w:p>
    <w:p w:rsidRPr="000D056C" w:rsidR="00755248" w:rsidP="00063BB5" w:rsidRDefault="00755248" w14:paraId="1A82B64E" w14:textId="77777777">
      <w:pPr>
        <w:spacing w:after="0"/>
        <w:ind w:hanging="240"/>
        <w:jc w:val="both"/>
      </w:pPr>
      <w:r w:rsidRPr="000D056C">
        <w:rPr>
          <w:b/>
        </w:rPr>
        <w:t>President, Harvard College Mental Health Research Group</w:t>
      </w:r>
      <w:r w:rsidRPr="000D056C">
        <w:t xml:space="preserve"> September 2018 – September 2019</w:t>
      </w:r>
    </w:p>
    <w:p w:rsidRPr="000D056C" w:rsidR="00755248" w:rsidP="00063BB5" w:rsidRDefault="00755248" w14:paraId="23989DFD" w14:textId="77777777">
      <w:pPr>
        <w:spacing w:after="0"/>
        <w:ind w:hanging="240"/>
        <w:jc w:val="both"/>
        <w:rPr>
          <w:b/>
        </w:rPr>
      </w:pPr>
      <w:r w:rsidRPr="000D056C">
        <w:t>Secretary</w:t>
      </w:r>
      <w:r w:rsidRPr="000D056C">
        <w:tab/>
      </w:r>
      <w:r w:rsidRPr="000D056C">
        <w:tab/>
      </w:r>
      <w:r w:rsidRPr="000D056C">
        <w:tab/>
      </w:r>
      <w:r w:rsidRPr="000D056C">
        <w:tab/>
      </w:r>
      <w:r w:rsidRPr="000D056C">
        <w:tab/>
      </w:r>
      <w:r w:rsidRPr="000D056C">
        <w:tab/>
      </w:r>
      <w:r w:rsidRPr="000D056C">
        <w:tab/>
      </w:r>
      <w:r w:rsidRPr="000D056C">
        <w:t xml:space="preserve">     September 2017 – September 2018</w:t>
      </w:r>
    </w:p>
    <w:p w:rsidRPr="000D056C" w:rsidR="00755248" w:rsidP="00063BB5" w:rsidRDefault="00755248" w14:paraId="30F1A99C" w14:textId="77777777">
      <w:pPr>
        <w:spacing w:after="0"/>
        <w:ind w:hanging="240"/>
        <w:jc w:val="both"/>
      </w:pPr>
      <w:r w:rsidRPr="000D056C">
        <w:t>-- Developed research curriculum and provided consultation to ~15 undergraduates</w:t>
      </w:r>
    </w:p>
    <w:p w:rsidRPr="000D056C" w:rsidR="00755248" w:rsidP="00063BB5" w:rsidRDefault="00755248" w14:paraId="42049013" w14:textId="77777777">
      <w:pPr>
        <w:spacing w:after="0"/>
        <w:ind w:hanging="240"/>
        <w:jc w:val="both"/>
      </w:pPr>
      <w:r w:rsidRPr="000D056C">
        <w:t xml:space="preserve">-- Led students to have a paper accepted to an undergraduate journal, and posters to conferences </w:t>
      </w:r>
    </w:p>
    <w:p w:rsidRPr="000D056C" w:rsidR="00755248" w:rsidP="00063BB5" w:rsidRDefault="00755248" w14:paraId="441810E7" w14:textId="77777777">
      <w:pPr>
        <w:spacing w:after="0"/>
        <w:ind w:hanging="240"/>
        <w:jc w:val="both"/>
      </w:pPr>
      <w:r w:rsidRPr="000D056C">
        <w:t>--Recruited speakers (5-10/year) from labs and non-profits to host presentations</w:t>
      </w:r>
    </w:p>
    <w:p w:rsidRPr="000D056C" w:rsidR="00755248" w:rsidP="00063BB5" w:rsidRDefault="00755248" w14:paraId="32732764" w14:textId="77777777">
      <w:pPr>
        <w:spacing w:after="0"/>
        <w:ind w:hanging="240"/>
        <w:jc w:val="both"/>
      </w:pPr>
      <w:r w:rsidRPr="000D056C">
        <w:rPr>
          <w:b/>
          <w:bCs/>
        </w:rPr>
        <w:t>Harvard S</w:t>
      </w:r>
      <w:r w:rsidRPr="000D056C">
        <w:rPr>
          <w:b/>
        </w:rPr>
        <w:t xml:space="preserve">tudent Mental Health Liaisons </w:t>
      </w:r>
      <w:r w:rsidRPr="000D056C">
        <w:rPr>
          <w:b/>
        </w:rPr>
        <w:tab/>
      </w:r>
      <w:r w:rsidRPr="000D056C">
        <w:rPr>
          <w:b/>
        </w:rPr>
        <w:t xml:space="preserve">                                </w:t>
      </w:r>
      <w:r w:rsidRPr="000D056C">
        <w:t>October 2016 – September 2018</w:t>
      </w:r>
    </w:p>
    <w:p w:rsidRPr="000D056C" w:rsidR="00755248" w:rsidP="00063BB5" w:rsidRDefault="00755248" w14:paraId="06BAEFA3" w14:textId="77777777">
      <w:pPr>
        <w:spacing w:after="0"/>
        <w:ind w:hanging="240"/>
        <w:jc w:val="both"/>
        <w:rPr>
          <w:b/>
        </w:rPr>
      </w:pPr>
      <w:r w:rsidRPr="000D056C">
        <w:t>House Representative</w:t>
      </w:r>
    </w:p>
    <w:p w:rsidRPr="000D056C" w:rsidR="00755248" w:rsidP="00063BB5" w:rsidRDefault="00755248" w14:paraId="4C87FE8E" w14:textId="77777777">
      <w:pPr>
        <w:spacing w:after="0"/>
        <w:ind w:hanging="240"/>
        <w:jc w:val="both"/>
      </w:pPr>
      <w:r w:rsidRPr="000D056C">
        <w:t>--Hosted office hours</w:t>
      </w:r>
      <w:r w:rsidRPr="000D056C">
        <w:rPr>
          <w:b/>
        </w:rPr>
        <w:t xml:space="preserve"> </w:t>
      </w:r>
      <w:r w:rsidRPr="000D056C">
        <w:t>and events to educate student body on mental health resources and healthy habits</w:t>
      </w:r>
    </w:p>
    <w:p w:rsidRPr="000D056C" w:rsidR="00755248" w:rsidP="00063BB5" w:rsidRDefault="00755248" w14:paraId="183D6C39" w14:textId="77777777">
      <w:pPr>
        <w:spacing w:after="0"/>
        <w:ind w:hanging="240"/>
        <w:jc w:val="both"/>
      </w:pPr>
      <w:r w:rsidRPr="000D056C">
        <w:t>--Ran workshops to educate over 200 incoming freshmen per year about mental health resources</w:t>
      </w:r>
    </w:p>
    <w:p w:rsidRPr="000D056C" w:rsidR="00755248" w:rsidP="00063BB5" w:rsidRDefault="00755248" w14:paraId="761875B4" w14:textId="77777777">
      <w:pPr>
        <w:spacing w:after="0"/>
        <w:ind w:hanging="240"/>
        <w:jc w:val="both"/>
        <w:rPr>
          <w:b/>
        </w:rPr>
      </w:pPr>
      <w:r w:rsidRPr="000D056C">
        <w:rPr>
          <w:b/>
        </w:rPr>
        <w:t>Teaching Experience</w:t>
      </w:r>
    </w:p>
    <w:p w:rsidRPr="000D056C" w:rsidR="00755248" w:rsidP="00063BB5" w:rsidRDefault="00755248" w14:paraId="78CF7B00" w14:textId="77777777">
      <w:pPr>
        <w:spacing w:after="0"/>
        <w:ind w:hanging="240"/>
        <w:jc w:val="both"/>
      </w:pPr>
      <w:r w:rsidRPr="000D056C">
        <w:rPr>
          <w:b/>
        </w:rPr>
        <w:t>MBB S-102: Neuroscience and Psychology Research</w:t>
      </w:r>
      <w:r w:rsidRPr="000D056C">
        <w:t xml:space="preserve">                                          Cambridge, MA                                    </w:t>
      </w:r>
    </w:p>
    <w:p w:rsidRPr="000D056C" w:rsidR="00755248" w:rsidP="00063BB5" w:rsidRDefault="00755248" w14:paraId="4AAE9BA5" w14:textId="77777777">
      <w:pPr>
        <w:spacing w:after="0"/>
        <w:ind w:hanging="240"/>
        <w:jc w:val="both"/>
      </w:pPr>
      <w:r w:rsidRPr="000D056C">
        <w:rPr>
          <w:b/>
        </w:rPr>
        <w:t xml:space="preserve">Teaching Assistant     </w:t>
      </w:r>
      <w:r w:rsidRPr="000D056C">
        <w:rPr>
          <w:b/>
        </w:rPr>
        <w:tab/>
      </w:r>
      <w:r w:rsidRPr="000D056C">
        <w:t xml:space="preserve"> </w:t>
      </w:r>
      <w:r w:rsidRPr="000D056C">
        <w:tab/>
      </w:r>
      <w:r w:rsidRPr="000D056C">
        <w:t xml:space="preserve">  February 2020 – August 2020; February 2021 – August 2021</w:t>
      </w:r>
    </w:p>
    <w:p w:rsidRPr="000D056C" w:rsidR="00755248" w:rsidP="00063BB5" w:rsidRDefault="00755248" w14:paraId="2795F178" w14:textId="77777777">
      <w:pPr>
        <w:spacing w:after="0"/>
        <w:ind w:hanging="240"/>
        <w:jc w:val="both"/>
      </w:pPr>
      <w:r w:rsidRPr="000D056C">
        <w:t xml:space="preserve">-Assisted with syllabus/ lecture design, office hours, and grading; Gave 2-hour guest lecture on global mental health research. </w:t>
      </w:r>
    </w:p>
    <w:p w:rsidRPr="000D056C" w:rsidR="00755248" w:rsidP="00063BB5" w:rsidRDefault="00755248" w14:paraId="3E5D4AFB" w14:textId="77777777">
      <w:pPr>
        <w:spacing w:after="0"/>
        <w:ind w:hanging="240"/>
        <w:jc w:val="both"/>
      </w:pPr>
      <w:r w:rsidRPr="000D056C">
        <w:t>-Received an average student rating of 4.9/5.0.</w:t>
      </w:r>
    </w:p>
    <w:p w:rsidRPr="000D056C" w:rsidR="00755248" w:rsidP="00063BB5" w:rsidRDefault="00755248" w14:paraId="068C5141" w14:textId="77777777">
      <w:pPr>
        <w:spacing w:after="0"/>
        <w:ind w:hanging="240"/>
        <w:jc w:val="both"/>
      </w:pPr>
      <w:r w:rsidRPr="000D056C">
        <w:rPr>
          <w:b/>
        </w:rPr>
        <w:t>PSY1900: Introduction to Statistics for the Behavioral Sciences</w:t>
      </w:r>
      <w:r w:rsidRPr="000D056C">
        <w:t xml:space="preserve">           </w:t>
      </w:r>
      <w:r w:rsidRPr="000D056C">
        <w:tab/>
      </w:r>
      <w:r w:rsidRPr="000D056C">
        <w:t xml:space="preserve">           Cambridge, MA                                    </w:t>
      </w:r>
    </w:p>
    <w:p w:rsidRPr="000D056C" w:rsidR="00755248" w:rsidP="00063BB5" w:rsidRDefault="00755248" w14:paraId="5015D04D" w14:textId="77777777">
      <w:pPr>
        <w:spacing w:after="0"/>
        <w:ind w:hanging="240"/>
        <w:jc w:val="both"/>
      </w:pPr>
      <w:r w:rsidRPr="000D056C">
        <w:rPr>
          <w:b/>
        </w:rPr>
        <w:t xml:space="preserve">Teaching Assistant     </w:t>
      </w:r>
      <w:r w:rsidRPr="000D056C">
        <w:rPr>
          <w:b/>
        </w:rPr>
        <w:tab/>
      </w:r>
      <w:r w:rsidRPr="000D056C">
        <w:t xml:space="preserve"> </w:t>
      </w:r>
      <w:r w:rsidRPr="000D056C">
        <w:tab/>
      </w:r>
      <w:r w:rsidRPr="000D056C">
        <w:t xml:space="preserve">                                                      February 2020 – May 2020</w:t>
      </w:r>
    </w:p>
    <w:p w:rsidRPr="000D056C" w:rsidR="00755248" w:rsidP="00063BB5" w:rsidRDefault="00755248" w14:paraId="6FE501D2" w14:textId="77777777">
      <w:pPr>
        <w:spacing w:after="0"/>
        <w:ind w:hanging="240"/>
        <w:jc w:val="both"/>
      </w:pPr>
      <w:r w:rsidRPr="000D056C">
        <w:t xml:space="preserve">- Designed and delivered weekly lectures, graded assignments, held office hours, and offered coding support; assisted with transition to Zoom (remote teaching). </w:t>
      </w:r>
    </w:p>
    <w:p w:rsidRPr="000D056C" w:rsidR="00755248" w:rsidP="00063BB5" w:rsidRDefault="00755248" w14:paraId="3E37E4D1" w14:textId="77777777">
      <w:pPr>
        <w:spacing w:after="0"/>
        <w:ind w:hanging="240"/>
        <w:jc w:val="both"/>
      </w:pPr>
      <w:r w:rsidRPr="000D056C">
        <w:rPr>
          <w:b/>
          <w:bCs/>
        </w:rPr>
        <w:t xml:space="preserve">Homefront, Inc.                                                                                                           </w:t>
      </w:r>
      <w:r w:rsidRPr="000D056C">
        <w:t>Hopewell, NJ</w:t>
      </w:r>
    </w:p>
    <w:p w:rsidRPr="000D056C" w:rsidR="00755248" w:rsidP="00063BB5" w:rsidRDefault="00755248" w14:paraId="0151F474" w14:textId="77777777">
      <w:pPr>
        <w:spacing w:after="0"/>
        <w:ind w:hanging="240"/>
        <w:jc w:val="both"/>
      </w:pPr>
      <w:r w:rsidRPr="000D056C">
        <w:rPr>
          <w:b/>
          <w:bCs/>
        </w:rPr>
        <w:t xml:space="preserve">Volunteer Tutor                                                                                  </w:t>
      </w:r>
      <w:r w:rsidRPr="000D056C">
        <w:t>February 2016 – August 2016</w:t>
      </w:r>
    </w:p>
    <w:p w:rsidRPr="000D056C" w:rsidR="00755248" w:rsidP="00063BB5" w:rsidRDefault="00755248" w14:paraId="79211745" w14:textId="37713775">
      <w:pPr>
        <w:spacing w:after="0"/>
        <w:ind w:hanging="240"/>
        <w:jc w:val="both"/>
      </w:pPr>
      <w:r w:rsidRPr="000D056C">
        <w:t>--Tutored students facing housing insecurity and behavioral concerns in academic and executive functioning skills  </w:t>
      </w:r>
      <w:r w:rsidRPr="000D056C">
        <w:br/>
      </w:r>
      <w:r w:rsidRPr="000D056C">
        <w:rPr>
          <w:b/>
          <w:bCs/>
        </w:rPr>
        <w:t>Peer-Reviewed Manuscripts and Chapters</w:t>
      </w:r>
    </w:p>
    <w:p w:rsidRPr="000D056C" w:rsidR="00755248" w:rsidP="00063BB5" w:rsidRDefault="00755248" w14:paraId="1D157FEF" w14:textId="77777777">
      <w:pPr>
        <w:spacing w:after="0"/>
        <w:ind w:hanging="240"/>
        <w:jc w:val="both"/>
        <w:rPr>
          <w:b/>
          <w:bCs/>
        </w:rPr>
      </w:pPr>
      <w:r w:rsidRPr="000D056C">
        <w:rPr>
          <w:b/>
          <w:bCs/>
          <w:u w:val="single"/>
        </w:rPr>
        <w:t>Published:</w:t>
      </w:r>
      <w:r w:rsidRPr="000D056C">
        <w:rPr>
          <w:b/>
          <w:bCs/>
        </w:rPr>
        <w:t xml:space="preserve">                                                                                 *Indicates shared first authorship</w:t>
      </w:r>
    </w:p>
    <w:p w:rsidRPr="000D056C" w:rsidR="00755248" w:rsidP="00063BB5" w:rsidRDefault="00755248" w14:paraId="27BFC672" w14:textId="1E194DDD">
      <w:pPr>
        <w:spacing w:after="0"/>
        <w:ind w:hanging="240"/>
        <w:jc w:val="both"/>
      </w:pPr>
      <w:r w:rsidRPr="005B16F5">
        <w:t xml:space="preserve">Osborn, T. L.*, </w:t>
      </w:r>
      <w:proofErr w:type="spellStart"/>
      <w:r w:rsidRPr="005B16F5">
        <w:rPr>
          <w:b/>
          <w:bCs/>
        </w:rPr>
        <w:t>Venturo</w:t>
      </w:r>
      <w:proofErr w:type="spellEnd"/>
      <w:r w:rsidRPr="005B16F5">
        <w:rPr>
          <w:b/>
          <w:bCs/>
        </w:rPr>
        <w:t>-Conerly, K. E. *,</w:t>
      </w:r>
      <w:r w:rsidRPr="005B16F5">
        <w:t xml:space="preserve"> Arango, S., Roe, E., Rodriguez, M., Alemu, R., Weisz, J. R.</w:t>
      </w:r>
      <w:r w:rsidR="005B16F5">
        <w:t xml:space="preserve"> (2021).</w:t>
      </w:r>
      <w:r w:rsidRPr="005B16F5">
        <w:t xml:space="preserve"> </w:t>
      </w:r>
      <w:r w:rsidRPr="000D056C">
        <w:t>Group intervention for adolescent depression and anxiety in sub-Saharan Africa: A randomized controlled trial. </w:t>
      </w:r>
      <w:r w:rsidRPr="000D056C">
        <w:rPr>
          <w:i/>
          <w:iCs/>
        </w:rPr>
        <w:t>JAMA Psychiatry</w:t>
      </w:r>
    </w:p>
    <w:p w:rsidRPr="000D056C" w:rsidR="00755248" w:rsidP="00063BB5" w:rsidRDefault="00755248" w14:paraId="66D2AA97" w14:textId="77777777">
      <w:pPr>
        <w:spacing w:after="0"/>
        <w:ind w:hanging="240"/>
        <w:jc w:val="both"/>
        <w:rPr>
          <w:i/>
          <w:iCs/>
        </w:rPr>
      </w:pPr>
      <w:proofErr w:type="spellStart"/>
      <w:r w:rsidRPr="000D056C">
        <w:rPr>
          <w:b/>
          <w:bCs/>
        </w:rPr>
        <w:t>Venturo</w:t>
      </w:r>
      <w:proofErr w:type="spellEnd"/>
      <w:r w:rsidRPr="000D056C">
        <w:rPr>
          <w:b/>
          <w:bCs/>
        </w:rPr>
        <w:t>-Conerly, K. E.,</w:t>
      </w:r>
      <w:r w:rsidRPr="000D056C">
        <w:t xml:space="preserve"> Roe, E., </w:t>
      </w:r>
      <w:proofErr w:type="spellStart"/>
      <w:r w:rsidRPr="000D056C">
        <w:t>Wasil</w:t>
      </w:r>
      <w:proofErr w:type="spellEnd"/>
      <w:r w:rsidRPr="000D056C">
        <w:t xml:space="preserve">, A., Osborn, T. L., </w:t>
      </w:r>
      <w:proofErr w:type="spellStart"/>
      <w:r w:rsidRPr="000D056C">
        <w:t>Ndetei</w:t>
      </w:r>
      <w:proofErr w:type="spellEnd"/>
      <w:r w:rsidRPr="000D056C">
        <w:t xml:space="preserve">, D., </w:t>
      </w:r>
      <w:proofErr w:type="spellStart"/>
      <w:r w:rsidRPr="000D056C">
        <w:t>Wasanga</w:t>
      </w:r>
      <w:proofErr w:type="spellEnd"/>
      <w:r w:rsidRPr="000D056C">
        <w:t xml:space="preserve">, C., Weisz, J. (In Press). Training and Supervising Lay-providers in Kenya: Strategies and Mixed-methods Outcomes. </w:t>
      </w:r>
      <w:r w:rsidRPr="000D056C">
        <w:rPr>
          <w:i/>
          <w:iCs/>
        </w:rPr>
        <w:t>Cognitive and Behavioral Practice</w:t>
      </w:r>
    </w:p>
    <w:p w:rsidRPr="000D056C" w:rsidR="00755248" w:rsidP="00063BB5" w:rsidRDefault="00755248" w14:paraId="58858DFF" w14:textId="77777777">
      <w:pPr>
        <w:spacing w:after="0"/>
        <w:ind w:hanging="240"/>
        <w:jc w:val="both"/>
        <w:rPr>
          <w:i/>
          <w:iCs/>
        </w:rPr>
      </w:pPr>
      <w:r w:rsidRPr="000D056C">
        <w:t>Weisz, J. R.,</w:t>
      </w:r>
      <w:r w:rsidRPr="000D056C">
        <w:rPr>
          <w:b/>
          <w:bCs/>
        </w:rPr>
        <w:t xml:space="preserve"> </w:t>
      </w:r>
      <w:r w:rsidRPr="000D056C">
        <w:t xml:space="preserve">Fitzpatrick, O.M., </w:t>
      </w:r>
      <w:proofErr w:type="spellStart"/>
      <w:r w:rsidRPr="000D056C">
        <w:rPr>
          <w:b/>
          <w:bCs/>
        </w:rPr>
        <w:t>Venturo</w:t>
      </w:r>
      <w:proofErr w:type="spellEnd"/>
      <w:r w:rsidRPr="000D056C">
        <w:rPr>
          <w:b/>
          <w:bCs/>
        </w:rPr>
        <w:t>-Conerly, K.,</w:t>
      </w:r>
      <w:r w:rsidRPr="000D056C">
        <w:t xml:space="preserve"> Cho, E., Process-based and principle-guided approaches in youth psychotherapy. (In Press). </w:t>
      </w:r>
      <w:r w:rsidRPr="000D056C">
        <w:rPr>
          <w:i/>
          <w:iCs/>
        </w:rPr>
        <w:t>World Psychiatry</w:t>
      </w:r>
    </w:p>
    <w:p w:rsidRPr="000D056C" w:rsidR="00755248" w:rsidP="00063BB5" w:rsidRDefault="00755248" w14:paraId="5E9BD802" w14:textId="77777777">
      <w:pPr>
        <w:spacing w:after="0"/>
        <w:ind w:hanging="240"/>
        <w:jc w:val="both"/>
        <w:rPr>
          <w:i/>
          <w:iCs/>
        </w:rPr>
      </w:pPr>
      <w:proofErr w:type="spellStart"/>
      <w:r w:rsidRPr="000D056C">
        <w:t>Wasil</w:t>
      </w:r>
      <w:proofErr w:type="spellEnd"/>
      <w:r w:rsidRPr="000D056C">
        <w:t xml:space="preserve">, A.R., Osborn, T.L., </w:t>
      </w:r>
      <w:proofErr w:type="spellStart"/>
      <w:r w:rsidRPr="000D056C">
        <w:rPr>
          <w:b/>
          <w:bCs/>
        </w:rPr>
        <w:t>Venturo</w:t>
      </w:r>
      <w:proofErr w:type="spellEnd"/>
      <w:r w:rsidRPr="000D056C">
        <w:rPr>
          <w:b/>
          <w:bCs/>
        </w:rPr>
        <w:t>-Conerly, K.E.,</w:t>
      </w:r>
      <w:r w:rsidRPr="000D056C">
        <w:t xml:space="preserve"> </w:t>
      </w:r>
      <w:proofErr w:type="spellStart"/>
      <w:r w:rsidRPr="000D056C">
        <w:t>Wasanga</w:t>
      </w:r>
      <w:proofErr w:type="spellEnd"/>
      <w:r w:rsidRPr="000D056C">
        <w:t>, C., &amp; Weisz, J.R. (2021). Conducting global mental health research: Lessons learned from Kenya.</w:t>
      </w:r>
      <w:r w:rsidRPr="000D056C">
        <w:rPr>
          <w:i/>
          <w:iCs/>
        </w:rPr>
        <w:t xml:space="preserve"> Global Mental Health</w:t>
      </w:r>
      <w:r w:rsidRPr="000D056C">
        <w:t>, 8, E8. doi:10.1017/gmh.2021.7</w:t>
      </w:r>
    </w:p>
    <w:p w:rsidRPr="000D056C" w:rsidR="00755248" w:rsidP="00063BB5" w:rsidRDefault="00755248" w14:paraId="6275E5EE" w14:textId="77777777">
      <w:pPr>
        <w:spacing w:after="0"/>
        <w:ind w:hanging="240"/>
        <w:jc w:val="both"/>
        <w:rPr>
          <w:i/>
          <w:iCs/>
        </w:rPr>
      </w:pPr>
      <w:proofErr w:type="spellStart"/>
      <w:r w:rsidRPr="000D056C">
        <w:rPr>
          <w:b/>
          <w:bCs/>
        </w:rPr>
        <w:t>Venturo</w:t>
      </w:r>
      <w:proofErr w:type="spellEnd"/>
      <w:r w:rsidRPr="000D056C">
        <w:rPr>
          <w:b/>
          <w:bCs/>
        </w:rPr>
        <w:t>-Conerly, K. E.,</w:t>
      </w:r>
      <w:r w:rsidRPr="000D056C">
        <w:t xml:space="preserve"> Fitzpatrick, O.M., Horn, R.J., </w:t>
      </w:r>
      <w:proofErr w:type="spellStart"/>
      <w:r w:rsidRPr="000D056C">
        <w:t>Ugueto</w:t>
      </w:r>
      <w:proofErr w:type="spellEnd"/>
      <w:r w:rsidRPr="000D056C">
        <w:t xml:space="preserve">, A.M., Weisz, J.R. (In Press). Effectiveness of Youth Psychotherapy Delivered Remotely: A Meta-Analysis. </w:t>
      </w:r>
      <w:r w:rsidRPr="000D056C">
        <w:rPr>
          <w:i/>
          <w:iCs/>
        </w:rPr>
        <w:t>American Psychologist</w:t>
      </w:r>
    </w:p>
    <w:p w:rsidRPr="000D056C" w:rsidR="00755248" w:rsidP="00063BB5" w:rsidRDefault="00755248" w14:paraId="66D4AFE5" w14:textId="77777777">
      <w:pPr>
        <w:spacing w:after="0"/>
        <w:ind w:hanging="240"/>
        <w:jc w:val="both"/>
        <w:rPr>
          <w:i/>
          <w:iCs/>
        </w:rPr>
      </w:pPr>
      <w:proofErr w:type="spellStart"/>
      <w:r w:rsidRPr="000D056C">
        <w:t>Wasil</w:t>
      </w:r>
      <w:proofErr w:type="spellEnd"/>
      <w:r w:rsidRPr="000D056C">
        <w:t xml:space="preserve">, A., </w:t>
      </w:r>
      <w:proofErr w:type="spellStart"/>
      <w:r w:rsidRPr="000D056C">
        <w:rPr>
          <w:b/>
          <w:bCs/>
        </w:rPr>
        <w:t>Venturo</w:t>
      </w:r>
      <w:proofErr w:type="spellEnd"/>
      <w:r w:rsidRPr="000D056C">
        <w:rPr>
          <w:b/>
          <w:bCs/>
        </w:rPr>
        <w:t>-Conerly K.,</w:t>
      </w:r>
      <w:r w:rsidRPr="000D056C">
        <w:t xml:space="preserve"> Gillespie, S., Osborn, T., Weisz, J. (In Press). Using Ideographic Measurement to Complement Standardized Symptom Questionnaires: Assessing Top Problems and Internalizing Symptoms in Kenyan Adolescents. </w:t>
      </w:r>
      <w:r w:rsidRPr="000D056C">
        <w:rPr>
          <w:i/>
          <w:iCs/>
        </w:rPr>
        <w:t>Transcultural Psychiatry</w:t>
      </w:r>
    </w:p>
    <w:p w:rsidRPr="000D056C" w:rsidR="00755248" w:rsidP="00063BB5" w:rsidRDefault="00755248" w14:paraId="537A5443" w14:textId="77777777">
      <w:pPr>
        <w:spacing w:after="0"/>
        <w:ind w:hanging="240"/>
        <w:jc w:val="both"/>
        <w:rPr>
          <w:vertAlign w:val="superscript"/>
        </w:rPr>
      </w:pPr>
      <w:r w:rsidRPr="000D056C">
        <w:t xml:space="preserve">Murray, S., </w:t>
      </w:r>
      <w:proofErr w:type="spellStart"/>
      <w:r w:rsidRPr="000D056C">
        <w:t>Skavenski</w:t>
      </w:r>
      <w:proofErr w:type="spellEnd"/>
      <w:r w:rsidRPr="000D056C">
        <w:t xml:space="preserve"> van </w:t>
      </w:r>
      <w:proofErr w:type="spellStart"/>
      <w:r w:rsidRPr="000D056C">
        <w:t>Wyk</w:t>
      </w:r>
      <w:proofErr w:type="spellEnd"/>
      <w:r w:rsidRPr="000D056C">
        <w:t xml:space="preserve">, S., Metz, K. … </w:t>
      </w:r>
      <w:proofErr w:type="spellStart"/>
      <w:r w:rsidRPr="000D056C">
        <w:rPr>
          <w:b/>
          <w:bCs/>
        </w:rPr>
        <w:t>Venturo</w:t>
      </w:r>
      <w:proofErr w:type="spellEnd"/>
      <w:r w:rsidRPr="000D056C">
        <w:rPr>
          <w:b/>
          <w:bCs/>
        </w:rPr>
        <w:t>-Conerly, K.,</w:t>
      </w:r>
      <w:r w:rsidRPr="000D056C">
        <w:t xml:space="preserve"> </w:t>
      </w:r>
      <w:proofErr w:type="spellStart"/>
      <w:r w:rsidRPr="000D056C">
        <w:t>Wasil</w:t>
      </w:r>
      <w:proofErr w:type="spellEnd"/>
      <w:r w:rsidRPr="000D056C">
        <w:t>, A., Fine, S., Murray, L.</w:t>
      </w:r>
    </w:p>
    <w:p w:rsidRPr="000D056C" w:rsidR="00755248" w:rsidP="00063BB5" w:rsidRDefault="00755248" w14:paraId="16FF633D" w14:textId="77777777">
      <w:pPr>
        <w:spacing w:after="0"/>
        <w:ind w:hanging="240"/>
        <w:jc w:val="both"/>
        <w:rPr>
          <w:i/>
          <w:iCs/>
        </w:rPr>
      </w:pPr>
      <w:r w:rsidRPr="000D056C">
        <w:t xml:space="preserve">(In Press). A qualitative exploration of mechanisms of intimate partner violence reduction for Zambian couples receiving the Common Elements Treatment Approach (CETA) intervention. </w:t>
      </w:r>
      <w:r w:rsidRPr="000D056C">
        <w:rPr>
          <w:i/>
          <w:iCs/>
        </w:rPr>
        <w:t>Social Science and Medicine</w:t>
      </w:r>
    </w:p>
    <w:p w:rsidRPr="000D056C" w:rsidR="00755248" w:rsidP="00063BB5" w:rsidRDefault="00755248" w14:paraId="26720236" w14:textId="77777777">
      <w:pPr>
        <w:spacing w:after="0"/>
        <w:ind w:hanging="240"/>
        <w:jc w:val="both"/>
      </w:pPr>
      <w:r w:rsidRPr="000D056C">
        <w:t xml:space="preserve">Fitzpatrick, O., </w:t>
      </w:r>
      <w:proofErr w:type="spellStart"/>
      <w:r w:rsidRPr="000D056C">
        <w:t>Bailin</w:t>
      </w:r>
      <w:proofErr w:type="spellEnd"/>
      <w:r w:rsidRPr="000D056C">
        <w:t xml:space="preserve">, A., </w:t>
      </w:r>
      <w:proofErr w:type="spellStart"/>
      <w:r w:rsidRPr="000D056C">
        <w:rPr>
          <w:b/>
          <w:bCs/>
        </w:rPr>
        <w:t>Venturo</w:t>
      </w:r>
      <w:proofErr w:type="spellEnd"/>
      <w:r w:rsidRPr="000D056C">
        <w:rPr>
          <w:b/>
          <w:bCs/>
        </w:rPr>
        <w:t>-Conerly, K.,</w:t>
      </w:r>
      <w:r w:rsidRPr="000D056C">
        <w:t xml:space="preserve"> Wei, M., &amp; Weisz, J. (invited chapter; in press). FIRST: An efficient intervention for youths with multiple mental health problems. In S. Bennett, P. Myles-Hooton, &amp; J. </w:t>
      </w:r>
      <w:proofErr w:type="spellStart"/>
      <w:r w:rsidRPr="000D056C">
        <w:t>Schleider</w:t>
      </w:r>
      <w:proofErr w:type="spellEnd"/>
      <w:r w:rsidRPr="000D056C">
        <w:t xml:space="preserve">. (Eds.), </w:t>
      </w:r>
      <w:r w:rsidRPr="000D056C">
        <w:rPr>
          <w:i/>
          <w:iCs/>
        </w:rPr>
        <w:t>Low Intensity Evidence-Based Interventions for Children &amp; Young People</w:t>
      </w:r>
      <w:r w:rsidRPr="000D056C">
        <w:t>. Oxford University Press: New York, NY.</w:t>
      </w:r>
    </w:p>
    <w:p w:rsidRPr="005B16F5" w:rsidR="00755248" w:rsidP="00063BB5" w:rsidRDefault="00755248" w14:paraId="610B57E6" w14:textId="77777777">
      <w:pPr>
        <w:spacing w:after="0"/>
        <w:ind w:hanging="240"/>
        <w:jc w:val="both"/>
        <w:rPr>
          <w:u w:val="single"/>
        </w:rPr>
      </w:pPr>
      <w:r w:rsidRPr="005B16F5">
        <w:t xml:space="preserve">Osborn, T. L.*,  </w:t>
      </w:r>
      <w:proofErr w:type="spellStart"/>
      <w:r w:rsidRPr="005B16F5">
        <w:rPr>
          <w:b/>
          <w:bCs/>
        </w:rPr>
        <w:t>Venturo</w:t>
      </w:r>
      <w:proofErr w:type="spellEnd"/>
      <w:r w:rsidRPr="005B16F5">
        <w:rPr>
          <w:b/>
          <w:bCs/>
        </w:rPr>
        <w:t>-Conerly, K. E.*,</w:t>
      </w:r>
      <w:r w:rsidRPr="005B16F5">
        <w:t xml:space="preserve"> </w:t>
      </w:r>
      <w:proofErr w:type="spellStart"/>
      <w:r w:rsidRPr="005B16F5">
        <w:t>Wasil</w:t>
      </w:r>
      <w:proofErr w:type="spellEnd"/>
      <w:r w:rsidRPr="005B16F5">
        <w:t xml:space="preserve">, A., Rodriguez, M., Roe, E., Arango, S., Weisz, J. R. (2020, November). </w:t>
      </w:r>
      <w:r w:rsidRPr="000D056C">
        <w:t xml:space="preserve">The </w:t>
      </w:r>
      <w:proofErr w:type="spellStart"/>
      <w:r w:rsidRPr="000D056C">
        <w:t>Shamiri</w:t>
      </w:r>
      <w:proofErr w:type="spellEnd"/>
      <w:r w:rsidRPr="000D056C">
        <w:t xml:space="preserve"> group intervention for adolescent anxiety and depression: Study protocol for a randomized controlled trial of a lay provider-delivered, school-based intervention in Kenya. </w:t>
      </w:r>
      <w:r w:rsidRPr="005B16F5">
        <w:rPr>
          <w:i/>
          <w:iCs/>
        </w:rPr>
        <w:t>Trials</w:t>
      </w:r>
    </w:p>
    <w:p w:rsidRPr="005B16F5" w:rsidR="00755248" w:rsidP="00063BB5" w:rsidRDefault="00755248" w14:paraId="7BF8EA69" w14:textId="77777777">
      <w:pPr>
        <w:spacing w:after="0"/>
        <w:ind w:hanging="240"/>
        <w:jc w:val="both"/>
        <w:rPr>
          <w:u w:val="single"/>
        </w:rPr>
      </w:pPr>
      <w:proofErr w:type="spellStart"/>
      <w:r w:rsidRPr="005B16F5">
        <w:rPr>
          <w:u w:val="single"/>
        </w:rPr>
        <w:t>Wasil</w:t>
      </w:r>
      <w:proofErr w:type="spellEnd"/>
      <w:r w:rsidRPr="005B16F5">
        <w:rPr>
          <w:u w:val="single"/>
        </w:rPr>
        <w:t xml:space="preserve">, A. R., Gillespie, S., Patel, R., </w:t>
      </w:r>
      <w:proofErr w:type="spellStart"/>
      <w:r w:rsidRPr="005B16F5">
        <w:rPr>
          <w:u w:val="single"/>
        </w:rPr>
        <w:t>Petre</w:t>
      </w:r>
      <w:proofErr w:type="spellEnd"/>
      <w:r w:rsidRPr="005B16F5">
        <w:rPr>
          <w:u w:val="single"/>
        </w:rPr>
        <w:t xml:space="preserve">, A., </w:t>
      </w:r>
      <w:proofErr w:type="spellStart"/>
      <w:r w:rsidRPr="005B16F5">
        <w:rPr>
          <w:b/>
          <w:bCs/>
          <w:u w:val="single"/>
        </w:rPr>
        <w:t>Venturo</w:t>
      </w:r>
      <w:proofErr w:type="spellEnd"/>
      <w:r w:rsidRPr="005B16F5">
        <w:rPr>
          <w:b/>
          <w:bCs/>
          <w:u w:val="single"/>
        </w:rPr>
        <w:t xml:space="preserve">-Conerly, K. E., </w:t>
      </w:r>
      <w:proofErr w:type="spellStart"/>
      <w:r w:rsidRPr="005B16F5">
        <w:rPr>
          <w:u w:val="single"/>
        </w:rPr>
        <w:t>Shingleton</w:t>
      </w:r>
      <w:proofErr w:type="spellEnd"/>
      <w:r w:rsidRPr="005B16F5">
        <w:rPr>
          <w:u w:val="single"/>
        </w:rPr>
        <w:t xml:space="preserve">, R. M., Weisz, J. R., &amp; </w:t>
      </w:r>
      <w:proofErr w:type="spellStart"/>
      <w:r w:rsidRPr="005B16F5">
        <w:rPr>
          <w:u w:val="single"/>
        </w:rPr>
        <w:t>DeRubeis</w:t>
      </w:r>
      <w:proofErr w:type="spellEnd"/>
      <w:r w:rsidRPr="005B16F5">
        <w:rPr>
          <w:u w:val="single"/>
        </w:rPr>
        <w:t xml:space="preserve">, R. J. (2020, October). </w:t>
      </w:r>
      <w:r w:rsidRPr="000D056C">
        <w:rPr>
          <w:u w:val="single"/>
        </w:rPr>
        <w:t xml:space="preserve">Reassessing evidence-based content in popular smartphone apps for depression and anxiety: Developing and applying user-adjusted analyses. </w:t>
      </w:r>
      <w:r w:rsidRPr="000D056C">
        <w:rPr>
          <w:i/>
          <w:iCs/>
        </w:rPr>
        <w:t>Journal of Consulting and Clinical Psychology</w:t>
      </w:r>
    </w:p>
    <w:p w:rsidRPr="000D056C" w:rsidR="00755248" w:rsidP="00063BB5" w:rsidRDefault="00755248" w14:paraId="69E92AF9" w14:textId="77777777">
      <w:pPr>
        <w:spacing w:after="0"/>
        <w:ind w:hanging="240"/>
        <w:jc w:val="both"/>
        <w:rPr>
          <w:i/>
          <w:iCs/>
        </w:rPr>
      </w:pPr>
      <w:proofErr w:type="spellStart"/>
      <w:r w:rsidRPr="000D056C">
        <w:rPr>
          <w:b/>
          <w:bCs/>
        </w:rPr>
        <w:t>Venturo</w:t>
      </w:r>
      <w:proofErr w:type="spellEnd"/>
      <w:r w:rsidRPr="000D056C">
        <w:rPr>
          <w:b/>
          <w:bCs/>
        </w:rPr>
        <w:t xml:space="preserve">-Conerly, K., </w:t>
      </w:r>
      <w:proofErr w:type="spellStart"/>
      <w:r w:rsidRPr="000D056C">
        <w:t>Wasil</w:t>
      </w:r>
      <w:proofErr w:type="spellEnd"/>
      <w:r w:rsidRPr="000D056C">
        <w:t xml:space="preserve">, A., Dreier, M., Lipson, S., </w:t>
      </w:r>
      <w:proofErr w:type="spellStart"/>
      <w:r w:rsidRPr="000D056C">
        <w:t>Shingleton</w:t>
      </w:r>
      <w:proofErr w:type="spellEnd"/>
      <w:r w:rsidRPr="000D056C">
        <w:t>, R., Weisz, J. (2020, August). Why I Recovered: A Qualitative Investigation of Factors Promoting Motivation for Eating Disorder Recovery.</w:t>
      </w:r>
      <w:r w:rsidRPr="000D056C">
        <w:rPr>
          <w:i/>
          <w:iCs/>
        </w:rPr>
        <w:t xml:space="preserve"> International Journal of Eating Disorders</w:t>
      </w:r>
    </w:p>
    <w:p w:rsidRPr="005B16F5" w:rsidR="00755248" w:rsidP="00063BB5" w:rsidRDefault="00755248" w14:paraId="14086A19" w14:textId="77777777">
      <w:pPr>
        <w:spacing w:after="0"/>
        <w:ind w:hanging="240"/>
        <w:jc w:val="both"/>
        <w:rPr>
          <w:lang w:val="es-CL"/>
        </w:rPr>
      </w:pPr>
      <w:r w:rsidRPr="000D056C">
        <w:t xml:space="preserve">Osborn, T., </w:t>
      </w:r>
      <w:proofErr w:type="spellStart"/>
      <w:r w:rsidRPr="000D056C">
        <w:t>Wasil</w:t>
      </w:r>
      <w:proofErr w:type="spellEnd"/>
      <w:r w:rsidRPr="000D056C">
        <w:t xml:space="preserve">, A., </w:t>
      </w:r>
      <w:proofErr w:type="spellStart"/>
      <w:r w:rsidRPr="000D056C">
        <w:rPr>
          <w:b/>
          <w:bCs/>
        </w:rPr>
        <w:t>Venturo</w:t>
      </w:r>
      <w:proofErr w:type="spellEnd"/>
      <w:r w:rsidRPr="000D056C">
        <w:rPr>
          <w:b/>
          <w:bCs/>
        </w:rPr>
        <w:t>-Conerly, K.,</w:t>
      </w:r>
      <w:r w:rsidRPr="000D056C">
        <w:t xml:space="preserve"> </w:t>
      </w:r>
      <w:proofErr w:type="spellStart"/>
      <w:r w:rsidRPr="000D056C">
        <w:t>Schleider</w:t>
      </w:r>
      <w:proofErr w:type="spellEnd"/>
      <w:r w:rsidRPr="000D056C">
        <w:t xml:space="preserve">, J., Weisz, J. (2020, July). Group Intervention for Adolescent Anxiety and Depression: Outcomes of a Randomized Trial with Adolescents in Kenya. </w:t>
      </w:r>
      <w:proofErr w:type="spellStart"/>
      <w:r w:rsidRPr="005B16F5">
        <w:rPr>
          <w:i/>
          <w:iCs/>
          <w:lang w:val="es-CL"/>
        </w:rPr>
        <w:t>Behavior</w:t>
      </w:r>
      <w:proofErr w:type="spellEnd"/>
      <w:r w:rsidRPr="005B16F5">
        <w:rPr>
          <w:i/>
          <w:iCs/>
          <w:lang w:val="es-CL"/>
        </w:rPr>
        <w:t xml:space="preserve"> </w:t>
      </w:r>
      <w:proofErr w:type="spellStart"/>
      <w:r w:rsidRPr="005B16F5">
        <w:rPr>
          <w:i/>
          <w:iCs/>
          <w:lang w:val="es-CL"/>
        </w:rPr>
        <w:t>Therapy</w:t>
      </w:r>
      <w:proofErr w:type="spellEnd"/>
      <w:r w:rsidRPr="005B16F5">
        <w:rPr>
          <w:lang w:val="es-CL"/>
        </w:rPr>
        <w:t>.</w:t>
      </w:r>
    </w:p>
    <w:p w:rsidRPr="000D056C" w:rsidR="00755248" w:rsidP="00063BB5" w:rsidRDefault="00755248" w14:paraId="6A6BA685" w14:textId="77777777">
      <w:pPr>
        <w:spacing w:after="0"/>
        <w:ind w:hanging="240"/>
        <w:jc w:val="both"/>
        <w:rPr>
          <w:i/>
          <w:iCs/>
        </w:rPr>
      </w:pPr>
      <w:proofErr w:type="spellStart"/>
      <w:r w:rsidRPr="000D056C">
        <w:rPr>
          <w:lang w:val="es-CL"/>
        </w:rPr>
        <w:t>Osborn</w:t>
      </w:r>
      <w:proofErr w:type="spellEnd"/>
      <w:r w:rsidRPr="000D056C">
        <w:rPr>
          <w:lang w:val="es-CL"/>
        </w:rPr>
        <w:t xml:space="preserve">, T. L., </w:t>
      </w:r>
      <w:proofErr w:type="spellStart"/>
      <w:r w:rsidRPr="000D056C">
        <w:rPr>
          <w:lang w:val="es-CL"/>
        </w:rPr>
        <w:t>Rodriguez</w:t>
      </w:r>
      <w:proofErr w:type="spellEnd"/>
      <w:r w:rsidRPr="000D056C">
        <w:rPr>
          <w:lang w:val="es-CL"/>
        </w:rPr>
        <w:t xml:space="preserve">, M., </w:t>
      </w:r>
      <w:proofErr w:type="spellStart"/>
      <w:r w:rsidRPr="000D056C">
        <w:rPr>
          <w:lang w:val="es-CL"/>
        </w:rPr>
        <w:t>Wasil</w:t>
      </w:r>
      <w:proofErr w:type="spellEnd"/>
      <w:r w:rsidRPr="000D056C">
        <w:rPr>
          <w:lang w:val="es-CL"/>
        </w:rPr>
        <w:t xml:space="preserve">, A., </w:t>
      </w:r>
      <w:r w:rsidRPr="000D056C">
        <w:rPr>
          <w:b/>
          <w:bCs/>
          <w:lang w:val="es-CL"/>
        </w:rPr>
        <w:t>Venturo-</w:t>
      </w:r>
      <w:proofErr w:type="spellStart"/>
      <w:r w:rsidRPr="000D056C">
        <w:rPr>
          <w:b/>
          <w:bCs/>
          <w:lang w:val="es-CL"/>
        </w:rPr>
        <w:t>Conerly</w:t>
      </w:r>
      <w:proofErr w:type="spellEnd"/>
      <w:r w:rsidRPr="000D056C">
        <w:rPr>
          <w:b/>
          <w:bCs/>
          <w:lang w:val="es-CL"/>
        </w:rPr>
        <w:t>, K. E.,</w:t>
      </w:r>
      <w:r w:rsidRPr="000D056C">
        <w:rPr>
          <w:lang w:val="es-CL"/>
        </w:rPr>
        <w:t xml:space="preserve"> </w:t>
      </w:r>
      <w:proofErr w:type="spellStart"/>
      <w:r w:rsidRPr="000D056C">
        <w:rPr>
          <w:lang w:val="es-CL"/>
        </w:rPr>
        <w:t>Gan</w:t>
      </w:r>
      <w:proofErr w:type="spellEnd"/>
      <w:r w:rsidRPr="000D056C">
        <w:rPr>
          <w:lang w:val="es-CL"/>
        </w:rPr>
        <w:t xml:space="preserve">, J., </w:t>
      </w:r>
      <w:proofErr w:type="spellStart"/>
      <w:r w:rsidRPr="000D056C">
        <w:rPr>
          <w:lang w:val="es-CL"/>
        </w:rPr>
        <w:t>Alemu</w:t>
      </w:r>
      <w:proofErr w:type="spellEnd"/>
      <w:r w:rsidRPr="000D056C">
        <w:rPr>
          <w:lang w:val="es-CL"/>
        </w:rPr>
        <w:t xml:space="preserve">, R. G., </w:t>
      </w:r>
      <w:proofErr w:type="spellStart"/>
      <w:r w:rsidRPr="000D056C">
        <w:rPr>
          <w:lang w:val="es-CL"/>
        </w:rPr>
        <w:t>Weisz</w:t>
      </w:r>
      <w:proofErr w:type="spellEnd"/>
      <w:r w:rsidRPr="000D056C">
        <w:rPr>
          <w:lang w:val="es-CL"/>
        </w:rPr>
        <w:t xml:space="preserve">, J. R. (2020, June). </w:t>
      </w:r>
      <w:r w:rsidRPr="000D056C">
        <w:t xml:space="preserve">Single-Session Digital Intervention for Adolescent Depression, Anxiety and Well-being: Outcomes of a Randomized Controlled Trial with Kenyan Adolescents. </w:t>
      </w:r>
      <w:r w:rsidRPr="000D056C">
        <w:rPr>
          <w:i/>
          <w:iCs/>
        </w:rPr>
        <w:t>Journal of Consulting and Clinical Psychology</w:t>
      </w:r>
    </w:p>
    <w:p w:rsidRPr="000D056C" w:rsidR="00755248" w:rsidP="00063BB5" w:rsidRDefault="00755248" w14:paraId="3A733804" w14:textId="77777777">
      <w:pPr>
        <w:spacing w:after="0"/>
        <w:ind w:hanging="240"/>
        <w:jc w:val="both"/>
        <w:rPr>
          <w:u w:val="single"/>
        </w:rPr>
      </w:pPr>
      <w:r w:rsidRPr="000D056C">
        <w:t xml:space="preserve">Osborn, T., </w:t>
      </w:r>
      <w:proofErr w:type="spellStart"/>
      <w:r w:rsidRPr="000D056C">
        <w:rPr>
          <w:b/>
          <w:bCs/>
        </w:rPr>
        <w:t>Venturo</w:t>
      </w:r>
      <w:proofErr w:type="spellEnd"/>
      <w:r w:rsidRPr="000D056C">
        <w:rPr>
          <w:b/>
          <w:bCs/>
        </w:rPr>
        <w:t>-Conerly, K.,</w:t>
      </w:r>
      <w:r w:rsidRPr="000D056C">
        <w:t xml:space="preserve"> </w:t>
      </w:r>
      <w:proofErr w:type="spellStart"/>
      <w:r w:rsidRPr="000D056C">
        <w:t>Wasil</w:t>
      </w:r>
      <w:proofErr w:type="spellEnd"/>
      <w:r w:rsidRPr="000D056C">
        <w:t xml:space="preserve">, A., </w:t>
      </w:r>
      <w:proofErr w:type="spellStart"/>
      <w:r w:rsidRPr="000D056C">
        <w:t>Schleider</w:t>
      </w:r>
      <w:proofErr w:type="spellEnd"/>
      <w:r w:rsidRPr="000D056C">
        <w:t xml:space="preserve">, J., Weisz, J. (2020, May). Depression and Anxiety Symptoms, Social Support, and Demographic Factors Among Kenyan High School Students. </w:t>
      </w:r>
      <w:r w:rsidRPr="000D056C">
        <w:rPr>
          <w:i/>
          <w:iCs/>
        </w:rPr>
        <w:t>Journal of Child and Family Studies</w:t>
      </w:r>
      <w:r w:rsidRPr="000D056C">
        <w:t>.</w:t>
      </w:r>
    </w:p>
    <w:p w:rsidRPr="000D056C" w:rsidR="00755248" w:rsidP="00063BB5" w:rsidRDefault="00755248" w14:paraId="7138CA77" w14:textId="71514E5C">
      <w:pPr>
        <w:spacing w:after="0"/>
        <w:ind w:hanging="240"/>
        <w:jc w:val="both"/>
        <w:rPr>
          <w:i/>
          <w:iCs/>
        </w:rPr>
      </w:pPr>
      <w:proofErr w:type="spellStart"/>
      <w:r w:rsidRPr="000D056C">
        <w:t>Wasil</w:t>
      </w:r>
      <w:proofErr w:type="spellEnd"/>
      <w:r w:rsidRPr="000D056C">
        <w:t xml:space="preserve">, A., </w:t>
      </w:r>
      <w:proofErr w:type="spellStart"/>
      <w:r w:rsidRPr="000D056C">
        <w:rPr>
          <w:b/>
          <w:bCs/>
        </w:rPr>
        <w:t>Venturo</w:t>
      </w:r>
      <w:proofErr w:type="spellEnd"/>
      <w:r w:rsidRPr="000D056C">
        <w:rPr>
          <w:b/>
          <w:bCs/>
        </w:rPr>
        <w:t>-Conerly, K.,</w:t>
      </w:r>
      <w:r w:rsidRPr="000D056C">
        <w:t xml:space="preserve"> Patel, V., Shinde, S., Jones, P. (2020, Mar). Applying Network Analysis to Understand Depression and Substance Use in Indian Adolescents. </w:t>
      </w:r>
      <w:r w:rsidRPr="000D056C">
        <w:rPr>
          <w:i/>
          <w:iCs/>
        </w:rPr>
        <w:t>Journal of Affective Disorders</w:t>
      </w:r>
    </w:p>
    <w:p w:rsidRPr="000D056C" w:rsidR="00755248" w:rsidP="00063BB5" w:rsidRDefault="00755248" w14:paraId="2ABC2F58" w14:textId="573823AB">
      <w:pPr>
        <w:spacing w:after="0"/>
        <w:ind w:hanging="240"/>
        <w:jc w:val="both"/>
      </w:pPr>
      <w:proofErr w:type="spellStart"/>
      <w:r w:rsidRPr="000D056C">
        <w:t>Wasil</w:t>
      </w:r>
      <w:proofErr w:type="spellEnd"/>
      <w:r w:rsidRPr="000D056C">
        <w:t xml:space="preserve">, A., </w:t>
      </w:r>
      <w:proofErr w:type="spellStart"/>
      <w:r w:rsidRPr="000D056C">
        <w:rPr>
          <w:b/>
          <w:bCs/>
        </w:rPr>
        <w:t>Venturo</w:t>
      </w:r>
      <w:proofErr w:type="spellEnd"/>
      <w:r w:rsidRPr="000D056C">
        <w:rPr>
          <w:b/>
          <w:bCs/>
        </w:rPr>
        <w:t>-Conerly, K.,</w:t>
      </w:r>
      <w:r w:rsidRPr="000D056C">
        <w:t xml:space="preserve"> </w:t>
      </w:r>
      <w:proofErr w:type="spellStart"/>
      <w:r w:rsidRPr="000D056C">
        <w:t>Shingleton</w:t>
      </w:r>
      <w:proofErr w:type="spellEnd"/>
      <w:r w:rsidRPr="000D056C">
        <w:t xml:space="preserve">, R., Weisz, J. (2019, December). A Review of Popular Smartphone Apps for Depression and Anxiety: Assessing Inclusion of Evidence-Based Content. </w:t>
      </w:r>
      <w:r w:rsidRPr="000D056C">
        <w:rPr>
          <w:i/>
          <w:iCs/>
        </w:rPr>
        <w:t>Behavior Research and Therapy</w:t>
      </w:r>
      <w:r w:rsidRPr="000D056C">
        <w:t>.</w:t>
      </w:r>
    </w:p>
    <w:p w:rsidRPr="000D056C" w:rsidR="00755248" w:rsidP="00063BB5" w:rsidRDefault="00755248" w14:paraId="1070FD0B" w14:textId="1FBD47E4">
      <w:pPr>
        <w:spacing w:after="0"/>
        <w:ind w:hanging="240"/>
        <w:jc w:val="both"/>
      </w:pPr>
      <w:proofErr w:type="spellStart"/>
      <w:r w:rsidRPr="000D056C">
        <w:rPr>
          <w:b/>
          <w:bCs/>
        </w:rPr>
        <w:t>Venturo</w:t>
      </w:r>
      <w:proofErr w:type="spellEnd"/>
      <w:r w:rsidRPr="000D056C">
        <w:rPr>
          <w:b/>
          <w:bCs/>
        </w:rPr>
        <w:t>-Conerly, K.,</w:t>
      </w:r>
      <w:r w:rsidRPr="000D056C">
        <w:t xml:space="preserve"> </w:t>
      </w:r>
      <w:proofErr w:type="spellStart"/>
      <w:r w:rsidRPr="000D056C">
        <w:t>Wasil</w:t>
      </w:r>
      <w:proofErr w:type="spellEnd"/>
      <w:r w:rsidRPr="000D056C">
        <w:t xml:space="preserve">, A., </w:t>
      </w:r>
      <w:proofErr w:type="spellStart"/>
      <w:r w:rsidRPr="000D056C">
        <w:t>Shingleton</w:t>
      </w:r>
      <w:proofErr w:type="spellEnd"/>
      <w:r w:rsidRPr="000D056C">
        <w:t xml:space="preserve">, R., Weisz, J. (2019, April). Recovery as an “Act of Rebellion”: A Qualitative Study Examining Feminism as a Motivating Factor in Eating Disorder Recovery. </w:t>
      </w:r>
      <w:r w:rsidRPr="000D056C">
        <w:rPr>
          <w:i/>
          <w:iCs/>
        </w:rPr>
        <w:t>Eating Disorders: The Journal of Treatment and Prevention</w:t>
      </w:r>
      <w:r w:rsidRPr="000D056C">
        <w:t>.</w:t>
      </w:r>
    </w:p>
    <w:p w:rsidRPr="000D056C" w:rsidR="00755248" w:rsidP="00063BB5" w:rsidRDefault="00755248" w14:paraId="59A839B4" w14:textId="3B7BB777">
      <w:pPr>
        <w:spacing w:after="0"/>
        <w:ind w:hanging="240"/>
        <w:jc w:val="both"/>
      </w:pPr>
      <w:proofErr w:type="spellStart"/>
      <w:r w:rsidRPr="000D056C">
        <w:t>Wasil</w:t>
      </w:r>
      <w:proofErr w:type="spellEnd"/>
      <w:r w:rsidRPr="000D056C">
        <w:t xml:space="preserve">, A., </w:t>
      </w:r>
      <w:proofErr w:type="spellStart"/>
      <w:r w:rsidRPr="000D056C">
        <w:rPr>
          <w:b/>
          <w:bCs/>
        </w:rPr>
        <w:t>Venturo</w:t>
      </w:r>
      <w:proofErr w:type="spellEnd"/>
      <w:r w:rsidRPr="000D056C">
        <w:rPr>
          <w:b/>
          <w:bCs/>
        </w:rPr>
        <w:t>-Conerly, K.,</w:t>
      </w:r>
      <w:r w:rsidRPr="000D056C">
        <w:t xml:space="preserve"> </w:t>
      </w:r>
      <w:proofErr w:type="spellStart"/>
      <w:r w:rsidRPr="000D056C">
        <w:t>Shingleton</w:t>
      </w:r>
      <w:proofErr w:type="spellEnd"/>
      <w:r w:rsidRPr="000D056C">
        <w:t xml:space="preserve">, R., Weisz, J. (2019, March). The Motivating Role of Clinician and Peer Recovery Disclosures in Eating Disorder Recovery: A Qualitative Study. </w:t>
      </w:r>
      <w:r w:rsidRPr="000D056C">
        <w:rPr>
          <w:i/>
          <w:iCs/>
        </w:rPr>
        <w:t>Psychotherapy</w:t>
      </w:r>
      <w:r w:rsidRPr="000D056C">
        <w:t>.</w:t>
      </w:r>
    </w:p>
    <w:p w:rsidRPr="000D056C" w:rsidR="00755248" w:rsidP="00063BB5" w:rsidRDefault="00755248" w14:paraId="25BA9CC3" w14:textId="143A2E91">
      <w:pPr>
        <w:spacing w:after="0"/>
        <w:ind w:hanging="240"/>
        <w:jc w:val="both"/>
      </w:pPr>
      <w:proofErr w:type="spellStart"/>
      <w:r w:rsidRPr="000D056C">
        <w:t>Wasil</w:t>
      </w:r>
      <w:proofErr w:type="spellEnd"/>
      <w:r w:rsidRPr="000D056C">
        <w:t xml:space="preserve">, A., &amp; </w:t>
      </w:r>
      <w:proofErr w:type="spellStart"/>
      <w:r w:rsidRPr="000D056C">
        <w:rPr>
          <w:b/>
          <w:bCs/>
        </w:rPr>
        <w:t>Venturo</w:t>
      </w:r>
      <w:proofErr w:type="spellEnd"/>
      <w:r w:rsidRPr="000D056C">
        <w:rPr>
          <w:b/>
          <w:bCs/>
        </w:rPr>
        <w:t>-Conerly, K.</w:t>
      </w:r>
      <w:r w:rsidRPr="000D056C">
        <w:t xml:space="preserve"> (2018, May). Mental Health in the Classroom: A Review of School-Based Interventions to Prevent Depression. </w:t>
      </w:r>
      <w:r w:rsidRPr="000D056C">
        <w:rPr>
          <w:i/>
          <w:iCs/>
        </w:rPr>
        <w:t>The Undergraduate Research Journal of Psychology at UCLA</w:t>
      </w:r>
      <w:r w:rsidRPr="000D056C">
        <w:t>.</w:t>
      </w:r>
    </w:p>
    <w:p w:rsidRPr="000D056C" w:rsidR="00755248" w:rsidP="00063BB5" w:rsidRDefault="00755248" w14:paraId="031CADAD" w14:textId="17193E74">
      <w:pPr>
        <w:spacing w:after="0"/>
        <w:ind w:hanging="240"/>
        <w:jc w:val="both"/>
      </w:pPr>
      <w:r w:rsidRPr="000D056C">
        <w:t xml:space="preserve">Bi, J., Gupta, P., </w:t>
      </w:r>
      <w:proofErr w:type="spellStart"/>
      <w:r w:rsidRPr="000D056C">
        <w:t>Miclau</w:t>
      </w:r>
      <w:proofErr w:type="spellEnd"/>
      <w:r w:rsidRPr="000D056C">
        <w:t xml:space="preserve">, K., Ryan, S., Shen, Y., </w:t>
      </w:r>
      <w:proofErr w:type="spellStart"/>
      <w:r w:rsidRPr="000D056C">
        <w:rPr>
          <w:b/>
          <w:bCs/>
        </w:rPr>
        <w:t>Venturo</w:t>
      </w:r>
      <w:proofErr w:type="spellEnd"/>
      <w:r w:rsidRPr="000D056C">
        <w:rPr>
          <w:b/>
          <w:bCs/>
        </w:rPr>
        <w:t>-Conerly, K.,</w:t>
      </w:r>
      <w:r w:rsidRPr="000D056C">
        <w:t xml:space="preserve"> &amp; </w:t>
      </w:r>
      <w:proofErr w:type="spellStart"/>
      <w:r w:rsidRPr="000D056C">
        <w:t>Wasil</w:t>
      </w:r>
      <w:proofErr w:type="spellEnd"/>
      <w:r w:rsidRPr="000D056C">
        <w:t xml:space="preserve">, A. (2017, November). A review of the biological aspects of autism spectrum disorder. </w:t>
      </w:r>
      <w:r w:rsidRPr="000D056C">
        <w:rPr>
          <w:i/>
          <w:iCs/>
        </w:rPr>
        <w:t>The Harvard Undergraduate Research Journal</w:t>
      </w:r>
      <w:r w:rsidRPr="000D056C">
        <w:t>. </w:t>
      </w:r>
    </w:p>
    <w:p w:rsidRPr="000D056C" w:rsidR="00755248" w:rsidP="00063BB5" w:rsidRDefault="00755248" w14:paraId="7E3F683C" w14:textId="3E7DB072">
      <w:pPr>
        <w:spacing w:after="0"/>
        <w:ind w:hanging="240"/>
        <w:jc w:val="both"/>
        <w:rPr>
          <w:b/>
          <w:bCs/>
          <w:u w:val="single"/>
        </w:rPr>
      </w:pPr>
      <w:r w:rsidRPr="000D056C">
        <w:rPr>
          <w:b/>
          <w:bCs/>
          <w:u w:val="single"/>
        </w:rPr>
        <w:t>Under Review and In Revisions:</w:t>
      </w:r>
    </w:p>
    <w:p w:rsidRPr="000D056C" w:rsidR="00755248" w:rsidP="00063BB5" w:rsidRDefault="00755248" w14:paraId="3F73DE0D" w14:textId="77777777">
      <w:pPr>
        <w:spacing w:after="0"/>
        <w:ind w:hanging="240"/>
        <w:jc w:val="both"/>
      </w:pPr>
      <w:proofErr w:type="spellStart"/>
      <w:r w:rsidRPr="000D056C">
        <w:rPr>
          <w:b/>
          <w:bCs/>
        </w:rPr>
        <w:t>Venturo</w:t>
      </w:r>
      <w:proofErr w:type="spellEnd"/>
      <w:r w:rsidRPr="000D056C">
        <w:rPr>
          <w:b/>
          <w:bCs/>
        </w:rPr>
        <w:t>-Conerly, K.,</w:t>
      </w:r>
      <w:r w:rsidRPr="000D056C">
        <w:t xml:space="preserve"> Horn, R., &amp; Weisz., J. (Under Review). The Role of Treatment Components in Modular Psychotherapy: Characterizing Use and Applying Adaptive LASSO to Predict Outcomes.</w:t>
      </w:r>
    </w:p>
    <w:p w:rsidRPr="000D056C" w:rsidR="00755248" w:rsidP="00063BB5" w:rsidRDefault="00755248" w14:paraId="1D4E56A8" w14:textId="77777777">
      <w:pPr>
        <w:spacing w:after="0"/>
        <w:ind w:hanging="240"/>
        <w:jc w:val="both"/>
      </w:pPr>
      <w:r w:rsidRPr="000D056C">
        <w:rPr>
          <w:b/>
          <w:bCs/>
          <w:lang w:val="es-CL"/>
        </w:rPr>
        <w:t>Venturo-</w:t>
      </w:r>
      <w:proofErr w:type="spellStart"/>
      <w:r w:rsidRPr="000D056C">
        <w:rPr>
          <w:b/>
          <w:bCs/>
          <w:lang w:val="es-CL"/>
        </w:rPr>
        <w:t>Conerly</w:t>
      </w:r>
      <w:proofErr w:type="spellEnd"/>
      <w:r w:rsidRPr="000D056C">
        <w:rPr>
          <w:b/>
          <w:bCs/>
          <w:lang w:val="es-CL"/>
        </w:rPr>
        <w:t>, K.,</w:t>
      </w:r>
      <w:r w:rsidRPr="000D056C">
        <w:rPr>
          <w:lang w:val="es-CL"/>
        </w:rPr>
        <w:t xml:space="preserve"> </w:t>
      </w:r>
      <w:proofErr w:type="spellStart"/>
      <w:r w:rsidRPr="000D056C">
        <w:rPr>
          <w:lang w:val="es-CL"/>
        </w:rPr>
        <w:t>Osborn</w:t>
      </w:r>
      <w:proofErr w:type="spellEnd"/>
      <w:r w:rsidRPr="000D056C">
        <w:rPr>
          <w:lang w:val="es-CL"/>
        </w:rPr>
        <w:t xml:space="preserve">, T., Roe, E., </w:t>
      </w:r>
      <w:proofErr w:type="spellStart"/>
      <w:r w:rsidRPr="000D056C">
        <w:rPr>
          <w:lang w:val="es-CL"/>
        </w:rPr>
        <w:t>Alemu</w:t>
      </w:r>
      <w:proofErr w:type="spellEnd"/>
      <w:r w:rsidRPr="000D056C">
        <w:rPr>
          <w:lang w:val="es-CL"/>
        </w:rPr>
        <w:t xml:space="preserve">, R., </w:t>
      </w:r>
      <w:proofErr w:type="spellStart"/>
      <w:r w:rsidRPr="000D056C">
        <w:rPr>
          <w:lang w:val="es-CL"/>
        </w:rPr>
        <w:t>Rodriguez</w:t>
      </w:r>
      <w:proofErr w:type="spellEnd"/>
      <w:r w:rsidRPr="000D056C">
        <w:rPr>
          <w:lang w:val="es-CL"/>
        </w:rPr>
        <w:t xml:space="preserve">, M., </w:t>
      </w:r>
      <w:proofErr w:type="spellStart"/>
      <w:r w:rsidRPr="000D056C">
        <w:rPr>
          <w:lang w:val="es-CL"/>
        </w:rPr>
        <w:t>Gan</w:t>
      </w:r>
      <w:proofErr w:type="spellEnd"/>
      <w:r w:rsidRPr="000D056C">
        <w:rPr>
          <w:lang w:val="es-CL"/>
        </w:rPr>
        <w:t xml:space="preserve">, J., Arango, S., </w:t>
      </w:r>
      <w:proofErr w:type="spellStart"/>
      <w:r w:rsidRPr="000D056C">
        <w:rPr>
          <w:lang w:val="es-CL"/>
        </w:rPr>
        <w:t>Wasil</w:t>
      </w:r>
      <w:proofErr w:type="spellEnd"/>
      <w:r w:rsidRPr="000D056C">
        <w:rPr>
          <w:lang w:val="es-CL"/>
        </w:rPr>
        <w:t xml:space="preserve">, A., </w:t>
      </w:r>
      <w:proofErr w:type="spellStart"/>
      <w:r w:rsidRPr="000D056C">
        <w:rPr>
          <w:lang w:val="es-CL"/>
        </w:rPr>
        <w:t>Wasanga</w:t>
      </w:r>
      <w:proofErr w:type="spellEnd"/>
      <w:r w:rsidRPr="000D056C">
        <w:rPr>
          <w:lang w:val="es-CL"/>
        </w:rPr>
        <w:t xml:space="preserve">, C., &amp; </w:t>
      </w:r>
      <w:proofErr w:type="spellStart"/>
      <w:r w:rsidRPr="000D056C">
        <w:rPr>
          <w:lang w:val="es-CL"/>
        </w:rPr>
        <w:t>Weisz</w:t>
      </w:r>
      <w:proofErr w:type="spellEnd"/>
      <w:r w:rsidRPr="000D056C">
        <w:rPr>
          <w:lang w:val="es-CL"/>
        </w:rPr>
        <w:t xml:space="preserve">., J. (In </w:t>
      </w:r>
      <w:proofErr w:type="spellStart"/>
      <w:r w:rsidRPr="000D056C">
        <w:rPr>
          <w:lang w:val="es-CL"/>
        </w:rPr>
        <w:t>Revisions</w:t>
      </w:r>
      <w:proofErr w:type="spellEnd"/>
      <w:r w:rsidRPr="000D056C">
        <w:rPr>
          <w:lang w:val="es-CL"/>
        </w:rPr>
        <w:t xml:space="preserve">). </w:t>
      </w:r>
      <w:r w:rsidRPr="000D056C">
        <w:t xml:space="preserve">Single-session Interventions for Adolescent Anxiety and Depression in sub-Saharan Africa: A Cluster-Randomized Controlled </w:t>
      </w:r>
      <w:proofErr w:type="spellStart"/>
      <w:r w:rsidRPr="000D056C">
        <w:t>Microtrial</w:t>
      </w:r>
      <w:proofErr w:type="spellEnd"/>
      <w:r w:rsidRPr="000D056C">
        <w:t xml:space="preserve"> with Kenyan Adolescents. </w:t>
      </w:r>
      <w:hyperlink w:history="1" r:id="rId37">
        <w:r w:rsidRPr="000D056C">
          <w:rPr>
            <w:u w:val="single"/>
          </w:rPr>
          <w:t>https://osf.io/2nxqv/</w:t>
        </w:r>
      </w:hyperlink>
    </w:p>
    <w:p w:rsidRPr="005B16F5" w:rsidR="00755248" w:rsidP="00063BB5" w:rsidRDefault="00755248" w14:paraId="615F22A0" w14:textId="66A4204F">
      <w:pPr>
        <w:spacing w:after="0"/>
        <w:ind w:hanging="240"/>
        <w:jc w:val="both"/>
      </w:pPr>
      <w:proofErr w:type="spellStart"/>
      <w:r w:rsidRPr="000D056C">
        <w:rPr>
          <w:b/>
          <w:bCs/>
        </w:rPr>
        <w:t>Venturo</w:t>
      </w:r>
      <w:proofErr w:type="spellEnd"/>
      <w:r w:rsidRPr="000D056C">
        <w:rPr>
          <w:b/>
          <w:bCs/>
        </w:rPr>
        <w:t>-Conerly, K. E.,</w:t>
      </w:r>
      <w:r w:rsidRPr="000D056C">
        <w:t xml:space="preserve"> </w:t>
      </w:r>
      <w:proofErr w:type="spellStart"/>
      <w:r w:rsidRPr="000D056C">
        <w:t>Wasil</w:t>
      </w:r>
      <w:proofErr w:type="spellEnd"/>
      <w:r w:rsidRPr="000D056C">
        <w:t>, A., Osborn, T. L., Weisz, J. R., &amp; Jones, P. J. (In Revisions). Internalizing symptoms and social support among Kenyan adolescents: A network analysis. </w:t>
      </w:r>
      <w:hyperlink w:history="1" r:id="rId38">
        <w:r w:rsidRPr="000D056C">
          <w:rPr>
            <w:u w:val="single"/>
          </w:rPr>
          <w:t>https://doi.org/10.31234/osf.io/f8czn</w:t>
        </w:r>
      </w:hyperlink>
    </w:p>
    <w:p w:rsidRPr="000D056C" w:rsidR="00755248" w:rsidP="00063BB5" w:rsidRDefault="00755248" w14:paraId="01283AEF" w14:textId="77777777">
      <w:pPr>
        <w:spacing w:after="0"/>
        <w:ind w:hanging="240"/>
        <w:jc w:val="both"/>
      </w:pPr>
      <w:proofErr w:type="spellStart"/>
      <w:r w:rsidRPr="005B16F5">
        <w:rPr>
          <w:b/>
          <w:bCs/>
        </w:rPr>
        <w:t>Venturo</w:t>
      </w:r>
      <w:proofErr w:type="spellEnd"/>
      <w:r w:rsidRPr="005B16F5">
        <w:rPr>
          <w:b/>
          <w:bCs/>
        </w:rPr>
        <w:t>-Conerly, K. E.,</w:t>
      </w:r>
      <w:r w:rsidRPr="005B16F5">
        <w:t xml:space="preserve"> Osborn, T.L., </w:t>
      </w:r>
      <w:proofErr w:type="spellStart"/>
      <w:r w:rsidRPr="005B16F5">
        <w:t>Wasil</w:t>
      </w:r>
      <w:proofErr w:type="spellEnd"/>
      <w:r w:rsidRPr="005B16F5">
        <w:t xml:space="preserve">, A.R., Le, H., Corrigan, E., Weisz., J.R., </w:t>
      </w:r>
      <w:proofErr w:type="spellStart"/>
      <w:r w:rsidRPr="005B16F5">
        <w:t>Wasanaga</w:t>
      </w:r>
      <w:proofErr w:type="spellEnd"/>
      <w:r w:rsidRPr="005B16F5">
        <w:t xml:space="preserve">, C. (In Revisions). </w:t>
      </w:r>
      <w:r w:rsidRPr="000D056C">
        <w:t xml:space="preserve">Testing the Effects of the </w:t>
      </w:r>
      <w:proofErr w:type="spellStart"/>
      <w:r w:rsidRPr="000D056C">
        <w:t>Shamiri</w:t>
      </w:r>
      <w:proofErr w:type="spellEnd"/>
      <w:r w:rsidRPr="000D056C">
        <w:t xml:space="preserve"> Intervention and its Components on Anxiety, Depression, Wellbeing, and Academic Functioning in Kenyan Adolescents: Study Protocol for a Five-Arm Randomized Controlled Trial. </w:t>
      </w:r>
      <w:hyperlink w:history="1" r:id="rId39">
        <w:r w:rsidRPr="000D056C">
          <w:rPr>
            <w:u w:val="single"/>
          </w:rPr>
          <w:t>https://psyarxiv.com/6xdka/</w:t>
        </w:r>
      </w:hyperlink>
    </w:p>
    <w:p w:rsidRPr="000D056C" w:rsidR="00755248" w:rsidP="00063BB5" w:rsidRDefault="00755248" w14:paraId="292716C0" w14:textId="77777777">
      <w:pPr>
        <w:spacing w:after="0"/>
        <w:ind w:hanging="240"/>
        <w:jc w:val="both"/>
        <w:rPr>
          <w:b/>
          <w:bCs/>
          <w:u w:val="single"/>
        </w:rPr>
      </w:pPr>
      <w:r w:rsidRPr="000D056C">
        <w:rPr>
          <w:b/>
          <w:bCs/>
          <w:u w:val="single"/>
        </w:rPr>
        <w:t>In Preparation:</w:t>
      </w:r>
    </w:p>
    <w:p w:rsidRPr="000D056C" w:rsidR="00755248" w:rsidP="00063BB5" w:rsidRDefault="00755248" w14:paraId="3AE1A601" w14:textId="77777777">
      <w:pPr>
        <w:spacing w:after="0"/>
        <w:ind w:hanging="240"/>
        <w:jc w:val="both"/>
      </w:pPr>
      <w:proofErr w:type="spellStart"/>
      <w:r w:rsidRPr="000D056C">
        <w:rPr>
          <w:b/>
          <w:bCs/>
        </w:rPr>
        <w:t>Venturo</w:t>
      </w:r>
      <w:proofErr w:type="spellEnd"/>
      <w:r w:rsidRPr="000D056C">
        <w:rPr>
          <w:b/>
          <w:bCs/>
        </w:rPr>
        <w:t>-Conerly, K. E.,</w:t>
      </w:r>
      <w:r w:rsidRPr="000D056C">
        <w:t xml:space="preserve"> Osborn, T.L., </w:t>
      </w:r>
      <w:proofErr w:type="spellStart"/>
      <w:r w:rsidRPr="000D056C">
        <w:t>Wasanaga</w:t>
      </w:r>
      <w:proofErr w:type="spellEnd"/>
      <w:r w:rsidRPr="000D056C">
        <w:t>, C., Weisz., J.R., (In Prep). The Effects of a Brief, Lay-Provider-Delivered Intervention on Academic, Social, and Wellbeing Outcomes: Secondary Outcomes from a Randomized Controlled Trial.</w:t>
      </w:r>
    </w:p>
    <w:p w:rsidRPr="000D056C" w:rsidR="00755248" w:rsidP="00063BB5" w:rsidRDefault="00755248" w14:paraId="07BDE721" w14:textId="77777777">
      <w:pPr>
        <w:spacing w:after="0"/>
        <w:ind w:hanging="240"/>
        <w:jc w:val="both"/>
        <w:rPr>
          <w:b/>
          <w:bCs/>
          <w:u w:val="single"/>
        </w:rPr>
      </w:pPr>
      <w:r w:rsidRPr="000D056C">
        <w:rPr>
          <w:b/>
          <w:bCs/>
          <w:u w:val="single"/>
        </w:rPr>
        <w:t>Published Abstracts:</w:t>
      </w:r>
    </w:p>
    <w:p w:rsidRPr="000D056C" w:rsidR="00755248" w:rsidP="00063BB5" w:rsidRDefault="00755248" w14:paraId="1B58932A" w14:textId="77777777">
      <w:pPr>
        <w:spacing w:after="0"/>
        <w:ind w:hanging="240"/>
        <w:jc w:val="both"/>
      </w:pPr>
      <w:r w:rsidRPr="000D056C">
        <w:rPr>
          <w:b/>
          <w:bCs/>
        </w:rPr>
        <w:t>*</w:t>
      </w:r>
      <w:proofErr w:type="spellStart"/>
      <w:r w:rsidRPr="000D056C">
        <w:t>Wasil</w:t>
      </w:r>
      <w:proofErr w:type="spellEnd"/>
      <w:r w:rsidRPr="000D056C">
        <w:t>, A., *</w:t>
      </w:r>
      <w:proofErr w:type="spellStart"/>
      <w:r w:rsidRPr="000D056C">
        <w:rPr>
          <w:b/>
          <w:bCs/>
        </w:rPr>
        <w:t>Venturo</w:t>
      </w:r>
      <w:proofErr w:type="spellEnd"/>
      <w:r w:rsidRPr="000D056C">
        <w:rPr>
          <w:b/>
          <w:bCs/>
        </w:rPr>
        <w:t>-Conerly, K.,</w:t>
      </w:r>
      <w:r w:rsidRPr="000D056C">
        <w:t xml:space="preserve"> Sardana, S., Foo, C., </w:t>
      </w:r>
      <w:proofErr w:type="spellStart"/>
      <w:r w:rsidRPr="000D056C">
        <w:t>Verdeli</w:t>
      </w:r>
      <w:proofErr w:type="spellEnd"/>
      <w:r w:rsidRPr="000D056C">
        <w:t xml:space="preserve">, H. (In Press). A Formula for Feelings? Comparing Computer-Rated Sentiment in R to Human-Rated Sentiment. </w:t>
      </w:r>
      <w:r w:rsidRPr="000D056C">
        <w:rPr>
          <w:i/>
          <w:iCs/>
        </w:rPr>
        <w:t>Behavior Research and Therapy</w:t>
      </w:r>
      <w:r w:rsidRPr="000D056C">
        <w:t>.</w:t>
      </w:r>
    </w:p>
    <w:p w:rsidRPr="000D056C" w:rsidR="00755248" w:rsidP="00063BB5" w:rsidRDefault="00755248" w14:paraId="4EB5B95F" w14:textId="77777777">
      <w:pPr>
        <w:spacing w:after="0"/>
        <w:ind w:hanging="240"/>
        <w:jc w:val="both"/>
        <w:rPr>
          <w:b/>
          <w:bCs/>
          <w:u w:val="single"/>
        </w:rPr>
      </w:pPr>
      <w:r w:rsidRPr="000D056C">
        <w:rPr>
          <w:b/>
          <w:bCs/>
          <w:u w:val="single"/>
        </w:rPr>
        <w:t>Popular Press:</w:t>
      </w:r>
    </w:p>
    <w:p w:rsidRPr="000D056C" w:rsidR="00755248" w:rsidP="00063BB5" w:rsidRDefault="00755248" w14:paraId="2C954D3A" w14:textId="77777777">
      <w:pPr>
        <w:spacing w:after="0"/>
        <w:ind w:hanging="240"/>
        <w:jc w:val="both"/>
      </w:pPr>
      <w:proofErr w:type="spellStart"/>
      <w:r w:rsidRPr="000D056C">
        <w:rPr>
          <w:b/>
          <w:bCs/>
        </w:rPr>
        <w:t>Venturo</w:t>
      </w:r>
      <w:proofErr w:type="spellEnd"/>
      <w:r w:rsidRPr="000D056C">
        <w:rPr>
          <w:b/>
          <w:bCs/>
        </w:rPr>
        <w:t xml:space="preserve">-Conerly, K. </w:t>
      </w:r>
      <w:r w:rsidRPr="000D056C">
        <w:t xml:space="preserve">and </w:t>
      </w:r>
      <w:proofErr w:type="spellStart"/>
      <w:r w:rsidRPr="000D056C">
        <w:t>Wasil</w:t>
      </w:r>
      <w:proofErr w:type="spellEnd"/>
      <w:r w:rsidRPr="000D056C">
        <w:t xml:space="preserve">, A. (2017, October 10). Lost in Translation: The Case for Translational Research. </w:t>
      </w:r>
      <w:r w:rsidRPr="000D056C">
        <w:rPr>
          <w:i/>
          <w:iCs/>
        </w:rPr>
        <w:t xml:space="preserve">Harvard Political Review. </w:t>
      </w:r>
      <w:r w:rsidRPr="000D056C">
        <w:t xml:space="preserve">Retrieved from </w:t>
      </w:r>
      <w:hyperlink w:history="1" r:id="rId40">
        <w:r w:rsidRPr="000D056C">
          <w:rPr>
            <w:u w:val="single"/>
          </w:rPr>
          <w:t>http://harvardpolitics.com/harvard/translational-research/</w:t>
        </w:r>
      </w:hyperlink>
    </w:p>
    <w:p w:rsidRPr="000D056C" w:rsidR="00755248" w:rsidP="00063BB5" w:rsidRDefault="00755248" w14:paraId="7D97D993" w14:textId="77777777">
      <w:pPr>
        <w:spacing w:after="0"/>
        <w:ind w:hanging="240"/>
        <w:jc w:val="both"/>
        <w:rPr>
          <w:b/>
          <w:bCs/>
        </w:rPr>
      </w:pPr>
      <w:r w:rsidRPr="000D056C">
        <w:rPr>
          <w:b/>
          <w:bCs/>
        </w:rPr>
        <w:t>Symposia Chaired</w:t>
      </w:r>
    </w:p>
    <w:p w:rsidRPr="000D056C" w:rsidR="00755248" w:rsidP="00063BB5" w:rsidRDefault="00755248" w14:paraId="469E2BEB" w14:textId="77777777">
      <w:pPr>
        <w:spacing w:after="0"/>
        <w:ind w:hanging="240"/>
        <w:jc w:val="both"/>
      </w:pPr>
      <w:proofErr w:type="spellStart"/>
      <w:r w:rsidRPr="000D056C">
        <w:rPr>
          <w:b/>
          <w:bCs/>
        </w:rPr>
        <w:t>Venturo</w:t>
      </w:r>
      <w:proofErr w:type="spellEnd"/>
      <w:r w:rsidRPr="000D056C">
        <w:rPr>
          <w:b/>
          <w:bCs/>
        </w:rPr>
        <w:t>-Conerly, K.E.,</w:t>
      </w:r>
      <w:r w:rsidRPr="000D056C">
        <w:t xml:space="preserve"> Fitzpatrick, O. (co-chairs) Toward Streamlined Psychotherapies: Understanding the Role of Specific Youth Psychotherapy Elements in Clinical Practice and Outcomes. Symposium Accepted for Presentation at the Association for Behavioral and Cognitive Therapies 55th Annual Convention, New Orleans, LA.</w:t>
      </w:r>
    </w:p>
    <w:p w:rsidRPr="000D056C" w:rsidR="00755248" w:rsidP="00063BB5" w:rsidRDefault="00755248" w14:paraId="69C68762" w14:textId="77777777">
      <w:pPr>
        <w:spacing w:after="0"/>
        <w:ind w:hanging="240"/>
        <w:jc w:val="both"/>
      </w:pPr>
      <w:proofErr w:type="spellStart"/>
      <w:r w:rsidRPr="000D056C">
        <w:rPr>
          <w:b/>
          <w:bCs/>
        </w:rPr>
        <w:t>Venturo</w:t>
      </w:r>
      <w:proofErr w:type="spellEnd"/>
      <w:r w:rsidRPr="000D056C">
        <w:rPr>
          <w:b/>
          <w:bCs/>
        </w:rPr>
        <w:t>-Conerly, K.E.,</w:t>
      </w:r>
      <w:r w:rsidRPr="000D056C">
        <w:t xml:space="preserve"> Increasing Access to Evidence-Based Care through Lay-Counselor-Delivered Interventions: Outcomes from Randomized Controlled Trials in Low- and Middle-Income Countries. Symposium Presented at the Association for Behavioral and Cognitive Therapies 54th Annual Convention, Philadelphia, PA.</w:t>
      </w:r>
    </w:p>
    <w:p w:rsidRPr="000D056C" w:rsidR="00755248" w:rsidP="00063BB5" w:rsidRDefault="00755248" w14:paraId="6601B68D" w14:textId="77777777">
      <w:pPr>
        <w:spacing w:after="0"/>
        <w:ind w:hanging="240"/>
        <w:jc w:val="both"/>
      </w:pPr>
      <w:proofErr w:type="spellStart"/>
      <w:r w:rsidRPr="000D056C">
        <w:rPr>
          <w:b/>
          <w:bCs/>
        </w:rPr>
        <w:t>Venturo</w:t>
      </w:r>
      <w:proofErr w:type="spellEnd"/>
      <w:r w:rsidRPr="000D056C">
        <w:rPr>
          <w:b/>
          <w:bCs/>
        </w:rPr>
        <w:t>-Conerly, K.E.,</w:t>
      </w:r>
      <w:r w:rsidRPr="000D056C">
        <w:t xml:space="preserve"> Youth Global Mental Health and Implementation Science: Past Evidence and Future Directions. Symposium Presented at the Association for Behavioral and Cognitive Therapies 54th Annual Convention, Philadelphia, PA.</w:t>
      </w:r>
    </w:p>
    <w:p w:rsidRPr="000D056C" w:rsidR="00755248" w:rsidP="00063BB5" w:rsidRDefault="00755248" w14:paraId="0F1F33EE" w14:textId="77777777">
      <w:pPr>
        <w:spacing w:after="0"/>
        <w:ind w:hanging="240"/>
        <w:jc w:val="both"/>
        <w:rPr>
          <w:b/>
          <w:bCs/>
        </w:rPr>
      </w:pPr>
      <w:r w:rsidRPr="000D056C">
        <w:rPr>
          <w:b/>
          <w:bCs/>
        </w:rPr>
        <w:t>Presentations</w:t>
      </w:r>
    </w:p>
    <w:p w:rsidRPr="000D056C" w:rsidR="00755248" w:rsidP="00063BB5" w:rsidRDefault="00755248" w14:paraId="2148DF3F" w14:textId="77777777">
      <w:pPr>
        <w:spacing w:after="0"/>
        <w:ind w:hanging="240"/>
        <w:jc w:val="both"/>
      </w:pPr>
      <w:proofErr w:type="spellStart"/>
      <w:r w:rsidRPr="000D056C">
        <w:rPr>
          <w:b/>
          <w:bCs/>
        </w:rPr>
        <w:t>Venturo</w:t>
      </w:r>
      <w:proofErr w:type="spellEnd"/>
      <w:r w:rsidRPr="000D056C">
        <w:rPr>
          <w:b/>
          <w:bCs/>
        </w:rPr>
        <w:t>-Conerly, K.,</w:t>
      </w:r>
      <w:r w:rsidRPr="000D056C">
        <w:t xml:space="preserve"> Horn, R., &amp; Weisz., J. Which Therapeutic Elements Best Predict Youth Psychotherapy Outcomes? A Machine Learning Analysis of the MATCH Randomized Controlled Trials. Paper Accepted for Presentation at the Association for Behavioral and Cognitive Therapies 55th Annual Convention, New Orleans, LA.</w:t>
      </w:r>
    </w:p>
    <w:p w:rsidRPr="000D056C" w:rsidR="00755248" w:rsidP="00063BB5" w:rsidRDefault="00755248" w14:paraId="0D93F2B9" w14:textId="77777777">
      <w:pPr>
        <w:spacing w:after="0"/>
        <w:ind w:hanging="240"/>
        <w:jc w:val="both"/>
        <w:rPr>
          <w:vertAlign w:val="superscript"/>
        </w:rPr>
      </w:pPr>
      <w:proofErr w:type="spellStart"/>
      <w:r w:rsidRPr="000D056C">
        <w:rPr>
          <w:b/>
          <w:bCs/>
        </w:rPr>
        <w:t>Venturo</w:t>
      </w:r>
      <w:proofErr w:type="spellEnd"/>
      <w:r w:rsidRPr="000D056C">
        <w:rPr>
          <w:b/>
          <w:bCs/>
        </w:rPr>
        <w:t>-Conerly, K.,</w:t>
      </w:r>
      <w:r w:rsidRPr="000D056C">
        <w:t xml:space="preserve"> Fitzpatrick, O., Horn, R., </w:t>
      </w:r>
      <w:proofErr w:type="spellStart"/>
      <w:r w:rsidRPr="000D056C">
        <w:t>Ugueto</w:t>
      </w:r>
      <w:proofErr w:type="spellEnd"/>
      <w:r w:rsidRPr="000D056C">
        <w:t xml:space="preserve">, A., &amp; Weisz., J. A Meta-Analysis of the Effectiveness of </w:t>
      </w:r>
      <w:proofErr w:type="gramStart"/>
      <w:r w:rsidRPr="000D056C">
        <w:t>Remotely-Delivered</w:t>
      </w:r>
      <w:proofErr w:type="gramEnd"/>
      <w:r w:rsidRPr="000D056C">
        <w:t xml:space="preserve"> Youth Psychotherapies. Paper Accepted for Presentation at the Association for Behavioral and Cognitive Therapies 55th Annual Convention, New Orleans, LA.</w:t>
      </w:r>
    </w:p>
    <w:p w:rsidRPr="000D056C" w:rsidR="00755248" w:rsidP="00063BB5" w:rsidRDefault="00755248" w14:paraId="6D3500C4" w14:textId="77777777">
      <w:pPr>
        <w:spacing w:after="0"/>
        <w:ind w:hanging="240"/>
        <w:jc w:val="both"/>
      </w:pPr>
      <w:proofErr w:type="spellStart"/>
      <w:r w:rsidRPr="000D056C">
        <w:rPr>
          <w:b/>
          <w:bCs/>
        </w:rPr>
        <w:t>Venturo</w:t>
      </w:r>
      <w:proofErr w:type="spellEnd"/>
      <w:r w:rsidRPr="000D056C">
        <w:rPr>
          <w:b/>
          <w:bCs/>
        </w:rPr>
        <w:t>-Conerly, K.E.,</w:t>
      </w:r>
      <w:r w:rsidRPr="000D056C">
        <w:t xml:space="preserve"> Roe, E., Osborn, T.L., </w:t>
      </w:r>
      <w:proofErr w:type="spellStart"/>
      <w:r w:rsidRPr="000D056C">
        <w:t>Wasil</w:t>
      </w:r>
      <w:proofErr w:type="spellEnd"/>
      <w:r w:rsidRPr="000D056C">
        <w:t xml:space="preserve">, A.R., </w:t>
      </w:r>
      <w:proofErr w:type="spellStart"/>
      <w:r w:rsidRPr="000D056C">
        <w:t>Wasanga</w:t>
      </w:r>
      <w:proofErr w:type="spellEnd"/>
      <w:r w:rsidRPr="000D056C">
        <w:t xml:space="preserve">, C., Weisz, J.R. Training and Supervising Lay-Providers in Kenya: A Mixed-Methods Study of the </w:t>
      </w:r>
      <w:proofErr w:type="spellStart"/>
      <w:r w:rsidRPr="000D056C">
        <w:t>Shamiri</w:t>
      </w:r>
      <w:proofErr w:type="spellEnd"/>
      <w:r w:rsidRPr="000D056C">
        <w:t xml:space="preserve"> Intervention Trial. Paper Presented at the European Association for Behavioral and Cognitive Therapies Annual Convention, virtually.</w:t>
      </w:r>
    </w:p>
    <w:p w:rsidRPr="000D056C" w:rsidR="00755248" w:rsidP="00063BB5" w:rsidRDefault="00755248" w14:paraId="1F94946F" w14:textId="77777777">
      <w:pPr>
        <w:spacing w:after="0"/>
        <w:ind w:hanging="240"/>
        <w:jc w:val="both"/>
      </w:pPr>
      <w:r w:rsidRPr="000D056C">
        <w:rPr>
          <w:vertAlign w:val="superscript"/>
        </w:rPr>
        <w:t>§</w:t>
      </w:r>
      <w:proofErr w:type="spellStart"/>
      <w:r w:rsidRPr="000D056C">
        <w:rPr>
          <w:b/>
          <w:bCs/>
        </w:rPr>
        <w:t>Venturo</w:t>
      </w:r>
      <w:proofErr w:type="spellEnd"/>
      <w:r w:rsidRPr="000D056C">
        <w:rPr>
          <w:b/>
          <w:bCs/>
        </w:rPr>
        <w:t>-Conerly, K.E.,</w:t>
      </w:r>
      <w:r w:rsidRPr="000D056C">
        <w:t xml:space="preserve"> Osborn, T.L., </w:t>
      </w:r>
      <w:proofErr w:type="spellStart"/>
      <w:r w:rsidRPr="000D056C">
        <w:t>Wasil</w:t>
      </w:r>
      <w:proofErr w:type="spellEnd"/>
      <w:r w:rsidRPr="000D056C">
        <w:t xml:space="preserve">, A.R., </w:t>
      </w:r>
      <w:proofErr w:type="spellStart"/>
      <w:r w:rsidRPr="000D056C">
        <w:t>Wasanga</w:t>
      </w:r>
      <w:proofErr w:type="spellEnd"/>
      <w:r w:rsidRPr="000D056C">
        <w:t>, C., Weisz, J.R. School-based, Lay-provider-delivered Single-session Interventions Reduced Anxiety in Kenyan Adolescents: Outcomes from A Randomized Controlled Trial. Paper Presented at the Association for Behavioral and Cognitive Therapies 54th Annual Convention, Philadelphia, PA.</w:t>
      </w:r>
    </w:p>
    <w:p w:rsidRPr="000D056C" w:rsidR="00755248" w:rsidP="00063BB5" w:rsidRDefault="00755248" w14:paraId="383840D4" w14:textId="77777777">
      <w:pPr>
        <w:spacing w:after="0"/>
        <w:ind w:hanging="240"/>
        <w:jc w:val="both"/>
      </w:pPr>
      <w:r w:rsidRPr="000D056C">
        <w:t>Osborn, T.L.,</w:t>
      </w:r>
      <w:r w:rsidRPr="000D056C">
        <w:rPr>
          <w:b/>
          <w:bCs/>
        </w:rPr>
        <w:t xml:space="preserve"> </w:t>
      </w:r>
      <w:proofErr w:type="spellStart"/>
      <w:r w:rsidRPr="000D056C">
        <w:rPr>
          <w:b/>
          <w:bCs/>
        </w:rPr>
        <w:t>Venturo</w:t>
      </w:r>
      <w:proofErr w:type="spellEnd"/>
      <w:r w:rsidRPr="000D056C">
        <w:rPr>
          <w:b/>
          <w:bCs/>
        </w:rPr>
        <w:t>-Conerly, K.E.,</w:t>
      </w:r>
      <w:r w:rsidRPr="000D056C">
        <w:t xml:space="preserve"> </w:t>
      </w:r>
      <w:proofErr w:type="spellStart"/>
      <w:r w:rsidRPr="000D056C">
        <w:t>Wasil</w:t>
      </w:r>
      <w:proofErr w:type="spellEnd"/>
      <w:r w:rsidRPr="000D056C">
        <w:t xml:space="preserve">, A.R., Alemu, R.A., </w:t>
      </w:r>
      <w:proofErr w:type="spellStart"/>
      <w:r w:rsidRPr="000D056C">
        <w:t>Wasanga</w:t>
      </w:r>
      <w:proofErr w:type="spellEnd"/>
      <w:r w:rsidRPr="000D056C">
        <w:t xml:space="preserve">, C., </w:t>
      </w:r>
      <w:proofErr w:type="spellStart"/>
      <w:r w:rsidRPr="000D056C">
        <w:t>Schleider</w:t>
      </w:r>
      <w:proofErr w:type="spellEnd"/>
      <w:r w:rsidRPr="000D056C">
        <w:t xml:space="preserve">, J., Weisz, J.R. A Four-week Group Intervention Reduces Adolescent Depression and Anxiety in Kenya: Outcomes of a Randomized Clinical Trial of the </w:t>
      </w:r>
      <w:proofErr w:type="spellStart"/>
      <w:r w:rsidRPr="000D056C">
        <w:t>Shamiri</w:t>
      </w:r>
      <w:proofErr w:type="spellEnd"/>
      <w:r w:rsidRPr="000D056C">
        <w:t xml:space="preserve"> Intervention. Paper Presented at the Association for Behavioral and Cognitive Therapies 54th Annual Convention, Philadelphia, PA.</w:t>
      </w:r>
    </w:p>
    <w:p w:rsidRPr="000D056C" w:rsidR="00755248" w:rsidP="00063BB5" w:rsidRDefault="00755248" w14:paraId="01B7D1F9" w14:textId="77777777">
      <w:pPr>
        <w:spacing w:after="0"/>
        <w:ind w:hanging="240"/>
        <w:jc w:val="both"/>
      </w:pPr>
      <w:proofErr w:type="spellStart"/>
      <w:r w:rsidRPr="000D056C">
        <w:t>Wasil</w:t>
      </w:r>
      <w:proofErr w:type="spellEnd"/>
      <w:r w:rsidRPr="000D056C">
        <w:t xml:space="preserve">, A., Gillespie, S., Patel., R., </w:t>
      </w:r>
      <w:proofErr w:type="spellStart"/>
      <w:r w:rsidRPr="000D056C">
        <w:t>Petre</w:t>
      </w:r>
      <w:proofErr w:type="spellEnd"/>
      <w:r w:rsidRPr="000D056C">
        <w:t xml:space="preserve">, A., </w:t>
      </w:r>
      <w:proofErr w:type="spellStart"/>
      <w:r w:rsidRPr="000D056C">
        <w:rPr>
          <w:b/>
          <w:bCs/>
        </w:rPr>
        <w:t>Venturo</w:t>
      </w:r>
      <w:proofErr w:type="spellEnd"/>
      <w:r w:rsidRPr="000D056C">
        <w:rPr>
          <w:b/>
          <w:bCs/>
        </w:rPr>
        <w:t>-Conerly, K. E.,</w:t>
      </w:r>
      <w:r w:rsidRPr="000D056C">
        <w:t xml:space="preserve"> </w:t>
      </w:r>
      <w:proofErr w:type="spellStart"/>
      <w:r w:rsidRPr="000D056C">
        <w:t>Shingleton</w:t>
      </w:r>
      <w:proofErr w:type="spellEnd"/>
      <w:r w:rsidRPr="000D056C">
        <w:t xml:space="preserve">, R., Weisz, J., </w:t>
      </w:r>
      <w:proofErr w:type="spellStart"/>
      <w:r w:rsidRPr="000D056C">
        <w:t>DeRubeis</w:t>
      </w:r>
      <w:proofErr w:type="spellEnd"/>
      <w:r w:rsidRPr="000D056C">
        <w:t>, R. Smartphone Apps for Depression and Anxiety: A Systematic Review of Evidence-based Content and an Application of User-adjusted Analyses. Paper Presented at the Association for Behavioral and Cognitive Therapies 54th Annual Convention, Philadelphia, PA.</w:t>
      </w:r>
    </w:p>
    <w:p w:rsidRPr="000D056C" w:rsidR="00755248" w:rsidP="00063BB5" w:rsidRDefault="00755248" w14:paraId="656DFE02" w14:textId="77777777">
      <w:pPr>
        <w:spacing w:after="0"/>
        <w:ind w:hanging="240"/>
        <w:jc w:val="both"/>
      </w:pPr>
      <w:r w:rsidRPr="000D056C">
        <w:rPr>
          <w:b/>
          <w:bCs/>
          <w:vertAlign w:val="superscript"/>
        </w:rPr>
        <w:t>&amp;</w:t>
      </w:r>
      <w:proofErr w:type="spellStart"/>
      <w:r w:rsidRPr="000D056C">
        <w:rPr>
          <w:b/>
          <w:bCs/>
        </w:rPr>
        <w:t>Venturo</w:t>
      </w:r>
      <w:proofErr w:type="spellEnd"/>
      <w:r w:rsidRPr="000D056C">
        <w:rPr>
          <w:b/>
          <w:bCs/>
        </w:rPr>
        <w:t>-Conerly, K. E.,</w:t>
      </w:r>
      <w:r w:rsidRPr="000D056C">
        <w:t xml:space="preserve"> Osborn, T. L., </w:t>
      </w:r>
      <w:proofErr w:type="spellStart"/>
      <w:r w:rsidRPr="000D056C">
        <w:t>Wasanga</w:t>
      </w:r>
      <w:proofErr w:type="spellEnd"/>
      <w:r w:rsidRPr="000D056C">
        <w:t>, C. Weisz, J. R. (Accepted). School-Based, Lay-Provider-Delivered Single-Session Interventions Reduce Anxiety in Kenyan Adolescents: Outcomes from a Randomized Controlled Trial. Poster Presented at the Association for Psychological Science conference in Chicago, IL. </w:t>
      </w:r>
    </w:p>
    <w:p w:rsidRPr="000D056C" w:rsidR="00755248" w:rsidP="00063BB5" w:rsidRDefault="00755248" w14:paraId="3D49E282" w14:textId="77777777">
      <w:pPr>
        <w:spacing w:after="0"/>
        <w:ind w:hanging="240"/>
        <w:jc w:val="both"/>
      </w:pPr>
      <w:proofErr w:type="spellStart"/>
      <w:r w:rsidRPr="000D056C">
        <w:rPr>
          <w:b/>
          <w:bCs/>
        </w:rPr>
        <w:t>Venturo</w:t>
      </w:r>
      <w:proofErr w:type="spellEnd"/>
      <w:r w:rsidRPr="000D056C">
        <w:rPr>
          <w:b/>
          <w:bCs/>
        </w:rPr>
        <w:t>-Conerly, K. E.,</w:t>
      </w:r>
      <w:r w:rsidRPr="000D056C">
        <w:t xml:space="preserve"> </w:t>
      </w:r>
      <w:proofErr w:type="spellStart"/>
      <w:r w:rsidRPr="000D056C">
        <w:t>Wasil</w:t>
      </w:r>
      <w:proofErr w:type="spellEnd"/>
      <w:r w:rsidRPr="000D056C">
        <w:t xml:space="preserve">, A., Osborn, T. L., </w:t>
      </w:r>
      <w:proofErr w:type="spellStart"/>
      <w:r w:rsidRPr="000D056C">
        <w:t>Schleider</w:t>
      </w:r>
      <w:proofErr w:type="spellEnd"/>
      <w:r w:rsidRPr="000D056C">
        <w:t>, J., Weisz, J. R. (2019, November). A Brief School-Based Intervention Reduces Depression and Anxiety Symptoms in Kenyan Adolescents: Findings from a Pilot Randomized Controlled Trial. Poster presented at the Association for Behavioral and Cognitive Therapies conference in Atlanta, GA. </w:t>
      </w:r>
    </w:p>
    <w:p w:rsidRPr="000D056C" w:rsidR="00755248" w:rsidP="00063BB5" w:rsidRDefault="00755248" w14:paraId="56836639" w14:textId="792C8006">
      <w:pPr>
        <w:spacing w:after="0"/>
        <w:ind w:hanging="240"/>
        <w:jc w:val="both"/>
      </w:pPr>
      <w:proofErr w:type="spellStart"/>
      <w:r w:rsidRPr="005B16F5">
        <w:t>Wasil</w:t>
      </w:r>
      <w:proofErr w:type="spellEnd"/>
      <w:r w:rsidRPr="005B16F5">
        <w:t xml:space="preserve">, A., </w:t>
      </w:r>
      <w:proofErr w:type="spellStart"/>
      <w:r w:rsidRPr="005B16F5">
        <w:rPr>
          <w:b/>
          <w:bCs/>
        </w:rPr>
        <w:t>Venturo</w:t>
      </w:r>
      <w:proofErr w:type="spellEnd"/>
      <w:r w:rsidRPr="005B16F5">
        <w:rPr>
          <w:b/>
          <w:bCs/>
        </w:rPr>
        <w:t>-Conerly, K. E.,</w:t>
      </w:r>
      <w:r w:rsidRPr="005B16F5">
        <w:t xml:space="preserve"> Osborn, T. L., Weisz, J. R. </w:t>
      </w:r>
      <w:r w:rsidRPr="000D056C">
        <w:t xml:space="preserve">(2019, November). Adapting Wise Interventions for Kenyan Adolescents: Lessons from a Randomized Controlled Trial. Poster presented at the Association for </w:t>
      </w:r>
      <w:r w:rsidRPr="000D056C">
        <w:t>Behavioral and Cognitive Therapies conference in Atlanta, GA. </w:t>
      </w:r>
    </w:p>
    <w:p w:rsidRPr="000D056C" w:rsidR="00755248" w:rsidP="00063BB5" w:rsidRDefault="00755248" w14:paraId="09F5801D" w14:textId="3B386EA0">
      <w:pPr>
        <w:spacing w:after="0"/>
        <w:ind w:hanging="240"/>
        <w:jc w:val="both"/>
      </w:pPr>
      <w:proofErr w:type="spellStart"/>
      <w:r w:rsidRPr="000D056C">
        <w:t>Wasil</w:t>
      </w:r>
      <w:proofErr w:type="spellEnd"/>
      <w:r w:rsidRPr="000D056C">
        <w:t xml:space="preserve">, A., </w:t>
      </w:r>
      <w:proofErr w:type="spellStart"/>
      <w:r w:rsidRPr="000D056C">
        <w:rPr>
          <w:b/>
          <w:bCs/>
        </w:rPr>
        <w:t>Venturo</w:t>
      </w:r>
      <w:proofErr w:type="spellEnd"/>
      <w:r w:rsidRPr="000D056C">
        <w:rPr>
          <w:b/>
          <w:bCs/>
        </w:rPr>
        <w:t>-Conerly, K. E.,</w:t>
      </w:r>
      <w:r w:rsidRPr="000D056C">
        <w:t xml:space="preserve"> </w:t>
      </w:r>
      <w:proofErr w:type="spellStart"/>
      <w:r w:rsidRPr="000D056C">
        <w:t>Trepka</w:t>
      </w:r>
      <w:proofErr w:type="spellEnd"/>
      <w:r w:rsidRPr="000D056C">
        <w:t xml:space="preserve">, K., </w:t>
      </w:r>
      <w:proofErr w:type="spellStart"/>
      <w:r w:rsidRPr="000D056C">
        <w:t>Micalu</w:t>
      </w:r>
      <w:proofErr w:type="spellEnd"/>
      <w:r w:rsidRPr="000D056C">
        <w:t xml:space="preserve">, K., Arango, S., </w:t>
      </w:r>
      <w:proofErr w:type="spellStart"/>
      <w:r w:rsidRPr="000D056C">
        <w:t>Vaynrub</w:t>
      </w:r>
      <w:proofErr w:type="spellEnd"/>
      <w:r w:rsidRPr="000D056C">
        <w:t>, A., Shinde, S. (2019, May) Depressive Symptoms Vary in Prevalence Among Low-Income Indian Adolescents: Illustrating the Potential of Item-Level Analyses. Poster presented at the 31st Association Psychological Science conference in Washington, DC.</w:t>
      </w:r>
    </w:p>
    <w:p w:rsidRPr="000D056C" w:rsidR="00755248" w:rsidP="00063BB5" w:rsidRDefault="00755248" w14:paraId="2A407F20" w14:textId="7EF8C11E">
      <w:pPr>
        <w:spacing w:after="0"/>
        <w:ind w:hanging="240"/>
        <w:jc w:val="both"/>
      </w:pPr>
      <w:proofErr w:type="spellStart"/>
      <w:r w:rsidRPr="000D056C">
        <w:rPr>
          <w:b/>
          <w:bCs/>
        </w:rPr>
        <w:t>Venturo</w:t>
      </w:r>
      <w:proofErr w:type="spellEnd"/>
      <w:r w:rsidRPr="000D056C">
        <w:rPr>
          <w:b/>
          <w:bCs/>
        </w:rPr>
        <w:t>-Conerly, K.,</w:t>
      </w:r>
      <w:r w:rsidRPr="000D056C">
        <w:t xml:space="preserve"> </w:t>
      </w:r>
      <w:proofErr w:type="spellStart"/>
      <w:r w:rsidRPr="000D056C">
        <w:t>Wasil</w:t>
      </w:r>
      <w:proofErr w:type="spellEnd"/>
      <w:r w:rsidRPr="000D056C">
        <w:t xml:space="preserve">, A., </w:t>
      </w:r>
      <w:proofErr w:type="spellStart"/>
      <w:r w:rsidRPr="000D056C">
        <w:t>Shingleton</w:t>
      </w:r>
      <w:proofErr w:type="spellEnd"/>
      <w:r w:rsidRPr="000D056C">
        <w:t>, R., Weisz, J. R. (2019, March). Stories of Recovery Motivate Recovery from Eating Disorders. Poster presented at the International Conference on Eating Disorders in New York, NY.</w:t>
      </w:r>
    </w:p>
    <w:p w:rsidRPr="000D056C" w:rsidR="00755248" w:rsidP="00063BB5" w:rsidRDefault="00755248" w14:paraId="17CE8D0A" w14:textId="77777777">
      <w:pPr>
        <w:spacing w:after="0"/>
        <w:ind w:hanging="240"/>
        <w:jc w:val="both"/>
      </w:pPr>
      <w:proofErr w:type="spellStart"/>
      <w:r w:rsidRPr="000D056C">
        <w:t>Trepka</w:t>
      </w:r>
      <w:proofErr w:type="spellEnd"/>
      <w:r w:rsidRPr="000D056C">
        <w:t xml:space="preserve">, K., </w:t>
      </w:r>
      <w:proofErr w:type="spellStart"/>
      <w:r w:rsidRPr="000D056C">
        <w:rPr>
          <w:b/>
          <w:bCs/>
        </w:rPr>
        <w:t>Venturo</w:t>
      </w:r>
      <w:proofErr w:type="spellEnd"/>
      <w:r w:rsidRPr="000D056C">
        <w:rPr>
          <w:b/>
          <w:bCs/>
        </w:rPr>
        <w:t>-Conerly, K.,</w:t>
      </w:r>
      <w:r w:rsidRPr="000D056C">
        <w:t xml:space="preserve"> Patel, V. (2019, January). Depressive Symptoms as Predictors of Suicide in Indian Adolescents. Poster presented at the 5th National Collegiate Research Conference in Cambridge, MA. </w:t>
      </w:r>
    </w:p>
    <w:p w:rsidRPr="000D056C" w:rsidR="00755248" w:rsidP="00063BB5" w:rsidRDefault="00755248" w14:paraId="6A056CC8" w14:textId="343A2D80">
      <w:pPr>
        <w:spacing w:after="0"/>
        <w:ind w:hanging="240"/>
        <w:jc w:val="both"/>
      </w:pPr>
      <w:proofErr w:type="spellStart"/>
      <w:r w:rsidRPr="000D056C">
        <w:rPr>
          <w:b/>
          <w:bCs/>
        </w:rPr>
        <w:t>Venturo</w:t>
      </w:r>
      <w:proofErr w:type="spellEnd"/>
      <w:r w:rsidRPr="000D056C">
        <w:rPr>
          <w:b/>
          <w:bCs/>
        </w:rPr>
        <w:t>-Conerly, K.,</w:t>
      </w:r>
      <w:r w:rsidRPr="000D056C">
        <w:t xml:space="preserve"> </w:t>
      </w:r>
      <w:proofErr w:type="spellStart"/>
      <w:r w:rsidRPr="000D056C">
        <w:t>Wasil</w:t>
      </w:r>
      <w:proofErr w:type="spellEnd"/>
      <w:r w:rsidRPr="000D056C">
        <w:t xml:space="preserve">, A., Weisz., J. </w:t>
      </w:r>
      <w:proofErr w:type="spellStart"/>
      <w:r w:rsidRPr="000D056C">
        <w:t>Self regulation</w:t>
      </w:r>
      <w:proofErr w:type="spellEnd"/>
      <w:r w:rsidRPr="000D056C">
        <w:t xml:space="preserve"> in youth psychotherapy: A systematic review of randomized controlled trials. (2018, November). Poster presented at the 52nd Association for Behavioral and Cognitive Therapies conference in Washington, DC. </w:t>
      </w:r>
    </w:p>
    <w:p w:rsidRPr="000D056C" w:rsidR="00755248" w:rsidP="00063BB5" w:rsidRDefault="00755248" w14:paraId="2A44D3E0" w14:textId="77777777">
      <w:pPr>
        <w:spacing w:after="0"/>
        <w:ind w:hanging="240"/>
        <w:jc w:val="both"/>
      </w:pPr>
      <w:r w:rsidRPr="000D056C">
        <w:rPr>
          <w:b/>
          <w:bCs/>
        </w:rPr>
        <w:t>**</w:t>
      </w:r>
      <w:proofErr w:type="spellStart"/>
      <w:r w:rsidRPr="000D056C">
        <w:rPr>
          <w:b/>
          <w:bCs/>
        </w:rPr>
        <w:t>Venturo</w:t>
      </w:r>
      <w:proofErr w:type="spellEnd"/>
      <w:r w:rsidRPr="000D056C">
        <w:rPr>
          <w:b/>
          <w:bCs/>
        </w:rPr>
        <w:t>-Conerly, K.,</w:t>
      </w:r>
      <w:r w:rsidRPr="000D056C">
        <w:t xml:space="preserve"> </w:t>
      </w:r>
      <w:proofErr w:type="spellStart"/>
      <w:r w:rsidRPr="000D056C">
        <w:t>Wasil</w:t>
      </w:r>
      <w:proofErr w:type="spellEnd"/>
      <w:r w:rsidRPr="000D056C">
        <w:t xml:space="preserve">, A., Evans, S., </w:t>
      </w:r>
      <w:proofErr w:type="spellStart"/>
      <w:r w:rsidRPr="000D056C">
        <w:t>Fite</w:t>
      </w:r>
      <w:proofErr w:type="spellEnd"/>
      <w:r w:rsidRPr="000D056C">
        <w:t>, P. (2018, August). Depressive Symptoms Predict Academic Performance in Elementary School Children. Poster presented at the 126th American Psychological Association conference in San Francisco, CA.</w:t>
      </w:r>
    </w:p>
    <w:p w:rsidRPr="000D056C" w:rsidR="00755248" w:rsidP="00063BB5" w:rsidRDefault="00755248" w14:paraId="2D810A20" w14:textId="3BF9DF24">
      <w:pPr>
        <w:spacing w:after="0"/>
        <w:ind w:hanging="240"/>
        <w:jc w:val="both"/>
      </w:pPr>
      <w:proofErr w:type="spellStart"/>
      <w:r w:rsidRPr="000D056C">
        <w:t>Wasil</w:t>
      </w:r>
      <w:proofErr w:type="spellEnd"/>
      <w:r w:rsidRPr="000D056C">
        <w:t xml:space="preserve">, A., </w:t>
      </w:r>
      <w:proofErr w:type="spellStart"/>
      <w:r w:rsidRPr="000D056C">
        <w:rPr>
          <w:b/>
          <w:bCs/>
        </w:rPr>
        <w:t>Venturo</w:t>
      </w:r>
      <w:proofErr w:type="spellEnd"/>
      <w:r w:rsidRPr="000D056C">
        <w:rPr>
          <w:b/>
          <w:bCs/>
        </w:rPr>
        <w:t>-Conerly, K.,</w:t>
      </w:r>
      <w:r w:rsidRPr="000D056C">
        <w:t xml:space="preserve"> </w:t>
      </w:r>
      <w:proofErr w:type="spellStart"/>
      <w:r w:rsidRPr="000D056C">
        <w:t>Saffran</w:t>
      </w:r>
      <w:proofErr w:type="spellEnd"/>
      <w:r w:rsidRPr="000D056C">
        <w:t xml:space="preserve">, K., </w:t>
      </w:r>
      <w:proofErr w:type="spellStart"/>
      <w:r w:rsidRPr="000D056C">
        <w:t>Shingleton</w:t>
      </w:r>
      <w:proofErr w:type="spellEnd"/>
      <w:r w:rsidRPr="000D056C">
        <w:t xml:space="preserve">, R., Fitzsimmons-Craft, E., </w:t>
      </w:r>
      <w:proofErr w:type="spellStart"/>
      <w:r w:rsidRPr="000D056C">
        <w:t>Kass</w:t>
      </w:r>
      <w:proofErr w:type="spellEnd"/>
      <w:r w:rsidRPr="000D056C">
        <w:t xml:space="preserve">, A., </w:t>
      </w:r>
      <w:proofErr w:type="spellStart"/>
      <w:r w:rsidRPr="000D056C">
        <w:t>Trockel</w:t>
      </w:r>
      <w:proofErr w:type="spellEnd"/>
      <w:r w:rsidRPr="000D056C">
        <w:t>, M., Wilfley, D., Taylor, C. (2018, August). Effects of Peer Relationships and Facebook on Eating Disorder Treatment Outcomes: A Text-Analysis. Poster presented at the 126th American Psychological Association conference in San Francisco, CA.</w:t>
      </w:r>
    </w:p>
    <w:p w:rsidRPr="000D056C" w:rsidR="00755248" w:rsidP="00063BB5" w:rsidRDefault="00755248" w14:paraId="7EF2C8DD" w14:textId="77777777">
      <w:pPr>
        <w:spacing w:after="0"/>
        <w:ind w:hanging="240"/>
        <w:jc w:val="both"/>
      </w:pPr>
      <w:r w:rsidRPr="000D056C">
        <w:rPr>
          <w:b/>
          <w:bCs/>
          <w:lang w:val="es-CL"/>
        </w:rPr>
        <w:t>***Venturo-</w:t>
      </w:r>
      <w:proofErr w:type="spellStart"/>
      <w:r w:rsidRPr="000D056C">
        <w:rPr>
          <w:b/>
          <w:bCs/>
          <w:lang w:val="es-CL"/>
        </w:rPr>
        <w:t>Conerly</w:t>
      </w:r>
      <w:proofErr w:type="spellEnd"/>
      <w:r w:rsidRPr="000D056C">
        <w:rPr>
          <w:b/>
          <w:bCs/>
          <w:lang w:val="es-CL"/>
        </w:rPr>
        <w:t>, K.,</w:t>
      </w:r>
      <w:r w:rsidRPr="000D056C">
        <w:rPr>
          <w:lang w:val="es-CL"/>
        </w:rPr>
        <w:t xml:space="preserve"> </w:t>
      </w:r>
      <w:proofErr w:type="spellStart"/>
      <w:r w:rsidRPr="000D056C">
        <w:rPr>
          <w:lang w:val="es-CL"/>
        </w:rPr>
        <w:t>Wasil</w:t>
      </w:r>
      <w:proofErr w:type="spellEnd"/>
      <w:r w:rsidRPr="000D056C">
        <w:rPr>
          <w:lang w:val="es-CL"/>
        </w:rPr>
        <w:t xml:space="preserve">, A., Sardana, S., </w:t>
      </w:r>
      <w:proofErr w:type="spellStart"/>
      <w:r w:rsidRPr="000D056C">
        <w:rPr>
          <w:lang w:val="es-CL"/>
        </w:rPr>
        <w:t>Foo</w:t>
      </w:r>
      <w:proofErr w:type="spellEnd"/>
      <w:r w:rsidRPr="000D056C">
        <w:rPr>
          <w:lang w:val="es-CL"/>
        </w:rPr>
        <w:t xml:space="preserve">, C., </w:t>
      </w:r>
      <w:proofErr w:type="spellStart"/>
      <w:r w:rsidRPr="000D056C">
        <w:rPr>
          <w:lang w:val="es-CL"/>
        </w:rPr>
        <w:t>Verdeli</w:t>
      </w:r>
      <w:proofErr w:type="spellEnd"/>
      <w:r w:rsidRPr="000D056C">
        <w:rPr>
          <w:lang w:val="es-CL"/>
        </w:rPr>
        <w:t xml:space="preserve">, H. (2018, </w:t>
      </w:r>
      <w:proofErr w:type="spellStart"/>
      <w:r w:rsidRPr="000D056C">
        <w:rPr>
          <w:lang w:val="es-CL"/>
        </w:rPr>
        <w:t>May</w:t>
      </w:r>
      <w:proofErr w:type="spellEnd"/>
      <w:r w:rsidRPr="000D056C">
        <w:rPr>
          <w:lang w:val="es-CL"/>
        </w:rPr>
        <w:t xml:space="preserve">). </w:t>
      </w:r>
      <w:r w:rsidRPr="000D056C">
        <w:t>A Formula for Feelings? Comparing Computer-Rated Sentiment in R to Human-Rated Sentiment. Poster presented at the 30th Association Psychological Science conference in San Francisco, CA.</w:t>
      </w:r>
    </w:p>
    <w:p w:rsidRPr="000D056C" w:rsidR="00755248" w:rsidP="00063BB5" w:rsidRDefault="00755248" w14:paraId="738D72BF" w14:textId="77777777">
      <w:pPr>
        <w:spacing w:after="0"/>
        <w:ind w:hanging="240"/>
        <w:jc w:val="both"/>
      </w:pPr>
      <w:proofErr w:type="spellStart"/>
      <w:r w:rsidRPr="000D056C">
        <w:rPr>
          <w:lang w:val="es-CL"/>
        </w:rPr>
        <w:t>Wasil</w:t>
      </w:r>
      <w:proofErr w:type="spellEnd"/>
      <w:r w:rsidRPr="000D056C">
        <w:rPr>
          <w:lang w:val="es-CL"/>
        </w:rPr>
        <w:t xml:space="preserve">, A., </w:t>
      </w:r>
      <w:r w:rsidRPr="000D056C">
        <w:rPr>
          <w:b/>
          <w:bCs/>
          <w:lang w:val="es-CL"/>
        </w:rPr>
        <w:t>Venturo-</w:t>
      </w:r>
      <w:proofErr w:type="spellStart"/>
      <w:r w:rsidRPr="000D056C">
        <w:rPr>
          <w:b/>
          <w:bCs/>
          <w:lang w:val="es-CL"/>
        </w:rPr>
        <w:t>Conerly</w:t>
      </w:r>
      <w:proofErr w:type="spellEnd"/>
      <w:r w:rsidRPr="000D056C">
        <w:rPr>
          <w:b/>
          <w:bCs/>
          <w:lang w:val="es-CL"/>
        </w:rPr>
        <w:t>, K.</w:t>
      </w:r>
      <w:r w:rsidRPr="000D056C">
        <w:rPr>
          <w:lang w:val="es-CL"/>
        </w:rPr>
        <w:t xml:space="preserve"> (2018, </w:t>
      </w:r>
      <w:proofErr w:type="spellStart"/>
      <w:r w:rsidRPr="000D056C">
        <w:rPr>
          <w:lang w:val="es-CL"/>
        </w:rPr>
        <w:t>May</w:t>
      </w:r>
      <w:proofErr w:type="spellEnd"/>
      <w:r w:rsidRPr="000D056C">
        <w:rPr>
          <w:lang w:val="es-CL"/>
        </w:rPr>
        <w:t xml:space="preserve">). </w:t>
      </w:r>
      <w:r w:rsidRPr="000D056C">
        <w:t>Mental Health on the App Store: Comparing Evidence-Based Apps to Commercial Apps Using the Mobile Apps Rating Scale. Poster presented at the 30th Association Psychological Science conference in San Francisco, CA.</w:t>
      </w:r>
    </w:p>
    <w:p w:rsidRPr="000D056C" w:rsidR="00755248" w:rsidP="00063BB5" w:rsidRDefault="00755248" w14:paraId="1477FC08" w14:textId="3BB15781">
      <w:pPr>
        <w:spacing w:after="0"/>
        <w:ind w:hanging="240"/>
        <w:jc w:val="both"/>
      </w:pPr>
      <w:proofErr w:type="spellStart"/>
      <w:r w:rsidRPr="000D056C">
        <w:rPr>
          <w:b/>
          <w:bCs/>
        </w:rPr>
        <w:t>Venturo</w:t>
      </w:r>
      <w:proofErr w:type="spellEnd"/>
      <w:r w:rsidRPr="000D056C">
        <w:rPr>
          <w:b/>
          <w:bCs/>
        </w:rPr>
        <w:t>-Conerly, K.,</w:t>
      </w:r>
      <w:r w:rsidRPr="000D056C">
        <w:t xml:space="preserve"> </w:t>
      </w:r>
      <w:proofErr w:type="spellStart"/>
      <w:r w:rsidRPr="000D056C">
        <w:t>Wasil</w:t>
      </w:r>
      <w:proofErr w:type="spellEnd"/>
      <w:r w:rsidRPr="000D056C">
        <w:t>, A. (2018, January). The Relationship Between Maternal Depression and Child Growth Impairment: A Systematic Literature Review. Poster presented at the 4th National Collegiate Research Conference in Cambridge, MA. </w:t>
      </w:r>
    </w:p>
    <w:p w:rsidRPr="000D056C" w:rsidR="00755248" w:rsidP="00063BB5" w:rsidRDefault="00755248" w14:paraId="5A0C6F15" w14:textId="1D76BFBE">
      <w:pPr>
        <w:spacing w:after="0"/>
        <w:ind w:hanging="240"/>
        <w:jc w:val="both"/>
      </w:pPr>
      <w:proofErr w:type="spellStart"/>
      <w:r w:rsidRPr="000D056C">
        <w:t>Corteselli</w:t>
      </w:r>
      <w:proofErr w:type="spellEnd"/>
      <w:r w:rsidRPr="000D056C">
        <w:t xml:space="preserve">, K., </w:t>
      </w:r>
      <w:proofErr w:type="spellStart"/>
      <w:r w:rsidRPr="000D056C">
        <w:t>Wasil</w:t>
      </w:r>
      <w:proofErr w:type="spellEnd"/>
      <w:r w:rsidRPr="000D056C">
        <w:t xml:space="preserve">, A., </w:t>
      </w:r>
      <w:proofErr w:type="spellStart"/>
      <w:r w:rsidRPr="000D056C">
        <w:rPr>
          <w:b/>
          <w:bCs/>
        </w:rPr>
        <w:t>Venturo</w:t>
      </w:r>
      <w:proofErr w:type="spellEnd"/>
      <w:r w:rsidRPr="000D056C">
        <w:rPr>
          <w:b/>
          <w:bCs/>
        </w:rPr>
        <w:t>-Conerly, K.,</w:t>
      </w:r>
      <w:r w:rsidRPr="000D056C">
        <w:t xml:space="preserve"> Hungerford, G., Weisz, J. (2017, November). </w:t>
      </w:r>
    </w:p>
    <w:p w:rsidRPr="000D056C" w:rsidR="00755248" w:rsidP="00063BB5" w:rsidRDefault="00755248" w14:paraId="6508A1FC" w14:textId="6625054D">
      <w:pPr>
        <w:spacing w:after="0"/>
        <w:ind w:hanging="240"/>
        <w:jc w:val="both"/>
        <w:rPr>
          <w:b/>
        </w:rPr>
      </w:pPr>
      <w:r w:rsidRPr="000D056C">
        <w:t xml:space="preserve">The Relationship Between Depressive Symptoms and Academic Functioning in Middle School Students. Poster presented at the 51st Association of Behavioral and Cognitive Therapies conference in San Diego, </w:t>
      </w:r>
    </w:p>
    <w:p w:rsidRPr="000D056C" w:rsidR="00755248" w:rsidP="00063BB5" w:rsidRDefault="00755248" w14:paraId="54053BE4" w14:textId="77777777">
      <w:pPr>
        <w:spacing w:after="0"/>
        <w:ind w:hanging="240"/>
        <w:jc w:val="both"/>
      </w:pPr>
      <w:r w:rsidRPr="000D056C">
        <w:rPr>
          <w:b/>
        </w:rPr>
        <w:t>Languages:</w:t>
      </w:r>
      <w:r w:rsidRPr="000D056C">
        <w:t xml:space="preserve"> Proficient Spanish, beginning French, beginning Swahili</w:t>
      </w:r>
    </w:p>
    <w:p w:rsidRPr="000D056C" w:rsidR="00755248" w:rsidP="00063BB5" w:rsidRDefault="00755248" w14:paraId="67D77E74" w14:textId="77777777">
      <w:pPr>
        <w:spacing w:after="0"/>
        <w:ind w:hanging="240"/>
        <w:jc w:val="both"/>
      </w:pPr>
      <w:r w:rsidRPr="000D056C">
        <w:rPr>
          <w:b/>
          <w:bCs/>
        </w:rPr>
        <w:t>Interests:</w:t>
      </w:r>
      <w:r w:rsidRPr="000D056C">
        <w:t xml:space="preserve"> Cooking, baking, animal welfare, music</w:t>
      </w:r>
    </w:p>
    <w:p w:rsidRPr="000D056C" w:rsidR="00755248" w:rsidP="00063BB5" w:rsidRDefault="00755248" w14:paraId="19942D65" w14:textId="77777777">
      <w:pPr>
        <w:spacing w:after="0"/>
        <w:ind w:hanging="240"/>
        <w:jc w:val="both"/>
      </w:pPr>
      <w:r w:rsidRPr="000D056C">
        <w:rPr>
          <w:b/>
        </w:rPr>
        <w:t>Technical Skills:</w:t>
      </w:r>
      <w:r w:rsidRPr="000D056C">
        <w:t xml:space="preserve"> Experienced R (</w:t>
      </w:r>
      <w:proofErr w:type="gramStart"/>
      <w:r w:rsidRPr="000D056C">
        <w:t>e.g.</w:t>
      </w:r>
      <w:proofErr w:type="gramEnd"/>
      <w:r w:rsidRPr="000D056C">
        <w:t xml:space="preserve"> </w:t>
      </w:r>
      <w:proofErr w:type="spellStart"/>
      <w:r w:rsidRPr="000D056C">
        <w:t>lmer</w:t>
      </w:r>
      <w:proofErr w:type="spellEnd"/>
      <w:r w:rsidRPr="000D056C">
        <w:t xml:space="preserve">, </w:t>
      </w:r>
      <w:proofErr w:type="spellStart"/>
      <w:r w:rsidRPr="000D056C">
        <w:t>robumeta</w:t>
      </w:r>
      <w:proofErr w:type="spellEnd"/>
      <w:r w:rsidRPr="000D056C">
        <w:t xml:space="preserve">, </w:t>
      </w:r>
      <w:proofErr w:type="spellStart"/>
      <w:r w:rsidRPr="000D056C">
        <w:t>qdap</w:t>
      </w:r>
      <w:proofErr w:type="spellEnd"/>
      <w:r w:rsidRPr="000D056C">
        <w:t xml:space="preserve">, </w:t>
      </w:r>
      <w:proofErr w:type="spellStart"/>
      <w:r w:rsidRPr="000D056C">
        <w:t>networktree</w:t>
      </w:r>
      <w:proofErr w:type="spellEnd"/>
      <w:r w:rsidRPr="000D056C">
        <w:t xml:space="preserve">, </w:t>
      </w:r>
      <w:proofErr w:type="spellStart"/>
      <w:r w:rsidRPr="000D056C">
        <w:t>glmnet</w:t>
      </w:r>
      <w:proofErr w:type="spellEnd"/>
      <w:r w:rsidRPr="000D056C">
        <w:t>); basic Python; proficient Qualtrics; basic SPSS; proficient EndNote and Zotero; MRI yellow badge; expense reporting (Concur)</w:t>
      </w:r>
    </w:p>
    <w:p w:rsidRPr="000D056C" w:rsidR="00755248" w:rsidP="00063BB5" w:rsidRDefault="00755248" w14:paraId="25D9EDCD" w14:textId="77777777">
      <w:pPr>
        <w:spacing w:after="0"/>
        <w:ind w:hanging="240"/>
        <w:jc w:val="both"/>
      </w:pPr>
    </w:p>
    <w:p w:rsidRPr="000D056C" w:rsidR="00755248" w:rsidP="00063BB5" w:rsidRDefault="00755248" w14:paraId="3484A565" w14:textId="77777777">
      <w:pPr>
        <w:spacing w:after="0"/>
        <w:ind w:hanging="240"/>
        <w:jc w:val="both"/>
      </w:pPr>
    </w:p>
    <w:p w:rsidR="009C6A6F" w:rsidRDefault="009C6A6F" w14:paraId="17A22499" w14:textId="77777777">
      <w:pPr>
        <w:suppressAutoHyphens w:val="0"/>
        <w:spacing w:before="0" w:after="0"/>
      </w:pPr>
      <w:r>
        <w:br w:type="page"/>
      </w:r>
    </w:p>
    <w:p w:rsidRPr="000D056C" w:rsidR="00755248" w:rsidP="009C6A6F" w:rsidRDefault="00755248" w14:paraId="67D98E0B" w14:textId="77777777">
      <w:pPr>
        <w:spacing w:after="0"/>
        <w:ind w:right="598" w:hanging="240"/>
        <w:jc w:val="center"/>
        <w:rPr>
          <w:b/>
          <w:bCs/>
        </w:rPr>
      </w:pPr>
      <w:r w:rsidRPr="000D056C">
        <w:rPr>
          <w:b/>
          <w:bCs/>
        </w:rPr>
        <w:t>John R. Weisz, Ph.D., ABPP</w:t>
      </w:r>
    </w:p>
    <w:p w:rsidRPr="000D056C" w:rsidR="00755248" w:rsidP="00063BB5" w:rsidRDefault="00755248" w14:paraId="202B17B6" w14:textId="77777777">
      <w:pPr>
        <w:spacing w:after="0"/>
        <w:ind w:right="595" w:hanging="240"/>
        <w:jc w:val="both"/>
      </w:pPr>
      <w:r w:rsidRPr="000D056C">
        <w:t>Professor, Department of Psychology, Faculty of Arts and Sciences, Harvard University Professor, Harvard Medical School</w:t>
      </w:r>
    </w:p>
    <w:p w:rsidRPr="000D056C" w:rsidR="00755248" w:rsidP="00063BB5" w:rsidRDefault="00755248" w14:paraId="2452072A" w14:textId="77777777">
      <w:pPr>
        <w:spacing w:after="0"/>
        <w:ind w:right="3601" w:hanging="240"/>
        <w:jc w:val="both"/>
      </w:pPr>
      <w:r w:rsidRPr="000D056C">
        <w:rPr>
          <w:b/>
        </w:rPr>
        <w:t xml:space="preserve">Office </w:t>
      </w:r>
      <w:r w:rsidRPr="000D056C">
        <w:t>Department of Psychology 1030 William James Hall</w:t>
      </w:r>
    </w:p>
    <w:p w:rsidRPr="000D056C" w:rsidR="00755248" w:rsidP="00063BB5" w:rsidRDefault="00755248" w14:paraId="79E9ADD9" w14:textId="77777777">
      <w:pPr>
        <w:spacing w:after="0"/>
        <w:ind w:right="3927" w:hanging="240"/>
        <w:jc w:val="both"/>
      </w:pPr>
      <w:r w:rsidRPr="000D056C">
        <w:t>Harvard University 33 Kirkland Street</w:t>
      </w:r>
    </w:p>
    <w:p w:rsidRPr="000D056C" w:rsidR="00755248" w:rsidP="00063BB5" w:rsidRDefault="00755248" w14:paraId="14BF44A3" w14:textId="77777777">
      <w:pPr>
        <w:spacing w:after="0"/>
        <w:ind w:right="3307" w:hanging="240"/>
        <w:jc w:val="both"/>
      </w:pPr>
      <w:r w:rsidRPr="000D056C">
        <w:t xml:space="preserve">Cambridge, MA 02138 Email : </w:t>
      </w:r>
      <w:hyperlink w:history="1" r:id="rId41">
        <w:r w:rsidRPr="000D056C">
          <w:rPr>
            <w:u w:val="single"/>
          </w:rPr>
          <w:t>john_weisz@harvard.edu</w:t>
        </w:r>
      </w:hyperlink>
    </w:p>
    <w:p w:rsidRPr="000D056C" w:rsidR="00755248" w:rsidP="00063BB5" w:rsidRDefault="00755248" w14:paraId="08B8DCC9" w14:textId="77777777">
      <w:pPr>
        <w:spacing w:after="0"/>
        <w:ind w:hanging="240"/>
        <w:jc w:val="both"/>
      </w:pPr>
      <w:r w:rsidRPr="000D056C">
        <w:t xml:space="preserve">Lab website : </w:t>
      </w:r>
      <w:hyperlink w:history="1" r:id="rId42">
        <w:r w:rsidRPr="000D056C">
          <w:rPr>
            <w:u w:val="single"/>
          </w:rPr>
          <w:t>http://weiszlab.fas.harvard.edu</w:t>
        </w:r>
      </w:hyperlink>
    </w:p>
    <w:p w:rsidRPr="000D056C" w:rsidR="00755248" w:rsidP="00063BB5" w:rsidRDefault="00755248" w14:paraId="4EBDE50A" w14:textId="77777777">
      <w:pPr>
        <w:spacing w:after="0"/>
        <w:ind w:hanging="240"/>
        <w:jc w:val="both"/>
        <w:outlineLvl w:val="0"/>
        <w:rPr>
          <w:b/>
          <w:bCs/>
        </w:rPr>
      </w:pPr>
      <w:r w:rsidRPr="000D056C">
        <w:rPr>
          <w:b/>
          <w:bCs/>
        </w:rPr>
        <w:t>Personal</w:t>
      </w:r>
    </w:p>
    <w:p w:rsidRPr="000D056C" w:rsidR="00755248" w:rsidP="00063BB5" w:rsidRDefault="00755248" w14:paraId="660880F4" w14:textId="77777777">
      <w:pPr>
        <w:tabs>
          <w:tab w:val="left" w:pos="3798"/>
          <w:tab w:val="left" w:pos="6202"/>
        </w:tabs>
        <w:spacing w:after="0"/>
        <w:ind w:hanging="240"/>
        <w:jc w:val="both"/>
      </w:pPr>
      <w:r w:rsidRPr="000D056C">
        <w:t>Born Newton,</w:t>
      </w:r>
      <w:r w:rsidRPr="000D056C">
        <w:rPr>
          <w:spacing w:val="-6"/>
        </w:rPr>
        <w:t xml:space="preserve"> </w:t>
      </w:r>
      <w:r w:rsidRPr="000D056C">
        <w:t>Mississippi,</w:t>
      </w:r>
      <w:r w:rsidRPr="000D056C">
        <w:rPr>
          <w:spacing w:val="-1"/>
        </w:rPr>
        <w:t xml:space="preserve"> </w:t>
      </w:r>
      <w:r w:rsidRPr="000D056C">
        <w:t>USA</w:t>
      </w:r>
      <w:r w:rsidRPr="000D056C">
        <w:tab/>
      </w:r>
      <w:r w:rsidRPr="000D056C">
        <w:t>Married,</w:t>
      </w:r>
      <w:r w:rsidRPr="000D056C">
        <w:rPr>
          <w:spacing w:val="-3"/>
        </w:rPr>
        <w:t xml:space="preserve"> </w:t>
      </w:r>
      <w:r w:rsidRPr="000D056C">
        <w:t>four</w:t>
      </w:r>
      <w:r w:rsidRPr="000D056C">
        <w:rPr>
          <w:spacing w:val="-2"/>
        </w:rPr>
        <w:t xml:space="preserve"> </w:t>
      </w:r>
      <w:r w:rsidRPr="000D056C">
        <w:t>children</w:t>
      </w:r>
      <w:r w:rsidRPr="000D056C">
        <w:tab/>
      </w:r>
      <w:r w:rsidRPr="000D056C">
        <w:t>Wife: Jenny Weisz,</w:t>
      </w:r>
      <w:r w:rsidRPr="000D056C">
        <w:rPr>
          <w:spacing w:val="-5"/>
        </w:rPr>
        <w:t xml:space="preserve"> </w:t>
      </w:r>
      <w:r w:rsidRPr="000D056C">
        <w:t>attorney</w:t>
      </w:r>
    </w:p>
    <w:p w:rsidRPr="000D056C" w:rsidR="00755248" w:rsidP="00063BB5" w:rsidRDefault="00755248" w14:paraId="391D12C4" w14:textId="77777777">
      <w:pPr>
        <w:spacing w:after="0"/>
        <w:ind w:hanging="240"/>
        <w:jc w:val="both"/>
        <w:outlineLvl w:val="0"/>
        <w:rPr>
          <w:b/>
          <w:bCs/>
        </w:rPr>
      </w:pPr>
      <w:r w:rsidRPr="000D056C">
        <w:rPr>
          <w:b/>
          <w:bCs/>
        </w:rPr>
        <w:t>Education</w:t>
      </w:r>
    </w:p>
    <w:p w:rsidRPr="000D056C" w:rsidR="00755248" w:rsidP="00063BB5" w:rsidRDefault="00755248" w14:paraId="2B65AE5D" w14:textId="77777777">
      <w:pPr>
        <w:spacing w:after="0"/>
        <w:ind w:hanging="240"/>
        <w:jc w:val="both"/>
      </w:pPr>
      <w:r w:rsidRPr="000D056C">
        <w:t xml:space="preserve">Yale University, </w:t>
      </w:r>
      <w:proofErr w:type="gramStart"/>
      <w:r w:rsidRPr="000D056C">
        <w:t>MS</w:t>
      </w:r>
      <w:proofErr w:type="gramEnd"/>
      <w:r w:rsidRPr="000D056C">
        <w:t xml:space="preserve"> and Ph.D.</w:t>
      </w:r>
    </w:p>
    <w:p w:rsidRPr="000D056C" w:rsidR="00755248" w:rsidP="00063BB5" w:rsidRDefault="00755248" w14:paraId="67552AED" w14:textId="7758E431">
      <w:pPr>
        <w:spacing w:after="0"/>
        <w:ind w:right="4106" w:hanging="240"/>
        <w:jc w:val="both"/>
      </w:pPr>
      <w:r w:rsidRPr="000D056C">
        <w:t>Specialization: Clinical and Developmental Psychology (Peace</w:t>
      </w:r>
      <w:r w:rsidRPr="000D056C" w:rsidR="004732EB">
        <w:t xml:space="preserve"> </w:t>
      </w:r>
      <w:r w:rsidRPr="000D056C">
        <w:t>Corps Volunteer; Nairobi, Kenya)</w:t>
      </w:r>
      <w:r w:rsidRPr="000D056C" w:rsidR="00CD09CE">
        <w:t xml:space="preserve"> </w:t>
      </w:r>
      <w:r w:rsidRPr="000D056C">
        <w:t>Mississippi College, BA</w:t>
      </w:r>
      <w:r w:rsidRPr="000D056C" w:rsidR="00CD09CE">
        <w:t xml:space="preserve"> </w:t>
      </w:r>
      <w:r w:rsidRPr="000D056C">
        <w:t>Major:</w:t>
      </w:r>
      <w:r w:rsidRPr="000D056C">
        <w:rPr>
          <w:spacing w:val="53"/>
        </w:rPr>
        <w:t xml:space="preserve"> </w:t>
      </w:r>
      <w:r w:rsidRPr="000D056C">
        <w:t>Psychology</w:t>
      </w:r>
      <w:r w:rsidRPr="000D056C">
        <w:tab/>
      </w:r>
      <w:r w:rsidRPr="000D056C">
        <w:t>Minor:</w:t>
      </w:r>
      <w:r w:rsidRPr="000D056C">
        <w:rPr>
          <w:spacing w:val="53"/>
        </w:rPr>
        <w:t xml:space="preserve"> </w:t>
      </w:r>
      <w:r w:rsidRPr="000D056C">
        <w:t>Philosophy</w:t>
      </w:r>
    </w:p>
    <w:p w:rsidRPr="000D056C" w:rsidR="00755248" w:rsidP="00063BB5" w:rsidRDefault="00755248" w14:paraId="024DE1E8" w14:textId="77777777">
      <w:pPr>
        <w:spacing w:after="0"/>
        <w:ind w:hanging="240"/>
        <w:jc w:val="both"/>
        <w:outlineLvl w:val="0"/>
        <w:rPr>
          <w:b/>
          <w:bCs/>
        </w:rPr>
      </w:pPr>
      <w:r w:rsidRPr="000D056C">
        <w:rPr>
          <w:b/>
          <w:bCs/>
        </w:rPr>
        <w:t>Positions</w:t>
      </w:r>
    </w:p>
    <w:p w:rsidRPr="000D056C" w:rsidR="00755248" w:rsidP="00063BB5" w:rsidRDefault="00755248" w14:paraId="00E029E6" w14:textId="77777777">
      <w:pPr>
        <w:spacing w:after="0"/>
        <w:ind w:right="172" w:hanging="240"/>
        <w:jc w:val="both"/>
      </w:pPr>
      <w:r w:rsidRPr="000D056C">
        <w:t>Professor, Department of Psychology, Faculty of Arts and Sciences, Harvard University, 2007-present Professor, Harvard Medical School (Visiting Professor 2004; Professor 2005-present)</w:t>
      </w:r>
    </w:p>
    <w:p w:rsidRPr="000D056C" w:rsidR="00755248" w:rsidP="00063BB5" w:rsidRDefault="00755248" w14:paraId="32B3FAE7" w14:textId="77777777">
      <w:pPr>
        <w:spacing w:after="0"/>
        <w:ind w:right="1332" w:hanging="240"/>
        <w:jc w:val="both"/>
      </w:pPr>
      <w:r w:rsidRPr="000D056C">
        <w:t>President and CEO, Judge Baker Children’s Center, Harvard Medical School, 2004-2012 Affiliated Faculty, Center on the Developing Child at Harvard, 2008-present</w:t>
      </w:r>
    </w:p>
    <w:p w:rsidRPr="000D056C" w:rsidR="00755248" w:rsidP="00063BB5" w:rsidRDefault="00755248" w14:paraId="3DAD500C" w14:textId="77777777">
      <w:pPr>
        <w:spacing w:after="0"/>
        <w:ind w:right="371" w:hanging="240"/>
        <w:jc w:val="both"/>
      </w:pPr>
      <w:r w:rsidRPr="000D056C">
        <w:t>Professor, Department of Psychology. University of California at Los Angeles (1990-2006, on leave 2004-2006)</w:t>
      </w:r>
    </w:p>
    <w:p w:rsidRPr="000D056C" w:rsidR="00755248" w:rsidP="00063BB5" w:rsidRDefault="00755248" w14:paraId="3CE4A4C7" w14:textId="77777777">
      <w:pPr>
        <w:spacing w:after="0"/>
        <w:ind w:right="661" w:hanging="240"/>
        <w:jc w:val="both"/>
      </w:pPr>
      <w:r w:rsidRPr="000D056C">
        <w:t xml:space="preserve">Professor, Department of Psychiatry and Biobehavioral Sciences, University of California at Los </w:t>
      </w:r>
      <w:proofErr w:type="spellStart"/>
      <w:r w:rsidRPr="000D056C">
        <w:t>Los</w:t>
      </w:r>
      <w:proofErr w:type="spellEnd"/>
      <w:r w:rsidRPr="000D056C">
        <w:t xml:space="preserve"> Angeles (2000-2006, on leave 2004-2006)</w:t>
      </w:r>
    </w:p>
    <w:p w:rsidRPr="000D056C" w:rsidR="00755248" w:rsidP="00063BB5" w:rsidRDefault="00755248" w14:paraId="2A92424E" w14:textId="77777777">
      <w:pPr>
        <w:spacing w:after="0"/>
        <w:ind w:hanging="240"/>
        <w:jc w:val="both"/>
      </w:pPr>
      <w:r w:rsidRPr="000D056C">
        <w:t>Director, Research Network on Youth Mental Health (MacArthur Foundation), 2001-2012</w:t>
      </w:r>
    </w:p>
    <w:p w:rsidRPr="000D056C" w:rsidR="00755248" w:rsidP="00063BB5" w:rsidRDefault="00755248" w14:paraId="3D5A0066" w14:textId="77777777">
      <w:pPr>
        <w:spacing w:after="0"/>
        <w:ind w:right="1180" w:hanging="240"/>
        <w:jc w:val="both"/>
      </w:pPr>
      <w:r w:rsidRPr="000D056C">
        <w:t>Chair, UCLA Graduate Program in Clinical Psychology, Director of Clinical Training, and Director of UCLA Psychology Clinic (1991-94)</w:t>
      </w:r>
    </w:p>
    <w:p w:rsidRPr="000D056C" w:rsidR="00755248" w:rsidP="00063BB5" w:rsidRDefault="00755248" w14:paraId="40CE2225" w14:textId="77777777">
      <w:pPr>
        <w:spacing w:after="0"/>
        <w:ind w:right="336" w:hanging="240"/>
        <w:jc w:val="both"/>
      </w:pPr>
      <w:r w:rsidRPr="000D056C">
        <w:t>Assistant Professor, Associate Professor, then Professor, University of North Carolina at Chapel Hill (1978-1990)</w:t>
      </w:r>
    </w:p>
    <w:p w:rsidRPr="000D056C" w:rsidR="00755248" w:rsidP="00063BB5" w:rsidRDefault="00755248" w14:paraId="3F00BE28" w14:textId="77777777">
      <w:pPr>
        <w:spacing w:after="0"/>
        <w:ind w:right="878" w:hanging="240"/>
        <w:jc w:val="both"/>
      </w:pPr>
      <w:r w:rsidRPr="000D056C">
        <w:t>Director of Research and Psychological Services, Virginia Treatment Center for Children Richmond, VA, and Professor, Medical College of Virginia, Richmond, VA (1987-1988)</w:t>
      </w:r>
    </w:p>
    <w:p w:rsidRPr="000D056C" w:rsidR="00755248" w:rsidP="00063BB5" w:rsidRDefault="00755248" w14:paraId="1A8BE0C5" w14:textId="77777777">
      <w:pPr>
        <w:spacing w:after="0"/>
        <w:ind w:hanging="240"/>
        <w:jc w:val="both"/>
      </w:pPr>
      <w:r w:rsidRPr="000D056C">
        <w:t>Assistant Professor, Cornell University (1975-1978)</w:t>
      </w:r>
    </w:p>
    <w:p w:rsidRPr="000D056C" w:rsidR="00755248" w:rsidP="00063BB5" w:rsidRDefault="00755248" w14:paraId="7D8084F6" w14:textId="77777777">
      <w:pPr>
        <w:spacing w:after="0"/>
        <w:ind w:hanging="240"/>
        <w:jc w:val="both"/>
        <w:outlineLvl w:val="0"/>
        <w:rPr>
          <w:b/>
          <w:bCs/>
        </w:rPr>
      </w:pPr>
      <w:r w:rsidRPr="000D056C">
        <w:rPr>
          <w:b/>
          <w:bCs/>
        </w:rPr>
        <w:t>Awards, Offices, and Appointments in Professional Organizations</w:t>
      </w:r>
    </w:p>
    <w:p w:rsidRPr="000D056C" w:rsidR="00755248" w:rsidP="00063BB5" w:rsidRDefault="00755248" w14:paraId="4679D1F2" w14:textId="77777777">
      <w:pPr>
        <w:spacing w:after="0"/>
        <w:ind w:right="311" w:hanging="240"/>
        <w:jc w:val="both"/>
      </w:pPr>
      <w:r w:rsidRPr="000D056C">
        <w:t xml:space="preserve">Sarah </w:t>
      </w:r>
      <w:proofErr w:type="spellStart"/>
      <w:r w:rsidRPr="000D056C">
        <w:t>Gund</w:t>
      </w:r>
      <w:proofErr w:type="spellEnd"/>
      <w:r w:rsidRPr="000D056C">
        <w:t xml:space="preserve"> Prize for Research and Mentorship in Child Mental Health, Scientific Research Council, Child Mind Institute, 2019</w:t>
      </w:r>
    </w:p>
    <w:p w:rsidRPr="000D056C" w:rsidR="00755248" w:rsidP="00063BB5" w:rsidRDefault="00755248" w14:paraId="4A781624" w14:textId="77777777">
      <w:pPr>
        <w:spacing w:after="0"/>
        <w:ind w:right="515" w:hanging="240"/>
        <w:jc w:val="both"/>
      </w:pPr>
      <w:r w:rsidRPr="000D056C">
        <w:t xml:space="preserve">Dorothy Bishop JCPP Best Paper Award, for an article co-authored with Jessica </w:t>
      </w:r>
      <w:proofErr w:type="spellStart"/>
      <w:r w:rsidRPr="000D056C">
        <w:t>Schleider</w:t>
      </w:r>
      <w:proofErr w:type="spellEnd"/>
      <w:r w:rsidRPr="000D056C">
        <w:t>, voted the best of 2018, Journal of Child Psychology and Psychiatry</w:t>
      </w:r>
    </w:p>
    <w:p w:rsidRPr="000D056C" w:rsidR="00755248" w:rsidP="00063BB5" w:rsidRDefault="00755248" w14:paraId="7BF64C20" w14:textId="77777777">
      <w:pPr>
        <w:spacing w:after="0"/>
        <w:ind w:right="2217" w:hanging="240"/>
        <w:jc w:val="both"/>
      </w:pPr>
      <w:r w:rsidRPr="000D056C">
        <w:t>Advisory Group, Harvard University Initiative on Global Mental Health, 2017- Speaker’s Bureau, Harvard Alumni Association, 2017-</w:t>
      </w:r>
    </w:p>
    <w:p w:rsidRPr="000D056C" w:rsidR="00755248" w:rsidP="00063BB5" w:rsidRDefault="00755248" w14:paraId="32D35ACA" w14:textId="77777777">
      <w:pPr>
        <w:spacing w:after="0"/>
        <w:ind w:hanging="240"/>
        <w:jc w:val="both"/>
      </w:pPr>
      <w:r w:rsidRPr="000D056C">
        <w:t>Harvard Faculty of Arts &amp; Sciences Dean’s Award for Teaching Excellence, 2017</w:t>
      </w:r>
    </w:p>
    <w:p w:rsidRPr="000D056C" w:rsidR="00755248" w:rsidP="00063BB5" w:rsidRDefault="00755248" w14:paraId="714ED843" w14:textId="77777777">
      <w:pPr>
        <w:spacing w:after="0"/>
        <w:ind w:right="420" w:hanging="240"/>
        <w:jc w:val="both"/>
      </w:pPr>
      <w:r w:rsidRPr="000D056C">
        <w:t>Klaus-</w:t>
      </w:r>
      <w:proofErr w:type="spellStart"/>
      <w:r w:rsidRPr="000D056C">
        <w:t>Grawe</w:t>
      </w:r>
      <w:proofErr w:type="spellEnd"/>
      <w:r w:rsidRPr="000D056C">
        <w:t xml:space="preserve"> Award for the Advancement of Innovative Research in Clinical Psychology and Psychotherapy, Klaus-</w:t>
      </w:r>
      <w:proofErr w:type="spellStart"/>
      <w:r w:rsidRPr="000D056C">
        <w:t>Grawe</w:t>
      </w:r>
      <w:proofErr w:type="spellEnd"/>
      <w:r w:rsidRPr="000D056C">
        <w:t xml:space="preserve"> Foundation for the Advancement of Psychotherapy Research, 2015</w:t>
      </w:r>
    </w:p>
    <w:p w:rsidRPr="000D056C" w:rsidR="00755248" w:rsidP="00063BB5" w:rsidRDefault="00755248" w14:paraId="78CB7D38" w14:textId="77777777">
      <w:pPr>
        <w:spacing w:after="0"/>
        <w:ind w:right="464" w:hanging="240"/>
        <w:jc w:val="both"/>
      </w:pPr>
      <w:r w:rsidRPr="000D056C">
        <w:t>James McKeen Cattell Lifetime Achievement Award, Association for Psychological Science, 2013 Order of the Golden Arrow, Lifetime Achievement Alumni Award, Mississippi College, 2013 Harvard Favorite Professors, Harvard College, 2011</w:t>
      </w:r>
    </w:p>
    <w:p w:rsidRPr="000D056C" w:rsidR="00755248" w:rsidP="00063BB5" w:rsidRDefault="00755248" w14:paraId="318FC95A" w14:textId="77777777">
      <w:pPr>
        <w:spacing w:after="0"/>
        <w:ind w:hanging="240"/>
        <w:jc w:val="both"/>
      </w:pPr>
      <w:r w:rsidRPr="000D056C">
        <w:t>Fellow, Association for Psychological Science, 2011</w:t>
      </w:r>
    </w:p>
    <w:p w:rsidRPr="000D056C" w:rsidR="00755248" w:rsidP="00063BB5" w:rsidRDefault="00755248" w14:paraId="742C4CD8" w14:textId="77777777">
      <w:pPr>
        <w:spacing w:after="0"/>
        <w:ind w:right="1336" w:hanging="240"/>
        <w:jc w:val="both"/>
      </w:pPr>
      <w:r w:rsidRPr="000D056C">
        <w:t>Chair, Scientific Advisory Group, National Academy for Parenting Research, Institute of Psychiatry, University College London, London, UK, 2008-2012</w:t>
      </w:r>
    </w:p>
    <w:p w:rsidRPr="000D056C" w:rsidR="00755248" w:rsidP="00063BB5" w:rsidRDefault="00755248" w14:paraId="628D01CA" w14:textId="77777777">
      <w:pPr>
        <w:spacing w:after="0"/>
        <w:ind w:right="1451" w:hanging="240"/>
        <w:jc w:val="both"/>
      </w:pPr>
      <w:r w:rsidRPr="000D056C">
        <w:t>Affiliated Faculty, Center on the Developing Child at Harvard University, 2008-present Third Lantern Award, Rotary Club, 2009</w:t>
      </w:r>
    </w:p>
    <w:p w:rsidRPr="000D056C" w:rsidR="00755248" w:rsidP="00063BB5" w:rsidRDefault="00755248" w14:paraId="568A7E05" w14:textId="77777777">
      <w:pPr>
        <w:spacing w:after="0"/>
        <w:ind w:hanging="240"/>
        <w:jc w:val="both"/>
      </w:pPr>
      <w:r w:rsidRPr="000D056C">
        <w:t>American Psychological Association Presidential Citation, 2008</w:t>
      </w:r>
    </w:p>
    <w:p w:rsidRPr="000D056C" w:rsidR="00755248" w:rsidP="00063BB5" w:rsidRDefault="00755248" w14:paraId="1A116547" w14:textId="77777777">
      <w:pPr>
        <w:spacing w:after="0"/>
        <w:ind w:right="379" w:hanging="240"/>
        <w:jc w:val="both"/>
      </w:pPr>
      <w:r w:rsidRPr="000D056C">
        <w:t>Chair, Child Mental Health Working Group, Center on the Developing Child at Harvard University, 2007-2008</w:t>
      </w:r>
    </w:p>
    <w:p w:rsidRPr="000D056C" w:rsidR="00755248" w:rsidP="00063BB5" w:rsidRDefault="00755248" w14:paraId="28671801" w14:textId="77777777">
      <w:pPr>
        <w:spacing w:after="0"/>
        <w:ind w:right="371" w:hanging="240"/>
        <w:jc w:val="both"/>
      </w:pPr>
      <w:r w:rsidRPr="000D056C">
        <w:t>Elected Fellow, American Academy of Clinical Child and Adolescent Psychology, 2007- President’s Circle, Rotary Club of Boston, 2007 [“A select group of ten leaders in the Boston area”]</w:t>
      </w:r>
    </w:p>
    <w:p w:rsidRPr="000D056C" w:rsidR="00755248" w:rsidP="00063BB5" w:rsidRDefault="00755248" w14:paraId="1610B595" w14:textId="77777777">
      <w:pPr>
        <w:spacing w:after="0"/>
        <w:ind w:right="356" w:hanging="240"/>
        <w:jc w:val="both"/>
      </w:pPr>
      <w:r w:rsidRPr="000D056C">
        <w:t>Elected Member, Board on Children, Youth, and Families—National Academy of Sciences/Institute of Medicine, 2007-2010</w:t>
      </w:r>
    </w:p>
    <w:p w:rsidRPr="000D056C" w:rsidR="00755248" w:rsidP="00063BB5" w:rsidRDefault="00755248" w14:paraId="1A12D917" w14:textId="77777777">
      <w:pPr>
        <w:spacing w:after="0"/>
        <w:ind w:hanging="240"/>
        <w:jc w:val="both"/>
      </w:pPr>
      <w:r w:rsidRPr="000D056C">
        <w:t>Distinguished Scientific Contribution Award, Society of Clinical Child and Adolescent Psychology, Division of Clinical Child and Adolescent Psychology, American Psychological Association, 2005</w:t>
      </w:r>
    </w:p>
    <w:p w:rsidRPr="000D056C" w:rsidR="00755248" w:rsidP="00063BB5" w:rsidRDefault="00755248" w14:paraId="601F1787" w14:textId="77777777">
      <w:pPr>
        <w:spacing w:after="0"/>
        <w:ind w:right="1075" w:hanging="240"/>
        <w:jc w:val="both"/>
      </w:pPr>
      <w:r w:rsidRPr="000D056C">
        <w:t>Nicholas Hobbs Award, American Psychological Association Division of Child, Youth, and Family Services, 2004</w:t>
      </w:r>
    </w:p>
    <w:p w:rsidRPr="000D056C" w:rsidR="00755248" w:rsidP="00063BB5" w:rsidRDefault="00755248" w14:paraId="23D67D85" w14:textId="77777777">
      <w:pPr>
        <w:spacing w:after="0"/>
        <w:ind w:right="1332" w:hanging="240"/>
        <w:jc w:val="both"/>
      </w:pPr>
      <w:r w:rsidRPr="000D056C">
        <w:t>Distinguished Scientific Achievement in Psychology Award, California Psychological Association, 2004</w:t>
      </w:r>
    </w:p>
    <w:p w:rsidRPr="000D056C" w:rsidR="00755248" w:rsidP="00063BB5" w:rsidRDefault="00755248" w14:paraId="769A2B3C" w14:textId="77777777">
      <w:pPr>
        <w:spacing w:after="0"/>
        <w:ind w:right="838" w:hanging="240"/>
        <w:jc w:val="both"/>
      </w:pPr>
      <w:r w:rsidRPr="000D056C">
        <w:t>Elected Member, Board of Scientific Affairs, American Psychological Association, 2004-2007 Diplomate, American Board of Professional Psychology, 2003-present (diploma #5738) Honorary degree: Master of Arts, Harvard Medical School, 2005</w:t>
      </w:r>
    </w:p>
    <w:p w:rsidRPr="000D056C" w:rsidR="00755248" w:rsidP="00063BB5" w:rsidRDefault="00755248" w14:paraId="1379876C" w14:textId="77777777">
      <w:pPr>
        <w:spacing w:after="0"/>
        <w:ind w:right="1620" w:hanging="240"/>
        <w:jc w:val="both"/>
      </w:pPr>
      <w:r w:rsidRPr="000D056C">
        <w:t>Chair, Committee on Science and Practice, Society of Clinical Psychology (American Psychological Association, Division 12), 2000-2002</w:t>
      </w:r>
    </w:p>
    <w:p w:rsidRPr="000D056C" w:rsidR="00755248" w:rsidP="00063BB5" w:rsidRDefault="00755248" w14:paraId="384CFFFE" w14:textId="77777777">
      <w:pPr>
        <w:spacing w:after="0"/>
        <w:ind w:right="1292" w:hanging="240"/>
        <w:jc w:val="both"/>
      </w:pPr>
      <w:r w:rsidRPr="000D056C">
        <w:t>Director, Research Network on Youth Mental Health, MacArthur Foundation, 2001-2012 Distinguished Teaching Award, Department of Psychology, UCLA, 2001</w:t>
      </w:r>
    </w:p>
    <w:p w:rsidRPr="000D056C" w:rsidR="00755248" w:rsidP="00063BB5" w:rsidRDefault="00755248" w14:paraId="7D05913B" w14:textId="77777777">
      <w:pPr>
        <w:spacing w:after="0"/>
        <w:ind w:right="1363" w:hanging="240"/>
        <w:jc w:val="both"/>
      </w:pPr>
      <w:r w:rsidRPr="000D056C">
        <w:t xml:space="preserve">Chair, Committee on Evidence-Based Practice, Society of Clinical </w:t>
      </w:r>
      <w:proofErr w:type="gramStart"/>
      <w:r w:rsidRPr="000D056C">
        <w:t>Child</w:t>
      </w:r>
      <w:proofErr w:type="gramEnd"/>
      <w:r w:rsidRPr="000D056C">
        <w:t xml:space="preserve"> and Adolescent Psychology (APA, Division 53), 2001-present</w:t>
      </w:r>
    </w:p>
    <w:p w:rsidRPr="000D056C" w:rsidR="00755248" w:rsidP="00063BB5" w:rsidRDefault="00755248" w14:paraId="59A17C18" w14:textId="77777777">
      <w:pPr>
        <w:spacing w:after="0"/>
        <w:ind w:right="422" w:hanging="240"/>
        <w:jc w:val="both"/>
      </w:pPr>
      <w:r w:rsidRPr="000D056C">
        <w:t xml:space="preserve">President, International Society for Research in </w:t>
      </w:r>
      <w:proofErr w:type="gramStart"/>
      <w:r w:rsidRPr="000D056C">
        <w:t>Child</w:t>
      </w:r>
      <w:proofErr w:type="gramEnd"/>
      <w:r w:rsidRPr="000D056C">
        <w:t xml:space="preserve"> and Adolescent Psychopathology, 2001-2003 President, Society of Clinical Child &amp; Adolescent Psychology, Division 53, American</w:t>
      </w:r>
    </w:p>
    <w:p w:rsidRPr="000D056C" w:rsidR="00755248" w:rsidP="00063BB5" w:rsidRDefault="00755248" w14:paraId="232281B5" w14:textId="77777777">
      <w:pPr>
        <w:spacing w:after="0"/>
        <w:ind w:hanging="240"/>
        <w:jc w:val="both"/>
      </w:pPr>
      <w:r w:rsidRPr="000D056C">
        <w:t>Psychological Association, 2000</w:t>
      </w:r>
    </w:p>
    <w:p w:rsidRPr="000D056C" w:rsidR="00755248" w:rsidP="00063BB5" w:rsidRDefault="00755248" w14:paraId="7DD6C030" w14:textId="77777777">
      <w:pPr>
        <w:spacing w:after="0"/>
        <w:ind w:hanging="240"/>
        <w:jc w:val="both"/>
      </w:pPr>
      <w:r w:rsidRPr="000D056C">
        <w:t xml:space="preserve">Highly Cited Researchers (h&gt;100), </w:t>
      </w:r>
      <w:proofErr w:type="spellStart"/>
      <w:r w:rsidRPr="000D056C">
        <w:t>Cybermetrics</w:t>
      </w:r>
      <w:proofErr w:type="spellEnd"/>
      <w:r w:rsidRPr="000D056C">
        <w:t>, 2018, 2019, 2020</w:t>
      </w:r>
    </w:p>
    <w:p w:rsidRPr="000D056C" w:rsidR="00755248" w:rsidP="00063BB5" w:rsidRDefault="00755248" w14:paraId="071B94FD" w14:textId="77777777">
      <w:pPr>
        <w:spacing w:after="0"/>
        <w:ind w:hanging="240"/>
        <w:jc w:val="both"/>
        <w:outlineLvl w:val="0"/>
        <w:rPr>
          <w:b/>
          <w:bCs/>
        </w:rPr>
      </w:pPr>
      <w:r w:rsidRPr="000D056C">
        <w:rPr>
          <w:b/>
          <w:bCs/>
        </w:rPr>
        <w:t>Citation Statistics</w:t>
      </w:r>
    </w:p>
    <w:p w:rsidRPr="000D056C" w:rsidR="00755248" w:rsidP="00063BB5" w:rsidRDefault="00755248" w14:paraId="482F5FD0" w14:textId="77777777">
      <w:pPr>
        <w:spacing w:after="0"/>
        <w:ind w:hanging="240"/>
        <w:jc w:val="both"/>
      </w:pPr>
      <w:r w:rsidRPr="000D056C">
        <w:rPr>
          <w:b/>
        </w:rPr>
        <w:t xml:space="preserve">Google Scholar: </w:t>
      </w:r>
      <w:hyperlink w:history="1" r:id="rId43">
        <w:r w:rsidRPr="000D056C">
          <w:rPr>
            <w:u w:val="single"/>
          </w:rPr>
          <w:t>https://scholar.google.com/citations?user=qeEPeb0AAAAJ&amp;hl=en</w:t>
        </w:r>
      </w:hyperlink>
    </w:p>
    <w:p w:rsidRPr="000D056C" w:rsidR="00755248" w:rsidP="00063BB5" w:rsidRDefault="00755248" w14:paraId="6685E646" w14:textId="122E85CE">
      <w:pPr>
        <w:spacing w:after="0"/>
        <w:ind w:hanging="240"/>
        <w:jc w:val="both"/>
      </w:pPr>
      <w:r w:rsidRPr="000D056C">
        <w:t>Total citations: 54,006</w:t>
      </w:r>
      <w:r w:rsidRPr="000D056C" w:rsidR="00F07107">
        <w:t xml:space="preserve"> </w:t>
      </w:r>
      <w:proofErr w:type="gramStart"/>
      <w:r w:rsidRPr="000D056C">
        <w:t>index</w:t>
      </w:r>
      <w:proofErr w:type="gramEnd"/>
      <w:r w:rsidRPr="000D056C">
        <w:t>:</w:t>
      </w:r>
      <w:r w:rsidRPr="000D056C">
        <w:rPr>
          <w:spacing w:val="-1"/>
        </w:rPr>
        <w:t xml:space="preserve"> </w:t>
      </w:r>
      <w:r w:rsidRPr="000D056C">
        <w:t>117</w:t>
      </w:r>
      <w:r w:rsidRPr="000D056C" w:rsidR="0029551F">
        <w:t xml:space="preserve"> </w:t>
      </w:r>
      <w:r w:rsidRPr="000D056C">
        <w:t>i10 index: 304</w:t>
      </w:r>
    </w:p>
    <w:p w:rsidRPr="000D056C" w:rsidR="00755248" w:rsidP="00063BB5" w:rsidRDefault="00755248" w14:paraId="60A4549F" w14:textId="77777777">
      <w:pPr>
        <w:spacing w:after="0"/>
        <w:ind w:hanging="240"/>
        <w:jc w:val="both"/>
        <w:outlineLvl w:val="0"/>
        <w:rPr>
          <w:b/>
          <w:bCs/>
        </w:rPr>
      </w:pPr>
      <w:r w:rsidRPr="000D056C">
        <w:rPr>
          <w:b/>
          <w:bCs/>
        </w:rPr>
        <w:t>Clinical Licensure</w:t>
      </w:r>
    </w:p>
    <w:p w:rsidRPr="000D056C" w:rsidR="00755248" w:rsidP="00063BB5" w:rsidRDefault="00755248" w14:paraId="1B4F37AC" w14:textId="77777777">
      <w:pPr>
        <w:spacing w:after="0"/>
        <w:ind w:right="392" w:hanging="240"/>
        <w:jc w:val="both"/>
      </w:pPr>
      <w:r w:rsidRPr="000D056C">
        <w:t>Massachusetts license (Psychologist and Health Service Provider) #8479 (active 8/18/2005-present) NPI Individual Registry with National Plan &amp; Provider Enumeration System: NPI#1013285212 Previous licensure in North Carolina and California</w:t>
      </w:r>
    </w:p>
    <w:p w:rsidRPr="000D056C" w:rsidR="00755248" w:rsidP="00063BB5" w:rsidRDefault="00755248" w14:paraId="26CEB1EF" w14:textId="77777777">
      <w:pPr>
        <w:spacing w:after="0"/>
        <w:ind w:hanging="240"/>
        <w:jc w:val="both"/>
        <w:outlineLvl w:val="0"/>
        <w:rPr>
          <w:b/>
          <w:bCs/>
        </w:rPr>
      </w:pPr>
      <w:r w:rsidRPr="000D056C">
        <w:rPr>
          <w:b/>
          <w:bCs/>
        </w:rPr>
        <w:t>Board Certification</w:t>
      </w:r>
    </w:p>
    <w:p w:rsidRPr="000D056C" w:rsidR="00755248" w:rsidP="00063BB5" w:rsidRDefault="00755248" w14:paraId="628CE408" w14:textId="77777777">
      <w:pPr>
        <w:spacing w:after="0"/>
        <w:ind w:right="1016" w:hanging="240"/>
        <w:jc w:val="both"/>
      </w:pPr>
      <w:r w:rsidRPr="000D056C">
        <w:t>Specialty Board Certification in Clinical Child and Adolescent Psychology, American Board of Professional Psychology—diploma #5738 (active 2003-present)</w:t>
      </w:r>
    </w:p>
    <w:p w:rsidRPr="000D056C" w:rsidR="00755248" w:rsidP="00063BB5" w:rsidRDefault="00755248" w14:paraId="07212400" w14:textId="77777777">
      <w:pPr>
        <w:spacing w:after="0"/>
        <w:ind w:hanging="240"/>
        <w:jc w:val="both"/>
        <w:outlineLvl w:val="0"/>
        <w:rPr>
          <w:b/>
          <w:bCs/>
        </w:rPr>
      </w:pPr>
      <w:r w:rsidRPr="000D056C">
        <w:rPr>
          <w:b/>
          <w:bCs/>
        </w:rPr>
        <w:t>Clinical Training</w:t>
      </w:r>
    </w:p>
    <w:p w:rsidRPr="000D056C" w:rsidR="00755248" w:rsidP="00063BB5" w:rsidRDefault="00755248" w14:paraId="1D6ECCCC" w14:textId="77777777">
      <w:pPr>
        <w:spacing w:after="0"/>
        <w:ind w:right="1327" w:hanging="240"/>
        <w:jc w:val="both"/>
      </w:pPr>
      <w:r w:rsidRPr="000D056C">
        <w:t>Clinical Psychology Intern (APA-approved internship) Connecticut Valley Hospital, Middletown, Connecticut [Therapy and assessment with children and adults, 1974-5]</w:t>
      </w:r>
    </w:p>
    <w:p w:rsidRPr="000D056C" w:rsidR="00755248" w:rsidP="00063BB5" w:rsidRDefault="00755248" w14:paraId="06A19BE7" w14:textId="77777777">
      <w:pPr>
        <w:spacing w:after="0"/>
        <w:ind w:hanging="240"/>
        <w:jc w:val="both"/>
        <w:outlineLvl w:val="0"/>
        <w:rPr>
          <w:b/>
          <w:bCs/>
        </w:rPr>
      </w:pPr>
      <w:r w:rsidRPr="000D056C">
        <w:rPr>
          <w:b/>
          <w:bCs/>
        </w:rPr>
        <w:t>Professional and Community Boards and Service</w:t>
      </w:r>
    </w:p>
    <w:p w:rsidRPr="000D056C" w:rsidR="00755248" w:rsidP="00063BB5" w:rsidRDefault="00755248" w14:paraId="00E6AF62" w14:textId="77777777">
      <w:pPr>
        <w:spacing w:after="0"/>
        <w:ind w:hanging="240"/>
        <w:jc w:val="both"/>
      </w:pPr>
      <w:r w:rsidRPr="000D056C">
        <w:t>Scientific Advisory Board, AIM for Mental Health, 2016-</w:t>
      </w:r>
    </w:p>
    <w:p w:rsidRPr="000D056C" w:rsidR="00755248" w:rsidP="00063BB5" w:rsidRDefault="00755248" w14:paraId="2CE2FA80" w14:textId="77777777">
      <w:pPr>
        <w:spacing w:after="0"/>
        <w:ind w:right="430" w:hanging="240"/>
        <w:jc w:val="both"/>
      </w:pPr>
      <w:r w:rsidRPr="000D056C">
        <w:t>Advisory Group, Harvard Initiative on Global Mental Health and Sustainable Development, 2017- Harvard Speakers Bureau, Harvard Alumni Association,</w:t>
      </w:r>
      <w:r w:rsidRPr="000D056C">
        <w:rPr>
          <w:spacing w:val="-3"/>
        </w:rPr>
        <w:t xml:space="preserve"> </w:t>
      </w:r>
      <w:r w:rsidRPr="000D056C">
        <w:t>2016-</w:t>
      </w:r>
    </w:p>
    <w:p w:rsidRPr="000D056C" w:rsidR="00755248" w:rsidP="00063BB5" w:rsidRDefault="00755248" w14:paraId="1AB0C750" w14:textId="77777777">
      <w:pPr>
        <w:spacing w:after="0"/>
        <w:ind w:hanging="240"/>
        <w:jc w:val="both"/>
      </w:pPr>
      <w:r w:rsidRPr="000D056C">
        <w:t>Scientific Advisory Board, Aim for Mental Health,</w:t>
      </w:r>
      <w:r w:rsidRPr="000D056C">
        <w:rPr>
          <w:spacing w:val="-17"/>
        </w:rPr>
        <w:t xml:space="preserve"> </w:t>
      </w:r>
      <w:r w:rsidRPr="000D056C">
        <w:t>2017-2018</w:t>
      </w:r>
    </w:p>
    <w:p w:rsidRPr="000D056C" w:rsidR="00755248" w:rsidP="00063BB5" w:rsidRDefault="00755248" w14:paraId="0ADAF9A2" w14:textId="77777777">
      <w:pPr>
        <w:spacing w:after="0"/>
        <w:ind w:right="1651" w:hanging="240"/>
        <w:jc w:val="both"/>
      </w:pPr>
      <w:r w:rsidRPr="000D056C">
        <w:t xml:space="preserve">Scientific Advisory Board, </w:t>
      </w:r>
      <w:proofErr w:type="gramStart"/>
      <w:r w:rsidRPr="000D056C">
        <w:t>Richard</w:t>
      </w:r>
      <w:proofErr w:type="gramEnd"/>
      <w:r w:rsidRPr="000D056C">
        <w:t xml:space="preserve"> and Susan Smith Family Foundation, 2017-2018 Board on Children, Youth, and Families—National Academy of Sciences/Institute</w:t>
      </w:r>
    </w:p>
    <w:p w:rsidRPr="000D056C" w:rsidR="00755248" w:rsidP="00063BB5" w:rsidRDefault="00755248" w14:paraId="0DA7621B" w14:textId="77777777">
      <w:pPr>
        <w:spacing w:after="0"/>
        <w:ind w:hanging="240"/>
        <w:jc w:val="both"/>
      </w:pPr>
      <w:r w:rsidRPr="000D056C">
        <w:t>of Medicine, 2007-2010</w:t>
      </w:r>
    </w:p>
    <w:p w:rsidRPr="000D056C" w:rsidR="00755248" w:rsidP="00063BB5" w:rsidRDefault="00755248" w14:paraId="696B6203" w14:textId="77777777">
      <w:pPr>
        <w:spacing w:after="0"/>
        <w:ind w:right="172" w:hanging="240"/>
        <w:jc w:val="both"/>
      </w:pPr>
      <w:r w:rsidRPr="000D056C">
        <w:t>Chair, Scientific Advisory Group, National Institute for Parenting Professionals, Institute of Psychiatry, University College London, London, UK, 2008-present</w:t>
      </w:r>
    </w:p>
    <w:p w:rsidRPr="000D056C" w:rsidR="00755248" w:rsidP="00063BB5" w:rsidRDefault="00755248" w14:paraId="579BF820" w14:textId="77777777">
      <w:pPr>
        <w:spacing w:after="0"/>
        <w:ind w:right="727" w:hanging="240"/>
        <w:jc w:val="both"/>
      </w:pPr>
      <w:r w:rsidRPr="000D056C">
        <w:t>Chair, Child Mental Health Working Group, Harvard Center on the Developing Child, 2007-08 Scientific Advisory Committee, Massachusetts Behavioral Health Partnership, 2005-present Board of Directors, Children’s League of Massachusetts, 2007-present</w:t>
      </w:r>
    </w:p>
    <w:p w:rsidRPr="000D056C" w:rsidR="00755248" w:rsidP="00063BB5" w:rsidRDefault="00755248" w14:paraId="158ABC7E" w14:textId="77777777">
      <w:pPr>
        <w:spacing w:after="0"/>
        <w:ind w:right="624" w:hanging="240"/>
        <w:jc w:val="both"/>
      </w:pPr>
      <w:r w:rsidRPr="000D056C">
        <w:t>Committee on Evidence-Based Practice, Children’s League of Massachusetts, 2007-present Child and Adolescent Services Research Center, San Diego. Scientific Advisory Board, 2000-05</w:t>
      </w:r>
    </w:p>
    <w:p w:rsidRPr="000D056C" w:rsidR="00755248" w:rsidP="00063BB5" w:rsidRDefault="00755248" w14:paraId="42D9C9BB" w14:textId="77777777">
      <w:pPr>
        <w:spacing w:after="0"/>
        <w:ind w:hanging="240"/>
        <w:jc w:val="both"/>
      </w:pPr>
      <w:r w:rsidRPr="000D056C">
        <w:rPr>
          <w:b/>
        </w:rPr>
        <w:t xml:space="preserve">Teaching Experience: </w:t>
      </w:r>
      <w:r w:rsidRPr="000D056C">
        <w:t>G=Graduate, U=Undergraduate</w:t>
      </w:r>
    </w:p>
    <w:p w:rsidRPr="000D056C" w:rsidR="00755248" w:rsidP="00063BB5" w:rsidRDefault="00755248" w14:paraId="4508EE0E" w14:textId="77777777">
      <w:pPr>
        <w:spacing w:after="0"/>
        <w:ind w:hanging="240"/>
        <w:jc w:val="both"/>
      </w:pPr>
      <w:r w:rsidRPr="000D056C">
        <w:rPr>
          <w:b/>
        </w:rPr>
        <w:t xml:space="preserve">Harvard University </w:t>
      </w:r>
      <w:r w:rsidRPr="000D056C">
        <w:t>(2007-present)</w:t>
      </w:r>
    </w:p>
    <w:p w:rsidRPr="000D056C" w:rsidR="00755248" w:rsidP="00063BB5" w:rsidRDefault="00755248" w14:paraId="02A15A65" w14:textId="77777777">
      <w:pPr>
        <w:numPr>
          <w:ilvl w:val="1"/>
          <w:numId w:val="21"/>
        </w:numPr>
        <w:tabs>
          <w:tab w:val="left" w:pos="1388"/>
        </w:tabs>
        <w:suppressAutoHyphens w:val="0"/>
        <w:autoSpaceDE w:val="0"/>
        <w:autoSpaceDN w:val="0"/>
        <w:spacing w:after="0"/>
        <w:ind w:hanging="240"/>
        <w:jc w:val="both"/>
      </w:pPr>
      <w:r w:rsidRPr="000D056C">
        <w:t>Developmental Psychopathology (U and</w:t>
      </w:r>
      <w:r w:rsidRPr="000D056C">
        <w:rPr>
          <w:spacing w:val="-7"/>
        </w:rPr>
        <w:t xml:space="preserve"> </w:t>
      </w:r>
      <w:r w:rsidRPr="000D056C">
        <w:t>G)</w:t>
      </w:r>
    </w:p>
    <w:p w:rsidRPr="000D056C" w:rsidR="00755248" w:rsidP="00063BB5" w:rsidRDefault="00755248" w14:paraId="031576DD" w14:textId="77777777">
      <w:pPr>
        <w:numPr>
          <w:ilvl w:val="1"/>
          <w:numId w:val="21"/>
        </w:numPr>
        <w:tabs>
          <w:tab w:val="left" w:pos="1422"/>
        </w:tabs>
        <w:suppressAutoHyphens w:val="0"/>
        <w:autoSpaceDE w:val="0"/>
        <w:autoSpaceDN w:val="0"/>
        <w:spacing w:after="0"/>
        <w:ind w:left="1421" w:hanging="240"/>
        <w:jc w:val="both"/>
      </w:pPr>
      <w:r w:rsidRPr="000D056C">
        <w:t>Psychology Department Proseminar (G, Clinical Child &amp; Adolescent</w:t>
      </w:r>
      <w:r w:rsidRPr="000D056C">
        <w:rPr>
          <w:spacing w:val="-11"/>
        </w:rPr>
        <w:t xml:space="preserve"> </w:t>
      </w:r>
      <w:r w:rsidRPr="000D056C">
        <w:t>Psychology)</w:t>
      </w:r>
    </w:p>
    <w:p w:rsidRPr="000D056C" w:rsidR="00755248" w:rsidP="00063BB5" w:rsidRDefault="00755248" w14:paraId="697DA92B" w14:textId="77777777">
      <w:pPr>
        <w:numPr>
          <w:ilvl w:val="1"/>
          <w:numId w:val="21"/>
        </w:numPr>
        <w:tabs>
          <w:tab w:val="left" w:pos="1422"/>
        </w:tabs>
        <w:suppressAutoHyphens w:val="0"/>
        <w:autoSpaceDE w:val="0"/>
        <w:autoSpaceDN w:val="0"/>
        <w:spacing w:after="0"/>
        <w:ind w:left="1421" w:hanging="240"/>
        <w:jc w:val="both"/>
      </w:pPr>
      <w:r w:rsidRPr="000D056C">
        <w:t>Research Methods in Child and Adolescent Clinical Psychology (U and</w:t>
      </w:r>
      <w:r w:rsidRPr="000D056C">
        <w:rPr>
          <w:spacing w:val="-7"/>
        </w:rPr>
        <w:t xml:space="preserve"> </w:t>
      </w:r>
      <w:r w:rsidRPr="000D056C">
        <w:t>G)</w:t>
      </w:r>
    </w:p>
    <w:p w:rsidRPr="000D056C" w:rsidR="00755248" w:rsidP="00063BB5" w:rsidRDefault="00755248" w14:paraId="14CFBFE5" w14:textId="77777777">
      <w:pPr>
        <w:numPr>
          <w:ilvl w:val="1"/>
          <w:numId w:val="21"/>
        </w:numPr>
        <w:tabs>
          <w:tab w:val="left" w:pos="1422"/>
        </w:tabs>
        <w:suppressAutoHyphens w:val="0"/>
        <w:autoSpaceDE w:val="0"/>
        <w:autoSpaceDN w:val="0"/>
        <w:spacing w:after="0"/>
        <w:ind w:left="1421" w:hanging="240"/>
        <w:jc w:val="both"/>
      </w:pPr>
      <w:r w:rsidRPr="000D056C">
        <w:t>Psychotherapy: Science and Practice (U and</w:t>
      </w:r>
      <w:r w:rsidRPr="000D056C">
        <w:rPr>
          <w:spacing w:val="-3"/>
        </w:rPr>
        <w:t xml:space="preserve"> </w:t>
      </w:r>
      <w:r w:rsidRPr="000D056C">
        <w:t>G)</w:t>
      </w:r>
    </w:p>
    <w:p w:rsidRPr="000D056C" w:rsidR="00755248" w:rsidP="00063BB5" w:rsidRDefault="00755248" w14:paraId="010167E5" w14:textId="77777777">
      <w:pPr>
        <w:numPr>
          <w:ilvl w:val="1"/>
          <w:numId w:val="21"/>
        </w:numPr>
        <w:tabs>
          <w:tab w:val="left" w:pos="1422"/>
        </w:tabs>
        <w:suppressAutoHyphens w:val="0"/>
        <w:autoSpaceDE w:val="0"/>
        <w:autoSpaceDN w:val="0"/>
        <w:spacing w:after="0"/>
        <w:ind w:left="1421" w:hanging="240"/>
        <w:jc w:val="both"/>
      </w:pPr>
      <w:r w:rsidRPr="000D056C">
        <w:t>Psychological Treatment Research</w:t>
      </w:r>
      <w:r w:rsidRPr="000D056C">
        <w:rPr>
          <w:spacing w:val="-3"/>
        </w:rPr>
        <w:t xml:space="preserve"> </w:t>
      </w:r>
      <w:r w:rsidRPr="000D056C">
        <w:t>(G)</w:t>
      </w:r>
    </w:p>
    <w:p w:rsidRPr="000D056C" w:rsidR="00755248" w:rsidP="00063BB5" w:rsidRDefault="00755248" w14:paraId="23E06ED0" w14:textId="77777777">
      <w:pPr>
        <w:spacing w:after="0"/>
        <w:ind w:hanging="240"/>
        <w:jc w:val="both"/>
      </w:pPr>
      <w:r w:rsidRPr="000D056C">
        <w:rPr>
          <w:b/>
        </w:rPr>
        <w:t xml:space="preserve">University of California at Los Angeles </w:t>
      </w:r>
      <w:r w:rsidRPr="000D056C">
        <w:t>(1990-2004)</w:t>
      </w:r>
    </w:p>
    <w:p w:rsidRPr="000D056C" w:rsidR="00755248" w:rsidP="00063BB5" w:rsidRDefault="00755248" w14:paraId="7407D60C" w14:textId="77777777">
      <w:pPr>
        <w:numPr>
          <w:ilvl w:val="0"/>
          <w:numId w:val="22"/>
        </w:numPr>
        <w:tabs>
          <w:tab w:val="left" w:pos="1443"/>
        </w:tabs>
        <w:suppressAutoHyphens w:val="0"/>
        <w:autoSpaceDE w:val="0"/>
        <w:autoSpaceDN w:val="0"/>
        <w:spacing w:after="0"/>
        <w:ind w:hanging="240"/>
        <w:jc w:val="both"/>
      </w:pPr>
      <w:r w:rsidRPr="000D056C">
        <w:t>Research on Child and Adolescent Psychopathology and Psychotherapy</w:t>
      </w:r>
      <w:r w:rsidRPr="000D056C">
        <w:rPr>
          <w:spacing w:val="-13"/>
        </w:rPr>
        <w:t xml:space="preserve"> </w:t>
      </w:r>
      <w:r w:rsidRPr="000D056C">
        <w:t>(G)</w:t>
      </w:r>
    </w:p>
    <w:p w:rsidRPr="000D056C" w:rsidR="00755248" w:rsidP="00063BB5" w:rsidRDefault="00755248" w14:paraId="6BAB808E" w14:textId="77777777">
      <w:pPr>
        <w:numPr>
          <w:ilvl w:val="0"/>
          <w:numId w:val="22"/>
        </w:numPr>
        <w:tabs>
          <w:tab w:val="left" w:pos="1443"/>
        </w:tabs>
        <w:suppressAutoHyphens w:val="0"/>
        <w:autoSpaceDE w:val="0"/>
        <w:autoSpaceDN w:val="0"/>
        <w:spacing w:after="0"/>
        <w:ind w:hanging="240"/>
        <w:jc w:val="both"/>
      </w:pPr>
      <w:r w:rsidRPr="000D056C">
        <w:t>Foundations of Professional Clinical Psychology</w:t>
      </w:r>
      <w:r w:rsidRPr="000D056C">
        <w:rPr>
          <w:spacing w:val="-5"/>
        </w:rPr>
        <w:t xml:space="preserve"> </w:t>
      </w:r>
      <w:r w:rsidRPr="000D056C">
        <w:t>(G)</w:t>
      </w:r>
    </w:p>
    <w:p w:rsidRPr="000D056C" w:rsidR="00755248" w:rsidP="00063BB5" w:rsidRDefault="00755248" w14:paraId="2D6FC94A" w14:textId="77777777">
      <w:pPr>
        <w:numPr>
          <w:ilvl w:val="0"/>
          <w:numId w:val="22"/>
        </w:numPr>
        <w:tabs>
          <w:tab w:val="left" w:pos="1532"/>
        </w:tabs>
        <w:suppressAutoHyphens w:val="0"/>
        <w:autoSpaceDE w:val="0"/>
        <w:autoSpaceDN w:val="0"/>
        <w:spacing w:after="0"/>
        <w:ind w:left="1531" w:hanging="240"/>
        <w:jc w:val="both"/>
      </w:pPr>
      <w:r w:rsidRPr="000D056C">
        <w:t>Various topical seminars</w:t>
      </w:r>
      <w:r w:rsidRPr="000D056C">
        <w:rPr>
          <w:spacing w:val="-3"/>
        </w:rPr>
        <w:t xml:space="preserve"> </w:t>
      </w:r>
      <w:r w:rsidRPr="000D056C">
        <w:t>(G)</w:t>
      </w:r>
    </w:p>
    <w:p w:rsidRPr="000D056C" w:rsidR="00755248" w:rsidP="00063BB5" w:rsidRDefault="00755248" w14:paraId="3489DF8B" w14:textId="77777777">
      <w:pPr>
        <w:numPr>
          <w:ilvl w:val="0"/>
          <w:numId w:val="22"/>
        </w:numPr>
        <w:tabs>
          <w:tab w:val="left" w:pos="1532"/>
        </w:tabs>
        <w:suppressAutoHyphens w:val="0"/>
        <w:autoSpaceDE w:val="0"/>
        <w:autoSpaceDN w:val="0"/>
        <w:spacing w:after="0"/>
        <w:ind w:left="1531" w:right="120" w:hanging="240"/>
        <w:jc w:val="both"/>
      </w:pPr>
      <w:r w:rsidRPr="000D056C">
        <w:t>Clinical Psychology of Childhood and Adolescence (U: I developed this course and taught it yearly; it was formally added to the undergraduate curriculum in 1996; in student course evaluations, it was the highest-rated large [i.e., over 100 students] lecture class in the Psychology</w:t>
      </w:r>
      <w:r w:rsidRPr="000D056C">
        <w:rPr>
          <w:spacing w:val="-1"/>
        </w:rPr>
        <w:t xml:space="preserve"> </w:t>
      </w:r>
      <w:r w:rsidRPr="000D056C">
        <w:t>Department)</w:t>
      </w:r>
    </w:p>
    <w:p w:rsidRPr="000D056C" w:rsidR="00755248" w:rsidP="00063BB5" w:rsidRDefault="00755248" w14:paraId="612CA07D" w14:textId="77777777">
      <w:pPr>
        <w:spacing w:after="0"/>
        <w:ind w:hanging="240"/>
        <w:jc w:val="both"/>
        <w:outlineLvl w:val="0"/>
        <w:rPr>
          <w:bCs/>
        </w:rPr>
      </w:pPr>
      <w:r w:rsidRPr="000D056C">
        <w:rPr>
          <w:b/>
          <w:bCs/>
        </w:rPr>
        <w:t xml:space="preserve">University of North Carolina at Chapel Hill </w:t>
      </w:r>
      <w:r w:rsidRPr="000D056C">
        <w:rPr>
          <w:bCs/>
        </w:rPr>
        <w:t>(1978-90)</w:t>
      </w:r>
    </w:p>
    <w:p w:rsidRPr="000D056C" w:rsidR="00755248" w:rsidP="00063BB5" w:rsidRDefault="00755248" w14:paraId="487A5483" w14:textId="77777777">
      <w:pPr>
        <w:numPr>
          <w:ilvl w:val="0"/>
          <w:numId w:val="23"/>
        </w:numPr>
        <w:tabs>
          <w:tab w:val="left" w:pos="1333"/>
        </w:tabs>
        <w:suppressAutoHyphens w:val="0"/>
        <w:autoSpaceDE w:val="0"/>
        <w:autoSpaceDN w:val="0"/>
        <w:spacing w:after="0"/>
        <w:ind w:hanging="240"/>
        <w:jc w:val="both"/>
      </w:pPr>
      <w:r w:rsidRPr="000D056C">
        <w:t>Advanced Psychopathology: Childhood and Adolescence</w:t>
      </w:r>
      <w:r w:rsidRPr="000D056C">
        <w:rPr>
          <w:spacing w:val="-6"/>
        </w:rPr>
        <w:t xml:space="preserve"> </w:t>
      </w:r>
      <w:r w:rsidRPr="000D056C">
        <w:t>(G)</w:t>
      </w:r>
    </w:p>
    <w:p w:rsidRPr="000D056C" w:rsidR="00755248" w:rsidP="00063BB5" w:rsidRDefault="00755248" w14:paraId="1808F0F8" w14:textId="77777777">
      <w:pPr>
        <w:numPr>
          <w:ilvl w:val="0"/>
          <w:numId w:val="23"/>
        </w:numPr>
        <w:tabs>
          <w:tab w:val="left" w:pos="1333"/>
        </w:tabs>
        <w:suppressAutoHyphens w:val="0"/>
        <w:autoSpaceDE w:val="0"/>
        <w:autoSpaceDN w:val="0"/>
        <w:spacing w:after="0"/>
        <w:ind w:hanging="240"/>
        <w:jc w:val="both"/>
      </w:pPr>
      <w:r w:rsidRPr="000D056C">
        <w:t>Introduction to Personality</w:t>
      </w:r>
      <w:r w:rsidRPr="000D056C">
        <w:rPr>
          <w:spacing w:val="-1"/>
        </w:rPr>
        <w:t xml:space="preserve"> </w:t>
      </w:r>
      <w:r w:rsidRPr="000D056C">
        <w:t>(U)</w:t>
      </w:r>
    </w:p>
    <w:p w:rsidRPr="000D056C" w:rsidR="00755248" w:rsidP="00063BB5" w:rsidRDefault="00755248" w14:paraId="2A112998" w14:textId="77777777">
      <w:pPr>
        <w:numPr>
          <w:ilvl w:val="0"/>
          <w:numId w:val="23"/>
        </w:numPr>
        <w:tabs>
          <w:tab w:val="left" w:pos="1333"/>
        </w:tabs>
        <w:suppressAutoHyphens w:val="0"/>
        <w:autoSpaceDE w:val="0"/>
        <w:autoSpaceDN w:val="0"/>
        <w:spacing w:after="0"/>
        <w:ind w:left="1553" w:right="1480" w:hanging="240"/>
        <w:jc w:val="both"/>
      </w:pPr>
      <w:r w:rsidRPr="000D056C">
        <w:t>Psychological Disorders of Childhood and Adolescence (U: I developed this course; it was added to the undergraduate curriculum in</w:t>
      </w:r>
      <w:r w:rsidRPr="000D056C">
        <w:rPr>
          <w:spacing w:val="-15"/>
        </w:rPr>
        <w:t xml:space="preserve"> </w:t>
      </w:r>
      <w:r w:rsidRPr="000D056C">
        <w:t>1981).</w:t>
      </w:r>
    </w:p>
    <w:p w:rsidRPr="000D056C" w:rsidR="00755248" w:rsidP="00063BB5" w:rsidRDefault="00755248" w14:paraId="6F757B57" w14:textId="77777777">
      <w:pPr>
        <w:numPr>
          <w:ilvl w:val="0"/>
          <w:numId w:val="23"/>
        </w:numPr>
        <w:tabs>
          <w:tab w:val="left" w:pos="1333"/>
        </w:tabs>
        <w:suppressAutoHyphens w:val="0"/>
        <w:autoSpaceDE w:val="0"/>
        <w:autoSpaceDN w:val="0"/>
        <w:spacing w:after="0"/>
        <w:ind w:hanging="240"/>
        <w:jc w:val="both"/>
      </w:pPr>
      <w:r w:rsidRPr="000D056C">
        <w:t>The Psychology of Control (U; topical</w:t>
      </w:r>
      <w:r w:rsidRPr="000D056C">
        <w:rPr>
          <w:spacing w:val="-5"/>
        </w:rPr>
        <w:t xml:space="preserve"> </w:t>
      </w:r>
      <w:r w:rsidRPr="000D056C">
        <w:t>seminar)</w:t>
      </w:r>
    </w:p>
    <w:p w:rsidRPr="000D056C" w:rsidR="00755248" w:rsidP="00063BB5" w:rsidRDefault="00755248" w14:paraId="0909B19E" w14:textId="77777777">
      <w:pPr>
        <w:numPr>
          <w:ilvl w:val="0"/>
          <w:numId w:val="23"/>
        </w:numPr>
        <w:tabs>
          <w:tab w:val="left" w:pos="1333"/>
        </w:tabs>
        <w:suppressAutoHyphens w:val="0"/>
        <w:autoSpaceDE w:val="0"/>
        <w:autoSpaceDN w:val="0"/>
        <w:spacing w:after="0"/>
        <w:ind w:hanging="240"/>
        <w:jc w:val="both"/>
      </w:pPr>
      <w:r w:rsidRPr="000D056C">
        <w:t>Developmental Perspectives on Child Psychopathology (G: topical</w:t>
      </w:r>
      <w:r w:rsidRPr="000D056C">
        <w:rPr>
          <w:spacing w:val="-14"/>
        </w:rPr>
        <w:t xml:space="preserve"> </w:t>
      </w:r>
      <w:r w:rsidRPr="000D056C">
        <w:t>seminar)</w:t>
      </w:r>
    </w:p>
    <w:p w:rsidRPr="000D056C" w:rsidR="00755248" w:rsidP="00063BB5" w:rsidRDefault="00755248" w14:paraId="2EF3A4C5" w14:textId="77777777">
      <w:pPr>
        <w:spacing w:after="0"/>
        <w:ind w:hanging="240"/>
        <w:jc w:val="both"/>
      </w:pPr>
      <w:r w:rsidRPr="000D056C">
        <w:rPr>
          <w:b/>
        </w:rPr>
        <w:t xml:space="preserve">Cornell University </w:t>
      </w:r>
      <w:r w:rsidRPr="000D056C">
        <w:t>(1975-1978)</w:t>
      </w:r>
    </w:p>
    <w:p w:rsidRPr="000D056C" w:rsidR="00755248" w:rsidP="00063BB5" w:rsidRDefault="00755248" w14:paraId="5404E611" w14:textId="77777777">
      <w:pPr>
        <w:numPr>
          <w:ilvl w:val="0"/>
          <w:numId w:val="24"/>
        </w:numPr>
        <w:tabs>
          <w:tab w:val="left" w:pos="1333"/>
        </w:tabs>
        <w:suppressAutoHyphens w:val="0"/>
        <w:autoSpaceDE w:val="0"/>
        <w:autoSpaceDN w:val="0"/>
        <w:spacing w:after="0"/>
        <w:ind w:hanging="240"/>
        <w:jc w:val="both"/>
      </w:pPr>
      <w:r w:rsidRPr="000D056C">
        <w:t>Introduction to Human Development (U)</w:t>
      </w:r>
    </w:p>
    <w:p w:rsidRPr="000D056C" w:rsidR="00755248" w:rsidP="00063BB5" w:rsidRDefault="00755248" w14:paraId="5AFB0579" w14:textId="77777777">
      <w:pPr>
        <w:numPr>
          <w:ilvl w:val="0"/>
          <w:numId w:val="24"/>
        </w:numPr>
        <w:tabs>
          <w:tab w:val="left" w:pos="1333"/>
        </w:tabs>
        <w:suppressAutoHyphens w:val="0"/>
        <w:autoSpaceDE w:val="0"/>
        <w:autoSpaceDN w:val="0"/>
        <w:spacing w:after="0"/>
        <w:ind w:hanging="240"/>
        <w:jc w:val="both"/>
      </w:pPr>
      <w:r w:rsidRPr="000D056C">
        <w:t>Atypical Development and Child Psychopathology</w:t>
      </w:r>
      <w:r w:rsidRPr="000D056C">
        <w:rPr>
          <w:spacing w:val="-2"/>
        </w:rPr>
        <w:t xml:space="preserve"> </w:t>
      </w:r>
      <w:r w:rsidRPr="000D056C">
        <w:t>(U)</w:t>
      </w:r>
    </w:p>
    <w:p w:rsidRPr="000D056C" w:rsidR="00755248" w:rsidP="00063BB5" w:rsidRDefault="00755248" w14:paraId="6B0DD0FD" w14:textId="77777777">
      <w:pPr>
        <w:numPr>
          <w:ilvl w:val="0"/>
          <w:numId w:val="24"/>
        </w:numPr>
        <w:tabs>
          <w:tab w:val="left" w:pos="1333"/>
        </w:tabs>
        <w:suppressAutoHyphens w:val="0"/>
        <w:autoSpaceDE w:val="0"/>
        <w:autoSpaceDN w:val="0"/>
        <w:spacing w:after="0"/>
        <w:ind w:hanging="240"/>
        <w:jc w:val="both"/>
      </w:pPr>
      <w:r w:rsidRPr="000D056C">
        <w:t>Personality and Cognitive Development in the Mentally Retarded</w:t>
      </w:r>
      <w:r w:rsidRPr="000D056C">
        <w:rPr>
          <w:spacing w:val="-11"/>
        </w:rPr>
        <w:t xml:space="preserve"> </w:t>
      </w:r>
      <w:r w:rsidRPr="000D056C">
        <w:t>(G)</w:t>
      </w:r>
    </w:p>
    <w:p w:rsidRPr="000D056C" w:rsidR="00755248" w:rsidP="00063BB5" w:rsidRDefault="00755248" w14:paraId="0C17788B" w14:textId="77777777">
      <w:pPr>
        <w:numPr>
          <w:ilvl w:val="0"/>
          <w:numId w:val="24"/>
        </w:numPr>
        <w:tabs>
          <w:tab w:val="left" w:pos="1333"/>
        </w:tabs>
        <w:suppressAutoHyphens w:val="0"/>
        <w:autoSpaceDE w:val="0"/>
        <w:autoSpaceDN w:val="0"/>
        <w:spacing w:after="0"/>
        <w:ind w:hanging="240"/>
        <w:jc w:val="both"/>
      </w:pPr>
      <w:r w:rsidRPr="000D056C">
        <w:t>Cognitive and Personality Development</w:t>
      </w:r>
      <w:r w:rsidRPr="000D056C">
        <w:rPr>
          <w:spacing w:val="-4"/>
        </w:rPr>
        <w:t xml:space="preserve"> </w:t>
      </w:r>
      <w:r w:rsidRPr="000D056C">
        <w:t>(G)</w:t>
      </w:r>
    </w:p>
    <w:p w:rsidRPr="000D056C" w:rsidR="00755248" w:rsidP="00063BB5" w:rsidRDefault="00755248" w14:paraId="4A4CE6AE" w14:textId="77777777">
      <w:pPr>
        <w:spacing w:after="0"/>
        <w:ind w:hanging="240"/>
        <w:jc w:val="both"/>
      </w:pPr>
      <w:r w:rsidRPr="000D056C">
        <w:rPr>
          <w:b/>
        </w:rPr>
        <w:t xml:space="preserve">Yale University </w:t>
      </w:r>
      <w:r w:rsidRPr="000D056C">
        <w:t>(1973-1974)</w:t>
      </w:r>
    </w:p>
    <w:p w:rsidRPr="000D056C" w:rsidR="00755248" w:rsidP="00063BB5" w:rsidRDefault="00755248" w14:paraId="033A85D8" w14:textId="77777777">
      <w:pPr>
        <w:spacing w:after="0"/>
        <w:ind w:hanging="240"/>
        <w:jc w:val="both"/>
      </w:pPr>
      <w:r w:rsidRPr="000D056C">
        <w:t>Graduate Teaching Fellow, course in Developmental Psychology (U)</w:t>
      </w:r>
    </w:p>
    <w:p w:rsidRPr="000D056C" w:rsidR="00755248" w:rsidP="00063BB5" w:rsidRDefault="00755248" w14:paraId="22E65357" w14:textId="77777777">
      <w:pPr>
        <w:spacing w:after="0"/>
        <w:ind w:hanging="240"/>
        <w:jc w:val="both"/>
      </w:pPr>
      <w:r w:rsidRPr="000D056C">
        <w:rPr>
          <w:b/>
        </w:rPr>
        <w:t xml:space="preserve">U.S. Peace Corps, Nairobi, Kenya </w:t>
      </w:r>
      <w:r w:rsidRPr="000D056C">
        <w:t>(1968-1971)</w:t>
      </w:r>
    </w:p>
    <w:p w:rsidRPr="000D056C" w:rsidR="00755248" w:rsidP="00063BB5" w:rsidRDefault="00755248" w14:paraId="7917FF0D" w14:textId="77777777">
      <w:pPr>
        <w:spacing w:after="0"/>
        <w:ind w:right="1078" w:hanging="240"/>
        <w:jc w:val="both"/>
      </w:pPr>
      <w:r w:rsidRPr="000D056C">
        <w:t xml:space="preserve">Kenyatta National </w:t>
      </w:r>
      <w:proofErr w:type="gramStart"/>
      <w:r w:rsidRPr="000D056C">
        <w:t>Hospital;</w:t>
      </w:r>
      <w:proofErr w:type="gramEnd"/>
      <w:r w:rsidRPr="000D056C">
        <w:t xml:space="preserve"> Lecturer in Psychology—designed &amp; taught 3 courses: Introduction to Psychology, Developmental Psychology, and Abnormal Psychology</w:t>
      </w:r>
    </w:p>
    <w:p w:rsidRPr="000D056C" w:rsidR="00755248" w:rsidP="00063BB5" w:rsidRDefault="00755248" w14:paraId="34AA0B27" w14:textId="77777777">
      <w:pPr>
        <w:spacing w:after="0"/>
        <w:ind w:hanging="240"/>
        <w:jc w:val="both"/>
        <w:outlineLvl w:val="0"/>
        <w:rPr>
          <w:b/>
          <w:bCs/>
        </w:rPr>
      </w:pPr>
      <w:r w:rsidRPr="000D056C">
        <w:rPr>
          <w:b/>
          <w:bCs/>
        </w:rPr>
        <w:t>Memberships</w:t>
      </w:r>
    </w:p>
    <w:p w:rsidRPr="000D056C" w:rsidR="00755248" w:rsidP="00063BB5" w:rsidRDefault="00755248" w14:paraId="7A7AA0BF" w14:textId="77777777">
      <w:pPr>
        <w:spacing w:after="0"/>
        <w:ind w:hanging="240"/>
        <w:jc w:val="both"/>
      </w:pPr>
      <w:r w:rsidRPr="000D056C">
        <w:rPr>
          <w:u w:val="single"/>
        </w:rPr>
        <w:t>American Psychological Association</w:t>
      </w:r>
      <w:r w:rsidRPr="000D056C">
        <w:t>: Member and Fellow of Divisions 12 (Society of Clinical Psychology) and 53 (Society of Clinical Child and Adolescent Psychology)</w:t>
      </w:r>
    </w:p>
    <w:p w:rsidRPr="000D056C" w:rsidR="00755248" w:rsidP="00063BB5" w:rsidRDefault="00755248" w14:paraId="35A63F3F" w14:textId="71D30749">
      <w:pPr>
        <w:spacing w:after="0"/>
        <w:ind w:right="691" w:hanging="240"/>
        <w:jc w:val="both"/>
      </w:pPr>
      <w:r w:rsidRPr="000D056C">
        <w:rPr>
          <w:u w:val="single"/>
        </w:rPr>
        <w:t>Association for Psychological Science</w:t>
      </w:r>
      <w:r w:rsidRPr="000D056C">
        <w:t xml:space="preserve">: Member, Fellow, James McKeen </w:t>
      </w:r>
      <w:proofErr w:type="spellStart"/>
      <w:r w:rsidRPr="000D056C">
        <w:t>Catell</w:t>
      </w:r>
      <w:proofErr w:type="spellEnd"/>
      <w:r w:rsidRPr="000D056C">
        <w:t xml:space="preserve"> Fellow </w:t>
      </w:r>
      <w:r w:rsidRPr="000D056C">
        <w:rPr>
          <w:u w:val="single"/>
        </w:rPr>
        <w:t>International Society for Research in Child and Adolescent Psychopathology</w:t>
      </w:r>
      <w:r w:rsidRPr="000D056C">
        <w:t>, Member and Past-President</w:t>
      </w:r>
    </w:p>
    <w:p w:rsidRPr="000D056C" w:rsidR="00755248" w:rsidP="00063BB5" w:rsidRDefault="00755248" w14:paraId="2B72FE60" w14:textId="595546AD">
      <w:pPr>
        <w:spacing w:after="0"/>
        <w:ind w:right="3737" w:hanging="240"/>
        <w:jc w:val="both"/>
        <w:outlineLvl w:val="0"/>
        <w:rPr>
          <w:b/>
          <w:bCs/>
        </w:rPr>
      </w:pPr>
      <w:r w:rsidRPr="000D056C">
        <w:rPr>
          <w:b/>
          <w:bCs/>
        </w:rPr>
        <w:t>Professional</w:t>
      </w:r>
      <w:r w:rsidRPr="000D056C" w:rsidR="00AB1823">
        <w:rPr>
          <w:b/>
          <w:bCs/>
        </w:rPr>
        <w:t xml:space="preserve"> </w:t>
      </w:r>
      <w:r w:rsidRPr="000D056C">
        <w:rPr>
          <w:b/>
          <w:bCs/>
        </w:rPr>
        <w:t xml:space="preserve">Activities </w:t>
      </w:r>
      <w:r w:rsidRPr="000D056C">
        <w:rPr>
          <w:b/>
          <w:bCs/>
          <w:u w:val="thick"/>
        </w:rPr>
        <w:t>Principal Editor for Clinical</w:t>
      </w:r>
      <w:r w:rsidRPr="000D056C" w:rsidR="00F07107">
        <w:rPr>
          <w:b/>
          <w:bCs/>
          <w:u w:val="thick"/>
        </w:rPr>
        <w:t xml:space="preserve"> </w:t>
      </w:r>
      <w:r w:rsidRPr="000D056C">
        <w:rPr>
          <w:b/>
          <w:bCs/>
          <w:u w:val="thick"/>
        </w:rPr>
        <w:t>Psychology</w:t>
      </w:r>
      <w:r w:rsidRPr="000D056C">
        <w:rPr>
          <w:b/>
          <w:bCs/>
        </w:rPr>
        <w:t>:</w:t>
      </w:r>
    </w:p>
    <w:p w:rsidRPr="000D056C" w:rsidR="00755248" w:rsidP="00063BB5" w:rsidRDefault="00755248" w14:paraId="75957141" w14:textId="77777777">
      <w:pPr>
        <w:spacing w:after="0"/>
        <w:ind w:hanging="240"/>
        <w:jc w:val="both"/>
      </w:pPr>
      <w:proofErr w:type="spellStart"/>
      <w:r w:rsidRPr="000D056C">
        <w:rPr>
          <w:i/>
        </w:rPr>
        <w:t>TheScientificWorld</w:t>
      </w:r>
      <w:proofErr w:type="spellEnd"/>
      <w:r w:rsidRPr="000D056C">
        <w:t>, 2000-2011</w:t>
      </w:r>
    </w:p>
    <w:p w:rsidRPr="000D056C" w:rsidR="00755248" w:rsidP="00063BB5" w:rsidRDefault="00755248" w14:paraId="452BE91C" w14:textId="77777777">
      <w:pPr>
        <w:spacing w:after="0"/>
        <w:ind w:hanging="240"/>
        <w:jc w:val="both"/>
        <w:outlineLvl w:val="0"/>
        <w:rPr>
          <w:b/>
          <w:bCs/>
        </w:rPr>
      </w:pPr>
      <w:r w:rsidRPr="000D056C">
        <w:rPr>
          <w:b/>
          <w:bCs/>
          <w:u w:val="thick"/>
        </w:rPr>
        <w:t>Associate Editor</w:t>
      </w:r>
      <w:r w:rsidRPr="000D056C">
        <w:rPr>
          <w:b/>
          <w:bCs/>
        </w:rPr>
        <w:t>:</w:t>
      </w:r>
    </w:p>
    <w:p w:rsidRPr="000D056C" w:rsidR="00755248" w:rsidP="00063BB5" w:rsidRDefault="00755248" w14:paraId="409AA1CD" w14:textId="77777777">
      <w:pPr>
        <w:spacing w:after="0"/>
        <w:ind w:hanging="240"/>
        <w:jc w:val="both"/>
      </w:pPr>
      <w:r w:rsidRPr="000D056C">
        <w:rPr>
          <w:i/>
        </w:rPr>
        <w:t xml:space="preserve">Perspectives on Psychological Science </w:t>
      </w:r>
      <w:r w:rsidRPr="000D056C">
        <w:t>(American Psychological Society), 2007-2009</w:t>
      </w:r>
    </w:p>
    <w:p w:rsidRPr="000D056C" w:rsidR="00755248" w:rsidP="00063BB5" w:rsidRDefault="00755248" w14:paraId="073E177C" w14:textId="77777777">
      <w:pPr>
        <w:spacing w:after="0"/>
        <w:ind w:hanging="240"/>
        <w:jc w:val="both"/>
      </w:pPr>
      <w:r w:rsidRPr="000D056C">
        <w:rPr>
          <w:i/>
        </w:rPr>
        <w:t>Journal of Consulting and Clinical Psychology</w:t>
      </w:r>
      <w:r w:rsidRPr="000D056C">
        <w:t>, 2000-2001</w:t>
      </w:r>
    </w:p>
    <w:p w:rsidRPr="000D056C" w:rsidR="00755248" w:rsidP="00063BB5" w:rsidRDefault="00755248" w14:paraId="4787B8C5" w14:textId="77777777">
      <w:pPr>
        <w:spacing w:after="0"/>
        <w:ind w:hanging="240"/>
        <w:jc w:val="both"/>
        <w:outlineLvl w:val="0"/>
        <w:rPr>
          <w:b/>
          <w:bCs/>
        </w:rPr>
      </w:pPr>
      <w:r w:rsidRPr="000D056C">
        <w:rPr>
          <w:b/>
          <w:bCs/>
          <w:u w:val="thick"/>
        </w:rPr>
        <w:t>Editorial Board for</w:t>
      </w:r>
      <w:r w:rsidRPr="000D056C">
        <w:rPr>
          <w:b/>
          <w:bCs/>
        </w:rPr>
        <w:t>:</w:t>
      </w:r>
    </w:p>
    <w:p w:rsidRPr="000D056C" w:rsidR="00755248" w:rsidP="00063BB5" w:rsidRDefault="00755248" w14:paraId="66A971F8" w14:textId="77777777">
      <w:pPr>
        <w:spacing w:after="0"/>
        <w:ind w:right="4560" w:hanging="240"/>
        <w:jc w:val="both"/>
      </w:pPr>
      <w:r w:rsidRPr="000D056C">
        <w:rPr>
          <w:i/>
        </w:rPr>
        <w:t>Annual Review of Clinical Psychology, 2007-2011 Child Development</w:t>
      </w:r>
      <w:r w:rsidRPr="000D056C">
        <w:t>, 1980-1981</w:t>
      </w:r>
    </w:p>
    <w:p w:rsidRPr="000D056C" w:rsidR="00755248" w:rsidP="00063BB5" w:rsidRDefault="00755248" w14:paraId="0D8632A7" w14:textId="77777777">
      <w:pPr>
        <w:spacing w:after="0"/>
        <w:ind w:hanging="240"/>
        <w:jc w:val="both"/>
      </w:pPr>
      <w:r w:rsidRPr="000D056C">
        <w:rPr>
          <w:i/>
        </w:rPr>
        <w:t>Child and Adolescent Mental Health</w:t>
      </w:r>
      <w:r w:rsidRPr="000D056C">
        <w:t>, 2001-present</w:t>
      </w:r>
    </w:p>
    <w:p w:rsidRPr="000D056C" w:rsidR="00755248" w:rsidP="00063BB5" w:rsidRDefault="00755248" w14:paraId="7051F84C" w14:textId="77777777">
      <w:pPr>
        <w:spacing w:after="0"/>
        <w:ind w:hanging="240"/>
        <w:jc w:val="both"/>
      </w:pPr>
      <w:r w:rsidRPr="000D056C">
        <w:rPr>
          <w:i/>
        </w:rPr>
        <w:t xml:space="preserve">Clinical Psychological Science, </w:t>
      </w:r>
      <w:r w:rsidRPr="000D056C">
        <w:t>2011-present</w:t>
      </w:r>
    </w:p>
    <w:p w:rsidRPr="000D056C" w:rsidR="00755248" w:rsidP="00063BB5" w:rsidRDefault="00755248" w14:paraId="13AF6E54" w14:textId="77777777">
      <w:pPr>
        <w:spacing w:after="0"/>
        <w:ind w:hanging="240"/>
        <w:jc w:val="both"/>
      </w:pPr>
      <w:r w:rsidRPr="000D056C">
        <w:rPr>
          <w:i/>
        </w:rPr>
        <w:t>Clinical Psychology: Science and Practice</w:t>
      </w:r>
      <w:r w:rsidRPr="000D056C">
        <w:t>, 2002-2005</w:t>
      </w:r>
    </w:p>
    <w:p w:rsidRPr="000D056C" w:rsidR="00755248" w:rsidP="00063BB5" w:rsidRDefault="00755248" w14:paraId="4C284396" w14:textId="77777777">
      <w:pPr>
        <w:spacing w:after="0"/>
        <w:ind w:hanging="240"/>
        <w:jc w:val="both"/>
      </w:pPr>
      <w:r w:rsidRPr="000D056C">
        <w:rPr>
          <w:i/>
        </w:rPr>
        <w:t>Developmental Psychology</w:t>
      </w:r>
      <w:r w:rsidRPr="000D056C">
        <w:t>, 1978-1979</w:t>
      </w:r>
    </w:p>
    <w:p w:rsidRPr="000D056C" w:rsidR="00755248" w:rsidP="00063BB5" w:rsidRDefault="00755248" w14:paraId="3FB5BEBD" w14:textId="77777777">
      <w:pPr>
        <w:spacing w:after="0"/>
        <w:ind w:hanging="240"/>
        <w:jc w:val="both"/>
      </w:pPr>
      <w:r w:rsidRPr="000D056C">
        <w:rPr>
          <w:i/>
        </w:rPr>
        <w:t>Development and Psychopathology</w:t>
      </w:r>
      <w:r w:rsidRPr="000D056C">
        <w:t>, 1994-2000</w:t>
      </w:r>
    </w:p>
    <w:p w:rsidRPr="000D056C" w:rsidR="00755248" w:rsidP="00063BB5" w:rsidRDefault="00755248" w14:paraId="3A632C0E" w14:textId="77777777">
      <w:pPr>
        <w:spacing w:after="0"/>
        <w:ind w:right="1633" w:hanging="240"/>
        <w:jc w:val="both"/>
      </w:pPr>
      <w:r w:rsidRPr="000D056C">
        <w:rPr>
          <w:i/>
        </w:rPr>
        <w:t>Journal of Consulting &amp; Clinical Psychology</w:t>
      </w:r>
      <w:r w:rsidRPr="000D056C">
        <w:t xml:space="preserve">, 1987-1990, 1994-2000, 2002-present </w:t>
      </w:r>
      <w:r w:rsidRPr="000D056C">
        <w:rPr>
          <w:i/>
        </w:rPr>
        <w:t>Journal of Clinical Child and Adolescent Psychology</w:t>
      </w:r>
      <w:r w:rsidRPr="000D056C">
        <w:t xml:space="preserve">, 1992-1996, 2010-present </w:t>
      </w:r>
      <w:r w:rsidRPr="000D056C">
        <w:rPr>
          <w:i/>
        </w:rPr>
        <w:t>Journal of Clinical Psychology</w:t>
      </w:r>
      <w:r w:rsidRPr="000D056C">
        <w:t>, 1996-2000</w:t>
      </w:r>
    </w:p>
    <w:p w:rsidRPr="000D056C" w:rsidR="00755248" w:rsidP="00063BB5" w:rsidRDefault="00755248" w14:paraId="099DF54C" w14:textId="77777777">
      <w:pPr>
        <w:spacing w:after="0"/>
        <w:ind w:hanging="240"/>
        <w:jc w:val="both"/>
      </w:pPr>
      <w:r w:rsidRPr="000D056C">
        <w:rPr>
          <w:i/>
        </w:rPr>
        <w:t>Administration and Policy in Mental Health and Mental Health Services Research</w:t>
      </w:r>
      <w:r w:rsidRPr="000D056C">
        <w:t>, 1997-2011</w:t>
      </w:r>
    </w:p>
    <w:p w:rsidRPr="000D056C" w:rsidR="00755248" w:rsidP="00063BB5" w:rsidRDefault="00755248" w14:paraId="0BD820C8" w14:textId="77777777">
      <w:pPr>
        <w:spacing w:after="0"/>
        <w:ind w:hanging="240"/>
        <w:jc w:val="both"/>
      </w:pPr>
      <w:r w:rsidRPr="000D056C">
        <w:rPr>
          <w:i/>
        </w:rPr>
        <w:t>Report on Emotional and Behavioral Disorders in Youth</w:t>
      </w:r>
      <w:r w:rsidRPr="000D056C">
        <w:t>, 2000-2011</w:t>
      </w:r>
    </w:p>
    <w:p w:rsidRPr="000D056C" w:rsidR="00755248" w:rsidP="00063BB5" w:rsidRDefault="00755248" w14:paraId="5A32B02B" w14:textId="77777777">
      <w:pPr>
        <w:spacing w:after="0"/>
        <w:ind w:right="598" w:hanging="240"/>
        <w:jc w:val="both"/>
        <w:outlineLvl w:val="0"/>
        <w:rPr>
          <w:b/>
          <w:bCs/>
        </w:rPr>
      </w:pPr>
      <w:r w:rsidRPr="000D056C">
        <w:rPr>
          <w:b/>
          <w:bCs/>
        </w:rPr>
        <w:t>INTERVENTION MANUALS AND MATERIALS</w:t>
      </w:r>
    </w:p>
    <w:p w:rsidRPr="000D056C" w:rsidR="00755248" w:rsidP="00063BB5" w:rsidRDefault="00755248" w14:paraId="5B133A24" w14:textId="77777777">
      <w:pPr>
        <w:spacing w:after="0"/>
        <w:ind w:right="386" w:hanging="240"/>
        <w:jc w:val="both"/>
      </w:pPr>
      <w:r w:rsidRPr="000D056C">
        <w:t xml:space="preserve">Weisz, J.R., </w:t>
      </w:r>
      <w:proofErr w:type="spellStart"/>
      <w:r w:rsidRPr="000D056C">
        <w:t>Weersing</w:t>
      </w:r>
      <w:proofErr w:type="spellEnd"/>
      <w:r w:rsidRPr="000D056C">
        <w:t xml:space="preserve">, V.R., Valeri, S.M., &amp; McCarty, C.A. (1999). </w:t>
      </w:r>
      <w:r w:rsidRPr="000D056C">
        <w:rPr>
          <w:i/>
        </w:rPr>
        <w:t xml:space="preserve">Therapist’s Manual PASCET: Primary and secondary control enhancement training program. </w:t>
      </w:r>
      <w:r w:rsidRPr="000D056C">
        <w:t>Los Angeles: University of California.</w:t>
      </w:r>
    </w:p>
    <w:p w:rsidRPr="000D056C" w:rsidR="00755248" w:rsidP="00063BB5" w:rsidRDefault="00755248" w14:paraId="2483E448" w14:textId="77777777">
      <w:pPr>
        <w:spacing w:after="0"/>
        <w:ind w:right="593" w:hanging="240"/>
        <w:jc w:val="both"/>
      </w:pPr>
      <w:r w:rsidRPr="000D056C">
        <w:t xml:space="preserve">Weisz, J.R., </w:t>
      </w:r>
      <w:proofErr w:type="spellStart"/>
      <w:r w:rsidRPr="000D056C">
        <w:t>Weersing</w:t>
      </w:r>
      <w:proofErr w:type="spellEnd"/>
      <w:r w:rsidRPr="000D056C">
        <w:t xml:space="preserve">, V.R., Valeri, S.M., &amp; McCarty, C.A. (1999). </w:t>
      </w:r>
      <w:r w:rsidRPr="000D056C">
        <w:rPr>
          <w:i/>
        </w:rPr>
        <w:t xml:space="preserve">Act &amp; Think: Youth Practice Book for PASCET. </w:t>
      </w:r>
      <w:r w:rsidRPr="000D056C">
        <w:t>Los Angeles: University of California.</w:t>
      </w:r>
    </w:p>
    <w:p w:rsidRPr="000D056C" w:rsidR="00755248" w:rsidP="00063BB5" w:rsidRDefault="00755248" w14:paraId="17093AEC" w14:textId="77777777">
      <w:pPr>
        <w:spacing w:after="0"/>
        <w:ind w:right="137" w:hanging="240"/>
        <w:jc w:val="both"/>
      </w:pPr>
      <w:r w:rsidRPr="000D056C">
        <w:t xml:space="preserve">Weisz, J.R., Moore, P.S., Southam-Gerow, M., </w:t>
      </w:r>
      <w:proofErr w:type="spellStart"/>
      <w:r w:rsidRPr="000D056C">
        <w:t>Weersing</w:t>
      </w:r>
      <w:proofErr w:type="spellEnd"/>
      <w:r w:rsidRPr="000D056C">
        <w:t xml:space="preserve">, V.R., Valeri, S.M., &amp; McCarty, C.A. (1999). </w:t>
      </w:r>
      <w:r w:rsidRPr="000D056C">
        <w:rPr>
          <w:i/>
        </w:rPr>
        <w:t xml:space="preserve">Therapist’s Manual PASCET: Primary and secondary control enhancement training program, </w:t>
      </w:r>
      <w:r w:rsidRPr="000D056C">
        <w:rPr>
          <w:i/>
          <w:spacing w:val="-5"/>
        </w:rPr>
        <w:t>2</w:t>
      </w:r>
      <w:r w:rsidRPr="000D056C">
        <w:rPr>
          <w:i/>
          <w:spacing w:val="-5"/>
          <w:vertAlign w:val="superscript"/>
        </w:rPr>
        <w:t>nd</w:t>
      </w:r>
      <w:r w:rsidRPr="000D056C">
        <w:rPr>
          <w:i/>
          <w:spacing w:val="-5"/>
        </w:rPr>
        <w:t xml:space="preserve"> </w:t>
      </w:r>
      <w:r w:rsidRPr="000D056C">
        <w:rPr>
          <w:i/>
        </w:rPr>
        <w:t xml:space="preserve">edition. </w:t>
      </w:r>
      <w:r w:rsidRPr="000D056C">
        <w:t>Los Angeles: University of</w:t>
      </w:r>
      <w:r w:rsidRPr="000D056C">
        <w:rPr>
          <w:spacing w:val="-5"/>
        </w:rPr>
        <w:t xml:space="preserve"> </w:t>
      </w:r>
      <w:r w:rsidRPr="000D056C">
        <w:t>California.</w:t>
      </w:r>
    </w:p>
    <w:p w:rsidRPr="000D056C" w:rsidR="00755248" w:rsidP="00063BB5" w:rsidRDefault="00755248" w14:paraId="4B2A1464" w14:textId="77777777">
      <w:pPr>
        <w:spacing w:after="0"/>
        <w:ind w:right="775" w:hanging="240"/>
        <w:jc w:val="both"/>
      </w:pPr>
      <w:r w:rsidRPr="000D056C">
        <w:t xml:space="preserve">Weisz, J.R., Moore, P.S., Southam-Gerow, M., </w:t>
      </w:r>
      <w:proofErr w:type="spellStart"/>
      <w:r w:rsidRPr="000D056C">
        <w:t>Weersing</w:t>
      </w:r>
      <w:proofErr w:type="spellEnd"/>
      <w:r w:rsidRPr="000D056C">
        <w:t xml:space="preserve">, V.R., Valeri, S.M., &amp; McCarty, C.A. (1999). </w:t>
      </w:r>
      <w:r w:rsidRPr="000D056C">
        <w:rPr>
          <w:i/>
        </w:rPr>
        <w:t>Act &amp; Think: Youth Practice Book for PASCET, 2</w:t>
      </w:r>
      <w:r w:rsidRPr="000D056C">
        <w:rPr>
          <w:i/>
          <w:vertAlign w:val="superscript"/>
        </w:rPr>
        <w:t>nd</w:t>
      </w:r>
      <w:r w:rsidRPr="000D056C">
        <w:rPr>
          <w:i/>
        </w:rPr>
        <w:t xml:space="preserve"> edition. </w:t>
      </w:r>
      <w:r w:rsidRPr="000D056C">
        <w:t>Los Angeles: University of California.</w:t>
      </w:r>
    </w:p>
    <w:p w:rsidRPr="000D056C" w:rsidR="00755248" w:rsidP="00063BB5" w:rsidRDefault="00755248" w14:paraId="175CEE50" w14:textId="77777777">
      <w:pPr>
        <w:spacing w:after="0"/>
        <w:ind w:right="574" w:hanging="240"/>
        <w:jc w:val="both"/>
      </w:pPr>
      <w:r w:rsidRPr="000D056C">
        <w:t xml:space="preserve">Connor-Smith, J.K., Jensen, A.L., &amp; Weisz, J.R. (2002). </w:t>
      </w:r>
      <w:r w:rsidRPr="000D056C">
        <w:rPr>
          <w:i/>
        </w:rPr>
        <w:t xml:space="preserve">Leader’s Manual: Act &amp; Adapt PASCET Program. </w:t>
      </w:r>
      <w:r w:rsidRPr="000D056C">
        <w:t>Los Angeles: University of California.</w:t>
      </w:r>
    </w:p>
    <w:p w:rsidRPr="000D056C" w:rsidR="00755248" w:rsidP="00063BB5" w:rsidRDefault="00755248" w14:paraId="23FA4164" w14:textId="77777777">
      <w:pPr>
        <w:spacing w:after="0"/>
        <w:ind w:right="623" w:hanging="240"/>
        <w:jc w:val="both"/>
      </w:pPr>
      <w:r w:rsidRPr="000D056C">
        <w:t xml:space="preserve">Connor-Smith, J.K., Jensen, A.L., &amp; Weisz, J.R. (2002). </w:t>
      </w:r>
      <w:r w:rsidRPr="000D056C">
        <w:rPr>
          <w:i/>
        </w:rPr>
        <w:t xml:space="preserve">Youth Workbook: Act &amp; Adapt PASCET Program. </w:t>
      </w:r>
      <w:r w:rsidRPr="000D056C">
        <w:t>Los Angeles: University of California.</w:t>
      </w:r>
    </w:p>
    <w:p w:rsidRPr="000D056C" w:rsidR="00755248" w:rsidP="00063BB5" w:rsidRDefault="00755248" w14:paraId="1490DFC4" w14:textId="77777777">
      <w:pPr>
        <w:spacing w:after="0"/>
        <w:ind w:hanging="240"/>
        <w:jc w:val="both"/>
      </w:pPr>
      <w:r w:rsidRPr="000D056C">
        <w:t xml:space="preserve">Connor-Smith, J.K., Jensen, A.L., &amp; Weisz, J.R. (2002). </w:t>
      </w:r>
      <w:r w:rsidRPr="000D056C">
        <w:rPr>
          <w:i/>
        </w:rPr>
        <w:t xml:space="preserve">Act &amp; Adapt: A Video Series to Guide the PASCET Program. </w:t>
      </w:r>
      <w:r w:rsidRPr="000D056C">
        <w:t>Los Angeles: University of California.</w:t>
      </w:r>
    </w:p>
    <w:p w:rsidRPr="000D056C" w:rsidR="00755248" w:rsidP="00063BB5" w:rsidRDefault="00755248" w14:paraId="327511C8" w14:textId="77777777">
      <w:pPr>
        <w:spacing w:after="0"/>
        <w:ind w:right="323" w:hanging="240"/>
        <w:jc w:val="both"/>
      </w:pPr>
      <w:r w:rsidRPr="000D056C">
        <w:t xml:space="preserve">Weisz, J.R., Gray, J.S., Bearman, S.K., Stark, K. (2008). </w:t>
      </w:r>
      <w:r w:rsidRPr="000D056C">
        <w:rPr>
          <w:i/>
        </w:rPr>
        <w:t>Therapist’s Manual PASCET: Primary and secondary control enhancement training program, 3</w:t>
      </w:r>
      <w:r w:rsidRPr="000D056C">
        <w:rPr>
          <w:i/>
          <w:vertAlign w:val="superscript"/>
        </w:rPr>
        <w:t>rd</w:t>
      </w:r>
      <w:r w:rsidRPr="000D056C">
        <w:rPr>
          <w:i/>
        </w:rPr>
        <w:t xml:space="preserve"> edition. </w:t>
      </w:r>
      <w:r w:rsidRPr="000D056C">
        <w:t>Los Angeles: University of California.</w:t>
      </w:r>
    </w:p>
    <w:p w:rsidRPr="000D056C" w:rsidR="00755248" w:rsidP="00063BB5" w:rsidRDefault="00755248" w14:paraId="0E93C559" w14:textId="77777777">
      <w:pPr>
        <w:spacing w:after="0"/>
        <w:ind w:right="813" w:hanging="240"/>
        <w:jc w:val="both"/>
      </w:pPr>
      <w:r w:rsidRPr="000D056C">
        <w:t xml:space="preserve">Weisz, J.R., Gray, J.S., Bearman, S.K., Stark, K. (2008). </w:t>
      </w:r>
      <w:r w:rsidRPr="000D056C">
        <w:rPr>
          <w:i/>
        </w:rPr>
        <w:t>Act &amp; Think: Youth Practice Book for PASCET, 3</w:t>
      </w:r>
      <w:r w:rsidRPr="000D056C">
        <w:rPr>
          <w:i/>
          <w:vertAlign w:val="superscript"/>
        </w:rPr>
        <w:t>rd</w:t>
      </w:r>
      <w:r w:rsidRPr="000D056C">
        <w:rPr>
          <w:i/>
        </w:rPr>
        <w:t xml:space="preserve"> edition. </w:t>
      </w:r>
      <w:r w:rsidRPr="000D056C">
        <w:t>Los Angeles: University of California.</w:t>
      </w:r>
    </w:p>
    <w:p w:rsidRPr="000D056C" w:rsidR="00755248" w:rsidP="00063BB5" w:rsidRDefault="00755248" w14:paraId="56E0C3B2" w14:textId="77777777">
      <w:pPr>
        <w:spacing w:after="0"/>
        <w:ind w:right="824" w:hanging="240"/>
        <w:jc w:val="both"/>
      </w:pPr>
      <w:proofErr w:type="spellStart"/>
      <w:r w:rsidRPr="000D056C">
        <w:t>Chorpita</w:t>
      </w:r>
      <w:proofErr w:type="spellEnd"/>
      <w:r w:rsidRPr="000D056C">
        <w:t xml:space="preserve">, B. F., &amp; Weisz, J. R. (2005). </w:t>
      </w:r>
      <w:r w:rsidRPr="000D056C">
        <w:rPr>
          <w:i/>
        </w:rPr>
        <w:t>Modular approach to therapy for children with anxiety, depression, or conduct problems (MATCH-ADC)</w:t>
      </w:r>
      <w:r w:rsidRPr="000D056C">
        <w:t>. Unpublished treatment manual.</w:t>
      </w:r>
    </w:p>
    <w:p w:rsidRPr="000D056C" w:rsidR="00755248" w:rsidP="00063BB5" w:rsidRDefault="00755248" w14:paraId="7DC981C0" w14:textId="77777777">
      <w:pPr>
        <w:spacing w:after="0"/>
        <w:ind w:right="824" w:hanging="240"/>
        <w:jc w:val="both"/>
      </w:pPr>
      <w:proofErr w:type="spellStart"/>
      <w:r w:rsidRPr="000D056C">
        <w:t>Chorpita</w:t>
      </w:r>
      <w:proofErr w:type="spellEnd"/>
      <w:r w:rsidRPr="000D056C">
        <w:t xml:space="preserve">, B. F., &amp; Weisz, J. R. (2009). </w:t>
      </w:r>
      <w:r w:rsidRPr="000D056C">
        <w:rPr>
          <w:i/>
        </w:rPr>
        <w:t>Modular approach to therapy for children with anxiety, depression, or conduct problems (MATCH-ADC)</w:t>
      </w:r>
      <w:r w:rsidRPr="000D056C">
        <w:t xml:space="preserve">. Satellite Beach, FL: </w:t>
      </w:r>
      <w:proofErr w:type="spellStart"/>
      <w:r w:rsidRPr="000D056C">
        <w:t>PracticeWise</w:t>
      </w:r>
      <w:proofErr w:type="spellEnd"/>
      <w:r w:rsidRPr="000D056C">
        <w:t>, LLC.</w:t>
      </w:r>
    </w:p>
    <w:p w:rsidRPr="000D056C" w:rsidR="00755248" w:rsidP="00063BB5" w:rsidRDefault="00755248" w14:paraId="72D5BEF9" w14:textId="77777777">
      <w:pPr>
        <w:spacing w:after="0"/>
        <w:ind w:right="361" w:hanging="240"/>
        <w:jc w:val="both"/>
      </w:pPr>
      <w:r w:rsidRPr="000D056C">
        <w:t xml:space="preserve">Weisz, J.R., &amp; Bearman, S.K. (2014). </w:t>
      </w:r>
      <w:r w:rsidRPr="000D056C">
        <w:rPr>
          <w:i/>
        </w:rPr>
        <w:t xml:space="preserve">FIRST: A principle-guided approach to evidence-based youth psychotherapy. </w:t>
      </w:r>
      <w:r w:rsidRPr="000D056C">
        <w:t>Unpublished treatment manual, Harvard University.</w:t>
      </w:r>
    </w:p>
    <w:p w:rsidRPr="000D056C" w:rsidR="00755248" w:rsidP="00063BB5" w:rsidRDefault="00755248" w14:paraId="297A305A" w14:textId="77777777">
      <w:pPr>
        <w:spacing w:after="0"/>
        <w:ind w:hanging="240"/>
        <w:jc w:val="both"/>
        <w:rPr>
          <w:i/>
        </w:rPr>
      </w:pPr>
      <w:r w:rsidRPr="000D056C">
        <w:t xml:space="preserve">Weisz, J.R., &amp; Bearman, S.K. (2020). </w:t>
      </w:r>
      <w:r w:rsidRPr="000D056C">
        <w:rPr>
          <w:i/>
        </w:rPr>
        <w:t>Principle-Guided Psychotherapy for Children and</w:t>
      </w:r>
    </w:p>
    <w:p w:rsidRPr="000D056C" w:rsidR="00755248" w:rsidP="00063BB5" w:rsidRDefault="00755248" w14:paraId="4F9DC077" w14:textId="77777777">
      <w:pPr>
        <w:spacing w:after="0"/>
        <w:ind w:right="459" w:hanging="240"/>
        <w:jc w:val="both"/>
      </w:pPr>
      <w:r w:rsidRPr="000D056C">
        <w:rPr>
          <w:i/>
        </w:rPr>
        <w:t>Adolescents: The FIRST Treatment Program for Behavioral and Emotional Problems</w:t>
      </w:r>
      <w:r w:rsidRPr="000D056C">
        <w:t>. New York: Guilford Press.</w:t>
      </w:r>
    </w:p>
    <w:p w:rsidRPr="000D056C" w:rsidR="00755248" w:rsidP="00063BB5" w:rsidRDefault="00755248" w14:paraId="3D38124C" w14:textId="77777777">
      <w:pPr>
        <w:spacing w:after="0"/>
        <w:ind w:right="598" w:hanging="240"/>
        <w:jc w:val="both"/>
        <w:outlineLvl w:val="0"/>
        <w:rPr>
          <w:b/>
          <w:bCs/>
        </w:rPr>
      </w:pPr>
      <w:r w:rsidRPr="000D056C">
        <w:rPr>
          <w:b/>
          <w:bCs/>
        </w:rPr>
        <w:t>PUBLICATIONS: ARTICLES AND</w:t>
      </w:r>
      <w:r w:rsidRPr="000D056C">
        <w:rPr>
          <w:b/>
          <w:bCs/>
          <w:spacing w:val="-13"/>
        </w:rPr>
        <w:t xml:space="preserve"> </w:t>
      </w:r>
      <w:r w:rsidRPr="000D056C">
        <w:rPr>
          <w:b/>
          <w:bCs/>
        </w:rPr>
        <w:t>CHAPTERS</w:t>
      </w:r>
    </w:p>
    <w:p w:rsidRPr="000D056C" w:rsidR="00755248" w:rsidP="00063BB5" w:rsidRDefault="00755248" w14:paraId="6FC05EA7" w14:textId="77777777">
      <w:pPr>
        <w:spacing w:after="0"/>
        <w:ind w:right="598" w:hanging="240"/>
        <w:jc w:val="both"/>
        <w:rPr>
          <w:b/>
        </w:rPr>
      </w:pPr>
      <w:r w:rsidRPr="000D056C">
        <w:rPr>
          <w:b/>
        </w:rPr>
        <w:t>*Current/former students and postdoctoral</w:t>
      </w:r>
      <w:r w:rsidRPr="000D056C">
        <w:rPr>
          <w:b/>
          <w:spacing w:val="-8"/>
        </w:rPr>
        <w:t xml:space="preserve"> </w:t>
      </w:r>
      <w:r w:rsidRPr="000D056C">
        <w:rPr>
          <w:b/>
        </w:rPr>
        <w:t>fellows</w:t>
      </w:r>
    </w:p>
    <w:p w:rsidRPr="000D056C" w:rsidR="00755248" w:rsidP="00063BB5" w:rsidRDefault="00755248" w14:paraId="41FC326A" w14:textId="2EE66E5F">
      <w:pPr>
        <w:spacing w:after="0"/>
        <w:ind w:right="598" w:hanging="240"/>
        <w:jc w:val="both"/>
        <w:rPr>
          <w:b/>
        </w:rPr>
      </w:pPr>
      <w:proofErr w:type="spellStart"/>
      <w:r w:rsidRPr="000D056C">
        <w:rPr>
          <w:b/>
          <w:vertAlign w:val="superscript"/>
        </w:rPr>
        <w:t>N</w:t>
      </w:r>
      <w:r w:rsidRPr="000D056C">
        <w:rPr>
          <w:b/>
        </w:rPr>
        <w:t>The</w:t>
      </w:r>
      <w:proofErr w:type="spellEnd"/>
      <w:r w:rsidRPr="000D056C">
        <w:rPr>
          <w:b/>
        </w:rPr>
        <w:t xml:space="preserve"> Research Network on Youth Mental Health (John Weisz, </w:t>
      </w:r>
      <w:proofErr w:type="gramStart"/>
      <w:r w:rsidRPr="000D056C">
        <w:rPr>
          <w:b/>
        </w:rPr>
        <w:t>PI</w:t>
      </w:r>
      <w:proofErr w:type="gramEnd"/>
      <w:r w:rsidRPr="000D056C">
        <w:rPr>
          <w:b/>
        </w:rPr>
        <w:t xml:space="preserve"> and Network Director)</w:t>
      </w:r>
    </w:p>
    <w:p w:rsidRPr="000D056C" w:rsidR="00F35500" w:rsidP="00063BB5" w:rsidRDefault="00E8628D" w14:paraId="5924F678" w14:textId="615D9D50">
      <w:pPr>
        <w:spacing w:after="0"/>
        <w:ind w:right="598" w:hanging="240"/>
        <w:jc w:val="both"/>
        <w:rPr>
          <w:b/>
        </w:rPr>
      </w:pPr>
      <w:r w:rsidRPr="000D056C">
        <w:rPr>
          <w:b/>
        </w:rPr>
        <w:t>* Publications between 1975-2010 are available upon request.</w:t>
      </w:r>
    </w:p>
    <w:p w:rsidRPr="000D056C" w:rsidR="00755248" w:rsidP="00063BB5" w:rsidRDefault="00755248" w14:paraId="7F0B6886" w14:textId="780B15DE">
      <w:pPr>
        <w:spacing w:after="0"/>
        <w:ind w:right="598" w:hanging="240"/>
        <w:jc w:val="both"/>
        <w:outlineLvl w:val="0"/>
        <w:rPr>
          <w:b/>
          <w:bCs/>
        </w:rPr>
      </w:pPr>
      <w:r w:rsidRPr="000D056C">
        <w:rPr>
          <w:b/>
          <w:bCs/>
        </w:rPr>
        <w:t>2010</w:t>
      </w:r>
      <w:r w:rsidRPr="000D056C" w:rsidR="008D2E50">
        <w:rPr>
          <w:b/>
          <w:bCs/>
        </w:rPr>
        <w:t xml:space="preserve"> </w:t>
      </w:r>
      <w:proofErr w:type="spellStart"/>
      <w:r w:rsidRPr="000D056C">
        <w:t>Ebesutani</w:t>
      </w:r>
      <w:proofErr w:type="spellEnd"/>
      <w:r w:rsidRPr="000D056C">
        <w:t xml:space="preserve">, C., Bernstein, A., Nakamura, B., </w:t>
      </w:r>
      <w:proofErr w:type="spellStart"/>
      <w:r w:rsidRPr="000D056C">
        <w:t>Chorpita</w:t>
      </w:r>
      <w:proofErr w:type="spellEnd"/>
      <w:r w:rsidRPr="000D056C">
        <w:t xml:space="preserve">, B.F., &amp; Weisz, J.R. (2010). A psychometric analysis of the Revised Child Anxiety and Depression Scale—parent version in a clinical sample. </w:t>
      </w:r>
      <w:r w:rsidRPr="000D056C">
        <w:rPr>
          <w:i/>
        </w:rPr>
        <w:t xml:space="preserve">Journal of Abnormal Child Psychology, 38, </w:t>
      </w:r>
      <w:r w:rsidRPr="000D056C">
        <w:t xml:space="preserve">249-260. </w:t>
      </w:r>
      <w:proofErr w:type="spellStart"/>
      <w:r w:rsidRPr="000D056C">
        <w:t>doi</w:t>
      </w:r>
      <w:proofErr w:type="spellEnd"/>
      <w:r w:rsidRPr="000D056C">
        <w:t>: 10.1007/s10802-009-9363-8</w:t>
      </w:r>
    </w:p>
    <w:p w:rsidRPr="000D056C" w:rsidR="00755248" w:rsidP="00063BB5" w:rsidRDefault="00755248" w14:paraId="20F6524D" w14:textId="77777777">
      <w:pPr>
        <w:spacing w:after="0"/>
        <w:ind w:right="477" w:hanging="240"/>
        <w:jc w:val="both"/>
      </w:pPr>
      <w:r w:rsidRPr="000D056C">
        <w:t>McLeod, B.D.</w:t>
      </w:r>
      <w:r w:rsidRPr="000D056C">
        <w:rPr>
          <w:vertAlign w:val="superscript"/>
        </w:rPr>
        <w:t>*</w:t>
      </w:r>
      <w:r w:rsidRPr="000D056C">
        <w:t xml:space="preserve">, &amp; Weisz, J.R. (2010). Therapy </w:t>
      </w:r>
      <w:proofErr w:type="gramStart"/>
      <w:r w:rsidRPr="000D056C">
        <w:t>process</w:t>
      </w:r>
      <w:proofErr w:type="gramEnd"/>
      <w:r w:rsidRPr="000D056C">
        <w:t xml:space="preserve"> observational coding system for child psychotherapy strategies scale. </w:t>
      </w:r>
      <w:r w:rsidRPr="000D056C">
        <w:rPr>
          <w:i/>
        </w:rPr>
        <w:t xml:space="preserve">Journal of Clinical Child and Adolescent Psychology, 39, </w:t>
      </w:r>
      <w:r w:rsidRPr="000D056C">
        <w:t>436-443</w:t>
      </w:r>
      <w:r w:rsidRPr="000D056C">
        <w:rPr>
          <w:i/>
        </w:rPr>
        <w:t xml:space="preserve">. </w:t>
      </w:r>
      <w:proofErr w:type="spellStart"/>
      <w:r w:rsidRPr="000D056C">
        <w:t>doi</w:t>
      </w:r>
      <w:proofErr w:type="spellEnd"/>
      <w:r w:rsidRPr="000D056C">
        <w:t>: 10.1080/15374411003691750</w:t>
      </w:r>
    </w:p>
    <w:p w:rsidRPr="000D056C" w:rsidR="00755248" w:rsidP="00063BB5" w:rsidRDefault="00755248" w14:paraId="758E9C96" w14:textId="77777777">
      <w:pPr>
        <w:spacing w:after="0"/>
        <w:ind w:right="319" w:hanging="240"/>
        <w:jc w:val="both"/>
      </w:pPr>
      <w:r w:rsidRPr="000D056C">
        <w:t xml:space="preserve">Bearman, S.K.*, </w:t>
      </w:r>
      <w:proofErr w:type="spellStart"/>
      <w:r w:rsidRPr="000D056C">
        <w:t>Ugueto</w:t>
      </w:r>
      <w:proofErr w:type="spellEnd"/>
      <w:r w:rsidRPr="000D056C">
        <w:t xml:space="preserve">, A.*, Alleyne, A.*, &amp; Weisz, J.R. (2010). Adapting CBT for depression to fit diverse youths and contexts: Applying the deployment-focused model of treatment development and testing. In Weisz, J.R., &amp; </w:t>
      </w:r>
      <w:proofErr w:type="spellStart"/>
      <w:r w:rsidRPr="000D056C">
        <w:t>Kazdin</w:t>
      </w:r>
      <w:proofErr w:type="spellEnd"/>
      <w:r w:rsidRPr="000D056C">
        <w:t xml:space="preserve">, A.E. (Eds.), </w:t>
      </w:r>
      <w:r w:rsidRPr="000D056C">
        <w:rPr>
          <w:i/>
        </w:rPr>
        <w:t>Evidence-based psychotherapies for children and adolescents, 2</w:t>
      </w:r>
      <w:r w:rsidRPr="000D056C">
        <w:rPr>
          <w:i/>
          <w:vertAlign w:val="superscript"/>
        </w:rPr>
        <w:t>nd</w:t>
      </w:r>
      <w:r w:rsidRPr="000D056C">
        <w:rPr>
          <w:i/>
        </w:rPr>
        <w:t xml:space="preserve"> edition. </w:t>
      </w:r>
      <w:r w:rsidRPr="000D056C">
        <w:t>Pp. 466-481. New York: Guilford.</w:t>
      </w:r>
    </w:p>
    <w:p w:rsidRPr="000D056C" w:rsidR="00755248" w:rsidP="00063BB5" w:rsidRDefault="00755248" w14:paraId="31FE326F" w14:textId="77777777">
      <w:pPr>
        <w:spacing w:after="0"/>
        <w:ind w:right="283" w:hanging="240"/>
        <w:jc w:val="both"/>
      </w:pPr>
      <w:r w:rsidRPr="000D056C">
        <w:t xml:space="preserve">Kazak, A.E., </w:t>
      </w:r>
      <w:proofErr w:type="spellStart"/>
      <w:r w:rsidRPr="000D056C">
        <w:t>Hoagwood</w:t>
      </w:r>
      <w:proofErr w:type="spellEnd"/>
      <w:r w:rsidRPr="000D056C">
        <w:t xml:space="preserve">, K., Weisz, J.R., Hood, K., </w:t>
      </w:r>
      <w:proofErr w:type="spellStart"/>
      <w:r w:rsidRPr="000D056C">
        <w:t>Kratochwill</w:t>
      </w:r>
      <w:proofErr w:type="spellEnd"/>
      <w:r w:rsidRPr="000D056C">
        <w:t xml:space="preserve">, T.R., Vargas, L.A., &amp; </w:t>
      </w:r>
      <w:proofErr w:type="spellStart"/>
      <w:r w:rsidRPr="000D056C">
        <w:t>Banez</w:t>
      </w:r>
      <w:proofErr w:type="spellEnd"/>
      <w:r w:rsidRPr="000D056C">
        <w:t xml:space="preserve">, G.A. (2010). A meta-systems approach to evidence–based practice for children and adolescents. </w:t>
      </w:r>
      <w:r w:rsidRPr="000D056C">
        <w:rPr>
          <w:i/>
        </w:rPr>
        <w:t xml:space="preserve">American Psychologist, 65, </w:t>
      </w:r>
      <w:r w:rsidRPr="000D056C">
        <w:t xml:space="preserve">85-97. </w:t>
      </w:r>
      <w:proofErr w:type="spellStart"/>
      <w:r w:rsidRPr="000D056C">
        <w:t>doi</w:t>
      </w:r>
      <w:proofErr w:type="spellEnd"/>
      <w:r w:rsidRPr="000D056C">
        <w:t>: 10.1037/a0017784</w:t>
      </w:r>
    </w:p>
    <w:p w:rsidRPr="000D056C" w:rsidR="00755248" w:rsidP="00063BB5" w:rsidRDefault="00755248" w14:paraId="0D463B3A" w14:textId="77777777">
      <w:pPr>
        <w:spacing w:after="0"/>
        <w:ind w:right="184" w:hanging="240"/>
        <w:jc w:val="both"/>
        <w:rPr>
          <w:lang w:val="fr-FR"/>
        </w:rPr>
      </w:pPr>
      <w:r w:rsidRPr="000D056C">
        <w:t xml:space="preserve">Aarons, G.A., Glisson, C., </w:t>
      </w:r>
      <w:proofErr w:type="spellStart"/>
      <w:r w:rsidRPr="000D056C">
        <w:t>Hoagwood</w:t>
      </w:r>
      <w:proofErr w:type="spellEnd"/>
      <w:r w:rsidRPr="000D056C">
        <w:t xml:space="preserve">, K., Kelleher, K., Landsverk, J., </w:t>
      </w:r>
      <w:proofErr w:type="spellStart"/>
      <w:r w:rsidRPr="000D056C">
        <w:t>Cafti</w:t>
      </w:r>
      <w:proofErr w:type="spellEnd"/>
      <w:r w:rsidRPr="000D056C">
        <w:t xml:space="preserve">, G. and the Research Network on Youth Mental </w:t>
      </w:r>
      <w:proofErr w:type="spellStart"/>
      <w:r w:rsidRPr="000D056C">
        <w:t>Health</w:t>
      </w:r>
      <w:r w:rsidRPr="000D056C">
        <w:rPr>
          <w:vertAlign w:val="superscript"/>
        </w:rPr>
        <w:t>N</w:t>
      </w:r>
      <w:proofErr w:type="spellEnd"/>
      <w:r w:rsidRPr="000D056C">
        <w:t xml:space="preserve">. (2010). Psychometric properties and United States national norms of the Evidence-Based Practice Attitude Scale (EBPAS). </w:t>
      </w:r>
      <w:proofErr w:type="spellStart"/>
      <w:r w:rsidRPr="000D056C">
        <w:rPr>
          <w:i/>
          <w:lang w:val="fr-FR"/>
        </w:rPr>
        <w:t>Psychological</w:t>
      </w:r>
      <w:proofErr w:type="spellEnd"/>
      <w:r w:rsidRPr="000D056C">
        <w:rPr>
          <w:i/>
          <w:lang w:val="fr-FR"/>
        </w:rPr>
        <w:t xml:space="preserve"> </w:t>
      </w:r>
      <w:proofErr w:type="spellStart"/>
      <w:r w:rsidRPr="000D056C">
        <w:rPr>
          <w:i/>
          <w:lang w:val="fr-FR"/>
        </w:rPr>
        <w:t>Assessment</w:t>
      </w:r>
      <w:proofErr w:type="spellEnd"/>
      <w:r w:rsidRPr="000D056C">
        <w:rPr>
          <w:i/>
          <w:lang w:val="fr-FR"/>
        </w:rPr>
        <w:t xml:space="preserve">, 22, </w:t>
      </w:r>
      <w:r w:rsidRPr="000D056C">
        <w:rPr>
          <w:lang w:val="fr-FR"/>
        </w:rPr>
        <w:t>356-365</w:t>
      </w:r>
      <w:r w:rsidRPr="000D056C">
        <w:rPr>
          <w:i/>
          <w:lang w:val="fr-FR"/>
        </w:rPr>
        <w:t xml:space="preserve">. </w:t>
      </w:r>
      <w:proofErr w:type="spellStart"/>
      <w:proofErr w:type="gramStart"/>
      <w:r w:rsidRPr="000D056C">
        <w:rPr>
          <w:lang w:val="fr-FR"/>
        </w:rPr>
        <w:t>doi</w:t>
      </w:r>
      <w:proofErr w:type="spellEnd"/>
      <w:r w:rsidRPr="000D056C">
        <w:rPr>
          <w:lang w:val="fr-FR"/>
        </w:rPr>
        <w:t>:</w:t>
      </w:r>
      <w:proofErr w:type="gramEnd"/>
      <w:r w:rsidRPr="000D056C">
        <w:rPr>
          <w:lang w:val="fr-FR"/>
        </w:rPr>
        <w:t xml:space="preserve"> 10.1037/a0019188</w:t>
      </w:r>
    </w:p>
    <w:p w:rsidRPr="000D056C" w:rsidR="00755248" w:rsidP="00063BB5" w:rsidRDefault="00755248" w14:paraId="6C74D0DF" w14:textId="77777777">
      <w:pPr>
        <w:spacing w:after="0"/>
        <w:ind w:right="153" w:hanging="240"/>
        <w:jc w:val="both"/>
      </w:pPr>
      <w:proofErr w:type="spellStart"/>
      <w:r w:rsidRPr="000D056C">
        <w:rPr>
          <w:lang w:val="fr-FR"/>
        </w:rPr>
        <w:t>Ebesutani</w:t>
      </w:r>
      <w:proofErr w:type="spellEnd"/>
      <w:r w:rsidRPr="000D056C">
        <w:rPr>
          <w:lang w:val="fr-FR"/>
        </w:rPr>
        <w:t xml:space="preserve">, C., Bernstein, A., Nakamura, B. J., </w:t>
      </w:r>
      <w:proofErr w:type="spellStart"/>
      <w:r w:rsidRPr="000D056C">
        <w:rPr>
          <w:lang w:val="fr-FR"/>
        </w:rPr>
        <w:t>Chorpita</w:t>
      </w:r>
      <w:proofErr w:type="spellEnd"/>
      <w:r w:rsidRPr="000D056C">
        <w:rPr>
          <w:lang w:val="fr-FR"/>
        </w:rPr>
        <w:t xml:space="preserve">, B. F., </w:t>
      </w:r>
      <w:proofErr w:type="spellStart"/>
      <w:r w:rsidRPr="000D056C">
        <w:rPr>
          <w:lang w:val="fr-FR"/>
        </w:rPr>
        <w:t>Higa-McMillan</w:t>
      </w:r>
      <w:proofErr w:type="spellEnd"/>
      <w:r w:rsidRPr="000D056C">
        <w:rPr>
          <w:lang w:val="fr-FR"/>
        </w:rPr>
        <w:t xml:space="preserve">, C., &amp; </w:t>
      </w:r>
      <w:proofErr w:type="spellStart"/>
      <w:r w:rsidRPr="000D056C">
        <w:rPr>
          <w:lang w:val="fr-FR"/>
        </w:rPr>
        <w:t>Weisz</w:t>
      </w:r>
      <w:proofErr w:type="spellEnd"/>
      <w:r w:rsidRPr="000D056C">
        <w:rPr>
          <w:lang w:val="fr-FR"/>
        </w:rPr>
        <w:t xml:space="preserve">, J. R. (2010). </w:t>
      </w:r>
      <w:r w:rsidRPr="000D056C">
        <w:t xml:space="preserve">Concurrent validity of the Child Behavior Checklist </w:t>
      </w:r>
      <w:r w:rsidRPr="000D056C">
        <w:rPr>
          <w:i/>
        </w:rPr>
        <w:t>DSM</w:t>
      </w:r>
      <w:r w:rsidRPr="000D056C">
        <w:t xml:space="preserve">-oriented scales: Correspondence with </w:t>
      </w:r>
      <w:r w:rsidRPr="000D056C">
        <w:rPr>
          <w:i/>
        </w:rPr>
        <w:t xml:space="preserve">DSM </w:t>
      </w:r>
      <w:r w:rsidRPr="000D056C">
        <w:t xml:space="preserve">diagnoses and comparison to syndrome scales. </w:t>
      </w:r>
      <w:r w:rsidRPr="000D056C">
        <w:rPr>
          <w:i/>
        </w:rPr>
        <w:t xml:space="preserve">Journal of Psychopathology and Behavioral Assessment, 32, </w:t>
      </w:r>
      <w:r w:rsidRPr="000D056C">
        <w:t xml:space="preserve">373-384. </w:t>
      </w:r>
      <w:proofErr w:type="spellStart"/>
      <w:r w:rsidRPr="000D056C">
        <w:t>doi</w:t>
      </w:r>
      <w:proofErr w:type="spellEnd"/>
      <w:r w:rsidRPr="000D056C">
        <w:t>: 10.1007/s10862-009-9174-9</w:t>
      </w:r>
    </w:p>
    <w:p w:rsidRPr="000D056C" w:rsidR="00755248" w:rsidP="00063BB5" w:rsidRDefault="00755248" w14:paraId="6F80B3C0" w14:textId="77777777">
      <w:pPr>
        <w:spacing w:after="0"/>
        <w:ind w:right="123" w:hanging="240"/>
        <w:jc w:val="both"/>
      </w:pPr>
      <w:proofErr w:type="spellStart"/>
      <w:r w:rsidRPr="000D056C">
        <w:t>Chorpita</w:t>
      </w:r>
      <w:proofErr w:type="spellEnd"/>
      <w:r w:rsidRPr="000D056C">
        <w:t xml:space="preserve">, B.F., </w:t>
      </w:r>
      <w:proofErr w:type="spellStart"/>
      <w:r w:rsidRPr="000D056C">
        <w:t>Reise</w:t>
      </w:r>
      <w:proofErr w:type="spellEnd"/>
      <w:r w:rsidRPr="000D056C">
        <w:t xml:space="preserve">, S., Weisz, J.R., Grubbs, K., Becker, K.D., Krull, J.L., and the Research Network on Youth Mental </w:t>
      </w:r>
      <w:proofErr w:type="spellStart"/>
      <w:r w:rsidRPr="000D056C">
        <w:t>Health</w:t>
      </w:r>
      <w:r w:rsidRPr="000D056C">
        <w:rPr>
          <w:vertAlign w:val="superscript"/>
        </w:rPr>
        <w:t>N</w:t>
      </w:r>
      <w:proofErr w:type="spellEnd"/>
      <w:r w:rsidRPr="000D056C">
        <w:t xml:space="preserve"> (2010). Evaluation of the Brief Problem Checklist: Child and caregiver interviews to measure clinical progress. </w:t>
      </w:r>
      <w:r w:rsidRPr="000D056C">
        <w:rPr>
          <w:i/>
        </w:rPr>
        <w:t xml:space="preserve">Journal of Consulting and Clinical Psychology, 78(4), </w:t>
      </w:r>
      <w:r w:rsidRPr="000D056C">
        <w:t>526- 536</w:t>
      </w:r>
      <w:r w:rsidRPr="000D056C">
        <w:rPr>
          <w:i/>
        </w:rPr>
        <w:t xml:space="preserve">. </w:t>
      </w:r>
      <w:proofErr w:type="spellStart"/>
      <w:r w:rsidRPr="000D056C">
        <w:t>doi</w:t>
      </w:r>
      <w:proofErr w:type="spellEnd"/>
      <w:r w:rsidRPr="000D056C">
        <w:t>: 10.1037/a0019602</w:t>
      </w:r>
    </w:p>
    <w:p w:rsidRPr="000D056C" w:rsidR="00755248" w:rsidP="00063BB5" w:rsidRDefault="00755248" w14:paraId="4549126E" w14:textId="77777777">
      <w:pPr>
        <w:spacing w:after="0"/>
        <w:ind w:right="177" w:hanging="240"/>
        <w:jc w:val="both"/>
      </w:pPr>
      <w:r w:rsidRPr="000D056C">
        <w:t xml:space="preserve">Southam-Gerow, M. A.*, Weisz, J. R., Chu, B. C.*, McLeod, B. D.*, </w:t>
      </w:r>
      <w:proofErr w:type="spellStart"/>
      <w:r w:rsidRPr="000D056C">
        <w:t>Gordis</w:t>
      </w:r>
      <w:proofErr w:type="spellEnd"/>
      <w:r w:rsidRPr="000D056C">
        <w:t xml:space="preserve">, E. B.*, &amp; Connor-Smith, J. K.* (2010). Does CBT for youth anxiety outperform usual care in community </w:t>
      </w:r>
      <w:proofErr w:type="gramStart"/>
      <w:r w:rsidRPr="000D056C">
        <w:t>clinics?:</w:t>
      </w:r>
      <w:proofErr w:type="gramEnd"/>
      <w:r w:rsidRPr="000D056C">
        <w:t xml:space="preserve"> An initial effectiveness test. </w:t>
      </w:r>
      <w:r w:rsidRPr="000D056C">
        <w:rPr>
          <w:i/>
        </w:rPr>
        <w:t xml:space="preserve">Journal of the American Academy of Child &amp; Adolescent Psychiatry, 49, </w:t>
      </w:r>
      <w:r w:rsidRPr="000D056C">
        <w:t xml:space="preserve">1043- 1052. </w:t>
      </w:r>
      <w:proofErr w:type="spellStart"/>
      <w:r w:rsidRPr="000D056C">
        <w:t>doi</w:t>
      </w:r>
      <w:proofErr w:type="spellEnd"/>
      <w:r w:rsidRPr="000D056C">
        <w:t>: 10.1016/j.jaac.2010.06.009</w:t>
      </w:r>
    </w:p>
    <w:p w:rsidRPr="000D056C" w:rsidR="00755248" w:rsidP="00063BB5" w:rsidRDefault="00755248" w14:paraId="17B59AA7" w14:textId="77777777">
      <w:pPr>
        <w:spacing w:after="0"/>
        <w:ind w:right="500" w:hanging="240"/>
        <w:jc w:val="both"/>
      </w:pPr>
      <w:r w:rsidRPr="000D056C">
        <w:t>Weisz, J.R., Francis, S.E.</w:t>
      </w:r>
      <w:r w:rsidRPr="000D056C">
        <w:rPr>
          <w:vertAlign w:val="superscript"/>
        </w:rPr>
        <w:t>*</w:t>
      </w:r>
      <w:r w:rsidRPr="000D056C">
        <w:t xml:space="preserve">, &amp; Bearman, S.K.* (2010). Assessing secondary control and its association with youth depression symptoms, </w:t>
      </w:r>
      <w:r w:rsidRPr="000D056C">
        <w:rPr>
          <w:i/>
        </w:rPr>
        <w:t xml:space="preserve">Journal of Abnormal Child Psychology, 38, </w:t>
      </w:r>
      <w:r w:rsidRPr="000D056C">
        <w:t>883-893</w:t>
      </w:r>
      <w:r w:rsidRPr="000D056C">
        <w:rPr>
          <w:i/>
        </w:rPr>
        <w:t>.</w:t>
      </w:r>
      <w:r w:rsidRPr="000D056C">
        <w:t>doi: 10.1007/s10802-010-9440-z</w:t>
      </w:r>
    </w:p>
    <w:p w:rsidRPr="000D056C" w:rsidR="00755248" w:rsidP="00063BB5" w:rsidRDefault="00755248" w14:paraId="130BC95B" w14:textId="3CE85725">
      <w:pPr>
        <w:spacing w:after="0"/>
        <w:ind w:right="598" w:hanging="240"/>
        <w:jc w:val="both"/>
        <w:outlineLvl w:val="0"/>
        <w:rPr>
          <w:b/>
          <w:bCs/>
        </w:rPr>
      </w:pPr>
      <w:r w:rsidRPr="000D056C">
        <w:rPr>
          <w:b/>
          <w:bCs/>
        </w:rPr>
        <w:t>2011</w:t>
      </w:r>
      <w:r w:rsidRPr="000D056C" w:rsidR="00575DFC">
        <w:rPr>
          <w:b/>
          <w:bCs/>
        </w:rPr>
        <w:t xml:space="preserve"> </w:t>
      </w:r>
      <w:r w:rsidRPr="000D056C">
        <w:t xml:space="preserve">Weisz, J.R., </w:t>
      </w:r>
      <w:proofErr w:type="spellStart"/>
      <w:r w:rsidRPr="000D056C">
        <w:t>Ugueto</w:t>
      </w:r>
      <w:proofErr w:type="spellEnd"/>
      <w:r w:rsidRPr="000D056C">
        <w:t xml:space="preserve">, A.M.*, Herren, J.*, </w:t>
      </w:r>
      <w:proofErr w:type="spellStart"/>
      <w:r w:rsidRPr="000D056C">
        <w:t>Afienko</w:t>
      </w:r>
      <w:proofErr w:type="spellEnd"/>
      <w:r w:rsidRPr="000D056C">
        <w:t xml:space="preserve">, S.R.*, &amp; </w:t>
      </w:r>
      <w:proofErr w:type="spellStart"/>
      <w:r w:rsidRPr="000D056C">
        <w:t>Rutt</w:t>
      </w:r>
      <w:proofErr w:type="spellEnd"/>
      <w:r w:rsidRPr="000D056C">
        <w:t xml:space="preserve">, C.* (2011). Kernels vs. ears, and other questions for a science of treatment dissemination. </w:t>
      </w:r>
      <w:r w:rsidRPr="000D056C">
        <w:rPr>
          <w:i/>
        </w:rPr>
        <w:t xml:space="preserve">Clinical Psychology: Science and Practice, 18 (1), </w:t>
      </w:r>
      <w:r w:rsidRPr="000D056C">
        <w:t xml:space="preserve">41-46. </w:t>
      </w:r>
      <w:proofErr w:type="spellStart"/>
      <w:r w:rsidRPr="000D056C">
        <w:t>doi</w:t>
      </w:r>
      <w:proofErr w:type="spellEnd"/>
      <w:r w:rsidRPr="000D056C">
        <w:t>: 10.1111/j.1468-2850.2010.01233.x</w:t>
      </w:r>
    </w:p>
    <w:p w:rsidRPr="000D056C" w:rsidR="00755248" w:rsidP="00063BB5" w:rsidRDefault="00755248" w14:paraId="7C69D970" w14:textId="77777777">
      <w:pPr>
        <w:spacing w:after="0"/>
        <w:ind w:right="580" w:hanging="240"/>
        <w:jc w:val="both"/>
      </w:pPr>
      <w:proofErr w:type="spellStart"/>
      <w:r w:rsidRPr="000D056C">
        <w:t>Ebesutani</w:t>
      </w:r>
      <w:proofErr w:type="spellEnd"/>
      <w:r w:rsidRPr="000D056C">
        <w:t xml:space="preserve">, C., Bernstein, A., Martinez, J. I., </w:t>
      </w:r>
      <w:proofErr w:type="spellStart"/>
      <w:r w:rsidRPr="000D056C">
        <w:t>Chorpita</w:t>
      </w:r>
      <w:proofErr w:type="spellEnd"/>
      <w:r w:rsidRPr="000D056C">
        <w:t xml:space="preserve">, B. F., &amp; Weisz, J. R. (2011). The Youth Self Report: Applicability and validity across younger and older youths. </w:t>
      </w:r>
      <w:r w:rsidRPr="000D056C">
        <w:rPr>
          <w:i/>
        </w:rPr>
        <w:t>Journal of Clinical Child and Adolescent Psychology</w:t>
      </w:r>
      <w:r w:rsidRPr="000D056C">
        <w:t xml:space="preserve">, </w:t>
      </w:r>
      <w:r w:rsidRPr="000D056C">
        <w:rPr>
          <w:i/>
        </w:rPr>
        <w:t xml:space="preserve">40 </w:t>
      </w:r>
      <w:r w:rsidRPr="000D056C">
        <w:t>(2), 338-346. doi:10.1080/15374416.2011.546041</w:t>
      </w:r>
    </w:p>
    <w:p w:rsidRPr="000D056C" w:rsidR="00755248" w:rsidP="00063BB5" w:rsidRDefault="00755248" w14:paraId="194964E0" w14:textId="77777777">
      <w:pPr>
        <w:spacing w:after="0"/>
        <w:ind w:right="306" w:hanging="240"/>
        <w:jc w:val="both"/>
      </w:pPr>
      <w:r w:rsidRPr="000D056C">
        <w:t>Ehrenreich-May, J., Southam-Gerow, M.A.,* Hourigan, S.E., Wright, L.R., Pincus, D.B., &amp; Weisz, J.R. (2011). Characteristics of anxious and depressed youth seen in two different clinical contexts.</w:t>
      </w:r>
    </w:p>
    <w:p w:rsidRPr="000D056C" w:rsidR="00755248" w:rsidP="00063BB5" w:rsidRDefault="00755248" w14:paraId="2FAF9F39" w14:textId="77777777">
      <w:pPr>
        <w:spacing w:after="0"/>
        <w:ind w:right="386" w:hanging="240"/>
        <w:jc w:val="both"/>
      </w:pPr>
      <w:r w:rsidRPr="000D056C">
        <w:rPr>
          <w:i/>
        </w:rPr>
        <w:t xml:space="preserve">Administration and Policy in Mental Health and Mental Health Services Research, 38 </w:t>
      </w:r>
      <w:r w:rsidRPr="000D056C">
        <w:t>(5), 398-411. doi:10.1007/s104888.010-0328-6</w:t>
      </w:r>
    </w:p>
    <w:p w:rsidRPr="000D056C" w:rsidR="00755248" w:rsidP="00063BB5" w:rsidRDefault="00755248" w14:paraId="5493AABE" w14:textId="77777777">
      <w:pPr>
        <w:spacing w:after="0"/>
        <w:ind w:right="357" w:hanging="240"/>
        <w:jc w:val="both"/>
      </w:pPr>
      <w:r w:rsidRPr="000D056C">
        <w:t xml:space="preserve">Weisz, J.R., </w:t>
      </w:r>
      <w:proofErr w:type="spellStart"/>
      <w:r w:rsidRPr="000D056C">
        <w:t>Chorpita</w:t>
      </w:r>
      <w:proofErr w:type="spellEnd"/>
      <w:r w:rsidRPr="000D056C">
        <w:t xml:space="preserve">, B.F., Frye, A., Ng, M.Y.,* Lau, N.,* Bearman, S.K.,* </w:t>
      </w:r>
      <w:proofErr w:type="spellStart"/>
      <w:r w:rsidRPr="000D056C">
        <w:t>Ugueto</w:t>
      </w:r>
      <w:proofErr w:type="spellEnd"/>
      <w:r w:rsidRPr="000D056C">
        <w:t xml:space="preserve">, A.M.,* Langer, D.A.,* </w:t>
      </w:r>
      <w:proofErr w:type="spellStart"/>
      <w:r w:rsidRPr="000D056C">
        <w:t>Hoagwood</w:t>
      </w:r>
      <w:proofErr w:type="spellEnd"/>
      <w:r w:rsidRPr="000D056C">
        <w:t xml:space="preserve">, K., and the Research Network on Youth Mental </w:t>
      </w:r>
      <w:proofErr w:type="spellStart"/>
      <w:r w:rsidRPr="000D056C">
        <w:t>Health</w:t>
      </w:r>
      <w:r w:rsidRPr="000D056C">
        <w:rPr>
          <w:vertAlign w:val="superscript"/>
        </w:rPr>
        <w:t>N</w:t>
      </w:r>
      <w:proofErr w:type="spellEnd"/>
      <w:r w:rsidRPr="000D056C">
        <w:t xml:space="preserve"> (2011). Youth top problems: Using idiographic, consumer-guided assessment to identify treatment needs and track change during psychotherapy. </w:t>
      </w:r>
      <w:r w:rsidRPr="000D056C">
        <w:rPr>
          <w:i/>
        </w:rPr>
        <w:t xml:space="preserve">Journal of Consulting and Clinical Psychology, 79 </w:t>
      </w:r>
      <w:r w:rsidRPr="000D056C">
        <w:t xml:space="preserve">(3), 369-380. </w:t>
      </w:r>
      <w:proofErr w:type="spellStart"/>
      <w:r w:rsidRPr="000D056C">
        <w:t>doi</w:t>
      </w:r>
      <w:proofErr w:type="spellEnd"/>
      <w:r w:rsidRPr="000D056C">
        <w:t>:</w:t>
      </w:r>
      <w:r w:rsidRPr="000D056C">
        <w:rPr>
          <w:spacing w:val="-1"/>
        </w:rPr>
        <w:t xml:space="preserve"> </w:t>
      </w:r>
      <w:r w:rsidRPr="000D056C">
        <w:t>10.1037/a0023307</w:t>
      </w:r>
    </w:p>
    <w:p w:rsidRPr="000D056C" w:rsidR="00755248" w:rsidP="00063BB5" w:rsidRDefault="00755248" w14:paraId="60DD10C7" w14:textId="77777777">
      <w:pPr>
        <w:spacing w:after="0"/>
        <w:ind w:right="259" w:hanging="240"/>
        <w:jc w:val="both"/>
      </w:pPr>
      <w:r w:rsidRPr="000D056C">
        <w:t xml:space="preserve">Langer, D.A.,* McLeod, B.M.,* &amp; Weisz, J.R. (2011). Do treatment manuals undermine youth-therapist alliance in community clinical practice? </w:t>
      </w:r>
      <w:r w:rsidRPr="000D056C">
        <w:rPr>
          <w:i/>
        </w:rPr>
        <w:t xml:space="preserve">Journal of Consulting and Clinical Psychology, 49 </w:t>
      </w:r>
      <w:r w:rsidRPr="000D056C">
        <w:t xml:space="preserve">(4), 427-432. </w:t>
      </w:r>
      <w:proofErr w:type="spellStart"/>
      <w:r w:rsidRPr="000D056C">
        <w:t>doi</w:t>
      </w:r>
      <w:proofErr w:type="spellEnd"/>
      <w:r w:rsidRPr="000D056C">
        <w:t>:</w:t>
      </w:r>
      <w:r w:rsidRPr="000D056C">
        <w:rPr>
          <w:spacing w:val="-1"/>
        </w:rPr>
        <w:t xml:space="preserve"> </w:t>
      </w:r>
      <w:r w:rsidRPr="000D056C">
        <w:t>10.1037/a0023821</w:t>
      </w:r>
    </w:p>
    <w:p w:rsidRPr="000D056C" w:rsidR="00755248" w:rsidP="00063BB5" w:rsidRDefault="00755248" w14:paraId="45E0A827" w14:textId="54BCD65F">
      <w:pPr>
        <w:spacing w:after="0"/>
        <w:ind w:right="598" w:hanging="240"/>
        <w:jc w:val="both"/>
        <w:outlineLvl w:val="0"/>
        <w:rPr>
          <w:b/>
          <w:bCs/>
        </w:rPr>
      </w:pPr>
      <w:r w:rsidRPr="000D056C">
        <w:rPr>
          <w:b/>
          <w:bCs/>
        </w:rPr>
        <w:t>2012</w:t>
      </w:r>
      <w:r w:rsidRPr="000D056C" w:rsidR="008F390C">
        <w:rPr>
          <w:b/>
          <w:bCs/>
        </w:rPr>
        <w:t xml:space="preserve"> </w:t>
      </w:r>
      <w:r w:rsidRPr="000D056C">
        <w:t xml:space="preserve">Bearman, S.K.,* &amp; Weisz, J.R. (2012). Cognitive behavioral therapy for children and adolescents: An introduction. In </w:t>
      </w:r>
      <w:proofErr w:type="spellStart"/>
      <w:r w:rsidRPr="000D056C">
        <w:t>Szigethy</w:t>
      </w:r>
      <w:proofErr w:type="spellEnd"/>
      <w:r w:rsidRPr="000D056C">
        <w:t xml:space="preserve">, E., Weisz, J.R., &amp; </w:t>
      </w:r>
      <w:proofErr w:type="spellStart"/>
      <w:r w:rsidRPr="000D056C">
        <w:t>Findling</w:t>
      </w:r>
      <w:proofErr w:type="spellEnd"/>
      <w:r w:rsidRPr="000D056C">
        <w:t xml:space="preserve">, R.I. (Eds.). </w:t>
      </w:r>
      <w:r w:rsidRPr="000D056C">
        <w:rPr>
          <w:i/>
        </w:rPr>
        <w:t xml:space="preserve">Cognitive-behavioral therapy for children and adolescents. </w:t>
      </w:r>
      <w:r w:rsidRPr="000D056C">
        <w:t>Pp. 1-28. Washington, DC: American Psychiatric Publishing.</w:t>
      </w:r>
    </w:p>
    <w:p w:rsidRPr="000D056C" w:rsidR="00755248" w:rsidP="00063BB5" w:rsidRDefault="00755248" w14:paraId="4B5BD19E" w14:textId="77777777">
      <w:pPr>
        <w:spacing w:after="0"/>
        <w:ind w:right="729" w:hanging="240"/>
        <w:jc w:val="both"/>
      </w:pPr>
      <w:r w:rsidRPr="000D056C">
        <w:t xml:space="preserve">Weisz, J.R., Pott, M., &amp; </w:t>
      </w:r>
      <w:proofErr w:type="spellStart"/>
      <w:r w:rsidRPr="000D056C">
        <w:t>Easterbrooks</w:t>
      </w:r>
      <w:proofErr w:type="spellEnd"/>
      <w:r w:rsidRPr="000D056C">
        <w:t xml:space="preserve">, M.A. (2012). In memoriam: Fred M. </w:t>
      </w:r>
      <w:proofErr w:type="spellStart"/>
      <w:r w:rsidRPr="000D056C">
        <w:t>Rothbaum</w:t>
      </w:r>
      <w:proofErr w:type="spellEnd"/>
      <w:r w:rsidRPr="000D056C">
        <w:t>, 1949-2011.</w:t>
      </w:r>
    </w:p>
    <w:p w:rsidRPr="000D056C" w:rsidR="00755248" w:rsidP="00063BB5" w:rsidRDefault="00755248" w14:paraId="1C85846D" w14:textId="77777777">
      <w:pPr>
        <w:spacing w:after="0"/>
        <w:ind w:right="795" w:hanging="240"/>
        <w:jc w:val="both"/>
      </w:pPr>
      <w:r w:rsidRPr="000D056C">
        <w:rPr>
          <w:i/>
        </w:rPr>
        <w:t xml:space="preserve">Developments: Newsletter of the Society for Research in Child Development, 55 (2). </w:t>
      </w:r>
      <w:r w:rsidRPr="000D056C">
        <w:t>Pp. 11-12.</w:t>
      </w:r>
    </w:p>
    <w:p w:rsidRPr="000D056C" w:rsidR="00755248" w:rsidP="00063BB5" w:rsidRDefault="00755248" w14:paraId="375A3227" w14:textId="77777777">
      <w:pPr>
        <w:spacing w:after="0"/>
        <w:ind w:right="429" w:hanging="240"/>
        <w:jc w:val="both"/>
      </w:pPr>
      <w:proofErr w:type="spellStart"/>
      <w:r w:rsidRPr="000D056C">
        <w:t>Kratochwill</w:t>
      </w:r>
      <w:proofErr w:type="spellEnd"/>
      <w:r w:rsidRPr="000D056C">
        <w:t xml:space="preserve">, T.R., </w:t>
      </w:r>
      <w:proofErr w:type="spellStart"/>
      <w:r w:rsidRPr="000D056C">
        <w:t>Hoagwood</w:t>
      </w:r>
      <w:proofErr w:type="spellEnd"/>
      <w:r w:rsidRPr="000D056C">
        <w:t xml:space="preserve">, K.E., Kazak, A.E., Weisz, J.R., Hood, K., Vargas, L.A., &amp; </w:t>
      </w:r>
      <w:proofErr w:type="spellStart"/>
      <w:r w:rsidRPr="000D056C">
        <w:t>Banez</w:t>
      </w:r>
      <w:proofErr w:type="spellEnd"/>
      <w:r w:rsidRPr="000D056C">
        <w:t xml:space="preserve">, G.A. (2012). Practice-based evidence for children and adolescents: Advancing the research agenda in schools. </w:t>
      </w:r>
      <w:r w:rsidRPr="000D056C">
        <w:rPr>
          <w:i/>
        </w:rPr>
        <w:t xml:space="preserve">School </w:t>
      </w:r>
      <w:r w:rsidRPr="000D056C">
        <w:rPr>
          <w:i/>
        </w:rPr>
        <w:t xml:space="preserve">Psychology Review, 41 </w:t>
      </w:r>
      <w:r w:rsidRPr="000D056C">
        <w:t>(2), 214-235.</w:t>
      </w:r>
    </w:p>
    <w:p w:rsidRPr="000D056C" w:rsidR="00755248" w:rsidP="00063BB5" w:rsidRDefault="00755248" w14:paraId="10E27734" w14:textId="77777777">
      <w:pPr>
        <w:spacing w:after="0"/>
        <w:ind w:hanging="240"/>
        <w:jc w:val="both"/>
      </w:pPr>
      <w:r w:rsidRPr="000D056C">
        <w:t xml:space="preserve">Weisz, J.R., &amp; </w:t>
      </w:r>
      <w:proofErr w:type="spellStart"/>
      <w:r w:rsidRPr="000D056C">
        <w:t>Chorpita</w:t>
      </w:r>
      <w:proofErr w:type="spellEnd"/>
      <w:r w:rsidRPr="000D056C">
        <w:t xml:space="preserve">, B.F. (2012). Mod squad for youth psychotherapy: Restructuring evidence-based treatment for clinical practice. In P.C. Kendall (Ed.), </w:t>
      </w:r>
      <w:r w:rsidRPr="000D056C">
        <w:rPr>
          <w:i/>
        </w:rPr>
        <w:t>Child and adolescent therapy: Cognitive- behavioral procedures, 4</w:t>
      </w:r>
      <w:r w:rsidRPr="000D056C">
        <w:rPr>
          <w:i/>
          <w:vertAlign w:val="superscript"/>
        </w:rPr>
        <w:t>th</w:t>
      </w:r>
      <w:r w:rsidRPr="000D056C">
        <w:rPr>
          <w:i/>
        </w:rPr>
        <w:t xml:space="preserve"> edition. </w:t>
      </w:r>
      <w:r w:rsidRPr="000D056C">
        <w:t>New York: Guilford, pp. 379-397.</w:t>
      </w:r>
    </w:p>
    <w:p w:rsidRPr="000D056C" w:rsidR="00755248" w:rsidP="00063BB5" w:rsidRDefault="00755248" w14:paraId="3C801391" w14:textId="77777777">
      <w:pPr>
        <w:spacing w:after="0"/>
        <w:ind w:right="257" w:hanging="240"/>
        <w:jc w:val="both"/>
      </w:pPr>
      <w:proofErr w:type="spellStart"/>
      <w:r w:rsidRPr="000D056C">
        <w:t>Szigethy</w:t>
      </w:r>
      <w:proofErr w:type="spellEnd"/>
      <w:r w:rsidRPr="000D056C">
        <w:t xml:space="preserve">, E.,* Thompson, R.D., Turner, S., Delaney, P., </w:t>
      </w:r>
      <w:proofErr w:type="spellStart"/>
      <w:r w:rsidRPr="000D056C">
        <w:t>Beardslee</w:t>
      </w:r>
      <w:proofErr w:type="spellEnd"/>
      <w:r w:rsidRPr="000D056C">
        <w:t xml:space="preserve">, W., &amp; Weisz, J.R. (2012). Chronic physical illness: Inflammatory bowel disease as a prototype. In </w:t>
      </w:r>
      <w:proofErr w:type="spellStart"/>
      <w:r w:rsidRPr="000D056C">
        <w:t>Szigethy</w:t>
      </w:r>
      <w:proofErr w:type="spellEnd"/>
      <w:r w:rsidRPr="000D056C">
        <w:t xml:space="preserve">, E., Weisz, J.R., &amp; </w:t>
      </w:r>
      <w:proofErr w:type="spellStart"/>
      <w:r w:rsidRPr="000D056C">
        <w:t>Findling</w:t>
      </w:r>
      <w:proofErr w:type="spellEnd"/>
      <w:r w:rsidRPr="000D056C">
        <w:t>,</w:t>
      </w:r>
    </w:p>
    <w:p w:rsidRPr="000D056C" w:rsidR="00755248" w:rsidP="00063BB5" w:rsidRDefault="00755248" w14:paraId="187B70CE" w14:textId="77777777">
      <w:pPr>
        <w:numPr>
          <w:ilvl w:val="1"/>
          <w:numId w:val="26"/>
        </w:numPr>
        <w:tabs>
          <w:tab w:val="left" w:pos="793"/>
        </w:tabs>
        <w:suppressAutoHyphens w:val="0"/>
        <w:autoSpaceDE w:val="0"/>
        <w:autoSpaceDN w:val="0"/>
        <w:spacing w:after="0"/>
        <w:ind w:right="1217" w:hanging="240"/>
        <w:jc w:val="both"/>
      </w:pPr>
      <w:r w:rsidRPr="000D056C">
        <w:t xml:space="preserve">(Eds.). (2012). </w:t>
      </w:r>
      <w:r w:rsidRPr="000D056C">
        <w:rPr>
          <w:i/>
        </w:rPr>
        <w:t xml:space="preserve">Cognitive-behavior therapy for children and adolescents. </w:t>
      </w:r>
      <w:r w:rsidRPr="000D056C">
        <w:t>Pp. 331-382. Washington, DC: American Psychiatric Publishing.</w:t>
      </w:r>
    </w:p>
    <w:p w:rsidRPr="000D056C" w:rsidR="00755248" w:rsidP="00063BB5" w:rsidRDefault="00755248" w14:paraId="5B1FD526" w14:textId="77777777">
      <w:pPr>
        <w:spacing w:after="0"/>
        <w:ind w:right="209" w:hanging="240"/>
        <w:jc w:val="both"/>
      </w:pPr>
      <w:r w:rsidRPr="000D056C">
        <w:t xml:space="preserve">Weisz, J.R., </w:t>
      </w:r>
      <w:proofErr w:type="spellStart"/>
      <w:r w:rsidRPr="000D056C">
        <w:t>Chorpita</w:t>
      </w:r>
      <w:proofErr w:type="spellEnd"/>
      <w:r w:rsidRPr="000D056C">
        <w:t xml:space="preserve">, B.F., Palinkas, L.A., </w:t>
      </w:r>
      <w:proofErr w:type="spellStart"/>
      <w:r w:rsidRPr="000D056C">
        <w:t>Schoenwald</w:t>
      </w:r>
      <w:proofErr w:type="spellEnd"/>
      <w:r w:rsidRPr="000D056C">
        <w:t xml:space="preserve">, S.K., Miranda, J., Bearman, S.K.,* Daleiden, E.L., </w:t>
      </w:r>
      <w:proofErr w:type="spellStart"/>
      <w:r w:rsidRPr="000D056C">
        <w:t>Ugueto</w:t>
      </w:r>
      <w:proofErr w:type="spellEnd"/>
      <w:r w:rsidRPr="000D056C">
        <w:t xml:space="preserve">, A.M.,* Ho, A.,* Martin, J.,* Gray, J.,* Alleyne, A.,* Langer, D.A.,* Southam-Gerow, M.A.,* Gibbons, R.D., and the Research Network on Youth Mental </w:t>
      </w:r>
      <w:proofErr w:type="spellStart"/>
      <w:r w:rsidRPr="000D056C">
        <w:t>Health</w:t>
      </w:r>
      <w:r w:rsidRPr="000D056C">
        <w:rPr>
          <w:vertAlign w:val="superscript"/>
        </w:rPr>
        <w:t>N</w:t>
      </w:r>
      <w:proofErr w:type="spellEnd"/>
      <w:r w:rsidRPr="000D056C">
        <w:t xml:space="preserve">. (2012). Testing standard and modular designs for psychotherapy with youth depression, anxiety, and conduct problems: A randomized effectiveness trial. </w:t>
      </w:r>
      <w:r w:rsidRPr="000D056C">
        <w:rPr>
          <w:i/>
        </w:rPr>
        <w:t xml:space="preserve">Archives of General Psychiatry, 69 (3), </w:t>
      </w:r>
      <w:r w:rsidRPr="000D056C">
        <w:t>274-282. doi:10.1001/archgenpsychiatry.2011.147</w:t>
      </w:r>
    </w:p>
    <w:p w:rsidRPr="000D056C" w:rsidR="00755248" w:rsidP="00063BB5" w:rsidRDefault="00755248" w14:paraId="6F40F82E" w14:textId="77777777">
      <w:pPr>
        <w:spacing w:after="0"/>
        <w:ind w:right="208" w:hanging="240"/>
        <w:jc w:val="both"/>
      </w:pPr>
      <w:r w:rsidRPr="000D056C">
        <w:t xml:space="preserve">Summary article published in </w:t>
      </w:r>
      <w:r w:rsidRPr="000D056C">
        <w:rPr>
          <w:i/>
        </w:rPr>
        <w:t xml:space="preserve">Evidence-Based Mental Health/BMJ </w:t>
      </w:r>
      <w:r w:rsidRPr="000D056C">
        <w:t>(2012), with the title “Modular psychotherapy improves problems in youth with anxiety, depression or conduct disorder more rapidly than standard psychotherapy.”</w:t>
      </w:r>
    </w:p>
    <w:p w:rsidRPr="000D056C" w:rsidR="00755248" w:rsidP="00063BB5" w:rsidRDefault="00755248" w14:paraId="3CFADE96" w14:textId="77777777">
      <w:pPr>
        <w:spacing w:after="0"/>
        <w:ind w:right="251" w:hanging="240"/>
        <w:jc w:val="both"/>
      </w:pPr>
      <w:proofErr w:type="spellStart"/>
      <w:r w:rsidRPr="000D056C">
        <w:t>Ebesutani</w:t>
      </w:r>
      <w:proofErr w:type="spellEnd"/>
      <w:r w:rsidRPr="000D056C">
        <w:t xml:space="preserve">, C., Bernstein, A., </w:t>
      </w:r>
      <w:proofErr w:type="spellStart"/>
      <w:r w:rsidRPr="000D056C">
        <w:t>Chorpita</w:t>
      </w:r>
      <w:proofErr w:type="spellEnd"/>
      <w:r w:rsidRPr="000D056C">
        <w:t xml:space="preserve">, B. F., &amp; Weisz, J. R. (2012). A transportable assessment protocol for prescribing youth psychosocial treatments in "real world" settings: Reducing assessment burden via self-report scales. </w:t>
      </w:r>
      <w:r w:rsidRPr="000D056C">
        <w:rPr>
          <w:i/>
        </w:rPr>
        <w:t xml:space="preserve">Psychological Assessment, 24 (1), </w:t>
      </w:r>
      <w:r w:rsidRPr="000D056C">
        <w:t>141-155.</w:t>
      </w:r>
    </w:p>
    <w:p w:rsidRPr="000D056C" w:rsidR="00755248" w:rsidP="00063BB5" w:rsidRDefault="00755248" w14:paraId="6F6D733A" w14:textId="77777777">
      <w:pPr>
        <w:spacing w:after="0"/>
        <w:ind w:right="246" w:hanging="240"/>
        <w:jc w:val="both"/>
      </w:pPr>
      <w:proofErr w:type="spellStart"/>
      <w:r w:rsidRPr="000D056C">
        <w:t>Ebesutani</w:t>
      </w:r>
      <w:proofErr w:type="spellEnd"/>
      <w:r w:rsidRPr="000D056C">
        <w:t xml:space="preserve">, C., </w:t>
      </w:r>
      <w:proofErr w:type="spellStart"/>
      <w:r w:rsidRPr="000D056C">
        <w:t>Reise</w:t>
      </w:r>
      <w:proofErr w:type="spellEnd"/>
      <w:r w:rsidRPr="000D056C">
        <w:t xml:space="preserve">, S., </w:t>
      </w:r>
      <w:proofErr w:type="spellStart"/>
      <w:r w:rsidRPr="000D056C">
        <w:t>Chorpita</w:t>
      </w:r>
      <w:proofErr w:type="spellEnd"/>
      <w:r w:rsidRPr="000D056C">
        <w:t xml:space="preserve">, B. F., Ale, C., Regan, J., Young, J., </w:t>
      </w:r>
      <w:proofErr w:type="spellStart"/>
      <w:r w:rsidRPr="000D056C">
        <w:t>Higa</w:t>
      </w:r>
      <w:proofErr w:type="spellEnd"/>
      <w:r w:rsidRPr="000D056C">
        <w:t xml:space="preserve">-McMillan, C., &amp; Weisz, J. (2012). The Revised Child Anxiety and Depression Scale - short version: Scale reduction via exploratory bifactor modeling of the broad anxiety factor. </w:t>
      </w:r>
      <w:r w:rsidRPr="000D056C">
        <w:rPr>
          <w:i/>
        </w:rPr>
        <w:t>Psychological Assessment</w:t>
      </w:r>
      <w:r w:rsidRPr="000D056C">
        <w:t>, 24(4), 833-845.</w:t>
      </w:r>
    </w:p>
    <w:p w:rsidRPr="000D056C" w:rsidR="00755248" w:rsidP="00063BB5" w:rsidRDefault="00755248" w14:paraId="075CC728" w14:textId="176E9808">
      <w:pPr>
        <w:spacing w:after="0"/>
        <w:ind w:right="598" w:hanging="240"/>
        <w:jc w:val="both"/>
        <w:outlineLvl w:val="0"/>
        <w:rPr>
          <w:b/>
          <w:bCs/>
        </w:rPr>
      </w:pPr>
      <w:r w:rsidRPr="000D056C">
        <w:rPr>
          <w:b/>
          <w:bCs/>
        </w:rPr>
        <w:t>201</w:t>
      </w:r>
      <w:r w:rsidRPr="000D056C" w:rsidR="008F390C">
        <w:rPr>
          <w:b/>
          <w:bCs/>
        </w:rPr>
        <w:t xml:space="preserve">3 </w:t>
      </w:r>
      <w:r w:rsidRPr="000D056C">
        <w:t xml:space="preserve">Weisz, J.R., Ng, M.N.,* </w:t>
      </w:r>
      <w:proofErr w:type="spellStart"/>
      <w:r w:rsidRPr="000D056C">
        <w:t>Rutt</w:t>
      </w:r>
      <w:proofErr w:type="spellEnd"/>
      <w:r w:rsidRPr="000D056C">
        <w:t xml:space="preserve">, C.,* Lau, N.,* &amp; </w:t>
      </w:r>
      <w:proofErr w:type="spellStart"/>
      <w:r w:rsidRPr="000D056C">
        <w:t>Masland</w:t>
      </w:r>
      <w:proofErr w:type="spellEnd"/>
      <w:r w:rsidRPr="000D056C">
        <w:t xml:space="preserve">, S.A.* (2013). Psychotherapy for children and adolescents. In Lambert, M.J. (Ed.), </w:t>
      </w:r>
      <w:r w:rsidRPr="000D056C">
        <w:rPr>
          <w:i/>
        </w:rPr>
        <w:t>Bergin and Garfield’s Handbook of Psychotherapy and Behavior Change, 6</w:t>
      </w:r>
      <w:r w:rsidRPr="000D056C">
        <w:rPr>
          <w:i/>
          <w:vertAlign w:val="superscript"/>
        </w:rPr>
        <w:t>th</w:t>
      </w:r>
      <w:r w:rsidRPr="000D056C">
        <w:rPr>
          <w:i/>
        </w:rPr>
        <w:t xml:space="preserve"> Edition</w:t>
      </w:r>
      <w:r w:rsidRPr="000D056C">
        <w:t xml:space="preserve">, pp. 541-586 </w:t>
      </w:r>
      <w:r w:rsidRPr="000D056C">
        <w:rPr>
          <w:i/>
        </w:rPr>
        <w:t xml:space="preserve">. </w:t>
      </w:r>
      <w:r w:rsidRPr="000D056C">
        <w:t>New York: John Wiley &amp; Sons.</w:t>
      </w:r>
    </w:p>
    <w:p w:rsidRPr="000D056C" w:rsidR="00755248" w:rsidP="00063BB5" w:rsidRDefault="00755248" w14:paraId="77C79EBB" w14:textId="77777777">
      <w:pPr>
        <w:spacing w:after="0"/>
        <w:ind w:right="113" w:hanging="240"/>
        <w:jc w:val="both"/>
        <w:rPr>
          <w:i/>
        </w:rPr>
      </w:pPr>
      <w:r w:rsidRPr="000D056C">
        <w:t xml:space="preserve">Weisz, J.R., </w:t>
      </w:r>
      <w:proofErr w:type="spellStart"/>
      <w:r w:rsidRPr="000D056C">
        <w:t>Ugueto</w:t>
      </w:r>
      <w:proofErr w:type="spellEnd"/>
      <w:r w:rsidRPr="000D056C">
        <w:t xml:space="preserve">, A.M.,* </w:t>
      </w:r>
      <w:proofErr w:type="spellStart"/>
      <w:r w:rsidRPr="000D056C">
        <w:t>Cheron</w:t>
      </w:r>
      <w:proofErr w:type="spellEnd"/>
      <w:r w:rsidRPr="000D056C">
        <w:t xml:space="preserve">, D.M.,* &amp; Herren, J.* (2013). Evidence-based youth psychotherapy in the mental health ecosystem. </w:t>
      </w:r>
      <w:r w:rsidRPr="000D056C">
        <w:rPr>
          <w:i/>
        </w:rPr>
        <w:t xml:space="preserve">Journal of Clinical Child and Adolescent Psychology, 42 </w:t>
      </w:r>
      <w:r w:rsidRPr="000D056C">
        <w:t>(2), 274-286. DOI: 10.1080/15374416.2013.764824</w:t>
      </w:r>
      <w:r w:rsidRPr="000D056C">
        <w:rPr>
          <w:i/>
        </w:rPr>
        <w:t>.</w:t>
      </w:r>
    </w:p>
    <w:p w:rsidRPr="000D056C" w:rsidR="00755248" w:rsidP="00063BB5" w:rsidRDefault="00755248" w14:paraId="5C0ABA39" w14:textId="77777777">
      <w:pPr>
        <w:spacing w:after="0"/>
        <w:ind w:hanging="240"/>
        <w:jc w:val="both"/>
      </w:pPr>
      <w:r w:rsidRPr="000D056C">
        <w:t xml:space="preserve">Reprinted in </w:t>
      </w:r>
      <w:proofErr w:type="spellStart"/>
      <w:r w:rsidRPr="000D056C">
        <w:t>Prinstein</w:t>
      </w:r>
      <w:proofErr w:type="spellEnd"/>
      <w:r w:rsidRPr="000D056C">
        <w:t xml:space="preserve">, M.J. (Ed.), </w:t>
      </w:r>
      <w:r w:rsidRPr="000D056C">
        <w:rPr>
          <w:i/>
        </w:rPr>
        <w:t xml:space="preserve">Future work in clinical child and adolescent psychology. </w:t>
      </w:r>
      <w:r w:rsidRPr="000D056C">
        <w:t>New York: Routledge Taylor and Francis Group.</w:t>
      </w:r>
    </w:p>
    <w:p w:rsidRPr="000D056C" w:rsidR="00755248" w:rsidP="00063BB5" w:rsidRDefault="00755248" w14:paraId="17432A97" w14:textId="77777777">
      <w:pPr>
        <w:spacing w:after="0"/>
        <w:ind w:hanging="240"/>
        <w:jc w:val="both"/>
      </w:pPr>
      <w:r w:rsidRPr="000D056C">
        <w:t xml:space="preserve">Chung, K., </w:t>
      </w:r>
      <w:proofErr w:type="spellStart"/>
      <w:r w:rsidRPr="000D056C">
        <w:t>Ebesutani</w:t>
      </w:r>
      <w:proofErr w:type="spellEnd"/>
      <w:r w:rsidRPr="000D056C">
        <w:t xml:space="preserve">, C., Bang, H., Kim, J., </w:t>
      </w:r>
      <w:proofErr w:type="spellStart"/>
      <w:r w:rsidRPr="000D056C">
        <w:t>Chorpita</w:t>
      </w:r>
      <w:proofErr w:type="spellEnd"/>
      <w:r w:rsidRPr="000D056C">
        <w:t>, B. F., Weisz, J. R., Suh, D., &amp; Byun, H. (2013).</w:t>
      </w:r>
    </w:p>
    <w:p w:rsidRPr="000D056C" w:rsidR="00755248" w:rsidP="00063BB5" w:rsidRDefault="00755248" w14:paraId="06C5A7CB" w14:textId="77777777">
      <w:pPr>
        <w:spacing w:after="0"/>
        <w:ind w:right="429" w:hanging="240"/>
        <w:jc w:val="both"/>
      </w:pPr>
      <w:r w:rsidRPr="000D056C">
        <w:t xml:space="preserve">Cross-cultural differences in parental reporting styles between Korea and the US: Relationship between parenting stress and youth problem behaviors. </w:t>
      </w:r>
      <w:r w:rsidRPr="000D056C">
        <w:rPr>
          <w:i/>
        </w:rPr>
        <w:t>Child Psychiatry and Human Development</w:t>
      </w:r>
      <w:r w:rsidRPr="000D056C">
        <w:t xml:space="preserve">, </w:t>
      </w:r>
      <w:r w:rsidRPr="000D056C">
        <w:rPr>
          <w:i/>
        </w:rPr>
        <w:t>44(3)</w:t>
      </w:r>
      <w:r w:rsidRPr="000D056C">
        <w:t>, 460-468. DOI 10.1007/s10578-012-0340-z.</w:t>
      </w:r>
    </w:p>
    <w:p w:rsidRPr="000D056C" w:rsidR="00755248" w:rsidP="00063BB5" w:rsidRDefault="00755248" w14:paraId="3775B723" w14:textId="77777777">
      <w:pPr>
        <w:spacing w:after="0"/>
        <w:ind w:right="239" w:hanging="240"/>
        <w:jc w:val="both"/>
      </w:pPr>
      <w:r w:rsidRPr="000D056C">
        <w:t xml:space="preserve">Ward, A., Regan, J., </w:t>
      </w:r>
      <w:proofErr w:type="spellStart"/>
      <w:r w:rsidRPr="000D056C">
        <w:t>Chorpita</w:t>
      </w:r>
      <w:proofErr w:type="spellEnd"/>
      <w:r w:rsidRPr="000D056C">
        <w:t xml:space="preserve">, B., </w:t>
      </w:r>
      <w:proofErr w:type="spellStart"/>
      <w:r w:rsidRPr="000D056C">
        <w:t>Starace</w:t>
      </w:r>
      <w:proofErr w:type="spellEnd"/>
      <w:r w:rsidRPr="000D056C">
        <w:t xml:space="preserve">, N., Rodriguez, A., Okamura, K., Daleiden, E., Bearman, S.K.,* &amp; Weisz, J.R. (2013). Tracking Evidence-Based Practice with Youth: Validity of the MATCH and Standard Manual Consultation Records. </w:t>
      </w:r>
      <w:r w:rsidRPr="000D056C">
        <w:rPr>
          <w:i/>
        </w:rPr>
        <w:t xml:space="preserve">Journal of Clinical Child and Adolescent Psychology, 42(1), </w:t>
      </w:r>
      <w:r w:rsidRPr="000D056C">
        <w:t>44-55</w:t>
      </w:r>
      <w:r w:rsidRPr="000D056C">
        <w:rPr>
          <w:i/>
        </w:rPr>
        <w:t xml:space="preserve">. </w:t>
      </w:r>
      <w:r w:rsidRPr="000D056C">
        <w:t>DOI: 10.1080/15374416.2012.700505.</w:t>
      </w:r>
    </w:p>
    <w:p w:rsidRPr="000D056C" w:rsidR="00755248" w:rsidP="00063BB5" w:rsidRDefault="00755248" w14:paraId="1CA44212" w14:textId="77777777">
      <w:pPr>
        <w:spacing w:after="0"/>
        <w:ind w:right="172" w:hanging="240"/>
        <w:jc w:val="both"/>
      </w:pPr>
      <w:r w:rsidRPr="000D056C">
        <w:t xml:space="preserve">Price, M., </w:t>
      </w:r>
      <w:proofErr w:type="spellStart"/>
      <w:r w:rsidRPr="000D056C">
        <w:t>Higa</w:t>
      </w:r>
      <w:proofErr w:type="spellEnd"/>
      <w:r w:rsidRPr="000D056C">
        <w:t xml:space="preserve">, C., </w:t>
      </w:r>
      <w:proofErr w:type="spellStart"/>
      <w:r w:rsidRPr="000D056C">
        <w:t>Ebesutani</w:t>
      </w:r>
      <w:proofErr w:type="spellEnd"/>
      <w:r w:rsidRPr="000D056C">
        <w:t xml:space="preserve">, C., Okamura, K., </w:t>
      </w:r>
      <w:proofErr w:type="spellStart"/>
      <w:r w:rsidRPr="000D056C">
        <w:t>Chorpita</w:t>
      </w:r>
      <w:proofErr w:type="spellEnd"/>
      <w:r w:rsidRPr="000D056C">
        <w:t>, B.F., &amp; Weisz, J.R. (2013). Symptom differentiation of anxiety and depression across youth development and clinic-referred/</w:t>
      </w:r>
      <w:proofErr w:type="spellStart"/>
      <w:r w:rsidRPr="000D056C">
        <w:t>nonreferred</w:t>
      </w:r>
      <w:proofErr w:type="spellEnd"/>
      <w:r w:rsidRPr="000D056C">
        <w:t xml:space="preserve"> samples: An examination of competing factor structures of the Child Behavior Checklist DSM- oriented scales. </w:t>
      </w:r>
      <w:r w:rsidRPr="000D056C">
        <w:rPr>
          <w:i/>
        </w:rPr>
        <w:t xml:space="preserve">Development and Psychopathology, 25, </w:t>
      </w:r>
      <w:r w:rsidRPr="000D056C">
        <w:t>1005-1015. DOI: 10.1017/S0954579413000333.</w:t>
      </w:r>
    </w:p>
    <w:p w:rsidRPr="000D056C" w:rsidR="00755248" w:rsidP="00063BB5" w:rsidRDefault="00755248" w14:paraId="3B4FAA89" w14:textId="77777777">
      <w:pPr>
        <w:spacing w:after="0"/>
        <w:ind w:right="151" w:hanging="240"/>
        <w:jc w:val="both"/>
      </w:pPr>
      <w:r w:rsidRPr="000D056C">
        <w:t xml:space="preserve">Weisz, J.R., </w:t>
      </w:r>
      <w:proofErr w:type="spellStart"/>
      <w:r w:rsidRPr="000D056C">
        <w:t>Kuppens</w:t>
      </w:r>
      <w:proofErr w:type="spellEnd"/>
      <w:r w:rsidRPr="000D056C">
        <w:t xml:space="preserve">, S.,* </w:t>
      </w:r>
      <w:proofErr w:type="spellStart"/>
      <w:r w:rsidRPr="000D056C">
        <w:t>Eckshtain</w:t>
      </w:r>
      <w:proofErr w:type="spellEnd"/>
      <w:r w:rsidRPr="000D056C">
        <w:t xml:space="preserve">, D.,* </w:t>
      </w:r>
      <w:proofErr w:type="spellStart"/>
      <w:r w:rsidRPr="000D056C">
        <w:t>Ugueto</w:t>
      </w:r>
      <w:proofErr w:type="spellEnd"/>
      <w:r w:rsidRPr="000D056C">
        <w:t xml:space="preserve">, A.M.,* Hawley, K.M.,* &amp; Jensen-Doss, A.* (2013). Performance of evidence-based youth psychotherapies compared with usual clinical care: A multilevel meta-analysis. </w:t>
      </w:r>
      <w:r w:rsidRPr="000D056C">
        <w:rPr>
          <w:i/>
        </w:rPr>
        <w:t xml:space="preserve">JAMA </w:t>
      </w:r>
      <w:r w:rsidRPr="000D056C">
        <w:rPr>
          <w:i/>
        </w:rPr>
        <w:t xml:space="preserve">Psychiatry, 70(7), </w:t>
      </w:r>
      <w:r w:rsidRPr="000D056C">
        <w:t>750-761</w:t>
      </w:r>
      <w:r w:rsidRPr="000D056C">
        <w:rPr>
          <w:i/>
        </w:rPr>
        <w:t xml:space="preserve">. </w:t>
      </w:r>
      <w:r w:rsidRPr="000D056C">
        <w:t>DOI:10.1001/jamapsychiatry.2013.1176</w:t>
      </w:r>
    </w:p>
    <w:p w:rsidRPr="000D056C" w:rsidR="00755248" w:rsidP="00063BB5" w:rsidRDefault="00755248" w14:paraId="22402EC7" w14:textId="77777777">
      <w:pPr>
        <w:spacing w:after="0"/>
        <w:ind w:hanging="240"/>
        <w:jc w:val="both"/>
      </w:pPr>
      <w:r w:rsidRPr="000D056C">
        <w:t xml:space="preserve">Palinkas, L.A., Weisz, J.R., </w:t>
      </w:r>
      <w:proofErr w:type="spellStart"/>
      <w:r w:rsidRPr="000D056C">
        <w:t>Chorpita</w:t>
      </w:r>
      <w:proofErr w:type="spellEnd"/>
      <w:r w:rsidRPr="000D056C">
        <w:t xml:space="preserve">, B.F., Garland, A., </w:t>
      </w:r>
      <w:proofErr w:type="spellStart"/>
      <w:r w:rsidRPr="000D056C">
        <w:t>Hoagwood</w:t>
      </w:r>
      <w:proofErr w:type="spellEnd"/>
      <w:r w:rsidRPr="000D056C">
        <w:t>, K.E., Landsverk, J. (2013).</w:t>
      </w:r>
    </w:p>
    <w:p w:rsidRPr="000D056C" w:rsidR="00755248" w:rsidP="00063BB5" w:rsidRDefault="00755248" w14:paraId="134F4EF4" w14:textId="77777777">
      <w:pPr>
        <w:spacing w:after="0"/>
        <w:ind w:right="600" w:hanging="240"/>
        <w:jc w:val="both"/>
        <w:rPr>
          <w:i/>
        </w:rPr>
      </w:pPr>
      <w:r w:rsidRPr="000D056C">
        <w:t xml:space="preserve">Continued use of evidence-based treatments for youth mental health </w:t>
      </w:r>
      <w:proofErr w:type="gramStart"/>
      <w:r w:rsidRPr="000D056C">
        <w:t>subsequent to</w:t>
      </w:r>
      <w:proofErr w:type="gramEnd"/>
      <w:r w:rsidRPr="000D056C">
        <w:t xml:space="preserve"> a randomized controlled effectiveness trial: A qualitative study. </w:t>
      </w:r>
      <w:r w:rsidRPr="000D056C">
        <w:rPr>
          <w:i/>
        </w:rPr>
        <w:t xml:space="preserve">Psychiatric Services, 64 (11), </w:t>
      </w:r>
      <w:r w:rsidRPr="000D056C">
        <w:t>1110-1118. DOI: 10.1176/appi.ps.004682012</w:t>
      </w:r>
      <w:r w:rsidRPr="000D056C">
        <w:rPr>
          <w:i/>
        </w:rPr>
        <w:t>.</w:t>
      </w:r>
    </w:p>
    <w:p w:rsidRPr="000D056C" w:rsidR="00755248" w:rsidP="00063BB5" w:rsidRDefault="00755248" w14:paraId="358FCF8F" w14:textId="77777777">
      <w:pPr>
        <w:spacing w:after="0"/>
        <w:ind w:right="306" w:hanging="240"/>
        <w:jc w:val="both"/>
      </w:pPr>
      <w:r w:rsidRPr="000D056C">
        <w:t xml:space="preserve">Bearman, S.K.,* Weisz, J.R., </w:t>
      </w:r>
      <w:proofErr w:type="spellStart"/>
      <w:r w:rsidRPr="000D056C">
        <w:t>Chorpita</w:t>
      </w:r>
      <w:proofErr w:type="spellEnd"/>
      <w:r w:rsidRPr="000D056C">
        <w:t xml:space="preserve">, B.F., </w:t>
      </w:r>
      <w:proofErr w:type="spellStart"/>
      <w:r w:rsidRPr="000D056C">
        <w:t>Hoagwood</w:t>
      </w:r>
      <w:proofErr w:type="spellEnd"/>
      <w:r w:rsidRPr="000D056C">
        <w:t xml:space="preserve">, K., Ward, A., </w:t>
      </w:r>
      <w:proofErr w:type="spellStart"/>
      <w:r w:rsidRPr="000D056C">
        <w:t>Ugueto</w:t>
      </w:r>
      <w:proofErr w:type="spellEnd"/>
      <w:r w:rsidRPr="000D056C">
        <w:t xml:space="preserve">, A.M.,* &amp; Bernstein, A. (2013). More practice, less </w:t>
      </w:r>
      <w:proofErr w:type="gramStart"/>
      <w:r w:rsidRPr="000D056C">
        <w:t>preach?</w:t>
      </w:r>
      <w:proofErr w:type="gramEnd"/>
      <w:r w:rsidRPr="000D056C">
        <w:t xml:space="preserve"> The role of supervision processes and therapist characteristics in EBP implementation. </w:t>
      </w:r>
      <w:r w:rsidRPr="000D056C">
        <w:rPr>
          <w:i/>
        </w:rPr>
        <w:t xml:space="preserve">Administration and Policy in Mental Health and Mental Health Services Research, 40, </w:t>
      </w:r>
      <w:r w:rsidRPr="000D056C">
        <w:t>518-529. DOI: 10.1007/s10488-013-0485-5.</w:t>
      </w:r>
    </w:p>
    <w:p w:rsidRPr="000D056C" w:rsidR="00755248" w:rsidP="00063BB5" w:rsidRDefault="00755248" w14:paraId="3907BBFE" w14:textId="77777777">
      <w:pPr>
        <w:spacing w:after="0"/>
        <w:ind w:right="244" w:hanging="240"/>
        <w:jc w:val="both"/>
      </w:pPr>
      <w:r w:rsidRPr="000D056C">
        <w:t xml:space="preserve">Dorsey, S., </w:t>
      </w:r>
      <w:proofErr w:type="spellStart"/>
      <w:r w:rsidRPr="000D056C">
        <w:t>Pullmann</w:t>
      </w:r>
      <w:proofErr w:type="spellEnd"/>
      <w:r w:rsidRPr="000D056C">
        <w:t xml:space="preserve">, M., </w:t>
      </w:r>
      <w:proofErr w:type="spellStart"/>
      <w:r w:rsidRPr="000D056C">
        <w:t>Deblinger</w:t>
      </w:r>
      <w:proofErr w:type="spellEnd"/>
      <w:r w:rsidRPr="000D056C">
        <w:t xml:space="preserve">, E., Berliner, L., Kerns, S. E., Thompson, K., </w:t>
      </w:r>
      <w:proofErr w:type="spellStart"/>
      <w:r w:rsidRPr="000D056C">
        <w:t>Unutzer</w:t>
      </w:r>
      <w:proofErr w:type="spellEnd"/>
      <w:r w:rsidRPr="000D056C">
        <w:t xml:space="preserve">, J., Weisz, J., &amp; Garland, A. (2013). Improving practice in community-based settings: A randomized trial of supervision--study protocol. </w:t>
      </w:r>
      <w:r w:rsidRPr="000D056C">
        <w:rPr>
          <w:i/>
        </w:rPr>
        <w:t xml:space="preserve">Implementation Science, 8 </w:t>
      </w:r>
      <w:r w:rsidRPr="000D056C">
        <w:t>(89).</w:t>
      </w:r>
    </w:p>
    <w:p w:rsidRPr="000D056C" w:rsidR="00755248" w:rsidP="00063BB5" w:rsidRDefault="00755248" w14:paraId="0D391607" w14:textId="77777777">
      <w:pPr>
        <w:spacing w:after="0"/>
        <w:ind w:right="521" w:hanging="240"/>
        <w:jc w:val="both"/>
      </w:pPr>
      <w:r w:rsidRPr="000D056C">
        <w:t xml:space="preserve">Dour, H. J., </w:t>
      </w:r>
      <w:proofErr w:type="spellStart"/>
      <w:r w:rsidRPr="000D056C">
        <w:t>Chorpita</w:t>
      </w:r>
      <w:proofErr w:type="spellEnd"/>
      <w:r w:rsidRPr="000D056C">
        <w:t xml:space="preserve">, B. F., Lee, S., Weisz, J. R., &amp; the Research Network on Youth Mental </w:t>
      </w:r>
      <w:proofErr w:type="spellStart"/>
      <w:r w:rsidRPr="000D056C">
        <w:t>Health</w:t>
      </w:r>
      <w:r w:rsidRPr="000D056C">
        <w:rPr>
          <w:vertAlign w:val="superscript"/>
        </w:rPr>
        <w:t>N</w:t>
      </w:r>
      <w:proofErr w:type="spellEnd"/>
      <w:r w:rsidRPr="000D056C">
        <w:t xml:space="preserve">. (2013). Sudden gains as a long-term predictor of treatment improvement among children in community mental health organizations. </w:t>
      </w:r>
      <w:proofErr w:type="spellStart"/>
      <w:r w:rsidRPr="000D056C">
        <w:rPr>
          <w:i/>
        </w:rPr>
        <w:t>Behaviour</w:t>
      </w:r>
      <w:proofErr w:type="spellEnd"/>
      <w:r w:rsidRPr="000D056C">
        <w:rPr>
          <w:i/>
        </w:rPr>
        <w:t xml:space="preserve"> Research and Therapy, 51, </w:t>
      </w:r>
      <w:r w:rsidRPr="000D056C">
        <w:t xml:space="preserve">564-572. </w:t>
      </w:r>
      <w:hyperlink w:history="1" r:id="rId44">
        <w:r w:rsidRPr="000D056C">
          <w:t>http://dx.doi.org/10.1016/j.brat.2013.05.012</w:t>
        </w:r>
      </w:hyperlink>
    </w:p>
    <w:p w:rsidRPr="000D056C" w:rsidR="00755248" w:rsidP="00063BB5" w:rsidRDefault="00755248" w14:paraId="6CB33F6E" w14:textId="77777777">
      <w:pPr>
        <w:spacing w:after="0"/>
        <w:ind w:right="241" w:hanging="240"/>
        <w:jc w:val="both"/>
      </w:pPr>
      <w:proofErr w:type="spellStart"/>
      <w:r w:rsidRPr="000D056C">
        <w:t>Chorpita</w:t>
      </w:r>
      <w:proofErr w:type="spellEnd"/>
      <w:r w:rsidRPr="000D056C">
        <w:t xml:space="preserve">, B. F., Weisz, J. R., Daleiden, E. L., </w:t>
      </w:r>
      <w:proofErr w:type="spellStart"/>
      <w:r w:rsidRPr="000D056C">
        <w:t>Schoenwald</w:t>
      </w:r>
      <w:proofErr w:type="spellEnd"/>
      <w:r w:rsidRPr="000D056C">
        <w:t xml:space="preserve">, S. K., Palinkas, L. A., Miranda, J., </w:t>
      </w:r>
      <w:proofErr w:type="spellStart"/>
      <w:r w:rsidRPr="000D056C">
        <w:t>Higa</w:t>
      </w:r>
      <w:proofErr w:type="spellEnd"/>
      <w:r w:rsidRPr="000D056C">
        <w:t xml:space="preserve">- McMillan, C. K., Nakamura, B. J., Austin, A. A., </w:t>
      </w:r>
      <w:proofErr w:type="spellStart"/>
      <w:r w:rsidRPr="000D056C">
        <w:t>Borntrager</w:t>
      </w:r>
      <w:proofErr w:type="spellEnd"/>
      <w:r w:rsidRPr="000D056C">
        <w:t xml:space="preserve">, C., Ward, A. M., Wells, K. C., Gibbons, R. D., &amp; the Research Network on Youth Mental </w:t>
      </w:r>
      <w:proofErr w:type="spellStart"/>
      <w:r w:rsidRPr="000D056C">
        <w:t>Health</w:t>
      </w:r>
      <w:r w:rsidRPr="000D056C">
        <w:rPr>
          <w:vertAlign w:val="superscript"/>
        </w:rPr>
        <w:t>N</w:t>
      </w:r>
      <w:proofErr w:type="spellEnd"/>
      <w:r w:rsidRPr="000D056C">
        <w:t xml:space="preserve">. (2013). Long term outcomes for the Child STEPs randomized effectiveness trial: A comparison of modular and standard treatment designs with usual care. </w:t>
      </w:r>
      <w:r w:rsidRPr="000D056C">
        <w:rPr>
          <w:i/>
        </w:rPr>
        <w:t xml:space="preserve">Journal of Consulting and Clinical Psychology, 81(6), </w:t>
      </w:r>
      <w:r w:rsidRPr="000D056C">
        <w:t>999-1009</w:t>
      </w:r>
      <w:r w:rsidRPr="000D056C">
        <w:rPr>
          <w:i/>
        </w:rPr>
        <w:t xml:space="preserve">. </w:t>
      </w:r>
      <w:r w:rsidRPr="000D056C">
        <w:t>DOI: 10.1037/a0034200.</w:t>
      </w:r>
    </w:p>
    <w:p w:rsidRPr="000D056C" w:rsidR="00755248" w:rsidP="00063BB5" w:rsidRDefault="00755248" w14:paraId="6D86921F" w14:textId="459CABCF">
      <w:pPr>
        <w:spacing w:after="0"/>
        <w:ind w:right="598" w:hanging="240"/>
        <w:jc w:val="both"/>
        <w:outlineLvl w:val="0"/>
        <w:rPr>
          <w:b/>
          <w:bCs/>
        </w:rPr>
      </w:pPr>
      <w:r w:rsidRPr="000D056C">
        <w:rPr>
          <w:b/>
          <w:bCs/>
        </w:rPr>
        <w:t>2014</w:t>
      </w:r>
      <w:r w:rsidRPr="000D056C" w:rsidR="008F390C">
        <w:rPr>
          <w:b/>
          <w:bCs/>
        </w:rPr>
        <w:t xml:space="preserve"> </w:t>
      </w:r>
      <w:r w:rsidRPr="000D056C">
        <w:t xml:space="preserve">Weisz, J.R., Ng, M.Y.*, &amp; Bearman, S.K.* (2014). Odd couple? Re-envisioning the relation between science and practice in the dissemination-implementation era. </w:t>
      </w:r>
      <w:proofErr w:type="spellStart"/>
      <w:r w:rsidRPr="000D056C">
        <w:rPr>
          <w:i/>
          <w:lang w:val="fr-FR"/>
        </w:rPr>
        <w:t>Clinical</w:t>
      </w:r>
      <w:proofErr w:type="spellEnd"/>
      <w:r w:rsidRPr="000D056C">
        <w:rPr>
          <w:i/>
          <w:lang w:val="fr-FR"/>
        </w:rPr>
        <w:t xml:space="preserve"> </w:t>
      </w:r>
      <w:proofErr w:type="spellStart"/>
      <w:r w:rsidRPr="000D056C">
        <w:rPr>
          <w:i/>
          <w:lang w:val="fr-FR"/>
        </w:rPr>
        <w:t>Psychological</w:t>
      </w:r>
      <w:proofErr w:type="spellEnd"/>
      <w:r w:rsidRPr="000D056C">
        <w:rPr>
          <w:i/>
          <w:lang w:val="fr-FR"/>
        </w:rPr>
        <w:t xml:space="preserve"> Science, 2(1), </w:t>
      </w:r>
      <w:r w:rsidRPr="000D056C">
        <w:rPr>
          <w:lang w:val="fr-FR"/>
        </w:rPr>
        <w:t xml:space="preserve">58-74. </w:t>
      </w:r>
      <w:proofErr w:type="gramStart"/>
      <w:r w:rsidRPr="000D056C">
        <w:rPr>
          <w:lang w:val="fr-FR"/>
        </w:rPr>
        <w:t>DOI:</w:t>
      </w:r>
      <w:proofErr w:type="gramEnd"/>
      <w:r w:rsidRPr="000D056C">
        <w:rPr>
          <w:lang w:val="fr-FR"/>
        </w:rPr>
        <w:t xml:space="preserve"> 10.1177/2167702613501307</w:t>
      </w:r>
    </w:p>
    <w:p w:rsidRPr="000D056C" w:rsidR="00755248" w:rsidP="00063BB5" w:rsidRDefault="00755248" w14:paraId="514DC9E2" w14:textId="77777777">
      <w:pPr>
        <w:spacing w:after="0"/>
        <w:ind w:right="130" w:hanging="240"/>
        <w:jc w:val="both"/>
      </w:pPr>
      <w:proofErr w:type="spellStart"/>
      <w:r w:rsidRPr="000D056C">
        <w:rPr>
          <w:lang w:val="fr-FR"/>
        </w:rPr>
        <w:t>Schleider</w:t>
      </w:r>
      <w:proofErr w:type="spellEnd"/>
      <w:r w:rsidRPr="000D056C">
        <w:rPr>
          <w:lang w:val="fr-FR"/>
        </w:rPr>
        <w:t xml:space="preserve">, </w:t>
      </w:r>
      <w:proofErr w:type="gramStart"/>
      <w:r w:rsidRPr="000D056C">
        <w:rPr>
          <w:lang w:val="fr-FR"/>
        </w:rPr>
        <w:t>J.L.,*</w:t>
      </w:r>
      <w:proofErr w:type="gramEnd"/>
      <w:r w:rsidRPr="000D056C">
        <w:rPr>
          <w:lang w:val="fr-FR"/>
        </w:rPr>
        <w:t xml:space="preserve"> </w:t>
      </w:r>
      <w:proofErr w:type="spellStart"/>
      <w:r w:rsidRPr="000D056C">
        <w:rPr>
          <w:lang w:val="fr-FR"/>
        </w:rPr>
        <w:t>Chorpita</w:t>
      </w:r>
      <w:proofErr w:type="spellEnd"/>
      <w:r w:rsidRPr="000D056C">
        <w:rPr>
          <w:lang w:val="fr-FR"/>
        </w:rPr>
        <w:t xml:space="preserve">, B.F., &amp; </w:t>
      </w:r>
      <w:proofErr w:type="spellStart"/>
      <w:r w:rsidRPr="000D056C">
        <w:rPr>
          <w:lang w:val="fr-FR"/>
        </w:rPr>
        <w:t>Weisz</w:t>
      </w:r>
      <w:proofErr w:type="spellEnd"/>
      <w:r w:rsidRPr="000D056C">
        <w:rPr>
          <w:lang w:val="fr-FR"/>
        </w:rPr>
        <w:t xml:space="preserve">, J.R. (2014). </w:t>
      </w:r>
      <w:r w:rsidRPr="000D056C">
        <w:t xml:space="preserve">Relation between parent psychiatric symptoms and youth problems: Moderation through family structure and youth gender. </w:t>
      </w:r>
      <w:r w:rsidRPr="000D056C">
        <w:rPr>
          <w:i/>
        </w:rPr>
        <w:t>Journal of Abnormal Child Psychology</w:t>
      </w:r>
      <w:r w:rsidRPr="000D056C">
        <w:t xml:space="preserve">, </w:t>
      </w:r>
      <w:r w:rsidRPr="000D056C">
        <w:rPr>
          <w:i/>
        </w:rPr>
        <w:t>42</w:t>
      </w:r>
      <w:r w:rsidRPr="000D056C">
        <w:t>, 195-204. DOI: 10.1007/s10802-013-9780-6</w:t>
      </w:r>
    </w:p>
    <w:p w:rsidRPr="000D056C" w:rsidR="00755248" w:rsidP="00063BB5" w:rsidRDefault="00755248" w14:paraId="23E265B3" w14:textId="77777777">
      <w:pPr>
        <w:spacing w:after="0"/>
        <w:ind w:right="833" w:hanging="240"/>
        <w:jc w:val="both"/>
      </w:pPr>
      <w:r w:rsidRPr="000D056C">
        <w:t xml:space="preserve">Weisz, J.R. (2014). Building robust psychotherapies for children and adolescents. </w:t>
      </w:r>
      <w:r w:rsidRPr="000D056C">
        <w:rPr>
          <w:i/>
        </w:rPr>
        <w:t>Perspectives on Psychological Science, 9 (1)</w:t>
      </w:r>
      <w:r w:rsidRPr="000D056C">
        <w:t>, 81-84</w:t>
      </w:r>
      <w:r w:rsidRPr="000D056C">
        <w:rPr>
          <w:i/>
        </w:rPr>
        <w:t xml:space="preserve">. </w:t>
      </w:r>
      <w:r w:rsidRPr="000D056C">
        <w:t>DOI: 10.1177/1745691613512658</w:t>
      </w:r>
    </w:p>
    <w:p w:rsidRPr="000D056C" w:rsidR="00755248" w:rsidP="00063BB5" w:rsidRDefault="00755248" w14:paraId="06A8D3E3" w14:textId="77777777">
      <w:pPr>
        <w:spacing w:after="0"/>
        <w:ind w:right="235" w:hanging="240"/>
        <w:jc w:val="both"/>
      </w:pPr>
      <w:r w:rsidRPr="000D056C">
        <w:t xml:space="preserve">Weisz, J.R. (2014). Short-term treatment as long-term prevention: Can early intervention produce legacy effects? </w:t>
      </w:r>
      <w:r w:rsidRPr="000D056C">
        <w:rPr>
          <w:i/>
        </w:rPr>
        <w:t xml:space="preserve">American Journal of Psychiatry, 171 (6), </w:t>
      </w:r>
      <w:r w:rsidRPr="000D056C">
        <w:t>600-602</w:t>
      </w:r>
      <w:r w:rsidRPr="000D056C">
        <w:rPr>
          <w:i/>
        </w:rPr>
        <w:t xml:space="preserve">. </w:t>
      </w:r>
      <w:r w:rsidRPr="000D056C">
        <w:t>DOI: 10.1176/appi.ajp.2014.14030361</w:t>
      </w:r>
    </w:p>
    <w:p w:rsidRPr="000D056C" w:rsidR="00755248" w:rsidP="00063BB5" w:rsidRDefault="00755248" w14:paraId="360CB0B2" w14:textId="77777777">
      <w:pPr>
        <w:spacing w:after="0"/>
        <w:ind w:right="259" w:hanging="240"/>
        <w:jc w:val="both"/>
        <w:rPr>
          <w:i/>
        </w:rPr>
      </w:pPr>
      <w:r w:rsidRPr="000D056C">
        <w:t xml:space="preserve">Betancourt, T.S., Newnham, E.A., Hann, K., McBain, R.K., </w:t>
      </w:r>
      <w:proofErr w:type="spellStart"/>
      <w:r w:rsidRPr="000D056C">
        <w:t>Ackinsulure</w:t>
      </w:r>
      <w:proofErr w:type="spellEnd"/>
      <w:r w:rsidRPr="000D056C">
        <w:t xml:space="preserve">-Smith, A.M., Weisz, J.R., </w:t>
      </w:r>
      <w:proofErr w:type="spellStart"/>
      <w:r w:rsidRPr="000D056C">
        <w:t>Lilienhal</w:t>
      </w:r>
      <w:proofErr w:type="spellEnd"/>
      <w:r w:rsidRPr="000D056C">
        <w:t xml:space="preserve">, G.M., &amp; Hansen, N. (2014). Addressing the consequences of violence and adversity: Developing a group mental health intervention for war-affected youth in Sierra Leone. In Raynaud, J., Hodes, M., &amp; </w:t>
      </w:r>
      <w:proofErr w:type="spellStart"/>
      <w:r w:rsidRPr="000D056C">
        <w:t>Gau</w:t>
      </w:r>
      <w:proofErr w:type="spellEnd"/>
      <w:r w:rsidRPr="000D056C">
        <w:t xml:space="preserve">, S.S. (Eds.), </w:t>
      </w:r>
      <w:r w:rsidRPr="000D056C">
        <w:rPr>
          <w:i/>
        </w:rPr>
        <w:t>From research to practice in child and adolescent mental health</w:t>
      </w:r>
      <w:r w:rsidRPr="000D056C">
        <w:t>, pp. 157-178. Lanham, MD: Rowman &amp; Littlefield</w:t>
      </w:r>
      <w:r w:rsidRPr="000D056C">
        <w:rPr>
          <w:i/>
        </w:rPr>
        <w:t>.</w:t>
      </w:r>
    </w:p>
    <w:p w:rsidRPr="000D056C" w:rsidR="00755248" w:rsidP="00063BB5" w:rsidRDefault="00755248" w14:paraId="75965567" w14:textId="77777777">
      <w:pPr>
        <w:spacing w:after="0"/>
        <w:ind w:right="171" w:hanging="240"/>
        <w:jc w:val="both"/>
      </w:pPr>
      <w:proofErr w:type="spellStart"/>
      <w:r w:rsidRPr="000D056C">
        <w:t>Krumholz</w:t>
      </w:r>
      <w:proofErr w:type="spellEnd"/>
      <w:r w:rsidRPr="000D056C">
        <w:t xml:space="preserve">, L. S.*, </w:t>
      </w:r>
      <w:proofErr w:type="spellStart"/>
      <w:r w:rsidRPr="000D056C">
        <w:t>Ugueto</w:t>
      </w:r>
      <w:proofErr w:type="spellEnd"/>
      <w:r w:rsidRPr="000D056C">
        <w:t xml:space="preserve">, A. M.*, Santucci, L. C.*, &amp; Weisz, J. R. (2014). Social skills training. In E. S. </w:t>
      </w:r>
      <w:proofErr w:type="spellStart"/>
      <w:r w:rsidRPr="000D056C">
        <w:t>Sburlati</w:t>
      </w:r>
      <w:proofErr w:type="spellEnd"/>
      <w:r w:rsidRPr="000D056C">
        <w:t xml:space="preserve">, H. J. Lyneham, C. A. </w:t>
      </w:r>
      <w:proofErr w:type="spellStart"/>
      <w:r w:rsidRPr="000D056C">
        <w:t>Schniering</w:t>
      </w:r>
      <w:proofErr w:type="spellEnd"/>
      <w:r w:rsidRPr="000D056C">
        <w:t xml:space="preserve">, &amp; R. M. </w:t>
      </w:r>
      <w:proofErr w:type="spellStart"/>
      <w:r w:rsidRPr="000D056C">
        <w:t>Rapee</w:t>
      </w:r>
      <w:proofErr w:type="spellEnd"/>
      <w:r w:rsidRPr="000D056C">
        <w:t xml:space="preserve"> (Eds.), </w:t>
      </w:r>
      <w:r w:rsidRPr="000D056C">
        <w:rPr>
          <w:i/>
        </w:rPr>
        <w:t xml:space="preserve">Evidence-based CBT for anxiety and depression in children and adolescents: A Competencies Based Approach, </w:t>
      </w:r>
      <w:r w:rsidRPr="000D056C">
        <w:t>pp. 260-274.</w:t>
      </w:r>
    </w:p>
    <w:p w:rsidRPr="000D056C" w:rsidR="00755248" w:rsidP="00063BB5" w:rsidRDefault="00755248" w14:paraId="23573A5E" w14:textId="77777777">
      <w:pPr>
        <w:spacing w:after="0"/>
        <w:ind w:hanging="240"/>
        <w:jc w:val="both"/>
      </w:pPr>
      <w:r w:rsidRPr="000D056C">
        <w:t>Chichester: John Wiley &amp; Sons Ltd.</w:t>
      </w:r>
    </w:p>
    <w:p w:rsidRPr="000D056C" w:rsidR="00755248" w:rsidP="00063BB5" w:rsidRDefault="00755248" w14:paraId="5DDE22ED" w14:textId="77777777">
      <w:pPr>
        <w:spacing w:after="0"/>
        <w:ind w:right="258" w:hanging="240"/>
        <w:jc w:val="both"/>
      </w:pPr>
      <w:r w:rsidRPr="000D056C">
        <w:t xml:space="preserve">Rescorla, L.A., </w:t>
      </w:r>
      <w:proofErr w:type="spellStart"/>
      <w:r w:rsidRPr="000D056C">
        <w:t>Bochicchio</w:t>
      </w:r>
      <w:proofErr w:type="spellEnd"/>
      <w:r w:rsidRPr="000D056C">
        <w:t xml:space="preserve">, L., Achenbach, T.M., Ivanova, M.Y., Almqvist, F., </w:t>
      </w:r>
      <w:proofErr w:type="spellStart"/>
      <w:r w:rsidRPr="000D056C">
        <w:t>Begovac</w:t>
      </w:r>
      <w:proofErr w:type="spellEnd"/>
      <w:r w:rsidRPr="000D056C">
        <w:t xml:space="preserve">, I., </w:t>
      </w:r>
      <w:proofErr w:type="spellStart"/>
      <w:r w:rsidRPr="000D056C">
        <w:t>Bilenberg</w:t>
      </w:r>
      <w:proofErr w:type="spellEnd"/>
      <w:r w:rsidRPr="000D056C">
        <w:t xml:space="preserve">, N., Bird, H., </w:t>
      </w:r>
      <w:proofErr w:type="spellStart"/>
      <w:r w:rsidRPr="000D056C">
        <w:t>Dobrean</w:t>
      </w:r>
      <w:proofErr w:type="spellEnd"/>
      <w:r w:rsidRPr="000D056C">
        <w:t xml:space="preserve">, A., Erol, N., </w:t>
      </w:r>
      <w:proofErr w:type="spellStart"/>
      <w:r w:rsidRPr="000D056C">
        <w:t>Fombonne</w:t>
      </w:r>
      <w:proofErr w:type="spellEnd"/>
      <w:r w:rsidRPr="000D056C">
        <w:t xml:space="preserve">, E., Fonseca, A., </w:t>
      </w:r>
      <w:proofErr w:type="spellStart"/>
      <w:r w:rsidRPr="000D056C">
        <w:t>Frigerio</w:t>
      </w:r>
      <w:proofErr w:type="spellEnd"/>
      <w:r w:rsidRPr="000D056C">
        <w:t>, A., Fung, D.S.S., Lambert,</w:t>
      </w:r>
    </w:p>
    <w:p w:rsidRPr="000D056C" w:rsidR="00755248" w:rsidP="00063BB5" w:rsidRDefault="00755248" w14:paraId="2DEECE44" w14:textId="77777777">
      <w:pPr>
        <w:spacing w:after="0"/>
        <w:ind w:right="172" w:hanging="240"/>
        <w:jc w:val="both"/>
        <w:rPr>
          <w:i/>
        </w:rPr>
      </w:pPr>
      <w:r w:rsidRPr="000D056C">
        <w:t xml:space="preserve">M.C.,* Leung, P.W.L., Liu, X., </w:t>
      </w:r>
      <w:proofErr w:type="spellStart"/>
      <w:r w:rsidRPr="000D056C">
        <w:t>Marković</w:t>
      </w:r>
      <w:proofErr w:type="spellEnd"/>
      <w:r w:rsidRPr="000D056C">
        <w:t xml:space="preserve">, I., Markovic, J. </w:t>
      </w:r>
      <w:proofErr w:type="spellStart"/>
      <w:r w:rsidRPr="000D056C">
        <w:t>Minaei</w:t>
      </w:r>
      <w:proofErr w:type="spellEnd"/>
      <w:r w:rsidRPr="000D056C">
        <w:t xml:space="preserve">, A. </w:t>
      </w:r>
      <w:proofErr w:type="spellStart"/>
      <w:r w:rsidRPr="000D056C">
        <w:t>Ooi</w:t>
      </w:r>
      <w:proofErr w:type="spellEnd"/>
      <w:r w:rsidRPr="000D056C">
        <w:t xml:space="preserve">, Y.P., Roussos, A., </w:t>
      </w:r>
      <w:proofErr w:type="spellStart"/>
      <w:r w:rsidRPr="000D056C">
        <w:t>Rudan</w:t>
      </w:r>
      <w:proofErr w:type="spellEnd"/>
      <w:r w:rsidRPr="000D056C">
        <w:t xml:space="preserve">, V., </w:t>
      </w:r>
      <w:proofErr w:type="spellStart"/>
      <w:r w:rsidRPr="000D056C">
        <w:t>Simsek</w:t>
      </w:r>
      <w:proofErr w:type="spellEnd"/>
      <w:r w:rsidRPr="000D056C">
        <w:t xml:space="preserve">, Z., van der Ende, J., Weintraub, S., </w:t>
      </w:r>
      <w:proofErr w:type="spellStart"/>
      <w:r w:rsidRPr="000D056C">
        <w:t>Wolanczyk</w:t>
      </w:r>
      <w:proofErr w:type="spellEnd"/>
      <w:r w:rsidRPr="000D056C">
        <w:t xml:space="preserve">, T., Woo, B., Weiss, B.,* Weisz, J.R., </w:t>
      </w:r>
      <w:proofErr w:type="spellStart"/>
      <w:r w:rsidRPr="000D056C">
        <w:t>Zukauskiene</w:t>
      </w:r>
      <w:proofErr w:type="spellEnd"/>
      <w:r w:rsidRPr="000D056C">
        <w:t xml:space="preserve">, R., Verhulst, F.C. (2014). Parent-teacher agreement on children’s problems in 21 societies. </w:t>
      </w:r>
      <w:r w:rsidRPr="000D056C">
        <w:rPr>
          <w:i/>
        </w:rPr>
        <w:t xml:space="preserve">Journal of Clinical Child and Adolescent Psychology, 43 (4), </w:t>
      </w:r>
      <w:r w:rsidRPr="000D056C">
        <w:t>627-642</w:t>
      </w:r>
      <w:r w:rsidRPr="000D056C">
        <w:rPr>
          <w:i/>
        </w:rPr>
        <w:t>.</w:t>
      </w:r>
    </w:p>
    <w:p w:rsidRPr="000D056C" w:rsidR="00755248" w:rsidP="00063BB5" w:rsidRDefault="00755248" w14:paraId="6E166BBA" w14:textId="77777777">
      <w:pPr>
        <w:spacing w:after="0"/>
        <w:ind w:right="338" w:hanging="240"/>
        <w:jc w:val="both"/>
        <w:rPr>
          <w:i/>
        </w:rPr>
      </w:pPr>
      <w:proofErr w:type="spellStart"/>
      <w:r w:rsidRPr="005B16F5">
        <w:rPr>
          <w:lang w:val="es-CL"/>
        </w:rPr>
        <w:t>Ugueto</w:t>
      </w:r>
      <w:proofErr w:type="spellEnd"/>
      <w:r w:rsidRPr="005B16F5">
        <w:rPr>
          <w:lang w:val="es-CL"/>
        </w:rPr>
        <w:t xml:space="preserve">, A. M.*, </w:t>
      </w:r>
      <w:proofErr w:type="spellStart"/>
      <w:r w:rsidRPr="005B16F5">
        <w:rPr>
          <w:lang w:val="es-CL"/>
        </w:rPr>
        <w:t>Santucci</w:t>
      </w:r>
      <w:proofErr w:type="spellEnd"/>
      <w:r w:rsidRPr="005B16F5">
        <w:rPr>
          <w:lang w:val="es-CL"/>
        </w:rPr>
        <w:t xml:space="preserve">, L. C.*, </w:t>
      </w:r>
      <w:proofErr w:type="spellStart"/>
      <w:r w:rsidRPr="005B16F5">
        <w:rPr>
          <w:lang w:val="es-CL"/>
        </w:rPr>
        <w:t>Krumholz</w:t>
      </w:r>
      <w:proofErr w:type="spellEnd"/>
      <w:r w:rsidRPr="005B16F5">
        <w:rPr>
          <w:lang w:val="es-CL"/>
        </w:rPr>
        <w:t xml:space="preserve">, L. S.* &amp; </w:t>
      </w:r>
      <w:proofErr w:type="spellStart"/>
      <w:r w:rsidRPr="005B16F5">
        <w:rPr>
          <w:lang w:val="es-CL"/>
        </w:rPr>
        <w:t>Weisz</w:t>
      </w:r>
      <w:proofErr w:type="spellEnd"/>
      <w:r w:rsidRPr="005B16F5">
        <w:rPr>
          <w:lang w:val="es-CL"/>
        </w:rPr>
        <w:t xml:space="preserve">, J. R. (2014). </w:t>
      </w:r>
      <w:r w:rsidRPr="000D056C">
        <w:t xml:space="preserve">Problem solving skills training. In E. S. </w:t>
      </w:r>
      <w:proofErr w:type="spellStart"/>
      <w:r w:rsidRPr="000D056C">
        <w:t>Sburlati</w:t>
      </w:r>
      <w:proofErr w:type="spellEnd"/>
      <w:r w:rsidRPr="000D056C">
        <w:t xml:space="preserve">, H. J. Lyneham, C. A. </w:t>
      </w:r>
      <w:proofErr w:type="spellStart"/>
      <w:r w:rsidRPr="000D056C">
        <w:t>Schniering</w:t>
      </w:r>
      <w:proofErr w:type="spellEnd"/>
      <w:r w:rsidRPr="000D056C">
        <w:t xml:space="preserve">, &amp; R. M. </w:t>
      </w:r>
      <w:proofErr w:type="spellStart"/>
      <w:r w:rsidRPr="000D056C">
        <w:t>Rapee</w:t>
      </w:r>
      <w:proofErr w:type="spellEnd"/>
      <w:r w:rsidRPr="000D056C">
        <w:t xml:space="preserve"> (Eds.), </w:t>
      </w:r>
      <w:r w:rsidRPr="000D056C">
        <w:rPr>
          <w:i/>
        </w:rPr>
        <w:t>Evidence-Based</w:t>
      </w:r>
    </w:p>
    <w:p w:rsidRPr="000D056C" w:rsidR="00755248" w:rsidP="00063BB5" w:rsidRDefault="00755248" w14:paraId="5974BDBF" w14:textId="77777777">
      <w:pPr>
        <w:spacing w:after="0"/>
        <w:ind w:right="237" w:hanging="240"/>
        <w:jc w:val="both"/>
      </w:pPr>
      <w:r w:rsidRPr="000D056C">
        <w:rPr>
          <w:i/>
        </w:rPr>
        <w:t>CBT for Anxiety and Depression in Children and Adolescents: A Competencies Based Approach</w:t>
      </w:r>
      <w:r w:rsidRPr="000D056C">
        <w:t>, pp. 247-259. Chichester: John Wiley &amp; Sons Ltd.</w:t>
      </w:r>
    </w:p>
    <w:p w:rsidRPr="000D056C" w:rsidR="00755248" w:rsidP="00063BB5" w:rsidRDefault="00755248" w14:paraId="0FFD605E" w14:textId="77777777">
      <w:pPr>
        <w:spacing w:after="0"/>
        <w:ind w:right="349" w:hanging="240"/>
        <w:jc w:val="both"/>
      </w:pPr>
      <w:r w:rsidRPr="000D056C">
        <w:t xml:space="preserve">Betancourt, T.S., McBain, R., Newnham, E.A., </w:t>
      </w:r>
      <w:proofErr w:type="spellStart"/>
      <w:r w:rsidRPr="000D056C">
        <w:t>Akinsulure</w:t>
      </w:r>
      <w:proofErr w:type="spellEnd"/>
      <w:r w:rsidRPr="000D056C">
        <w:t xml:space="preserve">-Smith, A.M., Brennan, R.T., Weisz, J.R., &amp; Hansen, N.B. (2014). A behavioral intervention for war-affected youth in Sierra Leone: A randomized controlled trial. </w:t>
      </w:r>
      <w:r w:rsidRPr="000D056C">
        <w:rPr>
          <w:i/>
        </w:rPr>
        <w:t xml:space="preserve">Journal of the American Academy of Child and Adolescent Psychiatry, 53 </w:t>
      </w:r>
      <w:r w:rsidRPr="000D056C">
        <w:t>(12), 1288-1297.</w:t>
      </w:r>
    </w:p>
    <w:p w:rsidRPr="000D056C" w:rsidR="00755248" w:rsidP="00063BB5" w:rsidRDefault="00755248" w14:paraId="2B8630CC" w14:textId="77777777">
      <w:pPr>
        <w:spacing w:after="0"/>
        <w:ind w:right="178" w:hanging="240"/>
        <w:jc w:val="both"/>
      </w:pPr>
      <w:proofErr w:type="spellStart"/>
      <w:r w:rsidRPr="000D056C">
        <w:t>Szigethy</w:t>
      </w:r>
      <w:proofErr w:type="spellEnd"/>
      <w:r w:rsidRPr="000D056C">
        <w:t xml:space="preserve">, E., </w:t>
      </w:r>
      <w:proofErr w:type="spellStart"/>
      <w:r w:rsidRPr="000D056C">
        <w:t>Bujoreanu</w:t>
      </w:r>
      <w:proofErr w:type="spellEnd"/>
      <w:r w:rsidRPr="000D056C">
        <w:t xml:space="preserve">, S.I., </w:t>
      </w:r>
      <w:proofErr w:type="spellStart"/>
      <w:r w:rsidRPr="000D056C">
        <w:t>Youk</w:t>
      </w:r>
      <w:proofErr w:type="spellEnd"/>
      <w:r w:rsidRPr="000D056C">
        <w:t xml:space="preserve">, A.O., Weisz, J.R., </w:t>
      </w:r>
      <w:proofErr w:type="spellStart"/>
      <w:r w:rsidRPr="000D056C">
        <w:t>Benhayon</w:t>
      </w:r>
      <w:proofErr w:type="spellEnd"/>
      <w:r w:rsidRPr="000D056C">
        <w:t xml:space="preserve">, D., Fairclough, D., Ducharme, P., Gonzalez-Heydrich, </w:t>
      </w:r>
      <w:proofErr w:type="spellStart"/>
      <w:r w:rsidRPr="000D056C">
        <w:t>Keljo</w:t>
      </w:r>
      <w:proofErr w:type="spellEnd"/>
      <w:r w:rsidRPr="000D056C">
        <w:t xml:space="preserve">, D., Srinath, A., </w:t>
      </w:r>
      <w:proofErr w:type="spellStart"/>
      <w:r w:rsidRPr="000D056C">
        <w:t>Bousvaros</w:t>
      </w:r>
      <w:proofErr w:type="spellEnd"/>
      <w:r w:rsidRPr="000D056C">
        <w:t xml:space="preserve">, A., Kirshner, A., </w:t>
      </w:r>
      <w:proofErr w:type="spellStart"/>
      <w:r w:rsidRPr="000D056C">
        <w:t>Newara</w:t>
      </w:r>
      <w:proofErr w:type="spellEnd"/>
      <w:r w:rsidRPr="000D056C">
        <w:t xml:space="preserve">, M., Kupfer, D., &amp; </w:t>
      </w:r>
      <w:proofErr w:type="spellStart"/>
      <w:r w:rsidRPr="000D056C">
        <w:t>DeMaso</w:t>
      </w:r>
      <w:proofErr w:type="spellEnd"/>
      <w:r w:rsidRPr="000D056C">
        <w:t xml:space="preserve">, D.R. (2014). Randomized efficacy trial of two psychotherapies for depression in youth with inflammatory bowel disease. </w:t>
      </w:r>
      <w:r w:rsidRPr="000D056C">
        <w:rPr>
          <w:i/>
        </w:rPr>
        <w:t xml:space="preserve">American Academy of Child and Adolescent Psychiatry, 53 </w:t>
      </w:r>
      <w:r w:rsidRPr="000D056C">
        <w:t>(7): 726- 735</w:t>
      </w:r>
      <w:r w:rsidRPr="000D056C">
        <w:rPr>
          <w:i/>
        </w:rPr>
        <w:t>.</w:t>
      </w:r>
      <w:r w:rsidRPr="000D056C">
        <w:t>*</w:t>
      </w:r>
    </w:p>
    <w:p w:rsidRPr="000D056C" w:rsidR="00755248" w:rsidP="00063BB5" w:rsidRDefault="00755248" w14:paraId="79938BB9" w14:textId="77777777">
      <w:pPr>
        <w:spacing w:after="0"/>
        <w:ind w:hanging="240"/>
        <w:jc w:val="both"/>
      </w:pPr>
      <w:r w:rsidRPr="000D056C">
        <w:t>* Recipient of the 2015 American Academy of Child and Adolescent Psychiatry Klingenstein Third Generation Foundation Award for Research in Depression or Suicide</w:t>
      </w:r>
    </w:p>
    <w:p w:rsidRPr="000D056C" w:rsidR="00755248" w:rsidP="00063BB5" w:rsidRDefault="00755248" w14:paraId="6FA6C240" w14:textId="2296FB39">
      <w:pPr>
        <w:spacing w:after="0"/>
        <w:ind w:right="598" w:hanging="240"/>
        <w:jc w:val="both"/>
        <w:outlineLvl w:val="0"/>
        <w:rPr>
          <w:b/>
          <w:bCs/>
        </w:rPr>
      </w:pPr>
      <w:r w:rsidRPr="000D056C">
        <w:rPr>
          <w:b/>
          <w:bCs/>
        </w:rPr>
        <w:t>2015</w:t>
      </w:r>
      <w:r w:rsidRPr="000D056C" w:rsidR="008F390C">
        <w:rPr>
          <w:b/>
          <w:bCs/>
        </w:rPr>
        <w:t xml:space="preserve"> </w:t>
      </w:r>
      <w:proofErr w:type="spellStart"/>
      <w:r w:rsidRPr="000D056C">
        <w:t>Schleider</w:t>
      </w:r>
      <w:proofErr w:type="spellEnd"/>
      <w:r w:rsidRPr="000D056C">
        <w:t xml:space="preserve">, J.L.*, Abel, M.*, &amp; Weisz, J.R. (2015). Implicit theories and mental health problems in youths: A random-effects meta-analysis. </w:t>
      </w:r>
      <w:r w:rsidRPr="000D056C">
        <w:rPr>
          <w:i/>
        </w:rPr>
        <w:t>Clinical Psychology Review</w:t>
      </w:r>
      <w:r w:rsidRPr="000D056C">
        <w:t xml:space="preserve">, </w:t>
      </w:r>
      <w:r w:rsidRPr="000D056C">
        <w:rPr>
          <w:i/>
        </w:rPr>
        <w:t xml:space="preserve">35 </w:t>
      </w:r>
      <w:r w:rsidRPr="000D056C">
        <w:t>(1), 1-9. DOI: 10.1016/j.cpr.2014.11.001</w:t>
      </w:r>
    </w:p>
    <w:p w:rsidRPr="000D056C" w:rsidR="00755248" w:rsidP="00063BB5" w:rsidRDefault="00755248" w14:paraId="4F280071" w14:textId="77777777">
      <w:pPr>
        <w:spacing w:after="0"/>
        <w:ind w:right="285" w:hanging="240"/>
        <w:jc w:val="both"/>
      </w:pPr>
      <w:r w:rsidRPr="000D056C">
        <w:t xml:space="preserve">Weisz, J.R., </w:t>
      </w:r>
      <w:proofErr w:type="spellStart"/>
      <w:r w:rsidRPr="000D056C">
        <w:t>Krumholz</w:t>
      </w:r>
      <w:proofErr w:type="spellEnd"/>
      <w:r w:rsidRPr="000D056C">
        <w:t xml:space="preserve">*, L.S., Santucci, L*., </w:t>
      </w:r>
      <w:proofErr w:type="spellStart"/>
      <w:r w:rsidRPr="000D056C">
        <w:t>Thomassin</w:t>
      </w:r>
      <w:proofErr w:type="spellEnd"/>
      <w:r w:rsidRPr="000D056C">
        <w:t xml:space="preserve">, K.*, &amp; Ng, M*. (2015). Shrinking the gap between research and practice: Tailoring and testing youth psychotherapies in clinical care contexts. </w:t>
      </w:r>
      <w:r w:rsidRPr="000D056C">
        <w:rPr>
          <w:i/>
        </w:rPr>
        <w:t xml:space="preserve">Annual Review of Clinical Psychology, 11, </w:t>
      </w:r>
      <w:r w:rsidRPr="000D056C">
        <w:t>139-163</w:t>
      </w:r>
      <w:r w:rsidRPr="000D056C">
        <w:rPr>
          <w:i/>
        </w:rPr>
        <w:t xml:space="preserve">. </w:t>
      </w:r>
      <w:proofErr w:type="spellStart"/>
      <w:r w:rsidRPr="000D056C">
        <w:t>doi</w:t>
      </w:r>
      <w:proofErr w:type="spellEnd"/>
      <w:r w:rsidRPr="000D056C">
        <w:t>: 10.1146/annurev-clinpsy-032814-112820</w:t>
      </w:r>
    </w:p>
    <w:p w:rsidRPr="000D056C" w:rsidR="00755248" w:rsidP="00063BB5" w:rsidRDefault="00755248" w14:paraId="114C0B28" w14:textId="77777777">
      <w:pPr>
        <w:spacing w:after="0"/>
        <w:ind w:right="167" w:hanging="240"/>
        <w:jc w:val="both"/>
      </w:pPr>
      <w:r w:rsidRPr="000D056C">
        <w:t>McLeod, B.D.*, Smith, M.M., Southam-Gerow, M.A.</w:t>
      </w:r>
      <w:r w:rsidRPr="000D056C">
        <w:rPr>
          <w:vertAlign w:val="superscript"/>
        </w:rPr>
        <w:t>*</w:t>
      </w:r>
      <w:r w:rsidRPr="000D056C">
        <w:t xml:space="preserve">, Weisz, J.R., &amp; Kendall, P. C. (2015). Measuring treatment differentiation for implementation research: The Therapy Process Observational Coding System for Child Psychotherapy Revised Strategies scale. </w:t>
      </w:r>
      <w:r w:rsidRPr="000D056C">
        <w:rPr>
          <w:i/>
        </w:rPr>
        <w:t xml:space="preserve">Psychological Assessment, 27(1), </w:t>
      </w:r>
      <w:r w:rsidRPr="000D056C">
        <w:t xml:space="preserve">314-325. </w:t>
      </w:r>
      <w:hyperlink w:history="1" r:id="rId45">
        <w:r w:rsidRPr="000D056C">
          <w:rPr>
            <w:u w:val="single"/>
          </w:rPr>
          <w:t>http://dx.doi.org/10.1037/pas0000037</w:t>
        </w:r>
      </w:hyperlink>
    </w:p>
    <w:p w:rsidRPr="000D056C" w:rsidR="00755248" w:rsidP="00063BB5" w:rsidRDefault="00755248" w14:paraId="24B5AFCC" w14:textId="77777777">
      <w:pPr>
        <w:spacing w:after="0"/>
        <w:ind w:right="387" w:hanging="240"/>
        <w:jc w:val="both"/>
      </w:pPr>
      <w:proofErr w:type="spellStart"/>
      <w:r w:rsidRPr="000D056C">
        <w:t>Schleider</w:t>
      </w:r>
      <w:proofErr w:type="spellEnd"/>
      <w:r w:rsidRPr="000D056C">
        <w:t xml:space="preserve">, J.L.*, Patel, A.*, </w:t>
      </w:r>
      <w:proofErr w:type="spellStart"/>
      <w:r w:rsidRPr="000D056C">
        <w:t>Krumholz</w:t>
      </w:r>
      <w:proofErr w:type="spellEnd"/>
      <w:r w:rsidRPr="000D056C">
        <w:t xml:space="preserve">, L.S.*, &amp; Weisz, J.R. (2015). Relation between parent symptomatology and youth problems: Multiple mediation through family income and parent-youth stress. </w:t>
      </w:r>
      <w:r w:rsidRPr="000D056C">
        <w:rPr>
          <w:i/>
        </w:rPr>
        <w:t xml:space="preserve">Child Psychiatry and Human Development, 46 </w:t>
      </w:r>
      <w:r w:rsidRPr="000D056C">
        <w:t>(1)</w:t>
      </w:r>
      <w:r w:rsidRPr="000D056C">
        <w:rPr>
          <w:i/>
        </w:rPr>
        <w:t xml:space="preserve">, </w:t>
      </w:r>
      <w:r w:rsidRPr="000D056C">
        <w:t xml:space="preserve">1-9. </w:t>
      </w:r>
      <w:proofErr w:type="spellStart"/>
      <w:r w:rsidRPr="000D056C">
        <w:t>doi</w:t>
      </w:r>
      <w:proofErr w:type="spellEnd"/>
      <w:r w:rsidRPr="000D056C">
        <w:t>: 10.1007/s10578-014-0446-6.</w:t>
      </w:r>
    </w:p>
    <w:p w:rsidRPr="000D056C" w:rsidR="00755248" w:rsidP="00063BB5" w:rsidRDefault="00755248" w14:paraId="6FA199BE" w14:textId="77777777">
      <w:pPr>
        <w:spacing w:after="0"/>
        <w:ind w:right="334" w:hanging="240"/>
        <w:jc w:val="both"/>
      </w:pPr>
      <w:r w:rsidRPr="000D056C">
        <w:t xml:space="preserve">Park, A. L., </w:t>
      </w:r>
      <w:proofErr w:type="spellStart"/>
      <w:r w:rsidRPr="000D056C">
        <w:t>Chorpita</w:t>
      </w:r>
      <w:proofErr w:type="spellEnd"/>
      <w:r w:rsidRPr="000D056C">
        <w:t xml:space="preserve">, B. F., Regan, J., Weisz, J. R., &amp; the Research Network on Youth Mental </w:t>
      </w:r>
      <w:proofErr w:type="spellStart"/>
      <w:r w:rsidRPr="000D056C">
        <w:t>Health</w:t>
      </w:r>
      <w:r w:rsidRPr="000D056C">
        <w:rPr>
          <w:vertAlign w:val="superscript"/>
        </w:rPr>
        <w:t>N</w:t>
      </w:r>
      <w:proofErr w:type="spellEnd"/>
      <w:r w:rsidRPr="000D056C">
        <w:t xml:space="preserve">. (2015). Integrity of evidence-based practice: Are providers modifying practice content or practice sequencing? </w:t>
      </w:r>
      <w:r w:rsidRPr="000D056C">
        <w:rPr>
          <w:i/>
        </w:rPr>
        <w:t xml:space="preserve">Administration and Policy in Mental Health and Mental Health Services Research, 42, </w:t>
      </w:r>
      <w:r w:rsidRPr="000D056C">
        <w:t>186-196. DOI: 10.1007/s10488-014-0559-z</w:t>
      </w:r>
    </w:p>
    <w:p w:rsidRPr="000D056C" w:rsidR="00755248" w:rsidP="00063BB5" w:rsidRDefault="00755248" w14:paraId="3A88691D" w14:textId="77777777">
      <w:pPr>
        <w:spacing w:after="0"/>
        <w:ind w:hanging="240"/>
        <w:jc w:val="both"/>
      </w:pPr>
      <w:r w:rsidRPr="000D056C">
        <w:t xml:space="preserve">Chu, B.C.*, </w:t>
      </w:r>
      <w:proofErr w:type="spellStart"/>
      <w:r w:rsidRPr="000D056C">
        <w:t>Crocco</w:t>
      </w:r>
      <w:proofErr w:type="spellEnd"/>
      <w:r w:rsidRPr="000D056C">
        <w:t>, S.T., Arnold, C.C., Brown, R., Southam-Gerow, M.A.*, &amp; Weisz, J.R. (2015).</w:t>
      </w:r>
    </w:p>
    <w:p w:rsidRPr="000D056C" w:rsidR="00755248" w:rsidP="00063BB5" w:rsidRDefault="00755248" w14:paraId="1E354C10" w14:textId="77777777">
      <w:pPr>
        <w:spacing w:after="0"/>
        <w:ind w:right="387" w:hanging="240"/>
        <w:jc w:val="both"/>
      </w:pPr>
      <w:r w:rsidRPr="000D056C">
        <w:t xml:space="preserve">Sustained implementation of cognitive-behavioral therapy for youth anxiety and depression: Long- term effects of structured training and consultation on therapist practice in the field. </w:t>
      </w:r>
      <w:r w:rsidRPr="000D056C">
        <w:rPr>
          <w:i/>
        </w:rPr>
        <w:t xml:space="preserve">Professional Psychology: Research and Practice, 6, </w:t>
      </w:r>
      <w:r w:rsidRPr="000D056C">
        <w:t xml:space="preserve">70-79. </w:t>
      </w:r>
      <w:hyperlink w:history="1" r:id="rId46">
        <w:proofErr w:type="spellStart"/>
        <w:r w:rsidRPr="000D056C">
          <w:rPr>
            <w:u w:val="single"/>
          </w:rPr>
          <w:t>doi</w:t>
        </w:r>
        <w:proofErr w:type="spellEnd"/>
        <w:r w:rsidRPr="000D056C">
          <w:rPr>
            <w:u w:val="single"/>
          </w:rPr>
          <w:t>: 10.1037/a0038000</w:t>
        </w:r>
      </w:hyperlink>
    </w:p>
    <w:p w:rsidRPr="000D056C" w:rsidR="00755248" w:rsidP="00063BB5" w:rsidRDefault="00755248" w14:paraId="744F91C1" w14:textId="77777777">
      <w:pPr>
        <w:spacing w:after="0"/>
        <w:ind w:right="452" w:hanging="240"/>
        <w:jc w:val="both"/>
      </w:pPr>
      <w:r w:rsidRPr="000D056C">
        <w:t xml:space="preserve">Zhou, X., Hetrick, S.E., Barth, J., Qin, B., Whittington, C.J., Cohen, D., Del </w:t>
      </w:r>
      <w:proofErr w:type="spellStart"/>
      <w:r w:rsidRPr="000D056C">
        <w:t>Giovane</w:t>
      </w:r>
      <w:proofErr w:type="spellEnd"/>
      <w:r w:rsidRPr="000D056C">
        <w:t xml:space="preserve">, C., </w:t>
      </w:r>
      <w:proofErr w:type="spellStart"/>
      <w:r w:rsidRPr="000D056C">
        <w:t>Cuijpers</w:t>
      </w:r>
      <w:proofErr w:type="spellEnd"/>
      <w:r w:rsidRPr="000D056C">
        <w:t xml:space="preserve">, P., Liu, Y. Michael, K.D., Zhang, Y., Weisz, J.R., &amp; </w:t>
      </w:r>
      <w:proofErr w:type="spellStart"/>
      <w:r w:rsidRPr="000D056C">
        <w:t>Xie</w:t>
      </w:r>
      <w:proofErr w:type="spellEnd"/>
      <w:r w:rsidRPr="000D056C">
        <w:t xml:space="preserve">, P. (2015). Comparative efficacy and acceptability of psychotherapies for depression in children and adolescents: Systematic review and network meta-analysis. </w:t>
      </w:r>
      <w:r w:rsidRPr="000D056C">
        <w:rPr>
          <w:i/>
        </w:rPr>
        <w:t xml:space="preserve">World Psychiatry, 14 (2), </w:t>
      </w:r>
      <w:r w:rsidRPr="000D056C">
        <w:t>207-222. DOI 10.1002/wps.20217</w:t>
      </w:r>
    </w:p>
    <w:p w:rsidRPr="000D056C" w:rsidR="00755248" w:rsidP="00063BB5" w:rsidRDefault="00755248" w14:paraId="732EFB2B" w14:textId="77777777">
      <w:pPr>
        <w:spacing w:after="0"/>
        <w:ind w:right="693" w:hanging="240"/>
        <w:jc w:val="both"/>
        <w:rPr>
          <w:lang w:val="fr-FR"/>
        </w:rPr>
      </w:pPr>
      <w:r w:rsidRPr="000D056C">
        <w:t xml:space="preserve">Weisz, J.R. (2015). Bridging the research-practice divide in youth psychotherapy: The deployment- focused model and transdiagnostic treatment. </w:t>
      </w:r>
      <w:proofErr w:type="spellStart"/>
      <w:r w:rsidRPr="000D056C">
        <w:rPr>
          <w:i/>
          <w:lang w:val="fr-FR"/>
        </w:rPr>
        <w:t>Verhaltenstherapie</w:t>
      </w:r>
      <w:proofErr w:type="spellEnd"/>
      <w:r w:rsidRPr="000D056C">
        <w:rPr>
          <w:i/>
          <w:lang w:val="fr-FR"/>
        </w:rPr>
        <w:t xml:space="preserve">, 25, </w:t>
      </w:r>
      <w:r w:rsidRPr="000D056C">
        <w:rPr>
          <w:lang w:val="fr-FR"/>
        </w:rPr>
        <w:t>129-132</w:t>
      </w:r>
      <w:r w:rsidRPr="000D056C">
        <w:rPr>
          <w:i/>
          <w:lang w:val="fr-FR"/>
        </w:rPr>
        <w:t xml:space="preserve">. </w:t>
      </w:r>
      <w:proofErr w:type="gramStart"/>
      <w:r w:rsidRPr="000D056C">
        <w:rPr>
          <w:lang w:val="fr-FR"/>
        </w:rPr>
        <w:t>doi:</w:t>
      </w:r>
      <w:proofErr w:type="gramEnd"/>
      <w:r w:rsidRPr="000D056C">
        <w:rPr>
          <w:lang w:val="fr-FR"/>
        </w:rPr>
        <w:t>10.1159/000430432.</w:t>
      </w:r>
    </w:p>
    <w:p w:rsidRPr="000D056C" w:rsidR="00755248" w:rsidP="00063BB5" w:rsidRDefault="00755248" w14:paraId="368843BF" w14:textId="77777777">
      <w:pPr>
        <w:spacing w:after="0"/>
        <w:ind w:right="209" w:hanging="240"/>
        <w:jc w:val="both"/>
      </w:pPr>
      <w:r w:rsidRPr="000D056C">
        <w:rPr>
          <w:lang w:val="fr-FR"/>
        </w:rPr>
        <w:t xml:space="preserve">Lau, N.*, </w:t>
      </w:r>
      <w:proofErr w:type="spellStart"/>
      <w:r w:rsidRPr="000D056C">
        <w:rPr>
          <w:lang w:val="fr-FR"/>
        </w:rPr>
        <w:t>Ng</w:t>
      </w:r>
      <w:proofErr w:type="spellEnd"/>
      <w:r w:rsidRPr="000D056C">
        <w:rPr>
          <w:lang w:val="fr-FR"/>
        </w:rPr>
        <w:t xml:space="preserve">, M.Y.*, &amp; </w:t>
      </w:r>
      <w:proofErr w:type="spellStart"/>
      <w:r w:rsidRPr="000D056C">
        <w:rPr>
          <w:lang w:val="fr-FR"/>
        </w:rPr>
        <w:t>Weisz</w:t>
      </w:r>
      <w:proofErr w:type="spellEnd"/>
      <w:r w:rsidRPr="000D056C">
        <w:rPr>
          <w:lang w:val="fr-FR"/>
        </w:rPr>
        <w:t xml:space="preserve">, J. R. (2015). </w:t>
      </w:r>
      <w:r w:rsidRPr="000D056C">
        <w:t xml:space="preserve">Treatment dissemination. In R. L. </w:t>
      </w:r>
      <w:proofErr w:type="spellStart"/>
      <w:r w:rsidRPr="000D056C">
        <w:t>Cautin</w:t>
      </w:r>
      <w:proofErr w:type="spellEnd"/>
      <w:r w:rsidRPr="000D056C">
        <w:t xml:space="preserve"> &amp; S. O. Lilienfeld (Eds.), </w:t>
      </w:r>
      <w:r w:rsidRPr="000D056C">
        <w:rPr>
          <w:i/>
        </w:rPr>
        <w:t>The encyclopedia of clinical psychology</w:t>
      </w:r>
      <w:r w:rsidRPr="000D056C">
        <w:t>. Hoboken, NJ: John Wiley &amp; Sons. doi:10.1002/9781118625392.wbecp179</w:t>
      </w:r>
    </w:p>
    <w:p w:rsidRPr="000D056C" w:rsidR="00755248" w:rsidP="00063BB5" w:rsidRDefault="00755248" w14:paraId="04E13D2A" w14:textId="77777777">
      <w:pPr>
        <w:spacing w:after="0"/>
        <w:ind w:right="701" w:hanging="240"/>
        <w:jc w:val="both"/>
      </w:pPr>
      <w:proofErr w:type="spellStart"/>
      <w:r w:rsidRPr="000D056C">
        <w:t>Schleider</w:t>
      </w:r>
      <w:proofErr w:type="spellEnd"/>
      <w:r w:rsidRPr="000D056C">
        <w:t xml:space="preserve">, J.L.*, &amp; Weisz, J.R. (2015). Using Mechanical Turk to study family processes and youth mental health: A test of feasibility. </w:t>
      </w:r>
      <w:r w:rsidRPr="000D056C">
        <w:rPr>
          <w:i/>
        </w:rPr>
        <w:t xml:space="preserve">Journal of Child and Family Studies, 24 </w:t>
      </w:r>
      <w:r w:rsidRPr="000D056C">
        <w:t>(11), 3235-3246</w:t>
      </w:r>
      <w:r w:rsidRPr="000D056C">
        <w:rPr>
          <w:i/>
        </w:rPr>
        <w:t xml:space="preserve">. </w:t>
      </w:r>
      <w:hyperlink w:history="1" r:id="rId47">
        <w:r w:rsidRPr="000D056C">
          <w:rPr>
            <w:u w:val="single"/>
          </w:rPr>
          <w:t>doi.org/</w:t>
        </w:r>
      </w:hyperlink>
      <w:r w:rsidRPr="000D056C">
        <w:t>10.1007/s10826-015-0126-6</w:t>
      </w:r>
    </w:p>
    <w:p w:rsidRPr="000D056C" w:rsidR="00755248" w:rsidP="00063BB5" w:rsidRDefault="00755248" w14:paraId="65ECDA39" w14:textId="77777777">
      <w:pPr>
        <w:spacing w:after="0"/>
        <w:ind w:right="1054" w:hanging="240"/>
        <w:jc w:val="both"/>
      </w:pPr>
      <w:r w:rsidRPr="000D056C">
        <w:t xml:space="preserve">Santucci, L.C.*, </w:t>
      </w:r>
      <w:proofErr w:type="spellStart"/>
      <w:r w:rsidRPr="000D056C">
        <w:t>Thomassin</w:t>
      </w:r>
      <w:proofErr w:type="spellEnd"/>
      <w:r w:rsidRPr="000D056C">
        <w:t xml:space="preserve">, K.*, Petrovic, L.*, &amp; Weisz, J.R. (2015). Building evidence-based interventions for the youths, providers, and contexts of real-world mental health care. </w:t>
      </w:r>
      <w:r w:rsidRPr="000D056C">
        <w:rPr>
          <w:i/>
        </w:rPr>
        <w:t xml:space="preserve">Child Development Perspectives, 9 </w:t>
      </w:r>
      <w:r w:rsidRPr="000D056C">
        <w:t>(2), 67-73</w:t>
      </w:r>
      <w:r w:rsidRPr="000D056C">
        <w:rPr>
          <w:i/>
        </w:rPr>
        <w:t xml:space="preserve">. </w:t>
      </w:r>
      <w:proofErr w:type="spellStart"/>
      <w:r w:rsidRPr="000D056C">
        <w:t>doi</w:t>
      </w:r>
      <w:proofErr w:type="spellEnd"/>
      <w:r w:rsidRPr="000D056C">
        <w:t>: 10.1111/cdep.12118</w:t>
      </w:r>
    </w:p>
    <w:p w:rsidRPr="000D056C" w:rsidR="00755248" w:rsidP="00063BB5" w:rsidRDefault="00755248" w14:paraId="2CEC9964" w14:textId="77777777">
      <w:pPr>
        <w:spacing w:after="0"/>
        <w:ind w:right="112" w:hanging="240"/>
        <w:jc w:val="both"/>
      </w:pPr>
      <w:r w:rsidRPr="000D056C">
        <w:t xml:space="preserve">Bearman, S.K.*, &amp; Weisz, J.R. (2015). Comprehensive Treatments for Youth Comorbidity: Evidence- Guided Approaches to a Complicated Problem. </w:t>
      </w:r>
      <w:r w:rsidRPr="000D056C">
        <w:rPr>
          <w:i/>
        </w:rPr>
        <w:t xml:space="preserve">Child and Adolescent Mental Health, 20 </w:t>
      </w:r>
      <w:r w:rsidRPr="000D056C">
        <w:t>(3), 131-141. doi:10.1111/camh.12092</w:t>
      </w:r>
    </w:p>
    <w:p w:rsidRPr="000D056C" w:rsidR="00755248" w:rsidP="00063BB5" w:rsidRDefault="00755248" w14:paraId="2AE49963" w14:textId="77777777">
      <w:pPr>
        <w:spacing w:after="0"/>
        <w:ind w:right="698" w:hanging="240"/>
        <w:jc w:val="both"/>
      </w:pPr>
      <w:r w:rsidRPr="000D056C">
        <w:t xml:space="preserve">Weisz, J.R. (2015). Promoting self-regulation through psychotherapy: Redesigning treatments to fit complex youths in clinical care. In G. </w:t>
      </w:r>
      <w:proofErr w:type="spellStart"/>
      <w:r w:rsidRPr="000D056C">
        <w:t>Oettingen</w:t>
      </w:r>
      <w:proofErr w:type="spellEnd"/>
      <w:r w:rsidRPr="000D056C">
        <w:t xml:space="preserve"> &amp; P.M. Gollwitzer (Eds.), </w:t>
      </w:r>
      <w:r w:rsidRPr="000D056C">
        <w:rPr>
          <w:i/>
        </w:rPr>
        <w:t xml:space="preserve">Self-regulation in adolescence </w:t>
      </w:r>
      <w:r w:rsidRPr="000D056C">
        <w:t>(pp. 332-356). New York: Cambridge University Press.</w:t>
      </w:r>
    </w:p>
    <w:p w:rsidRPr="000D056C" w:rsidR="00755248" w:rsidP="00063BB5" w:rsidRDefault="00755248" w14:paraId="28357510" w14:textId="77777777">
      <w:pPr>
        <w:spacing w:after="0"/>
        <w:ind w:right="179" w:hanging="240"/>
        <w:jc w:val="both"/>
      </w:pPr>
      <w:r w:rsidRPr="000D056C">
        <w:t xml:space="preserve">Weisz, J.R., Ng, M.Y.*, &amp; Lau, N.* (2015). Psychological interventions: Overview and critical issues for the field. In </w:t>
      </w:r>
      <w:proofErr w:type="spellStart"/>
      <w:r w:rsidRPr="000D056C">
        <w:t>Tharpar</w:t>
      </w:r>
      <w:proofErr w:type="spellEnd"/>
      <w:r w:rsidRPr="000D056C">
        <w:t xml:space="preserve">, A., Pine, D., </w:t>
      </w:r>
      <w:proofErr w:type="spellStart"/>
      <w:r w:rsidRPr="000D056C">
        <w:t>Leckman</w:t>
      </w:r>
      <w:proofErr w:type="spellEnd"/>
      <w:r w:rsidRPr="000D056C">
        <w:t xml:space="preserve">, J., Scott, S., </w:t>
      </w:r>
      <w:proofErr w:type="spellStart"/>
      <w:r w:rsidRPr="000D056C">
        <w:t>Snowling</w:t>
      </w:r>
      <w:proofErr w:type="spellEnd"/>
      <w:r w:rsidRPr="000D056C">
        <w:t xml:space="preserve">, M., &amp; Taylor, E. (Eds.), </w:t>
      </w:r>
      <w:r w:rsidRPr="000D056C">
        <w:rPr>
          <w:i/>
        </w:rPr>
        <w:t>Rutter’s Child and Adolescent Psychiatry, 6</w:t>
      </w:r>
      <w:r w:rsidRPr="000D056C">
        <w:rPr>
          <w:i/>
          <w:vertAlign w:val="superscript"/>
        </w:rPr>
        <w:t>th</w:t>
      </w:r>
      <w:r w:rsidRPr="000D056C">
        <w:rPr>
          <w:i/>
        </w:rPr>
        <w:t xml:space="preserve"> Ed. </w:t>
      </w:r>
      <w:r w:rsidRPr="000D056C">
        <w:t>Chichester West Sussex, UK: John Wiley &amp; Sons.</w:t>
      </w:r>
    </w:p>
    <w:p w:rsidRPr="000D056C" w:rsidR="00755248" w:rsidP="00063BB5" w:rsidRDefault="00755248" w14:paraId="05E269AC" w14:textId="77777777">
      <w:pPr>
        <w:spacing w:after="0"/>
        <w:ind w:right="459" w:hanging="240"/>
        <w:jc w:val="both"/>
      </w:pPr>
      <w:proofErr w:type="spellStart"/>
      <w:r w:rsidRPr="000D056C">
        <w:t>Schleider</w:t>
      </w:r>
      <w:proofErr w:type="spellEnd"/>
      <w:r w:rsidRPr="000D056C">
        <w:t xml:space="preserve">, J.L.*, Ginsburg, G.S., Keeton, C.P., Weisz, J.R., </w:t>
      </w:r>
      <w:proofErr w:type="spellStart"/>
      <w:r w:rsidRPr="000D056C">
        <w:t>Birmaher</w:t>
      </w:r>
      <w:proofErr w:type="spellEnd"/>
      <w:r w:rsidRPr="000D056C">
        <w:t xml:space="preserve">, B., Kendall, P.C., </w:t>
      </w:r>
      <w:proofErr w:type="spellStart"/>
      <w:r w:rsidRPr="000D056C">
        <w:t>Piacentini</w:t>
      </w:r>
      <w:proofErr w:type="spellEnd"/>
      <w:r w:rsidRPr="000D056C">
        <w:t xml:space="preserve">, J., Sherrill, J., &amp; Walkup, J.T. (2015). Parental psychopathology and treatment outcome for anxious youth: Roles of family functioning and caregiver strain. </w:t>
      </w:r>
      <w:r w:rsidRPr="000D056C">
        <w:rPr>
          <w:i/>
        </w:rPr>
        <w:t xml:space="preserve">Journal of Consulting and Clinical Psychology, 83 </w:t>
      </w:r>
      <w:r w:rsidRPr="000D056C">
        <w:t>(1), 213-224</w:t>
      </w:r>
      <w:r w:rsidRPr="000D056C">
        <w:rPr>
          <w:i/>
        </w:rPr>
        <w:t>.</w:t>
      </w:r>
      <w:r w:rsidRPr="000D056C">
        <w:t>doi.org/10.1037/a0037935</w:t>
      </w:r>
    </w:p>
    <w:p w:rsidRPr="000D056C" w:rsidR="00755248" w:rsidP="00063BB5" w:rsidRDefault="00755248" w14:paraId="4D9E7BB1" w14:textId="77777777">
      <w:pPr>
        <w:spacing w:after="0"/>
        <w:ind w:right="132" w:hanging="240"/>
        <w:jc w:val="both"/>
      </w:pPr>
      <w:r w:rsidRPr="000D056C">
        <w:rPr>
          <w:noProof/>
        </w:rPr>
        <w:drawing>
          <wp:anchor distT="0" distB="0" distL="0" distR="0" simplePos="0" relativeHeight="251683840" behindDoc="0" locked="0" layoutInCell="1" allowOverlap="1" wp14:anchorId="77B86D7F" wp14:editId="71EDE6F8">
            <wp:simplePos x="0" y="0"/>
            <wp:positionH relativeFrom="page">
              <wp:posOffset>3987165</wp:posOffset>
            </wp:positionH>
            <wp:positionV relativeFrom="paragraph">
              <wp:posOffset>711200</wp:posOffset>
            </wp:positionV>
            <wp:extent cx="83820" cy="83820"/>
            <wp:effectExtent l="0" t="0" r="0" b="0"/>
            <wp:wrapTopAndBottom/>
            <wp:docPr id="3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3820" cy="83820"/>
                    </a:xfrm>
                    <a:prstGeom prst="rect">
                      <a:avLst/>
                    </a:prstGeom>
                    <a:noFill/>
                  </pic:spPr>
                </pic:pic>
              </a:graphicData>
            </a:graphic>
            <wp14:sizeRelH relativeFrom="page">
              <wp14:pctWidth>0</wp14:pctWidth>
            </wp14:sizeRelH>
            <wp14:sizeRelV relativeFrom="page">
              <wp14:pctHeight>0</wp14:pctHeight>
            </wp14:sizeRelV>
          </wp:anchor>
        </w:drawing>
      </w:r>
      <w:r w:rsidRPr="000D056C">
        <w:t xml:space="preserve">Betancourt, T.S., McBain, R., Newnham, E.A., Hann, K., </w:t>
      </w:r>
      <w:proofErr w:type="spellStart"/>
      <w:r w:rsidRPr="000D056C">
        <w:t>Akinsulure</w:t>
      </w:r>
      <w:proofErr w:type="spellEnd"/>
      <w:r w:rsidRPr="000D056C">
        <w:t xml:space="preserve">-Smith, A.M., Brennan, R.T., Weisz, J.R., &amp; Hansen, N.B. (2015). A behavioral intervention for war-affected youth in Sierra Leone: A randomized controlled trial. </w:t>
      </w:r>
      <w:r w:rsidRPr="000D056C">
        <w:rPr>
          <w:i/>
        </w:rPr>
        <w:t xml:space="preserve">Journal of the American Academy of Child and Adolescent Psychiatry, 53 </w:t>
      </w:r>
      <w:r w:rsidRPr="000D056C">
        <w:t>(12), 1288-1297.</w:t>
      </w:r>
      <w:r w:rsidRPr="000D056C">
        <w:rPr>
          <w:spacing w:val="-1"/>
        </w:rPr>
        <w:t xml:space="preserve"> </w:t>
      </w:r>
      <w:hyperlink w:history="1" r:id="rId49">
        <w:r w:rsidRPr="000D056C">
          <w:rPr>
            <w:u w:val="single"/>
          </w:rPr>
          <w:t>http://dx.doi.org/10.1016/j.jaac.2014.09.011</w:t>
        </w:r>
      </w:hyperlink>
    </w:p>
    <w:p w:rsidRPr="000D056C" w:rsidR="00755248" w:rsidP="00063BB5" w:rsidRDefault="00755248" w14:paraId="53FC0C97" w14:textId="77777777">
      <w:pPr>
        <w:spacing w:after="0"/>
        <w:ind w:right="160" w:hanging="240"/>
        <w:jc w:val="both"/>
      </w:pPr>
      <w:proofErr w:type="spellStart"/>
      <w:r w:rsidRPr="000D056C">
        <w:t>Szigethy</w:t>
      </w:r>
      <w:proofErr w:type="spellEnd"/>
      <w:r w:rsidRPr="000D056C">
        <w:t xml:space="preserve">, E., </w:t>
      </w:r>
      <w:proofErr w:type="spellStart"/>
      <w:r w:rsidRPr="000D056C">
        <w:t>Youk</w:t>
      </w:r>
      <w:proofErr w:type="spellEnd"/>
      <w:r w:rsidRPr="000D056C">
        <w:t>, A.O., Gonzalez-</w:t>
      </w:r>
      <w:proofErr w:type="spellStart"/>
      <w:r w:rsidRPr="000D056C">
        <w:t>Hydrich</w:t>
      </w:r>
      <w:proofErr w:type="spellEnd"/>
      <w:r w:rsidRPr="000D056C">
        <w:t xml:space="preserve">, J., </w:t>
      </w:r>
      <w:proofErr w:type="spellStart"/>
      <w:r w:rsidRPr="000D056C">
        <w:t>Bujoreanu</w:t>
      </w:r>
      <w:proofErr w:type="spellEnd"/>
      <w:r w:rsidRPr="000D056C">
        <w:t xml:space="preserve">, S.I., Weisz, J.R., Fairclough, D., Peter, D., Jones, N., </w:t>
      </w:r>
      <w:proofErr w:type="spellStart"/>
      <w:r w:rsidRPr="000D056C">
        <w:t>Lotrich</w:t>
      </w:r>
      <w:proofErr w:type="spellEnd"/>
      <w:r w:rsidRPr="000D056C">
        <w:t xml:space="preserve">, F., </w:t>
      </w:r>
      <w:proofErr w:type="spellStart"/>
      <w:r w:rsidRPr="000D056C">
        <w:t>Keljo</w:t>
      </w:r>
      <w:proofErr w:type="spellEnd"/>
      <w:r w:rsidRPr="000D056C">
        <w:t xml:space="preserve">, D., Srinath, A., </w:t>
      </w:r>
      <w:proofErr w:type="spellStart"/>
      <w:r w:rsidRPr="000D056C">
        <w:t>Bousvaros</w:t>
      </w:r>
      <w:proofErr w:type="spellEnd"/>
      <w:r w:rsidRPr="000D056C">
        <w:t xml:space="preserve">, A., Kupfer, D., </w:t>
      </w:r>
      <w:proofErr w:type="spellStart"/>
      <w:r w:rsidRPr="000D056C">
        <w:t>DeMaso</w:t>
      </w:r>
      <w:proofErr w:type="spellEnd"/>
      <w:r w:rsidRPr="000D056C">
        <w:t xml:space="preserve">, D.R. (2015). Effect of two psychotherapies on depression and disease activity in pediatric Crohn’s disease. </w:t>
      </w:r>
      <w:r w:rsidRPr="000D056C">
        <w:rPr>
          <w:i/>
        </w:rPr>
        <w:t xml:space="preserve">Inflammatory Bowel Disease, 21 </w:t>
      </w:r>
      <w:r w:rsidRPr="000D056C">
        <w:t>(6)</w:t>
      </w:r>
      <w:r w:rsidRPr="000D056C">
        <w:rPr>
          <w:i/>
        </w:rPr>
        <w:t xml:space="preserve">, </w:t>
      </w:r>
      <w:r w:rsidRPr="000D056C">
        <w:t>1321-1328</w:t>
      </w:r>
      <w:r w:rsidRPr="000D056C">
        <w:rPr>
          <w:i/>
        </w:rPr>
        <w:t xml:space="preserve">. </w:t>
      </w:r>
      <w:proofErr w:type="spellStart"/>
      <w:r w:rsidRPr="000D056C">
        <w:t>doi</w:t>
      </w:r>
      <w:proofErr w:type="spellEnd"/>
      <w:r w:rsidRPr="000D056C">
        <w:t xml:space="preserve"> 10.1097/MIB.0000000000000358</w:t>
      </w:r>
    </w:p>
    <w:p w:rsidRPr="000D056C" w:rsidR="00755248" w:rsidP="00063BB5" w:rsidRDefault="00755248" w14:paraId="386BF3DC" w14:textId="77777777">
      <w:pPr>
        <w:spacing w:after="0"/>
        <w:ind w:right="147" w:hanging="240"/>
        <w:jc w:val="both"/>
      </w:pPr>
      <w:r w:rsidRPr="000D056C">
        <w:t xml:space="preserve">Lucassen, M.F.G., </w:t>
      </w:r>
      <w:proofErr w:type="spellStart"/>
      <w:r w:rsidRPr="000D056C">
        <w:t>Stasiak</w:t>
      </w:r>
      <w:proofErr w:type="spellEnd"/>
      <w:r w:rsidRPr="000D056C">
        <w:t xml:space="preserve">, K., </w:t>
      </w:r>
      <w:proofErr w:type="spellStart"/>
      <w:r w:rsidRPr="000D056C">
        <w:t>Crengle</w:t>
      </w:r>
      <w:proofErr w:type="spellEnd"/>
      <w:r w:rsidRPr="000D056C">
        <w:t xml:space="preserve">, S., Weisz, J.R., Frampton, C.M.A., Bearman, S.K., </w:t>
      </w:r>
      <w:proofErr w:type="spellStart"/>
      <w:r w:rsidRPr="000D056C">
        <w:t>Ugueto</w:t>
      </w:r>
      <w:proofErr w:type="spellEnd"/>
      <w:r w:rsidRPr="000D056C">
        <w:t>, A., Herren, J., Cribb-</w:t>
      </w:r>
      <w:proofErr w:type="spellStart"/>
      <w:r w:rsidRPr="000D056C">
        <w:t>Su’a</w:t>
      </w:r>
      <w:proofErr w:type="spellEnd"/>
      <w:r w:rsidRPr="000D056C">
        <w:t xml:space="preserve">, A., </w:t>
      </w:r>
      <w:proofErr w:type="spellStart"/>
      <w:r w:rsidRPr="000D056C">
        <w:t>Faleafa</w:t>
      </w:r>
      <w:proofErr w:type="spellEnd"/>
      <w:r w:rsidRPr="000D056C">
        <w:t xml:space="preserve">, M., </w:t>
      </w:r>
      <w:proofErr w:type="spellStart"/>
      <w:r w:rsidRPr="000D056C">
        <w:t>Kingi-Ulu’ave</w:t>
      </w:r>
      <w:proofErr w:type="spellEnd"/>
      <w:r w:rsidRPr="000D056C">
        <w:t xml:space="preserve">, D., Loy, J., Scott, R., </w:t>
      </w:r>
      <w:proofErr w:type="spellStart"/>
      <w:r w:rsidRPr="000D056C">
        <w:t>Hartdegen</w:t>
      </w:r>
      <w:proofErr w:type="spellEnd"/>
      <w:r w:rsidRPr="000D056C">
        <w:t>, M., &amp; Merry,</w:t>
      </w:r>
    </w:p>
    <w:p w:rsidRPr="000D056C" w:rsidR="00755248" w:rsidP="00063BB5" w:rsidRDefault="00755248" w14:paraId="20770069" w14:textId="77777777">
      <w:pPr>
        <w:spacing w:after="0"/>
        <w:ind w:hanging="240"/>
        <w:jc w:val="both"/>
      </w:pPr>
      <w:r w:rsidRPr="000D056C">
        <w:t xml:space="preserve">S.N. (2015). Modular approach to therapy for anxiety, depression, trauma or conduct problems in outpatient child and adolescent mental health services in New Zealand: study protocol for randomized controlled effectiveness trial. </w:t>
      </w:r>
      <w:r w:rsidRPr="000D056C">
        <w:rPr>
          <w:i/>
        </w:rPr>
        <w:t xml:space="preserve">Trials, 16 </w:t>
      </w:r>
      <w:r w:rsidRPr="000D056C">
        <w:t>(457). DOI 10.1186s 13063-015-0982-9</w:t>
      </w:r>
    </w:p>
    <w:p w:rsidRPr="000D056C" w:rsidR="00755248" w:rsidP="00063BB5" w:rsidRDefault="00755248" w14:paraId="09B78684" w14:textId="77777777">
      <w:pPr>
        <w:spacing w:after="0"/>
        <w:ind w:right="307" w:hanging="240"/>
        <w:jc w:val="both"/>
      </w:pPr>
      <w:r w:rsidRPr="000D056C">
        <w:t xml:space="preserve">Zhang, Y., Zhou, X., James, A.C., Qin, B., Whittington, C.J., </w:t>
      </w:r>
      <w:proofErr w:type="spellStart"/>
      <w:r w:rsidRPr="000D056C">
        <w:t>Cuijpers</w:t>
      </w:r>
      <w:proofErr w:type="spellEnd"/>
      <w:r w:rsidRPr="000D056C">
        <w:t xml:space="preserve">, P., Del </w:t>
      </w:r>
      <w:proofErr w:type="spellStart"/>
      <w:r w:rsidRPr="000D056C">
        <w:t>Giovane</w:t>
      </w:r>
      <w:proofErr w:type="spellEnd"/>
      <w:r w:rsidRPr="000D056C">
        <w:t xml:space="preserve">, C., Liu, Y., Cohen, D., Weisz, J.R., &amp; </w:t>
      </w:r>
      <w:proofErr w:type="spellStart"/>
      <w:r w:rsidRPr="000D056C">
        <w:t>Xie</w:t>
      </w:r>
      <w:proofErr w:type="spellEnd"/>
      <w:r w:rsidRPr="000D056C">
        <w:t xml:space="preserve">, P. (2015). Comparative efficacy and acceptability of psychotherapies for acute anxiety disorders in children and adolescents: study protocol for a network meta-analysis. </w:t>
      </w:r>
      <w:r w:rsidRPr="000D056C">
        <w:rPr>
          <w:i/>
        </w:rPr>
        <w:t xml:space="preserve">BMJ Open, 5:e008572. </w:t>
      </w:r>
      <w:r w:rsidRPr="000D056C">
        <w:t>DOI:10.1136/bmjopen-2015-008572</w:t>
      </w:r>
    </w:p>
    <w:p w:rsidRPr="000D056C" w:rsidR="00755248" w:rsidP="00063BB5" w:rsidRDefault="00755248" w14:paraId="4F8424F0" w14:textId="77777777">
      <w:pPr>
        <w:spacing w:after="0"/>
        <w:ind w:right="296" w:hanging="240"/>
        <w:jc w:val="both"/>
      </w:pPr>
      <w:proofErr w:type="spellStart"/>
      <w:r w:rsidRPr="000D056C">
        <w:t>Chorpita</w:t>
      </w:r>
      <w:proofErr w:type="spellEnd"/>
      <w:r w:rsidRPr="000D056C">
        <w:t xml:space="preserve">, B.F., Park, A., Tsai, K., </w:t>
      </w:r>
      <w:proofErr w:type="spellStart"/>
      <w:r w:rsidRPr="000D056C">
        <w:t>Korathu</w:t>
      </w:r>
      <w:proofErr w:type="spellEnd"/>
      <w:r w:rsidRPr="000D056C">
        <w:t xml:space="preserve">-Larson, P., </w:t>
      </w:r>
      <w:proofErr w:type="spellStart"/>
      <w:r w:rsidRPr="000D056C">
        <w:t>Higa</w:t>
      </w:r>
      <w:proofErr w:type="spellEnd"/>
      <w:r w:rsidRPr="000D056C">
        <w:t xml:space="preserve">-McMillan, C., Nakamura, B., Weisz, J., &amp; Krull, J. (2015). Balancing effectiveness with responsiveness: Therapist satisfaction across different treatment designs in the Child STEPs randomized effectiveness trial. </w:t>
      </w:r>
      <w:r w:rsidRPr="000D056C">
        <w:rPr>
          <w:i/>
        </w:rPr>
        <w:t xml:space="preserve">Journal of Consulting and Clinical Psychology, 83 </w:t>
      </w:r>
      <w:r w:rsidRPr="000D056C">
        <w:t>(4), 709-718</w:t>
      </w:r>
      <w:r w:rsidRPr="000D056C">
        <w:rPr>
          <w:i/>
        </w:rPr>
        <w:t xml:space="preserve">. </w:t>
      </w:r>
      <w:hyperlink w:history="1" r:id="rId50">
        <w:r w:rsidRPr="000D056C">
          <w:t>http://dx.doi.org/10.1037/a0039301</w:t>
        </w:r>
      </w:hyperlink>
    </w:p>
    <w:p w:rsidRPr="000D056C" w:rsidR="00755248" w:rsidP="00063BB5" w:rsidRDefault="00755248" w14:paraId="15F2DA65" w14:textId="77777777">
      <w:pPr>
        <w:spacing w:after="0"/>
        <w:ind w:right="473" w:hanging="240"/>
        <w:jc w:val="both"/>
      </w:pPr>
      <w:r w:rsidRPr="000D056C">
        <w:t xml:space="preserve">Newnham, E.A., McBain, R.K., Hann, K., </w:t>
      </w:r>
      <w:proofErr w:type="spellStart"/>
      <w:r w:rsidRPr="000D056C">
        <w:t>Akinsulure</w:t>
      </w:r>
      <w:proofErr w:type="spellEnd"/>
      <w:r w:rsidRPr="000D056C">
        <w:t xml:space="preserve">-Smith, A.M., Weisz, J.R., Lilienthal, G.M., Hansen, N., &amp; Betancourt, T.S. (2015). The Youth Readiness Intervention for war-affected youth. </w:t>
      </w:r>
      <w:r w:rsidRPr="000D056C">
        <w:rPr>
          <w:i/>
        </w:rPr>
        <w:t xml:space="preserve">Journal of Adolescent Health, 56 </w:t>
      </w:r>
      <w:r w:rsidRPr="000D056C">
        <w:t>(6), 606-611. DOI</w:t>
      </w:r>
      <w:hyperlink w:history="1" r:id="rId51">
        <w:r w:rsidRPr="000D056C">
          <w:t>:10.1016/j.jadohealth.2015.01.020</w:t>
        </w:r>
      </w:hyperlink>
    </w:p>
    <w:p w:rsidRPr="000D056C" w:rsidR="00755248" w:rsidP="00063BB5" w:rsidRDefault="00755248" w14:paraId="5F0FEECC" w14:textId="1C6F8021">
      <w:pPr>
        <w:spacing w:after="0"/>
        <w:ind w:right="598" w:hanging="240"/>
        <w:jc w:val="both"/>
        <w:outlineLvl w:val="0"/>
        <w:rPr>
          <w:b/>
          <w:bCs/>
        </w:rPr>
      </w:pPr>
      <w:r w:rsidRPr="000D056C">
        <w:rPr>
          <w:b/>
          <w:bCs/>
        </w:rPr>
        <w:t>2016</w:t>
      </w:r>
      <w:r w:rsidRPr="000D056C" w:rsidR="008F390C">
        <w:rPr>
          <w:b/>
          <w:bCs/>
        </w:rPr>
        <w:t xml:space="preserve"> </w:t>
      </w:r>
      <w:r w:rsidRPr="000D056C">
        <w:t xml:space="preserve">Southam-Gerow, M. A. *, McLeod, B. D.*, Arnold, C. A., Rodriguez, A., Cox, J. R., </w:t>
      </w:r>
      <w:proofErr w:type="spellStart"/>
      <w:r w:rsidRPr="000D056C">
        <w:t>Reise</w:t>
      </w:r>
      <w:proofErr w:type="spellEnd"/>
      <w:r w:rsidRPr="000D056C">
        <w:t xml:space="preserve">, S. P., Bonifay, W. E., Weisz, J. R., &amp; Kendall, P. C. (2016). Initial development of a treatment adherence measure for cognitive-behavioral therapy for child anxiety. </w:t>
      </w:r>
      <w:r w:rsidRPr="000D056C">
        <w:rPr>
          <w:i/>
        </w:rPr>
        <w:t xml:space="preserve">Psychological Assessment, 28 </w:t>
      </w:r>
      <w:r w:rsidRPr="000D056C">
        <w:t>(1), 70-80.</w:t>
      </w:r>
    </w:p>
    <w:p w:rsidRPr="000D056C" w:rsidR="00755248" w:rsidP="00063BB5" w:rsidRDefault="00755248" w14:paraId="63DD3B46" w14:textId="77777777">
      <w:pPr>
        <w:spacing w:after="0"/>
        <w:ind w:right="460" w:hanging="240"/>
        <w:jc w:val="both"/>
      </w:pPr>
      <w:proofErr w:type="spellStart"/>
      <w:r w:rsidRPr="000D056C">
        <w:t>Schleider</w:t>
      </w:r>
      <w:proofErr w:type="spellEnd"/>
      <w:r w:rsidRPr="000D056C">
        <w:t xml:space="preserve">, J.L. *, &amp; Weisz, J.R. (2016). Mental health problems and implicit theories of thoughts, feelings, and behavior in early adolescents: Are girls at greater risk? </w:t>
      </w:r>
      <w:r w:rsidRPr="000D056C">
        <w:rPr>
          <w:i/>
        </w:rPr>
        <w:t>Journal of Social and Clinical Psychology, 35(2)</w:t>
      </w:r>
      <w:r w:rsidRPr="000D056C">
        <w:t>, 130-149. doi:10.1521/jscp.2016.35.2.130</w:t>
      </w:r>
    </w:p>
    <w:p w:rsidRPr="000D056C" w:rsidR="00755248" w:rsidP="00063BB5" w:rsidRDefault="00755248" w14:paraId="310AE529" w14:textId="77777777">
      <w:pPr>
        <w:spacing w:after="0"/>
        <w:ind w:right="123" w:hanging="240"/>
        <w:jc w:val="both"/>
      </w:pPr>
      <w:r w:rsidRPr="000D056C">
        <w:t xml:space="preserve">Park, A.L., Tsai, K.H., Guan, K., Reding, M.E.J., </w:t>
      </w:r>
      <w:proofErr w:type="spellStart"/>
      <w:r w:rsidRPr="000D056C">
        <w:t>Chorpita</w:t>
      </w:r>
      <w:proofErr w:type="spellEnd"/>
      <w:r w:rsidRPr="000D056C">
        <w:t xml:space="preserve">, B.F., Weisz, J.R., &amp; the Research Network on Youth Mental </w:t>
      </w:r>
      <w:proofErr w:type="spellStart"/>
      <w:r w:rsidRPr="000D056C">
        <w:t>Health</w:t>
      </w:r>
      <w:r w:rsidRPr="000D056C">
        <w:rPr>
          <w:vertAlign w:val="superscript"/>
        </w:rPr>
        <w:t>N</w:t>
      </w:r>
      <w:proofErr w:type="spellEnd"/>
      <w:r w:rsidRPr="000D056C">
        <w:t xml:space="preserve">. (2016). Service use findings from the Child STEPs effectiveness trial: Additional support for modular designs. </w:t>
      </w:r>
      <w:r w:rsidRPr="000D056C">
        <w:rPr>
          <w:i/>
        </w:rPr>
        <w:t xml:space="preserve">Administration and Policy in Mental Health and Mental Health Services Research, 43 </w:t>
      </w:r>
      <w:r w:rsidRPr="000D056C">
        <w:t>(1), 135-140. doi:10.1007/s10488-014-0559-z</w:t>
      </w:r>
    </w:p>
    <w:p w:rsidRPr="000D056C" w:rsidR="00755248" w:rsidP="00063BB5" w:rsidRDefault="00755248" w14:paraId="2AD22BED" w14:textId="77777777">
      <w:pPr>
        <w:spacing w:after="0"/>
        <w:ind w:right="423" w:hanging="240"/>
        <w:jc w:val="both"/>
      </w:pPr>
      <w:r w:rsidRPr="000D056C">
        <w:t xml:space="preserve">McLeod, B.D.*, Jensen-Doss, A.*, Tully, C.B., Southam-Gerow, M.A.*, Weisz, J.R., &amp; Kendall, P.C. (2016). The role of setting versus treatment type in alliance within youth psychotherapy. </w:t>
      </w:r>
      <w:r w:rsidRPr="000D056C">
        <w:rPr>
          <w:i/>
        </w:rPr>
        <w:t xml:space="preserve">Journal of Consulting and Clinical Psychology, 84 </w:t>
      </w:r>
      <w:r w:rsidRPr="000D056C">
        <w:t xml:space="preserve">(5), 453-464. </w:t>
      </w:r>
      <w:hyperlink w:history="1" r:id="rId52">
        <w:r w:rsidRPr="000D056C">
          <w:rPr>
            <w:u w:val="single"/>
          </w:rPr>
          <w:t>http://dx.doi.org/10.1080/15374416.2016.1253018</w:t>
        </w:r>
      </w:hyperlink>
    </w:p>
    <w:p w:rsidRPr="000D056C" w:rsidR="00755248" w:rsidP="00063BB5" w:rsidRDefault="00755248" w14:paraId="062B422F" w14:textId="77777777">
      <w:pPr>
        <w:spacing w:after="0"/>
        <w:ind w:right="240" w:hanging="240"/>
        <w:jc w:val="both"/>
      </w:pPr>
      <w:r w:rsidRPr="000D056C">
        <w:t xml:space="preserve">Hersh, J., Ng, M.Y., MacPherson, H., </w:t>
      </w:r>
      <w:proofErr w:type="spellStart"/>
      <w:r w:rsidRPr="000D056C">
        <w:t>Tagavi</w:t>
      </w:r>
      <w:proofErr w:type="spellEnd"/>
      <w:r w:rsidRPr="000D056C">
        <w:t xml:space="preserve">, D., &amp; Weisz, J.R. (2016). Evidence-based intervention for children and adolescents: Present and future. In I. </w:t>
      </w:r>
      <w:proofErr w:type="spellStart"/>
      <w:r w:rsidRPr="000D056C">
        <w:t>Frønes</w:t>
      </w:r>
      <w:proofErr w:type="spellEnd"/>
      <w:r w:rsidRPr="000D056C">
        <w:t xml:space="preserve">, H. </w:t>
      </w:r>
      <w:proofErr w:type="spellStart"/>
      <w:r w:rsidRPr="000D056C">
        <w:t>Eng</w:t>
      </w:r>
      <w:proofErr w:type="spellEnd"/>
      <w:r w:rsidRPr="000D056C">
        <w:t xml:space="preserve">, S.K. </w:t>
      </w:r>
      <w:proofErr w:type="spellStart"/>
      <w:r w:rsidRPr="000D056C">
        <w:t>Ertesvåg</w:t>
      </w:r>
      <w:proofErr w:type="spellEnd"/>
      <w:r w:rsidRPr="000D056C">
        <w:t xml:space="preserve">, &amp; J. </w:t>
      </w:r>
      <w:proofErr w:type="spellStart"/>
      <w:r w:rsidRPr="000D056C">
        <w:t>Kjøbli</w:t>
      </w:r>
      <w:proofErr w:type="spellEnd"/>
      <w:r w:rsidRPr="000D056C">
        <w:t xml:space="preserve"> (Eds), </w:t>
      </w:r>
      <w:r w:rsidRPr="000D056C">
        <w:rPr>
          <w:i/>
        </w:rPr>
        <w:t xml:space="preserve">Risk, </w:t>
      </w:r>
      <w:proofErr w:type="gramStart"/>
      <w:r w:rsidRPr="000D056C">
        <w:rPr>
          <w:i/>
        </w:rPr>
        <w:t>intervention</w:t>
      </w:r>
      <w:proofErr w:type="gramEnd"/>
      <w:r w:rsidRPr="000D056C">
        <w:rPr>
          <w:i/>
        </w:rPr>
        <w:t xml:space="preserve"> and evidence: Challenges and strategies for child welfare, education, health and politics </w:t>
      </w:r>
      <w:r w:rsidRPr="000D056C">
        <w:t>(pp. 65-88). Norway: Gyldendal.</w:t>
      </w:r>
    </w:p>
    <w:p w:rsidRPr="000D056C" w:rsidR="00755248" w:rsidP="00063BB5" w:rsidRDefault="00755248" w14:paraId="65806767" w14:textId="77777777">
      <w:pPr>
        <w:spacing w:after="0"/>
        <w:ind w:right="127" w:hanging="240"/>
        <w:jc w:val="both"/>
      </w:pPr>
      <w:proofErr w:type="spellStart"/>
      <w:r w:rsidRPr="000D056C">
        <w:t>Schleider</w:t>
      </w:r>
      <w:proofErr w:type="spellEnd"/>
      <w:r w:rsidRPr="000D056C">
        <w:t xml:space="preserve">, J.L.*, &amp; Weisz, J.R. (2016). Implicit theories relate to youth psychopathology, but how? A longitudinal test of two predictive models. </w:t>
      </w:r>
      <w:r w:rsidRPr="000D056C">
        <w:rPr>
          <w:i/>
        </w:rPr>
        <w:t>Child Psychiatry and Human Development, 47</w:t>
      </w:r>
      <w:r w:rsidRPr="000D056C">
        <w:t>(4), 603-617</w:t>
      </w:r>
      <w:r w:rsidRPr="000D056C">
        <w:rPr>
          <w:i/>
        </w:rPr>
        <w:t xml:space="preserve">. </w:t>
      </w:r>
      <w:hyperlink w:history="1" r:id="rId53">
        <w:r w:rsidRPr="000D056C">
          <w:rPr>
            <w:u w:val="single"/>
          </w:rPr>
          <w:t>http://doi.org/10.1007/s10578-015-0595-2</w:t>
        </w:r>
      </w:hyperlink>
    </w:p>
    <w:p w:rsidRPr="000D056C" w:rsidR="00755248" w:rsidP="00063BB5" w:rsidRDefault="00755248" w14:paraId="7E9073D3" w14:textId="77777777">
      <w:pPr>
        <w:spacing w:after="0"/>
        <w:ind w:hanging="240"/>
        <w:jc w:val="both"/>
      </w:pPr>
      <w:r w:rsidRPr="000D056C">
        <w:t>Ng, M.Y.*, &amp; Weisz, J.R. (2016). Building a science of personalized intervention for youth mental health.</w:t>
      </w:r>
    </w:p>
    <w:p w:rsidRPr="000D056C" w:rsidR="00755248" w:rsidP="00063BB5" w:rsidRDefault="00755248" w14:paraId="06B86BC7" w14:textId="77777777">
      <w:pPr>
        <w:spacing w:after="0"/>
        <w:ind w:hanging="240"/>
        <w:jc w:val="both"/>
      </w:pPr>
      <w:r w:rsidRPr="000D056C">
        <w:rPr>
          <w:i/>
        </w:rPr>
        <w:t xml:space="preserve">Journal of Child Psychology and Psychiatry, 57 </w:t>
      </w:r>
      <w:r w:rsidRPr="000D056C">
        <w:t>(3), 216-236. DOI: 10.1111/jcpp.12470</w:t>
      </w:r>
    </w:p>
    <w:p w:rsidRPr="000D056C" w:rsidR="00755248" w:rsidP="00063BB5" w:rsidRDefault="00755248" w14:paraId="6C0B6A29" w14:textId="77777777">
      <w:pPr>
        <w:spacing w:after="0"/>
        <w:ind w:hanging="240"/>
        <w:jc w:val="both"/>
      </w:pPr>
      <w:r w:rsidRPr="000D056C">
        <w:t xml:space="preserve">Hersh, J.*, Metz, K.L.*, &amp; Weisz, J.R. (2016). New frontiers in transdiagnostic treatment: Youth psychotherapy for internalizing and externalizing problems and disorders. </w:t>
      </w:r>
      <w:r w:rsidRPr="000D056C">
        <w:rPr>
          <w:i/>
        </w:rPr>
        <w:t>International Journal of Cognitive Therapy, 9</w:t>
      </w:r>
      <w:r w:rsidRPr="000D056C">
        <w:t>(2), 140-155</w:t>
      </w:r>
      <w:r w:rsidRPr="000D056C">
        <w:rPr>
          <w:i/>
        </w:rPr>
        <w:t xml:space="preserve">. </w:t>
      </w:r>
      <w:r w:rsidRPr="000D056C">
        <w:t xml:space="preserve">ISSN: 1937-209 DOI: </w:t>
      </w:r>
      <w:hyperlink w:history="1" r:id="rId54">
        <w:r w:rsidRPr="000D056C">
          <w:t>http://dx.doi.org/10.1521/ijct.2016.9.2.140</w:t>
        </w:r>
      </w:hyperlink>
    </w:p>
    <w:p w:rsidRPr="000D056C" w:rsidR="00755248" w:rsidP="00063BB5" w:rsidRDefault="00755248" w14:paraId="1FF4E4D4" w14:textId="77777777">
      <w:pPr>
        <w:spacing w:after="0"/>
        <w:ind w:right="106" w:hanging="240"/>
        <w:jc w:val="both"/>
      </w:pPr>
      <w:proofErr w:type="spellStart"/>
      <w:r w:rsidRPr="000D056C">
        <w:t>Schleider</w:t>
      </w:r>
      <w:proofErr w:type="spellEnd"/>
      <w:r w:rsidRPr="000D056C">
        <w:t xml:space="preserve">, J.L.*, &amp; Weisz, J.R. (2016). Reducing risk for anxiety and depression in adolescents: Effects of a single-session intervention teaching that personality can change. </w:t>
      </w:r>
      <w:proofErr w:type="spellStart"/>
      <w:r w:rsidRPr="000D056C">
        <w:rPr>
          <w:i/>
        </w:rPr>
        <w:t>Behaviour</w:t>
      </w:r>
      <w:proofErr w:type="spellEnd"/>
      <w:r w:rsidRPr="000D056C">
        <w:rPr>
          <w:i/>
        </w:rPr>
        <w:t xml:space="preserve"> Research and Therapy, 87, </w:t>
      </w:r>
      <w:r w:rsidRPr="000D056C">
        <w:t>170-181</w:t>
      </w:r>
      <w:r w:rsidRPr="000D056C">
        <w:rPr>
          <w:i/>
        </w:rPr>
        <w:t xml:space="preserve">. </w:t>
      </w:r>
      <w:hyperlink w:history="1" r:id="rId55">
        <w:r w:rsidRPr="000D056C">
          <w:rPr>
            <w:u w:val="single"/>
          </w:rPr>
          <w:t>http://dx.doi.org/10.1016/j.brat.2016.09.011</w:t>
        </w:r>
      </w:hyperlink>
    </w:p>
    <w:p w:rsidRPr="000D056C" w:rsidR="00755248" w:rsidP="00063BB5" w:rsidRDefault="00755248" w14:paraId="18163CE2" w14:textId="77777777">
      <w:pPr>
        <w:spacing w:after="0"/>
        <w:ind w:right="255" w:hanging="240"/>
        <w:jc w:val="both"/>
      </w:pPr>
      <w:r w:rsidRPr="000D056C">
        <w:t xml:space="preserve">Ng, M.Y.*, </w:t>
      </w:r>
      <w:proofErr w:type="spellStart"/>
      <w:r w:rsidRPr="000D056C">
        <w:t>Eckshtain</w:t>
      </w:r>
      <w:proofErr w:type="spellEnd"/>
      <w:r w:rsidRPr="000D056C">
        <w:t xml:space="preserve">, D.*, &amp; Weisz, J.R. (2016). Assessing the fit between real-life coping and evidence-based psychotherapies for youth depression in early adolescence. </w:t>
      </w:r>
      <w:r w:rsidRPr="000D056C">
        <w:rPr>
          <w:i/>
        </w:rPr>
        <w:t xml:space="preserve">Journal of Clinical Child and Adolescent Psychology, 45, </w:t>
      </w:r>
      <w:r w:rsidRPr="000D056C">
        <w:t>732-748</w:t>
      </w:r>
      <w:r w:rsidRPr="000D056C">
        <w:rPr>
          <w:i/>
        </w:rPr>
        <w:t xml:space="preserve">. </w:t>
      </w:r>
      <w:hyperlink w:history="1" r:id="rId56">
        <w:r w:rsidRPr="000D056C">
          <w:rPr>
            <w:u w:val="single"/>
          </w:rPr>
          <w:t>http://dx.doi.org/10.1080/15374416.2015.1041591</w:t>
        </w:r>
      </w:hyperlink>
    </w:p>
    <w:p w:rsidRPr="000D056C" w:rsidR="00755248" w:rsidP="00063BB5" w:rsidRDefault="00755248" w14:paraId="24B11CB0" w14:textId="4E380F5B">
      <w:pPr>
        <w:spacing w:after="0"/>
        <w:ind w:right="598" w:hanging="240"/>
        <w:jc w:val="both"/>
        <w:outlineLvl w:val="0"/>
        <w:rPr>
          <w:b/>
          <w:bCs/>
        </w:rPr>
      </w:pPr>
      <w:r w:rsidRPr="000D056C">
        <w:rPr>
          <w:b/>
          <w:bCs/>
        </w:rPr>
        <w:t>2017</w:t>
      </w:r>
      <w:r w:rsidRPr="000D056C" w:rsidR="008F390C">
        <w:rPr>
          <w:b/>
          <w:bCs/>
        </w:rPr>
        <w:t xml:space="preserve"> </w:t>
      </w:r>
      <w:r w:rsidRPr="000D056C">
        <w:t>Smith, M. M., McLeod, B. D.*, Southam-Gerow, M. A.*, Jensen-Doss, A.*, Kendall, P. C., &amp; Weisz,</w:t>
      </w:r>
    </w:p>
    <w:p w:rsidRPr="000D056C" w:rsidR="00755248" w:rsidP="00063BB5" w:rsidRDefault="00755248" w14:paraId="39A64675" w14:textId="77777777">
      <w:pPr>
        <w:spacing w:after="0"/>
        <w:ind w:hanging="240"/>
        <w:jc w:val="both"/>
      </w:pPr>
      <w:r w:rsidRPr="000D056C">
        <w:t>J.R. (2017). Does the delivery of CBT for youth anxiety differ across research and practice settings?</w:t>
      </w:r>
    </w:p>
    <w:p w:rsidRPr="000D056C" w:rsidR="00755248" w:rsidP="00063BB5" w:rsidRDefault="00755248" w14:paraId="3AE9CB06" w14:textId="77777777">
      <w:pPr>
        <w:spacing w:after="0"/>
        <w:ind w:hanging="240"/>
        <w:jc w:val="both"/>
      </w:pPr>
      <w:r w:rsidRPr="000D056C">
        <w:rPr>
          <w:i/>
        </w:rPr>
        <w:t xml:space="preserve">Behavior Therapy, 48 (4), </w:t>
      </w:r>
      <w:r w:rsidRPr="000D056C">
        <w:t xml:space="preserve">501-516. </w:t>
      </w:r>
      <w:proofErr w:type="spellStart"/>
      <w:r w:rsidRPr="000D056C">
        <w:t>doi</w:t>
      </w:r>
      <w:proofErr w:type="spellEnd"/>
      <w:r w:rsidRPr="000D056C">
        <w:t>: 10.1016/j.beth.2016.04.004</w:t>
      </w:r>
    </w:p>
    <w:p w:rsidRPr="000D056C" w:rsidR="00755248" w:rsidP="00063BB5" w:rsidRDefault="00755248" w14:paraId="4A5ABBBB" w14:textId="77777777">
      <w:pPr>
        <w:spacing w:after="0"/>
        <w:ind w:right="185" w:hanging="240"/>
        <w:jc w:val="both"/>
      </w:pPr>
      <w:proofErr w:type="spellStart"/>
      <w:r w:rsidRPr="000D056C">
        <w:t>Schleider</w:t>
      </w:r>
      <w:proofErr w:type="spellEnd"/>
      <w:r w:rsidRPr="000D056C">
        <w:t xml:space="preserve">, J.L.*, &amp; Weisz, J.R. (2017). Family process and youth internalizing problems: A triadic model of etiology and intervention. </w:t>
      </w:r>
      <w:r w:rsidRPr="000D056C">
        <w:rPr>
          <w:i/>
        </w:rPr>
        <w:t xml:space="preserve">Development and Psychopathology, 29, </w:t>
      </w:r>
      <w:r w:rsidRPr="000D056C">
        <w:t>273-301</w:t>
      </w:r>
      <w:r w:rsidRPr="000D056C">
        <w:rPr>
          <w:i/>
        </w:rPr>
        <w:t xml:space="preserve">. </w:t>
      </w:r>
      <w:r w:rsidRPr="000D056C">
        <w:t>doi:10.1017/S095457941600016X</w:t>
      </w:r>
    </w:p>
    <w:p w:rsidRPr="000D056C" w:rsidR="00755248" w:rsidP="00063BB5" w:rsidRDefault="00755248" w14:paraId="6C6F1357" w14:textId="77777777">
      <w:pPr>
        <w:spacing w:after="0"/>
        <w:ind w:right="434" w:hanging="240"/>
        <w:jc w:val="both"/>
      </w:pPr>
      <w:r w:rsidRPr="000D056C">
        <w:t xml:space="preserve">Weisz, J.R., </w:t>
      </w:r>
      <w:proofErr w:type="spellStart"/>
      <w:r w:rsidRPr="000D056C">
        <w:t>Kuppens</w:t>
      </w:r>
      <w:proofErr w:type="spellEnd"/>
      <w:r w:rsidRPr="000D056C">
        <w:t xml:space="preserve">, S.*, Ng, M.Y.*, </w:t>
      </w:r>
      <w:proofErr w:type="spellStart"/>
      <w:r w:rsidRPr="000D056C">
        <w:t>Eckshtain</w:t>
      </w:r>
      <w:proofErr w:type="spellEnd"/>
      <w:r w:rsidRPr="000D056C">
        <w:t xml:space="preserve">, D.*, </w:t>
      </w:r>
      <w:proofErr w:type="spellStart"/>
      <w:r w:rsidRPr="000D056C">
        <w:t>Ugueto</w:t>
      </w:r>
      <w:proofErr w:type="spellEnd"/>
      <w:r w:rsidRPr="000D056C">
        <w:t>, A.M.*, Vaughn-</w:t>
      </w:r>
      <w:proofErr w:type="spellStart"/>
      <w:r w:rsidRPr="000D056C">
        <w:t>Coaxum</w:t>
      </w:r>
      <w:proofErr w:type="spellEnd"/>
      <w:r w:rsidRPr="000D056C">
        <w:t xml:space="preserve">, R.*, Jensen- Doss, A.*, Hawley, K.M.*, </w:t>
      </w:r>
      <w:proofErr w:type="spellStart"/>
      <w:r w:rsidRPr="000D056C">
        <w:t>Krumholz</w:t>
      </w:r>
      <w:proofErr w:type="spellEnd"/>
      <w:r w:rsidRPr="000D056C">
        <w:t xml:space="preserve">, L.S.*, Chu, B.C.*, </w:t>
      </w:r>
      <w:proofErr w:type="spellStart"/>
      <w:r w:rsidRPr="000D056C">
        <w:t>Weersing</w:t>
      </w:r>
      <w:proofErr w:type="spellEnd"/>
      <w:r w:rsidRPr="000D056C">
        <w:t xml:space="preserve">, V.R.*, &amp; </w:t>
      </w:r>
      <w:proofErr w:type="spellStart"/>
      <w:r w:rsidRPr="000D056C">
        <w:t>Fordwood</w:t>
      </w:r>
      <w:proofErr w:type="spellEnd"/>
      <w:r w:rsidRPr="000D056C">
        <w:t xml:space="preserve">, S.R.* (2017). What five decades of research tells us about the effects of youth psychological therapy: A multilevel meta-analysis and implications for science and practice. </w:t>
      </w:r>
      <w:r w:rsidRPr="000D056C">
        <w:rPr>
          <w:i/>
        </w:rPr>
        <w:t xml:space="preserve">American Psychologist, 72, </w:t>
      </w:r>
      <w:r w:rsidRPr="000D056C">
        <w:t xml:space="preserve">79- 117. </w:t>
      </w:r>
      <w:hyperlink w:history="1" r:id="rId57">
        <w:r w:rsidRPr="000D056C">
          <w:rPr>
            <w:u w:val="single"/>
          </w:rPr>
          <w:t>http://dx.doi.org/10.1037/a0040360</w:t>
        </w:r>
      </w:hyperlink>
    </w:p>
    <w:p w:rsidRPr="000D056C" w:rsidR="00755248" w:rsidP="00063BB5" w:rsidRDefault="00755248" w14:paraId="20E695F3" w14:textId="77777777">
      <w:pPr>
        <w:spacing w:after="0"/>
        <w:ind w:right="228" w:hanging="240"/>
        <w:jc w:val="both"/>
      </w:pPr>
      <w:proofErr w:type="spellStart"/>
      <w:r w:rsidRPr="000D056C">
        <w:t>Schleider</w:t>
      </w:r>
      <w:proofErr w:type="spellEnd"/>
      <w:r w:rsidRPr="000D056C">
        <w:t xml:space="preserve">, J.L.*, &amp; Weisz, J.R. (2017). Little treatments, promising effects: Meta-analysis of single- session interventions for youth psychiatric problems. </w:t>
      </w:r>
      <w:r w:rsidRPr="000D056C">
        <w:rPr>
          <w:i/>
        </w:rPr>
        <w:t xml:space="preserve">Journal of the American Academy of Child and Adolescent Psychiatry, 56, </w:t>
      </w:r>
      <w:r w:rsidRPr="000D056C">
        <w:t>107-115</w:t>
      </w:r>
      <w:r w:rsidRPr="000D056C">
        <w:rPr>
          <w:i/>
        </w:rPr>
        <w:t xml:space="preserve">. </w:t>
      </w:r>
      <w:hyperlink w:history="1" r:id="rId58">
        <w:r w:rsidRPr="000D056C">
          <w:rPr>
            <w:u w:val="single"/>
          </w:rPr>
          <w:t>http://dx.doi.org/10.1016/j.jaac.2016.11.007</w:t>
        </w:r>
      </w:hyperlink>
    </w:p>
    <w:p w:rsidRPr="000D056C" w:rsidR="00755248" w:rsidP="00063BB5" w:rsidRDefault="00755248" w14:paraId="05FE99E3" w14:textId="77777777">
      <w:pPr>
        <w:spacing w:after="0"/>
        <w:ind w:right="258" w:hanging="240"/>
        <w:jc w:val="both"/>
        <w:rPr>
          <w:i/>
        </w:rPr>
      </w:pPr>
      <w:r w:rsidRPr="000D056C">
        <w:t xml:space="preserve">Weisz, J.R., Bearman, S.K.*, Santucci, L.*, &amp; Jensen-Doss, A*. (2017). Initial test of a principle-guided approach to transdiagnostic psychotherapy with children and adolescents. </w:t>
      </w:r>
      <w:r w:rsidRPr="000D056C">
        <w:rPr>
          <w:i/>
        </w:rPr>
        <w:t xml:space="preserve">Journal of Clinical Child and Adolescent Psychology, 46(1), </w:t>
      </w:r>
      <w:r w:rsidRPr="000D056C">
        <w:t>44-58. DOI: 10.1080/15374416.2016.1163708</w:t>
      </w:r>
      <w:r w:rsidRPr="000D056C">
        <w:rPr>
          <w:i/>
        </w:rPr>
        <w:t>.</w:t>
      </w:r>
    </w:p>
    <w:p w:rsidRPr="000D056C" w:rsidR="00755248" w:rsidP="00063BB5" w:rsidRDefault="00755248" w14:paraId="3E3CBF11" w14:textId="77777777">
      <w:pPr>
        <w:spacing w:after="0"/>
        <w:ind w:right="172" w:hanging="240"/>
        <w:jc w:val="both"/>
      </w:pPr>
      <w:r w:rsidRPr="000D056C">
        <w:t xml:space="preserve">Martinez, J.I., Lau, A.S.*, </w:t>
      </w:r>
      <w:proofErr w:type="spellStart"/>
      <w:r w:rsidRPr="000D056C">
        <w:t>Chorpita</w:t>
      </w:r>
      <w:proofErr w:type="spellEnd"/>
      <w:r w:rsidRPr="000D056C">
        <w:t xml:space="preserve">, B.F., Weisz, J.R., &amp; Research Network on Youth Mental </w:t>
      </w:r>
      <w:proofErr w:type="spellStart"/>
      <w:r w:rsidRPr="000D056C">
        <w:t>Health</w:t>
      </w:r>
      <w:r w:rsidRPr="000D056C">
        <w:rPr>
          <w:vertAlign w:val="superscript"/>
        </w:rPr>
        <w:t>N</w:t>
      </w:r>
      <w:proofErr w:type="spellEnd"/>
      <w:r w:rsidRPr="000D056C">
        <w:t xml:space="preserve"> (2017). Psychoeducation as a mediator of treatment approach on parent engagement in child psychotherapy for disruptive behavior. </w:t>
      </w:r>
      <w:r w:rsidRPr="000D056C">
        <w:rPr>
          <w:i/>
        </w:rPr>
        <w:t xml:space="preserve">Journal of Clinical Child and Adolescent Psychology, 46, </w:t>
      </w:r>
      <w:r w:rsidRPr="000D056C">
        <w:t xml:space="preserve">573- 587. </w:t>
      </w:r>
      <w:hyperlink w:history="1" r:id="rId59">
        <w:r w:rsidRPr="000D056C">
          <w:t>http://dx.doi.org/10.1080/15374416.2015.1038826</w:t>
        </w:r>
      </w:hyperlink>
    </w:p>
    <w:p w:rsidRPr="000D056C" w:rsidR="00755248" w:rsidP="00063BB5" w:rsidRDefault="00755248" w14:paraId="6FDD775D" w14:textId="77777777">
      <w:pPr>
        <w:spacing w:after="0"/>
        <w:ind w:right="557" w:hanging="240"/>
        <w:jc w:val="both"/>
      </w:pPr>
      <w:proofErr w:type="spellStart"/>
      <w:r w:rsidRPr="000D056C">
        <w:t>Eckshtain</w:t>
      </w:r>
      <w:proofErr w:type="spellEnd"/>
      <w:r w:rsidRPr="000D056C">
        <w:t xml:space="preserve">, D.*, &amp; </w:t>
      </w:r>
      <w:proofErr w:type="spellStart"/>
      <w:r w:rsidRPr="000D056C">
        <w:t>Kuppens</w:t>
      </w:r>
      <w:proofErr w:type="spellEnd"/>
      <w:r w:rsidRPr="000D056C">
        <w:t xml:space="preserve">, S*., &amp; Weisz, J.R. (2017). Amelioration of child depression through behavioral parent training. </w:t>
      </w:r>
      <w:r w:rsidRPr="000D056C">
        <w:rPr>
          <w:i/>
        </w:rPr>
        <w:t xml:space="preserve">Journal of Clinical Child and Adolescent Psychology, 46(4), </w:t>
      </w:r>
      <w:r w:rsidRPr="000D056C">
        <w:t>611-</w:t>
      </w:r>
      <w:proofErr w:type="gramStart"/>
      <w:r w:rsidRPr="000D056C">
        <w:t>618.</w:t>
      </w:r>
      <w:r w:rsidRPr="000D056C">
        <w:rPr>
          <w:i/>
        </w:rPr>
        <w:t>.</w:t>
      </w:r>
      <w:proofErr w:type="gramEnd"/>
      <w:r w:rsidRPr="000D056C">
        <w:rPr>
          <w:i/>
        </w:rPr>
        <w:t xml:space="preserve"> </w:t>
      </w:r>
      <w:hyperlink w:history="1" r:id="rId60">
        <w:r w:rsidRPr="000D056C">
          <w:rPr>
            <w:u w:val="single"/>
          </w:rPr>
          <w:t>http://dx.doi.org/10.1080/15374416.2015.1050722</w:t>
        </w:r>
      </w:hyperlink>
    </w:p>
    <w:p w:rsidRPr="000D056C" w:rsidR="00755248" w:rsidP="00063BB5" w:rsidRDefault="00755248" w14:paraId="1238BD67" w14:textId="77777777">
      <w:pPr>
        <w:spacing w:after="0"/>
        <w:ind w:right="189" w:hanging="240"/>
        <w:jc w:val="both"/>
      </w:pPr>
      <w:r w:rsidRPr="000D056C">
        <w:t xml:space="preserve">Hungerford, G.M.*, Santucci, L.C.*, &amp; Weisz, J.R. (2017). Parent-delivered CBT may reduce intervention cost, but questions arise about effectiveness. </w:t>
      </w:r>
      <w:r w:rsidRPr="000D056C">
        <w:rPr>
          <w:i/>
        </w:rPr>
        <w:t xml:space="preserve">Evidence-based Medicine, 22, </w:t>
      </w:r>
      <w:r w:rsidRPr="000D056C">
        <w:t xml:space="preserve">194. </w:t>
      </w:r>
      <w:proofErr w:type="spellStart"/>
      <w:r w:rsidRPr="000D056C">
        <w:t>doi</w:t>
      </w:r>
      <w:proofErr w:type="spellEnd"/>
      <w:r w:rsidRPr="000D056C">
        <w:t>: 10.1136/ebmed-2017-110792</w:t>
      </w:r>
    </w:p>
    <w:p w:rsidRPr="000D056C" w:rsidR="00755248" w:rsidP="00063BB5" w:rsidRDefault="00755248" w14:paraId="5646C4D6" w14:textId="77777777">
      <w:pPr>
        <w:spacing w:after="0"/>
        <w:ind w:right="185" w:hanging="240"/>
        <w:jc w:val="both"/>
      </w:pPr>
      <w:proofErr w:type="spellStart"/>
      <w:r w:rsidRPr="000D056C">
        <w:t>Schleider</w:t>
      </w:r>
      <w:proofErr w:type="spellEnd"/>
      <w:r w:rsidRPr="000D056C">
        <w:t xml:space="preserve">, J.L., &amp; Weisz, J.R. (2017). Can less be more? The promise (and perils) of single-session youth mental health interventions. </w:t>
      </w:r>
      <w:r w:rsidRPr="000D056C">
        <w:rPr>
          <w:i/>
        </w:rPr>
        <w:t xml:space="preserve">The Behavior Therapist, 40, </w:t>
      </w:r>
      <w:r w:rsidRPr="000D056C">
        <w:t xml:space="preserve">256-261. </w:t>
      </w:r>
      <w:hyperlink w:history="1" r:id="rId61">
        <w:r w:rsidRPr="000D056C">
          <w:rPr>
            <w:u w:val="single"/>
          </w:rPr>
          <w:t>http://www.abct.org/docs/PastIssue/40n7.pdf</w:t>
        </w:r>
      </w:hyperlink>
    </w:p>
    <w:p w:rsidRPr="000D056C" w:rsidR="00755248" w:rsidP="00063BB5" w:rsidRDefault="00755248" w14:paraId="603DEA68" w14:textId="77777777">
      <w:pPr>
        <w:spacing w:after="0"/>
        <w:ind w:right="304" w:hanging="240"/>
        <w:jc w:val="both"/>
      </w:pPr>
      <w:r w:rsidRPr="000D056C">
        <w:t xml:space="preserve">Hungerford, G.M.*, </w:t>
      </w:r>
      <w:proofErr w:type="spellStart"/>
      <w:r w:rsidRPr="000D056C">
        <w:t>Schleider</w:t>
      </w:r>
      <w:proofErr w:type="spellEnd"/>
      <w:r w:rsidRPr="000D056C">
        <w:t xml:space="preserve">, J.L.*, Wei, M.A.*, &amp; Weisz, J.R. (2017). </w:t>
      </w:r>
      <w:proofErr w:type="spellStart"/>
      <w:r w:rsidRPr="000D056C">
        <w:t>Patienthood</w:t>
      </w:r>
      <w:proofErr w:type="spellEnd"/>
      <w:r w:rsidRPr="000D056C">
        <w:t xml:space="preserve"> meets parenthood: Widening the lens of adult psychotherapy. </w:t>
      </w:r>
      <w:r w:rsidRPr="000D056C">
        <w:rPr>
          <w:i/>
        </w:rPr>
        <w:t xml:space="preserve">Clinical Psychology: Science and Practice, 24, </w:t>
      </w:r>
      <w:r w:rsidRPr="000D056C">
        <w:t>392-395</w:t>
      </w:r>
      <w:r w:rsidRPr="000D056C">
        <w:rPr>
          <w:i/>
        </w:rPr>
        <w:t xml:space="preserve">. </w:t>
      </w:r>
      <w:r w:rsidRPr="000D056C">
        <w:t>doi:10.1111/cpsp.12215</w:t>
      </w:r>
    </w:p>
    <w:p w:rsidRPr="000D056C" w:rsidR="00755248" w:rsidP="00063BB5" w:rsidRDefault="00755248" w14:paraId="0D9BC109" w14:textId="77777777">
      <w:pPr>
        <w:spacing w:after="0"/>
        <w:ind w:right="110" w:hanging="240"/>
        <w:jc w:val="both"/>
      </w:pPr>
      <w:r w:rsidRPr="000D056C">
        <w:t xml:space="preserve">Brown, R.C., Southam-Gerow, M.A.*, McLeod, B.D.*, Wheat, E., Tully, C.B., </w:t>
      </w:r>
      <w:proofErr w:type="spellStart"/>
      <w:r w:rsidRPr="000D056C">
        <w:t>Reise</w:t>
      </w:r>
      <w:proofErr w:type="spellEnd"/>
      <w:r w:rsidRPr="000D056C">
        <w:t>, S.P., Kendall, P.C., &amp; Weisz, J.R. (2017). The global therapist competence scale for youth psychological treatment:</w:t>
      </w:r>
    </w:p>
    <w:p w:rsidRPr="000D056C" w:rsidR="00755248" w:rsidP="00063BB5" w:rsidRDefault="00755248" w14:paraId="308E592A" w14:textId="77777777">
      <w:pPr>
        <w:spacing w:after="0"/>
        <w:ind w:hanging="240"/>
        <w:jc w:val="both"/>
      </w:pPr>
      <w:r w:rsidRPr="000D056C">
        <w:t xml:space="preserve">Development and initial validation. </w:t>
      </w:r>
      <w:r w:rsidRPr="000D056C">
        <w:rPr>
          <w:i/>
        </w:rPr>
        <w:t xml:space="preserve">Journal of Clinical Psychology, 00, </w:t>
      </w:r>
      <w:r w:rsidRPr="000D056C">
        <w:t>1-17. https://doi.org/10.1002/jclp.22537</w:t>
      </w:r>
    </w:p>
    <w:p w:rsidRPr="000D056C" w:rsidR="00755248" w:rsidP="00063BB5" w:rsidRDefault="00755248" w14:paraId="322C4831" w14:textId="2CA49F2F">
      <w:pPr>
        <w:spacing w:after="0"/>
        <w:ind w:right="598" w:hanging="240"/>
        <w:jc w:val="both"/>
        <w:outlineLvl w:val="0"/>
        <w:rPr>
          <w:b/>
          <w:bCs/>
        </w:rPr>
      </w:pPr>
      <w:r w:rsidRPr="000D056C">
        <w:rPr>
          <w:b/>
          <w:bCs/>
        </w:rPr>
        <w:t>2018</w:t>
      </w:r>
      <w:r w:rsidRPr="000D056C" w:rsidR="008F390C">
        <w:rPr>
          <w:b/>
          <w:bCs/>
        </w:rPr>
        <w:t xml:space="preserve"> </w:t>
      </w:r>
      <w:proofErr w:type="spellStart"/>
      <w:r w:rsidRPr="000D056C">
        <w:t>Schleider</w:t>
      </w:r>
      <w:proofErr w:type="spellEnd"/>
      <w:r w:rsidRPr="000D056C">
        <w:t xml:space="preserve">, J.L.* &amp; Weisz, J.R. (2018). A single-session growth mindset intervention for adolescent anxiety and depression: Nine-month outcomes of a randomized trial. </w:t>
      </w:r>
      <w:r w:rsidRPr="000D056C">
        <w:rPr>
          <w:i/>
        </w:rPr>
        <w:t>Journal of Child Psychology and Psychiatry, 59</w:t>
      </w:r>
      <w:r w:rsidRPr="000D056C">
        <w:t>(2), 160-170</w:t>
      </w:r>
      <w:r w:rsidRPr="000D056C">
        <w:rPr>
          <w:i/>
        </w:rPr>
        <w:t xml:space="preserve">. </w:t>
      </w:r>
      <w:r w:rsidRPr="000D056C">
        <w:t>Doi:10.1111/jcpp.12811</w:t>
      </w:r>
    </w:p>
    <w:p w:rsidRPr="000D056C" w:rsidR="00755248" w:rsidP="00063BB5" w:rsidRDefault="00755248" w14:paraId="67DA54EB" w14:textId="77777777">
      <w:pPr>
        <w:spacing w:after="0"/>
        <w:ind w:hanging="240"/>
        <w:jc w:val="both"/>
      </w:pPr>
      <w:r w:rsidRPr="000D056C">
        <w:t xml:space="preserve">Supplementary files online at: </w:t>
      </w:r>
      <w:hyperlink w:history="1" r:id="rId62">
        <w:r w:rsidRPr="000D056C">
          <w:rPr>
            <w:u w:val="single"/>
          </w:rPr>
          <w:t>http://onlinelibrary.wiley.com/doi/10.1111/jcpp.12811/abstract</w:t>
        </w:r>
      </w:hyperlink>
    </w:p>
    <w:p w:rsidRPr="000D056C" w:rsidR="00755248" w:rsidP="00063BB5" w:rsidRDefault="00755248" w14:paraId="067AF388" w14:textId="77777777">
      <w:pPr>
        <w:spacing w:after="0"/>
        <w:ind w:hanging="240"/>
        <w:jc w:val="both"/>
      </w:pPr>
      <w:r w:rsidRPr="000D056C">
        <w:t xml:space="preserve">**Awarded the </w:t>
      </w:r>
      <w:r w:rsidRPr="000D056C">
        <w:rPr>
          <w:b/>
        </w:rPr>
        <w:t>Dorothy Bishop JCPP Best Paper Award</w:t>
      </w:r>
      <w:r w:rsidRPr="000D056C">
        <w:t>, recognizing this as the best article published in JCPP in 2018</w:t>
      </w:r>
    </w:p>
    <w:p w:rsidRPr="000D056C" w:rsidR="00755248" w:rsidP="00063BB5" w:rsidRDefault="00755248" w14:paraId="08937958" w14:textId="77777777">
      <w:pPr>
        <w:spacing w:after="0"/>
        <w:ind w:right="173" w:hanging="240"/>
        <w:jc w:val="both"/>
      </w:pPr>
      <w:r w:rsidRPr="000D056C">
        <w:t xml:space="preserve">**Reported in a 2019 feature article in The Atlantic: </w:t>
      </w:r>
      <w:hyperlink w:history="1" r:id="rId63">
        <w:r w:rsidRPr="000D056C">
          <w:rPr>
            <w:u w:val="single"/>
          </w:rPr>
          <w:t>https://www.theatlantic.com/health/archive/2019/08/can-you-just-got-therapy</w:t>
        </w:r>
      </w:hyperlink>
      <w:r w:rsidRPr="000D056C">
        <w:t xml:space="preserve"> </w:t>
      </w:r>
      <w:hyperlink w:history="1" r:id="rId64">
        <w:r w:rsidRPr="000D056C">
          <w:rPr>
            <w:u w:val="single"/>
          </w:rPr>
          <w:t>nce/596359/?utm_source=feed&amp;fbclid=IwAR1eMlXpkW7VE3RIdAuCPzZMcN37eigRN5WW7jnV60R</w:t>
        </w:r>
      </w:hyperlink>
      <w:r w:rsidRPr="000D056C">
        <w:t xml:space="preserve"> </w:t>
      </w:r>
      <w:hyperlink w:history="1" r:id="rId65">
        <w:r w:rsidRPr="000D056C">
          <w:rPr>
            <w:u w:val="single"/>
          </w:rPr>
          <w:t>D9Ef-H8cFYaBs9_w</w:t>
        </w:r>
      </w:hyperlink>
    </w:p>
    <w:p w:rsidRPr="000D056C" w:rsidR="00755248" w:rsidP="00063BB5" w:rsidRDefault="00755248" w14:paraId="3113BF88" w14:textId="77777777">
      <w:pPr>
        <w:spacing w:after="0"/>
        <w:ind w:right="778" w:hanging="240"/>
        <w:jc w:val="both"/>
      </w:pPr>
      <w:r w:rsidRPr="000D056C">
        <w:rPr>
          <w:lang w:val="fr-FR"/>
        </w:rPr>
        <w:t xml:space="preserve">Marchette, L.K.*, &amp; </w:t>
      </w:r>
      <w:proofErr w:type="spellStart"/>
      <w:r w:rsidRPr="000D056C">
        <w:rPr>
          <w:lang w:val="fr-FR"/>
        </w:rPr>
        <w:t>Weisz</w:t>
      </w:r>
      <w:proofErr w:type="spellEnd"/>
      <w:r w:rsidRPr="000D056C">
        <w:rPr>
          <w:lang w:val="fr-FR"/>
        </w:rPr>
        <w:t xml:space="preserve">, J.R. (2018). </w:t>
      </w:r>
      <w:r w:rsidRPr="000D056C">
        <w:t xml:space="preserve">Empirical evolution of youth psychotherapy toward transdiagnostic approaches. </w:t>
      </w:r>
      <w:r w:rsidRPr="000D056C">
        <w:rPr>
          <w:i/>
        </w:rPr>
        <w:t>Journal of Child Psychology and Psychiatry, 58</w:t>
      </w:r>
      <w:r w:rsidRPr="000D056C">
        <w:t>(9), 970-984</w:t>
      </w:r>
      <w:r w:rsidRPr="000D056C">
        <w:rPr>
          <w:i/>
        </w:rPr>
        <w:t xml:space="preserve">. </w:t>
      </w:r>
      <w:r w:rsidRPr="000D056C">
        <w:t>Doi: 10.1111/jcpp.12747</w:t>
      </w:r>
    </w:p>
    <w:p w:rsidRPr="000D056C" w:rsidR="00755248" w:rsidP="00063BB5" w:rsidRDefault="00755248" w14:paraId="0126F74E" w14:textId="77777777">
      <w:pPr>
        <w:spacing w:after="0"/>
        <w:ind w:right="144" w:hanging="240"/>
        <w:jc w:val="both"/>
      </w:pPr>
      <w:r w:rsidRPr="000D056C">
        <w:t xml:space="preserve">McLeod, B.D.*, Southam-Gerow, M.A.*, Rodriguez, A., </w:t>
      </w:r>
      <w:proofErr w:type="spellStart"/>
      <w:r w:rsidRPr="000D056C">
        <w:t>Quinoy</w:t>
      </w:r>
      <w:proofErr w:type="spellEnd"/>
      <w:r w:rsidRPr="000D056C">
        <w:t xml:space="preserve">, A., Arnold, C., Kendall, P. C., &amp; Weisz, J. R. (2018). Development and initial psychometrics for a therapist competence instrument for CBT for youth anxiety. </w:t>
      </w:r>
      <w:r w:rsidRPr="000D056C">
        <w:rPr>
          <w:i/>
        </w:rPr>
        <w:t>Journal of Clinical Child and Adolescent Psychology, 47</w:t>
      </w:r>
      <w:r w:rsidRPr="000D056C">
        <w:t xml:space="preserve">(1), 47-60. </w:t>
      </w:r>
      <w:hyperlink w:history="1" r:id="rId66">
        <w:r w:rsidRPr="000D056C">
          <w:rPr>
            <w:u w:val="single"/>
          </w:rPr>
          <w:t>https://doi.org/10.1080/15374416.2016.1253018</w:t>
        </w:r>
      </w:hyperlink>
    </w:p>
    <w:p w:rsidRPr="000D056C" w:rsidR="00755248" w:rsidP="00063BB5" w:rsidRDefault="00755248" w14:paraId="0805D3B8" w14:textId="77777777">
      <w:pPr>
        <w:spacing w:after="0"/>
        <w:ind w:hanging="240"/>
        <w:jc w:val="both"/>
      </w:pPr>
      <w:r w:rsidRPr="000D056C">
        <w:t xml:space="preserve">Zhou, X., Cipriani, Al., </w:t>
      </w:r>
      <w:proofErr w:type="spellStart"/>
      <w:r w:rsidRPr="000D056C">
        <w:t>Salanti</w:t>
      </w:r>
      <w:proofErr w:type="spellEnd"/>
      <w:r w:rsidRPr="000D056C">
        <w:t xml:space="preserve">, G., Zhang, Y., </w:t>
      </w:r>
      <w:proofErr w:type="spellStart"/>
      <w:r w:rsidRPr="000D056C">
        <w:t>Cuijpers</w:t>
      </w:r>
      <w:proofErr w:type="spellEnd"/>
      <w:r w:rsidRPr="000D056C">
        <w:t>, P., Hetrick, S.E., Weisz, J.R., Pu, J., Del</w:t>
      </w:r>
    </w:p>
    <w:p w:rsidRPr="000D056C" w:rsidR="00755248" w:rsidP="00063BB5" w:rsidRDefault="00755248" w14:paraId="6297FC87" w14:textId="77777777">
      <w:pPr>
        <w:spacing w:after="0"/>
        <w:ind w:right="485" w:hanging="240"/>
        <w:jc w:val="both"/>
      </w:pPr>
      <w:proofErr w:type="spellStart"/>
      <w:r w:rsidRPr="000D056C">
        <w:t>Giovane</w:t>
      </w:r>
      <w:proofErr w:type="spellEnd"/>
      <w:r w:rsidRPr="000D056C">
        <w:t xml:space="preserve">, C., Furukawa, T.A., Barth, J., Coghill, D., Yang, L., Ravindran, A.V., &amp; </w:t>
      </w:r>
      <w:proofErr w:type="spellStart"/>
      <w:r w:rsidRPr="000D056C">
        <w:t>Xie</w:t>
      </w:r>
      <w:proofErr w:type="spellEnd"/>
      <w:r w:rsidRPr="000D056C">
        <w:t xml:space="preserve">, P. (2018). Comparative efficacy and acceptability of antidepressants, psychological interventions, and their combination for depressive disorder in children and adolescents: protocol for a network meta- analysis. </w:t>
      </w:r>
      <w:r w:rsidRPr="000D056C">
        <w:rPr>
          <w:i/>
        </w:rPr>
        <w:t xml:space="preserve">BMJ Open. </w:t>
      </w:r>
      <w:r w:rsidRPr="000D056C">
        <w:t xml:space="preserve">7 (8): e016608. doi:10.1136/bmjopen-2017-016608. </w:t>
      </w:r>
      <w:hyperlink w:history="1" r:id="rId67">
        <w:r w:rsidRPr="000D056C">
          <w:rPr>
            <w:u w:val="single"/>
          </w:rPr>
          <w:t>https://dx.doi.org/10.1136/bmjopen-2017-016608</w:t>
        </w:r>
        <w:r w:rsidRPr="000D056C">
          <w:t>.</w:t>
        </w:r>
      </w:hyperlink>
    </w:p>
    <w:p w:rsidRPr="000D056C" w:rsidR="00755248" w:rsidP="00063BB5" w:rsidRDefault="00755248" w14:paraId="05576411" w14:textId="77777777">
      <w:pPr>
        <w:spacing w:after="0"/>
        <w:ind w:right="131" w:hanging="240"/>
        <w:jc w:val="both"/>
      </w:pPr>
      <w:proofErr w:type="spellStart"/>
      <w:r w:rsidRPr="000D056C">
        <w:t>Eckshtain</w:t>
      </w:r>
      <w:proofErr w:type="spellEnd"/>
      <w:r w:rsidRPr="000D056C">
        <w:t xml:space="preserve">, D.*, </w:t>
      </w:r>
      <w:proofErr w:type="spellStart"/>
      <w:r w:rsidRPr="000D056C">
        <w:t>Marchette</w:t>
      </w:r>
      <w:proofErr w:type="spellEnd"/>
      <w:r w:rsidRPr="000D056C">
        <w:t xml:space="preserve">, L.*, </w:t>
      </w:r>
      <w:proofErr w:type="spellStart"/>
      <w:r w:rsidRPr="000D056C">
        <w:t>Schleider</w:t>
      </w:r>
      <w:proofErr w:type="spellEnd"/>
      <w:r w:rsidRPr="000D056C">
        <w:t xml:space="preserve">, J.L.*, &amp; Weisz, J.R. (2018). Parental depressive symptoms as a predictor of outcome in the treatment of child depression. </w:t>
      </w:r>
      <w:r w:rsidRPr="000D056C">
        <w:rPr>
          <w:i/>
        </w:rPr>
        <w:t xml:space="preserve">Journal of Abnormal Child Psychology, 46, </w:t>
      </w:r>
      <w:r w:rsidRPr="000D056C">
        <w:t>825-837</w:t>
      </w:r>
      <w:r w:rsidRPr="000D056C">
        <w:rPr>
          <w:i/>
        </w:rPr>
        <w:t xml:space="preserve">. </w:t>
      </w:r>
      <w:r w:rsidRPr="000D056C">
        <w:t>https://dx.doi: 10.1007/s10802-017-0323-4</w:t>
      </w:r>
    </w:p>
    <w:p w:rsidRPr="000D056C" w:rsidR="00755248" w:rsidP="00063BB5" w:rsidRDefault="00755248" w14:paraId="03A3D48E" w14:textId="77777777">
      <w:pPr>
        <w:spacing w:after="0"/>
        <w:ind w:right="184" w:hanging="240"/>
        <w:jc w:val="both"/>
      </w:pPr>
      <w:r w:rsidRPr="000D056C">
        <w:t xml:space="preserve">Weisz, J.R., </w:t>
      </w:r>
      <w:proofErr w:type="spellStart"/>
      <w:r w:rsidRPr="000D056C">
        <w:t>Ugueto</w:t>
      </w:r>
      <w:proofErr w:type="spellEnd"/>
      <w:r w:rsidRPr="000D056C">
        <w:t xml:space="preserve">, A.M.*, Herren, J.*, </w:t>
      </w:r>
      <w:proofErr w:type="spellStart"/>
      <w:r w:rsidRPr="000D056C">
        <w:t>Marchette</w:t>
      </w:r>
      <w:proofErr w:type="spellEnd"/>
      <w:r w:rsidRPr="000D056C">
        <w:t xml:space="preserve">, L.K.*, Bearman, S.K.*, Lee, E.H.*, </w:t>
      </w:r>
      <w:proofErr w:type="spellStart"/>
      <w:r w:rsidRPr="000D056C">
        <w:t>Thomassin</w:t>
      </w:r>
      <w:proofErr w:type="spellEnd"/>
      <w:r w:rsidRPr="000D056C">
        <w:t xml:space="preserve">, K.*, Alleyne, A.*, </w:t>
      </w:r>
      <w:proofErr w:type="spellStart"/>
      <w:r w:rsidRPr="000D056C">
        <w:t>Cheron</w:t>
      </w:r>
      <w:proofErr w:type="spellEnd"/>
      <w:r w:rsidRPr="000D056C">
        <w:t xml:space="preserve">, D.M.*, Tweed, J.L., Hersh, J.*, Raftery-Helmer, J.N.*, Weissman, A.S.*, &amp; Jensen-Doss, A*. (2018). When the torch is passed, does the flame still burn? Testing a “train the supervisor” model for the Child STEPs treatment program. </w:t>
      </w:r>
      <w:r w:rsidRPr="000D056C">
        <w:rPr>
          <w:i/>
        </w:rPr>
        <w:t xml:space="preserve">Journal of Consulting and Clinical Psychology, 86 </w:t>
      </w:r>
      <w:r w:rsidRPr="000D056C">
        <w:t>(9), 726-737</w:t>
      </w:r>
      <w:r w:rsidRPr="000D056C">
        <w:rPr>
          <w:i/>
        </w:rPr>
        <w:t xml:space="preserve">. </w:t>
      </w:r>
      <w:hyperlink w:history="1" r:id="rId68">
        <w:r w:rsidRPr="000D056C">
          <w:rPr>
            <w:u w:val="single"/>
          </w:rPr>
          <w:t>https://dx.doi.org/10.1037/ccp0000331</w:t>
        </w:r>
      </w:hyperlink>
    </w:p>
    <w:p w:rsidRPr="000D056C" w:rsidR="00755248" w:rsidP="00063BB5" w:rsidRDefault="00755248" w14:paraId="7A8A349B" w14:textId="77777777">
      <w:pPr>
        <w:spacing w:after="0"/>
        <w:ind w:right="357" w:hanging="240"/>
        <w:jc w:val="both"/>
        <w:rPr>
          <w:i/>
        </w:rPr>
      </w:pPr>
      <w:proofErr w:type="spellStart"/>
      <w:r w:rsidRPr="000D056C">
        <w:t>Schleider</w:t>
      </w:r>
      <w:proofErr w:type="spellEnd"/>
      <w:r w:rsidRPr="000D056C">
        <w:t xml:space="preserve">, J.L.* &amp; Weisz, J.R. (2018). Parent expectancies and preferences for mental health treatment: The roles of emotion mindsets and views of failure. </w:t>
      </w:r>
      <w:r w:rsidRPr="000D056C">
        <w:rPr>
          <w:i/>
        </w:rPr>
        <w:t xml:space="preserve">Journal of Clinical Child and Adolescent Psychology, 47 </w:t>
      </w:r>
      <w:r w:rsidRPr="000D056C">
        <w:t>(51), S480-496</w:t>
      </w:r>
      <w:r w:rsidRPr="000D056C">
        <w:rPr>
          <w:i/>
        </w:rPr>
        <w:t>.</w:t>
      </w:r>
    </w:p>
    <w:p w:rsidRPr="000D056C" w:rsidR="00755248" w:rsidP="00063BB5" w:rsidRDefault="00755248" w14:paraId="0DE6759C" w14:textId="3C705B2E">
      <w:pPr>
        <w:spacing w:after="0"/>
        <w:ind w:right="258" w:hanging="240"/>
        <w:jc w:val="both"/>
      </w:pPr>
      <w:r w:rsidRPr="000D056C">
        <w:t xml:space="preserve">Zhang, Y., Zhou, X., Yang, L., Hetrick, S.E., Weisz, J.R., </w:t>
      </w:r>
      <w:proofErr w:type="spellStart"/>
      <w:r w:rsidRPr="000D056C">
        <w:t>Cuijpers</w:t>
      </w:r>
      <w:proofErr w:type="spellEnd"/>
      <w:r w:rsidRPr="000D056C">
        <w:t xml:space="preserve">, P., Barth, J., Del </w:t>
      </w:r>
      <w:proofErr w:type="spellStart"/>
      <w:r w:rsidRPr="000D056C">
        <w:t>Giovane</w:t>
      </w:r>
      <w:proofErr w:type="spellEnd"/>
      <w:r w:rsidRPr="000D056C">
        <w:t>, C., Yuan, S., Cohen, D., Gillies, D., Jiang, X., Teng, T., &amp; Peng, X. (2018) Comparative efficacy and acceptability of psychotherapies for post-traumatic stress disorder in children and adolescents: study</w:t>
      </w:r>
      <w:r w:rsidRPr="000D056C" w:rsidR="00CE7B73">
        <w:t xml:space="preserve"> </w:t>
      </w:r>
      <w:r w:rsidRPr="000D056C">
        <w:t xml:space="preserve">protocol for a systematic review and network meta-analysis. </w:t>
      </w:r>
      <w:r w:rsidRPr="000D056C">
        <w:rPr>
          <w:i/>
        </w:rPr>
        <w:t>BMJ Open, 8</w:t>
      </w:r>
      <w:r w:rsidRPr="000D056C">
        <w:t>, e020198. https://dx,doi:10.1136/bmjopen-2017-020198</w:t>
      </w:r>
    </w:p>
    <w:p w:rsidRPr="000D056C" w:rsidR="00755248" w:rsidP="00063BB5" w:rsidRDefault="00755248" w14:paraId="03761C60" w14:textId="18D38A35">
      <w:pPr>
        <w:spacing w:after="0"/>
        <w:ind w:right="598" w:hanging="240"/>
        <w:jc w:val="both"/>
        <w:outlineLvl w:val="0"/>
        <w:rPr>
          <w:b/>
          <w:bCs/>
        </w:rPr>
      </w:pPr>
      <w:r w:rsidRPr="000D056C">
        <w:rPr>
          <w:b/>
          <w:bCs/>
        </w:rPr>
        <w:t>2019</w:t>
      </w:r>
      <w:r w:rsidRPr="000D056C" w:rsidR="00CE7B73">
        <w:rPr>
          <w:b/>
          <w:bCs/>
        </w:rPr>
        <w:t xml:space="preserve"> </w:t>
      </w:r>
      <w:r w:rsidRPr="000D056C">
        <w:t xml:space="preserve">Weisz, J.R., </w:t>
      </w:r>
      <w:proofErr w:type="spellStart"/>
      <w:r w:rsidRPr="000D056C">
        <w:t>Kuppens</w:t>
      </w:r>
      <w:proofErr w:type="spellEnd"/>
      <w:r w:rsidRPr="000D056C">
        <w:t>, S.*, Ng, M.Y.*, Vaughn-</w:t>
      </w:r>
      <w:proofErr w:type="spellStart"/>
      <w:r w:rsidRPr="000D056C">
        <w:t>Coaxum</w:t>
      </w:r>
      <w:proofErr w:type="spellEnd"/>
      <w:r w:rsidRPr="000D056C">
        <w:t xml:space="preserve">, R.A.*, </w:t>
      </w:r>
      <w:proofErr w:type="spellStart"/>
      <w:r w:rsidRPr="000D056C">
        <w:t>Ugueto</w:t>
      </w:r>
      <w:proofErr w:type="spellEnd"/>
      <w:r w:rsidRPr="000D056C">
        <w:t xml:space="preserve">, A.M.*, </w:t>
      </w:r>
      <w:proofErr w:type="spellStart"/>
      <w:r w:rsidRPr="000D056C">
        <w:t>Eckshtain</w:t>
      </w:r>
      <w:proofErr w:type="spellEnd"/>
      <w:r w:rsidRPr="000D056C">
        <w:t xml:space="preserve">, D.*, &amp; </w:t>
      </w:r>
      <w:proofErr w:type="spellStart"/>
      <w:r w:rsidRPr="000D056C">
        <w:t>Corteselli</w:t>
      </w:r>
      <w:proofErr w:type="spellEnd"/>
      <w:r w:rsidRPr="000D056C">
        <w:t xml:space="preserve">, K.A.* (2019). Are psychotherapies for young people growing stronger? Tracking trends over time for youth anxiety, depression, ADHD, and conduct problems. </w:t>
      </w:r>
      <w:r w:rsidRPr="000D056C">
        <w:rPr>
          <w:i/>
        </w:rPr>
        <w:t xml:space="preserve">Perspectives on Psychological Science, 14 </w:t>
      </w:r>
      <w:r w:rsidRPr="000D056C">
        <w:t xml:space="preserve">(2), 216-237. </w:t>
      </w:r>
      <w:hyperlink w:history="1" r:id="rId69">
        <w:r w:rsidRPr="000D056C">
          <w:rPr>
            <w:u w:val="single"/>
          </w:rPr>
          <w:t>https://doi.org/10.1177/1745691618805436</w:t>
        </w:r>
      </w:hyperlink>
    </w:p>
    <w:p w:rsidRPr="000D056C" w:rsidR="00755248" w:rsidP="00063BB5" w:rsidRDefault="00755248" w14:paraId="4A212B66" w14:textId="77777777">
      <w:pPr>
        <w:spacing w:after="0"/>
        <w:ind w:right="284" w:hanging="240"/>
        <w:jc w:val="both"/>
        <w:rPr>
          <w:i/>
        </w:rPr>
      </w:pPr>
      <w:proofErr w:type="spellStart"/>
      <w:r w:rsidRPr="000D056C">
        <w:t>Marchette</w:t>
      </w:r>
      <w:proofErr w:type="spellEnd"/>
      <w:r w:rsidRPr="000D056C">
        <w:t xml:space="preserve">, L.K.*, </w:t>
      </w:r>
      <w:proofErr w:type="spellStart"/>
      <w:r w:rsidRPr="000D056C">
        <w:t>Thomassin</w:t>
      </w:r>
      <w:proofErr w:type="spellEnd"/>
      <w:r w:rsidRPr="000D056C">
        <w:t xml:space="preserve">, K.*, Hersh, J.*, MacPherson, H.A.*, Santucci, L.*, &amp; Weisz, J.R. (2019). Community mental health settings as a context for evidence-based practice. In T.H. </w:t>
      </w:r>
      <w:proofErr w:type="spellStart"/>
      <w:r w:rsidRPr="000D056C">
        <w:t>Ollendick</w:t>
      </w:r>
      <w:proofErr w:type="spellEnd"/>
      <w:r w:rsidRPr="000D056C">
        <w:t xml:space="preserve">, S.W. White, &amp; B.A. White (Eds), </w:t>
      </w:r>
      <w:r w:rsidRPr="000D056C">
        <w:rPr>
          <w:i/>
        </w:rPr>
        <w:t>The Oxford Handbook of Clinical Child and Adolescent Psychology.</w:t>
      </w:r>
    </w:p>
    <w:p w:rsidRPr="000D056C" w:rsidR="00755248" w:rsidP="00063BB5" w:rsidRDefault="00755248" w14:paraId="758ABF0B" w14:textId="77777777">
      <w:pPr>
        <w:spacing w:after="0"/>
        <w:ind w:right="4437" w:hanging="240"/>
        <w:jc w:val="both"/>
      </w:pPr>
      <w:r w:rsidRPr="000D056C">
        <w:rPr>
          <w:noProof/>
        </w:rPr>
        <mc:AlternateContent>
          <mc:Choice Requires="wps">
            <w:drawing>
              <wp:anchor distT="0" distB="0" distL="114300" distR="114300" simplePos="0" relativeHeight="251681792" behindDoc="0" locked="0" layoutInCell="1" allowOverlap="1" wp14:anchorId="2EEBFE1E" wp14:editId="4EC2A68A">
                <wp:simplePos x="0" y="0"/>
                <wp:positionH relativeFrom="page">
                  <wp:posOffset>1143000</wp:posOffset>
                </wp:positionH>
                <wp:positionV relativeFrom="paragraph">
                  <wp:posOffset>307340</wp:posOffset>
                </wp:positionV>
                <wp:extent cx="2972435" cy="6350"/>
                <wp:effectExtent l="0" t="2540" r="0" b="635"/>
                <wp:wrapNone/>
                <wp:docPr id="2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2435" cy="6350"/>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952C302">
              <v:rect id="Rectangle 14" style="position:absolute;margin-left:90pt;margin-top:24.2pt;width:234.05pt;height:.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ue" stroked="f" w14:anchorId="582EAB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">
                <w10:wrap anchorx="page"/>
              </v:rect>
            </w:pict>
          </mc:Fallback>
        </mc:AlternateContent>
      </w:r>
      <w:r w:rsidRPr="000D056C">
        <w:t xml:space="preserve">New York: Oxford University Press, pp. 623-639. </w:t>
      </w:r>
      <w:hyperlink w:history="1" r:id="rId70">
        <w:r w:rsidRPr="000D056C">
          <w:t>https://doi.10.1093/oxfordhb/9780190634841.013.41</w:t>
        </w:r>
      </w:hyperlink>
    </w:p>
    <w:p w:rsidRPr="000D056C" w:rsidR="00755248" w:rsidP="00063BB5" w:rsidRDefault="00755248" w14:paraId="555422D4" w14:textId="77777777">
      <w:pPr>
        <w:spacing w:after="0"/>
        <w:ind w:right="312" w:hanging="240"/>
        <w:jc w:val="both"/>
      </w:pPr>
      <w:r w:rsidRPr="000D056C">
        <w:t xml:space="preserve">McLeod, B. D.*, Southam-Gerow, M. A.*, Jensen-Doss, A.*, Hogue, A., Kendall, P. C., &amp; Weisz, J. R. (2019). Benchmarking treatment adherence and therapist competence in individual cognitive- behavioral treatment for youth anxiety disorders. </w:t>
      </w:r>
      <w:r w:rsidRPr="000D056C">
        <w:rPr>
          <w:i/>
        </w:rPr>
        <w:t xml:space="preserve">Journal of Clinical Child and Adolescent Psychology, 48 </w:t>
      </w:r>
      <w:r w:rsidRPr="000D056C">
        <w:t>(S1), S234-S246. doi.org/10.1080/15374416.2017.1381914</w:t>
      </w:r>
    </w:p>
    <w:p w:rsidRPr="000D056C" w:rsidR="00755248" w:rsidP="00063BB5" w:rsidRDefault="00755248" w14:paraId="15DFC5A3" w14:textId="77777777">
      <w:pPr>
        <w:spacing w:after="0"/>
        <w:ind w:right="573" w:hanging="240"/>
        <w:jc w:val="both"/>
      </w:pPr>
      <w:r w:rsidRPr="000D056C">
        <w:t xml:space="preserve">Hagan, K.A., </w:t>
      </w:r>
      <w:proofErr w:type="spellStart"/>
      <w:r w:rsidRPr="000D056C">
        <w:t>Olseth</w:t>
      </w:r>
      <w:proofErr w:type="spellEnd"/>
      <w:r w:rsidRPr="000D056C">
        <w:t xml:space="preserve">, A.R., </w:t>
      </w:r>
      <w:proofErr w:type="spellStart"/>
      <w:r w:rsidRPr="000D056C">
        <w:t>Laland</w:t>
      </w:r>
      <w:proofErr w:type="spellEnd"/>
      <w:r w:rsidRPr="000D056C">
        <w:t xml:space="preserve">, H., </w:t>
      </w:r>
      <w:proofErr w:type="spellStart"/>
      <w:r w:rsidRPr="000D056C">
        <w:t>Rognstad</w:t>
      </w:r>
      <w:proofErr w:type="spellEnd"/>
      <w:r w:rsidRPr="000D056C">
        <w:t xml:space="preserve">, K., </w:t>
      </w:r>
      <w:proofErr w:type="spellStart"/>
      <w:r w:rsidRPr="000D056C">
        <w:t>Apeland</w:t>
      </w:r>
      <w:proofErr w:type="spellEnd"/>
      <w:r w:rsidRPr="000D056C">
        <w:t xml:space="preserve">, A., Askeland, E., </w:t>
      </w:r>
      <w:proofErr w:type="spellStart"/>
      <w:r w:rsidRPr="000D056C">
        <w:t>Taraldsen</w:t>
      </w:r>
      <w:proofErr w:type="spellEnd"/>
      <w:r w:rsidRPr="000D056C">
        <w:t xml:space="preserve">, K., Christensen, B., </w:t>
      </w:r>
      <w:proofErr w:type="spellStart"/>
      <w:r w:rsidRPr="000D056C">
        <w:t>Kjobli</w:t>
      </w:r>
      <w:proofErr w:type="spellEnd"/>
      <w:r w:rsidRPr="000D056C">
        <w:t xml:space="preserve">, J., </w:t>
      </w:r>
      <w:proofErr w:type="spellStart"/>
      <w:r w:rsidRPr="000D056C">
        <w:t>Ugueto</w:t>
      </w:r>
      <w:proofErr w:type="spellEnd"/>
      <w:r w:rsidRPr="000D056C">
        <w:t xml:space="preserve">, A.M.*, Bearman, S.K.*, &amp; Weisz, J.R. (2019). Evaluating a modular approach to therapy for children with anxiety, depression, trauma and conduct problems (MATCH-ADCT) in Norwegian child and adolescent outpatient clinics: Study protocol for a randomized controlled trial. </w:t>
      </w:r>
      <w:r w:rsidRPr="000D056C">
        <w:rPr>
          <w:i/>
        </w:rPr>
        <w:t xml:space="preserve">Trials,20 </w:t>
      </w:r>
      <w:r w:rsidRPr="000D056C">
        <w:t>(16)</w:t>
      </w:r>
      <w:r w:rsidRPr="000D056C">
        <w:rPr>
          <w:i/>
        </w:rPr>
        <w:t xml:space="preserve">, </w:t>
      </w:r>
      <w:r w:rsidRPr="000D056C">
        <w:t>https://doi.org/10.1186/s13063-018-3074-9</w:t>
      </w:r>
    </w:p>
    <w:p w:rsidRPr="000D056C" w:rsidR="00755248" w:rsidP="00063BB5" w:rsidRDefault="00755248" w14:paraId="56CE81BD" w14:textId="77777777">
      <w:pPr>
        <w:spacing w:after="0"/>
        <w:ind w:right="125" w:hanging="240"/>
        <w:jc w:val="both"/>
      </w:pPr>
      <w:proofErr w:type="spellStart"/>
      <w:r w:rsidRPr="000D056C">
        <w:t>Schleider</w:t>
      </w:r>
      <w:proofErr w:type="spellEnd"/>
      <w:r w:rsidRPr="000D056C">
        <w:t xml:space="preserve">, J. L.*, </w:t>
      </w:r>
      <w:proofErr w:type="spellStart"/>
      <w:r w:rsidRPr="000D056C">
        <w:t>Mullarkey</w:t>
      </w:r>
      <w:proofErr w:type="spellEnd"/>
      <w:r w:rsidRPr="000D056C">
        <w:t xml:space="preserve">, M. C, &amp; Weisz, J. R. (2019). Virtual reality and web-based growth mindset interventions for adolescent depression: Protocol for a three-arm randomized trial. </w:t>
      </w:r>
      <w:r w:rsidRPr="000D056C">
        <w:rPr>
          <w:i/>
        </w:rPr>
        <w:t xml:space="preserve">Journal of Medical Internet Research: Research Protocols, </w:t>
      </w:r>
      <w:r w:rsidRPr="000D056C">
        <w:t>8(7), e13368. [International Registered Report Identifier (IRRID) is DERR1-10.2196/13368.]</w:t>
      </w:r>
    </w:p>
    <w:p w:rsidRPr="000D056C" w:rsidR="00755248" w:rsidP="00063BB5" w:rsidRDefault="00755248" w14:paraId="73BAD120" w14:textId="77777777">
      <w:pPr>
        <w:spacing w:after="0"/>
        <w:ind w:right="159" w:hanging="240"/>
        <w:jc w:val="both"/>
      </w:pPr>
      <w:r w:rsidRPr="000D056C">
        <w:rPr>
          <w:noProof/>
        </w:rPr>
        <mc:AlternateContent>
          <mc:Choice Requires="wps">
            <w:drawing>
              <wp:anchor distT="0" distB="0" distL="114300" distR="114300" simplePos="0" relativeHeight="251682816" behindDoc="0" locked="0" layoutInCell="1" allowOverlap="1" wp14:anchorId="14B028DB" wp14:editId="1C7BCC15">
                <wp:simplePos x="0" y="0"/>
                <wp:positionH relativeFrom="page">
                  <wp:posOffset>4107815</wp:posOffset>
                </wp:positionH>
                <wp:positionV relativeFrom="paragraph">
                  <wp:posOffset>465455</wp:posOffset>
                </wp:positionV>
                <wp:extent cx="1845945" cy="6350"/>
                <wp:effectExtent l="2540" t="0" r="0" b="4445"/>
                <wp:wrapNone/>
                <wp:docPr id="2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6350"/>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2A5D3A9">
              <v:rect id="Rectangle 15" style="position:absolute;margin-left:323.45pt;margin-top:36.65pt;width:145.35pt;height:.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ue" stroked="f" w14:anchorId="6B7786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">
                <w10:wrap anchorx="page"/>
              </v:rect>
            </w:pict>
          </mc:Fallback>
        </mc:AlternateContent>
      </w:r>
      <w:r w:rsidRPr="000D056C">
        <w:t xml:space="preserve">Jones, P.J., Mair, P., </w:t>
      </w:r>
      <w:proofErr w:type="spellStart"/>
      <w:r w:rsidRPr="000D056C">
        <w:t>Kuppens</w:t>
      </w:r>
      <w:proofErr w:type="spellEnd"/>
      <w:r w:rsidRPr="000D056C">
        <w:t xml:space="preserve">, S.*, &amp; Weisz, J.R. (2019). An upper limit to youth psychotherapy benefit? A meta-analytic copula approach to psychotherapy outcomes. </w:t>
      </w:r>
      <w:r w:rsidRPr="000D056C">
        <w:rPr>
          <w:i/>
        </w:rPr>
        <w:t xml:space="preserve">Clinical Psychological Science, 7 </w:t>
      </w:r>
      <w:r w:rsidRPr="000D056C">
        <w:t>(6), pp. 1434-1449</w:t>
      </w:r>
      <w:r w:rsidRPr="000D056C">
        <w:rPr>
          <w:i/>
        </w:rPr>
        <w:t xml:space="preserve">. </w:t>
      </w:r>
      <w:r w:rsidRPr="000D056C">
        <w:t xml:space="preserve">https://doi.10.1177/2167702619858424 </w:t>
      </w:r>
      <w:hyperlink w:history="1" r:id="rId71">
        <w:r w:rsidRPr="000D056C">
          <w:t>www.psychologicalscience.org/CPS</w:t>
        </w:r>
      </w:hyperlink>
    </w:p>
    <w:p w:rsidRPr="000D056C" w:rsidR="00755248" w:rsidP="00063BB5" w:rsidRDefault="00755248" w14:paraId="49F1FA87" w14:textId="77777777">
      <w:pPr>
        <w:spacing w:after="0"/>
        <w:ind w:right="1048" w:hanging="240"/>
        <w:jc w:val="both"/>
      </w:pPr>
      <w:proofErr w:type="spellStart"/>
      <w:r w:rsidRPr="000D056C">
        <w:t>Eckshtain</w:t>
      </w:r>
      <w:proofErr w:type="spellEnd"/>
      <w:r w:rsidRPr="000D056C">
        <w:t xml:space="preserve">, D.*, </w:t>
      </w:r>
      <w:proofErr w:type="spellStart"/>
      <w:r w:rsidRPr="000D056C">
        <w:t>Marchette</w:t>
      </w:r>
      <w:proofErr w:type="spellEnd"/>
      <w:r w:rsidRPr="000D056C">
        <w:t xml:space="preserve">, L.*, </w:t>
      </w:r>
      <w:proofErr w:type="spellStart"/>
      <w:r w:rsidRPr="000D056C">
        <w:t>Schleider</w:t>
      </w:r>
      <w:proofErr w:type="spellEnd"/>
      <w:r w:rsidRPr="000D056C">
        <w:t xml:space="preserve">, J. L.*, Evans, S. C.*, &amp; Weisz, J. R. (2019). Parental depressive symptoms as a predictor of outcome in the treatment of child internalizing and externalizing problems. </w:t>
      </w:r>
      <w:r w:rsidRPr="000D056C">
        <w:rPr>
          <w:i/>
        </w:rPr>
        <w:t>Journal of Abnormal Child Psychology, 47</w:t>
      </w:r>
      <w:r w:rsidRPr="000D056C">
        <w:t xml:space="preserve">, 459-574. </w:t>
      </w:r>
      <w:r w:rsidRPr="000D056C">
        <w:rPr>
          <w:u w:val="single" w:color="0000FF"/>
        </w:rPr>
        <w:t>https://doi:10.1007/s10802-018-0446-2</w:t>
      </w:r>
    </w:p>
    <w:p w:rsidRPr="000D056C" w:rsidR="00755248" w:rsidP="00063BB5" w:rsidRDefault="00755248" w14:paraId="1C0D4301" w14:textId="77777777">
      <w:pPr>
        <w:spacing w:after="0"/>
        <w:ind w:right="357" w:hanging="240"/>
        <w:jc w:val="both"/>
      </w:pPr>
      <w:proofErr w:type="spellStart"/>
      <w:r w:rsidRPr="000D056C">
        <w:t>Wasil</w:t>
      </w:r>
      <w:proofErr w:type="spellEnd"/>
      <w:r w:rsidRPr="000D056C">
        <w:t xml:space="preserve">, A.R.*, </w:t>
      </w:r>
      <w:proofErr w:type="spellStart"/>
      <w:r w:rsidRPr="000D056C">
        <w:t>Venturo</w:t>
      </w:r>
      <w:proofErr w:type="spellEnd"/>
      <w:r w:rsidRPr="000D056C">
        <w:t xml:space="preserve">-Conerly, K.E.*, </w:t>
      </w:r>
      <w:proofErr w:type="spellStart"/>
      <w:r w:rsidRPr="000D056C">
        <w:t>Shingleton</w:t>
      </w:r>
      <w:proofErr w:type="spellEnd"/>
      <w:r w:rsidRPr="000D056C">
        <w:t xml:space="preserve">, R.M, Weisz, J. (2019). The Motivating Role of Recovery Self-Disclosures from Therapists and Peers in Eating Disorder Recovery: Perspectives of Recovered Women. </w:t>
      </w:r>
      <w:r w:rsidRPr="000D056C">
        <w:rPr>
          <w:i/>
        </w:rPr>
        <w:t xml:space="preserve">Psychotherapy, 56 </w:t>
      </w:r>
      <w:r w:rsidRPr="000D056C">
        <w:t>(2), 170-180. https://doi: 10.1037/pst0000214</w:t>
      </w:r>
    </w:p>
    <w:p w:rsidRPr="000D056C" w:rsidR="00755248" w:rsidP="00063BB5" w:rsidRDefault="00755248" w14:paraId="294127FD" w14:textId="77777777">
      <w:pPr>
        <w:spacing w:after="0"/>
        <w:ind w:right="440" w:hanging="240"/>
        <w:jc w:val="both"/>
      </w:pPr>
      <w:proofErr w:type="spellStart"/>
      <w:r w:rsidRPr="000D056C">
        <w:t>Gunlicks-Stoessel</w:t>
      </w:r>
      <w:proofErr w:type="spellEnd"/>
      <w:r w:rsidRPr="000D056C">
        <w:t xml:space="preserve">, M., </w:t>
      </w:r>
      <w:proofErr w:type="spellStart"/>
      <w:r w:rsidRPr="000D056C">
        <w:t>Eckshtain</w:t>
      </w:r>
      <w:proofErr w:type="spellEnd"/>
      <w:r w:rsidRPr="000D056C">
        <w:t xml:space="preserve">, D.*, Lee, S., </w:t>
      </w:r>
      <w:proofErr w:type="spellStart"/>
      <w:r w:rsidRPr="000D056C">
        <w:t>Reigstad</w:t>
      </w:r>
      <w:proofErr w:type="spellEnd"/>
      <w:r w:rsidRPr="000D056C">
        <w:t xml:space="preserve">, K., </w:t>
      </w:r>
      <w:proofErr w:type="spellStart"/>
      <w:r w:rsidRPr="000D056C">
        <w:t>Mufson</w:t>
      </w:r>
      <w:proofErr w:type="spellEnd"/>
      <w:r w:rsidRPr="000D056C">
        <w:t xml:space="preserve">, L., &amp; Weisz, J.R. (2019). Latent profiles of cognitive and interpersonal risk factors for adolescent depression and implications for personalized treatment. </w:t>
      </w:r>
      <w:r w:rsidRPr="000D056C">
        <w:rPr>
          <w:i/>
        </w:rPr>
        <w:t>Journal of Abnormal Child Psychology, 47</w:t>
      </w:r>
      <w:r w:rsidRPr="000D056C">
        <w:t xml:space="preserve">, 1957-1967. </w:t>
      </w:r>
      <w:hyperlink w:history="1" r:id="rId72">
        <w:r w:rsidRPr="000D056C">
          <w:rPr>
            <w:u w:val="single"/>
          </w:rPr>
          <w:t>https://doi.org/10.1007/s10802-019-00552-3</w:t>
        </w:r>
      </w:hyperlink>
    </w:p>
    <w:p w:rsidRPr="000D056C" w:rsidR="00755248" w:rsidP="00063BB5" w:rsidRDefault="00755248" w14:paraId="1A5FC5DE" w14:textId="77777777">
      <w:pPr>
        <w:spacing w:after="0"/>
        <w:ind w:right="555" w:hanging="240"/>
        <w:jc w:val="both"/>
      </w:pPr>
      <w:proofErr w:type="spellStart"/>
      <w:r w:rsidRPr="000D056C">
        <w:t>Thomassin</w:t>
      </w:r>
      <w:proofErr w:type="spellEnd"/>
      <w:r w:rsidRPr="000D056C">
        <w:t xml:space="preserve">, K.*, </w:t>
      </w:r>
      <w:proofErr w:type="spellStart"/>
      <w:r w:rsidRPr="000D056C">
        <w:t>Marchette</w:t>
      </w:r>
      <w:proofErr w:type="spellEnd"/>
      <w:r w:rsidRPr="000D056C">
        <w:t xml:space="preserve">, L.K.*, &amp; Weisz, J.R. (2019). Practitioners’ use and evaluation of transdiagnostic, modular youth psychotherapy years after training and consultation have ended. </w:t>
      </w:r>
      <w:r w:rsidRPr="000D056C">
        <w:rPr>
          <w:i/>
        </w:rPr>
        <w:t xml:space="preserve">Administration and Policy in Mental Health and Mental Health Services Research, 46, </w:t>
      </w:r>
      <w:r w:rsidRPr="000D056C">
        <w:t xml:space="preserve">821-832. </w:t>
      </w:r>
      <w:hyperlink w:history="1" r:id="rId73">
        <w:r w:rsidRPr="000D056C">
          <w:rPr>
            <w:u w:val="single"/>
          </w:rPr>
          <w:t>https://doi.org/10.1007/s10488-019-00962-x</w:t>
        </w:r>
      </w:hyperlink>
    </w:p>
    <w:p w:rsidRPr="000D056C" w:rsidR="00755248" w:rsidP="00063BB5" w:rsidRDefault="00755248" w14:paraId="33E3AF07" w14:textId="77777777">
      <w:pPr>
        <w:spacing w:after="0"/>
        <w:ind w:right="174" w:hanging="240"/>
        <w:jc w:val="both"/>
      </w:pPr>
      <w:proofErr w:type="spellStart"/>
      <w:r w:rsidRPr="000D056C">
        <w:t>Schleider</w:t>
      </w:r>
      <w:proofErr w:type="spellEnd"/>
      <w:r w:rsidRPr="000D056C">
        <w:t xml:space="preserve">, J.L.*, Abel, M. R.*, &amp; Weisz, J.R. (2019). Do immediate gains predict long-term symptom change? Findings from a randomized trial of a single-session intervention for youth anxiety and depression. </w:t>
      </w:r>
      <w:r w:rsidRPr="000D056C">
        <w:rPr>
          <w:i/>
        </w:rPr>
        <w:t xml:space="preserve">Child Psychiatry and Human Development, 50, </w:t>
      </w:r>
      <w:r w:rsidRPr="000D056C">
        <w:t>868-881</w:t>
      </w:r>
      <w:r w:rsidRPr="000D056C">
        <w:rPr>
          <w:i/>
        </w:rPr>
        <w:t xml:space="preserve">. </w:t>
      </w:r>
      <w:hyperlink w:history="1" r:id="rId74">
        <w:r w:rsidRPr="000D056C">
          <w:rPr>
            <w:u w:val="single"/>
          </w:rPr>
          <w:t>https://doi.org/10.1007/s10578-</w:t>
        </w:r>
      </w:hyperlink>
      <w:r w:rsidRPr="000D056C">
        <w:t xml:space="preserve"> </w:t>
      </w:r>
      <w:hyperlink w:history="1" r:id="rId75">
        <w:r w:rsidRPr="000D056C">
          <w:rPr>
            <w:u w:val="single"/>
          </w:rPr>
          <w:t>019-00889-2</w:t>
        </w:r>
      </w:hyperlink>
    </w:p>
    <w:p w:rsidRPr="000D056C" w:rsidR="00755248" w:rsidP="00063BB5" w:rsidRDefault="00755248" w14:paraId="6629976F" w14:textId="77777777">
      <w:pPr>
        <w:spacing w:after="0"/>
        <w:ind w:right="105" w:hanging="240"/>
        <w:jc w:val="both"/>
      </w:pPr>
      <w:proofErr w:type="spellStart"/>
      <w:r w:rsidRPr="000D056C">
        <w:t>Wasil</w:t>
      </w:r>
      <w:proofErr w:type="spellEnd"/>
      <w:r w:rsidRPr="000D056C">
        <w:t xml:space="preserve">, A.R.*, </w:t>
      </w:r>
      <w:proofErr w:type="spellStart"/>
      <w:r w:rsidRPr="000D056C">
        <w:t>Venturo</w:t>
      </w:r>
      <w:proofErr w:type="spellEnd"/>
      <w:r w:rsidRPr="000D056C">
        <w:t xml:space="preserve">-Conerly, K.E.*, </w:t>
      </w:r>
      <w:proofErr w:type="spellStart"/>
      <w:r w:rsidRPr="000D056C">
        <w:t>Shingleton</w:t>
      </w:r>
      <w:proofErr w:type="spellEnd"/>
      <w:r w:rsidRPr="000D056C">
        <w:t xml:space="preserve">, R. &amp; Weisz, J.R. (2019, online advance). A Review of Popular Smartphone Apps for Depression and Anxiety: Assessing the Inclusion of Evidence-Based Content. </w:t>
      </w:r>
      <w:proofErr w:type="spellStart"/>
      <w:r w:rsidRPr="000D056C">
        <w:rPr>
          <w:i/>
        </w:rPr>
        <w:t>Behaviour</w:t>
      </w:r>
      <w:proofErr w:type="spellEnd"/>
      <w:r w:rsidRPr="000D056C">
        <w:rPr>
          <w:i/>
        </w:rPr>
        <w:t xml:space="preserve"> Research and Therapy, 123, </w:t>
      </w:r>
      <w:r w:rsidRPr="000D056C">
        <w:t>103498</w:t>
      </w:r>
      <w:r w:rsidRPr="000D056C">
        <w:rPr>
          <w:i/>
        </w:rPr>
        <w:t xml:space="preserve">. </w:t>
      </w:r>
      <w:hyperlink w:history="1" r:id="rId76">
        <w:r w:rsidRPr="000D056C">
          <w:rPr>
            <w:u w:val="single"/>
          </w:rPr>
          <w:t>https://doi.org/10.1016/j.brat.2019.103498</w:t>
        </w:r>
      </w:hyperlink>
    </w:p>
    <w:p w:rsidRPr="000D056C" w:rsidR="00755248" w:rsidP="00063BB5" w:rsidRDefault="00755248" w14:paraId="0D07FFCB" w14:textId="594D4662">
      <w:pPr>
        <w:spacing w:after="0"/>
        <w:ind w:right="598" w:hanging="240"/>
        <w:jc w:val="both"/>
        <w:outlineLvl w:val="0"/>
        <w:rPr>
          <w:b/>
          <w:bCs/>
        </w:rPr>
      </w:pPr>
      <w:r w:rsidRPr="000D056C">
        <w:rPr>
          <w:b/>
          <w:bCs/>
        </w:rPr>
        <w:t>2020</w:t>
      </w:r>
      <w:r w:rsidRPr="000D056C" w:rsidR="009C3C65">
        <w:rPr>
          <w:b/>
          <w:bCs/>
        </w:rPr>
        <w:t xml:space="preserve"> </w:t>
      </w:r>
      <w:proofErr w:type="spellStart"/>
      <w:r w:rsidRPr="000D056C">
        <w:t>Eckshtain</w:t>
      </w:r>
      <w:proofErr w:type="spellEnd"/>
      <w:r w:rsidRPr="000D056C">
        <w:t xml:space="preserve">, D.*, &amp; Weisz, J.R. (2020). Making sense of youth psychotherapy dropout from depression treatment. </w:t>
      </w:r>
      <w:r w:rsidRPr="000D056C">
        <w:rPr>
          <w:i/>
        </w:rPr>
        <w:t xml:space="preserve">Journal of the American Academy of Child and Adolescent Psychiatry, 58 </w:t>
      </w:r>
      <w:r w:rsidRPr="000D056C">
        <w:t>(10), 945-947</w:t>
      </w:r>
      <w:r w:rsidRPr="000D056C">
        <w:rPr>
          <w:i/>
        </w:rPr>
        <w:t xml:space="preserve">. </w:t>
      </w:r>
      <w:hyperlink w:history="1" r:id="rId77">
        <w:r w:rsidRPr="000D056C">
          <w:rPr>
            <w:u w:val="single"/>
          </w:rPr>
          <w:t>https://doi.org/10.1016/j.jaac.2019.04.008</w:t>
        </w:r>
      </w:hyperlink>
    </w:p>
    <w:p w:rsidRPr="000D056C" w:rsidR="00755248" w:rsidP="00063BB5" w:rsidRDefault="00755248" w14:paraId="43BB9831" w14:textId="77777777">
      <w:pPr>
        <w:spacing w:after="0"/>
        <w:ind w:right="253" w:hanging="240"/>
        <w:jc w:val="both"/>
      </w:pPr>
      <w:r w:rsidRPr="000D056C">
        <w:t xml:space="preserve">Osborn, T.L.*, </w:t>
      </w:r>
      <w:proofErr w:type="spellStart"/>
      <w:r w:rsidRPr="000D056C">
        <w:t>Wasil</w:t>
      </w:r>
      <w:proofErr w:type="spellEnd"/>
      <w:r w:rsidRPr="000D056C">
        <w:t xml:space="preserve">, A.R.*, </w:t>
      </w:r>
      <w:proofErr w:type="spellStart"/>
      <w:r w:rsidRPr="000D056C">
        <w:t>Venturo</w:t>
      </w:r>
      <w:proofErr w:type="spellEnd"/>
      <w:r w:rsidRPr="000D056C">
        <w:t xml:space="preserve">-Conerly, K.E.*, </w:t>
      </w:r>
      <w:proofErr w:type="spellStart"/>
      <w:r w:rsidRPr="000D056C">
        <w:t>Schleider</w:t>
      </w:r>
      <w:proofErr w:type="spellEnd"/>
      <w:r w:rsidRPr="000D056C">
        <w:t xml:space="preserve">, J.L.*, &amp; Weisz, J.R. (2020). Group intervention for adolescent anxiety and depression: Outcomes of a randomized trial with adolescents in Kenya. </w:t>
      </w:r>
      <w:r w:rsidRPr="000D056C">
        <w:rPr>
          <w:i/>
        </w:rPr>
        <w:t xml:space="preserve">Behavior Therapy, 51, </w:t>
      </w:r>
      <w:r w:rsidRPr="000D056C">
        <w:t>601-615</w:t>
      </w:r>
      <w:r w:rsidRPr="000D056C">
        <w:rPr>
          <w:i/>
        </w:rPr>
        <w:t xml:space="preserve">. </w:t>
      </w:r>
      <w:hyperlink w:history="1" r:id="rId78">
        <w:r w:rsidRPr="000D056C">
          <w:rPr>
            <w:u w:val="single"/>
          </w:rPr>
          <w:t>https://doi.org/10.1016/j.beth.2019.09.005</w:t>
        </w:r>
      </w:hyperlink>
    </w:p>
    <w:p w:rsidRPr="000D056C" w:rsidR="00755248" w:rsidP="00063BB5" w:rsidRDefault="00755248" w14:paraId="03582BE1" w14:textId="77777777">
      <w:pPr>
        <w:spacing w:after="0"/>
        <w:ind w:right="236" w:hanging="240"/>
        <w:jc w:val="both"/>
      </w:pPr>
      <w:r w:rsidRPr="000D056C">
        <w:t xml:space="preserve">Weisz, J.R., Bearman, S.K.*, </w:t>
      </w:r>
      <w:proofErr w:type="spellStart"/>
      <w:r w:rsidRPr="000D056C">
        <w:t>Ugueto</w:t>
      </w:r>
      <w:proofErr w:type="spellEnd"/>
      <w:r w:rsidRPr="000D056C">
        <w:t xml:space="preserve">, A.M.*, Herren, J.A.*, Evans, S.C.*, </w:t>
      </w:r>
      <w:proofErr w:type="spellStart"/>
      <w:r w:rsidRPr="000D056C">
        <w:t>Cheron</w:t>
      </w:r>
      <w:proofErr w:type="spellEnd"/>
      <w:r w:rsidRPr="000D056C">
        <w:t xml:space="preserve">, D.M.*, Alleyne, A.R.*, Weissman, A.S.*, Tweed, J.L., Pollack, A.A.*, Langer, D.A.*, Southam-Gerow, M.A.*, Wells, K.C., &amp; Jensen-Doss, A.* (2020). Testing robustness of Child STEPs effects: A randomized controlled effectiveness trial. </w:t>
      </w:r>
      <w:r w:rsidRPr="000D056C">
        <w:rPr>
          <w:i/>
        </w:rPr>
        <w:t>Journal of Clinical Child and Adolescent Psychology, 49</w:t>
      </w:r>
      <w:r w:rsidRPr="000D056C">
        <w:t xml:space="preserve">(6), 883-896. </w:t>
      </w:r>
      <w:hyperlink w:history="1" r:id="rId79">
        <w:r w:rsidRPr="000D056C">
          <w:rPr>
            <w:u w:val="single"/>
          </w:rPr>
          <w:t>https://doi.org/10.1080/15374416.2019.1655757</w:t>
        </w:r>
      </w:hyperlink>
    </w:p>
    <w:p w:rsidRPr="000D056C" w:rsidR="00755248" w:rsidP="00063BB5" w:rsidRDefault="00755248" w14:paraId="2B53F716" w14:textId="77777777">
      <w:pPr>
        <w:spacing w:after="0"/>
        <w:ind w:hanging="240"/>
        <w:jc w:val="both"/>
      </w:pPr>
      <w:proofErr w:type="spellStart"/>
      <w:r w:rsidRPr="000D056C">
        <w:t>Eckshtain</w:t>
      </w:r>
      <w:proofErr w:type="spellEnd"/>
      <w:r w:rsidRPr="000D056C">
        <w:t xml:space="preserve">, D.*, </w:t>
      </w:r>
      <w:proofErr w:type="spellStart"/>
      <w:r w:rsidRPr="000D056C">
        <w:t>Kuppens</w:t>
      </w:r>
      <w:proofErr w:type="spellEnd"/>
      <w:r w:rsidRPr="000D056C">
        <w:t>, S.*</w:t>
      </w:r>
      <w:r w:rsidRPr="000D056C">
        <w:rPr>
          <w:i/>
        </w:rPr>
        <w:t>,</w:t>
      </w:r>
      <w:r w:rsidRPr="000D056C">
        <w:rPr>
          <w:i/>
          <w:spacing w:val="-86"/>
        </w:rPr>
        <w:t xml:space="preserve"> </w:t>
      </w:r>
      <w:proofErr w:type="spellStart"/>
      <w:r w:rsidRPr="000D056C">
        <w:t>Ugueto</w:t>
      </w:r>
      <w:proofErr w:type="spellEnd"/>
      <w:r w:rsidRPr="000D056C">
        <w:t>, A.M.*, Ng, M.Y.*, Vaughn-</w:t>
      </w:r>
      <w:proofErr w:type="spellStart"/>
      <w:r w:rsidRPr="000D056C">
        <w:t>Coaxum</w:t>
      </w:r>
      <w:proofErr w:type="spellEnd"/>
      <w:r w:rsidRPr="000D056C">
        <w:t xml:space="preserve">, R.A.*, </w:t>
      </w:r>
      <w:proofErr w:type="spellStart"/>
      <w:r w:rsidRPr="000D056C">
        <w:t>Corteselli</w:t>
      </w:r>
      <w:proofErr w:type="spellEnd"/>
      <w:r w:rsidRPr="000D056C">
        <w:t xml:space="preserve">, K.A.*, &amp; Weisz, J.R. (2020). Meta-analysis: 13-year follow-up of psychotherapy effects on youth depression. </w:t>
      </w:r>
      <w:r w:rsidRPr="000D056C">
        <w:rPr>
          <w:i/>
        </w:rPr>
        <w:t>Journal of the American Academy of Child and Adolescent Psychiatry, 59</w:t>
      </w:r>
      <w:r w:rsidRPr="000D056C">
        <w:t>(1), 45-63</w:t>
      </w:r>
      <w:r w:rsidRPr="000D056C">
        <w:rPr>
          <w:i/>
        </w:rPr>
        <w:t xml:space="preserve">. </w:t>
      </w:r>
      <w:hyperlink w:history="1" r:id="rId80">
        <w:r w:rsidRPr="000D056C">
          <w:rPr>
            <w:u w:val="single"/>
          </w:rPr>
          <w:t>https://doi.org/10.1016/j.jaac.2019.04.002</w:t>
        </w:r>
      </w:hyperlink>
    </w:p>
    <w:p w:rsidRPr="000D056C" w:rsidR="00755248" w:rsidP="00063BB5" w:rsidRDefault="00755248" w14:paraId="1DF03E29" w14:textId="77777777">
      <w:pPr>
        <w:spacing w:after="0"/>
        <w:ind w:hanging="240"/>
        <w:jc w:val="both"/>
      </w:pPr>
      <w:r w:rsidRPr="000D056C">
        <w:t xml:space="preserve">Wei, M.,* Van Kirk, N., Reid, A.M., Garner, L.E., </w:t>
      </w:r>
      <w:proofErr w:type="spellStart"/>
      <w:r w:rsidRPr="000D056C">
        <w:t>Krompinger</w:t>
      </w:r>
      <w:proofErr w:type="spellEnd"/>
      <w:r w:rsidRPr="000D056C">
        <w:t>, J.W., Crosby, J.M., Elias, J.A., &amp; Weisz,</w:t>
      </w:r>
    </w:p>
    <w:p w:rsidRPr="000D056C" w:rsidR="00755248" w:rsidP="00063BB5" w:rsidRDefault="00755248" w14:paraId="248D711B" w14:textId="77777777">
      <w:pPr>
        <w:spacing w:after="0"/>
        <w:ind w:right="602" w:hanging="240"/>
        <w:jc w:val="both"/>
      </w:pPr>
      <w:r w:rsidRPr="000D056C">
        <w:t xml:space="preserve">J.R. (2020). Emotion regulation strategy </w:t>
      </w:r>
      <w:proofErr w:type="gramStart"/>
      <w:r w:rsidRPr="000D056C">
        <w:t>use</w:t>
      </w:r>
      <w:proofErr w:type="gramEnd"/>
      <w:r w:rsidRPr="000D056C">
        <w:t xml:space="preserve"> and symptom change during intensive treatment of transitional age youth patients with obsessive compulsive disorder. </w:t>
      </w:r>
      <w:r w:rsidRPr="000D056C">
        <w:rPr>
          <w:i/>
        </w:rPr>
        <w:t xml:space="preserve">Journal of Behavioral and Cognitive Therapy, 30, </w:t>
      </w:r>
      <w:r w:rsidRPr="000D056C">
        <w:t>95-102</w:t>
      </w:r>
      <w:r w:rsidRPr="000D056C">
        <w:rPr>
          <w:i/>
        </w:rPr>
        <w:t xml:space="preserve">. </w:t>
      </w:r>
      <w:hyperlink w:history="1" r:id="rId81">
        <w:r w:rsidRPr="000D056C">
          <w:rPr>
            <w:u w:val="single"/>
          </w:rPr>
          <w:t>https://doi.org/10.1016/j.jbct.2020.03.009</w:t>
        </w:r>
      </w:hyperlink>
    </w:p>
    <w:p w:rsidRPr="000D056C" w:rsidR="00755248" w:rsidP="00063BB5" w:rsidRDefault="00755248" w14:paraId="5C243121" w14:textId="77777777">
      <w:pPr>
        <w:spacing w:after="0"/>
        <w:ind w:right="149" w:hanging="240"/>
        <w:jc w:val="both"/>
      </w:pPr>
      <w:r w:rsidRPr="000D056C">
        <w:t xml:space="preserve">Horn, R.L.*, &amp; Weisz, J.R. (2020). Can artificial intelligence improve psychotherapy research and practice? </w:t>
      </w:r>
      <w:r w:rsidRPr="000D056C">
        <w:rPr>
          <w:i/>
        </w:rPr>
        <w:t xml:space="preserve">Administration and Policy in Mental Health and Mental Health Services Research, 47, </w:t>
      </w:r>
      <w:r w:rsidRPr="000D056C">
        <w:t>852- 855</w:t>
      </w:r>
      <w:r w:rsidRPr="000D056C">
        <w:rPr>
          <w:i/>
        </w:rPr>
        <w:t>.</w:t>
      </w:r>
      <w:hyperlink w:history="1" r:id="rId82">
        <w:r w:rsidRPr="000D056C">
          <w:rPr>
            <w:i/>
            <w:shd w:val="clear" w:color="auto" w:fill="FBFBFB"/>
          </w:rPr>
          <w:t xml:space="preserve"> </w:t>
        </w:r>
        <w:r w:rsidRPr="000D056C">
          <w:rPr>
            <w:u w:val="single"/>
            <w:shd w:val="clear" w:color="auto" w:fill="FBFBFB"/>
          </w:rPr>
          <w:t>https://doi.org/10.1007/s10488-020-01056-9</w:t>
        </w:r>
      </w:hyperlink>
    </w:p>
    <w:p w:rsidRPr="000D056C" w:rsidR="00755248" w:rsidP="00063BB5" w:rsidRDefault="00755248" w14:paraId="3528E582" w14:textId="77777777">
      <w:pPr>
        <w:spacing w:after="0"/>
        <w:ind w:right="276" w:hanging="240"/>
        <w:jc w:val="both"/>
      </w:pPr>
      <w:r w:rsidRPr="000D056C">
        <w:t xml:space="preserve">Bearman, S.K.*, </w:t>
      </w:r>
      <w:proofErr w:type="spellStart"/>
      <w:r w:rsidRPr="000D056C">
        <w:t>Bailin</w:t>
      </w:r>
      <w:proofErr w:type="spellEnd"/>
      <w:r w:rsidRPr="000D056C">
        <w:t xml:space="preserve">, A., Terry, R., &amp; Weisz, J.R. (2020). After the study ends: A qualitative study of factors influencing intervention sustainability. </w:t>
      </w:r>
      <w:r w:rsidRPr="000D056C">
        <w:rPr>
          <w:i/>
        </w:rPr>
        <w:t>Professional Psychology: Research and Practice, 51</w:t>
      </w:r>
      <w:r w:rsidRPr="000D056C">
        <w:t>(2)</w:t>
      </w:r>
      <w:r w:rsidRPr="000D056C">
        <w:rPr>
          <w:i/>
        </w:rPr>
        <w:t xml:space="preserve">. </w:t>
      </w:r>
      <w:r w:rsidRPr="000D056C">
        <w:t xml:space="preserve">134-144. </w:t>
      </w:r>
      <w:hyperlink w:history="1" r:id="rId83">
        <w:r w:rsidRPr="000D056C">
          <w:rPr>
            <w:u w:val="single"/>
          </w:rPr>
          <w:t>http://dx.doi.org/10.1037/pro0000258</w:t>
        </w:r>
      </w:hyperlink>
    </w:p>
    <w:p w:rsidRPr="000D056C" w:rsidR="00755248" w:rsidP="00063BB5" w:rsidRDefault="00755248" w14:paraId="07EFF603" w14:textId="77777777">
      <w:pPr>
        <w:spacing w:after="0"/>
        <w:ind w:right="483" w:hanging="240"/>
        <w:jc w:val="both"/>
      </w:pPr>
      <w:proofErr w:type="spellStart"/>
      <w:r w:rsidRPr="000D056C">
        <w:t>Venturo</w:t>
      </w:r>
      <w:proofErr w:type="spellEnd"/>
      <w:r w:rsidRPr="000D056C">
        <w:t xml:space="preserve">-Conerly, K.E.*, </w:t>
      </w:r>
      <w:proofErr w:type="spellStart"/>
      <w:r w:rsidRPr="000D056C">
        <w:t>Wasil</w:t>
      </w:r>
      <w:proofErr w:type="spellEnd"/>
      <w:r w:rsidRPr="000D056C">
        <w:t xml:space="preserve">, A.R.*, Dreier, M.J., Lipson, S., </w:t>
      </w:r>
      <w:proofErr w:type="spellStart"/>
      <w:r w:rsidRPr="000D056C">
        <w:t>Shingleton</w:t>
      </w:r>
      <w:proofErr w:type="spellEnd"/>
      <w:r w:rsidRPr="000D056C">
        <w:t xml:space="preserve">, R., &amp; Weisz, J.R. (2020). Why I recovered: A qualitative investigation of factors promoting motivation for eating disorder recovery. </w:t>
      </w:r>
      <w:r w:rsidRPr="000D056C">
        <w:rPr>
          <w:i/>
        </w:rPr>
        <w:t xml:space="preserve">International Journal of Eating Disorders, 53, </w:t>
      </w:r>
      <w:r w:rsidRPr="000D056C">
        <w:t>1244-1251</w:t>
      </w:r>
      <w:r w:rsidRPr="000D056C">
        <w:rPr>
          <w:i/>
        </w:rPr>
        <w:t xml:space="preserve">. </w:t>
      </w:r>
      <w:r w:rsidRPr="000D056C">
        <w:rPr>
          <w:u w:val="single" w:color="0000FF"/>
        </w:rPr>
        <w:t>http://doi:10.1002/eat.23331</w:t>
      </w:r>
    </w:p>
    <w:p w:rsidRPr="000D056C" w:rsidR="00755248" w:rsidP="00063BB5" w:rsidRDefault="00755248" w14:paraId="7EC95748" w14:textId="77777777">
      <w:pPr>
        <w:spacing w:after="0"/>
        <w:ind w:right="172" w:hanging="240"/>
        <w:jc w:val="both"/>
      </w:pPr>
      <w:proofErr w:type="spellStart"/>
      <w:r w:rsidRPr="000D056C">
        <w:t>Wasil</w:t>
      </w:r>
      <w:proofErr w:type="spellEnd"/>
      <w:r w:rsidRPr="000D056C">
        <w:t xml:space="preserve">, A.R., Weisz, J.R., &amp; </w:t>
      </w:r>
      <w:proofErr w:type="spellStart"/>
      <w:r w:rsidRPr="000D056C">
        <w:t>DeRubeis</w:t>
      </w:r>
      <w:proofErr w:type="spellEnd"/>
      <w:r w:rsidRPr="000D056C">
        <w:t xml:space="preserve">, R.J. (2020). Three questions to consider before developing a mental health app. </w:t>
      </w:r>
      <w:r w:rsidRPr="000D056C">
        <w:rPr>
          <w:i/>
        </w:rPr>
        <w:t>World Psychiatry, 19</w:t>
      </w:r>
      <w:r w:rsidRPr="000D056C">
        <w:t xml:space="preserve">(2), 252-253. </w:t>
      </w:r>
      <w:r w:rsidRPr="000D056C">
        <w:rPr>
          <w:u w:val="single" w:color="0000FF"/>
        </w:rPr>
        <w:t>http://doi:10.1002/wps.20757</w:t>
      </w:r>
    </w:p>
    <w:p w:rsidRPr="000D056C" w:rsidR="00755248" w:rsidP="00063BB5" w:rsidRDefault="00755248" w14:paraId="13873D8E" w14:textId="77777777">
      <w:pPr>
        <w:spacing w:after="0"/>
        <w:ind w:right="180" w:hanging="240"/>
        <w:jc w:val="both"/>
      </w:pPr>
      <w:r w:rsidRPr="000D056C">
        <w:t xml:space="preserve">Evans, S. C.*, Weisz, J. R., Carvalho, A.C.*, Garibaldi, P. M.*, Bearman, S.K.*, </w:t>
      </w:r>
      <w:proofErr w:type="spellStart"/>
      <w:r w:rsidRPr="000D056C">
        <w:t>Chorpita</w:t>
      </w:r>
      <w:proofErr w:type="spellEnd"/>
      <w:r w:rsidRPr="000D056C">
        <w:t>, B. F., &amp; The Research Network for Youth Mental Health. (2020). Effects of standard and modular psychotherapies in the treatment of youth with severe irritability</w:t>
      </w:r>
      <w:r w:rsidRPr="000D056C">
        <w:rPr>
          <w:i/>
        </w:rPr>
        <w:t>. Journal of Consulting and Clinical Psychology, 88</w:t>
      </w:r>
      <w:r w:rsidRPr="000D056C">
        <w:t xml:space="preserve">(3), 255-268. </w:t>
      </w:r>
      <w:hyperlink w:history="1" r:id="rId84">
        <w:r w:rsidRPr="000D056C">
          <w:rPr>
            <w:u w:val="single"/>
          </w:rPr>
          <w:t>http://dx.doi.org/10.1037/ccp0000456</w:t>
        </w:r>
      </w:hyperlink>
    </w:p>
    <w:p w:rsidRPr="000D056C" w:rsidR="00755248" w:rsidP="00063BB5" w:rsidRDefault="00755248" w14:paraId="34B2CB06" w14:textId="77777777">
      <w:pPr>
        <w:spacing w:after="0"/>
        <w:ind w:right="115" w:hanging="240"/>
        <w:jc w:val="both"/>
      </w:pPr>
      <w:r w:rsidRPr="000D056C">
        <w:t xml:space="preserve">Osborn, T.L.*, </w:t>
      </w:r>
      <w:proofErr w:type="spellStart"/>
      <w:r w:rsidRPr="000D056C">
        <w:t>Venturo</w:t>
      </w:r>
      <w:proofErr w:type="spellEnd"/>
      <w:r w:rsidRPr="000D056C">
        <w:t xml:space="preserve">-Conerly, K.E.*, </w:t>
      </w:r>
      <w:proofErr w:type="spellStart"/>
      <w:r w:rsidRPr="000D056C">
        <w:t>Wasil</w:t>
      </w:r>
      <w:proofErr w:type="spellEnd"/>
      <w:r w:rsidRPr="000D056C">
        <w:t xml:space="preserve">, A.*, Rodriguez, M.*, Roe, E.*, Alemu, R.*, Arango, S.*, Gan, J.*, </w:t>
      </w:r>
      <w:proofErr w:type="spellStart"/>
      <w:r w:rsidRPr="000D056C">
        <w:t>Cienkowski</w:t>
      </w:r>
      <w:proofErr w:type="spellEnd"/>
      <w:r w:rsidRPr="000D056C">
        <w:t xml:space="preserve">, T., </w:t>
      </w:r>
      <w:proofErr w:type="spellStart"/>
      <w:r w:rsidRPr="000D056C">
        <w:t>Wasanga</w:t>
      </w:r>
      <w:proofErr w:type="spellEnd"/>
      <w:r w:rsidRPr="000D056C">
        <w:t xml:space="preserve">, C., </w:t>
      </w:r>
      <w:proofErr w:type="spellStart"/>
      <w:r w:rsidRPr="000D056C">
        <w:t>Schleider</w:t>
      </w:r>
      <w:proofErr w:type="spellEnd"/>
      <w:r w:rsidRPr="000D056C">
        <w:t xml:space="preserve">, J.L.*, &amp; Weisz, J.R. (2020). The </w:t>
      </w:r>
      <w:proofErr w:type="spellStart"/>
      <w:r w:rsidRPr="000D056C">
        <w:t>Shamiri</w:t>
      </w:r>
      <w:proofErr w:type="spellEnd"/>
      <w:r w:rsidRPr="000D056C">
        <w:t xml:space="preserve"> group intervention for adolescent anxiety and depression: Study protocol for a randomized controlled trial of a lay provider-delivered, school-based intervention in Kenya. </w:t>
      </w:r>
      <w:r w:rsidRPr="000D056C">
        <w:rPr>
          <w:i/>
        </w:rPr>
        <w:t xml:space="preserve">Trials, 21, </w:t>
      </w:r>
      <w:r w:rsidRPr="000D056C">
        <w:t xml:space="preserve">1-14. </w:t>
      </w:r>
      <w:hyperlink w:history="1" r:id="rId85">
        <w:r w:rsidRPr="000D056C">
          <w:rPr>
            <w:u w:val="single"/>
          </w:rPr>
          <w:t>https://doi.org/10.1186/s13063-020-04732-1</w:t>
        </w:r>
      </w:hyperlink>
    </w:p>
    <w:p w:rsidRPr="000D056C" w:rsidR="00755248" w:rsidP="00063BB5" w:rsidRDefault="00755248" w14:paraId="4EF212CE" w14:textId="77777777">
      <w:pPr>
        <w:spacing w:after="0"/>
        <w:ind w:right="282" w:hanging="240"/>
        <w:jc w:val="both"/>
      </w:pPr>
      <w:r w:rsidRPr="000D056C">
        <w:t>Weisz, J.R., Vaughn-</w:t>
      </w:r>
      <w:proofErr w:type="spellStart"/>
      <w:r w:rsidRPr="000D056C">
        <w:t>Coaxum</w:t>
      </w:r>
      <w:proofErr w:type="spellEnd"/>
      <w:r w:rsidRPr="000D056C">
        <w:t xml:space="preserve">, R.A.*, Evans, S.C.*, </w:t>
      </w:r>
      <w:proofErr w:type="spellStart"/>
      <w:r w:rsidRPr="000D056C">
        <w:t>Thomassin</w:t>
      </w:r>
      <w:proofErr w:type="spellEnd"/>
      <w:r w:rsidRPr="000D056C">
        <w:t xml:space="preserve">, K.*, Hersh, J.*, Ng, M.Y.*, Lau, N.*, Lee, E.H.*, Raftery-Helmer, J.N.*, &amp; Mair, P. (2020). Efficient monitoring of treatment response during youth </w:t>
      </w:r>
      <w:r w:rsidRPr="000D056C">
        <w:t xml:space="preserve">psychotherapy: The Behavior and Feelings Survey. </w:t>
      </w:r>
      <w:r w:rsidRPr="000D056C">
        <w:rPr>
          <w:i/>
        </w:rPr>
        <w:t>Journal of Clinical Child and Adolescent Psychology, 49</w:t>
      </w:r>
      <w:r w:rsidRPr="000D056C">
        <w:t>(6), 737-751</w:t>
      </w:r>
      <w:r w:rsidRPr="000D056C">
        <w:rPr>
          <w:i/>
        </w:rPr>
        <w:t xml:space="preserve">. </w:t>
      </w:r>
      <w:r w:rsidRPr="000D056C">
        <w:rPr>
          <w:u w:val="single" w:color="0000FF"/>
        </w:rPr>
        <w:t>https://doi:https://doi.org/10.1080/15374416.2018.1547973</w:t>
      </w:r>
    </w:p>
    <w:p w:rsidRPr="000D056C" w:rsidR="00755248" w:rsidP="00063BB5" w:rsidRDefault="00755248" w14:paraId="1C19B156" w14:textId="77777777">
      <w:pPr>
        <w:spacing w:after="0"/>
        <w:ind w:right="735" w:hanging="240"/>
        <w:jc w:val="both"/>
      </w:pPr>
      <w:r w:rsidRPr="000D056C">
        <w:t xml:space="preserve">Southam-Gerow, M. A.*, Bonifay, W., McLeod, B. D.*, Cox, J. R., </w:t>
      </w:r>
      <w:proofErr w:type="spellStart"/>
      <w:r w:rsidRPr="000D056C">
        <w:t>Violante</w:t>
      </w:r>
      <w:proofErr w:type="spellEnd"/>
      <w:r w:rsidRPr="000D056C">
        <w:t xml:space="preserve">, S., Kendall, P. C., &amp; Weisz, J. R. (2020). Generalizability and decision studies of a treatment adherence instrument. </w:t>
      </w:r>
      <w:r w:rsidRPr="000D056C">
        <w:rPr>
          <w:i/>
        </w:rPr>
        <w:t>Assessment, 27</w:t>
      </w:r>
      <w:r w:rsidRPr="000D056C">
        <w:t xml:space="preserve">(2), 321-333. </w:t>
      </w:r>
      <w:r w:rsidRPr="000D056C">
        <w:rPr>
          <w:u w:val="single" w:color="0000FF"/>
        </w:rPr>
        <w:t>https://doi:10.1177/1073191118765365</w:t>
      </w:r>
    </w:p>
    <w:p w:rsidRPr="000D056C" w:rsidR="00755248" w:rsidP="00063BB5" w:rsidRDefault="00755248" w14:paraId="59179E6B" w14:textId="77777777">
      <w:pPr>
        <w:spacing w:after="0"/>
        <w:ind w:right="142" w:hanging="240"/>
        <w:jc w:val="both"/>
      </w:pPr>
      <w:r w:rsidRPr="000D056C">
        <w:t xml:space="preserve">Osborn, T.L*., Rodriguez, M., </w:t>
      </w:r>
      <w:proofErr w:type="spellStart"/>
      <w:r w:rsidRPr="000D056C">
        <w:t>Wasil</w:t>
      </w:r>
      <w:proofErr w:type="spellEnd"/>
      <w:r w:rsidRPr="000D056C">
        <w:t xml:space="preserve">, A.R.*, </w:t>
      </w:r>
      <w:proofErr w:type="spellStart"/>
      <w:r w:rsidRPr="000D056C">
        <w:t>Venturo</w:t>
      </w:r>
      <w:proofErr w:type="spellEnd"/>
      <w:r w:rsidRPr="000D056C">
        <w:t xml:space="preserve">-Conerly, K.E.*, </w:t>
      </w:r>
      <w:proofErr w:type="spellStart"/>
      <w:r w:rsidRPr="000D056C">
        <w:t>Gau</w:t>
      </w:r>
      <w:proofErr w:type="spellEnd"/>
      <w:r w:rsidRPr="000D056C">
        <w:t xml:space="preserve">, J., Alemu, R.G., Roe, E., Arango, S., Otieno, B.H., </w:t>
      </w:r>
      <w:proofErr w:type="spellStart"/>
      <w:r w:rsidRPr="000D056C">
        <w:t>Wasanga</w:t>
      </w:r>
      <w:proofErr w:type="spellEnd"/>
      <w:r w:rsidRPr="000D056C">
        <w:t xml:space="preserve">, C.M., </w:t>
      </w:r>
      <w:proofErr w:type="spellStart"/>
      <w:r w:rsidRPr="000D056C">
        <w:t>Shingleton</w:t>
      </w:r>
      <w:proofErr w:type="spellEnd"/>
      <w:r w:rsidRPr="000D056C">
        <w:t xml:space="preserve">, R., &amp; Weisz, J.R. (2020). Single-session digital intervention for adolescent depression, </w:t>
      </w:r>
      <w:proofErr w:type="gramStart"/>
      <w:r w:rsidRPr="000D056C">
        <w:t>anxiety</w:t>
      </w:r>
      <w:proofErr w:type="gramEnd"/>
      <w:r w:rsidRPr="000D056C">
        <w:t xml:space="preserve"> and well-being: Outcomes of a randomized controlled trial with Kenyan adolescents. </w:t>
      </w:r>
      <w:r w:rsidRPr="000D056C">
        <w:rPr>
          <w:i/>
        </w:rPr>
        <w:t xml:space="preserve">Journal of Consulting and Clinical Psychology, 88 (7), </w:t>
      </w:r>
      <w:r w:rsidRPr="000D056C">
        <w:t>657- 668</w:t>
      </w:r>
      <w:r w:rsidRPr="000D056C">
        <w:rPr>
          <w:i/>
        </w:rPr>
        <w:t xml:space="preserve">. </w:t>
      </w:r>
      <w:r w:rsidRPr="000D056C">
        <w:t xml:space="preserve">ISSN: </w:t>
      </w:r>
      <w:hyperlink w:history="1" r:id="rId86">
        <w:r w:rsidRPr="000D056C">
          <w:rPr>
            <w:u w:val="single"/>
          </w:rPr>
          <w:t>https://dx.doi.org/10.1037/ccp0000505</w:t>
        </w:r>
      </w:hyperlink>
    </w:p>
    <w:p w:rsidRPr="000D056C" w:rsidR="00755248" w:rsidP="00063BB5" w:rsidRDefault="00755248" w14:paraId="0257EBD2" w14:textId="77777777">
      <w:pPr>
        <w:spacing w:after="0"/>
        <w:ind w:right="221" w:hanging="240"/>
        <w:jc w:val="both"/>
      </w:pPr>
      <w:r w:rsidRPr="000D056C">
        <w:t xml:space="preserve">Zhou, X., Teng, T., Zhang, Y., Del </w:t>
      </w:r>
      <w:proofErr w:type="spellStart"/>
      <w:r w:rsidRPr="000D056C">
        <w:t>Giovane</w:t>
      </w:r>
      <w:proofErr w:type="spellEnd"/>
      <w:r w:rsidRPr="000D056C">
        <w:t xml:space="preserve">, C., Furukawa, T.A., Weisz, J.R., Li, X., </w:t>
      </w:r>
      <w:proofErr w:type="spellStart"/>
      <w:r w:rsidRPr="000D056C">
        <w:t>Cuijpers</w:t>
      </w:r>
      <w:proofErr w:type="spellEnd"/>
      <w:r w:rsidRPr="000D056C">
        <w:t xml:space="preserve">, P., Coghill, D., Xiang, Y., Hetrick, S.E., </w:t>
      </w:r>
      <w:proofErr w:type="spellStart"/>
      <w:r w:rsidRPr="000D056C">
        <w:t>Leucht</w:t>
      </w:r>
      <w:proofErr w:type="spellEnd"/>
      <w:r w:rsidRPr="000D056C">
        <w:t xml:space="preserve">, S., Qin, M., Barth, J. Ravindran, A.V., Yang, L. Curry, J., Fan, L., Silva, S.G., Cipriani, A., </w:t>
      </w:r>
      <w:proofErr w:type="spellStart"/>
      <w:r w:rsidRPr="000D056C">
        <w:t>Xie</w:t>
      </w:r>
      <w:proofErr w:type="spellEnd"/>
      <w:r w:rsidRPr="000D056C">
        <w:t xml:space="preserve">, P. (2020). Comparative efficacy and acceptability of antidepressants, psychotherapies, and their combination for acute treatment of children and adolescents with depressive disorders: a systematic review and network meta-analysis. </w:t>
      </w:r>
      <w:r w:rsidRPr="000D056C">
        <w:rPr>
          <w:i/>
        </w:rPr>
        <w:t>Lancet Psychiatry, 7</w:t>
      </w:r>
      <w:r w:rsidRPr="000D056C">
        <w:t xml:space="preserve">. 581-601. </w:t>
      </w:r>
      <w:r w:rsidRPr="000D056C">
        <w:rPr>
          <w:u w:val="single" w:color="0000FF"/>
        </w:rPr>
        <w:t>https://dx.doi:10.1136/bmjopen-2017-016608</w:t>
      </w:r>
    </w:p>
    <w:p w:rsidRPr="000D056C" w:rsidR="00755248" w:rsidP="00063BB5" w:rsidRDefault="00755248" w14:paraId="1D01942C" w14:textId="77777777">
      <w:pPr>
        <w:spacing w:after="0"/>
        <w:ind w:right="180" w:hanging="240"/>
        <w:jc w:val="both"/>
      </w:pPr>
      <w:r w:rsidRPr="000D056C">
        <w:t xml:space="preserve">Merry, S.N., Hopkins, S., Lucassen, M.F.G., </w:t>
      </w:r>
      <w:proofErr w:type="spellStart"/>
      <w:r w:rsidRPr="000D056C">
        <w:t>Stasiak</w:t>
      </w:r>
      <w:proofErr w:type="spellEnd"/>
      <w:r w:rsidRPr="000D056C">
        <w:t xml:space="preserve">, K., Weisz, J.R., Frampton, C.M.A., Bearman, S.K.*, </w:t>
      </w:r>
      <w:proofErr w:type="spellStart"/>
      <w:r w:rsidRPr="000D056C">
        <w:t>Ugueto</w:t>
      </w:r>
      <w:proofErr w:type="spellEnd"/>
      <w:r w:rsidRPr="000D056C">
        <w:t>, A.M.*, Herren, J.*, Cribb-</w:t>
      </w:r>
      <w:proofErr w:type="spellStart"/>
      <w:r w:rsidRPr="000D056C">
        <w:t>Su’a</w:t>
      </w:r>
      <w:proofErr w:type="spellEnd"/>
      <w:r w:rsidRPr="000D056C">
        <w:t xml:space="preserve">, A., </w:t>
      </w:r>
      <w:proofErr w:type="spellStart"/>
      <w:r w:rsidRPr="000D056C">
        <w:t>Kingi-Ulave</w:t>
      </w:r>
      <w:proofErr w:type="spellEnd"/>
      <w:r w:rsidRPr="000D056C">
        <w:t xml:space="preserve">, D., Loy, J., </w:t>
      </w:r>
      <w:proofErr w:type="spellStart"/>
      <w:r w:rsidRPr="000D056C">
        <w:t>Hartdegen</w:t>
      </w:r>
      <w:proofErr w:type="spellEnd"/>
      <w:r w:rsidRPr="000D056C">
        <w:t xml:space="preserve">, M., &amp; </w:t>
      </w:r>
      <w:proofErr w:type="spellStart"/>
      <w:r w:rsidRPr="000D056C">
        <w:t>Crengle</w:t>
      </w:r>
      <w:proofErr w:type="spellEnd"/>
      <w:r w:rsidRPr="000D056C">
        <w:t xml:space="preserve">, S. (2020). Clinician training in the Modular Approach to Therapy for Children to enhance the use of empirically supported treatments and clinical outcomes: A randomized clinical trial. </w:t>
      </w:r>
      <w:r w:rsidRPr="000D056C">
        <w:rPr>
          <w:i/>
        </w:rPr>
        <w:t xml:space="preserve">JAMA Network Open, 3 </w:t>
      </w:r>
      <w:r w:rsidRPr="000D056C">
        <w:t xml:space="preserve">(8):e2011799. </w:t>
      </w:r>
      <w:r w:rsidRPr="000D056C">
        <w:rPr>
          <w:u w:val="single" w:color="0000FF"/>
        </w:rPr>
        <w:t>https://dx.doi:10.1001/jamanetworkopen.2020.11799</w:t>
      </w:r>
    </w:p>
    <w:p w:rsidRPr="000D056C" w:rsidR="00755248" w:rsidP="00063BB5" w:rsidRDefault="00755248" w14:paraId="2E9239B1" w14:textId="77777777">
      <w:pPr>
        <w:spacing w:after="0"/>
        <w:ind w:right="246" w:hanging="240"/>
        <w:jc w:val="both"/>
      </w:pPr>
      <w:r w:rsidRPr="000D056C">
        <w:t xml:space="preserve">Osborn, T.L.*, </w:t>
      </w:r>
      <w:proofErr w:type="spellStart"/>
      <w:r w:rsidRPr="000D056C">
        <w:t>Wasil</w:t>
      </w:r>
      <w:proofErr w:type="spellEnd"/>
      <w:r w:rsidRPr="000D056C">
        <w:t xml:space="preserve">, A.R.*, Weisz, J.R., Kleinman, A., &amp; </w:t>
      </w:r>
      <w:proofErr w:type="spellStart"/>
      <w:r w:rsidRPr="000D056C">
        <w:t>Ndetei</w:t>
      </w:r>
      <w:proofErr w:type="spellEnd"/>
      <w:r w:rsidRPr="000D056C">
        <w:t xml:space="preserve">, D.M. (2020). Where is the global in global mental health? </w:t>
      </w:r>
      <w:r w:rsidRPr="000D056C">
        <w:rPr>
          <w:i/>
        </w:rPr>
        <w:t>General Psychiatry, 33</w:t>
      </w:r>
      <w:r w:rsidRPr="000D056C">
        <w:t xml:space="preserve">: e100351. </w:t>
      </w:r>
      <w:r w:rsidRPr="000D056C">
        <w:rPr>
          <w:u w:val="single" w:color="0000FF"/>
        </w:rPr>
        <w:t>https://dx.doi:10.1136/gpsych-2020-100351</w:t>
      </w:r>
    </w:p>
    <w:p w:rsidRPr="000D056C" w:rsidR="00755248" w:rsidP="00063BB5" w:rsidRDefault="00755248" w14:paraId="5CC5F4C6" w14:textId="77777777">
      <w:pPr>
        <w:spacing w:after="0"/>
        <w:ind w:right="662" w:hanging="240"/>
        <w:jc w:val="both"/>
      </w:pPr>
      <w:proofErr w:type="spellStart"/>
      <w:r w:rsidRPr="000D056C">
        <w:t>Wolock</w:t>
      </w:r>
      <w:proofErr w:type="spellEnd"/>
      <w:r w:rsidRPr="000D056C">
        <w:t xml:space="preserve">, E.*, Queen, A., Rodriguez, G.M.*, &amp; Weisz, J.R. (2020) Chronic illness and internalizing symptomatology in a transdiagnostic clinical sample of youth. </w:t>
      </w:r>
      <w:r w:rsidRPr="000D056C">
        <w:rPr>
          <w:i/>
        </w:rPr>
        <w:t>Journal of Pediatric Psychology, 45</w:t>
      </w:r>
      <w:r w:rsidRPr="000D056C">
        <w:t>(6), 633-642</w:t>
      </w:r>
      <w:r w:rsidRPr="000D056C">
        <w:rPr>
          <w:i/>
        </w:rPr>
        <w:t xml:space="preserve">. </w:t>
      </w:r>
      <w:hyperlink w:history="1" r:id="rId87">
        <w:r w:rsidRPr="000D056C">
          <w:rPr>
            <w:u w:val="single"/>
          </w:rPr>
          <w:t>https://doi.10.1093/jpepsy/jsaa028</w:t>
        </w:r>
      </w:hyperlink>
    </w:p>
    <w:p w:rsidRPr="000D056C" w:rsidR="00755248" w:rsidP="00063BB5" w:rsidRDefault="00755248" w14:paraId="60A9FA2E" w14:textId="38F79FAC">
      <w:pPr>
        <w:spacing w:after="0"/>
        <w:ind w:right="116" w:hanging="240"/>
        <w:jc w:val="both"/>
      </w:pPr>
      <w:proofErr w:type="spellStart"/>
      <w:r w:rsidRPr="000D056C">
        <w:t>Wasil</w:t>
      </w:r>
      <w:proofErr w:type="spellEnd"/>
      <w:r w:rsidRPr="000D056C">
        <w:t xml:space="preserve">, A.R.*, Gillespie, S., Patel, R., </w:t>
      </w:r>
      <w:proofErr w:type="spellStart"/>
      <w:r w:rsidRPr="000D056C">
        <w:t>Petre</w:t>
      </w:r>
      <w:proofErr w:type="spellEnd"/>
      <w:r w:rsidRPr="000D056C">
        <w:t xml:space="preserve">, A., </w:t>
      </w:r>
      <w:proofErr w:type="spellStart"/>
      <w:r w:rsidRPr="000D056C">
        <w:t>Venturo</w:t>
      </w:r>
      <w:proofErr w:type="spellEnd"/>
      <w:r w:rsidRPr="000D056C">
        <w:t xml:space="preserve">-Conerly, K.E.*, </w:t>
      </w:r>
      <w:proofErr w:type="spellStart"/>
      <w:r w:rsidRPr="000D056C">
        <w:t>Shingleton</w:t>
      </w:r>
      <w:proofErr w:type="spellEnd"/>
      <w:r w:rsidRPr="000D056C">
        <w:t xml:space="preserve">, R.M., Weisz, J.R., &amp; </w:t>
      </w:r>
      <w:proofErr w:type="spellStart"/>
      <w:r w:rsidRPr="000D056C">
        <w:t>DeRubeis</w:t>
      </w:r>
      <w:proofErr w:type="spellEnd"/>
      <w:r w:rsidRPr="000D056C">
        <w:t>, R.J. (2020). Reassessing evidence-based content in popular smartphone apps for</w:t>
      </w:r>
      <w:r w:rsidRPr="000D056C" w:rsidR="00724E48">
        <w:t xml:space="preserve"> </w:t>
      </w:r>
      <w:r w:rsidRPr="000D056C">
        <w:t xml:space="preserve">depression and anxiety: Developing and applying user-adjusted analyses. </w:t>
      </w:r>
      <w:r w:rsidRPr="000D056C">
        <w:rPr>
          <w:i/>
        </w:rPr>
        <w:t xml:space="preserve">Journal of Consulting and Clinical Psychology, 88 </w:t>
      </w:r>
      <w:r w:rsidRPr="000D056C">
        <w:t xml:space="preserve">(11), 983-993. </w:t>
      </w:r>
      <w:hyperlink w:history="1" r:id="rId88">
        <w:r w:rsidRPr="000D056C">
          <w:rPr>
            <w:u w:val="single"/>
          </w:rPr>
          <w:t>https://dx.doi.org/10.1037/ccp0000604</w:t>
        </w:r>
      </w:hyperlink>
    </w:p>
    <w:p w:rsidRPr="000D056C" w:rsidR="00755248" w:rsidP="00063BB5" w:rsidRDefault="00755248" w14:paraId="4A4F6E76" w14:textId="77777777">
      <w:pPr>
        <w:spacing w:after="0"/>
        <w:ind w:hanging="240"/>
        <w:jc w:val="both"/>
      </w:pPr>
      <w:proofErr w:type="spellStart"/>
      <w:r w:rsidRPr="000D056C">
        <w:t>Cuijpers</w:t>
      </w:r>
      <w:proofErr w:type="spellEnd"/>
      <w:r w:rsidRPr="000D056C">
        <w:t xml:space="preserve">, P., </w:t>
      </w:r>
      <w:proofErr w:type="spellStart"/>
      <w:r w:rsidRPr="000D056C">
        <w:t>Karyotaki</w:t>
      </w:r>
      <w:proofErr w:type="spellEnd"/>
      <w:r w:rsidRPr="000D056C">
        <w:t xml:space="preserve">, E., </w:t>
      </w:r>
      <w:proofErr w:type="spellStart"/>
      <w:r w:rsidRPr="000D056C">
        <w:t>Eckshtain</w:t>
      </w:r>
      <w:proofErr w:type="spellEnd"/>
      <w:r w:rsidRPr="000D056C">
        <w:t xml:space="preserve">, D.*, Ng, M.Y.*, </w:t>
      </w:r>
      <w:proofErr w:type="spellStart"/>
      <w:r w:rsidRPr="000D056C">
        <w:t>Corteselli</w:t>
      </w:r>
      <w:proofErr w:type="spellEnd"/>
      <w:r w:rsidRPr="000D056C">
        <w:t xml:space="preserve">, K.A.*, Noma, H., </w:t>
      </w:r>
      <w:proofErr w:type="spellStart"/>
      <w:r w:rsidRPr="000D056C">
        <w:t>Quero</w:t>
      </w:r>
      <w:proofErr w:type="spellEnd"/>
      <w:r w:rsidRPr="000D056C">
        <w:t>, S., &amp; Weisz,</w:t>
      </w:r>
    </w:p>
    <w:p w:rsidRPr="000D056C" w:rsidR="00755248" w:rsidP="00063BB5" w:rsidRDefault="00755248" w14:paraId="644D7F4E" w14:textId="77777777">
      <w:pPr>
        <w:spacing w:after="0"/>
        <w:ind w:right="700" w:hanging="240"/>
        <w:jc w:val="both"/>
      </w:pPr>
      <w:r w:rsidRPr="000D056C">
        <w:t xml:space="preserve">J.R. (2020). Psychotherapy for depression across different age groups: A meta-analysis. </w:t>
      </w:r>
      <w:r w:rsidRPr="000D056C">
        <w:rPr>
          <w:i/>
        </w:rPr>
        <w:t>JAMA Psychiatry, 77</w:t>
      </w:r>
      <w:r w:rsidRPr="000D056C">
        <w:t>(7), 694-702</w:t>
      </w:r>
      <w:r w:rsidRPr="000D056C">
        <w:rPr>
          <w:i/>
        </w:rPr>
        <w:t xml:space="preserve">. </w:t>
      </w:r>
      <w:hyperlink w:history="1" r:id="rId89">
        <w:r w:rsidRPr="000D056C">
          <w:rPr>
            <w:u w:val="single"/>
          </w:rPr>
          <w:t>https://dx.doi.10.1001/jamapsychiatry.2020.0164</w:t>
        </w:r>
      </w:hyperlink>
    </w:p>
    <w:p w:rsidRPr="000D056C" w:rsidR="00755248" w:rsidP="00063BB5" w:rsidRDefault="00755248" w14:paraId="5176F91D" w14:textId="77777777">
      <w:pPr>
        <w:spacing w:after="0"/>
        <w:ind w:right="164" w:hanging="240"/>
        <w:jc w:val="both"/>
      </w:pPr>
      <w:r w:rsidRPr="000D056C">
        <w:t xml:space="preserve">Osborn, T.L.*, </w:t>
      </w:r>
      <w:proofErr w:type="spellStart"/>
      <w:r w:rsidRPr="000D056C">
        <w:t>Venturo</w:t>
      </w:r>
      <w:proofErr w:type="spellEnd"/>
      <w:r w:rsidRPr="000D056C">
        <w:t xml:space="preserve">-Conerly, K.E.*, </w:t>
      </w:r>
      <w:proofErr w:type="spellStart"/>
      <w:r w:rsidRPr="000D056C">
        <w:t>Wasil</w:t>
      </w:r>
      <w:proofErr w:type="spellEnd"/>
      <w:r w:rsidRPr="000D056C">
        <w:t xml:space="preserve">, A.R.*, </w:t>
      </w:r>
      <w:proofErr w:type="spellStart"/>
      <w:r w:rsidRPr="000D056C">
        <w:t>Schleider</w:t>
      </w:r>
      <w:proofErr w:type="spellEnd"/>
      <w:r w:rsidRPr="000D056C">
        <w:t xml:space="preserve">, J.L.*, &amp; Weisz, J.R. (2020). Depression and anxiety symptoms, social support, and demographic factors among Kenyan high school students. </w:t>
      </w:r>
      <w:r w:rsidRPr="000D056C">
        <w:rPr>
          <w:i/>
        </w:rPr>
        <w:t xml:space="preserve">Journal of Child and Family Studies, 29, </w:t>
      </w:r>
      <w:r w:rsidRPr="000D056C">
        <w:t>1432-1443</w:t>
      </w:r>
      <w:r w:rsidRPr="000D056C">
        <w:rPr>
          <w:i/>
        </w:rPr>
        <w:t xml:space="preserve">. </w:t>
      </w:r>
      <w:hyperlink w:history="1" r:id="rId90">
        <w:r w:rsidRPr="000D056C">
          <w:rPr>
            <w:u w:val="single"/>
          </w:rPr>
          <w:t>https://doi.org/10.1007/s10826-019-01646-8</w:t>
        </w:r>
      </w:hyperlink>
    </w:p>
    <w:p w:rsidRPr="000D056C" w:rsidR="00755248" w:rsidP="00063BB5" w:rsidRDefault="00755248" w14:paraId="0FBA4E6C" w14:textId="77777777">
      <w:pPr>
        <w:spacing w:after="0"/>
        <w:ind w:right="398" w:hanging="240"/>
        <w:jc w:val="both"/>
      </w:pPr>
      <w:r w:rsidRPr="000D056C">
        <w:t>Vaughn-</w:t>
      </w:r>
      <w:proofErr w:type="spellStart"/>
      <w:r w:rsidRPr="000D056C">
        <w:t>Coaxum</w:t>
      </w:r>
      <w:proofErr w:type="spellEnd"/>
      <w:r w:rsidRPr="000D056C">
        <w:t xml:space="preserve">, R.*, Dhawan, N.*, Sheridan, M.A., Hart, M.J., &amp; Weisz, J.R. (2020). Dimensions of adversity in association with adolescents’ depression symptoms: distinct moderating roles of cognitive and autonomic function. </w:t>
      </w:r>
      <w:r w:rsidRPr="000D056C">
        <w:rPr>
          <w:i/>
        </w:rPr>
        <w:t xml:space="preserve">Development and Psychopathology, 32, </w:t>
      </w:r>
      <w:r w:rsidRPr="000D056C">
        <w:t>817-830</w:t>
      </w:r>
      <w:r w:rsidRPr="000D056C">
        <w:rPr>
          <w:i/>
        </w:rPr>
        <w:t xml:space="preserve">. </w:t>
      </w:r>
      <w:hyperlink w:history="1" r:id="rId91">
        <w:r w:rsidRPr="000D056C">
          <w:rPr>
            <w:u w:val="single"/>
          </w:rPr>
          <w:t>https://dx.doi.10.1017/S0954579419001172</w:t>
        </w:r>
      </w:hyperlink>
    </w:p>
    <w:p w:rsidRPr="000D056C" w:rsidR="00755248" w:rsidP="00063BB5" w:rsidRDefault="00755248" w14:paraId="57067928" w14:textId="77777777">
      <w:pPr>
        <w:spacing w:after="0"/>
        <w:ind w:right="166" w:hanging="240"/>
        <w:jc w:val="both"/>
      </w:pPr>
      <w:r w:rsidRPr="000D056C">
        <w:t xml:space="preserve">Weisz, J.R., </w:t>
      </w:r>
      <w:proofErr w:type="spellStart"/>
      <w:r w:rsidRPr="000D056C">
        <w:t>Thomassin</w:t>
      </w:r>
      <w:proofErr w:type="spellEnd"/>
      <w:r w:rsidRPr="000D056C">
        <w:t xml:space="preserve">, K.*, Hersh, J.*, Santucci, L.C.*, MacPherson, H.A.*, Rodriguez, G.M.*, Bearman, S.K.*, Lang, J.M.*, </w:t>
      </w:r>
      <w:proofErr w:type="spellStart"/>
      <w:r w:rsidRPr="000D056C">
        <w:t>Vanderploeg</w:t>
      </w:r>
      <w:proofErr w:type="spellEnd"/>
      <w:r w:rsidRPr="000D056C">
        <w:t xml:space="preserve">, J.J.*, Marshall, T.M.*, Lu, J.J.*, Jensen-Doss, A.*, &amp; Evans, S.C.* (2020). Clinician Training, Then What? Randomized Clinical Trial of Child STEPs Psychotherapy Using Lower-Cost Implementation Supports with versus without Expert Consultation. </w:t>
      </w:r>
      <w:r w:rsidRPr="000D056C">
        <w:rPr>
          <w:i/>
        </w:rPr>
        <w:t xml:space="preserve">Journal of Consulting and Clinical Psychology, </w:t>
      </w:r>
      <w:r w:rsidRPr="000D056C">
        <w:t xml:space="preserve">2020, </w:t>
      </w:r>
      <w:r w:rsidRPr="000D056C">
        <w:rPr>
          <w:i/>
        </w:rPr>
        <w:t xml:space="preserve">88 </w:t>
      </w:r>
      <w:r w:rsidRPr="000D056C">
        <w:t xml:space="preserve">(12), 1065–1078. </w:t>
      </w:r>
      <w:hyperlink w:history="1" r:id="rId92">
        <w:r w:rsidRPr="000D056C">
          <w:t>http://dx.doi.org/10.1037/ccp0000536</w:t>
        </w:r>
      </w:hyperlink>
    </w:p>
    <w:p w:rsidRPr="000D056C" w:rsidR="00755248" w:rsidP="00063BB5" w:rsidRDefault="00755248" w14:paraId="20873A83" w14:textId="77777777">
      <w:pPr>
        <w:spacing w:after="0"/>
        <w:ind w:right="639" w:hanging="240"/>
        <w:jc w:val="both"/>
      </w:pPr>
      <w:proofErr w:type="spellStart"/>
      <w:r w:rsidRPr="000D056C">
        <w:t>Wasil</w:t>
      </w:r>
      <w:proofErr w:type="spellEnd"/>
      <w:r w:rsidRPr="000D056C">
        <w:t xml:space="preserve">, A.*, Gillespie, S., </w:t>
      </w:r>
      <w:proofErr w:type="spellStart"/>
      <w:r w:rsidRPr="000D056C">
        <w:t>Shingleton</w:t>
      </w:r>
      <w:proofErr w:type="spellEnd"/>
      <w:r w:rsidRPr="000D056C">
        <w:t xml:space="preserve">, R., Wilks, C., &amp; Weisz, J.R. (2020). Examining the reach of smartphone apps for depression and anxiety. </w:t>
      </w:r>
      <w:r w:rsidRPr="000D056C">
        <w:rPr>
          <w:i/>
        </w:rPr>
        <w:t>American Journal of Psychiatry, 177</w:t>
      </w:r>
      <w:r w:rsidRPr="000D056C">
        <w:t>(5), 464-465</w:t>
      </w:r>
      <w:r w:rsidRPr="000D056C">
        <w:rPr>
          <w:i/>
        </w:rPr>
        <w:t xml:space="preserve">. </w:t>
      </w:r>
      <w:hyperlink w:history="1" r:id="rId93">
        <w:r w:rsidRPr="000D056C">
          <w:rPr>
            <w:u w:val="single"/>
          </w:rPr>
          <w:t>https://doi.10.1176/appi.ajp.2019.19090905</w:t>
        </w:r>
      </w:hyperlink>
    </w:p>
    <w:p w:rsidRPr="005B16F5" w:rsidR="00755248" w:rsidP="00063BB5" w:rsidRDefault="00755248" w14:paraId="6B112A53" w14:textId="77777777">
      <w:pPr>
        <w:spacing w:after="0"/>
        <w:ind w:right="330" w:hanging="240"/>
        <w:jc w:val="both"/>
        <w:rPr>
          <w:lang w:val="es-CL"/>
        </w:rPr>
      </w:pPr>
      <w:r w:rsidRPr="000D056C">
        <w:t xml:space="preserve">Cox, J.R., McLeod, B.D.*, Jensen-Doss, A.*, Srivastava, V., Southam-Gerow, M.A.*, Kendall, P.C., &amp; Weisz, J.R. (2020). Examining how CBT interventions for anxious youth are delivered across settings. </w:t>
      </w:r>
      <w:proofErr w:type="spellStart"/>
      <w:r w:rsidRPr="005B16F5">
        <w:rPr>
          <w:i/>
          <w:lang w:val="es-CL"/>
        </w:rPr>
        <w:t>Behavior</w:t>
      </w:r>
      <w:proofErr w:type="spellEnd"/>
      <w:r w:rsidRPr="005B16F5">
        <w:rPr>
          <w:i/>
          <w:lang w:val="es-CL"/>
        </w:rPr>
        <w:t xml:space="preserve"> </w:t>
      </w:r>
      <w:proofErr w:type="spellStart"/>
      <w:r w:rsidRPr="005B16F5">
        <w:rPr>
          <w:i/>
          <w:lang w:val="es-CL"/>
        </w:rPr>
        <w:t>Therapy</w:t>
      </w:r>
      <w:proofErr w:type="spellEnd"/>
      <w:r w:rsidRPr="005B16F5">
        <w:rPr>
          <w:i/>
          <w:lang w:val="es-CL"/>
        </w:rPr>
        <w:t xml:space="preserve">, 51, </w:t>
      </w:r>
      <w:r w:rsidRPr="005B16F5">
        <w:rPr>
          <w:lang w:val="es-CL"/>
        </w:rPr>
        <w:t>856-868.</w:t>
      </w:r>
      <w:r w:rsidRPr="005B16F5">
        <w:rPr>
          <w:i/>
          <w:lang w:val="es-CL"/>
        </w:rPr>
        <w:t xml:space="preserve">. </w:t>
      </w:r>
      <w:hyperlink w:history="1" r:id="rId94">
        <w:r w:rsidRPr="005B16F5">
          <w:rPr>
            <w:u w:val="single"/>
            <w:lang w:val="es-CL"/>
          </w:rPr>
          <w:t>https://doi.org/10.1016/j.beth.2019.11.008</w:t>
        </w:r>
      </w:hyperlink>
    </w:p>
    <w:p w:rsidRPr="000D056C" w:rsidR="00755248" w:rsidP="00063BB5" w:rsidRDefault="00755248" w14:paraId="4A63369A" w14:textId="77777777">
      <w:pPr>
        <w:spacing w:after="0"/>
        <w:ind w:right="100" w:hanging="240"/>
        <w:jc w:val="both"/>
      </w:pPr>
      <w:r w:rsidRPr="005B16F5">
        <w:rPr>
          <w:lang w:val="es-CL"/>
        </w:rPr>
        <w:t>Lorenzo-</w:t>
      </w:r>
      <w:proofErr w:type="spellStart"/>
      <w:r w:rsidRPr="005B16F5">
        <w:rPr>
          <w:lang w:val="es-CL"/>
        </w:rPr>
        <w:t>Luaces</w:t>
      </w:r>
      <w:proofErr w:type="spellEnd"/>
      <w:r w:rsidRPr="005B16F5">
        <w:rPr>
          <w:lang w:val="es-CL"/>
        </w:rPr>
        <w:t xml:space="preserve">, L., </w:t>
      </w:r>
      <w:proofErr w:type="spellStart"/>
      <w:r w:rsidRPr="005B16F5">
        <w:rPr>
          <w:lang w:val="es-CL"/>
        </w:rPr>
        <w:t>Rodriquez</w:t>
      </w:r>
      <w:proofErr w:type="spellEnd"/>
      <w:r w:rsidRPr="005B16F5">
        <w:rPr>
          <w:lang w:val="es-CL"/>
        </w:rPr>
        <w:t xml:space="preserve">-Quintana, N., </w:t>
      </w:r>
      <w:proofErr w:type="spellStart"/>
      <w:r w:rsidRPr="005B16F5">
        <w:rPr>
          <w:lang w:val="es-CL"/>
        </w:rPr>
        <w:t>Riley</w:t>
      </w:r>
      <w:proofErr w:type="spellEnd"/>
      <w:r w:rsidRPr="005B16F5">
        <w:rPr>
          <w:lang w:val="es-CL"/>
        </w:rPr>
        <w:t xml:space="preserve">, T., &amp; </w:t>
      </w:r>
      <w:proofErr w:type="spellStart"/>
      <w:r w:rsidRPr="005B16F5">
        <w:rPr>
          <w:lang w:val="es-CL"/>
        </w:rPr>
        <w:t>Weisz</w:t>
      </w:r>
      <w:proofErr w:type="spellEnd"/>
      <w:r w:rsidRPr="005B16F5">
        <w:rPr>
          <w:lang w:val="es-CL"/>
        </w:rPr>
        <w:t xml:space="preserve">, J.R. (2020). </w:t>
      </w:r>
      <w:r w:rsidRPr="000D056C">
        <w:t>A placebo prognostic index (PI) as a moderator of outcomes in the treatment of adolescent depression: Could it inform risk- stratification in treatment with cognitive-behavioral therapy, fluoxetine, or their combination?</w:t>
      </w:r>
    </w:p>
    <w:p w:rsidRPr="000D056C" w:rsidR="00755248" w:rsidP="00063BB5" w:rsidRDefault="00755248" w14:paraId="5B32894F" w14:textId="77777777">
      <w:pPr>
        <w:spacing w:after="0"/>
        <w:ind w:hanging="240"/>
        <w:jc w:val="both"/>
      </w:pPr>
      <w:r w:rsidRPr="000D056C">
        <w:rPr>
          <w:i/>
        </w:rPr>
        <w:t>Psychotherapy Research, 31</w:t>
      </w:r>
      <w:r w:rsidRPr="000D056C">
        <w:t>(1), 5-18</w:t>
      </w:r>
      <w:r w:rsidRPr="000D056C">
        <w:rPr>
          <w:i/>
        </w:rPr>
        <w:t xml:space="preserve">. </w:t>
      </w:r>
      <w:hyperlink w:history="1" r:id="rId95">
        <w:r w:rsidRPr="000D056C">
          <w:rPr>
            <w:u w:val="single"/>
          </w:rPr>
          <w:t>https://doi.org/10.1080/10503307.2020.1747657</w:t>
        </w:r>
      </w:hyperlink>
    </w:p>
    <w:p w:rsidRPr="000D056C" w:rsidR="00755248" w:rsidP="00063BB5" w:rsidRDefault="00755248" w14:paraId="429B0C4C" w14:textId="77777777">
      <w:pPr>
        <w:spacing w:after="0"/>
        <w:ind w:hanging="240"/>
        <w:jc w:val="both"/>
      </w:pPr>
      <w:proofErr w:type="spellStart"/>
      <w:r w:rsidRPr="000D056C">
        <w:t>Corteselli</w:t>
      </w:r>
      <w:proofErr w:type="spellEnd"/>
      <w:r w:rsidRPr="000D056C">
        <w:t xml:space="preserve">, K.*, </w:t>
      </w:r>
      <w:proofErr w:type="spellStart"/>
      <w:r w:rsidRPr="000D056C">
        <w:t>Hollinsaid</w:t>
      </w:r>
      <w:proofErr w:type="spellEnd"/>
      <w:r w:rsidRPr="000D056C">
        <w:t xml:space="preserve">, N.*, Harmon, S.*, </w:t>
      </w:r>
      <w:proofErr w:type="spellStart"/>
      <w:r w:rsidRPr="000D056C">
        <w:t>Bonadio</w:t>
      </w:r>
      <w:proofErr w:type="spellEnd"/>
      <w:r w:rsidRPr="000D056C">
        <w:t xml:space="preserve">, F.*, </w:t>
      </w:r>
      <w:proofErr w:type="spellStart"/>
      <w:r w:rsidRPr="000D056C">
        <w:t>Westine</w:t>
      </w:r>
      <w:proofErr w:type="spellEnd"/>
      <w:r w:rsidRPr="000D056C">
        <w:t>, M.*, Weisz, J. &amp; Price, M.* (2020).</w:t>
      </w:r>
    </w:p>
    <w:p w:rsidRPr="000D056C" w:rsidR="00755248" w:rsidP="00063BB5" w:rsidRDefault="00755248" w14:paraId="5133A7D5" w14:textId="77777777">
      <w:pPr>
        <w:spacing w:after="0"/>
        <w:ind w:right="765" w:hanging="240"/>
        <w:jc w:val="both"/>
      </w:pPr>
      <w:r w:rsidRPr="000D056C">
        <w:t xml:space="preserve">School counselor perspectives on implementing a modular transdiagnostic treatment for youth. </w:t>
      </w:r>
      <w:r w:rsidRPr="000D056C">
        <w:rPr>
          <w:i/>
        </w:rPr>
        <w:t>Evidence-Based Practice in Child and Adolescent Mental Health, 5</w:t>
      </w:r>
      <w:r w:rsidRPr="000D056C">
        <w:t xml:space="preserve">(3), 271-287. </w:t>
      </w:r>
      <w:hyperlink w:history="1" r:id="rId96">
        <w:r w:rsidRPr="000D056C">
          <w:rPr>
            <w:u w:val="single"/>
          </w:rPr>
          <w:t>https://doi.org/10.1080/23794925.2020.1765434</w:t>
        </w:r>
      </w:hyperlink>
    </w:p>
    <w:p w:rsidRPr="000D056C" w:rsidR="00755248" w:rsidP="00063BB5" w:rsidRDefault="00755248" w14:paraId="203E5A2D" w14:textId="77777777">
      <w:pPr>
        <w:spacing w:after="0"/>
        <w:ind w:right="154" w:hanging="240"/>
        <w:jc w:val="both"/>
      </w:pPr>
      <w:proofErr w:type="spellStart"/>
      <w:r w:rsidRPr="000D056C">
        <w:t>Hollinsaid</w:t>
      </w:r>
      <w:proofErr w:type="spellEnd"/>
      <w:r w:rsidRPr="000D056C">
        <w:t xml:space="preserve">, N.L.*, Weisz, J.R., </w:t>
      </w:r>
      <w:proofErr w:type="spellStart"/>
      <w:r w:rsidRPr="000D056C">
        <w:t>Chorpita</w:t>
      </w:r>
      <w:proofErr w:type="spellEnd"/>
      <w:r w:rsidRPr="000D056C">
        <w:t xml:space="preserve">, B.L., </w:t>
      </w:r>
      <w:proofErr w:type="spellStart"/>
      <w:r w:rsidRPr="000D056C">
        <w:t>Skov</w:t>
      </w:r>
      <w:proofErr w:type="spellEnd"/>
      <w:r w:rsidRPr="000D056C">
        <w:t xml:space="preserve">, H.*, The Research Network on Youth Mental Health, &amp; Price, M.* (2020). The effectiveness and acceptability of </w:t>
      </w:r>
      <w:proofErr w:type="gramStart"/>
      <w:r w:rsidRPr="000D056C">
        <w:t>empirically-supported</w:t>
      </w:r>
      <w:proofErr w:type="gramEnd"/>
      <w:r w:rsidRPr="000D056C">
        <w:t xml:space="preserve"> treatments in gender minority youth across four randomized controlled trials. </w:t>
      </w:r>
      <w:r w:rsidRPr="000D056C">
        <w:rPr>
          <w:i/>
        </w:rPr>
        <w:t>Journal of Consulting and Clinical Psychology, 88</w:t>
      </w:r>
      <w:r w:rsidRPr="000D056C">
        <w:t xml:space="preserve">(12), 1053-1064. </w:t>
      </w:r>
      <w:hyperlink w:history="1" r:id="rId97">
        <w:r w:rsidRPr="000D056C">
          <w:rPr>
            <w:u w:val="single"/>
          </w:rPr>
          <w:t>https://doi.org/10.1037/ccp0000597</w:t>
        </w:r>
      </w:hyperlink>
    </w:p>
    <w:p w:rsidRPr="000D056C" w:rsidR="00755248" w:rsidP="00063BB5" w:rsidRDefault="00755248" w14:paraId="00DF56E4" w14:textId="068313AA">
      <w:pPr>
        <w:spacing w:after="0"/>
        <w:ind w:right="598" w:hanging="240"/>
        <w:jc w:val="both"/>
        <w:outlineLvl w:val="0"/>
      </w:pPr>
      <w:r w:rsidRPr="000D056C">
        <w:rPr>
          <w:b/>
          <w:bCs/>
        </w:rPr>
        <w:t>2021, in press, and online advance</w:t>
      </w:r>
      <w:r w:rsidRPr="000D056C" w:rsidR="009C3C65">
        <w:rPr>
          <w:b/>
          <w:bCs/>
        </w:rPr>
        <w:t xml:space="preserve"> </w:t>
      </w:r>
      <w:proofErr w:type="spellStart"/>
      <w:r w:rsidRPr="000D056C">
        <w:t>Wasil</w:t>
      </w:r>
      <w:proofErr w:type="spellEnd"/>
      <w:r w:rsidRPr="000D056C">
        <w:t xml:space="preserve">, A.R.*, Osborn, T.L.*, </w:t>
      </w:r>
      <w:proofErr w:type="spellStart"/>
      <w:r w:rsidRPr="000D056C">
        <w:t>Venturo</w:t>
      </w:r>
      <w:proofErr w:type="spellEnd"/>
      <w:r w:rsidRPr="000D056C">
        <w:t xml:space="preserve">-Conerly, K.E.*, </w:t>
      </w:r>
      <w:proofErr w:type="spellStart"/>
      <w:r w:rsidRPr="000D056C">
        <w:t>Wasanga</w:t>
      </w:r>
      <w:proofErr w:type="spellEnd"/>
      <w:r w:rsidRPr="000D056C">
        <w:t xml:space="preserve">, C., &amp; Weisz, J.R. (2021). Conducting global mental health research: Lessons learned from Kenya. </w:t>
      </w:r>
      <w:r w:rsidRPr="000D056C">
        <w:rPr>
          <w:i/>
        </w:rPr>
        <w:t>Global Mental Health</w:t>
      </w:r>
      <w:r w:rsidRPr="000D056C">
        <w:t>, 8,E8. doi:10.1017/gmh.2021.7</w:t>
      </w:r>
    </w:p>
    <w:p w:rsidRPr="000D056C" w:rsidR="00755248" w:rsidP="00063BB5" w:rsidRDefault="00755248" w14:paraId="2CC6242F" w14:textId="77777777">
      <w:pPr>
        <w:spacing w:after="0"/>
        <w:ind w:right="327" w:hanging="240"/>
        <w:jc w:val="both"/>
      </w:pPr>
      <w:r w:rsidRPr="000D056C">
        <w:t xml:space="preserve">Southam-Gerow, M.A.*, Chapman, J.E., Martinez, R.G., McLeod, B.D.*, Hogue, A., Weisz, J.R., &amp; Kendall, P.C. (2021). Are therapist adherence and competence related to outcome in CBT for youth anxiety? </w:t>
      </w:r>
      <w:r w:rsidRPr="000D056C">
        <w:rPr>
          <w:i/>
        </w:rPr>
        <w:t>Journal of Consulting &amp; Clinical Psychology, 89</w:t>
      </w:r>
      <w:r w:rsidRPr="000D056C">
        <w:t xml:space="preserve">(3), 188-199. </w:t>
      </w:r>
      <w:hyperlink w:history="1" r:id="rId98">
        <w:r w:rsidRPr="000D056C">
          <w:rPr>
            <w:u w:val="single"/>
          </w:rPr>
          <w:t>https://doi.org/10.1037/ccp0000538</w:t>
        </w:r>
      </w:hyperlink>
    </w:p>
    <w:p w:rsidRPr="000D056C" w:rsidR="00755248" w:rsidP="00063BB5" w:rsidRDefault="00755248" w14:paraId="2C5EC4AF" w14:textId="77777777">
      <w:pPr>
        <w:spacing w:after="0"/>
        <w:ind w:right="527" w:hanging="240"/>
        <w:jc w:val="both"/>
      </w:pPr>
      <w:proofErr w:type="spellStart"/>
      <w:r w:rsidRPr="000D056C">
        <w:t>Wasil</w:t>
      </w:r>
      <w:proofErr w:type="spellEnd"/>
      <w:r w:rsidRPr="000D056C">
        <w:t xml:space="preserve">, A.R.*, Patel, R., Cho, J., </w:t>
      </w:r>
      <w:proofErr w:type="spellStart"/>
      <w:r w:rsidRPr="000D056C">
        <w:t>Shingleton</w:t>
      </w:r>
      <w:proofErr w:type="spellEnd"/>
      <w:r w:rsidRPr="000D056C">
        <w:t xml:space="preserve">, R.M., Weisz, J.R., &amp; </w:t>
      </w:r>
      <w:proofErr w:type="spellStart"/>
      <w:r w:rsidRPr="000D056C">
        <w:t>DeRubeis</w:t>
      </w:r>
      <w:proofErr w:type="spellEnd"/>
      <w:r w:rsidRPr="000D056C">
        <w:t xml:space="preserve">, R.J. (2021). Smartphone apps for eating disorders: A systematic review of evidence-based content and application of user- adjusted analyses. </w:t>
      </w:r>
      <w:r w:rsidRPr="000D056C">
        <w:rPr>
          <w:i/>
        </w:rPr>
        <w:t xml:space="preserve">International Journal of Eating Disorders, 54, </w:t>
      </w:r>
      <w:r w:rsidRPr="000D056C">
        <w:t>690-700.</w:t>
      </w:r>
    </w:p>
    <w:p w:rsidRPr="000D056C" w:rsidR="00755248" w:rsidP="00063BB5" w:rsidRDefault="00755248" w14:paraId="4C50F54B" w14:textId="77777777">
      <w:pPr>
        <w:spacing w:after="0"/>
        <w:ind w:right="265" w:hanging="240"/>
        <w:jc w:val="both"/>
      </w:pPr>
      <w:r w:rsidRPr="000D056C">
        <w:t xml:space="preserve">Evans, S.E.*, Wei, M.*, Harmon, S.L.*, &amp; Weisz, J.R. (2021). Modular psychotherapy outcomes for youth with different latent profiles of irritability and emotion dysregulation. </w:t>
      </w:r>
      <w:r w:rsidRPr="000D056C">
        <w:rPr>
          <w:i/>
        </w:rPr>
        <w:t xml:space="preserve">Frontiers in Psychiatry. </w:t>
      </w:r>
      <w:hyperlink w:history="1" r:id="rId99">
        <w:r w:rsidRPr="000D056C">
          <w:rPr>
            <w:u w:val="single"/>
          </w:rPr>
          <w:t>http://journal.frontiersin.org/article/10.3389/fpsyt.2021.618455/full</w:t>
        </w:r>
      </w:hyperlink>
      <w:r w:rsidRPr="000D056C">
        <w:t>?</w:t>
      </w:r>
    </w:p>
    <w:p w:rsidRPr="000D056C" w:rsidR="00755248" w:rsidP="00063BB5" w:rsidRDefault="00755248" w14:paraId="1B093923" w14:textId="35A666B9">
      <w:pPr>
        <w:spacing w:after="0"/>
        <w:ind w:right="314" w:hanging="240"/>
        <w:jc w:val="both"/>
      </w:pPr>
      <w:proofErr w:type="spellStart"/>
      <w:r w:rsidRPr="000D056C">
        <w:t>Rith-Najarian</w:t>
      </w:r>
      <w:proofErr w:type="spellEnd"/>
      <w:r w:rsidRPr="000D056C">
        <w:t xml:space="preserve">, L.R.*, Triplett, N.S., Weisz, J.R., McLaughlin, K.A. (2021). Identifying intervention strategies for preventing the mental health consequences of childhood adversity: A modified Delphi study. </w:t>
      </w:r>
      <w:r w:rsidRPr="000D056C">
        <w:rPr>
          <w:i/>
        </w:rPr>
        <w:t xml:space="preserve">Development and Psychopathology, 33, </w:t>
      </w:r>
      <w:r w:rsidRPr="000D056C">
        <w:t>748-765. doi:10.1017/S0954579420002059</w:t>
      </w:r>
      <w:r w:rsidRPr="000D056C" w:rsidR="00C22A86">
        <w:t xml:space="preserve"> </w:t>
      </w:r>
      <w:proofErr w:type="spellStart"/>
      <w:r w:rsidRPr="000D056C">
        <w:t>te</w:t>
      </w:r>
      <w:proofErr w:type="spellEnd"/>
      <w:r w:rsidRPr="000D056C">
        <w:t xml:space="preserve"> </w:t>
      </w:r>
      <w:proofErr w:type="spellStart"/>
      <w:r w:rsidRPr="000D056C">
        <w:t>Brinke</w:t>
      </w:r>
      <w:proofErr w:type="spellEnd"/>
      <w:r w:rsidRPr="000D056C">
        <w:t xml:space="preserve">, L.W.*, </w:t>
      </w:r>
      <w:proofErr w:type="spellStart"/>
      <w:r w:rsidRPr="000D056C">
        <w:t>Menting</w:t>
      </w:r>
      <w:proofErr w:type="spellEnd"/>
      <w:r w:rsidRPr="000D056C">
        <w:t xml:space="preserve">, A.T.A., </w:t>
      </w:r>
      <w:proofErr w:type="spellStart"/>
      <w:r w:rsidRPr="000D056C">
        <w:t>Schuiringa</w:t>
      </w:r>
      <w:proofErr w:type="spellEnd"/>
      <w:r w:rsidRPr="000D056C">
        <w:t xml:space="preserve">, H.D., </w:t>
      </w:r>
      <w:proofErr w:type="spellStart"/>
      <w:r w:rsidRPr="000D056C">
        <w:t>Dekovic</w:t>
      </w:r>
      <w:proofErr w:type="spellEnd"/>
      <w:r w:rsidRPr="000D056C">
        <w:t xml:space="preserve">, M., Weisz, J.R., &amp; de Castro, B.O. (2021). Emotion regulation training as a treatment element for externalizing problems in adolescence: A randomized controlled micro-trial. </w:t>
      </w:r>
      <w:proofErr w:type="spellStart"/>
      <w:r w:rsidRPr="000D056C">
        <w:rPr>
          <w:i/>
        </w:rPr>
        <w:t>Behaviour</w:t>
      </w:r>
      <w:proofErr w:type="spellEnd"/>
      <w:r w:rsidRPr="000D056C">
        <w:rPr>
          <w:i/>
        </w:rPr>
        <w:t xml:space="preserve"> Research and Therapy, 143. </w:t>
      </w:r>
      <w:hyperlink w:history="1" r:id="rId100">
        <w:r w:rsidRPr="000D056C">
          <w:rPr>
            <w:u w:val="single"/>
          </w:rPr>
          <w:t>https://doi.org/10.1016/j.brat.e021.103889</w:t>
        </w:r>
      </w:hyperlink>
    </w:p>
    <w:p w:rsidRPr="000D056C" w:rsidR="00755248" w:rsidP="00063BB5" w:rsidRDefault="00755248" w14:paraId="2FA33D40" w14:textId="77777777">
      <w:pPr>
        <w:spacing w:after="0"/>
        <w:ind w:right="130" w:hanging="240"/>
        <w:jc w:val="both"/>
      </w:pPr>
      <w:r w:rsidRPr="000D056C">
        <w:t xml:space="preserve">Peterson, B.S., West, A.E., Weisz, J.R., Mack, W.J., Kipke, M.D., </w:t>
      </w:r>
      <w:proofErr w:type="spellStart"/>
      <w:r w:rsidRPr="000D056C">
        <w:t>Findling</w:t>
      </w:r>
      <w:proofErr w:type="spellEnd"/>
      <w:r w:rsidRPr="000D056C">
        <w:t xml:space="preserve">, R.L., Mittman, B.S., Bansal, R., Piantadosi, S., Takata, G., </w:t>
      </w:r>
      <w:proofErr w:type="spellStart"/>
      <w:r w:rsidRPr="000D056C">
        <w:t>Koebnick</w:t>
      </w:r>
      <w:proofErr w:type="spellEnd"/>
      <w:r w:rsidRPr="000D056C">
        <w:t xml:space="preserve">, C., Ashen, C., </w:t>
      </w:r>
      <w:proofErr w:type="spellStart"/>
      <w:r w:rsidRPr="000D056C">
        <w:t>Snowdy</w:t>
      </w:r>
      <w:proofErr w:type="spellEnd"/>
      <w:r w:rsidRPr="000D056C">
        <w:t xml:space="preserve">, C., Poulsen, M., Arora, B.K., </w:t>
      </w:r>
      <w:proofErr w:type="spellStart"/>
      <w:r w:rsidRPr="000D056C">
        <w:t>Allem</w:t>
      </w:r>
      <w:proofErr w:type="spellEnd"/>
      <w:r w:rsidRPr="000D056C">
        <w:t xml:space="preserve">, C.M., Perez, M., Marcy, S.N., Hudson, B.O., Chan, S.H., &amp; </w:t>
      </w:r>
      <w:proofErr w:type="spellStart"/>
      <w:r w:rsidRPr="000D056C">
        <w:t>Weersing</w:t>
      </w:r>
      <w:proofErr w:type="spellEnd"/>
      <w:r w:rsidRPr="000D056C">
        <w:t xml:space="preserve">, R.* (2021). A sequential multiple assignment randomized trial (SMART) study of medication and CBT sequencing in the treatment of pediatric anxiety disorders. </w:t>
      </w:r>
      <w:r w:rsidRPr="000D056C">
        <w:rPr>
          <w:i/>
        </w:rPr>
        <w:t xml:space="preserve">BMC Psychiatry, 2:323, </w:t>
      </w:r>
      <w:r w:rsidRPr="000D056C">
        <w:t xml:space="preserve">1-38. </w:t>
      </w:r>
      <w:hyperlink w:history="1" r:id="rId101">
        <w:r w:rsidRPr="000D056C">
          <w:rPr>
            <w:u w:val="single"/>
          </w:rPr>
          <w:t>https://doi.org/10.1186/s12888-021-03314-y</w:t>
        </w:r>
      </w:hyperlink>
    </w:p>
    <w:p w:rsidRPr="000D056C" w:rsidR="00755248" w:rsidP="00063BB5" w:rsidRDefault="00755248" w14:paraId="35E08E24" w14:textId="77777777">
      <w:pPr>
        <w:spacing w:after="0"/>
        <w:ind w:right="193" w:hanging="240"/>
        <w:jc w:val="both"/>
      </w:pPr>
      <w:proofErr w:type="spellStart"/>
      <w:r w:rsidRPr="000D056C">
        <w:t>Cuijpers</w:t>
      </w:r>
      <w:proofErr w:type="spellEnd"/>
      <w:r w:rsidRPr="000D056C">
        <w:t xml:space="preserve">, P., Pineda, B.S., Ng, M.Y.*, Weisz, J.R., Muñoz, R., </w:t>
      </w:r>
      <w:proofErr w:type="spellStart"/>
      <w:r w:rsidRPr="000D056C">
        <w:t>Gentili</w:t>
      </w:r>
      <w:proofErr w:type="spellEnd"/>
      <w:r w:rsidRPr="000D056C">
        <w:t xml:space="preserve">, C., </w:t>
      </w:r>
      <w:proofErr w:type="spellStart"/>
      <w:r w:rsidRPr="000D056C">
        <w:t>Quero</w:t>
      </w:r>
      <w:proofErr w:type="spellEnd"/>
      <w:r w:rsidRPr="000D056C">
        <w:t xml:space="preserve">, S., &amp; </w:t>
      </w:r>
      <w:proofErr w:type="spellStart"/>
      <w:r w:rsidRPr="000D056C">
        <w:t>Karyotaki</w:t>
      </w:r>
      <w:proofErr w:type="spellEnd"/>
      <w:r w:rsidRPr="000D056C">
        <w:t xml:space="preserve">, E. (2021). A meta-analytic review: Psychological treatment of subthreshold depression in children and adolescents. </w:t>
      </w:r>
      <w:r w:rsidRPr="000D056C">
        <w:rPr>
          <w:i/>
        </w:rPr>
        <w:t>Journal of the American Academy of Child &amp; Adolescent Psychiatry, 60</w:t>
      </w:r>
      <w:r w:rsidRPr="000D056C">
        <w:t>(9):1072–1084</w:t>
      </w:r>
      <w:r w:rsidRPr="000D056C">
        <w:rPr>
          <w:i/>
        </w:rPr>
        <w:t xml:space="preserve">. </w:t>
      </w:r>
      <w:hyperlink w:history="1" r:id="rId102">
        <w:r w:rsidRPr="000D056C">
          <w:rPr>
            <w:u w:val="single"/>
          </w:rPr>
          <w:t>https://doi.org/10.1016/j.jaac.2020.11.024</w:t>
        </w:r>
      </w:hyperlink>
    </w:p>
    <w:p w:rsidRPr="000D056C" w:rsidR="00755248" w:rsidP="00063BB5" w:rsidRDefault="00755248" w14:paraId="2AEB526B" w14:textId="77777777">
      <w:pPr>
        <w:spacing w:after="0"/>
        <w:ind w:right="270" w:hanging="240"/>
        <w:jc w:val="both"/>
      </w:pPr>
      <w:proofErr w:type="spellStart"/>
      <w:r w:rsidRPr="005B16F5">
        <w:rPr>
          <w:lang w:val="es-CL"/>
        </w:rPr>
        <w:t>Weisz</w:t>
      </w:r>
      <w:proofErr w:type="spellEnd"/>
      <w:r w:rsidRPr="005B16F5">
        <w:rPr>
          <w:lang w:val="es-CL"/>
        </w:rPr>
        <w:t xml:space="preserve">, J.R., </w:t>
      </w:r>
      <w:proofErr w:type="spellStart"/>
      <w:r w:rsidRPr="005B16F5">
        <w:rPr>
          <w:lang w:val="es-CL"/>
        </w:rPr>
        <w:t>Fitzpatrick</w:t>
      </w:r>
      <w:proofErr w:type="spellEnd"/>
      <w:r w:rsidRPr="005B16F5">
        <w:rPr>
          <w:lang w:val="es-CL"/>
        </w:rPr>
        <w:t>, O.M.*, Venturo-</w:t>
      </w:r>
      <w:proofErr w:type="spellStart"/>
      <w:r w:rsidRPr="005B16F5">
        <w:rPr>
          <w:lang w:val="es-CL"/>
        </w:rPr>
        <w:t>Conerly</w:t>
      </w:r>
      <w:proofErr w:type="spellEnd"/>
      <w:r w:rsidRPr="005B16F5">
        <w:rPr>
          <w:lang w:val="es-CL"/>
        </w:rPr>
        <w:t xml:space="preserve">, K.*, &amp; </w:t>
      </w:r>
      <w:proofErr w:type="spellStart"/>
      <w:r w:rsidRPr="005B16F5">
        <w:rPr>
          <w:lang w:val="es-CL"/>
        </w:rPr>
        <w:t>Cho</w:t>
      </w:r>
      <w:proofErr w:type="spellEnd"/>
      <w:r w:rsidRPr="005B16F5">
        <w:rPr>
          <w:lang w:val="es-CL"/>
        </w:rPr>
        <w:t xml:space="preserve">, E*. </w:t>
      </w:r>
      <w:r w:rsidRPr="000D056C">
        <w:t xml:space="preserve">(2021). Process-based and principle- guided approaches in youth psychotherapy. </w:t>
      </w:r>
      <w:r w:rsidRPr="000D056C">
        <w:rPr>
          <w:i/>
        </w:rPr>
        <w:t xml:space="preserve">World Psychiatry, 20 </w:t>
      </w:r>
      <w:r w:rsidRPr="000D056C">
        <w:t>(3), 378-380</w:t>
      </w:r>
      <w:r w:rsidRPr="000D056C">
        <w:rPr>
          <w:i/>
        </w:rPr>
        <w:t xml:space="preserve">. </w:t>
      </w:r>
      <w:hyperlink w:history="1" r:id="rId103">
        <w:r w:rsidRPr="000D056C">
          <w:rPr>
            <w:u w:val="single"/>
          </w:rPr>
          <w:t>https://doi.10.1002/wps.20887</w:t>
        </w:r>
      </w:hyperlink>
    </w:p>
    <w:p w:rsidRPr="000D056C" w:rsidR="00755248" w:rsidP="00063BB5" w:rsidRDefault="00755248" w14:paraId="5AB08898" w14:textId="77777777">
      <w:pPr>
        <w:spacing w:after="0"/>
        <w:ind w:right="356" w:hanging="240"/>
        <w:jc w:val="both"/>
      </w:pPr>
      <w:r w:rsidRPr="000D056C">
        <w:t xml:space="preserve">Evans, S.C.*, </w:t>
      </w:r>
      <w:proofErr w:type="spellStart"/>
      <w:r w:rsidRPr="000D056C">
        <w:t>Bonadio</w:t>
      </w:r>
      <w:proofErr w:type="spellEnd"/>
      <w:r w:rsidRPr="000D056C">
        <w:t xml:space="preserve">, F.T.*, Bearman, S.K.*, </w:t>
      </w:r>
      <w:proofErr w:type="spellStart"/>
      <w:r w:rsidRPr="000D056C">
        <w:t>Ugueto</w:t>
      </w:r>
      <w:proofErr w:type="spellEnd"/>
      <w:r w:rsidRPr="000D056C">
        <w:t xml:space="preserve">, A.M.*, </w:t>
      </w:r>
      <w:proofErr w:type="spellStart"/>
      <w:r w:rsidRPr="000D056C">
        <w:t>Chorpita</w:t>
      </w:r>
      <w:proofErr w:type="spellEnd"/>
      <w:r w:rsidRPr="000D056C">
        <w:t xml:space="preserve">, B.F., &amp; Weisz, J.R. (online advance 2019). Assessing the irritable and defiant dimensions of youth oppositional behavior using CBCL and YSR items. </w:t>
      </w:r>
      <w:r w:rsidRPr="000D056C">
        <w:rPr>
          <w:i/>
        </w:rPr>
        <w:t xml:space="preserve">Journal of Clinical Child and Adolescent Psychology. </w:t>
      </w:r>
      <w:hyperlink w:history="1" r:id="rId104">
        <w:r w:rsidRPr="000D056C">
          <w:rPr>
            <w:u w:val="single"/>
          </w:rPr>
          <w:t>https://doi.org/10.1080/15374416.2019.1622119</w:t>
        </w:r>
      </w:hyperlink>
    </w:p>
    <w:p w:rsidRPr="000D056C" w:rsidR="00755248" w:rsidP="00063BB5" w:rsidRDefault="00755248" w14:paraId="417C1B09" w14:textId="77777777">
      <w:pPr>
        <w:spacing w:after="0"/>
        <w:ind w:right="368" w:hanging="240"/>
        <w:jc w:val="both"/>
      </w:pPr>
      <w:r w:rsidRPr="000D056C">
        <w:t xml:space="preserve">Ng, M. Y.*, </w:t>
      </w:r>
      <w:proofErr w:type="spellStart"/>
      <w:r w:rsidRPr="000D056C">
        <w:t>DiVasto</w:t>
      </w:r>
      <w:proofErr w:type="spellEnd"/>
      <w:r w:rsidRPr="000D056C">
        <w:t xml:space="preserve">, K. A.*, </w:t>
      </w:r>
      <w:proofErr w:type="spellStart"/>
      <w:r w:rsidRPr="000D056C">
        <w:t>Cootner</w:t>
      </w:r>
      <w:proofErr w:type="spellEnd"/>
      <w:r w:rsidRPr="000D056C">
        <w:t xml:space="preserve">, S., Gonzalez, N.*, &amp; Weisz, J. R. (2020, online advance). What do 30 years of randomized trials tell us about how psychotherapy improves youth depression? A systematic review of candidate mediators. </w:t>
      </w:r>
      <w:r w:rsidRPr="000D056C">
        <w:rPr>
          <w:i/>
        </w:rPr>
        <w:t xml:space="preserve">Clinical Psychology: Science and Practice. </w:t>
      </w:r>
      <w:hyperlink w:history="1" r:id="rId105">
        <w:r w:rsidRPr="000D056C">
          <w:rPr>
            <w:u w:val="single"/>
          </w:rPr>
          <w:t>https://doi.org/10.1111/cpsp.12367</w:t>
        </w:r>
      </w:hyperlink>
    </w:p>
    <w:p w:rsidRPr="000D056C" w:rsidR="00755248" w:rsidP="00063BB5" w:rsidRDefault="00755248" w14:paraId="3A933930" w14:textId="77777777">
      <w:pPr>
        <w:spacing w:after="0"/>
        <w:ind w:right="488" w:hanging="240"/>
        <w:jc w:val="both"/>
        <w:rPr>
          <w:i/>
        </w:rPr>
      </w:pPr>
      <w:r w:rsidRPr="000D056C">
        <w:t>Vaughn-</w:t>
      </w:r>
      <w:proofErr w:type="spellStart"/>
      <w:r w:rsidRPr="000D056C">
        <w:t>Coaxum</w:t>
      </w:r>
      <w:proofErr w:type="spellEnd"/>
      <w:r w:rsidRPr="000D056C">
        <w:t xml:space="preserve">, R.*, &amp; Weisz, J.R. (in press). Leveraging the developmental science of psychosocial risk to strengthen youth psychotherapy. </w:t>
      </w:r>
      <w:r w:rsidRPr="000D056C">
        <w:rPr>
          <w:i/>
        </w:rPr>
        <w:t>Development and Psychopathology.</w:t>
      </w:r>
    </w:p>
    <w:p w:rsidRPr="000D056C" w:rsidR="00755248" w:rsidP="00063BB5" w:rsidRDefault="00755248" w14:paraId="21606D73" w14:textId="77777777">
      <w:pPr>
        <w:spacing w:after="0"/>
        <w:ind w:right="354" w:hanging="240"/>
        <w:jc w:val="both"/>
      </w:pPr>
      <w:proofErr w:type="spellStart"/>
      <w:r w:rsidRPr="000D056C">
        <w:t>Wasil</w:t>
      </w:r>
      <w:proofErr w:type="spellEnd"/>
      <w:r w:rsidRPr="000D056C">
        <w:t xml:space="preserve">, A.R.*, Park, S.J., Gillespie, S., </w:t>
      </w:r>
      <w:proofErr w:type="spellStart"/>
      <w:r w:rsidRPr="000D056C">
        <w:t>Shingleton</w:t>
      </w:r>
      <w:proofErr w:type="spellEnd"/>
      <w:r w:rsidRPr="000D056C">
        <w:t xml:space="preserve">, R., Shinde, S., </w:t>
      </w:r>
      <w:proofErr w:type="spellStart"/>
      <w:r w:rsidRPr="000D056C">
        <w:t>Natu</w:t>
      </w:r>
      <w:proofErr w:type="spellEnd"/>
      <w:r w:rsidRPr="000D056C">
        <w:t xml:space="preserve">, S., Weisz, J.R., </w:t>
      </w:r>
      <w:proofErr w:type="spellStart"/>
      <w:r w:rsidRPr="000D056C">
        <w:t>Hollon</w:t>
      </w:r>
      <w:proofErr w:type="spellEnd"/>
      <w:r w:rsidRPr="000D056C">
        <w:t xml:space="preserve">, S.D., &amp; </w:t>
      </w:r>
      <w:proofErr w:type="spellStart"/>
      <w:r w:rsidRPr="000D056C">
        <w:t>DeRubeis</w:t>
      </w:r>
      <w:proofErr w:type="spellEnd"/>
      <w:r w:rsidRPr="000D056C">
        <w:t xml:space="preserve">, R.J. (Online advance). Harnessing single-session interventions to improve adolescent mental health and well-being in India: Development, adaptation, and pilot testing of online single- session interventions in Indian secondary schools. </w:t>
      </w:r>
      <w:r w:rsidRPr="000D056C">
        <w:rPr>
          <w:i/>
        </w:rPr>
        <w:t xml:space="preserve">Asian Journal of Psychiatry, 50, </w:t>
      </w:r>
      <w:hyperlink w:history="1" r:id="rId106">
        <w:r w:rsidRPr="000D056C">
          <w:rPr>
            <w:u w:val="single"/>
          </w:rPr>
          <w:t>https://doi.org/10.1016/j.ajp.2020.101980</w:t>
        </w:r>
      </w:hyperlink>
    </w:p>
    <w:p w:rsidRPr="000D056C" w:rsidR="00755248" w:rsidP="00063BB5" w:rsidRDefault="00755248" w14:paraId="2081E190" w14:textId="77777777">
      <w:pPr>
        <w:spacing w:after="0"/>
        <w:ind w:right="258" w:hanging="240"/>
        <w:jc w:val="both"/>
      </w:pPr>
      <w:r w:rsidRPr="000D056C">
        <w:t xml:space="preserve">Cho, E., Bearman, S.K.*, Woo, R., Weisz, J.R., &amp; Hawley, K.M.* (Online advance). A second and third look at FIRST: Testing adaptations of a principle-guided youth psychotherapy. </w:t>
      </w:r>
      <w:r w:rsidRPr="000D056C">
        <w:rPr>
          <w:i/>
        </w:rPr>
        <w:t xml:space="preserve">Journal of Clinical Child and Adolescent Psychology. </w:t>
      </w:r>
      <w:hyperlink w:history="1" r:id="rId107">
        <w:r w:rsidRPr="000D056C">
          <w:rPr>
            <w:u w:val="single"/>
          </w:rPr>
          <w:t>https://doi.org/10.1080/15374416.2020.1796678</w:t>
        </w:r>
      </w:hyperlink>
    </w:p>
    <w:p w:rsidRPr="000D056C" w:rsidR="00755248" w:rsidP="00063BB5" w:rsidRDefault="00755248" w14:paraId="54E94EEF" w14:textId="77777777">
      <w:pPr>
        <w:spacing w:after="0"/>
        <w:ind w:right="630" w:hanging="240"/>
        <w:jc w:val="both"/>
      </w:pPr>
      <w:proofErr w:type="spellStart"/>
      <w:r w:rsidRPr="000D056C">
        <w:t>Leijten</w:t>
      </w:r>
      <w:proofErr w:type="spellEnd"/>
      <w:r w:rsidRPr="000D056C">
        <w:t xml:space="preserve">, P., Weisz, J. R., &amp; Gardner, F. (2021, Online advance). Research strategies to discern active psychological therapy components: A scoping review. </w:t>
      </w:r>
      <w:r w:rsidRPr="000D056C">
        <w:rPr>
          <w:i/>
        </w:rPr>
        <w:t>Clinical Psychological Science</w:t>
      </w:r>
      <w:r w:rsidRPr="000D056C">
        <w:t xml:space="preserve">. Advance online publication. </w:t>
      </w:r>
      <w:hyperlink w:history="1" r:id="rId108">
        <w:r w:rsidRPr="000D056C">
          <w:rPr>
            <w:u w:val="single"/>
          </w:rPr>
          <w:t>https://doi.org/10.1177/2167702620978615</w:t>
        </w:r>
      </w:hyperlink>
    </w:p>
    <w:p w:rsidRPr="000D056C" w:rsidR="00755248" w:rsidP="00063BB5" w:rsidRDefault="00755248" w14:paraId="520ABD76" w14:textId="77777777">
      <w:pPr>
        <w:spacing w:after="0"/>
        <w:ind w:right="570" w:hanging="240"/>
        <w:jc w:val="both"/>
      </w:pPr>
      <w:r w:rsidRPr="000D056C">
        <w:t xml:space="preserve">Osborn, T.*, Kleinman, A., &amp; Weisz, J.R. (2021, Online advance). Complementing standard western measures of depression with locally co-developed instruments: A cross-cultural study on the experience of depression among the Luo in Kenya. </w:t>
      </w:r>
      <w:r w:rsidRPr="000D056C">
        <w:rPr>
          <w:i/>
        </w:rPr>
        <w:t xml:space="preserve">Transcultural Psychiatry. </w:t>
      </w:r>
      <w:hyperlink w:history="1" r:id="rId109">
        <w:r w:rsidRPr="000D056C">
          <w:rPr>
            <w:u w:val="single"/>
          </w:rPr>
          <w:t>https://doi.10.1177/1363461521100055</w:t>
        </w:r>
      </w:hyperlink>
    </w:p>
    <w:p w:rsidRPr="000D056C" w:rsidR="00755248" w:rsidP="00063BB5" w:rsidRDefault="00755248" w14:paraId="5A9FE4D1" w14:textId="77777777">
      <w:pPr>
        <w:spacing w:after="0"/>
        <w:ind w:right="345" w:hanging="240"/>
        <w:jc w:val="both"/>
      </w:pPr>
      <w:proofErr w:type="spellStart"/>
      <w:r w:rsidRPr="000D056C">
        <w:t>Venturo</w:t>
      </w:r>
      <w:proofErr w:type="spellEnd"/>
      <w:r w:rsidRPr="000D056C">
        <w:t xml:space="preserve">-Conerly, K.*, Roe, E.*, </w:t>
      </w:r>
      <w:proofErr w:type="spellStart"/>
      <w:r w:rsidRPr="000D056C">
        <w:t>Wasil</w:t>
      </w:r>
      <w:proofErr w:type="spellEnd"/>
      <w:r w:rsidRPr="000D056C">
        <w:t xml:space="preserve">, A.*, Osborn, T.*, </w:t>
      </w:r>
      <w:proofErr w:type="spellStart"/>
      <w:r w:rsidRPr="000D056C">
        <w:t>Ndetei</w:t>
      </w:r>
      <w:proofErr w:type="spellEnd"/>
      <w:r w:rsidRPr="000D056C">
        <w:t xml:space="preserve">, D., </w:t>
      </w:r>
      <w:proofErr w:type="spellStart"/>
      <w:r w:rsidRPr="000D056C">
        <w:t>Wasanga</w:t>
      </w:r>
      <w:proofErr w:type="spellEnd"/>
      <w:r w:rsidRPr="000D056C">
        <w:t xml:space="preserve">, C., Weisz, J. (2021, Online advance). Training and Supervising Lay-providers in Kenya: Strategies and Mixed-methods Outcomes. </w:t>
      </w:r>
      <w:r w:rsidRPr="000D056C">
        <w:rPr>
          <w:i/>
        </w:rPr>
        <w:t xml:space="preserve">Cognitive and Behavioral Practice. </w:t>
      </w:r>
      <w:r w:rsidRPr="000D056C">
        <w:t>Advanced online</w:t>
      </w:r>
    </w:p>
    <w:p w:rsidRPr="000D056C" w:rsidR="00755248" w:rsidP="00063BB5" w:rsidRDefault="00755248" w14:paraId="431A1B57" w14:textId="77777777">
      <w:pPr>
        <w:spacing w:after="0"/>
        <w:ind w:hanging="240"/>
        <w:jc w:val="both"/>
      </w:pPr>
      <w:r w:rsidRPr="000D056C">
        <w:t xml:space="preserve">publication. </w:t>
      </w:r>
      <w:hyperlink w:history="1" r:id="rId110">
        <w:r w:rsidRPr="000D056C">
          <w:rPr>
            <w:u w:val="single"/>
          </w:rPr>
          <w:t>https://doi.org/10.1016/j.cbpra.2021.03.004</w:t>
        </w:r>
      </w:hyperlink>
    </w:p>
    <w:p w:rsidRPr="000D056C" w:rsidR="00755248" w:rsidP="00063BB5" w:rsidRDefault="00755248" w14:paraId="653E15BD" w14:textId="77777777">
      <w:pPr>
        <w:spacing w:after="0"/>
        <w:ind w:right="429" w:hanging="240"/>
        <w:jc w:val="both"/>
        <w:rPr>
          <w:i/>
        </w:rPr>
      </w:pPr>
      <w:r w:rsidRPr="000D056C">
        <w:t xml:space="preserve">Harmon, S.L.*, Hersh, J.*, Wei, M.A.*, &amp; Weisz, J.R. (in press). Addressing the Long-term Effects of Maternal Depression Through Early Intervention. </w:t>
      </w:r>
      <w:r w:rsidRPr="000D056C">
        <w:rPr>
          <w:i/>
        </w:rPr>
        <w:t>Journal of Abnormal Child Psychology.</w:t>
      </w:r>
    </w:p>
    <w:p w:rsidRPr="000D056C" w:rsidR="00755248" w:rsidP="00063BB5" w:rsidRDefault="00755248" w14:paraId="18C78088" w14:textId="77777777">
      <w:pPr>
        <w:spacing w:after="0"/>
        <w:ind w:right="367" w:hanging="240"/>
        <w:jc w:val="both"/>
      </w:pPr>
      <w:r w:rsidRPr="000D056C">
        <w:t xml:space="preserve">Fitzpatrick, O.M.*, Carson, A.*, &amp; Weisz, J. (online advance). Using mixed methods to identify the primary mental health problems and needs of children, adolescents, and their caregivers during the Coronavirus (COVID-19) pandemic. </w:t>
      </w:r>
      <w:r w:rsidRPr="000D056C">
        <w:rPr>
          <w:i/>
        </w:rPr>
        <w:t>Child Psychiatry and Human Development</w:t>
      </w:r>
      <w:r w:rsidRPr="000D056C">
        <w:t xml:space="preserve">. </w:t>
      </w:r>
      <w:hyperlink w:history="1" r:id="rId111">
        <w:r w:rsidRPr="000D056C">
          <w:rPr>
            <w:u w:val="single"/>
          </w:rPr>
          <w:t>https://doi.10.1007/s10578-020-01089-z</w:t>
        </w:r>
      </w:hyperlink>
    </w:p>
    <w:p w:rsidRPr="000D056C" w:rsidR="00755248" w:rsidP="00063BB5" w:rsidRDefault="00755248" w14:paraId="1CF277EA" w14:textId="77777777">
      <w:pPr>
        <w:spacing w:after="0"/>
        <w:ind w:right="146" w:hanging="240"/>
        <w:jc w:val="both"/>
      </w:pPr>
      <w:r w:rsidRPr="000D056C">
        <w:t xml:space="preserve">Osborn, T.L.*, </w:t>
      </w:r>
      <w:proofErr w:type="spellStart"/>
      <w:r w:rsidRPr="000D056C">
        <w:t>Venturo</w:t>
      </w:r>
      <w:proofErr w:type="spellEnd"/>
      <w:r w:rsidRPr="000D056C">
        <w:t xml:space="preserve">-Conerly, K.E.*, Arango, S. Roe, E., Rodriguez, M.*, Alemu, R.G., Gan, J., </w:t>
      </w:r>
      <w:proofErr w:type="spellStart"/>
      <w:r w:rsidRPr="000D056C">
        <w:t>Wasil</w:t>
      </w:r>
      <w:proofErr w:type="spellEnd"/>
      <w:r w:rsidRPr="000D056C">
        <w:t xml:space="preserve">, A.R.*, Otieno, B., </w:t>
      </w:r>
      <w:proofErr w:type="spellStart"/>
      <w:r w:rsidRPr="000D056C">
        <w:t>Rusch</w:t>
      </w:r>
      <w:proofErr w:type="spellEnd"/>
      <w:r w:rsidRPr="000D056C">
        <w:t xml:space="preserve">, T., </w:t>
      </w:r>
      <w:proofErr w:type="spellStart"/>
      <w:r w:rsidRPr="000D056C">
        <w:t>Ndetei</w:t>
      </w:r>
      <w:proofErr w:type="spellEnd"/>
      <w:r w:rsidRPr="000D056C">
        <w:t xml:space="preserve">, D.M., </w:t>
      </w:r>
      <w:proofErr w:type="spellStart"/>
      <w:r w:rsidRPr="000D056C">
        <w:t>Wasanga</w:t>
      </w:r>
      <w:proofErr w:type="spellEnd"/>
      <w:r w:rsidRPr="000D056C">
        <w:t xml:space="preserve">, C., </w:t>
      </w:r>
      <w:proofErr w:type="spellStart"/>
      <w:r w:rsidRPr="000D056C">
        <w:t>Schleider</w:t>
      </w:r>
      <w:proofErr w:type="spellEnd"/>
      <w:r w:rsidRPr="000D056C">
        <w:t xml:space="preserve">, J.L.*, &amp; Weisz, J.R. (2021, Online Advance). Effect of </w:t>
      </w:r>
      <w:proofErr w:type="spellStart"/>
      <w:r w:rsidRPr="000D056C">
        <w:t>Shamiri</w:t>
      </w:r>
      <w:proofErr w:type="spellEnd"/>
      <w:r w:rsidRPr="000D056C">
        <w:t xml:space="preserve"> Layperson-Provided Intervention vs Study Skills Control Intervention for Depression and Anxiety Symptoms in Adolescents in Kenya: A Randomized Clinical Trial. </w:t>
      </w:r>
      <w:r w:rsidRPr="000D056C">
        <w:rPr>
          <w:i/>
        </w:rPr>
        <w:t>JAMA Psychiatry,</w:t>
      </w:r>
      <w:r w:rsidRPr="000D056C">
        <w:rPr>
          <w:i/>
          <w:spacing w:val="-1"/>
        </w:rPr>
        <w:t xml:space="preserve"> </w:t>
      </w:r>
      <w:r w:rsidRPr="000D056C">
        <w:t>E1-E9.</w:t>
      </w:r>
    </w:p>
    <w:p w:rsidRPr="000D056C" w:rsidR="00755248" w:rsidP="00063BB5" w:rsidRDefault="00755248" w14:paraId="1A3EAD87" w14:textId="77777777">
      <w:pPr>
        <w:spacing w:after="0"/>
        <w:ind w:right="243" w:hanging="240"/>
        <w:jc w:val="both"/>
        <w:rPr>
          <w:i/>
        </w:rPr>
      </w:pPr>
      <w:proofErr w:type="spellStart"/>
      <w:r w:rsidRPr="000D056C">
        <w:t>Bonadio</w:t>
      </w:r>
      <w:proofErr w:type="spellEnd"/>
      <w:r w:rsidRPr="000D056C">
        <w:t xml:space="preserve">, F.T.*, Evans, S.C.*, Cho, G.Y.*, Callahan, K.P.*, </w:t>
      </w:r>
      <w:proofErr w:type="spellStart"/>
      <w:r w:rsidRPr="000D056C">
        <w:t>Chorpita</w:t>
      </w:r>
      <w:proofErr w:type="spellEnd"/>
      <w:r w:rsidRPr="000D056C">
        <w:t xml:space="preserve">, B.F., The Research Network on Youth Mental Health, &amp; Weisz, J.R. (2021, online advance). Whose outcomes come </w:t>
      </w:r>
      <w:proofErr w:type="gramStart"/>
      <w:r w:rsidRPr="000D056C">
        <w:t>out?</w:t>
      </w:r>
      <w:proofErr w:type="gramEnd"/>
      <w:r w:rsidRPr="000D056C">
        <w:t xml:space="preserve"> Patterns of caregiver- and youth-reported outcomes based on caregiver-youth baseline discrepancies. </w:t>
      </w:r>
      <w:r w:rsidRPr="000D056C">
        <w:rPr>
          <w:i/>
        </w:rPr>
        <w:t>Journal of Clinical Child &amp; Adolescent Psychology.</w:t>
      </w:r>
    </w:p>
    <w:p w:rsidRPr="000D056C" w:rsidR="00755248" w:rsidP="00063BB5" w:rsidRDefault="00755248" w14:paraId="50A16539" w14:textId="77777777">
      <w:pPr>
        <w:spacing w:after="0"/>
        <w:ind w:right="178" w:hanging="240"/>
        <w:jc w:val="both"/>
        <w:rPr>
          <w:i/>
        </w:rPr>
      </w:pPr>
      <w:proofErr w:type="spellStart"/>
      <w:r w:rsidRPr="000D056C">
        <w:t>Wasil</w:t>
      </w:r>
      <w:proofErr w:type="spellEnd"/>
      <w:r w:rsidRPr="000D056C">
        <w:t xml:space="preserve">, A.R.*, </w:t>
      </w:r>
      <w:proofErr w:type="spellStart"/>
      <w:r w:rsidRPr="000D056C">
        <w:t>Venturo</w:t>
      </w:r>
      <w:proofErr w:type="spellEnd"/>
      <w:r w:rsidRPr="000D056C">
        <w:t xml:space="preserve">-Conerly, K.E.*, Gillespie, S., Osborn, T.L.*, &amp; Weisz, J.R (in press). In their own words: Using open-ended assessment to identify culturally relevant concerns among Kenyan adolescents. </w:t>
      </w:r>
      <w:r w:rsidRPr="000D056C">
        <w:rPr>
          <w:i/>
        </w:rPr>
        <w:t>Culture, Medicine, and Psychiatry.</w:t>
      </w:r>
    </w:p>
    <w:p w:rsidRPr="000D056C" w:rsidR="00755248" w:rsidP="00063BB5" w:rsidRDefault="00755248" w14:paraId="73A04425" w14:textId="77777777">
      <w:pPr>
        <w:spacing w:after="0"/>
        <w:ind w:right="261" w:hanging="240"/>
        <w:jc w:val="both"/>
        <w:rPr>
          <w:i/>
        </w:rPr>
      </w:pPr>
      <w:proofErr w:type="spellStart"/>
      <w:r w:rsidRPr="000D056C">
        <w:t>Venturo</w:t>
      </w:r>
      <w:proofErr w:type="spellEnd"/>
      <w:r w:rsidRPr="000D056C">
        <w:t xml:space="preserve">-Conerly, K.E.*, Fitzpatrick, O.M.*, Horn, R.L.*, &amp; </w:t>
      </w:r>
      <w:proofErr w:type="spellStart"/>
      <w:r w:rsidRPr="000D056C">
        <w:t>Ugueto</w:t>
      </w:r>
      <w:proofErr w:type="spellEnd"/>
      <w:r w:rsidRPr="000D056C">
        <w:t xml:space="preserve">, A.M.*, &amp; Weisz, J.R. (in press) Effectiveness of youth psychotherapy delivered remotely: A meta-analysis. </w:t>
      </w:r>
      <w:r w:rsidRPr="000D056C">
        <w:rPr>
          <w:i/>
        </w:rPr>
        <w:t>American Psychologist.</w:t>
      </w:r>
    </w:p>
    <w:p w:rsidRPr="000D056C" w:rsidR="00755248" w:rsidP="00063BB5" w:rsidRDefault="00755248" w14:paraId="0654484C" w14:textId="77777777">
      <w:pPr>
        <w:spacing w:after="0"/>
        <w:ind w:right="323" w:hanging="240"/>
        <w:jc w:val="both"/>
        <w:rPr>
          <w:i/>
        </w:rPr>
      </w:pPr>
      <w:proofErr w:type="spellStart"/>
      <w:r w:rsidRPr="000D056C">
        <w:t>Venturo</w:t>
      </w:r>
      <w:proofErr w:type="spellEnd"/>
      <w:r w:rsidRPr="000D056C">
        <w:t xml:space="preserve">-Conerly, K.E.*, </w:t>
      </w:r>
      <w:proofErr w:type="spellStart"/>
      <w:r w:rsidRPr="000D056C">
        <w:t>Wasil</w:t>
      </w:r>
      <w:proofErr w:type="spellEnd"/>
      <w:r w:rsidRPr="000D056C">
        <w:t xml:space="preserve">, A.R.*, </w:t>
      </w:r>
      <w:proofErr w:type="spellStart"/>
      <w:r w:rsidRPr="000D056C">
        <w:t>Shingleton</w:t>
      </w:r>
      <w:proofErr w:type="spellEnd"/>
      <w:r w:rsidRPr="000D056C">
        <w:t xml:space="preserve">, R.M., &amp; Weisz, J.R. (in press). Recovery as an “Act of </w:t>
      </w:r>
      <w:r w:rsidRPr="000D056C">
        <w:t xml:space="preserve">Rebellion”: A Qualitative Study Examining Feminism as a Motivating Factor in Eating Disorder Recovery. </w:t>
      </w:r>
      <w:r w:rsidRPr="000D056C">
        <w:rPr>
          <w:i/>
        </w:rPr>
        <w:t>Eating Disorders</w:t>
      </w:r>
      <w:r w:rsidRPr="000D056C">
        <w:t xml:space="preserve">: </w:t>
      </w:r>
      <w:r w:rsidRPr="000D056C">
        <w:rPr>
          <w:i/>
        </w:rPr>
        <w:t>The Journal of Treatment and Prevention.</w:t>
      </w:r>
    </w:p>
    <w:p w:rsidRPr="000D056C" w:rsidR="00755248" w:rsidP="00063BB5" w:rsidRDefault="00755248" w14:paraId="47FC648C" w14:textId="77777777">
      <w:pPr>
        <w:spacing w:after="0"/>
        <w:ind w:right="131" w:hanging="240"/>
        <w:jc w:val="both"/>
      </w:pPr>
      <w:r w:rsidRPr="000D056C">
        <w:t xml:space="preserve">Ng, M. Y.*, </w:t>
      </w:r>
      <w:proofErr w:type="spellStart"/>
      <w:r w:rsidRPr="000D056C">
        <w:t>Schleider</w:t>
      </w:r>
      <w:proofErr w:type="spellEnd"/>
      <w:r w:rsidRPr="000D056C">
        <w:t xml:space="preserve">, J. L.*, Horn, R. L.*, &amp; Weisz, J. R. (in press). Psychotherapy for children and adolescents: From efficacy to effectiveness, scaling, and personalizing. (in press). In M. </w:t>
      </w:r>
      <w:proofErr w:type="spellStart"/>
      <w:r w:rsidRPr="000D056C">
        <w:t>Barkham</w:t>
      </w:r>
      <w:proofErr w:type="spellEnd"/>
      <w:r w:rsidRPr="000D056C">
        <w:t xml:space="preserve">, W. Lutz, &amp; L. Castonguay (Eds.), </w:t>
      </w:r>
      <w:r w:rsidRPr="000D056C">
        <w:rPr>
          <w:i/>
        </w:rPr>
        <w:t xml:space="preserve">Bergin and Garfield’s handbook of psychotherapy and behavior change </w:t>
      </w:r>
      <w:r w:rsidRPr="000D056C">
        <w:t>(7</w:t>
      </w:r>
      <w:r w:rsidRPr="000D056C">
        <w:rPr>
          <w:vertAlign w:val="superscript"/>
        </w:rPr>
        <w:t>th</w:t>
      </w:r>
      <w:r w:rsidRPr="000D056C">
        <w:t xml:space="preserve"> ed.)</w:t>
      </w:r>
      <w:r w:rsidRPr="000D056C">
        <w:rPr>
          <w:i/>
        </w:rPr>
        <w:t xml:space="preserve">. </w:t>
      </w:r>
      <w:r w:rsidRPr="000D056C">
        <w:t>Hoboken, NJ: Wiley.</w:t>
      </w:r>
    </w:p>
    <w:p w:rsidRPr="000D056C" w:rsidR="00755248" w:rsidP="00063BB5" w:rsidRDefault="00755248" w14:paraId="7252B36C" w14:textId="77777777">
      <w:pPr>
        <w:spacing w:after="0"/>
        <w:ind w:right="216" w:hanging="240"/>
        <w:jc w:val="both"/>
        <w:rPr>
          <w:i/>
        </w:rPr>
      </w:pPr>
      <w:r w:rsidRPr="000D056C">
        <w:t xml:space="preserve">Harmon, S.L*., Price, M.A.*, </w:t>
      </w:r>
      <w:proofErr w:type="spellStart"/>
      <w:r w:rsidRPr="000D056C">
        <w:t>Corteselli</w:t>
      </w:r>
      <w:proofErr w:type="spellEnd"/>
      <w:r w:rsidRPr="000D056C">
        <w:t xml:space="preserve">, K.A.*, Lee, E.H.*, Metz, K.*, </w:t>
      </w:r>
      <w:proofErr w:type="spellStart"/>
      <w:r w:rsidRPr="000D056C">
        <w:t>Bonadio</w:t>
      </w:r>
      <w:proofErr w:type="spellEnd"/>
      <w:r w:rsidRPr="000D056C">
        <w:t xml:space="preserve">, T.*, Hersh, J.*, </w:t>
      </w:r>
      <w:proofErr w:type="spellStart"/>
      <w:r w:rsidRPr="000D056C">
        <w:t>Marchette</w:t>
      </w:r>
      <w:proofErr w:type="spellEnd"/>
      <w:r w:rsidRPr="000D056C">
        <w:t xml:space="preserve">, L.K.*, Rodriguez, G.M.*, Raftery-Helmer, J.*, </w:t>
      </w:r>
      <w:proofErr w:type="spellStart"/>
      <w:r w:rsidRPr="000D056C">
        <w:t>Thomassin</w:t>
      </w:r>
      <w:proofErr w:type="spellEnd"/>
      <w:r w:rsidRPr="000D056C">
        <w:t xml:space="preserve">, K.*, Bearman, S.K.*, Jensen- Doss, A*., Evans, S.C.*, &amp; Weisz, J.R. (in press). Evaluating a Modular Approach to Therapy for Children with Anxiety, Depression, Trauma and Conduct Problems (MATCH) in School-Based Mental Health Care: Study Protocol for a Randomized Controlled Trial. </w:t>
      </w:r>
      <w:r w:rsidRPr="000D056C">
        <w:rPr>
          <w:i/>
        </w:rPr>
        <w:t>Frontiers in Psychology.</w:t>
      </w:r>
    </w:p>
    <w:p w:rsidRPr="000D056C" w:rsidR="00755248" w:rsidP="00063BB5" w:rsidRDefault="00755248" w14:paraId="255494A1" w14:textId="77777777">
      <w:pPr>
        <w:spacing w:after="0"/>
        <w:ind w:hanging="240"/>
        <w:jc w:val="both"/>
      </w:pPr>
      <w:proofErr w:type="spellStart"/>
      <w:r w:rsidRPr="000D056C">
        <w:t>Cecilione</w:t>
      </w:r>
      <w:proofErr w:type="spellEnd"/>
      <w:r w:rsidRPr="000D056C">
        <w:t xml:space="preserve"> J.L., McLeod B.D.*, Southam-Gerow, M.A.*, Weisz, J.R., &amp; </w:t>
      </w:r>
      <w:proofErr w:type="spellStart"/>
      <w:r w:rsidRPr="000D056C">
        <w:t>Chorpita</w:t>
      </w:r>
      <w:proofErr w:type="spellEnd"/>
      <w:r w:rsidRPr="000D056C">
        <w:t>, B.F. (in press).</w:t>
      </w:r>
    </w:p>
    <w:p w:rsidRPr="000D056C" w:rsidR="00755248" w:rsidP="00063BB5" w:rsidRDefault="00755248" w14:paraId="38D6AE85" w14:textId="77777777">
      <w:pPr>
        <w:spacing w:after="0"/>
        <w:ind w:right="473" w:hanging="240"/>
        <w:jc w:val="both"/>
      </w:pPr>
      <w:r w:rsidRPr="000D056C">
        <w:t xml:space="preserve">Examining the Relation between Technical and Global Competence in Two Treatments for Youth Anxiety. </w:t>
      </w:r>
      <w:r w:rsidRPr="000D056C">
        <w:rPr>
          <w:i/>
        </w:rPr>
        <w:t>Behavior Therapy</w:t>
      </w:r>
      <w:r w:rsidRPr="000D056C">
        <w:t>.</w:t>
      </w:r>
    </w:p>
    <w:p w:rsidRPr="000D056C" w:rsidR="00755248" w:rsidP="00063BB5" w:rsidRDefault="00755248" w14:paraId="4196B9E6" w14:textId="77777777">
      <w:pPr>
        <w:spacing w:after="0"/>
        <w:ind w:right="178" w:hanging="240"/>
        <w:jc w:val="both"/>
        <w:rPr>
          <w:i/>
        </w:rPr>
      </w:pPr>
      <w:r w:rsidRPr="000D056C">
        <w:t xml:space="preserve">Price, M.*, </w:t>
      </w:r>
      <w:proofErr w:type="spellStart"/>
      <w:r w:rsidRPr="000D056C">
        <w:t>McKetta</w:t>
      </w:r>
      <w:proofErr w:type="spellEnd"/>
      <w:r w:rsidRPr="000D056C">
        <w:t xml:space="preserve">, S., Weisz, J., Ford, J., </w:t>
      </w:r>
      <w:proofErr w:type="spellStart"/>
      <w:r w:rsidRPr="000D056C">
        <w:t>Lattanner</w:t>
      </w:r>
      <w:proofErr w:type="spellEnd"/>
      <w:r w:rsidRPr="000D056C">
        <w:t xml:space="preserve">, M., </w:t>
      </w:r>
      <w:proofErr w:type="spellStart"/>
      <w:r w:rsidRPr="000D056C">
        <w:t>Skov</w:t>
      </w:r>
      <w:proofErr w:type="spellEnd"/>
      <w:r w:rsidRPr="000D056C">
        <w:t xml:space="preserve">, H.*, </w:t>
      </w:r>
      <w:proofErr w:type="spellStart"/>
      <w:r w:rsidRPr="000D056C">
        <w:t>Wolock</w:t>
      </w:r>
      <w:proofErr w:type="spellEnd"/>
      <w:r w:rsidRPr="000D056C">
        <w:t xml:space="preserve">, E.*, &amp; </w:t>
      </w:r>
      <w:proofErr w:type="spellStart"/>
      <w:r w:rsidRPr="000D056C">
        <w:t>Hatzenbuehler</w:t>
      </w:r>
      <w:proofErr w:type="spellEnd"/>
      <w:r w:rsidRPr="000D056C">
        <w:t xml:space="preserve">, M. (in press). Cultural sexism </w:t>
      </w:r>
      <w:proofErr w:type="gramStart"/>
      <w:r w:rsidRPr="000D056C">
        <w:t>moderates</w:t>
      </w:r>
      <w:proofErr w:type="gramEnd"/>
      <w:r w:rsidRPr="000D056C">
        <w:t xml:space="preserve"> efficacy of psychological therapy for girls: Results from a spatial meta-analysis. </w:t>
      </w:r>
      <w:r w:rsidRPr="000D056C">
        <w:rPr>
          <w:i/>
        </w:rPr>
        <w:t>Clinical Psychology: Science and Practice.</w:t>
      </w:r>
    </w:p>
    <w:p w:rsidRPr="000D056C" w:rsidR="00755248" w:rsidP="00063BB5" w:rsidRDefault="00755248" w14:paraId="4C27FA6B" w14:textId="77777777">
      <w:pPr>
        <w:spacing w:after="0"/>
        <w:ind w:right="321" w:hanging="240"/>
        <w:jc w:val="both"/>
        <w:rPr>
          <w:i/>
        </w:rPr>
      </w:pPr>
      <w:proofErr w:type="spellStart"/>
      <w:r w:rsidRPr="000D056C">
        <w:t>Wasil</w:t>
      </w:r>
      <w:proofErr w:type="spellEnd"/>
      <w:r w:rsidRPr="000D056C">
        <w:t xml:space="preserve">, A.R.*, Osborn, T.L.*, Weisz, J.R., &amp; </w:t>
      </w:r>
      <w:proofErr w:type="spellStart"/>
      <w:r w:rsidRPr="000D056C">
        <w:t>DeRubeis</w:t>
      </w:r>
      <w:proofErr w:type="spellEnd"/>
      <w:r w:rsidRPr="000D056C">
        <w:t xml:space="preserve">, R.J. (in press). Which digital single-session interventions work best? Study protocol for a comparative effectiveness randomized controlled trial with Kenyan adolescents. </w:t>
      </w:r>
      <w:r w:rsidRPr="000D056C">
        <w:rPr>
          <w:i/>
        </w:rPr>
        <w:t>General Psychiatry.</w:t>
      </w:r>
    </w:p>
    <w:p w:rsidRPr="000D056C" w:rsidR="00755248" w:rsidP="00063BB5" w:rsidRDefault="00755248" w14:paraId="12F97DDC" w14:textId="77777777">
      <w:pPr>
        <w:spacing w:after="0"/>
        <w:ind w:hanging="240"/>
        <w:jc w:val="both"/>
      </w:pPr>
      <w:r w:rsidRPr="000D056C">
        <w:t xml:space="preserve">Price, M.*, Weisz, J.R., </w:t>
      </w:r>
      <w:proofErr w:type="spellStart"/>
      <w:r w:rsidRPr="000D056C">
        <w:t>McKetta</w:t>
      </w:r>
      <w:proofErr w:type="spellEnd"/>
      <w:r w:rsidRPr="000D056C">
        <w:t xml:space="preserve">, S., </w:t>
      </w:r>
      <w:proofErr w:type="spellStart"/>
      <w:r w:rsidRPr="000D056C">
        <w:t>Lattanner</w:t>
      </w:r>
      <w:proofErr w:type="spellEnd"/>
      <w:r w:rsidRPr="000D056C">
        <w:t xml:space="preserve">, M.R., Reid, A.E., </w:t>
      </w:r>
      <w:proofErr w:type="spellStart"/>
      <w:r w:rsidRPr="000D056C">
        <w:t>Hollinsaid</w:t>
      </w:r>
      <w:proofErr w:type="spellEnd"/>
      <w:r w:rsidRPr="000D056C">
        <w:t xml:space="preserve">, N.L.*, &amp; </w:t>
      </w:r>
      <w:proofErr w:type="spellStart"/>
      <w:r w:rsidRPr="000D056C">
        <w:t>Hatzenbuehler</w:t>
      </w:r>
      <w:proofErr w:type="spellEnd"/>
      <w:r w:rsidRPr="000D056C">
        <w:t>,</w:t>
      </w:r>
    </w:p>
    <w:p w:rsidRPr="000D056C" w:rsidR="00755248" w:rsidP="00063BB5" w:rsidRDefault="00755248" w14:paraId="085E2F86" w14:textId="77777777">
      <w:pPr>
        <w:spacing w:after="0"/>
        <w:ind w:right="210" w:hanging="240"/>
        <w:jc w:val="both"/>
        <w:rPr>
          <w:i/>
        </w:rPr>
      </w:pPr>
      <w:r w:rsidRPr="000D056C">
        <w:t xml:space="preserve">M.L. (in press). Are psychotherapies less effective for black youth in communities with higher levels of anti-black racism? </w:t>
      </w:r>
      <w:r w:rsidRPr="000D056C">
        <w:rPr>
          <w:i/>
        </w:rPr>
        <w:t>Journal of the American Academy of Child &amp; Adolescent Psychiatry.</w:t>
      </w:r>
    </w:p>
    <w:p w:rsidRPr="000D056C" w:rsidR="00755248" w:rsidP="00063BB5" w:rsidRDefault="00755248" w14:paraId="026D9B62" w14:textId="77777777">
      <w:pPr>
        <w:spacing w:after="0"/>
        <w:ind w:right="282" w:hanging="240"/>
        <w:jc w:val="both"/>
        <w:rPr>
          <w:i/>
        </w:rPr>
      </w:pPr>
      <w:proofErr w:type="spellStart"/>
      <w:r w:rsidRPr="000D056C">
        <w:t>Wasil</w:t>
      </w:r>
      <w:proofErr w:type="spellEnd"/>
      <w:r w:rsidRPr="000D056C">
        <w:t xml:space="preserve">, A.R.*, </w:t>
      </w:r>
      <w:proofErr w:type="spellStart"/>
      <w:r w:rsidRPr="000D056C">
        <w:t>Kacmarek</w:t>
      </w:r>
      <w:proofErr w:type="spellEnd"/>
      <w:r w:rsidRPr="000D056C">
        <w:t xml:space="preserve">, C.N., Osborn, T.L.*, Palermo, E., </w:t>
      </w:r>
      <w:proofErr w:type="spellStart"/>
      <w:r w:rsidRPr="000D056C">
        <w:t>DeRubeis</w:t>
      </w:r>
      <w:proofErr w:type="spellEnd"/>
      <w:r w:rsidRPr="000D056C">
        <w:t xml:space="preserve">, R.J., Weisz, J.R., &amp; Yates, B. (in press). Economic evaluation of an online single-session intervention for depression in Kenyan adolescents. </w:t>
      </w:r>
      <w:r w:rsidRPr="000D056C">
        <w:rPr>
          <w:i/>
        </w:rPr>
        <w:t>Journal of Consulting and Clinical Psychology.</w:t>
      </w:r>
    </w:p>
    <w:p w:rsidRPr="000D056C" w:rsidR="00755248" w:rsidP="00063BB5" w:rsidRDefault="00755248" w14:paraId="7E888B8C" w14:textId="77777777">
      <w:pPr>
        <w:spacing w:after="0"/>
        <w:ind w:right="251" w:hanging="240"/>
        <w:jc w:val="both"/>
      </w:pPr>
      <w:r w:rsidRPr="000D056C">
        <w:t xml:space="preserve">Wood, J.J., </w:t>
      </w:r>
      <w:proofErr w:type="spellStart"/>
      <w:r w:rsidRPr="000D056C">
        <w:t>Kuhfeld</w:t>
      </w:r>
      <w:proofErr w:type="spellEnd"/>
      <w:r w:rsidRPr="000D056C">
        <w:t>, M., Sturm, A., Cai, L., Wood, K.S., Guevara, M.C., Galan, C., Johnson, A.R., Cho, A.C., &amp; Weisz, J.R. (in press). Personalized Autism Symptom Assessment with the Youth Top Problems Scale: Observational and Parent-Report Formats for Clinical Trials Applications.</w:t>
      </w:r>
    </w:p>
    <w:p w:rsidRPr="000D056C" w:rsidR="00755248" w:rsidP="00063BB5" w:rsidRDefault="00755248" w14:paraId="575E7291" w14:textId="77777777">
      <w:pPr>
        <w:spacing w:after="0"/>
        <w:ind w:hanging="240"/>
        <w:jc w:val="both"/>
      </w:pPr>
      <w:r w:rsidRPr="000D056C">
        <w:rPr>
          <w:i/>
        </w:rPr>
        <w:t>Psychological Assessment</w:t>
      </w:r>
      <w:r w:rsidRPr="000D056C">
        <w:t>.</w:t>
      </w:r>
    </w:p>
    <w:p w:rsidRPr="000D056C" w:rsidR="00755248" w:rsidP="00063BB5" w:rsidRDefault="00755248" w14:paraId="7D91B63D" w14:textId="77777777">
      <w:pPr>
        <w:spacing w:after="0"/>
        <w:ind w:right="118" w:hanging="240"/>
        <w:jc w:val="both"/>
        <w:rPr>
          <w:i/>
        </w:rPr>
      </w:pPr>
      <w:r w:rsidRPr="000D056C">
        <w:t xml:space="preserve">Van den </w:t>
      </w:r>
      <w:proofErr w:type="spellStart"/>
      <w:r w:rsidRPr="000D056C">
        <w:t>Huevel</w:t>
      </w:r>
      <w:proofErr w:type="spellEnd"/>
      <w:r w:rsidRPr="000D056C">
        <w:t xml:space="preserve">, M.W.H., </w:t>
      </w:r>
      <w:proofErr w:type="spellStart"/>
      <w:r w:rsidRPr="000D056C">
        <w:t>Bodden</w:t>
      </w:r>
      <w:proofErr w:type="spellEnd"/>
      <w:r w:rsidRPr="000D056C">
        <w:t xml:space="preserve">, D.H.M., Smit, F., </w:t>
      </w:r>
      <w:proofErr w:type="spellStart"/>
      <w:r w:rsidRPr="000D056C">
        <w:t>Stikkelbrock</w:t>
      </w:r>
      <w:proofErr w:type="spellEnd"/>
      <w:r w:rsidRPr="000D056C">
        <w:t xml:space="preserve">, Y., Weisz, J.R., </w:t>
      </w:r>
      <w:proofErr w:type="spellStart"/>
      <w:r w:rsidRPr="000D056C">
        <w:t>Moerbeek</w:t>
      </w:r>
      <w:proofErr w:type="spellEnd"/>
      <w:r w:rsidRPr="000D056C">
        <w:t xml:space="preserve">, M., &amp; Engels, R.C.M.E. (in press). Relative effectiveness of CBT components ad sequencing in indicated depression prevention for adolescents: A cluster-randomized </w:t>
      </w:r>
      <w:proofErr w:type="spellStart"/>
      <w:r w:rsidRPr="000D056C">
        <w:t>microtrial</w:t>
      </w:r>
      <w:proofErr w:type="spellEnd"/>
      <w:r w:rsidRPr="000D056C">
        <w:t xml:space="preserve">. </w:t>
      </w:r>
      <w:r w:rsidRPr="000D056C">
        <w:rPr>
          <w:i/>
        </w:rPr>
        <w:t>Journal of Clinical Child and Adolescent Psychology.</w:t>
      </w:r>
    </w:p>
    <w:p w:rsidRPr="000D056C" w:rsidR="00755248" w:rsidP="00063BB5" w:rsidRDefault="00755248" w14:paraId="2E0A9524" w14:textId="77777777">
      <w:pPr>
        <w:spacing w:after="0"/>
        <w:ind w:hanging="240"/>
        <w:jc w:val="both"/>
      </w:pPr>
      <w:proofErr w:type="spellStart"/>
      <w:r w:rsidRPr="000D056C">
        <w:t>Cuijpers</w:t>
      </w:r>
      <w:proofErr w:type="spellEnd"/>
      <w:r w:rsidRPr="000D056C">
        <w:t xml:space="preserve">, P., </w:t>
      </w:r>
      <w:proofErr w:type="spellStart"/>
      <w:r w:rsidRPr="000D056C">
        <w:t>Karyotaki</w:t>
      </w:r>
      <w:proofErr w:type="spellEnd"/>
      <w:r w:rsidRPr="000D056C">
        <w:t xml:space="preserve">, E., </w:t>
      </w:r>
      <w:proofErr w:type="spellStart"/>
      <w:r w:rsidRPr="000D056C">
        <w:t>Ciharova</w:t>
      </w:r>
      <w:proofErr w:type="spellEnd"/>
      <w:r w:rsidRPr="000D056C">
        <w:t xml:space="preserve">, M., Miguel, C., Noma, H., </w:t>
      </w:r>
      <w:proofErr w:type="spellStart"/>
      <w:r w:rsidRPr="000D056C">
        <w:t>Stikkelbroek</w:t>
      </w:r>
      <w:proofErr w:type="spellEnd"/>
      <w:r w:rsidRPr="000D056C">
        <w:t>, Y., Weisz, J.R., Furukawa,</w:t>
      </w:r>
    </w:p>
    <w:p w:rsidRPr="000D056C" w:rsidR="00755248" w:rsidP="00063BB5" w:rsidRDefault="00755248" w14:paraId="67084A69" w14:textId="77777777">
      <w:pPr>
        <w:spacing w:after="0"/>
        <w:ind w:right="205" w:hanging="240"/>
        <w:jc w:val="both"/>
      </w:pPr>
      <w:r w:rsidRPr="000D056C">
        <w:t xml:space="preserve">T.A. (in press). The effects of psychological treatments of depression in children and adolescents on response, reliable change, and deterioration: A systematic review and meta-analysis. </w:t>
      </w:r>
      <w:r w:rsidRPr="000D056C">
        <w:rPr>
          <w:i/>
        </w:rPr>
        <w:t>European Child and Adolescent Psychiatry</w:t>
      </w:r>
      <w:r w:rsidRPr="000D056C">
        <w:t>.</w:t>
      </w:r>
    </w:p>
    <w:p w:rsidRPr="000D056C" w:rsidR="00755248" w:rsidP="00063BB5" w:rsidRDefault="00755248" w14:paraId="4F6B969C" w14:textId="77777777">
      <w:pPr>
        <w:spacing w:after="0"/>
        <w:ind w:right="598" w:hanging="240"/>
        <w:jc w:val="both"/>
        <w:outlineLvl w:val="0"/>
        <w:rPr>
          <w:b/>
          <w:bCs/>
        </w:rPr>
      </w:pPr>
      <w:r w:rsidRPr="000D056C">
        <w:rPr>
          <w:b/>
          <w:bCs/>
        </w:rPr>
        <w:t>PUBLICATIONS: BOOKS</w:t>
      </w:r>
    </w:p>
    <w:p w:rsidRPr="000D056C" w:rsidR="00755248" w:rsidP="00063BB5" w:rsidRDefault="00755248" w14:paraId="0B2AAA9E" w14:textId="77777777">
      <w:pPr>
        <w:spacing w:after="0"/>
        <w:ind w:right="654" w:hanging="240"/>
        <w:jc w:val="both"/>
      </w:pPr>
      <w:r w:rsidRPr="000D056C">
        <w:t xml:space="preserve">Morgan, C. T., King, R. A., Weisz, J.R., &amp; </w:t>
      </w:r>
      <w:proofErr w:type="spellStart"/>
      <w:r w:rsidRPr="000D056C">
        <w:t>Schopler</w:t>
      </w:r>
      <w:proofErr w:type="spellEnd"/>
      <w:r w:rsidRPr="000D056C">
        <w:t xml:space="preserve">, J. (1986). </w:t>
      </w:r>
      <w:r w:rsidRPr="000D056C">
        <w:rPr>
          <w:i/>
        </w:rPr>
        <w:t>Introduction to psychology</w:t>
      </w:r>
      <w:r w:rsidRPr="000D056C">
        <w:t>, Seventh Edition. New York: McGraw-Hill.</w:t>
      </w:r>
    </w:p>
    <w:p w:rsidRPr="000D056C" w:rsidR="00755248" w:rsidP="00063BB5" w:rsidRDefault="00755248" w14:paraId="7A419F0A" w14:textId="77777777">
      <w:pPr>
        <w:spacing w:after="0"/>
        <w:ind w:hanging="240"/>
        <w:jc w:val="both"/>
      </w:pPr>
      <w:r w:rsidRPr="000D056C">
        <w:t>International Student Edition published 1987 [for England, Australia, Germany, Japan, and Singapore]</w:t>
      </w:r>
    </w:p>
    <w:p w:rsidRPr="000D056C" w:rsidR="00755248" w:rsidP="00063BB5" w:rsidRDefault="00755248" w14:paraId="279B58D6" w14:textId="77777777">
      <w:pPr>
        <w:spacing w:after="0"/>
        <w:ind w:hanging="240"/>
        <w:jc w:val="both"/>
      </w:pPr>
      <w:r w:rsidRPr="000D056C">
        <w:t>International Student Edition published 1993 [for India]</w:t>
      </w:r>
    </w:p>
    <w:p w:rsidRPr="000D056C" w:rsidR="00755248" w:rsidP="00063BB5" w:rsidRDefault="00755248" w14:paraId="12446AF9" w14:textId="77777777">
      <w:pPr>
        <w:spacing w:after="0"/>
        <w:ind w:right="172" w:hanging="240"/>
        <w:jc w:val="both"/>
      </w:pPr>
      <w:proofErr w:type="spellStart"/>
      <w:r w:rsidRPr="000D056C">
        <w:t>Rothbaum</w:t>
      </w:r>
      <w:proofErr w:type="spellEnd"/>
      <w:r w:rsidRPr="000D056C">
        <w:t xml:space="preserve">, F.M., &amp; Weisz, J.R. (1989). </w:t>
      </w:r>
      <w:r w:rsidRPr="000D056C">
        <w:rPr>
          <w:i/>
        </w:rPr>
        <w:t>Child psychopathology and the quest for control</w:t>
      </w:r>
      <w:r w:rsidRPr="000D056C">
        <w:t>. New York: Sage</w:t>
      </w:r>
      <w:r w:rsidRPr="000D056C">
        <w:rPr>
          <w:spacing w:val="-1"/>
        </w:rPr>
        <w:t xml:space="preserve"> </w:t>
      </w:r>
      <w:r w:rsidRPr="000D056C">
        <w:t>Publications.</w:t>
      </w:r>
    </w:p>
    <w:p w:rsidRPr="000D056C" w:rsidR="00755248" w:rsidP="00063BB5" w:rsidRDefault="00755248" w14:paraId="5AB83D1F" w14:textId="77777777">
      <w:pPr>
        <w:spacing w:after="0"/>
        <w:ind w:right="172" w:hanging="240"/>
        <w:jc w:val="both"/>
      </w:pPr>
      <w:r w:rsidRPr="000D056C">
        <w:t xml:space="preserve">Weisz, J.R., &amp; Weiss, B.* (1993). </w:t>
      </w:r>
      <w:r w:rsidRPr="000D056C">
        <w:rPr>
          <w:i/>
        </w:rPr>
        <w:t>Effects of psychotherapy with children and adolescents</w:t>
      </w:r>
      <w:r w:rsidRPr="000D056C">
        <w:t>. New York: Sage</w:t>
      </w:r>
      <w:r w:rsidRPr="000D056C">
        <w:rPr>
          <w:spacing w:val="-1"/>
        </w:rPr>
        <w:t xml:space="preserve"> </w:t>
      </w:r>
      <w:r w:rsidRPr="000D056C">
        <w:t>Publications.</w:t>
      </w:r>
    </w:p>
    <w:p w:rsidRPr="000D056C" w:rsidR="00755248" w:rsidP="00063BB5" w:rsidRDefault="00755248" w14:paraId="4E49C459" w14:textId="77777777">
      <w:pPr>
        <w:spacing w:after="0"/>
        <w:ind w:right="501" w:hanging="240"/>
        <w:jc w:val="both"/>
      </w:pPr>
      <w:proofErr w:type="spellStart"/>
      <w:r w:rsidRPr="000D056C">
        <w:t>Luthar</w:t>
      </w:r>
      <w:proofErr w:type="spellEnd"/>
      <w:r w:rsidRPr="000D056C">
        <w:t xml:space="preserve">, S.S., </w:t>
      </w:r>
      <w:proofErr w:type="spellStart"/>
      <w:r w:rsidRPr="000D056C">
        <w:t>Burack</w:t>
      </w:r>
      <w:proofErr w:type="spellEnd"/>
      <w:r w:rsidRPr="000D056C">
        <w:t xml:space="preserve">, J., Cicchetti, D., &amp; Weisz, J.R. (Eds.) (1997). </w:t>
      </w:r>
      <w:r w:rsidRPr="000D056C">
        <w:rPr>
          <w:i/>
        </w:rPr>
        <w:t>Developmental psychopathology: Perspectives on adjustment, risk, and disorder</w:t>
      </w:r>
      <w:r w:rsidRPr="000D056C">
        <w:t>. Cambridge, England: Cambridge University Press.</w:t>
      </w:r>
    </w:p>
    <w:p w:rsidRPr="000D056C" w:rsidR="005B14FB" w:rsidP="00063BB5" w:rsidRDefault="00755248" w14:paraId="09145462" w14:textId="77777777">
      <w:pPr>
        <w:spacing w:after="0"/>
        <w:ind w:right="1218" w:hanging="240"/>
        <w:jc w:val="both"/>
      </w:pPr>
      <w:proofErr w:type="spellStart"/>
      <w:r w:rsidRPr="000D056C">
        <w:t>Kazdin</w:t>
      </w:r>
      <w:proofErr w:type="spellEnd"/>
      <w:r w:rsidRPr="000D056C">
        <w:t xml:space="preserve">, A.E., &amp; Weisz, J.R. (Eds.). (2003). </w:t>
      </w:r>
      <w:r w:rsidRPr="000D056C">
        <w:rPr>
          <w:i/>
        </w:rPr>
        <w:t>Evidence-based psychotherapies for children and adolescents</w:t>
      </w:r>
      <w:r w:rsidRPr="000D056C">
        <w:t>. New York: Guilford.</w:t>
      </w:r>
      <w:r w:rsidRPr="000D056C" w:rsidR="005B14FB">
        <w:t xml:space="preserve"> </w:t>
      </w:r>
    </w:p>
    <w:p w:rsidRPr="000D056C" w:rsidR="00755248" w:rsidP="00063BB5" w:rsidRDefault="00755248" w14:paraId="0CD2A6A8" w14:textId="561F47DA">
      <w:pPr>
        <w:spacing w:after="0"/>
        <w:ind w:right="1218" w:hanging="240"/>
        <w:jc w:val="both"/>
      </w:pPr>
      <w:r w:rsidRPr="000D056C">
        <w:t>Translated into Polish, 2006.</w:t>
      </w:r>
    </w:p>
    <w:p w:rsidRPr="000D056C" w:rsidR="00755248" w:rsidP="00063BB5" w:rsidRDefault="00755248" w14:paraId="092E8AB8" w14:textId="77777777">
      <w:pPr>
        <w:spacing w:after="0"/>
        <w:ind w:hanging="240"/>
        <w:jc w:val="both"/>
      </w:pPr>
      <w:r w:rsidRPr="000D056C">
        <w:t xml:space="preserve">Weisz, J.R. (2004). </w:t>
      </w:r>
      <w:r w:rsidRPr="000D056C">
        <w:rPr>
          <w:i/>
        </w:rPr>
        <w:t>Psychotherapy for children and adolescents: Evidence-based treatments and case examples</w:t>
      </w:r>
      <w:r w:rsidRPr="000D056C">
        <w:t>. Cambridge, UK: Cambridge University Press.</w:t>
      </w:r>
    </w:p>
    <w:p w:rsidRPr="000D056C" w:rsidR="00755248" w:rsidP="00063BB5" w:rsidRDefault="00755248" w14:paraId="79F84A0E" w14:textId="77777777">
      <w:pPr>
        <w:spacing w:after="0"/>
        <w:ind w:right="455" w:hanging="240"/>
        <w:jc w:val="both"/>
      </w:pPr>
      <w:r w:rsidRPr="000D056C">
        <w:t xml:space="preserve">Weisz, J.R. (2008). </w:t>
      </w:r>
      <w:r w:rsidRPr="000D056C">
        <w:rPr>
          <w:i/>
        </w:rPr>
        <w:t>Psychotherapy for children and adolescents: Evidence-based treatments and case examples</w:t>
      </w:r>
      <w:r w:rsidRPr="000D056C">
        <w:t>. Korean translation (Kyung Ja Oh Kim, Ph.D.). Cambridge, UK: Sigma Press/Cambridge University Press.</w:t>
      </w:r>
    </w:p>
    <w:p w:rsidRPr="000D056C" w:rsidR="00755248" w:rsidP="00063BB5" w:rsidRDefault="00755248" w14:paraId="72CD5B02" w14:textId="77777777">
      <w:pPr>
        <w:spacing w:after="0"/>
        <w:ind w:right="116" w:hanging="240"/>
        <w:jc w:val="both"/>
      </w:pPr>
      <w:proofErr w:type="spellStart"/>
      <w:r w:rsidRPr="00325397">
        <w:rPr>
          <w:lang w:val="es-CL"/>
        </w:rPr>
        <w:t>Chorpita</w:t>
      </w:r>
      <w:proofErr w:type="spellEnd"/>
      <w:r w:rsidRPr="00325397">
        <w:rPr>
          <w:lang w:val="es-CL"/>
        </w:rPr>
        <w:t xml:space="preserve">, B.F., &amp; </w:t>
      </w:r>
      <w:proofErr w:type="spellStart"/>
      <w:r w:rsidRPr="00325397">
        <w:rPr>
          <w:lang w:val="es-CL"/>
        </w:rPr>
        <w:t>Weisz</w:t>
      </w:r>
      <w:proofErr w:type="spellEnd"/>
      <w:r w:rsidRPr="00325397">
        <w:rPr>
          <w:lang w:val="es-CL"/>
        </w:rPr>
        <w:t xml:space="preserve">, J.R. (2009). </w:t>
      </w:r>
      <w:r w:rsidRPr="000D056C">
        <w:rPr>
          <w:i/>
        </w:rPr>
        <w:t>Modular Approach to Therapy for Children with Anxiety, Depression, Trauma, or Conduct Problems (MATCH-ADTC)</w:t>
      </w:r>
      <w:r w:rsidRPr="000D056C">
        <w:t xml:space="preserve">. Satellite Beach, FL: </w:t>
      </w:r>
      <w:proofErr w:type="spellStart"/>
      <w:r w:rsidRPr="000D056C">
        <w:t>PracticeWise</w:t>
      </w:r>
      <w:proofErr w:type="spellEnd"/>
      <w:r w:rsidRPr="000D056C">
        <w:t>, LLC.</w:t>
      </w:r>
    </w:p>
    <w:p w:rsidRPr="000D056C" w:rsidR="00755248" w:rsidP="00063BB5" w:rsidRDefault="00755248" w14:paraId="0ADE40A0" w14:textId="77777777">
      <w:pPr>
        <w:spacing w:after="0"/>
        <w:ind w:hanging="240"/>
        <w:jc w:val="both"/>
      </w:pPr>
      <w:r w:rsidRPr="000D056C">
        <w:t>Translated into German.</w:t>
      </w:r>
    </w:p>
    <w:p w:rsidRPr="000D056C" w:rsidR="00755248" w:rsidP="00063BB5" w:rsidRDefault="00755248" w14:paraId="47551993" w14:textId="77777777">
      <w:pPr>
        <w:spacing w:after="0"/>
        <w:ind w:right="936" w:hanging="240"/>
        <w:jc w:val="both"/>
      </w:pPr>
      <w:r w:rsidRPr="000D056C">
        <w:t xml:space="preserve">Weisz, J.R., &amp; </w:t>
      </w:r>
      <w:proofErr w:type="spellStart"/>
      <w:r w:rsidRPr="000D056C">
        <w:t>Kazdin</w:t>
      </w:r>
      <w:proofErr w:type="spellEnd"/>
      <w:r w:rsidRPr="000D056C">
        <w:t xml:space="preserve">, A.E., &amp; (Eds.). (2010). </w:t>
      </w:r>
      <w:r w:rsidRPr="000D056C">
        <w:rPr>
          <w:i/>
        </w:rPr>
        <w:t>Evidence-based psychotherapies for children and adolescents, 2</w:t>
      </w:r>
      <w:r w:rsidRPr="000D056C">
        <w:rPr>
          <w:i/>
          <w:vertAlign w:val="superscript"/>
        </w:rPr>
        <w:t>nd</w:t>
      </w:r>
      <w:r w:rsidRPr="000D056C">
        <w:rPr>
          <w:i/>
        </w:rPr>
        <w:t xml:space="preserve"> edition</w:t>
      </w:r>
      <w:r w:rsidRPr="000D056C">
        <w:t>. New York: Guilford.</w:t>
      </w:r>
    </w:p>
    <w:p w:rsidRPr="000D056C" w:rsidR="00755248" w:rsidP="00063BB5" w:rsidRDefault="00755248" w14:paraId="1F456785" w14:textId="77777777">
      <w:pPr>
        <w:spacing w:after="0"/>
        <w:ind w:right="453" w:hanging="240"/>
        <w:jc w:val="both"/>
      </w:pPr>
      <w:proofErr w:type="spellStart"/>
      <w:r w:rsidRPr="000D056C">
        <w:t>Szigethy</w:t>
      </w:r>
      <w:proofErr w:type="spellEnd"/>
      <w:r w:rsidRPr="000D056C">
        <w:t xml:space="preserve">, E., Weisz, J.R., &amp; </w:t>
      </w:r>
      <w:proofErr w:type="spellStart"/>
      <w:r w:rsidRPr="000D056C">
        <w:t>Findling</w:t>
      </w:r>
      <w:proofErr w:type="spellEnd"/>
      <w:r w:rsidRPr="000D056C">
        <w:t xml:space="preserve">, R.I. (Eds.). (2012). </w:t>
      </w:r>
      <w:r w:rsidRPr="000D056C">
        <w:rPr>
          <w:i/>
        </w:rPr>
        <w:t xml:space="preserve">Cognitive-behavior therapy for children and adolescents. </w:t>
      </w:r>
      <w:r w:rsidRPr="000D056C">
        <w:t>Washington, DC: American Psychiatric Publishing.</w:t>
      </w:r>
    </w:p>
    <w:p w:rsidRPr="000D056C" w:rsidR="00755248" w:rsidP="00063BB5" w:rsidRDefault="00755248" w14:paraId="71C235EC" w14:textId="77777777">
      <w:pPr>
        <w:spacing w:after="0"/>
        <w:ind w:hanging="240"/>
        <w:jc w:val="both"/>
      </w:pPr>
      <w:r w:rsidRPr="000D056C">
        <w:t>Translated into Chinese, 2015.</w:t>
      </w:r>
    </w:p>
    <w:p w:rsidRPr="000D056C" w:rsidR="00755248" w:rsidP="00063BB5" w:rsidRDefault="00755248" w14:paraId="67AE890A" w14:textId="77777777">
      <w:pPr>
        <w:spacing w:after="0"/>
        <w:ind w:right="936" w:hanging="240"/>
        <w:jc w:val="both"/>
      </w:pPr>
      <w:r w:rsidRPr="000D056C">
        <w:t xml:space="preserve">Weisz, J.R., &amp; </w:t>
      </w:r>
      <w:proofErr w:type="spellStart"/>
      <w:r w:rsidRPr="000D056C">
        <w:t>Kazdin</w:t>
      </w:r>
      <w:proofErr w:type="spellEnd"/>
      <w:r w:rsidRPr="000D056C">
        <w:t xml:space="preserve">, A.E., &amp; (Eds.). (2017). </w:t>
      </w:r>
      <w:r w:rsidRPr="000D056C">
        <w:rPr>
          <w:i/>
        </w:rPr>
        <w:t xml:space="preserve">Evidence-based psychotherapies for children and adolescents, </w:t>
      </w:r>
      <w:proofErr w:type="gramStart"/>
      <w:r w:rsidRPr="000D056C">
        <w:rPr>
          <w:i/>
        </w:rPr>
        <w:t>3</w:t>
      </w:r>
      <w:r w:rsidRPr="000D056C">
        <w:rPr>
          <w:i/>
          <w:vertAlign w:val="superscript"/>
        </w:rPr>
        <w:t>nd</w:t>
      </w:r>
      <w:proofErr w:type="gramEnd"/>
      <w:r w:rsidRPr="000D056C">
        <w:rPr>
          <w:i/>
        </w:rPr>
        <w:t xml:space="preserve"> edition</w:t>
      </w:r>
      <w:r w:rsidRPr="000D056C">
        <w:t>. New York: Guilford.</w:t>
      </w:r>
    </w:p>
    <w:p w:rsidRPr="000D056C" w:rsidR="00755248" w:rsidP="00063BB5" w:rsidRDefault="00755248" w14:paraId="2DCC2465" w14:textId="77777777">
      <w:pPr>
        <w:spacing w:after="0"/>
        <w:ind w:hanging="240"/>
        <w:jc w:val="both"/>
      </w:pPr>
      <w:r w:rsidRPr="000D056C">
        <w:t>Translated into Polish</w:t>
      </w:r>
    </w:p>
    <w:p w:rsidRPr="000D056C" w:rsidR="00755248" w:rsidP="00063BB5" w:rsidRDefault="00755248" w14:paraId="1E997C3E" w14:textId="77777777">
      <w:pPr>
        <w:spacing w:after="0"/>
        <w:ind w:hanging="240"/>
        <w:jc w:val="both"/>
        <w:rPr>
          <w:i/>
        </w:rPr>
      </w:pPr>
      <w:r w:rsidRPr="000D056C">
        <w:t xml:space="preserve">Weisz, J.R., &amp; Bearman, S.K. (2020). </w:t>
      </w:r>
      <w:r w:rsidRPr="000D056C">
        <w:rPr>
          <w:i/>
        </w:rPr>
        <w:t>Principle-Guided Psychotherapy for Children and</w:t>
      </w:r>
    </w:p>
    <w:p w:rsidRPr="000D056C" w:rsidR="00755248" w:rsidP="00063BB5" w:rsidRDefault="00755248" w14:paraId="01401BFC" w14:textId="77777777">
      <w:pPr>
        <w:spacing w:after="0"/>
        <w:ind w:right="459" w:hanging="240"/>
        <w:jc w:val="both"/>
      </w:pPr>
      <w:r w:rsidRPr="000D056C">
        <w:rPr>
          <w:i/>
        </w:rPr>
        <w:t>Adolescents: The FIRST Treatment Program for Behavioral and Emotional Problems</w:t>
      </w:r>
      <w:r w:rsidRPr="000D056C">
        <w:t>. New York: Guilford Press.</w:t>
      </w:r>
    </w:p>
    <w:p w:rsidRPr="000D056C" w:rsidR="00755248" w:rsidP="00063BB5" w:rsidRDefault="00755248" w14:paraId="7081ACA2" w14:textId="0B2F1140">
      <w:pPr>
        <w:spacing w:after="0"/>
        <w:ind w:hanging="240"/>
        <w:jc w:val="both"/>
      </w:pPr>
    </w:p>
    <w:p w:rsidRPr="000D056C" w:rsidR="005B14FB" w:rsidP="00063BB5" w:rsidRDefault="005B14FB" w14:paraId="27B57A5A" w14:textId="782387B6">
      <w:pPr>
        <w:spacing w:after="0"/>
        <w:ind w:hanging="240"/>
        <w:jc w:val="both"/>
      </w:pPr>
    </w:p>
    <w:p w:rsidRPr="000D056C" w:rsidR="005B14FB" w:rsidP="00063BB5" w:rsidRDefault="005B14FB" w14:paraId="061A5A17" w14:textId="3BFED955">
      <w:pPr>
        <w:spacing w:after="0"/>
        <w:ind w:hanging="240"/>
        <w:jc w:val="both"/>
      </w:pPr>
    </w:p>
    <w:p w:rsidRPr="000D056C" w:rsidR="005B14FB" w:rsidP="00063BB5" w:rsidRDefault="005B14FB" w14:paraId="3AE45577" w14:textId="64AF89EC">
      <w:pPr>
        <w:spacing w:after="0"/>
        <w:ind w:hanging="240"/>
        <w:jc w:val="both"/>
      </w:pPr>
    </w:p>
    <w:p w:rsidRPr="000D056C" w:rsidR="005B14FB" w:rsidP="00063BB5" w:rsidRDefault="005B14FB" w14:paraId="3D4B1ED1" w14:textId="05EA09FA">
      <w:pPr>
        <w:spacing w:after="0"/>
        <w:ind w:hanging="240"/>
        <w:jc w:val="both"/>
      </w:pPr>
    </w:p>
    <w:p w:rsidRPr="000D056C" w:rsidR="005B14FB" w:rsidP="00063BB5" w:rsidRDefault="005B14FB" w14:paraId="7E8D6B52" w14:textId="125B2F23">
      <w:pPr>
        <w:spacing w:after="0"/>
        <w:ind w:hanging="240"/>
        <w:jc w:val="both"/>
      </w:pPr>
    </w:p>
    <w:p w:rsidRPr="000D056C" w:rsidR="005B14FB" w:rsidP="00063BB5" w:rsidRDefault="005B14FB" w14:paraId="4F2C1F6A" w14:textId="6ABE0D35">
      <w:pPr>
        <w:spacing w:after="0"/>
        <w:ind w:hanging="240"/>
        <w:jc w:val="both"/>
      </w:pPr>
    </w:p>
    <w:p w:rsidRPr="000D056C" w:rsidR="005B14FB" w:rsidP="00063BB5" w:rsidRDefault="005B14FB" w14:paraId="180D9315" w14:textId="5BD04486">
      <w:pPr>
        <w:spacing w:after="0"/>
        <w:ind w:hanging="240"/>
        <w:jc w:val="both"/>
      </w:pPr>
    </w:p>
    <w:p w:rsidRPr="000D056C" w:rsidR="005B14FB" w:rsidP="00063BB5" w:rsidRDefault="005B14FB" w14:paraId="5FE1B5D9" w14:textId="710A389F">
      <w:pPr>
        <w:spacing w:after="0"/>
        <w:ind w:hanging="240"/>
        <w:jc w:val="both"/>
      </w:pPr>
    </w:p>
    <w:p w:rsidRPr="000D056C" w:rsidR="005B14FB" w:rsidP="00063BB5" w:rsidRDefault="005B14FB" w14:paraId="302B1018" w14:textId="7F152495">
      <w:pPr>
        <w:spacing w:after="0"/>
        <w:ind w:hanging="240"/>
        <w:jc w:val="both"/>
      </w:pPr>
    </w:p>
    <w:p w:rsidRPr="000D056C" w:rsidR="00E8628D" w:rsidP="00063BB5" w:rsidRDefault="00755248" w14:paraId="6F3EC16C" w14:textId="2F178C12">
      <w:pPr>
        <w:spacing w:after="0"/>
        <w:ind w:hanging="240"/>
        <w:jc w:val="center"/>
        <w:rPr>
          <w:rFonts w:eastAsia="Calibri"/>
          <w:b/>
        </w:rPr>
      </w:pPr>
      <w:r w:rsidRPr="000D056C">
        <w:rPr>
          <w:rFonts w:eastAsia="Calibri"/>
          <w:b/>
        </w:rPr>
        <w:t xml:space="preserve">David M. </w:t>
      </w:r>
      <w:proofErr w:type="spellStart"/>
      <w:r w:rsidRPr="000D056C">
        <w:rPr>
          <w:rFonts w:eastAsia="Calibri"/>
          <w:b/>
        </w:rPr>
        <w:t>Ndetei</w:t>
      </w:r>
      <w:proofErr w:type="spellEnd"/>
      <w:r w:rsidR="00166442">
        <w:rPr>
          <w:rFonts w:eastAsia="Calibri"/>
          <w:b/>
        </w:rPr>
        <w:t xml:space="preserve"> </w:t>
      </w:r>
    </w:p>
    <w:p w:rsidRPr="000D056C" w:rsidR="00755248" w:rsidP="00063BB5" w:rsidRDefault="00755248" w14:paraId="5815DEB4" w14:textId="4342A849">
      <w:pPr>
        <w:spacing w:after="0"/>
        <w:ind w:hanging="240"/>
        <w:jc w:val="both"/>
        <w:rPr>
          <w:rFonts w:eastAsia="Calibri"/>
        </w:rPr>
      </w:pPr>
      <w:r w:rsidRPr="000D056C">
        <w:rPr>
          <w:rFonts w:eastAsia="Calibri"/>
        </w:rPr>
        <w:t>MBChB (Nairobi); DPM (London); MRC Psych, FRC Psych, (UK); MD (Nairobi); DSc (Nairobi); DIFAPA (USA); Certificate in Psychotherapy (</w:t>
      </w:r>
      <w:proofErr w:type="spellStart"/>
      <w:r w:rsidRPr="000D056C">
        <w:rPr>
          <w:rFonts w:eastAsia="Calibri"/>
        </w:rPr>
        <w:t>Lond</w:t>
      </w:r>
      <w:proofErr w:type="spellEnd"/>
      <w:r w:rsidRPr="000D056C">
        <w:rPr>
          <w:rFonts w:eastAsia="Calibri"/>
        </w:rPr>
        <w:t xml:space="preserve">). Professor of Psychiatry, University of Nairobi, Kenya and the founder and Director of the Africa Mental Health Research and Training Foundation (AMHRTF). </w:t>
      </w:r>
    </w:p>
    <w:p w:rsidRPr="000D056C" w:rsidR="00755248" w:rsidP="00063BB5" w:rsidRDefault="00755248" w14:paraId="5A0D7362" w14:textId="77777777">
      <w:pPr>
        <w:spacing w:after="0"/>
        <w:ind w:hanging="240"/>
        <w:jc w:val="both"/>
        <w:rPr>
          <w:bdr w:val="none" w:color="auto" w:sz="0" w:space="0" w:frame="1"/>
        </w:rPr>
      </w:pPr>
      <w:r w:rsidRPr="000D056C">
        <w:rPr>
          <w:rFonts w:eastAsia="Calibri"/>
        </w:rPr>
        <w:t xml:space="preserve">He has served as the PI or Co-I for most Kenyan published clinical and community epidemiological studies on mental health and substance abuse. He has over 358 scholarly publications including authoring 6 books and 21 monographs. All of them are on psychiatry and mental health, with different books targeting lay readers, medical and paramedical students, general </w:t>
      </w:r>
      <w:proofErr w:type="gramStart"/>
      <w:r w:rsidRPr="000D056C">
        <w:rPr>
          <w:rFonts w:eastAsia="Calibri"/>
        </w:rPr>
        <w:t>doctors</w:t>
      </w:r>
      <w:proofErr w:type="gramEnd"/>
      <w:r w:rsidRPr="000D056C">
        <w:rPr>
          <w:rFonts w:eastAsia="Calibri"/>
        </w:rPr>
        <w:t xml:space="preserve"> and mental health specialists. He is finalizing the editing of his latest book "African </w:t>
      </w:r>
      <w:proofErr w:type="gramStart"/>
      <w:r w:rsidRPr="000D056C">
        <w:rPr>
          <w:rFonts w:eastAsia="Calibri"/>
        </w:rPr>
        <w:t>Text Book</w:t>
      </w:r>
      <w:proofErr w:type="gramEnd"/>
      <w:r w:rsidRPr="000D056C">
        <w:rPr>
          <w:rFonts w:eastAsia="Calibri"/>
        </w:rPr>
        <w:t xml:space="preserve"> of Psychiatry</w:t>
      </w:r>
      <w:r w:rsidRPr="000D056C">
        <w:rPr>
          <w:rFonts w:eastAsia="Calibri"/>
          <w:bCs/>
          <w:iCs/>
        </w:rPr>
        <w:t xml:space="preserve"> and Mental Health: Integrated Clinical and Public Health Approaches,” which brings together 158 multidisciplinary contributors drawn from Africa and beyond. He is a</w:t>
      </w:r>
      <w:r w:rsidRPr="000D056C">
        <w:rPr>
          <w:bdr w:val="none" w:color="auto" w:sz="0" w:space="0" w:frame="1"/>
        </w:rPr>
        <w:t xml:space="preserve"> member of various professional bodies and honorary official of various academic Institutions and Associations across the globe. </w:t>
      </w:r>
    </w:p>
    <w:p w:rsidRPr="000D056C" w:rsidR="00755248" w:rsidP="00063BB5" w:rsidRDefault="00755248" w14:paraId="51106831" w14:textId="77777777">
      <w:pPr>
        <w:spacing w:after="0"/>
        <w:ind w:hanging="240"/>
        <w:jc w:val="both"/>
        <w:rPr>
          <w:rFonts w:eastAsia="Calibri"/>
          <w:bCs/>
          <w:iCs/>
        </w:rPr>
      </w:pPr>
      <w:r w:rsidRPr="000D056C">
        <w:rPr>
          <w:rFonts w:eastAsia="Calibri"/>
          <w:bCs/>
          <w:iCs/>
        </w:rPr>
        <w:t xml:space="preserve">Website: </w:t>
      </w:r>
      <w:hyperlink w:history="1" r:id="rId112">
        <w:r w:rsidRPr="000D056C">
          <w:rPr>
            <w:rFonts w:eastAsia="Calibri"/>
            <w:bCs/>
            <w:iCs/>
            <w:u w:val="single"/>
          </w:rPr>
          <w:t>www.africamentalhealthresearchandtrainingfoundation.org</w:t>
        </w:r>
      </w:hyperlink>
      <w:r w:rsidRPr="000D056C">
        <w:rPr>
          <w:rFonts w:eastAsia="Calibri"/>
          <w:bCs/>
          <w:iCs/>
        </w:rPr>
        <w:t xml:space="preserve">     </w:t>
      </w:r>
    </w:p>
    <w:p w:rsidRPr="000D056C" w:rsidR="00755248" w:rsidP="00063BB5" w:rsidRDefault="00755248" w14:paraId="7D7A07B9" w14:textId="77777777">
      <w:pPr>
        <w:keepNext/>
        <w:spacing w:after="0"/>
        <w:ind w:hanging="240"/>
        <w:jc w:val="both"/>
        <w:outlineLvl w:val="0"/>
        <w:rPr>
          <w:b/>
        </w:rPr>
      </w:pPr>
      <w:r w:rsidRPr="000D056C">
        <w:rPr>
          <w:b/>
        </w:rPr>
        <w:t xml:space="preserve"> POSITIONS AND HONORS</w:t>
      </w:r>
    </w:p>
    <w:p w:rsidRPr="000D056C" w:rsidR="00755248" w:rsidP="00063BB5" w:rsidRDefault="00755248" w14:paraId="4D8741F0" w14:textId="77777777">
      <w:pPr>
        <w:spacing w:after="0"/>
        <w:ind w:hanging="240"/>
        <w:jc w:val="both"/>
      </w:pPr>
      <w:r w:rsidRPr="000D056C">
        <w:t>1988 – 2000:</w:t>
      </w:r>
      <w:r w:rsidRPr="000D056C">
        <w:tab/>
      </w:r>
      <w:r w:rsidRPr="000D056C">
        <w:tab/>
      </w:r>
      <w:r w:rsidRPr="000D056C">
        <w:t>Chairman of the Department of Psychiatry, University of Nairobi</w:t>
      </w:r>
    </w:p>
    <w:p w:rsidRPr="000D056C" w:rsidR="00755248" w:rsidP="00063BB5" w:rsidRDefault="00755248" w14:paraId="58F9663C" w14:textId="77777777">
      <w:pPr>
        <w:spacing w:after="0"/>
        <w:ind w:left="1440" w:hanging="240"/>
        <w:jc w:val="both"/>
      </w:pPr>
      <w:r w:rsidRPr="000D056C">
        <w:t>Member of the Senate, University of Nairobi</w:t>
      </w:r>
    </w:p>
    <w:p w:rsidRPr="000D056C" w:rsidR="00755248" w:rsidP="00063BB5" w:rsidRDefault="00755248" w14:paraId="72D3E1A9" w14:textId="77777777">
      <w:pPr>
        <w:spacing w:after="0"/>
        <w:ind w:hanging="240"/>
        <w:jc w:val="both"/>
      </w:pPr>
      <w:r w:rsidRPr="000D056C">
        <w:t xml:space="preserve">1995 - </w:t>
      </w:r>
      <w:r w:rsidRPr="000D056C">
        <w:tab/>
      </w:r>
      <w:r w:rsidRPr="000D056C">
        <w:t>Present:</w:t>
      </w:r>
      <w:r w:rsidRPr="000D056C">
        <w:tab/>
      </w:r>
      <w:r w:rsidRPr="000D056C">
        <w:t>Professor of Psychiatry, University of Nairobi</w:t>
      </w:r>
    </w:p>
    <w:p w:rsidRPr="000D056C" w:rsidR="00755248" w:rsidP="00063BB5" w:rsidRDefault="00755248" w14:paraId="458516BE" w14:textId="77777777">
      <w:pPr>
        <w:spacing w:after="0"/>
        <w:ind w:hanging="240"/>
        <w:jc w:val="both"/>
      </w:pPr>
      <w:r w:rsidRPr="000D056C">
        <w:t xml:space="preserve">2000 - </w:t>
      </w:r>
      <w:r w:rsidRPr="000D056C">
        <w:tab/>
      </w:r>
      <w:r w:rsidRPr="000D056C">
        <w:t>Present:</w:t>
      </w:r>
      <w:r w:rsidRPr="000D056C">
        <w:tab/>
      </w:r>
      <w:r w:rsidRPr="000D056C">
        <w:t xml:space="preserve">Founding Director, Africa Mental Health Research and Training </w:t>
      </w:r>
    </w:p>
    <w:p w:rsidRPr="000D056C" w:rsidR="00755248" w:rsidP="00063BB5" w:rsidRDefault="00755248" w14:paraId="1DC644BA" w14:textId="77777777">
      <w:pPr>
        <w:spacing w:after="0"/>
        <w:ind w:hanging="240"/>
        <w:jc w:val="both"/>
      </w:pPr>
      <w:r w:rsidRPr="000D056C">
        <w:tab/>
      </w:r>
      <w:r w:rsidRPr="000D056C">
        <w:tab/>
      </w:r>
      <w:r w:rsidRPr="000D056C">
        <w:tab/>
      </w:r>
      <w:r w:rsidRPr="000D056C">
        <w:t xml:space="preserve">Foundation </w:t>
      </w:r>
    </w:p>
    <w:p w:rsidRPr="000D056C" w:rsidR="00755248" w:rsidP="00063BB5" w:rsidRDefault="00755248" w14:paraId="5A4754E8" w14:textId="77777777">
      <w:pPr>
        <w:spacing w:after="0"/>
        <w:ind w:hanging="240"/>
        <w:jc w:val="both"/>
        <w:rPr>
          <w:rFonts w:eastAsia="Calibri"/>
          <w:bdr w:val="none" w:color="auto" w:sz="0" w:space="0" w:frame="1"/>
        </w:rPr>
      </w:pPr>
      <w:r w:rsidRPr="000D056C">
        <w:t>2013 – 2017</w:t>
      </w:r>
      <w:r w:rsidRPr="000D056C">
        <w:tab/>
      </w:r>
      <w:r w:rsidRPr="000D056C">
        <w:tab/>
      </w:r>
      <w:r w:rsidRPr="000D056C">
        <w:rPr>
          <w:rFonts w:eastAsia="Calibri"/>
          <w:bdr w:val="none" w:color="auto" w:sz="0" w:space="0" w:frame="1"/>
        </w:rPr>
        <w:t xml:space="preserve">Member and Immediate Past Chair, African Division Royal College of </w:t>
      </w:r>
    </w:p>
    <w:p w:rsidRPr="000D056C" w:rsidR="00755248" w:rsidP="00063BB5" w:rsidRDefault="00755248" w14:paraId="7D91311A" w14:textId="77777777">
      <w:pPr>
        <w:spacing w:after="0"/>
        <w:ind w:hanging="240"/>
        <w:jc w:val="both"/>
      </w:pPr>
      <w:r w:rsidRPr="000D056C">
        <w:rPr>
          <w:rFonts w:eastAsia="Calibri"/>
          <w:bdr w:val="none" w:color="auto" w:sz="0" w:space="0" w:frame="1"/>
        </w:rPr>
        <w:tab/>
      </w:r>
      <w:r w:rsidRPr="000D056C">
        <w:rPr>
          <w:rFonts w:eastAsia="Calibri"/>
          <w:bdr w:val="none" w:color="auto" w:sz="0" w:space="0" w:frame="1"/>
        </w:rPr>
        <w:tab/>
      </w:r>
      <w:r w:rsidRPr="000D056C">
        <w:rPr>
          <w:rFonts w:eastAsia="Calibri"/>
          <w:bdr w:val="none" w:color="auto" w:sz="0" w:space="0" w:frame="1"/>
        </w:rPr>
        <w:tab/>
      </w:r>
      <w:r w:rsidRPr="000D056C">
        <w:rPr>
          <w:rFonts w:eastAsia="Calibri"/>
          <w:bdr w:val="none" w:color="auto" w:sz="0" w:space="0" w:frame="1"/>
        </w:rPr>
        <w:t>Psychiatrists of the United Kingdom</w:t>
      </w:r>
    </w:p>
    <w:p w:rsidRPr="000D056C" w:rsidR="00755248" w:rsidP="00063BB5" w:rsidRDefault="00755248" w14:paraId="4615B711" w14:textId="77777777">
      <w:pPr>
        <w:spacing w:after="0"/>
        <w:ind w:hanging="240"/>
        <w:jc w:val="both"/>
      </w:pPr>
      <w:r w:rsidRPr="000D056C">
        <w:t xml:space="preserve">2014 – 2020: </w:t>
      </w:r>
      <w:r w:rsidRPr="000D056C">
        <w:tab/>
      </w:r>
      <w:r w:rsidRPr="000D056C">
        <w:tab/>
      </w:r>
      <w:r w:rsidRPr="000D056C">
        <w:t>Zone 14 Representative of the World Psychiatric Association</w:t>
      </w:r>
    </w:p>
    <w:p w:rsidRPr="000D056C" w:rsidR="00755248" w:rsidP="00063BB5" w:rsidRDefault="00755248" w14:paraId="4A1CF47F" w14:textId="77777777">
      <w:pPr>
        <w:keepNext/>
        <w:spacing w:after="0"/>
        <w:ind w:hanging="240"/>
        <w:jc w:val="both"/>
        <w:outlineLvl w:val="1"/>
        <w:rPr>
          <w:b/>
          <w:bCs/>
          <w:u w:val="single"/>
        </w:rPr>
      </w:pPr>
      <w:r w:rsidRPr="000D056C">
        <w:rPr>
          <w:b/>
          <w:bCs/>
          <w:u w:val="single"/>
        </w:rPr>
        <w:t>Honors</w:t>
      </w:r>
    </w:p>
    <w:p w:rsidRPr="000D056C" w:rsidR="00755248" w:rsidP="00063BB5" w:rsidRDefault="00755248" w14:paraId="53DC8680" w14:textId="77777777">
      <w:pPr>
        <w:keepNext/>
        <w:widowControl/>
        <w:numPr>
          <w:ilvl w:val="0"/>
          <w:numId w:val="27"/>
        </w:numPr>
        <w:suppressAutoHyphens w:val="0"/>
        <w:autoSpaceDE w:val="0"/>
        <w:autoSpaceDN w:val="0"/>
        <w:spacing w:after="0"/>
        <w:ind w:hanging="240"/>
        <w:contextualSpacing/>
        <w:jc w:val="both"/>
        <w:outlineLvl w:val="0"/>
        <w:rPr>
          <w:b/>
        </w:rPr>
      </w:pPr>
      <w:r w:rsidRPr="000D056C">
        <w:rPr>
          <w:rFonts w:eastAsia="Calibri"/>
          <w:bCs/>
        </w:rPr>
        <w:t xml:space="preserve">Distinguished International Fellow, American Psychiatric Association  </w:t>
      </w:r>
    </w:p>
    <w:p w:rsidRPr="000D056C" w:rsidR="00755248" w:rsidP="00063BB5" w:rsidRDefault="00755248" w14:paraId="4E20B896" w14:textId="77777777">
      <w:pPr>
        <w:keepNext/>
        <w:widowControl/>
        <w:numPr>
          <w:ilvl w:val="0"/>
          <w:numId w:val="27"/>
        </w:numPr>
        <w:suppressAutoHyphens w:val="0"/>
        <w:autoSpaceDE w:val="0"/>
        <w:autoSpaceDN w:val="0"/>
        <w:spacing w:after="0"/>
        <w:ind w:hanging="240"/>
        <w:contextualSpacing/>
        <w:jc w:val="both"/>
        <w:outlineLvl w:val="0"/>
      </w:pPr>
      <w:r w:rsidRPr="000D056C">
        <w:t xml:space="preserve">Honorary Fellow of World Association for Social Psychiatry </w:t>
      </w:r>
    </w:p>
    <w:p w:rsidRPr="000D056C" w:rsidR="00755248" w:rsidP="00063BB5" w:rsidRDefault="00755248" w14:paraId="58563565" w14:textId="77777777">
      <w:pPr>
        <w:widowControl/>
        <w:numPr>
          <w:ilvl w:val="0"/>
          <w:numId w:val="27"/>
        </w:numPr>
        <w:suppressAutoHyphens w:val="0"/>
        <w:spacing w:after="0"/>
        <w:ind w:hanging="240"/>
        <w:contextualSpacing/>
        <w:jc w:val="both"/>
        <w:rPr>
          <w:rFonts w:eastAsia="Calibri"/>
        </w:rPr>
      </w:pPr>
      <w:r w:rsidRPr="000D056C">
        <w:rPr>
          <w:rFonts w:eastAsia="Calibri"/>
        </w:rPr>
        <w:t>African Neuroscience Educational Grant for the Best Article Published In the African Journal of Psychiatry</w:t>
      </w:r>
    </w:p>
    <w:p w:rsidRPr="000D056C" w:rsidR="00755248" w:rsidP="00063BB5" w:rsidRDefault="00755248" w14:paraId="7E4B5AE6" w14:textId="77777777">
      <w:pPr>
        <w:widowControl/>
        <w:numPr>
          <w:ilvl w:val="0"/>
          <w:numId w:val="27"/>
        </w:numPr>
        <w:suppressAutoHyphens w:val="0"/>
        <w:spacing w:after="0"/>
        <w:ind w:hanging="240"/>
        <w:contextualSpacing/>
        <w:jc w:val="both"/>
        <w:rPr>
          <w:rFonts w:eastAsia="Calibri"/>
          <w:iCs/>
        </w:rPr>
      </w:pPr>
      <w:r w:rsidRPr="000D056C">
        <w:rPr>
          <w:rFonts w:eastAsia="Calibri"/>
          <w:bCs/>
        </w:rPr>
        <w:t>Staff Merit Award in recognition for distinguished contribution to the academic aspirations of the University of Nairobi</w:t>
      </w:r>
    </w:p>
    <w:p w:rsidRPr="000D056C" w:rsidR="00755248" w:rsidP="00063BB5" w:rsidRDefault="00755248" w14:paraId="2BEB2962" w14:textId="77777777">
      <w:pPr>
        <w:widowControl/>
        <w:numPr>
          <w:ilvl w:val="0"/>
          <w:numId w:val="27"/>
        </w:numPr>
        <w:suppressAutoHyphens w:val="0"/>
        <w:spacing w:after="0"/>
        <w:ind w:hanging="240"/>
        <w:contextualSpacing/>
        <w:jc w:val="both"/>
        <w:rPr>
          <w:rFonts w:eastAsia="Calibri"/>
          <w:bCs/>
        </w:rPr>
      </w:pPr>
      <w:r w:rsidRPr="000D056C">
        <w:rPr>
          <w:rFonts w:eastAsia="Calibri"/>
          <w:bCs/>
        </w:rPr>
        <w:t xml:space="preserve">Honorary member World Psychiatric Association </w:t>
      </w:r>
    </w:p>
    <w:p w:rsidRPr="000D056C" w:rsidR="00755248" w:rsidP="00063BB5" w:rsidRDefault="00755248" w14:paraId="39B03E7C" w14:textId="77777777">
      <w:pPr>
        <w:keepNext/>
        <w:spacing w:after="0"/>
        <w:ind w:hanging="240"/>
        <w:jc w:val="both"/>
        <w:outlineLvl w:val="0"/>
        <w:rPr>
          <w:b/>
        </w:rPr>
      </w:pPr>
      <w:r w:rsidRPr="000D056C">
        <w:rPr>
          <w:b/>
        </w:rPr>
        <w:t>RESEARCH SUPPORT</w:t>
      </w:r>
    </w:p>
    <w:p w:rsidRPr="000D056C" w:rsidR="00755248" w:rsidP="00063BB5" w:rsidRDefault="00755248" w14:paraId="3959DF4F" w14:textId="77777777">
      <w:pPr>
        <w:keepNext/>
        <w:spacing w:after="0"/>
        <w:ind w:hanging="240"/>
        <w:jc w:val="both"/>
        <w:outlineLvl w:val="0"/>
        <w:rPr>
          <w:u w:val="single"/>
        </w:rPr>
      </w:pPr>
      <w:r w:rsidRPr="000D056C">
        <w:rPr>
          <w:b/>
          <w:u w:val="single"/>
        </w:rPr>
        <w:t>Ongoing Research Support</w:t>
      </w:r>
    </w:p>
    <w:p w:rsidRPr="000D056C" w:rsidR="00755248" w:rsidP="00063BB5" w:rsidRDefault="00755248" w14:paraId="5C674998" w14:textId="77777777">
      <w:pPr>
        <w:spacing w:after="0"/>
        <w:ind w:hanging="240"/>
        <w:jc w:val="both"/>
        <w:rPr>
          <w:rFonts w:eastAsia="Calibri"/>
          <w:b/>
          <w:iCs/>
          <w:lang w:val="en-GB"/>
        </w:rPr>
      </w:pPr>
      <w:r w:rsidRPr="000D056C">
        <w:rPr>
          <w:rFonts w:eastAsia="Calibri"/>
          <w:b/>
          <w:iCs/>
          <w:lang w:val="en-GB"/>
        </w:rPr>
        <w:t xml:space="preserve">Global Challenges Research Fund of QMUL </w:t>
      </w:r>
      <w:r w:rsidRPr="000D056C">
        <w:rPr>
          <w:rFonts w:eastAsia="Calibri"/>
          <w:b/>
          <w:iCs/>
          <w:lang w:val="en-GB"/>
        </w:rPr>
        <w:tab/>
      </w:r>
      <w:r w:rsidRPr="000D056C">
        <w:rPr>
          <w:rFonts w:eastAsia="Calibri"/>
          <w:b/>
          <w:iCs/>
          <w:lang w:val="en-GB"/>
        </w:rPr>
        <w:t xml:space="preserve">      January 2020 – January 2021 </w:t>
      </w:r>
      <w:r w:rsidRPr="000D056C">
        <w:rPr>
          <w:rFonts w:eastAsia="Calibri"/>
          <w:b/>
          <w:bCs/>
        </w:rPr>
        <w:t xml:space="preserve"> </w:t>
      </w:r>
    </w:p>
    <w:p w:rsidRPr="00325397" w:rsidR="00755248" w:rsidP="00063BB5" w:rsidRDefault="00755248" w14:paraId="017F21A4" w14:textId="77777777">
      <w:pPr>
        <w:spacing w:after="0"/>
        <w:ind w:left="2160" w:hanging="240"/>
        <w:jc w:val="both"/>
        <w:rPr>
          <w:rFonts w:eastAsia="Calibri"/>
          <w:b/>
          <w:bCs/>
          <w:lang w:val="es-CL"/>
        </w:rPr>
      </w:pPr>
      <w:proofErr w:type="spellStart"/>
      <w:r w:rsidRPr="00325397">
        <w:rPr>
          <w:rFonts w:eastAsia="Calibri"/>
          <w:b/>
          <w:iCs/>
          <w:lang w:val="es-CL"/>
        </w:rPr>
        <w:t>Kamaldeep</w:t>
      </w:r>
      <w:proofErr w:type="spellEnd"/>
      <w:r w:rsidRPr="00325397">
        <w:rPr>
          <w:rFonts w:eastAsia="Calibri"/>
          <w:b/>
          <w:iCs/>
          <w:lang w:val="es-CL"/>
        </w:rPr>
        <w:t xml:space="preserve"> S. </w:t>
      </w:r>
      <w:proofErr w:type="spellStart"/>
      <w:r w:rsidRPr="00325397">
        <w:rPr>
          <w:rFonts w:eastAsia="Calibri"/>
          <w:b/>
          <w:iCs/>
          <w:lang w:val="es-CL"/>
        </w:rPr>
        <w:t>Bhui</w:t>
      </w:r>
      <w:proofErr w:type="spellEnd"/>
      <w:r w:rsidRPr="00325397">
        <w:rPr>
          <w:rFonts w:eastAsia="Calibri"/>
          <w:b/>
          <w:iCs/>
          <w:lang w:val="es-CL"/>
        </w:rPr>
        <w:t xml:space="preserve">, David </w:t>
      </w:r>
      <w:proofErr w:type="spellStart"/>
      <w:r w:rsidRPr="00325397">
        <w:rPr>
          <w:rFonts w:eastAsia="Calibri"/>
          <w:b/>
          <w:iCs/>
          <w:lang w:val="es-CL"/>
        </w:rPr>
        <w:t>Ndetei</w:t>
      </w:r>
      <w:proofErr w:type="spellEnd"/>
      <w:r w:rsidRPr="00325397">
        <w:rPr>
          <w:rFonts w:eastAsia="Calibri"/>
          <w:b/>
          <w:iCs/>
          <w:lang w:val="es-CL"/>
        </w:rPr>
        <w:t xml:space="preserve"> &amp; Victoria </w:t>
      </w:r>
      <w:proofErr w:type="spellStart"/>
      <w:r w:rsidRPr="00325397">
        <w:rPr>
          <w:rFonts w:eastAsia="Calibri"/>
          <w:b/>
          <w:iCs/>
          <w:lang w:val="es-CL"/>
        </w:rPr>
        <w:t>Mutiso</w:t>
      </w:r>
      <w:proofErr w:type="spellEnd"/>
      <w:r w:rsidRPr="00325397">
        <w:rPr>
          <w:rFonts w:eastAsia="Calibri"/>
          <w:b/>
          <w:iCs/>
          <w:lang w:val="es-CL"/>
        </w:rPr>
        <w:t xml:space="preserve"> (</w:t>
      </w:r>
      <w:proofErr w:type="spellStart"/>
      <w:r w:rsidRPr="00325397">
        <w:rPr>
          <w:rFonts w:eastAsia="Calibri"/>
          <w:b/>
          <w:iCs/>
          <w:lang w:val="es-CL"/>
        </w:rPr>
        <w:t>PIs</w:t>
      </w:r>
      <w:proofErr w:type="spellEnd"/>
      <w:r w:rsidRPr="00325397">
        <w:rPr>
          <w:rFonts w:eastAsia="Calibri"/>
          <w:b/>
          <w:iCs/>
          <w:lang w:val="es-CL"/>
        </w:rPr>
        <w:t xml:space="preserve">) </w:t>
      </w:r>
    </w:p>
    <w:p w:rsidRPr="000D056C" w:rsidR="00755248" w:rsidP="00063BB5" w:rsidRDefault="00755248" w14:paraId="053A46C1" w14:textId="77777777">
      <w:pPr>
        <w:spacing w:after="0"/>
        <w:ind w:hanging="240"/>
        <w:jc w:val="both"/>
        <w:rPr>
          <w:rFonts w:eastAsia="Calibri"/>
        </w:rPr>
      </w:pPr>
      <w:r w:rsidRPr="000D056C">
        <w:rPr>
          <w:rFonts w:eastAsia="Calibri"/>
          <w:b/>
          <w:bCs/>
        </w:rPr>
        <w:t>F</w:t>
      </w:r>
      <w:r w:rsidRPr="000D056C">
        <w:rPr>
          <w:rFonts w:eastAsia="Calibri"/>
        </w:rPr>
        <w:t xml:space="preserve">amily </w:t>
      </w:r>
      <w:r w:rsidRPr="000D056C">
        <w:rPr>
          <w:rFonts w:eastAsia="Calibri"/>
          <w:b/>
          <w:bCs/>
        </w:rPr>
        <w:t>R</w:t>
      </w:r>
      <w:r w:rsidRPr="000D056C">
        <w:rPr>
          <w:rFonts w:eastAsia="Calibri"/>
        </w:rPr>
        <w:t xml:space="preserve">esilience </w:t>
      </w:r>
      <w:r w:rsidRPr="000D056C">
        <w:rPr>
          <w:rFonts w:eastAsia="Calibri"/>
          <w:b/>
          <w:bCs/>
        </w:rPr>
        <w:t>a</w:t>
      </w:r>
      <w:r w:rsidRPr="000D056C">
        <w:rPr>
          <w:rFonts w:eastAsia="Calibri"/>
        </w:rPr>
        <w:t xml:space="preserve">nd </w:t>
      </w:r>
      <w:r w:rsidRPr="000D056C">
        <w:rPr>
          <w:rFonts w:eastAsia="Calibri"/>
          <w:b/>
          <w:bCs/>
        </w:rPr>
        <w:t>M</w:t>
      </w:r>
      <w:r w:rsidRPr="000D056C">
        <w:rPr>
          <w:rFonts w:eastAsia="Calibri"/>
        </w:rPr>
        <w:t xml:space="preserve">ental Well Being: </w:t>
      </w:r>
      <w:r w:rsidRPr="000D056C">
        <w:rPr>
          <w:rFonts w:eastAsia="Calibri"/>
          <w:b/>
          <w:bCs/>
        </w:rPr>
        <w:t>E</w:t>
      </w:r>
      <w:r w:rsidRPr="000D056C">
        <w:rPr>
          <w:rFonts w:eastAsia="Calibri"/>
        </w:rPr>
        <w:t xml:space="preserve">nhancing </w:t>
      </w:r>
      <w:r w:rsidRPr="000D056C">
        <w:rPr>
          <w:rFonts w:eastAsia="Calibri"/>
          <w:b/>
          <w:bCs/>
        </w:rPr>
        <w:t>R</w:t>
      </w:r>
      <w:r w:rsidRPr="000D056C">
        <w:rPr>
          <w:rFonts w:eastAsia="Calibri"/>
        </w:rPr>
        <w:t>e</w:t>
      </w:r>
      <w:r w:rsidRPr="000D056C">
        <w:rPr>
          <w:rFonts w:eastAsia="Calibri"/>
          <w:b/>
          <w:bCs/>
        </w:rPr>
        <w:t>s</w:t>
      </w:r>
      <w:r w:rsidRPr="000D056C">
        <w:rPr>
          <w:rFonts w:eastAsia="Calibri"/>
        </w:rPr>
        <w:t xml:space="preserve">ilience and mental health of children and adolescents through integrated school and </w:t>
      </w:r>
      <w:proofErr w:type="gramStart"/>
      <w:r w:rsidRPr="000D056C">
        <w:rPr>
          <w:rFonts w:eastAsia="Calibri"/>
        </w:rPr>
        <w:t>family based</w:t>
      </w:r>
      <w:proofErr w:type="gramEnd"/>
      <w:r w:rsidRPr="000D056C">
        <w:rPr>
          <w:rFonts w:eastAsia="Calibri"/>
        </w:rPr>
        <w:t xml:space="preserve"> approaches (The </w:t>
      </w:r>
      <w:r w:rsidRPr="000D056C">
        <w:rPr>
          <w:rFonts w:eastAsia="Calibri"/>
          <w:b/>
          <w:bCs/>
        </w:rPr>
        <w:t>FRAMERS</w:t>
      </w:r>
      <w:r w:rsidRPr="000D056C">
        <w:rPr>
          <w:rFonts w:eastAsia="Calibri"/>
        </w:rPr>
        <w:t xml:space="preserve"> study)</w:t>
      </w:r>
    </w:p>
    <w:p w:rsidRPr="000D056C" w:rsidR="00755248" w:rsidP="00063BB5" w:rsidRDefault="00755248" w14:paraId="27B91A1B" w14:textId="77777777">
      <w:pPr>
        <w:spacing w:after="0"/>
        <w:ind w:hanging="240"/>
        <w:jc w:val="both"/>
        <w:rPr>
          <w:snapToGrid w:val="0"/>
        </w:rPr>
      </w:pPr>
      <w:r w:rsidRPr="000D056C">
        <w:rPr>
          <w:b/>
          <w:bCs/>
        </w:rPr>
        <w:t>Role:</w:t>
      </w:r>
      <w:r w:rsidRPr="000D056C">
        <w:rPr>
          <w:snapToGrid w:val="0"/>
        </w:rPr>
        <w:t xml:space="preserve"> Principal Investigator </w:t>
      </w:r>
    </w:p>
    <w:p w:rsidRPr="000D056C" w:rsidR="00755248" w:rsidP="00063BB5" w:rsidRDefault="00755248" w14:paraId="2D79D551" w14:textId="77777777">
      <w:pPr>
        <w:spacing w:after="0"/>
        <w:ind w:hanging="240"/>
        <w:jc w:val="both"/>
        <w:rPr>
          <w:iCs/>
          <w:lang w:val="en-GB"/>
        </w:rPr>
      </w:pPr>
      <w:r w:rsidRPr="000D056C">
        <w:rPr>
          <w:b/>
          <w:lang w:val="en-GB"/>
        </w:rPr>
        <w:t>[NIH]</w:t>
      </w:r>
      <w:r w:rsidRPr="000D056C">
        <w:rPr>
          <w:b/>
          <w:lang w:val="en-GB"/>
        </w:rPr>
        <w:tab/>
      </w:r>
      <w:r w:rsidRPr="000D056C">
        <w:rPr>
          <w:b/>
          <w:lang w:val="en-GB"/>
        </w:rPr>
        <w:tab/>
      </w:r>
      <w:r w:rsidRPr="000D056C">
        <w:rPr>
          <w:b/>
          <w:lang w:val="en-GB"/>
        </w:rPr>
        <w:tab/>
      </w:r>
      <w:r w:rsidRPr="000D056C">
        <w:rPr>
          <w:b/>
          <w:iCs/>
          <w:lang w:val="en-GB"/>
        </w:rPr>
        <w:t xml:space="preserve">Jenelle Shanley (PI) and </w:t>
      </w:r>
      <w:proofErr w:type="spellStart"/>
      <w:r w:rsidRPr="000D056C">
        <w:rPr>
          <w:b/>
          <w:iCs/>
          <w:lang w:val="en-GB"/>
        </w:rPr>
        <w:t>Ndetei</w:t>
      </w:r>
      <w:proofErr w:type="spellEnd"/>
      <w:r w:rsidRPr="000D056C">
        <w:rPr>
          <w:b/>
          <w:iCs/>
          <w:lang w:val="en-GB"/>
        </w:rPr>
        <w:t xml:space="preserve"> (PI)</w:t>
      </w:r>
      <w:r w:rsidRPr="000D056C">
        <w:rPr>
          <w:b/>
          <w:iCs/>
          <w:lang w:val="en-GB"/>
        </w:rPr>
        <w:tab/>
      </w:r>
      <w:r w:rsidRPr="000D056C">
        <w:rPr>
          <w:b/>
          <w:iCs/>
          <w:lang w:val="en-GB"/>
        </w:rPr>
        <w:t>2018 – 2020</w:t>
      </w:r>
    </w:p>
    <w:p w:rsidRPr="000D056C" w:rsidR="00755248" w:rsidP="00063BB5" w:rsidRDefault="00755248" w14:paraId="35F9570A" w14:textId="77777777">
      <w:pPr>
        <w:spacing w:after="0"/>
        <w:ind w:hanging="240"/>
        <w:jc w:val="both"/>
        <w:rPr>
          <w:b/>
          <w:lang w:val="en-GB"/>
        </w:rPr>
      </w:pPr>
      <w:r w:rsidRPr="000D056C">
        <w:rPr>
          <w:iCs/>
          <w:lang w:val="en-GB"/>
        </w:rPr>
        <w:t xml:space="preserve">Assessing parenting practices and service system to </w:t>
      </w:r>
      <w:proofErr w:type="gramStart"/>
      <w:r w:rsidRPr="000D056C">
        <w:rPr>
          <w:iCs/>
          <w:lang w:val="en-GB"/>
        </w:rPr>
        <w:t>adapted</w:t>
      </w:r>
      <w:proofErr w:type="gramEnd"/>
      <w:r w:rsidRPr="000D056C">
        <w:rPr>
          <w:iCs/>
          <w:lang w:val="en-GB"/>
        </w:rPr>
        <w:t xml:space="preserve"> a prevention program to promote child wellbeing in Kenya</w:t>
      </w:r>
      <w:r w:rsidRPr="000D056C">
        <w:rPr>
          <w:lang w:val="en-GB"/>
        </w:rPr>
        <w:t xml:space="preserve"> </w:t>
      </w:r>
    </w:p>
    <w:p w:rsidRPr="000D056C" w:rsidR="00755248" w:rsidP="00063BB5" w:rsidRDefault="00755248" w14:paraId="398CDBDC" w14:textId="77777777">
      <w:pPr>
        <w:spacing w:after="0"/>
        <w:ind w:hanging="240"/>
        <w:jc w:val="both"/>
        <w:rPr>
          <w:snapToGrid w:val="0"/>
        </w:rPr>
      </w:pPr>
      <w:r w:rsidRPr="000D056C">
        <w:rPr>
          <w:b/>
          <w:bCs/>
        </w:rPr>
        <w:t>Role:</w:t>
      </w:r>
      <w:r w:rsidRPr="000D056C">
        <w:rPr>
          <w:snapToGrid w:val="0"/>
        </w:rPr>
        <w:t xml:space="preserve"> Principal Investigator </w:t>
      </w:r>
    </w:p>
    <w:p w:rsidRPr="000D056C" w:rsidR="00755248" w:rsidP="00063BB5" w:rsidRDefault="00755248" w14:paraId="57EB63BB" w14:textId="77777777">
      <w:pPr>
        <w:spacing w:after="0"/>
        <w:ind w:hanging="240"/>
        <w:jc w:val="both"/>
        <w:rPr>
          <w:rFonts w:eastAsia="Calibri"/>
          <w:lang w:val="de-DE"/>
        </w:rPr>
      </w:pPr>
      <w:r w:rsidRPr="000D056C">
        <w:rPr>
          <w:rFonts w:eastAsia="Calibri"/>
          <w:b/>
          <w:lang w:val="de-DE"/>
        </w:rPr>
        <w:t>ES/P010938/1</w:t>
      </w:r>
      <w:r w:rsidRPr="000D056C">
        <w:rPr>
          <w:rFonts w:eastAsia="Calibri"/>
          <w:b/>
          <w:lang w:val="de-DE"/>
        </w:rPr>
        <w:tab/>
      </w:r>
      <w:r w:rsidRPr="000D056C">
        <w:rPr>
          <w:rFonts w:eastAsia="Calibri"/>
          <w:lang w:val="de-DE"/>
        </w:rPr>
        <w:tab/>
      </w:r>
      <w:r w:rsidRPr="000D056C">
        <w:rPr>
          <w:rFonts w:eastAsia="Calibri"/>
          <w:b/>
          <w:lang w:val="de-DE"/>
        </w:rPr>
        <w:tab/>
      </w:r>
      <w:r w:rsidRPr="000D056C">
        <w:rPr>
          <w:rFonts w:eastAsia="Calibri"/>
          <w:b/>
          <w:lang w:val="de-DE"/>
        </w:rPr>
        <w:t>Martin Knapp</w:t>
      </w:r>
      <w:r w:rsidRPr="000D056C">
        <w:rPr>
          <w:rFonts w:eastAsia="Calibri"/>
          <w:b/>
          <w:lang w:val="de-DE"/>
        </w:rPr>
        <w:tab/>
      </w:r>
      <w:r w:rsidRPr="000D056C">
        <w:rPr>
          <w:rFonts w:eastAsia="Calibri"/>
          <w:b/>
          <w:lang w:val="de-DE"/>
        </w:rPr>
        <w:tab/>
      </w:r>
      <w:r w:rsidRPr="000D056C">
        <w:rPr>
          <w:rFonts w:eastAsia="Calibri"/>
          <w:b/>
          <w:lang w:val="de-DE"/>
        </w:rPr>
        <w:tab/>
      </w:r>
      <w:r w:rsidRPr="000D056C">
        <w:rPr>
          <w:rFonts w:eastAsia="Calibri"/>
          <w:b/>
          <w:lang w:val="de-DE"/>
        </w:rPr>
        <w:tab/>
      </w:r>
      <w:r w:rsidRPr="000D056C">
        <w:rPr>
          <w:rFonts w:eastAsia="Calibri"/>
          <w:b/>
          <w:lang w:val="de-DE"/>
        </w:rPr>
        <w:tab/>
      </w:r>
      <w:r w:rsidRPr="000D056C">
        <w:rPr>
          <w:rFonts w:eastAsia="Calibri"/>
          <w:b/>
          <w:lang w:val="de-DE"/>
        </w:rPr>
        <w:t>2018-2021</w:t>
      </w:r>
    </w:p>
    <w:p w:rsidRPr="000D056C" w:rsidR="00755248" w:rsidP="00063BB5" w:rsidRDefault="00755248" w14:paraId="7C5DD45F" w14:textId="77777777">
      <w:pPr>
        <w:spacing w:after="0"/>
        <w:ind w:hanging="240"/>
        <w:jc w:val="both"/>
        <w:rPr>
          <w:rFonts w:eastAsia="Calibri"/>
        </w:rPr>
      </w:pPr>
      <w:proofErr w:type="spellStart"/>
      <w:r w:rsidRPr="000D056C">
        <w:rPr>
          <w:rFonts w:eastAsia="Calibri"/>
        </w:rPr>
        <w:t>STRiDE</w:t>
      </w:r>
      <w:proofErr w:type="spellEnd"/>
      <w:r w:rsidRPr="000D056C">
        <w:rPr>
          <w:rFonts w:eastAsia="Calibri"/>
        </w:rPr>
        <w:t>: Strengthening responses to dementia in developing countries</w:t>
      </w:r>
    </w:p>
    <w:p w:rsidRPr="000D056C" w:rsidR="00755248" w:rsidP="00063BB5" w:rsidRDefault="00755248" w14:paraId="36A93FBE" w14:textId="77777777">
      <w:pPr>
        <w:spacing w:after="0"/>
        <w:ind w:hanging="240"/>
        <w:jc w:val="both"/>
        <w:rPr>
          <w:rFonts w:eastAsia="Calibri"/>
        </w:rPr>
      </w:pPr>
      <w:r w:rsidRPr="000D056C">
        <w:rPr>
          <w:rFonts w:eastAsia="Calibri"/>
          <w:b/>
        </w:rPr>
        <w:t xml:space="preserve">Role: </w:t>
      </w:r>
      <w:r w:rsidRPr="000D056C">
        <w:rPr>
          <w:rFonts w:eastAsia="Calibri"/>
        </w:rPr>
        <w:t xml:space="preserve">Senior researcher (Kenya) </w:t>
      </w:r>
    </w:p>
    <w:p w:rsidRPr="000D056C" w:rsidR="00755248" w:rsidP="00063BB5" w:rsidRDefault="00755248" w14:paraId="777AD6B8" w14:textId="77777777">
      <w:pPr>
        <w:spacing w:after="0"/>
        <w:ind w:hanging="240"/>
        <w:jc w:val="both"/>
        <w:rPr>
          <w:rFonts w:eastAsia="Calibri"/>
          <w:b/>
        </w:rPr>
      </w:pPr>
      <w:r w:rsidRPr="000D056C">
        <w:rPr>
          <w:rFonts w:eastAsia="Calibri"/>
          <w:b/>
        </w:rPr>
        <w:t xml:space="preserve">Publications only year 2020 and 2021 out of 358 publications </w:t>
      </w:r>
    </w:p>
    <w:p w:rsidRPr="000D056C" w:rsidR="00755248" w:rsidP="00063BB5" w:rsidRDefault="00755248" w14:paraId="3E8C3852" w14:textId="77777777">
      <w:pPr>
        <w:widowControl/>
        <w:numPr>
          <w:ilvl w:val="0"/>
          <w:numId w:val="28"/>
        </w:numPr>
        <w:suppressAutoHyphens w:val="0"/>
        <w:spacing w:after="0"/>
        <w:ind w:left="360" w:hanging="240"/>
        <w:contextualSpacing/>
        <w:jc w:val="both"/>
        <w:rPr>
          <w:rFonts w:eastAsia="Calibri"/>
        </w:rPr>
      </w:pPr>
      <w:r w:rsidRPr="000D056C">
        <w:rPr>
          <w:rFonts w:eastAsia="Calibri"/>
        </w:rPr>
        <w:t xml:space="preserve">Osborn TL, </w:t>
      </w:r>
      <w:proofErr w:type="spellStart"/>
      <w:r w:rsidRPr="000D056C">
        <w:rPr>
          <w:rFonts w:eastAsia="Calibri"/>
        </w:rPr>
        <w:t>Wasil</w:t>
      </w:r>
      <w:proofErr w:type="spellEnd"/>
      <w:r w:rsidRPr="000D056C">
        <w:rPr>
          <w:rFonts w:eastAsia="Calibri"/>
        </w:rPr>
        <w:t xml:space="preserve"> AR, Weisz JR, Kleinman A, </w:t>
      </w:r>
      <w:proofErr w:type="spellStart"/>
      <w:r w:rsidRPr="000D056C">
        <w:rPr>
          <w:rFonts w:eastAsia="Calibri"/>
        </w:rPr>
        <w:t>Ndetei</w:t>
      </w:r>
      <w:proofErr w:type="spellEnd"/>
      <w:r w:rsidRPr="000D056C">
        <w:rPr>
          <w:rFonts w:eastAsia="Calibri"/>
        </w:rPr>
        <w:t xml:space="preserve"> DM. Where is the global in global mental health? A call for inclusive multicultural collaboration. General Psychiatry. 2020 Nov 1;33(6):e100351.</w:t>
      </w:r>
    </w:p>
    <w:p w:rsidRPr="000D056C" w:rsidR="00755248" w:rsidP="00063BB5" w:rsidRDefault="00755248" w14:paraId="245975C9" w14:textId="77777777">
      <w:pPr>
        <w:widowControl/>
        <w:numPr>
          <w:ilvl w:val="0"/>
          <w:numId w:val="28"/>
        </w:numPr>
        <w:suppressAutoHyphens w:val="0"/>
        <w:spacing w:after="0"/>
        <w:ind w:left="360" w:hanging="240"/>
        <w:contextualSpacing/>
        <w:jc w:val="both"/>
        <w:rPr>
          <w:rFonts w:eastAsia="Calibri"/>
        </w:rPr>
      </w:pPr>
      <w:proofErr w:type="spellStart"/>
      <w:r w:rsidRPr="000D056C">
        <w:rPr>
          <w:rFonts w:eastAsia="Calibri"/>
        </w:rPr>
        <w:t>Musyimi</w:t>
      </w:r>
      <w:proofErr w:type="spellEnd"/>
      <w:r w:rsidRPr="000D056C">
        <w:rPr>
          <w:rFonts w:eastAsia="Calibri"/>
        </w:rPr>
        <w:t xml:space="preserve">, C.W., </w:t>
      </w:r>
      <w:proofErr w:type="spellStart"/>
      <w:r w:rsidRPr="000D056C">
        <w:rPr>
          <w:rFonts w:eastAsia="Calibri"/>
        </w:rPr>
        <w:t>Mutiso</w:t>
      </w:r>
      <w:proofErr w:type="spellEnd"/>
      <w:r w:rsidRPr="000D056C">
        <w:rPr>
          <w:rFonts w:eastAsia="Calibri"/>
        </w:rPr>
        <w:t xml:space="preserve">, V.N., </w:t>
      </w:r>
      <w:proofErr w:type="spellStart"/>
      <w:r w:rsidRPr="000D056C">
        <w:rPr>
          <w:rFonts w:eastAsia="Calibri"/>
        </w:rPr>
        <w:t>Nyamai</w:t>
      </w:r>
      <w:proofErr w:type="spellEnd"/>
      <w:r w:rsidRPr="000D056C">
        <w:rPr>
          <w:rFonts w:eastAsia="Calibri"/>
        </w:rPr>
        <w:t xml:space="preserve">, D.N., </w:t>
      </w:r>
      <w:proofErr w:type="spellStart"/>
      <w:r w:rsidRPr="000D056C">
        <w:rPr>
          <w:rFonts w:eastAsia="Calibri"/>
        </w:rPr>
        <w:t>Ebuenyi</w:t>
      </w:r>
      <w:proofErr w:type="spellEnd"/>
      <w:r w:rsidRPr="000D056C">
        <w:rPr>
          <w:rFonts w:eastAsia="Calibri"/>
        </w:rPr>
        <w:t xml:space="preserve">, I. and </w:t>
      </w:r>
      <w:proofErr w:type="spellStart"/>
      <w:r w:rsidRPr="000D056C">
        <w:rPr>
          <w:rFonts w:eastAsia="Calibri"/>
        </w:rPr>
        <w:t>Ndetei</w:t>
      </w:r>
      <w:proofErr w:type="spellEnd"/>
      <w:r w:rsidRPr="000D056C">
        <w:rPr>
          <w:rFonts w:eastAsia="Calibri"/>
        </w:rPr>
        <w:t xml:space="preserve">, D.M., 2020. Suicidal behavior risks during adolescent pregnancy in a low-resource setting: A qualitative study. </w:t>
      </w:r>
      <w:proofErr w:type="spellStart"/>
      <w:r w:rsidRPr="000D056C">
        <w:rPr>
          <w:rFonts w:eastAsia="Calibri"/>
        </w:rPr>
        <w:t>PLoS</w:t>
      </w:r>
      <w:proofErr w:type="spellEnd"/>
      <w:r w:rsidRPr="000D056C">
        <w:rPr>
          <w:rFonts w:eastAsia="Calibri"/>
        </w:rPr>
        <w:t xml:space="preserve"> one, 15(7), p.e0236269.</w:t>
      </w:r>
    </w:p>
    <w:p w:rsidRPr="000D056C" w:rsidR="00755248" w:rsidP="00063BB5" w:rsidRDefault="00755248" w14:paraId="17086B40" w14:textId="77777777">
      <w:pPr>
        <w:widowControl/>
        <w:numPr>
          <w:ilvl w:val="0"/>
          <w:numId w:val="28"/>
        </w:numPr>
        <w:suppressAutoHyphens w:val="0"/>
        <w:spacing w:after="0"/>
        <w:ind w:left="360" w:hanging="240"/>
        <w:contextualSpacing/>
        <w:jc w:val="both"/>
        <w:rPr>
          <w:rFonts w:eastAsia="Calibri"/>
        </w:rPr>
      </w:pPr>
      <w:proofErr w:type="spellStart"/>
      <w:r w:rsidRPr="00325397">
        <w:rPr>
          <w:rFonts w:eastAsia="Calibri"/>
          <w:lang w:val="es-CL"/>
        </w:rPr>
        <w:t>Mamah</w:t>
      </w:r>
      <w:proofErr w:type="spellEnd"/>
      <w:r w:rsidRPr="00325397">
        <w:rPr>
          <w:rFonts w:eastAsia="Calibri"/>
          <w:lang w:val="es-CL"/>
        </w:rPr>
        <w:t xml:space="preserve"> D, </w:t>
      </w:r>
      <w:proofErr w:type="spellStart"/>
      <w:r w:rsidRPr="00325397">
        <w:rPr>
          <w:rFonts w:eastAsia="Calibri"/>
          <w:lang w:val="es-CL"/>
        </w:rPr>
        <w:t>Cloninger</w:t>
      </w:r>
      <w:proofErr w:type="spellEnd"/>
      <w:r w:rsidRPr="00325397">
        <w:rPr>
          <w:rFonts w:eastAsia="Calibri"/>
          <w:lang w:val="es-CL"/>
        </w:rPr>
        <w:t xml:space="preserve"> CR, </w:t>
      </w:r>
      <w:proofErr w:type="spellStart"/>
      <w:r w:rsidRPr="00325397">
        <w:rPr>
          <w:rFonts w:eastAsia="Calibri"/>
          <w:lang w:val="es-CL"/>
        </w:rPr>
        <w:t>Mutiso</w:t>
      </w:r>
      <w:proofErr w:type="spellEnd"/>
      <w:r w:rsidRPr="00325397">
        <w:rPr>
          <w:rFonts w:eastAsia="Calibri"/>
          <w:lang w:val="es-CL"/>
        </w:rPr>
        <w:t xml:space="preserve"> VN, </w:t>
      </w:r>
      <w:proofErr w:type="spellStart"/>
      <w:r w:rsidRPr="00325397">
        <w:rPr>
          <w:rFonts w:eastAsia="Calibri"/>
          <w:lang w:val="es-CL"/>
        </w:rPr>
        <w:t>Gitonga</w:t>
      </w:r>
      <w:proofErr w:type="spellEnd"/>
      <w:r w:rsidRPr="00325397">
        <w:rPr>
          <w:rFonts w:eastAsia="Calibri"/>
          <w:lang w:val="es-CL"/>
        </w:rPr>
        <w:t xml:space="preserve"> I, Tele A, </w:t>
      </w:r>
      <w:proofErr w:type="spellStart"/>
      <w:r w:rsidRPr="00325397">
        <w:rPr>
          <w:rFonts w:eastAsia="Calibri"/>
          <w:lang w:val="es-CL"/>
        </w:rPr>
        <w:t>Ndetei</w:t>
      </w:r>
      <w:proofErr w:type="spellEnd"/>
      <w:r w:rsidRPr="00325397">
        <w:rPr>
          <w:rFonts w:eastAsia="Calibri"/>
          <w:lang w:val="es-CL"/>
        </w:rPr>
        <w:t xml:space="preserve"> DM. </w:t>
      </w:r>
      <w:r w:rsidRPr="000D056C">
        <w:rPr>
          <w:rFonts w:eastAsia="Calibri"/>
        </w:rPr>
        <w:t>Personality Traits as Markers of Psychosis Risk in Kenya: Assessment of Temperament and Character. Schizophrenia Bulletin Open. 2020 Sep 19.</w:t>
      </w:r>
    </w:p>
    <w:p w:rsidRPr="000D056C" w:rsidR="00755248" w:rsidP="00063BB5" w:rsidRDefault="00755248" w14:paraId="390737D0" w14:textId="77777777">
      <w:pPr>
        <w:widowControl/>
        <w:numPr>
          <w:ilvl w:val="0"/>
          <w:numId w:val="28"/>
        </w:numPr>
        <w:suppressAutoHyphens w:val="0"/>
        <w:spacing w:after="0"/>
        <w:ind w:left="360" w:hanging="240"/>
        <w:contextualSpacing/>
        <w:jc w:val="both"/>
        <w:rPr>
          <w:rFonts w:eastAsia="Calibri"/>
        </w:rPr>
      </w:pPr>
      <w:proofErr w:type="spellStart"/>
      <w:r w:rsidRPr="000D056C">
        <w:rPr>
          <w:rFonts w:eastAsia="Calibri"/>
        </w:rPr>
        <w:t>Mutiso</w:t>
      </w:r>
      <w:proofErr w:type="spellEnd"/>
      <w:r w:rsidRPr="000D056C">
        <w:rPr>
          <w:rFonts w:eastAsia="Calibri"/>
        </w:rPr>
        <w:t xml:space="preserve"> V, </w:t>
      </w:r>
      <w:proofErr w:type="spellStart"/>
      <w:r w:rsidRPr="000D056C">
        <w:rPr>
          <w:rFonts w:eastAsia="Calibri"/>
        </w:rPr>
        <w:t>Musyimi</w:t>
      </w:r>
      <w:proofErr w:type="spellEnd"/>
      <w:r w:rsidRPr="000D056C">
        <w:rPr>
          <w:rFonts w:eastAsia="Calibri"/>
        </w:rPr>
        <w:t xml:space="preserve"> C, Rebello T, </w:t>
      </w:r>
      <w:proofErr w:type="spellStart"/>
      <w:r w:rsidRPr="000D056C">
        <w:rPr>
          <w:rFonts w:eastAsia="Calibri"/>
        </w:rPr>
        <w:t>Gitonga</w:t>
      </w:r>
      <w:proofErr w:type="spellEnd"/>
      <w:r w:rsidRPr="000D056C">
        <w:rPr>
          <w:rFonts w:eastAsia="Calibri"/>
        </w:rPr>
        <w:t xml:space="preserve"> I, Tele A, Pike K, </w:t>
      </w:r>
      <w:proofErr w:type="spellStart"/>
      <w:r w:rsidRPr="000D056C">
        <w:rPr>
          <w:rFonts w:eastAsia="Calibri"/>
        </w:rPr>
        <w:t>Ndetei</w:t>
      </w:r>
      <w:proofErr w:type="spellEnd"/>
      <w:r w:rsidRPr="000D056C">
        <w:rPr>
          <w:rFonts w:eastAsia="Calibri"/>
        </w:rPr>
        <w:t xml:space="preserve"> D. Predictors of intimate partner violence in patients attending general health services at rural health facilities in Makueni county, Kenya. Mental Health &amp; Prevention. 2020 Dec 1;20:200191.</w:t>
      </w:r>
    </w:p>
    <w:p w:rsidRPr="000D056C" w:rsidR="00755248" w:rsidP="00063BB5" w:rsidRDefault="00755248" w14:paraId="64F4FDED" w14:textId="77777777">
      <w:pPr>
        <w:widowControl/>
        <w:numPr>
          <w:ilvl w:val="0"/>
          <w:numId w:val="28"/>
        </w:numPr>
        <w:suppressAutoHyphens w:val="0"/>
        <w:spacing w:after="0"/>
        <w:ind w:left="360" w:hanging="240"/>
        <w:contextualSpacing/>
        <w:jc w:val="both"/>
        <w:rPr>
          <w:rFonts w:eastAsia="Calibri"/>
        </w:rPr>
      </w:pPr>
      <w:r w:rsidRPr="000D056C">
        <w:rPr>
          <w:rFonts w:eastAsia="Calibri"/>
        </w:rPr>
        <w:t xml:space="preserve">C. E. Lloyd , N. Sartorius, H. U. Ahmed, A. Alvarez, S. </w:t>
      </w:r>
      <w:proofErr w:type="spellStart"/>
      <w:r w:rsidRPr="000D056C">
        <w:rPr>
          <w:rFonts w:eastAsia="Calibri"/>
        </w:rPr>
        <w:t>Bahendeka</w:t>
      </w:r>
      <w:proofErr w:type="spellEnd"/>
      <w:r w:rsidRPr="000D056C">
        <w:rPr>
          <w:rFonts w:eastAsia="Calibri"/>
        </w:rPr>
        <w:t xml:space="preserve">, A. E. </w:t>
      </w:r>
      <w:proofErr w:type="spellStart"/>
      <w:r w:rsidRPr="000D056C">
        <w:rPr>
          <w:rFonts w:eastAsia="Calibri"/>
        </w:rPr>
        <w:t>Bobrov</w:t>
      </w:r>
      <w:proofErr w:type="spellEnd"/>
      <w:r w:rsidRPr="000D056C">
        <w:rPr>
          <w:rFonts w:eastAsia="Calibri"/>
        </w:rPr>
        <w:t xml:space="preserve">), L. </w:t>
      </w:r>
      <w:proofErr w:type="spellStart"/>
      <w:r w:rsidRPr="000D056C">
        <w:rPr>
          <w:rFonts w:eastAsia="Calibri"/>
        </w:rPr>
        <w:t>Burti</w:t>
      </w:r>
      <w:proofErr w:type="spellEnd"/>
      <w:r w:rsidRPr="000D056C">
        <w:rPr>
          <w:rFonts w:eastAsia="Calibri"/>
        </w:rPr>
        <w:t xml:space="preserve">, S. K. Chaturvedi, W. </w:t>
      </w:r>
      <w:proofErr w:type="spellStart"/>
      <w:r w:rsidRPr="000D056C">
        <w:rPr>
          <w:rFonts w:eastAsia="Calibri"/>
        </w:rPr>
        <w:t>Gaebel</w:t>
      </w:r>
      <w:proofErr w:type="spellEnd"/>
      <w:r w:rsidRPr="000D056C">
        <w:rPr>
          <w:rFonts w:eastAsia="Calibri"/>
        </w:rPr>
        <w:t xml:space="preserve">, G. de Girolamo, T. M. </w:t>
      </w:r>
      <w:proofErr w:type="spellStart"/>
      <w:r w:rsidRPr="000D056C">
        <w:rPr>
          <w:rFonts w:eastAsia="Calibri"/>
        </w:rPr>
        <w:t>Gondek</w:t>
      </w:r>
      <w:proofErr w:type="spellEnd"/>
      <w:r w:rsidRPr="000D056C">
        <w:rPr>
          <w:rFonts w:eastAsia="Calibri"/>
        </w:rPr>
        <w:t xml:space="preserve">, M. </w:t>
      </w:r>
      <w:proofErr w:type="spellStart"/>
      <w:r w:rsidRPr="000D056C">
        <w:rPr>
          <w:rFonts w:eastAsia="Calibri"/>
        </w:rPr>
        <w:t>Guinzbourg</w:t>
      </w:r>
      <w:proofErr w:type="spellEnd"/>
      <w:r w:rsidRPr="000D056C">
        <w:rPr>
          <w:rFonts w:eastAsia="Calibri"/>
        </w:rPr>
        <w:t xml:space="preserve">, M. G. Heinze, A. Khan, A. </w:t>
      </w:r>
      <w:proofErr w:type="spellStart"/>
      <w:r w:rsidRPr="000D056C">
        <w:rPr>
          <w:rFonts w:eastAsia="Calibri"/>
        </w:rPr>
        <w:t>Kiejna</w:t>
      </w:r>
      <w:proofErr w:type="spellEnd"/>
      <w:r w:rsidRPr="000D056C">
        <w:rPr>
          <w:rFonts w:eastAsia="Calibri"/>
        </w:rPr>
        <w:t xml:space="preserve">, A. </w:t>
      </w:r>
      <w:proofErr w:type="spellStart"/>
      <w:r w:rsidRPr="000D056C">
        <w:rPr>
          <w:rFonts w:eastAsia="Calibri"/>
        </w:rPr>
        <w:t>Kokoszka</w:t>
      </w:r>
      <w:proofErr w:type="spellEnd"/>
      <w:r w:rsidRPr="000D056C">
        <w:rPr>
          <w:rFonts w:eastAsia="Calibri"/>
        </w:rPr>
        <w:t xml:space="preserve">, T. Kamala, N. M. </w:t>
      </w:r>
      <w:proofErr w:type="spellStart"/>
      <w:r w:rsidRPr="000D056C">
        <w:rPr>
          <w:rFonts w:eastAsia="Calibri"/>
        </w:rPr>
        <w:t>Lalic</w:t>
      </w:r>
      <w:proofErr w:type="spellEnd"/>
      <w:r w:rsidRPr="000D056C">
        <w:rPr>
          <w:rFonts w:eastAsia="Calibri"/>
        </w:rPr>
        <w:t xml:space="preserve">, D. </w:t>
      </w:r>
      <w:proofErr w:type="spellStart"/>
      <w:r w:rsidRPr="000D056C">
        <w:rPr>
          <w:rFonts w:eastAsia="Calibri"/>
        </w:rPr>
        <w:t>Lecic-Tosevski</w:t>
      </w:r>
      <w:proofErr w:type="spellEnd"/>
      <w:r w:rsidRPr="000D056C">
        <w:rPr>
          <w:rFonts w:eastAsia="Calibri"/>
        </w:rPr>
        <w:t xml:space="preserve">, E. </w:t>
      </w:r>
      <w:proofErr w:type="spellStart"/>
      <w:r w:rsidRPr="000D056C">
        <w:rPr>
          <w:rFonts w:eastAsia="Calibri"/>
        </w:rPr>
        <w:t>Mannucci</w:t>
      </w:r>
      <w:proofErr w:type="spellEnd"/>
      <w:r w:rsidRPr="000D056C">
        <w:rPr>
          <w:rFonts w:eastAsia="Calibri"/>
        </w:rPr>
        <w:t xml:space="preserve">, B. </w:t>
      </w:r>
      <w:proofErr w:type="spellStart"/>
      <w:r w:rsidRPr="000D056C">
        <w:rPr>
          <w:rFonts w:eastAsia="Calibri"/>
        </w:rPr>
        <w:t>Mankovsky</w:t>
      </w:r>
      <w:proofErr w:type="spellEnd"/>
      <w:r w:rsidRPr="000D056C">
        <w:rPr>
          <w:rFonts w:eastAsia="Calibri"/>
        </w:rPr>
        <w:t xml:space="preserve">, K. </w:t>
      </w:r>
      <w:proofErr w:type="spellStart"/>
      <w:r w:rsidRPr="000D056C">
        <w:rPr>
          <w:rFonts w:eastAsia="Calibri"/>
        </w:rPr>
        <w:t>Müssig</w:t>
      </w:r>
      <w:proofErr w:type="spellEnd"/>
      <w:r w:rsidRPr="000D056C">
        <w:rPr>
          <w:rFonts w:eastAsia="Calibri"/>
        </w:rPr>
        <w:t xml:space="preserve">, V. </w:t>
      </w:r>
      <w:proofErr w:type="spellStart"/>
      <w:r w:rsidRPr="000D056C">
        <w:rPr>
          <w:rFonts w:eastAsia="Calibri"/>
        </w:rPr>
        <w:t>Mutiso</w:t>
      </w:r>
      <w:proofErr w:type="spellEnd"/>
      <w:r w:rsidRPr="000D056C">
        <w:rPr>
          <w:rFonts w:eastAsia="Calibri"/>
        </w:rPr>
        <w:t xml:space="preserve">, D. </w:t>
      </w:r>
      <w:proofErr w:type="spellStart"/>
      <w:r w:rsidRPr="000D056C">
        <w:rPr>
          <w:rFonts w:eastAsia="Calibri"/>
        </w:rPr>
        <w:t>Ndetei</w:t>
      </w:r>
      <w:proofErr w:type="spellEnd"/>
      <w:r w:rsidRPr="000D056C">
        <w:rPr>
          <w:rFonts w:eastAsia="Calibri"/>
        </w:rPr>
        <w:t xml:space="preserve">, A. Nouwen, G. Rabbani, S. S. </w:t>
      </w:r>
      <w:proofErr w:type="spellStart"/>
      <w:r w:rsidRPr="000D056C">
        <w:rPr>
          <w:rFonts w:eastAsia="Calibri"/>
        </w:rPr>
        <w:t>Srikanta</w:t>
      </w:r>
      <w:proofErr w:type="spellEnd"/>
      <w:r w:rsidRPr="000D056C">
        <w:rPr>
          <w:rFonts w:eastAsia="Calibri"/>
        </w:rPr>
        <w:t xml:space="preserve">, E. G. </w:t>
      </w:r>
      <w:proofErr w:type="spellStart"/>
      <w:r w:rsidRPr="000D056C">
        <w:rPr>
          <w:rFonts w:eastAsia="Calibri"/>
        </w:rPr>
        <w:t>Starostina</w:t>
      </w:r>
      <w:proofErr w:type="spellEnd"/>
      <w:r w:rsidRPr="000D056C">
        <w:rPr>
          <w:rFonts w:eastAsia="Calibri"/>
        </w:rPr>
        <w:t xml:space="preserve">, M. </w:t>
      </w:r>
      <w:proofErr w:type="spellStart"/>
      <w:r w:rsidRPr="000D056C">
        <w:rPr>
          <w:rFonts w:eastAsia="Calibri"/>
        </w:rPr>
        <w:t>Shevchuk</w:t>
      </w:r>
      <w:proofErr w:type="spellEnd"/>
      <w:r w:rsidRPr="000D056C">
        <w:rPr>
          <w:rFonts w:eastAsia="Calibri"/>
        </w:rPr>
        <w:t xml:space="preserve">, R. Taj, U. </w:t>
      </w:r>
      <w:proofErr w:type="spellStart"/>
      <w:r w:rsidRPr="000D056C">
        <w:rPr>
          <w:rFonts w:eastAsia="Calibri"/>
        </w:rPr>
        <w:t>Valentini</w:t>
      </w:r>
      <w:proofErr w:type="spellEnd"/>
      <w:r w:rsidRPr="000D056C">
        <w:rPr>
          <w:rFonts w:eastAsia="Calibri"/>
        </w:rPr>
        <w:t xml:space="preserve">, K. van Dam, O. </w:t>
      </w:r>
      <w:proofErr w:type="spellStart"/>
      <w:r w:rsidRPr="000D056C">
        <w:rPr>
          <w:rFonts w:eastAsia="Calibri"/>
        </w:rPr>
        <w:t>Vukovic</w:t>
      </w:r>
      <w:proofErr w:type="spellEnd"/>
      <w:r w:rsidRPr="000D056C">
        <w:rPr>
          <w:rFonts w:eastAsia="Calibri"/>
        </w:rPr>
        <w:t xml:space="preserve">, W. </w:t>
      </w:r>
      <w:proofErr w:type="spellStart"/>
      <w:r w:rsidRPr="000D056C">
        <w:rPr>
          <w:rFonts w:eastAsia="Calibri"/>
        </w:rPr>
        <w:t>Wölwer</w:t>
      </w:r>
      <w:proofErr w:type="spellEnd"/>
      <w:r w:rsidRPr="000D056C">
        <w:rPr>
          <w:rFonts w:eastAsia="Calibri"/>
        </w:rPr>
        <w:t xml:space="preserve"> . Factors associated with the onset of major depressive disorder in adults with type 2 diabetes living in 12 different countries: results from the INTERPRET-DD prospective study Volume 29  2020, e134. Epidemiology and Psychiatric Sciences. DOI: https://doi.org/10.1017/S2045796020000438     </w:t>
      </w:r>
    </w:p>
    <w:p w:rsidRPr="000D056C" w:rsidR="00755248" w:rsidP="00063BB5" w:rsidRDefault="00755248" w14:paraId="25BE655C" w14:textId="77777777">
      <w:pPr>
        <w:widowControl/>
        <w:numPr>
          <w:ilvl w:val="0"/>
          <w:numId w:val="28"/>
        </w:numPr>
        <w:suppressAutoHyphens w:val="0"/>
        <w:spacing w:after="0"/>
        <w:ind w:left="360" w:hanging="240"/>
        <w:contextualSpacing/>
        <w:jc w:val="both"/>
        <w:rPr>
          <w:rFonts w:eastAsia="Calibri"/>
        </w:rPr>
      </w:pPr>
      <w:proofErr w:type="spellStart"/>
      <w:r w:rsidRPr="00325397">
        <w:rPr>
          <w:rFonts w:eastAsia="Calibri"/>
          <w:lang w:val="es-CL"/>
        </w:rPr>
        <w:t>Mutiso</w:t>
      </w:r>
      <w:proofErr w:type="spellEnd"/>
      <w:r w:rsidRPr="00325397">
        <w:rPr>
          <w:rFonts w:eastAsia="Calibri"/>
          <w:lang w:val="es-CL"/>
        </w:rPr>
        <w:t xml:space="preserve"> VN, </w:t>
      </w:r>
      <w:proofErr w:type="spellStart"/>
      <w:r w:rsidRPr="00325397">
        <w:rPr>
          <w:rFonts w:eastAsia="Calibri"/>
          <w:lang w:val="es-CL"/>
        </w:rPr>
        <w:t>Musyimi</w:t>
      </w:r>
      <w:proofErr w:type="spellEnd"/>
      <w:r w:rsidRPr="00325397">
        <w:rPr>
          <w:rFonts w:eastAsia="Calibri"/>
          <w:lang w:val="es-CL"/>
        </w:rPr>
        <w:t xml:space="preserve"> CW, Tele A, </w:t>
      </w:r>
      <w:proofErr w:type="spellStart"/>
      <w:r w:rsidRPr="00325397">
        <w:rPr>
          <w:rFonts w:eastAsia="Calibri"/>
          <w:lang w:val="es-CL"/>
        </w:rPr>
        <w:t>Gitonga</w:t>
      </w:r>
      <w:proofErr w:type="spellEnd"/>
      <w:r w:rsidRPr="00325397">
        <w:rPr>
          <w:rFonts w:eastAsia="Calibri"/>
          <w:lang w:val="es-CL"/>
        </w:rPr>
        <w:t xml:space="preserve"> I, </w:t>
      </w:r>
      <w:proofErr w:type="spellStart"/>
      <w:r w:rsidRPr="00325397">
        <w:rPr>
          <w:rFonts w:eastAsia="Calibri"/>
          <w:lang w:val="es-CL"/>
        </w:rPr>
        <w:t>Ndetei</w:t>
      </w:r>
      <w:proofErr w:type="spellEnd"/>
      <w:r w:rsidRPr="00325397">
        <w:rPr>
          <w:rFonts w:eastAsia="Calibri"/>
          <w:lang w:val="es-CL"/>
        </w:rPr>
        <w:t xml:space="preserve"> DM,.  </w:t>
      </w:r>
      <w:r w:rsidRPr="000D056C">
        <w:rPr>
          <w:rFonts w:eastAsia="Calibri"/>
        </w:rPr>
        <w:t xml:space="preserve">Feasibility study on the </w:t>
      </w:r>
      <w:proofErr w:type="spellStart"/>
      <w:r w:rsidRPr="000D056C">
        <w:rPr>
          <w:rFonts w:eastAsia="Calibri"/>
        </w:rPr>
        <w:t>mhGAP</w:t>
      </w:r>
      <w:proofErr w:type="spellEnd"/>
      <w:r w:rsidRPr="000D056C">
        <w:rPr>
          <w:rFonts w:eastAsia="Calibri"/>
        </w:rPr>
        <w:t>-IG as a tool to enhance parental awareness of symptoms of mental disorders in lower primary (</w:t>
      </w:r>
      <w:proofErr w:type="gramStart"/>
      <w:r w:rsidRPr="000D056C">
        <w:rPr>
          <w:rFonts w:eastAsia="Calibri"/>
        </w:rPr>
        <w:t>6-10 year old</w:t>
      </w:r>
      <w:proofErr w:type="gramEnd"/>
      <w:r w:rsidRPr="000D056C">
        <w:rPr>
          <w:rFonts w:eastAsia="Calibri"/>
        </w:rPr>
        <w:t>) school-going children: Towards inclusive child mental health services in a Kenyan setting. Early Intervention in Psychiatry http://dx.doi.org/10.1111/eip.12963</w:t>
      </w:r>
    </w:p>
    <w:p w:rsidRPr="000D056C" w:rsidR="00755248" w:rsidP="00063BB5" w:rsidRDefault="00755248" w14:paraId="1443425B" w14:textId="77777777">
      <w:pPr>
        <w:widowControl/>
        <w:numPr>
          <w:ilvl w:val="0"/>
          <w:numId w:val="28"/>
        </w:numPr>
        <w:suppressAutoHyphens w:val="0"/>
        <w:spacing w:after="0"/>
        <w:ind w:left="360" w:hanging="240"/>
        <w:contextualSpacing/>
        <w:jc w:val="both"/>
        <w:rPr>
          <w:rFonts w:eastAsia="Calibri"/>
        </w:rPr>
      </w:pPr>
      <w:r w:rsidRPr="000D056C">
        <w:rPr>
          <w:rFonts w:eastAsia="Calibri"/>
        </w:rPr>
        <w:t xml:space="preserve">Shanley, J. R., Armistead, L. P., </w:t>
      </w:r>
      <w:proofErr w:type="spellStart"/>
      <w:r w:rsidRPr="000D056C">
        <w:rPr>
          <w:rFonts w:eastAsia="Calibri"/>
        </w:rPr>
        <w:t>Musyimi</w:t>
      </w:r>
      <w:proofErr w:type="spellEnd"/>
      <w:r w:rsidRPr="000D056C">
        <w:rPr>
          <w:rFonts w:eastAsia="Calibri"/>
        </w:rPr>
        <w:t xml:space="preserve">, C., </w:t>
      </w:r>
      <w:proofErr w:type="spellStart"/>
      <w:r w:rsidRPr="000D056C">
        <w:rPr>
          <w:rFonts w:eastAsia="Calibri"/>
        </w:rPr>
        <w:t>Nyamai</w:t>
      </w:r>
      <w:proofErr w:type="spellEnd"/>
      <w:r w:rsidRPr="000D056C">
        <w:rPr>
          <w:rFonts w:eastAsia="Calibri"/>
        </w:rPr>
        <w:t xml:space="preserve">, D., </w:t>
      </w:r>
      <w:proofErr w:type="spellStart"/>
      <w:r w:rsidRPr="000D056C">
        <w:rPr>
          <w:rFonts w:eastAsia="Calibri"/>
        </w:rPr>
        <w:t>Ishiekwene</w:t>
      </w:r>
      <w:proofErr w:type="spellEnd"/>
      <w:r w:rsidRPr="000D056C">
        <w:rPr>
          <w:rFonts w:eastAsia="Calibri"/>
        </w:rPr>
        <w:t xml:space="preserve">, M., </w:t>
      </w:r>
      <w:proofErr w:type="spellStart"/>
      <w:r w:rsidRPr="000D056C">
        <w:rPr>
          <w:rFonts w:eastAsia="Calibri"/>
        </w:rPr>
        <w:t>Mutiso</w:t>
      </w:r>
      <w:proofErr w:type="spellEnd"/>
      <w:r w:rsidRPr="000D056C">
        <w:rPr>
          <w:rFonts w:eastAsia="Calibri"/>
        </w:rPr>
        <w:t xml:space="preserve">, V., &amp; </w:t>
      </w:r>
      <w:proofErr w:type="spellStart"/>
      <w:r w:rsidRPr="000D056C">
        <w:rPr>
          <w:rFonts w:eastAsia="Calibri"/>
        </w:rPr>
        <w:t>Ndetei</w:t>
      </w:r>
      <w:proofErr w:type="spellEnd"/>
      <w:r w:rsidRPr="000D056C">
        <w:rPr>
          <w:rFonts w:eastAsia="Calibri"/>
        </w:rPr>
        <w:t xml:space="preserve">, D. (2021). Engaging community voices to assess Kenya’s strengths and limitations to support a child maltreatment prevention program. </w:t>
      </w:r>
      <w:r w:rsidRPr="000D056C">
        <w:rPr>
          <w:rFonts w:eastAsia="Calibri"/>
          <w:i/>
          <w:iCs/>
        </w:rPr>
        <w:t>Child Abuse &amp; Neglect, 111</w:t>
      </w:r>
      <w:r w:rsidRPr="000D056C">
        <w:rPr>
          <w:rFonts w:eastAsia="Calibri"/>
        </w:rPr>
        <w:t xml:space="preserve">. </w:t>
      </w:r>
      <w:hyperlink w:history="1" r:id="rId113">
        <w:r w:rsidRPr="000D056C">
          <w:rPr>
            <w:rFonts w:eastAsia="Calibri"/>
            <w:u w:val="single"/>
          </w:rPr>
          <w:t>https://doi.org/https://doi.org/10.1016/j.chiabu.2020.104772</w:t>
        </w:r>
      </w:hyperlink>
      <w:r w:rsidRPr="000D056C">
        <w:rPr>
          <w:rFonts w:eastAsia="Calibri"/>
        </w:rPr>
        <w:t xml:space="preserve"> </w:t>
      </w:r>
    </w:p>
    <w:p w:rsidRPr="000D056C" w:rsidR="00755248" w:rsidP="00063BB5" w:rsidRDefault="00755248" w14:paraId="73555EEB" w14:textId="77777777">
      <w:pPr>
        <w:widowControl/>
        <w:numPr>
          <w:ilvl w:val="0"/>
          <w:numId w:val="28"/>
        </w:numPr>
        <w:suppressAutoHyphens w:val="0"/>
        <w:spacing w:after="0"/>
        <w:ind w:left="360" w:hanging="240"/>
        <w:contextualSpacing/>
        <w:jc w:val="both"/>
        <w:rPr>
          <w:rFonts w:eastAsia="Calibri"/>
        </w:rPr>
      </w:pPr>
      <w:proofErr w:type="spellStart"/>
      <w:r w:rsidRPr="000D056C">
        <w:rPr>
          <w:rFonts w:eastAsia="Calibri"/>
          <w:shd w:val="clear" w:color="auto" w:fill="FFFFFF"/>
        </w:rPr>
        <w:t>Ndetei</w:t>
      </w:r>
      <w:proofErr w:type="spellEnd"/>
      <w:r w:rsidRPr="000D056C">
        <w:rPr>
          <w:rFonts w:eastAsia="Calibri"/>
          <w:shd w:val="clear" w:color="auto" w:fill="FFFFFF"/>
        </w:rPr>
        <w:t xml:space="preserve"> D, Pike K, </w:t>
      </w:r>
      <w:proofErr w:type="spellStart"/>
      <w:r w:rsidRPr="000D056C">
        <w:rPr>
          <w:rFonts w:eastAsia="Calibri"/>
          <w:shd w:val="clear" w:color="auto" w:fill="FFFFFF"/>
        </w:rPr>
        <w:t>Mutiso</w:t>
      </w:r>
      <w:proofErr w:type="spellEnd"/>
      <w:r w:rsidRPr="000D056C">
        <w:rPr>
          <w:rFonts w:eastAsia="Calibri"/>
          <w:shd w:val="clear" w:color="auto" w:fill="FFFFFF"/>
        </w:rPr>
        <w:t xml:space="preserve"> V, Tele A, </w:t>
      </w:r>
      <w:proofErr w:type="spellStart"/>
      <w:r w:rsidRPr="000D056C">
        <w:rPr>
          <w:rFonts w:eastAsia="Calibri"/>
          <w:shd w:val="clear" w:color="auto" w:fill="FFFFFF"/>
        </w:rPr>
        <w:t>Gitonga</w:t>
      </w:r>
      <w:proofErr w:type="spellEnd"/>
      <w:r w:rsidRPr="000D056C">
        <w:rPr>
          <w:rFonts w:eastAsia="Calibri"/>
          <w:shd w:val="clear" w:color="auto" w:fill="FFFFFF"/>
        </w:rPr>
        <w:t xml:space="preserve"> I, Rebello T, </w:t>
      </w:r>
      <w:proofErr w:type="spellStart"/>
      <w:r w:rsidRPr="000D056C">
        <w:rPr>
          <w:rFonts w:eastAsia="Calibri"/>
          <w:shd w:val="clear" w:color="auto" w:fill="FFFFFF"/>
        </w:rPr>
        <w:t>Musyimi</w:t>
      </w:r>
      <w:proofErr w:type="spellEnd"/>
      <w:r w:rsidRPr="000D056C">
        <w:rPr>
          <w:rFonts w:eastAsia="Calibri"/>
          <w:shd w:val="clear" w:color="auto" w:fill="FFFFFF"/>
        </w:rPr>
        <w:t xml:space="preserve"> C, </w:t>
      </w:r>
      <w:proofErr w:type="spellStart"/>
      <w:r w:rsidRPr="000D056C">
        <w:rPr>
          <w:rFonts w:eastAsia="Calibri"/>
          <w:shd w:val="clear" w:color="auto" w:fill="FFFFFF"/>
        </w:rPr>
        <w:t>Mamah</w:t>
      </w:r>
      <w:proofErr w:type="spellEnd"/>
      <w:r w:rsidRPr="000D056C">
        <w:rPr>
          <w:rFonts w:eastAsia="Calibri"/>
          <w:shd w:val="clear" w:color="auto" w:fill="FFFFFF"/>
        </w:rPr>
        <w:t xml:space="preserve"> D. </w:t>
      </w:r>
      <w:proofErr w:type="gramStart"/>
      <w:r w:rsidRPr="000D056C">
        <w:rPr>
          <w:rFonts w:eastAsia="Calibri"/>
          <w:shd w:val="clear" w:color="auto" w:fill="FFFFFF"/>
        </w:rPr>
        <w:t>Patterns</w:t>
      </w:r>
      <w:proofErr w:type="gramEnd"/>
      <w:r w:rsidRPr="000D056C">
        <w:rPr>
          <w:rFonts w:eastAsia="Calibri"/>
          <w:shd w:val="clear" w:color="auto" w:fill="FFFFFF"/>
        </w:rPr>
        <w:t xml:space="preserve"> and predictors of symptoms of affectivity and psychosis in adults who screened positive on the WHO </w:t>
      </w:r>
      <w:proofErr w:type="spellStart"/>
      <w:r w:rsidRPr="000D056C">
        <w:rPr>
          <w:rFonts w:eastAsia="Calibri"/>
          <w:shd w:val="clear" w:color="auto" w:fill="FFFFFF"/>
        </w:rPr>
        <w:t>mhGAP</w:t>
      </w:r>
      <w:proofErr w:type="spellEnd"/>
      <w:r w:rsidRPr="000D056C">
        <w:rPr>
          <w:rFonts w:eastAsia="Calibri"/>
          <w:shd w:val="clear" w:color="auto" w:fill="FFFFFF"/>
        </w:rPr>
        <w:t xml:space="preserve">-IG in a rural setting in Kenya. </w:t>
      </w:r>
      <w:r w:rsidRPr="000D056C">
        <w:rPr>
          <w:rFonts w:eastAsia="Calibri"/>
          <w:i/>
        </w:rPr>
        <w:t>International Medicine 2020, 2(5): 284-293</w:t>
      </w:r>
    </w:p>
    <w:p w:rsidRPr="000D056C" w:rsidR="00755248" w:rsidP="00063BB5" w:rsidRDefault="00755248" w14:paraId="2A1CC381" w14:textId="1EC06700">
      <w:pPr>
        <w:widowControl/>
        <w:numPr>
          <w:ilvl w:val="0"/>
          <w:numId w:val="28"/>
        </w:numPr>
        <w:suppressAutoHyphens w:val="0"/>
        <w:spacing w:after="0"/>
        <w:ind w:left="360" w:hanging="240"/>
        <w:contextualSpacing/>
        <w:jc w:val="both"/>
        <w:rPr>
          <w:b/>
        </w:rPr>
      </w:pPr>
      <w:r w:rsidRPr="000D056C">
        <w:rPr>
          <w:rFonts w:eastAsia="Calibri"/>
          <w:shd w:val="clear" w:color="auto" w:fill="FCFCFC"/>
        </w:rPr>
        <w:t>Kariuki, E.W., Kuria, M.W., Were, F.N. </w:t>
      </w:r>
      <w:proofErr w:type="spellStart"/>
      <w:r w:rsidRPr="000D056C">
        <w:rPr>
          <w:rFonts w:eastAsia="Calibri"/>
          <w:shd w:val="clear" w:color="auto" w:fill="FCFCFC"/>
        </w:rPr>
        <w:t>Ndetei</w:t>
      </w:r>
      <w:proofErr w:type="spellEnd"/>
      <w:r w:rsidRPr="000D056C">
        <w:rPr>
          <w:rFonts w:eastAsia="Calibri"/>
          <w:shd w:val="clear" w:color="auto" w:fill="FCFCFC"/>
        </w:rPr>
        <w:t xml:space="preserve"> M.N</w:t>
      </w:r>
      <w:r w:rsidRPr="000D056C">
        <w:rPr>
          <w:rFonts w:eastAsia="Calibri"/>
          <w:i/>
          <w:iCs/>
          <w:shd w:val="clear" w:color="auto" w:fill="FCFCFC"/>
        </w:rPr>
        <w:t>.</w:t>
      </w:r>
      <w:r w:rsidRPr="000D056C">
        <w:rPr>
          <w:rFonts w:eastAsia="Calibri"/>
          <w:shd w:val="clear" w:color="auto" w:fill="FCFCFC"/>
        </w:rPr>
        <w:t> Effectiveness of a brief psychoeducational intervention on postnatal depression in the slums, Nairobi: a longitudinal study. </w:t>
      </w:r>
      <w:r w:rsidRPr="000D056C">
        <w:rPr>
          <w:rFonts w:eastAsia="Calibri"/>
          <w:i/>
          <w:iCs/>
          <w:shd w:val="clear" w:color="auto" w:fill="FCFCFC"/>
        </w:rPr>
        <w:t xml:space="preserve">Arch </w:t>
      </w:r>
      <w:proofErr w:type="spellStart"/>
      <w:r w:rsidRPr="000D056C">
        <w:rPr>
          <w:rFonts w:eastAsia="Calibri"/>
          <w:i/>
          <w:iCs/>
          <w:shd w:val="clear" w:color="auto" w:fill="FCFCFC"/>
        </w:rPr>
        <w:t>Womens</w:t>
      </w:r>
      <w:proofErr w:type="spellEnd"/>
      <w:r w:rsidRPr="000D056C">
        <w:rPr>
          <w:rFonts w:eastAsia="Calibri"/>
          <w:i/>
          <w:iCs/>
          <w:shd w:val="clear" w:color="auto" w:fill="FCFCFC"/>
        </w:rPr>
        <w:t xml:space="preserve"> </w:t>
      </w:r>
      <w:proofErr w:type="spellStart"/>
      <w:r w:rsidRPr="000D056C">
        <w:rPr>
          <w:rFonts w:eastAsia="Calibri"/>
          <w:i/>
          <w:iCs/>
          <w:shd w:val="clear" w:color="auto" w:fill="FCFCFC"/>
        </w:rPr>
        <w:t>Ment</w:t>
      </w:r>
      <w:proofErr w:type="spellEnd"/>
      <w:r w:rsidRPr="000D056C">
        <w:rPr>
          <w:rFonts w:eastAsia="Calibri"/>
          <w:i/>
          <w:iCs/>
          <w:shd w:val="clear" w:color="auto" w:fill="FCFCFC"/>
        </w:rPr>
        <w:t xml:space="preserve"> Health</w:t>
      </w:r>
      <w:r w:rsidRPr="000D056C">
        <w:rPr>
          <w:rFonts w:eastAsia="Calibri"/>
          <w:shd w:val="clear" w:color="auto" w:fill="FCFCFC"/>
        </w:rPr>
        <w:t xml:space="preserve"> (2020). </w:t>
      </w:r>
      <w:hyperlink w:history="1" r:id="rId114">
        <w:r w:rsidRPr="000D056C">
          <w:rPr>
            <w:rFonts w:eastAsia="Calibri"/>
            <w:u w:val="single"/>
            <w:shd w:val="clear" w:color="auto" w:fill="FCFCFC"/>
          </w:rPr>
          <w:t>https://doi.org/10.1007/s00737-020-01085-1</w:t>
        </w:r>
      </w:hyperlink>
    </w:p>
    <w:p w:rsidRPr="000D056C" w:rsidR="00A24C1F" w:rsidP="00063BB5" w:rsidRDefault="00A24C1F" w14:paraId="563C25AB" w14:textId="77777777">
      <w:pPr>
        <w:widowControl/>
        <w:suppressAutoHyphens w:val="0"/>
        <w:spacing w:after="0"/>
        <w:ind w:left="360" w:hanging="240"/>
        <w:contextualSpacing/>
        <w:jc w:val="both"/>
        <w:rPr>
          <w:b/>
        </w:rPr>
      </w:pPr>
    </w:p>
    <w:p w:rsidRPr="000D056C" w:rsidR="005C0B0C" w:rsidP="00063BB5" w:rsidRDefault="005C0B0C" w14:paraId="2C46C49F" w14:textId="77777777">
      <w:pPr>
        <w:suppressAutoHyphens w:val="0"/>
        <w:spacing w:after="0"/>
        <w:ind w:hanging="240"/>
        <w:jc w:val="both"/>
        <w:rPr>
          <w:b/>
        </w:rPr>
      </w:pPr>
      <w:r w:rsidRPr="000D056C">
        <w:rPr>
          <w:b/>
        </w:rPr>
        <w:br w:type="page"/>
      </w:r>
    </w:p>
    <w:p w:rsidRPr="000D056C" w:rsidR="000D056C" w:rsidP="00166442" w:rsidRDefault="000D056C" w14:paraId="7A9008C5" w14:textId="0479A25C">
      <w:pPr>
        <w:tabs>
          <w:tab w:val="left" w:pos="1941"/>
        </w:tabs>
        <w:suppressAutoHyphens w:val="0"/>
        <w:autoSpaceDE w:val="0"/>
        <w:autoSpaceDN w:val="0"/>
        <w:spacing w:after="0"/>
        <w:ind w:left="2098" w:hanging="240"/>
        <w:rPr>
          <w:b/>
        </w:rPr>
      </w:pPr>
      <w:r w:rsidRPr="000D056C">
        <w:rPr>
          <w:b/>
        </w:rPr>
        <w:t xml:space="preserve">Christine </w:t>
      </w:r>
      <w:proofErr w:type="spellStart"/>
      <w:r w:rsidRPr="000D056C">
        <w:rPr>
          <w:b/>
        </w:rPr>
        <w:t>Mbuve</w:t>
      </w:r>
      <w:proofErr w:type="spellEnd"/>
      <w:r w:rsidRPr="000D056C">
        <w:rPr>
          <w:b/>
        </w:rPr>
        <w:t xml:space="preserve"> </w:t>
      </w:r>
      <w:proofErr w:type="spellStart"/>
      <w:r w:rsidRPr="000D056C">
        <w:rPr>
          <w:b/>
        </w:rPr>
        <w:t>Wasanga</w:t>
      </w:r>
      <w:proofErr w:type="spellEnd"/>
    </w:p>
    <w:p w:rsidRPr="000D056C" w:rsidR="00755248" w:rsidP="00063BB5" w:rsidRDefault="00755248" w14:paraId="2C8501E2" w14:textId="7E576A25">
      <w:pPr>
        <w:tabs>
          <w:tab w:val="left" w:pos="1941"/>
        </w:tabs>
        <w:suppressAutoHyphens w:val="0"/>
        <w:autoSpaceDE w:val="0"/>
        <w:autoSpaceDN w:val="0"/>
        <w:spacing w:after="0"/>
        <w:ind w:left="2098" w:hanging="240"/>
        <w:jc w:val="both"/>
        <w:rPr>
          <w:b/>
        </w:rPr>
      </w:pPr>
      <w:r w:rsidRPr="000D056C">
        <w:rPr>
          <w:b/>
          <w:u w:val="thick"/>
        </w:rPr>
        <w:t>PERSONAL</w:t>
      </w:r>
      <w:r w:rsidRPr="000D056C">
        <w:rPr>
          <w:b/>
          <w:spacing w:val="-6"/>
          <w:u w:val="thick"/>
        </w:rPr>
        <w:t xml:space="preserve"> </w:t>
      </w:r>
      <w:r w:rsidRPr="000D056C">
        <w:rPr>
          <w:b/>
          <w:u w:val="thick"/>
        </w:rPr>
        <w:t>INFORMATION</w:t>
      </w:r>
    </w:p>
    <w:p w:rsidRPr="000D056C" w:rsidR="00755248" w:rsidP="001B3C7F" w:rsidRDefault="005C0B0C" w14:paraId="4CC0D2C7" w14:textId="1BDE85F1">
      <w:pPr>
        <w:tabs>
          <w:tab w:val="left" w:pos="1941"/>
        </w:tabs>
        <w:spacing w:after="0"/>
        <w:ind w:hanging="240"/>
        <w:jc w:val="both"/>
      </w:pPr>
      <w:r w:rsidRPr="000D056C">
        <w:rPr>
          <w:b/>
        </w:rPr>
        <w:tab/>
      </w:r>
      <w:r w:rsidRPr="000D056C" w:rsidR="00755248">
        <w:t>Name</w:t>
      </w:r>
      <w:r w:rsidRPr="000D056C" w:rsidR="00755248">
        <w:tab/>
      </w:r>
      <w:r w:rsidRPr="000D056C" w:rsidR="00755248">
        <w:t xml:space="preserve">Christine </w:t>
      </w:r>
      <w:proofErr w:type="spellStart"/>
      <w:r w:rsidRPr="000D056C" w:rsidR="00755248">
        <w:t>Mbuve</w:t>
      </w:r>
      <w:proofErr w:type="spellEnd"/>
      <w:r w:rsidRPr="000D056C" w:rsidR="00755248">
        <w:rPr>
          <w:spacing w:val="-4"/>
        </w:rPr>
        <w:t xml:space="preserve"> </w:t>
      </w:r>
      <w:proofErr w:type="spellStart"/>
      <w:r w:rsidRPr="000D056C" w:rsidR="00755248">
        <w:t>Wasanga</w:t>
      </w:r>
      <w:proofErr w:type="spellEnd"/>
    </w:p>
    <w:p w:rsidRPr="000D056C" w:rsidR="00755248" w:rsidP="001B3C7F" w:rsidRDefault="00755248" w14:paraId="1C62FDC7" w14:textId="77777777">
      <w:pPr>
        <w:tabs>
          <w:tab w:val="left" w:pos="4527"/>
        </w:tabs>
        <w:spacing w:after="0"/>
        <w:ind w:hanging="240"/>
        <w:jc w:val="both"/>
      </w:pPr>
      <w:r w:rsidRPr="000D056C">
        <w:t>Address</w:t>
      </w:r>
      <w:r w:rsidRPr="000D056C">
        <w:tab/>
      </w:r>
      <w:r w:rsidRPr="000D056C">
        <w:t>P.O. Box 3678, 00506,</w:t>
      </w:r>
      <w:r w:rsidRPr="000D056C">
        <w:rPr>
          <w:spacing w:val="1"/>
        </w:rPr>
        <w:t xml:space="preserve"> </w:t>
      </w:r>
      <w:r w:rsidRPr="000D056C">
        <w:t>Nairobi</w:t>
      </w:r>
    </w:p>
    <w:p w:rsidRPr="000D056C" w:rsidR="00755248" w:rsidP="001B3C7F" w:rsidRDefault="00755248" w14:paraId="1CAE7AD6" w14:textId="77777777">
      <w:pPr>
        <w:tabs>
          <w:tab w:val="left" w:pos="4513"/>
        </w:tabs>
        <w:spacing w:after="0"/>
        <w:ind w:hanging="240"/>
        <w:jc w:val="both"/>
      </w:pPr>
      <w:r w:rsidRPr="000D056C">
        <w:t>Telephone</w:t>
      </w:r>
      <w:r w:rsidRPr="000D056C">
        <w:tab/>
      </w:r>
      <w:r w:rsidRPr="000D056C">
        <w:t>020-8703000 ext. 3522;</w:t>
      </w:r>
      <w:r w:rsidRPr="000D056C">
        <w:rPr>
          <w:spacing w:val="-1"/>
        </w:rPr>
        <w:t xml:space="preserve"> </w:t>
      </w:r>
      <w:r w:rsidRPr="000D056C">
        <w:t>0721-355108</w:t>
      </w:r>
    </w:p>
    <w:p w:rsidRPr="000D056C" w:rsidR="00755248" w:rsidP="001B3C7F" w:rsidRDefault="00755248" w14:paraId="6CAB186A" w14:textId="77777777">
      <w:pPr>
        <w:tabs>
          <w:tab w:val="left" w:pos="4040"/>
        </w:tabs>
        <w:spacing w:after="0"/>
        <w:ind w:hanging="240"/>
        <w:jc w:val="both"/>
      </w:pPr>
      <w:r w:rsidRPr="000D056C">
        <w:t>E-mail:</w:t>
      </w:r>
      <w:r w:rsidRPr="000D056C">
        <w:tab/>
      </w:r>
      <w:hyperlink w:history="1" r:id="rId115">
        <w:r w:rsidRPr="000D056C">
          <w:rPr>
            <w:u w:val="single"/>
          </w:rPr>
          <w:t>wasanga.christine@ku.ac.ke,</w:t>
        </w:r>
        <w:r w:rsidRPr="000D056C">
          <w:rPr>
            <w:spacing w:val="1"/>
            <w:u w:val="single"/>
          </w:rPr>
          <w:t xml:space="preserve"> </w:t>
        </w:r>
      </w:hyperlink>
      <w:hyperlink w:history="1" r:id="rId116">
        <w:r w:rsidRPr="000D056C">
          <w:rPr>
            <w:u w:val="single"/>
          </w:rPr>
          <w:t>christinewasanga@gmail.com</w:t>
        </w:r>
      </w:hyperlink>
    </w:p>
    <w:p w:rsidRPr="000D056C" w:rsidR="00755248" w:rsidP="001B3C7F" w:rsidRDefault="00755248" w14:paraId="477CBE3E" w14:textId="77777777">
      <w:pPr>
        <w:tabs>
          <w:tab w:val="left" w:pos="1941"/>
        </w:tabs>
        <w:spacing w:after="0"/>
        <w:ind w:hanging="240"/>
        <w:jc w:val="both"/>
        <w:outlineLvl w:val="1"/>
        <w:rPr>
          <w:b/>
          <w:bCs/>
        </w:rPr>
      </w:pPr>
      <w:r w:rsidRPr="000D056C">
        <w:rPr>
          <w:b/>
          <w:bCs/>
          <w:u w:val="thick"/>
        </w:rPr>
        <w:t>ACADEMIC AND PROFESSIONAL TRAINING</w:t>
      </w:r>
    </w:p>
    <w:p w:rsidRPr="000D056C" w:rsidR="00755248" w:rsidP="001B3C7F" w:rsidRDefault="00755248" w14:paraId="37F6F4F9" w14:textId="77777777">
      <w:pPr>
        <w:spacing w:after="0"/>
        <w:ind w:hanging="240"/>
        <w:jc w:val="both"/>
        <w:rPr>
          <w:b/>
        </w:rPr>
      </w:pPr>
      <w:r w:rsidRPr="000D056C">
        <w:rPr>
          <w:b/>
        </w:rPr>
        <w:t>Professional Training</w:t>
      </w:r>
    </w:p>
    <w:p w:rsidRPr="000D056C" w:rsidR="00755248" w:rsidP="001B3C7F" w:rsidRDefault="00755248" w14:paraId="1820CCA6" w14:textId="77777777">
      <w:pPr>
        <w:numPr>
          <w:ilvl w:val="0"/>
          <w:numId w:val="53"/>
        </w:numPr>
        <w:tabs>
          <w:tab w:val="left" w:pos="1941"/>
        </w:tabs>
        <w:suppressAutoHyphens w:val="0"/>
        <w:autoSpaceDE w:val="0"/>
        <w:autoSpaceDN w:val="0"/>
        <w:spacing w:after="0"/>
        <w:ind w:left="0" w:hanging="240"/>
        <w:jc w:val="both"/>
      </w:pPr>
      <w:r w:rsidRPr="000D056C">
        <w:t>2015 – 2016 Accredited Mediator, Chartered Institute of Arbitrators</w:t>
      </w:r>
    </w:p>
    <w:p w:rsidRPr="000D056C" w:rsidR="00755248" w:rsidP="001B3C7F" w:rsidRDefault="00755248" w14:paraId="3D57CE20" w14:textId="77777777">
      <w:pPr>
        <w:numPr>
          <w:ilvl w:val="0"/>
          <w:numId w:val="53"/>
        </w:numPr>
        <w:tabs>
          <w:tab w:val="left" w:pos="1941"/>
        </w:tabs>
        <w:suppressAutoHyphens w:val="0"/>
        <w:autoSpaceDE w:val="0"/>
        <w:autoSpaceDN w:val="0"/>
        <w:spacing w:after="0"/>
        <w:ind w:left="0" w:hanging="240"/>
        <w:jc w:val="both"/>
      </w:pPr>
      <w:r w:rsidRPr="000D056C">
        <w:t>2004: PhD in Educational Psychology, Kenyatta University</w:t>
      </w:r>
    </w:p>
    <w:p w:rsidRPr="000D056C" w:rsidR="00755248" w:rsidP="001B3C7F" w:rsidRDefault="00755248" w14:paraId="6C8B88F3" w14:textId="77777777">
      <w:pPr>
        <w:numPr>
          <w:ilvl w:val="0"/>
          <w:numId w:val="53"/>
        </w:numPr>
        <w:tabs>
          <w:tab w:val="left" w:pos="1941"/>
        </w:tabs>
        <w:suppressAutoHyphens w:val="0"/>
        <w:autoSpaceDE w:val="0"/>
        <w:autoSpaceDN w:val="0"/>
        <w:spacing w:after="0"/>
        <w:ind w:left="0" w:hanging="240"/>
        <w:jc w:val="both"/>
      </w:pPr>
      <w:r w:rsidRPr="000D056C">
        <w:t>2007: MA (Counseling Psychology) Daystar</w:t>
      </w:r>
      <w:r w:rsidRPr="000D056C">
        <w:rPr>
          <w:spacing w:val="-3"/>
        </w:rPr>
        <w:t xml:space="preserve"> </w:t>
      </w:r>
      <w:r w:rsidRPr="000D056C">
        <w:t>University.</w:t>
      </w:r>
    </w:p>
    <w:p w:rsidRPr="000D056C" w:rsidR="00755248" w:rsidP="001B3C7F" w:rsidRDefault="00755248" w14:paraId="4011BEA0" w14:textId="77777777">
      <w:pPr>
        <w:numPr>
          <w:ilvl w:val="0"/>
          <w:numId w:val="53"/>
        </w:numPr>
        <w:tabs>
          <w:tab w:val="left" w:pos="1941"/>
        </w:tabs>
        <w:suppressAutoHyphens w:val="0"/>
        <w:autoSpaceDE w:val="0"/>
        <w:autoSpaceDN w:val="0"/>
        <w:spacing w:after="0"/>
        <w:ind w:left="0" w:hanging="240"/>
        <w:jc w:val="both"/>
      </w:pPr>
      <w:r w:rsidRPr="000D056C">
        <w:t>1988: MEd Kenyatta</w:t>
      </w:r>
      <w:r w:rsidRPr="000D056C">
        <w:rPr>
          <w:spacing w:val="-2"/>
        </w:rPr>
        <w:t xml:space="preserve"> </w:t>
      </w:r>
      <w:r w:rsidRPr="000D056C">
        <w:t>University.</w:t>
      </w:r>
    </w:p>
    <w:p w:rsidRPr="000D056C" w:rsidR="00755248" w:rsidP="001B3C7F" w:rsidRDefault="00755248" w14:paraId="03CACCC8" w14:textId="77777777">
      <w:pPr>
        <w:numPr>
          <w:ilvl w:val="0"/>
          <w:numId w:val="53"/>
        </w:numPr>
        <w:tabs>
          <w:tab w:val="left" w:pos="1941"/>
        </w:tabs>
        <w:suppressAutoHyphens w:val="0"/>
        <w:autoSpaceDE w:val="0"/>
        <w:autoSpaceDN w:val="0"/>
        <w:spacing w:after="0"/>
        <w:ind w:left="0" w:hanging="240"/>
        <w:jc w:val="both"/>
      </w:pPr>
      <w:r w:rsidRPr="000D056C">
        <w:t xml:space="preserve">1981: </w:t>
      </w:r>
      <w:proofErr w:type="spellStart"/>
      <w:r w:rsidRPr="000D056C">
        <w:t>B.Ed</w:t>
      </w:r>
      <w:proofErr w:type="spellEnd"/>
      <w:r w:rsidRPr="000D056C">
        <w:t xml:space="preserve"> University of</w:t>
      </w:r>
      <w:r w:rsidRPr="000D056C">
        <w:rPr>
          <w:spacing w:val="-5"/>
        </w:rPr>
        <w:t xml:space="preserve"> </w:t>
      </w:r>
      <w:r w:rsidRPr="000D056C">
        <w:t>Nairobi.</w:t>
      </w:r>
    </w:p>
    <w:p w:rsidRPr="000D056C" w:rsidR="00755248" w:rsidP="001B3C7F" w:rsidRDefault="00755248" w14:paraId="34E53E0D" w14:textId="77777777">
      <w:pPr>
        <w:spacing w:after="0"/>
        <w:ind w:hanging="240"/>
        <w:jc w:val="both"/>
        <w:outlineLvl w:val="1"/>
        <w:rPr>
          <w:b/>
          <w:bCs/>
        </w:rPr>
      </w:pPr>
      <w:r w:rsidRPr="000D056C">
        <w:rPr>
          <w:b/>
          <w:bCs/>
        </w:rPr>
        <w:t>Secondary Education</w:t>
      </w:r>
    </w:p>
    <w:p w:rsidRPr="000D056C" w:rsidR="00755248" w:rsidP="001B3C7F" w:rsidRDefault="00755248" w14:paraId="598A51BC" w14:textId="77777777">
      <w:pPr>
        <w:numPr>
          <w:ilvl w:val="0"/>
          <w:numId w:val="54"/>
        </w:numPr>
        <w:tabs>
          <w:tab w:val="left" w:pos="1941"/>
        </w:tabs>
        <w:suppressAutoHyphens w:val="0"/>
        <w:autoSpaceDE w:val="0"/>
        <w:autoSpaceDN w:val="0"/>
        <w:spacing w:after="0"/>
        <w:ind w:left="0" w:hanging="240"/>
        <w:jc w:val="both"/>
      </w:pPr>
      <w:r w:rsidRPr="000D056C">
        <w:t>1976 to 1977: Alliance Girls High School. Kenya Advanced level of</w:t>
      </w:r>
      <w:r w:rsidRPr="000D056C">
        <w:rPr>
          <w:spacing w:val="-1"/>
        </w:rPr>
        <w:t xml:space="preserve"> </w:t>
      </w:r>
      <w:r w:rsidRPr="000D056C">
        <w:t>Education</w:t>
      </w:r>
    </w:p>
    <w:p w:rsidRPr="000D056C" w:rsidR="00755248" w:rsidP="001B3C7F" w:rsidRDefault="00755248" w14:paraId="2A6E9169" w14:textId="77777777">
      <w:pPr>
        <w:numPr>
          <w:ilvl w:val="0"/>
          <w:numId w:val="54"/>
        </w:numPr>
        <w:tabs>
          <w:tab w:val="left" w:pos="1941"/>
          <w:tab w:val="left" w:pos="3614"/>
        </w:tabs>
        <w:suppressAutoHyphens w:val="0"/>
        <w:autoSpaceDE w:val="0"/>
        <w:autoSpaceDN w:val="0"/>
        <w:spacing w:after="0"/>
        <w:ind w:left="0" w:right="1221" w:hanging="240"/>
        <w:jc w:val="both"/>
      </w:pPr>
      <w:r w:rsidRPr="000D056C">
        <w:t>1972</w:t>
      </w:r>
      <w:r w:rsidRPr="000D056C">
        <w:rPr>
          <w:spacing w:val="54"/>
        </w:rPr>
        <w:t xml:space="preserve"> </w:t>
      </w:r>
      <w:r w:rsidRPr="000D056C">
        <w:t>to</w:t>
      </w:r>
      <w:r w:rsidRPr="000D056C">
        <w:rPr>
          <w:spacing w:val="55"/>
        </w:rPr>
        <w:t xml:space="preserve"> </w:t>
      </w:r>
      <w:r w:rsidRPr="000D056C">
        <w:t>1975:</w:t>
      </w:r>
      <w:r w:rsidRPr="000D056C">
        <w:tab/>
      </w:r>
      <w:proofErr w:type="spellStart"/>
      <w:r w:rsidRPr="000D056C">
        <w:t>Mulango</w:t>
      </w:r>
      <w:proofErr w:type="spellEnd"/>
      <w:r w:rsidRPr="000D056C">
        <w:t xml:space="preserve"> Girls Secondary School. East African Certificate of Education.</w:t>
      </w:r>
    </w:p>
    <w:p w:rsidRPr="000D056C" w:rsidR="00755248" w:rsidP="001B3C7F" w:rsidRDefault="00755248" w14:paraId="32906547" w14:textId="77777777">
      <w:pPr>
        <w:tabs>
          <w:tab w:val="left" w:pos="2481"/>
        </w:tabs>
        <w:spacing w:after="0"/>
        <w:ind w:hanging="240"/>
        <w:jc w:val="both"/>
        <w:outlineLvl w:val="1"/>
        <w:rPr>
          <w:b/>
          <w:bCs/>
        </w:rPr>
      </w:pPr>
      <w:r w:rsidRPr="000D056C">
        <w:rPr>
          <w:b/>
          <w:bCs/>
          <w:u w:val="thick"/>
        </w:rPr>
        <w:t>PROFESSIONAL</w:t>
      </w:r>
      <w:r w:rsidRPr="000D056C">
        <w:rPr>
          <w:b/>
          <w:bCs/>
          <w:spacing w:val="-1"/>
          <w:u w:val="thick"/>
        </w:rPr>
        <w:t xml:space="preserve"> </w:t>
      </w:r>
      <w:r w:rsidRPr="000D056C">
        <w:rPr>
          <w:b/>
          <w:bCs/>
          <w:u w:val="thick"/>
        </w:rPr>
        <w:t>EXPERIENCE</w:t>
      </w:r>
    </w:p>
    <w:p w:rsidRPr="000D056C" w:rsidR="00755248" w:rsidP="001B3C7F" w:rsidRDefault="00755248" w14:paraId="169C4081" w14:textId="77777777">
      <w:pPr>
        <w:numPr>
          <w:ilvl w:val="0"/>
          <w:numId w:val="55"/>
        </w:numPr>
        <w:tabs>
          <w:tab w:val="left" w:pos="1941"/>
        </w:tabs>
        <w:suppressAutoHyphens w:val="0"/>
        <w:autoSpaceDE w:val="0"/>
        <w:autoSpaceDN w:val="0"/>
        <w:spacing w:after="0"/>
        <w:ind w:left="0" w:right="1681" w:hanging="240"/>
        <w:jc w:val="both"/>
      </w:pPr>
      <w:r w:rsidRPr="000D056C">
        <w:t>2013 to August 2017: Director, Centre for Teaching Excellence and</w:t>
      </w:r>
      <w:r w:rsidRPr="000D056C">
        <w:rPr>
          <w:spacing w:val="-11"/>
        </w:rPr>
        <w:t xml:space="preserve"> </w:t>
      </w:r>
      <w:r w:rsidRPr="000D056C">
        <w:t>Research Training, Kenyatta University. Tasks</w:t>
      </w:r>
      <w:r w:rsidRPr="000D056C">
        <w:rPr>
          <w:spacing w:val="2"/>
        </w:rPr>
        <w:t xml:space="preserve"> </w:t>
      </w:r>
      <w:r w:rsidRPr="000D056C">
        <w:t>included:</w:t>
      </w:r>
    </w:p>
    <w:p w:rsidRPr="000D056C" w:rsidR="00755248" w:rsidP="001B3C7F" w:rsidRDefault="00755248" w14:paraId="03634545" w14:textId="77777777">
      <w:pPr>
        <w:numPr>
          <w:ilvl w:val="1"/>
          <w:numId w:val="55"/>
        </w:numPr>
        <w:tabs>
          <w:tab w:val="left" w:pos="2301"/>
        </w:tabs>
        <w:suppressAutoHyphens w:val="0"/>
        <w:autoSpaceDE w:val="0"/>
        <w:autoSpaceDN w:val="0"/>
        <w:spacing w:after="0"/>
        <w:ind w:left="0" w:right="1249" w:hanging="240"/>
        <w:jc w:val="both"/>
      </w:pPr>
      <w:r w:rsidRPr="000D056C">
        <w:t>Conducting evaluation of lecturers by students at the end of each semester</w:t>
      </w:r>
      <w:r w:rsidRPr="000D056C">
        <w:rPr>
          <w:spacing w:val="-12"/>
        </w:rPr>
        <w:t xml:space="preserve"> </w:t>
      </w:r>
      <w:r w:rsidRPr="000D056C">
        <w:t>and designing intervention measures for lecturers rated</w:t>
      </w:r>
      <w:r w:rsidRPr="000D056C">
        <w:rPr>
          <w:spacing w:val="-5"/>
        </w:rPr>
        <w:t xml:space="preserve"> </w:t>
      </w:r>
      <w:r w:rsidRPr="000D056C">
        <w:t>low.</w:t>
      </w:r>
    </w:p>
    <w:p w:rsidRPr="000D056C" w:rsidR="00755248" w:rsidP="001B3C7F" w:rsidRDefault="00755248" w14:paraId="12652895" w14:textId="77777777">
      <w:pPr>
        <w:numPr>
          <w:ilvl w:val="1"/>
          <w:numId w:val="55"/>
        </w:numPr>
        <w:tabs>
          <w:tab w:val="left" w:pos="2301"/>
        </w:tabs>
        <w:suppressAutoHyphens w:val="0"/>
        <w:autoSpaceDE w:val="0"/>
        <w:autoSpaceDN w:val="0"/>
        <w:spacing w:after="0"/>
        <w:ind w:left="0" w:hanging="240"/>
        <w:jc w:val="both"/>
      </w:pPr>
      <w:r w:rsidRPr="000D056C">
        <w:t>Assessment of training needs of academic members of</w:t>
      </w:r>
      <w:r w:rsidRPr="000D056C">
        <w:rPr>
          <w:spacing w:val="-7"/>
        </w:rPr>
        <w:t xml:space="preserve"> </w:t>
      </w:r>
      <w:r w:rsidRPr="000D056C">
        <w:t>staff</w:t>
      </w:r>
    </w:p>
    <w:p w:rsidRPr="000D056C" w:rsidR="00755248" w:rsidP="001B3C7F" w:rsidRDefault="00755248" w14:paraId="4DD29EAA" w14:textId="77777777">
      <w:pPr>
        <w:numPr>
          <w:ilvl w:val="1"/>
          <w:numId w:val="55"/>
        </w:numPr>
        <w:tabs>
          <w:tab w:val="left" w:pos="2301"/>
        </w:tabs>
        <w:suppressAutoHyphens w:val="0"/>
        <w:autoSpaceDE w:val="0"/>
        <w:autoSpaceDN w:val="0"/>
        <w:spacing w:after="0"/>
        <w:ind w:left="0" w:right="1358" w:hanging="240"/>
        <w:jc w:val="both"/>
      </w:pPr>
      <w:r w:rsidRPr="000D056C">
        <w:t>Organizing trainings for academic members of staff in teaching methodology and setting, marking and interpretation of</w:t>
      </w:r>
      <w:r w:rsidRPr="000D056C">
        <w:rPr>
          <w:spacing w:val="-1"/>
        </w:rPr>
        <w:t xml:space="preserve"> </w:t>
      </w:r>
      <w:r w:rsidRPr="000D056C">
        <w:t>examinations</w:t>
      </w:r>
    </w:p>
    <w:p w:rsidRPr="000D056C" w:rsidR="00755248" w:rsidP="001B3C7F" w:rsidRDefault="00755248" w14:paraId="241DC4FD" w14:textId="77777777">
      <w:pPr>
        <w:numPr>
          <w:ilvl w:val="1"/>
          <w:numId w:val="55"/>
        </w:numPr>
        <w:tabs>
          <w:tab w:val="left" w:pos="2301"/>
        </w:tabs>
        <w:suppressAutoHyphens w:val="0"/>
        <w:autoSpaceDE w:val="0"/>
        <w:autoSpaceDN w:val="0"/>
        <w:spacing w:after="0"/>
        <w:ind w:left="0" w:right="1834" w:hanging="240"/>
        <w:jc w:val="both"/>
      </w:pPr>
      <w:r w:rsidRPr="000D056C">
        <w:t>Organizing trainings for members of staff in research and supervision</w:t>
      </w:r>
      <w:r w:rsidRPr="000D056C">
        <w:rPr>
          <w:spacing w:val="-11"/>
        </w:rPr>
        <w:t xml:space="preserve"> </w:t>
      </w:r>
      <w:r w:rsidRPr="000D056C">
        <w:t>of theses</w:t>
      </w:r>
    </w:p>
    <w:p w:rsidRPr="000D056C" w:rsidR="005C0B0C" w:rsidP="001B3C7F" w:rsidRDefault="00755248" w14:paraId="25131ECA" w14:textId="77777777">
      <w:pPr>
        <w:numPr>
          <w:ilvl w:val="1"/>
          <w:numId w:val="55"/>
        </w:numPr>
        <w:tabs>
          <w:tab w:val="left" w:pos="2301"/>
        </w:tabs>
        <w:suppressAutoHyphens w:val="0"/>
        <w:autoSpaceDE w:val="0"/>
        <w:autoSpaceDN w:val="0"/>
        <w:spacing w:after="0"/>
        <w:ind w:left="0" w:hanging="240"/>
        <w:jc w:val="both"/>
      </w:pPr>
      <w:r w:rsidRPr="000D056C">
        <w:t>Carrying out impact of the trainings on academic members of</w:t>
      </w:r>
      <w:r w:rsidRPr="000D056C">
        <w:rPr>
          <w:spacing w:val="-3"/>
        </w:rPr>
        <w:t xml:space="preserve"> </w:t>
      </w:r>
      <w:r w:rsidRPr="000D056C">
        <w:t>staff</w:t>
      </w:r>
    </w:p>
    <w:p w:rsidRPr="000D056C" w:rsidR="00755248" w:rsidP="001B3C7F" w:rsidRDefault="00755248" w14:paraId="5E2C0268" w14:textId="78521DCA">
      <w:pPr>
        <w:pStyle w:val="ListParagraph"/>
        <w:numPr>
          <w:ilvl w:val="0"/>
          <w:numId w:val="55"/>
        </w:numPr>
        <w:tabs>
          <w:tab w:val="left" w:pos="2301"/>
        </w:tabs>
        <w:suppressAutoHyphens w:val="0"/>
        <w:autoSpaceDE w:val="0"/>
        <w:autoSpaceDN w:val="0"/>
        <w:spacing w:after="0"/>
        <w:ind w:left="0" w:hanging="240"/>
        <w:jc w:val="both"/>
      </w:pPr>
      <w:r w:rsidRPr="000D056C">
        <w:t>2012 to date: Senior Lecturer, Department of Psychology, Kenyatta</w:t>
      </w:r>
      <w:r w:rsidRPr="000D056C">
        <w:rPr>
          <w:spacing w:val="-3"/>
        </w:rPr>
        <w:t xml:space="preserve"> </w:t>
      </w:r>
      <w:r w:rsidRPr="000D056C">
        <w:t>University</w:t>
      </w:r>
    </w:p>
    <w:p w:rsidRPr="000D056C" w:rsidR="00755248" w:rsidP="001B3C7F" w:rsidRDefault="00755248" w14:paraId="596543B2" w14:textId="77777777">
      <w:pPr>
        <w:tabs>
          <w:tab w:val="left" w:pos="1941"/>
        </w:tabs>
        <w:suppressAutoHyphens w:val="0"/>
        <w:autoSpaceDE w:val="0"/>
        <w:autoSpaceDN w:val="0"/>
        <w:spacing w:after="0"/>
        <w:ind w:right="1384" w:hanging="240"/>
        <w:jc w:val="both"/>
      </w:pPr>
      <w:r w:rsidRPr="000D056C">
        <w:t xml:space="preserve">Duties include teaching, examination, </w:t>
      </w:r>
      <w:proofErr w:type="gramStart"/>
      <w:r w:rsidRPr="000D056C">
        <w:t>research</w:t>
      </w:r>
      <w:proofErr w:type="gramEnd"/>
      <w:r w:rsidRPr="000D056C">
        <w:t xml:space="preserve"> and supervision of</w:t>
      </w:r>
      <w:r w:rsidRPr="000D056C">
        <w:rPr>
          <w:spacing w:val="-13"/>
        </w:rPr>
        <w:t xml:space="preserve"> </w:t>
      </w:r>
      <w:r w:rsidRPr="000D056C">
        <w:t>undergraduate and post graduate students in counseling</w:t>
      </w:r>
      <w:r w:rsidRPr="000D056C">
        <w:rPr>
          <w:spacing w:val="-4"/>
        </w:rPr>
        <w:t xml:space="preserve"> </w:t>
      </w:r>
      <w:r w:rsidRPr="000D056C">
        <w:t>psychology.</w:t>
      </w:r>
    </w:p>
    <w:p w:rsidRPr="000D056C" w:rsidR="00755248" w:rsidP="001B3C7F" w:rsidRDefault="00755248" w14:paraId="1CE2DD6E" w14:textId="77777777">
      <w:pPr>
        <w:tabs>
          <w:tab w:val="left" w:pos="1941"/>
        </w:tabs>
        <w:suppressAutoHyphens w:val="0"/>
        <w:autoSpaceDE w:val="0"/>
        <w:autoSpaceDN w:val="0"/>
        <w:spacing w:after="0"/>
        <w:ind w:hanging="240"/>
        <w:jc w:val="both"/>
      </w:pPr>
      <w:r w:rsidRPr="000D056C">
        <w:t>Chair, Departmental Curriculum</w:t>
      </w:r>
      <w:r w:rsidRPr="000D056C">
        <w:rPr>
          <w:spacing w:val="-1"/>
        </w:rPr>
        <w:t xml:space="preserve"> </w:t>
      </w:r>
      <w:r w:rsidRPr="000D056C">
        <w:t>Committee</w:t>
      </w:r>
    </w:p>
    <w:p w:rsidRPr="000D056C" w:rsidR="00755248" w:rsidP="001B3C7F" w:rsidRDefault="00755248" w14:paraId="46558FAA" w14:textId="77777777">
      <w:pPr>
        <w:tabs>
          <w:tab w:val="left" w:pos="1941"/>
        </w:tabs>
        <w:suppressAutoHyphens w:val="0"/>
        <w:autoSpaceDE w:val="0"/>
        <w:autoSpaceDN w:val="0"/>
        <w:spacing w:after="0"/>
        <w:ind w:hanging="240"/>
        <w:jc w:val="both"/>
      </w:pPr>
      <w:r w:rsidRPr="000D056C">
        <w:t>Departmental representative to the School curriculum</w:t>
      </w:r>
      <w:r w:rsidRPr="000D056C">
        <w:rPr>
          <w:spacing w:val="1"/>
        </w:rPr>
        <w:t xml:space="preserve"> </w:t>
      </w:r>
      <w:r w:rsidRPr="000D056C">
        <w:t>committee</w:t>
      </w:r>
    </w:p>
    <w:p w:rsidRPr="000D056C" w:rsidR="00755248" w:rsidP="001B3C7F" w:rsidRDefault="00755248" w14:paraId="5B754A44" w14:textId="77777777">
      <w:pPr>
        <w:tabs>
          <w:tab w:val="left" w:pos="1941"/>
        </w:tabs>
        <w:suppressAutoHyphens w:val="0"/>
        <w:autoSpaceDE w:val="0"/>
        <w:autoSpaceDN w:val="0"/>
        <w:spacing w:after="0"/>
        <w:ind w:hanging="240"/>
        <w:jc w:val="both"/>
      </w:pPr>
      <w:r w:rsidRPr="000D056C">
        <w:t>Member, Departmental post graduate</w:t>
      </w:r>
      <w:r w:rsidRPr="000D056C">
        <w:rPr>
          <w:spacing w:val="-1"/>
        </w:rPr>
        <w:t xml:space="preserve"> </w:t>
      </w:r>
      <w:r w:rsidRPr="000D056C">
        <w:t>board.</w:t>
      </w:r>
    </w:p>
    <w:p w:rsidRPr="000D056C" w:rsidR="00755248" w:rsidP="001B3C7F" w:rsidRDefault="00755248" w14:paraId="3DAF06EB" w14:textId="77777777">
      <w:pPr>
        <w:tabs>
          <w:tab w:val="left" w:pos="1941"/>
        </w:tabs>
        <w:suppressAutoHyphens w:val="0"/>
        <w:autoSpaceDE w:val="0"/>
        <w:autoSpaceDN w:val="0"/>
        <w:spacing w:after="0"/>
        <w:ind w:right="2105" w:hanging="240"/>
        <w:jc w:val="both"/>
      </w:pPr>
      <w:r w:rsidRPr="000D056C">
        <w:t xml:space="preserve">Other duties include supervision of post graduate students on </w:t>
      </w:r>
      <w:r w:rsidRPr="000D056C">
        <w:rPr>
          <w:spacing w:val="-3"/>
        </w:rPr>
        <w:t xml:space="preserve">counselling </w:t>
      </w:r>
      <w:r w:rsidRPr="000D056C">
        <w:t>practicum and Thesis</w:t>
      </w:r>
      <w:r w:rsidRPr="000D056C">
        <w:rPr>
          <w:spacing w:val="-1"/>
        </w:rPr>
        <w:t xml:space="preserve"> </w:t>
      </w:r>
      <w:r w:rsidRPr="000D056C">
        <w:t>writing</w:t>
      </w:r>
    </w:p>
    <w:p w:rsidRPr="000D056C" w:rsidR="00755248" w:rsidP="001B3C7F" w:rsidRDefault="00755248" w14:paraId="3C557E86" w14:textId="77777777">
      <w:pPr>
        <w:numPr>
          <w:ilvl w:val="0"/>
          <w:numId w:val="55"/>
        </w:numPr>
        <w:tabs>
          <w:tab w:val="left" w:pos="1941"/>
        </w:tabs>
        <w:suppressAutoHyphens w:val="0"/>
        <w:autoSpaceDE w:val="0"/>
        <w:autoSpaceDN w:val="0"/>
        <w:spacing w:after="0"/>
        <w:ind w:left="0" w:right="1869" w:hanging="240"/>
        <w:jc w:val="both"/>
        <w:outlineLvl w:val="1"/>
        <w:rPr>
          <w:b/>
          <w:bCs/>
        </w:rPr>
      </w:pPr>
      <w:r w:rsidRPr="000D056C">
        <w:rPr>
          <w:b/>
          <w:bCs/>
        </w:rPr>
        <w:t>2009 to date: Curriculum Peer reviewer for Commission for</w:t>
      </w:r>
      <w:r w:rsidRPr="000D056C">
        <w:rPr>
          <w:b/>
          <w:bCs/>
          <w:spacing w:val="-15"/>
        </w:rPr>
        <w:t xml:space="preserve"> </w:t>
      </w:r>
      <w:r w:rsidRPr="000D056C">
        <w:rPr>
          <w:b/>
          <w:bCs/>
        </w:rPr>
        <w:t>University Education (CUE) for new programs in</w:t>
      </w:r>
      <w:r w:rsidRPr="000D056C">
        <w:rPr>
          <w:b/>
          <w:bCs/>
          <w:spacing w:val="-1"/>
        </w:rPr>
        <w:t xml:space="preserve"> </w:t>
      </w:r>
      <w:r w:rsidRPr="000D056C">
        <w:rPr>
          <w:b/>
          <w:bCs/>
        </w:rPr>
        <w:t>psychology</w:t>
      </w:r>
    </w:p>
    <w:p w:rsidRPr="000D056C" w:rsidR="00755248" w:rsidP="001B3C7F" w:rsidRDefault="00755248" w14:paraId="595A5AEF" w14:textId="77777777">
      <w:pPr>
        <w:numPr>
          <w:ilvl w:val="0"/>
          <w:numId w:val="55"/>
        </w:numPr>
        <w:tabs>
          <w:tab w:val="left" w:pos="1941"/>
        </w:tabs>
        <w:suppressAutoHyphens w:val="0"/>
        <w:autoSpaceDE w:val="0"/>
        <w:autoSpaceDN w:val="0"/>
        <w:spacing w:after="0"/>
        <w:ind w:left="0" w:hanging="240"/>
        <w:jc w:val="both"/>
      </w:pPr>
      <w:r w:rsidRPr="000D056C">
        <w:t>2008 – 2012: Member, Kenyatta University</w:t>
      </w:r>
      <w:r w:rsidRPr="000D056C">
        <w:rPr>
          <w:spacing w:val="-6"/>
        </w:rPr>
        <w:t xml:space="preserve"> </w:t>
      </w:r>
      <w:r w:rsidRPr="000D056C">
        <w:t>Council</w:t>
      </w:r>
    </w:p>
    <w:p w:rsidRPr="000D056C" w:rsidR="00755248" w:rsidP="001B3C7F" w:rsidRDefault="00755248" w14:paraId="3A249864" w14:textId="77777777">
      <w:pPr>
        <w:numPr>
          <w:ilvl w:val="0"/>
          <w:numId w:val="55"/>
        </w:numPr>
        <w:tabs>
          <w:tab w:val="left" w:pos="1941"/>
        </w:tabs>
        <w:suppressAutoHyphens w:val="0"/>
        <w:autoSpaceDE w:val="0"/>
        <w:autoSpaceDN w:val="0"/>
        <w:spacing w:after="0"/>
        <w:ind w:left="0" w:hanging="240"/>
        <w:jc w:val="both"/>
      </w:pPr>
      <w:r w:rsidRPr="000D056C">
        <w:t>2006-2012: Chairperson, Department of Psychology, Kenyatta</w:t>
      </w:r>
      <w:r w:rsidRPr="000D056C">
        <w:rPr>
          <w:spacing w:val="-2"/>
        </w:rPr>
        <w:t xml:space="preserve"> </w:t>
      </w:r>
      <w:r w:rsidRPr="000D056C">
        <w:t>University</w:t>
      </w:r>
    </w:p>
    <w:p w:rsidRPr="000D056C" w:rsidR="00755248" w:rsidP="001B3C7F" w:rsidRDefault="00755248" w14:paraId="2A1DCB54" w14:textId="77777777">
      <w:pPr>
        <w:numPr>
          <w:ilvl w:val="0"/>
          <w:numId w:val="55"/>
        </w:numPr>
        <w:tabs>
          <w:tab w:val="left" w:pos="1941"/>
        </w:tabs>
        <w:suppressAutoHyphens w:val="0"/>
        <w:autoSpaceDE w:val="0"/>
        <w:autoSpaceDN w:val="0"/>
        <w:spacing w:after="0"/>
        <w:ind w:left="0" w:right="1222" w:hanging="240"/>
        <w:jc w:val="both"/>
      </w:pPr>
      <w:r w:rsidRPr="000D056C">
        <w:t>2008: Coordinator for Kenyatta University Counseling Response Team to address psycho-social needs of reporting students after the post-election</w:t>
      </w:r>
      <w:r w:rsidRPr="000D056C">
        <w:rPr>
          <w:spacing w:val="-6"/>
        </w:rPr>
        <w:t xml:space="preserve"> </w:t>
      </w:r>
      <w:r w:rsidRPr="000D056C">
        <w:t>violence</w:t>
      </w:r>
    </w:p>
    <w:p w:rsidRPr="000D056C" w:rsidR="00755248" w:rsidP="001B3C7F" w:rsidRDefault="00755248" w14:paraId="3BB4F057" w14:textId="77777777">
      <w:pPr>
        <w:numPr>
          <w:ilvl w:val="0"/>
          <w:numId w:val="55"/>
        </w:numPr>
        <w:tabs>
          <w:tab w:val="left" w:pos="1941"/>
        </w:tabs>
        <w:suppressAutoHyphens w:val="0"/>
        <w:autoSpaceDE w:val="0"/>
        <w:autoSpaceDN w:val="0"/>
        <w:spacing w:after="0"/>
        <w:ind w:left="0" w:right="1221" w:hanging="240"/>
        <w:jc w:val="both"/>
      </w:pPr>
      <w:r w:rsidRPr="000D056C">
        <w:t xml:space="preserve">1991 – 2006: Lecturer in the department of Ed. Psychology. Duties included teaching, </w:t>
      </w:r>
      <w:proofErr w:type="gramStart"/>
      <w:r w:rsidRPr="000D056C">
        <w:t>research</w:t>
      </w:r>
      <w:proofErr w:type="gramEnd"/>
      <w:r w:rsidRPr="000D056C">
        <w:t xml:space="preserve"> and supervision of undergraduate and post graduate</w:t>
      </w:r>
      <w:r w:rsidRPr="000D056C">
        <w:rPr>
          <w:spacing w:val="-6"/>
        </w:rPr>
        <w:t xml:space="preserve"> </w:t>
      </w:r>
      <w:r w:rsidRPr="000D056C">
        <w:t>students.</w:t>
      </w:r>
    </w:p>
    <w:p w:rsidRPr="000D056C" w:rsidR="00755248" w:rsidP="001B3C7F" w:rsidRDefault="00755248" w14:paraId="4FD9E0B5" w14:textId="77777777">
      <w:pPr>
        <w:numPr>
          <w:ilvl w:val="0"/>
          <w:numId w:val="55"/>
        </w:numPr>
        <w:tabs>
          <w:tab w:val="left" w:pos="1941"/>
        </w:tabs>
        <w:suppressAutoHyphens w:val="0"/>
        <w:autoSpaceDE w:val="0"/>
        <w:autoSpaceDN w:val="0"/>
        <w:spacing w:after="0"/>
        <w:ind w:left="0" w:right="1214" w:hanging="240"/>
        <w:jc w:val="both"/>
      </w:pPr>
      <w:r w:rsidRPr="000D056C">
        <w:t xml:space="preserve">1987 – 1990: Lecturer at </w:t>
      </w:r>
      <w:proofErr w:type="spellStart"/>
      <w:r w:rsidRPr="000D056C">
        <w:t>Thogoto</w:t>
      </w:r>
      <w:proofErr w:type="spellEnd"/>
      <w:r w:rsidRPr="000D056C">
        <w:t xml:space="preserve"> Teachers College. Duties included teaching professional studies and supervision of students on teaching practice. In addition, I was also involved in in-service of untrained teachers under the Arid and semi- arid</w:t>
      </w:r>
      <w:r w:rsidRPr="000D056C">
        <w:rPr>
          <w:spacing w:val="-1"/>
        </w:rPr>
        <w:t xml:space="preserve"> </w:t>
      </w:r>
      <w:r w:rsidRPr="000D056C">
        <w:t>program</w:t>
      </w:r>
    </w:p>
    <w:p w:rsidRPr="000D056C" w:rsidR="00755248" w:rsidP="001B3C7F" w:rsidRDefault="00755248" w14:paraId="16B08FA2" w14:textId="5B5DE335">
      <w:pPr>
        <w:numPr>
          <w:ilvl w:val="0"/>
          <w:numId w:val="55"/>
        </w:numPr>
        <w:tabs>
          <w:tab w:val="left" w:pos="1941"/>
        </w:tabs>
        <w:suppressAutoHyphens w:val="0"/>
        <w:autoSpaceDE w:val="0"/>
        <w:autoSpaceDN w:val="0"/>
        <w:spacing w:after="0"/>
        <w:ind w:left="0" w:right="1217" w:hanging="240"/>
        <w:jc w:val="both"/>
      </w:pPr>
      <w:r w:rsidRPr="000D056C">
        <w:t>1981 – 1985: Teaching at Machakos Teachers College. Duties included teaching and</w:t>
      </w:r>
      <w:r w:rsidRPr="000D056C" w:rsidR="002C61AC">
        <w:t xml:space="preserve"> </w:t>
      </w:r>
      <w:r w:rsidRPr="000D056C">
        <w:t>supervision of</w:t>
      </w:r>
      <w:r w:rsidRPr="000D056C">
        <w:rPr>
          <w:spacing w:val="-1"/>
        </w:rPr>
        <w:t xml:space="preserve"> </w:t>
      </w:r>
      <w:r w:rsidRPr="000D056C">
        <w:t>students.</w:t>
      </w:r>
    </w:p>
    <w:p w:rsidRPr="000D056C" w:rsidR="00755248" w:rsidP="001B3C7F" w:rsidRDefault="00755248" w14:paraId="79B9AED4" w14:textId="77777777">
      <w:pPr>
        <w:tabs>
          <w:tab w:val="left" w:pos="2481"/>
        </w:tabs>
        <w:spacing w:after="0"/>
        <w:ind w:right="2080" w:hanging="240"/>
        <w:jc w:val="both"/>
        <w:outlineLvl w:val="1"/>
        <w:rPr>
          <w:b/>
          <w:bCs/>
        </w:rPr>
      </w:pPr>
      <w:r w:rsidRPr="000D056C">
        <w:rPr>
          <w:b/>
          <w:bCs/>
          <w:u w:val="thick"/>
        </w:rPr>
        <w:t>SUPERVISION AND EXAMINATION OF</w:t>
      </w:r>
      <w:r w:rsidRPr="000D056C">
        <w:rPr>
          <w:b/>
          <w:bCs/>
          <w:spacing w:val="-12"/>
          <w:u w:val="thick"/>
        </w:rPr>
        <w:t xml:space="preserve"> </w:t>
      </w:r>
      <w:r w:rsidRPr="000D056C">
        <w:rPr>
          <w:b/>
          <w:bCs/>
          <w:u w:val="thick"/>
        </w:rPr>
        <w:t>POSTGRADUATE STUDENTS</w:t>
      </w:r>
    </w:p>
    <w:p w:rsidRPr="000D056C" w:rsidR="00755248" w:rsidP="001B3C7F" w:rsidRDefault="00755248" w14:paraId="17977EF5" w14:textId="77777777">
      <w:pPr>
        <w:spacing w:after="0"/>
        <w:ind w:hanging="240"/>
        <w:jc w:val="both"/>
        <w:rPr>
          <w:b/>
        </w:rPr>
      </w:pPr>
      <w:r w:rsidRPr="000D056C">
        <w:rPr>
          <w:b/>
          <w:u w:val="thick"/>
        </w:rPr>
        <w:t>Completed Theses and Research projects</w:t>
      </w:r>
    </w:p>
    <w:p w:rsidRPr="000D056C" w:rsidR="00755248" w:rsidP="001B3C7F" w:rsidRDefault="00755248" w14:paraId="3589A508" w14:textId="77777777">
      <w:pPr>
        <w:spacing w:after="0"/>
        <w:ind w:hanging="240"/>
        <w:jc w:val="both"/>
        <w:rPr>
          <w:b/>
        </w:rPr>
      </w:pPr>
      <w:r w:rsidRPr="000D056C">
        <w:rPr>
          <w:b/>
          <w:u w:val="thick"/>
        </w:rPr>
        <w:t>PhD</w:t>
      </w:r>
    </w:p>
    <w:p w:rsidRPr="000D056C" w:rsidR="00755248" w:rsidP="001B3C7F" w:rsidRDefault="00755248" w14:paraId="47F239EE" w14:textId="77777777">
      <w:pPr>
        <w:numPr>
          <w:ilvl w:val="0"/>
          <w:numId w:val="56"/>
        </w:numPr>
        <w:tabs>
          <w:tab w:val="left" w:pos="1941"/>
        </w:tabs>
        <w:suppressAutoHyphens w:val="0"/>
        <w:autoSpaceDE w:val="0"/>
        <w:autoSpaceDN w:val="0"/>
        <w:spacing w:after="0"/>
        <w:ind w:left="0" w:right="1302" w:hanging="240"/>
        <w:jc w:val="both"/>
      </w:pPr>
      <w:r w:rsidRPr="000D056C">
        <w:t>Perception and utilization of peer counselling services among University students in Kenya. A PhD Study by Mary</w:t>
      </w:r>
      <w:r w:rsidRPr="000D056C">
        <w:rPr>
          <w:spacing w:val="-13"/>
        </w:rPr>
        <w:t xml:space="preserve"> </w:t>
      </w:r>
      <w:proofErr w:type="spellStart"/>
      <w:r w:rsidRPr="000D056C">
        <w:t>Kamina</w:t>
      </w:r>
      <w:proofErr w:type="spellEnd"/>
      <w:r w:rsidRPr="000D056C">
        <w:t>.</w:t>
      </w:r>
    </w:p>
    <w:p w:rsidRPr="000D056C" w:rsidR="00755248" w:rsidP="001B3C7F" w:rsidRDefault="00755248" w14:paraId="32A534CE" w14:textId="77777777">
      <w:pPr>
        <w:numPr>
          <w:ilvl w:val="0"/>
          <w:numId w:val="56"/>
        </w:numPr>
        <w:tabs>
          <w:tab w:val="left" w:pos="1941"/>
        </w:tabs>
        <w:suppressAutoHyphens w:val="0"/>
        <w:autoSpaceDE w:val="0"/>
        <w:autoSpaceDN w:val="0"/>
        <w:spacing w:after="0"/>
        <w:ind w:left="0" w:right="1290" w:hanging="240"/>
        <w:jc w:val="both"/>
      </w:pPr>
      <w:r w:rsidRPr="000D056C">
        <w:t xml:space="preserve">The effectiveness of group therapy in restoring psychological wellbeing of sexually violated women of 1994 genocide. The case study of </w:t>
      </w:r>
      <w:proofErr w:type="spellStart"/>
      <w:r w:rsidRPr="000D056C">
        <w:t>Ibuka</w:t>
      </w:r>
      <w:proofErr w:type="spellEnd"/>
      <w:r w:rsidRPr="000D056C">
        <w:t xml:space="preserve">, Rwanda. By Jeanne Marie </w:t>
      </w:r>
      <w:proofErr w:type="spellStart"/>
      <w:r w:rsidRPr="000D056C">
        <w:t>Ntete</w:t>
      </w:r>
      <w:proofErr w:type="spellEnd"/>
      <w:r w:rsidRPr="000D056C">
        <w:t>,</w:t>
      </w:r>
      <w:r w:rsidRPr="000D056C">
        <w:rPr>
          <w:spacing w:val="-4"/>
        </w:rPr>
        <w:t xml:space="preserve"> </w:t>
      </w:r>
      <w:r w:rsidRPr="000D056C">
        <w:t>2017.</w:t>
      </w:r>
    </w:p>
    <w:p w:rsidRPr="000D056C" w:rsidR="00755248" w:rsidP="001B3C7F" w:rsidRDefault="00755248" w14:paraId="06E79868" w14:textId="77777777">
      <w:pPr>
        <w:numPr>
          <w:ilvl w:val="0"/>
          <w:numId w:val="56"/>
        </w:numPr>
        <w:tabs>
          <w:tab w:val="left" w:pos="1941"/>
        </w:tabs>
        <w:suppressAutoHyphens w:val="0"/>
        <w:autoSpaceDE w:val="0"/>
        <w:autoSpaceDN w:val="0"/>
        <w:spacing w:after="0"/>
        <w:ind w:left="0" w:right="1391" w:hanging="240"/>
        <w:jc w:val="both"/>
      </w:pPr>
      <w:r w:rsidRPr="000D056C">
        <w:t>Personality traits, efficacy judgements and electoral outcomes: a case of</w:t>
      </w:r>
      <w:r w:rsidRPr="000D056C">
        <w:rPr>
          <w:spacing w:val="-18"/>
        </w:rPr>
        <w:t xml:space="preserve"> </w:t>
      </w:r>
      <w:r w:rsidRPr="000D056C">
        <w:t xml:space="preserve">selected female parliamentary politicians in Kenya. A PhD study by Jonathan </w:t>
      </w:r>
      <w:proofErr w:type="spellStart"/>
      <w:r w:rsidRPr="000D056C">
        <w:t>Maweu</w:t>
      </w:r>
      <w:proofErr w:type="spellEnd"/>
      <w:r w:rsidRPr="000D056C">
        <w:t>, 2016</w:t>
      </w:r>
    </w:p>
    <w:p w:rsidRPr="000D056C" w:rsidR="00755248" w:rsidP="001B3C7F" w:rsidRDefault="00755248" w14:paraId="7DCE91E3" w14:textId="77777777">
      <w:pPr>
        <w:numPr>
          <w:ilvl w:val="0"/>
          <w:numId w:val="56"/>
        </w:numPr>
        <w:tabs>
          <w:tab w:val="left" w:pos="1941"/>
        </w:tabs>
        <w:suppressAutoHyphens w:val="0"/>
        <w:autoSpaceDE w:val="0"/>
        <w:autoSpaceDN w:val="0"/>
        <w:spacing w:after="0"/>
        <w:ind w:left="0" w:right="1226" w:hanging="240"/>
        <w:jc w:val="both"/>
      </w:pPr>
      <w:r w:rsidRPr="000D056C">
        <w:t xml:space="preserve">Endogenous factors influencing women to stay in abusive spousal relationships. A case study of Women Rights Awareness Program. A PhD study by Zipporah </w:t>
      </w:r>
      <w:proofErr w:type="spellStart"/>
      <w:r w:rsidRPr="000D056C">
        <w:t>Kaaria</w:t>
      </w:r>
      <w:proofErr w:type="spellEnd"/>
      <w:r w:rsidRPr="000D056C">
        <w:t>,</w:t>
      </w:r>
      <w:r w:rsidRPr="000D056C">
        <w:rPr>
          <w:spacing w:val="-1"/>
        </w:rPr>
        <w:t xml:space="preserve"> </w:t>
      </w:r>
      <w:r w:rsidRPr="000D056C">
        <w:t>2016</w:t>
      </w:r>
    </w:p>
    <w:p w:rsidRPr="000D056C" w:rsidR="00755248" w:rsidP="001B3C7F" w:rsidRDefault="00755248" w14:paraId="78BFB5EF" w14:textId="77777777">
      <w:pPr>
        <w:numPr>
          <w:ilvl w:val="0"/>
          <w:numId w:val="56"/>
        </w:numPr>
        <w:tabs>
          <w:tab w:val="left" w:pos="1941"/>
        </w:tabs>
        <w:suppressAutoHyphens w:val="0"/>
        <w:autoSpaceDE w:val="0"/>
        <w:autoSpaceDN w:val="0"/>
        <w:spacing w:after="0"/>
        <w:ind w:left="0" w:right="1288" w:hanging="240"/>
        <w:jc w:val="both"/>
      </w:pPr>
      <w:r w:rsidRPr="000D056C">
        <w:t>Parental correlates of adult victimization to intimate partner Violence among</w:t>
      </w:r>
      <w:r w:rsidRPr="000D056C">
        <w:rPr>
          <w:spacing w:val="-12"/>
        </w:rPr>
        <w:t xml:space="preserve"> </w:t>
      </w:r>
      <w:r w:rsidRPr="000D056C">
        <w:t xml:space="preserve">men in Nyeri County, Kenya. A PhD study by Lydia </w:t>
      </w:r>
      <w:proofErr w:type="spellStart"/>
      <w:r w:rsidRPr="000D056C">
        <w:t>Maingi</w:t>
      </w:r>
      <w:proofErr w:type="spellEnd"/>
      <w:r w:rsidRPr="000D056C">
        <w:t>,</w:t>
      </w:r>
      <w:r w:rsidRPr="000D056C">
        <w:rPr>
          <w:spacing w:val="-6"/>
        </w:rPr>
        <w:t xml:space="preserve"> </w:t>
      </w:r>
      <w:r w:rsidRPr="000D056C">
        <w:t>2016</w:t>
      </w:r>
    </w:p>
    <w:p w:rsidRPr="000D056C" w:rsidR="00755248" w:rsidP="001B3C7F" w:rsidRDefault="00755248" w14:paraId="6DB3976B" w14:textId="77777777">
      <w:pPr>
        <w:numPr>
          <w:ilvl w:val="0"/>
          <w:numId w:val="56"/>
        </w:numPr>
        <w:tabs>
          <w:tab w:val="left" w:pos="1941"/>
        </w:tabs>
        <w:suppressAutoHyphens w:val="0"/>
        <w:autoSpaceDE w:val="0"/>
        <w:autoSpaceDN w:val="0"/>
        <w:spacing w:after="0"/>
        <w:ind w:left="0" w:right="1717" w:hanging="240"/>
        <w:jc w:val="both"/>
      </w:pPr>
      <w:r w:rsidRPr="000D056C">
        <w:t>Self-efficacy and family emotional climate in abstinence maintenance</w:t>
      </w:r>
      <w:r w:rsidRPr="000D056C">
        <w:rPr>
          <w:spacing w:val="-13"/>
        </w:rPr>
        <w:t xml:space="preserve"> </w:t>
      </w:r>
      <w:r w:rsidRPr="000D056C">
        <w:t xml:space="preserve">among recovering alcoholics. A PhD study by Eunice </w:t>
      </w:r>
      <w:proofErr w:type="spellStart"/>
      <w:r w:rsidRPr="000D056C">
        <w:t>Njango</w:t>
      </w:r>
      <w:proofErr w:type="spellEnd"/>
      <w:r w:rsidRPr="000D056C">
        <w:t>,</w:t>
      </w:r>
      <w:r w:rsidRPr="000D056C">
        <w:rPr>
          <w:spacing w:val="-14"/>
        </w:rPr>
        <w:t xml:space="preserve"> </w:t>
      </w:r>
      <w:r w:rsidRPr="000D056C">
        <w:t>2015</w:t>
      </w:r>
    </w:p>
    <w:p w:rsidRPr="000D056C" w:rsidR="00755248" w:rsidP="001B3C7F" w:rsidRDefault="00755248" w14:paraId="1DC4DEFB" w14:textId="77777777">
      <w:pPr>
        <w:numPr>
          <w:ilvl w:val="0"/>
          <w:numId w:val="56"/>
        </w:numPr>
        <w:tabs>
          <w:tab w:val="left" w:pos="1941"/>
        </w:tabs>
        <w:suppressAutoHyphens w:val="0"/>
        <w:autoSpaceDE w:val="0"/>
        <w:autoSpaceDN w:val="0"/>
        <w:spacing w:after="0"/>
        <w:ind w:left="0" w:right="1220" w:hanging="240"/>
        <w:jc w:val="both"/>
      </w:pPr>
      <w:r w:rsidRPr="000D056C">
        <w:t xml:space="preserve">Conceptualization of abnormal behavior among slum residents in Nairobi County, Kenya: implications for mental health interventions. A PhD study by Agnes </w:t>
      </w:r>
      <w:proofErr w:type="spellStart"/>
      <w:r w:rsidRPr="000D056C">
        <w:t>Nthangi</w:t>
      </w:r>
      <w:proofErr w:type="spellEnd"/>
      <w:r w:rsidRPr="000D056C">
        <w:t>,</w:t>
      </w:r>
      <w:r w:rsidRPr="000D056C">
        <w:rPr>
          <w:spacing w:val="-1"/>
        </w:rPr>
        <w:t xml:space="preserve"> </w:t>
      </w:r>
      <w:r w:rsidRPr="000D056C">
        <w:t>2015</w:t>
      </w:r>
    </w:p>
    <w:p w:rsidRPr="000D056C" w:rsidR="00755248" w:rsidP="001B3C7F" w:rsidRDefault="00755248" w14:paraId="24AB0772" w14:textId="77777777">
      <w:pPr>
        <w:numPr>
          <w:ilvl w:val="0"/>
          <w:numId w:val="56"/>
        </w:numPr>
        <w:tabs>
          <w:tab w:val="left" w:pos="1941"/>
        </w:tabs>
        <w:suppressAutoHyphens w:val="0"/>
        <w:autoSpaceDE w:val="0"/>
        <w:autoSpaceDN w:val="0"/>
        <w:spacing w:after="0"/>
        <w:ind w:left="0" w:right="1940" w:hanging="240"/>
        <w:jc w:val="both"/>
      </w:pPr>
      <w:r w:rsidRPr="000D056C">
        <w:t>The role of counseling professional associations in professional</w:t>
      </w:r>
      <w:r w:rsidRPr="000D056C">
        <w:rPr>
          <w:spacing w:val="-12"/>
        </w:rPr>
        <w:t xml:space="preserve"> </w:t>
      </w:r>
      <w:r w:rsidRPr="000D056C">
        <w:t xml:space="preserve">counseling practices in Kenya. A PhD study </w:t>
      </w:r>
      <w:r w:rsidRPr="000D056C">
        <w:rPr>
          <w:spacing w:val="2"/>
        </w:rPr>
        <w:t xml:space="preserve">by </w:t>
      </w:r>
      <w:r w:rsidRPr="000D056C">
        <w:t>Peterson Mwangi,</w:t>
      </w:r>
      <w:r w:rsidRPr="000D056C">
        <w:rPr>
          <w:spacing w:val="-13"/>
        </w:rPr>
        <w:t xml:space="preserve"> </w:t>
      </w:r>
      <w:r w:rsidRPr="000D056C">
        <w:t>2014</w:t>
      </w:r>
    </w:p>
    <w:p w:rsidRPr="000D056C" w:rsidR="00755248" w:rsidP="001B3C7F" w:rsidRDefault="00755248" w14:paraId="50496619" w14:textId="77777777">
      <w:pPr>
        <w:numPr>
          <w:ilvl w:val="0"/>
          <w:numId w:val="56"/>
        </w:numPr>
        <w:tabs>
          <w:tab w:val="left" w:pos="1941"/>
        </w:tabs>
        <w:suppressAutoHyphens w:val="0"/>
        <w:autoSpaceDE w:val="0"/>
        <w:autoSpaceDN w:val="0"/>
        <w:spacing w:after="0"/>
        <w:ind w:left="0" w:right="1221" w:hanging="240"/>
        <w:jc w:val="both"/>
      </w:pPr>
      <w:r w:rsidRPr="000D056C">
        <w:t xml:space="preserve">Prevalence and correlates of school violence in Kenya: Implications for intervention. A PhD study by </w:t>
      </w:r>
      <w:proofErr w:type="spellStart"/>
      <w:r w:rsidRPr="000D056C">
        <w:t>Muchiri</w:t>
      </w:r>
      <w:proofErr w:type="spellEnd"/>
      <w:r w:rsidRPr="000D056C">
        <w:t xml:space="preserve"> </w:t>
      </w:r>
      <w:proofErr w:type="spellStart"/>
      <w:r w:rsidRPr="000D056C">
        <w:t>Karega</w:t>
      </w:r>
      <w:proofErr w:type="spellEnd"/>
      <w:r w:rsidRPr="000D056C">
        <w:t>,</w:t>
      </w:r>
      <w:r w:rsidRPr="000D056C">
        <w:rPr>
          <w:spacing w:val="-9"/>
        </w:rPr>
        <w:t xml:space="preserve"> </w:t>
      </w:r>
      <w:r w:rsidRPr="000D056C">
        <w:t>2012</w:t>
      </w:r>
    </w:p>
    <w:p w:rsidRPr="000D056C" w:rsidR="00755248" w:rsidP="001B3C7F" w:rsidRDefault="00755248" w14:paraId="2ADEA413" w14:textId="77777777">
      <w:pPr>
        <w:numPr>
          <w:ilvl w:val="0"/>
          <w:numId w:val="56"/>
        </w:numPr>
        <w:tabs>
          <w:tab w:val="left" w:pos="1941"/>
        </w:tabs>
        <w:suppressAutoHyphens w:val="0"/>
        <w:autoSpaceDE w:val="0"/>
        <w:autoSpaceDN w:val="0"/>
        <w:spacing w:after="0"/>
        <w:ind w:left="0" w:right="1220" w:hanging="240"/>
        <w:jc w:val="both"/>
      </w:pPr>
      <w:r w:rsidRPr="000D056C">
        <w:t xml:space="preserve">Emotional Intelligence among workers in rehabilitation schools in Kenya. A PhD study by Beatrice </w:t>
      </w:r>
      <w:proofErr w:type="spellStart"/>
      <w:r w:rsidRPr="000D056C">
        <w:t>Kathungu</w:t>
      </w:r>
      <w:proofErr w:type="spellEnd"/>
      <w:r w:rsidRPr="000D056C">
        <w:t>,</w:t>
      </w:r>
      <w:r w:rsidRPr="000D056C">
        <w:rPr>
          <w:spacing w:val="-11"/>
        </w:rPr>
        <w:t xml:space="preserve"> </w:t>
      </w:r>
      <w:r w:rsidRPr="000D056C">
        <w:t>2010</w:t>
      </w:r>
    </w:p>
    <w:p w:rsidRPr="000D056C" w:rsidR="00755248" w:rsidP="001B3C7F" w:rsidRDefault="00755248" w14:paraId="27822054" w14:textId="77777777">
      <w:pPr>
        <w:spacing w:after="0"/>
        <w:ind w:hanging="240"/>
        <w:jc w:val="both"/>
        <w:outlineLvl w:val="1"/>
        <w:rPr>
          <w:b/>
          <w:bCs/>
        </w:rPr>
      </w:pPr>
      <w:r w:rsidRPr="000D056C">
        <w:rPr>
          <w:b/>
          <w:bCs/>
          <w:u w:val="thick"/>
        </w:rPr>
        <w:t>MA</w:t>
      </w:r>
    </w:p>
    <w:p w:rsidRPr="000D056C" w:rsidR="00755248" w:rsidP="001B3C7F" w:rsidRDefault="00755248" w14:paraId="461EF681" w14:textId="77777777">
      <w:pPr>
        <w:numPr>
          <w:ilvl w:val="0"/>
          <w:numId w:val="57"/>
        </w:numPr>
        <w:tabs>
          <w:tab w:val="left" w:pos="1941"/>
        </w:tabs>
        <w:suppressAutoHyphens w:val="0"/>
        <w:autoSpaceDE w:val="0"/>
        <w:autoSpaceDN w:val="0"/>
        <w:spacing w:after="0"/>
        <w:ind w:left="0" w:right="1214" w:hanging="240"/>
        <w:jc w:val="both"/>
      </w:pPr>
      <w:r w:rsidRPr="000D056C">
        <w:t xml:space="preserve">Psychosocial challenges of combat deployment on the families of Kenyan military soldiers: a case of Operation Linda </w:t>
      </w:r>
      <w:proofErr w:type="spellStart"/>
      <w:r w:rsidRPr="000D056C">
        <w:t>Nchi</w:t>
      </w:r>
      <w:proofErr w:type="spellEnd"/>
      <w:r w:rsidRPr="000D056C">
        <w:t xml:space="preserve"> in Somalia. A Masters study by Esther </w:t>
      </w:r>
      <w:proofErr w:type="spellStart"/>
      <w:r w:rsidRPr="000D056C">
        <w:t>Kahiri</w:t>
      </w:r>
      <w:proofErr w:type="spellEnd"/>
      <w:r w:rsidRPr="000D056C">
        <w:t>,</w:t>
      </w:r>
      <w:r w:rsidRPr="000D056C">
        <w:rPr>
          <w:spacing w:val="-1"/>
        </w:rPr>
        <w:t xml:space="preserve"> </w:t>
      </w:r>
      <w:r w:rsidRPr="000D056C">
        <w:t>2015.</w:t>
      </w:r>
    </w:p>
    <w:p w:rsidRPr="000D056C" w:rsidR="00755248" w:rsidP="001B3C7F" w:rsidRDefault="00755248" w14:paraId="2CE39159" w14:textId="77777777">
      <w:pPr>
        <w:numPr>
          <w:ilvl w:val="0"/>
          <w:numId w:val="57"/>
        </w:numPr>
        <w:tabs>
          <w:tab w:val="left" w:pos="1941"/>
        </w:tabs>
        <w:suppressAutoHyphens w:val="0"/>
        <w:autoSpaceDE w:val="0"/>
        <w:autoSpaceDN w:val="0"/>
        <w:spacing w:after="0"/>
        <w:ind w:left="0" w:right="1217" w:hanging="240"/>
        <w:jc w:val="both"/>
      </w:pPr>
      <w:r w:rsidRPr="000D056C">
        <w:t xml:space="preserve">The impact of community mental health services in social adjustment of discharged mental patients in </w:t>
      </w:r>
      <w:proofErr w:type="spellStart"/>
      <w:r w:rsidRPr="000D056C">
        <w:t>Kariobangi</w:t>
      </w:r>
      <w:proofErr w:type="spellEnd"/>
      <w:r w:rsidRPr="000D056C">
        <w:t xml:space="preserve"> and </w:t>
      </w:r>
      <w:proofErr w:type="spellStart"/>
      <w:r w:rsidRPr="000D056C">
        <w:t>Mathare</w:t>
      </w:r>
      <w:proofErr w:type="spellEnd"/>
      <w:r w:rsidRPr="000D056C">
        <w:t xml:space="preserve"> slums. A Masters study by James </w:t>
      </w:r>
      <w:proofErr w:type="spellStart"/>
      <w:r w:rsidRPr="000D056C">
        <w:t>Chembeni</w:t>
      </w:r>
      <w:proofErr w:type="spellEnd"/>
      <w:r w:rsidRPr="000D056C">
        <w:t>, 2015</w:t>
      </w:r>
    </w:p>
    <w:p w:rsidRPr="000D056C" w:rsidR="00755248" w:rsidP="001B3C7F" w:rsidRDefault="00755248" w14:paraId="314BDF0C" w14:textId="77777777">
      <w:pPr>
        <w:numPr>
          <w:ilvl w:val="0"/>
          <w:numId w:val="57"/>
        </w:numPr>
        <w:tabs>
          <w:tab w:val="left" w:pos="1941"/>
        </w:tabs>
        <w:suppressAutoHyphens w:val="0"/>
        <w:autoSpaceDE w:val="0"/>
        <w:autoSpaceDN w:val="0"/>
        <w:spacing w:after="0"/>
        <w:ind w:left="0" w:right="2017" w:hanging="240"/>
        <w:jc w:val="both"/>
      </w:pPr>
      <w:r w:rsidRPr="000D056C">
        <w:t>Factors contributing to recurrent unrest in secondary schools in</w:t>
      </w:r>
      <w:r w:rsidRPr="000D056C">
        <w:rPr>
          <w:spacing w:val="-14"/>
        </w:rPr>
        <w:t xml:space="preserve"> </w:t>
      </w:r>
      <w:proofErr w:type="spellStart"/>
      <w:r w:rsidRPr="000D056C">
        <w:t>Kangundo</w:t>
      </w:r>
      <w:proofErr w:type="spellEnd"/>
      <w:r w:rsidRPr="000D056C">
        <w:t xml:space="preserve"> District. A Masters </w:t>
      </w:r>
      <w:r w:rsidRPr="000D056C">
        <w:t xml:space="preserve">study by Dorothy </w:t>
      </w:r>
      <w:proofErr w:type="spellStart"/>
      <w:r w:rsidRPr="000D056C">
        <w:t>Muasya</w:t>
      </w:r>
      <w:proofErr w:type="spellEnd"/>
      <w:r w:rsidRPr="000D056C">
        <w:t>,</w:t>
      </w:r>
      <w:r w:rsidRPr="000D056C">
        <w:rPr>
          <w:spacing w:val="-13"/>
        </w:rPr>
        <w:t xml:space="preserve"> </w:t>
      </w:r>
      <w:r w:rsidRPr="000D056C">
        <w:t>2014</w:t>
      </w:r>
    </w:p>
    <w:p w:rsidRPr="000D056C" w:rsidR="00755248" w:rsidP="001B3C7F" w:rsidRDefault="00755248" w14:paraId="46B88F6C" w14:textId="77777777">
      <w:pPr>
        <w:numPr>
          <w:ilvl w:val="0"/>
          <w:numId w:val="57"/>
        </w:numPr>
        <w:tabs>
          <w:tab w:val="left" w:pos="1941"/>
        </w:tabs>
        <w:suppressAutoHyphens w:val="0"/>
        <w:autoSpaceDE w:val="0"/>
        <w:autoSpaceDN w:val="0"/>
        <w:spacing w:after="0"/>
        <w:ind w:left="0" w:right="1622" w:hanging="240"/>
        <w:jc w:val="both"/>
      </w:pPr>
      <w:r w:rsidRPr="000D056C">
        <w:t>School factors that affect girls’ academic performance in secondary schools</w:t>
      </w:r>
      <w:r w:rsidRPr="000D056C">
        <w:rPr>
          <w:spacing w:val="-12"/>
        </w:rPr>
        <w:t xml:space="preserve"> </w:t>
      </w:r>
      <w:r w:rsidRPr="000D056C">
        <w:t xml:space="preserve">in </w:t>
      </w:r>
      <w:proofErr w:type="spellStart"/>
      <w:r w:rsidRPr="000D056C">
        <w:t>Kenyenya</w:t>
      </w:r>
      <w:proofErr w:type="spellEnd"/>
      <w:r w:rsidRPr="000D056C">
        <w:t xml:space="preserve"> sub-county, Kenya. A MA study by Beatrice </w:t>
      </w:r>
      <w:proofErr w:type="spellStart"/>
      <w:r w:rsidRPr="000D056C">
        <w:t>Makworo</w:t>
      </w:r>
      <w:proofErr w:type="spellEnd"/>
      <w:r w:rsidRPr="000D056C">
        <w:t>,</w:t>
      </w:r>
      <w:r w:rsidRPr="000D056C">
        <w:rPr>
          <w:spacing w:val="-11"/>
        </w:rPr>
        <w:t xml:space="preserve"> </w:t>
      </w:r>
      <w:r w:rsidRPr="000D056C">
        <w:t>2014</w:t>
      </w:r>
    </w:p>
    <w:p w:rsidRPr="000D056C" w:rsidR="00755248" w:rsidP="001B3C7F" w:rsidRDefault="00755248" w14:paraId="316307B0" w14:textId="77777777">
      <w:pPr>
        <w:numPr>
          <w:ilvl w:val="0"/>
          <w:numId w:val="57"/>
        </w:numPr>
        <w:tabs>
          <w:tab w:val="left" w:pos="1941"/>
        </w:tabs>
        <w:suppressAutoHyphens w:val="0"/>
        <w:autoSpaceDE w:val="0"/>
        <w:autoSpaceDN w:val="0"/>
        <w:spacing w:after="0"/>
        <w:ind w:left="0" w:right="1223" w:hanging="240"/>
        <w:jc w:val="both"/>
      </w:pPr>
      <w:r w:rsidRPr="000D056C">
        <w:t xml:space="preserve">Psychosocial effects of alcohol abuse on the spousal relationship in </w:t>
      </w:r>
      <w:proofErr w:type="spellStart"/>
      <w:r w:rsidRPr="000D056C">
        <w:t>Ainamoi</w:t>
      </w:r>
      <w:proofErr w:type="spellEnd"/>
      <w:r w:rsidRPr="000D056C">
        <w:t xml:space="preserve"> Division, Kericho County, Kenya. A MA study by Gladys Mutai,</w:t>
      </w:r>
      <w:r w:rsidRPr="000D056C">
        <w:rPr>
          <w:spacing w:val="-8"/>
        </w:rPr>
        <w:t xml:space="preserve"> </w:t>
      </w:r>
      <w:r w:rsidRPr="000D056C">
        <w:t>2014</w:t>
      </w:r>
    </w:p>
    <w:p w:rsidRPr="000D056C" w:rsidR="00755248" w:rsidP="001B3C7F" w:rsidRDefault="00755248" w14:paraId="3F2AC287" w14:textId="77777777">
      <w:pPr>
        <w:numPr>
          <w:ilvl w:val="0"/>
          <w:numId w:val="57"/>
        </w:numPr>
        <w:tabs>
          <w:tab w:val="left" w:pos="1941"/>
        </w:tabs>
        <w:suppressAutoHyphens w:val="0"/>
        <w:autoSpaceDE w:val="0"/>
        <w:autoSpaceDN w:val="0"/>
        <w:spacing w:after="0"/>
        <w:ind w:left="0" w:right="1215" w:hanging="240"/>
        <w:jc w:val="both"/>
      </w:pPr>
      <w:r w:rsidRPr="000D056C">
        <w:t xml:space="preserve">Effects of perceived parental acceptance on self-esteem of adolescents in secondary schools in Kikuyu District, Kiambu County, Kenya. MA in counseling psychology by Margaret </w:t>
      </w:r>
      <w:proofErr w:type="spellStart"/>
      <w:r w:rsidRPr="000D056C">
        <w:t>Kagwe</w:t>
      </w:r>
      <w:proofErr w:type="spellEnd"/>
      <w:r w:rsidRPr="000D056C">
        <w:t>,</w:t>
      </w:r>
      <w:r w:rsidRPr="000D056C">
        <w:rPr>
          <w:spacing w:val="-6"/>
        </w:rPr>
        <w:t xml:space="preserve"> </w:t>
      </w:r>
      <w:r w:rsidRPr="000D056C">
        <w:t>2013</w:t>
      </w:r>
    </w:p>
    <w:p w:rsidRPr="000D056C" w:rsidR="00755248" w:rsidP="001B3C7F" w:rsidRDefault="00755248" w14:paraId="66759BD8" w14:textId="77777777">
      <w:pPr>
        <w:numPr>
          <w:ilvl w:val="0"/>
          <w:numId w:val="57"/>
        </w:numPr>
        <w:tabs>
          <w:tab w:val="left" w:pos="1941"/>
        </w:tabs>
        <w:suppressAutoHyphens w:val="0"/>
        <w:autoSpaceDE w:val="0"/>
        <w:autoSpaceDN w:val="0"/>
        <w:spacing w:after="0"/>
        <w:ind w:left="0" w:right="1217" w:hanging="240"/>
        <w:jc w:val="both"/>
      </w:pPr>
      <w:r w:rsidRPr="000D056C">
        <w:t>The impact of parent-child communication about alcohol on adolescent alcohol use. MA in counseling psychology by Veronica Waweru,</w:t>
      </w:r>
      <w:r w:rsidRPr="000D056C">
        <w:rPr>
          <w:spacing w:val="-11"/>
        </w:rPr>
        <w:t xml:space="preserve"> </w:t>
      </w:r>
      <w:r w:rsidRPr="000D056C">
        <w:t>2013</w:t>
      </w:r>
    </w:p>
    <w:p w:rsidRPr="000D056C" w:rsidR="00755248" w:rsidP="001B3C7F" w:rsidRDefault="00755248" w14:paraId="48E88F66" w14:textId="77777777">
      <w:pPr>
        <w:numPr>
          <w:ilvl w:val="0"/>
          <w:numId w:val="57"/>
        </w:numPr>
        <w:tabs>
          <w:tab w:val="left" w:pos="1941"/>
        </w:tabs>
        <w:suppressAutoHyphens w:val="0"/>
        <w:autoSpaceDE w:val="0"/>
        <w:autoSpaceDN w:val="0"/>
        <w:spacing w:after="0"/>
        <w:ind w:left="0" w:right="1212" w:hanging="240"/>
        <w:jc w:val="both"/>
      </w:pPr>
      <w:r w:rsidRPr="000D056C">
        <w:t xml:space="preserve">Psychosocial effects of palliative </w:t>
      </w:r>
      <w:proofErr w:type="gramStart"/>
      <w:r w:rsidRPr="000D056C">
        <w:t>care-giving</w:t>
      </w:r>
      <w:proofErr w:type="gramEnd"/>
      <w:r w:rsidRPr="000D056C">
        <w:t xml:space="preserve"> on primary care-givers of elderly people with advanced cancers in Manyatta constituency, Embu County. A MA study by Teresia </w:t>
      </w:r>
      <w:proofErr w:type="spellStart"/>
      <w:r w:rsidRPr="000D056C">
        <w:t>Mugendi</w:t>
      </w:r>
      <w:proofErr w:type="spellEnd"/>
      <w:r w:rsidRPr="000D056C">
        <w:t>,</w:t>
      </w:r>
      <w:r w:rsidRPr="000D056C">
        <w:rPr>
          <w:spacing w:val="-10"/>
        </w:rPr>
        <w:t xml:space="preserve"> </w:t>
      </w:r>
      <w:r w:rsidRPr="000D056C">
        <w:t>2012.</w:t>
      </w:r>
    </w:p>
    <w:p w:rsidRPr="000D056C" w:rsidR="00755248" w:rsidP="001B3C7F" w:rsidRDefault="00755248" w14:paraId="1CD22568" w14:textId="77777777">
      <w:pPr>
        <w:numPr>
          <w:ilvl w:val="0"/>
          <w:numId w:val="57"/>
        </w:numPr>
        <w:tabs>
          <w:tab w:val="left" w:pos="1941"/>
        </w:tabs>
        <w:suppressAutoHyphens w:val="0"/>
        <w:autoSpaceDE w:val="0"/>
        <w:autoSpaceDN w:val="0"/>
        <w:spacing w:after="0"/>
        <w:ind w:left="0" w:right="1216" w:hanging="240"/>
        <w:jc w:val="both"/>
      </w:pPr>
      <w:r w:rsidRPr="000D056C">
        <w:t xml:space="preserve">Prevalence and impact of stress on behavior of matatu drivers in Nairobi County. A MA study by Cyprian </w:t>
      </w:r>
      <w:proofErr w:type="spellStart"/>
      <w:r w:rsidRPr="000D056C">
        <w:t>Mutero</w:t>
      </w:r>
      <w:proofErr w:type="spellEnd"/>
      <w:r w:rsidRPr="000D056C">
        <w:t>,</w:t>
      </w:r>
      <w:r w:rsidRPr="000D056C">
        <w:rPr>
          <w:spacing w:val="-8"/>
        </w:rPr>
        <w:t xml:space="preserve"> </w:t>
      </w:r>
      <w:r w:rsidRPr="000D056C">
        <w:t>2012</w:t>
      </w:r>
    </w:p>
    <w:p w:rsidRPr="000D056C" w:rsidR="00755248" w:rsidP="001B3C7F" w:rsidRDefault="00755248" w14:paraId="44F1C918" w14:textId="77777777">
      <w:pPr>
        <w:numPr>
          <w:ilvl w:val="0"/>
          <w:numId w:val="57"/>
        </w:numPr>
        <w:tabs>
          <w:tab w:val="left" w:pos="1941"/>
        </w:tabs>
        <w:suppressAutoHyphens w:val="0"/>
        <w:autoSpaceDE w:val="0"/>
        <w:autoSpaceDN w:val="0"/>
        <w:spacing w:after="0"/>
        <w:ind w:left="0" w:right="1223" w:hanging="240"/>
        <w:jc w:val="both"/>
      </w:pPr>
      <w:r w:rsidRPr="000D056C">
        <w:t xml:space="preserve">Causes and impact of bullying in secondary schools in </w:t>
      </w:r>
      <w:proofErr w:type="spellStart"/>
      <w:r w:rsidRPr="000D056C">
        <w:t>Othaya</w:t>
      </w:r>
      <w:proofErr w:type="spellEnd"/>
      <w:r w:rsidRPr="000D056C">
        <w:t xml:space="preserve"> District. A Masters research project </w:t>
      </w:r>
      <w:r w:rsidRPr="000D056C">
        <w:rPr>
          <w:spacing w:val="2"/>
        </w:rPr>
        <w:t xml:space="preserve">by </w:t>
      </w:r>
      <w:proofErr w:type="spellStart"/>
      <w:r w:rsidRPr="000D056C">
        <w:t>Gathondu</w:t>
      </w:r>
      <w:proofErr w:type="spellEnd"/>
      <w:r w:rsidRPr="000D056C">
        <w:t xml:space="preserve"> George </w:t>
      </w:r>
      <w:proofErr w:type="spellStart"/>
      <w:r w:rsidRPr="000D056C">
        <w:t>Wanyiri</w:t>
      </w:r>
      <w:proofErr w:type="spellEnd"/>
      <w:r w:rsidRPr="000D056C">
        <w:t>,</w:t>
      </w:r>
      <w:r w:rsidRPr="000D056C">
        <w:rPr>
          <w:spacing w:val="-9"/>
        </w:rPr>
        <w:t xml:space="preserve"> </w:t>
      </w:r>
      <w:r w:rsidRPr="000D056C">
        <w:t>2011</w:t>
      </w:r>
    </w:p>
    <w:p w:rsidRPr="000D056C" w:rsidR="00755248" w:rsidP="001B3C7F" w:rsidRDefault="00755248" w14:paraId="0ABC6E0C" w14:textId="77777777">
      <w:pPr>
        <w:numPr>
          <w:ilvl w:val="0"/>
          <w:numId w:val="57"/>
        </w:numPr>
        <w:tabs>
          <w:tab w:val="left" w:pos="1941"/>
        </w:tabs>
        <w:suppressAutoHyphens w:val="0"/>
        <w:autoSpaceDE w:val="0"/>
        <w:autoSpaceDN w:val="0"/>
        <w:spacing w:after="0"/>
        <w:ind w:left="0" w:right="1223" w:hanging="240"/>
        <w:jc w:val="both"/>
      </w:pPr>
      <w:r w:rsidRPr="000D056C">
        <w:t xml:space="preserve">Marital discord among couples in </w:t>
      </w:r>
      <w:proofErr w:type="spellStart"/>
      <w:r w:rsidRPr="000D056C">
        <w:t>Mwala</w:t>
      </w:r>
      <w:proofErr w:type="spellEnd"/>
      <w:r w:rsidRPr="000D056C">
        <w:t xml:space="preserve"> Parish: Implications for counseling. A Masters research project by Fr. Raphael </w:t>
      </w:r>
      <w:proofErr w:type="spellStart"/>
      <w:r w:rsidRPr="000D056C">
        <w:t>Ndile</w:t>
      </w:r>
      <w:proofErr w:type="spellEnd"/>
      <w:r w:rsidRPr="000D056C">
        <w:t>,</w:t>
      </w:r>
      <w:r w:rsidRPr="000D056C">
        <w:rPr>
          <w:spacing w:val="-4"/>
        </w:rPr>
        <w:t xml:space="preserve"> </w:t>
      </w:r>
      <w:r w:rsidRPr="000D056C">
        <w:t>2011</w:t>
      </w:r>
    </w:p>
    <w:p w:rsidRPr="000D056C" w:rsidR="00755248" w:rsidP="001B3C7F" w:rsidRDefault="00755248" w14:paraId="31D5770A" w14:textId="77777777">
      <w:pPr>
        <w:spacing w:after="0"/>
        <w:ind w:hanging="240"/>
        <w:jc w:val="both"/>
        <w:outlineLvl w:val="1"/>
        <w:rPr>
          <w:b/>
          <w:bCs/>
        </w:rPr>
      </w:pPr>
      <w:r w:rsidRPr="000D056C">
        <w:rPr>
          <w:b/>
          <w:bCs/>
          <w:u w:val="thick"/>
        </w:rPr>
        <w:t>Ongoing Post graduate Supervision</w:t>
      </w:r>
    </w:p>
    <w:p w:rsidRPr="000D056C" w:rsidR="00755248" w:rsidP="001B3C7F" w:rsidRDefault="00755248" w14:paraId="0FE75B53" w14:textId="77777777">
      <w:pPr>
        <w:spacing w:after="0"/>
        <w:ind w:hanging="240"/>
        <w:jc w:val="both"/>
        <w:rPr>
          <w:b/>
        </w:rPr>
      </w:pPr>
      <w:r w:rsidRPr="000D056C">
        <w:rPr>
          <w:b/>
          <w:u w:val="thick"/>
        </w:rPr>
        <w:t>PhD</w:t>
      </w:r>
    </w:p>
    <w:p w:rsidRPr="000D056C" w:rsidR="00755248" w:rsidP="001B3C7F" w:rsidRDefault="00755248" w14:paraId="39A74B0E" w14:textId="77777777">
      <w:pPr>
        <w:numPr>
          <w:ilvl w:val="0"/>
          <w:numId w:val="58"/>
        </w:numPr>
        <w:tabs>
          <w:tab w:val="left" w:pos="1941"/>
        </w:tabs>
        <w:suppressAutoHyphens w:val="0"/>
        <w:autoSpaceDE w:val="0"/>
        <w:autoSpaceDN w:val="0"/>
        <w:spacing w:after="0"/>
        <w:ind w:left="0" w:right="1283" w:hanging="240"/>
        <w:jc w:val="both"/>
      </w:pPr>
      <w:r w:rsidRPr="000D056C">
        <w:t>Causes and effects of gender role reversal among the Kikuyu of Central</w:t>
      </w:r>
      <w:r w:rsidRPr="000D056C">
        <w:rPr>
          <w:spacing w:val="-14"/>
        </w:rPr>
        <w:t xml:space="preserve"> </w:t>
      </w:r>
      <w:r w:rsidRPr="000D056C">
        <w:t xml:space="preserve">Province. A PhD study by Jane </w:t>
      </w:r>
      <w:proofErr w:type="spellStart"/>
      <w:r w:rsidRPr="000D056C">
        <w:t>Kabui</w:t>
      </w:r>
      <w:proofErr w:type="spellEnd"/>
      <w:r w:rsidRPr="000D056C">
        <w:rPr>
          <w:spacing w:val="-11"/>
        </w:rPr>
        <w:t xml:space="preserve"> </w:t>
      </w:r>
      <w:proofErr w:type="spellStart"/>
      <w:r w:rsidRPr="000D056C">
        <w:t>Gichu</w:t>
      </w:r>
      <w:proofErr w:type="spellEnd"/>
    </w:p>
    <w:p w:rsidRPr="000D056C" w:rsidR="00755248" w:rsidP="001B3C7F" w:rsidRDefault="00755248" w14:paraId="61F73200" w14:textId="77777777">
      <w:pPr>
        <w:numPr>
          <w:ilvl w:val="0"/>
          <w:numId w:val="58"/>
        </w:numPr>
        <w:tabs>
          <w:tab w:val="left" w:pos="1941"/>
        </w:tabs>
        <w:suppressAutoHyphens w:val="0"/>
        <w:autoSpaceDE w:val="0"/>
        <w:autoSpaceDN w:val="0"/>
        <w:spacing w:after="0"/>
        <w:ind w:left="0" w:right="1265" w:hanging="240"/>
        <w:jc w:val="both"/>
      </w:pPr>
      <w:r w:rsidRPr="000D056C">
        <w:t>Impact of gender roles and marital stability among couples from selected counties in Kenya. A PhD study by Hubert</w:t>
      </w:r>
      <w:r w:rsidRPr="000D056C">
        <w:rPr>
          <w:spacing w:val="-8"/>
        </w:rPr>
        <w:t xml:space="preserve"> </w:t>
      </w:r>
      <w:r w:rsidRPr="000D056C">
        <w:t>Pinto.</w:t>
      </w:r>
    </w:p>
    <w:p w:rsidRPr="000D056C" w:rsidR="00755248" w:rsidP="001B3C7F" w:rsidRDefault="00755248" w14:paraId="634602A3" w14:textId="77777777">
      <w:pPr>
        <w:numPr>
          <w:ilvl w:val="0"/>
          <w:numId w:val="58"/>
        </w:numPr>
        <w:tabs>
          <w:tab w:val="left" w:pos="1941"/>
        </w:tabs>
        <w:suppressAutoHyphens w:val="0"/>
        <w:autoSpaceDE w:val="0"/>
        <w:autoSpaceDN w:val="0"/>
        <w:spacing w:after="0"/>
        <w:ind w:left="0" w:right="1213" w:hanging="240"/>
        <w:jc w:val="both"/>
      </w:pPr>
      <w:r w:rsidRPr="000D056C">
        <w:t xml:space="preserve">Effect of exposure to digital paintings on male sexual offenders’ attitudes towards crime: the case of Nairobi West Prison, Nairobi City County, Kenya by </w:t>
      </w:r>
      <w:proofErr w:type="spellStart"/>
      <w:r w:rsidRPr="000D056C">
        <w:t>Benta</w:t>
      </w:r>
      <w:proofErr w:type="spellEnd"/>
      <w:r w:rsidRPr="000D056C">
        <w:t xml:space="preserve"> </w:t>
      </w:r>
      <w:proofErr w:type="spellStart"/>
      <w:r w:rsidRPr="000D056C">
        <w:t>Adhiambo</w:t>
      </w:r>
      <w:proofErr w:type="spellEnd"/>
    </w:p>
    <w:p w:rsidRPr="000D056C" w:rsidR="00755248" w:rsidP="001B3C7F" w:rsidRDefault="00755248" w14:paraId="24A5AD6F" w14:textId="77777777">
      <w:pPr>
        <w:spacing w:after="0"/>
        <w:ind w:hanging="240"/>
        <w:jc w:val="both"/>
        <w:outlineLvl w:val="1"/>
        <w:rPr>
          <w:b/>
          <w:bCs/>
        </w:rPr>
      </w:pPr>
      <w:r w:rsidRPr="000D056C">
        <w:rPr>
          <w:b/>
          <w:bCs/>
          <w:u w:val="thick"/>
        </w:rPr>
        <w:t>MA</w:t>
      </w:r>
    </w:p>
    <w:p w:rsidRPr="000D056C" w:rsidR="00755248" w:rsidP="001B3C7F" w:rsidRDefault="00755248" w14:paraId="02FB438F" w14:textId="77777777">
      <w:pPr>
        <w:numPr>
          <w:ilvl w:val="0"/>
          <w:numId w:val="59"/>
        </w:numPr>
        <w:tabs>
          <w:tab w:val="left" w:pos="1941"/>
        </w:tabs>
        <w:suppressAutoHyphens w:val="0"/>
        <w:autoSpaceDE w:val="0"/>
        <w:autoSpaceDN w:val="0"/>
        <w:spacing w:after="0"/>
        <w:ind w:left="0" w:right="1258" w:hanging="240"/>
        <w:jc w:val="both"/>
      </w:pPr>
      <w:r w:rsidRPr="000D056C">
        <w:t>Relationship between personality traits and job satisfaction among insurance</w:t>
      </w:r>
      <w:r w:rsidRPr="000D056C">
        <w:rPr>
          <w:spacing w:val="-17"/>
        </w:rPr>
        <w:t xml:space="preserve"> </w:t>
      </w:r>
      <w:proofErr w:type="gramStart"/>
      <w:r w:rsidRPr="000D056C">
        <w:t>sales persons</w:t>
      </w:r>
      <w:proofErr w:type="gramEnd"/>
      <w:r w:rsidRPr="000D056C">
        <w:t xml:space="preserve"> in Nairobi County, Kenya, By Perpetua</w:t>
      </w:r>
      <w:r w:rsidRPr="000D056C">
        <w:rPr>
          <w:spacing w:val="-4"/>
        </w:rPr>
        <w:t xml:space="preserve"> </w:t>
      </w:r>
      <w:proofErr w:type="spellStart"/>
      <w:r w:rsidRPr="000D056C">
        <w:t>Waithera</w:t>
      </w:r>
      <w:proofErr w:type="spellEnd"/>
      <w:r w:rsidRPr="000D056C">
        <w:t>.</w:t>
      </w:r>
    </w:p>
    <w:p w:rsidRPr="000D056C" w:rsidR="00755248" w:rsidP="001B3C7F" w:rsidRDefault="00755248" w14:paraId="7C5B7C51" w14:textId="77777777">
      <w:pPr>
        <w:numPr>
          <w:ilvl w:val="0"/>
          <w:numId w:val="59"/>
        </w:numPr>
        <w:tabs>
          <w:tab w:val="left" w:pos="1941"/>
        </w:tabs>
        <w:suppressAutoHyphens w:val="0"/>
        <w:autoSpaceDE w:val="0"/>
        <w:autoSpaceDN w:val="0"/>
        <w:spacing w:after="0"/>
        <w:ind w:left="0" w:right="1214" w:hanging="240"/>
        <w:jc w:val="both"/>
      </w:pPr>
      <w:r w:rsidRPr="000D056C">
        <w:t xml:space="preserve">Relationship between family factors and bullying among public secondary school students of Kikuyu Sub county, Kenya, </w:t>
      </w:r>
      <w:r w:rsidRPr="000D056C">
        <w:rPr>
          <w:spacing w:val="2"/>
        </w:rPr>
        <w:t xml:space="preserve">by </w:t>
      </w:r>
      <w:proofErr w:type="spellStart"/>
      <w:r w:rsidRPr="000D056C">
        <w:t>Magangi</w:t>
      </w:r>
      <w:proofErr w:type="spellEnd"/>
      <w:r w:rsidRPr="000D056C">
        <w:t xml:space="preserve"> Evelyn</w:t>
      </w:r>
      <w:r w:rsidRPr="000D056C">
        <w:rPr>
          <w:spacing w:val="-9"/>
        </w:rPr>
        <w:t xml:space="preserve"> </w:t>
      </w:r>
      <w:proofErr w:type="spellStart"/>
      <w:r w:rsidRPr="000D056C">
        <w:t>Bochere</w:t>
      </w:r>
      <w:proofErr w:type="spellEnd"/>
    </w:p>
    <w:p w:rsidRPr="000D056C" w:rsidR="00755248" w:rsidP="001B3C7F" w:rsidRDefault="00755248" w14:paraId="5CBD388C" w14:textId="77777777">
      <w:pPr>
        <w:numPr>
          <w:ilvl w:val="0"/>
          <w:numId w:val="59"/>
        </w:numPr>
        <w:tabs>
          <w:tab w:val="left" w:pos="1941"/>
          <w:tab w:val="left" w:pos="2854"/>
          <w:tab w:val="left" w:pos="3664"/>
          <w:tab w:val="left" w:pos="4219"/>
          <w:tab w:val="left" w:pos="5989"/>
          <w:tab w:val="left" w:pos="7384"/>
          <w:tab w:val="left" w:pos="7874"/>
          <w:tab w:val="left" w:pos="8720"/>
        </w:tabs>
        <w:suppressAutoHyphens w:val="0"/>
        <w:autoSpaceDE w:val="0"/>
        <w:autoSpaceDN w:val="0"/>
        <w:spacing w:after="0"/>
        <w:ind w:left="0" w:right="1220" w:hanging="240"/>
        <w:jc w:val="both"/>
      </w:pPr>
      <w:r w:rsidRPr="000D056C">
        <w:t>Marital</w:t>
      </w:r>
      <w:r w:rsidRPr="000D056C">
        <w:tab/>
      </w:r>
      <w:r w:rsidRPr="000D056C">
        <w:t>power</w:t>
      </w:r>
      <w:r w:rsidRPr="000D056C">
        <w:tab/>
      </w:r>
      <w:r w:rsidRPr="000D056C">
        <w:t>and</w:t>
      </w:r>
      <w:r w:rsidRPr="000D056C">
        <w:tab/>
      </w:r>
      <w:r w:rsidRPr="000D056C">
        <w:t>communication:</w:t>
      </w:r>
      <w:r w:rsidRPr="000D056C">
        <w:tab/>
      </w:r>
      <w:r w:rsidRPr="000D056C">
        <w:t>implications</w:t>
      </w:r>
      <w:r w:rsidRPr="000D056C">
        <w:tab/>
      </w:r>
      <w:r w:rsidRPr="000D056C">
        <w:t>for</w:t>
      </w:r>
      <w:r w:rsidRPr="000D056C">
        <w:tab/>
      </w:r>
      <w:r w:rsidRPr="000D056C">
        <w:t>couple</w:t>
      </w:r>
      <w:r w:rsidRPr="000D056C">
        <w:tab/>
      </w:r>
      <w:r w:rsidRPr="000D056C">
        <w:t xml:space="preserve">relationship functioning and family stability in Kenya. By Dennis </w:t>
      </w:r>
      <w:proofErr w:type="spellStart"/>
      <w:r w:rsidRPr="000D056C">
        <w:t>Ogaro</w:t>
      </w:r>
      <w:proofErr w:type="spellEnd"/>
      <w:r w:rsidRPr="000D056C">
        <w:rPr>
          <w:spacing w:val="-13"/>
        </w:rPr>
        <w:t xml:space="preserve"> </w:t>
      </w:r>
      <w:r w:rsidRPr="000D056C">
        <w:t>Ondieki</w:t>
      </w:r>
    </w:p>
    <w:p w:rsidRPr="000D056C" w:rsidR="00755248" w:rsidP="001B3C7F" w:rsidRDefault="00755248" w14:paraId="622F2CD9" w14:textId="77777777">
      <w:pPr>
        <w:numPr>
          <w:ilvl w:val="0"/>
          <w:numId w:val="59"/>
        </w:numPr>
        <w:tabs>
          <w:tab w:val="left" w:pos="1941"/>
        </w:tabs>
        <w:suppressAutoHyphens w:val="0"/>
        <w:autoSpaceDE w:val="0"/>
        <w:autoSpaceDN w:val="0"/>
        <w:spacing w:after="0"/>
        <w:ind w:left="0" w:right="1215" w:hanging="240"/>
        <w:jc w:val="both"/>
      </w:pPr>
      <w:r w:rsidRPr="000D056C">
        <w:t>The impact of role conflict on non- traditional university students’ families in Nairobi, Kenya. By Catherine</w:t>
      </w:r>
      <w:r w:rsidRPr="000D056C">
        <w:rPr>
          <w:spacing w:val="-8"/>
        </w:rPr>
        <w:t xml:space="preserve"> </w:t>
      </w:r>
      <w:proofErr w:type="spellStart"/>
      <w:r w:rsidRPr="000D056C">
        <w:t>Kiragu</w:t>
      </w:r>
      <w:proofErr w:type="spellEnd"/>
    </w:p>
    <w:p w:rsidRPr="000D056C" w:rsidR="00755248" w:rsidP="001B3C7F" w:rsidRDefault="00AC013B" w14:paraId="75F8A032" w14:textId="18CBAFF4">
      <w:pPr>
        <w:tabs>
          <w:tab w:val="left" w:pos="1200"/>
        </w:tabs>
        <w:spacing w:after="0"/>
        <w:ind w:hanging="240"/>
        <w:jc w:val="both"/>
        <w:rPr>
          <w:b/>
          <w:bCs/>
        </w:rPr>
      </w:pPr>
      <w:r w:rsidRPr="000D056C">
        <w:tab/>
      </w:r>
      <w:r w:rsidRPr="000D056C" w:rsidR="00755248">
        <w:rPr>
          <w:b/>
          <w:bCs/>
          <w:u w:val="thick"/>
        </w:rPr>
        <w:t>V: PUBLICATIONS</w:t>
      </w:r>
    </w:p>
    <w:p w:rsidRPr="000D056C" w:rsidR="00755248" w:rsidP="001B3C7F" w:rsidRDefault="00755248" w14:paraId="5E269380" w14:textId="77777777">
      <w:pPr>
        <w:numPr>
          <w:ilvl w:val="0"/>
          <w:numId w:val="60"/>
        </w:numPr>
        <w:tabs>
          <w:tab w:val="left" w:pos="1941"/>
        </w:tabs>
        <w:suppressAutoHyphens w:val="0"/>
        <w:autoSpaceDE w:val="0"/>
        <w:autoSpaceDN w:val="0"/>
        <w:spacing w:after="0"/>
        <w:ind w:left="0" w:right="1215" w:hanging="240"/>
        <w:jc w:val="both"/>
      </w:pPr>
      <w:proofErr w:type="spellStart"/>
      <w:r w:rsidRPr="000D056C">
        <w:t>Merecia</w:t>
      </w:r>
      <w:proofErr w:type="spellEnd"/>
      <w:r w:rsidRPr="000D056C">
        <w:t xml:space="preserve"> S &amp; </w:t>
      </w:r>
      <w:proofErr w:type="spellStart"/>
      <w:r w:rsidRPr="000D056C">
        <w:rPr>
          <w:b/>
        </w:rPr>
        <w:t>Wasanga</w:t>
      </w:r>
      <w:proofErr w:type="spellEnd"/>
      <w:r w:rsidRPr="000D056C">
        <w:rPr>
          <w:b/>
        </w:rPr>
        <w:t xml:space="preserve">, C </w:t>
      </w:r>
      <w:r w:rsidRPr="000D056C">
        <w:t xml:space="preserve">(2018). Towards </w:t>
      </w:r>
      <w:proofErr w:type="gramStart"/>
      <w:r w:rsidRPr="000D056C">
        <w:t>evidence based</w:t>
      </w:r>
      <w:proofErr w:type="gramEnd"/>
      <w:r w:rsidRPr="000D056C">
        <w:t xml:space="preserve"> approach in education policy-making for social and economic development in Kenya. </w:t>
      </w:r>
      <w:r w:rsidRPr="000D056C">
        <w:rPr>
          <w:i/>
        </w:rPr>
        <w:t>The state of University education in Kenya: selected papers from the 1</w:t>
      </w:r>
      <w:r w:rsidRPr="000D056C">
        <w:rPr>
          <w:i/>
          <w:vertAlign w:val="superscript"/>
        </w:rPr>
        <w:t>st</w:t>
      </w:r>
      <w:r w:rsidRPr="000D056C">
        <w:rPr>
          <w:i/>
        </w:rPr>
        <w:t xml:space="preserve"> biennial conference, 2016. </w:t>
      </w:r>
      <w:r w:rsidRPr="000D056C">
        <w:t>Commission for University Education, ISBN 978-9966-009-24-1, vol</w:t>
      </w:r>
      <w:r w:rsidRPr="000D056C">
        <w:rPr>
          <w:spacing w:val="-6"/>
        </w:rPr>
        <w:t xml:space="preserve"> </w:t>
      </w:r>
      <w:r w:rsidRPr="000D056C">
        <w:t>1</w:t>
      </w:r>
    </w:p>
    <w:p w:rsidRPr="000D056C" w:rsidR="00755248" w:rsidP="001B3C7F" w:rsidRDefault="00755248" w14:paraId="08F580BA" w14:textId="77777777">
      <w:pPr>
        <w:numPr>
          <w:ilvl w:val="0"/>
          <w:numId w:val="60"/>
        </w:numPr>
        <w:tabs>
          <w:tab w:val="left" w:pos="1941"/>
        </w:tabs>
        <w:suppressAutoHyphens w:val="0"/>
        <w:autoSpaceDE w:val="0"/>
        <w:autoSpaceDN w:val="0"/>
        <w:spacing w:after="0"/>
        <w:ind w:left="0" w:right="1217" w:hanging="240"/>
        <w:jc w:val="both"/>
      </w:pPr>
      <w:proofErr w:type="spellStart"/>
      <w:r w:rsidRPr="000D056C">
        <w:t>Makila</w:t>
      </w:r>
      <w:proofErr w:type="spellEnd"/>
      <w:r w:rsidRPr="000D056C">
        <w:t xml:space="preserve">, L.M, </w:t>
      </w:r>
      <w:proofErr w:type="spellStart"/>
      <w:r w:rsidRPr="000D056C">
        <w:t>Merecia</w:t>
      </w:r>
      <w:proofErr w:type="spellEnd"/>
      <w:r w:rsidRPr="000D056C">
        <w:t xml:space="preserve"> S &amp; </w:t>
      </w:r>
      <w:proofErr w:type="spellStart"/>
      <w:r w:rsidRPr="000D056C">
        <w:rPr>
          <w:b/>
        </w:rPr>
        <w:t>Wasanga</w:t>
      </w:r>
      <w:proofErr w:type="spellEnd"/>
      <w:r w:rsidRPr="000D056C">
        <w:rPr>
          <w:b/>
        </w:rPr>
        <w:t xml:space="preserve">, C.M </w:t>
      </w:r>
      <w:r w:rsidRPr="000D056C">
        <w:t xml:space="preserve">(2017). Influence of Self -Regulation on Resilience in School Adaptation in Post War Context, </w:t>
      </w:r>
      <w:proofErr w:type="spellStart"/>
      <w:r w:rsidRPr="000D056C">
        <w:t>Mt.Elgon</w:t>
      </w:r>
      <w:proofErr w:type="spellEnd"/>
      <w:r w:rsidRPr="000D056C">
        <w:t xml:space="preserve"> Sub-county, Bungoma County, Kenya. </w:t>
      </w:r>
      <w:r w:rsidRPr="000D056C">
        <w:rPr>
          <w:i/>
        </w:rPr>
        <w:t xml:space="preserve">International </w:t>
      </w:r>
      <w:r w:rsidRPr="000D056C">
        <w:rPr>
          <w:i/>
        </w:rPr>
        <w:t xml:space="preserve">Journal of Education and Evaluation </w:t>
      </w:r>
      <w:r w:rsidRPr="000D056C">
        <w:t>ISSN 2489-0073 Vol. 3 No.</w:t>
      </w:r>
      <w:r w:rsidRPr="000D056C">
        <w:rPr>
          <w:spacing w:val="1"/>
        </w:rPr>
        <w:t xml:space="preserve"> </w:t>
      </w:r>
      <w:r w:rsidRPr="000D056C">
        <w:t>10</w:t>
      </w:r>
    </w:p>
    <w:p w:rsidRPr="000D056C" w:rsidR="00755248" w:rsidP="001B3C7F" w:rsidRDefault="00755248" w14:paraId="4D581046" w14:textId="77777777">
      <w:pPr>
        <w:numPr>
          <w:ilvl w:val="0"/>
          <w:numId w:val="60"/>
        </w:numPr>
        <w:tabs>
          <w:tab w:val="left" w:pos="1941"/>
        </w:tabs>
        <w:suppressAutoHyphens w:val="0"/>
        <w:autoSpaceDE w:val="0"/>
        <w:autoSpaceDN w:val="0"/>
        <w:spacing w:after="0"/>
        <w:ind w:left="0" w:right="1217" w:hanging="240"/>
        <w:jc w:val="both"/>
      </w:pPr>
      <w:proofErr w:type="spellStart"/>
      <w:r w:rsidRPr="000D056C">
        <w:t>Ngunjiri</w:t>
      </w:r>
      <w:proofErr w:type="spellEnd"/>
      <w:r w:rsidRPr="000D056C">
        <w:t xml:space="preserve">, L. M, </w:t>
      </w:r>
      <w:proofErr w:type="spellStart"/>
      <w:r w:rsidRPr="000D056C">
        <w:t>Kathungu</w:t>
      </w:r>
      <w:proofErr w:type="spellEnd"/>
      <w:r w:rsidRPr="000D056C">
        <w:t xml:space="preserve">, B &amp; </w:t>
      </w:r>
      <w:proofErr w:type="spellStart"/>
      <w:r w:rsidRPr="000D056C">
        <w:rPr>
          <w:b/>
        </w:rPr>
        <w:t>Wasanga</w:t>
      </w:r>
      <w:proofErr w:type="spellEnd"/>
      <w:r w:rsidRPr="000D056C">
        <w:rPr>
          <w:b/>
        </w:rPr>
        <w:t xml:space="preserve">, C.M </w:t>
      </w:r>
      <w:r w:rsidRPr="000D056C">
        <w:t>(2017). Relationship between harsh</w:t>
      </w:r>
      <w:r w:rsidRPr="000D056C">
        <w:rPr>
          <w:spacing w:val="31"/>
        </w:rPr>
        <w:t xml:space="preserve"> </w:t>
      </w:r>
      <w:r w:rsidRPr="000D056C">
        <w:t>physical,</w:t>
      </w:r>
      <w:r w:rsidRPr="000D056C">
        <w:rPr>
          <w:spacing w:val="35"/>
        </w:rPr>
        <w:t xml:space="preserve"> </w:t>
      </w:r>
      <w:r w:rsidRPr="000D056C">
        <w:t>parental</w:t>
      </w:r>
      <w:r w:rsidRPr="000D056C">
        <w:rPr>
          <w:spacing w:val="32"/>
        </w:rPr>
        <w:t xml:space="preserve"> </w:t>
      </w:r>
      <w:r w:rsidRPr="000D056C">
        <w:t>disciplining</w:t>
      </w:r>
      <w:r w:rsidRPr="000D056C">
        <w:rPr>
          <w:spacing w:val="29"/>
        </w:rPr>
        <w:t xml:space="preserve"> </w:t>
      </w:r>
      <w:r w:rsidRPr="000D056C">
        <w:t>during</w:t>
      </w:r>
      <w:r w:rsidRPr="000D056C">
        <w:rPr>
          <w:spacing w:val="32"/>
        </w:rPr>
        <w:t xml:space="preserve"> </w:t>
      </w:r>
      <w:r w:rsidRPr="000D056C">
        <w:t>childhood</w:t>
      </w:r>
      <w:r w:rsidRPr="000D056C">
        <w:rPr>
          <w:spacing w:val="32"/>
        </w:rPr>
        <w:t xml:space="preserve"> </w:t>
      </w:r>
      <w:r w:rsidRPr="000D056C">
        <w:t>and</w:t>
      </w:r>
      <w:r w:rsidRPr="000D056C">
        <w:rPr>
          <w:spacing w:val="32"/>
        </w:rPr>
        <w:t xml:space="preserve"> </w:t>
      </w:r>
      <w:r w:rsidRPr="000D056C">
        <w:t>intimate</w:t>
      </w:r>
      <w:r w:rsidRPr="000D056C">
        <w:rPr>
          <w:spacing w:val="35"/>
        </w:rPr>
        <w:t xml:space="preserve"> </w:t>
      </w:r>
      <w:r w:rsidRPr="000D056C">
        <w:t>partner</w:t>
      </w:r>
    </w:p>
    <w:p w:rsidRPr="000D056C" w:rsidR="00755248" w:rsidP="001B3C7F" w:rsidRDefault="00755248" w14:paraId="467529D1" w14:textId="77777777">
      <w:pPr>
        <w:numPr>
          <w:ilvl w:val="0"/>
          <w:numId w:val="60"/>
        </w:numPr>
        <w:tabs>
          <w:tab w:val="left" w:pos="1941"/>
        </w:tabs>
        <w:suppressAutoHyphens w:val="0"/>
        <w:autoSpaceDE w:val="0"/>
        <w:autoSpaceDN w:val="0"/>
        <w:spacing w:after="0"/>
        <w:ind w:left="0" w:right="1217" w:hanging="240"/>
        <w:jc w:val="both"/>
      </w:pPr>
      <w:r w:rsidRPr="000D056C">
        <w:t xml:space="preserve">violence among men in Nyeri County. </w:t>
      </w:r>
      <w:r w:rsidRPr="000D056C">
        <w:rPr>
          <w:i/>
        </w:rPr>
        <w:t xml:space="preserve">International Journal of Science Arts and Commerce </w:t>
      </w:r>
      <w:r w:rsidRPr="000D056C">
        <w:t>Vol. 2 No. 2, April-201.</w:t>
      </w:r>
    </w:p>
    <w:p w:rsidRPr="000D056C" w:rsidR="00755248" w:rsidP="001B3C7F" w:rsidRDefault="00755248" w14:paraId="17D20F58" w14:textId="77777777">
      <w:pPr>
        <w:numPr>
          <w:ilvl w:val="0"/>
          <w:numId w:val="60"/>
        </w:numPr>
        <w:tabs>
          <w:tab w:val="left" w:pos="1941"/>
        </w:tabs>
        <w:suppressAutoHyphens w:val="0"/>
        <w:autoSpaceDE w:val="0"/>
        <w:autoSpaceDN w:val="0"/>
        <w:spacing w:after="0"/>
        <w:ind w:left="0" w:right="1214" w:hanging="240"/>
        <w:jc w:val="both"/>
      </w:pPr>
      <w:proofErr w:type="spellStart"/>
      <w:r w:rsidRPr="000D056C">
        <w:rPr>
          <w:lang w:val="es-CL"/>
        </w:rPr>
        <w:t>Githae</w:t>
      </w:r>
      <w:proofErr w:type="spellEnd"/>
      <w:r w:rsidRPr="000D056C">
        <w:rPr>
          <w:lang w:val="es-CL"/>
        </w:rPr>
        <w:t xml:space="preserve">, Eunice </w:t>
      </w:r>
      <w:proofErr w:type="spellStart"/>
      <w:r w:rsidRPr="000D056C">
        <w:rPr>
          <w:lang w:val="es-CL"/>
        </w:rPr>
        <w:t>Njango</w:t>
      </w:r>
      <w:proofErr w:type="spellEnd"/>
      <w:r w:rsidRPr="000D056C">
        <w:rPr>
          <w:lang w:val="es-CL"/>
        </w:rPr>
        <w:t xml:space="preserve">, </w:t>
      </w:r>
      <w:proofErr w:type="spellStart"/>
      <w:r w:rsidRPr="000D056C">
        <w:rPr>
          <w:lang w:val="es-CL"/>
        </w:rPr>
        <w:t>Sirera</w:t>
      </w:r>
      <w:proofErr w:type="spellEnd"/>
      <w:r w:rsidRPr="000D056C">
        <w:rPr>
          <w:lang w:val="es-CL"/>
        </w:rPr>
        <w:t xml:space="preserve">, </w:t>
      </w:r>
      <w:proofErr w:type="spellStart"/>
      <w:r w:rsidRPr="000D056C">
        <w:rPr>
          <w:lang w:val="es-CL"/>
        </w:rPr>
        <w:t>Merecia</w:t>
      </w:r>
      <w:proofErr w:type="spellEnd"/>
      <w:r w:rsidRPr="000D056C">
        <w:rPr>
          <w:lang w:val="es-CL"/>
        </w:rPr>
        <w:t xml:space="preserve">, &amp; </w:t>
      </w:r>
      <w:proofErr w:type="spellStart"/>
      <w:r w:rsidRPr="000D056C">
        <w:rPr>
          <w:b/>
          <w:lang w:val="es-CL"/>
        </w:rPr>
        <w:t>Wasanga</w:t>
      </w:r>
      <w:proofErr w:type="spellEnd"/>
      <w:r w:rsidRPr="000D056C">
        <w:rPr>
          <w:b/>
          <w:lang w:val="es-CL"/>
        </w:rPr>
        <w:t xml:space="preserve">, Christine </w:t>
      </w:r>
      <w:r w:rsidRPr="000D056C">
        <w:rPr>
          <w:lang w:val="es-CL"/>
        </w:rPr>
        <w:t xml:space="preserve">(2016). </w:t>
      </w:r>
      <w:r w:rsidRPr="000D056C">
        <w:t xml:space="preserve">Family Emotional Over-Involvement and Relapse among Inpatient Alcoholics in Nairobi, Kenya. </w:t>
      </w:r>
      <w:r w:rsidRPr="000D056C">
        <w:rPr>
          <w:i/>
        </w:rPr>
        <w:t xml:space="preserve">IOSR Journal of Humanities and Social Science (IOSR-JHSS). </w:t>
      </w:r>
      <w:r w:rsidRPr="000D056C">
        <w:t>Volume 21, Issue 7, Ver. 1 (July. 2016) PP 01-06 e-ISSN: 2279-0837, p-ISSN:</w:t>
      </w:r>
      <w:r w:rsidRPr="000D056C">
        <w:rPr>
          <w:spacing w:val="-15"/>
        </w:rPr>
        <w:t xml:space="preserve"> </w:t>
      </w:r>
      <w:r w:rsidRPr="000D056C">
        <w:t>2279-0845.</w:t>
      </w:r>
    </w:p>
    <w:p w:rsidRPr="000D056C" w:rsidR="00755248" w:rsidP="001B3C7F" w:rsidRDefault="00755248" w14:paraId="70A36354" w14:textId="77777777">
      <w:pPr>
        <w:numPr>
          <w:ilvl w:val="0"/>
          <w:numId w:val="60"/>
        </w:numPr>
        <w:tabs>
          <w:tab w:val="left" w:pos="1941"/>
        </w:tabs>
        <w:suppressAutoHyphens w:val="0"/>
        <w:autoSpaceDE w:val="0"/>
        <w:autoSpaceDN w:val="0"/>
        <w:spacing w:after="0"/>
        <w:ind w:left="0" w:right="1219" w:hanging="240"/>
        <w:jc w:val="both"/>
      </w:pPr>
      <w:proofErr w:type="spellStart"/>
      <w:r w:rsidRPr="000D056C">
        <w:rPr>
          <w:b/>
          <w:lang w:val="es-CL"/>
        </w:rPr>
        <w:t>Wasanga</w:t>
      </w:r>
      <w:proofErr w:type="spellEnd"/>
      <w:r w:rsidRPr="000D056C">
        <w:rPr>
          <w:b/>
          <w:lang w:val="es-CL"/>
        </w:rPr>
        <w:t>,</w:t>
      </w:r>
      <w:r w:rsidRPr="000D056C">
        <w:rPr>
          <w:b/>
          <w:spacing w:val="-25"/>
          <w:lang w:val="es-CL"/>
        </w:rPr>
        <w:t xml:space="preserve"> </w:t>
      </w:r>
      <w:r w:rsidRPr="000D056C">
        <w:rPr>
          <w:b/>
          <w:lang w:val="es-CL"/>
        </w:rPr>
        <w:t>C</w:t>
      </w:r>
      <w:r w:rsidRPr="000D056C">
        <w:rPr>
          <w:lang w:val="es-CL"/>
        </w:rPr>
        <w:t>.</w:t>
      </w:r>
      <w:r w:rsidRPr="000D056C">
        <w:rPr>
          <w:spacing w:val="-19"/>
          <w:lang w:val="es-CL"/>
        </w:rPr>
        <w:t xml:space="preserve"> </w:t>
      </w:r>
      <w:r w:rsidRPr="000D056C">
        <w:rPr>
          <w:lang w:val="es-CL"/>
        </w:rPr>
        <w:t>M</w:t>
      </w:r>
      <w:r w:rsidRPr="000D056C">
        <w:rPr>
          <w:spacing w:val="-18"/>
          <w:lang w:val="es-CL"/>
        </w:rPr>
        <w:t xml:space="preserve"> </w:t>
      </w:r>
      <w:r w:rsidRPr="000D056C">
        <w:rPr>
          <w:lang w:val="es-CL"/>
        </w:rPr>
        <w:t>&amp;</w:t>
      </w:r>
      <w:r w:rsidRPr="000D056C">
        <w:rPr>
          <w:spacing w:val="-19"/>
          <w:lang w:val="es-CL"/>
        </w:rPr>
        <w:t xml:space="preserve"> </w:t>
      </w:r>
      <w:proofErr w:type="spellStart"/>
      <w:r w:rsidRPr="000D056C">
        <w:rPr>
          <w:lang w:val="es-CL"/>
        </w:rPr>
        <w:t>Arasa</w:t>
      </w:r>
      <w:proofErr w:type="spellEnd"/>
      <w:r w:rsidRPr="000D056C">
        <w:rPr>
          <w:lang w:val="es-CL"/>
        </w:rPr>
        <w:t>,</w:t>
      </w:r>
      <w:r w:rsidRPr="000D056C">
        <w:rPr>
          <w:spacing w:val="-18"/>
          <w:lang w:val="es-CL"/>
        </w:rPr>
        <w:t xml:space="preserve"> </w:t>
      </w:r>
      <w:r w:rsidRPr="000D056C">
        <w:rPr>
          <w:lang w:val="es-CL"/>
        </w:rPr>
        <w:t>J.N</w:t>
      </w:r>
      <w:r w:rsidRPr="000D056C">
        <w:rPr>
          <w:spacing w:val="-18"/>
          <w:lang w:val="es-CL"/>
        </w:rPr>
        <w:t xml:space="preserve"> </w:t>
      </w:r>
      <w:r w:rsidRPr="000D056C">
        <w:rPr>
          <w:lang w:val="es-CL"/>
        </w:rPr>
        <w:t>(2015).</w:t>
      </w:r>
      <w:r w:rsidRPr="000D056C">
        <w:rPr>
          <w:spacing w:val="-18"/>
          <w:lang w:val="es-CL"/>
        </w:rPr>
        <w:t xml:space="preserve"> </w:t>
      </w:r>
      <w:r w:rsidRPr="000D056C">
        <w:t>The</w:t>
      </w:r>
      <w:r w:rsidRPr="000D056C">
        <w:rPr>
          <w:spacing w:val="-19"/>
        </w:rPr>
        <w:t xml:space="preserve"> </w:t>
      </w:r>
      <w:r w:rsidRPr="000D056C">
        <w:t>historical</w:t>
      </w:r>
      <w:r w:rsidRPr="000D056C">
        <w:rPr>
          <w:spacing w:val="-17"/>
        </w:rPr>
        <w:t xml:space="preserve"> </w:t>
      </w:r>
      <w:r w:rsidRPr="000D056C">
        <w:t>development</w:t>
      </w:r>
      <w:r w:rsidRPr="000D056C">
        <w:rPr>
          <w:spacing w:val="-18"/>
        </w:rPr>
        <w:t xml:space="preserve"> </w:t>
      </w:r>
      <w:r w:rsidRPr="000D056C">
        <w:t>of</w:t>
      </w:r>
      <w:r w:rsidRPr="000D056C">
        <w:rPr>
          <w:spacing w:val="-18"/>
        </w:rPr>
        <w:t xml:space="preserve"> </w:t>
      </w:r>
      <w:r w:rsidRPr="000D056C">
        <w:t>psychology</w:t>
      </w:r>
      <w:r w:rsidRPr="000D056C">
        <w:rPr>
          <w:spacing w:val="-18"/>
        </w:rPr>
        <w:t xml:space="preserve"> </w:t>
      </w:r>
      <w:r w:rsidRPr="000D056C">
        <w:t xml:space="preserve">in </w:t>
      </w:r>
      <w:r w:rsidRPr="000D056C">
        <w:rPr>
          <w:w w:val="90"/>
        </w:rPr>
        <w:t xml:space="preserve">Kenya. In Jopie de Beer (Ed), </w:t>
      </w:r>
      <w:r w:rsidRPr="000D056C">
        <w:rPr>
          <w:i/>
          <w:w w:val="90"/>
        </w:rPr>
        <w:t xml:space="preserve">The histories project. Perspectives on psychology in Africa. </w:t>
      </w:r>
      <w:r w:rsidRPr="000D056C">
        <w:rPr>
          <w:i/>
        </w:rPr>
        <w:t>Johannesburg.</w:t>
      </w:r>
      <w:r w:rsidRPr="000D056C">
        <w:rPr>
          <w:i/>
          <w:spacing w:val="-23"/>
        </w:rPr>
        <w:t xml:space="preserve"> </w:t>
      </w:r>
      <w:proofErr w:type="spellStart"/>
      <w:r w:rsidRPr="000D056C">
        <w:rPr>
          <w:i/>
        </w:rPr>
        <w:t>JvR</w:t>
      </w:r>
      <w:proofErr w:type="spellEnd"/>
      <w:r w:rsidRPr="000D056C">
        <w:rPr>
          <w:i/>
          <w:spacing w:val="-21"/>
        </w:rPr>
        <w:t xml:space="preserve"> </w:t>
      </w:r>
      <w:r w:rsidRPr="000D056C">
        <w:rPr>
          <w:i/>
        </w:rPr>
        <w:t>Psychometrics</w:t>
      </w:r>
      <w:r w:rsidRPr="000D056C">
        <w:rPr>
          <w:i/>
          <w:spacing w:val="-22"/>
        </w:rPr>
        <w:t xml:space="preserve"> </w:t>
      </w:r>
      <w:r w:rsidRPr="000D056C">
        <w:rPr>
          <w:i/>
        </w:rPr>
        <w:t>Pty</w:t>
      </w:r>
      <w:r w:rsidRPr="000D056C">
        <w:rPr>
          <w:i/>
          <w:spacing w:val="-22"/>
        </w:rPr>
        <w:t xml:space="preserve"> </w:t>
      </w:r>
      <w:r w:rsidRPr="000D056C">
        <w:rPr>
          <w:i/>
        </w:rPr>
        <w:t>Ltd.</w:t>
      </w:r>
      <w:r w:rsidRPr="000D056C">
        <w:rPr>
          <w:i/>
          <w:spacing w:val="-20"/>
        </w:rPr>
        <w:t xml:space="preserve"> </w:t>
      </w:r>
      <w:r w:rsidRPr="000D056C">
        <w:t>ISBN</w:t>
      </w:r>
      <w:r w:rsidRPr="000D056C">
        <w:rPr>
          <w:spacing w:val="-22"/>
        </w:rPr>
        <w:t xml:space="preserve"> </w:t>
      </w:r>
      <w:r w:rsidRPr="000D056C">
        <w:t>978-0-620-65721-1</w:t>
      </w:r>
    </w:p>
    <w:p w:rsidRPr="000D056C" w:rsidR="00755248" w:rsidP="001B3C7F" w:rsidRDefault="00755248" w14:paraId="47268ED7" w14:textId="77777777">
      <w:pPr>
        <w:numPr>
          <w:ilvl w:val="0"/>
          <w:numId w:val="60"/>
        </w:numPr>
        <w:tabs>
          <w:tab w:val="left" w:pos="1941"/>
        </w:tabs>
        <w:suppressAutoHyphens w:val="0"/>
        <w:autoSpaceDE w:val="0"/>
        <w:autoSpaceDN w:val="0"/>
        <w:spacing w:after="0"/>
        <w:ind w:left="0" w:right="1216" w:hanging="240"/>
        <w:jc w:val="both"/>
      </w:pPr>
      <w:proofErr w:type="spellStart"/>
      <w:r w:rsidRPr="000D056C">
        <w:t>Makworo</w:t>
      </w:r>
      <w:proofErr w:type="spellEnd"/>
      <w:r w:rsidRPr="000D056C">
        <w:t>,</w:t>
      </w:r>
      <w:r w:rsidRPr="000D056C">
        <w:rPr>
          <w:spacing w:val="-36"/>
        </w:rPr>
        <w:t xml:space="preserve"> </w:t>
      </w:r>
      <w:r w:rsidRPr="000D056C">
        <w:t>B.K.,</w:t>
      </w:r>
      <w:r w:rsidRPr="000D056C">
        <w:rPr>
          <w:spacing w:val="-35"/>
        </w:rPr>
        <w:t xml:space="preserve"> </w:t>
      </w:r>
      <w:proofErr w:type="spellStart"/>
      <w:r w:rsidRPr="000D056C">
        <w:rPr>
          <w:b/>
        </w:rPr>
        <w:t>Wasanga</w:t>
      </w:r>
      <w:proofErr w:type="spellEnd"/>
      <w:r w:rsidRPr="000D056C">
        <w:rPr>
          <w:b/>
        </w:rPr>
        <w:t>,</w:t>
      </w:r>
      <w:r w:rsidRPr="000D056C">
        <w:rPr>
          <w:b/>
          <w:spacing w:val="-42"/>
        </w:rPr>
        <w:t xml:space="preserve"> </w:t>
      </w:r>
      <w:r w:rsidRPr="000D056C">
        <w:rPr>
          <w:b/>
        </w:rPr>
        <w:t>C.M</w:t>
      </w:r>
      <w:r w:rsidRPr="000D056C">
        <w:rPr>
          <w:b/>
          <w:spacing w:val="-42"/>
        </w:rPr>
        <w:t xml:space="preserve"> </w:t>
      </w:r>
      <w:r w:rsidRPr="000D056C">
        <w:t>&amp;</w:t>
      </w:r>
      <w:r w:rsidRPr="000D056C">
        <w:rPr>
          <w:spacing w:val="-35"/>
        </w:rPr>
        <w:t xml:space="preserve"> </w:t>
      </w:r>
      <w:proofErr w:type="spellStart"/>
      <w:r w:rsidRPr="000D056C">
        <w:t>Olaly</w:t>
      </w:r>
      <w:proofErr w:type="spellEnd"/>
      <w:r w:rsidRPr="000D056C">
        <w:t>,</w:t>
      </w:r>
      <w:r w:rsidRPr="000D056C">
        <w:rPr>
          <w:spacing w:val="-35"/>
        </w:rPr>
        <w:t xml:space="preserve"> </w:t>
      </w:r>
      <w:proofErr w:type="spellStart"/>
      <w:r w:rsidRPr="000D056C">
        <w:t>Wilfreda</w:t>
      </w:r>
      <w:proofErr w:type="spellEnd"/>
      <w:r w:rsidRPr="000D056C">
        <w:rPr>
          <w:spacing w:val="-36"/>
        </w:rPr>
        <w:t xml:space="preserve"> </w:t>
      </w:r>
      <w:r w:rsidRPr="000D056C">
        <w:t>(2014).</w:t>
      </w:r>
      <w:r w:rsidRPr="000D056C">
        <w:rPr>
          <w:spacing w:val="-35"/>
        </w:rPr>
        <w:t xml:space="preserve"> </w:t>
      </w:r>
      <w:r w:rsidRPr="000D056C">
        <w:t>Psychosocial</w:t>
      </w:r>
      <w:r w:rsidRPr="000D056C">
        <w:rPr>
          <w:spacing w:val="-36"/>
        </w:rPr>
        <w:t xml:space="preserve"> </w:t>
      </w:r>
      <w:r w:rsidRPr="000D056C">
        <w:t>factors</w:t>
      </w:r>
      <w:r w:rsidRPr="000D056C">
        <w:rPr>
          <w:spacing w:val="-36"/>
        </w:rPr>
        <w:t xml:space="preserve"> </w:t>
      </w:r>
      <w:r w:rsidRPr="000D056C">
        <w:t xml:space="preserve">that affect girls’ performance in secondary schools in </w:t>
      </w:r>
      <w:proofErr w:type="spellStart"/>
      <w:r w:rsidRPr="000D056C">
        <w:t>Kenyenya</w:t>
      </w:r>
      <w:proofErr w:type="spellEnd"/>
      <w:r w:rsidRPr="000D056C">
        <w:t xml:space="preserve">, </w:t>
      </w:r>
      <w:proofErr w:type="spellStart"/>
      <w:r w:rsidRPr="000D056C">
        <w:t>Kisii</w:t>
      </w:r>
      <w:proofErr w:type="spellEnd"/>
      <w:r w:rsidRPr="000D056C">
        <w:t xml:space="preserve"> County, Kenya. </w:t>
      </w:r>
      <w:r w:rsidRPr="000D056C">
        <w:rPr>
          <w:i/>
        </w:rPr>
        <w:t>International</w:t>
      </w:r>
      <w:r w:rsidRPr="000D056C">
        <w:rPr>
          <w:i/>
          <w:spacing w:val="-26"/>
        </w:rPr>
        <w:t xml:space="preserve"> </w:t>
      </w:r>
      <w:r w:rsidRPr="000D056C">
        <w:rPr>
          <w:i/>
        </w:rPr>
        <w:t>Journal</w:t>
      </w:r>
      <w:r w:rsidRPr="000D056C">
        <w:rPr>
          <w:i/>
          <w:spacing w:val="-26"/>
        </w:rPr>
        <w:t xml:space="preserve"> </w:t>
      </w:r>
      <w:r w:rsidRPr="000D056C">
        <w:rPr>
          <w:i/>
        </w:rPr>
        <w:t>of</w:t>
      </w:r>
      <w:r w:rsidRPr="000D056C">
        <w:rPr>
          <w:i/>
          <w:spacing w:val="-26"/>
        </w:rPr>
        <w:t xml:space="preserve"> </w:t>
      </w:r>
      <w:r w:rsidRPr="000D056C">
        <w:rPr>
          <w:i/>
        </w:rPr>
        <w:t>Psychology</w:t>
      </w:r>
      <w:r w:rsidRPr="000D056C">
        <w:rPr>
          <w:i/>
          <w:spacing w:val="-27"/>
        </w:rPr>
        <w:t xml:space="preserve"> </w:t>
      </w:r>
      <w:r w:rsidRPr="000D056C">
        <w:rPr>
          <w:i/>
        </w:rPr>
        <w:t>and</w:t>
      </w:r>
      <w:r w:rsidRPr="000D056C">
        <w:rPr>
          <w:i/>
          <w:spacing w:val="-25"/>
        </w:rPr>
        <w:t xml:space="preserve"> </w:t>
      </w:r>
      <w:r w:rsidRPr="000D056C">
        <w:rPr>
          <w:i/>
        </w:rPr>
        <w:t>Counselling.</w:t>
      </w:r>
      <w:r w:rsidRPr="000D056C">
        <w:rPr>
          <w:i/>
          <w:spacing w:val="-25"/>
        </w:rPr>
        <w:t xml:space="preserve"> </w:t>
      </w:r>
      <w:r w:rsidRPr="000D056C">
        <w:t>ISSN</w:t>
      </w:r>
      <w:r w:rsidRPr="000D056C">
        <w:rPr>
          <w:spacing w:val="-26"/>
        </w:rPr>
        <w:t xml:space="preserve"> </w:t>
      </w:r>
      <w:r w:rsidRPr="000D056C">
        <w:t>19960816.</w:t>
      </w:r>
    </w:p>
    <w:p w:rsidRPr="000D056C" w:rsidR="00755248" w:rsidP="001B3C7F" w:rsidRDefault="00755248" w14:paraId="2D42BBBA" w14:textId="77777777">
      <w:pPr>
        <w:numPr>
          <w:ilvl w:val="0"/>
          <w:numId w:val="60"/>
        </w:numPr>
        <w:tabs>
          <w:tab w:val="left" w:pos="1941"/>
        </w:tabs>
        <w:suppressAutoHyphens w:val="0"/>
        <w:autoSpaceDE w:val="0"/>
        <w:autoSpaceDN w:val="0"/>
        <w:spacing w:after="0"/>
        <w:ind w:left="0" w:right="1216" w:hanging="240"/>
        <w:jc w:val="both"/>
      </w:pPr>
      <w:proofErr w:type="spellStart"/>
      <w:r w:rsidRPr="000D056C">
        <w:rPr>
          <w:lang w:val="es-CL"/>
        </w:rPr>
        <w:t>Bett</w:t>
      </w:r>
      <w:proofErr w:type="spellEnd"/>
      <w:r w:rsidRPr="000D056C">
        <w:rPr>
          <w:lang w:val="es-CL"/>
        </w:rPr>
        <w:t>,</w:t>
      </w:r>
      <w:r w:rsidRPr="000D056C">
        <w:rPr>
          <w:spacing w:val="-19"/>
          <w:lang w:val="es-CL"/>
        </w:rPr>
        <w:t xml:space="preserve"> </w:t>
      </w:r>
      <w:r w:rsidRPr="000D056C">
        <w:rPr>
          <w:lang w:val="es-CL"/>
        </w:rPr>
        <w:t>G.,</w:t>
      </w:r>
      <w:r w:rsidRPr="000D056C">
        <w:rPr>
          <w:spacing w:val="-18"/>
          <w:lang w:val="es-CL"/>
        </w:rPr>
        <w:t xml:space="preserve"> </w:t>
      </w:r>
      <w:proofErr w:type="spellStart"/>
      <w:r w:rsidRPr="000D056C">
        <w:rPr>
          <w:b/>
          <w:lang w:val="es-CL"/>
        </w:rPr>
        <w:t>Wasanga</w:t>
      </w:r>
      <w:proofErr w:type="spellEnd"/>
      <w:r w:rsidRPr="000D056C">
        <w:rPr>
          <w:b/>
          <w:lang w:val="es-CL"/>
        </w:rPr>
        <w:t>,</w:t>
      </w:r>
      <w:r w:rsidRPr="000D056C">
        <w:rPr>
          <w:b/>
          <w:spacing w:val="-25"/>
          <w:lang w:val="es-CL"/>
        </w:rPr>
        <w:t xml:space="preserve"> </w:t>
      </w:r>
      <w:r w:rsidRPr="000D056C">
        <w:rPr>
          <w:b/>
          <w:lang w:val="es-CL"/>
        </w:rPr>
        <w:t>C</w:t>
      </w:r>
      <w:r w:rsidRPr="000D056C">
        <w:rPr>
          <w:b/>
          <w:spacing w:val="-25"/>
          <w:lang w:val="es-CL"/>
        </w:rPr>
        <w:t xml:space="preserve"> </w:t>
      </w:r>
      <w:r w:rsidRPr="000D056C">
        <w:rPr>
          <w:lang w:val="es-CL"/>
        </w:rPr>
        <w:t>&amp;</w:t>
      </w:r>
      <w:r w:rsidRPr="000D056C">
        <w:rPr>
          <w:spacing w:val="-18"/>
          <w:lang w:val="es-CL"/>
        </w:rPr>
        <w:t xml:space="preserve"> </w:t>
      </w:r>
      <w:proofErr w:type="spellStart"/>
      <w:r w:rsidRPr="000D056C">
        <w:rPr>
          <w:lang w:val="es-CL"/>
        </w:rPr>
        <w:t>Sirera</w:t>
      </w:r>
      <w:proofErr w:type="spellEnd"/>
      <w:r w:rsidRPr="000D056C">
        <w:rPr>
          <w:lang w:val="es-CL"/>
        </w:rPr>
        <w:t>,</w:t>
      </w:r>
      <w:r w:rsidRPr="000D056C">
        <w:rPr>
          <w:spacing w:val="-19"/>
          <w:lang w:val="es-CL"/>
        </w:rPr>
        <w:t xml:space="preserve"> </w:t>
      </w:r>
      <w:r w:rsidRPr="000D056C">
        <w:rPr>
          <w:lang w:val="es-CL"/>
        </w:rPr>
        <w:t>M</w:t>
      </w:r>
      <w:r w:rsidRPr="000D056C">
        <w:rPr>
          <w:spacing w:val="-19"/>
          <w:lang w:val="es-CL"/>
        </w:rPr>
        <w:t xml:space="preserve"> </w:t>
      </w:r>
      <w:r w:rsidRPr="000D056C">
        <w:rPr>
          <w:lang w:val="es-CL"/>
        </w:rPr>
        <w:t>(2014).</w:t>
      </w:r>
      <w:r w:rsidRPr="000D056C">
        <w:rPr>
          <w:spacing w:val="-18"/>
          <w:lang w:val="es-CL"/>
        </w:rPr>
        <w:t xml:space="preserve"> </w:t>
      </w:r>
      <w:r w:rsidRPr="000D056C">
        <w:t>Psychosocial</w:t>
      </w:r>
      <w:r w:rsidRPr="000D056C">
        <w:rPr>
          <w:spacing w:val="-19"/>
        </w:rPr>
        <w:t xml:space="preserve"> </w:t>
      </w:r>
      <w:r w:rsidRPr="000D056C">
        <w:t>effects</w:t>
      </w:r>
      <w:r w:rsidRPr="000D056C">
        <w:rPr>
          <w:spacing w:val="-19"/>
        </w:rPr>
        <w:t xml:space="preserve"> </w:t>
      </w:r>
      <w:r w:rsidRPr="000D056C">
        <w:t>of</w:t>
      </w:r>
      <w:r w:rsidRPr="000D056C">
        <w:rPr>
          <w:spacing w:val="-20"/>
        </w:rPr>
        <w:t xml:space="preserve"> </w:t>
      </w:r>
      <w:r w:rsidRPr="000D056C">
        <w:t>alcohol</w:t>
      </w:r>
      <w:r w:rsidRPr="000D056C">
        <w:rPr>
          <w:spacing w:val="-18"/>
        </w:rPr>
        <w:t xml:space="preserve"> </w:t>
      </w:r>
      <w:r w:rsidRPr="000D056C">
        <w:t>abuse</w:t>
      </w:r>
      <w:r w:rsidRPr="000D056C">
        <w:rPr>
          <w:spacing w:val="-18"/>
        </w:rPr>
        <w:t xml:space="preserve"> </w:t>
      </w:r>
      <w:r w:rsidRPr="000D056C">
        <w:t xml:space="preserve">on </w:t>
      </w:r>
      <w:r w:rsidRPr="000D056C">
        <w:rPr>
          <w:w w:val="95"/>
        </w:rPr>
        <w:t xml:space="preserve">the non-drinking spouse in </w:t>
      </w:r>
      <w:proofErr w:type="spellStart"/>
      <w:r w:rsidRPr="000D056C">
        <w:rPr>
          <w:w w:val="95"/>
        </w:rPr>
        <w:t>Ainamoi</w:t>
      </w:r>
      <w:proofErr w:type="spellEnd"/>
      <w:r w:rsidRPr="000D056C">
        <w:rPr>
          <w:w w:val="95"/>
        </w:rPr>
        <w:t xml:space="preserve"> Division, Kericho County, Kenya. </w:t>
      </w:r>
      <w:r w:rsidRPr="000D056C">
        <w:rPr>
          <w:i/>
          <w:w w:val="95"/>
        </w:rPr>
        <w:t xml:space="preserve">Kenya Journal </w:t>
      </w:r>
      <w:r w:rsidRPr="000D056C">
        <w:rPr>
          <w:i/>
        </w:rPr>
        <w:t>of</w:t>
      </w:r>
      <w:r w:rsidRPr="000D056C">
        <w:rPr>
          <w:i/>
          <w:spacing w:val="-31"/>
        </w:rPr>
        <w:t xml:space="preserve"> </w:t>
      </w:r>
      <w:r w:rsidRPr="000D056C">
        <w:rPr>
          <w:i/>
        </w:rPr>
        <w:t>Guidance</w:t>
      </w:r>
      <w:r w:rsidRPr="000D056C">
        <w:rPr>
          <w:i/>
          <w:spacing w:val="-30"/>
        </w:rPr>
        <w:t xml:space="preserve"> </w:t>
      </w:r>
      <w:r w:rsidRPr="000D056C">
        <w:rPr>
          <w:i/>
        </w:rPr>
        <w:t>Counselling</w:t>
      </w:r>
      <w:r w:rsidRPr="000D056C">
        <w:rPr>
          <w:i/>
          <w:spacing w:val="-30"/>
        </w:rPr>
        <w:t xml:space="preserve"> </w:t>
      </w:r>
      <w:r w:rsidRPr="000D056C">
        <w:rPr>
          <w:i/>
        </w:rPr>
        <w:t>and</w:t>
      </w:r>
      <w:r w:rsidRPr="000D056C">
        <w:rPr>
          <w:i/>
          <w:spacing w:val="-32"/>
        </w:rPr>
        <w:t xml:space="preserve"> </w:t>
      </w:r>
      <w:r w:rsidRPr="000D056C">
        <w:rPr>
          <w:i/>
        </w:rPr>
        <w:t>Psychology,</w:t>
      </w:r>
      <w:r w:rsidRPr="000D056C">
        <w:rPr>
          <w:i/>
          <w:spacing w:val="-30"/>
        </w:rPr>
        <w:t xml:space="preserve"> </w:t>
      </w:r>
      <w:r w:rsidRPr="000D056C">
        <w:rPr>
          <w:i/>
        </w:rPr>
        <w:t>Volume</w:t>
      </w:r>
      <w:r w:rsidRPr="000D056C">
        <w:rPr>
          <w:i/>
          <w:spacing w:val="-30"/>
        </w:rPr>
        <w:t xml:space="preserve"> </w:t>
      </w:r>
      <w:r w:rsidRPr="000D056C">
        <w:rPr>
          <w:i/>
        </w:rPr>
        <w:t>4,</w:t>
      </w:r>
      <w:r w:rsidRPr="000D056C">
        <w:rPr>
          <w:i/>
          <w:spacing w:val="-31"/>
        </w:rPr>
        <w:t xml:space="preserve"> </w:t>
      </w:r>
      <w:r w:rsidRPr="000D056C">
        <w:rPr>
          <w:i/>
        </w:rPr>
        <w:t>No.1.</w:t>
      </w:r>
      <w:r w:rsidRPr="000D056C">
        <w:rPr>
          <w:i/>
          <w:spacing w:val="-27"/>
        </w:rPr>
        <w:t xml:space="preserve"> </w:t>
      </w:r>
      <w:r w:rsidRPr="000D056C">
        <w:t>ISSN:</w:t>
      </w:r>
      <w:r w:rsidRPr="000D056C">
        <w:rPr>
          <w:spacing w:val="-30"/>
        </w:rPr>
        <w:t xml:space="preserve"> </w:t>
      </w:r>
      <w:r w:rsidRPr="000D056C">
        <w:t>2226-0552</w:t>
      </w:r>
    </w:p>
    <w:p w:rsidRPr="000D056C" w:rsidR="00755248" w:rsidP="001B3C7F" w:rsidRDefault="00755248" w14:paraId="74289E71" w14:textId="77777777">
      <w:pPr>
        <w:numPr>
          <w:ilvl w:val="0"/>
          <w:numId w:val="60"/>
        </w:numPr>
        <w:tabs>
          <w:tab w:val="left" w:pos="1941"/>
        </w:tabs>
        <w:suppressAutoHyphens w:val="0"/>
        <w:autoSpaceDE w:val="0"/>
        <w:autoSpaceDN w:val="0"/>
        <w:spacing w:after="0"/>
        <w:ind w:left="0" w:right="1217" w:hanging="240"/>
        <w:jc w:val="both"/>
      </w:pPr>
      <w:proofErr w:type="spellStart"/>
      <w:r w:rsidRPr="000D056C">
        <w:rPr>
          <w:w w:val="90"/>
        </w:rPr>
        <w:t>Wambua</w:t>
      </w:r>
      <w:proofErr w:type="spellEnd"/>
      <w:r w:rsidRPr="000D056C">
        <w:rPr>
          <w:w w:val="90"/>
        </w:rPr>
        <w:t>,</w:t>
      </w:r>
      <w:r w:rsidRPr="000D056C">
        <w:rPr>
          <w:spacing w:val="-6"/>
          <w:w w:val="90"/>
        </w:rPr>
        <w:t xml:space="preserve"> </w:t>
      </w:r>
      <w:r w:rsidRPr="000D056C">
        <w:rPr>
          <w:w w:val="90"/>
        </w:rPr>
        <w:t>J</w:t>
      </w:r>
      <w:r w:rsidRPr="000D056C">
        <w:rPr>
          <w:spacing w:val="-5"/>
          <w:w w:val="90"/>
        </w:rPr>
        <w:t xml:space="preserve"> </w:t>
      </w:r>
      <w:r w:rsidRPr="000D056C">
        <w:rPr>
          <w:w w:val="90"/>
        </w:rPr>
        <w:t>&amp;</w:t>
      </w:r>
      <w:r w:rsidRPr="000D056C">
        <w:rPr>
          <w:spacing w:val="-4"/>
          <w:w w:val="90"/>
        </w:rPr>
        <w:t xml:space="preserve"> </w:t>
      </w:r>
      <w:proofErr w:type="spellStart"/>
      <w:r w:rsidRPr="000D056C">
        <w:rPr>
          <w:b/>
          <w:w w:val="90"/>
        </w:rPr>
        <w:t>Wasanga</w:t>
      </w:r>
      <w:proofErr w:type="spellEnd"/>
      <w:r w:rsidRPr="000D056C">
        <w:rPr>
          <w:b/>
          <w:spacing w:val="-13"/>
          <w:w w:val="90"/>
        </w:rPr>
        <w:t xml:space="preserve"> </w:t>
      </w:r>
      <w:r w:rsidRPr="000D056C">
        <w:rPr>
          <w:b/>
          <w:w w:val="90"/>
        </w:rPr>
        <w:t>C</w:t>
      </w:r>
      <w:r w:rsidRPr="000D056C">
        <w:rPr>
          <w:b/>
          <w:spacing w:val="-10"/>
          <w:w w:val="90"/>
        </w:rPr>
        <w:t xml:space="preserve"> </w:t>
      </w:r>
      <w:r w:rsidRPr="000D056C">
        <w:rPr>
          <w:w w:val="90"/>
        </w:rPr>
        <w:t>(2013).</w:t>
      </w:r>
      <w:r w:rsidRPr="000D056C">
        <w:rPr>
          <w:spacing w:val="-5"/>
          <w:w w:val="90"/>
        </w:rPr>
        <w:t xml:space="preserve"> </w:t>
      </w:r>
      <w:r w:rsidRPr="000D056C">
        <w:rPr>
          <w:i/>
          <w:w w:val="90"/>
        </w:rPr>
        <w:t>Parental</w:t>
      </w:r>
      <w:r w:rsidRPr="000D056C">
        <w:rPr>
          <w:i/>
          <w:spacing w:val="-5"/>
          <w:w w:val="90"/>
        </w:rPr>
        <w:t xml:space="preserve"> </w:t>
      </w:r>
      <w:r w:rsidRPr="000D056C">
        <w:rPr>
          <w:i/>
          <w:w w:val="90"/>
        </w:rPr>
        <w:t>Influence</w:t>
      </w:r>
      <w:r w:rsidRPr="000D056C">
        <w:rPr>
          <w:i/>
          <w:spacing w:val="-7"/>
          <w:w w:val="90"/>
        </w:rPr>
        <w:t xml:space="preserve"> </w:t>
      </w:r>
      <w:r w:rsidRPr="000D056C">
        <w:rPr>
          <w:i/>
          <w:w w:val="90"/>
        </w:rPr>
        <w:t>on</w:t>
      </w:r>
      <w:r w:rsidRPr="000D056C">
        <w:rPr>
          <w:i/>
          <w:spacing w:val="-5"/>
          <w:w w:val="90"/>
        </w:rPr>
        <w:t xml:space="preserve"> </w:t>
      </w:r>
      <w:r w:rsidRPr="000D056C">
        <w:rPr>
          <w:i/>
          <w:w w:val="90"/>
        </w:rPr>
        <w:t>Academic</w:t>
      </w:r>
      <w:r w:rsidRPr="000D056C">
        <w:rPr>
          <w:i/>
          <w:spacing w:val="-5"/>
          <w:w w:val="90"/>
        </w:rPr>
        <w:t xml:space="preserve"> </w:t>
      </w:r>
      <w:r w:rsidRPr="000D056C">
        <w:rPr>
          <w:i/>
          <w:w w:val="90"/>
        </w:rPr>
        <w:t>Performance.</w:t>
      </w:r>
      <w:r w:rsidRPr="000D056C">
        <w:rPr>
          <w:i/>
          <w:spacing w:val="-3"/>
          <w:w w:val="90"/>
        </w:rPr>
        <w:t xml:space="preserve"> </w:t>
      </w:r>
      <w:r w:rsidRPr="000D056C">
        <w:rPr>
          <w:w w:val="90"/>
        </w:rPr>
        <w:t xml:space="preserve">Lambert </w:t>
      </w:r>
      <w:r w:rsidRPr="000D056C">
        <w:t>Academic Publishing, Germany. ISBN:</w:t>
      </w:r>
      <w:r w:rsidRPr="000D056C">
        <w:rPr>
          <w:spacing w:val="-27"/>
        </w:rPr>
        <w:t xml:space="preserve"> </w:t>
      </w:r>
      <w:r w:rsidRPr="000D056C">
        <w:t>978-3-659-36787-8</w:t>
      </w:r>
    </w:p>
    <w:p w:rsidRPr="000D056C" w:rsidR="00755248" w:rsidP="001B3C7F" w:rsidRDefault="00755248" w14:paraId="55534704" w14:textId="77777777">
      <w:pPr>
        <w:numPr>
          <w:ilvl w:val="0"/>
          <w:numId w:val="60"/>
        </w:numPr>
        <w:tabs>
          <w:tab w:val="left" w:pos="1941"/>
        </w:tabs>
        <w:suppressAutoHyphens w:val="0"/>
        <w:autoSpaceDE w:val="0"/>
        <w:autoSpaceDN w:val="0"/>
        <w:spacing w:after="0"/>
        <w:ind w:left="0" w:right="1216" w:hanging="240"/>
        <w:jc w:val="both"/>
      </w:pPr>
      <w:r w:rsidRPr="000D056C">
        <w:t>Mathews,</w:t>
      </w:r>
      <w:r w:rsidRPr="000D056C">
        <w:rPr>
          <w:spacing w:val="-32"/>
        </w:rPr>
        <w:t xml:space="preserve"> </w:t>
      </w:r>
      <w:r w:rsidRPr="000D056C">
        <w:t>J.R</w:t>
      </w:r>
      <w:r w:rsidRPr="000D056C">
        <w:rPr>
          <w:spacing w:val="-31"/>
        </w:rPr>
        <w:t xml:space="preserve"> </w:t>
      </w:r>
      <w:r w:rsidRPr="000D056C">
        <w:t>&amp;</w:t>
      </w:r>
      <w:r w:rsidRPr="000D056C">
        <w:rPr>
          <w:spacing w:val="-30"/>
        </w:rPr>
        <w:t xml:space="preserve"> </w:t>
      </w:r>
      <w:proofErr w:type="spellStart"/>
      <w:r w:rsidRPr="000D056C">
        <w:rPr>
          <w:b/>
        </w:rPr>
        <w:t>Wasanga</w:t>
      </w:r>
      <w:proofErr w:type="spellEnd"/>
      <w:r w:rsidRPr="000D056C">
        <w:rPr>
          <w:b/>
        </w:rPr>
        <w:t>,</w:t>
      </w:r>
      <w:r w:rsidRPr="000D056C">
        <w:rPr>
          <w:b/>
          <w:spacing w:val="-38"/>
        </w:rPr>
        <w:t xml:space="preserve"> </w:t>
      </w:r>
      <w:r w:rsidRPr="000D056C">
        <w:rPr>
          <w:b/>
        </w:rPr>
        <w:t>C.</w:t>
      </w:r>
      <w:r w:rsidRPr="000D056C">
        <w:rPr>
          <w:b/>
          <w:spacing w:val="-38"/>
        </w:rPr>
        <w:t xml:space="preserve"> </w:t>
      </w:r>
      <w:r w:rsidRPr="000D056C">
        <w:t>(2013).</w:t>
      </w:r>
      <w:r w:rsidRPr="000D056C">
        <w:rPr>
          <w:spacing w:val="-31"/>
        </w:rPr>
        <w:t xml:space="preserve"> </w:t>
      </w:r>
      <w:r w:rsidRPr="000D056C">
        <w:t>Indigenous</w:t>
      </w:r>
      <w:r w:rsidRPr="000D056C">
        <w:rPr>
          <w:spacing w:val="-32"/>
        </w:rPr>
        <w:t xml:space="preserve"> </w:t>
      </w:r>
      <w:proofErr w:type="spellStart"/>
      <w:r w:rsidRPr="000D056C">
        <w:t>Behavioural</w:t>
      </w:r>
      <w:proofErr w:type="spellEnd"/>
      <w:r w:rsidRPr="000D056C">
        <w:rPr>
          <w:spacing w:val="-31"/>
        </w:rPr>
        <w:t xml:space="preserve"> </w:t>
      </w:r>
      <w:r w:rsidRPr="000D056C">
        <w:t>health</w:t>
      </w:r>
      <w:r w:rsidRPr="000D056C">
        <w:rPr>
          <w:spacing w:val="-31"/>
        </w:rPr>
        <w:t xml:space="preserve"> </w:t>
      </w:r>
      <w:r w:rsidRPr="000D056C">
        <w:t>in</w:t>
      </w:r>
      <w:r w:rsidRPr="000D056C">
        <w:rPr>
          <w:spacing w:val="-33"/>
        </w:rPr>
        <w:t xml:space="preserve"> </w:t>
      </w:r>
      <w:r w:rsidRPr="000D056C">
        <w:t>East</w:t>
      </w:r>
      <w:r w:rsidRPr="000D056C">
        <w:rPr>
          <w:spacing w:val="-31"/>
        </w:rPr>
        <w:t xml:space="preserve"> </w:t>
      </w:r>
      <w:r w:rsidRPr="000D056C">
        <w:t xml:space="preserve">Africa. </w:t>
      </w:r>
      <w:r w:rsidRPr="000D056C">
        <w:rPr>
          <w:i/>
          <w:w w:val="90"/>
        </w:rPr>
        <w:t>The</w:t>
      </w:r>
      <w:r w:rsidRPr="000D056C">
        <w:rPr>
          <w:i/>
          <w:spacing w:val="-9"/>
          <w:w w:val="90"/>
        </w:rPr>
        <w:t xml:space="preserve"> </w:t>
      </w:r>
      <w:r w:rsidRPr="000D056C">
        <w:rPr>
          <w:i/>
          <w:w w:val="90"/>
        </w:rPr>
        <w:t>Encyclopedia</w:t>
      </w:r>
      <w:r w:rsidRPr="000D056C">
        <w:rPr>
          <w:i/>
          <w:spacing w:val="-7"/>
          <w:w w:val="90"/>
        </w:rPr>
        <w:t xml:space="preserve"> </w:t>
      </w:r>
      <w:r w:rsidRPr="000D056C">
        <w:rPr>
          <w:i/>
          <w:w w:val="90"/>
        </w:rPr>
        <w:t>of</w:t>
      </w:r>
      <w:r w:rsidRPr="000D056C">
        <w:rPr>
          <w:i/>
          <w:spacing w:val="-8"/>
          <w:w w:val="90"/>
        </w:rPr>
        <w:t xml:space="preserve"> </w:t>
      </w:r>
      <w:r w:rsidRPr="000D056C">
        <w:rPr>
          <w:i/>
          <w:w w:val="90"/>
        </w:rPr>
        <w:t>cross-cultural</w:t>
      </w:r>
      <w:r w:rsidRPr="000D056C">
        <w:rPr>
          <w:i/>
          <w:spacing w:val="-8"/>
          <w:w w:val="90"/>
        </w:rPr>
        <w:t xml:space="preserve"> </w:t>
      </w:r>
      <w:r w:rsidRPr="000D056C">
        <w:rPr>
          <w:i/>
          <w:w w:val="90"/>
        </w:rPr>
        <w:t>psychology,</w:t>
      </w:r>
      <w:r w:rsidRPr="000D056C">
        <w:rPr>
          <w:i/>
          <w:spacing w:val="-8"/>
          <w:w w:val="90"/>
        </w:rPr>
        <w:t xml:space="preserve"> </w:t>
      </w:r>
      <w:r w:rsidRPr="000D056C">
        <w:rPr>
          <w:i/>
          <w:w w:val="90"/>
        </w:rPr>
        <w:t>II:</w:t>
      </w:r>
      <w:r w:rsidRPr="000D056C">
        <w:rPr>
          <w:i/>
          <w:spacing w:val="-8"/>
          <w:w w:val="90"/>
        </w:rPr>
        <w:t xml:space="preserve"> </w:t>
      </w:r>
      <w:r w:rsidRPr="000D056C">
        <w:rPr>
          <w:i/>
          <w:w w:val="90"/>
        </w:rPr>
        <w:t>700-703.</w:t>
      </w:r>
      <w:r w:rsidRPr="000D056C">
        <w:rPr>
          <w:i/>
          <w:spacing w:val="-9"/>
          <w:w w:val="90"/>
        </w:rPr>
        <w:t xml:space="preserve"> </w:t>
      </w:r>
      <w:r w:rsidRPr="000D056C">
        <w:rPr>
          <w:w w:val="90"/>
        </w:rPr>
        <w:t>John</w:t>
      </w:r>
      <w:r w:rsidRPr="000D056C">
        <w:rPr>
          <w:spacing w:val="-8"/>
          <w:w w:val="90"/>
        </w:rPr>
        <w:t xml:space="preserve"> </w:t>
      </w:r>
      <w:r w:rsidRPr="000D056C">
        <w:rPr>
          <w:w w:val="90"/>
        </w:rPr>
        <w:t>Wiley</w:t>
      </w:r>
      <w:r w:rsidRPr="000D056C">
        <w:rPr>
          <w:spacing w:val="-8"/>
          <w:w w:val="90"/>
        </w:rPr>
        <w:t xml:space="preserve"> </w:t>
      </w:r>
      <w:r w:rsidRPr="000D056C">
        <w:rPr>
          <w:w w:val="90"/>
        </w:rPr>
        <w:t>&amp;</w:t>
      </w:r>
      <w:r w:rsidRPr="000D056C">
        <w:rPr>
          <w:spacing w:val="-8"/>
          <w:w w:val="90"/>
        </w:rPr>
        <w:t xml:space="preserve"> </w:t>
      </w:r>
      <w:r w:rsidRPr="000D056C">
        <w:rPr>
          <w:w w:val="90"/>
        </w:rPr>
        <w:t>Sons,</w:t>
      </w:r>
      <w:r w:rsidRPr="000D056C">
        <w:rPr>
          <w:spacing w:val="-8"/>
          <w:w w:val="90"/>
        </w:rPr>
        <w:t xml:space="preserve"> </w:t>
      </w:r>
      <w:r w:rsidRPr="000D056C">
        <w:rPr>
          <w:w w:val="90"/>
        </w:rPr>
        <w:t>Inc.</w:t>
      </w:r>
      <w:r w:rsidRPr="000D056C">
        <w:rPr>
          <w:spacing w:val="-9"/>
          <w:w w:val="90"/>
        </w:rPr>
        <w:t xml:space="preserve"> </w:t>
      </w:r>
      <w:r w:rsidRPr="000D056C">
        <w:rPr>
          <w:w w:val="90"/>
        </w:rPr>
        <w:t xml:space="preserve">ISBN: </w:t>
      </w:r>
      <w:r w:rsidRPr="000D056C">
        <w:t>9781118339893</w:t>
      </w:r>
    </w:p>
    <w:p w:rsidRPr="000D056C" w:rsidR="00755248" w:rsidP="001B3C7F" w:rsidRDefault="00755248" w14:paraId="76D848EE" w14:textId="77777777">
      <w:pPr>
        <w:numPr>
          <w:ilvl w:val="0"/>
          <w:numId w:val="60"/>
        </w:numPr>
        <w:tabs>
          <w:tab w:val="left" w:pos="1941"/>
        </w:tabs>
        <w:suppressAutoHyphens w:val="0"/>
        <w:autoSpaceDE w:val="0"/>
        <w:autoSpaceDN w:val="0"/>
        <w:spacing w:after="0"/>
        <w:ind w:left="0" w:right="1221" w:hanging="240"/>
        <w:jc w:val="both"/>
      </w:pPr>
      <w:proofErr w:type="spellStart"/>
      <w:r w:rsidRPr="000D056C">
        <w:rPr>
          <w:b/>
          <w:lang w:val="es-CL"/>
        </w:rPr>
        <w:t>Wasanga</w:t>
      </w:r>
      <w:proofErr w:type="spellEnd"/>
      <w:r w:rsidRPr="000D056C">
        <w:rPr>
          <w:b/>
          <w:lang w:val="es-CL"/>
        </w:rPr>
        <w:t xml:space="preserve">, C.M </w:t>
      </w:r>
      <w:r w:rsidRPr="000D056C">
        <w:rPr>
          <w:lang w:val="es-CL"/>
        </w:rPr>
        <w:t xml:space="preserve">&amp; </w:t>
      </w:r>
      <w:proofErr w:type="spellStart"/>
      <w:r w:rsidRPr="000D056C">
        <w:rPr>
          <w:lang w:val="es-CL"/>
        </w:rPr>
        <w:t>Oteyo</w:t>
      </w:r>
      <w:proofErr w:type="spellEnd"/>
      <w:r w:rsidRPr="000D056C">
        <w:rPr>
          <w:lang w:val="es-CL"/>
        </w:rPr>
        <w:t xml:space="preserve">, </w:t>
      </w:r>
      <w:proofErr w:type="spellStart"/>
      <w:r w:rsidRPr="000D056C">
        <w:rPr>
          <w:lang w:val="es-CL"/>
        </w:rPr>
        <w:t>Samson</w:t>
      </w:r>
      <w:proofErr w:type="spellEnd"/>
      <w:r w:rsidRPr="000D056C">
        <w:rPr>
          <w:lang w:val="es-CL"/>
        </w:rPr>
        <w:t xml:space="preserve"> (2012). </w:t>
      </w:r>
      <w:r w:rsidRPr="000D056C">
        <w:t xml:space="preserve">Peers and </w:t>
      </w:r>
      <w:proofErr w:type="gramStart"/>
      <w:r w:rsidRPr="000D056C">
        <w:t>siblings</w:t>
      </w:r>
      <w:proofErr w:type="gramEnd"/>
      <w:r w:rsidRPr="000D056C">
        <w:t xml:space="preserve"> effects on alcohol and cigarette use among secondary school male students in Nakuru Municipality, Kenya.</w:t>
      </w:r>
      <w:r w:rsidRPr="000D056C">
        <w:rPr>
          <w:spacing w:val="-9"/>
        </w:rPr>
        <w:t xml:space="preserve"> </w:t>
      </w:r>
      <w:r w:rsidRPr="000D056C">
        <w:rPr>
          <w:i/>
        </w:rPr>
        <w:t>International</w:t>
      </w:r>
      <w:r w:rsidRPr="000D056C">
        <w:rPr>
          <w:i/>
          <w:spacing w:val="-8"/>
        </w:rPr>
        <w:t xml:space="preserve"> </w:t>
      </w:r>
      <w:r w:rsidRPr="000D056C">
        <w:rPr>
          <w:i/>
        </w:rPr>
        <w:t>Journal</w:t>
      </w:r>
      <w:r w:rsidRPr="000D056C">
        <w:rPr>
          <w:i/>
          <w:spacing w:val="-9"/>
        </w:rPr>
        <w:t xml:space="preserve"> </w:t>
      </w:r>
      <w:r w:rsidRPr="000D056C">
        <w:rPr>
          <w:i/>
        </w:rPr>
        <w:t>of</w:t>
      </w:r>
      <w:r w:rsidRPr="000D056C">
        <w:rPr>
          <w:i/>
          <w:spacing w:val="-8"/>
        </w:rPr>
        <w:t xml:space="preserve"> </w:t>
      </w:r>
      <w:r w:rsidRPr="000D056C">
        <w:rPr>
          <w:i/>
        </w:rPr>
        <w:t>psychology</w:t>
      </w:r>
      <w:r w:rsidRPr="000D056C">
        <w:rPr>
          <w:i/>
          <w:spacing w:val="-7"/>
        </w:rPr>
        <w:t xml:space="preserve"> </w:t>
      </w:r>
      <w:r w:rsidRPr="000D056C">
        <w:t>Vol</w:t>
      </w:r>
      <w:r w:rsidRPr="000D056C">
        <w:rPr>
          <w:spacing w:val="-9"/>
        </w:rPr>
        <w:t xml:space="preserve"> </w:t>
      </w:r>
      <w:r w:rsidRPr="000D056C">
        <w:t>47</w:t>
      </w:r>
      <w:r w:rsidRPr="000D056C">
        <w:rPr>
          <w:spacing w:val="-8"/>
        </w:rPr>
        <w:t xml:space="preserve"> </w:t>
      </w:r>
      <w:r w:rsidRPr="000D056C">
        <w:t>(supplement</w:t>
      </w:r>
      <w:r w:rsidRPr="000D056C">
        <w:rPr>
          <w:spacing w:val="-9"/>
        </w:rPr>
        <w:t xml:space="preserve"> </w:t>
      </w:r>
      <w:r w:rsidRPr="000D056C">
        <w:t>1)</w:t>
      </w:r>
      <w:r w:rsidRPr="000D056C">
        <w:rPr>
          <w:spacing w:val="-8"/>
        </w:rPr>
        <w:t xml:space="preserve"> </w:t>
      </w:r>
      <w:r w:rsidRPr="000D056C">
        <w:t>ISSN</w:t>
      </w:r>
      <w:r w:rsidRPr="000D056C">
        <w:rPr>
          <w:spacing w:val="-8"/>
        </w:rPr>
        <w:t xml:space="preserve"> </w:t>
      </w:r>
      <w:r w:rsidRPr="000D056C">
        <w:t>0020-7594</w:t>
      </w:r>
    </w:p>
    <w:p w:rsidRPr="000D056C" w:rsidR="00755248" w:rsidP="001B3C7F" w:rsidRDefault="00755248" w14:paraId="6272C28D" w14:textId="77777777">
      <w:pPr>
        <w:numPr>
          <w:ilvl w:val="0"/>
          <w:numId w:val="60"/>
        </w:numPr>
        <w:tabs>
          <w:tab w:val="left" w:pos="1941"/>
        </w:tabs>
        <w:suppressAutoHyphens w:val="0"/>
        <w:autoSpaceDE w:val="0"/>
        <w:autoSpaceDN w:val="0"/>
        <w:spacing w:after="0"/>
        <w:ind w:left="0" w:right="1217" w:hanging="240"/>
        <w:jc w:val="both"/>
        <w:rPr>
          <w:i/>
        </w:rPr>
      </w:pPr>
      <w:proofErr w:type="spellStart"/>
      <w:r w:rsidRPr="000D056C">
        <w:t>Gachara</w:t>
      </w:r>
      <w:proofErr w:type="spellEnd"/>
      <w:r w:rsidRPr="000D056C">
        <w:t xml:space="preserve"> E &amp; </w:t>
      </w:r>
      <w:proofErr w:type="spellStart"/>
      <w:r w:rsidRPr="000D056C">
        <w:rPr>
          <w:b/>
        </w:rPr>
        <w:t>Wasanga</w:t>
      </w:r>
      <w:proofErr w:type="spellEnd"/>
      <w:r w:rsidRPr="000D056C">
        <w:t xml:space="preserve">, C. (2011). Rehabilitation of delinquent adolescents in Kenya: Challenges and implications for counseling. </w:t>
      </w:r>
      <w:r w:rsidRPr="000D056C">
        <w:rPr>
          <w:i/>
        </w:rPr>
        <w:t>Kenya Journal of Guidance, Counseling and Psychology, vol 1,</w:t>
      </w:r>
      <w:r w:rsidRPr="000D056C">
        <w:rPr>
          <w:i/>
          <w:spacing w:val="-1"/>
        </w:rPr>
        <w:t xml:space="preserve"> </w:t>
      </w:r>
      <w:r w:rsidRPr="000D056C">
        <w:rPr>
          <w:i/>
        </w:rPr>
        <w:t>no.1.</w:t>
      </w:r>
    </w:p>
    <w:p w:rsidRPr="000D056C" w:rsidR="00755248" w:rsidP="001B3C7F" w:rsidRDefault="00755248" w14:paraId="679E913C" w14:textId="77777777">
      <w:pPr>
        <w:numPr>
          <w:ilvl w:val="0"/>
          <w:numId w:val="60"/>
        </w:numPr>
        <w:tabs>
          <w:tab w:val="left" w:pos="1941"/>
        </w:tabs>
        <w:suppressAutoHyphens w:val="0"/>
        <w:autoSpaceDE w:val="0"/>
        <w:autoSpaceDN w:val="0"/>
        <w:spacing w:after="0"/>
        <w:ind w:left="0" w:right="1220" w:hanging="240"/>
        <w:jc w:val="both"/>
        <w:rPr>
          <w:i/>
        </w:rPr>
      </w:pPr>
      <w:proofErr w:type="spellStart"/>
      <w:r w:rsidRPr="000D056C">
        <w:t>Maingi</w:t>
      </w:r>
      <w:proofErr w:type="spellEnd"/>
      <w:r w:rsidRPr="000D056C">
        <w:t xml:space="preserve">, L &amp; </w:t>
      </w:r>
      <w:proofErr w:type="spellStart"/>
      <w:r w:rsidRPr="000D056C">
        <w:rPr>
          <w:b/>
        </w:rPr>
        <w:t>Wasanga</w:t>
      </w:r>
      <w:proofErr w:type="spellEnd"/>
      <w:r w:rsidRPr="000D056C">
        <w:rPr>
          <w:b/>
        </w:rPr>
        <w:t xml:space="preserve"> C </w:t>
      </w:r>
      <w:r w:rsidRPr="000D056C">
        <w:t xml:space="preserve">(2011). Factors affecting career certainty among University Students. </w:t>
      </w:r>
      <w:r w:rsidRPr="000D056C">
        <w:rPr>
          <w:i/>
        </w:rPr>
        <w:t>Kenya Journal of Guidance, Counseling and Psychology, vol 1, no.1.</w:t>
      </w:r>
    </w:p>
    <w:p w:rsidRPr="000D056C" w:rsidR="00755248" w:rsidP="001B3C7F" w:rsidRDefault="00755248" w14:paraId="493687DC" w14:textId="77777777">
      <w:pPr>
        <w:numPr>
          <w:ilvl w:val="0"/>
          <w:numId w:val="60"/>
        </w:numPr>
        <w:tabs>
          <w:tab w:val="left" w:pos="1941"/>
        </w:tabs>
        <w:suppressAutoHyphens w:val="0"/>
        <w:autoSpaceDE w:val="0"/>
        <w:autoSpaceDN w:val="0"/>
        <w:spacing w:after="0"/>
        <w:ind w:left="0" w:right="1219" w:hanging="240"/>
        <w:jc w:val="both"/>
        <w:rPr>
          <w:i/>
        </w:rPr>
      </w:pPr>
      <w:proofErr w:type="spellStart"/>
      <w:r w:rsidRPr="000D056C">
        <w:t>Mureu</w:t>
      </w:r>
      <w:proofErr w:type="spellEnd"/>
      <w:r w:rsidRPr="000D056C">
        <w:t xml:space="preserve">, M &amp; </w:t>
      </w:r>
      <w:proofErr w:type="spellStart"/>
      <w:r w:rsidRPr="000D056C">
        <w:rPr>
          <w:b/>
        </w:rPr>
        <w:t>Wasanga</w:t>
      </w:r>
      <w:proofErr w:type="spellEnd"/>
      <w:r w:rsidRPr="000D056C">
        <w:rPr>
          <w:b/>
        </w:rPr>
        <w:t xml:space="preserve"> C </w:t>
      </w:r>
      <w:r w:rsidRPr="000D056C">
        <w:t xml:space="preserve">(2011). Perception of dual roles of teacher counselors in technical schools in Thika County. </w:t>
      </w:r>
      <w:r w:rsidRPr="000D056C">
        <w:rPr>
          <w:i/>
        </w:rPr>
        <w:t>Kenya Journal of Guidance, Counseling and Psychology, vol 1,</w:t>
      </w:r>
      <w:r w:rsidRPr="000D056C">
        <w:rPr>
          <w:i/>
          <w:spacing w:val="-1"/>
        </w:rPr>
        <w:t xml:space="preserve"> </w:t>
      </w:r>
      <w:r w:rsidRPr="000D056C">
        <w:rPr>
          <w:i/>
        </w:rPr>
        <w:t>no.1.</w:t>
      </w:r>
    </w:p>
    <w:p w:rsidRPr="000D056C" w:rsidR="00755248" w:rsidP="001B3C7F" w:rsidRDefault="00755248" w14:paraId="4C06CD53" w14:textId="77777777">
      <w:pPr>
        <w:numPr>
          <w:ilvl w:val="0"/>
          <w:numId w:val="60"/>
        </w:numPr>
        <w:tabs>
          <w:tab w:val="left" w:pos="1941"/>
        </w:tabs>
        <w:suppressAutoHyphens w:val="0"/>
        <w:autoSpaceDE w:val="0"/>
        <w:autoSpaceDN w:val="0"/>
        <w:spacing w:after="0"/>
        <w:ind w:left="0" w:right="1218" w:hanging="240"/>
        <w:jc w:val="both"/>
        <w:rPr>
          <w:i/>
        </w:rPr>
      </w:pPr>
      <w:proofErr w:type="spellStart"/>
      <w:r w:rsidRPr="000D056C">
        <w:t>Musau</w:t>
      </w:r>
      <w:proofErr w:type="spellEnd"/>
      <w:r w:rsidRPr="000D056C">
        <w:t xml:space="preserve">, J &amp; </w:t>
      </w:r>
      <w:proofErr w:type="spellStart"/>
      <w:r w:rsidRPr="000D056C">
        <w:rPr>
          <w:b/>
        </w:rPr>
        <w:t>Wasanga</w:t>
      </w:r>
      <w:proofErr w:type="spellEnd"/>
      <w:r w:rsidRPr="000D056C">
        <w:rPr>
          <w:b/>
        </w:rPr>
        <w:t xml:space="preserve"> C (</w:t>
      </w:r>
      <w:r w:rsidRPr="000D056C">
        <w:t xml:space="preserve">2011). Psychosocial challenges faced by internally displaced persons at </w:t>
      </w:r>
      <w:proofErr w:type="spellStart"/>
      <w:r w:rsidRPr="000D056C">
        <w:t>Maai</w:t>
      </w:r>
      <w:proofErr w:type="spellEnd"/>
      <w:r w:rsidRPr="000D056C">
        <w:t xml:space="preserve"> </w:t>
      </w:r>
      <w:proofErr w:type="spellStart"/>
      <w:r w:rsidRPr="000D056C">
        <w:t>Mahiu</w:t>
      </w:r>
      <w:proofErr w:type="spellEnd"/>
      <w:r w:rsidRPr="000D056C">
        <w:t xml:space="preserve"> camp at Rift Valley Province, Kenya. </w:t>
      </w:r>
      <w:r w:rsidRPr="000D056C">
        <w:rPr>
          <w:i/>
        </w:rPr>
        <w:t>Kenya Journal of Guidance, Counseling and Psychology, vol 1,</w:t>
      </w:r>
      <w:r w:rsidRPr="000D056C">
        <w:rPr>
          <w:i/>
          <w:spacing w:val="-2"/>
        </w:rPr>
        <w:t xml:space="preserve"> </w:t>
      </w:r>
      <w:r w:rsidRPr="000D056C">
        <w:rPr>
          <w:i/>
        </w:rPr>
        <w:t>no.1.</w:t>
      </w:r>
    </w:p>
    <w:p w:rsidRPr="000D056C" w:rsidR="00755248" w:rsidP="001B3C7F" w:rsidRDefault="00755248" w14:paraId="6007A380" w14:textId="31CC3943">
      <w:pPr>
        <w:pStyle w:val="ListParagraph"/>
        <w:widowControl/>
        <w:numPr>
          <w:ilvl w:val="0"/>
          <w:numId w:val="60"/>
        </w:numPr>
        <w:tabs>
          <w:tab w:val="left" w:pos="1941"/>
        </w:tabs>
        <w:spacing w:after="0"/>
        <w:ind w:left="0" w:hanging="240"/>
        <w:jc w:val="both"/>
      </w:pPr>
      <w:proofErr w:type="spellStart"/>
      <w:r w:rsidRPr="000D056C">
        <w:t>Nganga</w:t>
      </w:r>
      <w:proofErr w:type="spellEnd"/>
      <w:r w:rsidRPr="000D056C">
        <w:t xml:space="preserve">, R &amp; </w:t>
      </w:r>
      <w:proofErr w:type="spellStart"/>
      <w:r w:rsidRPr="000D056C">
        <w:rPr>
          <w:b/>
        </w:rPr>
        <w:t>Wasanga</w:t>
      </w:r>
      <w:proofErr w:type="spellEnd"/>
      <w:r w:rsidRPr="000D056C">
        <w:rPr>
          <w:b/>
        </w:rPr>
        <w:t xml:space="preserve"> C.</w:t>
      </w:r>
      <w:r w:rsidRPr="000D056C">
        <w:t>, (2011). Assessment of premarital counseling offered in selected PCEA</w:t>
      </w:r>
      <w:r w:rsidRPr="000D056C" w:rsidR="00D61746">
        <w:t xml:space="preserve"> </w:t>
      </w:r>
      <w:r w:rsidRPr="000D056C">
        <w:t xml:space="preserve">churches in </w:t>
      </w:r>
      <w:proofErr w:type="spellStart"/>
      <w:r w:rsidRPr="000D056C">
        <w:t>Githunguri</w:t>
      </w:r>
      <w:proofErr w:type="spellEnd"/>
      <w:r w:rsidRPr="000D056C">
        <w:t xml:space="preserve"> Division, Kiambu County. </w:t>
      </w:r>
      <w:r w:rsidRPr="000D056C">
        <w:rPr>
          <w:i/>
        </w:rPr>
        <w:t>Kenya Journal of Guidance, Counseling and Psychology, vol 1,</w:t>
      </w:r>
      <w:r w:rsidRPr="000D056C">
        <w:rPr>
          <w:i/>
          <w:spacing w:val="-2"/>
        </w:rPr>
        <w:t xml:space="preserve"> </w:t>
      </w:r>
      <w:r w:rsidRPr="000D056C">
        <w:rPr>
          <w:i/>
        </w:rPr>
        <w:t>no.1.</w:t>
      </w:r>
    </w:p>
    <w:p w:rsidRPr="000D056C" w:rsidR="00755248" w:rsidP="001B3C7F" w:rsidRDefault="00755248" w14:paraId="201859A4" w14:textId="77777777">
      <w:pPr>
        <w:numPr>
          <w:ilvl w:val="0"/>
          <w:numId w:val="60"/>
        </w:numPr>
        <w:tabs>
          <w:tab w:val="left" w:pos="1941"/>
        </w:tabs>
        <w:suppressAutoHyphens w:val="0"/>
        <w:autoSpaceDE w:val="0"/>
        <w:autoSpaceDN w:val="0"/>
        <w:spacing w:after="0"/>
        <w:ind w:left="0" w:right="1215" w:hanging="240"/>
        <w:jc w:val="both"/>
      </w:pPr>
      <w:proofErr w:type="spellStart"/>
      <w:r w:rsidRPr="000D056C">
        <w:rPr>
          <w:b/>
        </w:rPr>
        <w:t>Wasanga</w:t>
      </w:r>
      <w:proofErr w:type="spellEnd"/>
      <w:r w:rsidRPr="000D056C">
        <w:rPr>
          <w:b/>
        </w:rPr>
        <w:t xml:space="preserve">, C.M </w:t>
      </w:r>
      <w:r w:rsidRPr="000D056C">
        <w:t>(2009) “Child Abuse and psychopathology”. Report of the proceedings of the sixth African Conference on Child abuse and neglect with focus on early childhood development and education held on 4-6 May 2009 in UNECA Conference Centre, Addis</w:t>
      </w:r>
      <w:r w:rsidRPr="000D056C">
        <w:rPr>
          <w:spacing w:val="-2"/>
        </w:rPr>
        <w:t xml:space="preserve"> </w:t>
      </w:r>
      <w:r w:rsidRPr="000D056C">
        <w:t>Ababa</w:t>
      </w:r>
    </w:p>
    <w:p w:rsidRPr="000D056C" w:rsidR="00755248" w:rsidP="001B3C7F" w:rsidRDefault="00755248" w14:paraId="6133B0E2" w14:textId="77777777">
      <w:pPr>
        <w:numPr>
          <w:ilvl w:val="0"/>
          <w:numId w:val="60"/>
        </w:numPr>
        <w:tabs>
          <w:tab w:val="left" w:pos="1941"/>
        </w:tabs>
        <w:suppressAutoHyphens w:val="0"/>
        <w:autoSpaceDE w:val="0"/>
        <w:autoSpaceDN w:val="0"/>
        <w:spacing w:after="0"/>
        <w:ind w:left="0" w:right="1218" w:hanging="240"/>
        <w:jc w:val="both"/>
      </w:pPr>
      <w:proofErr w:type="spellStart"/>
      <w:r w:rsidRPr="000D056C">
        <w:rPr>
          <w:b/>
        </w:rPr>
        <w:t>Wasanga</w:t>
      </w:r>
      <w:proofErr w:type="spellEnd"/>
      <w:r w:rsidRPr="000D056C">
        <w:rPr>
          <w:b/>
        </w:rPr>
        <w:t xml:space="preserve">, C.M </w:t>
      </w:r>
      <w:r w:rsidRPr="000D056C">
        <w:t xml:space="preserve">(2008) “Violence in Kenyan Schools and Peace Education: A </w:t>
      </w:r>
      <w:r w:rsidRPr="000D056C">
        <w:t xml:space="preserve">Psychologist’s Perspective. Proceedings of the conference on Peace Education </w:t>
      </w:r>
      <w:r w:rsidRPr="000D056C">
        <w:rPr>
          <w:spacing w:val="4"/>
        </w:rPr>
        <w:t xml:space="preserve">in </w:t>
      </w:r>
      <w:r w:rsidRPr="000D056C">
        <w:t>Eastern and Central Africa. The State of the Art: Lessons and Possibilities held in Safari Park Hotel, Nairobi, Kenya on 4th and 5th December 2008 (Kenyan</w:t>
      </w:r>
      <w:r w:rsidRPr="000D056C">
        <w:rPr>
          <w:spacing w:val="-13"/>
        </w:rPr>
        <w:t xml:space="preserve"> </w:t>
      </w:r>
      <w:r w:rsidRPr="000D056C">
        <w:t>Focus.</w:t>
      </w:r>
    </w:p>
    <w:p w:rsidRPr="000D056C" w:rsidR="00755248" w:rsidP="001B3C7F" w:rsidRDefault="00755248" w14:paraId="1715B2CF" w14:textId="77777777">
      <w:pPr>
        <w:numPr>
          <w:ilvl w:val="0"/>
          <w:numId w:val="60"/>
        </w:numPr>
        <w:tabs>
          <w:tab w:val="left" w:pos="1941"/>
        </w:tabs>
        <w:suppressAutoHyphens w:val="0"/>
        <w:autoSpaceDE w:val="0"/>
        <w:autoSpaceDN w:val="0"/>
        <w:spacing w:after="0"/>
        <w:ind w:left="0" w:right="1218" w:hanging="240"/>
        <w:jc w:val="both"/>
      </w:pPr>
      <w:proofErr w:type="spellStart"/>
      <w:r w:rsidRPr="000D056C">
        <w:rPr>
          <w:b/>
        </w:rPr>
        <w:t>Wasanga</w:t>
      </w:r>
      <w:proofErr w:type="spellEnd"/>
      <w:r w:rsidRPr="000D056C">
        <w:rPr>
          <w:b/>
        </w:rPr>
        <w:t xml:space="preserve">, C.M </w:t>
      </w:r>
      <w:r w:rsidRPr="000D056C">
        <w:t xml:space="preserve">(1997). </w:t>
      </w:r>
      <w:r w:rsidRPr="000D056C">
        <w:rPr>
          <w:i/>
        </w:rPr>
        <w:t xml:space="preserve">The attitude towards science among primary and secondary school students in Kenya. </w:t>
      </w:r>
      <w:r w:rsidRPr="000D056C">
        <w:t>Nairobi. Academy of Science Publishers. ISBN</w:t>
      </w:r>
      <w:r w:rsidRPr="000D056C">
        <w:rPr>
          <w:spacing w:val="-1"/>
        </w:rPr>
        <w:t xml:space="preserve"> </w:t>
      </w:r>
      <w:r w:rsidRPr="000D056C">
        <w:t>9966-83-92-4</w:t>
      </w:r>
    </w:p>
    <w:p w:rsidRPr="000D056C" w:rsidR="00755248" w:rsidP="001B3C7F" w:rsidRDefault="00755248" w14:paraId="6A83503E" w14:textId="77777777">
      <w:pPr>
        <w:numPr>
          <w:ilvl w:val="0"/>
          <w:numId w:val="61"/>
        </w:numPr>
        <w:tabs>
          <w:tab w:val="left" w:pos="2661"/>
        </w:tabs>
        <w:suppressAutoHyphens w:val="0"/>
        <w:autoSpaceDE w:val="0"/>
        <w:autoSpaceDN w:val="0"/>
        <w:spacing w:after="0"/>
        <w:ind w:left="0" w:hanging="240"/>
        <w:jc w:val="both"/>
        <w:outlineLvl w:val="1"/>
        <w:rPr>
          <w:b/>
          <w:bCs/>
        </w:rPr>
      </w:pPr>
      <w:r w:rsidRPr="000D056C">
        <w:rPr>
          <w:b/>
          <w:bCs/>
          <w:u w:val="thick"/>
        </w:rPr>
        <w:t>RESEARCH</w:t>
      </w:r>
      <w:r w:rsidRPr="000D056C">
        <w:rPr>
          <w:b/>
          <w:bCs/>
          <w:spacing w:val="-1"/>
          <w:u w:val="thick"/>
        </w:rPr>
        <w:t xml:space="preserve"> </w:t>
      </w:r>
      <w:r w:rsidRPr="000D056C">
        <w:rPr>
          <w:b/>
          <w:bCs/>
          <w:u w:val="thick"/>
        </w:rPr>
        <w:t>EXPERIENCE</w:t>
      </w:r>
    </w:p>
    <w:p w:rsidRPr="000D056C" w:rsidR="00755248" w:rsidP="001B3C7F" w:rsidRDefault="00755248" w14:paraId="7F4E5DF4" w14:textId="77777777">
      <w:pPr>
        <w:numPr>
          <w:ilvl w:val="1"/>
          <w:numId w:val="60"/>
        </w:numPr>
        <w:tabs>
          <w:tab w:val="left" w:pos="2301"/>
        </w:tabs>
        <w:suppressAutoHyphens w:val="0"/>
        <w:autoSpaceDE w:val="0"/>
        <w:autoSpaceDN w:val="0"/>
        <w:spacing w:after="0"/>
        <w:ind w:left="0" w:right="1214" w:hanging="240"/>
        <w:jc w:val="both"/>
      </w:pPr>
      <w:proofErr w:type="spellStart"/>
      <w:r w:rsidRPr="000D056C">
        <w:rPr>
          <w:lang w:val="es-CL"/>
        </w:rPr>
        <w:t>Ocholla</w:t>
      </w:r>
      <w:proofErr w:type="spellEnd"/>
      <w:r w:rsidRPr="000D056C">
        <w:rPr>
          <w:lang w:val="es-CL"/>
        </w:rPr>
        <w:t xml:space="preserve"> S. </w:t>
      </w:r>
      <w:proofErr w:type="spellStart"/>
      <w:r w:rsidRPr="000D056C">
        <w:rPr>
          <w:b/>
          <w:lang w:val="es-CL"/>
        </w:rPr>
        <w:t>Wasanga</w:t>
      </w:r>
      <w:proofErr w:type="spellEnd"/>
      <w:r w:rsidRPr="000D056C">
        <w:rPr>
          <w:b/>
          <w:lang w:val="es-CL"/>
        </w:rPr>
        <w:t xml:space="preserve">, C </w:t>
      </w:r>
      <w:r w:rsidRPr="000D056C">
        <w:rPr>
          <w:lang w:val="es-CL"/>
        </w:rPr>
        <w:t xml:space="preserve">&amp; </w:t>
      </w:r>
      <w:proofErr w:type="spellStart"/>
      <w:r w:rsidRPr="000D056C">
        <w:rPr>
          <w:lang w:val="es-CL"/>
        </w:rPr>
        <w:t>Ogada</w:t>
      </w:r>
      <w:proofErr w:type="spellEnd"/>
      <w:r w:rsidRPr="000D056C">
        <w:rPr>
          <w:lang w:val="es-CL"/>
        </w:rPr>
        <w:t xml:space="preserve"> I (2015 – 2018). </w:t>
      </w:r>
      <w:r w:rsidRPr="000D056C">
        <w:t xml:space="preserve">The impact of psycho- social counselling on exclusive breastfeeding rates in </w:t>
      </w:r>
      <w:proofErr w:type="spellStart"/>
      <w:r w:rsidRPr="000D056C">
        <w:t>Kangundo</w:t>
      </w:r>
      <w:proofErr w:type="spellEnd"/>
      <w:r w:rsidRPr="000D056C">
        <w:t xml:space="preserve"> sub-county, Machakos County, Kenya: a randomized controlled trial. A project sponsored by the Vice-Chancellors Grant, Kenyatta</w:t>
      </w:r>
      <w:r w:rsidRPr="000D056C">
        <w:rPr>
          <w:spacing w:val="-6"/>
        </w:rPr>
        <w:t xml:space="preserve"> </w:t>
      </w:r>
      <w:r w:rsidRPr="000D056C">
        <w:t>University</w:t>
      </w:r>
    </w:p>
    <w:p w:rsidRPr="000D056C" w:rsidR="00755248" w:rsidP="001B3C7F" w:rsidRDefault="00755248" w14:paraId="7C77508C" w14:textId="77777777">
      <w:pPr>
        <w:numPr>
          <w:ilvl w:val="1"/>
          <w:numId w:val="60"/>
        </w:numPr>
        <w:tabs>
          <w:tab w:val="left" w:pos="2301"/>
        </w:tabs>
        <w:suppressAutoHyphens w:val="0"/>
        <w:autoSpaceDE w:val="0"/>
        <w:autoSpaceDN w:val="0"/>
        <w:spacing w:after="0"/>
        <w:ind w:left="0" w:right="1219" w:hanging="240"/>
        <w:jc w:val="both"/>
      </w:pPr>
      <w:proofErr w:type="spellStart"/>
      <w:r w:rsidRPr="000D056C">
        <w:rPr>
          <w:b/>
        </w:rPr>
        <w:t>Wasanga</w:t>
      </w:r>
      <w:proofErr w:type="spellEnd"/>
      <w:r w:rsidRPr="000D056C">
        <w:rPr>
          <w:b/>
        </w:rPr>
        <w:t xml:space="preserve"> C.M. </w:t>
      </w:r>
      <w:r w:rsidRPr="000D056C">
        <w:t>(2014 - 2015). The role of media in Trauma Mitigation and Management in</w:t>
      </w:r>
      <w:r w:rsidRPr="000D056C">
        <w:rPr>
          <w:spacing w:val="-1"/>
        </w:rPr>
        <w:t xml:space="preserve"> </w:t>
      </w:r>
      <w:r w:rsidRPr="000D056C">
        <w:t>Kenya</w:t>
      </w:r>
    </w:p>
    <w:p w:rsidRPr="000D056C" w:rsidR="00755248" w:rsidP="001B3C7F" w:rsidRDefault="00755248" w14:paraId="085A1541" w14:textId="77777777">
      <w:pPr>
        <w:numPr>
          <w:ilvl w:val="1"/>
          <w:numId w:val="60"/>
        </w:numPr>
        <w:tabs>
          <w:tab w:val="left" w:pos="2301"/>
        </w:tabs>
        <w:suppressAutoHyphens w:val="0"/>
        <w:autoSpaceDE w:val="0"/>
        <w:autoSpaceDN w:val="0"/>
        <w:spacing w:after="0"/>
        <w:ind w:left="0" w:right="1215" w:hanging="240"/>
        <w:jc w:val="both"/>
      </w:pPr>
      <w:proofErr w:type="spellStart"/>
      <w:r w:rsidRPr="000D056C">
        <w:rPr>
          <w:b/>
          <w:lang w:val="es-CL"/>
        </w:rPr>
        <w:t>Wasanga</w:t>
      </w:r>
      <w:proofErr w:type="spellEnd"/>
      <w:r w:rsidRPr="000D056C">
        <w:rPr>
          <w:b/>
          <w:lang w:val="es-CL"/>
        </w:rPr>
        <w:t>, C.</w:t>
      </w:r>
      <w:r w:rsidRPr="000D056C">
        <w:rPr>
          <w:lang w:val="es-CL"/>
        </w:rPr>
        <w:t xml:space="preserve">, </w:t>
      </w:r>
      <w:proofErr w:type="spellStart"/>
      <w:r w:rsidRPr="000D056C">
        <w:rPr>
          <w:lang w:val="es-CL"/>
        </w:rPr>
        <w:t>Mwenje</w:t>
      </w:r>
      <w:proofErr w:type="spellEnd"/>
      <w:r w:rsidRPr="000D056C">
        <w:rPr>
          <w:lang w:val="es-CL"/>
        </w:rPr>
        <w:t xml:space="preserve"> M., </w:t>
      </w:r>
      <w:proofErr w:type="spellStart"/>
      <w:r w:rsidRPr="000D056C">
        <w:rPr>
          <w:lang w:val="es-CL"/>
        </w:rPr>
        <w:t>Sirera</w:t>
      </w:r>
      <w:proofErr w:type="spellEnd"/>
      <w:r w:rsidRPr="000D056C">
        <w:rPr>
          <w:lang w:val="es-CL"/>
        </w:rPr>
        <w:t xml:space="preserve">, M &amp; </w:t>
      </w:r>
      <w:proofErr w:type="spellStart"/>
      <w:r w:rsidRPr="000D056C">
        <w:rPr>
          <w:lang w:val="es-CL"/>
        </w:rPr>
        <w:t>Karega</w:t>
      </w:r>
      <w:proofErr w:type="spellEnd"/>
      <w:r w:rsidRPr="000D056C">
        <w:rPr>
          <w:lang w:val="es-CL"/>
        </w:rPr>
        <w:t xml:space="preserve">, M. (2011-2012). </w:t>
      </w:r>
      <w:r w:rsidRPr="000D056C">
        <w:t xml:space="preserve">Research project on factors contributing to stress, </w:t>
      </w:r>
      <w:proofErr w:type="gramStart"/>
      <w:r w:rsidRPr="000D056C">
        <w:t>suicide</w:t>
      </w:r>
      <w:proofErr w:type="gramEnd"/>
      <w:r w:rsidRPr="000D056C">
        <w:t xml:space="preserve"> and murder among police officers in</w:t>
      </w:r>
      <w:r w:rsidRPr="000D056C">
        <w:rPr>
          <w:spacing w:val="-1"/>
        </w:rPr>
        <w:t xml:space="preserve"> </w:t>
      </w:r>
      <w:r w:rsidRPr="000D056C">
        <w:t>Kenya.</w:t>
      </w:r>
    </w:p>
    <w:p w:rsidRPr="000D056C" w:rsidR="00755248" w:rsidP="001B3C7F" w:rsidRDefault="00755248" w14:paraId="02EE24FA" w14:textId="77777777">
      <w:pPr>
        <w:numPr>
          <w:ilvl w:val="1"/>
          <w:numId w:val="60"/>
        </w:numPr>
        <w:tabs>
          <w:tab w:val="left" w:pos="2301"/>
        </w:tabs>
        <w:suppressAutoHyphens w:val="0"/>
        <w:autoSpaceDE w:val="0"/>
        <w:autoSpaceDN w:val="0"/>
        <w:spacing w:after="0"/>
        <w:ind w:left="0" w:right="1572" w:hanging="240"/>
        <w:jc w:val="both"/>
      </w:pPr>
      <w:proofErr w:type="spellStart"/>
      <w:r w:rsidRPr="000D056C">
        <w:t>Kathungu</w:t>
      </w:r>
      <w:proofErr w:type="spellEnd"/>
      <w:r w:rsidRPr="000D056C">
        <w:t xml:space="preserve">, B, </w:t>
      </w:r>
      <w:proofErr w:type="spellStart"/>
      <w:r w:rsidRPr="000D056C">
        <w:rPr>
          <w:b/>
        </w:rPr>
        <w:t>Wasanga</w:t>
      </w:r>
      <w:proofErr w:type="spellEnd"/>
      <w:r w:rsidRPr="000D056C">
        <w:rPr>
          <w:b/>
        </w:rPr>
        <w:t xml:space="preserve">, C </w:t>
      </w:r>
      <w:r w:rsidRPr="000D056C">
        <w:t xml:space="preserve">&amp; </w:t>
      </w:r>
      <w:proofErr w:type="spellStart"/>
      <w:r w:rsidRPr="000D056C">
        <w:t>Karega</w:t>
      </w:r>
      <w:proofErr w:type="spellEnd"/>
      <w:r w:rsidRPr="000D056C">
        <w:t>, M (2010-2011). Research project on effects of Alcoholism on the family in Nyeri, Embu and</w:t>
      </w:r>
      <w:r w:rsidRPr="000D056C">
        <w:rPr>
          <w:spacing w:val="-7"/>
        </w:rPr>
        <w:t xml:space="preserve"> </w:t>
      </w:r>
      <w:proofErr w:type="spellStart"/>
      <w:r w:rsidRPr="000D056C">
        <w:t>Muranga</w:t>
      </w:r>
      <w:proofErr w:type="spellEnd"/>
      <w:r w:rsidRPr="000D056C">
        <w:t>.</w:t>
      </w:r>
    </w:p>
    <w:p w:rsidRPr="000D056C" w:rsidR="00755248" w:rsidP="001B3C7F" w:rsidRDefault="00755248" w14:paraId="050D2D71" w14:textId="77777777">
      <w:pPr>
        <w:numPr>
          <w:ilvl w:val="1"/>
          <w:numId w:val="60"/>
        </w:numPr>
        <w:tabs>
          <w:tab w:val="left" w:pos="2301"/>
        </w:tabs>
        <w:suppressAutoHyphens w:val="0"/>
        <w:autoSpaceDE w:val="0"/>
        <w:autoSpaceDN w:val="0"/>
        <w:spacing w:after="0"/>
        <w:ind w:left="0" w:right="1323" w:hanging="240"/>
        <w:jc w:val="both"/>
      </w:pPr>
      <w:proofErr w:type="spellStart"/>
      <w:r w:rsidRPr="000D056C">
        <w:rPr>
          <w:b/>
        </w:rPr>
        <w:t>Wasanga</w:t>
      </w:r>
      <w:proofErr w:type="spellEnd"/>
      <w:r w:rsidRPr="000D056C">
        <w:rPr>
          <w:b/>
        </w:rPr>
        <w:t>, C.</w:t>
      </w:r>
      <w:r w:rsidRPr="000D056C">
        <w:t xml:space="preserve">, </w:t>
      </w:r>
      <w:proofErr w:type="spellStart"/>
      <w:r w:rsidRPr="000D056C">
        <w:t>Arasa</w:t>
      </w:r>
      <w:proofErr w:type="spellEnd"/>
      <w:r w:rsidRPr="000D056C">
        <w:t xml:space="preserve"> J., </w:t>
      </w:r>
      <w:proofErr w:type="spellStart"/>
      <w:r w:rsidRPr="000D056C">
        <w:t>Wawire</w:t>
      </w:r>
      <w:proofErr w:type="spellEnd"/>
      <w:r w:rsidRPr="000D056C">
        <w:t xml:space="preserve">, V., Mweru, M and </w:t>
      </w:r>
      <w:proofErr w:type="spellStart"/>
      <w:r w:rsidRPr="000D056C">
        <w:t>Mugo</w:t>
      </w:r>
      <w:proofErr w:type="spellEnd"/>
      <w:r w:rsidRPr="000D056C">
        <w:t>, K (2006 to 2008). Research project on Sexual and Reproductive Health and Rights of Adolescents with Disabilities in Kenya. The research was sponsored by CODESRIA</w:t>
      </w:r>
    </w:p>
    <w:p w:rsidRPr="000D056C" w:rsidR="00755248" w:rsidP="001B3C7F" w:rsidRDefault="00755248" w14:paraId="6594F861" w14:textId="77777777">
      <w:pPr>
        <w:numPr>
          <w:ilvl w:val="1"/>
          <w:numId w:val="60"/>
        </w:numPr>
        <w:tabs>
          <w:tab w:val="left" w:pos="2301"/>
        </w:tabs>
        <w:suppressAutoHyphens w:val="0"/>
        <w:autoSpaceDE w:val="0"/>
        <w:autoSpaceDN w:val="0"/>
        <w:spacing w:after="0"/>
        <w:ind w:left="0" w:right="1489" w:hanging="240"/>
        <w:jc w:val="both"/>
      </w:pPr>
      <w:proofErr w:type="spellStart"/>
      <w:r w:rsidRPr="000D056C">
        <w:rPr>
          <w:b/>
        </w:rPr>
        <w:t>Wasanga</w:t>
      </w:r>
      <w:proofErr w:type="spellEnd"/>
      <w:r w:rsidRPr="000D056C">
        <w:rPr>
          <w:b/>
        </w:rPr>
        <w:t xml:space="preserve">, C.M. </w:t>
      </w:r>
      <w:r w:rsidRPr="000D056C">
        <w:t>2005 to 2008. Research project on access, retention and achievement of University women students enrolled in science courses.</w:t>
      </w:r>
      <w:r w:rsidRPr="000D056C">
        <w:rPr>
          <w:spacing w:val="-11"/>
        </w:rPr>
        <w:t xml:space="preserve"> </w:t>
      </w:r>
      <w:r w:rsidRPr="000D056C">
        <w:t>The study was sponsored by</w:t>
      </w:r>
      <w:r w:rsidRPr="000D056C">
        <w:rPr>
          <w:spacing w:val="-8"/>
        </w:rPr>
        <w:t xml:space="preserve"> </w:t>
      </w:r>
      <w:r w:rsidRPr="000D056C">
        <w:t>FAWE.</w:t>
      </w:r>
    </w:p>
    <w:p w:rsidRPr="000D056C" w:rsidR="00755248" w:rsidP="001B3C7F" w:rsidRDefault="00755248" w14:paraId="1F099824" w14:textId="77777777">
      <w:pPr>
        <w:numPr>
          <w:ilvl w:val="1"/>
          <w:numId w:val="60"/>
        </w:numPr>
        <w:tabs>
          <w:tab w:val="left" w:pos="2301"/>
        </w:tabs>
        <w:suppressAutoHyphens w:val="0"/>
        <w:autoSpaceDE w:val="0"/>
        <w:autoSpaceDN w:val="0"/>
        <w:spacing w:after="0"/>
        <w:ind w:left="0" w:right="1493" w:hanging="240"/>
        <w:jc w:val="both"/>
      </w:pPr>
      <w:proofErr w:type="spellStart"/>
      <w:r w:rsidRPr="000D056C">
        <w:rPr>
          <w:b/>
        </w:rPr>
        <w:t>Wasanga</w:t>
      </w:r>
      <w:proofErr w:type="spellEnd"/>
      <w:r w:rsidRPr="000D056C">
        <w:rPr>
          <w:b/>
        </w:rPr>
        <w:t>, C.M</w:t>
      </w:r>
      <w:r w:rsidRPr="000D056C">
        <w:t xml:space="preserve">. 1995 to 1997. Did a research on “attitudes towards science among primary and secondary school students in </w:t>
      </w:r>
      <w:proofErr w:type="gramStart"/>
      <w:r w:rsidRPr="000D056C">
        <w:t>Kenya”.</w:t>
      </w:r>
      <w:proofErr w:type="gramEnd"/>
      <w:r w:rsidRPr="000D056C">
        <w:t xml:space="preserve"> The research was sponsored by the African Academy of sciences under the research priorities for the education of girls and women in Africa and was funded by the Rockefeller Foundation</w:t>
      </w:r>
    </w:p>
    <w:p w:rsidRPr="000D056C" w:rsidR="00755248" w:rsidP="001B3C7F" w:rsidRDefault="00755248" w14:paraId="4E1E71BF" w14:textId="77777777">
      <w:pPr>
        <w:numPr>
          <w:ilvl w:val="1"/>
          <w:numId w:val="60"/>
        </w:numPr>
        <w:tabs>
          <w:tab w:val="left" w:pos="2301"/>
        </w:tabs>
        <w:suppressAutoHyphens w:val="0"/>
        <w:autoSpaceDE w:val="0"/>
        <w:autoSpaceDN w:val="0"/>
        <w:spacing w:after="0"/>
        <w:ind w:left="0" w:right="1317" w:hanging="240"/>
        <w:jc w:val="both"/>
      </w:pPr>
      <w:proofErr w:type="spellStart"/>
      <w:r w:rsidRPr="000D056C">
        <w:rPr>
          <w:b/>
        </w:rPr>
        <w:t>Wasanga</w:t>
      </w:r>
      <w:proofErr w:type="spellEnd"/>
      <w:r w:rsidRPr="000D056C">
        <w:rPr>
          <w:b/>
        </w:rPr>
        <w:t xml:space="preserve"> C. (2004)</w:t>
      </w:r>
      <w:r w:rsidRPr="000D056C">
        <w:t>. The development of moral reasoning of school children in selected schools in Nairobi and Makueni</w:t>
      </w:r>
      <w:r w:rsidRPr="000D056C">
        <w:rPr>
          <w:spacing w:val="-1"/>
        </w:rPr>
        <w:t xml:space="preserve"> </w:t>
      </w:r>
      <w:r w:rsidRPr="000D056C">
        <w:t>Districts.</w:t>
      </w:r>
    </w:p>
    <w:p w:rsidRPr="000D056C" w:rsidR="00755248" w:rsidP="001B3C7F" w:rsidRDefault="00755248" w14:paraId="00FE8FF8" w14:textId="77777777">
      <w:pPr>
        <w:numPr>
          <w:ilvl w:val="1"/>
          <w:numId w:val="60"/>
        </w:numPr>
        <w:tabs>
          <w:tab w:val="left" w:pos="2301"/>
        </w:tabs>
        <w:suppressAutoHyphens w:val="0"/>
        <w:autoSpaceDE w:val="0"/>
        <w:autoSpaceDN w:val="0"/>
        <w:spacing w:after="0"/>
        <w:ind w:left="0" w:right="1222" w:hanging="240"/>
        <w:jc w:val="both"/>
      </w:pPr>
      <w:r w:rsidRPr="000D056C">
        <w:t>2003. Research assistant in a research project on Rapid Assessment on Free Primary Education in Kenya. Nature of participation was mainly literature review. UNESCO sponsored the</w:t>
      </w:r>
      <w:r w:rsidRPr="000D056C">
        <w:rPr>
          <w:spacing w:val="-1"/>
        </w:rPr>
        <w:t xml:space="preserve"> </w:t>
      </w:r>
      <w:r w:rsidRPr="000D056C">
        <w:t>research.</w:t>
      </w:r>
    </w:p>
    <w:p w:rsidRPr="000D056C" w:rsidR="00755248" w:rsidP="001B3C7F" w:rsidRDefault="00755248" w14:paraId="40E5DFEE" w14:textId="77777777">
      <w:pPr>
        <w:numPr>
          <w:ilvl w:val="1"/>
          <w:numId w:val="60"/>
        </w:numPr>
        <w:tabs>
          <w:tab w:val="left" w:pos="2301"/>
        </w:tabs>
        <w:suppressAutoHyphens w:val="0"/>
        <w:autoSpaceDE w:val="0"/>
        <w:autoSpaceDN w:val="0"/>
        <w:spacing w:after="0"/>
        <w:ind w:left="0" w:right="1218" w:hanging="240"/>
        <w:jc w:val="both"/>
      </w:pPr>
      <w:r w:rsidRPr="000D056C">
        <w:t xml:space="preserve">2002. Participated as a research assistant in a research project on “parents and </w:t>
      </w:r>
      <w:proofErr w:type="gramStart"/>
      <w:r w:rsidRPr="000D056C">
        <w:t>pupils</w:t>
      </w:r>
      <w:proofErr w:type="gramEnd"/>
      <w:r w:rsidRPr="000D056C">
        <w:t xml:space="preserve"> knowledge and expectations of life skills in selected Kenya primary schools”. Nature of the assistance was in writing of the proposal, review of literature, collection and analysis of data and writing of the report. The research project was funded by the Rockefeller</w:t>
      </w:r>
      <w:r w:rsidRPr="000D056C">
        <w:rPr>
          <w:spacing w:val="-6"/>
        </w:rPr>
        <w:t xml:space="preserve"> </w:t>
      </w:r>
      <w:r w:rsidRPr="000D056C">
        <w:t>foundation.</w:t>
      </w:r>
    </w:p>
    <w:p w:rsidRPr="000D056C" w:rsidR="00755248" w:rsidP="001B3C7F" w:rsidRDefault="00755248" w14:paraId="4DCC8833" w14:textId="77777777">
      <w:pPr>
        <w:numPr>
          <w:ilvl w:val="1"/>
          <w:numId w:val="60"/>
        </w:numPr>
        <w:tabs>
          <w:tab w:val="left" w:pos="2301"/>
        </w:tabs>
        <w:suppressAutoHyphens w:val="0"/>
        <w:autoSpaceDE w:val="0"/>
        <w:autoSpaceDN w:val="0"/>
        <w:spacing w:after="0"/>
        <w:ind w:left="0" w:right="1215" w:hanging="240"/>
        <w:jc w:val="both"/>
      </w:pPr>
      <w:r w:rsidRPr="000D056C">
        <w:t xml:space="preserve">1995 to 1997. Carried out a research project on “Attitudes towards Science among Primary and Secondary School Students in Kenya”. The research was sponsored by the African Academy of sciences under the research [priorities for the education of girls and women in Africa and was funded by the Rockefeller Foundation. Role was as </w:t>
      </w:r>
      <w:proofErr w:type="gramStart"/>
      <w:r w:rsidRPr="000D056C">
        <w:t>principle</w:t>
      </w:r>
      <w:proofErr w:type="gramEnd"/>
      <w:r w:rsidRPr="000D056C">
        <w:rPr>
          <w:spacing w:val="1"/>
        </w:rPr>
        <w:t xml:space="preserve"> </w:t>
      </w:r>
      <w:r w:rsidRPr="000D056C">
        <w:t>researcher.</w:t>
      </w:r>
    </w:p>
    <w:p w:rsidRPr="000D056C" w:rsidR="00755248" w:rsidP="001B3C7F" w:rsidRDefault="00755248" w14:paraId="550013CF" w14:textId="77777777">
      <w:pPr>
        <w:numPr>
          <w:ilvl w:val="0"/>
          <w:numId w:val="61"/>
        </w:numPr>
        <w:tabs>
          <w:tab w:val="left" w:pos="3021"/>
        </w:tabs>
        <w:suppressAutoHyphens w:val="0"/>
        <w:autoSpaceDE w:val="0"/>
        <w:autoSpaceDN w:val="0"/>
        <w:spacing w:after="0"/>
        <w:ind w:left="0" w:hanging="240"/>
        <w:jc w:val="both"/>
        <w:outlineLvl w:val="1"/>
        <w:rPr>
          <w:b/>
          <w:bCs/>
        </w:rPr>
      </w:pPr>
      <w:r w:rsidRPr="000D056C">
        <w:rPr>
          <w:b/>
          <w:bCs/>
          <w:u w:val="thick"/>
        </w:rPr>
        <w:t>TRAINING AND</w:t>
      </w:r>
      <w:r w:rsidRPr="000D056C">
        <w:rPr>
          <w:b/>
          <w:bCs/>
          <w:spacing w:val="-5"/>
          <w:u w:val="thick"/>
        </w:rPr>
        <w:t xml:space="preserve"> </w:t>
      </w:r>
      <w:r w:rsidRPr="000D056C">
        <w:rPr>
          <w:b/>
          <w:bCs/>
          <w:u w:val="thick"/>
        </w:rPr>
        <w:t>CONSULTANCIES</w:t>
      </w:r>
    </w:p>
    <w:p w:rsidRPr="000D056C" w:rsidR="00755248" w:rsidP="001B3C7F" w:rsidRDefault="00755248" w14:paraId="7F04C702" w14:textId="77777777">
      <w:pPr>
        <w:numPr>
          <w:ilvl w:val="0"/>
          <w:numId w:val="62"/>
        </w:numPr>
        <w:tabs>
          <w:tab w:val="left" w:pos="1941"/>
        </w:tabs>
        <w:suppressAutoHyphens w:val="0"/>
        <w:autoSpaceDE w:val="0"/>
        <w:autoSpaceDN w:val="0"/>
        <w:spacing w:after="0"/>
        <w:ind w:left="0" w:right="1216" w:hanging="240"/>
        <w:jc w:val="both"/>
      </w:pPr>
      <w:proofErr w:type="spellStart"/>
      <w:r w:rsidRPr="000D056C">
        <w:rPr>
          <w:b/>
        </w:rPr>
        <w:t>Wasanga</w:t>
      </w:r>
      <w:proofErr w:type="spellEnd"/>
      <w:r w:rsidRPr="000D056C">
        <w:rPr>
          <w:b/>
        </w:rPr>
        <w:t>, C (2018)</w:t>
      </w:r>
      <w:r w:rsidRPr="000D056C">
        <w:t xml:space="preserve">. Facilitator in a mentoring </w:t>
      </w:r>
      <w:proofErr w:type="spellStart"/>
      <w:r w:rsidRPr="000D056C">
        <w:t>programme</w:t>
      </w:r>
      <w:proofErr w:type="spellEnd"/>
      <w:r w:rsidRPr="000D056C">
        <w:t xml:space="preserve"> for Form four school leavers in Makueni County from 8</w:t>
      </w:r>
      <w:r w:rsidRPr="000D056C">
        <w:rPr>
          <w:vertAlign w:val="superscript"/>
        </w:rPr>
        <w:t>th</w:t>
      </w:r>
      <w:r w:rsidRPr="000D056C">
        <w:t xml:space="preserve"> to 20</w:t>
      </w:r>
      <w:r w:rsidRPr="000D056C">
        <w:rPr>
          <w:vertAlign w:val="superscript"/>
        </w:rPr>
        <w:t>th</w:t>
      </w:r>
      <w:r w:rsidRPr="000D056C">
        <w:t xml:space="preserve"> </w:t>
      </w:r>
      <w:proofErr w:type="gramStart"/>
      <w:r w:rsidRPr="000D056C">
        <w:t>February,</w:t>
      </w:r>
      <w:proofErr w:type="gramEnd"/>
      <w:r w:rsidRPr="000D056C">
        <w:rPr>
          <w:spacing w:val="-7"/>
        </w:rPr>
        <w:t xml:space="preserve"> </w:t>
      </w:r>
      <w:r w:rsidRPr="000D056C">
        <w:t>2018.</w:t>
      </w:r>
    </w:p>
    <w:p w:rsidRPr="000D056C" w:rsidR="00755248" w:rsidP="001B3C7F" w:rsidRDefault="00755248" w14:paraId="75539D9F" w14:textId="77777777">
      <w:pPr>
        <w:numPr>
          <w:ilvl w:val="0"/>
          <w:numId w:val="62"/>
        </w:numPr>
        <w:tabs>
          <w:tab w:val="left" w:pos="1941"/>
        </w:tabs>
        <w:suppressAutoHyphens w:val="0"/>
        <w:autoSpaceDE w:val="0"/>
        <w:autoSpaceDN w:val="0"/>
        <w:spacing w:after="0"/>
        <w:ind w:left="0" w:right="1214" w:hanging="240"/>
        <w:jc w:val="both"/>
      </w:pPr>
      <w:proofErr w:type="spellStart"/>
      <w:r w:rsidRPr="000D056C">
        <w:rPr>
          <w:b/>
        </w:rPr>
        <w:t>Wasanga</w:t>
      </w:r>
      <w:proofErr w:type="spellEnd"/>
      <w:r w:rsidRPr="000D056C">
        <w:rPr>
          <w:b/>
        </w:rPr>
        <w:t xml:space="preserve">, C </w:t>
      </w:r>
      <w:r w:rsidRPr="000D056C">
        <w:t>(2018). Facilitator in an induction workshop for sub-County counsellors in Makueni County from 8</w:t>
      </w:r>
      <w:r w:rsidRPr="000D056C">
        <w:rPr>
          <w:vertAlign w:val="superscript"/>
        </w:rPr>
        <w:t>th</w:t>
      </w:r>
      <w:r w:rsidRPr="000D056C">
        <w:t xml:space="preserve"> to 9</w:t>
      </w:r>
      <w:r w:rsidRPr="000D056C">
        <w:rPr>
          <w:vertAlign w:val="superscript"/>
        </w:rPr>
        <w:t>th</w:t>
      </w:r>
      <w:r w:rsidRPr="000D056C">
        <w:t xml:space="preserve"> </w:t>
      </w:r>
      <w:proofErr w:type="gramStart"/>
      <w:r w:rsidRPr="000D056C">
        <w:t>May,</w:t>
      </w:r>
      <w:proofErr w:type="gramEnd"/>
      <w:r w:rsidRPr="000D056C">
        <w:rPr>
          <w:spacing w:val="-4"/>
        </w:rPr>
        <w:t xml:space="preserve"> </w:t>
      </w:r>
      <w:r w:rsidRPr="000D056C">
        <w:t>2018.</w:t>
      </w:r>
    </w:p>
    <w:p w:rsidRPr="000D056C" w:rsidR="00755248" w:rsidP="001B3C7F" w:rsidRDefault="00755248" w14:paraId="23D2CD62" w14:textId="77777777">
      <w:pPr>
        <w:numPr>
          <w:ilvl w:val="0"/>
          <w:numId w:val="62"/>
        </w:numPr>
        <w:tabs>
          <w:tab w:val="left" w:pos="1941"/>
        </w:tabs>
        <w:suppressAutoHyphens w:val="0"/>
        <w:autoSpaceDE w:val="0"/>
        <w:autoSpaceDN w:val="0"/>
        <w:spacing w:after="0"/>
        <w:ind w:left="0" w:right="1216" w:hanging="240"/>
        <w:jc w:val="both"/>
      </w:pPr>
      <w:proofErr w:type="spellStart"/>
      <w:r w:rsidRPr="000D056C">
        <w:rPr>
          <w:b/>
        </w:rPr>
        <w:t>Wasanga</w:t>
      </w:r>
      <w:proofErr w:type="spellEnd"/>
      <w:r w:rsidRPr="000D056C">
        <w:rPr>
          <w:b/>
        </w:rPr>
        <w:t xml:space="preserve"> C </w:t>
      </w:r>
      <w:r w:rsidRPr="000D056C">
        <w:t xml:space="preserve">&amp; </w:t>
      </w:r>
      <w:proofErr w:type="spellStart"/>
      <w:r w:rsidRPr="000D056C">
        <w:t>Sirera</w:t>
      </w:r>
      <w:proofErr w:type="spellEnd"/>
      <w:r w:rsidRPr="000D056C">
        <w:t xml:space="preserve"> M (2018). Lead consultant in TOT course in peer counselling for Military officers at Kenya Military Academy from 16</w:t>
      </w:r>
      <w:r w:rsidRPr="000D056C">
        <w:rPr>
          <w:vertAlign w:val="superscript"/>
        </w:rPr>
        <w:t>th</w:t>
      </w:r>
      <w:r w:rsidRPr="000D056C">
        <w:t xml:space="preserve"> to 20</w:t>
      </w:r>
      <w:r w:rsidRPr="000D056C">
        <w:rPr>
          <w:vertAlign w:val="superscript"/>
        </w:rPr>
        <w:t>th</w:t>
      </w:r>
      <w:r w:rsidRPr="000D056C">
        <w:t xml:space="preserve"> </w:t>
      </w:r>
      <w:proofErr w:type="gramStart"/>
      <w:r w:rsidRPr="000D056C">
        <w:t>April,</w:t>
      </w:r>
      <w:proofErr w:type="gramEnd"/>
      <w:r w:rsidRPr="000D056C">
        <w:rPr>
          <w:spacing w:val="-1"/>
        </w:rPr>
        <w:t xml:space="preserve"> </w:t>
      </w:r>
      <w:r w:rsidRPr="000D056C">
        <w:t>2018</w:t>
      </w:r>
    </w:p>
    <w:p w:rsidRPr="000D056C" w:rsidR="00755248" w:rsidP="001B3C7F" w:rsidRDefault="00755248" w14:paraId="691DDC60" w14:textId="77777777">
      <w:pPr>
        <w:numPr>
          <w:ilvl w:val="0"/>
          <w:numId w:val="62"/>
        </w:numPr>
        <w:tabs>
          <w:tab w:val="left" w:pos="1941"/>
        </w:tabs>
        <w:suppressAutoHyphens w:val="0"/>
        <w:autoSpaceDE w:val="0"/>
        <w:autoSpaceDN w:val="0"/>
        <w:spacing w:after="0"/>
        <w:ind w:left="0" w:right="1221" w:hanging="240"/>
        <w:jc w:val="both"/>
      </w:pPr>
      <w:proofErr w:type="spellStart"/>
      <w:r w:rsidRPr="000D056C">
        <w:t>Sirera</w:t>
      </w:r>
      <w:proofErr w:type="spellEnd"/>
      <w:r w:rsidRPr="000D056C">
        <w:t xml:space="preserve">, M &amp; </w:t>
      </w:r>
      <w:proofErr w:type="spellStart"/>
      <w:r w:rsidRPr="000D056C">
        <w:rPr>
          <w:b/>
        </w:rPr>
        <w:t>Wasanga</w:t>
      </w:r>
      <w:proofErr w:type="spellEnd"/>
      <w:r w:rsidRPr="000D056C">
        <w:rPr>
          <w:b/>
        </w:rPr>
        <w:t xml:space="preserve">, C </w:t>
      </w:r>
      <w:r w:rsidRPr="000D056C">
        <w:t>(2018). Co-trainer on introduction to counselling for Military officers at Kenya Military Academy. from 9</w:t>
      </w:r>
      <w:r w:rsidRPr="000D056C">
        <w:rPr>
          <w:vertAlign w:val="superscript"/>
        </w:rPr>
        <w:t>th</w:t>
      </w:r>
      <w:r w:rsidRPr="000D056C">
        <w:t xml:space="preserve"> to 13</w:t>
      </w:r>
      <w:r w:rsidRPr="000D056C">
        <w:rPr>
          <w:vertAlign w:val="superscript"/>
        </w:rPr>
        <w:t>th</w:t>
      </w:r>
      <w:r w:rsidRPr="000D056C">
        <w:t xml:space="preserve"> </w:t>
      </w:r>
      <w:proofErr w:type="gramStart"/>
      <w:r w:rsidRPr="000D056C">
        <w:t>April,</w:t>
      </w:r>
      <w:proofErr w:type="gramEnd"/>
      <w:r w:rsidRPr="000D056C">
        <w:rPr>
          <w:spacing w:val="-13"/>
        </w:rPr>
        <w:t xml:space="preserve"> </w:t>
      </w:r>
      <w:r w:rsidRPr="000D056C">
        <w:t>2018</w:t>
      </w:r>
    </w:p>
    <w:p w:rsidRPr="000D056C" w:rsidR="00755248" w:rsidP="001B3C7F" w:rsidRDefault="00755248" w14:paraId="399C3C6C" w14:textId="77777777">
      <w:pPr>
        <w:numPr>
          <w:ilvl w:val="0"/>
          <w:numId w:val="62"/>
        </w:numPr>
        <w:tabs>
          <w:tab w:val="left" w:pos="1941"/>
        </w:tabs>
        <w:suppressAutoHyphens w:val="0"/>
        <w:autoSpaceDE w:val="0"/>
        <w:autoSpaceDN w:val="0"/>
        <w:spacing w:after="0"/>
        <w:ind w:left="0" w:right="1213" w:hanging="240"/>
        <w:jc w:val="both"/>
      </w:pPr>
      <w:proofErr w:type="spellStart"/>
      <w:r w:rsidRPr="000D056C">
        <w:rPr>
          <w:b/>
        </w:rPr>
        <w:t>Wasanga</w:t>
      </w:r>
      <w:proofErr w:type="spellEnd"/>
      <w:r w:rsidRPr="000D056C">
        <w:rPr>
          <w:b/>
        </w:rPr>
        <w:t xml:space="preserve">, C </w:t>
      </w:r>
      <w:r w:rsidRPr="000D056C">
        <w:t xml:space="preserve">&amp; </w:t>
      </w:r>
      <w:proofErr w:type="spellStart"/>
      <w:r w:rsidRPr="000D056C">
        <w:t>Mwenje</w:t>
      </w:r>
      <w:proofErr w:type="spellEnd"/>
      <w:r w:rsidRPr="000D056C">
        <w:t>, M (2009). Lead consultant in the training of lay counselors in basic counseling skills for House helps Health and Life Skills Project (Help) of Kenyatta University and Family Health International from 4</w:t>
      </w:r>
      <w:r w:rsidRPr="000D056C">
        <w:rPr>
          <w:vertAlign w:val="superscript"/>
        </w:rPr>
        <w:t>th</w:t>
      </w:r>
      <w:r w:rsidRPr="000D056C">
        <w:t xml:space="preserve"> to 6</w:t>
      </w:r>
      <w:r w:rsidRPr="000D056C">
        <w:rPr>
          <w:vertAlign w:val="superscript"/>
        </w:rPr>
        <w:t>th</w:t>
      </w:r>
      <w:r w:rsidRPr="000D056C">
        <w:t xml:space="preserve"> November</w:t>
      </w:r>
      <w:r w:rsidRPr="000D056C">
        <w:rPr>
          <w:spacing w:val="-2"/>
        </w:rPr>
        <w:t xml:space="preserve"> </w:t>
      </w:r>
      <w:r w:rsidRPr="000D056C">
        <w:t>2009</w:t>
      </w:r>
    </w:p>
    <w:p w:rsidRPr="000D056C" w:rsidR="00755248" w:rsidP="001B3C7F" w:rsidRDefault="00755248" w14:paraId="39C6C424" w14:textId="77777777">
      <w:pPr>
        <w:numPr>
          <w:ilvl w:val="0"/>
          <w:numId w:val="62"/>
        </w:numPr>
        <w:tabs>
          <w:tab w:val="left" w:pos="1941"/>
        </w:tabs>
        <w:suppressAutoHyphens w:val="0"/>
        <w:autoSpaceDE w:val="0"/>
        <w:autoSpaceDN w:val="0"/>
        <w:spacing w:after="0"/>
        <w:ind w:left="0" w:right="1221" w:hanging="240"/>
        <w:jc w:val="both"/>
      </w:pPr>
      <w:proofErr w:type="spellStart"/>
      <w:r w:rsidRPr="000D056C">
        <w:rPr>
          <w:b/>
        </w:rPr>
        <w:t>Wasanga</w:t>
      </w:r>
      <w:proofErr w:type="spellEnd"/>
      <w:r w:rsidRPr="000D056C">
        <w:rPr>
          <w:b/>
        </w:rPr>
        <w:t xml:space="preserve">, C </w:t>
      </w:r>
      <w:r w:rsidRPr="000D056C">
        <w:t>(2009) Consultant in the training of teachers of guidance and counseling in secondary schools at KESI between May and June. Area of training was alternative methods of discipline of students in secondary</w:t>
      </w:r>
      <w:r w:rsidRPr="000D056C">
        <w:rPr>
          <w:spacing w:val="-10"/>
        </w:rPr>
        <w:t xml:space="preserve"> </w:t>
      </w:r>
      <w:r w:rsidRPr="000D056C">
        <w:t>schools.</w:t>
      </w:r>
    </w:p>
    <w:p w:rsidRPr="000D056C" w:rsidR="00755248" w:rsidP="001B3C7F" w:rsidRDefault="00755248" w14:paraId="195F68CE" w14:textId="77777777">
      <w:pPr>
        <w:numPr>
          <w:ilvl w:val="0"/>
          <w:numId w:val="62"/>
        </w:numPr>
        <w:tabs>
          <w:tab w:val="left" w:pos="1941"/>
        </w:tabs>
        <w:suppressAutoHyphens w:val="0"/>
        <w:autoSpaceDE w:val="0"/>
        <w:autoSpaceDN w:val="0"/>
        <w:spacing w:after="0"/>
        <w:ind w:left="0" w:right="1215" w:hanging="240"/>
        <w:jc w:val="both"/>
      </w:pPr>
      <w:proofErr w:type="spellStart"/>
      <w:r w:rsidRPr="000D056C">
        <w:rPr>
          <w:b/>
        </w:rPr>
        <w:t>Wasanga</w:t>
      </w:r>
      <w:proofErr w:type="spellEnd"/>
      <w:r w:rsidRPr="000D056C">
        <w:rPr>
          <w:b/>
        </w:rPr>
        <w:t xml:space="preserve">, C </w:t>
      </w:r>
      <w:r w:rsidRPr="000D056C">
        <w:t>(2008). Research consultant on a study of voting patterns of women in Kitui and Nairobi. The study was commissioned by the League of Kenyan women in Democracy</w:t>
      </w:r>
    </w:p>
    <w:p w:rsidRPr="000D056C" w:rsidR="00755248" w:rsidP="001B3C7F" w:rsidRDefault="00755248" w14:paraId="7C446480" w14:textId="77777777">
      <w:pPr>
        <w:numPr>
          <w:ilvl w:val="0"/>
          <w:numId w:val="62"/>
        </w:numPr>
        <w:tabs>
          <w:tab w:val="left" w:pos="1941"/>
        </w:tabs>
        <w:suppressAutoHyphens w:val="0"/>
        <w:autoSpaceDE w:val="0"/>
        <w:autoSpaceDN w:val="0"/>
        <w:spacing w:after="0"/>
        <w:ind w:left="0" w:right="1218" w:hanging="240"/>
        <w:jc w:val="both"/>
      </w:pPr>
      <w:proofErr w:type="spellStart"/>
      <w:r w:rsidRPr="000D056C">
        <w:rPr>
          <w:b/>
        </w:rPr>
        <w:t>Wasanga</w:t>
      </w:r>
      <w:proofErr w:type="spellEnd"/>
      <w:r w:rsidRPr="000D056C">
        <w:rPr>
          <w:b/>
        </w:rPr>
        <w:t xml:space="preserve">, C </w:t>
      </w:r>
      <w:r w:rsidRPr="000D056C">
        <w:t>(2005). Resource person in a child development training workshop for parents of children sponsored by Compassion International Kenya in Limuru on 14</w:t>
      </w:r>
      <w:r w:rsidRPr="000D056C">
        <w:rPr>
          <w:vertAlign w:val="superscript"/>
        </w:rPr>
        <w:t>th</w:t>
      </w:r>
      <w:r w:rsidRPr="000D056C">
        <w:t xml:space="preserve"> – 18</w:t>
      </w:r>
      <w:r w:rsidRPr="000D056C">
        <w:rPr>
          <w:vertAlign w:val="superscript"/>
        </w:rPr>
        <w:t>th</w:t>
      </w:r>
      <w:r w:rsidRPr="000D056C">
        <w:rPr>
          <w:spacing w:val="1"/>
        </w:rPr>
        <w:t xml:space="preserve"> </w:t>
      </w:r>
      <w:r w:rsidRPr="000D056C">
        <w:t>August.</w:t>
      </w:r>
    </w:p>
    <w:p w:rsidRPr="000D056C" w:rsidR="00755248" w:rsidP="001B3C7F" w:rsidRDefault="00755248" w14:paraId="66D06F25" w14:textId="77777777">
      <w:pPr>
        <w:numPr>
          <w:ilvl w:val="0"/>
          <w:numId w:val="62"/>
        </w:numPr>
        <w:tabs>
          <w:tab w:val="left" w:pos="1941"/>
        </w:tabs>
        <w:suppressAutoHyphens w:val="0"/>
        <w:autoSpaceDE w:val="0"/>
        <w:autoSpaceDN w:val="0"/>
        <w:spacing w:after="0"/>
        <w:ind w:left="0" w:right="1218" w:hanging="240"/>
        <w:jc w:val="both"/>
      </w:pPr>
      <w:proofErr w:type="spellStart"/>
      <w:r w:rsidRPr="000D056C">
        <w:rPr>
          <w:b/>
        </w:rPr>
        <w:t>Wasanga</w:t>
      </w:r>
      <w:proofErr w:type="spellEnd"/>
      <w:r w:rsidRPr="000D056C">
        <w:rPr>
          <w:b/>
        </w:rPr>
        <w:t xml:space="preserve"> C </w:t>
      </w:r>
      <w:r w:rsidRPr="000D056C">
        <w:t xml:space="preserve">(2004). Facilitator for Compassion International Leadership Development </w:t>
      </w:r>
      <w:proofErr w:type="spellStart"/>
      <w:r w:rsidRPr="000D056C">
        <w:t>Programme</w:t>
      </w:r>
      <w:proofErr w:type="spellEnd"/>
      <w:r w:rsidRPr="000D056C">
        <w:t xml:space="preserve"> student training workshop at KCCTI </w:t>
      </w:r>
      <w:proofErr w:type="spellStart"/>
      <w:r w:rsidRPr="000D056C">
        <w:t>Mbagathi</w:t>
      </w:r>
      <w:proofErr w:type="spellEnd"/>
      <w:r w:rsidRPr="000D056C">
        <w:t xml:space="preserve"> on 25</w:t>
      </w:r>
      <w:r w:rsidRPr="000D056C">
        <w:rPr>
          <w:vertAlign w:val="superscript"/>
        </w:rPr>
        <w:t>th</w:t>
      </w:r>
      <w:r w:rsidRPr="000D056C">
        <w:t xml:space="preserve"> to 26</w:t>
      </w:r>
      <w:r w:rsidRPr="000D056C">
        <w:rPr>
          <w:vertAlign w:val="superscript"/>
        </w:rPr>
        <w:t>th</w:t>
      </w:r>
      <w:r w:rsidRPr="000D056C">
        <w:t xml:space="preserve"> August.</w:t>
      </w:r>
    </w:p>
    <w:p w:rsidRPr="000D056C" w:rsidR="00755248" w:rsidP="001B3C7F" w:rsidRDefault="00755248" w14:paraId="6544C6F7" w14:textId="77777777">
      <w:pPr>
        <w:numPr>
          <w:ilvl w:val="0"/>
          <w:numId w:val="62"/>
        </w:numPr>
        <w:tabs>
          <w:tab w:val="left" w:pos="1941"/>
        </w:tabs>
        <w:suppressAutoHyphens w:val="0"/>
        <w:autoSpaceDE w:val="0"/>
        <w:autoSpaceDN w:val="0"/>
        <w:spacing w:after="0"/>
        <w:ind w:left="0" w:right="1217" w:hanging="240"/>
        <w:jc w:val="both"/>
      </w:pPr>
      <w:proofErr w:type="spellStart"/>
      <w:r w:rsidRPr="000D056C">
        <w:rPr>
          <w:b/>
        </w:rPr>
        <w:t>Wasanga</w:t>
      </w:r>
      <w:proofErr w:type="spellEnd"/>
      <w:r w:rsidRPr="000D056C">
        <w:rPr>
          <w:b/>
        </w:rPr>
        <w:t xml:space="preserve">, C </w:t>
      </w:r>
      <w:r w:rsidRPr="000D056C">
        <w:t>(2002). Trainer of staff of Compassion International on child development issues under the Child Development Institute. Area facilitated was “Learning processes across the different age</w:t>
      </w:r>
      <w:r w:rsidRPr="000D056C">
        <w:rPr>
          <w:spacing w:val="-6"/>
        </w:rPr>
        <w:t xml:space="preserve"> </w:t>
      </w:r>
      <w:r w:rsidRPr="000D056C">
        <w:t>levels”.</w:t>
      </w:r>
    </w:p>
    <w:p w:rsidRPr="000D056C" w:rsidR="00755248" w:rsidP="001B3C7F" w:rsidRDefault="00755248" w14:paraId="2BCDF17D" w14:textId="77777777">
      <w:pPr>
        <w:spacing w:after="0"/>
        <w:ind w:hanging="240"/>
        <w:jc w:val="both"/>
        <w:outlineLvl w:val="1"/>
        <w:rPr>
          <w:b/>
          <w:bCs/>
        </w:rPr>
      </w:pPr>
      <w:r w:rsidRPr="000D056C">
        <w:rPr>
          <w:b/>
          <w:bCs/>
          <w:u w:val="thick"/>
        </w:rPr>
        <w:t>1X: MEMBERSHIP TO PROFESSIONAL ASSOCIATIONS</w:t>
      </w:r>
    </w:p>
    <w:p w:rsidRPr="000D056C" w:rsidR="00755248" w:rsidP="001B3C7F" w:rsidRDefault="00755248" w14:paraId="63C5A900" w14:textId="77777777">
      <w:pPr>
        <w:numPr>
          <w:ilvl w:val="0"/>
          <w:numId w:val="64"/>
        </w:numPr>
        <w:tabs>
          <w:tab w:val="left" w:pos="1941"/>
        </w:tabs>
        <w:suppressAutoHyphens w:val="0"/>
        <w:autoSpaceDE w:val="0"/>
        <w:autoSpaceDN w:val="0"/>
        <w:spacing w:after="0"/>
        <w:ind w:left="0" w:hanging="240"/>
        <w:jc w:val="both"/>
      </w:pPr>
      <w:r w:rsidRPr="000D056C">
        <w:t>Member, the Chartered Institute of Arbitrators. Membership No.</w:t>
      </w:r>
      <w:r w:rsidRPr="000D056C">
        <w:rPr>
          <w:spacing w:val="-2"/>
        </w:rPr>
        <w:t xml:space="preserve"> </w:t>
      </w:r>
      <w:r w:rsidRPr="000D056C">
        <w:t>3551</w:t>
      </w:r>
    </w:p>
    <w:p w:rsidRPr="000D056C" w:rsidR="00755248" w:rsidP="001B3C7F" w:rsidRDefault="00755248" w14:paraId="30F14044" w14:textId="77777777">
      <w:pPr>
        <w:numPr>
          <w:ilvl w:val="0"/>
          <w:numId w:val="64"/>
        </w:numPr>
        <w:tabs>
          <w:tab w:val="left" w:pos="1941"/>
          <w:tab w:val="left" w:pos="3041"/>
          <w:tab w:val="left" w:pos="3899"/>
          <w:tab w:val="left" w:pos="5223"/>
          <w:tab w:val="left" w:pos="5799"/>
          <w:tab w:val="left" w:pos="7377"/>
          <w:tab w:val="left" w:pos="8808"/>
        </w:tabs>
        <w:suppressAutoHyphens w:val="0"/>
        <w:autoSpaceDE w:val="0"/>
        <w:autoSpaceDN w:val="0"/>
        <w:spacing w:after="0"/>
        <w:ind w:left="0" w:right="1219" w:hanging="240"/>
        <w:jc w:val="both"/>
      </w:pPr>
      <w:r w:rsidRPr="000D056C">
        <w:t>Member,</w:t>
      </w:r>
      <w:r w:rsidRPr="000D056C">
        <w:tab/>
      </w:r>
      <w:r w:rsidRPr="000D056C">
        <w:t>Kenya</w:t>
      </w:r>
      <w:r w:rsidRPr="000D056C">
        <w:tab/>
      </w:r>
      <w:r w:rsidRPr="000D056C">
        <w:t>Counseling</w:t>
      </w:r>
      <w:r w:rsidRPr="000D056C">
        <w:tab/>
      </w:r>
      <w:r w:rsidRPr="000D056C">
        <w:t>and</w:t>
      </w:r>
      <w:r w:rsidRPr="000D056C">
        <w:tab/>
      </w:r>
      <w:r w:rsidRPr="000D056C">
        <w:t>Psychological</w:t>
      </w:r>
      <w:r w:rsidRPr="000D056C">
        <w:tab/>
      </w:r>
      <w:r w:rsidRPr="000D056C">
        <w:t>Association,</w:t>
      </w:r>
      <w:r w:rsidRPr="000D056C">
        <w:tab/>
      </w:r>
      <w:r w:rsidRPr="000D056C">
        <w:rPr>
          <w:spacing w:val="-3"/>
        </w:rPr>
        <w:t xml:space="preserve">Accredited </w:t>
      </w:r>
      <w:r w:rsidRPr="000D056C">
        <w:t>Supervisor. Membership No:</w:t>
      </w:r>
      <w:r w:rsidRPr="000D056C">
        <w:rPr>
          <w:spacing w:val="1"/>
        </w:rPr>
        <w:t xml:space="preserve"> </w:t>
      </w:r>
      <w:r w:rsidRPr="000D056C">
        <w:t>KCPA/1189/10</w:t>
      </w:r>
    </w:p>
    <w:p w:rsidRPr="000D056C" w:rsidR="00755248" w:rsidP="001B3C7F" w:rsidRDefault="00755248" w14:paraId="323B2D52" w14:textId="77777777">
      <w:pPr>
        <w:numPr>
          <w:ilvl w:val="0"/>
          <w:numId w:val="64"/>
        </w:numPr>
        <w:tabs>
          <w:tab w:val="left" w:pos="1941"/>
          <w:tab w:val="left" w:pos="3056"/>
          <w:tab w:val="left" w:pos="3924"/>
          <w:tab w:val="left" w:pos="5147"/>
          <w:tab w:val="left" w:pos="6483"/>
          <w:tab w:val="left" w:pos="7073"/>
          <w:tab w:val="left" w:pos="8665"/>
        </w:tabs>
        <w:suppressAutoHyphens w:val="0"/>
        <w:autoSpaceDE w:val="0"/>
        <w:autoSpaceDN w:val="0"/>
        <w:spacing w:after="0"/>
        <w:ind w:left="0" w:right="1215" w:hanging="240"/>
        <w:jc w:val="both"/>
      </w:pPr>
      <w:r w:rsidRPr="000D056C">
        <w:t>Member,</w:t>
      </w:r>
      <w:r w:rsidRPr="000D056C">
        <w:tab/>
      </w:r>
      <w:r w:rsidRPr="000D056C">
        <w:t>Kenya</w:t>
      </w:r>
      <w:r w:rsidRPr="000D056C">
        <w:tab/>
      </w:r>
      <w:r w:rsidRPr="000D056C">
        <w:t>Guidance,</w:t>
      </w:r>
      <w:r w:rsidRPr="000D056C">
        <w:tab/>
      </w:r>
      <w:proofErr w:type="gramStart"/>
      <w:r w:rsidRPr="000D056C">
        <w:t>Counseling</w:t>
      </w:r>
      <w:proofErr w:type="gramEnd"/>
      <w:r w:rsidRPr="000D056C">
        <w:tab/>
      </w:r>
      <w:r w:rsidRPr="000D056C">
        <w:t>and</w:t>
      </w:r>
      <w:r w:rsidRPr="000D056C">
        <w:tab/>
      </w:r>
      <w:r w:rsidRPr="000D056C">
        <w:t>Psychological</w:t>
      </w:r>
      <w:r w:rsidRPr="000D056C">
        <w:tab/>
      </w:r>
      <w:r w:rsidRPr="000D056C">
        <w:t>Association. Membership No:</w:t>
      </w:r>
      <w:r w:rsidRPr="000D056C">
        <w:rPr>
          <w:spacing w:val="-1"/>
        </w:rPr>
        <w:t xml:space="preserve"> </w:t>
      </w:r>
      <w:r w:rsidRPr="000D056C">
        <w:t>KGCPA/050/11</w:t>
      </w:r>
    </w:p>
    <w:p w:rsidRPr="000D056C" w:rsidR="00755248" w:rsidP="001B3C7F" w:rsidRDefault="00755248" w14:paraId="11E1193D" w14:textId="77777777">
      <w:pPr>
        <w:spacing w:after="0"/>
        <w:ind w:hanging="240"/>
        <w:jc w:val="both"/>
        <w:outlineLvl w:val="1"/>
        <w:rPr>
          <w:b/>
          <w:bCs/>
        </w:rPr>
      </w:pPr>
      <w:r w:rsidRPr="000D056C">
        <w:rPr>
          <w:b/>
          <w:bCs/>
          <w:u w:val="thick"/>
        </w:rPr>
        <w:t>X: COMMUNITY SERVICE</w:t>
      </w:r>
    </w:p>
    <w:p w:rsidRPr="000D056C" w:rsidR="00755248" w:rsidP="001B3C7F" w:rsidRDefault="00755248" w14:paraId="12AE1E2E" w14:textId="77777777">
      <w:pPr>
        <w:numPr>
          <w:ilvl w:val="1"/>
          <w:numId w:val="64"/>
        </w:numPr>
        <w:tabs>
          <w:tab w:val="left" w:pos="2301"/>
        </w:tabs>
        <w:suppressAutoHyphens w:val="0"/>
        <w:autoSpaceDE w:val="0"/>
        <w:autoSpaceDN w:val="0"/>
        <w:spacing w:after="0"/>
        <w:ind w:left="0" w:right="1219" w:hanging="240"/>
        <w:jc w:val="both"/>
      </w:pPr>
      <w:r w:rsidRPr="000D056C">
        <w:t xml:space="preserve">Motivational talk to students </w:t>
      </w:r>
      <w:proofErr w:type="gramStart"/>
      <w:r w:rsidRPr="000D056C">
        <w:t>of</w:t>
      </w:r>
      <w:proofErr w:type="gramEnd"/>
      <w:r w:rsidRPr="000D056C">
        <w:t xml:space="preserve"> various secondary schools in Makueni County.</w:t>
      </w:r>
    </w:p>
    <w:p w:rsidRPr="000D056C" w:rsidR="00755248" w:rsidP="001B3C7F" w:rsidRDefault="00755248" w14:paraId="3CC88395" w14:textId="77777777">
      <w:pPr>
        <w:numPr>
          <w:ilvl w:val="1"/>
          <w:numId w:val="64"/>
        </w:numPr>
        <w:tabs>
          <w:tab w:val="left" w:pos="2301"/>
        </w:tabs>
        <w:suppressAutoHyphens w:val="0"/>
        <w:autoSpaceDE w:val="0"/>
        <w:autoSpaceDN w:val="0"/>
        <w:spacing w:after="0"/>
        <w:ind w:left="0" w:right="1224" w:hanging="240"/>
        <w:jc w:val="both"/>
      </w:pPr>
      <w:r w:rsidRPr="000D056C">
        <w:t xml:space="preserve">Member of </w:t>
      </w:r>
      <w:proofErr w:type="spellStart"/>
      <w:r w:rsidRPr="000D056C">
        <w:t>Barazani</w:t>
      </w:r>
      <w:proofErr w:type="spellEnd"/>
      <w:r w:rsidRPr="000D056C">
        <w:t xml:space="preserve"> Girls High School Board and Langata Barracks Secondary school Board, 2010 to</w:t>
      </w:r>
      <w:r w:rsidRPr="000D056C">
        <w:rPr>
          <w:spacing w:val="-3"/>
        </w:rPr>
        <w:t xml:space="preserve"> </w:t>
      </w:r>
      <w:r w:rsidRPr="000D056C">
        <w:t>date</w:t>
      </w:r>
    </w:p>
    <w:p w:rsidRPr="000D056C" w:rsidR="00755248" w:rsidP="001B3C7F" w:rsidRDefault="00755248" w14:paraId="736CBFCC" w14:textId="77777777">
      <w:pPr>
        <w:numPr>
          <w:ilvl w:val="1"/>
          <w:numId w:val="64"/>
        </w:numPr>
        <w:tabs>
          <w:tab w:val="left" w:pos="2301"/>
        </w:tabs>
        <w:suppressAutoHyphens w:val="0"/>
        <w:autoSpaceDE w:val="0"/>
        <w:autoSpaceDN w:val="0"/>
        <w:spacing w:after="0"/>
        <w:ind w:left="0" w:hanging="240"/>
        <w:jc w:val="both"/>
      </w:pPr>
      <w:r w:rsidRPr="000D056C">
        <w:t>Member of Kenya Forest Service Board, 2006 –</w:t>
      </w:r>
      <w:r w:rsidRPr="000D056C">
        <w:rPr>
          <w:spacing w:val="2"/>
        </w:rPr>
        <w:t xml:space="preserve"> </w:t>
      </w:r>
      <w:r w:rsidRPr="000D056C">
        <w:t>2010</w:t>
      </w:r>
    </w:p>
    <w:p w:rsidRPr="000D056C" w:rsidR="00755248" w:rsidP="001B3C7F" w:rsidRDefault="00755248" w14:paraId="2E06D8B1" w14:textId="77777777">
      <w:pPr>
        <w:numPr>
          <w:ilvl w:val="1"/>
          <w:numId w:val="64"/>
        </w:numPr>
        <w:tabs>
          <w:tab w:val="left" w:pos="2301"/>
        </w:tabs>
        <w:suppressAutoHyphens w:val="0"/>
        <w:autoSpaceDE w:val="0"/>
        <w:autoSpaceDN w:val="0"/>
        <w:spacing w:after="0"/>
        <w:ind w:left="0" w:right="1222" w:hanging="240"/>
        <w:jc w:val="both"/>
      </w:pPr>
      <w:r w:rsidRPr="000D056C">
        <w:t>Volunteer counselor and Sunday school teacher, Nairobi Baptist Church, Ngong</w:t>
      </w:r>
      <w:r w:rsidRPr="000D056C">
        <w:rPr>
          <w:spacing w:val="-4"/>
        </w:rPr>
        <w:t xml:space="preserve"> </w:t>
      </w:r>
      <w:r w:rsidRPr="000D056C">
        <w:t>Road.</w:t>
      </w:r>
    </w:p>
    <w:p w:rsidRPr="000D056C" w:rsidR="00755248" w:rsidP="001B3C7F" w:rsidRDefault="00755248" w14:paraId="57B3C136" w14:textId="77777777">
      <w:pPr>
        <w:numPr>
          <w:ilvl w:val="1"/>
          <w:numId w:val="64"/>
        </w:numPr>
        <w:tabs>
          <w:tab w:val="left" w:pos="2301"/>
        </w:tabs>
        <w:suppressAutoHyphens w:val="0"/>
        <w:autoSpaceDE w:val="0"/>
        <w:autoSpaceDN w:val="0"/>
        <w:spacing w:after="0"/>
        <w:ind w:left="0" w:right="1223" w:hanging="240"/>
        <w:jc w:val="both"/>
      </w:pPr>
      <w:r w:rsidRPr="000D056C">
        <w:t>Facilitator in a seminar on parenting for parents of teenagers in Nairobi Baptist Church, Ngong Road on 6</w:t>
      </w:r>
      <w:r w:rsidRPr="000D056C">
        <w:rPr>
          <w:vertAlign w:val="superscript"/>
        </w:rPr>
        <w:t>th</w:t>
      </w:r>
      <w:r w:rsidRPr="000D056C">
        <w:t xml:space="preserve"> August</w:t>
      </w:r>
      <w:r w:rsidRPr="000D056C">
        <w:rPr>
          <w:spacing w:val="-3"/>
        </w:rPr>
        <w:t xml:space="preserve"> </w:t>
      </w:r>
      <w:r w:rsidRPr="000D056C">
        <w:t>2005.</w:t>
      </w:r>
    </w:p>
    <w:p w:rsidRPr="000D056C" w:rsidR="00755248" w:rsidP="001B3C7F" w:rsidRDefault="00755248" w14:paraId="26081653" w14:textId="77777777">
      <w:pPr>
        <w:numPr>
          <w:ilvl w:val="1"/>
          <w:numId w:val="64"/>
        </w:numPr>
        <w:tabs>
          <w:tab w:val="left" w:pos="2301"/>
        </w:tabs>
        <w:suppressAutoHyphens w:val="0"/>
        <w:autoSpaceDE w:val="0"/>
        <w:autoSpaceDN w:val="0"/>
        <w:spacing w:after="0"/>
        <w:ind w:left="0" w:right="1220" w:hanging="240"/>
        <w:jc w:val="both"/>
      </w:pPr>
      <w:r w:rsidRPr="000D056C">
        <w:t>Trainer of Sunday school teachers at Nairobi Baptist Church, Ngong Road on “the seven ways of teaching children using Gardiner’s theory of Multiple Intelligences in</w:t>
      </w:r>
      <w:r w:rsidRPr="000D056C">
        <w:rPr>
          <w:spacing w:val="-1"/>
        </w:rPr>
        <w:t xml:space="preserve"> </w:t>
      </w:r>
      <w:r w:rsidRPr="000D056C">
        <w:t>2003</w:t>
      </w:r>
    </w:p>
    <w:p w:rsidRPr="000D056C" w:rsidR="00755248" w:rsidP="00063BB5" w:rsidRDefault="00755248" w14:paraId="1F4D4299" w14:textId="77777777">
      <w:pPr>
        <w:spacing w:after="0"/>
        <w:ind w:hanging="240"/>
        <w:jc w:val="both"/>
      </w:pPr>
    </w:p>
    <w:p w:rsidRPr="000D056C" w:rsidR="00457893" w:rsidP="00063BB5" w:rsidRDefault="00457893" w14:paraId="517821C1" w14:textId="77777777">
      <w:pPr>
        <w:suppressAutoHyphens w:val="0"/>
        <w:spacing w:after="0"/>
        <w:ind w:hanging="240"/>
        <w:jc w:val="both"/>
        <w:rPr>
          <w:b/>
        </w:rPr>
      </w:pPr>
      <w:r w:rsidRPr="000D056C">
        <w:rPr>
          <w:b/>
        </w:rPr>
        <w:br w:type="page"/>
      </w:r>
    </w:p>
    <w:p w:rsidRPr="000D056C" w:rsidR="00755248" w:rsidP="00063BB5" w:rsidRDefault="00755248" w14:paraId="46DED6EA" w14:textId="27F08702">
      <w:pPr>
        <w:keepNext/>
        <w:spacing w:after="0"/>
        <w:ind w:hanging="240"/>
        <w:jc w:val="both"/>
        <w:outlineLvl w:val="3"/>
        <w:rPr>
          <w:b/>
        </w:rPr>
      </w:pPr>
      <w:r w:rsidRPr="000D056C">
        <w:rPr>
          <w:b/>
        </w:rPr>
        <w:t>CURRICULUM VITAE</w:t>
      </w:r>
    </w:p>
    <w:p w:rsidRPr="000D056C" w:rsidR="00755248" w:rsidP="00063BB5" w:rsidRDefault="00755248" w14:paraId="69B2F09B" w14:textId="77777777">
      <w:pPr>
        <w:keepNext/>
        <w:tabs>
          <w:tab w:val="left" w:pos="1440"/>
        </w:tabs>
        <w:spacing w:after="0"/>
        <w:ind w:hanging="240"/>
        <w:jc w:val="both"/>
        <w:outlineLvl w:val="3"/>
        <w:rPr>
          <w:b/>
        </w:rPr>
      </w:pPr>
      <w:r w:rsidRPr="000D056C">
        <w:rPr>
          <w:b/>
        </w:rPr>
        <w:t>Eve S. Puffer, PhD</w:t>
      </w:r>
    </w:p>
    <w:p w:rsidRPr="000D056C" w:rsidR="00755248" w:rsidP="00063BB5" w:rsidRDefault="00755248" w14:paraId="10C56BB7" w14:textId="77777777">
      <w:pPr>
        <w:spacing w:after="0"/>
        <w:ind w:hanging="240"/>
        <w:jc w:val="both"/>
        <w:rPr>
          <w:b/>
          <w:i/>
        </w:rPr>
      </w:pPr>
      <w:r w:rsidRPr="000D056C">
        <w:rPr>
          <w:b/>
          <w:i/>
        </w:rPr>
        <w:t>Assistant Professor, Duke University</w:t>
      </w:r>
    </w:p>
    <w:p w:rsidRPr="000D056C" w:rsidR="00755248" w:rsidP="00063BB5" w:rsidRDefault="00755248" w14:paraId="00C1F332" w14:textId="77777777">
      <w:pPr>
        <w:spacing w:after="0"/>
        <w:ind w:hanging="240"/>
        <w:jc w:val="both"/>
        <w:rPr>
          <w:b/>
          <w:i/>
        </w:rPr>
      </w:pPr>
      <w:r w:rsidRPr="000D056C">
        <w:rPr>
          <w:b/>
          <w:i/>
        </w:rPr>
        <w:t xml:space="preserve"> Department of Psychology and Neuroscience and Duke Global Health Institute</w:t>
      </w:r>
    </w:p>
    <w:p w:rsidRPr="000D056C" w:rsidR="00755248" w:rsidP="00063BB5" w:rsidRDefault="00755248" w14:paraId="07FCAB68" w14:textId="77777777">
      <w:pPr>
        <w:keepNext/>
        <w:spacing w:after="0"/>
        <w:ind w:left="360" w:hanging="240"/>
        <w:jc w:val="both"/>
        <w:outlineLvl w:val="6"/>
        <w:rPr>
          <w:b/>
          <w:smallCaps/>
          <w:u w:val="single"/>
        </w:rPr>
      </w:pPr>
      <w:r w:rsidRPr="000D056C">
        <w:rPr>
          <w:b/>
          <w:smallCaps/>
          <w:u w:val="single"/>
        </w:rPr>
        <w:t>Contact Information</w:t>
      </w:r>
    </w:p>
    <w:p w:rsidRPr="00BA12DB" w:rsidR="00755248" w:rsidP="00063BB5" w:rsidRDefault="00755248" w14:paraId="734E410C" w14:textId="02B58BEB">
      <w:pPr>
        <w:spacing w:after="0"/>
        <w:ind w:left="360" w:hanging="240"/>
        <w:jc w:val="both"/>
        <w:rPr>
          <w:bCs/>
        </w:rPr>
      </w:pPr>
      <w:r w:rsidRPr="000D056C">
        <w:rPr>
          <w:bCs/>
        </w:rPr>
        <w:t>Duke University</w:t>
      </w:r>
      <w:r w:rsidR="00BA12DB">
        <w:rPr>
          <w:bCs/>
        </w:rPr>
        <w:tab/>
      </w:r>
      <w:r w:rsidRPr="000D056C">
        <w:t>Department of Psychology and Neuroscience</w:t>
      </w:r>
      <w:r w:rsidR="00BA12DB">
        <w:rPr>
          <w:bCs/>
        </w:rPr>
        <w:tab/>
      </w:r>
      <w:r w:rsidRPr="000D056C">
        <w:t>Box 90086, 417 Chapel Drive</w:t>
      </w:r>
      <w:r w:rsidR="00BA12DB">
        <w:rPr>
          <w:bCs/>
        </w:rPr>
        <w:tab/>
      </w:r>
      <w:r w:rsidRPr="000D056C">
        <w:t>Durham, NC 27708-0086</w:t>
      </w:r>
    </w:p>
    <w:p w:rsidRPr="00BA12DB" w:rsidR="00755248" w:rsidP="00063BB5" w:rsidRDefault="00755248" w14:paraId="704C7EA4" w14:textId="44522F61">
      <w:pPr>
        <w:spacing w:after="0"/>
        <w:ind w:hanging="240"/>
        <w:jc w:val="both"/>
      </w:pPr>
      <w:r w:rsidRPr="000D056C">
        <w:t>(919) 660-5734</w:t>
      </w:r>
      <w:r w:rsidR="00BA12DB">
        <w:tab/>
      </w:r>
      <w:r w:rsidR="00BA12DB">
        <w:tab/>
      </w:r>
      <w:r w:rsidRPr="000D056C">
        <w:rPr>
          <w:bCs/>
        </w:rPr>
        <w:t>Eve.puffer@duke.edu</w:t>
      </w:r>
    </w:p>
    <w:p w:rsidRPr="000D056C" w:rsidR="00755248" w:rsidP="00063BB5" w:rsidRDefault="00755248" w14:paraId="6A8840A0" w14:textId="77777777">
      <w:pPr>
        <w:keepNext/>
        <w:spacing w:after="0"/>
        <w:ind w:left="360" w:hanging="240"/>
        <w:jc w:val="both"/>
        <w:outlineLvl w:val="6"/>
        <w:rPr>
          <w:b/>
          <w:smallCaps/>
          <w:u w:val="single"/>
        </w:rPr>
      </w:pPr>
      <w:r w:rsidRPr="000D056C">
        <w:rPr>
          <w:b/>
          <w:smallCaps/>
          <w:u w:val="single"/>
        </w:rPr>
        <w:t>Education &amp; Training</w:t>
      </w:r>
    </w:p>
    <w:p w:rsidRPr="000D056C" w:rsidR="00755248" w:rsidP="00063BB5" w:rsidRDefault="00755248" w14:paraId="6F8B4972" w14:textId="77777777">
      <w:pPr>
        <w:tabs>
          <w:tab w:val="left" w:pos="180"/>
          <w:tab w:val="left" w:pos="270"/>
          <w:tab w:val="left" w:pos="2430"/>
          <w:tab w:val="left" w:pos="2700"/>
        </w:tabs>
        <w:spacing w:after="0"/>
        <w:ind w:hanging="240"/>
        <w:jc w:val="both"/>
        <w:rPr>
          <w:bCs/>
        </w:rPr>
      </w:pPr>
      <w:r w:rsidRPr="000D056C">
        <w:rPr>
          <w:bCs/>
        </w:rPr>
        <w:t>Bachelor of Science</w:t>
      </w:r>
      <w:r w:rsidRPr="000D056C">
        <w:rPr>
          <w:bCs/>
        </w:rPr>
        <w:tab/>
      </w:r>
      <w:r w:rsidRPr="000D056C">
        <w:rPr>
          <w:b/>
        </w:rPr>
        <w:t>Furman University</w:t>
      </w:r>
      <w:r w:rsidRPr="000D056C">
        <w:rPr>
          <w:bCs/>
        </w:rPr>
        <w:t>, Greenville, SC</w:t>
      </w:r>
    </w:p>
    <w:p w:rsidRPr="000D056C" w:rsidR="00755248" w:rsidP="00063BB5" w:rsidRDefault="00755248" w14:paraId="4D8D8DBA" w14:textId="77777777">
      <w:pPr>
        <w:tabs>
          <w:tab w:val="left" w:pos="180"/>
          <w:tab w:val="left" w:pos="270"/>
        </w:tabs>
        <w:spacing w:after="0"/>
        <w:ind w:hanging="240"/>
        <w:jc w:val="both"/>
        <w:rPr>
          <w:bCs/>
        </w:rPr>
      </w:pPr>
      <w:r w:rsidRPr="000D056C">
        <w:rPr>
          <w:bCs/>
        </w:rPr>
        <w:t>2002</w:t>
      </w:r>
      <w:r w:rsidRPr="000D056C">
        <w:rPr>
          <w:bCs/>
        </w:rPr>
        <w:tab/>
      </w:r>
      <w:r w:rsidRPr="000D056C">
        <w:rPr>
          <w:bCs/>
        </w:rPr>
        <w:tab/>
      </w:r>
      <w:r w:rsidRPr="000D056C">
        <w:rPr>
          <w:bCs/>
        </w:rPr>
        <w:tab/>
      </w:r>
      <w:r w:rsidRPr="000D056C">
        <w:rPr>
          <w:bCs/>
        </w:rPr>
        <w:tab/>
      </w:r>
      <w:r w:rsidRPr="000D056C">
        <w:rPr>
          <w:bCs/>
        </w:rPr>
        <w:tab/>
      </w:r>
      <w:r w:rsidRPr="000D056C">
        <w:rPr>
          <w:bCs/>
        </w:rPr>
        <w:t xml:space="preserve">     Behavioral Neuroscience, </w:t>
      </w:r>
      <w:r w:rsidRPr="000D056C">
        <w:rPr>
          <w:i/>
        </w:rPr>
        <w:t>magna cum laude</w:t>
      </w:r>
    </w:p>
    <w:p w:rsidRPr="000D056C" w:rsidR="00755248" w:rsidP="00063BB5" w:rsidRDefault="00755248" w14:paraId="1FBF539C" w14:textId="1D8336F3">
      <w:pPr>
        <w:tabs>
          <w:tab w:val="left" w:pos="180"/>
          <w:tab w:val="left" w:pos="270"/>
        </w:tabs>
        <w:spacing w:after="0"/>
        <w:ind w:hanging="240"/>
        <w:jc w:val="both"/>
        <w:rPr>
          <w:bCs/>
        </w:rPr>
      </w:pPr>
      <w:r w:rsidRPr="000D056C">
        <w:t>Master of Arts</w:t>
      </w:r>
      <w:r w:rsidRPr="000D056C">
        <w:rPr>
          <w:b/>
        </w:rPr>
        <w:tab/>
      </w:r>
      <w:r w:rsidRPr="000D056C">
        <w:rPr>
          <w:b/>
        </w:rPr>
        <w:tab/>
      </w:r>
      <w:r w:rsidRPr="000D056C">
        <w:rPr>
          <w:b/>
        </w:rPr>
        <w:t xml:space="preserve">     University of South Carolina</w:t>
      </w:r>
      <w:r w:rsidRPr="000D056C">
        <w:rPr>
          <w:bCs/>
        </w:rPr>
        <w:t>, Columbia, SC</w:t>
      </w:r>
      <w:r w:rsidRPr="000D056C">
        <w:rPr>
          <w:bCs/>
        </w:rPr>
        <w:tab/>
      </w:r>
      <w:r w:rsidRPr="000D056C">
        <w:rPr>
          <w:bCs/>
        </w:rPr>
        <w:tab/>
      </w:r>
    </w:p>
    <w:p w:rsidRPr="000D056C" w:rsidR="00755248" w:rsidP="00063BB5" w:rsidRDefault="00755248" w14:paraId="6C20B86C" w14:textId="318D8710">
      <w:pPr>
        <w:tabs>
          <w:tab w:val="left" w:pos="180"/>
          <w:tab w:val="left" w:pos="270"/>
        </w:tabs>
        <w:spacing w:after="0"/>
        <w:ind w:hanging="240"/>
        <w:jc w:val="both"/>
        <w:rPr>
          <w:bCs/>
        </w:rPr>
      </w:pPr>
      <w:r w:rsidRPr="000D056C">
        <w:rPr>
          <w:bCs/>
        </w:rPr>
        <w:t>2005</w:t>
      </w:r>
      <w:r w:rsidRPr="000D056C">
        <w:rPr>
          <w:bCs/>
        </w:rPr>
        <w:tab/>
      </w:r>
      <w:r w:rsidRPr="000D056C">
        <w:rPr>
          <w:bCs/>
        </w:rPr>
        <w:tab/>
      </w:r>
      <w:r w:rsidRPr="000D056C">
        <w:rPr>
          <w:bCs/>
        </w:rPr>
        <w:tab/>
      </w:r>
      <w:r w:rsidRPr="000D056C">
        <w:rPr>
          <w:bCs/>
        </w:rPr>
        <w:tab/>
      </w:r>
      <w:r w:rsidRPr="000D056C">
        <w:rPr>
          <w:bCs/>
        </w:rPr>
        <w:tab/>
      </w:r>
      <w:r w:rsidRPr="000D056C">
        <w:rPr>
          <w:bCs/>
        </w:rPr>
        <w:t xml:space="preserve">     Psychology </w:t>
      </w:r>
      <w:r w:rsidRPr="000D056C">
        <w:t xml:space="preserve">                                </w:t>
      </w:r>
    </w:p>
    <w:p w:rsidRPr="000D056C" w:rsidR="00755248" w:rsidP="00063BB5" w:rsidRDefault="00755248" w14:paraId="3E5004BD" w14:textId="77777777">
      <w:pPr>
        <w:tabs>
          <w:tab w:val="left" w:pos="180"/>
          <w:tab w:val="left" w:pos="270"/>
          <w:tab w:val="left" w:pos="2430"/>
        </w:tabs>
        <w:spacing w:after="0"/>
        <w:ind w:hanging="240"/>
        <w:jc w:val="both"/>
      </w:pPr>
      <w:r w:rsidRPr="000D056C">
        <w:t>Clinical Internship</w:t>
      </w:r>
      <w:r w:rsidRPr="000D056C">
        <w:tab/>
      </w:r>
      <w:r w:rsidRPr="000D056C">
        <w:rPr>
          <w:b/>
          <w:bCs/>
        </w:rPr>
        <w:t>Duke University Medical Center</w:t>
      </w:r>
      <w:r w:rsidRPr="000D056C">
        <w:t>, Durham, NC</w:t>
      </w:r>
    </w:p>
    <w:p w:rsidRPr="000D056C" w:rsidR="00755248" w:rsidP="00063BB5" w:rsidRDefault="00755248" w14:paraId="12D40F9F" w14:textId="744EC388">
      <w:pPr>
        <w:tabs>
          <w:tab w:val="left" w:pos="180"/>
          <w:tab w:val="left" w:pos="270"/>
        </w:tabs>
        <w:spacing w:after="0"/>
        <w:ind w:hanging="240"/>
        <w:jc w:val="both"/>
      </w:pPr>
      <w:r w:rsidRPr="000D056C">
        <w:t>2007-2008</w:t>
      </w:r>
      <w:r w:rsidRPr="000D056C">
        <w:tab/>
      </w:r>
      <w:r w:rsidRPr="000D056C">
        <w:tab/>
      </w:r>
      <w:r w:rsidRPr="000D056C">
        <w:tab/>
      </w:r>
      <w:r w:rsidRPr="000D056C">
        <w:t xml:space="preserve">     APA Accredited Program</w:t>
      </w:r>
    </w:p>
    <w:p w:rsidRPr="000D056C" w:rsidR="00755248" w:rsidP="00063BB5" w:rsidRDefault="00755248" w14:paraId="6C680360" w14:textId="77777777">
      <w:pPr>
        <w:tabs>
          <w:tab w:val="left" w:pos="180"/>
          <w:tab w:val="left" w:pos="270"/>
        </w:tabs>
        <w:spacing w:after="0"/>
        <w:ind w:hanging="240"/>
        <w:jc w:val="both"/>
      </w:pPr>
      <w:r w:rsidRPr="000D056C">
        <w:t xml:space="preserve">Doctor of Philosophy </w:t>
      </w:r>
      <w:r w:rsidRPr="000D056C">
        <w:tab/>
      </w:r>
      <w:r w:rsidRPr="000D056C">
        <w:t xml:space="preserve">     </w:t>
      </w:r>
      <w:r w:rsidRPr="000D056C">
        <w:rPr>
          <w:b/>
          <w:bCs/>
        </w:rPr>
        <w:t>University of South Carolina</w:t>
      </w:r>
      <w:r w:rsidRPr="000D056C">
        <w:t>, Columbia, SC</w:t>
      </w:r>
    </w:p>
    <w:p w:rsidRPr="000D056C" w:rsidR="00755248" w:rsidP="00063BB5" w:rsidRDefault="00755248" w14:paraId="6D56780D" w14:textId="77777777">
      <w:pPr>
        <w:tabs>
          <w:tab w:val="left" w:pos="180"/>
          <w:tab w:val="left" w:pos="270"/>
          <w:tab w:val="left" w:pos="2970"/>
        </w:tabs>
        <w:spacing w:after="0"/>
        <w:ind w:hanging="240"/>
        <w:jc w:val="both"/>
      </w:pPr>
      <w:r w:rsidRPr="000D056C">
        <w:t xml:space="preserve">   2008                                 Clinical-Community Psychology</w:t>
      </w:r>
    </w:p>
    <w:p w:rsidRPr="000D056C" w:rsidR="00755248" w:rsidP="00063BB5" w:rsidRDefault="00755248" w14:paraId="2948866E" w14:textId="77777777">
      <w:pPr>
        <w:tabs>
          <w:tab w:val="left" w:pos="180"/>
          <w:tab w:val="left" w:pos="270"/>
          <w:tab w:val="left" w:pos="2430"/>
        </w:tabs>
        <w:spacing w:after="0"/>
        <w:ind w:left="360" w:hanging="240"/>
        <w:jc w:val="both"/>
        <w:rPr>
          <w:i/>
        </w:rPr>
      </w:pPr>
      <w:r w:rsidRPr="000D056C">
        <w:tab/>
      </w:r>
      <w:r w:rsidRPr="000D056C">
        <w:rPr>
          <w:i/>
        </w:rPr>
        <w:t xml:space="preserve">Mentor: Jeffrey Schatz </w:t>
      </w:r>
    </w:p>
    <w:p w:rsidRPr="000D056C" w:rsidR="00755248" w:rsidP="00063BB5" w:rsidRDefault="00755248" w14:paraId="3DAFA863" w14:textId="77777777">
      <w:pPr>
        <w:keepNext/>
        <w:spacing w:after="0"/>
        <w:ind w:hanging="240"/>
        <w:jc w:val="both"/>
        <w:outlineLvl w:val="2"/>
        <w:rPr>
          <w:b/>
          <w:smallCaps/>
          <w:u w:val="single"/>
        </w:rPr>
      </w:pPr>
      <w:r w:rsidRPr="000D056C">
        <w:rPr>
          <w:b/>
          <w:smallCaps/>
          <w:u w:val="single"/>
        </w:rPr>
        <w:t>Positions</w:t>
      </w:r>
    </w:p>
    <w:tbl>
      <w:tblPr>
        <w:tblW w:w="0" w:type="auto"/>
        <w:tblInd w:w="18" w:type="dxa"/>
        <w:tblLook w:val="04A0" w:firstRow="1" w:lastRow="0" w:firstColumn="1" w:lastColumn="0" w:noHBand="0" w:noVBand="1"/>
      </w:tblPr>
      <w:tblGrid>
        <w:gridCol w:w="2331"/>
        <w:gridCol w:w="6341"/>
      </w:tblGrid>
      <w:tr w:rsidRPr="000D056C" w:rsidR="009D0AA1" w:rsidTr="009A1826" w14:paraId="2E90EC88" w14:textId="77777777">
        <w:tc>
          <w:tcPr>
            <w:tcW w:w="2331" w:type="dxa"/>
            <w:hideMark/>
          </w:tcPr>
          <w:p w:rsidRPr="000D056C" w:rsidR="00755248" w:rsidP="00B40E42" w:rsidRDefault="00755248" w14:paraId="062CEB41" w14:textId="77777777">
            <w:pPr>
              <w:spacing w:after="0"/>
              <w:jc w:val="both"/>
              <w:rPr>
                <w:bCs/>
              </w:rPr>
            </w:pPr>
            <w:r w:rsidRPr="000D056C">
              <w:rPr>
                <w:bCs/>
              </w:rPr>
              <w:t>August 2008-July 2010</w:t>
            </w:r>
          </w:p>
        </w:tc>
        <w:tc>
          <w:tcPr>
            <w:tcW w:w="6341" w:type="dxa"/>
          </w:tcPr>
          <w:p w:rsidRPr="000D056C" w:rsidR="00755248" w:rsidP="00B40E42" w:rsidRDefault="00755248" w14:paraId="0449C767" w14:textId="77777777">
            <w:pPr>
              <w:spacing w:after="0"/>
              <w:ind w:hanging="50"/>
              <w:jc w:val="both"/>
              <w:rPr>
                <w:b/>
              </w:rPr>
            </w:pPr>
            <w:r w:rsidRPr="000D056C">
              <w:rPr>
                <w:b/>
              </w:rPr>
              <w:t>Duke Global Health Institute</w:t>
            </w:r>
            <w:r w:rsidRPr="000D056C">
              <w:t>, Durham, NC</w:t>
            </w:r>
            <w:r w:rsidRPr="000D056C">
              <w:rPr>
                <w:b/>
              </w:rPr>
              <w:t xml:space="preserve"> </w:t>
            </w:r>
          </w:p>
          <w:p w:rsidRPr="000D056C" w:rsidR="00755248" w:rsidP="00B40E42" w:rsidRDefault="00755248" w14:paraId="6EAAEE9D" w14:textId="05C0FDB9">
            <w:pPr>
              <w:spacing w:after="0"/>
              <w:ind w:hanging="50"/>
              <w:jc w:val="both"/>
            </w:pPr>
            <w:r w:rsidRPr="000D056C">
              <w:t>Postdoctoral Fellow</w:t>
            </w:r>
          </w:p>
        </w:tc>
      </w:tr>
      <w:tr w:rsidRPr="000D056C" w:rsidR="009D0AA1" w:rsidTr="009A1826" w14:paraId="7EF10157" w14:textId="77777777">
        <w:tc>
          <w:tcPr>
            <w:tcW w:w="2331" w:type="dxa"/>
            <w:hideMark/>
          </w:tcPr>
          <w:p w:rsidRPr="000D056C" w:rsidR="00755248" w:rsidP="00B40E42" w:rsidRDefault="00755248" w14:paraId="08CEDBAD" w14:textId="77777777">
            <w:pPr>
              <w:spacing w:after="0"/>
              <w:jc w:val="both"/>
              <w:rPr>
                <w:bCs/>
              </w:rPr>
            </w:pPr>
            <w:r w:rsidRPr="000D056C">
              <w:rPr>
                <w:bCs/>
              </w:rPr>
              <w:t>August 2008-July 2010</w:t>
            </w:r>
          </w:p>
        </w:tc>
        <w:tc>
          <w:tcPr>
            <w:tcW w:w="6341" w:type="dxa"/>
          </w:tcPr>
          <w:p w:rsidRPr="000D056C" w:rsidR="00755248" w:rsidP="00B40E42" w:rsidRDefault="00755248" w14:paraId="02CE2D28" w14:textId="77777777">
            <w:pPr>
              <w:spacing w:after="0"/>
              <w:ind w:hanging="50"/>
              <w:jc w:val="both"/>
              <w:rPr>
                <w:b/>
              </w:rPr>
            </w:pPr>
            <w:r w:rsidRPr="000D056C">
              <w:rPr>
                <w:b/>
              </w:rPr>
              <w:t>Duke University Medical Center, Department of Psychiatry</w:t>
            </w:r>
          </w:p>
          <w:p w:rsidRPr="000D056C" w:rsidR="00755248" w:rsidP="00B40E42" w:rsidRDefault="00755248" w14:paraId="329AFD37" w14:textId="05BDBE2E">
            <w:pPr>
              <w:spacing w:after="0"/>
              <w:ind w:hanging="50"/>
              <w:jc w:val="both"/>
            </w:pPr>
            <w:r w:rsidRPr="000D056C">
              <w:t>Clinical Associate</w:t>
            </w:r>
          </w:p>
        </w:tc>
      </w:tr>
      <w:tr w:rsidRPr="000D056C" w:rsidR="009D0AA1" w:rsidTr="009A1826" w14:paraId="2C2E7DDC" w14:textId="77777777">
        <w:tc>
          <w:tcPr>
            <w:tcW w:w="2331" w:type="dxa"/>
            <w:hideMark/>
          </w:tcPr>
          <w:p w:rsidRPr="000D056C" w:rsidR="00755248" w:rsidP="00B40E42" w:rsidRDefault="00755248" w14:paraId="7ECD690D" w14:textId="77777777">
            <w:pPr>
              <w:spacing w:after="0"/>
              <w:jc w:val="both"/>
              <w:rPr>
                <w:bCs/>
              </w:rPr>
            </w:pPr>
            <w:r w:rsidRPr="000D056C">
              <w:rPr>
                <w:bCs/>
              </w:rPr>
              <w:t>July 2010-June 2011</w:t>
            </w:r>
          </w:p>
        </w:tc>
        <w:tc>
          <w:tcPr>
            <w:tcW w:w="6341" w:type="dxa"/>
          </w:tcPr>
          <w:p w:rsidRPr="000D056C" w:rsidR="00755248" w:rsidP="00B40E42" w:rsidRDefault="00755248" w14:paraId="29442111" w14:textId="77777777">
            <w:pPr>
              <w:spacing w:after="0"/>
              <w:ind w:hanging="50"/>
              <w:jc w:val="both"/>
              <w:rPr>
                <w:b/>
              </w:rPr>
            </w:pPr>
            <w:r w:rsidRPr="000D056C">
              <w:rPr>
                <w:b/>
              </w:rPr>
              <w:t>National Institute of Mental Health / Fogarty International Center</w:t>
            </w:r>
          </w:p>
          <w:p w:rsidRPr="000D056C" w:rsidR="00755248" w:rsidP="00B40E42" w:rsidRDefault="00755248" w14:paraId="0A59A57E" w14:textId="55403B0B">
            <w:pPr>
              <w:spacing w:after="0"/>
              <w:ind w:hanging="50"/>
              <w:jc w:val="both"/>
            </w:pPr>
            <w:r w:rsidRPr="000D056C">
              <w:t>Fogarty International Clinical Research Fellow</w:t>
            </w:r>
          </w:p>
        </w:tc>
      </w:tr>
      <w:tr w:rsidRPr="000D056C" w:rsidR="009D0AA1" w:rsidTr="009A1826" w14:paraId="41C7F8BC" w14:textId="77777777">
        <w:tc>
          <w:tcPr>
            <w:tcW w:w="2331" w:type="dxa"/>
            <w:hideMark/>
          </w:tcPr>
          <w:p w:rsidRPr="000D056C" w:rsidR="00755248" w:rsidP="00B40E42" w:rsidRDefault="00755248" w14:paraId="0E9F2569" w14:textId="77777777">
            <w:pPr>
              <w:spacing w:after="0"/>
              <w:jc w:val="both"/>
              <w:rPr>
                <w:bCs/>
              </w:rPr>
            </w:pPr>
            <w:r w:rsidRPr="000D056C">
              <w:rPr>
                <w:bCs/>
              </w:rPr>
              <w:t>February 2010-June 2012</w:t>
            </w:r>
          </w:p>
        </w:tc>
        <w:tc>
          <w:tcPr>
            <w:tcW w:w="6341" w:type="dxa"/>
          </w:tcPr>
          <w:p w:rsidRPr="000D056C" w:rsidR="00755248" w:rsidP="00B40E42" w:rsidRDefault="00755248" w14:paraId="0A6AE160" w14:textId="77777777">
            <w:pPr>
              <w:spacing w:after="0"/>
              <w:ind w:hanging="50"/>
              <w:jc w:val="both"/>
              <w:rPr>
                <w:b/>
              </w:rPr>
            </w:pPr>
            <w:r w:rsidRPr="000D056C">
              <w:rPr>
                <w:b/>
              </w:rPr>
              <w:t>International Rescue Committee, New York, NY</w:t>
            </w:r>
          </w:p>
          <w:p w:rsidRPr="000D056C" w:rsidR="00755248" w:rsidP="00B40E42" w:rsidRDefault="00755248" w14:paraId="6BF56F9E" w14:textId="4A69F047">
            <w:pPr>
              <w:spacing w:after="0"/>
              <w:ind w:hanging="50"/>
              <w:jc w:val="both"/>
            </w:pPr>
            <w:r w:rsidRPr="000D056C">
              <w:t>Research and Evaluation Advisor</w:t>
            </w:r>
          </w:p>
        </w:tc>
      </w:tr>
      <w:tr w:rsidRPr="000D056C" w:rsidR="009D0AA1" w:rsidTr="009A1826" w14:paraId="6BBB0D15" w14:textId="77777777">
        <w:tc>
          <w:tcPr>
            <w:tcW w:w="2331" w:type="dxa"/>
            <w:hideMark/>
          </w:tcPr>
          <w:p w:rsidRPr="000D056C" w:rsidR="00755248" w:rsidP="00B40E42" w:rsidRDefault="00755248" w14:paraId="2F9E1359" w14:textId="77777777">
            <w:pPr>
              <w:spacing w:after="0"/>
              <w:jc w:val="both"/>
              <w:rPr>
                <w:bCs/>
              </w:rPr>
            </w:pPr>
            <w:r w:rsidRPr="000D056C">
              <w:rPr>
                <w:bCs/>
              </w:rPr>
              <w:t>July 2012-Present</w:t>
            </w:r>
          </w:p>
        </w:tc>
        <w:tc>
          <w:tcPr>
            <w:tcW w:w="6341" w:type="dxa"/>
            <w:hideMark/>
          </w:tcPr>
          <w:p w:rsidRPr="000D056C" w:rsidR="00755248" w:rsidP="00B40E42" w:rsidRDefault="00755248" w14:paraId="5E590902" w14:textId="77777777">
            <w:pPr>
              <w:spacing w:after="0"/>
              <w:ind w:hanging="50"/>
              <w:jc w:val="both"/>
              <w:rPr>
                <w:b/>
              </w:rPr>
            </w:pPr>
            <w:r w:rsidRPr="000D056C">
              <w:rPr>
                <w:b/>
              </w:rPr>
              <w:t>Duke University, Department of Psychology and Neuroscience and Duke Global Health Institute</w:t>
            </w:r>
          </w:p>
          <w:p w:rsidRPr="000D056C" w:rsidR="00755248" w:rsidP="00B40E42" w:rsidRDefault="00755248" w14:paraId="18BB7D1A" w14:textId="77777777">
            <w:pPr>
              <w:spacing w:after="0"/>
              <w:ind w:hanging="50"/>
              <w:jc w:val="both"/>
            </w:pPr>
            <w:r w:rsidRPr="000D056C">
              <w:t>Assistant Professor</w:t>
            </w:r>
          </w:p>
        </w:tc>
      </w:tr>
    </w:tbl>
    <w:p w:rsidRPr="000D056C" w:rsidR="00755248" w:rsidP="00063BB5" w:rsidRDefault="00755248" w14:paraId="3623ECF5" w14:textId="77777777">
      <w:pPr>
        <w:keepNext/>
        <w:spacing w:after="0"/>
        <w:ind w:hanging="240"/>
        <w:jc w:val="both"/>
        <w:outlineLvl w:val="2"/>
        <w:rPr>
          <w:b/>
          <w:smallCaps/>
          <w:u w:val="single"/>
        </w:rPr>
      </w:pPr>
      <w:r w:rsidRPr="000D056C">
        <w:rPr>
          <w:b/>
          <w:smallCaps/>
          <w:u w:val="single"/>
        </w:rPr>
        <w:t>Duke Affiliations</w:t>
      </w:r>
    </w:p>
    <w:p w:rsidRPr="000D056C" w:rsidR="00755248" w:rsidP="00063BB5" w:rsidRDefault="00755248" w14:paraId="1A67A330" w14:textId="70BC35B7">
      <w:pPr>
        <w:tabs>
          <w:tab w:val="left" w:pos="1800"/>
        </w:tabs>
        <w:spacing w:after="0"/>
        <w:ind w:hanging="240"/>
        <w:jc w:val="both"/>
      </w:pPr>
      <w:r w:rsidRPr="000D056C">
        <w:t>2014-Present</w:t>
      </w:r>
      <w:r w:rsidRPr="000D056C">
        <w:tab/>
      </w:r>
      <w:r w:rsidRPr="000D056C">
        <w:t xml:space="preserve">     </w:t>
      </w:r>
      <w:r w:rsidRPr="000D056C">
        <w:rPr>
          <w:b/>
        </w:rPr>
        <w:t xml:space="preserve">Duke University, Center for Health </w:t>
      </w:r>
      <w:proofErr w:type="gramStart"/>
      <w:r w:rsidRPr="000D056C">
        <w:rPr>
          <w:b/>
        </w:rPr>
        <w:t>Policy</w:t>
      </w:r>
      <w:proofErr w:type="gramEnd"/>
      <w:r w:rsidRPr="000D056C">
        <w:rPr>
          <w:b/>
        </w:rPr>
        <w:t xml:space="preserve"> and Inequalities Research</w:t>
      </w:r>
      <w:r w:rsidRPr="000D056C">
        <w:tab/>
      </w:r>
      <w:r w:rsidRPr="000D056C">
        <w:tab/>
      </w:r>
      <w:r w:rsidRPr="000D056C">
        <w:tab/>
      </w:r>
      <w:r w:rsidRPr="000D056C">
        <w:tab/>
      </w:r>
      <w:r w:rsidRPr="000D056C">
        <w:t xml:space="preserve">      Affiliate Faculty Member</w:t>
      </w:r>
    </w:p>
    <w:p w:rsidRPr="000D056C" w:rsidR="00755248" w:rsidP="00063BB5" w:rsidRDefault="00755248" w14:paraId="14EC2056" w14:textId="77777777">
      <w:pPr>
        <w:tabs>
          <w:tab w:val="left" w:pos="1350"/>
          <w:tab w:val="left" w:pos="2070"/>
          <w:tab w:val="left" w:pos="2160"/>
          <w:tab w:val="left" w:pos="2520"/>
        </w:tabs>
        <w:spacing w:after="0"/>
        <w:ind w:hanging="240"/>
        <w:jc w:val="both"/>
      </w:pPr>
      <w:r w:rsidRPr="000D056C">
        <w:t>2015-Present</w:t>
      </w:r>
      <w:r w:rsidRPr="000D056C">
        <w:tab/>
      </w:r>
      <w:r w:rsidRPr="000D056C">
        <w:t xml:space="preserve">     </w:t>
      </w:r>
      <w:r w:rsidRPr="000D056C">
        <w:tab/>
      </w:r>
      <w:r w:rsidRPr="000D056C">
        <w:rPr>
          <w:b/>
        </w:rPr>
        <w:t xml:space="preserve">Duke University, Center for </w:t>
      </w:r>
      <w:proofErr w:type="gramStart"/>
      <w:r w:rsidRPr="000D056C">
        <w:rPr>
          <w:b/>
        </w:rPr>
        <w:t>Child</w:t>
      </w:r>
      <w:proofErr w:type="gramEnd"/>
      <w:r w:rsidRPr="000D056C">
        <w:rPr>
          <w:b/>
        </w:rPr>
        <w:t xml:space="preserve"> and Family Policy</w:t>
      </w:r>
    </w:p>
    <w:p w:rsidRPr="000D056C" w:rsidR="00755248" w:rsidP="00063BB5" w:rsidRDefault="00755248" w14:paraId="41A14A0D" w14:textId="77777777">
      <w:pPr>
        <w:tabs>
          <w:tab w:val="left" w:pos="1800"/>
        </w:tabs>
        <w:spacing w:after="0"/>
        <w:ind w:hanging="240"/>
        <w:jc w:val="both"/>
      </w:pPr>
      <w:r w:rsidRPr="000D056C">
        <w:tab/>
      </w:r>
      <w:r w:rsidRPr="000D056C">
        <w:tab/>
      </w:r>
      <w:r w:rsidRPr="000D056C">
        <w:tab/>
      </w:r>
      <w:r w:rsidRPr="000D056C">
        <w:t>Faculty Fellow</w:t>
      </w:r>
    </w:p>
    <w:p w:rsidRPr="000D056C" w:rsidR="00755248" w:rsidP="00063BB5" w:rsidRDefault="00755248" w14:paraId="710D1322" w14:textId="77777777">
      <w:pPr>
        <w:tabs>
          <w:tab w:val="left" w:pos="1800"/>
        </w:tabs>
        <w:spacing w:after="0"/>
        <w:ind w:hanging="240"/>
        <w:jc w:val="both"/>
      </w:pPr>
      <w:r w:rsidRPr="000D056C">
        <w:t>2020-Present</w:t>
      </w:r>
      <w:r w:rsidRPr="000D056C">
        <w:tab/>
      </w:r>
      <w:r w:rsidRPr="000D056C">
        <w:t xml:space="preserve">    </w:t>
      </w:r>
      <w:r w:rsidRPr="000D056C">
        <w:rPr>
          <w:b/>
          <w:bCs/>
        </w:rPr>
        <w:t>Duke Global Health Institute, Center for Global Reproductive Health</w:t>
      </w:r>
    </w:p>
    <w:p w:rsidRPr="000D056C" w:rsidR="00755248" w:rsidP="00063BB5" w:rsidRDefault="00755248" w14:paraId="330F1045" w14:textId="46CCFF34">
      <w:pPr>
        <w:tabs>
          <w:tab w:val="left" w:pos="1800"/>
        </w:tabs>
        <w:spacing w:after="0"/>
        <w:ind w:hanging="240"/>
        <w:jc w:val="both"/>
      </w:pPr>
      <w:r w:rsidRPr="000D056C">
        <w:tab/>
      </w:r>
      <w:r w:rsidRPr="000D056C">
        <w:tab/>
      </w:r>
      <w:r w:rsidRPr="000D056C">
        <w:tab/>
      </w:r>
      <w:r w:rsidRPr="000D056C">
        <w:t>Collaborator</w:t>
      </w:r>
    </w:p>
    <w:p w:rsidRPr="000D056C" w:rsidR="00755248" w:rsidP="00063BB5" w:rsidRDefault="00755248" w14:paraId="63EFEAF3" w14:textId="77777777">
      <w:pPr>
        <w:keepNext/>
        <w:spacing w:after="0"/>
        <w:ind w:hanging="240"/>
        <w:jc w:val="both"/>
        <w:outlineLvl w:val="2"/>
        <w:rPr>
          <w:b/>
          <w:smallCaps/>
          <w:u w:val="single"/>
        </w:rPr>
      </w:pPr>
      <w:r w:rsidRPr="000D056C">
        <w:rPr>
          <w:b/>
          <w:smallCaps/>
          <w:u w:val="single"/>
        </w:rPr>
        <w:t>Licensure</w:t>
      </w:r>
    </w:p>
    <w:p w:rsidRPr="000D056C" w:rsidR="00755248" w:rsidP="00063BB5" w:rsidRDefault="00755248" w14:paraId="06155BD9" w14:textId="77777777">
      <w:pPr>
        <w:tabs>
          <w:tab w:val="left" w:pos="2160"/>
        </w:tabs>
        <w:spacing w:after="0"/>
        <w:ind w:left="1800" w:hanging="240"/>
        <w:jc w:val="both"/>
      </w:pPr>
      <w:r w:rsidRPr="000D056C">
        <w:t>2010-Present</w:t>
      </w:r>
      <w:r w:rsidRPr="000D056C">
        <w:tab/>
      </w:r>
      <w:r w:rsidRPr="000D056C">
        <w:t xml:space="preserve">     Licensed Psychologist and Certified Health Service Provider, North Carolina    </w:t>
      </w:r>
    </w:p>
    <w:p w:rsidRPr="000D056C" w:rsidR="00755248" w:rsidP="00063BB5" w:rsidRDefault="00755248" w14:paraId="2372B4B9" w14:textId="21970E52">
      <w:pPr>
        <w:tabs>
          <w:tab w:val="left" w:pos="2160"/>
        </w:tabs>
        <w:spacing w:after="0"/>
        <w:ind w:left="1800" w:hanging="240"/>
        <w:jc w:val="both"/>
      </w:pPr>
      <w:r w:rsidRPr="000D056C">
        <w:tab/>
      </w:r>
      <w:r w:rsidRPr="000D056C">
        <w:t xml:space="preserve">     (#3974)</w:t>
      </w:r>
    </w:p>
    <w:p w:rsidRPr="000D056C" w:rsidR="00755248" w:rsidP="00063BB5" w:rsidRDefault="00755248" w14:paraId="028BE511" w14:textId="77777777">
      <w:pPr>
        <w:keepNext/>
        <w:tabs>
          <w:tab w:val="left" w:pos="1440"/>
        </w:tabs>
        <w:spacing w:after="0"/>
        <w:ind w:hanging="240"/>
        <w:jc w:val="both"/>
        <w:outlineLvl w:val="2"/>
        <w:rPr>
          <w:b/>
          <w:smallCaps/>
          <w:u w:val="single"/>
        </w:rPr>
      </w:pPr>
      <w:r w:rsidRPr="000D056C">
        <w:rPr>
          <w:b/>
          <w:smallCaps/>
          <w:u w:val="single"/>
        </w:rPr>
        <w:t>Honors</w:t>
      </w:r>
    </w:p>
    <w:p w:rsidRPr="000D056C" w:rsidR="00755248" w:rsidP="00063BB5" w:rsidRDefault="00755248" w14:paraId="4BDF7812" w14:textId="77777777">
      <w:pPr>
        <w:tabs>
          <w:tab w:val="left" w:pos="720"/>
          <w:tab w:val="center" w:pos="4320"/>
          <w:tab w:val="right" w:pos="8640"/>
        </w:tabs>
        <w:spacing w:after="0"/>
        <w:ind w:hanging="240"/>
        <w:jc w:val="both"/>
        <w:rPr>
          <w:bCs/>
        </w:rPr>
      </w:pPr>
      <w:r w:rsidRPr="000D056C">
        <w:rPr>
          <w:bCs/>
        </w:rPr>
        <w:t>2001</w:t>
      </w:r>
      <w:r w:rsidRPr="000D056C">
        <w:rPr>
          <w:bCs/>
        </w:rPr>
        <w:tab/>
      </w:r>
      <w:r w:rsidRPr="000D056C">
        <w:rPr>
          <w:bCs/>
        </w:rPr>
        <w:tab/>
      </w:r>
      <w:r w:rsidRPr="000D056C">
        <w:rPr>
          <w:bCs/>
        </w:rPr>
        <w:tab/>
      </w:r>
      <w:r w:rsidRPr="000D056C">
        <w:rPr>
          <w:bCs/>
        </w:rPr>
        <w:tab/>
      </w:r>
      <w:r w:rsidRPr="000D056C">
        <w:rPr>
          <w:bCs/>
        </w:rPr>
        <w:t xml:space="preserve">     President, Phi </w:t>
      </w:r>
      <w:proofErr w:type="spellStart"/>
      <w:r w:rsidRPr="000D056C">
        <w:rPr>
          <w:bCs/>
        </w:rPr>
        <w:t>Eta</w:t>
      </w:r>
      <w:proofErr w:type="spellEnd"/>
      <w:r w:rsidRPr="000D056C">
        <w:rPr>
          <w:bCs/>
        </w:rPr>
        <w:t xml:space="preserve"> Sigma, National Honor Society</w:t>
      </w:r>
    </w:p>
    <w:p w:rsidRPr="000D056C" w:rsidR="00755248" w:rsidP="00063BB5" w:rsidRDefault="00755248" w14:paraId="570E1B8A" w14:textId="77777777">
      <w:pPr>
        <w:tabs>
          <w:tab w:val="left" w:pos="720"/>
          <w:tab w:val="center" w:pos="4320"/>
          <w:tab w:val="right" w:pos="8640"/>
        </w:tabs>
        <w:spacing w:after="0"/>
        <w:ind w:hanging="240"/>
        <w:jc w:val="both"/>
        <w:rPr>
          <w:bCs/>
        </w:rPr>
      </w:pPr>
      <w:r w:rsidRPr="000D056C">
        <w:rPr>
          <w:bCs/>
        </w:rPr>
        <w:t>2002</w:t>
      </w:r>
      <w:r w:rsidRPr="000D056C">
        <w:rPr>
          <w:bCs/>
        </w:rPr>
        <w:tab/>
      </w:r>
      <w:r w:rsidRPr="000D056C">
        <w:rPr>
          <w:bCs/>
        </w:rPr>
        <w:tab/>
      </w:r>
      <w:r w:rsidRPr="000D056C">
        <w:rPr>
          <w:bCs/>
        </w:rPr>
        <w:tab/>
      </w:r>
      <w:r w:rsidRPr="000D056C">
        <w:rPr>
          <w:bCs/>
        </w:rPr>
        <w:tab/>
      </w:r>
      <w:r w:rsidRPr="000D056C">
        <w:rPr>
          <w:bCs/>
        </w:rPr>
        <w:t xml:space="preserve">     Phi Beta Kappa, Furman University</w:t>
      </w:r>
    </w:p>
    <w:p w:rsidRPr="000D056C" w:rsidR="00755248" w:rsidP="00063BB5" w:rsidRDefault="00755248" w14:paraId="5343552C" w14:textId="77777777">
      <w:pPr>
        <w:tabs>
          <w:tab w:val="left" w:pos="720"/>
          <w:tab w:val="center" w:pos="4320"/>
          <w:tab w:val="right" w:pos="8640"/>
        </w:tabs>
        <w:spacing w:after="0"/>
        <w:ind w:hanging="240"/>
        <w:jc w:val="both"/>
        <w:rPr>
          <w:bCs/>
        </w:rPr>
      </w:pPr>
      <w:r w:rsidRPr="000D056C">
        <w:rPr>
          <w:bCs/>
        </w:rPr>
        <w:t>2005</w:t>
      </w:r>
      <w:r w:rsidRPr="000D056C">
        <w:rPr>
          <w:bCs/>
        </w:rPr>
        <w:tab/>
      </w:r>
      <w:r w:rsidRPr="000D056C">
        <w:rPr>
          <w:bCs/>
        </w:rPr>
        <w:tab/>
      </w:r>
      <w:r w:rsidRPr="000D056C">
        <w:rPr>
          <w:bCs/>
        </w:rPr>
        <w:tab/>
      </w:r>
      <w:r w:rsidRPr="000D056C">
        <w:rPr>
          <w:bCs/>
        </w:rPr>
        <w:tab/>
      </w:r>
      <w:r w:rsidRPr="000D056C">
        <w:rPr>
          <w:bCs/>
        </w:rPr>
        <w:t xml:space="preserve">     America’s Second Harvest Model Program Award, Harvest Hope Food Bank</w:t>
      </w:r>
    </w:p>
    <w:p w:rsidRPr="000D056C" w:rsidR="00755248" w:rsidP="00063BB5" w:rsidRDefault="00755248" w14:paraId="5927633B" w14:textId="77777777">
      <w:pPr>
        <w:tabs>
          <w:tab w:val="left" w:pos="720"/>
          <w:tab w:val="center" w:pos="4320"/>
          <w:tab w:val="right" w:pos="8640"/>
        </w:tabs>
        <w:spacing w:after="0"/>
        <w:ind w:hanging="240"/>
        <w:jc w:val="both"/>
        <w:rPr>
          <w:bCs/>
        </w:rPr>
      </w:pPr>
      <w:r w:rsidRPr="000D056C">
        <w:rPr>
          <w:bCs/>
        </w:rPr>
        <w:t>2008</w:t>
      </w:r>
      <w:r w:rsidRPr="000D056C">
        <w:rPr>
          <w:bCs/>
        </w:rPr>
        <w:tab/>
      </w:r>
      <w:r w:rsidRPr="000D056C">
        <w:rPr>
          <w:bCs/>
        </w:rPr>
        <w:tab/>
      </w:r>
      <w:r w:rsidRPr="000D056C">
        <w:rPr>
          <w:bCs/>
        </w:rPr>
        <w:tab/>
      </w:r>
      <w:r w:rsidRPr="000D056C">
        <w:rPr>
          <w:bCs/>
        </w:rPr>
        <w:tab/>
      </w:r>
      <w:r w:rsidRPr="000D056C">
        <w:rPr>
          <w:bCs/>
        </w:rPr>
        <w:t xml:space="preserve">     Student Poster Award, First Place, APA Society of Pediatric Psychology</w:t>
      </w:r>
    </w:p>
    <w:p w:rsidRPr="000D056C" w:rsidR="00755248" w:rsidP="00063BB5" w:rsidRDefault="00755248" w14:paraId="5716BE00" w14:textId="77777777">
      <w:pPr>
        <w:spacing w:after="0"/>
        <w:ind w:hanging="240"/>
        <w:jc w:val="both"/>
      </w:pPr>
      <w:r w:rsidRPr="000D056C">
        <w:t>2008</w:t>
      </w:r>
      <w:r w:rsidRPr="000D056C">
        <w:tab/>
      </w:r>
      <w:r w:rsidRPr="000D056C">
        <w:tab/>
      </w:r>
      <w:r w:rsidRPr="000D056C">
        <w:tab/>
      </w:r>
      <w:r w:rsidRPr="000D056C">
        <w:tab/>
      </w:r>
      <w:r w:rsidRPr="000D056C">
        <w:t xml:space="preserve">     Student Conference Travel Award, APA Society of Pediatric Psychology</w:t>
      </w:r>
      <w:r w:rsidRPr="000D056C">
        <w:tab/>
      </w:r>
    </w:p>
    <w:p w:rsidRPr="000D056C" w:rsidR="00755248" w:rsidP="00063BB5" w:rsidRDefault="00755248" w14:paraId="1E83F199" w14:textId="3B0D1B6F">
      <w:pPr>
        <w:spacing w:after="0"/>
        <w:ind w:hanging="240"/>
        <w:jc w:val="both"/>
      </w:pPr>
      <w:r w:rsidRPr="000D056C">
        <w:t>2015</w:t>
      </w:r>
      <w:r w:rsidRPr="000D056C">
        <w:tab/>
      </w:r>
      <w:r w:rsidRPr="000D056C">
        <w:tab/>
      </w:r>
      <w:r w:rsidRPr="000D056C">
        <w:tab/>
      </w:r>
      <w:r w:rsidRPr="000D056C">
        <w:tab/>
      </w:r>
      <w:r w:rsidRPr="000D056C">
        <w:t xml:space="preserve">     Emerging Leader in Global Health Award, Triangle Consortium on Global Health</w:t>
      </w:r>
      <w:r w:rsidRPr="000D056C">
        <w:tab/>
      </w:r>
    </w:p>
    <w:p w:rsidRPr="000D056C" w:rsidR="00755248" w:rsidP="00063BB5" w:rsidRDefault="00755248" w14:paraId="46D84E21" w14:textId="77777777">
      <w:pPr>
        <w:keepNext/>
        <w:tabs>
          <w:tab w:val="left" w:pos="1440"/>
        </w:tabs>
        <w:spacing w:after="0"/>
        <w:ind w:hanging="240"/>
        <w:jc w:val="both"/>
        <w:outlineLvl w:val="2"/>
        <w:rPr>
          <w:b/>
          <w:smallCaps/>
          <w:u w:val="single"/>
        </w:rPr>
      </w:pPr>
      <w:r w:rsidRPr="000D056C">
        <w:rPr>
          <w:b/>
          <w:smallCaps/>
          <w:u w:val="single"/>
        </w:rPr>
        <w:t>Trainings and Fellowships</w:t>
      </w:r>
    </w:p>
    <w:p w:rsidRPr="000D056C" w:rsidR="00755248" w:rsidP="00063BB5" w:rsidRDefault="00755248" w14:paraId="733A0FC4" w14:textId="77777777">
      <w:pPr>
        <w:spacing w:after="0"/>
        <w:ind w:hanging="240"/>
        <w:jc w:val="both"/>
      </w:pPr>
      <w:r w:rsidRPr="000D056C">
        <w:t>2017-2018</w:t>
      </w:r>
      <w:r w:rsidRPr="000D056C">
        <w:tab/>
      </w:r>
      <w:r w:rsidRPr="000D056C">
        <w:tab/>
      </w:r>
      <w:r w:rsidRPr="000D056C">
        <w:tab/>
      </w:r>
      <w:r w:rsidRPr="000D056C">
        <w:t xml:space="preserve">    Faculty Success Program, National Center for Faculty Development &amp; Diversity</w:t>
      </w:r>
    </w:p>
    <w:p w:rsidRPr="000D056C" w:rsidR="00755248" w:rsidP="00063BB5" w:rsidRDefault="00755248" w14:paraId="157BD2DC" w14:textId="77777777">
      <w:pPr>
        <w:spacing w:after="0"/>
        <w:ind w:hanging="240"/>
        <w:jc w:val="both"/>
      </w:pPr>
      <w:r w:rsidRPr="000D056C">
        <w:t>2017-2021</w:t>
      </w:r>
      <w:r w:rsidRPr="000D056C">
        <w:tab/>
      </w:r>
      <w:r w:rsidRPr="000D056C">
        <w:tab/>
      </w:r>
      <w:r w:rsidRPr="000D056C">
        <w:tab/>
      </w:r>
      <w:r w:rsidRPr="000D056C">
        <w:t xml:space="preserve">    Implementation Research Institute Fellowship (competitive application process)</w:t>
      </w:r>
    </w:p>
    <w:p w:rsidRPr="000D056C" w:rsidR="00755248" w:rsidP="00063BB5" w:rsidRDefault="00755248" w14:paraId="4BC1E2BD" w14:textId="3271095C">
      <w:pPr>
        <w:spacing w:after="0"/>
        <w:ind w:hanging="240"/>
        <w:jc w:val="both"/>
      </w:pPr>
      <w:r w:rsidRPr="000D056C">
        <w:tab/>
      </w:r>
      <w:r w:rsidRPr="000D056C">
        <w:tab/>
      </w:r>
      <w:r w:rsidRPr="000D056C">
        <w:tab/>
      </w:r>
      <w:r w:rsidRPr="000D056C">
        <w:tab/>
      </w:r>
      <w:r w:rsidRPr="000D056C">
        <w:tab/>
      </w:r>
      <w:r w:rsidRPr="000D056C">
        <w:t xml:space="preserve">    Center for Mental Health Services Research: Washington University-St. Louis</w:t>
      </w:r>
      <w:r w:rsidRPr="000D056C">
        <w:tab/>
      </w:r>
      <w:r w:rsidRPr="000D056C">
        <w:tab/>
      </w:r>
      <w:r w:rsidRPr="000D056C">
        <w:tab/>
      </w:r>
      <w:r w:rsidRPr="000D056C">
        <w:tab/>
      </w:r>
      <w:r w:rsidRPr="000D056C">
        <w:t xml:space="preserve">    </w:t>
      </w:r>
    </w:p>
    <w:p w:rsidRPr="000D056C" w:rsidR="00755248" w:rsidP="00063BB5" w:rsidRDefault="00755248" w14:paraId="53388818" w14:textId="32853325">
      <w:pPr>
        <w:keepNext/>
        <w:spacing w:after="0"/>
        <w:ind w:hanging="240"/>
        <w:jc w:val="both"/>
        <w:outlineLvl w:val="1"/>
        <w:rPr>
          <w:b/>
          <w:bCs/>
          <w:smallCaps/>
          <w:u w:val="single"/>
        </w:rPr>
      </w:pPr>
      <w:r w:rsidRPr="000D056C">
        <w:rPr>
          <w:b/>
          <w:bCs/>
          <w:smallCaps/>
          <w:u w:val="single"/>
        </w:rPr>
        <w:t>Research Grants</w:t>
      </w:r>
    </w:p>
    <w:p w:rsidRPr="000D056C" w:rsidR="00755248" w:rsidP="00063BB5" w:rsidRDefault="00755248" w14:paraId="6C7955A1" w14:textId="7D4EC9B6">
      <w:pPr>
        <w:spacing w:after="0"/>
        <w:ind w:hanging="240"/>
        <w:jc w:val="both"/>
        <w:rPr>
          <w:u w:val="single"/>
        </w:rPr>
      </w:pPr>
      <w:r w:rsidRPr="000D056C">
        <w:rPr>
          <w:u w:val="single"/>
        </w:rPr>
        <w:t>Extramural</w:t>
      </w:r>
    </w:p>
    <w:tbl>
      <w:tblPr>
        <w:tblW w:w="9366" w:type="dxa"/>
        <w:tblLayout w:type="fixed"/>
        <w:tblLook w:val="04A0" w:firstRow="1" w:lastRow="0" w:firstColumn="1" w:lastColumn="0" w:noHBand="0" w:noVBand="1"/>
      </w:tblPr>
      <w:tblGrid>
        <w:gridCol w:w="1560"/>
        <w:gridCol w:w="7806"/>
      </w:tblGrid>
      <w:tr w:rsidRPr="000D056C" w:rsidR="009D0AA1" w:rsidTr="00155893" w14:paraId="09FAF1C0" w14:textId="77777777">
        <w:trPr>
          <w:trHeight w:val="260"/>
        </w:trPr>
        <w:tc>
          <w:tcPr>
            <w:tcW w:w="1560" w:type="dxa"/>
            <w:hideMark/>
          </w:tcPr>
          <w:p w:rsidRPr="000D056C" w:rsidR="00755248" w:rsidP="00B40E42" w:rsidRDefault="00755248" w14:paraId="05D6E78B" w14:textId="59676BD7">
            <w:pPr>
              <w:spacing w:after="0"/>
              <w:ind w:hanging="108"/>
              <w:jc w:val="both"/>
            </w:pPr>
            <w:r w:rsidRPr="000D056C">
              <w:t>2009-2010</w:t>
            </w:r>
          </w:p>
        </w:tc>
        <w:tc>
          <w:tcPr>
            <w:tcW w:w="7806" w:type="dxa"/>
            <w:hideMark/>
          </w:tcPr>
          <w:p w:rsidRPr="000D056C" w:rsidR="00755248" w:rsidP="00B40E42" w:rsidRDefault="00755248" w14:paraId="207D8242" w14:textId="77777777">
            <w:pPr>
              <w:spacing w:after="0"/>
              <w:ind w:left="175" w:hanging="240"/>
              <w:jc w:val="both"/>
              <w:rPr>
                <w:b/>
              </w:rPr>
            </w:pPr>
            <w:r w:rsidRPr="000D056C">
              <w:rPr>
                <w:b/>
              </w:rPr>
              <w:t>Johnson &amp; Johnson, Division of Corporate Giving</w:t>
            </w:r>
          </w:p>
        </w:tc>
      </w:tr>
      <w:tr w:rsidRPr="000D056C" w:rsidR="009D0AA1" w:rsidTr="00155893" w14:paraId="0163B213" w14:textId="77777777">
        <w:trPr>
          <w:trHeight w:val="260"/>
        </w:trPr>
        <w:tc>
          <w:tcPr>
            <w:tcW w:w="1560" w:type="dxa"/>
          </w:tcPr>
          <w:p w:rsidRPr="000D056C" w:rsidR="00755248" w:rsidP="00B40E42" w:rsidRDefault="00755248" w14:paraId="7B190912" w14:textId="77777777">
            <w:pPr>
              <w:spacing w:after="0"/>
              <w:ind w:hanging="108"/>
              <w:jc w:val="both"/>
            </w:pPr>
          </w:p>
        </w:tc>
        <w:tc>
          <w:tcPr>
            <w:tcW w:w="7806" w:type="dxa"/>
            <w:hideMark/>
          </w:tcPr>
          <w:p w:rsidRPr="000D056C" w:rsidR="00755248" w:rsidP="00B40E42" w:rsidRDefault="00755248" w14:paraId="0A7DEBD5" w14:textId="77777777">
            <w:pPr>
              <w:spacing w:after="0"/>
              <w:ind w:left="175" w:hanging="240"/>
              <w:jc w:val="both"/>
              <w:rPr>
                <w:bCs/>
                <w:u w:val="single"/>
              </w:rPr>
            </w:pPr>
            <w:r w:rsidRPr="000D056C">
              <w:rPr>
                <w:bCs/>
                <w:u w:val="single"/>
              </w:rPr>
              <w:t xml:space="preserve">Formative research to develop and implement a multi-level HIV prevention intervention for youth in </w:t>
            </w:r>
            <w:proofErr w:type="spellStart"/>
            <w:r w:rsidRPr="000D056C">
              <w:rPr>
                <w:bCs/>
                <w:u w:val="single"/>
              </w:rPr>
              <w:t>Muhuru</w:t>
            </w:r>
            <w:proofErr w:type="spellEnd"/>
            <w:r w:rsidRPr="000D056C">
              <w:rPr>
                <w:bCs/>
                <w:u w:val="single"/>
              </w:rPr>
              <w:t xml:space="preserve"> Bay, Kenya</w:t>
            </w:r>
          </w:p>
          <w:p w:rsidRPr="000D056C" w:rsidR="00755248" w:rsidP="00B40E42" w:rsidRDefault="00755248" w14:paraId="1BCCFA43" w14:textId="77777777">
            <w:pPr>
              <w:spacing w:after="0"/>
              <w:ind w:left="175" w:hanging="240"/>
              <w:jc w:val="both"/>
              <w:rPr>
                <w:b/>
              </w:rPr>
            </w:pPr>
            <w:r w:rsidRPr="000D056C">
              <w:rPr>
                <w:b/>
              </w:rPr>
              <w:t>Principal Investigator</w:t>
            </w:r>
          </w:p>
          <w:p w:rsidRPr="000D056C" w:rsidR="00755248" w:rsidP="00B40E42" w:rsidRDefault="00755248" w14:paraId="21A99271" w14:textId="77777777">
            <w:pPr>
              <w:spacing w:after="0"/>
              <w:ind w:left="175" w:hanging="240"/>
              <w:jc w:val="both"/>
            </w:pPr>
            <w:r w:rsidRPr="000D056C">
              <w:t>Amount: $85,000</w:t>
            </w:r>
          </w:p>
        </w:tc>
      </w:tr>
      <w:tr w:rsidRPr="000D056C" w:rsidR="009D0AA1" w:rsidTr="00155893" w14:paraId="670B3804" w14:textId="77777777">
        <w:trPr>
          <w:trHeight w:val="260"/>
        </w:trPr>
        <w:tc>
          <w:tcPr>
            <w:tcW w:w="1560" w:type="dxa"/>
            <w:hideMark/>
          </w:tcPr>
          <w:p w:rsidRPr="000D056C" w:rsidR="00755248" w:rsidP="00B40E42" w:rsidRDefault="00755248" w14:paraId="45B4876E" w14:textId="77777777">
            <w:pPr>
              <w:spacing w:after="0"/>
              <w:ind w:hanging="108"/>
              <w:jc w:val="both"/>
            </w:pPr>
            <w:r w:rsidRPr="000D056C">
              <w:t>2010-2011</w:t>
            </w:r>
          </w:p>
        </w:tc>
        <w:tc>
          <w:tcPr>
            <w:tcW w:w="7806" w:type="dxa"/>
          </w:tcPr>
          <w:p w:rsidRPr="000D056C" w:rsidR="00755248" w:rsidP="00B40E42" w:rsidRDefault="00755248" w14:paraId="39BC7255" w14:textId="77777777">
            <w:pPr>
              <w:spacing w:after="0"/>
              <w:ind w:left="175" w:hanging="240"/>
              <w:jc w:val="both"/>
              <w:rPr>
                <w:b/>
              </w:rPr>
            </w:pPr>
            <w:r w:rsidRPr="000D056C">
              <w:rPr>
                <w:b/>
                <w:bCs/>
              </w:rPr>
              <w:t>National Institute of Mental Health</w:t>
            </w:r>
            <w:r w:rsidRPr="000D056C">
              <w:t xml:space="preserve"> / </w:t>
            </w:r>
            <w:r w:rsidRPr="000D056C">
              <w:rPr>
                <w:b/>
              </w:rPr>
              <w:t xml:space="preserve">Fogarty International Center </w:t>
            </w:r>
          </w:p>
          <w:p w:rsidRPr="000D056C" w:rsidR="00755248" w:rsidP="00B40E42" w:rsidRDefault="00755248" w14:paraId="0D7B0BE3" w14:textId="77777777">
            <w:pPr>
              <w:spacing w:after="0"/>
              <w:ind w:left="175" w:hanging="240"/>
              <w:jc w:val="both"/>
            </w:pPr>
            <w:r w:rsidRPr="000D056C">
              <w:t>(R24 TW 007988)</w:t>
            </w:r>
          </w:p>
          <w:p w:rsidRPr="000D056C" w:rsidR="00755248" w:rsidP="00B40E42" w:rsidRDefault="00755248" w14:paraId="0B33970E" w14:textId="5B475698">
            <w:pPr>
              <w:spacing w:after="0"/>
              <w:ind w:left="175" w:hanging="240"/>
              <w:jc w:val="both"/>
              <w:rPr>
                <w:bCs/>
                <w:u w:val="single"/>
              </w:rPr>
            </w:pPr>
            <w:r w:rsidRPr="000D056C">
              <w:rPr>
                <w:bCs/>
              </w:rPr>
              <w:t xml:space="preserve"> </w:t>
            </w:r>
            <w:r w:rsidRPr="000D056C">
              <w:rPr>
                <w:bCs/>
                <w:u w:val="single"/>
              </w:rPr>
              <w:t>A randomized controlled pilot trial of a family-based HIV prevention program in rural</w:t>
            </w:r>
            <w:r w:rsidRPr="000D056C" w:rsidR="00A759E5">
              <w:rPr>
                <w:bCs/>
                <w:u w:val="single"/>
              </w:rPr>
              <w:t xml:space="preserve"> </w:t>
            </w:r>
            <w:r w:rsidRPr="000D056C">
              <w:rPr>
                <w:bCs/>
                <w:u w:val="single"/>
              </w:rPr>
              <w:t>Kenya</w:t>
            </w:r>
          </w:p>
          <w:p w:rsidRPr="000D056C" w:rsidR="00755248" w:rsidP="00B40E42" w:rsidRDefault="00755248" w14:paraId="5536AD68" w14:textId="77777777">
            <w:pPr>
              <w:spacing w:after="0"/>
              <w:ind w:left="175" w:hanging="240"/>
              <w:jc w:val="both"/>
              <w:rPr>
                <w:b/>
                <w:bCs/>
              </w:rPr>
            </w:pPr>
            <w:r w:rsidRPr="000D056C">
              <w:rPr>
                <w:bCs/>
              </w:rPr>
              <w:t xml:space="preserve"> </w:t>
            </w:r>
            <w:r w:rsidRPr="000D056C">
              <w:rPr>
                <w:b/>
                <w:bCs/>
              </w:rPr>
              <w:t>Principal Investigator / Fogarty International Clinical Research Fellow</w:t>
            </w:r>
          </w:p>
          <w:p w:rsidRPr="000D056C" w:rsidR="00755248" w:rsidP="00B40E42" w:rsidRDefault="00755248" w14:paraId="6E5FAA0A" w14:textId="48154ACF">
            <w:pPr>
              <w:spacing w:after="0"/>
              <w:ind w:left="175" w:hanging="240"/>
              <w:jc w:val="both"/>
              <w:rPr>
                <w:bCs/>
              </w:rPr>
            </w:pPr>
            <w:r w:rsidRPr="000D056C">
              <w:rPr>
                <w:bCs/>
              </w:rPr>
              <w:t xml:space="preserve"> Amount: $89,300</w:t>
            </w:r>
          </w:p>
        </w:tc>
      </w:tr>
      <w:tr w:rsidRPr="000D056C" w:rsidR="009D0AA1" w:rsidTr="00155893" w14:paraId="025C3909" w14:textId="77777777">
        <w:trPr>
          <w:trHeight w:val="260"/>
        </w:trPr>
        <w:tc>
          <w:tcPr>
            <w:tcW w:w="1560" w:type="dxa"/>
            <w:hideMark/>
          </w:tcPr>
          <w:p w:rsidRPr="000D056C" w:rsidR="00755248" w:rsidP="00B40E42" w:rsidRDefault="00755248" w14:paraId="1973F326" w14:textId="77777777">
            <w:pPr>
              <w:spacing w:after="0"/>
              <w:ind w:hanging="108"/>
              <w:jc w:val="both"/>
            </w:pPr>
            <w:r w:rsidRPr="000D056C">
              <w:t>2010-2013</w:t>
            </w:r>
          </w:p>
        </w:tc>
        <w:tc>
          <w:tcPr>
            <w:tcW w:w="7806" w:type="dxa"/>
            <w:hideMark/>
          </w:tcPr>
          <w:p w:rsidRPr="000D056C" w:rsidR="00755248" w:rsidP="00B40E42" w:rsidRDefault="00755248" w14:paraId="1043B341" w14:textId="77777777">
            <w:pPr>
              <w:spacing w:after="0"/>
              <w:ind w:left="175" w:hanging="240"/>
              <w:jc w:val="both"/>
              <w:rPr>
                <w:b/>
                <w:bCs/>
              </w:rPr>
            </w:pPr>
            <w:r w:rsidRPr="000D056C">
              <w:rPr>
                <w:b/>
                <w:bCs/>
              </w:rPr>
              <w:t>USAID Displaced Children and Orphans Fund (DCOF)</w:t>
            </w:r>
          </w:p>
          <w:p w:rsidRPr="000D056C" w:rsidR="00755248" w:rsidP="00B40E42" w:rsidRDefault="00755248" w14:paraId="10406BCE" w14:textId="77777777">
            <w:pPr>
              <w:spacing w:after="0"/>
              <w:ind w:left="175" w:hanging="240"/>
              <w:jc w:val="both"/>
              <w:rPr>
                <w:bCs/>
                <w:u w:val="single"/>
              </w:rPr>
            </w:pPr>
            <w:r w:rsidRPr="000D056C">
              <w:rPr>
                <w:bCs/>
              </w:rPr>
              <w:t xml:space="preserve">  </w:t>
            </w:r>
            <w:r w:rsidRPr="000D056C">
              <w:rPr>
                <w:bCs/>
                <w:u w:val="single"/>
              </w:rPr>
              <w:t xml:space="preserve">Improving Mechanisms for Partnership and Action for Children in Thailand    </w:t>
            </w:r>
          </w:p>
          <w:p w:rsidRPr="000D056C" w:rsidR="00755248" w:rsidP="00B40E42" w:rsidRDefault="00755248" w14:paraId="1274713D" w14:textId="77777777">
            <w:pPr>
              <w:spacing w:after="0"/>
              <w:ind w:left="175" w:hanging="240"/>
              <w:jc w:val="both"/>
              <w:rPr>
                <w:bCs/>
                <w:u w:val="single"/>
              </w:rPr>
            </w:pPr>
            <w:r w:rsidRPr="000D056C">
              <w:rPr>
                <w:bCs/>
              </w:rPr>
              <w:t xml:space="preserve">  </w:t>
            </w:r>
            <w:r w:rsidRPr="000D056C">
              <w:rPr>
                <w:bCs/>
                <w:u w:val="single"/>
              </w:rPr>
              <w:t>(IMPACT): Randomized impact evaluation of a family-based intervention</w:t>
            </w:r>
          </w:p>
          <w:p w:rsidRPr="000D056C" w:rsidR="00755248" w:rsidP="00B40E42" w:rsidRDefault="00755248" w14:paraId="1828FBDE" w14:textId="77777777">
            <w:pPr>
              <w:spacing w:after="0"/>
              <w:ind w:left="175" w:hanging="240"/>
              <w:jc w:val="both"/>
            </w:pPr>
            <w:r w:rsidRPr="000D056C">
              <w:t xml:space="preserve">  Funded Implementing Organization: International Rescue Committee   </w:t>
            </w:r>
          </w:p>
          <w:p w:rsidRPr="000D056C" w:rsidR="00755248" w:rsidP="00B40E42" w:rsidRDefault="00755248" w14:paraId="77532ACB" w14:textId="77777777">
            <w:pPr>
              <w:spacing w:after="0"/>
              <w:ind w:left="175" w:hanging="240"/>
              <w:jc w:val="both"/>
              <w:rPr>
                <w:b/>
              </w:rPr>
            </w:pPr>
            <w:r w:rsidRPr="000D056C">
              <w:t xml:space="preserve">  </w:t>
            </w:r>
            <w:r w:rsidRPr="000D056C">
              <w:rPr>
                <w:b/>
              </w:rPr>
              <w:t>Duke Evaluation Principal Investigator</w:t>
            </w:r>
          </w:p>
          <w:p w:rsidRPr="000D056C" w:rsidR="00755248" w:rsidP="00B40E42" w:rsidRDefault="00755248" w14:paraId="4C9DA1F6" w14:textId="77777777">
            <w:pPr>
              <w:spacing w:after="0"/>
              <w:ind w:left="175" w:hanging="240"/>
              <w:jc w:val="both"/>
            </w:pPr>
            <w:r w:rsidRPr="000D056C">
              <w:t xml:space="preserve">  Harvard Principal Investigator: Theresa Betancourt</w:t>
            </w:r>
          </w:p>
          <w:p w:rsidRPr="000D056C" w:rsidR="00755248" w:rsidP="00B40E42" w:rsidRDefault="00755248" w14:paraId="565B29B7" w14:textId="77777777">
            <w:pPr>
              <w:spacing w:after="0"/>
              <w:ind w:left="175" w:hanging="240"/>
              <w:jc w:val="both"/>
            </w:pPr>
            <w:r w:rsidRPr="000D056C">
              <w:t xml:space="preserve">  Evaluation: $90,138 (Total: $2,441,806)</w:t>
            </w:r>
          </w:p>
        </w:tc>
      </w:tr>
      <w:tr w:rsidRPr="000D056C" w:rsidR="009D0AA1" w:rsidTr="00155893" w14:paraId="16B31F39" w14:textId="77777777">
        <w:trPr>
          <w:trHeight w:val="260"/>
        </w:trPr>
        <w:tc>
          <w:tcPr>
            <w:tcW w:w="1560" w:type="dxa"/>
            <w:hideMark/>
          </w:tcPr>
          <w:p w:rsidRPr="000D056C" w:rsidR="00755248" w:rsidP="00B40E42" w:rsidRDefault="00755248" w14:paraId="26AE179E" w14:textId="77777777">
            <w:pPr>
              <w:spacing w:after="0"/>
              <w:ind w:hanging="108"/>
              <w:jc w:val="both"/>
            </w:pPr>
            <w:r w:rsidRPr="000D056C">
              <w:t>2011-2014</w:t>
            </w:r>
          </w:p>
        </w:tc>
        <w:tc>
          <w:tcPr>
            <w:tcW w:w="7806" w:type="dxa"/>
            <w:hideMark/>
          </w:tcPr>
          <w:p w:rsidRPr="000D056C" w:rsidR="00755248" w:rsidP="00B40E42" w:rsidRDefault="00755248" w14:paraId="7FCCD7F8" w14:textId="77777777">
            <w:pPr>
              <w:spacing w:after="0"/>
              <w:ind w:left="175" w:hanging="240"/>
              <w:jc w:val="both"/>
              <w:rPr>
                <w:b/>
              </w:rPr>
            </w:pPr>
            <w:r w:rsidRPr="000D056C">
              <w:rPr>
                <w:b/>
              </w:rPr>
              <w:t xml:space="preserve">Bill and Melinda Gates Foundation </w:t>
            </w:r>
          </w:p>
          <w:p w:rsidRPr="000D056C" w:rsidR="00755248" w:rsidP="00B40E42" w:rsidRDefault="00755248" w14:paraId="7086418C" w14:textId="77777777">
            <w:pPr>
              <w:tabs>
                <w:tab w:val="left" w:pos="253"/>
              </w:tabs>
              <w:spacing w:after="0"/>
              <w:ind w:left="175" w:hanging="240"/>
              <w:jc w:val="both"/>
              <w:rPr>
                <w:u w:val="single"/>
              </w:rPr>
            </w:pPr>
            <w:r w:rsidRPr="000D056C">
              <w:t xml:space="preserve"> </w:t>
            </w:r>
            <w:r w:rsidRPr="000D056C">
              <w:rPr>
                <w:u w:val="single"/>
              </w:rPr>
              <w:t xml:space="preserve">Changing Lives: A Global Learning Initiative to End Violence Against Women and  </w:t>
            </w:r>
          </w:p>
          <w:p w:rsidRPr="000D056C" w:rsidR="00755248" w:rsidP="00B40E42" w:rsidRDefault="00755248" w14:paraId="698D8CD2" w14:textId="77777777">
            <w:pPr>
              <w:tabs>
                <w:tab w:val="left" w:pos="253"/>
              </w:tabs>
              <w:spacing w:after="0"/>
              <w:ind w:left="175" w:hanging="240"/>
              <w:jc w:val="both"/>
              <w:rPr>
                <w:u w:val="single"/>
              </w:rPr>
            </w:pPr>
            <w:r w:rsidRPr="000D056C">
              <w:t xml:space="preserve"> </w:t>
            </w:r>
            <w:r w:rsidRPr="000D056C">
              <w:rPr>
                <w:u w:val="single"/>
              </w:rPr>
              <w:t xml:space="preserve">Girls; Randomized impact evaluation of a mental health intervention for children in </w:t>
            </w:r>
          </w:p>
          <w:p w:rsidRPr="000D056C" w:rsidR="00755248" w:rsidP="00B40E42" w:rsidRDefault="00755248" w14:paraId="766042F5" w14:textId="77777777">
            <w:pPr>
              <w:tabs>
                <w:tab w:val="left" w:pos="253"/>
              </w:tabs>
              <w:spacing w:after="0"/>
              <w:ind w:left="175" w:hanging="240"/>
              <w:jc w:val="both"/>
            </w:pPr>
            <w:r w:rsidRPr="000D056C">
              <w:t xml:space="preserve"> </w:t>
            </w:r>
            <w:r w:rsidRPr="000D056C">
              <w:rPr>
                <w:u w:val="single"/>
              </w:rPr>
              <w:t>refugee camps in Thailand and Ethiopia</w:t>
            </w:r>
          </w:p>
          <w:p w:rsidRPr="000D056C" w:rsidR="00755248" w:rsidP="00B40E42" w:rsidRDefault="00755248" w14:paraId="65F595B5" w14:textId="77777777">
            <w:pPr>
              <w:spacing w:after="0"/>
              <w:ind w:left="175" w:hanging="240"/>
              <w:jc w:val="both"/>
              <w:rPr>
                <w:bCs/>
              </w:rPr>
            </w:pPr>
            <w:r w:rsidRPr="000D056C">
              <w:rPr>
                <w:b/>
              </w:rPr>
              <w:t xml:space="preserve"> Co-Investigator </w:t>
            </w:r>
            <w:r w:rsidRPr="000D056C">
              <w:rPr>
                <w:bCs/>
              </w:rPr>
              <w:t>(PI: Laura K. Murray)</w:t>
            </w:r>
          </w:p>
          <w:p w:rsidRPr="000D056C" w:rsidR="00755248" w:rsidP="00B40E42" w:rsidRDefault="00755248" w14:paraId="197D1F64" w14:textId="77777777">
            <w:pPr>
              <w:spacing w:after="0"/>
              <w:ind w:left="175" w:hanging="240"/>
              <w:jc w:val="both"/>
            </w:pPr>
            <w:r w:rsidRPr="000D056C">
              <w:t xml:space="preserve"> Funded Implementing Organization: International Rescue Committee</w:t>
            </w:r>
          </w:p>
          <w:p w:rsidRPr="000D056C" w:rsidR="00755248" w:rsidP="00B40E42" w:rsidRDefault="00755248" w14:paraId="702A029C" w14:textId="77777777">
            <w:pPr>
              <w:spacing w:after="0"/>
              <w:ind w:left="175" w:hanging="240"/>
              <w:jc w:val="both"/>
              <w:rPr>
                <w:b/>
              </w:rPr>
            </w:pPr>
            <w:r w:rsidRPr="000D056C">
              <w:t xml:space="preserve"> Evaluation: $777,929 (Total: $2,965,208)</w:t>
            </w:r>
          </w:p>
        </w:tc>
      </w:tr>
      <w:tr w:rsidRPr="000D056C" w:rsidR="009D0AA1" w:rsidTr="00155893" w14:paraId="01D49B24" w14:textId="77777777">
        <w:trPr>
          <w:trHeight w:val="260"/>
        </w:trPr>
        <w:tc>
          <w:tcPr>
            <w:tcW w:w="1560" w:type="dxa"/>
            <w:hideMark/>
          </w:tcPr>
          <w:p w:rsidRPr="000D056C" w:rsidR="00755248" w:rsidP="00B40E42" w:rsidRDefault="00755248" w14:paraId="081A7B2E" w14:textId="77777777">
            <w:pPr>
              <w:spacing w:after="0"/>
              <w:ind w:hanging="108"/>
              <w:jc w:val="both"/>
            </w:pPr>
            <w:r w:rsidRPr="000D056C">
              <w:t>2012-2013</w:t>
            </w:r>
          </w:p>
        </w:tc>
        <w:tc>
          <w:tcPr>
            <w:tcW w:w="7806" w:type="dxa"/>
            <w:hideMark/>
          </w:tcPr>
          <w:p w:rsidRPr="000D056C" w:rsidR="00755248" w:rsidP="00B40E42" w:rsidRDefault="00755248" w14:paraId="7AF45652" w14:textId="77777777">
            <w:pPr>
              <w:spacing w:after="0"/>
              <w:ind w:left="175" w:hanging="240"/>
              <w:jc w:val="both"/>
              <w:rPr>
                <w:b/>
                <w:bCs/>
              </w:rPr>
            </w:pPr>
            <w:r w:rsidRPr="000D056C">
              <w:rPr>
                <w:b/>
                <w:bCs/>
              </w:rPr>
              <w:t>UBS Optimus Foundation</w:t>
            </w:r>
          </w:p>
          <w:p w:rsidRPr="000D056C" w:rsidR="00755248" w:rsidP="00B40E42" w:rsidRDefault="00755248" w14:paraId="0AA073FD" w14:textId="77777777">
            <w:pPr>
              <w:tabs>
                <w:tab w:val="left" w:pos="138"/>
              </w:tabs>
              <w:spacing w:after="0"/>
              <w:ind w:left="175" w:hanging="240"/>
              <w:jc w:val="both"/>
              <w:rPr>
                <w:bCs/>
                <w:u w:val="single"/>
                <w:shd w:val="clear" w:color="auto" w:fill="FFFFFF"/>
              </w:rPr>
            </w:pPr>
            <w:r w:rsidRPr="000D056C">
              <w:rPr>
                <w:bCs/>
              </w:rPr>
              <w:t xml:space="preserve"> </w:t>
            </w:r>
            <w:r w:rsidRPr="000D056C">
              <w:rPr>
                <w:bCs/>
                <w:u w:val="single"/>
              </w:rPr>
              <w:t xml:space="preserve">Parents Make the Difference I: </w:t>
            </w:r>
            <w:r w:rsidRPr="000D056C">
              <w:rPr>
                <w:bCs/>
                <w:u w:val="single"/>
                <w:shd w:val="clear" w:color="auto" w:fill="FFFFFF"/>
              </w:rPr>
              <w:t xml:space="preserve">Impact evaluation of a parenting program to improve   </w:t>
            </w:r>
          </w:p>
          <w:p w:rsidRPr="000D056C" w:rsidR="00755248" w:rsidP="00B40E42" w:rsidRDefault="00755248" w14:paraId="488E6F7A" w14:textId="77777777">
            <w:pPr>
              <w:tabs>
                <w:tab w:val="left" w:pos="138"/>
              </w:tabs>
              <w:spacing w:after="0"/>
              <w:ind w:left="175" w:hanging="240"/>
              <w:jc w:val="both"/>
              <w:rPr>
                <w:bCs/>
              </w:rPr>
            </w:pPr>
            <w:r w:rsidRPr="000D056C">
              <w:rPr>
                <w:bCs/>
                <w:shd w:val="clear" w:color="auto" w:fill="FFFFFF"/>
              </w:rPr>
              <w:t xml:space="preserve"> </w:t>
            </w:r>
            <w:r w:rsidRPr="000D056C">
              <w:rPr>
                <w:bCs/>
                <w:u w:val="single"/>
                <w:shd w:val="clear" w:color="auto" w:fill="FFFFFF"/>
              </w:rPr>
              <w:t>parenting, education, and health outcomes for young children in rural Liberia</w:t>
            </w:r>
          </w:p>
          <w:p w:rsidRPr="000D056C" w:rsidR="00755248" w:rsidP="00B40E42" w:rsidRDefault="00755248" w14:paraId="1B576880" w14:textId="77777777">
            <w:pPr>
              <w:spacing w:after="0"/>
              <w:ind w:left="175" w:hanging="240"/>
              <w:jc w:val="both"/>
              <w:rPr>
                <w:b/>
              </w:rPr>
            </w:pPr>
            <w:r w:rsidRPr="000D056C">
              <w:rPr>
                <w:b/>
              </w:rPr>
              <w:t xml:space="preserve"> Principal Investigator</w:t>
            </w:r>
          </w:p>
          <w:p w:rsidRPr="000D056C" w:rsidR="00755248" w:rsidP="00B40E42" w:rsidRDefault="00755248" w14:paraId="0350AD6D" w14:textId="77777777">
            <w:pPr>
              <w:spacing w:after="0"/>
              <w:ind w:left="175" w:hanging="240"/>
              <w:jc w:val="both"/>
            </w:pPr>
            <w:r w:rsidRPr="000D056C">
              <w:t xml:space="preserve"> Funded Implementing Organization: International Rescue Committee</w:t>
            </w:r>
          </w:p>
          <w:p w:rsidRPr="000D056C" w:rsidR="00755248" w:rsidP="00B40E42" w:rsidRDefault="00755248" w14:paraId="4919E78B" w14:textId="77777777">
            <w:pPr>
              <w:spacing w:after="0"/>
              <w:ind w:left="175" w:hanging="240"/>
              <w:jc w:val="both"/>
              <w:rPr>
                <w:b/>
              </w:rPr>
            </w:pPr>
            <w:r w:rsidRPr="000D056C">
              <w:t xml:space="preserve"> Total: $140,134</w:t>
            </w:r>
          </w:p>
        </w:tc>
      </w:tr>
      <w:tr w:rsidRPr="000D056C" w:rsidR="009D0AA1" w:rsidTr="00155893" w14:paraId="0CA2AF5F" w14:textId="77777777">
        <w:trPr>
          <w:trHeight w:val="260"/>
        </w:trPr>
        <w:tc>
          <w:tcPr>
            <w:tcW w:w="1560" w:type="dxa"/>
            <w:hideMark/>
          </w:tcPr>
          <w:p w:rsidRPr="000D056C" w:rsidR="00755248" w:rsidP="00B40E42" w:rsidRDefault="00755248" w14:paraId="2561EF50" w14:textId="77777777">
            <w:pPr>
              <w:spacing w:after="0"/>
              <w:ind w:hanging="108"/>
              <w:jc w:val="both"/>
            </w:pPr>
            <w:r w:rsidRPr="000D056C">
              <w:t>2013</w:t>
            </w:r>
          </w:p>
        </w:tc>
        <w:tc>
          <w:tcPr>
            <w:tcW w:w="7806" w:type="dxa"/>
            <w:hideMark/>
          </w:tcPr>
          <w:p w:rsidRPr="000D056C" w:rsidR="00755248" w:rsidP="00B40E42" w:rsidRDefault="00755248" w14:paraId="39269A2B" w14:textId="77777777">
            <w:pPr>
              <w:spacing w:after="0"/>
              <w:ind w:left="175" w:hanging="240"/>
              <w:jc w:val="both"/>
              <w:rPr>
                <w:b/>
              </w:rPr>
            </w:pPr>
            <w:r w:rsidRPr="000D056C">
              <w:rPr>
                <w:b/>
              </w:rPr>
              <w:t>Johnson &amp; Johnson, Division of Corporate Giving</w:t>
            </w:r>
          </w:p>
          <w:p w:rsidRPr="000D056C" w:rsidR="00755248" w:rsidP="00B40E42" w:rsidRDefault="00755248" w14:paraId="18F52FC0" w14:textId="77777777">
            <w:pPr>
              <w:spacing w:after="0"/>
              <w:ind w:left="175" w:hanging="240"/>
              <w:jc w:val="both"/>
              <w:rPr>
                <w:u w:val="single"/>
                <w:shd w:val="clear" w:color="auto" w:fill="FFFFFF"/>
              </w:rPr>
            </w:pPr>
            <w:r w:rsidRPr="000D056C">
              <w:rPr>
                <w:shd w:val="clear" w:color="auto" w:fill="FFFFFF"/>
              </w:rPr>
              <w:t xml:space="preserve"> </w:t>
            </w:r>
            <w:r w:rsidRPr="000D056C">
              <w:rPr>
                <w:u w:val="single"/>
                <w:shd w:val="clear" w:color="auto" w:fill="FFFFFF"/>
              </w:rPr>
              <w:t xml:space="preserve">Preventing HIV and Promoting Adolescent Mental Health in Rural Kenya:    </w:t>
            </w:r>
          </w:p>
          <w:p w:rsidRPr="000D056C" w:rsidR="00755248" w:rsidP="00B40E42" w:rsidRDefault="00755248" w14:paraId="1135A135" w14:textId="77777777">
            <w:pPr>
              <w:spacing w:after="0"/>
              <w:ind w:left="175" w:hanging="240"/>
              <w:jc w:val="both"/>
              <w:rPr>
                <w:u w:val="single"/>
                <w:shd w:val="clear" w:color="auto" w:fill="FFFFFF"/>
              </w:rPr>
            </w:pPr>
            <w:r w:rsidRPr="000D056C">
              <w:rPr>
                <w:shd w:val="clear" w:color="auto" w:fill="FFFFFF"/>
              </w:rPr>
              <w:t xml:space="preserve"> </w:t>
            </w:r>
            <w:r w:rsidRPr="000D056C">
              <w:rPr>
                <w:u w:val="single"/>
                <w:shd w:val="clear" w:color="auto" w:fill="FFFFFF"/>
              </w:rPr>
              <w:t xml:space="preserve">Expanding and evaluating a family-based intervention that aims to improve family   </w:t>
            </w:r>
          </w:p>
          <w:p w:rsidRPr="000D056C" w:rsidR="00755248" w:rsidP="00B40E42" w:rsidRDefault="00755248" w14:paraId="51763A88" w14:textId="77777777">
            <w:pPr>
              <w:spacing w:after="0"/>
              <w:ind w:left="175" w:hanging="240"/>
              <w:jc w:val="both"/>
              <w:rPr>
                <w:u w:val="single"/>
                <w:shd w:val="clear" w:color="auto" w:fill="FFFFFF"/>
              </w:rPr>
            </w:pPr>
            <w:r w:rsidRPr="000D056C">
              <w:rPr>
                <w:shd w:val="clear" w:color="auto" w:fill="FFFFFF"/>
              </w:rPr>
              <w:t xml:space="preserve"> </w:t>
            </w:r>
            <w:r w:rsidRPr="000D056C">
              <w:rPr>
                <w:u w:val="single"/>
                <w:shd w:val="clear" w:color="auto" w:fill="FFFFFF"/>
              </w:rPr>
              <w:t>functioning, strengthen adolescents' mental health, and reduce sexual risk behavior</w:t>
            </w:r>
          </w:p>
          <w:p w:rsidRPr="000D056C" w:rsidR="00755248" w:rsidP="00B40E42" w:rsidRDefault="00755248" w14:paraId="3FB049CD" w14:textId="77777777">
            <w:pPr>
              <w:spacing w:after="0"/>
              <w:ind w:left="175" w:hanging="240"/>
              <w:jc w:val="both"/>
              <w:rPr>
                <w:b/>
              </w:rPr>
            </w:pPr>
            <w:r w:rsidRPr="000D056C">
              <w:t xml:space="preserve"> </w:t>
            </w:r>
            <w:r w:rsidRPr="000D056C">
              <w:rPr>
                <w:b/>
              </w:rPr>
              <w:t>Principal Investigator</w:t>
            </w:r>
          </w:p>
          <w:p w:rsidRPr="000D056C" w:rsidR="00755248" w:rsidP="00B40E42" w:rsidRDefault="00755248" w14:paraId="690C0181" w14:textId="77777777">
            <w:pPr>
              <w:spacing w:after="0"/>
              <w:ind w:left="175" w:hanging="240"/>
              <w:jc w:val="both"/>
            </w:pPr>
            <w:r w:rsidRPr="000D056C">
              <w:t xml:space="preserve"> Amount: $25,000</w:t>
            </w:r>
          </w:p>
        </w:tc>
      </w:tr>
      <w:tr w:rsidRPr="000D056C" w:rsidR="009D0AA1" w:rsidTr="00155893" w14:paraId="5843F296" w14:textId="77777777">
        <w:trPr>
          <w:trHeight w:val="260"/>
        </w:trPr>
        <w:tc>
          <w:tcPr>
            <w:tcW w:w="1560" w:type="dxa"/>
            <w:hideMark/>
          </w:tcPr>
          <w:p w:rsidRPr="000D056C" w:rsidR="00755248" w:rsidP="00B40E42" w:rsidRDefault="00755248" w14:paraId="0CD10529" w14:textId="77777777">
            <w:pPr>
              <w:spacing w:after="0"/>
              <w:ind w:hanging="108"/>
              <w:jc w:val="both"/>
            </w:pPr>
            <w:r w:rsidRPr="000D056C">
              <w:t>2013-2014</w:t>
            </w:r>
          </w:p>
        </w:tc>
        <w:tc>
          <w:tcPr>
            <w:tcW w:w="7806" w:type="dxa"/>
          </w:tcPr>
          <w:p w:rsidRPr="000D056C" w:rsidR="00755248" w:rsidP="00B40E42" w:rsidRDefault="00755248" w14:paraId="49BFB6A2" w14:textId="77777777">
            <w:pPr>
              <w:spacing w:after="0"/>
              <w:ind w:left="175" w:hanging="240"/>
              <w:jc w:val="both"/>
              <w:rPr>
                <w:b/>
                <w:bCs/>
              </w:rPr>
            </w:pPr>
            <w:r w:rsidRPr="000D056C">
              <w:rPr>
                <w:b/>
                <w:bCs/>
              </w:rPr>
              <w:t>US Department of State Bureau of Population, Refugees, and Migration</w:t>
            </w:r>
          </w:p>
          <w:p w:rsidRPr="000D056C" w:rsidR="00755248" w:rsidP="00B40E42" w:rsidRDefault="00755248" w14:paraId="5ACE3C4B" w14:textId="77777777">
            <w:pPr>
              <w:spacing w:after="0"/>
              <w:ind w:left="175" w:hanging="140"/>
              <w:jc w:val="both"/>
              <w:rPr>
                <w:bCs/>
                <w:u w:val="single"/>
              </w:rPr>
            </w:pPr>
            <w:r w:rsidRPr="000D056C">
              <w:rPr>
                <w:bCs/>
              </w:rPr>
              <w:t xml:space="preserve"> </w:t>
            </w:r>
            <w:r w:rsidRPr="000D056C">
              <w:rPr>
                <w:bCs/>
                <w:u w:val="single"/>
              </w:rPr>
              <w:t xml:space="preserve">Private Violence, Public Concern: A research study on the drivers, forms and      </w:t>
            </w:r>
          </w:p>
          <w:p w:rsidRPr="000D056C" w:rsidR="00755248" w:rsidP="00B40E42" w:rsidRDefault="00755248" w14:paraId="34EBE21D" w14:textId="77777777">
            <w:pPr>
              <w:spacing w:after="0"/>
              <w:ind w:left="175" w:hanging="240"/>
              <w:jc w:val="both"/>
              <w:rPr>
                <w:bCs/>
                <w:u w:val="single"/>
              </w:rPr>
            </w:pPr>
            <w:r w:rsidRPr="000D056C">
              <w:rPr>
                <w:bCs/>
              </w:rPr>
              <w:t xml:space="preserve"> </w:t>
            </w:r>
            <w:r w:rsidRPr="000D056C">
              <w:rPr>
                <w:bCs/>
                <w:u w:val="single"/>
              </w:rPr>
              <w:t xml:space="preserve">consequences of intimate partner violence on women and girls in conflict settings </w:t>
            </w:r>
          </w:p>
          <w:p w:rsidRPr="000D056C" w:rsidR="00755248" w:rsidP="00B40E42" w:rsidRDefault="00755248" w14:paraId="584E3658" w14:textId="77777777">
            <w:pPr>
              <w:spacing w:after="0"/>
              <w:ind w:left="175" w:hanging="240"/>
              <w:jc w:val="both"/>
              <w:rPr>
                <w:bCs/>
              </w:rPr>
            </w:pPr>
            <w:r w:rsidRPr="000D056C">
              <w:rPr>
                <w:bCs/>
              </w:rPr>
              <w:t xml:space="preserve"> Funded Implementing</w:t>
            </w:r>
            <w:r w:rsidRPr="000D056C">
              <w:rPr>
                <w:b/>
                <w:bCs/>
              </w:rPr>
              <w:t xml:space="preserve"> </w:t>
            </w:r>
            <w:r w:rsidRPr="000D056C">
              <w:rPr>
                <w:bCs/>
              </w:rPr>
              <w:t xml:space="preserve">Organization: International Rescue Committee   </w:t>
            </w:r>
          </w:p>
          <w:p w:rsidRPr="000D056C" w:rsidR="00755248" w:rsidP="00B40E42" w:rsidRDefault="00755248" w14:paraId="4B87B691" w14:textId="77777777">
            <w:pPr>
              <w:spacing w:after="0"/>
              <w:ind w:left="175" w:hanging="240"/>
              <w:jc w:val="both"/>
              <w:rPr>
                <w:bCs/>
              </w:rPr>
            </w:pPr>
            <w:r w:rsidRPr="000D056C">
              <w:rPr>
                <w:bCs/>
              </w:rPr>
              <w:t xml:space="preserve"> </w:t>
            </w:r>
            <w:r w:rsidRPr="000D056C">
              <w:rPr>
                <w:b/>
              </w:rPr>
              <w:t>Co-</w:t>
            </w:r>
            <w:r w:rsidRPr="000D056C">
              <w:rPr>
                <w:b/>
                <w:bCs/>
              </w:rPr>
              <w:t>Principal Investigator</w:t>
            </w:r>
            <w:r w:rsidRPr="000D056C">
              <w:rPr>
                <w:bCs/>
              </w:rPr>
              <w:t xml:space="preserve"> (Co-PI: Rebecca Horn, PhD, Consultant)</w:t>
            </w:r>
          </w:p>
          <w:p w:rsidRPr="000D056C" w:rsidR="00755248" w:rsidP="00B40E42" w:rsidRDefault="00755248" w14:paraId="3073C865" w14:textId="77777777">
            <w:pPr>
              <w:spacing w:after="0"/>
              <w:ind w:left="175" w:hanging="240"/>
              <w:jc w:val="both"/>
            </w:pPr>
            <w:r w:rsidRPr="000D056C">
              <w:t xml:space="preserve"> Total: $207,637</w:t>
            </w:r>
          </w:p>
          <w:p w:rsidRPr="000D056C" w:rsidR="00755248" w:rsidP="00B40E42" w:rsidRDefault="00755248" w14:paraId="64DB9DDC" w14:textId="77777777">
            <w:pPr>
              <w:spacing w:after="0"/>
              <w:ind w:left="175" w:hanging="240"/>
              <w:jc w:val="both"/>
              <w:rPr>
                <w:b/>
              </w:rPr>
            </w:pPr>
          </w:p>
        </w:tc>
      </w:tr>
      <w:tr w:rsidRPr="000D056C" w:rsidR="009D0AA1" w:rsidTr="00155893" w14:paraId="1F7C54C6" w14:textId="77777777">
        <w:trPr>
          <w:trHeight w:val="260"/>
        </w:trPr>
        <w:tc>
          <w:tcPr>
            <w:tcW w:w="1560" w:type="dxa"/>
            <w:hideMark/>
          </w:tcPr>
          <w:p w:rsidRPr="000D056C" w:rsidR="00755248" w:rsidP="00B40E42" w:rsidRDefault="00755248" w14:paraId="41BE5363" w14:textId="77777777">
            <w:pPr>
              <w:spacing w:after="0"/>
              <w:ind w:hanging="108"/>
              <w:jc w:val="both"/>
            </w:pPr>
            <w:r w:rsidRPr="000D056C">
              <w:t>2014-2016</w:t>
            </w:r>
          </w:p>
        </w:tc>
        <w:tc>
          <w:tcPr>
            <w:tcW w:w="7806" w:type="dxa"/>
            <w:hideMark/>
          </w:tcPr>
          <w:p w:rsidRPr="000D056C" w:rsidR="00755248" w:rsidP="00B40E42" w:rsidRDefault="00755248" w14:paraId="3D91D036" w14:textId="77777777">
            <w:pPr>
              <w:spacing w:after="0"/>
              <w:ind w:left="175" w:hanging="240"/>
              <w:jc w:val="both"/>
              <w:rPr>
                <w:b/>
                <w:bCs/>
              </w:rPr>
            </w:pPr>
            <w:r w:rsidRPr="000D056C">
              <w:rPr>
                <w:b/>
                <w:bCs/>
              </w:rPr>
              <w:t xml:space="preserve">Grand Challenges Canada: Stars in Global Health  </w:t>
            </w:r>
          </w:p>
          <w:p w:rsidRPr="000D056C" w:rsidR="00755248" w:rsidP="00B40E42" w:rsidRDefault="00755248" w14:paraId="1DED79E4" w14:textId="77777777">
            <w:pPr>
              <w:spacing w:after="0"/>
              <w:ind w:left="175" w:hanging="240"/>
              <w:jc w:val="both"/>
            </w:pPr>
            <w:r w:rsidRPr="000D056C">
              <w:t xml:space="preserve"> Grant Recipient: Moi University, Co-PI: David </w:t>
            </w:r>
            <w:proofErr w:type="spellStart"/>
            <w:r w:rsidRPr="000D056C">
              <w:t>Ayuku</w:t>
            </w:r>
            <w:proofErr w:type="spellEnd"/>
          </w:p>
          <w:p w:rsidRPr="000D056C" w:rsidR="00755248" w:rsidP="00B40E42" w:rsidRDefault="00755248" w14:paraId="3A69E43D" w14:textId="77777777">
            <w:pPr>
              <w:spacing w:after="0"/>
              <w:ind w:left="175" w:hanging="240"/>
              <w:jc w:val="both"/>
              <w:rPr>
                <w:u w:val="single"/>
              </w:rPr>
            </w:pPr>
            <w:r w:rsidRPr="000D056C">
              <w:t xml:space="preserve"> </w:t>
            </w:r>
            <w:r w:rsidRPr="000D056C">
              <w:rPr>
                <w:u w:val="single"/>
              </w:rPr>
              <w:t xml:space="preserve">Development of a community embedded family therapy intervention in Kenya: A   </w:t>
            </w:r>
          </w:p>
          <w:p w:rsidRPr="000D056C" w:rsidR="00755248" w:rsidP="00B40E42" w:rsidRDefault="00755248" w14:paraId="0B65CBC9" w14:textId="77777777">
            <w:pPr>
              <w:spacing w:after="0"/>
              <w:ind w:left="175" w:hanging="240"/>
              <w:jc w:val="both"/>
              <w:rPr>
                <w:u w:val="single"/>
              </w:rPr>
            </w:pPr>
            <w:r w:rsidRPr="000D056C">
              <w:t xml:space="preserve"> </w:t>
            </w:r>
            <w:r w:rsidRPr="000D056C">
              <w:rPr>
                <w:u w:val="single"/>
              </w:rPr>
              <w:t xml:space="preserve">faith and </w:t>
            </w:r>
            <w:proofErr w:type="gramStart"/>
            <w:r w:rsidRPr="000D056C">
              <w:rPr>
                <w:u w:val="single"/>
              </w:rPr>
              <w:t>village based</w:t>
            </w:r>
            <w:proofErr w:type="gramEnd"/>
            <w:r w:rsidRPr="000D056C">
              <w:rPr>
                <w:u w:val="single"/>
              </w:rPr>
              <w:t xml:space="preserve"> approach</w:t>
            </w:r>
          </w:p>
          <w:p w:rsidRPr="000D056C" w:rsidR="00755248" w:rsidP="00B40E42" w:rsidRDefault="00755248" w14:paraId="5B478668" w14:textId="77777777">
            <w:pPr>
              <w:spacing w:after="0"/>
              <w:ind w:left="175" w:hanging="240"/>
              <w:jc w:val="both"/>
            </w:pPr>
            <w:r w:rsidRPr="000D056C">
              <w:t xml:space="preserve"> </w:t>
            </w:r>
            <w:r w:rsidRPr="000D056C">
              <w:rPr>
                <w:b/>
                <w:bCs/>
              </w:rPr>
              <w:t>Co-Principal Investigator</w:t>
            </w:r>
            <w:r w:rsidRPr="000D056C">
              <w:t xml:space="preserve"> (Duke Principal Investigator)</w:t>
            </w:r>
          </w:p>
          <w:p w:rsidRPr="000D056C" w:rsidR="00755248" w:rsidP="00B40E42" w:rsidRDefault="00755248" w14:paraId="61FC19F2" w14:textId="77777777">
            <w:pPr>
              <w:spacing w:after="0"/>
              <w:ind w:left="175" w:hanging="240"/>
              <w:jc w:val="both"/>
            </w:pPr>
            <w:r w:rsidRPr="000D056C">
              <w:t xml:space="preserve"> Total: $100,000</w:t>
            </w:r>
          </w:p>
        </w:tc>
      </w:tr>
      <w:tr w:rsidRPr="000D056C" w:rsidR="009D0AA1" w:rsidTr="00155893" w14:paraId="0F8D94DE" w14:textId="77777777">
        <w:trPr>
          <w:trHeight w:val="260"/>
        </w:trPr>
        <w:tc>
          <w:tcPr>
            <w:tcW w:w="1560" w:type="dxa"/>
            <w:hideMark/>
          </w:tcPr>
          <w:p w:rsidRPr="000D056C" w:rsidR="00755248" w:rsidP="00B40E42" w:rsidRDefault="00755248" w14:paraId="5F0636BB" w14:textId="77777777">
            <w:pPr>
              <w:spacing w:after="0"/>
              <w:ind w:hanging="108"/>
              <w:jc w:val="both"/>
            </w:pPr>
            <w:r w:rsidRPr="000D056C">
              <w:t>2015-2018</w:t>
            </w:r>
          </w:p>
        </w:tc>
        <w:tc>
          <w:tcPr>
            <w:tcW w:w="7806" w:type="dxa"/>
            <w:hideMark/>
          </w:tcPr>
          <w:p w:rsidRPr="000D056C" w:rsidR="00755248" w:rsidP="00B40E42" w:rsidRDefault="00755248" w14:paraId="0C6E9EF8" w14:textId="77777777">
            <w:pPr>
              <w:spacing w:after="0"/>
              <w:ind w:left="175" w:hanging="240"/>
              <w:jc w:val="both"/>
              <w:rPr>
                <w:b/>
                <w:bCs/>
              </w:rPr>
            </w:pPr>
            <w:r w:rsidRPr="000D056C">
              <w:t xml:space="preserve"> </w:t>
            </w:r>
            <w:r w:rsidRPr="000D056C">
              <w:rPr>
                <w:b/>
                <w:bCs/>
              </w:rPr>
              <w:t>National Institute of Child Health and Human Development (R21 HD 076695)</w:t>
            </w:r>
          </w:p>
          <w:p w:rsidRPr="000D056C" w:rsidR="00755248" w:rsidP="00B40E42" w:rsidRDefault="00755248" w14:paraId="0AD54D50" w14:textId="77777777">
            <w:pPr>
              <w:spacing w:after="0"/>
              <w:ind w:left="175" w:hanging="240"/>
              <w:jc w:val="both"/>
              <w:rPr>
                <w:u w:val="single"/>
              </w:rPr>
            </w:pPr>
            <w:r w:rsidRPr="000D056C">
              <w:t xml:space="preserve"> </w:t>
            </w:r>
            <w:r w:rsidRPr="000D056C">
              <w:rPr>
                <w:u w:val="single"/>
              </w:rPr>
              <w:t xml:space="preserve">Developing a measure of caregiver readiness to disclose HIV serostatus: A tool to </w:t>
            </w:r>
          </w:p>
          <w:p w:rsidRPr="000D056C" w:rsidR="00755248" w:rsidP="00B40E42" w:rsidRDefault="00755248" w14:paraId="3403B8E6" w14:textId="77777777">
            <w:pPr>
              <w:spacing w:after="0"/>
              <w:ind w:left="175" w:hanging="240"/>
              <w:jc w:val="both"/>
              <w:rPr>
                <w:u w:val="single"/>
              </w:rPr>
            </w:pPr>
            <w:r w:rsidRPr="000D056C">
              <w:t xml:space="preserve"> </w:t>
            </w:r>
            <w:r w:rsidRPr="000D056C">
              <w:rPr>
                <w:u w:val="single"/>
              </w:rPr>
              <w:t>promote tailoring of interventions (Location: Zimbabwe)</w:t>
            </w:r>
          </w:p>
          <w:p w:rsidRPr="000D056C" w:rsidR="00755248" w:rsidP="00B40E42" w:rsidRDefault="00755248" w14:paraId="0DD92A4C" w14:textId="77777777">
            <w:pPr>
              <w:spacing w:after="0"/>
              <w:ind w:left="175" w:hanging="240"/>
              <w:jc w:val="both"/>
            </w:pPr>
            <w:r w:rsidRPr="000D056C">
              <w:t xml:space="preserve"> </w:t>
            </w:r>
            <w:r w:rsidRPr="000D056C">
              <w:rPr>
                <w:b/>
                <w:bCs/>
              </w:rPr>
              <w:t xml:space="preserve">Co-Investigator </w:t>
            </w:r>
            <w:r w:rsidRPr="000D056C">
              <w:t>(PI: Eric Green)</w:t>
            </w:r>
          </w:p>
          <w:p w:rsidRPr="000D056C" w:rsidR="00755248" w:rsidP="00B40E42" w:rsidRDefault="00755248" w14:paraId="5F3857CF" w14:textId="77777777">
            <w:pPr>
              <w:spacing w:after="0"/>
              <w:ind w:left="175" w:hanging="240"/>
              <w:jc w:val="both"/>
            </w:pPr>
            <w:r w:rsidRPr="000D056C">
              <w:t xml:space="preserve"> Total: $393,430</w:t>
            </w:r>
          </w:p>
        </w:tc>
      </w:tr>
      <w:tr w:rsidRPr="000D056C" w:rsidR="009D0AA1" w:rsidTr="00155893" w14:paraId="3248264D" w14:textId="77777777">
        <w:trPr>
          <w:trHeight w:val="260"/>
        </w:trPr>
        <w:tc>
          <w:tcPr>
            <w:tcW w:w="1560" w:type="dxa"/>
            <w:hideMark/>
          </w:tcPr>
          <w:p w:rsidRPr="000D056C" w:rsidR="00755248" w:rsidP="00B40E42" w:rsidRDefault="00755248" w14:paraId="3A1C251D" w14:textId="77777777">
            <w:pPr>
              <w:spacing w:after="0"/>
              <w:ind w:hanging="108"/>
              <w:jc w:val="both"/>
            </w:pPr>
            <w:r w:rsidRPr="000D056C">
              <w:t xml:space="preserve">2014-2018 </w:t>
            </w:r>
          </w:p>
        </w:tc>
        <w:tc>
          <w:tcPr>
            <w:tcW w:w="7806" w:type="dxa"/>
            <w:hideMark/>
          </w:tcPr>
          <w:p w:rsidRPr="000D056C" w:rsidR="00755248" w:rsidP="00B40E42" w:rsidRDefault="00755248" w14:paraId="64C89882" w14:textId="77777777">
            <w:pPr>
              <w:spacing w:after="0"/>
              <w:ind w:left="175" w:hanging="240"/>
              <w:jc w:val="both"/>
              <w:rPr>
                <w:b/>
                <w:bCs/>
              </w:rPr>
            </w:pPr>
            <w:r w:rsidRPr="000D056C">
              <w:rPr>
                <w:b/>
                <w:bCs/>
              </w:rPr>
              <w:t>UBS Optimus Foundation</w:t>
            </w:r>
          </w:p>
          <w:p w:rsidRPr="000D056C" w:rsidR="00755248" w:rsidP="00B40E42" w:rsidRDefault="00755248" w14:paraId="7E8F9E4C" w14:textId="77777777">
            <w:pPr>
              <w:spacing w:after="0"/>
              <w:ind w:left="175" w:hanging="240"/>
              <w:jc w:val="both"/>
              <w:rPr>
                <w:u w:val="single"/>
              </w:rPr>
            </w:pPr>
            <w:r w:rsidRPr="000D056C">
              <w:t xml:space="preserve"> </w:t>
            </w:r>
            <w:r w:rsidRPr="000D056C">
              <w:rPr>
                <w:u w:val="single"/>
              </w:rPr>
              <w:t xml:space="preserve">Parents Make the Difference II: Impact evaluation of a parenting program to improve  </w:t>
            </w:r>
          </w:p>
          <w:p w:rsidRPr="000D056C" w:rsidR="00755248" w:rsidP="00B40E42" w:rsidRDefault="00755248" w14:paraId="66B8B91A" w14:textId="77777777">
            <w:pPr>
              <w:spacing w:after="0"/>
              <w:ind w:left="175" w:hanging="240"/>
              <w:jc w:val="both"/>
              <w:rPr>
                <w:u w:val="single"/>
              </w:rPr>
            </w:pPr>
            <w:r w:rsidRPr="000D056C">
              <w:t xml:space="preserve"> </w:t>
            </w:r>
            <w:r w:rsidRPr="000D056C">
              <w:rPr>
                <w:u w:val="single"/>
              </w:rPr>
              <w:t>parenting, education, and health outcomes for young children in Monrovia, Liberia</w:t>
            </w:r>
          </w:p>
          <w:p w:rsidRPr="000D056C" w:rsidR="00755248" w:rsidP="00B40E42" w:rsidRDefault="00755248" w14:paraId="57A1FF13" w14:textId="77777777">
            <w:pPr>
              <w:spacing w:after="0"/>
              <w:ind w:left="175" w:hanging="240"/>
              <w:jc w:val="both"/>
              <w:rPr>
                <w:b/>
                <w:bCs/>
              </w:rPr>
            </w:pPr>
            <w:r w:rsidRPr="000D056C">
              <w:t xml:space="preserve"> </w:t>
            </w:r>
            <w:r w:rsidRPr="000D056C">
              <w:rPr>
                <w:b/>
                <w:bCs/>
              </w:rPr>
              <w:t>Principal Investigator</w:t>
            </w:r>
          </w:p>
          <w:p w:rsidRPr="000D056C" w:rsidR="00755248" w:rsidP="00B40E42" w:rsidRDefault="00755248" w14:paraId="7CC35391" w14:textId="77777777">
            <w:pPr>
              <w:spacing w:after="0"/>
              <w:ind w:left="175" w:hanging="240"/>
              <w:jc w:val="both"/>
            </w:pPr>
            <w:r w:rsidRPr="000D056C">
              <w:t xml:space="preserve"> Funded Implementing Organization: International Rescue Committee</w:t>
            </w:r>
          </w:p>
          <w:p w:rsidRPr="000D056C" w:rsidR="00755248" w:rsidP="00B40E42" w:rsidRDefault="00755248" w14:paraId="6C69CF71" w14:textId="77777777">
            <w:pPr>
              <w:spacing w:after="0"/>
              <w:ind w:left="175" w:hanging="240"/>
              <w:jc w:val="both"/>
            </w:pPr>
            <w:r w:rsidRPr="000D056C">
              <w:t xml:space="preserve"> Total: $1,057,402 (Duke Subaward: $174,876)</w:t>
            </w:r>
          </w:p>
        </w:tc>
      </w:tr>
      <w:tr w:rsidRPr="000D056C" w:rsidR="009D0AA1" w:rsidTr="00155893" w14:paraId="5AF2ADE2" w14:textId="77777777">
        <w:trPr>
          <w:trHeight w:val="260"/>
        </w:trPr>
        <w:tc>
          <w:tcPr>
            <w:tcW w:w="1560" w:type="dxa"/>
            <w:hideMark/>
          </w:tcPr>
          <w:p w:rsidRPr="000D056C" w:rsidR="00755248" w:rsidP="00B40E42" w:rsidRDefault="00755248" w14:paraId="1CDA2AE5" w14:textId="77777777">
            <w:pPr>
              <w:spacing w:after="0"/>
              <w:ind w:hanging="108"/>
              <w:jc w:val="both"/>
            </w:pPr>
            <w:r w:rsidRPr="000D056C">
              <w:t>2014-2021</w:t>
            </w:r>
          </w:p>
        </w:tc>
        <w:tc>
          <w:tcPr>
            <w:tcW w:w="7806" w:type="dxa"/>
            <w:hideMark/>
          </w:tcPr>
          <w:p w:rsidRPr="000D056C" w:rsidR="00755248" w:rsidP="00B40E42" w:rsidRDefault="00755248" w14:paraId="78AC5B7E" w14:textId="77777777">
            <w:pPr>
              <w:spacing w:after="0"/>
              <w:ind w:left="175" w:hanging="240"/>
              <w:jc w:val="both"/>
              <w:rPr>
                <w:b/>
                <w:bCs/>
              </w:rPr>
            </w:pPr>
            <w:r w:rsidRPr="000D056C">
              <w:rPr>
                <w:b/>
                <w:bCs/>
              </w:rPr>
              <w:t>Whole Child International</w:t>
            </w:r>
          </w:p>
          <w:p w:rsidRPr="000D056C" w:rsidR="00755248" w:rsidP="00B40E42" w:rsidRDefault="00755248" w14:paraId="073EFBD8" w14:textId="77777777">
            <w:pPr>
              <w:tabs>
                <w:tab w:val="left" w:pos="112"/>
                <w:tab w:val="left" w:pos="202"/>
              </w:tabs>
              <w:spacing w:after="0"/>
              <w:ind w:left="175" w:hanging="240"/>
              <w:jc w:val="both"/>
              <w:rPr>
                <w:u w:val="single"/>
              </w:rPr>
            </w:pPr>
            <w:r w:rsidRPr="000D056C">
              <w:t xml:space="preserve"> </w:t>
            </w:r>
            <w:r w:rsidRPr="000D056C">
              <w:rPr>
                <w:u w:val="single"/>
              </w:rPr>
              <w:t xml:space="preserve">National Evaluation of Quality of Childcare in El Salvador </w:t>
            </w:r>
          </w:p>
          <w:p w:rsidRPr="000D056C" w:rsidR="00755248" w:rsidP="00B40E42" w:rsidRDefault="00755248" w14:paraId="165045BE" w14:textId="77777777">
            <w:pPr>
              <w:spacing w:after="0"/>
              <w:ind w:left="175" w:hanging="240"/>
              <w:jc w:val="both"/>
              <w:rPr>
                <w:b/>
                <w:bCs/>
              </w:rPr>
            </w:pPr>
            <w:r w:rsidRPr="000D056C">
              <w:t xml:space="preserve"> </w:t>
            </w:r>
            <w:r w:rsidRPr="000D056C">
              <w:rPr>
                <w:b/>
                <w:bCs/>
              </w:rPr>
              <w:t xml:space="preserve">Investigator </w:t>
            </w:r>
            <w:r w:rsidRPr="000D056C">
              <w:t>(PIs:</w:t>
            </w:r>
            <w:r w:rsidRPr="000D056C">
              <w:rPr>
                <w:b/>
                <w:bCs/>
              </w:rPr>
              <w:t xml:space="preserve"> </w:t>
            </w:r>
            <w:r w:rsidRPr="000D056C">
              <w:t>Kathryn Whetten, Jan Ostermann)</w:t>
            </w:r>
          </w:p>
          <w:p w:rsidRPr="000D056C" w:rsidR="00755248" w:rsidP="00B40E42" w:rsidRDefault="00755248" w14:paraId="20904D50" w14:textId="77777777">
            <w:pPr>
              <w:spacing w:after="0"/>
              <w:ind w:left="175" w:hanging="240"/>
              <w:jc w:val="both"/>
            </w:pPr>
            <w:r w:rsidRPr="000D056C">
              <w:t xml:space="preserve"> Amount: $1,162,520</w:t>
            </w:r>
          </w:p>
        </w:tc>
      </w:tr>
      <w:tr w:rsidRPr="000D056C" w:rsidR="009D0AA1" w:rsidTr="00155893" w14:paraId="6B51B610" w14:textId="77777777">
        <w:trPr>
          <w:trHeight w:val="260"/>
        </w:trPr>
        <w:tc>
          <w:tcPr>
            <w:tcW w:w="1560" w:type="dxa"/>
            <w:hideMark/>
          </w:tcPr>
          <w:p w:rsidRPr="000D056C" w:rsidR="00755248" w:rsidP="00B40E42" w:rsidRDefault="00755248" w14:paraId="695809C3" w14:textId="77777777">
            <w:pPr>
              <w:spacing w:after="0"/>
              <w:ind w:hanging="108"/>
              <w:jc w:val="both"/>
            </w:pPr>
            <w:r w:rsidRPr="000D056C">
              <w:t>2020-2023</w:t>
            </w:r>
          </w:p>
        </w:tc>
        <w:tc>
          <w:tcPr>
            <w:tcW w:w="7806" w:type="dxa"/>
            <w:hideMark/>
          </w:tcPr>
          <w:p w:rsidRPr="000D056C" w:rsidR="00755248" w:rsidP="00B40E42" w:rsidRDefault="00755248" w14:paraId="717B6A55" w14:textId="77777777">
            <w:pPr>
              <w:spacing w:after="0"/>
              <w:ind w:left="175" w:hanging="240"/>
              <w:jc w:val="both"/>
              <w:rPr>
                <w:b/>
                <w:bCs/>
              </w:rPr>
            </w:pPr>
            <w:r w:rsidRPr="000D056C">
              <w:rPr>
                <w:b/>
                <w:bCs/>
              </w:rPr>
              <w:t>Child and Youth Refugee Research Coalition</w:t>
            </w:r>
          </w:p>
          <w:p w:rsidRPr="000D056C" w:rsidR="00755248" w:rsidP="00B40E42" w:rsidRDefault="00755248" w14:paraId="26AB3FAF" w14:textId="77777777">
            <w:pPr>
              <w:spacing w:after="0"/>
              <w:ind w:left="175" w:hanging="240"/>
              <w:jc w:val="both"/>
              <w:rPr>
                <w:b/>
                <w:bCs/>
              </w:rPr>
            </w:pPr>
            <w:r w:rsidRPr="000D056C">
              <w:rPr>
                <w:b/>
                <w:bCs/>
              </w:rPr>
              <w:t>Social Sciences and Humanities Research Council of Canada (SSHRC)</w:t>
            </w:r>
          </w:p>
          <w:p w:rsidRPr="000D056C" w:rsidR="00755248" w:rsidP="00B40E42" w:rsidRDefault="00755248" w14:paraId="12B6D958" w14:textId="77777777">
            <w:pPr>
              <w:spacing w:after="0"/>
              <w:ind w:left="175" w:hanging="240"/>
              <w:jc w:val="both"/>
              <w:rPr>
                <w:u w:val="single"/>
              </w:rPr>
            </w:pPr>
            <w:r w:rsidRPr="000D056C">
              <w:t xml:space="preserve"> </w:t>
            </w:r>
            <w:r w:rsidRPr="000D056C">
              <w:rPr>
                <w:u w:val="single"/>
              </w:rPr>
              <w:t xml:space="preserve">Using Community-Based Research to Develop a Contextually, Culturally, and   </w:t>
            </w:r>
          </w:p>
          <w:p w:rsidRPr="000D056C" w:rsidR="00755248" w:rsidP="00B40E42" w:rsidRDefault="00755248" w14:paraId="0BBCC45D" w14:textId="77777777">
            <w:pPr>
              <w:spacing w:after="0"/>
              <w:ind w:left="175" w:hanging="240"/>
              <w:jc w:val="both"/>
              <w:rPr>
                <w:u w:val="single"/>
              </w:rPr>
            </w:pPr>
            <w:r w:rsidRPr="000D056C">
              <w:t xml:space="preserve"> </w:t>
            </w:r>
            <w:r w:rsidRPr="000D056C">
              <w:rPr>
                <w:u w:val="single"/>
              </w:rPr>
              <w:t>Developmentally Sensitive Model of Refugee Resilience</w:t>
            </w:r>
          </w:p>
          <w:p w:rsidRPr="000D056C" w:rsidR="00755248" w:rsidP="00B40E42" w:rsidRDefault="00755248" w14:paraId="63C5CA85" w14:textId="77777777">
            <w:pPr>
              <w:spacing w:after="0"/>
              <w:ind w:left="175" w:hanging="240"/>
              <w:jc w:val="both"/>
            </w:pPr>
            <w:r w:rsidRPr="000D056C">
              <w:rPr>
                <w:b/>
                <w:bCs/>
              </w:rPr>
              <w:t xml:space="preserve">  Co-Investigator</w:t>
            </w:r>
            <w:r w:rsidRPr="000D056C">
              <w:t xml:space="preserve"> (PI: Amanda Sim)</w:t>
            </w:r>
          </w:p>
          <w:p w:rsidRPr="000D056C" w:rsidR="00755248" w:rsidP="00B40E42" w:rsidRDefault="00755248" w14:paraId="35F74CFF" w14:textId="77777777">
            <w:pPr>
              <w:tabs>
                <w:tab w:val="left" w:pos="112"/>
                <w:tab w:val="left" w:pos="202"/>
              </w:tabs>
              <w:spacing w:after="0"/>
              <w:ind w:left="175" w:hanging="240"/>
              <w:jc w:val="both"/>
            </w:pPr>
            <w:r w:rsidRPr="000D056C">
              <w:t xml:space="preserve"> Amount: $30,000 CAD (~$23,700 USD)</w:t>
            </w:r>
          </w:p>
        </w:tc>
      </w:tr>
      <w:tr w:rsidRPr="000D056C" w:rsidR="009D0AA1" w:rsidTr="00155893" w14:paraId="2D3DF70A" w14:textId="77777777">
        <w:trPr>
          <w:trHeight w:val="260"/>
        </w:trPr>
        <w:tc>
          <w:tcPr>
            <w:tcW w:w="1560" w:type="dxa"/>
            <w:hideMark/>
          </w:tcPr>
          <w:p w:rsidRPr="000D056C" w:rsidR="00755248" w:rsidP="00B40E42" w:rsidRDefault="00755248" w14:paraId="039FB751" w14:textId="77777777">
            <w:pPr>
              <w:spacing w:after="0"/>
              <w:ind w:hanging="108"/>
              <w:jc w:val="both"/>
            </w:pPr>
            <w:r w:rsidRPr="000D056C">
              <w:t>2021-2022</w:t>
            </w:r>
          </w:p>
        </w:tc>
        <w:tc>
          <w:tcPr>
            <w:tcW w:w="7806" w:type="dxa"/>
            <w:hideMark/>
          </w:tcPr>
          <w:p w:rsidRPr="000D056C" w:rsidR="00755248" w:rsidP="00B40E42" w:rsidRDefault="00755248" w14:paraId="21484E62" w14:textId="77777777">
            <w:pPr>
              <w:spacing w:after="0"/>
              <w:ind w:left="175" w:hanging="240"/>
              <w:jc w:val="both"/>
              <w:rPr>
                <w:b/>
                <w:bCs/>
              </w:rPr>
            </w:pPr>
            <w:r w:rsidRPr="000D056C">
              <w:rPr>
                <w:b/>
                <w:bCs/>
              </w:rPr>
              <w:t>Columbia University-WHO Global Mental Health Small Grant</w:t>
            </w:r>
          </w:p>
          <w:p w:rsidRPr="000D056C" w:rsidR="00755248" w:rsidP="00B40E42" w:rsidRDefault="00755248" w14:paraId="6DF3C2AA" w14:textId="77777777">
            <w:pPr>
              <w:spacing w:after="0"/>
              <w:ind w:left="175" w:hanging="240"/>
              <w:jc w:val="both"/>
              <w:rPr>
                <w:u w:val="single"/>
              </w:rPr>
            </w:pPr>
            <w:r w:rsidRPr="000D056C">
              <w:t xml:space="preserve"> </w:t>
            </w:r>
            <w:r w:rsidRPr="000D056C">
              <w:rPr>
                <w:u w:val="single"/>
              </w:rPr>
              <w:t xml:space="preserve">Leveraging community strengths to implement a task-shifted alcohol use and family    </w:t>
            </w:r>
          </w:p>
          <w:p w:rsidRPr="000D056C" w:rsidR="00755248" w:rsidP="00B40E42" w:rsidRDefault="00755248" w14:paraId="3B7FF562" w14:textId="77777777">
            <w:pPr>
              <w:spacing w:after="0"/>
              <w:ind w:left="175" w:hanging="240"/>
              <w:jc w:val="both"/>
              <w:rPr>
                <w:u w:val="single"/>
              </w:rPr>
            </w:pPr>
            <w:r w:rsidRPr="000D056C">
              <w:t xml:space="preserve"> </w:t>
            </w:r>
            <w:r w:rsidRPr="000D056C">
              <w:rPr>
                <w:u w:val="single"/>
              </w:rPr>
              <w:t>engagement treatment for fathers in Kenya</w:t>
            </w:r>
          </w:p>
          <w:p w:rsidRPr="000D056C" w:rsidR="00755248" w:rsidP="00B40E42" w:rsidRDefault="00755248" w14:paraId="36F593BC" w14:textId="77777777">
            <w:pPr>
              <w:spacing w:after="0"/>
              <w:ind w:left="175" w:hanging="240"/>
              <w:jc w:val="both"/>
            </w:pPr>
            <w:r w:rsidRPr="000D056C">
              <w:rPr>
                <w:b/>
                <w:bCs/>
              </w:rPr>
              <w:t>Collaborator</w:t>
            </w:r>
            <w:r w:rsidRPr="000D056C">
              <w:t xml:space="preserve"> (PI: Ali Giusto)</w:t>
            </w:r>
          </w:p>
          <w:p w:rsidRPr="000D056C" w:rsidR="00755248" w:rsidP="00B40E42" w:rsidRDefault="00755248" w14:paraId="063152B1" w14:textId="77777777">
            <w:pPr>
              <w:spacing w:after="0"/>
              <w:ind w:left="175" w:hanging="240"/>
              <w:jc w:val="both"/>
            </w:pPr>
            <w:r w:rsidRPr="000D056C">
              <w:t>Amount: $20,000</w:t>
            </w:r>
          </w:p>
        </w:tc>
      </w:tr>
      <w:tr w:rsidRPr="000D056C" w:rsidR="009D0AA1" w:rsidTr="00155893" w14:paraId="290C9CBE" w14:textId="77777777">
        <w:trPr>
          <w:trHeight w:val="260"/>
        </w:trPr>
        <w:tc>
          <w:tcPr>
            <w:tcW w:w="1560" w:type="dxa"/>
            <w:hideMark/>
          </w:tcPr>
          <w:p w:rsidRPr="000D056C" w:rsidR="00755248" w:rsidP="00B40E42" w:rsidRDefault="00755248" w14:paraId="210B7070" w14:textId="77777777">
            <w:pPr>
              <w:spacing w:after="0"/>
              <w:ind w:hanging="108"/>
              <w:jc w:val="both"/>
            </w:pPr>
            <w:r w:rsidRPr="000D056C">
              <w:t>2020</w:t>
            </w:r>
          </w:p>
        </w:tc>
        <w:tc>
          <w:tcPr>
            <w:tcW w:w="7806" w:type="dxa"/>
            <w:hideMark/>
          </w:tcPr>
          <w:p w:rsidRPr="000D056C" w:rsidR="00755248" w:rsidP="00B40E42" w:rsidRDefault="00755248" w14:paraId="4EE52A37" w14:textId="77777777">
            <w:pPr>
              <w:spacing w:after="0"/>
              <w:ind w:left="175" w:hanging="240"/>
              <w:jc w:val="both"/>
              <w:rPr>
                <w:b/>
                <w:bCs/>
              </w:rPr>
            </w:pPr>
            <w:r w:rsidRPr="000D056C">
              <w:rPr>
                <w:b/>
                <w:bCs/>
              </w:rPr>
              <w:t>Gilead Sciences Research Scholars Program in HIV</w:t>
            </w:r>
          </w:p>
          <w:p w:rsidRPr="000D056C" w:rsidR="00755248" w:rsidP="00B40E42" w:rsidRDefault="00755248" w14:paraId="48915C4B" w14:textId="77777777">
            <w:pPr>
              <w:spacing w:after="0"/>
              <w:ind w:left="175" w:hanging="240"/>
              <w:jc w:val="both"/>
              <w:rPr>
                <w:b/>
                <w:bCs/>
              </w:rPr>
            </w:pPr>
            <w:r w:rsidRPr="000D056C">
              <w:rPr>
                <w:b/>
                <w:bCs/>
              </w:rPr>
              <w:t>National Institutes of Health – National Institute of Allergy and Infectious Diseases T32 – Training in STIs and Infections of Global Health Significance, Indiana University School of Medicine</w:t>
            </w:r>
          </w:p>
          <w:p w:rsidRPr="000D056C" w:rsidR="00755248" w:rsidP="00B40E42" w:rsidRDefault="00755248" w14:paraId="0B8E7AB2" w14:textId="77777777">
            <w:pPr>
              <w:spacing w:after="0"/>
              <w:ind w:left="175" w:hanging="240"/>
              <w:jc w:val="both"/>
              <w:rPr>
                <w:u w:val="single"/>
              </w:rPr>
            </w:pPr>
            <w:r w:rsidRPr="000D056C">
              <w:t xml:space="preserve"> </w:t>
            </w:r>
            <w:r w:rsidRPr="000D056C">
              <w:rPr>
                <w:u w:val="single"/>
              </w:rPr>
              <w:t xml:space="preserve">FIKARA: Family-level Intervention for Kenyan Adolescent Retention and   </w:t>
            </w:r>
          </w:p>
          <w:p w:rsidRPr="000D056C" w:rsidR="00755248" w:rsidP="00B40E42" w:rsidRDefault="00755248" w14:paraId="7405C325" w14:textId="77777777">
            <w:pPr>
              <w:spacing w:after="0"/>
              <w:ind w:left="175" w:hanging="240"/>
              <w:jc w:val="both"/>
              <w:rPr>
                <w:u w:val="single"/>
              </w:rPr>
            </w:pPr>
            <w:r w:rsidRPr="000D056C">
              <w:t xml:space="preserve"> </w:t>
            </w:r>
            <w:r w:rsidRPr="000D056C">
              <w:rPr>
                <w:u w:val="single"/>
              </w:rPr>
              <w:t xml:space="preserve">Adherence – A Pilot Intervention to Support HIV Care for Orphaned and Vulnerable  </w:t>
            </w:r>
          </w:p>
          <w:p w:rsidRPr="000D056C" w:rsidR="00755248" w:rsidP="00B40E42" w:rsidRDefault="00755248" w14:paraId="1C1C6365" w14:textId="77777777">
            <w:pPr>
              <w:spacing w:after="0"/>
              <w:ind w:left="175" w:hanging="240"/>
              <w:jc w:val="both"/>
              <w:rPr>
                <w:u w:val="single"/>
              </w:rPr>
            </w:pPr>
            <w:r w:rsidRPr="000D056C">
              <w:t xml:space="preserve"> </w:t>
            </w:r>
            <w:r w:rsidRPr="000D056C">
              <w:rPr>
                <w:u w:val="single"/>
              </w:rPr>
              <w:t>Adolescents</w:t>
            </w:r>
          </w:p>
          <w:p w:rsidRPr="000D056C" w:rsidR="00755248" w:rsidP="00B40E42" w:rsidRDefault="00755248" w14:paraId="081DE466" w14:textId="77777777">
            <w:pPr>
              <w:spacing w:after="0"/>
              <w:ind w:left="175" w:hanging="240"/>
              <w:jc w:val="both"/>
            </w:pPr>
            <w:r w:rsidRPr="000D056C">
              <w:rPr>
                <w:b/>
                <w:bCs/>
              </w:rPr>
              <w:t xml:space="preserve"> Co-Principal Investigator</w:t>
            </w:r>
            <w:r w:rsidRPr="000D056C">
              <w:t xml:space="preserve"> (PI/Direct grant recipient: Leslie </w:t>
            </w:r>
            <w:proofErr w:type="spellStart"/>
            <w:r w:rsidRPr="000D056C">
              <w:t>Enane</w:t>
            </w:r>
            <w:proofErr w:type="spellEnd"/>
            <w:r w:rsidRPr="000D056C">
              <w:t>)</w:t>
            </w:r>
          </w:p>
          <w:p w:rsidRPr="000D056C" w:rsidR="00755248" w:rsidP="00B40E42" w:rsidRDefault="00755248" w14:paraId="7DCFD433" w14:textId="77777777">
            <w:pPr>
              <w:spacing w:after="0"/>
              <w:ind w:left="175" w:hanging="240"/>
              <w:jc w:val="both"/>
            </w:pPr>
            <w:r w:rsidRPr="000D056C">
              <w:t xml:space="preserve"> Amount: $50,000</w:t>
            </w:r>
          </w:p>
        </w:tc>
      </w:tr>
    </w:tbl>
    <w:p w:rsidRPr="000D056C" w:rsidR="00755248" w:rsidP="00063BB5" w:rsidRDefault="00755248" w14:paraId="07DCC811" w14:textId="77777777">
      <w:pPr>
        <w:spacing w:after="0"/>
        <w:ind w:hanging="240"/>
        <w:jc w:val="both"/>
        <w:rPr>
          <w:u w:val="single"/>
        </w:rPr>
      </w:pPr>
      <w:r w:rsidRPr="000D056C">
        <w:rPr>
          <w:u w:val="single"/>
        </w:rPr>
        <w:t>Intramural</w:t>
      </w:r>
    </w:p>
    <w:tbl>
      <w:tblPr>
        <w:tblW w:w="9000" w:type="dxa"/>
        <w:tblInd w:w="108" w:type="dxa"/>
        <w:tblLayout w:type="fixed"/>
        <w:tblLook w:val="04A0" w:firstRow="1" w:lastRow="0" w:firstColumn="1" w:lastColumn="0" w:noHBand="0" w:noVBand="1"/>
      </w:tblPr>
      <w:tblGrid>
        <w:gridCol w:w="1194"/>
        <w:gridCol w:w="7806"/>
      </w:tblGrid>
      <w:tr w:rsidRPr="000D056C" w:rsidR="009D0AA1" w:rsidTr="00813A7A" w14:paraId="4C61B760" w14:textId="77777777">
        <w:trPr>
          <w:trHeight w:val="260"/>
        </w:trPr>
        <w:tc>
          <w:tcPr>
            <w:tcW w:w="1194" w:type="dxa"/>
            <w:hideMark/>
          </w:tcPr>
          <w:p w:rsidRPr="000D056C" w:rsidR="00755248" w:rsidP="00B40E42" w:rsidRDefault="00755248" w14:paraId="7FBC9CB2" w14:textId="77777777">
            <w:pPr>
              <w:spacing w:after="0"/>
              <w:ind w:hanging="74"/>
              <w:jc w:val="both"/>
            </w:pPr>
            <w:r w:rsidRPr="000D056C">
              <w:t>2009-2010</w:t>
            </w:r>
          </w:p>
        </w:tc>
        <w:tc>
          <w:tcPr>
            <w:tcW w:w="7806" w:type="dxa"/>
            <w:hideMark/>
          </w:tcPr>
          <w:p w:rsidRPr="000D056C" w:rsidR="00755248" w:rsidP="00B40E42" w:rsidRDefault="00755248" w14:paraId="01D46635" w14:textId="77777777">
            <w:pPr>
              <w:spacing w:after="0"/>
              <w:ind w:left="144" w:hanging="240"/>
              <w:jc w:val="both"/>
            </w:pPr>
            <w:r w:rsidRPr="000D056C">
              <w:rPr>
                <w:b/>
                <w:bCs/>
              </w:rPr>
              <w:t xml:space="preserve">Duke University Center for AIDS Research </w:t>
            </w:r>
            <w:r w:rsidRPr="000D056C">
              <w:t>(P30 AI 64518)</w:t>
            </w:r>
          </w:p>
        </w:tc>
      </w:tr>
      <w:tr w:rsidRPr="000D056C" w:rsidR="009D0AA1" w:rsidTr="00813A7A" w14:paraId="23A53C5E" w14:textId="77777777">
        <w:trPr>
          <w:trHeight w:val="260"/>
        </w:trPr>
        <w:tc>
          <w:tcPr>
            <w:tcW w:w="1194" w:type="dxa"/>
          </w:tcPr>
          <w:p w:rsidRPr="000D056C" w:rsidR="00755248" w:rsidP="00B40E42" w:rsidRDefault="00755248" w14:paraId="5BC4B997" w14:textId="77777777">
            <w:pPr>
              <w:spacing w:after="0"/>
              <w:ind w:hanging="74"/>
              <w:jc w:val="both"/>
            </w:pPr>
          </w:p>
        </w:tc>
        <w:tc>
          <w:tcPr>
            <w:tcW w:w="7806" w:type="dxa"/>
            <w:hideMark/>
          </w:tcPr>
          <w:p w:rsidRPr="000D056C" w:rsidR="00755248" w:rsidP="00B40E42" w:rsidRDefault="00755248" w14:paraId="2510ACED" w14:textId="77777777">
            <w:pPr>
              <w:adjustRightInd w:val="0"/>
              <w:spacing w:after="0"/>
              <w:ind w:left="144" w:hanging="240"/>
              <w:jc w:val="both"/>
              <w:rPr>
                <w:bCs/>
                <w:u w:val="single"/>
              </w:rPr>
            </w:pPr>
            <w:r w:rsidRPr="000D056C">
              <w:rPr>
                <w:bCs/>
              </w:rPr>
              <w:t xml:space="preserve">   </w:t>
            </w:r>
            <w:r w:rsidRPr="000D056C">
              <w:rPr>
                <w:bCs/>
                <w:u w:val="single"/>
              </w:rPr>
              <w:t xml:space="preserve">Developing a multi-level HIV prevention program in rural Kenya: Adapting and </w:t>
            </w:r>
          </w:p>
          <w:p w:rsidRPr="000D056C" w:rsidR="00755248" w:rsidP="00B40E42" w:rsidRDefault="00755248" w14:paraId="0BC6B620" w14:textId="77777777">
            <w:pPr>
              <w:tabs>
                <w:tab w:val="left" w:pos="228"/>
              </w:tabs>
              <w:adjustRightInd w:val="0"/>
              <w:spacing w:after="0"/>
              <w:ind w:left="144" w:hanging="240"/>
              <w:jc w:val="both"/>
              <w:rPr>
                <w:bCs/>
                <w:u w:val="single"/>
              </w:rPr>
            </w:pPr>
            <w:r w:rsidRPr="000D056C">
              <w:rPr>
                <w:bCs/>
              </w:rPr>
              <w:t xml:space="preserve">   </w:t>
            </w:r>
            <w:r w:rsidRPr="000D056C">
              <w:rPr>
                <w:bCs/>
                <w:u w:val="single"/>
              </w:rPr>
              <w:t>piloting evidence-based youth and caregiver intervention strategies</w:t>
            </w:r>
          </w:p>
          <w:p w:rsidRPr="000D056C" w:rsidR="00755248" w:rsidP="00B40E42" w:rsidRDefault="00755248" w14:paraId="61459BAD" w14:textId="77777777">
            <w:pPr>
              <w:spacing w:after="0"/>
              <w:ind w:left="144" w:hanging="240"/>
              <w:jc w:val="both"/>
              <w:rPr>
                <w:b/>
              </w:rPr>
            </w:pPr>
            <w:r w:rsidRPr="000D056C">
              <w:t xml:space="preserve">   </w:t>
            </w:r>
            <w:r w:rsidRPr="000D056C">
              <w:rPr>
                <w:b/>
              </w:rPr>
              <w:t>Principal Investigator</w:t>
            </w:r>
          </w:p>
          <w:p w:rsidRPr="000D056C" w:rsidR="00755248" w:rsidP="00B40E42" w:rsidRDefault="00755248" w14:paraId="46722293" w14:textId="77777777">
            <w:pPr>
              <w:spacing w:after="0"/>
              <w:ind w:left="144" w:hanging="240"/>
              <w:jc w:val="both"/>
            </w:pPr>
            <w:r w:rsidRPr="000D056C">
              <w:t xml:space="preserve">   Amount: $ 25,000</w:t>
            </w:r>
          </w:p>
        </w:tc>
      </w:tr>
      <w:tr w:rsidRPr="000D056C" w:rsidR="009D0AA1" w:rsidTr="00813A7A" w14:paraId="3B2CBB59" w14:textId="77777777">
        <w:trPr>
          <w:trHeight w:val="260"/>
        </w:trPr>
        <w:tc>
          <w:tcPr>
            <w:tcW w:w="1194" w:type="dxa"/>
            <w:hideMark/>
          </w:tcPr>
          <w:p w:rsidRPr="000D056C" w:rsidR="00755248" w:rsidP="00B40E42" w:rsidRDefault="00755248" w14:paraId="6F3C3CD9" w14:textId="77777777">
            <w:pPr>
              <w:spacing w:after="0"/>
              <w:ind w:hanging="74"/>
              <w:jc w:val="both"/>
            </w:pPr>
            <w:r w:rsidRPr="000D056C">
              <w:t>2013</w:t>
            </w:r>
          </w:p>
        </w:tc>
        <w:tc>
          <w:tcPr>
            <w:tcW w:w="7806" w:type="dxa"/>
            <w:hideMark/>
          </w:tcPr>
          <w:p w:rsidRPr="000D056C" w:rsidR="00755248" w:rsidP="00B40E42" w:rsidRDefault="00755248" w14:paraId="74F740FF" w14:textId="77777777">
            <w:pPr>
              <w:spacing w:after="0"/>
              <w:ind w:left="144" w:hanging="240"/>
              <w:jc w:val="both"/>
              <w:rPr>
                <w:b/>
              </w:rPr>
            </w:pPr>
            <w:r w:rsidRPr="000D056C">
              <w:rPr>
                <w:b/>
              </w:rPr>
              <w:t xml:space="preserve">Arts &amp; Sciences Council Committee on Faculty Research Grant, Duke </w:t>
            </w:r>
          </w:p>
          <w:p w:rsidRPr="000D056C" w:rsidR="00755248" w:rsidP="00B40E42" w:rsidRDefault="00755248" w14:paraId="4C8573B1" w14:textId="77777777">
            <w:pPr>
              <w:spacing w:after="0"/>
              <w:ind w:left="144" w:hanging="240"/>
              <w:jc w:val="both"/>
              <w:rPr>
                <w:b/>
              </w:rPr>
            </w:pPr>
            <w:r w:rsidRPr="000D056C">
              <w:rPr>
                <w:b/>
              </w:rPr>
              <w:t>University</w:t>
            </w:r>
          </w:p>
          <w:p w:rsidRPr="000D056C" w:rsidR="00755248" w:rsidP="00B40E42" w:rsidRDefault="00755248" w14:paraId="36B42D49" w14:textId="77777777">
            <w:pPr>
              <w:spacing w:after="0"/>
              <w:ind w:left="144" w:hanging="240"/>
              <w:jc w:val="both"/>
              <w:rPr>
                <w:u w:val="single"/>
              </w:rPr>
            </w:pPr>
            <w:r w:rsidRPr="000D056C">
              <w:t xml:space="preserve"> </w:t>
            </w:r>
            <w:r w:rsidRPr="000D056C">
              <w:rPr>
                <w:u w:val="single"/>
              </w:rPr>
              <w:t xml:space="preserve">Developing and evaluating a family-based intervention to promote mental health and </w:t>
            </w:r>
          </w:p>
          <w:p w:rsidRPr="000D056C" w:rsidR="00755248" w:rsidP="00B40E42" w:rsidRDefault="00755248" w14:paraId="393A1725" w14:textId="77777777">
            <w:pPr>
              <w:tabs>
                <w:tab w:val="left" w:pos="138"/>
              </w:tabs>
              <w:spacing w:after="0"/>
              <w:ind w:left="144" w:hanging="240"/>
              <w:jc w:val="both"/>
              <w:rPr>
                <w:u w:val="single"/>
              </w:rPr>
            </w:pPr>
            <w:r w:rsidRPr="000D056C">
              <w:t xml:space="preserve"> </w:t>
            </w:r>
            <w:r w:rsidRPr="000D056C">
              <w:rPr>
                <w:u w:val="single"/>
              </w:rPr>
              <w:t>reduce risk of HIV among adolescents in rural Kenya</w:t>
            </w:r>
          </w:p>
          <w:p w:rsidRPr="000D056C" w:rsidR="00755248" w:rsidP="00B40E42" w:rsidRDefault="00755248" w14:paraId="0496C72E" w14:textId="77777777">
            <w:pPr>
              <w:spacing w:after="0"/>
              <w:ind w:left="144" w:hanging="240"/>
              <w:jc w:val="both"/>
              <w:rPr>
                <w:b/>
              </w:rPr>
            </w:pPr>
            <w:r w:rsidRPr="000D056C">
              <w:t xml:space="preserve"> </w:t>
            </w:r>
            <w:r w:rsidRPr="000D056C">
              <w:rPr>
                <w:b/>
              </w:rPr>
              <w:t>Principal Investigator</w:t>
            </w:r>
          </w:p>
          <w:p w:rsidRPr="000D056C" w:rsidR="00755248" w:rsidP="00B40E42" w:rsidRDefault="00755248" w14:paraId="2763CFEF" w14:textId="77777777">
            <w:pPr>
              <w:spacing w:after="0"/>
              <w:ind w:left="144" w:hanging="240"/>
              <w:jc w:val="both"/>
            </w:pPr>
            <w:r w:rsidRPr="000D056C">
              <w:t xml:space="preserve"> Amount: $4,500</w:t>
            </w:r>
          </w:p>
        </w:tc>
      </w:tr>
      <w:tr w:rsidRPr="000D056C" w:rsidR="009D0AA1" w:rsidTr="00813A7A" w14:paraId="4B5DDF9D" w14:textId="77777777">
        <w:trPr>
          <w:trHeight w:val="1575"/>
        </w:trPr>
        <w:tc>
          <w:tcPr>
            <w:tcW w:w="1194" w:type="dxa"/>
            <w:hideMark/>
          </w:tcPr>
          <w:p w:rsidRPr="000D056C" w:rsidR="00755248" w:rsidP="00B40E42" w:rsidRDefault="00755248" w14:paraId="1BA35D7D" w14:textId="77777777">
            <w:pPr>
              <w:spacing w:after="0"/>
              <w:ind w:hanging="74"/>
              <w:jc w:val="both"/>
            </w:pPr>
            <w:r w:rsidRPr="000D056C">
              <w:t>2013-2014</w:t>
            </w:r>
          </w:p>
        </w:tc>
        <w:tc>
          <w:tcPr>
            <w:tcW w:w="7806" w:type="dxa"/>
            <w:hideMark/>
          </w:tcPr>
          <w:p w:rsidRPr="000D056C" w:rsidR="00755248" w:rsidP="00B40E42" w:rsidRDefault="00755248" w14:paraId="6546503C" w14:textId="77777777">
            <w:pPr>
              <w:spacing w:after="0"/>
              <w:ind w:left="144" w:hanging="240"/>
              <w:jc w:val="both"/>
            </w:pPr>
            <w:r w:rsidRPr="000D056C">
              <w:rPr>
                <w:b/>
              </w:rPr>
              <w:t xml:space="preserve">Duke Center for AIDS Research </w:t>
            </w:r>
            <w:r w:rsidRPr="000D056C">
              <w:t>(P30 AI 64518)</w:t>
            </w:r>
          </w:p>
          <w:p w:rsidRPr="000D056C" w:rsidR="00755248" w:rsidP="00B40E42" w:rsidRDefault="00755248" w14:paraId="5581071B" w14:textId="77777777">
            <w:pPr>
              <w:spacing w:after="0"/>
              <w:ind w:left="144" w:hanging="240"/>
              <w:jc w:val="both"/>
              <w:rPr>
                <w:b/>
              </w:rPr>
            </w:pPr>
            <w:r w:rsidRPr="000D056C">
              <w:rPr>
                <w:b/>
              </w:rPr>
              <w:t>CFAR Development Core Small Grant Award</w:t>
            </w:r>
          </w:p>
          <w:p w:rsidRPr="000D056C" w:rsidR="00755248" w:rsidP="00B40E42" w:rsidRDefault="00755248" w14:paraId="51FA7392" w14:textId="77777777">
            <w:pPr>
              <w:spacing w:after="0"/>
              <w:ind w:left="144" w:hanging="240"/>
              <w:jc w:val="both"/>
              <w:rPr>
                <w:u w:val="single"/>
              </w:rPr>
            </w:pPr>
            <w:r w:rsidRPr="000D056C">
              <w:t xml:space="preserve"> </w:t>
            </w:r>
            <w:r w:rsidRPr="000D056C">
              <w:rPr>
                <w:u w:val="single"/>
              </w:rPr>
              <w:t xml:space="preserve">A model of family therapy for HIV prevention and adolescent emotional support in </w:t>
            </w:r>
          </w:p>
          <w:p w:rsidRPr="000D056C" w:rsidR="00755248" w:rsidP="00B40E42" w:rsidRDefault="00755248" w14:paraId="10307CF0" w14:textId="77777777">
            <w:pPr>
              <w:spacing w:after="0"/>
              <w:ind w:left="144" w:hanging="240"/>
              <w:jc w:val="both"/>
              <w:rPr>
                <w:u w:val="single"/>
              </w:rPr>
            </w:pPr>
            <w:r w:rsidRPr="000D056C">
              <w:t xml:space="preserve"> </w:t>
            </w:r>
            <w:r w:rsidRPr="000D056C">
              <w:rPr>
                <w:u w:val="single"/>
              </w:rPr>
              <w:t>rural Kenya: A development and pilot study</w:t>
            </w:r>
          </w:p>
          <w:p w:rsidRPr="000D056C" w:rsidR="00755248" w:rsidP="00B40E42" w:rsidRDefault="00755248" w14:paraId="2F35AEF2" w14:textId="77777777">
            <w:pPr>
              <w:spacing w:after="0"/>
              <w:ind w:left="144" w:hanging="240"/>
              <w:jc w:val="both"/>
              <w:rPr>
                <w:b/>
              </w:rPr>
            </w:pPr>
            <w:r w:rsidRPr="000D056C">
              <w:t xml:space="preserve"> </w:t>
            </w:r>
            <w:r w:rsidRPr="000D056C">
              <w:rPr>
                <w:b/>
              </w:rPr>
              <w:t>Principal Investigator</w:t>
            </w:r>
          </w:p>
          <w:p w:rsidRPr="000D056C" w:rsidR="00755248" w:rsidP="00B40E42" w:rsidRDefault="00755248" w14:paraId="398556C0" w14:textId="77777777">
            <w:pPr>
              <w:spacing w:after="0"/>
              <w:ind w:left="144" w:hanging="240"/>
              <w:jc w:val="both"/>
            </w:pPr>
            <w:r w:rsidRPr="000D056C">
              <w:t xml:space="preserve"> Amount: $40,000</w:t>
            </w:r>
          </w:p>
        </w:tc>
      </w:tr>
      <w:tr w:rsidRPr="000D056C" w:rsidR="009D0AA1" w:rsidTr="00813A7A" w14:paraId="048BE604" w14:textId="77777777">
        <w:trPr>
          <w:trHeight w:val="260"/>
        </w:trPr>
        <w:tc>
          <w:tcPr>
            <w:tcW w:w="1194" w:type="dxa"/>
            <w:hideMark/>
          </w:tcPr>
          <w:p w:rsidRPr="000D056C" w:rsidR="00755248" w:rsidP="00B40E42" w:rsidRDefault="00755248" w14:paraId="4574AEF0" w14:textId="77777777">
            <w:pPr>
              <w:spacing w:after="0"/>
              <w:ind w:hanging="74"/>
              <w:jc w:val="both"/>
            </w:pPr>
            <w:r w:rsidRPr="000D056C">
              <w:t>2014</w:t>
            </w:r>
          </w:p>
        </w:tc>
        <w:tc>
          <w:tcPr>
            <w:tcW w:w="7806" w:type="dxa"/>
            <w:hideMark/>
          </w:tcPr>
          <w:p w:rsidRPr="000D056C" w:rsidR="00755248" w:rsidP="00B40E42" w:rsidRDefault="00755248" w14:paraId="28680C46" w14:textId="77777777">
            <w:pPr>
              <w:spacing w:after="0"/>
              <w:ind w:left="144" w:hanging="240"/>
              <w:jc w:val="both"/>
              <w:rPr>
                <w:b/>
              </w:rPr>
            </w:pPr>
            <w:r w:rsidRPr="000D056C">
              <w:rPr>
                <w:b/>
              </w:rPr>
              <w:t>Trent Foundation Endowment Fund</w:t>
            </w:r>
          </w:p>
          <w:p w:rsidRPr="000D056C" w:rsidR="00755248" w:rsidP="00B40E42" w:rsidRDefault="00755248" w14:paraId="3AABA02A" w14:textId="77777777">
            <w:pPr>
              <w:spacing w:after="0"/>
              <w:ind w:left="144" w:hanging="240"/>
              <w:jc w:val="both"/>
              <w:rPr>
                <w:u w:val="single"/>
              </w:rPr>
            </w:pPr>
            <w:r w:rsidRPr="000D056C">
              <w:t xml:space="preserve"> </w:t>
            </w:r>
            <w:r w:rsidRPr="000D056C">
              <w:rPr>
                <w:u w:val="single"/>
              </w:rPr>
              <w:t xml:space="preserve">Development of a family therapy model for low-resource communities in Kenya   </w:t>
            </w:r>
          </w:p>
          <w:p w:rsidRPr="000D056C" w:rsidR="00755248" w:rsidP="00B40E42" w:rsidRDefault="00755248" w14:paraId="652C30B7" w14:textId="77777777">
            <w:pPr>
              <w:spacing w:after="0"/>
              <w:ind w:left="144" w:hanging="240"/>
              <w:jc w:val="both"/>
              <w:rPr>
                <w:iCs/>
                <w:u w:val="single"/>
              </w:rPr>
            </w:pPr>
            <w:r w:rsidRPr="000D056C">
              <w:t xml:space="preserve"> </w:t>
            </w:r>
            <w:r w:rsidRPr="000D056C">
              <w:rPr>
                <w:iCs/>
                <w:u w:val="single"/>
              </w:rPr>
              <w:t>Connecting with the Field: Vertical Integration of Duke Students</w:t>
            </w:r>
          </w:p>
          <w:p w:rsidRPr="000D056C" w:rsidR="00755248" w:rsidP="00B40E42" w:rsidRDefault="00755248" w14:paraId="6B55C4EE" w14:textId="77777777">
            <w:pPr>
              <w:spacing w:after="0"/>
              <w:ind w:left="144" w:hanging="240"/>
              <w:jc w:val="both"/>
              <w:rPr>
                <w:b/>
              </w:rPr>
            </w:pPr>
            <w:r w:rsidRPr="000D056C">
              <w:rPr>
                <w:b/>
              </w:rPr>
              <w:t xml:space="preserve"> Principal Investigator</w:t>
            </w:r>
          </w:p>
          <w:p w:rsidRPr="000D056C" w:rsidR="00755248" w:rsidP="00B40E42" w:rsidRDefault="00755248" w14:paraId="5470C03E" w14:textId="77777777">
            <w:pPr>
              <w:spacing w:after="0"/>
              <w:ind w:left="144" w:hanging="240"/>
              <w:jc w:val="both"/>
            </w:pPr>
            <w:r w:rsidRPr="000D056C">
              <w:t xml:space="preserve"> Amount: $3,000</w:t>
            </w:r>
          </w:p>
        </w:tc>
      </w:tr>
      <w:tr w:rsidRPr="000D056C" w:rsidR="009D0AA1" w:rsidTr="00813A7A" w14:paraId="0B5AD2AB" w14:textId="77777777">
        <w:trPr>
          <w:trHeight w:val="260"/>
        </w:trPr>
        <w:tc>
          <w:tcPr>
            <w:tcW w:w="1194" w:type="dxa"/>
            <w:hideMark/>
          </w:tcPr>
          <w:p w:rsidRPr="000D056C" w:rsidR="00755248" w:rsidP="00B40E42" w:rsidRDefault="00755248" w14:paraId="235DABBE" w14:textId="77777777">
            <w:pPr>
              <w:spacing w:after="0"/>
              <w:ind w:hanging="74"/>
              <w:jc w:val="both"/>
            </w:pPr>
            <w:r w:rsidRPr="000D056C">
              <w:t>2015-2016</w:t>
            </w:r>
          </w:p>
        </w:tc>
        <w:tc>
          <w:tcPr>
            <w:tcW w:w="7806" w:type="dxa"/>
          </w:tcPr>
          <w:p w:rsidRPr="000D056C" w:rsidR="00755248" w:rsidP="00B40E42" w:rsidRDefault="00755248" w14:paraId="5B926B0B" w14:textId="77777777">
            <w:pPr>
              <w:spacing w:after="0"/>
              <w:ind w:left="144" w:hanging="240"/>
              <w:jc w:val="both"/>
              <w:rPr>
                <w:b/>
              </w:rPr>
            </w:pPr>
            <w:r w:rsidRPr="000D056C">
              <w:rPr>
                <w:b/>
              </w:rPr>
              <w:t>The Africa Initiative, Duke University</w:t>
            </w:r>
          </w:p>
          <w:p w:rsidRPr="000D056C" w:rsidR="00755248" w:rsidP="00B40E42" w:rsidRDefault="00755248" w14:paraId="1B2168BA" w14:textId="77777777">
            <w:pPr>
              <w:spacing w:after="0"/>
              <w:ind w:left="144" w:hanging="240"/>
              <w:jc w:val="both"/>
              <w:rPr>
                <w:u w:val="single"/>
              </w:rPr>
            </w:pPr>
            <w:r w:rsidRPr="000D056C">
              <w:t xml:space="preserve"> </w:t>
            </w:r>
            <w:r w:rsidRPr="000D056C">
              <w:rPr>
                <w:u w:val="single"/>
              </w:rPr>
              <w:t xml:space="preserve">Technology for Health in Africa: Closing treatment gaps </w:t>
            </w:r>
            <w:proofErr w:type="gramStart"/>
            <w:r w:rsidRPr="000D056C">
              <w:rPr>
                <w:u w:val="single"/>
              </w:rPr>
              <w:t>through the use of</w:t>
            </w:r>
            <w:proofErr w:type="gramEnd"/>
          </w:p>
          <w:p w:rsidRPr="000D056C" w:rsidR="00755248" w:rsidP="00B40E42" w:rsidRDefault="00755248" w14:paraId="6BBB7857" w14:textId="77777777">
            <w:pPr>
              <w:spacing w:after="0"/>
              <w:ind w:left="144" w:hanging="240"/>
              <w:jc w:val="both"/>
              <w:rPr>
                <w:u w:val="single"/>
              </w:rPr>
            </w:pPr>
            <w:r w:rsidRPr="000D056C">
              <w:t xml:space="preserve"> </w:t>
            </w:r>
            <w:r w:rsidRPr="000D056C">
              <w:rPr>
                <w:u w:val="single"/>
              </w:rPr>
              <w:t>technology</w:t>
            </w:r>
          </w:p>
          <w:p w:rsidRPr="000D056C" w:rsidR="00755248" w:rsidP="00B40E42" w:rsidRDefault="00755248" w14:paraId="12049A78" w14:textId="77777777">
            <w:pPr>
              <w:spacing w:after="0"/>
              <w:ind w:left="144" w:hanging="240"/>
              <w:jc w:val="both"/>
              <w:rPr>
                <w:b/>
              </w:rPr>
            </w:pPr>
            <w:r w:rsidRPr="000D056C">
              <w:rPr>
                <w:b/>
              </w:rPr>
              <w:t xml:space="preserve"> Principal Investigator</w:t>
            </w:r>
          </w:p>
          <w:p w:rsidRPr="000D056C" w:rsidR="00755248" w:rsidP="00B40E42" w:rsidRDefault="00755248" w14:paraId="55A6A09E" w14:textId="77777777">
            <w:pPr>
              <w:spacing w:after="0"/>
              <w:ind w:left="144" w:hanging="240"/>
              <w:jc w:val="both"/>
            </w:pPr>
            <w:r w:rsidRPr="000D056C">
              <w:t xml:space="preserve"> Amount: $2,500</w:t>
            </w:r>
          </w:p>
          <w:p w:rsidRPr="000D056C" w:rsidR="00755248" w:rsidP="00B40E42" w:rsidRDefault="00755248" w14:paraId="746CC1FC" w14:textId="77777777">
            <w:pPr>
              <w:spacing w:after="0"/>
              <w:ind w:left="144" w:hanging="240"/>
              <w:jc w:val="both"/>
              <w:rPr>
                <w:u w:val="single"/>
              </w:rPr>
            </w:pPr>
          </w:p>
        </w:tc>
      </w:tr>
      <w:tr w:rsidRPr="000D056C" w:rsidR="009D0AA1" w:rsidTr="00813A7A" w14:paraId="0970C7DA" w14:textId="77777777">
        <w:trPr>
          <w:trHeight w:val="260"/>
        </w:trPr>
        <w:tc>
          <w:tcPr>
            <w:tcW w:w="1194" w:type="dxa"/>
            <w:hideMark/>
          </w:tcPr>
          <w:p w:rsidRPr="000D056C" w:rsidR="00755248" w:rsidP="00B40E42" w:rsidRDefault="00755248" w14:paraId="393D0F72" w14:textId="77777777">
            <w:pPr>
              <w:spacing w:after="0"/>
              <w:ind w:hanging="74"/>
              <w:jc w:val="both"/>
            </w:pPr>
            <w:r w:rsidRPr="000D056C">
              <w:t>2016-2018</w:t>
            </w:r>
          </w:p>
          <w:p w:rsidRPr="000D056C" w:rsidR="00813A7A" w:rsidP="00B40E42" w:rsidRDefault="00813A7A" w14:paraId="1D545F33" w14:textId="77777777">
            <w:pPr>
              <w:spacing w:after="0"/>
              <w:ind w:hanging="74"/>
              <w:jc w:val="both"/>
            </w:pPr>
          </w:p>
          <w:p w:rsidRPr="000D056C" w:rsidR="00813A7A" w:rsidP="00B40E42" w:rsidRDefault="00813A7A" w14:paraId="2C635EB0" w14:textId="77777777">
            <w:pPr>
              <w:spacing w:after="0"/>
              <w:ind w:hanging="74"/>
              <w:jc w:val="both"/>
            </w:pPr>
          </w:p>
          <w:p w:rsidRPr="000D056C" w:rsidR="00813A7A" w:rsidP="00B40E42" w:rsidRDefault="00813A7A" w14:paraId="204309E3" w14:textId="77777777">
            <w:pPr>
              <w:spacing w:after="0"/>
              <w:ind w:hanging="74"/>
              <w:jc w:val="both"/>
            </w:pPr>
          </w:p>
          <w:p w:rsidRPr="000D056C" w:rsidR="00813A7A" w:rsidP="00B40E42" w:rsidRDefault="00813A7A" w14:paraId="36508FD0" w14:textId="4F5C6B89">
            <w:pPr>
              <w:spacing w:after="0"/>
              <w:ind w:hanging="74"/>
              <w:jc w:val="both"/>
            </w:pPr>
          </w:p>
        </w:tc>
        <w:tc>
          <w:tcPr>
            <w:tcW w:w="7806" w:type="dxa"/>
          </w:tcPr>
          <w:p w:rsidRPr="000D056C" w:rsidR="00755248" w:rsidP="00B40E42" w:rsidRDefault="00755248" w14:paraId="4BA9E00D" w14:textId="77777777">
            <w:pPr>
              <w:spacing w:after="0"/>
              <w:ind w:left="144" w:hanging="240"/>
              <w:jc w:val="both"/>
              <w:rPr>
                <w:b/>
              </w:rPr>
            </w:pPr>
            <w:r w:rsidRPr="000D056C">
              <w:rPr>
                <w:b/>
              </w:rPr>
              <w:t>Duke Global Health Institute, Global Mental Health Initiative</w:t>
            </w:r>
          </w:p>
          <w:p w:rsidRPr="000D056C" w:rsidR="00755248" w:rsidP="00B40E42" w:rsidRDefault="00755248" w14:paraId="4F05231F" w14:textId="77777777">
            <w:pPr>
              <w:spacing w:after="0"/>
              <w:ind w:left="144" w:hanging="240"/>
              <w:jc w:val="both"/>
              <w:rPr>
                <w:u w:val="single"/>
              </w:rPr>
            </w:pPr>
            <w:r w:rsidRPr="000D056C">
              <w:t xml:space="preserve"> </w:t>
            </w:r>
            <w:r w:rsidRPr="000D056C">
              <w:rPr>
                <w:u w:val="single"/>
              </w:rPr>
              <w:t xml:space="preserve">Developing a direct observational measure of family functioning for </w:t>
            </w:r>
            <w:proofErr w:type="gramStart"/>
            <w:r w:rsidRPr="000D056C">
              <w:rPr>
                <w:u w:val="single"/>
              </w:rPr>
              <w:t>low-resource</w:t>
            </w:r>
            <w:proofErr w:type="gramEnd"/>
          </w:p>
          <w:p w:rsidRPr="000D056C" w:rsidR="00755248" w:rsidP="00B40E42" w:rsidRDefault="00755248" w14:paraId="13213248" w14:textId="77777777">
            <w:pPr>
              <w:spacing w:after="0"/>
              <w:ind w:left="144" w:hanging="240"/>
              <w:jc w:val="both"/>
              <w:rPr>
                <w:u w:val="single"/>
              </w:rPr>
            </w:pPr>
            <w:r w:rsidRPr="000D056C">
              <w:t xml:space="preserve"> </w:t>
            </w:r>
            <w:r w:rsidRPr="000D056C">
              <w:rPr>
                <w:u w:val="single"/>
              </w:rPr>
              <w:t>settings: Establishing reliability and validity in a Kenyan sample</w:t>
            </w:r>
          </w:p>
          <w:p w:rsidRPr="000D056C" w:rsidR="00755248" w:rsidP="00B40E42" w:rsidRDefault="00755248" w14:paraId="7B92BBB6" w14:textId="77777777">
            <w:pPr>
              <w:spacing w:after="0"/>
              <w:ind w:left="144" w:hanging="240"/>
              <w:jc w:val="both"/>
              <w:rPr>
                <w:b/>
              </w:rPr>
            </w:pPr>
            <w:r w:rsidRPr="000D056C">
              <w:rPr>
                <w:b/>
              </w:rPr>
              <w:t xml:space="preserve"> Principal Investigator</w:t>
            </w:r>
          </w:p>
          <w:p w:rsidRPr="000D056C" w:rsidR="00755248" w:rsidP="00B40E42" w:rsidRDefault="00755248" w14:paraId="4F519FEB" w14:textId="3C8C1595">
            <w:pPr>
              <w:spacing w:after="0"/>
              <w:ind w:left="144" w:hanging="240"/>
              <w:jc w:val="both"/>
            </w:pPr>
            <w:r w:rsidRPr="000D056C">
              <w:t xml:space="preserve"> Amount: $19,750</w:t>
            </w:r>
          </w:p>
        </w:tc>
      </w:tr>
      <w:tr w:rsidRPr="000D056C" w:rsidR="009D0AA1" w:rsidTr="00813A7A" w14:paraId="2E209F4E" w14:textId="77777777">
        <w:trPr>
          <w:trHeight w:val="720"/>
        </w:trPr>
        <w:tc>
          <w:tcPr>
            <w:tcW w:w="1194" w:type="dxa"/>
            <w:hideMark/>
          </w:tcPr>
          <w:p w:rsidRPr="000D056C" w:rsidR="00755248" w:rsidP="00B40E42" w:rsidRDefault="00755248" w14:paraId="46AFA2A1" w14:textId="77777777">
            <w:pPr>
              <w:spacing w:after="0"/>
              <w:ind w:hanging="74"/>
              <w:jc w:val="both"/>
            </w:pPr>
            <w:r w:rsidRPr="000D056C">
              <w:t>2016-2018</w:t>
            </w:r>
          </w:p>
        </w:tc>
        <w:tc>
          <w:tcPr>
            <w:tcW w:w="7806" w:type="dxa"/>
          </w:tcPr>
          <w:p w:rsidRPr="000D056C" w:rsidR="00755248" w:rsidP="00B40E42" w:rsidRDefault="00755248" w14:paraId="5AFEC950" w14:textId="77777777">
            <w:pPr>
              <w:spacing w:after="0"/>
              <w:ind w:left="144" w:hanging="240"/>
              <w:jc w:val="both"/>
              <w:rPr>
                <w:b/>
              </w:rPr>
            </w:pPr>
            <w:r w:rsidRPr="000D056C">
              <w:rPr>
                <w:b/>
              </w:rPr>
              <w:t>Josiah Charles Trent Memorial Foundation Endowment Fund</w:t>
            </w:r>
          </w:p>
          <w:p w:rsidRPr="000D056C" w:rsidR="00755248" w:rsidP="00B40E42" w:rsidRDefault="00755248" w14:paraId="7B7DDF32" w14:textId="77777777">
            <w:pPr>
              <w:spacing w:after="0"/>
              <w:ind w:left="144" w:hanging="240"/>
              <w:jc w:val="both"/>
              <w:rPr>
                <w:u w:val="single"/>
              </w:rPr>
            </w:pPr>
            <w:r w:rsidRPr="000D056C">
              <w:t xml:space="preserve"> </w:t>
            </w:r>
            <w:r w:rsidRPr="000D056C">
              <w:rPr>
                <w:u w:val="single"/>
              </w:rPr>
              <w:t xml:space="preserve">Cultural Adaptation of a Family-Based Intervention in Kenya </w:t>
            </w:r>
          </w:p>
          <w:p w:rsidRPr="000D056C" w:rsidR="00755248" w:rsidP="00B40E42" w:rsidRDefault="00755248" w14:paraId="26E878E7" w14:textId="77777777">
            <w:pPr>
              <w:spacing w:after="0"/>
              <w:ind w:left="144" w:hanging="240"/>
              <w:jc w:val="both"/>
              <w:rPr>
                <w:b/>
              </w:rPr>
            </w:pPr>
            <w:r w:rsidRPr="000D056C">
              <w:rPr>
                <w:b/>
              </w:rPr>
              <w:t xml:space="preserve"> Principal Investigator</w:t>
            </w:r>
          </w:p>
          <w:p w:rsidRPr="000D056C" w:rsidR="00755248" w:rsidP="00B40E42" w:rsidRDefault="00755248" w14:paraId="37F787C7" w14:textId="587CFF9B">
            <w:pPr>
              <w:spacing w:after="0"/>
              <w:ind w:left="144" w:hanging="240"/>
              <w:jc w:val="both"/>
              <w:rPr>
                <w:bCs/>
              </w:rPr>
            </w:pPr>
            <w:r w:rsidRPr="000D056C">
              <w:rPr>
                <w:bCs/>
              </w:rPr>
              <w:t xml:space="preserve"> Amount: $5,000</w:t>
            </w:r>
          </w:p>
        </w:tc>
      </w:tr>
      <w:tr w:rsidRPr="000D056C" w:rsidR="009D0AA1" w:rsidTr="00813A7A" w14:paraId="00A9E3A7" w14:textId="77777777">
        <w:trPr>
          <w:trHeight w:val="440"/>
        </w:trPr>
        <w:tc>
          <w:tcPr>
            <w:tcW w:w="1194" w:type="dxa"/>
            <w:hideMark/>
          </w:tcPr>
          <w:p w:rsidRPr="000D056C" w:rsidR="00755248" w:rsidP="00B40E42" w:rsidRDefault="00755248" w14:paraId="348C4E26" w14:textId="77777777">
            <w:pPr>
              <w:spacing w:after="0"/>
              <w:ind w:hanging="74"/>
              <w:jc w:val="both"/>
            </w:pPr>
            <w:r w:rsidRPr="000D056C">
              <w:t>2017-2018</w:t>
            </w:r>
          </w:p>
        </w:tc>
        <w:tc>
          <w:tcPr>
            <w:tcW w:w="7806" w:type="dxa"/>
          </w:tcPr>
          <w:p w:rsidRPr="000D056C" w:rsidR="00755248" w:rsidP="00B40E42" w:rsidRDefault="00755248" w14:paraId="059EE758" w14:textId="77777777">
            <w:pPr>
              <w:spacing w:after="0"/>
              <w:ind w:left="144" w:hanging="240"/>
              <w:jc w:val="both"/>
              <w:rPr>
                <w:b/>
              </w:rPr>
            </w:pPr>
            <w:r w:rsidRPr="000D056C">
              <w:rPr>
                <w:b/>
              </w:rPr>
              <w:t>Duke Global Health Institute, Global Mental Health Initiative</w:t>
            </w:r>
          </w:p>
          <w:p w:rsidRPr="000D056C" w:rsidR="00755248" w:rsidP="00B40E42" w:rsidRDefault="00755248" w14:paraId="3C1DBEC9" w14:textId="77777777">
            <w:pPr>
              <w:spacing w:after="0"/>
              <w:ind w:left="144" w:hanging="240"/>
              <w:jc w:val="both"/>
              <w:rPr>
                <w:u w:val="single"/>
              </w:rPr>
            </w:pPr>
            <w:r w:rsidRPr="000D056C">
              <w:rPr>
                <w:u w:val="single"/>
              </w:rPr>
              <w:t xml:space="preserve">Building the Duke-University of Cape Town Partnership in Child &amp; Adolescent Mental Health: Exploring the feasibility and scalability of a parent-child </w:t>
            </w:r>
            <w:proofErr w:type="spellStart"/>
            <w:r w:rsidRPr="000D056C">
              <w:rPr>
                <w:u w:val="single"/>
              </w:rPr>
              <w:t>treament</w:t>
            </w:r>
            <w:proofErr w:type="spellEnd"/>
            <w:r w:rsidRPr="000D056C">
              <w:rPr>
                <w:u w:val="single"/>
              </w:rPr>
              <w:t xml:space="preserve"> model in clinical and educational settings</w:t>
            </w:r>
          </w:p>
          <w:p w:rsidRPr="000D056C" w:rsidR="00755248" w:rsidP="00B40E42" w:rsidRDefault="00755248" w14:paraId="5C2CF81D" w14:textId="77777777">
            <w:pPr>
              <w:spacing w:after="0"/>
              <w:ind w:left="144" w:hanging="240"/>
              <w:jc w:val="both"/>
              <w:rPr>
                <w:b/>
              </w:rPr>
            </w:pPr>
            <w:r w:rsidRPr="000D056C">
              <w:rPr>
                <w:b/>
              </w:rPr>
              <w:t>Co-Principal Investigator</w:t>
            </w:r>
          </w:p>
          <w:p w:rsidRPr="000D056C" w:rsidR="00755248" w:rsidP="00B40E42" w:rsidRDefault="00755248" w14:paraId="1AB3D973" w14:textId="22FE4E1E">
            <w:pPr>
              <w:tabs>
                <w:tab w:val="left" w:pos="116"/>
              </w:tabs>
              <w:spacing w:after="0"/>
              <w:ind w:left="144" w:hanging="240"/>
              <w:jc w:val="both"/>
              <w:rPr>
                <w:bCs/>
              </w:rPr>
            </w:pPr>
            <w:r w:rsidRPr="000D056C">
              <w:rPr>
                <w:bCs/>
              </w:rPr>
              <w:t>Amount: $7,500</w:t>
            </w:r>
          </w:p>
        </w:tc>
      </w:tr>
      <w:tr w:rsidRPr="000D056C" w:rsidR="009D0AA1" w:rsidTr="00813A7A" w14:paraId="6AACA7C2" w14:textId="77777777">
        <w:trPr>
          <w:trHeight w:val="720"/>
        </w:trPr>
        <w:tc>
          <w:tcPr>
            <w:tcW w:w="1194" w:type="dxa"/>
            <w:hideMark/>
          </w:tcPr>
          <w:p w:rsidRPr="000D056C" w:rsidR="00755248" w:rsidP="00B40E42" w:rsidRDefault="00755248" w14:paraId="108F2D1A" w14:textId="77777777">
            <w:pPr>
              <w:spacing w:after="0"/>
              <w:ind w:hanging="74"/>
              <w:jc w:val="both"/>
            </w:pPr>
            <w:r w:rsidRPr="000D056C">
              <w:rPr>
                <w:smallCaps/>
              </w:rPr>
              <w:t>2018-2021</w:t>
            </w:r>
          </w:p>
        </w:tc>
        <w:tc>
          <w:tcPr>
            <w:tcW w:w="7806" w:type="dxa"/>
          </w:tcPr>
          <w:p w:rsidRPr="000D056C" w:rsidR="00755248" w:rsidP="00B40E42" w:rsidRDefault="00755248" w14:paraId="5FC1F119" w14:textId="77777777">
            <w:pPr>
              <w:keepNext/>
              <w:spacing w:after="0"/>
              <w:ind w:left="144" w:hanging="240"/>
              <w:jc w:val="both"/>
              <w:outlineLvl w:val="2"/>
              <w:rPr>
                <w:b/>
                <w:bCs/>
              </w:rPr>
            </w:pPr>
            <w:r w:rsidRPr="000D056C">
              <w:rPr>
                <w:b/>
                <w:bCs/>
              </w:rPr>
              <w:t>Duke Department of Psychology and Neuroscience, Research Seed Grant</w:t>
            </w:r>
          </w:p>
          <w:p w:rsidRPr="000D056C" w:rsidR="00755248" w:rsidP="00B40E42" w:rsidRDefault="00755248" w14:paraId="2E4B2955" w14:textId="77777777">
            <w:pPr>
              <w:spacing w:after="0"/>
              <w:ind w:left="144" w:hanging="240"/>
              <w:jc w:val="both"/>
              <w:rPr>
                <w:u w:val="single"/>
              </w:rPr>
            </w:pPr>
            <w:r w:rsidRPr="000D056C">
              <w:rPr>
                <w:u w:val="single"/>
              </w:rPr>
              <w:t>Pilot trial of a family</w:t>
            </w:r>
            <w:r w:rsidRPr="000D056C">
              <w:rPr>
                <w:b/>
                <w:u w:val="single"/>
              </w:rPr>
              <w:t xml:space="preserve"> </w:t>
            </w:r>
            <w:r w:rsidRPr="000D056C">
              <w:rPr>
                <w:u w:val="single"/>
              </w:rPr>
              <w:t>strengthening intervention (Kenya)</w:t>
            </w:r>
          </w:p>
          <w:p w:rsidRPr="000D056C" w:rsidR="00755248" w:rsidP="00B40E42" w:rsidRDefault="00755248" w14:paraId="147D6A90" w14:textId="77777777">
            <w:pPr>
              <w:spacing w:after="0"/>
              <w:ind w:left="144" w:hanging="240"/>
              <w:jc w:val="both"/>
            </w:pPr>
            <w:r w:rsidRPr="000D056C">
              <w:rPr>
                <w:b/>
              </w:rPr>
              <w:t>Principal Investigator</w:t>
            </w:r>
          </w:p>
          <w:p w:rsidRPr="000D056C" w:rsidR="00755248" w:rsidP="00B40E42" w:rsidRDefault="00755248" w14:paraId="51FCCF61" w14:textId="49FDAB3E">
            <w:pPr>
              <w:spacing w:after="0"/>
              <w:ind w:left="144" w:hanging="240"/>
              <w:jc w:val="both"/>
              <w:rPr>
                <w:bCs/>
              </w:rPr>
            </w:pPr>
            <w:r w:rsidRPr="000D056C">
              <w:rPr>
                <w:bCs/>
              </w:rPr>
              <w:t>Amount: $50,000</w:t>
            </w:r>
          </w:p>
        </w:tc>
      </w:tr>
      <w:tr w:rsidRPr="000D056C" w:rsidR="009D0AA1" w:rsidTr="00813A7A" w14:paraId="537FCA23" w14:textId="77777777">
        <w:trPr>
          <w:trHeight w:val="720"/>
        </w:trPr>
        <w:tc>
          <w:tcPr>
            <w:tcW w:w="1194" w:type="dxa"/>
            <w:hideMark/>
          </w:tcPr>
          <w:p w:rsidRPr="000D056C" w:rsidR="00755248" w:rsidP="00B40E42" w:rsidRDefault="00755248" w14:paraId="7CACB06A" w14:textId="77777777">
            <w:pPr>
              <w:spacing w:after="0"/>
              <w:ind w:hanging="74"/>
              <w:jc w:val="both"/>
              <w:rPr>
                <w:smallCaps/>
              </w:rPr>
            </w:pPr>
            <w:r w:rsidRPr="000D056C">
              <w:rPr>
                <w:smallCaps/>
              </w:rPr>
              <w:t>2018-2021</w:t>
            </w:r>
          </w:p>
        </w:tc>
        <w:tc>
          <w:tcPr>
            <w:tcW w:w="7806" w:type="dxa"/>
          </w:tcPr>
          <w:p w:rsidRPr="000D056C" w:rsidR="00755248" w:rsidP="00B40E42" w:rsidRDefault="00755248" w14:paraId="07F8C4C7" w14:textId="77777777">
            <w:pPr>
              <w:spacing w:after="0"/>
              <w:ind w:left="144" w:hanging="240"/>
              <w:jc w:val="both"/>
              <w:rPr>
                <w:b/>
                <w:bCs/>
              </w:rPr>
            </w:pPr>
            <w:r w:rsidRPr="000D056C">
              <w:rPr>
                <w:b/>
                <w:bCs/>
                <w:shd w:val="clear" w:color="auto" w:fill="FFFFFF"/>
              </w:rPr>
              <w:t>Intervention Implementation Grant, Chancellor's Office, Duke University</w:t>
            </w:r>
          </w:p>
          <w:p w:rsidRPr="000D056C" w:rsidR="00755248" w:rsidP="00B40E42" w:rsidRDefault="00755248" w14:paraId="6DA1B9EB" w14:textId="77777777">
            <w:pPr>
              <w:spacing w:after="0"/>
              <w:ind w:left="144" w:hanging="240"/>
              <w:jc w:val="both"/>
              <w:rPr>
                <w:u w:val="single"/>
              </w:rPr>
            </w:pPr>
            <w:r w:rsidRPr="000D056C">
              <w:rPr>
                <w:u w:val="single"/>
              </w:rPr>
              <w:t>Integrating family-based prevention, treatment, and economic strengthening within congregations in Kenya</w:t>
            </w:r>
          </w:p>
          <w:p w:rsidRPr="000D056C" w:rsidR="00755248" w:rsidP="00B40E42" w:rsidRDefault="00755248" w14:paraId="70664BFA" w14:textId="77777777">
            <w:pPr>
              <w:spacing w:after="0"/>
              <w:ind w:left="144" w:hanging="240"/>
              <w:jc w:val="both"/>
              <w:rPr>
                <w:b/>
              </w:rPr>
            </w:pPr>
            <w:r w:rsidRPr="000D056C">
              <w:rPr>
                <w:b/>
              </w:rPr>
              <w:t>Principal Investigator</w:t>
            </w:r>
          </w:p>
          <w:p w:rsidRPr="000D056C" w:rsidR="00755248" w:rsidP="00B40E42" w:rsidRDefault="00755248" w14:paraId="336F64EE" w14:textId="156643C6">
            <w:pPr>
              <w:spacing w:after="0"/>
              <w:ind w:left="144" w:hanging="240"/>
              <w:jc w:val="both"/>
              <w:rPr>
                <w:u w:val="single"/>
              </w:rPr>
            </w:pPr>
            <w:r w:rsidRPr="000D056C">
              <w:t>Amount: $100,000</w:t>
            </w:r>
          </w:p>
        </w:tc>
      </w:tr>
      <w:tr w:rsidRPr="000D056C" w:rsidR="009D0AA1" w:rsidTr="00813A7A" w14:paraId="381A0442" w14:textId="77777777">
        <w:trPr>
          <w:trHeight w:val="720"/>
        </w:trPr>
        <w:tc>
          <w:tcPr>
            <w:tcW w:w="1194" w:type="dxa"/>
            <w:hideMark/>
          </w:tcPr>
          <w:p w:rsidRPr="000D056C" w:rsidR="00755248" w:rsidP="00B40E42" w:rsidRDefault="00755248" w14:paraId="687A8C16" w14:textId="77777777">
            <w:pPr>
              <w:spacing w:after="0"/>
              <w:ind w:hanging="74"/>
              <w:jc w:val="both"/>
              <w:rPr>
                <w:smallCaps/>
              </w:rPr>
            </w:pPr>
            <w:r w:rsidRPr="000D056C">
              <w:rPr>
                <w:smallCaps/>
              </w:rPr>
              <w:t>2019-2021</w:t>
            </w:r>
          </w:p>
        </w:tc>
        <w:tc>
          <w:tcPr>
            <w:tcW w:w="7806" w:type="dxa"/>
          </w:tcPr>
          <w:p w:rsidRPr="000D056C" w:rsidR="00755248" w:rsidP="00B40E42" w:rsidRDefault="00755248" w14:paraId="405D0CFF" w14:textId="77777777">
            <w:pPr>
              <w:spacing w:after="0"/>
              <w:ind w:left="144" w:hanging="240"/>
              <w:jc w:val="both"/>
              <w:rPr>
                <w:b/>
                <w:bCs/>
                <w:shd w:val="clear" w:color="auto" w:fill="FFFFFF"/>
              </w:rPr>
            </w:pPr>
            <w:r w:rsidRPr="000D056C">
              <w:rPr>
                <w:b/>
                <w:bCs/>
                <w:shd w:val="clear" w:color="auto" w:fill="FFFFFF"/>
              </w:rPr>
              <w:t>Duke Global Health Institute, Africa Global Mental Health / Maternal and Adolescent Child Health Pilot Grant</w:t>
            </w:r>
          </w:p>
          <w:p w:rsidRPr="000D056C" w:rsidR="00755248" w:rsidP="00B40E42" w:rsidRDefault="00755248" w14:paraId="4CC866C8" w14:textId="77777777">
            <w:pPr>
              <w:spacing w:after="0"/>
              <w:ind w:left="144" w:hanging="240"/>
              <w:jc w:val="both"/>
              <w:rPr>
                <w:u w:val="single"/>
                <w:shd w:val="clear" w:color="auto" w:fill="FFFFFF"/>
              </w:rPr>
            </w:pPr>
            <w:r w:rsidRPr="000D056C">
              <w:rPr>
                <w:u w:val="single"/>
                <w:shd w:val="clear" w:color="auto" w:fill="FFFFFF"/>
              </w:rPr>
              <w:t>Developing Linkages Between Reproductive Health and Mental Health Services in East Africa</w:t>
            </w:r>
          </w:p>
          <w:p w:rsidRPr="000D056C" w:rsidR="00755248" w:rsidP="00B40E42" w:rsidRDefault="00755248" w14:paraId="3F1BDFD2" w14:textId="77777777">
            <w:pPr>
              <w:spacing w:after="0"/>
              <w:ind w:left="144" w:hanging="240"/>
              <w:jc w:val="both"/>
              <w:rPr>
                <w:shd w:val="clear" w:color="auto" w:fill="FFFFFF"/>
              </w:rPr>
            </w:pPr>
            <w:r w:rsidRPr="000D056C">
              <w:rPr>
                <w:b/>
                <w:shd w:val="clear" w:color="auto" w:fill="FFFFFF"/>
              </w:rPr>
              <w:t xml:space="preserve">Co-Principal Investigator </w:t>
            </w:r>
            <w:r w:rsidRPr="000D056C">
              <w:rPr>
                <w:shd w:val="clear" w:color="auto" w:fill="FFFFFF"/>
              </w:rPr>
              <w:t xml:space="preserve">(Co-PI: Megan </w:t>
            </w:r>
            <w:proofErr w:type="spellStart"/>
            <w:r w:rsidRPr="000D056C">
              <w:rPr>
                <w:shd w:val="clear" w:color="auto" w:fill="FFFFFF"/>
              </w:rPr>
              <w:t>Huchko</w:t>
            </w:r>
            <w:proofErr w:type="spellEnd"/>
            <w:r w:rsidRPr="000D056C">
              <w:rPr>
                <w:shd w:val="clear" w:color="auto" w:fill="FFFFFF"/>
              </w:rPr>
              <w:t>)</w:t>
            </w:r>
          </w:p>
          <w:p w:rsidRPr="000D056C" w:rsidR="00755248" w:rsidP="00B40E42" w:rsidRDefault="00755248" w14:paraId="10BCDA93" w14:textId="09DA40DE">
            <w:pPr>
              <w:spacing w:after="0"/>
              <w:ind w:left="144" w:hanging="240"/>
              <w:jc w:val="both"/>
              <w:rPr>
                <w:shd w:val="clear" w:color="auto" w:fill="FFFFFF"/>
              </w:rPr>
            </w:pPr>
            <w:r w:rsidRPr="000D056C">
              <w:rPr>
                <w:shd w:val="clear" w:color="auto" w:fill="FFFFFF"/>
              </w:rPr>
              <w:t>Amount: $25,000</w:t>
            </w:r>
          </w:p>
        </w:tc>
      </w:tr>
      <w:tr w:rsidRPr="000D056C" w:rsidR="009D0AA1" w:rsidTr="00813A7A" w14:paraId="570B34C3" w14:textId="77777777">
        <w:trPr>
          <w:trHeight w:val="720"/>
        </w:trPr>
        <w:tc>
          <w:tcPr>
            <w:tcW w:w="1194" w:type="dxa"/>
            <w:hideMark/>
          </w:tcPr>
          <w:p w:rsidRPr="000D056C" w:rsidR="00755248" w:rsidP="00B40E42" w:rsidRDefault="00755248" w14:paraId="59221D0F" w14:textId="77777777">
            <w:pPr>
              <w:spacing w:after="0"/>
              <w:ind w:hanging="74"/>
              <w:jc w:val="both"/>
              <w:rPr>
                <w:smallCaps/>
              </w:rPr>
            </w:pPr>
            <w:r w:rsidRPr="000D056C">
              <w:rPr>
                <w:smallCaps/>
              </w:rPr>
              <w:t>2019-2021</w:t>
            </w:r>
          </w:p>
        </w:tc>
        <w:tc>
          <w:tcPr>
            <w:tcW w:w="7806" w:type="dxa"/>
          </w:tcPr>
          <w:p w:rsidRPr="000D056C" w:rsidR="00755248" w:rsidP="00B40E42" w:rsidRDefault="00755248" w14:paraId="0CC1B46D" w14:textId="77777777">
            <w:pPr>
              <w:spacing w:after="0"/>
              <w:ind w:left="144" w:hanging="240"/>
              <w:jc w:val="both"/>
              <w:rPr>
                <w:b/>
                <w:bCs/>
                <w:shd w:val="clear" w:color="auto" w:fill="FFFFFF"/>
              </w:rPr>
            </w:pPr>
            <w:r w:rsidRPr="000D056C">
              <w:rPr>
                <w:b/>
                <w:bCs/>
                <w:shd w:val="clear" w:color="auto" w:fill="FFFFFF"/>
              </w:rPr>
              <w:t>Duke Global Health Institute, Maternal and Adolescent Child Health Pilot Grant</w:t>
            </w:r>
          </w:p>
          <w:p w:rsidRPr="000D056C" w:rsidR="00755248" w:rsidP="00B40E42" w:rsidRDefault="00755248" w14:paraId="7E336341" w14:textId="77777777">
            <w:pPr>
              <w:spacing w:after="0"/>
              <w:ind w:left="144" w:hanging="240"/>
              <w:jc w:val="both"/>
              <w:rPr>
                <w:bCs/>
                <w:iCs/>
                <w:u w:val="single"/>
              </w:rPr>
            </w:pPr>
            <w:r w:rsidRPr="000D056C">
              <w:rPr>
                <w:bCs/>
                <w:iCs/>
                <w:u w:val="single"/>
              </w:rPr>
              <w:t>AMANI: The Adolescent Mental Health in Africa Network Initiative</w:t>
            </w:r>
          </w:p>
          <w:p w:rsidRPr="000D056C" w:rsidR="00755248" w:rsidP="00B40E42" w:rsidRDefault="00755248" w14:paraId="1473B485" w14:textId="77777777">
            <w:pPr>
              <w:spacing w:after="0"/>
              <w:ind w:left="144" w:hanging="240"/>
              <w:jc w:val="both"/>
              <w:rPr>
                <w:bCs/>
                <w:iCs/>
              </w:rPr>
            </w:pPr>
            <w:r w:rsidRPr="000D056C">
              <w:rPr>
                <w:b/>
                <w:iCs/>
              </w:rPr>
              <w:t>Co-Investigator</w:t>
            </w:r>
            <w:r w:rsidRPr="000D056C">
              <w:rPr>
                <w:bCs/>
                <w:iCs/>
              </w:rPr>
              <w:t xml:space="preserve"> (Duke PI: Dorothy Dow)</w:t>
            </w:r>
          </w:p>
          <w:p w:rsidRPr="000D056C" w:rsidR="00755248" w:rsidP="00B40E42" w:rsidRDefault="00755248" w14:paraId="15040A48" w14:textId="38B1DE97">
            <w:pPr>
              <w:spacing w:after="0"/>
              <w:ind w:left="144" w:hanging="240"/>
              <w:jc w:val="both"/>
              <w:rPr>
                <w:shd w:val="clear" w:color="auto" w:fill="FFFFFF"/>
              </w:rPr>
            </w:pPr>
            <w:r w:rsidRPr="000D056C">
              <w:rPr>
                <w:shd w:val="clear" w:color="auto" w:fill="FFFFFF"/>
              </w:rPr>
              <w:t>Amount: $25,000</w:t>
            </w:r>
          </w:p>
        </w:tc>
      </w:tr>
      <w:tr w:rsidRPr="000D056C" w:rsidR="009D0AA1" w:rsidTr="00813A7A" w14:paraId="51A26A9F" w14:textId="77777777">
        <w:trPr>
          <w:trHeight w:val="720"/>
        </w:trPr>
        <w:tc>
          <w:tcPr>
            <w:tcW w:w="1194" w:type="dxa"/>
            <w:hideMark/>
          </w:tcPr>
          <w:p w:rsidRPr="000D056C" w:rsidR="00755248" w:rsidP="00B40E42" w:rsidRDefault="00755248" w14:paraId="63F3F70D" w14:textId="77777777">
            <w:pPr>
              <w:spacing w:after="0"/>
              <w:ind w:hanging="74"/>
              <w:jc w:val="both"/>
              <w:rPr>
                <w:smallCaps/>
              </w:rPr>
            </w:pPr>
            <w:r w:rsidRPr="000D056C">
              <w:rPr>
                <w:smallCaps/>
              </w:rPr>
              <w:t>2019-2021</w:t>
            </w:r>
          </w:p>
        </w:tc>
        <w:tc>
          <w:tcPr>
            <w:tcW w:w="7806" w:type="dxa"/>
            <w:hideMark/>
          </w:tcPr>
          <w:p w:rsidRPr="000D056C" w:rsidR="00755248" w:rsidP="00B40E42" w:rsidRDefault="00755248" w14:paraId="2159A23D" w14:textId="77777777">
            <w:pPr>
              <w:spacing w:after="0"/>
              <w:ind w:left="144" w:hanging="240"/>
              <w:jc w:val="both"/>
              <w:rPr>
                <w:b/>
                <w:bCs/>
                <w:shd w:val="clear" w:color="auto" w:fill="FFFFFF"/>
              </w:rPr>
            </w:pPr>
            <w:r w:rsidRPr="000D056C">
              <w:rPr>
                <w:b/>
                <w:bCs/>
                <w:shd w:val="clear" w:color="auto" w:fill="FFFFFF"/>
              </w:rPr>
              <w:t>Office of the Vice Provost for Research (OVPR) Planning Grant</w:t>
            </w:r>
          </w:p>
          <w:p w:rsidRPr="000D056C" w:rsidR="00755248" w:rsidP="00B40E42" w:rsidRDefault="00755248" w14:paraId="06B1C2F3" w14:textId="77777777">
            <w:pPr>
              <w:spacing w:after="0"/>
              <w:ind w:left="144" w:hanging="240"/>
              <w:jc w:val="both"/>
              <w:rPr>
                <w:u w:val="single"/>
                <w:shd w:val="clear" w:color="auto" w:fill="FFFFFF"/>
              </w:rPr>
            </w:pPr>
            <w:r w:rsidRPr="000D056C">
              <w:rPr>
                <w:u w:val="single"/>
                <w:shd w:val="clear" w:color="auto" w:fill="FFFFFF"/>
              </w:rPr>
              <w:t>Mental Health and Wellbeing Among Refugee Children: A Creative Approach to Complex Challenges</w:t>
            </w:r>
          </w:p>
          <w:p w:rsidRPr="000D056C" w:rsidR="00755248" w:rsidP="00B40E42" w:rsidRDefault="00755248" w14:paraId="6C908E03" w14:textId="77777777">
            <w:pPr>
              <w:spacing w:after="0"/>
              <w:ind w:left="144" w:hanging="240"/>
              <w:jc w:val="both"/>
              <w:rPr>
                <w:b/>
                <w:shd w:val="clear" w:color="auto" w:fill="FFFFFF"/>
              </w:rPr>
            </w:pPr>
            <w:r w:rsidRPr="000D056C">
              <w:rPr>
                <w:b/>
                <w:shd w:val="clear" w:color="auto" w:fill="FFFFFF"/>
              </w:rPr>
              <w:t>Principal Investigator</w:t>
            </w:r>
          </w:p>
          <w:p w:rsidRPr="000D056C" w:rsidR="00755248" w:rsidP="00B40E42" w:rsidRDefault="00755248" w14:paraId="00A4E99A" w14:textId="77777777">
            <w:pPr>
              <w:spacing w:after="0"/>
              <w:ind w:left="144" w:hanging="240"/>
              <w:jc w:val="both"/>
              <w:rPr>
                <w:shd w:val="clear" w:color="auto" w:fill="FFFFFF"/>
              </w:rPr>
            </w:pPr>
            <w:r w:rsidRPr="000D056C">
              <w:rPr>
                <w:shd w:val="clear" w:color="auto" w:fill="FFFFFF"/>
              </w:rPr>
              <w:t>Amount: $10,000</w:t>
            </w:r>
          </w:p>
        </w:tc>
      </w:tr>
      <w:tr w:rsidRPr="000D056C" w:rsidR="009D0AA1" w:rsidTr="00813A7A" w14:paraId="54B9DF5B" w14:textId="77777777">
        <w:trPr>
          <w:trHeight w:val="720"/>
        </w:trPr>
        <w:tc>
          <w:tcPr>
            <w:tcW w:w="1194" w:type="dxa"/>
          </w:tcPr>
          <w:p w:rsidRPr="000D056C" w:rsidR="00755248" w:rsidP="00063BB5" w:rsidRDefault="00755248" w14:paraId="5EE14002" w14:textId="77777777">
            <w:pPr>
              <w:spacing w:after="0"/>
              <w:ind w:hanging="240"/>
              <w:jc w:val="both"/>
              <w:rPr>
                <w:smallCaps/>
              </w:rPr>
            </w:pPr>
          </w:p>
          <w:p w:rsidRPr="000D056C" w:rsidR="00755248" w:rsidP="00063BB5" w:rsidRDefault="00755248" w14:paraId="026187C3" w14:textId="77777777">
            <w:pPr>
              <w:spacing w:after="0"/>
              <w:ind w:hanging="240"/>
              <w:jc w:val="both"/>
              <w:rPr>
                <w:i/>
                <w:smallCaps/>
              </w:rPr>
            </w:pPr>
            <w:r w:rsidRPr="000D056C">
              <w:rPr>
                <w:smallCaps/>
              </w:rPr>
              <w:t>2020-2021</w:t>
            </w:r>
          </w:p>
        </w:tc>
        <w:tc>
          <w:tcPr>
            <w:tcW w:w="7806" w:type="dxa"/>
          </w:tcPr>
          <w:p w:rsidRPr="000D056C" w:rsidR="00755248" w:rsidP="00B40E42" w:rsidRDefault="00755248" w14:paraId="4C0F5F4A" w14:textId="77777777">
            <w:pPr>
              <w:spacing w:after="0"/>
              <w:ind w:left="144" w:hanging="240"/>
              <w:jc w:val="both"/>
              <w:rPr>
                <w:b/>
                <w:bCs/>
                <w:shd w:val="clear" w:color="auto" w:fill="FFFFFF"/>
              </w:rPr>
            </w:pPr>
            <w:r w:rsidRPr="000D056C">
              <w:rPr>
                <w:b/>
                <w:bCs/>
                <w:shd w:val="clear" w:color="auto" w:fill="FFFFFF"/>
              </w:rPr>
              <w:t>Duke Global Health Institute, COVID-19 Commissioned Research</w:t>
            </w:r>
          </w:p>
          <w:p w:rsidRPr="000D056C" w:rsidR="00755248" w:rsidP="00B40E42" w:rsidRDefault="00755248" w14:paraId="04C76557" w14:textId="77777777">
            <w:pPr>
              <w:spacing w:after="0"/>
              <w:ind w:left="144" w:hanging="240"/>
              <w:jc w:val="both"/>
              <w:rPr>
                <w:u w:val="single"/>
              </w:rPr>
            </w:pPr>
            <w:r w:rsidRPr="000D056C">
              <w:rPr>
                <w:u w:val="single"/>
              </w:rPr>
              <w:t>Strengthening Families during COVID-19: Building Togetherness and Hope</w:t>
            </w:r>
          </w:p>
          <w:p w:rsidRPr="000D056C" w:rsidR="00755248" w:rsidP="00B40E42" w:rsidRDefault="00755248" w14:paraId="70876AB5" w14:textId="77777777">
            <w:pPr>
              <w:spacing w:after="0"/>
              <w:ind w:left="144" w:hanging="240"/>
              <w:jc w:val="both"/>
              <w:rPr>
                <w:b/>
                <w:bCs/>
              </w:rPr>
            </w:pPr>
            <w:r w:rsidRPr="000D056C">
              <w:rPr>
                <w:b/>
                <w:bCs/>
              </w:rPr>
              <w:t>Principal Investigator</w:t>
            </w:r>
          </w:p>
          <w:p w:rsidRPr="000D056C" w:rsidR="00755248" w:rsidP="00B40E42" w:rsidRDefault="00755248" w14:paraId="16159320" w14:textId="77777777">
            <w:pPr>
              <w:spacing w:after="0"/>
              <w:ind w:left="144" w:hanging="240"/>
              <w:jc w:val="both"/>
              <w:rPr>
                <w:shd w:val="clear" w:color="auto" w:fill="FFFFFF"/>
              </w:rPr>
            </w:pPr>
            <w:r w:rsidRPr="000D056C">
              <w:rPr>
                <w:shd w:val="clear" w:color="auto" w:fill="FFFFFF"/>
              </w:rPr>
              <w:t>Amount: $70,000</w:t>
            </w:r>
          </w:p>
        </w:tc>
      </w:tr>
    </w:tbl>
    <w:p w:rsidRPr="000D056C" w:rsidR="00755248" w:rsidP="00063BB5" w:rsidRDefault="00755248" w14:paraId="05502F22" w14:textId="77777777">
      <w:pPr>
        <w:keepNext/>
        <w:spacing w:after="0"/>
        <w:ind w:hanging="240"/>
        <w:jc w:val="both"/>
        <w:outlineLvl w:val="2"/>
        <w:rPr>
          <w:b/>
          <w:smallCaps/>
          <w:u w:val="single"/>
        </w:rPr>
      </w:pPr>
      <w:r w:rsidRPr="000D056C">
        <w:rPr>
          <w:b/>
          <w:smallCaps/>
          <w:u w:val="single"/>
        </w:rPr>
        <w:t>Mentoring Grants</w:t>
      </w:r>
    </w:p>
    <w:tbl>
      <w:tblPr>
        <w:tblW w:w="9000" w:type="dxa"/>
        <w:tblInd w:w="108" w:type="dxa"/>
        <w:tblLayout w:type="fixed"/>
        <w:tblLook w:val="04A0" w:firstRow="1" w:lastRow="0" w:firstColumn="1" w:lastColumn="0" w:noHBand="0" w:noVBand="1"/>
      </w:tblPr>
      <w:tblGrid>
        <w:gridCol w:w="1194"/>
        <w:gridCol w:w="7806"/>
      </w:tblGrid>
      <w:tr w:rsidRPr="000D056C" w:rsidR="009D0AA1" w:rsidTr="004D349A" w14:paraId="49D2AB93" w14:textId="77777777">
        <w:trPr>
          <w:trHeight w:val="260"/>
        </w:trPr>
        <w:tc>
          <w:tcPr>
            <w:tcW w:w="1194" w:type="dxa"/>
            <w:hideMark/>
          </w:tcPr>
          <w:p w:rsidRPr="000D056C" w:rsidR="00755248" w:rsidP="00B40E42" w:rsidRDefault="00755248" w14:paraId="0364C897" w14:textId="77777777">
            <w:pPr>
              <w:spacing w:after="0"/>
              <w:ind w:hanging="74"/>
              <w:jc w:val="both"/>
            </w:pPr>
            <w:r w:rsidRPr="000D056C">
              <w:t>2017-2018</w:t>
            </w:r>
          </w:p>
        </w:tc>
        <w:tc>
          <w:tcPr>
            <w:tcW w:w="7806" w:type="dxa"/>
          </w:tcPr>
          <w:p w:rsidRPr="000D056C" w:rsidR="00755248" w:rsidP="00B40E42" w:rsidRDefault="00755248" w14:paraId="4C6FF789" w14:textId="77777777">
            <w:pPr>
              <w:spacing w:after="0"/>
              <w:ind w:left="2" w:hanging="2"/>
              <w:jc w:val="both"/>
              <w:rPr>
                <w:b/>
                <w:bCs/>
              </w:rPr>
            </w:pPr>
            <w:r w:rsidRPr="000D056C">
              <w:rPr>
                <w:b/>
                <w:bCs/>
              </w:rPr>
              <w:t>National Institute of Mental Health (1F32MH113288)</w:t>
            </w:r>
          </w:p>
          <w:p w:rsidRPr="000D056C" w:rsidR="00755248" w:rsidP="00B40E42" w:rsidRDefault="00755248" w14:paraId="7E7822D3" w14:textId="77777777">
            <w:pPr>
              <w:spacing w:after="0"/>
              <w:ind w:left="2" w:hanging="2"/>
              <w:jc w:val="both"/>
              <w:rPr>
                <w:u w:val="single"/>
              </w:rPr>
            </w:pPr>
            <w:r w:rsidRPr="000D056C">
              <w:t xml:space="preserve"> </w:t>
            </w:r>
            <w:r w:rsidRPr="000D056C">
              <w:rPr>
                <w:u w:val="single"/>
              </w:rPr>
              <w:t xml:space="preserve">Community-sourced Interventions for Global Mental Health  </w:t>
            </w:r>
          </w:p>
          <w:p w:rsidRPr="000D056C" w:rsidR="00755248" w:rsidP="00B40E42" w:rsidRDefault="00755248" w14:paraId="61DCF39C" w14:textId="77777777">
            <w:pPr>
              <w:spacing w:after="0"/>
              <w:ind w:left="2" w:hanging="2"/>
              <w:jc w:val="both"/>
            </w:pPr>
            <w:r w:rsidRPr="000D056C">
              <w:rPr>
                <w:b/>
                <w:bCs/>
              </w:rPr>
              <w:t xml:space="preserve"> Primary Mentor</w:t>
            </w:r>
            <w:r w:rsidRPr="000D056C">
              <w:t xml:space="preserve"> (PI: Bonnie N. Kaiser)</w:t>
            </w:r>
          </w:p>
          <w:p w:rsidRPr="000D056C" w:rsidR="00755248" w:rsidP="00B40E42" w:rsidRDefault="00755248" w14:paraId="1B348B5A" w14:textId="76C478B9">
            <w:pPr>
              <w:spacing w:after="0"/>
              <w:ind w:left="2" w:hanging="2"/>
              <w:jc w:val="both"/>
            </w:pPr>
            <w:r w:rsidRPr="000D056C">
              <w:t xml:space="preserve"> Amount: $125,232</w:t>
            </w:r>
          </w:p>
        </w:tc>
      </w:tr>
      <w:tr w:rsidRPr="000D056C" w:rsidR="009D0AA1" w:rsidTr="004D349A" w14:paraId="7B56B3B4" w14:textId="77777777">
        <w:trPr>
          <w:trHeight w:val="260"/>
        </w:trPr>
        <w:tc>
          <w:tcPr>
            <w:tcW w:w="1194" w:type="dxa"/>
            <w:hideMark/>
          </w:tcPr>
          <w:p w:rsidRPr="000D056C" w:rsidR="00755248" w:rsidP="00B40E42" w:rsidRDefault="00755248" w14:paraId="320D02DD" w14:textId="77777777">
            <w:pPr>
              <w:spacing w:after="0"/>
              <w:ind w:hanging="74"/>
              <w:jc w:val="both"/>
            </w:pPr>
            <w:r w:rsidRPr="000D056C">
              <w:t xml:space="preserve">2020-2025 </w:t>
            </w:r>
          </w:p>
        </w:tc>
        <w:tc>
          <w:tcPr>
            <w:tcW w:w="7806" w:type="dxa"/>
          </w:tcPr>
          <w:p w:rsidRPr="000D056C" w:rsidR="00755248" w:rsidP="00B40E42" w:rsidRDefault="00755248" w14:paraId="3833B7AB" w14:textId="77777777">
            <w:pPr>
              <w:spacing w:after="0"/>
              <w:ind w:left="2" w:hanging="2"/>
              <w:jc w:val="both"/>
              <w:rPr>
                <w:b/>
                <w:bCs/>
              </w:rPr>
            </w:pPr>
            <w:r w:rsidRPr="000D056C">
              <w:rPr>
                <w:b/>
                <w:bCs/>
              </w:rPr>
              <w:t>National Institute of Mental Health (K01: PA‐19‐126:  Mentored Research Scientist Development Award)</w:t>
            </w:r>
          </w:p>
          <w:p w:rsidRPr="000D056C" w:rsidR="00755248" w:rsidP="00B40E42" w:rsidRDefault="00755248" w14:paraId="3319FDBA" w14:textId="77777777">
            <w:pPr>
              <w:spacing w:after="0"/>
              <w:ind w:left="2" w:hanging="2"/>
              <w:jc w:val="both"/>
              <w:rPr>
                <w:u w:val="single"/>
              </w:rPr>
            </w:pPr>
            <w:r w:rsidRPr="000D056C">
              <w:rPr>
                <w:u w:val="single"/>
              </w:rPr>
              <w:t>Strengthening Families Living with HIV in Kenya</w:t>
            </w:r>
          </w:p>
          <w:p w:rsidRPr="000D056C" w:rsidR="00755248" w:rsidP="00B40E42" w:rsidRDefault="00755248" w14:paraId="0727A3E9" w14:textId="77777777">
            <w:pPr>
              <w:spacing w:after="0"/>
              <w:ind w:left="2" w:hanging="2"/>
              <w:jc w:val="both"/>
              <w:rPr>
                <w:b/>
                <w:bCs/>
              </w:rPr>
            </w:pPr>
            <w:r w:rsidRPr="000D056C">
              <w:rPr>
                <w:b/>
                <w:bCs/>
              </w:rPr>
              <w:t>Mentor</w:t>
            </w:r>
          </w:p>
          <w:p w:rsidRPr="000D056C" w:rsidR="00755248" w:rsidP="00B40E42" w:rsidRDefault="00755248" w14:paraId="0DB1DC22" w14:textId="795B24A8">
            <w:pPr>
              <w:spacing w:after="0"/>
              <w:ind w:left="2" w:hanging="2"/>
              <w:jc w:val="both"/>
            </w:pPr>
            <w:r w:rsidRPr="000D056C">
              <w:t>Principal Investigator: Michael Goodman</w:t>
            </w:r>
          </w:p>
        </w:tc>
      </w:tr>
      <w:tr w:rsidRPr="000D056C" w:rsidR="009D0AA1" w:rsidTr="004D349A" w14:paraId="40CFCA02" w14:textId="77777777">
        <w:trPr>
          <w:trHeight w:val="260"/>
        </w:trPr>
        <w:tc>
          <w:tcPr>
            <w:tcW w:w="1194" w:type="dxa"/>
            <w:hideMark/>
          </w:tcPr>
          <w:p w:rsidRPr="000D056C" w:rsidR="00755248" w:rsidP="00B40E42" w:rsidRDefault="00755248" w14:paraId="4838F8CD" w14:textId="77777777">
            <w:pPr>
              <w:spacing w:after="0"/>
              <w:ind w:hanging="74"/>
              <w:jc w:val="both"/>
            </w:pPr>
            <w:r w:rsidRPr="000D056C">
              <w:t>2021-2022</w:t>
            </w:r>
          </w:p>
        </w:tc>
        <w:tc>
          <w:tcPr>
            <w:tcW w:w="7806" w:type="dxa"/>
          </w:tcPr>
          <w:p w:rsidRPr="000D056C" w:rsidR="00755248" w:rsidP="00B40E42" w:rsidRDefault="00755248" w14:paraId="4CADA66A" w14:textId="77777777">
            <w:pPr>
              <w:spacing w:after="0"/>
              <w:ind w:left="2" w:hanging="2"/>
              <w:jc w:val="both"/>
              <w:rPr>
                <w:b/>
                <w:bCs/>
              </w:rPr>
            </w:pPr>
            <w:r w:rsidRPr="000D056C">
              <w:rPr>
                <w:b/>
                <w:bCs/>
              </w:rPr>
              <w:t xml:space="preserve">Northern Pacific Global Health Research Fellows Training Consortium (sponsor: National Institute of Health Fogarty International Center) </w:t>
            </w:r>
          </w:p>
          <w:p w:rsidRPr="000D056C" w:rsidR="00755248" w:rsidP="00B40E42" w:rsidRDefault="00755248" w14:paraId="3CD61776" w14:textId="77777777">
            <w:pPr>
              <w:spacing w:after="0"/>
              <w:ind w:left="2" w:hanging="2"/>
              <w:jc w:val="both"/>
              <w:rPr>
                <w:u w:val="single"/>
              </w:rPr>
            </w:pPr>
            <w:r w:rsidRPr="000D056C">
              <w:t xml:space="preserve"> </w:t>
            </w:r>
            <w:r w:rsidRPr="000D056C">
              <w:rPr>
                <w:u w:val="single"/>
              </w:rPr>
              <w:t xml:space="preserve">Feasibility and acceptability of a peer-delivered substance use screening and brief  </w:t>
            </w:r>
          </w:p>
          <w:p w:rsidRPr="000D056C" w:rsidR="00755248" w:rsidP="00B40E42" w:rsidRDefault="00755248" w14:paraId="7C4ED35E" w14:textId="77777777">
            <w:pPr>
              <w:spacing w:after="0"/>
              <w:ind w:left="2" w:hanging="2"/>
              <w:jc w:val="both"/>
              <w:rPr>
                <w:u w:val="single"/>
              </w:rPr>
            </w:pPr>
            <w:r w:rsidRPr="000D056C">
              <w:t xml:space="preserve"> </w:t>
            </w:r>
            <w:r w:rsidRPr="000D056C">
              <w:rPr>
                <w:u w:val="single"/>
              </w:rPr>
              <w:t>intervention for adolescents living with HIV in Kenya</w:t>
            </w:r>
          </w:p>
          <w:p w:rsidRPr="000D056C" w:rsidR="00755248" w:rsidP="00B40E42" w:rsidRDefault="00755248" w14:paraId="32F6CAD3" w14:textId="303AE9E2">
            <w:pPr>
              <w:spacing w:after="0"/>
              <w:ind w:left="2" w:hanging="2"/>
              <w:jc w:val="both"/>
            </w:pPr>
            <w:r w:rsidRPr="000D056C">
              <w:rPr>
                <w:b/>
                <w:bCs/>
              </w:rPr>
              <w:t xml:space="preserve"> Mentor</w:t>
            </w:r>
            <w:r w:rsidRPr="000D056C">
              <w:t xml:space="preserve"> (PI: Florence </w:t>
            </w:r>
            <w:proofErr w:type="spellStart"/>
            <w:r w:rsidRPr="000D056C">
              <w:t>Jaguga</w:t>
            </w:r>
            <w:proofErr w:type="spellEnd"/>
            <w:r w:rsidRPr="000D056C">
              <w:t xml:space="preserve">) </w:t>
            </w:r>
          </w:p>
        </w:tc>
      </w:tr>
    </w:tbl>
    <w:p w:rsidRPr="000D056C" w:rsidR="00755248" w:rsidP="00063BB5" w:rsidRDefault="00755248" w14:paraId="25340388" w14:textId="77777777">
      <w:pPr>
        <w:keepNext/>
        <w:spacing w:after="0"/>
        <w:ind w:hanging="240"/>
        <w:jc w:val="both"/>
        <w:outlineLvl w:val="2"/>
        <w:rPr>
          <w:b/>
          <w:smallCaps/>
          <w:u w:val="single"/>
        </w:rPr>
      </w:pPr>
      <w:r w:rsidRPr="000D056C">
        <w:rPr>
          <w:b/>
          <w:smallCaps/>
          <w:u w:val="single"/>
        </w:rPr>
        <w:t>Pending Grant Applications</w:t>
      </w:r>
    </w:p>
    <w:tbl>
      <w:tblPr>
        <w:tblW w:w="0" w:type="auto"/>
        <w:tblLook w:val="04A0" w:firstRow="1" w:lastRow="0" w:firstColumn="1" w:lastColumn="0" w:noHBand="0" w:noVBand="1"/>
      </w:tblPr>
      <w:tblGrid>
        <w:gridCol w:w="1378"/>
        <w:gridCol w:w="7312"/>
      </w:tblGrid>
      <w:tr w:rsidRPr="000D056C" w:rsidR="009D0AA1" w:rsidTr="004D349A" w14:paraId="0F5AF068" w14:textId="77777777">
        <w:tc>
          <w:tcPr>
            <w:tcW w:w="1378" w:type="dxa"/>
            <w:hideMark/>
          </w:tcPr>
          <w:p w:rsidRPr="000D056C" w:rsidR="00755248" w:rsidP="00B40E42" w:rsidRDefault="00755248" w14:paraId="3846AE21" w14:textId="77777777">
            <w:pPr>
              <w:spacing w:after="0"/>
              <w:ind w:hanging="108"/>
              <w:jc w:val="both"/>
            </w:pPr>
            <w:r w:rsidRPr="000D056C">
              <w:t>Mar 2021</w:t>
            </w:r>
          </w:p>
          <w:p w:rsidRPr="000D056C" w:rsidR="00755248" w:rsidP="00B40E42" w:rsidRDefault="00755248" w14:paraId="0A92ECC7" w14:textId="77777777">
            <w:pPr>
              <w:spacing w:after="0"/>
              <w:ind w:hanging="108"/>
              <w:jc w:val="both"/>
            </w:pPr>
            <w:r w:rsidRPr="000D056C">
              <w:t>(2021-25)</w:t>
            </w:r>
          </w:p>
        </w:tc>
        <w:tc>
          <w:tcPr>
            <w:tcW w:w="7312" w:type="dxa"/>
          </w:tcPr>
          <w:p w:rsidRPr="000D056C" w:rsidR="00755248" w:rsidP="00B40E42" w:rsidRDefault="00755248" w14:paraId="41923807" w14:textId="77777777">
            <w:pPr>
              <w:spacing w:after="0"/>
              <w:ind w:hanging="70"/>
              <w:jc w:val="both"/>
            </w:pPr>
            <w:r w:rsidRPr="000D056C">
              <w:t>Lego Foundation &amp; Oak Foundation</w:t>
            </w:r>
          </w:p>
          <w:p w:rsidRPr="000D056C" w:rsidR="00755248" w:rsidP="00B40E42" w:rsidRDefault="00755248" w14:paraId="217C450E" w14:textId="77777777">
            <w:pPr>
              <w:spacing w:after="0"/>
              <w:ind w:hanging="70"/>
              <w:jc w:val="both"/>
              <w:rPr>
                <w:u w:val="single"/>
              </w:rPr>
            </w:pPr>
            <w:r w:rsidRPr="000D056C">
              <w:rPr>
                <w:u w:val="single"/>
              </w:rPr>
              <w:t>Global Parenting Initiative</w:t>
            </w:r>
          </w:p>
          <w:p w:rsidRPr="000D056C" w:rsidR="00755248" w:rsidP="00B40E42" w:rsidRDefault="00755248" w14:paraId="3771DBC4" w14:textId="77777777">
            <w:pPr>
              <w:spacing w:after="0"/>
              <w:ind w:hanging="70"/>
              <w:jc w:val="both"/>
            </w:pPr>
            <w:r w:rsidRPr="000D056C">
              <w:t>Amount TBD</w:t>
            </w:r>
          </w:p>
          <w:p w:rsidRPr="000D056C" w:rsidR="00755248" w:rsidP="00B40E42" w:rsidRDefault="00755248" w14:paraId="2608B217" w14:textId="77777777">
            <w:pPr>
              <w:spacing w:after="0"/>
              <w:ind w:hanging="70"/>
              <w:jc w:val="both"/>
              <w:rPr>
                <w:b/>
                <w:bCs/>
              </w:rPr>
            </w:pPr>
            <w:r w:rsidRPr="000D056C">
              <w:rPr>
                <w:b/>
                <w:bCs/>
              </w:rPr>
              <w:t>Co-Principal Investigator</w:t>
            </w:r>
          </w:p>
          <w:p w:rsidRPr="000D056C" w:rsidR="00755248" w:rsidP="00B40E42" w:rsidRDefault="00755248" w14:paraId="6F078A8B" w14:textId="37A5316F">
            <w:pPr>
              <w:spacing w:after="0"/>
              <w:ind w:hanging="70"/>
              <w:jc w:val="both"/>
              <w:rPr>
                <w:i/>
                <w:iCs/>
              </w:rPr>
            </w:pPr>
            <w:r w:rsidRPr="000D056C">
              <w:rPr>
                <w:i/>
                <w:iCs/>
              </w:rPr>
              <w:t xml:space="preserve">Note for mentoring committee: This would be a very large grant but divided across a large collaborative group of parenting researchers globally and implementing organizations within the research sites. I am co-leading the “Parenting in Humanitarian Contexts” work package; not a typical PI/co-PI structure. </w:t>
            </w:r>
          </w:p>
        </w:tc>
      </w:tr>
      <w:tr w:rsidRPr="000D056C" w:rsidR="009D0AA1" w:rsidTr="004D349A" w14:paraId="1043F9E9" w14:textId="77777777">
        <w:tc>
          <w:tcPr>
            <w:tcW w:w="1378" w:type="dxa"/>
            <w:hideMark/>
          </w:tcPr>
          <w:p w:rsidRPr="000D056C" w:rsidR="00755248" w:rsidP="00B40E42" w:rsidRDefault="00755248" w14:paraId="2EC58DA4" w14:textId="77777777">
            <w:pPr>
              <w:spacing w:after="0"/>
              <w:ind w:hanging="108"/>
              <w:jc w:val="both"/>
            </w:pPr>
            <w:r w:rsidRPr="000D056C">
              <w:t>Mar 2021</w:t>
            </w:r>
          </w:p>
        </w:tc>
        <w:tc>
          <w:tcPr>
            <w:tcW w:w="7312" w:type="dxa"/>
          </w:tcPr>
          <w:p w:rsidRPr="000D056C" w:rsidR="00755248" w:rsidP="00B40E42" w:rsidRDefault="00755248" w14:paraId="6BD78778" w14:textId="77777777">
            <w:pPr>
              <w:spacing w:after="0"/>
              <w:ind w:hanging="70"/>
              <w:jc w:val="both"/>
            </w:pPr>
            <w:r w:rsidRPr="000D056C">
              <w:rPr>
                <w:shd w:val="clear" w:color="auto" w:fill="FFFFFF"/>
              </w:rPr>
              <w:t>Indiana University Center for Global Health and the Indiana Clinical and Translational Sciences Institute (CTSI): Reciprocal Innovation Demonstration and Planning Grant </w:t>
            </w:r>
          </w:p>
          <w:p w:rsidRPr="000D056C" w:rsidR="00755248" w:rsidP="00B40E42" w:rsidRDefault="00755248" w14:paraId="4674FDF4" w14:textId="77777777">
            <w:pPr>
              <w:spacing w:after="0"/>
              <w:ind w:hanging="70"/>
              <w:jc w:val="both"/>
              <w:rPr>
                <w:u w:val="single"/>
              </w:rPr>
            </w:pPr>
            <w:r w:rsidRPr="000D056C">
              <w:rPr>
                <w:u w:val="single"/>
              </w:rPr>
              <w:t xml:space="preserve">Feasibility of delivering a peer-led </w:t>
            </w:r>
            <w:proofErr w:type="gramStart"/>
            <w:r w:rsidRPr="000D056C">
              <w:rPr>
                <w:u w:val="single"/>
              </w:rPr>
              <w:t>community based</w:t>
            </w:r>
            <w:proofErr w:type="gramEnd"/>
            <w:r w:rsidRPr="000D056C">
              <w:rPr>
                <w:u w:val="single"/>
              </w:rPr>
              <w:t xml:space="preserve"> youth mental health intervention</w:t>
            </w:r>
          </w:p>
          <w:p w:rsidRPr="000D056C" w:rsidR="00755248" w:rsidP="00B40E42" w:rsidRDefault="00755248" w14:paraId="113F611F" w14:textId="77777777">
            <w:pPr>
              <w:spacing w:after="0"/>
              <w:ind w:hanging="70"/>
              <w:jc w:val="both"/>
            </w:pPr>
            <w:r w:rsidRPr="000D056C">
              <w:rPr>
                <w:b/>
                <w:bCs/>
              </w:rPr>
              <w:t>Co-investigator</w:t>
            </w:r>
            <w:r w:rsidRPr="000D056C">
              <w:t xml:space="preserve"> (PI: Matthew </w:t>
            </w:r>
            <w:proofErr w:type="spellStart"/>
            <w:r w:rsidRPr="000D056C">
              <w:t>Turrissini</w:t>
            </w:r>
            <w:proofErr w:type="spellEnd"/>
            <w:r w:rsidRPr="000D056C">
              <w:t>)</w:t>
            </w:r>
          </w:p>
          <w:p w:rsidRPr="000D056C" w:rsidR="00755248" w:rsidP="00B40E42" w:rsidRDefault="00755248" w14:paraId="37032F8D" w14:textId="06B8F408">
            <w:pPr>
              <w:spacing w:after="0"/>
              <w:ind w:hanging="70"/>
              <w:jc w:val="both"/>
            </w:pPr>
            <w:r w:rsidRPr="000D056C">
              <w:t>Amount: $50,000</w:t>
            </w:r>
          </w:p>
        </w:tc>
      </w:tr>
      <w:tr w:rsidRPr="000D056C" w:rsidR="009D0AA1" w:rsidTr="004D349A" w14:paraId="721C6BFB" w14:textId="77777777">
        <w:tc>
          <w:tcPr>
            <w:tcW w:w="1378" w:type="dxa"/>
            <w:hideMark/>
          </w:tcPr>
          <w:p w:rsidRPr="000D056C" w:rsidR="00755248" w:rsidP="00B40E42" w:rsidRDefault="00755248" w14:paraId="1AD71047" w14:textId="77777777">
            <w:pPr>
              <w:spacing w:after="0"/>
              <w:ind w:hanging="108"/>
              <w:jc w:val="both"/>
            </w:pPr>
            <w:r w:rsidRPr="000D056C">
              <w:t>Feb 2021</w:t>
            </w:r>
          </w:p>
        </w:tc>
        <w:tc>
          <w:tcPr>
            <w:tcW w:w="7312" w:type="dxa"/>
            <w:hideMark/>
          </w:tcPr>
          <w:p w:rsidRPr="000D056C" w:rsidR="00755248" w:rsidP="00B40E42" w:rsidRDefault="00755248" w14:paraId="479822D9" w14:textId="77777777">
            <w:pPr>
              <w:spacing w:after="0"/>
              <w:ind w:hanging="70"/>
              <w:jc w:val="both"/>
            </w:pPr>
            <w:r w:rsidRPr="000D056C">
              <w:t xml:space="preserve">National Institute of Mental Health (K23:PA-20-206: </w:t>
            </w:r>
            <w:r w:rsidRPr="000D056C">
              <w:rPr>
                <w:shd w:val="clear" w:color="auto" w:fill="FFFFFF"/>
              </w:rPr>
              <w:t>Mentored Patient-Oriented Research Career Development Award</w:t>
            </w:r>
            <w:r w:rsidRPr="000D056C">
              <w:t>)</w:t>
            </w:r>
          </w:p>
          <w:p w:rsidRPr="000D056C" w:rsidR="00755248" w:rsidP="00B40E42" w:rsidRDefault="00755248" w14:paraId="327DBB5F" w14:textId="77777777">
            <w:pPr>
              <w:spacing w:after="0"/>
              <w:ind w:hanging="70"/>
              <w:jc w:val="both"/>
              <w:rPr>
                <w:shd w:val="clear" w:color="auto" w:fill="FFFFFF"/>
              </w:rPr>
            </w:pPr>
            <w:r w:rsidRPr="000D056C">
              <w:rPr>
                <w:u w:val="single"/>
                <w:shd w:val="clear" w:color="auto" w:fill="FFFFFF"/>
              </w:rPr>
              <w:t>A brief, task-shifted treatment to improve father depression and child outcomes in Kenya: A pilot effectiveness-implementation trial</w:t>
            </w:r>
          </w:p>
          <w:p w:rsidRPr="000D056C" w:rsidR="00755248" w:rsidP="00B40E42" w:rsidRDefault="00755248" w14:paraId="1C89EB81" w14:textId="77777777">
            <w:pPr>
              <w:spacing w:after="0"/>
              <w:ind w:hanging="70"/>
              <w:jc w:val="both"/>
              <w:rPr>
                <w:b/>
                <w:bCs/>
              </w:rPr>
            </w:pPr>
            <w:r w:rsidRPr="000D056C">
              <w:rPr>
                <w:b/>
                <w:bCs/>
              </w:rPr>
              <w:t xml:space="preserve">Mentor </w:t>
            </w:r>
            <w:r w:rsidRPr="000D056C">
              <w:t>(PI: Ali Giusto)</w:t>
            </w:r>
          </w:p>
        </w:tc>
      </w:tr>
      <w:tr w:rsidRPr="000D056C" w:rsidR="009D0AA1" w:rsidTr="004D349A" w14:paraId="05D7D19C" w14:textId="77777777">
        <w:tc>
          <w:tcPr>
            <w:tcW w:w="1378" w:type="dxa"/>
          </w:tcPr>
          <w:p w:rsidRPr="000D056C" w:rsidR="00755248" w:rsidP="00B40E42" w:rsidRDefault="00755248" w14:paraId="47677E42" w14:textId="77777777">
            <w:pPr>
              <w:spacing w:after="0"/>
              <w:ind w:hanging="108"/>
              <w:jc w:val="both"/>
            </w:pPr>
          </w:p>
          <w:p w:rsidRPr="000D056C" w:rsidR="00755248" w:rsidP="00B40E42" w:rsidRDefault="00755248" w14:paraId="68639067" w14:textId="77777777">
            <w:pPr>
              <w:spacing w:after="0"/>
              <w:ind w:hanging="108"/>
              <w:jc w:val="both"/>
            </w:pPr>
            <w:r w:rsidRPr="000D056C">
              <w:t xml:space="preserve">Planned June </w:t>
            </w:r>
            <w:r w:rsidRPr="000D056C">
              <w:t>2021</w:t>
            </w:r>
          </w:p>
        </w:tc>
        <w:tc>
          <w:tcPr>
            <w:tcW w:w="7312" w:type="dxa"/>
          </w:tcPr>
          <w:p w:rsidRPr="000D056C" w:rsidR="00755248" w:rsidP="00B40E42" w:rsidRDefault="00755248" w14:paraId="106CD69B" w14:textId="77777777">
            <w:pPr>
              <w:spacing w:after="0"/>
              <w:ind w:hanging="70"/>
              <w:jc w:val="both"/>
            </w:pPr>
            <w:r w:rsidRPr="000D056C">
              <w:t>National Institute of Mental Health (R34: PAR-XX-XX)</w:t>
            </w:r>
          </w:p>
          <w:p w:rsidRPr="000D056C" w:rsidR="00755248" w:rsidP="00B40E42" w:rsidRDefault="00755248" w14:paraId="3A71B8BF" w14:textId="77777777">
            <w:pPr>
              <w:spacing w:after="0"/>
              <w:ind w:hanging="70"/>
              <w:jc w:val="both"/>
              <w:rPr>
                <w:u w:val="single"/>
              </w:rPr>
            </w:pPr>
            <w:r w:rsidRPr="000D056C">
              <w:rPr>
                <w:u w:val="single"/>
                <w:shd w:val="clear" w:color="auto" w:fill="FFFFFF"/>
              </w:rPr>
              <w:t xml:space="preserve">Designing an </w:t>
            </w:r>
            <w:proofErr w:type="spellStart"/>
            <w:r w:rsidRPr="000D056C">
              <w:rPr>
                <w:u w:val="single"/>
                <w:shd w:val="clear" w:color="auto" w:fill="FFFFFF"/>
              </w:rPr>
              <w:t>ethnodrama</w:t>
            </w:r>
            <w:proofErr w:type="spellEnd"/>
            <w:r w:rsidRPr="000D056C">
              <w:rPr>
                <w:u w:val="single"/>
                <w:shd w:val="clear" w:color="auto" w:fill="FFFFFF"/>
              </w:rPr>
              <w:t xml:space="preserve"> and </w:t>
            </w:r>
            <w:proofErr w:type="gramStart"/>
            <w:r w:rsidRPr="000D056C">
              <w:rPr>
                <w:u w:val="single"/>
                <w:shd w:val="clear" w:color="auto" w:fill="FFFFFF"/>
              </w:rPr>
              <w:t>couples</w:t>
            </w:r>
            <w:proofErr w:type="gramEnd"/>
            <w:r w:rsidRPr="000D056C">
              <w:rPr>
                <w:u w:val="single"/>
                <w:shd w:val="clear" w:color="auto" w:fill="FFFFFF"/>
              </w:rPr>
              <w:t xml:space="preserve"> intervention to support young women’s </w:t>
            </w:r>
            <w:proofErr w:type="spellStart"/>
            <w:r w:rsidRPr="000D056C">
              <w:rPr>
                <w:u w:val="single"/>
                <w:shd w:val="clear" w:color="auto" w:fill="FFFFFF"/>
              </w:rPr>
              <w:t>PrEP</w:t>
            </w:r>
            <w:proofErr w:type="spellEnd"/>
            <w:r w:rsidRPr="000D056C">
              <w:rPr>
                <w:u w:val="single"/>
                <w:shd w:val="clear" w:color="auto" w:fill="FFFFFF"/>
              </w:rPr>
              <w:t xml:space="preserve"> use</w:t>
            </w:r>
          </w:p>
          <w:p w:rsidRPr="000D056C" w:rsidR="00755248" w:rsidP="00B40E42" w:rsidRDefault="00755248" w14:paraId="427461C6" w14:textId="01751B7A">
            <w:pPr>
              <w:spacing w:after="0"/>
              <w:ind w:hanging="70"/>
              <w:jc w:val="both"/>
            </w:pPr>
            <w:r w:rsidRPr="000D056C">
              <w:rPr>
                <w:b/>
                <w:bCs/>
              </w:rPr>
              <w:t>Co-Investigator</w:t>
            </w:r>
            <w:r w:rsidRPr="000D056C">
              <w:t xml:space="preserve"> (PI: Amy </w:t>
            </w:r>
            <w:proofErr w:type="spellStart"/>
            <w:r w:rsidRPr="000D056C">
              <w:t>Corneli</w:t>
            </w:r>
            <w:proofErr w:type="spellEnd"/>
            <w:r w:rsidRPr="000D056C">
              <w:t>)</w:t>
            </w:r>
          </w:p>
        </w:tc>
      </w:tr>
      <w:tr w:rsidRPr="00395051" w:rsidR="009D0AA1" w:rsidTr="004D349A" w14:paraId="6A8ABC10" w14:textId="77777777">
        <w:tc>
          <w:tcPr>
            <w:tcW w:w="1378" w:type="dxa"/>
            <w:hideMark/>
          </w:tcPr>
          <w:p w:rsidRPr="000D056C" w:rsidR="00755248" w:rsidP="00B40E42" w:rsidRDefault="00755248" w14:paraId="4390F7A2" w14:textId="77777777">
            <w:pPr>
              <w:spacing w:after="0"/>
              <w:ind w:hanging="108"/>
              <w:jc w:val="both"/>
            </w:pPr>
            <w:r w:rsidRPr="000D056C">
              <w:t>Planned August 2021</w:t>
            </w:r>
          </w:p>
        </w:tc>
        <w:tc>
          <w:tcPr>
            <w:tcW w:w="7312" w:type="dxa"/>
          </w:tcPr>
          <w:p w:rsidRPr="000D056C" w:rsidR="00755248" w:rsidP="00B40E42" w:rsidRDefault="00755248" w14:paraId="2B78D0E7" w14:textId="77777777">
            <w:pPr>
              <w:spacing w:after="0"/>
              <w:ind w:hanging="70"/>
              <w:jc w:val="both"/>
            </w:pPr>
            <w:r w:rsidRPr="000D056C">
              <w:rPr>
                <w:iCs/>
              </w:rPr>
              <w:t xml:space="preserve">National Institute on Minority Health and Health Disparities (R01: </w:t>
            </w:r>
            <w:r w:rsidRPr="000D056C">
              <w:t>PA-20-185</w:t>
            </w:r>
            <w:r w:rsidRPr="000D056C">
              <w:rPr>
                <w:iCs/>
              </w:rPr>
              <w:t>)</w:t>
            </w:r>
          </w:p>
          <w:p w:rsidRPr="000D056C" w:rsidR="00755248" w:rsidP="00B40E42" w:rsidRDefault="00755248" w14:paraId="54F2F998" w14:textId="77777777">
            <w:pPr>
              <w:spacing w:after="0"/>
              <w:ind w:hanging="70"/>
              <w:jc w:val="both"/>
              <w:rPr>
                <w:u w:val="single"/>
              </w:rPr>
            </w:pPr>
            <w:r w:rsidRPr="000D056C">
              <w:rPr>
                <w:u w:val="single"/>
                <w:shd w:val="clear" w:color="auto" w:fill="FFFFFF"/>
              </w:rPr>
              <w:t>SER (</w:t>
            </w:r>
            <w:proofErr w:type="spellStart"/>
            <w:r w:rsidRPr="000D056C">
              <w:rPr>
                <w:u w:val="single"/>
                <w:shd w:val="clear" w:color="auto" w:fill="FFFFFF"/>
              </w:rPr>
              <w:t>Salud</w:t>
            </w:r>
            <w:proofErr w:type="spellEnd"/>
            <w:r w:rsidRPr="000D056C">
              <w:rPr>
                <w:u w:val="single"/>
                <w:shd w:val="clear" w:color="auto" w:fill="FFFFFF"/>
              </w:rPr>
              <w:t xml:space="preserve">, </w:t>
            </w:r>
            <w:proofErr w:type="spellStart"/>
            <w:r w:rsidRPr="000D056C">
              <w:rPr>
                <w:u w:val="single"/>
                <w:shd w:val="clear" w:color="auto" w:fill="FFFFFF"/>
              </w:rPr>
              <w:t>Estres</w:t>
            </w:r>
            <w:proofErr w:type="spellEnd"/>
            <w:r w:rsidRPr="000D056C">
              <w:rPr>
                <w:u w:val="single"/>
                <w:shd w:val="clear" w:color="auto" w:fill="FFFFFF"/>
              </w:rPr>
              <w:t xml:space="preserve">, y </w:t>
            </w:r>
            <w:proofErr w:type="spellStart"/>
            <w:r w:rsidRPr="000D056C">
              <w:rPr>
                <w:u w:val="single"/>
                <w:shd w:val="clear" w:color="auto" w:fill="FFFFFF"/>
              </w:rPr>
              <w:t>Resiliencia</w:t>
            </w:r>
            <w:proofErr w:type="spellEnd"/>
            <w:r w:rsidRPr="000D056C">
              <w:rPr>
                <w:u w:val="single"/>
                <w:shd w:val="clear" w:color="auto" w:fill="FFFFFF"/>
              </w:rPr>
              <w:t xml:space="preserve">) </w:t>
            </w:r>
            <w:proofErr w:type="spellStart"/>
            <w:r w:rsidRPr="000D056C">
              <w:rPr>
                <w:u w:val="single"/>
                <w:shd w:val="clear" w:color="auto" w:fill="FFFFFF"/>
              </w:rPr>
              <w:t>Comunidad</w:t>
            </w:r>
            <w:proofErr w:type="spellEnd"/>
            <w:r w:rsidRPr="000D056C">
              <w:rPr>
                <w:u w:val="single"/>
                <w:shd w:val="clear" w:color="auto" w:fill="FFFFFF"/>
              </w:rPr>
              <w:t>: A Multilevel Intervention Addressing Health, Acculturation Stress, and Resilience Among Latinx Immigrants</w:t>
            </w:r>
          </w:p>
          <w:p w:rsidRPr="005B16F5" w:rsidR="00755248" w:rsidP="00B40E42" w:rsidRDefault="00755248" w14:paraId="1F21B0DC" w14:textId="48AC29D9">
            <w:pPr>
              <w:spacing w:after="0"/>
              <w:ind w:hanging="70"/>
              <w:jc w:val="both"/>
              <w:rPr>
                <w:lang w:val="es-CL"/>
              </w:rPr>
            </w:pPr>
            <w:r w:rsidRPr="005B16F5">
              <w:rPr>
                <w:b/>
                <w:bCs/>
                <w:lang w:val="es-CL"/>
              </w:rPr>
              <w:t>Co-</w:t>
            </w:r>
            <w:proofErr w:type="spellStart"/>
            <w:r w:rsidRPr="005B16F5">
              <w:rPr>
                <w:b/>
                <w:bCs/>
                <w:lang w:val="es-CL"/>
              </w:rPr>
              <w:t>Investigator</w:t>
            </w:r>
            <w:proofErr w:type="spellEnd"/>
            <w:r w:rsidRPr="005B16F5">
              <w:rPr>
                <w:lang w:val="es-CL"/>
              </w:rPr>
              <w:t xml:space="preserve"> (PI: Rosa </w:t>
            </w:r>
            <w:proofErr w:type="spellStart"/>
            <w:r w:rsidRPr="005B16F5">
              <w:rPr>
                <w:lang w:val="es-CL"/>
              </w:rPr>
              <w:t>Gonzalez</w:t>
            </w:r>
            <w:proofErr w:type="spellEnd"/>
            <w:r w:rsidRPr="005B16F5">
              <w:rPr>
                <w:lang w:val="es-CL"/>
              </w:rPr>
              <w:t>-Guarda)</w:t>
            </w:r>
          </w:p>
        </w:tc>
      </w:tr>
      <w:tr w:rsidRPr="000D056C" w:rsidR="009D0AA1" w:rsidTr="004D349A" w14:paraId="54F4588D" w14:textId="77777777">
        <w:tc>
          <w:tcPr>
            <w:tcW w:w="1378" w:type="dxa"/>
            <w:hideMark/>
          </w:tcPr>
          <w:p w:rsidRPr="000D056C" w:rsidR="00755248" w:rsidP="00B40E42" w:rsidRDefault="00755248" w14:paraId="675DB157" w14:textId="77777777">
            <w:pPr>
              <w:spacing w:after="0"/>
              <w:ind w:hanging="108"/>
              <w:jc w:val="both"/>
              <w:rPr>
                <w:b/>
                <w:bCs/>
              </w:rPr>
            </w:pPr>
            <w:r w:rsidRPr="000D056C">
              <w:t>Planned resubmission 2021</w:t>
            </w:r>
          </w:p>
        </w:tc>
        <w:tc>
          <w:tcPr>
            <w:tcW w:w="7312" w:type="dxa"/>
          </w:tcPr>
          <w:p w:rsidRPr="000D056C" w:rsidR="00755248" w:rsidP="00B40E42" w:rsidRDefault="00755248" w14:paraId="1069364B" w14:textId="77777777">
            <w:pPr>
              <w:spacing w:after="0"/>
              <w:ind w:hanging="70"/>
              <w:jc w:val="both"/>
              <w:rPr>
                <w:shd w:val="clear" w:color="auto" w:fill="FFFFFF"/>
              </w:rPr>
            </w:pPr>
            <w:r w:rsidRPr="000D056C">
              <w:t xml:space="preserve">National Institute of Mental Health (R21: </w:t>
            </w:r>
            <w:r w:rsidRPr="000D056C">
              <w:rPr>
                <w:shd w:val="clear" w:color="auto" w:fill="FFFFFF"/>
              </w:rPr>
              <w:t>PAR-19-275: Dissemination and Implementation Research in Health)</w:t>
            </w:r>
          </w:p>
          <w:p w:rsidRPr="000D056C" w:rsidR="00755248" w:rsidP="00B40E42" w:rsidRDefault="00755248" w14:paraId="2F548D00" w14:textId="77777777">
            <w:pPr>
              <w:spacing w:after="0"/>
              <w:ind w:hanging="70"/>
              <w:jc w:val="both"/>
              <w:rPr>
                <w:u w:val="single"/>
              </w:rPr>
            </w:pPr>
            <w:r w:rsidRPr="000D056C">
              <w:rPr>
                <w:u w:val="single"/>
                <w:shd w:val="clear" w:color="auto" w:fill="FFFFFF"/>
              </w:rPr>
              <w:t>Engaging Men to Improve Access to Perinatal Depression Treatment</w:t>
            </w:r>
          </w:p>
          <w:p w:rsidRPr="000D056C" w:rsidR="00755248" w:rsidP="00B40E42" w:rsidRDefault="00755248" w14:paraId="1D4AADA5" w14:textId="4CCE8811">
            <w:pPr>
              <w:spacing w:after="0"/>
              <w:ind w:hanging="70"/>
              <w:jc w:val="both"/>
              <w:rPr>
                <w:lang w:val="fr-FR"/>
              </w:rPr>
            </w:pPr>
            <w:r w:rsidRPr="000D056C">
              <w:rPr>
                <w:b/>
                <w:lang w:val="fr-FR"/>
              </w:rPr>
              <w:t xml:space="preserve">Consultant </w:t>
            </w:r>
            <w:r w:rsidRPr="000D056C">
              <w:rPr>
                <w:bCs/>
                <w:lang w:val="fr-FR"/>
              </w:rPr>
              <w:t>(</w:t>
            </w:r>
            <w:proofErr w:type="gramStart"/>
            <w:r w:rsidRPr="000D056C">
              <w:rPr>
                <w:lang w:val="fr-FR"/>
              </w:rPr>
              <w:t>PI:</w:t>
            </w:r>
            <w:proofErr w:type="gramEnd"/>
            <w:r w:rsidRPr="000D056C">
              <w:rPr>
                <w:lang w:val="fr-FR"/>
              </w:rPr>
              <w:t xml:space="preserve"> Bonnie N. Kaiser)</w:t>
            </w:r>
          </w:p>
        </w:tc>
      </w:tr>
    </w:tbl>
    <w:p w:rsidRPr="000D056C" w:rsidR="00755248" w:rsidP="00063BB5" w:rsidRDefault="00755248" w14:paraId="024B04C3" w14:textId="77777777">
      <w:pPr>
        <w:keepNext/>
        <w:spacing w:after="0"/>
        <w:ind w:hanging="240"/>
        <w:jc w:val="both"/>
        <w:outlineLvl w:val="2"/>
        <w:rPr>
          <w:b/>
          <w:smallCaps/>
          <w:u w:val="single"/>
        </w:rPr>
      </w:pPr>
      <w:r w:rsidRPr="000D056C">
        <w:rPr>
          <w:b/>
          <w:smallCaps/>
          <w:u w:val="single"/>
        </w:rPr>
        <w:t>Peer-Reviewed Publications</w:t>
      </w:r>
    </w:p>
    <w:p w:rsidRPr="000D056C" w:rsidR="00755248" w:rsidP="00063BB5" w:rsidRDefault="00755248" w14:paraId="1302705A" w14:textId="77777777">
      <w:pPr>
        <w:spacing w:after="0"/>
        <w:ind w:hanging="240"/>
        <w:jc w:val="both"/>
        <w:rPr>
          <w:bCs/>
          <w:i/>
        </w:rPr>
      </w:pPr>
      <w:r w:rsidRPr="000D056C">
        <w:rPr>
          <w:bCs/>
          <w:i/>
        </w:rPr>
        <w:t>* denotes a direct mentee student author</w:t>
      </w:r>
    </w:p>
    <w:p w:rsidRPr="000D056C" w:rsidR="00755248" w:rsidP="00063BB5" w:rsidRDefault="00755248" w14:paraId="24199514" w14:textId="77777777">
      <w:pPr>
        <w:widowControl/>
        <w:numPr>
          <w:ilvl w:val="0"/>
          <w:numId w:val="29"/>
        </w:numPr>
        <w:suppressAutoHyphens w:val="0"/>
        <w:spacing w:after="0"/>
        <w:ind w:hanging="240"/>
        <w:contextualSpacing/>
        <w:jc w:val="both"/>
        <w:rPr>
          <w:bCs/>
        </w:rPr>
      </w:pPr>
      <w:proofErr w:type="spellStart"/>
      <w:r w:rsidRPr="000D056C">
        <w:rPr>
          <w:b/>
          <w:bCs/>
          <w:lang w:val="fr-FR"/>
        </w:rPr>
        <w:t>Puffer</w:t>
      </w:r>
      <w:proofErr w:type="spellEnd"/>
      <w:r w:rsidRPr="000D056C">
        <w:rPr>
          <w:b/>
          <w:bCs/>
          <w:lang w:val="fr-FR"/>
        </w:rPr>
        <w:t>, E. S.</w:t>
      </w:r>
      <w:r w:rsidRPr="000D056C">
        <w:rPr>
          <w:lang w:val="fr-FR"/>
        </w:rPr>
        <w:t xml:space="preserve">, </w:t>
      </w:r>
      <w:proofErr w:type="spellStart"/>
      <w:r w:rsidRPr="000D056C">
        <w:rPr>
          <w:lang w:val="fr-FR"/>
        </w:rPr>
        <w:t>Schatz</w:t>
      </w:r>
      <w:proofErr w:type="spellEnd"/>
      <w:r w:rsidRPr="000D056C">
        <w:rPr>
          <w:lang w:val="fr-FR"/>
        </w:rPr>
        <w:t xml:space="preserve">, J., &amp; Roberts, C. W. (2007). </w:t>
      </w:r>
      <w:r w:rsidRPr="000D056C">
        <w:t xml:space="preserve">The association of oral hydroxyurea therapy with improved cognitive functioning in sickle cell disease. </w:t>
      </w:r>
      <w:r w:rsidRPr="000D056C">
        <w:rPr>
          <w:iCs/>
          <w:u w:val="single"/>
        </w:rPr>
        <w:t>Child Neuropsychology</w:t>
      </w:r>
      <w:r w:rsidRPr="000D056C">
        <w:rPr>
          <w:iCs/>
        </w:rPr>
        <w:t>, 13, 142-154.</w:t>
      </w:r>
      <w:r w:rsidRPr="000D056C">
        <w:t xml:space="preserve"> </w:t>
      </w:r>
    </w:p>
    <w:p w:rsidRPr="000D056C" w:rsidR="00755248" w:rsidP="00063BB5" w:rsidRDefault="00755248" w14:paraId="2D8A8D3A" w14:textId="77777777">
      <w:pPr>
        <w:widowControl/>
        <w:numPr>
          <w:ilvl w:val="0"/>
          <w:numId w:val="29"/>
        </w:numPr>
        <w:suppressAutoHyphens w:val="0"/>
        <w:spacing w:after="0"/>
        <w:ind w:hanging="240"/>
        <w:contextualSpacing/>
        <w:jc w:val="both"/>
        <w:rPr>
          <w:bCs/>
        </w:rPr>
      </w:pPr>
      <w:proofErr w:type="spellStart"/>
      <w:r w:rsidRPr="000D056C">
        <w:rPr>
          <w:lang w:val="fr-FR"/>
        </w:rPr>
        <w:t>Schatz</w:t>
      </w:r>
      <w:proofErr w:type="spellEnd"/>
      <w:r w:rsidRPr="000D056C">
        <w:rPr>
          <w:lang w:val="fr-FR"/>
        </w:rPr>
        <w:t xml:space="preserve">, J., </w:t>
      </w:r>
      <w:proofErr w:type="spellStart"/>
      <w:r w:rsidRPr="000D056C">
        <w:rPr>
          <w:lang w:val="fr-FR"/>
        </w:rPr>
        <w:t>McClellan</w:t>
      </w:r>
      <w:proofErr w:type="spellEnd"/>
      <w:r w:rsidRPr="000D056C">
        <w:rPr>
          <w:lang w:val="fr-FR"/>
        </w:rPr>
        <w:t xml:space="preserve">, C. B., </w:t>
      </w:r>
      <w:proofErr w:type="spellStart"/>
      <w:r w:rsidRPr="000D056C">
        <w:rPr>
          <w:b/>
          <w:bCs/>
          <w:lang w:val="fr-FR"/>
        </w:rPr>
        <w:t>Puffer</w:t>
      </w:r>
      <w:proofErr w:type="spellEnd"/>
      <w:r w:rsidRPr="000D056C">
        <w:rPr>
          <w:b/>
          <w:bCs/>
          <w:lang w:val="fr-FR"/>
        </w:rPr>
        <w:t>, E. S.</w:t>
      </w:r>
      <w:r w:rsidRPr="000D056C">
        <w:rPr>
          <w:lang w:val="fr-FR"/>
        </w:rPr>
        <w:t xml:space="preserve">, Johnson, K., &amp; Roberts, C. W. (2008). </w:t>
      </w:r>
      <w:r w:rsidRPr="000D056C">
        <w:rPr>
          <w:bCs/>
        </w:rPr>
        <w:t>N</w:t>
      </w:r>
      <w:r w:rsidRPr="000D056C">
        <w:t xml:space="preserve">eurodevelopmental screening in toddlers and early preschoolers with sickle cell disease. </w:t>
      </w:r>
      <w:r w:rsidRPr="000D056C">
        <w:rPr>
          <w:iCs/>
          <w:u w:val="single"/>
        </w:rPr>
        <w:t>Journal of Child Neurology</w:t>
      </w:r>
      <w:r w:rsidRPr="000D056C">
        <w:t xml:space="preserve">, 23, 44-50. </w:t>
      </w:r>
    </w:p>
    <w:p w:rsidRPr="000D056C" w:rsidR="00755248" w:rsidP="00063BB5" w:rsidRDefault="00755248" w14:paraId="61A0277D" w14:textId="77777777">
      <w:pPr>
        <w:widowControl/>
        <w:numPr>
          <w:ilvl w:val="0"/>
          <w:numId w:val="29"/>
        </w:numPr>
        <w:suppressAutoHyphens w:val="0"/>
        <w:spacing w:after="0"/>
        <w:ind w:hanging="240"/>
        <w:contextualSpacing/>
        <w:jc w:val="both"/>
      </w:pPr>
      <w:proofErr w:type="spellStart"/>
      <w:r w:rsidRPr="000D056C">
        <w:rPr>
          <w:lang w:val="fr-FR"/>
        </w:rPr>
        <w:t>McClellan</w:t>
      </w:r>
      <w:proofErr w:type="spellEnd"/>
      <w:r w:rsidRPr="000D056C">
        <w:rPr>
          <w:lang w:val="fr-FR"/>
        </w:rPr>
        <w:t xml:space="preserve">, C. B., </w:t>
      </w:r>
      <w:proofErr w:type="spellStart"/>
      <w:r w:rsidRPr="000D056C">
        <w:rPr>
          <w:lang w:val="fr-FR"/>
        </w:rPr>
        <w:t>Schatz</w:t>
      </w:r>
      <w:proofErr w:type="spellEnd"/>
      <w:r w:rsidRPr="000D056C">
        <w:rPr>
          <w:lang w:val="fr-FR"/>
        </w:rPr>
        <w:t xml:space="preserve">, J., </w:t>
      </w:r>
      <w:proofErr w:type="spellStart"/>
      <w:r w:rsidRPr="000D056C">
        <w:rPr>
          <w:b/>
          <w:bCs/>
          <w:lang w:val="fr-FR"/>
        </w:rPr>
        <w:t>Puffer</w:t>
      </w:r>
      <w:proofErr w:type="spellEnd"/>
      <w:r w:rsidRPr="000D056C">
        <w:rPr>
          <w:b/>
          <w:bCs/>
          <w:lang w:val="fr-FR"/>
        </w:rPr>
        <w:t>, E. S.</w:t>
      </w:r>
      <w:r w:rsidRPr="000D056C">
        <w:rPr>
          <w:lang w:val="fr-FR"/>
        </w:rPr>
        <w:t xml:space="preserve">, &amp; Roberts, C. W. (2009). </w:t>
      </w:r>
      <w:r w:rsidRPr="000D056C">
        <w:t xml:space="preserve">Use of handheld wireless  technology for a home-based sickle cell pain management protocol. </w:t>
      </w:r>
      <w:r w:rsidRPr="000D056C">
        <w:rPr>
          <w:iCs/>
          <w:u w:val="single"/>
        </w:rPr>
        <w:t>Journal of Pediatric Psychology</w:t>
      </w:r>
      <w:r w:rsidRPr="000D056C">
        <w:rPr>
          <w:iCs/>
        </w:rPr>
        <w:t xml:space="preserve">, 34, </w:t>
      </w:r>
      <w:r w:rsidRPr="000D056C">
        <w:t>564-573. PMCID: PMC2744388</w:t>
      </w:r>
    </w:p>
    <w:p w:rsidRPr="000D056C" w:rsidR="00755248" w:rsidP="00063BB5" w:rsidRDefault="00755248" w14:paraId="26813785" w14:textId="77777777">
      <w:pPr>
        <w:widowControl/>
        <w:numPr>
          <w:ilvl w:val="0"/>
          <w:numId w:val="29"/>
        </w:numPr>
        <w:suppressAutoHyphens w:val="0"/>
        <w:spacing w:after="0"/>
        <w:ind w:hanging="240"/>
        <w:contextualSpacing/>
        <w:jc w:val="both"/>
      </w:pPr>
      <w:r w:rsidRPr="000D056C">
        <w:t xml:space="preserve">McClellan, C. B., Schatz, J. C., Mark, T. R. M., </w:t>
      </w:r>
      <w:proofErr w:type="spellStart"/>
      <w:r w:rsidRPr="000D056C">
        <w:t>McKelvy</w:t>
      </w:r>
      <w:proofErr w:type="spellEnd"/>
      <w:r w:rsidRPr="000D056C">
        <w:t xml:space="preserve">, A., </w:t>
      </w:r>
      <w:r w:rsidRPr="000D056C">
        <w:rPr>
          <w:b/>
          <w:bCs/>
        </w:rPr>
        <w:t>Puffer, E. S.</w:t>
      </w:r>
      <w:r w:rsidRPr="000D056C">
        <w:t xml:space="preserve">, Roberts, C. W., &amp; Sweitzer, S. M. (2009). Criterion and convergent validity for 4 measures of pediatric pain in sickle cell disease. </w:t>
      </w:r>
      <w:r w:rsidRPr="000D056C">
        <w:rPr>
          <w:iCs/>
          <w:u w:val="single"/>
        </w:rPr>
        <w:t>Clinical Journal of Pain</w:t>
      </w:r>
      <w:r w:rsidRPr="000D056C">
        <w:rPr>
          <w:iCs/>
        </w:rPr>
        <w:t>, 25,</w:t>
      </w:r>
      <w:r w:rsidRPr="000D056C">
        <w:rPr>
          <w:i/>
          <w:iCs/>
        </w:rPr>
        <w:t xml:space="preserve"> </w:t>
      </w:r>
      <w:r w:rsidRPr="000D056C">
        <w:rPr>
          <w:iCs/>
        </w:rPr>
        <w:t>146-152</w:t>
      </w:r>
      <w:r w:rsidRPr="000D056C">
        <w:rPr>
          <w:i/>
          <w:iCs/>
        </w:rPr>
        <w:t xml:space="preserve">. </w:t>
      </w:r>
      <w:r w:rsidRPr="000D056C">
        <w:t>PMCID: PMC2744388</w:t>
      </w:r>
    </w:p>
    <w:p w:rsidRPr="000D056C" w:rsidR="00755248" w:rsidP="00063BB5" w:rsidRDefault="00755248" w14:paraId="7D75AA4E" w14:textId="77777777">
      <w:pPr>
        <w:widowControl/>
        <w:numPr>
          <w:ilvl w:val="0"/>
          <w:numId w:val="29"/>
        </w:numPr>
        <w:tabs>
          <w:tab w:val="left" w:pos="0"/>
        </w:tabs>
        <w:suppressAutoHyphens w:val="0"/>
        <w:spacing w:after="0"/>
        <w:ind w:hanging="240"/>
        <w:contextualSpacing/>
        <w:jc w:val="both"/>
      </w:pPr>
      <w:proofErr w:type="spellStart"/>
      <w:r w:rsidRPr="000D056C">
        <w:rPr>
          <w:iCs/>
          <w:lang w:val="fr-FR"/>
        </w:rPr>
        <w:t>Schatz</w:t>
      </w:r>
      <w:proofErr w:type="spellEnd"/>
      <w:r w:rsidRPr="000D056C">
        <w:rPr>
          <w:iCs/>
          <w:lang w:val="fr-FR"/>
        </w:rPr>
        <w:t xml:space="preserve">, J. C., </w:t>
      </w:r>
      <w:proofErr w:type="spellStart"/>
      <w:r w:rsidRPr="000D056C">
        <w:rPr>
          <w:b/>
          <w:iCs/>
          <w:lang w:val="fr-FR"/>
        </w:rPr>
        <w:t>Puffer</w:t>
      </w:r>
      <w:proofErr w:type="spellEnd"/>
      <w:r w:rsidRPr="000D056C">
        <w:rPr>
          <w:b/>
          <w:iCs/>
          <w:lang w:val="fr-FR"/>
        </w:rPr>
        <w:t>, E. S.</w:t>
      </w:r>
      <w:r w:rsidRPr="000D056C">
        <w:rPr>
          <w:iCs/>
          <w:lang w:val="fr-FR"/>
        </w:rPr>
        <w:t xml:space="preserve">, Sanchez, C., </w:t>
      </w:r>
      <w:proofErr w:type="spellStart"/>
      <w:r w:rsidRPr="000D056C">
        <w:rPr>
          <w:iCs/>
          <w:lang w:val="fr-FR"/>
        </w:rPr>
        <w:t>Stancil</w:t>
      </w:r>
      <w:proofErr w:type="spellEnd"/>
      <w:r w:rsidRPr="000D056C">
        <w:rPr>
          <w:iCs/>
          <w:lang w:val="fr-FR"/>
        </w:rPr>
        <w:t xml:space="preserve">, M., &amp; Roberts, C. W. (2009). </w:t>
      </w:r>
      <w:r w:rsidRPr="000D056C">
        <w:rPr>
          <w:iCs/>
        </w:rPr>
        <w:t xml:space="preserve">Language processing deficits in sickle cell disease in young school-age children. </w:t>
      </w:r>
      <w:r w:rsidRPr="000D056C">
        <w:rPr>
          <w:iCs/>
          <w:u w:val="single"/>
        </w:rPr>
        <w:t>Developmental Neuropsychology</w:t>
      </w:r>
      <w:r w:rsidRPr="000D056C">
        <w:rPr>
          <w:iCs/>
        </w:rPr>
        <w:t xml:space="preserve">, 34, 1–15. </w:t>
      </w:r>
    </w:p>
    <w:p w:rsidRPr="000D056C" w:rsidR="00755248" w:rsidP="00063BB5" w:rsidRDefault="00755248" w14:paraId="509FC697" w14:textId="77777777">
      <w:pPr>
        <w:widowControl/>
        <w:numPr>
          <w:ilvl w:val="0"/>
          <w:numId w:val="29"/>
        </w:numPr>
        <w:tabs>
          <w:tab w:val="left" w:pos="0"/>
        </w:tabs>
        <w:suppressAutoHyphens w:val="0"/>
        <w:spacing w:after="0"/>
        <w:ind w:hanging="240"/>
        <w:contextualSpacing/>
        <w:jc w:val="both"/>
      </w:pPr>
      <w:proofErr w:type="spellStart"/>
      <w:r w:rsidRPr="000D056C">
        <w:rPr>
          <w:b/>
          <w:bCs/>
          <w:lang w:val="fr-FR"/>
        </w:rPr>
        <w:t>Puffer</w:t>
      </w:r>
      <w:proofErr w:type="spellEnd"/>
      <w:r w:rsidRPr="000D056C">
        <w:rPr>
          <w:b/>
          <w:bCs/>
          <w:lang w:val="fr-FR"/>
        </w:rPr>
        <w:t>, E. S.</w:t>
      </w:r>
      <w:r w:rsidRPr="000D056C">
        <w:rPr>
          <w:lang w:val="fr-FR"/>
        </w:rPr>
        <w:t xml:space="preserve">, </w:t>
      </w:r>
      <w:proofErr w:type="spellStart"/>
      <w:r w:rsidRPr="000D056C">
        <w:rPr>
          <w:lang w:val="fr-FR"/>
        </w:rPr>
        <w:t>Schatz</w:t>
      </w:r>
      <w:proofErr w:type="spellEnd"/>
      <w:r w:rsidRPr="000D056C">
        <w:rPr>
          <w:lang w:val="fr-FR"/>
        </w:rPr>
        <w:t xml:space="preserve">, J. C., &amp; Roberts, C. W. (2010). </w:t>
      </w:r>
      <w:r w:rsidRPr="000D056C">
        <w:t xml:space="preserve">Relationships between somatic growth and cognitive functioning in children with sickle cell disease. </w:t>
      </w:r>
      <w:r w:rsidRPr="000D056C">
        <w:rPr>
          <w:u w:val="single"/>
        </w:rPr>
        <w:t>Journal of Pediatric Psychology</w:t>
      </w:r>
      <w:r w:rsidRPr="000D056C">
        <w:t xml:space="preserve">, 35, 892-904. </w:t>
      </w:r>
    </w:p>
    <w:p w:rsidRPr="000D056C" w:rsidR="00755248" w:rsidP="00063BB5" w:rsidRDefault="00755248" w14:paraId="37E1252C" w14:textId="77777777">
      <w:pPr>
        <w:widowControl/>
        <w:numPr>
          <w:ilvl w:val="0"/>
          <w:numId w:val="29"/>
        </w:numPr>
        <w:tabs>
          <w:tab w:val="left" w:pos="0"/>
        </w:tabs>
        <w:suppressAutoHyphens w:val="0"/>
        <w:spacing w:after="0"/>
        <w:ind w:hanging="240"/>
        <w:contextualSpacing/>
        <w:jc w:val="both"/>
        <w:rPr>
          <w:bCs/>
        </w:rPr>
      </w:pPr>
      <w:r w:rsidRPr="000D056C">
        <w:t xml:space="preserve">Miles, A., </w:t>
      </w:r>
      <w:proofErr w:type="spellStart"/>
      <w:r w:rsidRPr="000D056C">
        <w:t>Proescholdbell</w:t>
      </w:r>
      <w:proofErr w:type="spellEnd"/>
      <w:r w:rsidRPr="000D056C">
        <w:t xml:space="preserve">, R. J., &amp; </w:t>
      </w:r>
      <w:r w:rsidRPr="000D056C">
        <w:rPr>
          <w:b/>
        </w:rPr>
        <w:t>Puffer, E. S.</w:t>
      </w:r>
      <w:r w:rsidRPr="000D056C">
        <w:t xml:space="preserve"> (2011). Explaining rural and non-rural disparities in physical health-related quality of life among clergy members. </w:t>
      </w:r>
      <w:r w:rsidRPr="000D056C">
        <w:rPr>
          <w:u w:val="single"/>
        </w:rPr>
        <w:t>Quality of Life Research</w:t>
      </w:r>
      <w:r w:rsidRPr="000D056C">
        <w:t xml:space="preserve">, 20, 807-815. </w:t>
      </w:r>
    </w:p>
    <w:p w:rsidRPr="000D056C" w:rsidR="00755248" w:rsidP="00063BB5" w:rsidRDefault="00755248" w14:paraId="073928E8" w14:textId="77777777">
      <w:pPr>
        <w:widowControl/>
        <w:numPr>
          <w:ilvl w:val="0"/>
          <w:numId w:val="29"/>
        </w:numPr>
        <w:tabs>
          <w:tab w:val="left" w:pos="0"/>
        </w:tabs>
        <w:suppressAutoHyphens w:val="0"/>
        <w:spacing w:after="0"/>
        <w:ind w:hanging="240"/>
        <w:contextualSpacing/>
        <w:jc w:val="both"/>
        <w:rPr>
          <w:bCs/>
        </w:rPr>
      </w:pPr>
      <w:r w:rsidRPr="000D056C">
        <w:rPr>
          <w:b/>
          <w:bCs/>
        </w:rPr>
        <w:t xml:space="preserve">Puffer, E. S., </w:t>
      </w:r>
      <w:r w:rsidRPr="000D056C">
        <w:rPr>
          <w:bCs/>
        </w:rPr>
        <w:t xml:space="preserve">Meade, C., </w:t>
      </w:r>
      <w:proofErr w:type="spellStart"/>
      <w:r w:rsidRPr="000D056C">
        <w:rPr>
          <w:bCs/>
        </w:rPr>
        <w:t>Drabkin</w:t>
      </w:r>
      <w:proofErr w:type="spellEnd"/>
      <w:r w:rsidRPr="000D056C">
        <w:rPr>
          <w:bCs/>
        </w:rPr>
        <w:t xml:space="preserve">, A., </w:t>
      </w:r>
      <w:proofErr w:type="spellStart"/>
      <w:r w:rsidRPr="000D056C">
        <w:rPr>
          <w:bCs/>
        </w:rPr>
        <w:t>Broverman</w:t>
      </w:r>
      <w:proofErr w:type="spellEnd"/>
      <w:r w:rsidRPr="000D056C">
        <w:rPr>
          <w:bCs/>
        </w:rPr>
        <w:t xml:space="preserve">, S. A., Odhiambo, R. O., &amp; </w:t>
      </w:r>
      <w:proofErr w:type="spellStart"/>
      <w:r w:rsidRPr="000D056C">
        <w:rPr>
          <w:bCs/>
        </w:rPr>
        <w:t>Sikkema</w:t>
      </w:r>
      <w:proofErr w:type="spellEnd"/>
      <w:r w:rsidRPr="000D056C">
        <w:rPr>
          <w:bCs/>
        </w:rPr>
        <w:t xml:space="preserve">, K. J. (2011). </w:t>
      </w:r>
      <w:r w:rsidRPr="000D056C">
        <w:t>Individual- and family-level psychosocial correlates of HIV risk behavior among youth in rural Kenya.</w:t>
      </w:r>
      <w:r w:rsidRPr="000D056C">
        <w:rPr>
          <w:bCs/>
        </w:rPr>
        <w:t xml:space="preserve"> </w:t>
      </w:r>
      <w:r w:rsidRPr="000D056C">
        <w:rPr>
          <w:bCs/>
          <w:u w:val="single"/>
        </w:rPr>
        <w:t>AIDS and Behavior</w:t>
      </w:r>
      <w:r w:rsidRPr="000D056C">
        <w:rPr>
          <w:bCs/>
        </w:rPr>
        <w:t>, 15,</w:t>
      </w:r>
      <w:r w:rsidRPr="000D056C">
        <w:rPr>
          <w:bCs/>
          <w:i/>
        </w:rPr>
        <w:t xml:space="preserve"> </w:t>
      </w:r>
      <w:r w:rsidRPr="000D056C">
        <w:rPr>
          <w:bCs/>
        </w:rPr>
        <w:t xml:space="preserve">1264-1274. </w:t>
      </w:r>
      <w:r w:rsidRPr="000D056C">
        <w:t>PMCID: PMC3545696</w:t>
      </w:r>
    </w:p>
    <w:p w:rsidRPr="000D056C" w:rsidR="00755248" w:rsidP="00063BB5" w:rsidRDefault="00755248" w14:paraId="3C5DF3F4" w14:textId="77777777">
      <w:pPr>
        <w:widowControl/>
        <w:numPr>
          <w:ilvl w:val="0"/>
          <w:numId w:val="29"/>
        </w:numPr>
        <w:tabs>
          <w:tab w:val="left" w:pos="0"/>
        </w:tabs>
        <w:suppressAutoHyphens w:val="0"/>
        <w:spacing w:after="0"/>
        <w:ind w:hanging="240"/>
        <w:contextualSpacing/>
        <w:jc w:val="both"/>
        <w:rPr>
          <w:bCs/>
        </w:rPr>
      </w:pPr>
      <w:r w:rsidRPr="000D056C">
        <w:rPr>
          <w:b/>
        </w:rPr>
        <w:t xml:space="preserve">Puffer, E. S., </w:t>
      </w:r>
      <w:proofErr w:type="spellStart"/>
      <w:r w:rsidRPr="000D056C">
        <w:rPr>
          <w:bCs/>
        </w:rPr>
        <w:t>Kochman</w:t>
      </w:r>
      <w:proofErr w:type="spellEnd"/>
      <w:r w:rsidRPr="000D056C">
        <w:rPr>
          <w:bCs/>
        </w:rPr>
        <w:t xml:space="preserve">, A., Hansen, N., &amp; </w:t>
      </w:r>
      <w:proofErr w:type="spellStart"/>
      <w:r w:rsidRPr="000D056C">
        <w:rPr>
          <w:bCs/>
        </w:rPr>
        <w:t>Sikkema</w:t>
      </w:r>
      <w:proofErr w:type="spellEnd"/>
      <w:r w:rsidRPr="000D056C">
        <w:rPr>
          <w:bCs/>
        </w:rPr>
        <w:t xml:space="preserve">, K. J. (2011). </w:t>
      </w:r>
      <w:r w:rsidRPr="000D056C">
        <w:t xml:space="preserve">An evidence-based coping intervention for women living with HIV and a history of childhood sexual abuse. </w:t>
      </w:r>
      <w:r w:rsidRPr="000D056C">
        <w:rPr>
          <w:u w:val="single"/>
        </w:rPr>
        <w:t>International Journal of Group Psychotherapy</w:t>
      </w:r>
      <w:r w:rsidRPr="000D056C">
        <w:t>, 61, 98-126.</w:t>
      </w:r>
      <w:r w:rsidRPr="000D056C">
        <w:rPr>
          <w:i/>
        </w:rPr>
        <w:t xml:space="preserve"> </w:t>
      </w:r>
      <w:r w:rsidRPr="000D056C">
        <w:rPr>
          <w:shd w:val="clear" w:color="auto" w:fill="FFFFFF"/>
        </w:rPr>
        <w:t>PMCID: PMC3569722</w:t>
      </w:r>
    </w:p>
    <w:p w:rsidRPr="000D056C" w:rsidR="00755248" w:rsidP="00063BB5" w:rsidRDefault="00755248" w14:paraId="5ECEC650" w14:textId="77777777">
      <w:pPr>
        <w:widowControl/>
        <w:numPr>
          <w:ilvl w:val="0"/>
          <w:numId w:val="29"/>
        </w:numPr>
        <w:tabs>
          <w:tab w:val="left" w:pos="0"/>
        </w:tabs>
        <w:suppressAutoHyphens w:val="0"/>
        <w:spacing w:after="0"/>
        <w:ind w:hanging="240"/>
        <w:contextualSpacing/>
        <w:jc w:val="both"/>
        <w:rPr>
          <w:bCs/>
        </w:rPr>
      </w:pPr>
      <w:r w:rsidRPr="000D056C">
        <w:rPr>
          <w:b/>
          <w:bCs/>
        </w:rPr>
        <w:t>Puffer, E. S.</w:t>
      </w:r>
      <w:r w:rsidRPr="000D056C">
        <w:rPr>
          <w:bCs/>
        </w:rPr>
        <w:t xml:space="preserve">, </w:t>
      </w:r>
      <w:proofErr w:type="spellStart"/>
      <w:r w:rsidRPr="000D056C">
        <w:rPr>
          <w:bCs/>
        </w:rPr>
        <w:t>Skalski</w:t>
      </w:r>
      <w:proofErr w:type="spellEnd"/>
      <w:r w:rsidRPr="000D056C">
        <w:rPr>
          <w:bCs/>
        </w:rPr>
        <w:t xml:space="preserve">, L. &amp; Meade, C. (2012). Changes in religious coping and relapse to drug use </w:t>
      </w:r>
      <w:r w:rsidRPr="000D056C">
        <w:t xml:space="preserve"> </w:t>
      </w:r>
      <w:r w:rsidRPr="000D056C">
        <w:rPr>
          <w:bCs/>
        </w:rPr>
        <w:t xml:space="preserve">among opioid-dependent patients following inpatient detoxification. </w:t>
      </w:r>
      <w:r w:rsidRPr="000D056C">
        <w:rPr>
          <w:bCs/>
          <w:u w:val="single"/>
        </w:rPr>
        <w:t>Journal of Religion and Health</w:t>
      </w:r>
      <w:r w:rsidRPr="000D056C">
        <w:rPr>
          <w:bCs/>
        </w:rPr>
        <w:t xml:space="preserve">, 51, 1226-1238. </w:t>
      </w:r>
      <w:r w:rsidRPr="000D056C">
        <w:t>PMCID: PMC3590905</w:t>
      </w:r>
    </w:p>
    <w:p w:rsidRPr="000D056C" w:rsidR="00755248" w:rsidP="00063BB5" w:rsidRDefault="00755248" w14:paraId="79A833BC" w14:textId="77777777">
      <w:pPr>
        <w:widowControl/>
        <w:numPr>
          <w:ilvl w:val="0"/>
          <w:numId w:val="29"/>
        </w:numPr>
        <w:suppressAutoHyphens w:val="0"/>
        <w:spacing w:after="0"/>
        <w:ind w:hanging="240"/>
        <w:contextualSpacing/>
        <w:jc w:val="both"/>
        <w:rPr>
          <w:b/>
          <w:bCs/>
        </w:rPr>
      </w:pPr>
      <w:r w:rsidRPr="000D056C">
        <w:rPr>
          <w:b/>
          <w:bCs/>
        </w:rPr>
        <w:t>Puffer, E. S.</w:t>
      </w:r>
      <w:r w:rsidRPr="000D056C">
        <w:rPr>
          <w:bCs/>
        </w:rPr>
        <w:t xml:space="preserve">, Watt, M., </w:t>
      </w:r>
      <w:proofErr w:type="spellStart"/>
      <w:r w:rsidRPr="000D056C">
        <w:rPr>
          <w:bCs/>
        </w:rPr>
        <w:t>Sikkema</w:t>
      </w:r>
      <w:proofErr w:type="spellEnd"/>
      <w:r w:rsidRPr="000D056C">
        <w:rPr>
          <w:bCs/>
        </w:rPr>
        <w:t xml:space="preserve">, K. J., </w:t>
      </w:r>
      <w:proofErr w:type="spellStart"/>
      <w:r w:rsidRPr="000D056C">
        <w:rPr>
          <w:bCs/>
        </w:rPr>
        <w:t>Ogwang</w:t>
      </w:r>
      <w:proofErr w:type="spellEnd"/>
      <w:r w:rsidRPr="000D056C">
        <w:rPr>
          <w:bCs/>
        </w:rPr>
        <w:t xml:space="preserve">-Odhiambo, R. A., &amp; </w:t>
      </w:r>
      <w:proofErr w:type="spellStart"/>
      <w:r w:rsidRPr="000D056C">
        <w:rPr>
          <w:bCs/>
        </w:rPr>
        <w:t>Broverman</w:t>
      </w:r>
      <w:proofErr w:type="spellEnd"/>
      <w:r w:rsidRPr="000D056C">
        <w:rPr>
          <w:bCs/>
        </w:rPr>
        <w:t>, S. A. (2012). The protective role of religious coping in adolescents' responses to poverty and sexual decision-making in rural Kenya:</w:t>
      </w:r>
      <w:r w:rsidRPr="000D056C">
        <w:rPr>
          <w:b/>
          <w:bCs/>
        </w:rPr>
        <w:t xml:space="preserve"> a brief report</w:t>
      </w:r>
      <w:r w:rsidRPr="000D056C">
        <w:rPr>
          <w:bCs/>
        </w:rPr>
        <w:t xml:space="preserve">. </w:t>
      </w:r>
      <w:r w:rsidRPr="000D056C">
        <w:rPr>
          <w:bCs/>
          <w:u w:val="single"/>
        </w:rPr>
        <w:t>Journal of Research on Adolescence</w:t>
      </w:r>
      <w:r w:rsidRPr="000D056C">
        <w:rPr>
          <w:bCs/>
        </w:rPr>
        <w:t>, 22, 1-7</w:t>
      </w:r>
      <w:r w:rsidRPr="000D056C">
        <w:rPr>
          <w:bCs/>
          <w:i/>
        </w:rPr>
        <w:t xml:space="preserve">. </w:t>
      </w:r>
      <w:r w:rsidRPr="000D056C">
        <w:rPr>
          <w:b/>
          <w:bCs/>
          <w:bdr w:val="none" w:color="auto" w:sz="0" w:space="0" w:frame="1"/>
          <w:shd w:val="clear" w:color="auto" w:fill="FFFFFF"/>
        </w:rPr>
        <w:t>PMCID: PMC3325092</w:t>
      </w:r>
    </w:p>
    <w:p w:rsidRPr="000D056C" w:rsidR="00755248" w:rsidP="00063BB5" w:rsidRDefault="00755248" w14:paraId="56B87736" w14:textId="77777777">
      <w:pPr>
        <w:widowControl/>
        <w:numPr>
          <w:ilvl w:val="0"/>
          <w:numId w:val="29"/>
        </w:numPr>
        <w:suppressAutoHyphens w:val="0"/>
        <w:spacing w:after="0"/>
        <w:ind w:hanging="240"/>
        <w:contextualSpacing/>
        <w:jc w:val="both"/>
        <w:rPr>
          <w:bCs/>
        </w:rPr>
      </w:pPr>
      <w:r w:rsidRPr="000D056C">
        <w:rPr>
          <w:b/>
          <w:bCs/>
        </w:rPr>
        <w:t>Puffer, E. S.</w:t>
      </w:r>
      <w:r w:rsidRPr="000D056C">
        <w:rPr>
          <w:bCs/>
        </w:rPr>
        <w:t xml:space="preserve">, </w:t>
      </w:r>
      <w:proofErr w:type="spellStart"/>
      <w:r w:rsidRPr="000D056C">
        <w:rPr>
          <w:bCs/>
        </w:rPr>
        <w:t>Drabkin</w:t>
      </w:r>
      <w:proofErr w:type="spellEnd"/>
      <w:r w:rsidRPr="000D056C">
        <w:rPr>
          <w:bCs/>
        </w:rPr>
        <w:t xml:space="preserve">, A., </w:t>
      </w:r>
      <w:proofErr w:type="spellStart"/>
      <w:r w:rsidRPr="000D056C">
        <w:rPr>
          <w:bCs/>
        </w:rPr>
        <w:t>Stashko</w:t>
      </w:r>
      <w:proofErr w:type="spellEnd"/>
      <w:r w:rsidRPr="000D056C">
        <w:rPr>
          <w:bCs/>
        </w:rPr>
        <w:t xml:space="preserve">, A.*, </w:t>
      </w:r>
      <w:proofErr w:type="spellStart"/>
      <w:r w:rsidRPr="000D056C">
        <w:rPr>
          <w:bCs/>
        </w:rPr>
        <w:t>Broverman</w:t>
      </w:r>
      <w:proofErr w:type="spellEnd"/>
      <w:r w:rsidRPr="000D056C">
        <w:rPr>
          <w:bCs/>
        </w:rPr>
        <w:t xml:space="preserve">, S. A., </w:t>
      </w:r>
      <w:proofErr w:type="spellStart"/>
      <w:r w:rsidRPr="000D056C">
        <w:rPr>
          <w:bCs/>
        </w:rPr>
        <w:t>Ogwang</w:t>
      </w:r>
      <w:proofErr w:type="spellEnd"/>
      <w:r w:rsidRPr="000D056C">
        <w:rPr>
          <w:bCs/>
        </w:rPr>
        <w:t xml:space="preserve">-Odhiambo, R., &amp; </w:t>
      </w:r>
      <w:proofErr w:type="spellStart"/>
      <w:r w:rsidRPr="000D056C">
        <w:rPr>
          <w:bCs/>
        </w:rPr>
        <w:t>Sikkema</w:t>
      </w:r>
      <w:proofErr w:type="spellEnd"/>
      <w:r w:rsidRPr="000D056C">
        <w:rPr>
          <w:bCs/>
        </w:rPr>
        <w:t xml:space="preserve">, K. J. (2012). </w:t>
      </w:r>
      <w:r w:rsidRPr="000D056C">
        <w:t>Orphan status, HIV risk behavior, and mental health among adolescents in rural Kenya.</w:t>
      </w:r>
      <w:r w:rsidRPr="000D056C">
        <w:rPr>
          <w:bCs/>
          <w:i/>
        </w:rPr>
        <w:t xml:space="preserve"> </w:t>
      </w:r>
      <w:r w:rsidRPr="000D056C">
        <w:rPr>
          <w:bCs/>
          <w:u w:val="single"/>
        </w:rPr>
        <w:t>Journal of Pediatric Psychology</w:t>
      </w:r>
      <w:r w:rsidRPr="000D056C">
        <w:rPr>
          <w:bCs/>
        </w:rPr>
        <w:t xml:space="preserve">, 37, 868-878. </w:t>
      </w:r>
      <w:r w:rsidRPr="000D056C">
        <w:t>PMCID: PMC3437686</w:t>
      </w:r>
    </w:p>
    <w:p w:rsidRPr="000D056C" w:rsidR="00755248" w:rsidP="00063BB5" w:rsidRDefault="00755248" w14:paraId="1C530023" w14:textId="77777777">
      <w:pPr>
        <w:widowControl/>
        <w:numPr>
          <w:ilvl w:val="0"/>
          <w:numId w:val="29"/>
        </w:numPr>
        <w:suppressAutoHyphens w:val="0"/>
        <w:spacing w:after="0"/>
        <w:ind w:hanging="240"/>
        <w:contextualSpacing/>
        <w:jc w:val="both"/>
        <w:rPr>
          <w:bCs/>
        </w:rPr>
      </w:pPr>
      <w:proofErr w:type="spellStart"/>
      <w:r w:rsidRPr="000D056C">
        <w:t>Schlenz</w:t>
      </w:r>
      <w:proofErr w:type="spellEnd"/>
      <w:r w:rsidRPr="000D056C">
        <w:t xml:space="preserve">, A. M., McClellan, C. B., Mark, T. R., </w:t>
      </w:r>
      <w:proofErr w:type="spellStart"/>
      <w:r w:rsidRPr="000D056C">
        <w:t>McKelvy</w:t>
      </w:r>
      <w:proofErr w:type="spellEnd"/>
      <w:r w:rsidRPr="000D056C">
        <w:t xml:space="preserve">, A., </w:t>
      </w:r>
      <w:r w:rsidRPr="000D056C">
        <w:rPr>
          <w:b/>
        </w:rPr>
        <w:t>Puffer, E. S.</w:t>
      </w:r>
      <w:r w:rsidRPr="000D056C">
        <w:t xml:space="preserve">, Roberts, C. W., Sweitzer, S. M., &amp; Schatz, J. (2012). Sensitization to acute procedural pain in pediatric sickle cell disease: Modulation by </w:t>
      </w:r>
      <w:r w:rsidRPr="000D056C">
        <w:t xml:space="preserve">painful </w:t>
      </w:r>
      <w:proofErr w:type="spellStart"/>
      <w:r w:rsidRPr="000D056C">
        <w:t>vaso</w:t>
      </w:r>
      <w:proofErr w:type="spellEnd"/>
      <w:r w:rsidRPr="000D056C">
        <w:t xml:space="preserve">-occlusive episodes, age, and endothelin-1. </w:t>
      </w:r>
      <w:r w:rsidRPr="000D056C">
        <w:rPr>
          <w:u w:val="single"/>
        </w:rPr>
        <w:t>The Journal of Pain</w:t>
      </w:r>
      <w:r w:rsidRPr="000D056C">
        <w:t xml:space="preserve">, 13, </w:t>
      </w:r>
      <w:r w:rsidRPr="000D056C">
        <w:rPr>
          <w:shd w:val="clear" w:color="auto" w:fill="FFFFFF"/>
        </w:rPr>
        <w:t xml:space="preserve">656-65. </w:t>
      </w:r>
      <w:r w:rsidRPr="000D056C">
        <w:t>PMCID: PMC3389141</w:t>
      </w:r>
    </w:p>
    <w:p w:rsidRPr="000D056C" w:rsidR="00755248" w:rsidP="00063BB5" w:rsidRDefault="00755248" w14:paraId="20314225" w14:textId="77777777">
      <w:pPr>
        <w:widowControl/>
        <w:numPr>
          <w:ilvl w:val="0"/>
          <w:numId w:val="29"/>
        </w:numPr>
        <w:suppressAutoHyphens w:val="0"/>
        <w:spacing w:after="0"/>
        <w:ind w:hanging="240"/>
        <w:contextualSpacing/>
        <w:jc w:val="both"/>
        <w:rPr>
          <w:bCs/>
        </w:rPr>
      </w:pPr>
      <w:r w:rsidRPr="000D056C">
        <w:rPr>
          <w:b/>
          <w:bCs/>
        </w:rPr>
        <w:t>Puffer, E. S.</w:t>
      </w:r>
      <w:r w:rsidRPr="000D056C">
        <w:rPr>
          <w:bCs/>
        </w:rPr>
        <w:t xml:space="preserve">, Pian, J., </w:t>
      </w:r>
      <w:proofErr w:type="spellStart"/>
      <w:r w:rsidRPr="000D056C">
        <w:rPr>
          <w:bCs/>
        </w:rPr>
        <w:t>Sikkema</w:t>
      </w:r>
      <w:proofErr w:type="spellEnd"/>
      <w:r w:rsidRPr="000D056C">
        <w:rPr>
          <w:bCs/>
        </w:rPr>
        <w:t xml:space="preserve">, K. J., </w:t>
      </w:r>
      <w:proofErr w:type="spellStart"/>
      <w:r w:rsidRPr="000D056C">
        <w:rPr>
          <w:bCs/>
        </w:rPr>
        <w:t>Ogwang</w:t>
      </w:r>
      <w:proofErr w:type="spellEnd"/>
      <w:r w:rsidRPr="000D056C">
        <w:rPr>
          <w:bCs/>
        </w:rPr>
        <w:t xml:space="preserve">-Odhiambo, R. A., &amp; </w:t>
      </w:r>
      <w:proofErr w:type="spellStart"/>
      <w:r w:rsidRPr="000D056C">
        <w:rPr>
          <w:bCs/>
        </w:rPr>
        <w:t>Broverman</w:t>
      </w:r>
      <w:proofErr w:type="spellEnd"/>
      <w:r w:rsidRPr="000D056C">
        <w:rPr>
          <w:bCs/>
        </w:rPr>
        <w:t xml:space="preserve">, S. A. (2013). </w:t>
      </w:r>
      <w:r w:rsidRPr="000D056C">
        <w:t xml:space="preserve">Developing a family-based HIV prevention intervention in rural Kenya: Challenges in conducting community based participatory research. </w:t>
      </w:r>
      <w:r w:rsidRPr="000D056C">
        <w:rPr>
          <w:u w:val="single"/>
        </w:rPr>
        <w:t>The Journal of Empirical Research on Human Research Ethics</w:t>
      </w:r>
      <w:r w:rsidRPr="000D056C">
        <w:t>, 8, 119-128.</w:t>
      </w:r>
    </w:p>
    <w:p w:rsidRPr="000D056C" w:rsidR="00755248" w:rsidP="00063BB5" w:rsidRDefault="00755248" w14:paraId="0BD539BB" w14:textId="77777777">
      <w:pPr>
        <w:widowControl/>
        <w:numPr>
          <w:ilvl w:val="0"/>
          <w:numId w:val="29"/>
        </w:numPr>
        <w:suppressAutoHyphens w:val="0"/>
        <w:spacing w:after="0"/>
        <w:ind w:hanging="240"/>
        <w:contextualSpacing/>
        <w:jc w:val="both"/>
        <w:rPr>
          <w:bCs/>
        </w:rPr>
      </w:pPr>
      <w:r w:rsidRPr="000D056C">
        <w:rPr>
          <w:bCs/>
        </w:rPr>
        <w:t xml:space="preserve">Meyer, S., Murray, L. K., </w:t>
      </w:r>
      <w:r w:rsidRPr="000D056C">
        <w:rPr>
          <w:b/>
          <w:bCs/>
        </w:rPr>
        <w:t>Puffer, E. S.</w:t>
      </w:r>
      <w:r w:rsidRPr="000D056C">
        <w:rPr>
          <w:bCs/>
        </w:rPr>
        <w:t xml:space="preserve">, Larsen, J.*, &amp; Bolton, P. (2013). The nature and impact of chronic stressors on refugee children in Ban Mai </w:t>
      </w:r>
      <w:proofErr w:type="spellStart"/>
      <w:r w:rsidRPr="000D056C">
        <w:rPr>
          <w:bCs/>
        </w:rPr>
        <w:t>Nai</w:t>
      </w:r>
      <w:proofErr w:type="spellEnd"/>
      <w:r w:rsidRPr="000D056C">
        <w:rPr>
          <w:bCs/>
        </w:rPr>
        <w:t xml:space="preserve"> </w:t>
      </w:r>
      <w:proofErr w:type="spellStart"/>
      <w:r w:rsidRPr="000D056C">
        <w:rPr>
          <w:bCs/>
        </w:rPr>
        <w:t>Soi</w:t>
      </w:r>
      <w:proofErr w:type="spellEnd"/>
      <w:r w:rsidRPr="000D056C">
        <w:rPr>
          <w:bCs/>
        </w:rPr>
        <w:t xml:space="preserve"> camp, Thailand. </w:t>
      </w:r>
      <w:r w:rsidRPr="000D056C">
        <w:rPr>
          <w:bCs/>
          <w:u w:val="single"/>
        </w:rPr>
        <w:t>Global Public Health</w:t>
      </w:r>
      <w:r w:rsidRPr="000D056C">
        <w:t>, 8, 1027-1047.</w:t>
      </w:r>
    </w:p>
    <w:p w:rsidRPr="000D056C" w:rsidR="00755248" w:rsidP="00063BB5" w:rsidRDefault="00755248" w14:paraId="42C52DD5" w14:textId="77777777">
      <w:pPr>
        <w:widowControl/>
        <w:numPr>
          <w:ilvl w:val="0"/>
          <w:numId w:val="29"/>
        </w:numPr>
        <w:suppressAutoHyphens w:val="0"/>
        <w:spacing w:after="0"/>
        <w:ind w:hanging="240"/>
        <w:contextualSpacing/>
        <w:jc w:val="both"/>
        <w:rPr>
          <w:bCs/>
        </w:rPr>
      </w:pPr>
      <w:r w:rsidRPr="000D056C">
        <w:rPr>
          <w:shd w:val="clear" w:color="auto" w:fill="FFFFFF"/>
        </w:rPr>
        <w:t xml:space="preserve">Boateng, L. A., Allen, T., Bonner, M., Thornburg, C. D., &amp; </w:t>
      </w:r>
      <w:r w:rsidRPr="000D056C">
        <w:rPr>
          <w:b/>
          <w:shd w:val="clear" w:color="auto" w:fill="FFFFFF"/>
        </w:rPr>
        <w:t>Puffer, E. S.</w:t>
      </w:r>
      <w:r w:rsidRPr="000D056C">
        <w:rPr>
          <w:shd w:val="clear" w:color="auto" w:fill="FFFFFF"/>
        </w:rPr>
        <w:t xml:space="preserve"> (2013). Adherence to secondary stroke prevention in children with sickle cell anemia: Family and child perspectives. </w:t>
      </w:r>
      <w:r w:rsidRPr="000D056C">
        <w:rPr>
          <w:iCs/>
          <w:u w:val="single"/>
          <w:shd w:val="clear" w:color="auto" w:fill="FFFFFF"/>
        </w:rPr>
        <w:t>Journal of Blood Disorders &amp; Transfusion</w:t>
      </w:r>
      <w:r w:rsidRPr="000D056C">
        <w:rPr>
          <w:shd w:val="clear" w:color="auto" w:fill="FFFFFF"/>
        </w:rPr>
        <w:t>, </w:t>
      </w:r>
      <w:r w:rsidRPr="000D056C">
        <w:t>4:148. doi:10.4172/2155-9864.1000148</w:t>
      </w:r>
    </w:p>
    <w:p w:rsidRPr="000D056C" w:rsidR="00755248" w:rsidP="00063BB5" w:rsidRDefault="00755248" w14:paraId="300DAE1F" w14:textId="77777777">
      <w:pPr>
        <w:widowControl/>
        <w:numPr>
          <w:ilvl w:val="0"/>
          <w:numId w:val="29"/>
        </w:numPr>
        <w:suppressAutoHyphens w:val="0"/>
        <w:spacing w:after="0"/>
        <w:ind w:hanging="240"/>
        <w:contextualSpacing/>
        <w:jc w:val="both"/>
        <w:rPr>
          <w:bCs/>
        </w:rPr>
      </w:pPr>
      <w:r w:rsidRPr="000D056C">
        <w:rPr>
          <w:shd w:val="clear" w:color="auto" w:fill="FFFFFF"/>
        </w:rPr>
        <w:t xml:space="preserve">Hall, B. J., </w:t>
      </w:r>
      <w:r w:rsidRPr="000D056C">
        <w:rPr>
          <w:b/>
          <w:shd w:val="clear" w:color="auto" w:fill="FFFFFF"/>
        </w:rPr>
        <w:t>Puffer, E. S.</w:t>
      </w:r>
      <w:r w:rsidRPr="000D056C">
        <w:rPr>
          <w:shd w:val="clear" w:color="auto" w:fill="FFFFFF"/>
        </w:rPr>
        <w:t xml:space="preserve">, Murray, L. K., Ismael, A., Bass, J. K., Sim, A., &amp; Bolton, P. A. (2014). The importance of establishing reliability and validity of assessment instruments for mental health problems: An example from Somali children and adolescents living in three refugee camps in Ethiopia. </w:t>
      </w:r>
      <w:r w:rsidRPr="000D056C">
        <w:rPr>
          <w:iCs/>
          <w:u w:val="single"/>
          <w:shd w:val="clear" w:color="auto" w:fill="FFFFFF"/>
        </w:rPr>
        <w:t>Psychological Injury and Law</w:t>
      </w:r>
      <w:r w:rsidRPr="000D056C">
        <w:rPr>
          <w:iCs/>
          <w:shd w:val="clear" w:color="auto" w:fill="FFFFFF"/>
        </w:rPr>
        <w:t>, 7, 153-164. </w:t>
      </w:r>
    </w:p>
    <w:p w:rsidRPr="000D056C" w:rsidR="00755248" w:rsidP="00063BB5" w:rsidRDefault="00755248" w14:paraId="2FA1B64F" w14:textId="77777777">
      <w:pPr>
        <w:widowControl/>
        <w:numPr>
          <w:ilvl w:val="0"/>
          <w:numId w:val="29"/>
        </w:numPr>
        <w:suppressAutoHyphens w:val="0"/>
        <w:spacing w:after="0"/>
        <w:ind w:hanging="240"/>
        <w:contextualSpacing/>
        <w:jc w:val="both"/>
      </w:pPr>
      <w:r w:rsidRPr="000D056C">
        <w:rPr>
          <w:shd w:val="clear" w:color="auto" w:fill="FFFFFF"/>
        </w:rPr>
        <w:t xml:space="preserve">Horn, R., </w:t>
      </w:r>
      <w:r w:rsidRPr="000D056C">
        <w:rPr>
          <w:b/>
          <w:shd w:val="clear" w:color="auto" w:fill="FFFFFF"/>
        </w:rPr>
        <w:t>Puffer, E. S.</w:t>
      </w:r>
      <w:r w:rsidRPr="000D056C">
        <w:rPr>
          <w:shd w:val="clear" w:color="auto" w:fill="FFFFFF"/>
        </w:rPr>
        <w:t xml:space="preserve">, </w:t>
      </w:r>
      <w:proofErr w:type="spellStart"/>
      <w:r w:rsidRPr="000D056C">
        <w:rPr>
          <w:shd w:val="clear" w:color="auto" w:fill="FFFFFF"/>
        </w:rPr>
        <w:t>Roesch</w:t>
      </w:r>
      <w:proofErr w:type="spellEnd"/>
      <w:r w:rsidRPr="000D056C">
        <w:rPr>
          <w:shd w:val="clear" w:color="auto" w:fill="FFFFFF"/>
        </w:rPr>
        <w:t xml:space="preserve">, E., &amp; Lehmann, H. (2014). Women's perceptions of effects of war on intimate partner violence and gender roles in two post-conflict West African countries: Consequences and unexpected opportunities. </w:t>
      </w:r>
      <w:r w:rsidRPr="000D056C">
        <w:rPr>
          <w:u w:val="single"/>
          <w:shd w:val="clear" w:color="auto" w:fill="FFFFFF"/>
        </w:rPr>
        <w:t>Conflict and Health</w:t>
      </w:r>
      <w:r w:rsidRPr="000D056C">
        <w:rPr>
          <w:shd w:val="clear" w:color="auto" w:fill="FFFFFF"/>
        </w:rPr>
        <w:t>, 8:12, 1-13.</w:t>
      </w:r>
    </w:p>
    <w:p w:rsidRPr="000D056C" w:rsidR="00755248" w:rsidP="00063BB5" w:rsidRDefault="00755248" w14:paraId="2D9877F3" w14:textId="77777777">
      <w:pPr>
        <w:widowControl/>
        <w:numPr>
          <w:ilvl w:val="0"/>
          <w:numId w:val="29"/>
        </w:numPr>
        <w:suppressAutoHyphens w:val="0"/>
        <w:spacing w:after="0"/>
        <w:ind w:hanging="240"/>
        <w:contextualSpacing/>
        <w:jc w:val="both"/>
        <w:rPr>
          <w:bCs/>
          <w:u w:val="single"/>
        </w:rPr>
      </w:pPr>
      <w:r w:rsidRPr="000D056C">
        <w:t xml:space="preserve">Matthews, E. J.*, </w:t>
      </w:r>
      <w:r w:rsidRPr="000D056C">
        <w:rPr>
          <w:b/>
        </w:rPr>
        <w:t>Puffer, E. S.</w:t>
      </w:r>
      <w:r w:rsidRPr="000D056C">
        <w:t xml:space="preserve">, Meade, C. S., &amp; </w:t>
      </w:r>
      <w:proofErr w:type="spellStart"/>
      <w:r w:rsidRPr="000D056C">
        <w:t>Broverman</w:t>
      </w:r>
      <w:proofErr w:type="spellEnd"/>
      <w:r w:rsidRPr="000D056C">
        <w:t xml:space="preserve">, S. A. (2014). Implementation of a school-based HIV prevention program in rural Kenya after national dissemination. </w:t>
      </w:r>
      <w:r w:rsidRPr="000D056C">
        <w:rPr>
          <w:u w:val="single"/>
        </w:rPr>
        <w:t>East African Medical Journal</w:t>
      </w:r>
      <w:r w:rsidRPr="000D056C">
        <w:t xml:space="preserve">, </w:t>
      </w:r>
      <w:r w:rsidRPr="000D056C">
        <w:rPr>
          <w:iCs/>
          <w:shd w:val="clear" w:color="auto" w:fill="FFFFFF"/>
        </w:rPr>
        <w:t>91</w:t>
      </w:r>
      <w:r w:rsidRPr="000D056C">
        <w:rPr>
          <w:shd w:val="clear" w:color="auto" w:fill="FFFFFF"/>
        </w:rPr>
        <w:t>, 152-160.</w:t>
      </w:r>
    </w:p>
    <w:p w:rsidRPr="000D056C" w:rsidR="00755248" w:rsidP="00063BB5" w:rsidRDefault="00755248" w14:paraId="6DDF5EC3" w14:textId="77777777">
      <w:pPr>
        <w:widowControl/>
        <w:numPr>
          <w:ilvl w:val="0"/>
          <w:numId w:val="29"/>
        </w:numPr>
        <w:suppressAutoHyphens w:val="0"/>
        <w:spacing w:after="0"/>
        <w:ind w:hanging="240"/>
        <w:contextualSpacing/>
        <w:jc w:val="both"/>
        <w:rPr>
          <w:bCs/>
          <w:u w:val="single"/>
        </w:rPr>
      </w:pPr>
      <w:r w:rsidRPr="000D056C">
        <w:rPr>
          <w:b/>
          <w:shd w:val="clear" w:color="auto" w:fill="FFFFFF"/>
        </w:rPr>
        <w:t>Puffer, E. S.</w:t>
      </w:r>
      <w:r w:rsidRPr="000D056C">
        <w:rPr>
          <w:shd w:val="clear" w:color="auto" w:fill="FFFFFF"/>
        </w:rPr>
        <w:t xml:space="preserve">, Schatz, J. C., &amp; Roberts, C. W. (2016; online 2014). </w:t>
      </w:r>
      <w:r w:rsidRPr="000D056C">
        <w:t xml:space="preserve">Association between somatic growth trajectory and cognitive functioning in young children with sickle cell disease. </w:t>
      </w:r>
      <w:r w:rsidRPr="000D056C">
        <w:rPr>
          <w:iCs/>
          <w:u w:val="single"/>
          <w:shd w:val="clear" w:color="auto" w:fill="FFFFFF"/>
        </w:rPr>
        <w:t>Journal of Health Psychology</w:t>
      </w:r>
      <w:r w:rsidRPr="000D056C">
        <w:rPr>
          <w:shd w:val="clear" w:color="auto" w:fill="FFFFFF"/>
        </w:rPr>
        <w:t>, 21, 1620-1629.</w:t>
      </w:r>
    </w:p>
    <w:p w:rsidRPr="000D056C" w:rsidR="00755248" w:rsidP="00063BB5" w:rsidRDefault="00755248" w14:paraId="0BDE838A" w14:textId="77777777">
      <w:pPr>
        <w:widowControl/>
        <w:numPr>
          <w:ilvl w:val="0"/>
          <w:numId w:val="29"/>
        </w:numPr>
        <w:suppressAutoHyphens w:val="0"/>
        <w:spacing w:after="0"/>
        <w:ind w:hanging="240"/>
        <w:contextualSpacing/>
        <w:jc w:val="both"/>
        <w:rPr>
          <w:bCs/>
        </w:rPr>
      </w:pPr>
      <w:r w:rsidRPr="000D056C">
        <w:rPr>
          <w:shd w:val="clear" w:color="auto" w:fill="FFFFFF"/>
        </w:rPr>
        <w:t xml:space="preserve">Schatz, J., </w:t>
      </w:r>
      <w:proofErr w:type="spellStart"/>
      <w:r w:rsidRPr="000D056C">
        <w:rPr>
          <w:shd w:val="clear" w:color="auto" w:fill="FFFFFF"/>
        </w:rPr>
        <w:t>Schlenz</w:t>
      </w:r>
      <w:proofErr w:type="spellEnd"/>
      <w:r w:rsidRPr="000D056C">
        <w:rPr>
          <w:shd w:val="clear" w:color="auto" w:fill="FFFFFF"/>
        </w:rPr>
        <w:t xml:space="preserve">, A., McClellan, C. B., </w:t>
      </w:r>
      <w:r w:rsidRPr="000D056C">
        <w:rPr>
          <w:b/>
          <w:shd w:val="clear" w:color="auto" w:fill="FFFFFF"/>
        </w:rPr>
        <w:t>Puffer, E. S.</w:t>
      </w:r>
      <w:r w:rsidRPr="000D056C">
        <w:rPr>
          <w:shd w:val="clear" w:color="auto" w:fill="FFFFFF"/>
        </w:rPr>
        <w:t>, Hardy, S., Pfeiffer, M., &amp; Roberts, C. W. (2014). Changes in coping, pain and activity following cognitive-behavioral training: A randomized clinical trial for pediatric sickle cell disease using smartphones. </w:t>
      </w:r>
      <w:r w:rsidRPr="000D056C">
        <w:rPr>
          <w:iCs/>
          <w:u w:val="single"/>
          <w:shd w:val="clear" w:color="auto" w:fill="FFFFFF"/>
        </w:rPr>
        <w:t>The Clinical Journal of Pain</w:t>
      </w:r>
      <w:r w:rsidRPr="000D056C">
        <w:rPr>
          <w:iCs/>
          <w:shd w:val="clear" w:color="auto" w:fill="FFFFFF"/>
        </w:rPr>
        <w:t>, 31, 536-547</w:t>
      </w:r>
      <w:r w:rsidRPr="000D056C">
        <w:rPr>
          <w:shd w:val="clear" w:color="auto" w:fill="FFFFFF"/>
        </w:rPr>
        <w:t>.</w:t>
      </w:r>
    </w:p>
    <w:p w:rsidRPr="000D056C" w:rsidR="00755248" w:rsidP="00063BB5" w:rsidRDefault="00755248" w14:paraId="42D0CAEB" w14:textId="77777777">
      <w:pPr>
        <w:widowControl/>
        <w:numPr>
          <w:ilvl w:val="0"/>
          <w:numId w:val="29"/>
        </w:numPr>
        <w:suppressAutoHyphens w:val="0"/>
        <w:spacing w:after="0"/>
        <w:ind w:hanging="240"/>
        <w:contextualSpacing/>
        <w:jc w:val="both"/>
        <w:rPr>
          <w:bCs/>
        </w:rPr>
      </w:pPr>
      <w:r w:rsidRPr="000D056C">
        <w:rPr>
          <w:shd w:val="clear" w:color="auto" w:fill="FFFFFF"/>
        </w:rPr>
        <w:t xml:space="preserve">Horn, R., </w:t>
      </w:r>
      <w:r w:rsidRPr="000D056C">
        <w:rPr>
          <w:b/>
          <w:shd w:val="clear" w:color="auto" w:fill="FFFFFF"/>
        </w:rPr>
        <w:t>Puffer, E. S.</w:t>
      </w:r>
      <w:r w:rsidRPr="000D056C">
        <w:rPr>
          <w:shd w:val="clear" w:color="auto" w:fill="FFFFFF"/>
        </w:rPr>
        <w:t xml:space="preserve">, </w:t>
      </w:r>
      <w:proofErr w:type="spellStart"/>
      <w:r w:rsidRPr="000D056C">
        <w:rPr>
          <w:shd w:val="clear" w:color="auto" w:fill="FFFFFF"/>
        </w:rPr>
        <w:t>Roesch</w:t>
      </w:r>
      <w:proofErr w:type="spellEnd"/>
      <w:r w:rsidRPr="000D056C">
        <w:rPr>
          <w:shd w:val="clear" w:color="auto" w:fill="FFFFFF"/>
        </w:rPr>
        <w:t xml:space="preserve">, E., &amp; Lehmann, H. (2015). </w:t>
      </w:r>
      <w:r w:rsidRPr="000D056C">
        <w:t xml:space="preserve">‘I don’t need an eye for an eye, I just want the beating to stop’: Responses to intimate partner violence by women in Sierra Leone and Liberia. </w:t>
      </w:r>
      <w:r w:rsidRPr="000D056C">
        <w:rPr>
          <w:u w:val="single"/>
        </w:rPr>
        <w:t>Global Public Health</w:t>
      </w:r>
      <w:r w:rsidRPr="000D056C">
        <w:t xml:space="preserve">, </w:t>
      </w:r>
      <w:r w:rsidRPr="000D056C">
        <w:rPr>
          <w:iCs/>
          <w:shd w:val="clear" w:color="auto" w:fill="FFFFFF"/>
        </w:rPr>
        <w:t>11</w:t>
      </w:r>
      <w:r w:rsidRPr="000D056C">
        <w:rPr>
          <w:shd w:val="clear" w:color="auto" w:fill="FFFFFF"/>
        </w:rPr>
        <w:t>, 108-121.</w:t>
      </w:r>
    </w:p>
    <w:p w:rsidRPr="000D056C" w:rsidR="00755248" w:rsidP="00063BB5" w:rsidRDefault="00755248" w14:paraId="6E7AF7CA" w14:textId="77777777">
      <w:pPr>
        <w:widowControl/>
        <w:numPr>
          <w:ilvl w:val="0"/>
          <w:numId w:val="29"/>
        </w:numPr>
        <w:suppressAutoHyphens w:val="0"/>
        <w:spacing w:after="0"/>
        <w:ind w:hanging="240"/>
        <w:contextualSpacing/>
        <w:jc w:val="both"/>
      </w:pPr>
      <w:r w:rsidRPr="000D056C">
        <w:rPr>
          <w:b/>
          <w:shd w:val="clear" w:color="auto" w:fill="FFFFFF"/>
        </w:rPr>
        <w:t>Puffer, E. S.</w:t>
      </w:r>
      <w:r w:rsidRPr="000D056C">
        <w:rPr>
          <w:shd w:val="clear" w:color="auto" w:fill="FFFFFF"/>
        </w:rPr>
        <w:t xml:space="preserve">, Green, E. P., Chase, R. M., Sim, A. L., </w:t>
      </w:r>
      <w:proofErr w:type="spellStart"/>
      <w:r w:rsidRPr="000D056C">
        <w:rPr>
          <w:shd w:val="clear" w:color="auto" w:fill="FFFFFF"/>
        </w:rPr>
        <w:t>Zayzay</w:t>
      </w:r>
      <w:proofErr w:type="spellEnd"/>
      <w:r w:rsidRPr="000D056C">
        <w:rPr>
          <w:shd w:val="clear" w:color="auto" w:fill="FFFFFF"/>
        </w:rPr>
        <w:t xml:space="preserve">, J., </w:t>
      </w:r>
      <w:proofErr w:type="spellStart"/>
      <w:r w:rsidRPr="000D056C">
        <w:rPr>
          <w:shd w:val="clear" w:color="auto" w:fill="FFFFFF"/>
        </w:rPr>
        <w:t>Friis</w:t>
      </w:r>
      <w:proofErr w:type="spellEnd"/>
      <w:r w:rsidRPr="000D056C">
        <w:rPr>
          <w:shd w:val="clear" w:color="auto" w:fill="FFFFFF"/>
        </w:rPr>
        <w:t xml:space="preserve">, E.*, Garcia-Rolland, E., &amp; Boone, L. (2015). </w:t>
      </w:r>
      <w:r w:rsidRPr="000D056C">
        <w:t xml:space="preserve">Parents Make the Difference: A randomized controlled trial of a parenting intervention in Liberia. </w:t>
      </w:r>
      <w:r w:rsidRPr="000D056C">
        <w:rPr>
          <w:u w:val="single"/>
        </w:rPr>
        <w:t>Global Mental Health</w:t>
      </w:r>
      <w:r w:rsidRPr="000D056C">
        <w:t xml:space="preserve">, 2, e15, 1-13. </w:t>
      </w:r>
      <w:proofErr w:type="spellStart"/>
      <w:r w:rsidRPr="000D056C">
        <w:t>doi</w:t>
      </w:r>
      <w:proofErr w:type="spellEnd"/>
      <w:r w:rsidRPr="000D056C">
        <w:t xml:space="preserve">: http://dx.doi.org/10.1017/gmh.2015.12. </w:t>
      </w:r>
    </w:p>
    <w:p w:rsidRPr="000D056C" w:rsidR="00755248" w:rsidP="00063BB5" w:rsidRDefault="00755248" w14:paraId="31827FF8" w14:textId="77777777">
      <w:pPr>
        <w:widowControl/>
        <w:numPr>
          <w:ilvl w:val="0"/>
          <w:numId w:val="29"/>
        </w:numPr>
        <w:suppressAutoHyphens w:val="0"/>
        <w:spacing w:after="0"/>
        <w:ind w:hanging="240"/>
        <w:contextualSpacing/>
        <w:jc w:val="both"/>
      </w:pPr>
      <w:r w:rsidRPr="000D056C">
        <w:rPr>
          <w:b/>
        </w:rPr>
        <w:t>Puffer, E. S.</w:t>
      </w:r>
      <w:r w:rsidRPr="000D056C">
        <w:t xml:space="preserve">, Green, E. P., </w:t>
      </w:r>
      <w:proofErr w:type="spellStart"/>
      <w:r w:rsidRPr="000D056C">
        <w:t>Sikkema</w:t>
      </w:r>
      <w:proofErr w:type="spellEnd"/>
      <w:r w:rsidRPr="000D056C">
        <w:t xml:space="preserve">, K. J., </w:t>
      </w:r>
      <w:proofErr w:type="spellStart"/>
      <w:r w:rsidRPr="000D056C">
        <w:t>Broverman</w:t>
      </w:r>
      <w:proofErr w:type="spellEnd"/>
      <w:r w:rsidRPr="000D056C">
        <w:t xml:space="preserve">, S. A., </w:t>
      </w:r>
      <w:proofErr w:type="spellStart"/>
      <w:r w:rsidRPr="000D056C">
        <w:t>Ogwang</w:t>
      </w:r>
      <w:proofErr w:type="spellEnd"/>
      <w:r w:rsidRPr="000D056C">
        <w:t xml:space="preserve">-Odhiambo, R., &amp; Pian, J. (2016). A church-based intervention for families to promote mental health and prevent HIV among adolescents in rural Kenya: Results of a randomized trial. </w:t>
      </w:r>
      <w:r w:rsidRPr="000D056C">
        <w:rPr>
          <w:u w:val="single"/>
        </w:rPr>
        <w:t>Journal of Consulting and Clinical Psychology</w:t>
      </w:r>
      <w:r w:rsidRPr="000D056C">
        <w:t>,</w:t>
      </w:r>
      <w:r w:rsidRPr="000D056C">
        <w:rPr>
          <w:iCs/>
          <w:shd w:val="clear" w:color="auto" w:fill="FFFFFF"/>
        </w:rPr>
        <w:t xml:space="preserve"> 84</w:t>
      </w:r>
      <w:r w:rsidRPr="000D056C">
        <w:rPr>
          <w:shd w:val="clear" w:color="auto" w:fill="FFFFFF"/>
        </w:rPr>
        <w:t>, 511-525.</w:t>
      </w:r>
    </w:p>
    <w:p w:rsidRPr="000D056C" w:rsidR="00755248" w:rsidP="00063BB5" w:rsidRDefault="00755248" w14:paraId="61D5672F" w14:textId="77777777">
      <w:pPr>
        <w:widowControl/>
        <w:numPr>
          <w:ilvl w:val="0"/>
          <w:numId w:val="29"/>
        </w:numPr>
        <w:suppressAutoHyphens w:val="0"/>
        <w:spacing w:after="0"/>
        <w:ind w:hanging="240"/>
        <w:contextualSpacing/>
        <w:jc w:val="both"/>
      </w:pPr>
      <w:r w:rsidRPr="000D056C">
        <w:rPr>
          <w:shd w:val="clear" w:color="auto" w:fill="FFFFFF"/>
          <w:lang w:val="fr-FR"/>
        </w:rPr>
        <w:t xml:space="preserve">Annan, J., Sim, A., </w:t>
      </w:r>
      <w:proofErr w:type="spellStart"/>
      <w:r w:rsidRPr="000D056C">
        <w:rPr>
          <w:b/>
          <w:bCs/>
          <w:shd w:val="clear" w:color="auto" w:fill="FFFFFF"/>
          <w:lang w:val="fr-FR"/>
        </w:rPr>
        <w:t>Puffer</w:t>
      </w:r>
      <w:proofErr w:type="spellEnd"/>
      <w:r w:rsidRPr="000D056C">
        <w:rPr>
          <w:b/>
          <w:bCs/>
          <w:shd w:val="clear" w:color="auto" w:fill="FFFFFF"/>
          <w:lang w:val="fr-FR"/>
        </w:rPr>
        <w:t>, E. S.</w:t>
      </w:r>
      <w:r w:rsidRPr="000D056C">
        <w:rPr>
          <w:shd w:val="clear" w:color="auto" w:fill="FFFFFF"/>
          <w:lang w:val="fr-FR"/>
        </w:rPr>
        <w:t xml:space="preserve">, </w:t>
      </w:r>
      <w:proofErr w:type="spellStart"/>
      <w:r w:rsidRPr="000D056C">
        <w:rPr>
          <w:shd w:val="clear" w:color="auto" w:fill="FFFFFF"/>
          <w:lang w:val="fr-FR"/>
        </w:rPr>
        <w:t>Salhi</w:t>
      </w:r>
      <w:proofErr w:type="spellEnd"/>
      <w:r w:rsidRPr="000D056C">
        <w:rPr>
          <w:shd w:val="clear" w:color="auto" w:fill="FFFFFF"/>
          <w:lang w:val="fr-FR"/>
        </w:rPr>
        <w:t xml:space="preserve">, C., &amp; Betancourt, T. S. (2016). </w:t>
      </w:r>
      <w:r w:rsidRPr="000D056C">
        <w:rPr>
          <w:shd w:val="clear" w:color="auto" w:fill="FFFFFF"/>
        </w:rPr>
        <w:t>Improving Mental Health Outcomes of Burmese Migrant and Displaced Children in Thailand: a Community-Based Randomized Controlled Trial of a Parenting and Family Skills Intervention. </w:t>
      </w:r>
      <w:r w:rsidRPr="000D056C">
        <w:rPr>
          <w:u w:val="single"/>
          <w:shd w:val="clear" w:color="auto" w:fill="FFFFFF"/>
        </w:rPr>
        <w:t>Prevention Science</w:t>
      </w:r>
      <w:r w:rsidRPr="000D056C">
        <w:rPr>
          <w:shd w:val="clear" w:color="auto" w:fill="FFFFFF"/>
        </w:rPr>
        <w:t xml:space="preserve">, 1-11. </w:t>
      </w:r>
      <w:r w:rsidRPr="000D056C">
        <w:rPr>
          <w:spacing w:val="4"/>
          <w:shd w:val="clear" w:color="auto" w:fill="FCFCFC"/>
        </w:rPr>
        <w:t>doi:10.1007/s11121-016-0728-2</w:t>
      </w:r>
    </w:p>
    <w:p w:rsidRPr="000D056C" w:rsidR="00755248" w:rsidP="00063BB5" w:rsidRDefault="00755248" w14:paraId="1D56049C" w14:textId="77777777">
      <w:pPr>
        <w:widowControl/>
        <w:numPr>
          <w:ilvl w:val="0"/>
          <w:numId w:val="29"/>
        </w:numPr>
        <w:suppressAutoHyphens w:val="0"/>
        <w:spacing w:after="0"/>
        <w:ind w:hanging="240"/>
        <w:contextualSpacing/>
        <w:jc w:val="both"/>
        <w:rPr>
          <w:lang w:eastAsia="zh-CN"/>
        </w:rPr>
      </w:pPr>
      <w:r w:rsidRPr="000D056C">
        <w:rPr>
          <w:shd w:val="clear" w:color="auto" w:fill="FFFFFF"/>
        </w:rPr>
        <w:t xml:space="preserve">Green, E. P., Warren, V. R., </w:t>
      </w:r>
      <w:proofErr w:type="spellStart"/>
      <w:r w:rsidRPr="000D056C">
        <w:rPr>
          <w:shd w:val="clear" w:color="auto" w:fill="FFFFFF"/>
        </w:rPr>
        <w:t>Broverman</w:t>
      </w:r>
      <w:proofErr w:type="spellEnd"/>
      <w:r w:rsidRPr="000D056C">
        <w:rPr>
          <w:shd w:val="clear" w:color="auto" w:fill="FFFFFF"/>
        </w:rPr>
        <w:t xml:space="preserve">, S., </w:t>
      </w:r>
      <w:proofErr w:type="spellStart"/>
      <w:r w:rsidRPr="000D056C">
        <w:rPr>
          <w:shd w:val="clear" w:color="auto" w:fill="FFFFFF"/>
        </w:rPr>
        <w:t>Ogwang</w:t>
      </w:r>
      <w:proofErr w:type="spellEnd"/>
      <w:r w:rsidRPr="000D056C">
        <w:rPr>
          <w:shd w:val="clear" w:color="auto" w:fill="FFFFFF"/>
        </w:rPr>
        <w:t xml:space="preserve">, B., &amp; </w:t>
      </w:r>
      <w:r w:rsidRPr="000D056C">
        <w:rPr>
          <w:b/>
          <w:bCs/>
          <w:shd w:val="clear" w:color="auto" w:fill="FFFFFF"/>
        </w:rPr>
        <w:t>Puffer, E. S.</w:t>
      </w:r>
      <w:r w:rsidRPr="000D056C">
        <w:rPr>
          <w:shd w:val="clear" w:color="auto" w:fill="FFFFFF"/>
        </w:rPr>
        <w:t xml:space="preserve"> (2016). Participatory mapping in low-resource settings: Three novel methods used to engage Kenyan youth and other community members in community-based HIV prevention research. </w:t>
      </w:r>
      <w:r w:rsidRPr="000D056C">
        <w:rPr>
          <w:iCs/>
          <w:u w:val="single"/>
          <w:shd w:val="clear" w:color="auto" w:fill="FFFFFF"/>
        </w:rPr>
        <w:t>Global Public Health</w:t>
      </w:r>
      <w:r w:rsidRPr="000D056C">
        <w:rPr>
          <w:shd w:val="clear" w:color="auto" w:fill="FFFFFF"/>
        </w:rPr>
        <w:t>, </w:t>
      </w:r>
      <w:r w:rsidRPr="000D056C">
        <w:rPr>
          <w:iCs/>
          <w:shd w:val="clear" w:color="auto" w:fill="FFFFFF"/>
        </w:rPr>
        <w:t>11</w:t>
      </w:r>
      <w:r w:rsidRPr="000D056C">
        <w:rPr>
          <w:shd w:val="clear" w:color="auto" w:fill="FFFFFF"/>
        </w:rPr>
        <w:t>, 583-599.</w:t>
      </w:r>
    </w:p>
    <w:p w:rsidRPr="000D056C" w:rsidR="00755248" w:rsidP="00063BB5" w:rsidRDefault="00755248" w14:paraId="5C48F5EF" w14:textId="77777777">
      <w:pPr>
        <w:widowControl/>
        <w:numPr>
          <w:ilvl w:val="0"/>
          <w:numId w:val="29"/>
        </w:numPr>
        <w:suppressAutoHyphens w:val="0"/>
        <w:spacing w:after="0"/>
        <w:ind w:hanging="240"/>
        <w:contextualSpacing/>
        <w:jc w:val="both"/>
        <w:rPr>
          <w:b/>
        </w:rPr>
      </w:pPr>
      <w:r w:rsidRPr="000D056C">
        <w:rPr>
          <w:shd w:val="clear" w:color="auto" w:fill="FFFFFF"/>
        </w:rPr>
        <w:t xml:space="preserve">Wachter, K., Horn, R., </w:t>
      </w:r>
      <w:proofErr w:type="spellStart"/>
      <w:r w:rsidRPr="000D056C">
        <w:rPr>
          <w:shd w:val="clear" w:color="auto" w:fill="FFFFFF"/>
        </w:rPr>
        <w:t>Friis</w:t>
      </w:r>
      <w:proofErr w:type="spellEnd"/>
      <w:r w:rsidRPr="000D056C">
        <w:rPr>
          <w:shd w:val="clear" w:color="auto" w:fill="FFFFFF"/>
        </w:rPr>
        <w:t xml:space="preserve">, E.*, </w:t>
      </w:r>
      <w:proofErr w:type="spellStart"/>
      <w:r w:rsidRPr="000D056C">
        <w:rPr>
          <w:shd w:val="clear" w:color="auto" w:fill="FFFFFF"/>
        </w:rPr>
        <w:t>Falb</w:t>
      </w:r>
      <w:proofErr w:type="spellEnd"/>
      <w:r w:rsidRPr="000D056C">
        <w:rPr>
          <w:shd w:val="clear" w:color="auto" w:fill="FFFFFF"/>
        </w:rPr>
        <w:t xml:space="preserve">, K., Ward, L., Apio, C., ... &amp; </w:t>
      </w:r>
      <w:r w:rsidRPr="000D056C">
        <w:rPr>
          <w:b/>
          <w:shd w:val="clear" w:color="auto" w:fill="FFFFFF"/>
        </w:rPr>
        <w:t>Puffer, E. S.</w:t>
      </w:r>
      <w:r w:rsidRPr="000D056C">
        <w:rPr>
          <w:shd w:val="clear" w:color="auto" w:fill="FFFFFF"/>
        </w:rPr>
        <w:t xml:space="preserve"> (2018; online 2017). Drivers of Intimate Partner Violence Against Women in Three Refugee Camps. </w:t>
      </w:r>
      <w:r w:rsidRPr="000D056C">
        <w:rPr>
          <w:iCs/>
          <w:u w:val="single"/>
          <w:shd w:val="clear" w:color="auto" w:fill="FFFFFF"/>
        </w:rPr>
        <w:t>Violence Against Women</w:t>
      </w:r>
      <w:r w:rsidRPr="000D056C">
        <w:rPr>
          <w:shd w:val="clear" w:color="auto" w:fill="FFFFFF"/>
        </w:rPr>
        <w:t xml:space="preserve">, 1-21, 1077801216689163. </w:t>
      </w:r>
    </w:p>
    <w:p w:rsidRPr="000D056C" w:rsidR="00755248" w:rsidP="00063BB5" w:rsidRDefault="00755248" w14:paraId="55304849" w14:textId="77777777">
      <w:pPr>
        <w:widowControl/>
        <w:numPr>
          <w:ilvl w:val="0"/>
          <w:numId w:val="29"/>
        </w:numPr>
        <w:suppressAutoHyphens w:val="0"/>
        <w:spacing w:after="0"/>
        <w:ind w:hanging="240"/>
        <w:contextualSpacing/>
        <w:jc w:val="both"/>
        <w:rPr>
          <w:lang w:eastAsia="zh-CN"/>
        </w:rPr>
      </w:pPr>
      <w:r w:rsidRPr="000D056C">
        <w:rPr>
          <w:b/>
        </w:rPr>
        <w:t>Puffer, E.</w:t>
      </w:r>
      <w:r w:rsidRPr="000D056C">
        <w:rPr>
          <w:b/>
          <w:bCs/>
        </w:rPr>
        <w:t xml:space="preserve"> S.</w:t>
      </w:r>
      <w:r w:rsidRPr="000D056C">
        <w:rPr>
          <w:bCs/>
        </w:rPr>
        <w:t xml:space="preserve">, Annan, J., Sim, A. L., </w:t>
      </w:r>
      <w:proofErr w:type="spellStart"/>
      <w:r w:rsidRPr="000D056C">
        <w:rPr>
          <w:bCs/>
        </w:rPr>
        <w:t>Salhi</w:t>
      </w:r>
      <w:proofErr w:type="spellEnd"/>
      <w:r w:rsidRPr="000D056C">
        <w:rPr>
          <w:bCs/>
        </w:rPr>
        <w:t xml:space="preserve">, C. &amp; Betancourt, T. S. (2017). </w:t>
      </w:r>
      <w:r w:rsidRPr="000D056C">
        <w:t>The Impact of a Family Skills Training Intervention Among Burmese Migrant Families in Thailand: A Randomized Controlled Trial.</w:t>
      </w:r>
      <w:r w:rsidRPr="000D056C">
        <w:rPr>
          <w:bCs/>
        </w:rPr>
        <w:t xml:space="preserve"> </w:t>
      </w:r>
      <w:proofErr w:type="spellStart"/>
      <w:r w:rsidRPr="000D056C">
        <w:rPr>
          <w:bCs/>
          <w:u w:val="single"/>
        </w:rPr>
        <w:t>PloS</w:t>
      </w:r>
      <w:proofErr w:type="spellEnd"/>
      <w:r w:rsidRPr="000D056C">
        <w:rPr>
          <w:bCs/>
          <w:u w:val="single"/>
        </w:rPr>
        <w:t xml:space="preserve"> one</w:t>
      </w:r>
      <w:r w:rsidRPr="000D056C">
        <w:rPr>
          <w:shd w:val="clear" w:color="auto" w:fill="FFFFFF"/>
        </w:rPr>
        <w:t>, </w:t>
      </w:r>
      <w:r w:rsidRPr="000D056C">
        <w:rPr>
          <w:iCs/>
          <w:shd w:val="clear" w:color="auto" w:fill="FFFFFF"/>
        </w:rPr>
        <w:t>12</w:t>
      </w:r>
      <w:r w:rsidRPr="000D056C">
        <w:rPr>
          <w:shd w:val="clear" w:color="auto" w:fill="FFFFFF"/>
        </w:rPr>
        <w:t>(3), e0172611.</w:t>
      </w:r>
    </w:p>
    <w:p w:rsidRPr="000D056C" w:rsidR="00755248" w:rsidP="00063BB5" w:rsidRDefault="00755248" w14:paraId="3E6EDB31" w14:textId="77777777">
      <w:pPr>
        <w:widowControl/>
        <w:numPr>
          <w:ilvl w:val="0"/>
          <w:numId w:val="29"/>
        </w:numPr>
        <w:suppressAutoHyphens w:val="0"/>
        <w:spacing w:after="0"/>
        <w:ind w:hanging="240"/>
        <w:contextualSpacing/>
        <w:jc w:val="both"/>
        <w:rPr>
          <w:shd w:val="clear" w:color="auto" w:fill="FFFFFF"/>
        </w:rPr>
      </w:pPr>
      <w:r w:rsidRPr="000D056C">
        <w:rPr>
          <w:bCs/>
        </w:rPr>
        <w:t xml:space="preserve">Giusto, A.*, Green, E. P., &amp; </w:t>
      </w:r>
      <w:r w:rsidRPr="000D056C">
        <w:rPr>
          <w:b/>
        </w:rPr>
        <w:t>Puffer, E. S.</w:t>
      </w:r>
      <w:r w:rsidRPr="000D056C">
        <w:rPr>
          <w:bCs/>
        </w:rPr>
        <w:t xml:space="preserve"> (2017). Associations between fathers’ and sons’ sexual risk in rural Kenya: The potential for intergenerational transmission. </w:t>
      </w:r>
      <w:r w:rsidRPr="000D056C">
        <w:rPr>
          <w:bCs/>
          <w:u w:val="single"/>
        </w:rPr>
        <w:t>Journal of Adolescent Health</w:t>
      </w:r>
      <w:r w:rsidRPr="000D056C">
        <w:rPr>
          <w:bCs/>
        </w:rPr>
        <w:t>, 61(2), 219-225.</w:t>
      </w:r>
    </w:p>
    <w:p w:rsidRPr="000D056C" w:rsidR="00755248" w:rsidP="00063BB5" w:rsidRDefault="00755248" w14:paraId="33885918" w14:textId="77777777">
      <w:pPr>
        <w:widowControl/>
        <w:numPr>
          <w:ilvl w:val="0"/>
          <w:numId w:val="29"/>
        </w:numPr>
        <w:suppressAutoHyphens w:val="0"/>
        <w:spacing w:after="0"/>
        <w:ind w:hanging="240"/>
        <w:contextualSpacing/>
        <w:jc w:val="both"/>
        <w:rPr>
          <w:shd w:val="clear" w:color="auto" w:fill="FFFFFF"/>
        </w:rPr>
      </w:pPr>
      <w:r w:rsidRPr="000D056C">
        <w:rPr>
          <w:shd w:val="clear" w:color="auto" w:fill="FFFFFF"/>
        </w:rPr>
        <w:t xml:space="preserve">Giusto, A.*, </w:t>
      </w:r>
      <w:proofErr w:type="spellStart"/>
      <w:r w:rsidRPr="000D056C">
        <w:rPr>
          <w:shd w:val="clear" w:color="auto" w:fill="FFFFFF"/>
        </w:rPr>
        <w:t>Friis</w:t>
      </w:r>
      <w:proofErr w:type="spellEnd"/>
      <w:r w:rsidRPr="000D056C">
        <w:rPr>
          <w:shd w:val="clear" w:color="auto" w:fill="FFFFFF"/>
        </w:rPr>
        <w:t xml:space="preserve">, E.*, Sim, A. L., Chase, R. M., </w:t>
      </w:r>
      <w:proofErr w:type="spellStart"/>
      <w:r w:rsidRPr="000D056C">
        <w:rPr>
          <w:shd w:val="clear" w:color="auto" w:fill="FFFFFF"/>
        </w:rPr>
        <w:t>Zayzay</w:t>
      </w:r>
      <w:proofErr w:type="spellEnd"/>
      <w:r w:rsidRPr="000D056C">
        <w:rPr>
          <w:shd w:val="clear" w:color="auto" w:fill="FFFFFF"/>
        </w:rPr>
        <w:t xml:space="preserve">, J. O., Green, E. P., &amp; </w:t>
      </w:r>
      <w:r w:rsidRPr="000D056C">
        <w:rPr>
          <w:b/>
          <w:shd w:val="clear" w:color="auto" w:fill="FFFFFF"/>
        </w:rPr>
        <w:t>Puffer, E. S.</w:t>
      </w:r>
      <w:r w:rsidRPr="000D056C">
        <w:rPr>
          <w:shd w:val="clear" w:color="auto" w:fill="FFFFFF"/>
        </w:rPr>
        <w:t xml:space="preserve"> (2017). A qualitative study of mechanisms underlying effects of a parenting intervention in rural Liberia. </w:t>
      </w:r>
      <w:r w:rsidRPr="000D056C">
        <w:rPr>
          <w:u w:val="single"/>
          <w:shd w:val="clear" w:color="auto" w:fill="FFFFFF"/>
        </w:rPr>
        <w:t>European Journal of Development Research</w:t>
      </w:r>
      <w:r w:rsidRPr="000D056C">
        <w:rPr>
          <w:shd w:val="clear" w:color="auto" w:fill="FFFFFF"/>
        </w:rPr>
        <w:t xml:space="preserve">, </w:t>
      </w:r>
      <w:r w:rsidRPr="000D056C">
        <w:rPr>
          <w:iCs/>
          <w:shd w:val="clear" w:color="auto" w:fill="FFFFFF"/>
        </w:rPr>
        <w:t>29</w:t>
      </w:r>
      <w:r w:rsidRPr="000D056C">
        <w:rPr>
          <w:shd w:val="clear" w:color="auto" w:fill="FFFFFF"/>
        </w:rPr>
        <w:t>(5), 964-982.</w:t>
      </w:r>
    </w:p>
    <w:p w:rsidRPr="000D056C" w:rsidR="00755248" w:rsidP="00063BB5" w:rsidRDefault="00755248" w14:paraId="672991DC" w14:textId="77777777">
      <w:pPr>
        <w:widowControl/>
        <w:numPr>
          <w:ilvl w:val="0"/>
          <w:numId w:val="29"/>
        </w:numPr>
        <w:suppressAutoHyphens w:val="0"/>
        <w:spacing w:after="0"/>
        <w:ind w:hanging="240"/>
        <w:contextualSpacing/>
        <w:jc w:val="both"/>
        <w:rPr>
          <w:shd w:val="clear" w:color="auto" w:fill="FFFFFF"/>
        </w:rPr>
      </w:pPr>
      <w:r w:rsidRPr="000D056C">
        <w:rPr>
          <w:bCs/>
        </w:rPr>
        <w:t xml:space="preserve">Goodman, M. </w:t>
      </w:r>
      <w:r w:rsidRPr="000D056C">
        <w:rPr>
          <w:b/>
          <w:bCs/>
        </w:rPr>
        <w:t>Puffer, E. S.</w:t>
      </w:r>
      <w:r w:rsidRPr="000D056C">
        <w:rPr>
          <w:bCs/>
        </w:rPr>
        <w:t xml:space="preserve">, Keiser, P. H., &amp; </w:t>
      </w:r>
      <w:proofErr w:type="spellStart"/>
      <w:r w:rsidRPr="000D056C">
        <w:rPr>
          <w:bCs/>
        </w:rPr>
        <w:t>Gitari</w:t>
      </w:r>
      <w:proofErr w:type="spellEnd"/>
      <w:r w:rsidRPr="000D056C">
        <w:rPr>
          <w:bCs/>
        </w:rPr>
        <w:t xml:space="preserve">, S. (2017). Suicide clusters among Kenyan men. </w:t>
      </w:r>
      <w:r w:rsidRPr="000D056C">
        <w:rPr>
          <w:bCs/>
          <w:u w:val="single"/>
        </w:rPr>
        <w:t>Journal of Health Psychology</w:t>
      </w:r>
      <w:r w:rsidRPr="000D056C">
        <w:rPr>
          <w:bCs/>
        </w:rPr>
        <w:t xml:space="preserve">, </w:t>
      </w:r>
      <w:r w:rsidRPr="000D056C">
        <w:rPr>
          <w:shd w:val="clear" w:color="auto" w:fill="FFFFFF"/>
        </w:rPr>
        <w:t>25(7), 1004-1013.</w:t>
      </w:r>
    </w:p>
    <w:p w:rsidRPr="000D056C" w:rsidR="00755248" w:rsidP="00063BB5" w:rsidRDefault="00755248" w14:paraId="2C4A4E0A" w14:textId="77777777">
      <w:pPr>
        <w:widowControl/>
        <w:numPr>
          <w:ilvl w:val="0"/>
          <w:numId w:val="29"/>
        </w:numPr>
        <w:suppressAutoHyphens w:val="0"/>
        <w:spacing w:after="0"/>
        <w:ind w:hanging="240"/>
        <w:contextualSpacing/>
        <w:jc w:val="both"/>
        <w:rPr>
          <w:bCs/>
        </w:rPr>
      </w:pPr>
      <w:r w:rsidRPr="000D056C">
        <w:rPr>
          <w:shd w:val="clear" w:color="auto" w:fill="FFFFFF"/>
        </w:rPr>
        <w:t xml:space="preserve">Green, E. P., Chase, R. M., </w:t>
      </w:r>
      <w:proofErr w:type="spellStart"/>
      <w:r w:rsidRPr="000D056C">
        <w:rPr>
          <w:shd w:val="clear" w:color="auto" w:fill="FFFFFF"/>
        </w:rPr>
        <w:t>Zayzay</w:t>
      </w:r>
      <w:proofErr w:type="spellEnd"/>
      <w:r w:rsidRPr="000D056C">
        <w:rPr>
          <w:shd w:val="clear" w:color="auto" w:fill="FFFFFF"/>
        </w:rPr>
        <w:t xml:space="preserve">, J. O., Finnegan, A., &amp; </w:t>
      </w:r>
      <w:r w:rsidRPr="000D056C">
        <w:rPr>
          <w:b/>
          <w:shd w:val="clear" w:color="auto" w:fill="FFFFFF"/>
        </w:rPr>
        <w:t>Puffer, E. S.</w:t>
      </w:r>
      <w:r w:rsidRPr="000D056C">
        <w:rPr>
          <w:shd w:val="clear" w:color="auto" w:fill="FFFFFF"/>
        </w:rPr>
        <w:t xml:space="preserve"> (2018). The impact of the 2014 </w:t>
      </w:r>
      <w:proofErr w:type="spellStart"/>
      <w:r w:rsidRPr="000D056C">
        <w:rPr>
          <w:shd w:val="clear" w:color="auto" w:fill="FFFFFF"/>
        </w:rPr>
        <w:t>ebola</w:t>
      </w:r>
      <w:proofErr w:type="spellEnd"/>
      <w:r w:rsidRPr="000D056C">
        <w:rPr>
          <w:shd w:val="clear" w:color="auto" w:fill="FFFFFF"/>
        </w:rPr>
        <w:t xml:space="preserve"> virus disease outbreak in Liberia on parent preferences for harsh discipline practices: A quasi-experimental, pre-post design. </w:t>
      </w:r>
      <w:r w:rsidRPr="000D056C">
        <w:rPr>
          <w:u w:val="single"/>
          <w:shd w:val="clear" w:color="auto" w:fill="FFFFFF"/>
        </w:rPr>
        <w:t>Global Mental Health</w:t>
      </w:r>
      <w:r w:rsidRPr="000D056C">
        <w:rPr>
          <w:shd w:val="clear" w:color="auto" w:fill="FFFFFF"/>
        </w:rPr>
        <w:t>, 5.</w:t>
      </w:r>
    </w:p>
    <w:p w:rsidRPr="000D056C" w:rsidR="00755248" w:rsidP="00063BB5" w:rsidRDefault="00755248" w14:paraId="632B15A1" w14:textId="77777777">
      <w:pPr>
        <w:widowControl/>
        <w:numPr>
          <w:ilvl w:val="0"/>
          <w:numId w:val="29"/>
        </w:numPr>
        <w:suppressAutoHyphens w:val="0"/>
        <w:spacing w:after="0"/>
        <w:ind w:hanging="240"/>
        <w:contextualSpacing/>
        <w:jc w:val="both"/>
      </w:pPr>
      <w:r w:rsidRPr="000D056C">
        <w:rPr>
          <w:shd w:val="clear" w:color="auto" w:fill="FFFFFF"/>
        </w:rPr>
        <w:t xml:space="preserve">Giusto, A.* &amp; </w:t>
      </w:r>
      <w:r w:rsidRPr="000D056C">
        <w:rPr>
          <w:b/>
          <w:shd w:val="clear" w:color="auto" w:fill="FFFFFF"/>
        </w:rPr>
        <w:t xml:space="preserve">Puffer, E. S. </w:t>
      </w:r>
      <w:r w:rsidRPr="000D056C">
        <w:rPr>
          <w:shd w:val="clear" w:color="auto" w:fill="FFFFFF"/>
        </w:rPr>
        <w:t xml:space="preserve">(2018). A systematic review of interventions targeting men’s alcohol use and family relationships in low- and middle-income countries. </w:t>
      </w:r>
      <w:r w:rsidRPr="000D056C">
        <w:rPr>
          <w:iCs/>
          <w:u w:val="single"/>
          <w:shd w:val="clear" w:color="auto" w:fill="FFFFFF"/>
        </w:rPr>
        <w:t>Global Mental Health</w:t>
      </w:r>
      <w:r w:rsidRPr="000D056C">
        <w:rPr>
          <w:iCs/>
          <w:shd w:val="clear" w:color="auto" w:fill="FFFFFF"/>
        </w:rPr>
        <w:t>, 5. </w:t>
      </w:r>
    </w:p>
    <w:p w:rsidRPr="000D056C" w:rsidR="00755248" w:rsidP="00063BB5" w:rsidRDefault="00755248" w14:paraId="4D8DD971" w14:textId="77777777">
      <w:pPr>
        <w:widowControl/>
        <w:numPr>
          <w:ilvl w:val="0"/>
          <w:numId w:val="29"/>
        </w:numPr>
        <w:suppressAutoHyphens w:val="0"/>
        <w:spacing w:after="0"/>
        <w:ind w:hanging="240"/>
        <w:contextualSpacing/>
        <w:jc w:val="both"/>
        <w:rPr>
          <w:bCs/>
        </w:rPr>
      </w:pPr>
      <w:r w:rsidRPr="000D056C">
        <w:rPr>
          <w:bCs/>
        </w:rPr>
        <w:t>Healy (</w:t>
      </w:r>
      <w:proofErr w:type="spellStart"/>
      <w:r w:rsidRPr="000D056C">
        <w:rPr>
          <w:bCs/>
        </w:rPr>
        <w:t>Friis</w:t>
      </w:r>
      <w:proofErr w:type="spellEnd"/>
      <w:r w:rsidRPr="000D056C">
        <w:rPr>
          <w:bCs/>
        </w:rPr>
        <w:t xml:space="preserve">), E. A.*, Kaiser, B. K.*, &amp; </w:t>
      </w:r>
      <w:r w:rsidRPr="000D056C">
        <w:rPr>
          <w:b/>
          <w:bCs/>
        </w:rPr>
        <w:t>Puffer, E. S.</w:t>
      </w:r>
      <w:r w:rsidRPr="000D056C">
        <w:rPr>
          <w:bCs/>
        </w:rPr>
        <w:t xml:space="preserve"> (2018).</w:t>
      </w:r>
      <w:r w:rsidRPr="000D056C">
        <w:t xml:space="preserve"> Family-Based Youth Mental Health Interventions Delivered by Non-Specialist Providers in Low- and Middle-Income Countries: A Systematic Review. </w:t>
      </w:r>
      <w:r w:rsidRPr="000D056C">
        <w:rPr>
          <w:u w:val="single"/>
        </w:rPr>
        <w:t>Family, Systems, and Health</w:t>
      </w:r>
      <w:r w:rsidRPr="000D056C">
        <w:t xml:space="preserve">, 36(2), 182. </w:t>
      </w:r>
    </w:p>
    <w:p w:rsidRPr="000D056C" w:rsidR="00755248" w:rsidP="00063BB5" w:rsidRDefault="00755248" w14:paraId="66E2F2E0" w14:textId="77777777">
      <w:pPr>
        <w:widowControl/>
        <w:numPr>
          <w:ilvl w:val="0"/>
          <w:numId w:val="29"/>
        </w:numPr>
        <w:suppressAutoHyphens w:val="0"/>
        <w:spacing w:after="0"/>
        <w:ind w:hanging="240"/>
        <w:contextualSpacing/>
        <w:jc w:val="both"/>
        <w:rPr>
          <w:bCs/>
        </w:rPr>
      </w:pPr>
      <w:r w:rsidRPr="000D056C">
        <w:t xml:space="preserve">Murray, L. K., Hall, B., Dorsey, S., </w:t>
      </w:r>
      <w:proofErr w:type="spellStart"/>
      <w:r w:rsidRPr="000D056C">
        <w:t>Ugeuto</w:t>
      </w:r>
      <w:proofErr w:type="spellEnd"/>
      <w:r w:rsidRPr="000D056C">
        <w:t xml:space="preserve">, A., </w:t>
      </w:r>
      <w:r w:rsidRPr="000D056C">
        <w:rPr>
          <w:b/>
        </w:rPr>
        <w:t>Puffer, E. S.</w:t>
      </w:r>
      <w:r w:rsidRPr="000D056C">
        <w:t xml:space="preserve">, Sim, A., Ismael, A., Bass, J., Akiba, C., Lucid, L., Harrison, J., Erikson, A., &amp; Bolton, P. A. (2018). </w:t>
      </w:r>
      <w:r w:rsidRPr="000D056C">
        <w:rPr>
          <w:shd w:val="clear" w:color="auto" w:fill="FFFFFF"/>
        </w:rPr>
        <w:t xml:space="preserve">An evaluation of a common </w:t>
      </w:r>
      <w:proofErr w:type="gramStart"/>
      <w:r w:rsidRPr="000D056C">
        <w:rPr>
          <w:shd w:val="clear" w:color="auto" w:fill="FFFFFF"/>
        </w:rPr>
        <w:t>elements</w:t>
      </w:r>
      <w:proofErr w:type="gramEnd"/>
      <w:r w:rsidRPr="000D056C">
        <w:rPr>
          <w:shd w:val="clear" w:color="auto" w:fill="FFFFFF"/>
        </w:rPr>
        <w:t xml:space="preserve"> treatment approach for youth in Somali refugee camps. </w:t>
      </w:r>
      <w:r w:rsidRPr="000D056C">
        <w:rPr>
          <w:iCs/>
          <w:u w:val="single"/>
          <w:shd w:val="clear" w:color="auto" w:fill="FFFFFF"/>
        </w:rPr>
        <w:t>Global Mental Health</w:t>
      </w:r>
      <w:r w:rsidRPr="000D056C">
        <w:rPr>
          <w:shd w:val="clear" w:color="auto" w:fill="FFFFFF"/>
        </w:rPr>
        <w:t>, </w:t>
      </w:r>
      <w:r w:rsidRPr="000D056C">
        <w:rPr>
          <w:iCs/>
          <w:shd w:val="clear" w:color="auto" w:fill="FFFFFF"/>
        </w:rPr>
        <w:t>5.</w:t>
      </w:r>
    </w:p>
    <w:p w:rsidRPr="000D056C" w:rsidR="00755248" w:rsidP="00063BB5" w:rsidRDefault="00755248" w14:paraId="44AA8E40" w14:textId="77777777">
      <w:pPr>
        <w:widowControl/>
        <w:numPr>
          <w:ilvl w:val="0"/>
          <w:numId w:val="29"/>
        </w:numPr>
        <w:suppressAutoHyphens w:val="0"/>
        <w:spacing w:after="0"/>
        <w:ind w:hanging="240"/>
        <w:contextualSpacing/>
        <w:jc w:val="both"/>
      </w:pPr>
      <w:r w:rsidRPr="000D056C">
        <w:t xml:space="preserve">Giusto, A.*, Kaiser, B. N.*, </w:t>
      </w:r>
      <w:proofErr w:type="spellStart"/>
      <w:r w:rsidRPr="000D056C">
        <w:t>Ayuku</w:t>
      </w:r>
      <w:proofErr w:type="spellEnd"/>
      <w:r w:rsidRPr="000D056C">
        <w:t xml:space="preserve">, D., &amp; </w:t>
      </w:r>
      <w:r w:rsidRPr="000D056C">
        <w:rPr>
          <w:b/>
        </w:rPr>
        <w:t>Puffer, E. S.</w:t>
      </w:r>
      <w:r w:rsidRPr="000D056C">
        <w:t xml:space="preserve"> (2018). A direct observational measure of family functioning for a low-resource setting: Adaptation and feasibility in a Kenyan sample. </w:t>
      </w:r>
      <w:r w:rsidRPr="000D056C">
        <w:rPr>
          <w:u w:val="single"/>
        </w:rPr>
        <w:t>Behavior Therapy</w:t>
      </w:r>
      <w:r w:rsidRPr="000D056C">
        <w:t xml:space="preserve">, 50(2), 459-473. </w:t>
      </w:r>
    </w:p>
    <w:p w:rsidRPr="000D056C" w:rsidR="00755248" w:rsidP="00063BB5" w:rsidRDefault="00755248" w14:paraId="101E339D" w14:textId="77777777">
      <w:pPr>
        <w:widowControl/>
        <w:numPr>
          <w:ilvl w:val="0"/>
          <w:numId w:val="29"/>
        </w:numPr>
        <w:suppressAutoHyphens w:val="0"/>
        <w:spacing w:after="0"/>
        <w:ind w:hanging="240"/>
        <w:contextualSpacing/>
        <w:jc w:val="both"/>
      </w:pPr>
      <w:r w:rsidRPr="000D056C">
        <w:t xml:space="preserve">Green, E. P., Cho, H., </w:t>
      </w:r>
      <w:proofErr w:type="spellStart"/>
      <w:r w:rsidRPr="000D056C">
        <w:t>Gallis</w:t>
      </w:r>
      <w:proofErr w:type="spellEnd"/>
      <w:r w:rsidRPr="000D056C">
        <w:t xml:space="preserve">, J., &amp; </w:t>
      </w:r>
      <w:r w:rsidRPr="000D056C">
        <w:rPr>
          <w:b/>
        </w:rPr>
        <w:t>Puffer, E. S.</w:t>
      </w:r>
      <w:r w:rsidRPr="000D056C">
        <w:t xml:space="preserve"> (2018). The impact of school support on depression among adolescent orphans: A cluster-randomized trial in Kenya. </w:t>
      </w:r>
      <w:r w:rsidRPr="000D056C">
        <w:rPr>
          <w:u w:val="single"/>
        </w:rPr>
        <w:t>Journal of Child Psychology and Psychiatry</w:t>
      </w:r>
      <w:r w:rsidRPr="000D056C">
        <w:t xml:space="preserve">, 60(1), 54-62. </w:t>
      </w:r>
    </w:p>
    <w:p w:rsidRPr="000D056C" w:rsidR="00755248" w:rsidP="00063BB5" w:rsidRDefault="00755248" w14:paraId="597EC209" w14:textId="77777777">
      <w:pPr>
        <w:widowControl/>
        <w:numPr>
          <w:ilvl w:val="0"/>
          <w:numId w:val="29"/>
        </w:numPr>
        <w:suppressAutoHyphens w:val="0"/>
        <w:spacing w:after="0"/>
        <w:ind w:hanging="240"/>
        <w:contextualSpacing/>
        <w:jc w:val="both"/>
      </w:pPr>
      <w:r w:rsidRPr="000D056C">
        <w:rPr>
          <w:b/>
        </w:rPr>
        <w:t>Puffer, E. S.</w:t>
      </w:r>
      <w:r w:rsidRPr="000D056C">
        <w:t xml:space="preserve">, </w:t>
      </w:r>
      <w:proofErr w:type="spellStart"/>
      <w:r w:rsidRPr="000D056C">
        <w:t>Friis</w:t>
      </w:r>
      <w:proofErr w:type="spellEnd"/>
      <w:r w:rsidRPr="000D056C">
        <w:t xml:space="preserve">-Healy, E. A.*, Giusto, A.*, &amp; </w:t>
      </w:r>
      <w:proofErr w:type="spellStart"/>
      <w:r w:rsidRPr="000D056C">
        <w:t>Ayuku</w:t>
      </w:r>
      <w:proofErr w:type="spellEnd"/>
      <w:r w:rsidRPr="000D056C">
        <w:t xml:space="preserve">, D. (2019). </w:t>
      </w:r>
      <w:r w:rsidRPr="000D056C">
        <w:rPr>
          <w:bCs/>
        </w:rPr>
        <w:t xml:space="preserve">Development and Implementation of evidence-based family therapy in Kenya: A community-embedded lay provider model. </w:t>
      </w:r>
      <w:r w:rsidRPr="000D056C">
        <w:rPr>
          <w:u w:val="single"/>
        </w:rPr>
        <w:t>Global Social Welfare</w:t>
      </w:r>
      <w:r w:rsidRPr="000D056C">
        <w:t>, 1-18.</w:t>
      </w:r>
    </w:p>
    <w:p w:rsidRPr="000D056C" w:rsidR="00755248" w:rsidP="00063BB5" w:rsidRDefault="00755248" w14:paraId="2388D177" w14:textId="77777777">
      <w:pPr>
        <w:widowControl/>
        <w:numPr>
          <w:ilvl w:val="0"/>
          <w:numId w:val="29"/>
        </w:numPr>
        <w:suppressAutoHyphens w:val="0"/>
        <w:spacing w:after="0"/>
        <w:ind w:hanging="240"/>
        <w:contextualSpacing/>
        <w:jc w:val="both"/>
      </w:pPr>
      <w:r w:rsidRPr="000D056C">
        <w:t xml:space="preserve">Finnegan, A., </w:t>
      </w:r>
      <w:proofErr w:type="spellStart"/>
      <w:r w:rsidRPr="000D056C">
        <w:t>Langhaug</w:t>
      </w:r>
      <w:proofErr w:type="spellEnd"/>
      <w:r w:rsidRPr="000D056C">
        <w:t xml:space="preserve">, L., Schenk, K., </w:t>
      </w:r>
      <w:r w:rsidRPr="000D056C">
        <w:rPr>
          <w:b/>
        </w:rPr>
        <w:t>Puffer, E. S.</w:t>
      </w:r>
      <w:r w:rsidRPr="000D056C">
        <w:t xml:space="preserve">, </w:t>
      </w:r>
      <w:proofErr w:type="spellStart"/>
      <w:r w:rsidRPr="000D056C">
        <w:t>Rusakaniko</w:t>
      </w:r>
      <w:proofErr w:type="spellEnd"/>
      <w:r w:rsidRPr="000D056C">
        <w:t xml:space="preserve">, S., Choi, Y., &amp; Green, E. P. (2019). </w:t>
      </w:r>
      <w:r w:rsidRPr="000D056C">
        <w:rPr>
          <w:shd w:val="clear" w:color="auto" w:fill="FFFFFF"/>
        </w:rPr>
        <w:t xml:space="preserve">The prevalence and process of pediatric HIV disclosure: A population-based prospective cohort study in Zimbabwe. </w:t>
      </w:r>
      <w:proofErr w:type="spellStart"/>
      <w:r w:rsidRPr="000D056C">
        <w:rPr>
          <w:u w:val="single"/>
          <w:shd w:val="clear" w:color="auto" w:fill="FFFFFF"/>
        </w:rPr>
        <w:t>PloS</w:t>
      </w:r>
      <w:proofErr w:type="spellEnd"/>
      <w:r w:rsidRPr="000D056C">
        <w:rPr>
          <w:u w:val="single"/>
          <w:shd w:val="clear" w:color="auto" w:fill="FFFFFF"/>
        </w:rPr>
        <w:t xml:space="preserve"> One</w:t>
      </w:r>
      <w:r w:rsidRPr="000D056C">
        <w:rPr>
          <w:shd w:val="clear" w:color="auto" w:fill="FFFFFF"/>
        </w:rPr>
        <w:t xml:space="preserve">, </w:t>
      </w:r>
      <w:r w:rsidRPr="000D056C">
        <w:rPr>
          <w:iCs/>
          <w:shd w:val="clear" w:color="auto" w:fill="FFFFFF"/>
        </w:rPr>
        <w:t>14</w:t>
      </w:r>
      <w:r w:rsidRPr="000D056C">
        <w:rPr>
          <w:shd w:val="clear" w:color="auto" w:fill="FFFFFF"/>
        </w:rPr>
        <w:t>(5), e0215659.</w:t>
      </w:r>
    </w:p>
    <w:p w:rsidRPr="000D056C" w:rsidR="00755248" w:rsidP="00063BB5" w:rsidRDefault="00755248" w14:paraId="5841CEBB" w14:textId="77777777">
      <w:pPr>
        <w:widowControl/>
        <w:numPr>
          <w:ilvl w:val="0"/>
          <w:numId w:val="29"/>
        </w:numPr>
        <w:suppressAutoHyphens w:val="0"/>
        <w:spacing w:after="0"/>
        <w:ind w:hanging="240"/>
        <w:contextualSpacing/>
        <w:jc w:val="both"/>
      </w:pPr>
      <w:r w:rsidRPr="000D056C">
        <w:t xml:space="preserve">Watson, L. K.*, Kaiser, B. N.*, Giusto, A.*, </w:t>
      </w:r>
      <w:proofErr w:type="spellStart"/>
      <w:r w:rsidRPr="000D056C">
        <w:t>Ayuku</w:t>
      </w:r>
      <w:proofErr w:type="spellEnd"/>
      <w:r w:rsidRPr="000D056C">
        <w:t xml:space="preserve">, D., &amp; </w:t>
      </w:r>
      <w:r w:rsidRPr="000D056C">
        <w:rPr>
          <w:b/>
        </w:rPr>
        <w:t>Puffer, E. S.</w:t>
      </w:r>
      <w:r w:rsidRPr="000D056C">
        <w:t xml:space="preserve"> (2020). Validating mental health assessment tools in Kenya using an innovative gold standard. </w:t>
      </w:r>
      <w:r w:rsidRPr="000D056C">
        <w:rPr>
          <w:u w:val="single"/>
        </w:rPr>
        <w:t>International Journal of Psychology Research</w:t>
      </w:r>
      <w:r w:rsidRPr="000D056C">
        <w:t xml:space="preserve">, </w:t>
      </w:r>
      <w:r w:rsidRPr="000D056C">
        <w:rPr>
          <w:shd w:val="clear" w:color="auto" w:fill="FFFFFF"/>
        </w:rPr>
        <w:t>55(3), 425-434.</w:t>
      </w:r>
    </w:p>
    <w:p w:rsidRPr="000D056C" w:rsidR="00755248" w:rsidP="00063BB5" w:rsidRDefault="00755248" w14:paraId="1ED2681A" w14:textId="77777777">
      <w:pPr>
        <w:widowControl/>
        <w:numPr>
          <w:ilvl w:val="0"/>
          <w:numId w:val="29"/>
        </w:numPr>
        <w:suppressAutoHyphens w:val="0"/>
        <w:spacing w:after="0"/>
        <w:ind w:hanging="240"/>
        <w:contextualSpacing/>
        <w:jc w:val="both"/>
      </w:pPr>
      <w:r w:rsidRPr="000D056C">
        <w:rPr>
          <w:shd w:val="clear" w:color="auto" w:fill="FFFFFF"/>
        </w:rPr>
        <w:t xml:space="preserve">Patel, P.*, Kaiser, B. N.*, Meade, C. S., Giusto, A.*, </w:t>
      </w:r>
      <w:proofErr w:type="spellStart"/>
      <w:r w:rsidRPr="000D056C">
        <w:rPr>
          <w:shd w:val="clear" w:color="auto" w:fill="FFFFFF"/>
        </w:rPr>
        <w:t>Ayuku</w:t>
      </w:r>
      <w:proofErr w:type="spellEnd"/>
      <w:r w:rsidRPr="000D056C">
        <w:rPr>
          <w:shd w:val="clear" w:color="auto" w:fill="FFFFFF"/>
        </w:rPr>
        <w:t xml:space="preserve">, D., &amp; </w:t>
      </w:r>
      <w:r w:rsidRPr="000D056C">
        <w:rPr>
          <w:b/>
          <w:shd w:val="clear" w:color="auto" w:fill="FFFFFF"/>
        </w:rPr>
        <w:t>Puffer, E. S.</w:t>
      </w:r>
      <w:r w:rsidRPr="000D056C">
        <w:rPr>
          <w:shd w:val="clear" w:color="auto" w:fill="FFFFFF"/>
        </w:rPr>
        <w:t xml:space="preserve"> (2020). Problematic alcohol use among fathers in Kenya: Poverty, people, and practices as barriers and facilitators to help acceptance. </w:t>
      </w:r>
      <w:r w:rsidRPr="000D056C">
        <w:rPr>
          <w:iCs/>
          <w:u w:val="single"/>
          <w:shd w:val="clear" w:color="auto" w:fill="FFFFFF"/>
        </w:rPr>
        <w:t>International Journal of Drug Policy</w:t>
      </w:r>
      <w:r w:rsidRPr="000D056C">
        <w:rPr>
          <w:shd w:val="clear" w:color="auto" w:fill="FFFFFF"/>
        </w:rPr>
        <w:t>, </w:t>
      </w:r>
      <w:r w:rsidRPr="000D056C">
        <w:rPr>
          <w:iCs/>
          <w:shd w:val="clear" w:color="auto" w:fill="FFFFFF"/>
        </w:rPr>
        <w:t>75</w:t>
      </w:r>
      <w:r w:rsidRPr="000D056C">
        <w:rPr>
          <w:shd w:val="clear" w:color="auto" w:fill="FFFFFF"/>
        </w:rPr>
        <w:t>, 102576.</w:t>
      </w:r>
    </w:p>
    <w:p w:rsidRPr="000D056C" w:rsidR="00755248" w:rsidP="00063BB5" w:rsidRDefault="00755248" w14:paraId="0A77FBC1" w14:textId="77777777">
      <w:pPr>
        <w:widowControl/>
        <w:numPr>
          <w:ilvl w:val="0"/>
          <w:numId w:val="29"/>
        </w:numPr>
        <w:suppressAutoHyphens w:val="0"/>
        <w:spacing w:after="0"/>
        <w:ind w:hanging="240"/>
        <w:contextualSpacing/>
        <w:jc w:val="both"/>
      </w:pPr>
      <w:r w:rsidRPr="000D056C">
        <w:t xml:space="preserve">Wall, J. T.*, Kaiser, B. K.*, </w:t>
      </w:r>
      <w:proofErr w:type="spellStart"/>
      <w:r w:rsidRPr="000D056C">
        <w:t>Ayuku</w:t>
      </w:r>
      <w:proofErr w:type="spellEnd"/>
      <w:r w:rsidRPr="000D056C">
        <w:t xml:space="preserve">, D., &amp; </w:t>
      </w:r>
      <w:r w:rsidRPr="000D056C">
        <w:rPr>
          <w:b/>
        </w:rPr>
        <w:t>Puffer, E. S.</w:t>
      </w:r>
      <w:r w:rsidRPr="000D056C">
        <w:t xml:space="preserve"> (2020).  What about lay counselors’ experiences of task-shifting interventions? Example from a family-based therapy in Kenya. </w:t>
      </w:r>
      <w:r w:rsidRPr="000D056C">
        <w:rPr>
          <w:u w:val="single"/>
        </w:rPr>
        <w:t>International Journal of Mental Health Systems</w:t>
      </w:r>
      <w:r w:rsidRPr="000D056C">
        <w:t xml:space="preserve">, </w:t>
      </w:r>
      <w:r w:rsidRPr="000D056C">
        <w:rPr>
          <w:shd w:val="clear" w:color="auto" w:fill="FFFFFF"/>
        </w:rPr>
        <w:t>14(1), 1-14.</w:t>
      </w:r>
    </w:p>
    <w:p w:rsidRPr="000D056C" w:rsidR="00755248" w:rsidP="00063BB5" w:rsidRDefault="00755248" w14:paraId="366B1F08" w14:textId="77777777">
      <w:pPr>
        <w:widowControl/>
        <w:numPr>
          <w:ilvl w:val="0"/>
          <w:numId w:val="29"/>
        </w:numPr>
        <w:suppressAutoHyphens w:val="0"/>
        <w:spacing w:after="0"/>
        <w:ind w:hanging="240"/>
        <w:contextualSpacing/>
        <w:jc w:val="both"/>
      </w:pPr>
      <w:r w:rsidRPr="000D056C">
        <w:rPr>
          <w:shd w:val="clear" w:color="auto" w:fill="FFFFFF"/>
        </w:rPr>
        <w:t xml:space="preserve">Kuerten, B. G., </w:t>
      </w:r>
      <w:proofErr w:type="spellStart"/>
      <w:r w:rsidRPr="000D056C">
        <w:rPr>
          <w:shd w:val="clear" w:color="auto" w:fill="FFFFFF"/>
        </w:rPr>
        <w:t>Brotkin</w:t>
      </w:r>
      <w:proofErr w:type="spellEnd"/>
      <w:r w:rsidRPr="000D056C">
        <w:rPr>
          <w:shd w:val="clear" w:color="auto" w:fill="FFFFFF"/>
        </w:rPr>
        <w:t xml:space="preserve">, S., Bonner, M. J., </w:t>
      </w:r>
      <w:proofErr w:type="spellStart"/>
      <w:r w:rsidRPr="000D056C">
        <w:rPr>
          <w:shd w:val="clear" w:color="auto" w:fill="FFFFFF"/>
        </w:rPr>
        <w:t>Ayuku</w:t>
      </w:r>
      <w:proofErr w:type="spellEnd"/>
      <w:r w:rsidRPr="000D056C">
        <w:rPr>
          <w:shd w:val="clear" w:color="auto" w:fill="FFFFFF"/>
        </w:rPr>
        <w:t>, D. O., Njuguna, F., Taylor, S. M., &amp; Puffer, E. S. (2020). Psychosocial Burden of Childhood Sickle Cell Disease on Caregivers in Kenya. </w:t>
      </w:r>
      <w:r w:rsidRPr="000D056C">
        <w:rPr>
          <w:u w:val="single"/>
          <w:shd w:val="clear" w:color="auto" w:fill="FFFFFF"/>
        </w:rPr>
        <w:t>Journal of Pediatric Psychology</w:t>
      </w:r>
      <w:r w:rsidRPr="000D056C">
        <w:rPr>
          <w:shd w:val="clear" w:color="auto" w:fill="FFFFFF"/>
        </w:rPr>
        <w:t>, 45(5), 561-572.</w:t>
      </w:r>
    </w:p>
    <w:p w:rsidRPr="000D056C" w:rsidR="00755248" w:rsidP="00063BB5" w:rsidRDefault="00755248" w14:paraId="7432B944" w14:textId="77777777">
      <w:pPr>
        <w:widowControl/>
        <w:numPr>
          <w:ilvl w:val="0"/>
          <w:numId w:val="29"/>
        </w:numPr>
        <w:suppressAutoHyphens w:val="0"/>
        <w:spacing w:after="0"/>
        <w:ind w:hanging="240"/>
        <w:contextualSpacing/>
        <w:jc w:val="both"/>
      </w:pPr>
      <w:r w:rsidRPr="000D056C">
        <w:rPr>
          <w:bCs/>
        </w:rPr>
        <w:t>Giusto</w:t>
      </w:r>
      <w:r w:rsidRPr="000D056C">
        <w:t>, </w:t>
      </w:r>
      <w:r w:rsidRPr="000D056C">
        <w:rPr>
          <w:bCs/>
        </w:rPr>
        <w:t>A</w:t>
      </w:r>
      <w:r w:rsidRPr="000D056C">
        <w:t xml:space="preserve">.*, Green, E. P., Patel, P.*, </w:t>
      </w:r>
      <w:proofErr w:type="spellStart"/>
      <w:r w:rsidRPr="000D056C">
        <w:t>Ayuku</w:t>
      </w:r>
      <w:proofErr w:type="spellEnd"/>
      <w:r w:rsidRPr="000D056C">
        <w:t xml:space="preserve">, D., &amp; </w:t>
      </w:r>
      <w:r w:rsidRPr="000D056C">
        <w:rPr>
          <w:b/>
        </w:rPr>
        <w:t>Puffer, E. S.</w:t>
      </w:r>
      <w:r w:rsidRPr="000D056C">
        <w:t xml:space="preserve"> (2020). A brief alcohol reduction and family engagement intervention for fathers in Kenya: Results from a multiple baseline study. </w:t>
      </w:r>
      <w:r w:rsidRPr="000D056C">
        <w:rPr>
          <w:u w:val="single"/>
        </w:rPr>
        <w:t>Journal of Counseling and Consulting Psychology</w:t>
      </w:r>
      <w:r w:rsidRPr="000D056C">
        <w:t xml:space="preserve">, </w:t>
      </w:r>
      <w:r w:rsidRPr="000D056C">
        <w:rPr>
          <w:i/>
          <w:iCs/>
          <w:shd w:val="clear" w:color="auto" w:fill="FFFFFF"/>
        </w:rPr>
        <w:t>88</w:t>
      </w:r>
      <w:r w:rsidRPr="000D056C">
        <w:rPr>
          <w:shd w:val="clear" w:color="auto" w:fill="FFFFFF"/>
        </w:rPr>
        <w:t>(8), 708.</w:t>
      </w:r>
    </w:p>
    <w:p w:rsidRPr="000D056C" w:rsidR="00755248" w:rsidP="00063BB5" w:rsidRDefault="00755248" w14:paraId="16DFA128" w14:textId="77777777">
      <w:pPr>
        <w:widowControl/>
        <w:numPr>
          <w:ilvl w:val="0"/>
          <w:numId w:val="29"/>
        </w:numPr>
        <w:shd w:val="clear" w:color="auto" w:fill="FFFFFF"/>
        <w:suppressAutoHyphens w:val="0"/>
        <w:spacing w:after="0"/>
        <w:ind w:hanging="240"/>
        <w:contextualSpacing/>
        <w:jc w:val="both"/>
      </w:pPr>
      <w:r w:rsidRPr="000D056C">
        <w:rPr>
          <w:shd w:val="clear" w:color="auto" w:fill="FFFFFF"/>
        </w:rPr>
        <w:t xml:space="preserve">Greene, M. C., Kane, J., Bolton, P., Murray, L., </w:t>
      </w:r>
      <w:proofErr w:type="spellStart"/>
      <w:r w:rsidRPr="000D056C">
        <w:rPr>
          <w:shd w:val="clear" w:color="auto" w:fill="FFFFFF"/>
        </w:rPr>
        <w:t>Wainberg</w:t>
      </w:r>
      <w:proofErr w:type="spellEnd"/>
      <w:r w:rsidRPr="000D056C">
        <w:rPr>
          <w:shd w:val="clear" w:color="auto" w:fill="FFFFFF"/>
        </w:rPr>
        <w:t xml:space="preserve">, M., Yi, G., Sim, A., </w:t>
      </w:r>
      <w:r w:rsidRPr="000D056C">
        <w:rPr>
          <w:b/>
          <w:shd w:val="clear" w:color="auto" w:fill="FFFFFF"/>
        </w:rPr>
        <w:t>Puffer, E.S.</w:t>
      </w:r>
      <w:r w:rsidRPr="000D056C">
        <w:rPr>
          <w:shd w:val="clear" w:color="auto" w:fill="FFFFFF"/>
        </w:rPr>
        <w:t xml:space="preserve">, Ismael, A., &amp; Hall, B. J. (2020). </w:t>
      </w:r>
      <w:r w:rsidRPr="000D056C">
        <w:t xml:space="preserve">Assessing trauma and related distress in refugee youth and their caregivers: Should we be concerned about iatrogenic effects? </w:t>
      </w:r>
      <w:r w:rsidRPr="000D056C">
        <w:rPr>
          <w:u w:val="single"/>
        </w:rPr>
        <w:t>European Child &amp; Adolescent Psychiatry</w:t>
      </w:r>
      <w:r w:rsidRPr="000D056C">
        <w:t>, 1-11. https://doi.org/10.1007/s00787-020-01635-z</w:t>
      </w:r>
    </w:p>
    <w:p w:rsidRPr="000D056C" w:rsidR="00755248" w:rsidP="00063BB5" w:rsidRDefault="00755248" w14:paraId="64F59A10" w14:textId="77777777">
      <w:pPr>
        <w:widowControl/>
        <w:numPr>
          <w:ilvl w:val="0"/>
          <w:numId w:val="29"/>
        </w:numPr>
        <w:suppressAutoHyphens w:val="0"/>
        <w:spacing w:after="0"/>
        <w:ind w:hanging="240"/>
        <w:contextualSpacing/>
        <w:jc w:val="both"/>
      </w:pPr>
      <w:r w:rsidRPr="000D056C">
        <w:rPr>
          <w:shd w:val="clear" w:color="auto" w:fill="FFFFFF"/>
        </w:rPr>
        <w:t xml:space="preserve">Green, E. P., Lai, Y., Pearson, N., </w:t>
      </w:r>
      <w:proofErr w:type="spellStart"/>
      <w:r w:rsidRPr="000D056C">
        <w:rPr>
          <w:shd w:val="clear" w:color="auto" w:fill="FFFFFF"/>
        </w:rPr>
        <w:t>Rajasekharan</w:t>
      </w:r>
      <w:proofErr w:type="spellEnd"/>
      <w:r w:rsidRPr="000D056C">
        <w:rPr>
          <w:shd w:val="clear" w:color="auto" w:fill="FFFFFF"/>
        </w:rPr>
        <w:t xml:space="preserve">, S., </w:t>
      </w:r>
      <w:proofErr w:type="spellStart"/>
      <w:r w:rsidRPr="000D056C">
        <w:rPr>
          <w:shd w:val="clear" w:color="auto" w:fill="FFFFFF"/>
        </w:rPr>
        <w:t>Rauws</w:t>
      </w:r>
      <w:proofErr w:type="spellEnd"/>
      <w:r w:rsidRPr="000D056C">
        <w:rPr>
          <w:shd w:val="clear" w:color="auto" w:fill="FFFFFF"/>
        </w:rPr>
        <w:t xml:space="preserve">, M., </w:t>
      </w:r>
      <w:proofErr w:type="spellStart"/>
      <w:r w:rsidRPr="000D056C">
        <w:rPr>
          <w:shd w:val="clear" w:color="auto" w:fill="FFFFFF"/>
        </w:rPr>
        <w:t>Joerin</w:t>
      </w:r>
      <w:proofErr w:type="spellEnd"/>
      <w:r w:rsidRPr="000D056C">
        <w:rPr>
          <w:shd w:val="clear" w:color="auto" w:fill="FFFFFF"/>
        </w:rPr>
        <w:t xml:space="preserve">, A., </w:t>
      </w:r>
      <w:proofErr w:type="spellStart"/>
      <w:r w:rsidRPr="000D056C">
        <w:rPr>
          <w:shd w:val="clear" w:color="auto" w:fill="FFFFFF"/>
        </w:rPr>
        <w:t>Kwobah</w:t>
      </w:r>
      <w:proofErr w:type="spellEnd"/>
      <w:r w:rsidRPr="000D056C">
        <w:rPr>
          <w:shd w:val="clear" w:color="auto" w:fill="FFFFFF"/>
        </w:rPr>
        <w:t xml:space="preserve">, E., </w:t>
      </w:r>
      <w:proofErr w:type="spellStart"/>
      <w:r w:rsidRPr="000D056C">
        <w:rPr>
          <w:shd w:val="clear" w:color="auto" w:fill="FFFFFF"/>
        </w:rPr>
        <w:t>Musyimi</w:t>
      </w:r>
      <w:proofErr w:type="spellEnd"/>
      <w:r w:rsidRPr="000D056C">
        <w:rPr>
          <w:shd w:val="clear" w:color="auto" w:fill="FFFFFF"/>
        </w:rPr>
        <w:t xml:space="preserve">, C., Jones, R. M., Bhat, C., </w:t>
      </w:r>
      <w:proofErr w:type="spellStart"/>
      <w:r w:rsidRPr="000D056C">
        <w:rPr>
          <w:shd w:val="clear" w:color="auto" w:fill="FFFFFF"/>
        </w:rPr>
        <w:t>Mulinge</w:t>
      </w:r>
      <w:proofErr w:type="spellEnd"/>
      <w:r w:rsidRPr="000D056C">
        <w:rPr>
          <w:shd w:val="clear" w:color="auto" w:fill="FFFFFF"/>
        </w:rPr>
        <w:t xml:space="preserve">, A., &amp; </w:t>
      </w:r>
      <w:r w:rsidRPr="000D056C">
        <w:rPr>
          <w:b/>
          <w:shd w:val="clear" w:color="auto" w:fill="FFFFFF"/>
        </w:rPr>
        <w:t>Puffer, E. S.</w:t>
      </w:r>
      <w:r w:rsidRPr="000D056C">
        <w:rPr>
          <w:shd w:val="clear" w:color="auto" w:fill="FFFFFF"/>
        </w:rPr>
        <w:t xml:space="preserve"> (2020). Expanding Access to Perinatal Depression Treatment in Kenya Through Automated Psychological Support: Development and Usability Study. </w:t>
      </w:r>
      <w:r w:rsidRPr="000D056C">
        <w:rPr>
          <w:u w:val="single"/>
          <w:shd w:val="clear" w:color="auto" w:fill="FFFFFF"/>
        </w:rPr>
        <w:t>Journal of Medical Internet Research, Formative Research</w:t>
      </w:r>
      <w:r w:rsidRPr="000D056C">
        <w:rPr>
          <w:shd w:val="clear" w:color="auto" w:fill="FFFFFF"/>
        </w:rPr>
        <w:t>, 4 (10), e17895. DOI: 10.2196/17895</w:t>
      </w:r>
    </w:p>
    <w:p w:rsidRPr="000D056C" w:rsidR="00755248" w:rsidP="00063BB5" w:rsidRDefault="00755248" w14:paraId="31A2B90E" w14:textId="77777777">
      <w:pPr>
        <w:widowControl/>
        <w:numPr>
          <w:ilvl w:val="0"/>
          <w:numId w:val="29"/>
        </w:numPr>
        <w:suppressAutoHyphens w:val="0"/>
        <w:spacing w:after="0"/>
        <w:ind w:hanging="240"/>
        <w:contextualSpacing/>
        <w:jc w:val="both"/>
      </w:pPr>
      <w:r w:rsidRPr="000D056C">
        <w:rPr>
          <w:b/>
        </w:rPr>
        <w:t>Puffer, E. S.</w:t>
      </w:r>
      <w:r w:rsidRPr="000D056C">
        <w:t xml:space="preserve">, Green, E. P., </w:t>
      </w:r>
      <w:proofErr w:type="spellStart"/>
      <w:r w:rsidRPr="000D056C">
        <w:t>Friis</w:t>
      </w:r>
      <w:proofErr w:type="spellEnd"/>
      <w:r w:rsidRPr="000D056C">
        <w:t xml:space="preserve">-Healy, E. A.*, Giusto, A.*, Patel, P.*, &amp; </w:t>
      </w:r>
      <w:proofErr w:type="spellStart"/>
      <w:r w:rsidRPr="000D056C">
        <w:t>Ayuku</w:t>
      </w:r>
      <w:proofErr w:type="spellEnd"/>
      <w:r w:rsidRPr="000D056C">
        <w:t xml:space="preserve">, D. (2020). </w:t>
      </w:r>
      <w:r w:rsidRPr="000D056C">
        <w:rPr>
          <w:shd w:val="clear" w:color="auto" w:fill="FFFFFF"/>
        </w:rPr>
        <w:t>Family functioning and mental health outcomes following a family therapy intervention in Kenya: Results of a pilot trial.</w:t>
      </w:r>
      <w:r w:rsidRPr="000D056C">
        <w:t xml:space="preserve"> </w:t>
      </w:r>
      <w:r w:rsidRPr="000D056C">
        <w:rPr>
          <w:u w:val="single"/>
        </w:rPr>
        <w:t>Journal of Child and Family Studies</w:t>
      </w:r>
      <w:r w:rsidRPr="000D056C">
        <w:t xml:space="preserve">, </w:t>
      </w:r>
      <w:r w:rsidRPr="000D056C">
        <w:rPr>
          <w:shd w:val="clear" w:color="auto" w:fill="FFFFFF"/>
        </w:rPr>
        <w:t xml:space="preserve">29(12), 3493-3508. DOI: </w:t>
      </w:r>
      <w:r w:rsidRPr="000D056C">
        <w:rPr>
          <w:shd w:val="clear" w:color="auto" w:fill="FCFCFC"/>
        </w:rPr>
        <w:t>https://doi.org/10.1007/s10826-020-01816-z</w:t>
      </w:r>
    </w:p>
    <w:p w:rsidRPr="000D056C" w:rsidR="00755248" w:rsidP="00063BB5" w:rsidRDefault="00755248" w14:paraId="48A36F20" w14:textId="77777777">
      <w:pPr>
        <w:widowControl/>
        <w:numPr>
          <w:ilvl w:val="0"/>
          <w:numId w:val="29"/>
        </w:numPr>
        <w:suppressAutoHyphens w:val="0"/>
        <w:spacing w:after="0"/>
        <w:ind w:hanging="240"/>
        <w:contextualSpacing/>
        <w:jc w:val="both"/>
      </w:pPr>
      <w:r w:rsidRPr="000D056C">
        <w:rPr>
          <w:shd w:val="clear" w:color="auto" w:fill="FFFFFF"/>
        </w:rPr>
        <w:t xml:space="preserve">Horn, R., Wachter, K., </w:t>
      </w:r>
      <w:proofErr w:type="spellStart"/>
      <w:r w:rsidRPr="000D056C">
        <w:rPr>
          <w:shd w:val="clear" w:color="auto" w:fill="FFFFFF"/>
        </w:rPr>
        <w:t>Friis</w:t>
      </w:r>
      <w:proofErr w:type="spellEnd"/>
      <w:r w:rsidRPr="000D056C">
        <w:rPr>
          <w:shd w:val="clear" w:color="auto" w:fill="FFFFFF"/>
        </w:rPr>
        <w:t xml:space="preserve">-Healy, E. A., Ngugi, S. W., Creighton, J., &amp; </w:t>
      </w:r>
      <w:r w:rsidRPr="000D056C">
        <w:rPr>
          <w:b/>
          <w:bCs/>
          <w:shd w:val="clear" w:color="auto" w:fill="FFFFFF"/>
        </w:rPr>
        <w:t>Puffer, E. S.</w:t>
      </w:r>
      <w:r w:rsidRPr="000D056C">
        <w:rPr>
          <w:shd w:val="clear" w:color="auto" w:fill="FFFFFF"/>
        </w:rPr>
        <w:t xml:space="preserve"> (2021). Mapping complex systems: Responses to intimate partner violence against women in three refugee camps. </w:t>
      </w:r>
      <w:r w:rsidRPr="000D056C">
        <w:rPr>
          <w:u w:val="single"/>
          <w:shd w:val="clear" w:color="auto" w:fill="FFFFFF"/>
        </w:rPr>
        <w:t>Frontiers in Human Dynamics</w:t>
      </w:r>
      <w:r w:rsidRPr="000D056C">
        <w:rPr>
          <w:i/>
          <w:iCs/>
          <w:shd w:val="clear" w:color="auto" w:fill="FFFFFF"/>
        </w:rPr>
        <w:t xml:space="preserve">, </w:t>
      </w:r>
      <w:r w:rsidRPr="000D056C">
        <w:rPr>
          <w:shd w:val="clear" w:color="auto" w:fill="FFFFFF"/>
        </w:rPr>
        <w:t>3:613792</w:t>
      </w:r>
    </w:p>
    <w:p w:rsidRPr="000D056C" w:rsidR="00755248" w:rsidP="00063BB5" w:rsidRDefault="00755248" w14:paraId="10C964BA" w14:textId="77777777">
      <w:pPr>
        <w:widowControl/>
        <w:numPr>
          <w:ilvl w:val="0"/>
          <w:numId w:val="29"/>
        </w:numPr>
        <w:suppressAutoHyphens w:val="0"/>
        <w:spacing w:after="0"/>
        <w:ind w:hanging="240"/>
        <w:contextualSpacing/>
        <w:jc w:val="both"/>
      </w:pPr>
      <w:r w:rsidRPr="000D056C">
        <w:t xml:space="preserve">Stein, K., Ives, L. T., Rivera-Cancel, A. M., Nicholas, J. K., Caldwell, K., Datta, N., Mauro, C., Egger, H., </w:t>
      </w:r>
      <w:r w:rsidRPr="000D056C">
        <w:rPr>
          <w:b/>
          <w:bCs/>
        </w:rPr>
        <w:t>Puffer, E. S.</w:t>
      </w:r>
      <w:r w:rsidRPr="000D056C">
        <w:t xml:space="preserve">, Curry, J., </w:t>
      </w:r>
      <w:proofErr w:type="spellStart"/>
      <w:r w:rsidRPr="000D056C">
        <w:t>Craske</w:t>
      </w:r>
      <w:proofErr w:type="spellEnd"/>
      <w:r w:rsidRPr="000D056C">
        <w:t xml:space="preserve">, M., Zucker, N. L. (2021). Children’s Beliefs About Pain: An Exploratory Analysis. </w:t>
      </w:r>
      <w:r w:rsidRPr="000D056C">
        <w:rPr>
          <w:u w:val="single"/>
          <w:shd w:val="clear" w:color="auto" w:fill="FFFFFF"/>
        </w:rPr>
        <w:t>Children</w:t>
      </w:r>
      <w:r w:rsidRPr="000D056C">
        <w:rPr>
          <w:shd w:val="clear" w:color="auto" w:fill="FFFFFF"/>
        </w:rPr>
        <w:t>, </w:t>
      </w:r>
      <w:r w:rsidRPr="000D056C">
        <w:rPr>
          <w:i/>
          <w:iCs/>
          <w:shd w:val="clear" w:color="auto" w:fill="FFFFFF"/>
        </w:rPr>
        <w:t>8</w:t>
      </w:r>
      <w:r w:rsidRPr="000D056C">
        <w:rPr>
          <w:shd w:val="clear" w:color="auto" w:fill="FFFFFF"/>
        </w:rPr>
        <w:t>(6), 452</w:t>
      </w:r>
    </w:p>
    <w:p w:rsidRPr="000D056C" w:rsidR="00755248" w:rsidP="00063BB5" w:rsidRDefault="00755248" w14:paraId="768BF4CC" w14:textId="77777777">
      <w:pPr>
        <w:widowControl/>
        <w:numPr>
          <w:ilvl w:val="0"/>
          <w:numId w:val="29"/>
        </w:numPr>
        <w:suppressAutoHyphens w:val="0"/>
        <w:spacing w:after="0"/>
        <w:ind w:hanging="240"/>
        <w:contextualSpacing/>
        <w:jc w:val="both"/>
      </w:pPr>
      <w:r w:rsidRPr="000D056C">
        <w:rPr>
          <w:shd w:val="clear" w:color="auto" w:fill="FFFFFF"/>
        </w:rPr>
        <w:t xml:space="preserve">Schmidt, C., </w:t>
      </w:r>
      <w:r w:rsidRPr="000D056C">
        <w:rPr>
          <w:b/>
          <w:bCs/>
          <w:shd w:val="clear" w:color="auto" w:fill="FFFFFF"/>
        </w:rPr>
        <w:t>Puffer, E. S.</w:t>
      </w:r>
      <w:r w:rsidRPr="000D056C">
        <w:rPr>
          <w:shd w:val="clear" w:color="auto" w:fill="FFFFFF"/>
        </w:rPr>
        <w:t xml:space="preserve">, </w:t>
      </w:r>
      <w:proofErr w:type="spellStart"/>
      <w:r w:rsidRPr="000D056C">
        <w:rPr>
          <w:shd w:val="clear" w:color="auto" w:fill="FFFFFF"/>
        </w:rPr>
        <w:t>Broverman</w:t>
      </w:r>
      <w:proofErr w:type="spellEnd"/>
      <w:r w:rsidRPr="000D056C">
        <w:rPr>
          <w:shd w:val="clear" w:color="auto" w:fill="FFFFFF"/>
        </w:rPr>
        <w:t xml:space="preserve">, S., Warren, V., &amp; Green, E.P (2021). Is social-ecological risk associated with individual HIV risk beliefs and </w:t>
      </w:r>
      <w:proofErr w:type="spellStart"/>
      <w:proofErr w:type="gramStart"/>
      <w:r w:rsidRPr="000D056C">
        <w:rPr>
          <w:shd w:val="clear" w:color="auto" w:fill="FFFFFF"/>
        </w:rPr>
        <w:t>behaviours</w:t>
      </w:r>
      <w:proofErr w:type="spellEnd"/>
      <w:r w:rsidRPr="000D056C">
        <w:rPr>
          <w:shd w:val="clear" w:color="auto" w:fill="FFFFFF"/>
        </w:rPr>
        <w:t>?:</w:t>
      </w:r>
      <w:proofErr w:type="gramEnd"/>
      <w:r w:rsidRPr="000D056C">
        <w:rPr>
          <w:shd w:val="clear" w:color="auto" w:fill="FFFFFF"/>
        </w:rPr>
        <w:t xml:space="preserve"> An analysis of Kenyan adolescents’ local communities and activity spaces. </w:t>
      </w:r>
      <w:r w:rsidRPr="000D056C">
        <w:rPr>
          <w:u w:val="single"/>
          <w:shd w:val="clear" w:color="auto" w:fill="FFFFFF"/>
        </w:rPr>
        <w:t>Global Public Health</w:t>
      </w:r>
      <w:r w:rsidRPr="000D056C">
        <w:rPr>
          <w:shd w:val="clear" w:color="auto" w:fill="FFFFFF"/>
        </w:rPr>
        <w:t>, 1-16.</w:t>
      </w:r>
    </w:p>
    <w:p w:rsidRPr="000D056C" w:rsidR="00755248" w:rsidP="00063BB5" w:rsidRDefault="00755248" w14:paraId="63439C88" w14:textId="77777777">
      <w:pPr>
        <w:widowControl/>
        <w:numPr>
          <w:ilvl w:val="0"/>
          <w:numId w:val="29"/>
        </w:numPr>
        <w:suppressAutoHyphens w:val="0"/>
        <w:spacing w:after="0"/>
        <w:ind w:hanging="240"/>
        <w:contextualSpacing/>
        <w:jc w:val="both"/>
      </w:pPr>
      <w:r w:rsidRPr="000D056C">
        <w:rPr>
          <w:b/>
          <w:bCs/>
          <w:shd w:val="clear" w:color="auto" w:fill="FFFFFF"/>
        </w:rPr>
        <w:t>Puffer, E. S.</w:t>
      </w:r>
      <w:r w:rsidRPr="000D056C">
        <w:rPr>
          <w:shd w:val="clear" w:color="auto" w:fill="FFFFFF"/>
        </w:rPr>
        <w:t xml:space="preserve">, Giusto, A., </w:t>
      </w:r>
      <w:proofErr w:type="spellStart"/>
      <w:r w:rsidRPr="000D056C">
        <w:rPr>
          <w:shd w:val="clear" w:color="auto" w:fill="FFFFFF"/>
        </w:rPr>
        <w:t>Rieder</w:t>
      </w:r>
      <w:proofErr w:type="spellEnd"/>
      <w:r w:rsidRPr="000D056C">
        <w:rPr>
          <w:shd w:val="clear" w:color="auto" w:fill="FFFFFF"/>
        </w:rPr>
        <w:t xml:space="preserve">, A. D., </w:t>
      </w:r>
      <w:proofErr w:type="spellStart"/>
      <w:r w:rsidRPr="000D056C">
        <w:rPr>
          <w:shd w:val="clear" w:color="auto" w:fill="FFFFFF"/>
        </w:rPr>
        <w:t>Friis</w:t>
      </w:r>
      <w:proofErr w:type="spellEnd"/>
      <w:r w:rsidRPr="000D056C">
        <w:rPr>
          <w:shd w:val="clear" w:color="auto" w:fill="FFFFFF"/>
        </w:rPr>
        <w:t xml:space="preserve">-Healy, E., </w:t>
      </w:r>
      <w:proofErr w:type="spellStart"/>
      <w:r w:rsidRPr="000D056C">
        <w:rPr>
          <w:shd w:val="clear" w:color="auto" w:fill="FFFFFF"/>
        </w:rPr>
        <w:t>Ayuku</w:t>
      </w:r>
      <w:proofErr w:type="spellEnd"/>
      <w:r w:rsidRPr="000D056C">
        <w:rPr>
          <w:shd w:val="clear" w:color="auto" w:fill="FFFFFF"/>
        </w:rPr>
        <w:t>, D., &amp; Green, E. P. (2021). Development of the Family Togetherness Scale: A Mixed-Methods Validation Study in Kenya. </w:t>
      </w:r>
      <w:r w:rsidRPr="000D056C">
        <w:rPr>
          <w:u w:val="single"/>
          <w:shd w:val="clear" w:color="auto" w:fill="FFFFFF"/>
        </w:rPr>
        <w:t>Frontiers in Psychology</w:t>
      </w:r>
      <w:r w:rsidRPr="000D056C">
        <w:rPr>
          <w:shd w:val="clear" w:color="auto" w:fill="FFFFFF"/>
        </w:rPr>
        <w:t>, </w:t>
      </w:r>
      <w:r w:rsidRPr="000D056C">
        <w:rPr>
          <w:i/>
          <w:iCs/>
          <w:shd w:val="clear" w:color="auto" w:fill="FFFFFF"/>
        </w:rPr>
        <w:t>12</w:t>
      </w:r>
      <w:r w:rsidRPr="000D056C">
        <w:rPr>
          <w:shd w:val="clear" w:color="auto" w:fill="FFFFFF"/>
        </w:rPr>
        <w:t>, 2185.</w:t>
      </w:r>
    </w:p>
    <w:p w:rsidRPr="000D056C" w:rsidR="00755248" w:rsidP="00063BB5" w:rsidRDefault="00755248" w14:paraId="25319648" w14:textId="77777777">
      <w:pPr>
        <w:widowControl/>
        <w:numPr>
          <w:ilvl w:val="0"/>
          <w:numId w:val="29"/>
        </w:numPr>
        <w:suppressAutoHyphens w:val="0"/>
        <w:spacing w:after="0"/>
        <w:ind w:hanging="240"/>
        <w:contextualSpacing/>
        <w:jc w:val="both"/>
      </w:pPr>
      <w:r w:rsidRPr="000D056C">
        <w:rPr>
          <w:b/>
        </w:rPr>
        <w:t>Puffer, E. S.</w:t>
      </w:r>
      <w:r w:rsidRPr="000D056C">
        <w:t xml:space="preserve"> (in press). </w:t>
      </w:r>
      <w:r w:rsidRPr="000D056C">
        <w:rPr>
          <w:shd w:val="clear" w:color="auto" w:fill="FFFFFF"/>
        </w:rPr>
        <w:t xml:space="preserve">A Community-Embedded Implementation Model for Mental Health Interventions: Reaching the Hardest to Reach. </w:t>
      </w:r>
      <w:r w:rsidRPr="000D056C">
        <w:rPr>
          <w:u w:val="single"/>
        </w:rPr>
        <w:t>Perspectives on Psychological Sciences</w:t>
      </w:r>
      <w:r w:rsidRPr="000D056C">
        <w:t xml:space="preserve">. </w:t>
      </w:r>
    </w:p>
    <w:p w:rsidRPr="000D056C" w:rsidR="00755248" w:rsidP="00063BB5" w:rsidRDefault="00755248" w14:paraId="2CA85C54" w14:textId="77777777">
      <w:pPr>
        <w:widowControl/>
        <w:numPr>
          <w:ilvl w:val="0"/>
          <w:numId w:val="29"/>
        </w:numPr>
        <w:shd w:val="clear" w:color="auto" w:fill="FFFFFF"/>
        <w:suppressAutoHyphens w:val="0"/>
        <w:spacing w:after="0"/>
        <w:ind w:hanging="240"/>
        <w:contextualSpacing/>
        <w:jc w:val="both"/>
        <w:rPr>
          <w:u w:val="single"/>
        </w:rPr>
      </w:pPr>
      <w:r w:rsidRPr="000D056C">
        <w:rPr>
          <w:bCs/>
        </w:rPr>
        <w:t>Giusto, A*.,</w:t>
      </w:r>
      <w:r w:rsidRPr="000D056C">
        <w:t> </w:t>
      </w:r>
      <w:proofErr w:type="spellStart"/>
      <w:r w:rsidRPr="000D056C">
        <w:t>Ayuku</w:t>
      </w:r>
      <w:proofErr w:type="spellEnd"/>
      <w:r w:rsidRPr="000D056C">
        <w:t xml:space="preserve">, D., &amp; </w:t>
      </w:r>
      <w:r w:rsidRPr="000D056C">
        <w:rPr>
          <w:b/>
        </w:rPr>
        <w:t>Puffer, E. S.</w:t>
      </w:r>
      <w:r w:rsidRPr="000D056C">
        <w:t xml:space="preserve"> (revise and resubmit). Development of a brief alcohol-reduction and family-engagement intervention for fathers in Kenya. </w:t>
      </w:r>
      <w:r w:rsidRPr="000D056C">
        <w:rPr>
          <w:iCs/>
          <w:u w:val="single"/>
        </w:rPr>
        <w:t>International Perspectives in Psychology: Research, Practice, Consultation</w:t>
      </w:r>
      <w:r w:rsidRPr="000D056C">
        <w:rPr>
          <w:iCs/>
        </w:rPr>
        <w:t xml:space="preserve">. </w:t>
      </w:r>
    </w:p>
    <w:p w:rsidRPr="000D056C" w:rsidR="00755248" w:rsidP="00063BB5" w:rsidRDefault="00755248" w14:paraId="3AB5597D" w14:textId="77777777">
      <w:pPr>
        <w:widowControl/>
        <w:numPr>
          <w:ilvl w:val="0"/>
          <w:numId w:val="29"/>
        </w:numPr>
        <w:suppressAutoHyphens w:val="0"/>
        <w:spacing w:after="0"/>
        <w:ind w:hanging="240"/>
        <w:contextualSpacing/>
        <w:jc w:val="both"/>
        <w:rPr>
          <w:u w:val="single"/>
        </w:rPr>
      </w:pPr>
      <w:r w:rsidRPr="000D056C">
        <w:rPr>
          <w:b/>
          <w:bCs/>
          <w:shd w:val="clear" w:color="auto" w:fill="FFFFFF"/>
        </w:rPr>
        <w:t>Giusto, A</w:t>
      </w:r>
      <w:r w:rsidRPr="000D056C">
        <w:rPr>
          <w:shd w:val="clear" w:color="auto" w:fill="FFFFFF"/>
        </w:rPr>
        <w:t xml:space="preserve">., Mootz, J., </w:t>
      </w:r>
      <w:proofErr w:type="spellStart"/>
      <w:r w:rsidRPr="000D056C">
        <w:rPr>
          <w:shd w:val="clear" w:color="auto" w:fill="FFFFFF"/>
        </w:rPr>
        <w:t>Korir</w:t>
      </w:r>
      <w:proofErr w:type="spellEnd"/>
      <w:r w:rsidRPr="000D056C">
        <w:rPr>
          <w:shd w:val="clear" w:color="auto" w:fill="FFFFFF"/>
        </w:rPr>
        <w:t xml:space="preserve">, M., </w:t>
      </w:r>
      <w:proofErr w:type="spellStart"/>
      <w:r w:rsidRPr="000D056C">
        <w:rPr>
          <w:shd w:val="clear" w:color="auto" w:fill="FFFFFF"/>
        </w:rPr>
        <w:t>Jaguga</w:t>
      </w:r>
      <w:proofErr w:type="spellEnd"/>
      <w:r w:rsidRPr="000D056C">
        <w:rPr>
          <w:shd w:val="clear" w:color="auto" w:fill="FFFFFF"/>
        </w:rPr>
        <w:t xml:space="preserve">, F., </w:t>
      </w:r>
      <w:proofErr w:type="spellStart"/>
      <w:r w:rsidRPr="000D056C">
        <w:rPr>
          <w:shd w:val="clear" w:color="auto" w:fill="FFFFFF"/>
        </w:rPr>
        <w:t>Mellins</w:t>
      </w:r>
      <w:proofErr w:type="spellEnd"/>
      <w:r w:rsidRPr="000D056C">
        <w:rPr>
          <w:shd w:val="clear" w:color="auto" w:fill="FFFFFF"/>
        </w:rPr>
        <w:t xml:space="preserve">, C., </w:t>
      </w:r>
      <w:proofErr w:type="spellStart"/>
      <w:r w:rsidRPr="000D056C">
        <w:rPr>
          <w:shd w:val="clear" w:color="auto" w:fill="FFFFFF"/>
        </w:rPr>
        <w:t>Wainberg</w:t>
      </w:r>
      <w:proofErr w:type="spellEnd"/>
      <w:r w:rsidRPr="000D056C">
        <w:rPr>
          <w:shd w:val="clear" w:color="auto" w:fill="FFFFFF"/>
        </w:rPr>
        <w:t xml:space="preserve">, M., </w:t>
      </w:r>
      <w:r w:rsidRPr="000D056C">
        <w:rPr>
          <w:b/>
          <w:bCs/>
          <w:shd w:val="clear" w:color="auto" w:fill="FFFFFF"/>
        </w:rPr>
        <w:t>Puffer, E. S.</w:t>
      </w:r>
      <w:r w:rsidRPr="000D056C">
        <w:rPr>
          <w:shd w:val="clear" w:color="auto" w:fill="FFFFFF"/>
        </w:rPr>
        <w:t xml:space="preserve"> (revise and resubmit). “When my children see their father is sober, they are happy”: A qualitative exploration of family system impacts following men’s engagement in an alcohol misuse intervention.</w:t>
      </w:r>
      <w:r w:rsidRPr="000D056C">
        <w:rPr>
          <w:i/>
          <w:iCs/>
          <w:shd w:val="clear" w:color="auto" w:fill="FFFFFF"/>
        </w:rPr>
        <w:t> </w:t>
      </w:r>
      <w:r w:rsidRPr="000D056C">
        <w:rPr>
          <w:u w:val="single"/>
          <w:shd w:val="clear" w:color="auto" w:fill="FFFFFF"/>
        </w:rPr>
        <w:t>Journal of Substance Abuse Treatment.</w:t>
      </w:r>
    </w:p>
    <w:p w:rsidRPr="000D056C" w:rsidR="00755248" w:rsidP="00063BB5" w:rsidRDefault="00755248" w14:paraId="079D2CBC" w14:textId="77777777">
      <w:pPr>
        <w:widowControl/>
        <w:numPr>
          <w:ilvl w:val="0"/>
          <w:numId w:val="29"/>
        </w:numPr>
        <w:suppressAutoHyphens w:val="0"/>
        <w:spacing w:after="0"/>
        <w:ind w:hanging="240"/>
        <w:contextualSpacing/>
        <w:jc w:val="both"/>
      </w:pPr>
      <w:r w:rsidRPr="000D056C">
        <w:rPr>
          <w:b/>
          <w:bCs/>
        </w:rPr>
        <w:t>Puffer, E. S.</w:t>
      </w:r>
      <w:r w:rsidRPr="000D056C">
        <w:t xml:space="preserve">, Finnegan, A., Schenk, K., </w:t>
      </w:r>
      <w:proofErr w:type="spellStart"/>
      <w:r w:rsidRPr="000D056C">
        <w:t>Langhaug</w:t>
      </w:r>
      <w:proofErr w:type="spellEnd"/>
      <w:r w:rsidRPr="000D056C">
        <w:t xml:space="preserve">, L., </w:t>
      </w:r>
      <w:proofErr w:type="spellStart"/>
      <w:r w:rsidRPr="000D056C">
        <w:t>Rusakaniko</w:t>
      </w:r>
      <w:proofErr w:type="spellEnd"/>
      <w:r w:rsidRPr="000D056C">
        <w:t xml:space="preserve">, S., Choi, Y., </w:t>
      </w:r>
      <w:proofErr w:type="spellStart"/>
      <w:r w:rsidRPr="000D056C">
        <w:t>Mahaso</w:t>
      </w:r>
      <w:proofErr w:type="spellEnd"/>
      <w:r w:rsidRPr="000D056C">
        <w:t xml:space="preserve">, S., Simmons, R., &amp; Green, E. P. (under review). Comparing fears about pediatric HIV disclosure to the lived experiences of parents and guardians: A prospective cohort study in Zimbabwe. </w:t>
      </w:r>
      <w:r w:rsidRPr="000D056C">
        <w:rPr>
          <w:u w:val="single"/>
        </w:rPr>
        <w:t>Psychology and Health</w:t>
      </w:r>
      <w:r w:rsidRPr="000D056C">
        <w:t>.</w:t>
      </w:r>
    </w:p>
    <w:p w:rsidRPr="000D056C" w:rsidR="00755248" w:rsidP="00063BB5" w:rsidRDefault="00755248" w14:paraId="6A9D85C8" w14:textId="77777777">
      <w:pPr>
        <w:keepNext/>
        <w:spacing w:after="0"/>
        <w:ind w:hanging="240"/>
        <w:jc w:val="both"/>
        <w:outlineLvl w:val="2"/>
        <w:rPr>
          <w:b/>
          <w:smallCaps/>
          <w:u w:val="single"/>
        </w:rPr>
      </w:pPr>
      <w:r w:rsidRPr="000D056C">
        <w:rPr>
          <w:b/>
          <w:smallCaps/>
          <w:u w:val="single"/>
        </w:rPr>
        <w:t>Published pre-prints</w:t>
      </w:r>
    </w:p>
    <w:p w:rsidRPr="000D056C" w:rsidR="00755248" w:rsidP="00063BB5" w:rsidRDefault="00755248" w14:paraId="11A16656" w14:textId="77777777">
      <w:pPr>
        <w:widowControl/>
        <w:numPr>
          <w:ilvl w:val="0"/>
          <w:numId w:val="30"/>
        </w:numPr>
        <w:suppressAutoHyphens w:val="0"/>
        <w:spacing w:after="0"/>
        <w:ind w:hanging="240"/>
        <w:contextualSpacing/>
        <w:jc w:val="both"/>
      </w:pPr>
      <w:r w:rsidRPr="000D056C">
        <w:rPr>
          <w:shd w:val="clear" w:color="auto" w:fill="FFFFFF"/>
        </w:rPr>
        <w:t xml:space="preserve">Green, E. P., Chase, R. M., </w:t>
      </w:r>
      <w:proofErr w:type="spellStart"/>
      <w:r w:rsidRPr="000D056C">
        <w:rPr>
          <w:shd w:val="clear" w:color="auto" w:fill="FFFFFF"/>
        </w:rPr>
        <w:t>Zayzay</w:t>
      </w:r>
      <w:proofErr w:type="spellEnd"/>
      <w:r w:rsidRPr="000D056C">
        <w:rPr>
          <w:shd w:val="clear" w:color="auto" w:fill="FFFFFF"/>
        </w:rPr>
        <w:t xml:space="preserve">, J. O., Finnegan, A., </w:t>
      </w:r>
      <w:r w:rsidRPr="000D056C">
        <w:rPr>
          <w:b/>
          <w:shd w:val="clear" w:color="auto" w:fill="FFFFFF"/>
        </w:rPr>
        <w:t>Puffer, E. S.</w:t>
      </w:r>
      <w:r w:rsidRPr="000D056C">
        <w:rPr>
          <w:shd w:val="clear" w:color="auto" w:fill="FFFFFF"/>
        </w:rPr>
        <w:t xml:space="preserve"> (preprint 2018). A discrete choice task to measure preferences for harsh discipline among parents of young children. Retrieved from psyarxiv.com/</w:t>
      </w:r>
      <w:proofErr w:type="spellStart"/>
      <w:r w:rsidRPr="000D056C">
        <w:rPr>
          <w:shd w:val="clear" w:color="auto" w:fill="FFFFFF"/>
        </w:rPr>
        <w:t>egqjv</w:t>
      </w:r>
      <w:proofErr w:type="spellEnd"/>
      <w:r w:rsidRPr="000D056C">
        <w:rPr>
          <w:shd w:val="clear" w:color="auto" w:fill="FFFFFF"/>
        </w:rPr>
        <w:t>.</w:t>
      </w:r>
    </w:p>
    <w:p w:rsidRPr="000D056C" w:rsidR="00755248" w:rsidP="00063BB5" w:rsidRDefault="00755248" w14:paraId="60BF8758" w14:textId="77777777">
      <w:pPr>
        <w:keepNext/>
        <w:spacing w:after="0"/>
        <w:ind w:left="360" w:hanging="240"/>
        <w:jc w:val="both"/>
        <w:outlineLvl w:val="1"/>
        <w:rPr>
          <w:b/>
          <w:smallCaps/>
          <w:u w:val="single"/>
        </w:rPr>
      </w:pPr>
      <w:r w:rsidRPr="000D056C">
        <w:rPr>
          <w:b/>
          <w:smallCaps/>
          <w:u w:val="single"/>
        </w:rPr>
        <w:t xml:space="preserve">Book Chapters </w:t>
      </w:r>
    </w:p>
    <w:p w:rsidRPr="000D056C" w:rsidR="00755248" w:rsidP="00063BB5" w:rsidRDefault="00755248" w14:paraId="68D1E60C" w14:textId="77777777">
      <w:pPr>
        <w:widowControl/>
        <w:numPr>
          <w:ilvl w:val="0"/>
          <w:numId w:val="31"/>
        </w:numPr>
        <w:suppressAutoHyphens w:val="0"/>
        <w:spacing w:after="0"/>
        <w:ind w:hanging="240"/>
        <w:contextualSpacing/>
        <w:jc w:val="both"/>
      </w:pPr>
      <w:proofErr w:type="spellStart"/>
      <w:r w:rsidRPr="000D056C">
        <w:rPr>
          <w:lang w:val="fr-FR"/>
        </w:rPr>
        <w:t>Schatz</w:t>
      </w:r>
      <w:proofErr w:type="spellEnd"/>
      <w:r w:rsidRPr="000D056C">
        <w:rPr>
          <w:lang w:val="fr-FR"/>
        </w:rPr>
        <w:t xml:space="preserve">, J. &amp; </w:t>
      </w:r>
      <w:proofErr w:type="spellStart"/>
      <w:r w:rsidRPr="000D056C">
        <w:rPr>
          <w:b/>
          <w:bCs/>
          <w:lang w:val="fr-FR"/>
        </w:rPr>
        <w:t>Puffer</w:t>
      </w:r>
      <w:proofErr w:type="spellEnd"/>
      <w:r w:rsidRPr="000D056C">
        <w:rPr>
          <w:b/>
          <w:bCs/>
          <w:lang w:val="fr-FR"/>
        </w:rPr>
        <w:t>, E. S.</w:t>
      </w:r>
      <w:r w:rsidRPr="000D056C">
        <w:rPr>
          <w:lang w:val="fr-FR"/>
        </w:rPr>
        <w:t xml:space="preserve"> (2006). </w:t>
      </w:r>
      <w:r w:rsidRPr="000D056C">
        <w:t xml:space="preserve">Neuropsychological aspects of sickle cell disease. In Ron T. Brown (Ed.). </w:t>
      </w:r>
      <w:r w:rsidRPr="000D056C">
        <w:rPr>
          <w:iCs/>
          <w:u w:val="single"/>
        </w:rPr>
        <w:t>Comprehensive Handbook of Childhood Cancer and Sickle Cell Disease</w:t>
      </w:r>
      <w:r w:rsidRPr="000D056C">
        <w:rPr>
          <w:i/>
          <w:iCs/>
        </w:rPr>
        <w:t xml:space="preserve"> </w:t>
      </w:r>
      <w:r w:rsidRPr="000D056C">
        <w:t>(pp. 449-470). New York, NY: Oxford University Press.</w:t>
      </w:r>
    </w:p>
    <w:p w:rsidRPr="000D056C" w:rsidR="00755248" w:rsidP="00063BB5" w:rsidRDefault="00755248" w14:paraId="7DA2CC49" w14:textId="77777777">
      <w:pPr>
        <w:widowControl/>
        <w:numPr>
          <w:ilvl w:val="0"/>
          <w:numId w:val="31"/>
        </w:numPr>
        <w:suppressAutoHyphens w:val="0"/>
        <w:spacing w:after="0"/>
        <w:ind w:hanging="240"/>
        <w:contextualSpacing/>
        <w:jc w:val="both"/>
      </w:pPr>
      <w:r w:rsidRPr="000D056C">
        <w:t xml:space="preserve">Bonner, M. J., </w:t>
      </w:r>
      <w:r w:rsidRPr="000D056C">
        <w:rPr>
          <w:b/>
          <w:bCs/>
        </w:rPr>
        <w:t>Puffer, E. S.</w:t>
      </w:r>
      <w:r w:rsidRPr="000D056C">
        <w:t xml:space="preserve"> &amp; Willard, V. W. (2010). Pediatric Hematology.  In D. </w:t>
      </w:r>
      <w:proofErr w:type="spellStart"/>
      <w:r w:rsidRPr="000D056C">
        <w:t>DeMaso</w:t>
      </w:r>
      <w:proofErr w:type="spellEnd"/>
      <w:r w:rsidRPr="000D056C">
        <w:t xml:space="preserve"> &amp; R. Shaw (Eds). </w:t>
      </w:r>
      <w:r w:rsidRPr="000D056C">
        <w:rPr>
          <w:iCs/>
          <w:u w:val="single"/>
        </w:rPr>
        <w:t>Textbook of Pediatric Psychosomatic Medicine: Consultation on Physically Ill Children</w:t>
      </w:r>
      <w:r w:rsidRPr="000D056C">
        <w:t xml:space="preserve">  (pp.</w:t>
      </w:r>
      <w:r w:rsidRPr="000D056C">
        <w:rPr>
          <w:shd w:val="clear" w:color="auto" w:fill="FFFFFF"/>
        </w:rPr>
        <w:t xml:space="preserve"> </w:t>
      </w:r>
      <w:r w:rsidRPr="000D056C">
        <w:t>259-274). Arlington, VA: American Psychiatric Publishing, Inc.</w:t>
      </w:r>
    </w:p>
    <w:p w:rsidRPr="000D056C" w:rsidR="00755248" w:rsidP="00063BB5" w:rsidRDefault="00755248" w14:paraId="6984071A" w14:textId="77777777">
      <w:pPr>
        <w:widowControl/>
        <w:numPr>
          <w:ilvl w:val="0"/>
          <w:numId w:val="31"/>
        </w:numPr>
        <w:suppressAutoHyphens w:val="0"/>
        <w:spacing w:after="0"/>
        <w:ind w:hanging="240"/>
        <w:contextualSpacing/>
        <w:jc w:val="both"/>
      </w:pPr>
      <w:r w:rsidRPr="000D056C">
        <w:t xml:space="preserve">Edwards, C. L., Wilson, S., &amp; </w:t>
      </w:r>
      <w:r w:rsidRPr="000D056C">
        <w:rPr>
          <w:b/>
          <w:shd w:val="clear" w:color="auto" w:fill="FFFFFF"/>
        </w:rPr>
        <w:t>Puffer, E. S.</w:t>
      </w:r>
      <w:r w:rsidRPr="000D056C">
        <w:rPr>
          <w:shd w:val="clear" w:color="auto" w:fill="FFFFFF"/>
        </w:rPr>
        <w:t xml:space="preserve"> (2014). Democratic Republic of Congo. In A. Scull (Ed.) </w:t>
      </w:r>
      <w:r w:rsidRPr="000D056C">
        <w:rPr>
          <w:u w:val="single"/>
          <w:shd w:val="clear" w:color="auto" w:fill="FFFFFF"/>
        </w:rPr>
        <w:t>Cultural Sociology of Mental Illness</w:t>
      </w:r>
      <w:r w:rsidRPr="000D056C">
        <w:rPr>
          <w:shd w:val="clear" w:color="auto" w:fill="FFFFFF"/>
        </w:rPr>
        <w:t xml:space="preserve"> (pp. 150-151). Thousand Oaks, CA: Sage Publications, Inc.</w:t>
      </w:r>
    </w:p>
    <w:p w:rsidRPr="000D056C" w:rsidR="00755248" w:rsidP="00063BB5" w:rsidRDefault="00755248" w14:paraId="784D1953" w14:textId="77777777">
      <w:pPr>
        <w:widowControl/>
        <w:numPr>
          <w:ilvl w:val="0"/>
          <w:numId w:val="31"/>
        </w:numPr>
        <w:suppressAutoHyphens w:val="0"/>
        <w:spacing w:after="0"/>
        <w:ind w:hanging="240"/>
        <w:contextualSpacing/>
        <w:jc w:val="both"/>
        <w:rPr>
          <w:bCs/>
        </w:rPr>
      </w:pPr>
      <w:r w:rsidRPr="000D056C">
        <w:rPr>
          <w:b/>
          <w:shd w:val="clear" w:color="auto" w:fill="FFFFFF"/>
        </w:rPr>
        <w:t>Puffer, E. S.</w:t>
      </w:r>
      <w:r w:rsidRPr="000D056C">
        <w:rPr>
          <w:shd w:val="clear" w:color="auto" w:fill="FFFFFF"/>
        </w:rPr>
        <w:t xml:space="preserve">, MacFarlane, J., &amp; </w:t>
      </w:r>
      <w:proofErr w:type="spellStart"/>
      <w:r w:rsidRPr="000D056C">
        <w:rPr>
          <w:shd w:val="clear" w:color="auto" w:fill="FFFFFF"/>
        </w:rPr>
        <w:t>Sikkema</w:t>
      </w:r>
      <w:proofErr w:type="spellEnd"/>
      <w:r w:rsidRPr="000D056C">
        <w:rPr>
          <w:shd w:val="clear" w:color="auto" w:fill="FFFFFF"/>
        </w:rPr>
        <w:t xml:space="preserve">, K. J. (2014). </w:t>
      </w:r>
      <w:r w:rsidRPr="000D056C">
        <w:rPr>
          <w:u w:val="single"/>
          <w:shd w:val="clear" w:color="auto" w:fill="FFFFFF"/>
        </w:rPr>
        <w:t>Family Interventions</w:t>
      </w:r>
      <w:r w:rsidRPr="000D056C">
        <w:rPr>
          <w:shd w:val="clear" w:color="auto" w:fill="FFFFFF"/>
        </w:rPr>
        <w:t xml:space="preserve">. In T. Hope,  D. Richman, &amp; M. Stevenson (Eds.). </w:t>
      </w:r>
      <w:r w:rsidRPr="000D056C">
        <w:rPr>
          <w:u w:val="single"/>
          <w:shd w:val="clear" w:color="auto" w:fill="FFFFFF"/>
        </w:rPr>
        <w:t>Encyclopedia of AIDS</w:t>
      </w:r>
      <w:r w:rsidRPr="000D056C">
        <w:rPr>
          <w:shd w:val="clear" w:color="auto" w:fill="FFFFFF"/>
        </w:rPr>
        <w:t xml:space="preserve"> (pp. 1-7). New York, NY: Springer.</w:t>
      </w:r>
    </w:p>
    <w:p w:rsidRPr="000D056C" w:rsidR="00755248" w:rsidP="00063BB5" w:rsidRDefault="00755248" w14:paraId="40C20822" w14:textId="77777777">
      <w:pPr>
        <w:widowControl/>
        <w:numPr>
          <w:ilvl w:val="0"/>
          <w:numId w:val="31"/>
        </w:numPr>
        <w:suppressAutoHyphens w:val="0"/>
        <w:spacing w:after="0"/>
        <w:ind w:hanging="240"/>
        <w:contextualSpacing/>
        <w:jc w:val="both"/>
        <w:rPr>
          <w:bCs/>
        </w:rPr>
      </w:pPr>
      <w:r w:rsidRPr="000D056C">
        <w:rPr>
          <w:b/>
        </w:rPr>
        <w:t>Puffer, E. S.</w:t>
      </w:r>
      <w:r w:rsidRPr="000D056C">
        <w:rPr>
          <w:bCs/>
        </w:rPr>
        <w:t xml:space="preserve">, Johnson, S., &amp; Sim, A. L. (invited; revisions underway). </w:t>
      </w:r>
      <w:r w:rsidRPr="000D056C">
        <w:rPr>
          <w:bCs/>
          <w:u w:val="single"/>
        </w:rPr>
        <w:t>Violence Against Children in Low-Resource Contexts</w:t>
      </w:r>
      <w:r w:rsidRPr="000D056C">
        <w:rPr>
          <w:bCs/>
        </w:rPr>
        <w:t>. In L. Miller-</w:t>
      </w:r>
      <w:proofErr w:type="spellStart"/>
      <w:r w:rsidRPr="000D056C">
        <w:rPr>
          <w:bCs/>
        </w:rPr>
        <w:t>Graeff</w:t>
      </w:r>
      <w:proofErr w:type="spellEnd"/>
      <w:r w:rsidRPr="000D056C">
        <w:rPr>
          <w:bCs/>
        </w:rPr>
        <w:t xml:space="preserve"> &amp; S. </w:t>
      </w:r>
      <w:proofErr w:type="spellStart"/>
      <w:r w:rsidRPr="000D056C">
        <w:rPr>
          <w:shd w:val="clear" w:color="auto" w:fill="FFFFFF"/>
        </w:rPr>
        <w:t>Moeschberger</w:t>
      </w:r>
      <w:proofErr w:type="spellEnd"/>
      <w:r w:rsidRPr="000D056C">
        <w:rPr>
          <w:shd w:val="clear" w:color="auto" w:fill="FFFFFF"/>
        </w:rPr>
        <w:t xml:space="preserve"> (Eds.)</w:t>
      </w:r>
      <w:r w:rsidRPr="000D056C">
        <w:t xml:space="preserve">. </w:t>
      </w:r>
      <w:r w:rsidRPr="000D056C">
        <w:rPr>
          <w:u w:val="single"/>
          <w:shd w:val="clear" w:color="auto" w:fill="FFFFFF"/>
        </w:rPr>
        <w:t>Psychological Perspectives on Violence Against Children</w:t>
      </w:r>
      <w:r w:rsidRPr="000D056C">
        <w:rPr>
          <w:shd w:val="clear" w:color="auto" w:fill="FFFFFF"/>
        </w:rPr>
        <w:t>, Oxford University Press. </w:t>
      </w:r>
    </w:p>
    <w:p w:rsidRPr="000D056C" w:rsidR="00755248" w:rsidP="00063BB5" w:rsidRDefault="00755248" w14:paraId="44E6F6A0" w14:textId="77777777">
      <w:pPr>
        <w:keepNext/>
        <w:spacing w:after="0"/>
        <w:ind w:hanging="240"/>
        <w:jc w:val="both"/>
        <w:outlineLvl w:val="2"/>
        <w:rPr>
          <w:b/>
          <w:bCs/>
          <w:smallCaps/>
          <w:u w:val="single"/>
        </w:rPr>
      </w:pPr>
      <w:r w:rsidRPr="000D056C">
        <w:rPr>
          <w:b/>
          <w:bCs/>
          <w:smallCaps/>
          <w:u w:val="single"/>
        </w:rPr>
        <w:t>Non-Peer Reviewed Publications: Partner organization reports and policy papers</w:t>
      </w:r>
    </w:p>
    <w:p w:rsidRPr="000D056C" w:rsidR="00755248" w:rsidP="00063BB5" w:rsidRDefault="00755248" w14:paraId="18212827" w14:textId="77777777">
      <w:pPr>
        <w:widowControl/>
        <w:numPr>
          <w:ilvl w:val="0"/>
          <w:numId w:val="32"/>
        </w:numPr>
        <w:suppressAutoHyphens w:val="0"/>
        <w:spacing w:after="0"/>
        <w:ind w:hanging="240"/>
        <w:contextualSpacing/>
        <w:jc w:val="both"/>
        <w:rPr>
          <w:rFonts w:eastAsia="MS Mincho"/>
        </w:rPr>
      </w:pPr>
      <w:r w:rsidRPr="000D056C">
        <w:rPr>
          <w:rFonts w:eastAsia="MS Mincho"/>
          <w:b/>
        </w:rPr>
        <w:t>Puffer, E. S.</w:t>
      </w:r>
      <w:r w:rsidRPr="000D056C">
        <w:rPr>
          <w:rFonts w:eastAsia="MS Mincho"/>
        </w:rPr>
        <w:t xml:space="preserve">, Larsen, J., Murray, L. K., Meyer, S., &amp; Bolton, P. (2011). Qualitative findings: community perspectives on children’s mental health in Somali refugee camps in Ethiopia. Report prepared for the International Rescue Committee and Bill and Melinda Gates Foundation. </w:t>
      </w:r>
    </w:p>
    <w:p w:rsidRPr="000D056C" w:rsidR="00755248" w:rsidP="00063BB5" w:rsidRDefault="00755248" w14:paraId="7722A674" w14:textId="77777777">
      <w:pPr>
        <w:widowControl/>
        <w:numPr>
          <w:ilvl w:val="0"/>
          <w:numId w:val="32"/>
        </w:numPr>
        <w:suppressAutoHyphens w:val="0"/>
        <w:spacing w:after="0"/>
        <w:ind w:hanging="240"/>
        <w:contextualSpacing/>
        <w:jc w:val="both"/>
        <w:rPr>
          <w:bCs/>
        </w:rPr>
      </w:pPr>
      <w:r w:rsidRPr="000D056C">
        <w:t xml:space="preserve">Sim, A., </w:t>
      </w:r>
      <w:r w:rsidRPr="000D056C">
        <w:rPr>
          <w:b/>
        </w:rPr>
        <w:t>Puffer, E. S.</w:t>
      </w:r>
      <w:r w:rsidRPr="000D056C">
        <w:t xml:space="preserve">, Green, E. P., Chase, R. C., </w:t>
      </w:r>
      <w:proofErr w:type="spellStart"/>
      <w:r w:rsidRPr="000D056C">
        <w:t>Zayzay</w:t>
      </w:r>
      <w:proofErr w:type="spellEnd"/>
      <w:r w:rsidRPr="000D056C">
        <w:t xml:space="preserve">, J., Garcia-Rolland, E., &amp; Boone, L. (2014). </w:t>
      </w:r>
      <w:r w:rsidRPr="000D056C">
        <w:rPr>
          <w:bCs/>
        </w:rPr>
        <w:t xml:space="preserve">Parents Make the Difference: </w:t>
      </w:r>
      <w:r w:rsidRPr="000D056C">
        <w:t>Findings from a randomized impact evaluation of a</w:t>
      </w:r>
      <w:r w:rsidRPr="000D056C">
        <w:rPr>
          <w:bCs/>
        </w:rPr>
        <w:t xml:space="preserve"> </w:t>
      </w:r>
      <w:r w:rsidRPr="000D056C">
        <w:t xml:space="preserve">parenting program in rural Liberia. International Rescue Committee Research Report. </w:t>
      </w:r>
    </w:p>
    <w:p w:rsidRPr="000D056C" w:rsidR="00755248" w:rsidP="00063BB5" w:rsidRDefault="00755248" w14:paraId="6FD0F8F5" w14:textId="77777777">
      <w:pPr>
        <w:widowControl/>
        <w:numPr>
          <w:ilvl w:val="0"/>
          <w:numId w:val="32"/>
        </w:numPr>
        <w:suppressAutoHyphens w:val="0"/>
        <w:spacing w:after="0"/>
        <w:ind w:hanging="240"/>
        <w:contextualSpacing/>
        <w:jc w:val="both"/>
        <w:rPr>
          <w:bCs/>
        </w:rPr>
      </w:pPr>
      <w:r w:rsidRPr="000D056C">
        <w:t xml:space="preserve">Sim, A., Annan, J., </w:t>
      </w:r>
      <w:r w:rsidRPr="000D056C">
        <w:rPr>
          <w:b/>
        </w:rPr>
        <w:t>Puffer, E. S.</w:t>
      </w:r>
      <w:r w:rsidRPr="000D056C">
        <w:t xml:space="preserve">, </w:t>
      </w:r>
      <w:proofErr w:type="spellStart"/>
      <w:r w:rsidRPr="000D056C">
        <w:t>Salhi</w:t>
      </w:r>
      <w:proofErr w:type="spellEnd"/>
      <w:r w:rsidRPr="000D056C">
        <w:t xml:space="preserve">, C., &amp; Betancourt, T. S. (2014). </w:t>
      </w:r>
      <w:r w:rsidRPr="000D056C">
        <w:rPr>
          <w:bCs/>
        </w:rPr>
        <w:t xml:space="preserve">Building Happy Families: </w:t>
      </w:r>
      <w:r w:rsidRPr="000D056C">
        <w:t>Impact evaluation of a parenting and family skills</w:t>
      </w:r>
      <w:r w:rsidRPr="000D056C">
        <w:rPr>
          <w:bCs/>
        </w:rPr>
        <w:t xml:space="preserve"> </w:t>
      </w:r>
      <w:r w:rsidRPr="000D056C">
        <w:t>intervention for migrant and displaced</w:t>
      </w:r>
      <w:r w:rsidRPr="000D056C">
        <w:rPr>
          <w:bCs/>
        </w:rPr>
        <w:t xml:space="preserve"> </w:t>
      </w:r>
      <w:r w:rsidRPr="000D056C">
        <w:t xml:space="preserve">Burmese families in Thailand. International Rescue Committee Research Report.  </w:t>
      </w:r>
    </w:p>
    <w:p w:rsidRPr="000D056C" w:rsidR="00755248" w:rsidP="00063BB5" w:rsidRDefault="00755248" w14:paraId="72CA4C00" w14:textId="77777777">
      <w:pPr>
        <w:widowControl/>
        <w:numPr>
          <w:ilvl w:val="0"/>
          <w:numId w:val="32"/>
        </w:numPr>
        <w:suppressAutoHyphens w:val="0"/>
        <w:spacing w:after="0"/>
        <w:ind w:hanging="240"/>
        <w:contextualSpacing/>
        <w:jc w:val="both"/>
        <w:rPr>
          <w:bCs/>
        </w:rPr>
      </w:pPr>
      <w:r w:rsidRPr="000D056C">
        <w:t xml:space="preserve">International Rescue Committee (2015). Private Violence, Public Concern: Intimate Partner Violence in Humanitarian Settings, Practice Brief. Research completed by: Horn, R., </w:t>
      </w:r>
      <w:r w:rsidRPr="000D056C">
        <w:rPr>
          <w:b/>
        </w:rPr>
        <w:t>Puffer, E. S.</w:t>
      </w:r>
      <w:r w:rsidRPr="000D056C">
        <w:t xml:space="preserve">, </w:t>
      </w:r>
      <w:proofErr w:type="spellStart"/>
      <w:r w:rsidRPr="000D056C">
        <w:t>Friis</w:t>
      </w:r>
      <w:proofErr w:type="spellEnd"/>
      <w:r w:rsidRPr="000D056C">
        <w:t>, E., &amp; Wachter, K.</w:t>
      </w:r>
    </w:p>
    <w:p w:rsidRPr="000D056C" w:rsidR="00755248" w:rsidP="00063BB5" w:rsidRDefault="00755248" w14:paraId="224D7170" w14:textId="194A81CB">
      <w:pPr>
        <w:widowControl/>
        <w:suppressAutoHyphens w:val="0"/>
        <w:spacing w:after="0"/>
        <w:ind w:left="360" w:hanging="240"/>
        <w:contextualSpacing/>
        <w:jc w:val="both"/>
      </w:pPr>
    </w:p>
    <w:p w:rsidRPr="000D056C" w:rsidR="00755248" w:rsidP="00063BB5" w:rsidRDefault="00755248" w14:paraId="2051E4D9" w14:textId="77777777">
      <w:pPr>
        <w:tabs>
          <w:tab w:val="left" w:pos="720"/>
          <w:tab w:val="center" w:pos="4320"/>
          <w:tab w:val="right" w:pos="8640"/>
        </w:tabs>
        <w:spacing w:after="0"/>
        <w:ind w:hanging="240"/>
        <w:jc w:val="both"/>
        <w:rPr>
          <w:b/>
        </w:rPr>
      </w:pPr>
      <w:r w:rsidRPr="000D056C">
        <w:rPr>
          <w:b/>
          <w:smallCaps/>
          <w:u w:val="single"/>
        </w:rPr>
        <w:t>Teaching</w:t>
      </w:r>
    </w:p>
    <w:p w:rsidRPr="000D056C" w:rsidR="00755248" w:rsidP="00063BB5" w:rsidRDefault="00755248" w14:paraId="26AED3BF" w14:textId="77777777">
      <w:pPr>
        <w:tabs>
          <w:tab w:val="left" w:pos="720"/>
          <w:tab w:val="center" w:pos="4320"/>
          <w:tab w:val="right" w:pos="8640"/>
        </w:tabs>
        <w:spacing w:after="0"/>
        <w:ind w:hanging="240"/>
        <w:jc w:val="both"/>
        <w:rPr>
          <w:b/>
          <w:bCs/>
        </w:rPr>
      </w:pPr>
      <w:r w:rsidRPr="000D056C">
        <w:rPr>
          <w:b/>
          <w:bCs/>
        </w:rPr>
        <w:t>Teaching: University of South Carolina</w:t>
      </w:r>
    </w:p>
    <w:p w:rsidRPr="000D056C" w:rsidR="00755248" w:rsidP="00063BB5" w:rsidRDefault="00755248" w14:paraId="7CD708E2" w14:textId="16416753">
      <w:pPr>
        <w:tabs>
          <w:tab w:val="left" w:pos="720"/>
          <w:tab w:val="center" w:pos="4320"/>
          <w:tab w:val="right" w:pos="8640"/>
        </w:tabs>
        <w:spacing w:after="0"/>
        <w:ind w:hanging="240"/>
        <w:jc w:val="both"/>
        <w:rPr>
          <w:bCs/>
        </w:rPr>
      </w:pPr>
      <w:r w:rsidRPr="000D056C">
        <w:rPr>
          <w:bCs/>
        </w:rPr>
        <w:t>2004</w:t>
      </w:r>
      <w:r w:rsidRPr="000D056C">
        <w:rPr>
          <w:bCs/>
        </w:rPr>
        <w:tab/>
      </w:r>
      <w:r w:rsidRPr="000D056C">
        <w:rPr>
          <w:bCs/>
        </w:rPr>
        <w:t>Health Psychology, Primary Instructor</w:t>
      </w:r>
    </w:p>
    <w:p w:rsidRPr="000D056C" w:rsidR="00755248" w:rsidP="00063BB5" w:rsidRDefault="00755248" w14:paraId="607CB315" w14:textId="68068A4E">
      <w:pPr>
        <w:tabs>
          <w:tab w:val="left" w:pos="720"/>
          <w:tab w:val="center" w:pos="4320"/>
          <w:tab w:val="right" w:pos="8640"/>
        </w:tabs>
        <w:spacing w:after="0"/>
        <w:ind w:hanging="240"/>
        <w:jc w:val="both"/>
        <w:rPr>
          <w:bCs/>
        </w:rPr>
      </w:pPr>
      <w:r w:rsidRPr="000D056C">
        <w:rPr>
          <w:bCs/>
        </w:rPr>
        <w:t>2005</w:t>
      </w:r>
      <w:r w:rsidRPr="000D056C">
        <w:rPr>
          <w:bCs/>
        </w:rPr>
        <w:tab/>
      </w:r>
      <w:r w:rsidRPr="000D056C">
        <w:rPr>
          <w:bCs/>
        </w:rPr>
        <w:t>Physiological Psychology, Primary Instructor</w:t>
      </w:r>
    </w:p>
    <w:p w:rsidRPr="000D056C" w:rsidR="00755248" w:rsidP="00063BB5" w:rsidRDefault="00755248" w14:paraId="2AEF214B" w14:textId="3250A504">
      <w:pPr>
        <w:tabs>
          <w:tab w:val="left" w:pos="720"/>
          <w:tab w:val="center" w:pos="4320"/>
          <w:tab w:val="right" w:pos="8640"/>
        </w:tabs>
        <w:spacing w:after="0"/>
        <w:ind w:hanging="240"/>
        <w:jc w:val="both"/>
        <w:rPr>
          <w:bCs/>
        </w:rPr>
      </w:pPr>
      <w:r w:rsidRPr="000D056C">
        <w:rPr>
          <w:bCs/>
        </w:rPr>
        <w:t>2006-2007</w:t>
      </w:r>
      <w:r w:rsidRPr="000D056C" w:rsidR="002003F3">
        <w:rPr>
          <w:bCs/>
        </w:rPr>
        <w:t xml:space="preserve"> </w:t>
      </w:r>
      <w:r w:rsidRPr="000D056C">
        <w:rPr>
          <w:bCs/>
        </w:rPr>
        <w:t>Independent Study in Cognitive Assessment, Co-Instructor</w:t>
      </w:r>
    </w:p>
    <w:p w:rsidRPr="000D056C" w:rsidR="00755248" w:rsidP="00063BB5" w:rsidRDefault="00755248" w14:paraId="65474DF3" w14:textId="77777777">
      <w:pPr>
        <w:spacing w:after="0"/>
        <w:ind w:hanging="240"/>
        <w:jc w:val="both"/>
        <w:rPr>
          <w:b/>
          <w:bCs/>
        </w:rPr>
      </w:pPr>
      <w:r w:rsidRPr="000D056C">
        <w:rPr>
          <w:b/>
          <w:bCs/>
        </w:rPr>
        <w:t>Teaching: Duke University</w:t>
      </w:r>
    </w:p>
    <w:p w:rsidRPr="000D056C" w:rsidR="00755248" w:rsidP="00063BB5" w:rsidRDefault="00755248" w14:paraId="69000CC4" w14:textId="77777777">
      <w:pPr>
        <w:spacing w:after="0"/>
        <w:ind w:hanging="240"/>
        <w:jc w:val="both"/>
        <w:rPr>
          <w:b/>
          <w:bCs/>
        </w:rPr>
      </w:pPr>
      <w:r w:rsidRPr="000D056C">
        <w:rPr>
          <w:b/>
          <w:bCs/>
        </w:rPr>
        <w:t>Lecture and Seminar Courses</w:t>
      </w:r>
    </w:p>
    <w:p w:rsidRPr="000D056C" w:rsidR="00755248" w:rsidP="00063BB5" w:rsidRDefault="00755248" w14:paraId="2DCBC122" w14:textId="77777777">
      <w:pPr>
        <w:spacing w:after="0"/>
        <w:ind w:hanging="240"/>
        <w:jc w:val="both"/>
        <w:rPr>
          <w:bCs/>
        </w:rPr>
      </w:pPr>
      <w:r w:rsidRPr="000D056C">
        <w:rPr>
          <w:bCs/>
        </w:rPr>
        <w:t>Spring 2009</w:t>
      </w:r>
      <w:r w:rsidRPr="000D056C">
        <w:rPr>
          <w:bCs/>
        </w:rPr>
        <w:tab/>
      </w:r>
      <w:r w:rsidRPr="000D056C">
        <w:rPr>
          <w:bCs/>
        </w:rPr>
        <w:tab/>
      </w:r>
      <w:r w:rsidRPr="000D056C">
        <w:rPr>
          <w:bCs/>
        </w:rPr>
        <w:tab/>
      </w:r>
      <w:r w:rsidRPr="000D056C">
        <w:rPr>
          <w:bCs/>
        </w:rPr>
        <w:t xml:space="preserve">Mental Health in a Global Health Context (GLHLTH 180S) </w:t>
      </w:r>
    </w:p>
    <w:p w:rsidRPr="000D056C" w:rsidR="00755248" w:rsidP="00063BB5" w:rsidRDefault="00755248" w14:paraId="78C0C1B7" w14:textId="77777777">
      <w:pPr>
        <w:spacing w:after="0"/>
        <w:ind w:hanging="240"/>
        <w:jc w:val="both"/>
      </w:pPr>
      <w:r w:rsidRPr="000D056C">
        <w:t>Spring 2013</w:t>
      </w:r>
      <w:r w:rsidRPr="000D056C">
        <w:tab/>
      </w:r>
      <w:r w:rsidRPr="000D056C">
        <w:tab/>
      </w:r>
      <w:r w:rsidRPr="000D056C">
        <w:tab/>
      </w:r>
      <w:r w:rsidRPr="000D056C">
        <w:t>Global Mental Health (GLHLTH 560S / PSY 611S)</w:t>
      </w:r>
    </w:p>
    <w:p w:rsidRPr="000D056C" w:rsidR="00755248" w:rsidP="00063BB5" w:rsidRDefault="00755248" w14:paraId="15D486FD" w14:textId="59974368">
      <w:pPr>
        <w:spacing w:after="0"/>
        <w:ind w:hanging="240"/>
        <w:jc w:val="both"/>
        <w:rPr>
          <w:i/>
        </w:rPr>
      </w:pPr>
      <w:r w:rsidRPr="000D056C">
        <w:tab/>
      </w:r>
      <w:r w:rsidRPr="000D056C">
        <w:tab/>
      </w:r>
      <w:r w:rsidRPr="000D056C">
        <w:tab/>
      </w:r>
      <w:r w:rsidRPr="000D056C">
        <w:tab/>
      </w:r>
      <w:r w:rsidRPr="000D056C">
        <w:tab/>
      </w:r>
      <w:r w:rsidRPr="000D056C">
        <w:rPr>
          <w:i/>
        </w:rPr>
        <w:t>Course included in Duke Reader Project, Thompson</w:t>
      </w:r>
      <w:r w:rsidRPr="000D056C" w:rsidR="00B95ACF">
        <w:rPr>
          <w:i/>
        </w:rPr>
        <w:t xml:space="preserve"> </w:t>
      </w:r>
      <w:r w:rsidRPr="000D056C">
        <w:rPr>
          <w:i/>
        </w:rPr>
        <w:t>Writing Program</w:t>
      </w:r>
    </w:p>
    <w:p w:rsidRPr="000D056C" w:rsidR="00755248" w:rsidP="00063BB5" w:rsidRDefault="00755248" w14:paraId="046D5EC2" w14:textId="1235CFA9">
      <w:pPr>
        <w:spacing w:after="0"/>
        <w:ind w:hanging="240"/>
        <w:jc w:val="both"/>
      </w:pPr>
      <w:r w:rsidRPr="000D056C">
        <w:t>Fall 2013</w:t>
      </w:r>
      <w:r w:rsidRPr="000D056C">
        <w:tab/>
      </w:r>
      <w:r w:rsidRPr="000D056C">
        <w:tab/>
      </w:r>
      <w:r w:rsidRPr="000D056C">
        <w:tab/>
      </w:r>
      <w:r w:rsidRPr="000D056C">
        <w:tab/>
      </w:r>
      <w:r w:rsidRPr="000D056C">
        <w:t>Fundamentals of Global Mental Health (PSY 323S / GLHLTH 363S)</w:t>
      </w:r>
      <w:r w:rsidRPr="000D056C" w:rsidR="00B95ACF">
        <w:t xml:space="preserve"> </w:t>
      </w:r>
      <w:r w:rsidRPr="000D056C">
        <w:rPr>
          <w:i/>
        </w:rPr>
        <w:t>Course included in Duke Reader Project, Thompson Writing Program</w:t>
      </w:r>
      <w:r w:rsidRPr="000D056C" w:rsidR="00B95ACF">
        <w:t xml:space="preserve"> </w:t>
      </w:r>
      <w:r w:rsidRPr="000D056C">
        <w:t>Child Clinical Interventions (PSY 436S)</w:t>
      </w:r>
    </w:p>
    <w:p w:rsidRPr="000D056C" w:rsidR="00755248" w:rsidP="00063BB5" w:rsidRDefault="00755248" w14:paraId="6BDEBCE9" w14:textId="50D910AA">
      <w:pPr>
        <w:spacing w:after="0"/>
        <w:ind w:left="1800" w:hanging="240"/>
        <w:jc w:val="both"/>
      </w:pPr>
      <w:r w:rsidRPr="000D056C">
        <w:t>Spring 2015</w:t>
      </w:r>
      <w:r w:rsidRPr="000D056C">
        <w:tab/>
      </w:r>
      <w:r w:rsidRPr="000D056C">
        <w:tab/>
      </w:r>
      <w:r w:rsidRPr="000D056C">
        <w:t xml:space="preserve">Fundamentals of Global Mental Health </w:t>
      </w:r>
      <w:r w:rsidRPr="000D056C" w:rsidR="00B95ACF">
        <w:t xml:space="preserve"> </w:t>
      </w:r>
      <w:r w:rsidRPr="000D056C">
        <w:t>(PSY 323 / GLHLTH 363 / CULANTH 323)</w:t>
      </w:r>
    </w:p>
    <w:p w:rsidRPr="000D056C" w:rsidR="00755248" w:rsidP="00063BB5" w:rsidRDefault="00755248" w14:paraId="73633185" w14:textId="1467DC28">
      <w:pPr>
        <w:spacing w:after="0"/>
        <w:ind w:hanging="240"/>
        <w:jc w:val="both"/>
      </w:pPr>
      <w:r w:rsidRPr="000D056C">
        <w:t>Fall 2015</w:t>
      </w:r>
      <w:r w:rsidRPr="000D056C">
        <w:tab/>
      </w:r>
      <w:r w:rsidRPr="000D056C">
        <w:tab/>
      </w:r>
      <w:r w:rsidRPr="000D056C">
        <w:t>Fundamentals of Global Mental Health (PSY 323 / GLHLTH 363 / CULANTH 323)</w:t>
      </w:r>
    </w:p>
    <w:p w:rsidRPr="000D056C" w:rsidR="00755248" w:rsidP="00063BB5" w:rsidRDefault="00755248" w14:paraId="3CD5AAED" w14:textId="77777777">
      <w:pPr>
        <w:spacing w:after="0"/>
        <w:ind w:hanging="240"/>
        <w:jc w:val="both"/>
      </w:pPr>
      <w:r w:rsidRPr="000D056C">
        <w:t>Spring 2016</w:t>
      </w:r>
      <w:r w:rsidRPr="000D056C">
        <w:tab/>
      </w:r>
      <w:r w:rsidRPr="000D056C">
        <w:tab/>
      </w:r>
      <w:r w:rsidRPr="000D056C">
        <w:tab/>
      </w:r>
      <w:r w:rsidRPr="000D056C">
        <w:t>Child Clinical Interventions (PSY 436S)</w:t>
      </w:r>
    </w:p>
    <w:p w:rsidRPr="000D056C" w:rsidR="00755248" w:rsidP="00063BB5" w:rsidRDefault="00755248" w14:paraId="004B3D95" w14:textId="77777777">
      <w:pPr>
        <w:tabs>
          <w:tab w:val="left" w:pos="2160"/>
        </w:tabs>
        <w:spacing w:after="0"/>
        <w:ind w:hanging="240"/>
        <w:jc w:val="both"/>
        <w:rPr>
          <w:shd w:val="clear" w:color="auto" w:fill="FFFFFF"/>
        </w:rPr>
      </w:pPr>
      <w:r w:rsidRPr="000D056C">
        <w:rPr>
          <w:shd w:val="clear" w:color="auto" w:fill="FFFFFF"/>
        </w:rPr>
        <w:t>Fall 2013–2015</w:t>
      </w:r>
      <w:r w:rsidRPr="000D056C">
        <w:rPr>
          <w:shd w:val="clear" w:color="auto" w:fill="FFFFFF"/>
        </w:rPr>
        <w:tab/>
      </w:r>
      <w:r w:rsidRPr="000D056C">
        <w:rPr>
          <w:shd w:val="clear" w:color="auto" w:fill="FFFFFF"/>
        </w:rPr>
        <w:t>Bass Connections: Displacement, Resettlement and Global Mental Health</w:t>
      </w:r>
    </w:p>
    <w:p w:rsidRPr="000D056C" w:rsidR="00755248" w:rsidP="00063BB5" w:rsidRDefault="00755248" w14:paraId="2776285D" w14:textId="09D4CD6F">
      <w:pPr>
        <w:spacing w:after="0"/>
        <w:ind w:hanging="240"/>
        <w:jc w:val="both"/>
      </w:pPr>
      <w:r w:rsidRPr="000D056C">
        <w:rPr>
          <w:shd w:val="clear" w:color="auto" w:fill="FFFFFF"/>
        </w:rPr>
        <w:t>Fall 2016</w:t>
      </w:r>
      <w:r w:rsidRPr="000D056C">
        <w:rPr>
          <w:shd w:val="clear" w:color="auto" w:fill="FFFFFF"/>
        </w:rPr>
        <w:tab/>
      </w:r>
      <w:r w:rsidRPr="000D056C">
        <w:rPr>
          <w:shd w:val="clear" w:color="auto" w:fill="FFFFFF"/>
        </w:rPr>
        <w:tab/>
      </w:r>
      <w:r w:rsidRPr="000D056C">
        <w:t>Fundamentals of Global Mental Health (PSY 323 / GLHLTH 363 / CULANTH 323)</w:t>
      </w:r>
    </w:p>
    <w:p w:rsidRPr="000D056C" w:rsidR="00755248" w:rsidP="00063BB5" w:rsidRDefault="00755248" w14:paraId="77E473C4" w14:textId="77777777">
      <w:pPr>
        <w:spacing w:after="0"/>
        <w:ind w:hanging="240"/>
        <w:jc w:val="both"/>
        <w:rPr>
          <w:shd w:val="clear" w:color="auto" w:fill="FFFFFF"/>
        </w:rPr>
      </w:pPr>
      <w:r w:rsidRPr="000D056C">
        <w:rPr>
          <w:shd w:val="clear" w:color="auto" w:fill="FFFFFF"/>
        </w:rPr>
        <w:t xml:space="preserve">Spring 2016– 2018  </w:t>
      </w:r>
      <w:r w:rsidRPr="000D056C">
        <w:rPr>
          <w:shd w:val="clear" w:color="auto" w:fill="FFFFFF"/>
        </w:rPr>
        <w:tab/>
      </w:r>
      <w:r w:rsidRPr="000D056C">
        <w:rPr>
          <w:shd w:val="clear" w:color="auto" w:fill="FFFFFF"/>
        </w:rPr>
        <w:tab/>
      </w:r>
      <w:r w:rsidRPr="000D056C">
        <w:rPr>
          <w:shd w:val="clear" w:color="auto" w:fill="FFFFFF"/>
        </w:rPr>
        <w:t>Bass Connections: Global Mental Health – Integrative Training Program</w:t>
      </w:r>
    </w:p>
    <w:p w:rsidRPr="000D056C" w:rsidR="00755248" w:rsidP="00063BB5" w:rsidRDefault="00755248" w14:paraId="5BBDB714" w14:textId="77777777">
      <w:pPr>
        <w:spacing w:after="0"/>
        <w:ind w:hanging="240"/>
        <w:jc w:val="both"/>
      </w:pPr>
      <w:r w:rsidRPr="000D056C">
        <w:rPr>
          <w:shd w:val="clear" w:color="auto" w:fill="FFFFFF"/>
        </w:rPr>
        <w:t>Spring 2017</w:t>
      </w:r>
      <w:r w:rsidRPr="000D056C">
        <w:rPr>
          <w:shd w:val="clear" w:color="auto" w:fill="FFFFFF"/>
        </w:rPr>
        <w:tab/>
      </w:r>
      <w:r w:rsidRPr="000D056C">
        <w:rPr>
          <w:shd w:val="clear" w:color="auto" w:fill="FFFFFF"/>
        </w:rPr>
        <w:tab/>
      </w:r>
      <w:r w:rsidRPr="000D056C">
        <w:rPr>
          <w:shd w:val="clear" w:color="auto" w:fill="FFFFFF"/>
        </w:rPr>
        <w:tab/>
      </w:r>
      <w:r w:rsidRPr="000D056C">
        <w:t>Child Clinical Interventions (PSY 436S)</w:t>
      </w:r>
    </w:p>
    <w:p w:rsidRPr="000D056C" w:rsidR="00755248" w:rsidP="00063BB5" w:rsidRDefault="00755248" w14:paraId="5C03B961" w14:textId="3AA4E736">
      <w:pPr>
        <w:spacing w:after="0"/>
        <w:ind w:hanging="240"/>
        <w:jc w:val="both"/>
      </w:pPr>
      <w:r w:rsidRPr="000D056C">
        <w:t>Spring 2018</w:t>
      </w:r>
      <w:r w:rsidRPr="000D056C">
        <w:tab/>
      </w:r>
      <w:r w:rsidRPr="000D056C">
        <w:tab/>
      </w:r>
      <w:r w:rsidRPr="000D056C">
        <w:tab/>
      </w:r>
      <w:r w:rsidRPr="000D056C">
        <w:t xml:space="preserve">Fundamentals of Global Mental Health </w:t>
      </w:r>
      <w:r w:rsidRPr="000D056C" w:rsidR="006D386C">
        <w:t xml:space="preserve"> </w:t>
      </w:r>
      <w:r w:rsidRPr="000D056C">
        <w:t>(PSY 323 / GLHLTH 363 / CULANTH 323)</w:t>
      </w:r>
    </w:p>
    <w:p w:rsidRPr="000D056C" w:rsidR="00755248" w:rsidP="00063BB5" w:rsidRDefault="00755248" w14:paraId="0A2A8975" w14:textId="77777777">
      <w:pPr>
        <w:spacing w:after="0"/>
        <w:ind w:hanging="240"/>
        <w:jc w:val="both"/>
      </w:pPr>
      <w:r w:rsidRPr="000D056C">
        <w:t>Spring 2019</w:t>
      </w:r>
      <w:r w:rsidRPr="000D056C">
        <w:tab/>
      </w:r>
      <w:r w:rsidRPr="000D056C">
        <w:tab/>
      </w:r>
      <w:r w:rsidRPr="000D056C">
        <w:tab/>
      </w:r>
      <w:r w:rsidRPr="000D056C">
        <w:t xml:space="preserve">Fundamentals of Global Mental Health </w:t>
      </w:r>
    </w:p>
    <w:p w:rsidRPr="000D056C" w:rsidR="00755248" w:rsidP="00063BB5" w:rsidRDefault="00755248" w14:paraId="1CE81104" w14:textId="77777777">
      <w:pPr>
        <w:spacing w:after="0"/>
        <w:ind w:hanging="240"/>
        <w:jc w:val="both"/>
      </w:pPr>
      <w:r w:rsidRPr="000D056C">
        <w:t>(PSY 323 / GLHLTH 363 / CULANTH 323)</w:t>
      </w:r>
    </w:p>
    <w:p w:rsidRPr="000D056C" w:rsidR="00755248" w:rsidP="00063BB5" w:rsidRDefault="00755248" w14:paraId="7C2563E4" w14:textId="343F2E20">
      <w:pPr>
        <w:spacing w:after="0"/>
        <w:ind w:hanging="240"/>
        <w:jc w:val="both"/>
      </w:pPr>
      <w:r w:rsidRPr="000D056C">
        <w:t>Fall 2019</w:t>
      </w:r>
      <w:r w:rsidRPr="000D056C">
        <w:tab/>
      </w:r>
      <w:r w:rsidRPr="000D056C">
        <w:tab/>
      </w:r>
      <w:r w:rsidRPr="000D056C">
        <w:t xml:space="preserve">Fundamentals of Global Mental Health </w:t>
      </w:r>
      <w:r w:rsidRPr="000D056C" w:rsidR="004D3C3E">
        <w:t xml:space="preserve"> </w:t>
      </w:r>
      <w:r w:rsidRPr="000D056C">
        <w:t>(PSY 323 / GLHLTH 363 / CULANTH 323)</w:t>
      </w:r>
    </w:p>
    <w:p w:rsidRPr="000D056C" w:rsidR="00755248" w:rsidP="00063BB5" w:rsidRDefault="00755248" w14:paraId="6BF31F6D" w14:textId="77777777">
      <w:pPr>
        <w:spacing w:after="0"/>
        <w:ind w:hanging="240"/>
        <w:jc w:val="both"/>
      </w:pPr>
      <w:r w:rsidRPr="000D056C">
        <w:t>Spring 2020</w:t>
      </w:r>
      <w:r w:rsidRPr="000D056C">
        <w:tab/>
      </w:r>
      <w:r w:rsidRPr="000D056C">
        <w:tab/>
      </w:r>
      <w:r w:rsidRPr="000D056C">
        <w:tab/>
      </w:r>
      <w:r w:rsidRPr="000D056C">
        <w:t>Child Clinical Interventions (PSY 436S)</w:t>
      </w:r>
    </w:p>
    <w:p w:rsidRPr="000D056C" w:rsidR="00755248" w:rsidP="00063BB5" w:rsidRDefault="00755248" w14:paraId="79FE9337" w14:textId="7F151DCA">
      <w:pPr>
        <w:spacing w:after="0"/>
        <w:ind w:left="2160" w:hanging="240"/>
        <w:jc w:val="both"/>
        <w:rPr>
          <w:bCs/>
          <w:shd w:val="clear" w:color="auto" w:fill="FFFFFF"/>
        </w:rPr>
      </w:pPr>
      <w:r w:rsidRPr="000D056C">
        <w:rPr>
          <w:bCs/>
          <w:shd w:val="clear" w:color="auto" w:fill="FFFFFF"/>
        </w:rPr>
        <w:t>Fall 2020-Spring 2021</w:t>
      </w:r>
      <w:r w:rsidRPr="000D056C">
        <w:rPr>
          <w:bCs/>
          <w:shd w:val="clear" w:color="auto" w:fill="FFFFFF"/>
        </w:rPr>
        <w:tab/>
      </w:r>
      <w:r w:rsidRPr="000D056C">
        <w:rPr>
          <w:bCs/>
          <w:shd w:val="clear" w:color="auto" w:fill="FFFFFF"/>
        </w:rPr>
        <w:t>Bass Connections, Faculty Lead: Coping with COVID-19: Using Behavioral Science and Digital Health to Promote Healthy Families</w:t>
      </w:r>
    </w:p>
    <w:p w:rsidRPr="000D056C" w:rsidR="00755248" w:rsidP="00063BB5" w:rsidRDefault="00755248" w14:paraId="00149D16" w14:textId="77777777">
      <w:pPr>
        <w:spacing w:after="0"/>
        <w:ind w:hanging="240"/>
        <w:jc w:val="both"/>
      </w:pPr>
      <w:r w:rsidRPr="000D056C">
        <w:t>Spring 2021</w:t>
      </w:r>
      <w:r w:rsidRPr="000D056C">
        <w:tab/>
      </w:r>
      <w:r w:rsidRPr="000D056C">
        <w:tab/>
      </w:r>
      <w:r w:rsidRPr="000D056C">
        <w:tab/>
      </w:r>
      <w:r w:rsidRPr="000D056C">
        <w:t>Child Clinical Interventions (PSY 436S)</w:t>
      </w:r>
    </w:p>
    <w:p w:rsidRPr="000D056C" w:rsidR="00755248" w:rsidP="00063BB5" w:rsidRDefault="004D3C3E" w14:paraId="39FD9F7C" w14:textId="27F8925D">
      <w:pPr>
        <w:spacing w:after="0"/>
        <w:ind w:hanging="240"/>
        <w:jc w:val="both"/>
      </w:pPr>
      <w:r w:rsidRPr="000D056C">
        <w:t xml:space="preserve">       </w:t>
      </w:r>
      <w:r w:rsidRPr="000D056C" w:rsidR="00755248">
        <w:tab/>
      </w:r>
      <w:r w:rsidRPr="000D056C" w:rsidR="00755248">
        <w:tab/>
      </w:r>
      <w:r w:rsidRPr="000D056C" w:rsidR="00755248">
        <w:tab/>
      </w:r>
      <w:r w:rsidRPr="000D056C" w:rsidR="00755248">
        <w:t xml:space="preserve">Fundamentals of Global Mental Health </w:t>
      </w:r>
    </w:p>
    <w:p w:rsidRPr="000D056C" w:rsidR="00755248" w:rsidP="00063BB5" w:rsidRDefault="00755248" w14:paraId="51DC2B5E" w14:textId="77777777">
      <w:pPr>
        <w:spacing w:after="0"/>
        <w:ind w:left="1800" w:hanging="240"/>
        <w:jc w:val="both"/>
      </w:pPr>
      <w:r w:rsidRPr="000D056C">
        <w:t>(PSY 323 / GLHLTH 363 / CULANTH 323)</w:t>
      </w:r>
    </w:p>
    <w:p w:rsidRPr="000D056C" w:rsidR="00755248" w:rsidP="00063BB5" w:rsidRDefault="00755248" w14:paraId="199D4B65" w14:textId="5C5754A6">
      <w:pPr>
        <w:spacing w:after="0"/>
        <w:ind w:hanging="240"/>
        <w:jc w:val="both"/>
      </w:pPr>
      <w:r w:rsidRPr="000D056C">
        <w:t>Fall 2021</w:t>
      </w:r>
      <w:r w:rsidRPr="000D056C">
        <w:tab/>
      </w:r>
      <w:r w:rsidRPr="000D056C">
        <w:tab/>
      </w:r>
      <w:r w:rsidRPr="000D056C">
        <w:tab/>
      </w:r>
      <w:r w:rsidRPr="000D056C">
        <w:tab/>
      </w:r>
      <w:r w:rsidRPr="000D056C">
        <w:t xml:space="preserve">Fundamentals of Global Mental Health </w:t>
      </w:r>
      <w:r w:rsidRPr="000D056C" w:rsidR="004D3C3E">
        <w:t xml:space="preserve"> </w:t>
      </w:r>
      <w:r w:rsidRPr="000D056C">
        <w:t>(PSY 323 / GLHLTH 363 / CULANTH 323)</w:t>
      </w:r>
    </w:p>
    <w:p w:rsidRPr="000D056C" w:rsidR="00755248" w:rsidP="00063BB5" w:rsidRDefault="00755248" w14:paraId="0DBE09FB" w14:textId="77777777">
      <w:pPr>
        <w:spacing w:after="0"/>
        <w:ind w:hanging="240"/>
        <w:jc w:val="both"/>
        <w:rPr>
          <w:b/>
          <w:bCs/>
        </w:rPr>
      </w:pPr>
      <w:r w:rsidRPr="000D056C">
        <w:rPr>
          <w:b/>
          <w:bCs/>
        </w:rPr>
        <w:t>Independent Study and Research Practicum Courses</w:t>
      </w:r>
    </w:p>
    <w:p w:rsidRPr="000D056C" w:rsidR="00755248" w:rsidP="00063BB5" w:rsidRDefault="00755248" w14:paraId="04A2FA69" w14:textId="5623A024">
      <w:pPr>
        <w:spacing w:after="0"/>
        <w:ind w:hanging="240"/>
        <w:jc w:val="both"/>
        <w:rPr>
          <w:bCs/>
          <w:i/>
        </w:rPr>
      </w:pPr>
      <w:r w:rsidRPr="000D056C">
        <w:rPr>
          <w:bCs/>
        </w:rPr>
        <w:t>Fall 2009</w:t>
      </w:r>
      <w:r w:rsidRPr="000D056C">
        <w:rPr>
          <w:bCs/>
        </w:rPr>
        <w:tab/>
      </w:r>
      <w:r w:rsidRPr="000D056C">
        <w:rPr>
          <w:bCs/>
        </w:rPr>
        <w:tab/>
      </w:r>
      <w:r w:rsidRPr="000D056C">
        <w:rPr>
          <w:bCs/>
        </w:rPr>
        <w:tab/>
      </w:r>
      <w:r w:rsidRPr="000D056C">
        <w:rPr>
          <w:bCs/>
        </w:rPr>
        <w:tab/>
      </w:r>
      <w:r w:rsidRPr="000D056C">
        <w:rPr>
          <w:bCs/>
        </w:rPr>
        <w:t>Research Independent Study in Biology (GLHLTH 196);</w:t>
      </w:r>
      <w:r w:rsidRPr="000D056C" w:rsidR="00404BF0">
        <w:rPr>
          <w:bCs/>
        </w:rPr>
        <w:t xml:space="preserve"> </w:t>
      </w:r>
      <w:r w:rsidRPr="000D056C">
        <w:rPr>
          <w:bCs/>
        </w:rPr>
        <w:t>Co-Supervisor</w:t>
      </w:r>
      <w:r w:rsidRPr="000D056C" w:rsidR="00404BF0">
        <w:rPr>
          <w:bCs/>
        </w:rPr>
        <w:t xml:space="preserve"> </w:t>
      </w:r>
      <w:r w:rsidRPr="000D056C">
        <w:rPr>
          <w:bCs/>
        </w:rPr>
        <w:t>Emily Matthews, Robertson Scholar</w:t>
      </w:r>
      <w:r w:rsidRPr="000D056C" w:rsidR="00404BF0">
        <w:rPr>
          <w:bCs/>
        </w:rPr>
        <w:t xml:space="preserve"> </w:t>
      </w:r>
      <w:r w:rsidRPr="000D056C">
        <w:rPr>
          <w:bCs/>
          <w:i/>
        </w:rPr>
        <w:t>HIV Education in Kenya: Research Design and Implementation</w:t>
      </w:r>
    </w:p>
    <w:p w:rsidRPr="000D056C" w:rsidR="00755248" w:rsidP="00063BB5" w:rsidRDefault="00755248" w14:paraId="0A13016C" w14:textId="58787C92">
      <w:pPr>
        <w:spacing w:after="0"/>
        <w:ind w:hanging="240"/>
        <w:jc w:val="both"/>
      </w:pPr>
      <w:r w:rsidRPr="000D056C">
        <w:rPr>
          <w:bCs/>
        </w:rPr>
        <w:t>Spring 2010</w:t>
      </w:r>
      <w:r w:rsidRPr="000D056C">
        <w:rPr>
          <w:bCs/>
        </w:rPr>
        <w:tab/>
      </w:r>
      <w:r w:rsidRPr="000D056C">
        <w:rPr>
          <w:bCs/>
        </w:rPr>
        <w:tab/>
      </w:r>
      <w:r w:rsidRPr="000D056C">
        <w:rPr>
          <w:bCs/>
        </w:rPr>
        <w:tab/>
      </w:r>
      <w:r w:rsidRPr="000D056C">
        <w:t xml:space="preserve">Research Independent Study in Global Health (GLHLTH 196) </w:t>
      </w:r>
      <w:r w:rsidRPr="000D056C" w:rsidR="00404BF0">
        <w:t xml:space="preserve"> </w:t>
      </w:r>
      <w:r w:rsidRPr="000D056C">
        <w:rPr>
          <w:bCs/>
        </w:rPr>
        <w:t>Emily Matthews, Robertson Scholar</w:t>
      </w:r>
      <w:r w:rsidRPr="000D056C" w:rsidR="00404BF0">
        <w:t xml:space="preserve"> </w:t>
      </w:r>
      <w:r w:rsidRPr="000D056C">
        <w:rPr>
          <w:bCs/>
          <w:i/>
        </w:rPr>
        <w:t>HIV Education in Kenya: Evaluation of program implementation</w:t>
      </w:r>
    </w:p>
    <w:p w:rsidRPr="000D056C" w:rsidR="00755248" w:rsidP="00063BB5" w:rsidRDefault="00755248" w14:paraId="010A443A" w14:textId="1A90BD7A">
      <w:pPr>
        <w:spacing w:after="0"/>
        <w:ind w:hanging="240"/>
        <w:jc w:val="both"/>
      </w:pPr>
      <w:r w:rsidRPr="000D056C">
        <w:t>Fall 2012</w:t>
      </w:r>
      <w:r w:rsidRPr="000D056C">
        <w:tab/>
      </w:r>
      <w:r w:rsidRPr="000D056C">
        <w:tab/>
      </w:r>
      <w:r w:rsidRPr="000D056C">
        <w:tab/>
      </w:r>
      <w:r w:rsidRPr="000D056C">
        <w:tab/>
      </w:r>
      <w:r w:rsidRPr="000D056C">
        <w:t>Research Independent Study in Global Health (GLHLTH 791)</w:t>
      </w:r>
      <w:r w:rsidRPr="000D056C" w:rsidR="00404BF0">
        <w:t xml:space="preserve"> </w:t>
      </w:r>
      <w:r w:rsidRPr="000D056C">
        <w:t xml:space="preserve">Maia </w:t>
      </w:r>
      <w:proofErr w:type="spellStart"/>
      <w:r w:rsidRPr="000D056C">
        <w:t>Pelleg</w:t>
      </w:r>
      <w:proofErr w:type="spellEnd"/>
      <w:r w:rsidRPr="000D056C">
        <w:t xml:space="preserve"> (Master of Science in Global Health student)</w:t>
      </w:r>
      <w:r w:rsidRPr="000D056C" w:rsidR="00404BF0">
        <w:t xml:space="preserve"> </w:t>
      </w:r>
      <w:r w:rsidRPr="000D056C">
        <w:rPr>
          <w:i/>
        </w:rPr>
        <w:t xml:space="preserve">Mental Health and Criminal Justice </w:t>
      </w:r>
    </w:p>
    <w:p w:rsidRPr="000D056C" w:rsidR="00755248" w:rsidP="00063BB5" w:rsidRDefault="00755248" w14:paraId="509AD8D3" w14:textId="19732EFF">
      <w:pPr>
        <w:spacing w:after="0"/>
        <w:ind w:hanging="240"/>
        <w:jc w:val="both"/>
      </w:pPr>
      <w:r w:rsidRPr="000D056C">
        <w:t>Spring 2013</w:t>
      </w:r>
      <w:r w:rsidRPr="000D056C">
        <w:tab/>
      </w:r>
      <w:r w:rsidRPr="000D056C">
        <w:tab/>
      </w:r>
      <w:r w:rsidRPr="000D056C">
        <w:tab/>
      </w:r>
      <w:r w:rsidRPr="000D056C">
        <w:t>Research Independent Study in Global Health (GLHLTH 393)</w:t>
      </w:r>
      <w:r w:rsidRPr="000D056C" w:rsidR="00404BF0">
        <w:t xml:space="preserve"> </w:t>
      </w:r>
      <w:r w:rsidRPr="000D056C">
        <w:t>Ishan Thakore</w:t>
      </w:r>
      <w:r w:rsidRPr="000D056C" w:rsidR="003546EC">
        <w:t xml:space="preserve"> </w:t>
      </w:r>
      <w:r w:rsidRPr="000D056C">
        <w:t>Amy Huang</w:t>
      </w:r>
      <w:r w:rsidRPr="000D056C" w:rsidR="003546EC">
        <w:t xml:space="preserve"> </w:t>
      </w:r>
      <w:r w:rsidRPr="000D056C">
        <w:rPr>
          <w:i/>
        </w:rPr>
        <w:t>Technology Access in Rural Kenya: Potential for Intervention Training</w:t>
      </w:r>
    </w:p>
    <w:p w:rsidRPr="000D056C" w:rsidR="00755248" w:rsidP="00063BB5" w:rsidRDefault="00755248" w14:paraId="274078D9" w14:textId="5A0661A7">
      <w:pPr>
        <w:spacing w:after="0"/>
        <w:ind w:hanging="240"/>
        <w:jc w:val="both"/>
        <w:rPr>
          <w:i/>
        </w:rPr>
      </w:pPr>
      <w:r w:rsidRPr="000D056C">
        <w:t>Fall 2013</w:t>
      </w:r>
      <w:r w:rsidRPr="000D056C">
        <w:tab/>
      </w:r>
      <w:r w:rsidRPr="000D056C">
        <w:t>Research Independent Study in Global Health (GLHLTH 393)</w:t>
      </w:r>
      <w:r w:rsidRPr="000D056C" w:rsidR="003546EC">
        <w:t xml:space="preserve"> </w:t>
      </w:r>
      <w:r w:rsidRPr="000D056C">
        <w:t xml:space="preserve">Megan </w:t>
      </w:r>
      <w:proofErr w:type="spellStart"/>
      <w:r w:rsidRPr="000D056C">
        <w:t>McCarroll</w:t>
      </w:r>
      <w:proofErr w:type="spellEnd"/>
      <w:r w:rsidRPr="000D056C" w:rsidR="003546EC">
        <w:t xml:space="preserve"> </w:t>
      </w:r>
      <w:r w:rsidRPr="000D056C">
        <w:t>Micronutrients</w:t>
      </w:r>
      <w:r w:rsidRPr="000D056C">
        <w:rPr>
          <w:i/>
        </w:rPr>
        <w:t xml:space="preserve"> and Cognition in Children</w:t>
      </w:r>
    </w:p>
    <w:p w:rsidRPr="000D056C" w:rsidR="00755248" w:rsidP="00063BB5" w:rsidRDefault="00755248" w14:paraId="249046EA" w14:textId="77777777">
      <w:pPr>
        <w:spacing w:after="0"/>
        <w:ind w:hanging="240"/>
        <w:jc w:val="both"/>
      </w:pPr>
      <w:r w:rsidRPr="000D056C">
        <w:t>Research Practicum (PSY 203)</w:t>
      </w:r>
    </w:p>
    <w:p w:rsidRPr="000D056C" w:rsidR="00755248" w:rsidP="00063BB5" w:rsidRDefault="00755248" w14:paraId="4DFD4537" w14:textId="77777777">
      <w:pPr>
        <w:spacing w:after="0"/>
        <w:ind w:hanging="240"/>
        <w:jc w:val="both"/>
      </w:pPr>
      <w:r w:rsidRPr="000D056C">
        <w:t xml:space="preserve">Zoe Bulgar; Clare Fisher; </w:t>
      </w:r>
      <w:proofErr w:type="spellStart"/>
      <w:r w:rsidRPr="000D056C">
        <w:t>Aleisha</w:t>
      </w:r>
      <w:proofErr w:type="spellEnd"/>
      <w:r w:rsidRPr="000D056C">
        <w:t xml:space="preserve"> Khan</w:t>
      </w:r>
    </w:p>
    <w:p w:rsidRPr="000D056C" w:rsidR="00755248" w:rsidP="00063BB5" w:rsidRDefault="00755248" w14:paraId="472E24E6" w14:textId="77777777">
      <w:pPr>
        <w:spacing w:after="0"/>
        <w:ind w:hanging="240"/>
        <w:jc w:val="both"/>
      </w:pPr>
      <w:r w:rsidRPr="000D056C">
        <w:t>Research Independent Study (PSY 493)</w:t>
      </w:r>
    </w:p>
    <w:p w:rsidRPr="000D056C" w:rsidR="00050A5D" w:rsidP="00063BB5" w:rsidRDefault="00755248" w14:paraId="1E496922" w14:textId="77777777">
      <w:pPr>
        <w:spacing w:after="0"/>
        <w:ind w:hanging="240"/>
        <w:jc w:val="both"/>
      </w:pPr>
      <w:r w:rsidRPr="000D056C">
        <w:t>Nicole White</w:t>
      </w:r>
      <w:r w:rsidRPr="000D056C" w:rsidR="003546EC">
        <w:t xml:space="preserve"> </w:t>
      </w:r>
      <w:r w:rsidRPr="000D056C">
        <w:rPr>
          <w:i/>
        </w:rPr>
        <w:t>Mental Health and HIV Risk</w:t>
      </w:r>
      <w:r w:rsidRPr="000D056C" w:rsidR="00050A5D">
        <w:t xml:space="preserve"> </w:t>
      </w:r>
    </w:p>
    <w:p w:rsidRPr="000D056C" w:rsidR="00755248" w:rsidP="00063BB5" w:rsidRDefault="00755248" w14:paraId="3F415CF8" w14:textId="44C03F4E">
      <w:pPr>
        <w:spacing w:after="0"/>
        <w:ind w:hanging="240"/>
        <w:jc w:val="both"/>
      </w:pPr>
      <w:r w:rsidRPr="000D056C">
        <w:t>Research Independent Study (PSY 493)</w:t>
      </w:r>
    </w:p>
    <w:p w:rsidRPr="000D056C" w:rsidR="00755248" w:rsidP="00063BB5" w:rsidRDefault="00755248" w14:paraId="78B4A4DE" w14:textId="736628F9">
      <w:pPr>
        <w:spacing w:after="0"/>
        <w:ind w:hanging="240"/>
        <w:jc w:val="both"/>
      </w:pPr>
      <w:r w:rsidRPr="000D056C">
        <w:t xml:space="preserve">Jennifer </w:t>
      </w:r>
      <w:proofErr w:type="spellStart"/>
      <w:r w:rsidRPr="000D056C">
        <w:t>Shapleton</w:t>
      </w:r>
      <w:proofErr w:type="spellEnd"/>
      <w:r w:rsidRPr="000D056C" w:rsidR="00050A5D">
        <w:t xml:space="preserve"> </w:t>
      </w:r>
      <w:r w:rsidRPr="000D056C">
        <w:rPr>
          <w:i/>
        </w:rPr>
        <w:t>Music Therapy for Autism Spectrum Disorder</w:t>
      </w:r>
    </w:p>
    <w:p w:rsidRPr="000D056C" w:rsidR="00755248" w:rsidP="00063BB5" w:rsidRDefault="00755248" w14:paraId="549E9BBD" w14:textId="77777777">
      <w:pPr>
        <w:spacing w:after="0"/>
        <w:ind w:hanging="240"/>
        <w:jc w:val="both"/>
      </w:pPr>
      <w:r w:rsidRPr="000D056C">
        <w:t>Research Independent Study (PSY 493)</w:t>
      </w:r>
    </w:p>
    <w:p w:rsidRPr="000D056C" w:rsidR="00755248" w:rsidP="00063BB5" w:rsidRDefault="00755248" w14:paraId="63C98AB5" w14:textId="77777777">
      <w:pPr>
        <w:spacing w:after="0"/>
        <w:ind w:hanging="240"/>
        <w:jc w:val="both"/>
      </w:pPr>
      <w:r w:rsidRPr="000D056C">
        <w:t>Katharine Waldman</w:t>
      </w:r>
    </w:p>
    <w:p w:rsidRPr="000D056C" w:rsidR="00755248" w:rsidP="00063BB5" w:rsidRDefault="00755248" w14:paraId="45DB34EB" w14:textId="77777777">
      <w:pPr>
        <w:spacing w:after="0"/>
        <w:ind w:hanging="240"/>
        <w:jc w:val="both"/>
        <w:rPr>
          <w:i/>
        </w:rPr>
      </w:pPr>
      <w:r w:rsidRPr="000D056C">
        <w:rPr>
          <w:i/>
        </w:rPr>
        <w:t>Family Therapy in Low-Resource Settings</w:t>
      </w:r>
    </w:p>
    <w:p w:rsidRPr="000D056C" w:rsidR="00755248" w:rsidP="00063BB5" w:rsidRDefault="00755248" w14:paraId="1A0D6A1B" w14:textId="5F24945F">
      <w:pPr>
        <w:spacing w:after="0"/>
        <w:ind w:hanging="240"/>
        <w:jc w:val="both"/>
      </w:pPr>
      <w:r w:rsidRPr="000D056C">
        <w:t>Spring 2014</w:t>
      </w:r>
      <w:r w:rsidRPr="000D056C">
        <w:tab/>
      </w:r>
      <w:r w:rsidRPr="000D056C">
        <w:tab/>
      </w:r>
      <w:r w:rsidRPr="000D056C">
        <w:tab/>
      </w:r>
      <w:r w:rsidRPr="000D056C">
        <w:t>Research Independent Study in Global Health (GLHLTH 393)</w:t>
      </w:r>
      <w:r w:rsidRPr="000D056C" w:rsidR="00E05D58">
        <w:t xml:space="preserve"> </w:t>
      </w:r>
      <w:r w:rsidRPr="000D056C">
        <w:t>Zachary Fowler</w:t>
      </w:r>
    </w:p>
    <w:p w:rsidRPr="000D056C" w:rsidR="00755248" w:rsidP="00063BB5" w:rsidRDefault="00755248" w14:paraId="61CC7719" w14:textId="762F8B79">
      <w:pPr>
        <w:spacing w:after="0"/>
        <w:ind w:hanging="240"/>
        <w:jc w:val="both"/>
        <w:rPr>
          <w:i/>
        </w:rPr>
      </w:pPr>
      <w:r w:rsidRPr="000D056C">
        <w:rPr>
          <w:i/>
        </w:rPr>
        <w:t>Technology-based tools for HIV Prevention Intervention in Rural Kenya</w:t>
      </w:r>
    </w:p>
    <w:p w:rsidRPr="000D056C" w:rsidR="00755248" w:rsidP="00063BB5" w:rsidRDefault="00755248" w14:paraId="7C01EE4B" w14:textId="1BE5B64E">
      <w:pPr>
        <w:spacing w:after="0"/>
        <w:ind w:hanging="240"/>
        <w:jc w:val="both"/>
      </w:pPr>
      <w:r w:rsidRPr="000D056C">
        <w:t>Research Independent Study (PSY 494)</w:t>
      </w:r>
    </w:p>
    <w:p w:rsidRPr="000D056C" w:rsidR="00E05D58" w:rsidP="00063BB5" w:rsidRDefault="00755248" w14:paraId="1E7BD699" w14:textId="77777777">
      <w:pPr>
        <w:spacing w:after="0"/>
        <w:ind w:hanging="240"/>
        <w:jc w:val="both"/>
      </w:pPr>
      <w:r w:rsidRPr="000D056C">
        <w:t>Zoe Bulgar</w:t>
      </w:r>
    </w:p>
    <w:p w:rsidRPr="000D056C" w:rsidR="00E05D58" w:rsidP="00063BB5" w:rsidRDefault="00755248" w14:paraId="601FF964" w14:textId="77777777">
      <w:pPr>
        <w:spacing w:after="0"/>
        <w:ind w:hanging="240"/>
        <w:jc w:val="both"/>
      </w:pPr>
      <w:r w:rsidRPr="000D056C">
        <w:rPr>
          <w:i/>
        </w:rPr>
        <w:t>Parenting Styles in Rural Kenya: A Qualitative Analysis</w:t>
      </w:r>
      <w:r w:rsidRPr="000D056C">
        <w:tab/>
      </w:r>
      <w:r w:rsidRPr="000D056C">
        <w:tab/>
      </w:r>
      <w:r w:rsidRPr="000D056C">
        <w:tab/>
      </w:r>
      <w:r w:rsidRPr="000D056C">
        <w:t>Research Independent Study (PSY 494)</w:t>
      </w:r>
    </w:p>
    <w:p w:rsidRPr="000D056C" w:rsidR="00755248" w:rsidP="00063BB5" w:rsidRDefault="00755248" w14:paraId="7A918000" w14:textId="45AF5F79">
      <w:pPr>
        <w:spacing w:after="0"/>
        <w:ind w:hanging="240"/>
        <w:jc w:val="both"/>
      </w:pPr>
      <w:r w:rsidRPr="000D056C">
        <w:t xml:space="preserve">Eva </w:t>
      </w:r>
      <w:proofErr w:type="spellStart"/>
      <w:r w:rsidRPr="000D056C">
        <w:t>Bahnuk</w:t>
      </w:r>
      <w:proofErr w:type="spellEnd"/>
    </w:p>
    <w:p w:rsidRPr="000D056C" w:rsidR="00755248" w:rsidP="00063BB5" w:rsidRDefault="00755248" w14:paraId="3AE86F58" w14:textId="77777777">
      <w:pPr>
        <w:spacing w:after="0"/>
        <w:ind w:hanging="240"/>
        <w:jc w:val="both"/>
        <w:rPr>
          <w:i/>
        </w:rPr>
      </w:pPr>
      <w:r w:rsidRPr="000D056C">
        <w:rPr>
          <w:i/>
        </w:rPr>
        <w:t>Treating Childhood Obsessive Compulsive Disorder</w:t>
      </w:r>
    </w:p>
    <w:p w:rsidRPr="000D056C" w:rsidR="00755248" w:rsidP="00063BB5" w:rsidRDefault="00755248" w14:paraId="7BF6480A" w14:textId="77777777">
      <w:pPr>
        <w:spacing w:after="0"/>
        <w:ind w:hanging="240"/>
        <w:jc w:val="both"/>
      </w:pPr>
      <w:r w:rsidRPr="000D056C">
        <w:t>Research Independent Study (PSY 494)</w:t>
      </w:r>
    </w:p>
    <w:p w:rsidRPr="000D056C" w:rsidR="00755248" w:rsidP="00063BB5" w:rsidRDefault="00755248" w14:paraId="3236B2C7" w14:textId="77777777">
      <w:pPr>
        <w:spacing w:after="0"/>
        <w:ind w:hanging="240"/>
        <w:jc w:val="both"/>
      </w:pPr>
      <w:r w:rsidRPr="000D056C">
        <w:t xml:space="preserve">Jennifer </w:t>
      </w:r>
      <w:proofErr w:type="spellStart"/>
      <w:r w:rsidRPr="000D056C">
        <w:t>Shapleton</w:t>
      </w:r>
      <w:proofErr w:type="spellEnd"/>
    </w:p>
    <w:p w:rsidRPr="000D056C" w:rsidR="00755248" w:rsidP="00063BB5" w:rsidRDefault="00755248" w14:paraId="77755288" w14:textId="77777777">
      <w:pPr>
        <w:spacing w:after="0"/>
        <w:ind w:hanging="240"/>
        <w:jc w:val="both"/>
        <w:rPr>
          <w:i/>
        </w:rPr>
      </w:pPr>
      <w:r w:rsidRPr="000D056C">
        <w:rPr>
          <w:i/>
        </w:rPr>
        <w:t>Music Therapy for Autism Spectrum Disorder (II)</w:t>
      </w:r>
    </w:p>
    <w:p w:rsidRPr="000D056C" w:rsidR="00755248" w:rsidP="00063BB5" w:rsidRDefault="00755248" w14:paraId="01B66CF9" w14:textId="77777777">
      <w:pPr>
        <w:spacing w:after="0"/>
        <w:ind w:hanging="240"/>
        <w:jc w:val="both"/>
      </w:pPr>
      <w:r w:rsidRPr="000D056C">
        <w:t>Research Practicum (PSY 203)</w:t>
      </w:r>
    </w:p>
    <w:p w:rsidRPr="000D056C" w:rsidR="00755248" w:rsidP="00063BB5" w:rsidRDefault="00755248" w14:paraId="4E7F3059" w14:textId="77777777">
      <w:pPr>
        <w:spacing w:after="0"/>
        <w:ind w:hanging="240"/>
        <w:jc w:val="both"/>
      </w:pPr>
      <w:r w:rsidRPr="000D056C">
        <w:t xml:space="preserve">Zoe Bulgar; Rachel </w:t>
      </w:r>
      <w:proofErr w:type="spellStart"/>
      <w:r w:rsidRPr="000D056C">
        <w:t>Hennein</w:t>
      </w:r>
      <w:proofErr w:type="spellEnd"/>
      <w:r w:rsidRPr="000D056C">
        <w:t>; Nicole White</w:t>
      </w:r>
    </w:p>
    <w:p w:rsidRPr="000D056C" w:rsidR="00755248" w:rsidP="00063BB5" w:rsidRDefault="00755248" w14:paraId="040A8165" w14:textId="59B07780">
      <w:pPr>
        <w:spacing w:after="0"/>
        <w:ind w:hanging="240"/>
        <w:jc w:val="both"/>
      </w:pPr>
      <w:r w:rsidRPr="000D056C">
        <w:t>Fall 2014</w:t>
      </w:r>
      <w:r w:rsidRPr="000D056C">
        <w:tab/>
      </w:r>
      <w:r w:rsidRPr="000D056C">
        <w:tab/>
      </w:r>
      <w:r w:rsidRPr="000D056C">
        <w:tab/>
      </w:r>
      <w:r w:rsidRPr="000D056C">
        <w:tab/>
      </w:r>
      <w:r w:rsidRPr="000D056C">
        <w:t>Research Independent Study (PSY 493)</w:t>
      </w:r>
      <w:r w:rsidRPr="000D056C" w:rsidR="006F2B36">
        <w:t xml:space="preserve"> </w:t>
      </w:r>
      <w:r w:rsidRPr="000D056C">
        <w:t>Zoe Bulgar</w:t>
      </w:r>
    </w:p>
    <w:p w:rsidRPr="000D056C" w:rsidR="00755248" w:rsidP="00063BB5" w:rsidRDefault="00755248" w14:paraId="2212B501" w14:textId="77777777">
      <w:pPr>
        <w:spacing w:after="0"/>
        <w:ind w:hanging="240"/>
        <w:jc w:val="both"/>
        <w:rPr>
          <w:i/>
        </w:rPr>
      </w:pPr>
      <w:r w:rsidRPr="000D056C">
        <w:tab/>
      </w:r>
      <w:r w:rsidRPr="000D056C">
        <w:tab/>
      </w:r>
      <w:r w:rsidRPr="000D056C">
        <w:tab/>
      </w:r>
      <w:r w:rsidRPr="000D056C">
        <w:tab/>
      </w:r>
      <w:r w:rsidRPr="000D056C">
        <w:tab/>
      </w:r>
      <w:r w:rsidRPr="000D056C">
        <w:tab/>
      </w:r>
      <w:r w:rsidRPr="000D056C">
        <w:rPr>
          <w:i/>
        </w:rPr>
        <w:t xml:space="preserve">Resilience in Rural Australia </w:t>
      </w:r>
    </w:p>
    <w:p w:rsidRPr="000D056C" w:rsidR="00755248" w:rsidP="00063BB5" w:rsidRDefault="00755248" w14:paraId="1CF20E90" w14:textId="52F19173">
      <w:pPr>
        <w:spacing w:after="0"/>
        <w:ind w:hanging="240"/>
        <w:jc w:val="both"/>
      </w:pPr>
      <w:r w:rsidRPr="000D056C">
        <w:t>Research Independent Study in Global Health (GLHLTH 393)</w:t>
      </w:r>
      <w:r w:rsidRPr="000D056C" w:rsidR="006F2B36">
        <w:t xml:space="preserve"> </w:t>
      </w:r>
      <w:r w:rsidRPr="000D056C">
        <w:t>Clare Fisher</w:t>
      </w:r>
      <w:r w:rsidRPr="000D056C" w:rsidR="006F2B36">
        <w:t xml:space="preserve"> </w:t>
      </w:r>
      <w:r w:rsidRPr="000D056C">
        <w:rPr>
          <w:i/>
        </w:rPr>
        <w:t xml:space="preserve">Conceptualizations of Family </w:t>
      </w:r>
    </w:p>
    <w:p w:rsidRPr="000D056C" w:rsidR="00755248" w:rsidP="00063BB5" w:rsidRDefault="00755248" w14:paraId="5FDF45CC" w14:textId="04C569E5">
      <w:pPr>
        <w:spacing w:after="0"/>
        <w:ind w:hanging="240"/>
        <w:jc w:val="both"/>
      </w:pPr>
      <w:r w:rsidRPr="000D056C">
        <w:t>Spring 2015</w:t>
      </w:r>
      <w:r w:rsidRPr="000D056C">
        <w:tab/>
      </w:r>
      <w:r w:rsidRPr="000D056C">
        <w:tab/>
      </w:r>
      <w:r w:rsidRPr="000D056C">
        <w:tab/>
      </w:r>
      <w:r w:rsidRPr="000D056C">
        <w:t>Research Independent Study in Global Health (GLHLTH 393)</w:t>
      </w:r>
      <w:r w:rsidRPr="000D056C" w:rsidR="006F2B36">
        <w:t xml:space="preserve"> </w:t>
      </w:r>
      <w:r w:rsidRPr="000D056C">
        <w:t>Clare Fisher</w:t>
      </w:r>
      <w:r w:rsidRPr="000D056C" w:rsidR="006F2B36">
        <w:t xml:space="preserve"> </w:t>
      </w:r>
      <w:r w:rsidRPr="000D056C">
        <w:rPr>
          <w:i/>
        </w:rPr>
        <w:t>Conceptualizations of Family in Kenya: Qualitative data analysis</w:t>
      </w:r>
    </w:p>
    <w:p w:rsidRPr="000D056C" w:rsidR="00755248" w:rsidP="00063BB5" w:rsidRDefault="00755248" w14:paraId="05F446FA" w14:textId="77777777">
      <w:pPr>
        <w:spacing w:after="0"/>
        <w:ind w:hanging="240"/>
        <w:jc w:val="both"/>
      </w:pPr>
      <w:r w:rsidRPr="000D056C">
        <w:t>Research Independent Study (PSY 394)</w:t>
      </w:r>
    </w:p>
    <w:p w:rsidRPr="000D056C" w:rsidR="00755248" w:rsidP="00063BB5" w:rsidRDefault="00755248" w14:paraId="3FAB9D2E" w14:textId="5640D9F3">
      <w:pPr>
        <w:spacing w:after="0"/>
        <w:ind w:hanging="240"/>
        <w:jc w:val="both"/>
      </w:pPr>
      <w:r w:rsidRPr="000D056C">
        <w:t xml:space="preserve">Rachel </w:t>
      </w:r>
      <w:proofErr w:type="spellStart"/>
      <w:r w:rsidRPr="000D056C">
        <w:t>Hennein</w:t>
      </w:r>
      <w:proofErr w:type="spellEnd"/>
      <w:r w:rsidRPr="000D056C" w:rsidR="006F2B36">
        <w:t xml:space="preserve"> </w:t>
      </w:r>
      <w:r w:rsidRPr="000D056C">
        <w:rPr>
          <w:i/>
        </w:rPr>
        <w:t>Intimate Partner Violence in Refugee Settings</w:t>
      </w:r>
    </w:p>
    <w:p w:rsidRPr="000D056C" w:rsidR="00755248" w:rsidP="00063BB5" w:rsidRDefault="00755248" w14:paraId="314C135D" w14:textId="38F2142D">
      <w:pPr>
        <w:spacing w:after="0"/>
        <w:ind w:hanging="240"/>
        <w:jc w:val="both"/>
        <w:rPr>
          <w:i/>
        </w:rPr>
      </w:pPr>
      <w:r w:rsidRPr="000D056C">
        <w:t>Research Practicum (PSY 203)</w:t>
      </w:r>
      <w:r w:rsidRPr="000D056C" w:rsidR="006F2B36">
        <w:rPr>
          <w:i/>
        </w:rPr>
        <w:t xml:space="preserve"> </w:t>
      </w:r>
      <w:r w:rsidRPr="000D056C">
        <w:t>Madison Mumma</w:t>
      </w:r>
    </w:p>
    <w:p w:rsidRPr="000D056C" w:rsidR="00755248" w:rsidP="00063BB5" w:rsidRDefault="00755248" w14:paraId="056BDC26" w14:textId="478872AA">
      <w:pPr>
        <w:spacing w:after="0"/>
        <w:ind w:hanging="240"/>
        <w:jc w:val="both"/>
      </w:pPr>
      <w:r w:rsidRPr="000D056C">
        <w:t>Fall 2015</w:t>
      </w:r>
      <w:r w:rsidRPr="000D056C">
        <w:tab/>
      </w:r>
      <w:r w:rsidRPr="000D056C">
        <w:tab/>
      </w:r>
      <w:r w:rsidRPr="000D056C">
        <w:tab/>
      </w:r>
      <w:r w:rsidRPr="000D056C">
        <w:tab/>
      </w:r>
      <w:r w:rsidRPr="000D056C">
        <w:t>Research Independent Study (PSY 493)</w:t>
      </w:r>
      <w:r w:rsidRPr="000D056C">
        <w:tab/>
      </w:r>
      <w:r w:rsidRPr="000D056C">
        <w:t xml:space="preserve">Rachel </w:t>
      </w:r>
      <w:proofErr w:type="spellStart"/>
      <w:r w:rsidRPr="000D056C">
        <w:t>Hennein</w:t>
      </w:r>
      <w:proofErr w:type="spellEnd"/>
      <w:r w:rsidRPr="000D056C">
        <w:tab/>
      </w:r>
      <w:r w:rsidRPr="000D056C">
        <w:rPr>
          <w:i/>
          <w:shd w:val="clear" w:color="auto" w:fill="FFFFFF"/>
        </w:rPr>
        <w:t xml:space="preserve">Sex trade in </w:t>
      </w:r>
      <w:proofErr w:type="spellStart"/>
      <w:r w:rsidRPr="000D056C">
        <w:rPr>
          <w:i/>
          <w:shd w:val="clear" w:color="auto" w:fill="FFFFFF"/>
        </w:rPr>
        <w:t>Muhuru</w:t>
      </w:r>
      <w:proofErr w:type="spellEnd"/>
      <w:r w:rsidRPr="000D056C">
        <w:rPr>
          <w:i/>
          <w:shd w:val="clear" w:color="auto" w:fill="FFFFFF"/>
        </w:rPr>
        <w:t xml:space="preserve"> Bay, Kenya</w:t>
      </w:r>
    </w:p>
    <w:p w:rsidRPr="000D056C" w:rsidR="00755248" w:rsidP="00063BB5" w:rsidRDefault="00755248" w14:paraId="2039BCFA" w14:textId="25141B03">
      <w:pPr>
        <w:spacing w:after="0"/>
        <w:ind w:hanging="240"/>
        <w:jc w:val="both"/>
        <w:rPr>
          <w:shd w:val="clear" w:color="auto" w:fill="FFFFFF"/>
        </w:rPr>
      </w:pPr>
      <w:r w:rsidRPr="000D056C">
        <w:rPr>
          <w:shd w:val="clear" w:color="auto" w:fill="FFFFFF"/>
        </w:rPr>
        <w:t>Research Independent Study (PSY 393)</w:t>
      </w:r>
      <w:r w:rsidRPr="000D056C" w:rsidR="00FB34F7">
        <w:rPr>
          <w:shd w:val="clear" w:color="auto" w:fill="FFFFFF"/>
        </w:rPr>
        <w:t xml:space="preserve"> </w:t>
      </w:r>
      <w:r w:rsidRPr="000D056C">
        <w:rPr>
          <w:shd w:val="clear" w:color="auto" w:fill="FFFFFF"/>
        </w:rPr>
        <w:t>Noah Triplett</w:t>
      </w:r>
      <w:r w:rsidRPr="000D056C" w:rsidR="00FB34F7">
        <w:rPr>
          <w:shd w:val="clear" w:color="auto" w:fill="FFFFFF"/>
        </w:rPr>
        <w:t xml:space="preserve"> </w:t>
      </w:r>
      <w:r w:rsidRPr="000D056C">
        <w:rPr>
          <w:rFonts w:eastAsia="Calibri"/>
          <w:bCs/>
          <w:i/>
        </w:rPr>
        <w:t>Addressing the Gaps in Mental Health Care for Spanish-Speaking Individuals in Durham, N.C.</w:t>
      </w:r>
      <w:r w:rsidRPr="000D056C">
        <w:rPr>
          <w:rFonts w:eastAsia="Calibri"/>
          <w:i/>
        </w:rPr>
        <w:t xml:space="preserve"> </w:t>
      </w:r>
    </w:p>
    <w:p w:rsidRPr="000D056C" w:rsidR="00755248" w:rsidP="00063BB5" w:rsidRDefault="00755248" w14:paraId="514DE716" w14:textId="1EFB57E0">
      <w:pPr>
        <w:spacing w:after="0"/>
        <w:ind w:hanging="240"/>
        <w:jc w:val="both"/>
        <w:rPr>
          <w:i/>
          <w:shd w:val="clear" w:color="auto" w:fill="FFFFFF"/>
        </w:rPr>
      </w:pPr>
      <w:r w:rsidRPr="000D056C">
        <w:rPr>
          <w:bCs/>
        </w:rPr>
        <w:t>Spring 2016</w:t>
      </w:r>
      <w:r w:rsidRPr="000D056C">
        <w:rPr>
          <w:b/>
          <w:bCs/>
        </w:rPr>
        <w:t xml:space="preserve"> </w:t>
      </w:r>
      <w:r w:rsidRPr="000D056C">
        <w:rPr>
          <w:b/>
          <w:bCs/>
        </w:rPr>
        <w:tab/>
      </w:r>
      <w:r w:rsidRPr="000D056C">
        <w:rPr>
          <w:b/>
          <w:bCs/>
        </w:rPr>
        <w:tab/>
      </w:r>
      <w:r w:rsidRPr="000D056C">
        <w:rPr>
          <w:b/>
          <w:bCs/>
        </w:rPr>
        <w:tab/>
      </w:r>
      <w:r w:rsidRPr="000D056C">
        <w:t>Research Independent Study (PSY 494)</w:t>
      </w:r>
      <w:r w:rsidRPr="000D056C">
        <w:tab/>
      </w:r>
      <w:r w:rsidRPr="000D056C">
        <w:t xml:space="preserve">Rachel </w:t>
      </w:r>
      <w:proofErr w:type="spellStart"/>
      <w:r w:rsidRPr="000D056C">
        <w:t>Hennein</w:t>
      </w:r>
      <w:proofErr w:type="spellEnd"/>
      <w:r w:rsidRPr="000D056C" w:rsidR="00FB34F7">
        <w:t xml:space="preserve"> </w:t>
      </w:r>
      <w:r w:rsidRPr="000D056C">
        <w:rPr>
          <w:i/>
          <w:shd w:val="clear" w:color="auto" w:fill="FFFFFF"/>
        </w:rPr>
        <w:t xml:space="preserve">Religiosity and Sex Trade in </w:t>
      </w:r>
      <w:proofErr w:type="spellStart"/>
      <w:r w:rsidRPr="000D056C">
        <w:rPr>
          <w:i/>
          <w:shd w:val="clear" w:color="auto" w:fill="FFFFFF"/>
        </w:rPr>
        <w:t>Muhuru</w:t>
      </w:r>
      <w:proofErr w:type="spellEnd"/>
      <w:r w:rsidRPr="000D056C">
        <w:rPr>
          <w:i/>
          <w:shd w:val="clear" w:color="auto" w:fill="FFFFFF"/>
        </w:rPr>
        <w:t xml:space="preserve"> Bay, Kenya: A Qualitative Analysis</w:t>
      </w:r>
    </w:p>
    <w:p w:rsidRPr="000D056C" w:rsidR="00755248" w:rsidP="00063BB5" w:rsidRDefault="00755248" w14:paraId="5CA03A28" w14:textId="0580F081">
      <w:pPr>
        <w:spacing w:after="0"/>
        <w:ind w:hanging="240"/>
        <w:jc w:val="both"/>
        <w:rPr>
          <w:iCs/>
          <w:shd w:val="clear" w:color="auto" w:fill="FFFFFF"/>
        </w:rPr>
      </w:pPr>
      <w:r w:rsidRPr="000D056C">
        <w:rPr>
          <w:iCs/>
          <w:shd w:val="clear" w:color="auto" w:fill="FFFFFF"/>
        </w:rPr>
        <w:t>Research Independent Study (PSY 394)</w:t>
      </w:r>
      <w:r w:rsidRPr="000D056C" w:rsidR="00C87AEC">
        <w:rPr>
          <w:iCs/>
          <w:shd w:val="clear" w:color="auto" w:fill="FFFFFF"/>
        </w:rPr>
        <w:t xml:space="preserve"> </w:t>
      </w:r>
      <w:r w:rsidRPr="000D056C">
        <w:rPr>
          <w:shd w:val="clear" w:color="auto" w:fill="FFFFFF"/>
        </w:rPr>
        <w:t>Noah Triplett</w:t>
      </w:r>
      <w:r w:rsidRPr="000D056C" w:rsidR="00C87AEC">
        <w:rPr>
          <w:iCs/>
          <w:shd w:val="clear" w:color="auto" w:fill="FFFFFF"/>
        </w:rPr>
        <w:t xml:space="preserve"> </w:t>
      </w:r>
      <w:r w:rsidRPr="000D056C">
        <w:rPr>
          <w:rFonts w:eastAsia="Calibri"/>
          <w:bCs/>
          <w:i/>
        </w:rPr>
        <w:t>Examining Access to Mental Health Services for Spanish-Speaking Individuals in Durham, N.C.</w:t>
      </w:r>
      <w:r w:rsidRPr="000D056C">
        <w:rPr>
          <w:rFonts w:eastAsia="Calibri"/>
          <w:i/>
        </w:rPr>
        <w:t xml:space="preserve"> </w:t>
      </w:r>
    </w:p>
    <w:p w:rsidRPr="000D056C" w:rsidR="00755248" w:rsidP="00063BB5" w:rsidRDefault="00755248" w14:paraId="7265AB1A" w14:textId="34EE7435">
      <w:pPr>
        <w:spacing w:after="0"/>
        <w:ind w:hanging="240"/>
        <w:jc w:val="both"/>
        <w:rPr>
          <w:i/>
          <w:shd w:val="clear" w:color="auto" w:fill="FFFFFF"/>
        </w:rPr>
      </w:pPr>
      <w:r w:rsidRPr="000D056C">
        <w:rPr>
          <w:iCs/>
          <w:shd w:val="clear" w:color="auto" w:fill="FFFFFF"/>
        </w:rPr>
        <w:t>Fall 2016</w:t>
      </w:r>
      <w:r w:rsidRPr="000D056C">
        <w:rPr>
          <w:i/>
          <w:shd w:val="clear" w:color="auto" w:fill="FFFFFF"/>
        </w:rPr>
        <w:tab/>
      </w:r>
      <w:r w:rsidRPr="000D056C">
        <w:rPr>
          <w:i/>
          <w:shd w:val="clear" w:color="auto" w:fill="FFFFFF"/>
        </w:rPr>
        <w:tab/>
      </w:r>
      <w:r w:rsidRPr="000D056C">
        <w:rPr>
          <w:i/>
          <w:shd w:val="clear" w:color="auto" w:fill="FFFFFF"/>
        </w:rPr>
        <w:tab/>
      </w:r>
      <w:r w:rsidRPr="000D056C">
        <w:rPr>
          <w:i/>
          <w:shd w:val="clear" w:color="auto" w:fill="FFFFFF"/>
        </w:rPr>
        <w:tab/>
      </w:r>
      <w:r w:rsidRPr="000D056C">
        <w:rPr>
          <w:iCs/>
          <w:shd w:val="clear" w:color="auto" w:fill="FFFFFF"/>
        </w:rPr>
        <w:t>Research Independent Study (PSY 493)</w:t>
      </w:r>
      <w:r w:rsidRPr="000D056C" w:rsidR="00C87AEC">
        <w:rPr>
          <w:i/>
          <w:shd w:val="clear" w:color="auto" w:fill="FFFFFF"/>
        </w:rPr>
        <w:t xml:space="preserve"> </w:t>
      </w:r>
      <w:r w:rsidRPr="000D056C">
        <w:rPr>
          <w:shd w:val="clear" w:color="auto" w:fill="FFFFFF"/>
        </w:rPr>
        <w:t xml:space="preserve">Chelsea </w:t>
      </w:r>
      <w:proofErr w:type="spellStart"/>
      <w:r w:rsidRPr="000D056C">
        <w:rPr>
          <w:shd w:val="clear" w:color="auto" w:fill="FFFFFF"/>
        </w:rPr>
        <w:t>Anasi</w:t>
      </w:r>
      <w:proofErr w:type="spellEnd"/>
      <w:r w:rsidRPr="000D056C" w:rsidR="00C87AEC">
        <w:rPr>
          <w:i/>
          <w:shd w:val="clear" w:color="auto" w:fill="FFFFFF"/>
        </w:rPr>
        <w:t xml:space="preserve"> </w:t>
      </w:r>
      <w:r w:rsidRPr="000D056C">
        <w:rPr>
          <w:i/>
          <w:shd w:val="clear" w:color="auto" w:fill="FFFFFF"/>
        </w:rPr>
        <w:t>Resilience: A review of the multidimensional construct as it pertains to Neurobiology, Child Development and Culture</w:t>
      </w:r>
    </w:p>
    <w:p w:rsidRPr="000D056C" w:rsidR="00755248" w:rsidP="00063BB5" w:rsidRDefault="00755248" w14:paraId="1AD64AB5" w14:textId="200E90F0">
      <w:pPr>
        <w:spacing w:after="0"/>
        <w:ind w:hanging="240"/>
        <w:jc w:val="both"/>
        <w:rPr>
          <w:i/>
          <w:shd w:val="clear" w:color="auto" w:fill="FFFFFF"/>
        </w:rPr>
      </w:pPr>
      <w:r w:rsidRPr="000D056C">
        <w:rPr>
          <w:iCs/>
          <w:shd w:val="clear" w:color="auto" w:fill="FFFFFF"/>
        </w:rPr>
        <w:t>Research Independent Study (PSY 493)</w:t>
      </w:r>
      <w:r w:rsidRPr="000D056C" w:rsidR="00C87AEC">
        <w:rPr>
          <w:i/>
          <w:shd w:val="clear" w:color="auto" w:fill="FFFFFF"/>
        </w:rPr>
        <w:t xml:space="preserve"> </w:t>
      </w:r>
      <w:r w:rsidRPr="000D056C">
        <w:rPr>
          <w:shd w:val="clear" w:color="auto" w:fill="FFFFFF"/>
        </w:rPr>
        <w:t>Noah Triplett</w:t>
      </w:r>
      <w:r w:rsidRPr="000D056C" w:rsidR="00C87AEC">
        <w:rPr>
          <w:i/>
          <w:shd w:val="clear" w:color="auto" w:fill="FFFFFF"/>
        </w:rPr>
        <w:t xml:space="preserve"> </w:t>
      </w:r>
      <w:r w:rsidRPr="000D056C">
        <w:rPr>
          <w:i/>
          <w:shd w:val="clear" w:color="auto" w:fill="FFFFFF"/>
        </w:rPr>
        <w:t>Latino Mental Health Service Utilization in Durham, N.C.</w:t>
      </w:r>
    </w:p>
    <w:p w:rsidRPr="000D056C" w:rsidR="00755248" w:rsidP="00063BB5" w:rsidRDefault="00755248" w14:paraId="6F2E1826" w14:textId="4A8E07AE">
      <w:pPr>
        <w:spacing w:after="0"/>
        <w:ind w:hanging="240"/>
        <w:jc w:val="both"/>
        <w:rPr>
          <w:i/>
          <w:shd w:val="clear" w:color="auto" w:fill="FFFFFF"/>
        </w:rPr>
      </w:pPr>
      <w:r w:rsidRPr="000D056C">
        <w:rPr>
          <w:bCs/>
        </w:rPr>
        <w:t>Spring 2017</w:t>
      </w:r>
      <w:r w:rsidRPr="000D056C">
        <w:rPr>
          <w:b/>
          <w:bCs/>
        </w:rPr>
        <w:tab/>
      </w:r>
      <w:r w:rsidRPr="000D056C">
        <w:rPr>
          <w:b/>
          <w:bCs/>
        </w:rPr>
        <w:tab/>
      </w:r>
      <w:r w:rsidRPr="000D056C">
        <w:rPr>
          <w:b/>
          <w:bCs/>
        </w:rPr>
        <w:tab/>
      </w:r>
      <w:r w:rsidRPr="000D056C">
        <w:rPr>
          <w:iCs/>
          <w:shd w:val="clear" w:color="auto" w:fill="FFFFFF"/>
        </w:rPr>
        <w:t xml:space="preserve">Research Independent Study (GLHLTH 393) </w:t>
      </w:r>
      <w:r w:rsidRPr="000D056C">
        <w:rPr>
          <w:shd w:val="clear" w:color="auto" w:fill="FFFFFF"/>
        </w:rPr>
        <w:t xml:space="preserve">Noah Triplett </w:t>
      </w:r>
      <w:r w:rsidRPr="000D056C" w:rsidR="0082562A">
        <w:rPr>
          <w:i/>
          <w:shd w:val="clear" w:color="auto" w:fill="FFFFFF"/>
        </w:rPr>
        <w:t xml:space="preserve"> </w:t>
      </w:r>
      <w:r w:rsidRPr="000D056C">
        <w:rPr>
          <w:i/>
          <w:shd w:val="clear" w:color="auto" w:fill="FFFFFF"/>
        </w:rPr>
        <w:t>Latinos Mental Health Service Utilization in Durham, N.C.</w:t>
      </w:r>
    </w:p>
    <w:p w:rsidRPr="000D056C" w:rsidR="00755248" w:rsidP="00063BB5" w:rsidRDefault="00755248" w14:paraId="38013424" w14:textId="1749FF0A">
      <w:pPr>
        <w:spacing w:after="0"/>
        <w:ind w:hanging="240"/>
        <w:jc w:val="both"/>
      </w:pPr>
      <w:r w:rsidRPr="000D056C">
        <w:rPr>
          <w:iCs/>
          <w:shd w:val="clear" w:color="auto" w:fill="FFFFFF"/>
        </w:rPr>
        <w:t xml:space="preserve">Research Independent Study </w:t>
      </w:r>
      <w:r w:rsidRPr="000D056C">
        <w:t>(GLHLTH 393)</w:t>
      </w:r>
      <w:r w:rsidRPr="000D056C" w:rsidR="0082562A">
        <w:t xml:space="preserve"> </w:t>
      </w:r>
      <w:r w:rsidRPr="000D056C">
        <w:rPr>
          <w:shd w:val="clear" w:color="auto" w:fill="FFFFFF"/>
        </w:rPr>
        <w:t>Sofia Stafford</w:t>
      </w:r>
      <w:r w:rsidRPr="000D056C" w:rsidR="0082562A">
        <w:t xml:space="preserve"> </w:t>
      </w:r>
      <w:r w:rsidRPr="000D056C">
        <w:rPr>
          <w:i/>
          <w:shd w:val="clear" w:color="auto" w:fill="FFFFFF"/>
        </w:rPr>
        <w:t>Acceptability and Feasibility of a Family Therapy Intervention in Kenya</w:t>
      </w:r>
    </w:p>
    <w:p w:rsidRPr="000D056C" w:rsidR="00755248" w:rsidP="00063BB5" w:rsidRDefault="00755248" w14:paraId="0DC0A026" w14:textId="5C7DE43D">
      <w:pPr>
        <w:spacing w:after="0"/>
        <w:ind w:hanging="240"/>
        <w:jc w:val="both"/>
      </w:pPr>
      <w:r w:rsidRPr="000D056C">
        <w:rPr>
          <w:shd w:val="clear" w:color="auto" w:fill="FFFFFF"/>
        </w:rPr>
        <w:t>Fall 2017</w:t>
      </w:r>
      <w:r w:rsidRPr="000D056C">
        <w:rPr>
          <w:shd w:val="clear" w:color="auto" w:fill="FFFFFF"/>
        </w:rPr>
        <w:tab/>
      </w:r>
      <w:r w:rsidRPr="000D056C">
        <w:rPr>
          <w:shd w:val="clear" w:color="auto" w:fill="FFFFFF"/>
        </w:rPr>
        <w:tab/>
      </w:r>
      <w:r w:rsidRPr="000D056C">
        <w:rPr>
          <w:shd w:val="clear" w:color="auto" w:fill="FFFFFF"/>
        </w:rPr>
        <w:tab/>
      </w:r>
      <w:r w:rsidRPr="000D056C">
        <w:rPr>
          <w:shd w:val="clear" w:color="auto" w:fill="FFFFFF"/>
        </w:rPr>
        <w:tab/>
      </w:r>
      <w:r w:rsidRPr="000D056C">
        <w:rPr>
          <w:iCs/>
          <w:shd w:val="clear" w:color="auto" w:fill="FFFFFF"/>
        </w:rPr>
        <w:t xml:space="preserve">Research Independent Study </w:t>
      </w:r>
      <w:r w:rsidRPr="000D056C">
        <w:t>(GLHLTH 393)</w:t>
      </w:r>
      <w:r w:rsidRPr="000D056C" w:rsidR="0082562A">
        <w:t xml:space="preserve"> </w:t>
      </w:r>
      <w:r w:rsidRPr="000D056C">
        <w:t>Julia Kaufman</w:t>
      </w:r>
      <w:r w:rsidRPr="000D056C" w:rsidR="00220E73">
        <w:t xml:space="preserve"> </w:t>
      </w:r>
      <w:r w:rsidRPr="000D056C">
        <w:rPr>
          <w:i/>
          <w:shd w:val="clear" w:color="auto" w:fill="FFFFFF"/>
        </w:rPr>
        <w:t>Community-Based Practices Used by Lay Counselors in a Family Therapy Intervention in Eldoret, Kenya</w:t>
      </w:r>
    </w:p>
    <w:p w:rsidRPr="000D056C" w:rsidR="00755248" w:rsidP="00063BB5" w:rsidRDefault="00755248" w14:paraId="01781E37" w14:textId="6E2D329E">
      <w:pPr>
        <w:spacing w:after="0"/>
        <w:ind w:hanging="240"/>
        <w:jc w:val="both"/>
      </w:pPr>
      <w:r w:rsidRPr="000D056C">
        <w:rPr>
          <w:shd w:val="clear" w:color="auto" w:fill="FFFFFF"/>
        </w:rPr>
        <w:t>Spring 2018</w:t>
      </w:r>
      <w:r w:rsidRPr="000D056C">
        <w:rPr>
          <w:shd w:val="clear" w:color="auto" w:fill="FFFFFF"/>
        </w:rPr>
        <w:tab/>
      </w:r>
      <w:r w:rsidRPr="000D056C">
        <w:rPr>
          <w:shd w:val="clear" w:color="auto" w:fill="FFFFFF"/>
        </w:rPr>
        <w:tab/>
      </w:r>
      <w:r w:rsidRPr="000D056C">
        <w:rPr>
          <w:shd w:val="clear" w:color="auto" w:fill="FFFFFF"/>
        </w:rPr>
        <w:tab/>
      </w:r>
      <w:r w:rsidRPr="000D056C">
        <w:rPr>
          <w:iCs/>
          <w:shd w:val="clear" w:color="auto" w:fill="FFFFFF"/>
        </w:rPr>
        <w:t xml:space="preserve">Research Independent Study </w:t>
      </w:r>
      <w:r w:rsidRPr="000D056C">
        <w:t>(GLHLTH 393)</w:t>
      </w:r>
      <w:r w:rsidRPr="000D056C" w:rsidR="00220E73">
        <w:t xml:space="preserve"> </w:t>
      </w:r>
      <w:r w:rsidRPr="000D056C">
        <w:t>Julia Kaufman</w:t>
      </w:r>
      <w:r w:rsidRPr="000D056C" w:rsidR="00220E73">
        <w:t xml:space="preserve"> </w:t>
      </w:r>
      <w:r w:rsidRPr="000D056C">
        <w:rPr>
          <w:i/>
          <w:shd w:val="clear" w:color="auto" w:fill="FFFFFF"/>
        </w:rPr>
        <w:t>Community-Based Practices Used by Lay Counselors in a Family Therapy Intervention in Eldoret, Kenya</w:t>
      </w:r>
      <w:r w:rsidRPr="000D056C">
        <w:rPr>
          <w:shd w:val="clear" w:color="auto" w:fill="FFFFFF"/>
        </w:rPr>
        <w:tab/>
      </w:r>
      <w:r w:rsidRPr="000D056C">
        <w:rPr>
          <w:shd w:val="clear" w:color="auto" w:fill="FFFFFF"/>
        </w:rPr>
        <w:tab/>
      </w:r>
      <w:r w:rsidRPr="000D056C">
        <w:rPr>
          <w:shd w:val="clear" w:color="auto" w:fill="FFFFFF"/>
        </w:rPr>
        <w:tab/>
      </w:r>
      <w:r w:rsidRPr="000D056C">
        <w:rPr>
          <w:shd w:val="clear" w:color="auto" w:fill="FFFFFF"/>
        </w:rPr>
        <w:tab/>
      </w:r>
      <w:r w:rsidRPr="000D056C">
        <w:rPr>
          <w:shd w:val="clear" w:color="auto" w:fill="FFFFFF"/>
        </w:rPr>
        <w:tab/>
      </w:r>
      <w:r w:rsidRPr="000D056C">
        <w:rPr>
          <w:shd w:val="clear" w:color="auto" w:fill="FFFFFF"/>
        </w:rPr>
        <w:tab/>
      </w:r>
    </w:p>
    <w:p w:rsidRPr="000D056C" w:rsidR="00755248" w:rsidP="00063BB5" w:rsidRDefault="00755248" w14:paraId="782BD31B" w14:textId="2A21B813">
      <w:pPr>
        <w:spacing w:after="0"/>
        <w:ind w:hanging="240"/>
        <w:jc w:val="both"/>
        <w:rPr>
          <w:shd w:val="clear" w:color="auto" w:fill="FFFFFF"/>
        </w:rPr>
      </w:pPr>
      <w:r w:rsidRPr="000D056C">
        <w:rPr>
          <w:shd w:val="clear" w:color="auto" w:fill="FFFFFF"/>
        </w:rPr>
        <w:t>Bass Connections Independent Study (GLHTH 395 / GLHTH 795)</w:t>
      </w:r>
    </w:p>
    <w:p w:rsidRPr="000D056C" w:rsidR="00755248" w:rsidP="00063BB5" w:rsidRDefault="00755248" w14:paraId="444EBCAE" w14:textId="77777777">
      <w:pPr>
        <w:spacing w:after="0"/>
        <w:ind w:hanging="240"/>
        <w:jc w:val="both"/>
        <w:rPr>
          <w:shd w:val="clear" w:color="auto" w:fill="FFFFFF"/>
        </w:rPr>
      </w:pPr>
      <w:r w:rsidRPr="000D056C">
        <w:rPr>
          <w:shd w:val="clear" w:color="auto" w:fill="FFFFFF"/>
        </w:rPr>
        <w:t>Connections in Global Health: Interdisciplinary Team Projects </w:t>
      </w:r>
    </w:p>
    <w:p w:rsidRPr="000D056C" w:rsidR="00755248" w:rsidP="00063BB5" w:rsidRDefault="00755248" w14:paraId="0B6F6EFA" w14:textId="0A12927C">
      <w:pPr>
        <w:spacing w:after="0"/>
        <w:ind w:hanging="240"/>
        <w:jc w:val="both"/>
      </w:pPr>
      <w:r w:rsidRPr="000D056C">
        <w:t>Chaya Bhat</w:t>
      </w:r>
      <w:r w:rsidRPr="000D056C" w:rsidR="00220E73">
        <w:t xml:space="preserve">, </w:t>
      </w:r>
      <w:r w:rsidRPr="000D056C">
        <w:t>Priya Sridhar</w:t>
      </w:r>
      <w:r w:rsidRPr="000D056C" w:rsidR="00220E73">
        <w:t xml:space="preserve">, </w:t>
      </w:r>
      <w:r w:rsidRPr="000D056C">
        <w:t xml:space="preserve">Meghana </w:t>
      </w:r>
      <w:proofErr w:type="spellStart"/>
      <w:r w:rsidRPr="000D056C">
        <w:t>Vagwala</w:t>
      </w:r>
      <w:proofErr w:type="spellEnd"/>
      <w:r w:rsidRPr="000D056C" w:rsidR="00EF7D2A">
        <w:t xml:space="preserve">, </w:t>
      </w:r>
      <w:r w:rsidRPr="000D056C">
        <w:t>Bethany Kuerten</w:t>
      </w:r>
    </w:p>
    <w:p w:rsidRPr="000D056C" w:rsidR="00755248" w:rsidP="00063BB5" w:rsidRDefault="00755248" w14:paraId="17848485" w14:textId="0D9E101B">
      <w:pPr>
        <w:spacing w:after="0"/>
        <w:ind w:hanging="240"/>
        <w:jc w:val="both"/>
        <w:rPr>
          <w:i/>
        </w:rPr>
      </w:pPr>
      <w:r w:rsidRPr="000D056C">
        <w:rPr>
          <w:shd w:val="clear" w:color="auto" w:fill="FFFFFF"/>
        </w:rPr>
        <w:t>Fall 2018</w:t>
      </w:r>
      <w:r w:rsidRPr="000D056C">
        <w:rPr>
          <w:shd w:val="clear" w:color="auto" w:fill="FFFFFF"/>
        </w:rPr>
        <w:tab/>
      </w:r>
      <w:r w:rsidRPr="000D056C">
        <w:rPr>
          <w:shd w:val="clear" w:color="auto" w:fill="FFFFFF"/>
        </w:rPr>
        <w:tab/>
      </w:r>
      <w:r w:rsidRPr="000D056C">
        <w:rPr>
          <w:shd w:val="clear" w:color="auto" w:fill="FFFFFF"/>
        </w:rPr>
        <w:tab/>
      </w:r>
      <w:r w:rsidRPr="000D056C">
        <w:rPr>
          <w:shd w:val="clear" w:color="auto" w:fill="FFFFFF"/>
        </w:rPr>
        <w:tab/>
      </w:r>
      <w:r w:rsidRPr="000D056C">
        <w:t>Research Practicum (PSY 203)</w:t>
      </w:r>
      <w:r w:rsidRPr="000D056C" w:rsidR="00EF7D2A">
        <w:rPr>
          <w:i/>
        </w:rPr>
        <w:t xml:space="preserve"> </w:t>
      </w:r>
      <w:r w:rsidRPr="000D056C">
        <w:t>Lillian Blanchard</w:t>
      </w:r>
      <w:r w:rsidRPr="000D056C">
        <w:tab/>
      </w:r>
    </w:p>
    <w:p w:rsidRPr="000D056C" w:rsidR="00755248" w:rsidP="00063BB5" w:rsidRDefault="00755248" w14:paraId="56B76B12" w14:textId="1D2E0EE9">
      <w:pPr>
        <w:spacing w:after="0"/>
        <w:ind w:hanging="240"/>
        <w:jc w:val="both"/>
        <w:rPr>
          <w:shd w:val="clear" w:color="auto" w:fill="FFFFFF"/>
        </w:rPr>
      </w:pPr>
      <w:r w:rsidRPr="000D056C">
        <w:rPr>
          <w:shd w:val="clear" w:color="auto" w:fill="FFFFFF"/>
        </w:rPr>
        <w:t>Fall 2019</w:t>
      </w:r>
      <w:r w:rsidRPr="000D056C">
        <w:rPr>
          <w:shd w:val="clear" w:color="auto" w:fill="FFFFFF"/>
        </w:rPr>
        <w:tab/>
      </w:r>
      <w:r w:rsidRPr="000D056C">
        <w:rPr>
          <w:shd w:val="clear" w:color="auto" w:fill="FFFFFF"/>
        </w:rPr>
        <w:tab/>
      </w:r>
      <w:r w:rsidRPr="000D056C">
        <w:rPr>
          <w:shd w:val="clear" w:color="auto" w:fill="FFFFFF"/>
        </w:rPr>
        <w:tab/>
      </w:r>
      <w:r w:rsidRPr="000D056C">
        <w:rPr>
          <w:shd w:val="clear" w:color="auto" w:fill="FFFFFF"/>
        </w:rPr>
        <w:tab/>
      </w:r>
      <w:r w:rsidRPr="000D056C">
        <w:rPr>
          <w:shd w:val="clear" w:color="auto" w:fill="FFFFFF"/>
        </w:rPr>
        <w:t>Research Practicum (PSY 203)</w:t>
      </w:r>
      <w:r w:rsidRPr="000D056C" w:rsidR="00192C0F">
        <w:rPr>
          <w:shd w:val="clear" w:color="auto" w:fill="FFFFFF"/>
        </w:rPr>
        <w:t xml:space="preserve"> </w:t>
      </w:r>
      <w:r w:rsidRPr="000D056C">
        <w:rPr>
          <w:shd w:val="clear" w:color="auto" w:fill="FFFFFF"/>
        </w:rPr>
        <w:t xml:space="preserve">Sama Elmahdy; Miranda </w:t>
      </w:r>
      <w:proofErr w:type="spellStart"/>
      <w:r w:rsidRPr="000D056C">
        <w:rPr>
          <w:shd w:val="clear" w:color="auto" w:fill="FFFFFF"/>
        </w:rPr>
        <w:t>Gershoni</w:t>
      </w:r>
      <w:proofErr w:type="spellEnd"/>
      <w:r w:rsidRPr="000D056C">
        <w:rPr>
          <w:shd w:val="clear" w:color="auto" w:fill="FFFFFF"/>
        </w:rPr>
        <w:t>; Taylor Crimmins</w:t>
      </w:r>
    </w:p>
    <w:p w:rsidRPr="000D056C" w:rsidR="00755248" w:rsidP="00063BB5" w:rsidRDefault="00755248" w14:paraId="3556F1FC" w14:textId="04C11293">
      <w:pPr>
        <w:spacing w:after="0"/>
        <w:ind w:hanging="240"/>
        <w:jc w:val="both"/>
        <w:rPr>
          <w:shd w:val="clear" w:color="auto" w:fill="FFFFFF"/>
        </w:rPr>
      </w:pPr>
      <w:r w:rsidRPr="000D056C">
        <w:rPr>
          <w:shd w:val="clear" w:color="auto" w:fill="FFFFFF"/>
        </w:rPr>
        <w:t>Spring 2020</w:t>
      </w:r>
      <w:r w:rsidRPr="000D056C">
        <w:rPr>
          <w:shd w:val="clear" w:color="auto" w:fill="FFFFFF"/>
        </w:rPr>
        <w:tab/>
      </w:r>
      <w:r w:rsidRPr="000D056C">
        <w:rPr>
          <w:shd w:val="clear" w:color="auto" w:fill="FFFFFF"/>
        </w:rPr>
        <w:tab/>
      </w:r>
      <w:r w:rsidRPr="000D056C">
        <w:rPr>
          <w:shd w:val="clear" w:color="auto" w:fill="FFFFFF"/>
        </w:rPr>
        <w:tab/>
      </w:r>
      <w:r w:rsidRPr="000D056C">
        <w:rPr>
          <w:shd w:val="clear" w:color="auto" w:fill="FFFFFF"/>
        </w:rPr>
        <w:t>Research Independent Study (PSY394)</w:t>
      </w:r>
      <w:r w:rsidRPr="000D056C" w:rsidR="00192C0F">
        <w:rPr>
          <w:shd w:val="clear" w:color="auto" w:fill="FFFFFF"/>
        </w:rPr>
        <w:t xml:space="preserve"> </w:t>
      </w:r>
      <w:r w:rsidRPr="000D056C">
        <w:rPr>
          <w:shd w:val="clear" w:color="auto" w:fill="FFFFFF"/>
        </w:rPr>
        <w:t xml:space="preserve">Madeline </w:t>
      </w:r>
      <w:proofErr w:type="spellStart"/>
      <w:r w:rsidRPr="000D056C">
        <w:rPr>
          <w:shd w:val="clear" w:color="auto" w:fill="FFFFFF"/>
        </w:rPr>
        <w:t>McNee</w:t>
      </w:r>
      <w:proofErr w:type="spellEnd"/>
    </w:p>
    <w:p w:rsidRPr="000D056C" w:rsidR="00755248" w:rsidP="00063BB5" w:rsidRDefault="00755248" w14:paraId="0725FEF6" w14:textId="77777777">
      <w:pPr>
        <w:keepNext/>
        <w:tabs>
          <w:tab w:val="left" w:pos="2160"/>
          <w:tab w:val="left" w:pos="2250"/>
        </w:tabs>
        <w:spacing w:after="0"/>
        <w:ind w:hanging="240"/>
        <w:jc w:val="both"/>
        <w:outlineLvl w:val="1"/>
        <w:rPr>
          <w:b/>
          <w:bCs/>
          <w:smallCaps/>
          <w:u w:val="single"/>
        </w:rPr>
      </w:pPr>
      <w:r w:rsidRPr="000D056C">
        <w:rPr>
          <w:b/>
          <w:bCs/>
          <w:smallCaps/>
          <w:u w:val="single"/>
        </w:rPr>
        <w:t>University Service</w:t>
      </w:r>
    </w:p>
    <w:p w:rsidRPr="000D056C" w:rsidR="00755248" w:rsidP="00063BB5" w:rsidRDefault="00755248" w14:paraId="5698150C" w14:textId="437C2944">
      <w:pPr>
        <w:spacing w:after="0"/>
        <w:ind w:left="2160" w:hanging="240"/>
        <w:jc w:val="both"/>
      </w:pPr>
      <w:r w:rsidRPr="000D056C">
        <w:t>2013</w:t>
      </w:r>
      <w:r w:rsidRPr="000D056C">
        <w:tab/>
      </w:r>
      <w:r w:rsidRPr="000D056C">
        <w:t>Master of Science in Global Health Admissions Committee, Duke Global Health Institute</w:t>
      </w:r>
    </w:p>
    <w:p w:rsidRPr="000D056C" w:rsidR="00755248" w:rsidP="00063BB5" w:rsidRDefault="00755248" w14:paraId="0AF1A3D8" w14:textId="0D47E355">
      <w:pPr>
        <w:spacing w:after="0"/>
        <w:ind w:left="2160" w:hanging="240"/>
        <w:jc w:val="both"/>
      </w:pPr>
      <w:r w:rsidRPr="000D056C">
        <w:t>2015</w:t>
      </w:r>
      <w:r w:rsidRPr="000D056C">
        <w:tab/>
      </w:r>
      <w:r w:rsidRPr="000D056C">
        <w:t>Duke Global Health Institute Student Re-Entry Retreat, Discussion Leader</w:t>
      </w:r>
    </w:p>
    <w:p w:rsidRPr="000D056C" w:rsidR="00755248" w:rsidP="00063BB5" w:rsidRDefault="00755248" w14:paraId="479041C8" w14:textId="19E8EE40">
      <w:pPr>
        <w:spacing w:after="0"/>
        <w:ind w:left="2160" w:hanging="240"/>
        <w:jc w:val="both"/>
      </w:pPr>
      <w:r w:rsidRPr="000D056C">
        <w:t>2015</w:t>
      </w:r>
      <w:r w:rsidRPr="000D056C">
        <w:tab/>
      </w:r>
      <w:r w:rsidRPr="000D056C">
        <w:t>Colloquium Speaker Selection Meeting, Department of Psychology &amp; Neuroscience</w:t>
      </w:r>
    </w:p>
    <w:p w:rsidRPr="000D056C" w:rsidR="00755248" w:rsidP="00063BB5" w:rsidRDefault="00755248" w14:paraId="04386B74" w14:textId="77777777">
      <w:pPr>
        <w:spacing w:after="0"/>
        <w:ind w:hanging="240"/>
        <w:jc w:val="both"/>
      </w:pPr>
      <w:r w:rsidRPr="000D056C">
        <w:t xml:space="preserve">2016 </w:t>
      </w:r>
      <w:r w:rsidRPr="000D056C">
        <w:tab/>
      </w:r>
      <w:r w:rsidRPr="000D056C">
        <w:tab/>
      </w:r>
      <w:r w:rsidRPr="000D056C">
        <w:tab/>
      </w:r>
      <w:r w:rsidRPr="000D056C">
        <w:tab/>
      </w:r>
      <w:r w:rsidRPr="000D056C">
        <w:tab/>
      </w:r>
      <w:r w:rsidRPr="000D056C">
        <w:t xml:space="preserve">Faculty Presenter/Activity Leader, FEMMES (Females Excelling More in Math, </w:t>
      </w:r>
    </w:p>
    <w:p w:rsidRPr="000D056C" w:rsidR="00755248" w:rsidP="00063BB5" w:rsidRDefault="00755248" w14:paraId="385B847E" w14:textId="1808D3D6">
      <w:pPr>
        <w:spacing w:after="0"/>
        <w:ind w:left="1800" w:hanging="240"/>
        <w:jc w:val="both"/>
      </w:pPr>
      <w:r w:rsidRPr="000D056C">
        <w:t>Engineering, and Science) 10</w:t>
      </w:r>
      <w:r w:rsidRPr="000D056C">
        <w:rPr>
          <w:vertAlign w:val="superscript"/>
        </w:rPr>
        <w:t>th</w:t>
      </w:r>
      <w:r w:rsidRPr="000D056C">
        <w:t xml:space="preserve"> Annual Capstone Event (Planned; February 2016)</w:t>
      </w:r>
    </w:p>
    <w:p w:rsidRPr="000D056C" w:rsidR="00755248" w:rsidP="00063BB5" w:rsidRDefault="00755248" w14:paraId="29F6B622" w14:textId="77777777">
      <w:pPr>
        <w:spacing w:after="0"/>
        <w:ind w:hanging="240"/>
        <w:jc w:val="both"/>
        <w:rPr>
          <w:bCs/>
          <w:shd w:val="clear" w:color="auto" w:fill="FFFFFF"/>
        </w:rPr>
      </w:pPr>
      <w:r w:rsidRPr="000D056C">
        <w:rPr>
          <w:shd w:val="clear" w:color="auto" w:fill="FFFFFF"/>
        </w:rPr>
        <w:t xml:space="preserve">2016 </w:t>
      </w:r>
      <w:r w:rsidRPr="000D056C">
        <w:rPr>
          <w:shd w:val="clear" w:color="auto" w:fill="FFFFFF"/>
        </w:rPr>
        <w:tab/>
      </w:r>
      <w:r w:rsidRPr="000D056C">
        <w:rPr>
          <w:shd w:val="clear" w:color="auto" w:fill="FFFFFF"/>
        </w:rPr>
        <w:tab/>
      </w:r>
      <w:r w:rsidRPr="000D056C">
        <w:rPr>
          <w:shd w:val="clear" w:color="auto" w:fill="FFFFFF"/>
        </w:rPr>
        <w:tab/>
      </w:r>
      <w:r w:rsidRPr="000D056C">
        <w:rPr>
          <w:shd w:val="clear" w:color="auto" w:fill="FFFFFF"/>
        </w:rPr>
        <w:tab/>
      </w:r>
      <w:r w:rsidRPr="000D056C">
        <w:rPr>
          <w:shd w:val="clear" w:color="auto" w:fill="FFFFFF"/>
        </w:rPr>
        <w:tab/>
      </w:r>
      <w:r w:rsidRPr="000D056C">
        <w:rPr>
          <w:shd w:val="clear" w:color="auto" w:fill="FFFFFF"/>
        </w:rPr>
        <w:t xml:space="preserve">Faculty Speaker, </w:t>
      </w:r>
      <w:r w:rsidRPr="000D056C">
        <w:rPr>
          <w:bCs/>
          <w:shd w:val="clear" w:color="auto" w:fill="FFFFFF"/>
        </w:rPr>
        <w:t xml:space="preserve">Activating Scholarship Engagement among Duke University </w:t>
      </w:r>
    </w:p>
    <w:p w:rsidRPr="000D056C" w:rsidR="00755248" w:rsidP="00063BB5" w:rsidRDefault="00755248" w14:paraId="793C54A1" w14:textId="25B37044">
      <w:pPr>
        <w:spacing w:after="0"/>
        <w:ind w:left="1800" w:hanging="240"/>
        <w:jc w:val="both"/>
        <w:rPr>
          <w:bCs/>
          <w:shd w:val="clear" w:color="auto" w:fill="FFFFFF"/>
        </w:rPr>
      </w:pPr>
      <w:r w:rsidRPr="000D056C">
        <w:rPr>
          <w:bCs/>
          <w:shd w:val="clear" w:color="auto" w:fill="FFFFFF"/>
        </w:rPr>
        <w:t>Women (ASCEND Women)</w:t>
      </w:r>
    </w:p>
    <w:p w:rsidRPr="000D056C" w:rsidR="00755248" w:rsidP="00063BB5" w:rsidRDefault="00755248" w14:paraId="5E2B0A0D" w14:textId="6FE6AB08">
      <w:pPr>
        <w:spacing w:after="0"/>
        <w:ind w:left="2160" w:hanging="240"/>
        <w:jc w:val="both"/>
      </w:pPr>
      <w:r w:rsidRPr="000D056C">
        <w:t>2016</w:t>
      </w:r>
      <w:r w:rsidRPr="000D056C">
        <w:tab/>
      </w:r>
      <w:r w:rsidRPr="000D056C">
        <w:t>Faculty Search Committee, Ad-hoc, Department of Psychology &amp; Neuroscience</w:t>
      </w:r>
    </w:p>
    <w:p w:rsidRPr="000D056C" w:rsidR="00755248" w:rsidP="00063BB5" w:rsidRDefault="00755248" w14:paraId="4E7E75E8" w14:textId="7F3C32EF">
      <w:pPr>
        <w:spacing w:after="0"/>
        <w:ind w:left="2160" w:hanging="240"/>
        <w:jc w:val="both"/>
      </w:pPr>
      <w:r w:rsidRPr="000D056C">
        <w:t>2014-2018</w:t>
      </w:r>
      <w:r w:rsidRPr="000D056C">
        <w:tab/>
      </w:r>
      <w:r w:rsidRPr="000D056C">
        <w:t>Maternal Adolescent and Child Health Committee, Duke Global Health Institute</w:t>
      </w:r>
    </w:p>
    <w:p w:rsidRPr="000D056C" w:rsidR="00755248" w:rsidP="00063BB5" w:rsidRDefault="00755248" w14:paraId="55239DF1" w14:textId="437B03B8">
      <w:pPr>
        <w:spacing w:after="0"/>
        <w:ind w:left="2160" w:hanging="240"/>
        <w:jc w:val="both"/>
      </w:pPr>
      <w:r w:rsidRPr="000D056C">
        <w:t>2013-Present</w:t>
      </w:r>
      <w:r w:rsidRPr="000D056C">
        <w:tab/>
      </w:r>
      <w:r w:rsidRPr="000D056C">
        <w:t>Global Mental Health Advisory Group, Member, Duke Global Health Institute</w:t>
      </w:r>
    </w:p>
    <w:p w:rsidRPr="000D056C" w:rsidR="00755248" w:rsidP="00063BB5" w:rsidRDefault="00755248" w14:paraId="094358EC" w14:textId="614A7E49">
      <w:pPr>
        <w:spacing w:after="0"/>
        <w:ind w:left="2160" w:hanging="240"/>
        <w:jc w:val="both"/>
      </w:pPr>
      <w:r w:rsidRPr="000D056C">
        <w:t>2015-Present</w:t>
      </w:r>
      <w:r w:rsidRPr="000D056C">
        <w:tab/>
      </w:r>
      <w:r w:rsidRPr="000D056C">
        <w:t>Global Health Major/Minor Advisory Council, Duke Global Health Institute</w:t>
      </w:r>
    </w:p>
    <w:p w:rsidRPr="000D056C" w:rsidR="00755248" w:rsidP="00063BB5" w:rsidRDefault="00755248" w14:paraId="46A96E9B" w14:textId="01DBAB90">
      <w:pPr>
        <w:spacing w:after="0"/>
        <w:ind w:left="2160" w:hanging="240"/>
        <w:jc w:val="both"/>
      </w:pPr>
      <w:r w:rsidRPr="000D056C">
        <w:t>2019-Present</w:t>
      </w:r>
      <w:r w:rsidRPr="000D056C">
        <w:tab/>
      </w:r>
      <w:r w:rsidRPr="000D056C">
        <w:t>Advisory Committee, Department of Psychology &amp; Neuroscience</w:t>
      </w:r>
    </w:p>
    <w:p w:rsidRPr="000D056C" w:rsidR="00755248" w:rsidP="00063BB5" w:rsidRDefault="00755248" w14:paraId="73803B33" w14:textId="63515C26">
      <w:pPr>
        <w:spacing w:after="0"/>
        <w:ind w:left="2160" w:hanging="240"/>
        <w:jc w:val="both"/>
      </w:pPr>
      <w:r w:rsidRPr="000D056C">
        <w:t>2019-Present</w:t>
      </w:r>
      <w:r w:rsidRPr="000D056C">
        <w:tab/>
      </w:r>
      <w:r w:rsidRPr="000D056C">
        <w:t>Doctoral Studies Committee, Duke Global Health Institute</w:t>
      </w:r>
    </w:p>
    <w:p w:rsidRPr="000D056C" w:rsidR="00755248" w:rsidP="00063BB5" w:rsidRDefault="00755248" w14:paraId="62773C18" w14:textId="4348F76C">
      <w:pPr>
        <w:spacing w:after="0"/>
        <w:ind w:left="2160" w:hanging="240"/>
        <w:jc w:val="both"/>
      </w:pPr>
      <w:r w:rsidRPr="000D056C">
        <w:t>2020-Present</w:t>
      </w:r>
      <w:r w:rsidRPr="000D056C">
        <w:tab/>
      </w:r>
      <w:r w:rsidRPr="000D056C">
        <w:t>Master of Science in Global Health Admissions Committee, Duke Global Health Institute</w:t>
      </w:r>
    </w:p>
    <w:p w:rsidRPr="000D056C" w:rsidR="00755248" w:rsidP="00063BB5" w:rsidRDefault="00755248" w14:paraId="7C116432" w14:textId="6148BE01">
      <w:pPr>
        <w:spacing w:after="0"/>
        <w:ind w:left="2160" w:hanging="240"/>
        <w:jc w:val="both"/>
      </w:pPr>
      <w:r w:rsidRPr="000D056C">
        <w:t>2020-Present</w:t>
      </w:r>
      <w:r w:rsidRPr="000D056C">
        <w:tab/>
      </w:r>
      <w:r w:rsidRPr="000D056C">
        <w:t>Clinical Anti-racism Committee, Department of Psychology &amp; Neuroscience</w:t>
      </w:r>
    </w:p>
    <w:p w:rsidRPr="000D056C" w:rsidR="00755248" w:rsidP="00063BB5" w:rsidRDefault="00755248" w14:paraId="579F9E9F" w14:textId="3EAE090D">
      <w:pPr>
        <w:spacing w:after="0"/>
        <w:ind w:left="2160" w:hanging="240"/>
        <w:jc w:val="both"/>
      </w:pPr>
      <w:r w:rsidRPr="000D056C">
        <w:t>2020-Present</w:t>
      </w:r>
      <w:r w:rsidRPr="000D056C">
        <w:tab/>
      </w:r>
      <w:r w:rsidRPr="000D056C">
        <w:t xml:space="preserve">Mentoring Committee, Department of Pediatrics </w:t>
      </w:r>
    </w:p>
    <w:p w:rsidRPr="000D056C" w:rsidR="00755248" w:rsidP="00063BB5" w:rsidRDefault="00755248" w14:paraId="21952B81" w14:textId="77777777">
      <w:pPr>
        <w:spacing w:after="0"/>
        <w:ind w:left="2160" w:hanging="240"/>
        <w:jc w:val="both"/>
      </w:pPr>
      <w:r w:rsidRPr="000D056C">
        <w:t>2020-Present</w:t>
      </w:r>
      <w:r w:rsidRPr="000D056C">
        <w:tab/>
      </w:r>
      <w:r w:rsidRPr="000D056C">
        <w:t>International Partnership Working Group, Duke Global Health Institute</w:t>
      </w:r>
    </w:p>
    <w:p w:rsidRPr="000D056C" w:rsidR="00755248" w:rsidP="00063BB5" w:rsidRDefault="00755248" w14:paraId="4EFD95E9" w14:textId="77777777">
      <w:pPr>
        <w:keepNext/>
        <w:tabs>
          <w:tab w:val="left" w:pos="2160"/>
          <w:tab w:val="left" w:pos="2250"/>
        </w:tabs>
        <w:spacing w:after="0"/>
        <w:ind w:hanging="240"/>
        <w:jc w:val="both"/>
        <w:outlineLvl w:val="1"/>
        <w:rPr>
          <w:b/>
          <w:bCs/>
          <w:smallCaps/>
          <w:u w:val="single"/>
        </w:rPr>
      </w:pPr>
      <w:r w:rsidRPr="000D056C">
        <w:rPr>
          <w:b/>
          <w:bCs/>
          <w:smallCaps/>
          <w:u w:val="single"/>
        </w:rPr>
        <w:t>University Leadership Positions</w:t>
      </w:r>
    </w:p>
    <w:p w:rsidRPr="000D056C" w:rsidR="00755248" w:rsidP="00063BB5" w:rsidRDefault="00755248" w14:paraId="5932435F" w14:textId="359E05A6">
      <w:pPr>
        <w:spacing w:after="0"/>
        <w:ind w:left="2160" w:hanging="240"/>
        <w:jc w:val="both"/>
      </w:pPr>
      <w:r w:rsidRPr="000D056C">
        <w:t>2021-2022</w:t>
      </w:r>
      <w:r w:rsidRPr="000D056C">
        <w:tab/>
      </w:r>
      <w:r w:rsidRPr="000D056C">
        <w:t>Global Mental Health Advisory Group, Interim Faculty Lead, Duke Global Health Institute (one year appointment)</w:t>
      </w:r>
    </w:p>
    <w:p w:rsidRPr="000D056C" w:rsidR="00755248" w:rsidP="00063BB5" w:rsidRDefault="00755248" w14:paraId="784F7D28" w14:textId="77777777">
      <w:pPr>
        <w:keepNext/>
        <w:tabs>
          <w:tab w:val="left" w:pos="2160"/>
          <w:tab w:val="left" w:pos="2250"/>
        </w:tabs>
        <w:spacing w:after="0"/>
        <w:ind w:hanging="240"/>
        <w:jc w:val="both"/>
        <w:outlineLvl w:val="1"/>
        <w:rPr>
          <w:b/>
          <w:bCs/>
          <w:smallCaps/>
          <w:u w:val="single"/>
        </w:rPr>
      </w:pPr>
      <w:r w:rsidRPr="000D056C">
        <w:rPr>
          <w:b/>
          <w:bCs/>
          <w:smallCaps/>
          <w:u w:val="single"/>
        </w:rPr>
        <w:t>Professional Service</w:t>
      </w:r>
    </w:p>
    <w:p w:rsidRPr="000D056C" w:rsidR="00755248" w:rsidP="00063BB5" w:rsidRDefault="00755248" w14:paraId="4E3FA903" w14:textId="0A4B878D">
      <w:pPr>
        <w:spacing w:after="0"/>
        <w:ind w:left="2160" w:hanging="240"/>
        <w:jc w:val="both"/>
      </w:pPr>
      <w:r w:rsidRPr="000D056C">
        <w:t>2017-present</w:t>
      </w:r>
      <w:r w:rsidRPr="000D056C">
        <w:tab/>
      </w:r>
      <w:r w:rsidRPr="000D056C">
        <w:t xml:space="preserve">Data Safety and Monitoring Board. </w:t>
      </w:r>
      <w:r w:rsidRPr="000D056C">
        <w:rPr>
          <w:i/>
        </w:rPr>
        <w:t>Building and Sustaining Interventions for Children (BASIC): Task-sharing mental health care in low-resource settings (R01).</w:t>
      </w:r>
      <w:r w:rsidRPr="000D056C">
        <w:t xml:space="preserve"> Principle Investigators: Shannon Dorsey, Kathryn Whetten</w:t>
      </w:r>
    </w:p>
    <w:p w:rsidRPr="000D056C" w:rsidR="00755248" w:rsidP="00063BB5" w:rsidRDefault="00755248" w14:paraId="7B43B7EB" w14:textId="77777777">
      <w:pPr>
        <w:spacing w:after="0"/>
        <w:ind w:hanging="240"/>
        <w:jc w:val="both"/>
        <w:rPr>
          <w:i/>
          <w:shd w:val="clear" w:color="auto" w:fill="FFFFFF"/>
        </w:rPr>
      </w:pPr>
      <w:r w:rsidRPr="000D056C">
        <w:t>2017-present</w:t>
      </w:r>
      <w:r w:rsidRPr="000D056C">
        <w:tab/>
      </w:r>
      <w:r w:rsidRPr="000D056C">
        <w:tab/>
      </w:r>
      <w:r w:rsidRPr="000D056C">
        <w:tab/>
      </w:r>
      <w:r w:rsidRPr="000D056C">
        <w:t xml:space="preserve">Steering Committee: </w:t>
      </w:r>
      <w:r w:rsidRPr="000D056C">
        <w:rPr>
          <w:i/>
        </w:rPr>
        <w:t xml:space="preserve">Parenting for Lifelong Health - </w:t>
      </w:r>
      <w:r w:rsidRPr="000D056C">
        <w:rPr>
          <w:i/>
          <w:shd w:val="clear" w:color="auto" w:fill="FFFFFF"/>
        </w:rPr>
        <w:t xml:space="preserve">Philippines </w:t>
      </w:r>
    </w:p>
    <w:p w:rsidRPr="000D056C" w:rsidR="00755248" w:rsidP="00063BB5" w:rsidRDefault="00755248" w14:paraId="74EB0E24" w14:textId="0E9BE253">
      <w:pPr>
        <w:spacing w:after="0"/>
        <w:ind w:left="2160" w:hanging="240"/>
        <w:jc w:val="both"/>
        <w:rPr>
          <w:shd w:val="clear" w:color="auto" w:fill="FFFFFF"/>
        </w:rPr>
      </w:pPr>
      <w:r w:rsidRPr="000D056C">
        <w:rPr>
          <w:i/>
          <w:shd w:val="clear" w:color="auto" w:fill="FFFFFF"/>
        </w:rPr>
        <w:t xml:space="preserve">Evaluation Trials Steering Committee. </w:t>
      </w:r>
      <w:r w:rsidRPr="000D056C">
        <w:rPr>
          <w:shd w:val="clear" w:color="auto" w:fill="FFFFFF"/>
        </w:rPr>
        <w:t xml:space="preserve">Principal Investigators: Jamie Lachman, Liane </w:t>
      </w:r>
      <w:proofErr w:type="spellStart"/>
      <w:r w:rsidRPr="000D056C">
        <w:rPr>
          <w:shd w:val="clear" w:color="auto" w:fill="FFFFFF"/>
        </w:rPr>
        <w:t>Alampay</w:t>
      </w:r>
      <w:proofErr w:type="spellEnd"/>
      <w:r w:rsidRPr="000D056C">
        <w:rPr>
          <w:shd w:val="clear" w:color="auto" w:fill="FFFFFF"/>
        </w:rPr>
        <w:t xml:space="preserve">, Cecilia Alinea, Frances Gardner, Judy Hutchings, Catherine Ward, </w:t>
      </w:r>
      <w:proofErr w:type="spellStart"/>
      <w:r w:rsidRPr="000D056C">
        <w:rPr>
          <w:shd w:val="clear" w:color="auto" w:fill="FFFFFF"/>
        </w:rPr>
        <w:t>Bernatette</w:t>
      </w:r>
      <w:proofErr w:type="spellEnd"/>
      <w:r w:rsidRPr="000D056C">
        <w:rPr>
          <w:shd w:val="clear" w:color="auto" w:fill="FFFFFF"/>
        </w:rPr>
        <w:t xml:space="preserve"> Madrid (Oxford University; </w:t>
      </w:r>
      <w:r w:rsidRPr="000D056C">
        <w:t>Universities of Ateneo de Manila, Bangor; University of Cape Town</w:t>
      </w:r>
      <w:r w:rsidRPr="000D056C">
        <w:rPr>
          <w:shd w:val="clear" w:color="auto" w:fill="FFFFFF"/>
        </w:rPr>
        <w:t>)</w:t>
      </w:r>
    </w:p>
    <w:p w:rsidRPr="000D056C" w:rsidR="00755248" w:rsidP="00063BB5" w:rsidRDefault="00755248" w14:paraId="72C2553F" w14:textId="0D46432D">
      <w:pPr>
        <w:spacing w:after="0"/>
        <w:ind w:left="2160" w:hanging="240"/>
        <w:jc w:val="both"/>
      </w:pPr>
      <w:r w:rsidRPr="000D056C">
        <w:t>2019-present</w:t>
      </w:r>
      <w:r w:rsidRPr="000D056C">
        <w:tab/>
      </w:r>
      <w:r w:rsidRPr="000D056C">
        <w:t xml:space="preserve">Data Safety and Monitoring Board. </w:t>
      </w:r>
      <w:proofErr w:type="spellStart"/>
      <w:r w:rsidRPr="000D056C">
        <w:rPr>
          <w:i/>
        </w:rPr>
        <w:t>PeriScope</w:t>
      </w:r>
      <w:proofErr w:type="spellEnd"/>
      <w:r w:rsidRPr="000D056C">
        <w:rPr>
          <w:i/>
        </w:rPr>
        <w:t>: Pilot Intervention for Perinatal Depression in HIV-Affected Women (R01).</w:t>
      </w:r>
      <w:r w:rsidRPr="000D056C">
        <w:t xml:space="preserve"> Principle Investigator: Brian Pence (University of North Carolina, Chapel Hill)</w:t>
      </w:r>
    </w:p>
    <w:p w:rsidRPr="000D056C" w:rsidR="00755248" w:rsidP="00063BB5" w:rsidRDefault="00755248" w14:paraId="6D4F38EC" w14:textId="5B8BD197">
      <w:pPr>
        <w:keepNext/>
        <w:tabs>
          <w:tab w:val="left" w:pos="2160"/>
          <w:tab w:val="left" w:pos="2250"/>
        </w:tabs>
        <w:spacing w:after="0"/>
        <w:ind w:hanging="240"/>
        <w:jc w:val="both"/>
        <w:outlineLvl w:val="1"/>
        <w:rPr>
          <w:b/>
          <w:bCs/>
          <w:smallCaps/>
          <w:u w:val="single"/>
        </w:rPr>
      </w:pPr>
      <w:r w:rsidRPr="000D056C">
        <w:rPr>
          <w:b/>
          <w:bCs/>
          <w:smallCaps/>
          <w:u w:val="single"/>
        </w:rPr>
        <w:t>Scientific Advising and Consultation (non-funded)</w:t>
      </w:r>
    </w:p>
    <w:p w:rsidRPr="000D056C" w:rsidR="00755248" w:rsidP="00063BB5" w:rsidRDefault="00755248" w14:paraId="3DC2F079" w14:textId="1DF46932">
      <w:pPr>
        <w:spacing w:after="0"/>
        <w:ind w:hanging="240"/>
        <w:jc w:val="both"/>
        <w:rPr>
          <w:i/>
          <w:iCs/>
        </w:rPr>
      </w:pPr>
      <w:r w:rsidRPr="000D056C">
        <w:t>2020-present</w:t>
      </w:r>
      <w:r w:rsidRPr="000D056C">
        <w:tab/>
      </w:r>
      <w:r w:rsidRPr="000D056C">
        <w:tab/>
      </w:r>
      <w:r w:rsidRPr="000D056C">
        <w:tab/>
      </w:r>
      <w:r w:rsidRPr="000D056C">
        <w:t xml:space="preserve">Scientific Advisory Board. </w:t>
      </w:r>
      <w:proofErr w:type="spellStart"/>
      <w:r w:rsidRPr="000D056C">
        <w:rPr>
          <w:i/>
          <w:iCs/>
        </w:rPr>
        <w:t>Shamiri</w:t>
      </w:r>
      <w:proofErr w:type="spellEnd"/>
      <w:r w:rsidRPr="000D056C">
        <w:rPr>
          <w:i/>
          <w:iCs/>
        </w:rPr>
        <w:t xml:space="preserve"> Institute (</w:t>
      </w:r>
      <w:hyperlink w:history="1" r:id="rId117">
        <w:r w:rsidRPr="000D056C">
          <w:rPr>
            <w:i/>
            <w:iCs/>
            <w:u w:val="single"/>
          </w:rPr>
          <w:t>https://www.shamiri.institute/</w:t>
        </w:r>
      </w:hyperlink>
      <w:r w:rsidRPr="000D056C">
        <w:rPr>
          <w:i/>
          <w:iCs/>
        </w:rPr>
        <w:t>)</w:t>
      </w:r>
    </w:p>
    <w:p w:rsidRPr="000D056C" w:rsidR="00755248" w:rsidP="00063BB5" w:rsidRDefault="00755248" w14:paraId="7A9032C3" w14:textId="77777777">
      <w:pPr>
        <w:spacing w:after="0"/>
        <w:ind w:hanging="240"/>
        <w:jc w:val="both"/>
      </w:pPr>
      <w:r w:rsidRPr="000D056C">
        <w:t>2020-present</w:t>
      </w:r>
      <w:r w:rsidRPr="000D056C">
        <w:tab/>
      </w:r>
      <w:r w:rsidRPr="000D056C">
        <w:tab/>
      </w:r>
      <w:r w:rsidRPr="000D056C">
        <w:tab/>
      </w:r>
      <w:r w:rsidRPr="000D056C">
        <w:t xml:space="preserve">War Child Holland &amp; </w:t>
      </w:r>
      <w:r w:rsidRPr="000D056C">
        <w:rPr>
          <w:shd w:val="clear" w:color="auto" w:fill="FFFFFF"/>
        </w:rPr>
        <w:t>American University of Beirut</w:t>
      </w:r>
    </w:p>
    <w:p w:rsidRPr="000D056C" w:rsidR="00755248" w:rsidP="00063BB5" w:rsidRDefault="00755248" w14:paraId="08F856C2" w14:textId="77777777">
      <w:pPr>
        <w:spacing w:after="0"/>
        <w:ind w:left="2160" w:hanging="240"/>
        <w:jc w:val="both"/>
        <w:rPr>
          <w:shd w:val="clear" w:color="auto" w:fill="FFFFFF"/>
        </w:rPr>
      </w:pPr>
      <w:r w:rsidRPr="000D056C">
        <w:t xml:space="preserve">Expert Reviewer, Intervention Development: </w:t>
      </w:r>
      <w:r w:rsidRPr="000D056C">
        <w:rPr>
          <w:shd w:val="clear" w:color="auto" w:fill="FFFFFF"/>
        </w:rPr>
        <w:t>Family Intervention Module in Lebanon, adjunct module to a UNICEF intervention curriculum</w:t>
      </w:r>
    </w:p>
    <w:p w:rsidRPr="000D056C" w:rsidR="00755248" w:rsidP="00063BB5" w:rsidRDefault="00755248" w14:paraId="07DBCB75" w14:textId="77777777">
      <w:pPr>
        <w:keepNext/>
        <w:spacing w:after="0"/>
        <w:ind w:hanging="240"/>
        <w:jc w:val="both"/>
        <w:outlineLvl w:val="1"/>
        <w:rPr>
          <w:b/>
          <w:bCs/>
          <w:smallCaps/>
          <w:u w:val="single"/>
        </w:rPr>
      </w:pPr>
      <w:r w:rsidRPr="000D056C">
        <w:rPr>
          <w:b/>
          <w:bCs/>
          <w:smallCaps/>
          <w:u w:val="single"/>
        </w:rPr>
        <w:t>Professional Affiliations</w:t>
      </w:r>
    </w:p>
    <w:p w:rsidRPr="000D056C" w:rsidR="00755248" w:rsidP="00063BB5" w:rsidRDefault="00755248" w14:paraId="1618EF5E" w14:textId="77777777">
      <w:pPr>
        <w:spacing w:after="0"/>
        <w:ind w:hanging="240"/>
        <w:jc w:val="both"/>
      </w:pPr>
      <w:r w:rsidRPr="000D056C">
        <w:t>Society for Prevention Research</w:t>
      </w:r>
    </w:p>
    <w:p w:rsidRPr="000D056C" w:rsidR="00755248" w:rsidP="00063BB5" w:rsidRDefault="00755248" w14:paraId="55A3B4E6" w14:textId="77777777">
      <w:pPr>
        <w:spacing w:after="0"/>
        <w:ind w:hanging="240"/>
        <w:jc w:val="both"/>
      </w:pPr>
      <w:r w:rsidRPr="000D056C">
        <w:t>Society for Behavioral Medicine</w:t>
      </w:r>
    </w:p>
    <w:p w:rsidRPr="000D056C" w:rsidR="00755248" w:rsidP="00063BB5" w:rsidRDefault="00755248" w14:paraId="045FCDE6" w14:textId="77777777">
      <w:pPr>
        <w:spacing w:after="0"/>
        <w:ind w:hanging="240"/>
        <w:jc w:val="both"/>
      </w:pPr>
      <w:r w:rsidRPr="000D056C">
        <w:t>Association for Behavioral and Cognitive Therapies (ABCT)</w:t>
      </w:r>
    </w:p>
    <w:p w:rsidRPr="000D056C" w:rsidR="00755248" w:rsidP="00063BB5" w:rsidRDefault="00755248" w14:paraId="6A6AAB12" w14:textId="77777777">
      <w:pPr>
        <w:spacing w:after="0"/>
        <w:ind w:hanging="240"/>
        <w:jc w:val="both"/>
        <w:rPr>
          <w:i/>
        </w:rPr>
      </w:pPr>
      <w:r w:rsidRPr="000D056C">
        <w:tab/>
      </w:r>
      <w:r w:rsidRPr="000D056C">
        <w:rPr>
          <w:i/>
        </w:rPr>
        <w:t>SIG: Dissemination and Implementation Science</w:t>
      </w:r>
    </w:p>
    <w:p w:rsidRPr="000D056C" w:rsidR="00755248" w:rsidP="00063BB5" w:rsidRDefault="00755248" w14:paraId="1931CC6D" w14:textId="77777777">
      <w:pPr>
        <w:spacing w:after="0"/>
        <w:ind w:hanging="240"/>
        <w:jc w:val="both"/>
        <w:rPr>
          <w:iCs/>
        </w:rPr>
      </w:pPr>
      <w:r w:rsidRPr="000D056C">
        <w:rPr>
          <w:iCs/>
        </w:rPr>
        <w:t>AMPATH-Kenya: Academic Model Providing Access to Healthcare</w:t>
      </w:r>
    </w:p>
    <w:p w:rsidRPr="000D056C" w:rsidR="00755248" w:rsidP="00063BB5" w:rsidRDefault="00755248" w14:paraId="267C20E1" w14:textId="77777777">
      <w:pPr>
        <w:spacing w:after="0"/>
        <w:ind w:left="360" w:hanging="240"/>
        <w:jc w:val="both"/>
        <w:rPr>
          <w:iCs/>
        </w:rPr>
      </w:pPr>
      <w:r w:rsidRPr="000D056C">
        <w:rPr>
          <w:iCs/>
        </w:rPr>
        <w:t xml:space="preserve">Academic medical partnership between North American academic health centers led by the Indiana University </w:t>
      </w:r>
      <w:r w:rsidRPr="000D056C">
        <w:rPr>
          <w:iCs/>
        </w:rPr>
        <w:t>School of Medicine and the Moi University School of Medicine in Eldoret, Kenya</w:t>
      </w:r>
    </w:p>
    <w:p w:rsidRPr="000D056C" w:rsidR="00755248" w:rsidP="00063BB5" w:rsidRDefault="00755248" w14:paraId="030622D2" w14:textId="77777777">
      <w:pPr>
        <w:spacing w:after="0"/>
        <w:ind w:left="720" w:hanging="240"/>
        <w:jc w:val="both"/>
        <w:rPr>
          <w:i/>
        </w:rPr>
      </w:pPr>
      <w:r w:rsidRPr="000D056C">
        <w:rPr>
          <w:i/>
        </w:rPr>
        <w:t>AMPATH Pediatric Research Working Group</w:t>
      </w:r>
    </w:p>
    <w:p w:rsidRPr="000D056C" w:rsidR="00755248" w:rsidP="00063BB5" w:rsidRDefault="00755248" w14:paraId="1D7285EB" w14:textId="77777777">
      <w:pPr>
        <w:spacing w:after="0"/>
        <w:ind w:left="360" w:hanging="240"/>
        <w:jc w:val="both"/>
        <w:rPr>
          <w:i/>
        </w:rPr>
      </w:pPr>
      <w:r w:rsidRPr="000D056C">
        <w:rPr>
          <w:i/>
        </w:rPr>
        <w:t>AMPATH Mental Health Research Working Group</w:t>
      </w:r>
    </w:p>
    <w:p w:rsidRPr="000D056C" w:rsidR="00755248" w:rsidP="00063BB5" w:rsidRDefault="00755248" w14:paraId="6F294F63" w14:textId="447466C0">
      <w:pPr>
        <w:spacing w:after="0"/>
        <w:ind w:hanging="240"/>
        <w:jc w:val="both"/>
        <w:rPr>
          <w:b/>
        </w:rPr>
      </w:pPr>
      <w:r w:rsidRPr="000D056C">
        <w:rPr>
          <w:b/>
          <w:u w:val="single"/>
        </w:rPr>
        <w:t>C</w:t>
      </w:r>
      <w:r w:rsidRPr="000D056C">
        <w:rPr>
          <w:b/>
          <w:smallCaps/>
          <w:u w:val="single"/>
        </w:rPr>
        <w:t>linical Training</w:t>
      </w:r>
    </w:p>
    <w:p w:rsidRPr="000D056C" w:rsidR="00755248" w:rsidP="00063BB5" w:rsidRDefault="00755248" w14:paraId="1ED788DF" w14:textId="77777777">
      <w:pPr>
        <w:spacing w:after="0"/>
        <w:ind w:hanging="240"/>
        <w:jc w:val="both"/>
        <w:rPr>
          <w:b/>
          <w:bCs/>
        </w:rPr>
      </w:pPr>
      <w:r w:rsidRPr="000D056C">
        <w:rPr>
          <w:b/>
          <w:bCs/>
        </w:rPr>
        <w:t>University of South Carolina (2002 – 2007; Graduate Training)</w:t>
      </w:r>
      <w:r w:rsidRPr="000D056C">
        <w:rPr>
          <w:b/>
          <w:bCs/>
        </w:rPr>
        <w:tab/>
      </w:r>
      <w:r w:rsidRPr="000D056C">
        <w:rPr>
          <w:b/>
          <w:bCs/>
        </w:rPr>
        <w:tab/>
      </w:r>
      <w:r w:rsidRPr="000D056C">
        <w:rPr>
          <w:b/>
          <w:bCs/>
        </w:rPr>
        <w:tab/>
      </w:r>
    </w:p>
    <w:p w:rsidRPr="000D056C" w:rsidR="00755248" w:rsidP="00063BB5" w:rsidRDefault="00755248" w14:paraId="4DAA88E2" w14:textId="77777777">
      <w:pPr>
        <w:spacing w:after="0"/>
        <w:ind w:hanging="240"/>
        <w:jc w:val="both"/>
      </w:pPr>
      <w:r w:rsidRPr="000D056C">
        <w:t>Palmetto Health Richland Advocacy Program</w:t>
      </w:r>
    </w:p>
    <w:p w:rsidRPr="000D056C" w:rsidR="00755248" w:rsidP="00063BB5" w:rsidRDefault="00755248" w14:paraId="225236F2" w14:textId="77777777">
      <w:pPr>
        <w:spacing w:after="0"/>
        <w:ind w:hanging="240"/>
        <w:jc w:val="both"/>
        <w:rPr>
          <w:bCs/>
        </w:rPr>
      </w:pPr>
      <w:r w:rsidRPr="000D056C">
        <w:t>Palmetto Health Richland Children’s Center for Cancer and Blood Disorders</w:t>
      </w:r>
    </w:p>
    <w:p w:rsidRPr="000D056C" w:rsidR="00755248" w:rsidP="00063BB5" w:rsidRDefault="00755248" w14:paraId="4712AA85" w14:textId="77777777">
      <w:pPr>
        <w:spacing w:after="0"/>
        <w:ind w:hanging="240"/>
        <w:jc w:val="both"/>
      </w:pPr>
      <w:r w:rsidRPr="000D056C">
        <w:t>University of South Carolina Psychological Services Center</w:t>
      </w:r>
      <w:r w:rsidRPr="000D056C">
        <w:rPr>
          <w:bCs/>
        </w:rPr>
        <w:tab/>
      </w:r>
    </w:p>
    <w:p w:rsidRPr="000D056C" w:rsidR="00755248" w:rsidP="00063BB5" w:rsidRDefault="00755248" w14:paraId="32248A88" w14:textId="77777777">
      <w:pPr>
        <w:spacing w:after="0"/>
        <w:ind w:hanging="240"/>
        <w:jc w:val="both"/>
      </w:pPr>
      <w:r w:rsidRPr="000D056C">
        <w:rPr>
          <w:bCs/>
        </w:rPr>
        <w:t>Dialectical Behavior Therapy (DBT) Service, University of South Carolina Psychological Services</w:t>
      </w:r>
    </w:p>
    <w:p w:rsidRPr="000D056C" w:rsidR="00755248" w:rsidP="00063BB5" w:rsidRDefault="00755248" w14:paraId="3EE3518F" w14:textId="77777777">
      <w:pPr>
        <w:tabs>
          <w:tab w:val="left" w:pos="720"/>
          <w:tab w:val="center" w:pos="4320"/>
          <w:tab w:val="right" w:pos="8640"/>
        </w:tabs>
        <w:spacing w:after="0"/>
        <w:ind w:hanging="240"/>
        <w:jc w:val="both"/>
        <w:rPr>
          <w:bCs/>
        </w:rPr>
      </w:pPr>
      <w:r w:rsidRPr="000D056C">
        <w:rPr>
          <w:bCs/>
        </w:rPr>
        <w:t>Challenging Horizons Program, University of South Carolina / School District Richland One</w:t>
      </w:r>
    </w:p>
    <w:p w:rsidRPr="000D056C" w:rsidR="00755248" w:rsidP="00063BB5" w:rsidRDefault="00755248" w14:paraId="31BC9FBC" w14:textId="3A2E0BD2">
      <w:pPr>
        <w:tabs>
          <w:tab w:val="left" w:pos="720"/>
          <w:tab w:val="center" w:pos="4320"/>
          <w:tab w:val="right" w:pos="8640"/>
        </w:tabs>
        <w:spacing w:after="0"/>
        <w:ind w:hanging="240"/>
        <w:jc w:val="both"/>
        <w:rPr>
          <w:bCs/>
        </w:rPr>
      </w:pPr>
      <w:r w:rsidRPr="000D056C">
        <w:rPr>
          <w:bCs/>
        </w:rPr>
        <w:t xml:space="preserve">Prevention and Early Intervention Program for Sickle Cell Disease, University of </w:t>
      </w:r>
      <w:proofErr w:type="gramStart"/>
      <w:r w:rsidRPr="000D056C">
        <w:rPr>
          <w:bCs/>
        </w:rPr>
        <w:t>South Carolina</w:t>
      </w:r>
      <w:proofErr w:type="gramEnd"/>
      <w:r w:rsidRPr="000D056C">
        <w:rPr>
          <w:bCs/>
        </w:rPr>
        <w:t xml:space="preserve"> and South Carolina Children’s Rehabilitative Services</w:t>
      </w:r>
      <w:r w:rsidRPr="000D056C">
        <w:rPr>
          <w:bCs/>
        </w:rPr>
        <w:tab/>
      </w:r>
    </w:p>
    <w:p w:rsidRPr="000D056C" w:rsidR="00755248" w:rsidP="00063BB5" w:rsidRDefault="00755248" w14:paraId="2C48BF66" w14:textId="77777777">
      <w:pPr>
        <w:tabs>
          <w:tab w:val="left" w:pos="720"/>
          <w:tab w:val="center" w:pos="4320"/>
          <w:tab w:val="right" w:pos="8640"/>
        </w:tabs>
        <w:spacing w:after="0"/>
        <w:ind w:hanging="240"/>
        <w:jc w:val="both"/>
        <w:rPr>
          <w:bCs/>
        </w:rPr>
      </w:pPr>
      <w:r w:rsidRPr="000D056C">
        <w:rPr>
          <w:bCs/>
        </w:rPr>
        <w:t>Home-based Pain Management for Children with Sickle Cell Disease, University of South Carolina and Palmetto Health Children’s Center for Cancer and Blood Disorders</w:t>
      </w:r>
    </w:p>
    <w:p w:rsidRPr="000D056C" w:rsidR="00755248" w:rsidP="00063BB5" w:rsidRDefault="00755248" w14:paraId="4FD4C700" w14:textId="77777777">
      <w:pPr>
        <w:spacing w:after="0"/>
        <w:ind w:hanging="240"/>
        <w:jc w:val="both"/>
        <w:rPr>
          <w:b/>
          <w:bCs/>
        </w:rPr>
      </w:pPr>
      <w:r w:rsidRPr="000D056C">
        <w:rPr>
          <w:b/>
          <w:bCs/>
        </w:rPr>
        <w:t>Duke University (Clinical Internship / Postdoctoral Training; 2007-2010)</w:t>
      </w:r>
      <w:r w:rsidRPr="000D056C">
        <w:rPr>
          <w:b/>
          <w:bCs/>
        </w:rPr>
        <w:tab/>
      </w:r>
      <w:r w:rsidRPr="000D056C">
        <w:rPr>
          <w:b/>
          <w:bCs/>
        </w:rPr>
        <w:tab/>
      </w:r>
    </w:p>
    <w:p w:rsidRPr="000D056C" w:rsidR="00755248" w:rsidP="00063BB5" w:rsidRDefault="00755248" w14:paraId="30E31B2D" w14:textId="77777777">
      <w:pPr>
        <w:tabs>
          <w:tab w:val="left" w:pos="720"/>
          <w:tab w:val="center" w:pos="4320"/>
          <w:tab w:val="right" w:pos="8640"/>
        </w:tabs>
        <w:spacing w:after="0"/>
        <w:ind w:hanging="240"/>
        <w:jc w:val="both"/>
        <w:rPr>
          <w:bCs/>
        </w:rPr>
      </w:pPr>
      <w:r w:rsidRPr="000D056C">
        <w:rPr>
          <w:bCs/>
        </w:rPr>
        <w:t>Pediatric Neuropsychology Clinic, Duke University Medical Center</w:t>
      </w:r>
    </w:p>
    <w:p w:rsidRPr="000D056C" w:rsidR="00755248" w:rsidP="00063BB5" w:rsidRDefault="00755248" w14:paraId="13964E77" w14:textId="77777777">
      <w:pPr>
        <w:tabs>
          <w:tab w:val="left" w:pos="720"/>
          <w:tab w:val="center" w:pos="4320"/>
          <w:tab w:val="right" w:pos="8640"/>
        </w:tabs>
        <w:spacing w:after="0"/>
        <w:ind w:hanging="240"/>
        <w:jc w:val="both"/>
        <w:rPr>
          <w:bCs/>
        </w:rPr>
      </w:pPr>
      <w:r w:rsidRPr="000D056C">
        <w:rPr>
          <w:bCs/>
        </w:rPr>
        <w:t>Special Infant Care Clinic, Duke University Medical Center</w:t>
      </w:r>
    </w:p>
    <w:p w:rsidRPr="000D056C" w:rsidR="00755248" w:rsidP="00063BB5" w:rsidRDefault="00755248" w14:paraId="084CD8CA" w14:textId="77777777">
      <w:pPr>
        <w:spacing w:after="0"/>
        <w:ind w:hanging="240"/>
        <w:jc w:val="both"/>
      </w:pPr>
      <w:r w:rsidRPr="000D056C">
        <w:t>Pediatric Pain Clinic, Duke University Medical Center</w:t>
      </w:r>
    </w:p>
    <w:p w:rsidRPr="000D056C" w:rsidR="00755248" w:rsidP="00063BB5" w:rsidRDefault="00755248" w14:paraId="072581A5" w14:textId="77777777">
      <w:pPr>
        <w:spacing w:after="0"/>
        <w:ind w:hanging="240"/>
        <w:jc w:val="both"/>
      </w:pPr>
      <w:r w:rsidRPr="000D056C">
        <w:t>Child Development and Behavioral Health, Duke University Medical Center</w:t>
      </w:r>
    </w:p>
    <w:p w:rsidRPr="000D056C" w:rsidR="00755248" w:rsidP="00063BB5" w:rsidRDefault="00755248" w14:paraId="44EB5CA0" w14:textId="77777777">
      <w:pPr>
        <w:spacing w:after="0"/>
        <w:ind w:hanging="240"/>
        <w:jc w:val="both"/>
      </w:pPr>
      <w:r w:rsidRPr="000D056C">
        <w:t>Duke ADHD Clinic, Duke University Medical Center</w:t>
      </w:r>
    </w:p>
    <w:p w:rsidRPr="000D056C" w:rsidR="00755248" w:rsidP="00063BB5" w:rsidRDefault="00755248" w14:paraId="144D3D1F" w14:textId="77777777">
      <w:pPr>
        <w:spacing w:after="0"/>
        <w:ind w:hanging="240"/>
        <w:jc w:val="both"/>
      </w:pPr>
      <w:r w:rsidRPr="000D056C">
        <w:t>The Family Studies Program and Clinic, Duke University Medical Center</w:t>
      </w:r>
    </w:p>
    <w:p w:rsidRPr="000D056C" w:rsidR="00755248" w:rsidP="00063BB5" w:rsidRDefault="00755248" w14:paraId="722E7D50" w14:textId="77777777">
      <w:pPr>
        <w:spacing w:after="0"/>
        <w:ind w:hanging="240"/>
        <w:jc w:val="both"/>
        <w:rPr>
          <w:bCs/>
        </w:rPr>
      </w:pPr>
      <w:r w:rsidRPr="000D056C">
        <w:rPr>
          <w:bCs/>
        </w:rPr>
        <w:t>Center for Child and Family Health, Duke University Medical Center</w:t>
      </w:r>
    </w:p>
    <w:p w:rsidRPr="000D056C" w:rsidR="00755248" w:rsidP="00063BB5" w:rsidRDefault="00755248" w14:paraId="3936CD1F" w14:textId="77777777">
      <w:pPr>
        <w:spacing w:after="0"/>
        <w:ind w:hanging="240"/>
        <w:jc w:val="both"/>
        <w:rPr>
          <w:rFonts w:eastAsia="Book Antiqua"/>
          <w:lang w:bidi="en-US"/>
        </w:rPr>
      </w:pPr>
    </w:p>
    <w:p w:rsidRPr="000D056C" w:rsidR="00A152C4" w:rsidP="00063BB5" w:rsidRDefault="00A152C4" w14:paraId="36CEDA93" w14:textId="77777777">
      <w:pPr>
        <w:suppressAutoHyphens w:val="0"/>
        <w:spacing w:after="0"/>
        <w:ind w:hanging="240"/>
        <w:jc w:val="both"/>
        <w:rPr>
          <w:rFonts w:eastAsia="Book Antiqua"/>
          <w:b/>
          <w:lang w:bidi="en-US"/>
        </w:rPr>
      </w:pPr>
      <w:r w:rsidRPr="000D056C">
        <w:rPr>
          <w:rFonts w:eastAsia="Book Antiqua"/>
          <w:b/>
          <w:lang w:bidi="en-US"/>
        </w:rPr>
        <w:br w:type="page"/>
      </w:r>
    </w:p>
    <w:p w:rsidRPr="000D056C" w:rsidR="00755248" w:rsidP="00063BB5" w:rsidRDefault="00755248" w14:paraId="0667F5A2" w14:textId="0B2C2385">
      <w:pPr>
        <w:tabs>
          <w:tab w:val="left" w:pos="6489"/>
        </w:tabs>
        <w:spacing w:after="0"/>
        <w:ind w:left="120" w:hanging="240"/>
        <w:jc w:val="both"/>
        <w:rPr>
          <w:rFonts w:eastAsia="Book Antiqua"/>
          <w:lang w:bidi="en-US"/>
        </w:rPr>
      </w:pPr>
      <w:r w:rsidRPr="000D056C">
        <w:rPr>
          <w:rFonts w:eastAsia="Book Antiqua"/>
          <w:b/>
          <w:lang w:bidi="en-US"/>
        </w:rPr>
        <w:t>Curriculum</w:t>
      </w:r>
      <w:r w:rsidRPr="000D056C">
        <w:rPr>
          <w:rFonts w:eastAsia="Book Antiqua"/>
          <w:b/>
          <w:spacing w:val="15"/>
          <w:lang w:bidi="en-US"/>
        </w:rPr>
        <w:t xml:space="preserve"> </w:t>
      </w:r>
      <w:r w:rsidRPr="000D056C">
        <w:rPr>
          <w:rFonts w:eastAsia="Book Antiqua"/>
          <w:b/>
          <w:lang w:bidi="en-US"/>
        </w:rPr>
        <w:t>Vitae</w:t>
      </w:r>
      <w:r w:rsidRPr="000D056C">
        <w:rPr>
          <w:rFonts w:eastAsia="Book Antiqua"/>
          <w:b/>
          <w:lang w:bidi="en-US"/>
        </w:rPr>
        <w:tab/>
      </w:r>
    </w:p>
    <w:p w:rsidRPr="000D056C" w:rsidR="00755248" w:rsidP="00063BB5" w:rsidRDefault="00755248" w14:paraId="5D46F362" w14:textId="77777777">
      <w:pPr>
        <w:spacing w:after="0"/>
        <w:ind w:left="120" w:hanging="240"/>
        <w:jc w:val="both"/>
        <w:rPr>
          <w:rFonts w:eastAsia="Book Antiqua"/>
          <w:b/>
          <w:lang w:bidi="en-US"/>
        </w:rPr>
      </w:pPr>
      <w:r w:rsidRPr="000D056C">
        <w:rPr>
          <w:rFonts w:eastAsia="Book Antiqua"/>
          <w:b/>
          <w:lang w:bidi="en-US"/>
        </w:rPr>
        <w:t xml:space="preserve">Thomas </w:t>
      </w:r>
      <w:proofErr w:type="spellStart"/>
      <w:r w:rsidRPr="000D056C">
        <w:rPr>
          <w:rFonts w:eastAsia="Book Antiqua"/>
          <w:b/>
          <w:lang w:bidi="en-US"/>
        </w:rPr>
        <w:t>Rusch</w:t>
      </w:r>
      <w:proofErr w:type="spellEnd"/>
    </w:p>
    <w:p w:rsidRPr="000D056C" w:rsidR="00755248" w:rsidP="00063BB5" w:rsidRDefault="00755248" w14:paraId="558C8EBF" w14:textId="77777777">
      <w:pPr>
        <w:spacing w:after="0"/>
        <w:ind w:left="120" w:hanging="240"/>
        <w:jc w:val="both"/>
        <w:outlineLvl w:val="0"/>
        <w:rPr>
          <w:rFonts w:eastAsia="Georgia"/>
          <w:b/>
          <w:bCs/>
          <w:lang w:bidi="en-US"/>
        </w:rPr>
      </w:pPr>
      <w:r w:rsidRPr="000D056C">
        <w:rPr>
          <w:rFonts w:eastAsia="Georgia"/>
          <w:b/>
          <w:bCs/>
          <w:u w:val="single"/>
          <w:lang w:bidi="en-US"/>
        </w:rPr>
        <w:t>Personal Data</w:t>
      </w:r>
    </w:p>
    <w:p w:rsidRPr="000D056C" w:rsidR="00755248" w:rsidP="00063BB5" w:rsidRDefault="00755248" w14:paraId="0C4D1D51" w14:textId="77777777">
      <w:pPr>
        <w:tabs>
          <w:tab w:val="left" w:pos="2103"/>
        </w:tabs>
        <w:spacing w:after="0"/>
        <w:ind w:left="120" w:hanging="240"/>
        <w:jc w:val="both"/>
        <w:rPr>
          <w:rFonts w:eastAsia="Book Antiqua"/>
          <w:lang w:bidi="en-US"/>
        </w:rPr>
      </w:pPr>
      <w:r w:rsidRPr="000D056C">
        <w:rPr>
          <w:rFonts w:eastAsia="Book Antiqua"/>
          <w:lang w:bidi="en-US"/>
        </w:rPr>
        <w:t>Address:</w:t>
      </w:r>
      <w:r w:rsidRPr="000D056C">
        <w:rPr>
          <w:rFonts w:eastAsia="Book Antiqua"/>
          <w:lang w:bidi="en-US"/>
        </w:rPr>
        <w:tab/>
      </w:r>
      <w:r w:rsidRPr="000D056C">
        <w:rPr>
          <w:rFonts w:eastAsia="Book Antiqua"/>
          <w:lang w:bidi="en-US"/>
        </w:rPr>
        <w:t>Competence Center for Empirical Research</w:t>
      </w:r>
      <w:r w:rsidRPr="000D056C">
        <w:rPr>
          <w:rFonts w:eastAsia="Book Antiqua"/>
          <w:spacing w:val="10"/>
          <w:lang w:bidi="en-US"/>
        </w:rPr>
        <w:t xml:space="preserve"> </w:t>
      </w:r>
      <w:r w:rsidRPr="000D056C">
        <w:rPr>
          <w:rFonts w:eastAsia="Book Antiqua"/>
          <w:lang w:bidi="en-US"/>
        </w:rPr>
        <w:t>Methods</w:t>
      </w:r>
    </w:p>
    <w:p w:rsidRPr="000D056C" w:rsidR="00755248" w:rsidP="00063BB5" w:rsidRDefault="00755248" w14:paraId="056A5D6F" w14:textId="77777777">
      <w:pPr>
        <w:spacing w:after="0"/>
        <w:ind w:left="2104" w:hanging="240"/>
        <w:jc w:val="both"/>
        <w:rPr>
          <w:rFonts w:eastAsia="Book Antiqua"/>
          <w:lang w:bidi="en-US"/>
        </w:rPr>
      </w:pPr>
      <w:proofErr w:type="spellStart"/>
      <w:r w:rsidRPr="000D056C">
        <w:rPr>
          <w:rFonts w:eastAsia="Book Antiqua"/>
          <w:lang w:bidi="en-US"/>
        </w:rPr>
        <w:t>Welthandelsplatz</w:t>
      </w:r>
      <w:proofErr w:type="spellEnd"/>
      <w:r w:rsidRPr="000D056C">
        <w:rPr>
          <w:rFonts w:eastAsia="Book Antiqua"/>
          <w:lang w:bidi="en-US"/>
        </w:rPr>
        <w:t xml:space="preserve"> 1, D4</w:t>
      </w:r>
    </w:p>
    <w:p w:rsidRPr="000D056C" w:rsidR="00755248" w:rsidP="00063BB5" w:rsidRDefault="00755248" w14:paraId="5C8F16DB" w14:textId="77777777">
      <w:pPr>
        <w:spacing w:after="0"/>
        <w:ind w:left="2104" w:hanging="240"/>
        <w:jc w:val="both"/>
        <w:rPr>
          <w:rFonts w:eastAsia="Book Antiqua"/>
          <w:lang w:bidi="en-US"/>
        </w:rPr>
      </w:pPr>
      <w:r w:rsidRPr="000D056C">
        <w:rPr>
          <w:rFonts w:eastAsia="Book Antiqua"/>
          <w:lang w:bidi="en-US"/>
        </w:rPr>
        <w:t>1020 Vienna, Austria</w:t>
      </w:r>
    </w:p>
    <w:p w:rsidRPr="000D056C" w:rsidR="00755248" w:rsidP="00063BB5" w:rsidRDefault="00755248" w14:paraId="786CBDDA" w14:textId="77777777">
      <w:pPr>
        <w:tabs>
          <w:tab w:val="left" w:pos="2103"/>
        </w:tabs>
        <w:spacing w:after="0"/>
        <w:ind w:left="120" w:hanging="240"/>
        <w:jc w:val="both"/>
        <w:rPr>
          <w:rFonts w:eastAsia="Book Antiqua"/>
          <w:lang w:bidi="en-US"/>
        </w:rPr>
      </w:pPr>
      <w:r w:rsidRPr="000D056C">
        <w:rPr>
          <w:rFonts w:eastAsia="Book Antiqua"/>
          <w:lang w:bidi="en-US"/>
        </w:rPr>
        <w:t>Date</w:t>
      </w:r>
      <w:r w:rsidRPr="000D056C">
        <w:rPr>
          <w:rFonts w:eastAsia="Book Antiqua"/>
          <w:spacing w:val="19"/>
          <w:lang w:bidi="en-US"/>
        </w:rPr>
        <w:t xml:space="preserve"> </w:t>
      </w:r>
      <w:r w:rsidRPr="000D056C">
        <w:rPr>
          <w:rFonts w:eastAsia="Book Antiqua"/>
          <w:lang w:bidi="en-US"/>
        </w:rPr>
        <w:t>of</w:t>
      </w:r>
      <w:r w:rsidRPr="000D056C">
        <w:rPr>
          <w:rFonts w:eastAsia="Book Antiqua"/>
          <w:spacing w:val="19"/>
          <w:lang w:bidi="en-US"/>
        </w:rPr>
        <w:t xml:space="preserve"> </w:t>
      </w:r>
      <w:r w:rsidRPr="000D056C">
        <w:rPr>
          <w:rFonts w:eastAsia="Book Antiqua"/>
          <w:lang w:bidi="en-US"/>
        </w:rPr>
        <w:t>Birth:</w:t>
      </w:r>
      <w:r w:rsidRPr="000D056C">
        <w:rPr>
          <w:rFonts w:eastAsia="Book Antiqua"/>
          <w:lang w:bidi="en-US"/>
        </w:rPr>
        <w:tab/>
      </w:r>
      <w:r w:rsidRPr="000D056C">
        <w:rPr>
          <w:rFonts w:eastAsia="Book Antiqua"/>
          <w:lang w:bidi="en-US"/>
        </w:rPr>
        <w:t>August 02,</w:t>
      </w:r>
      <w:r w:rsidRPr="000D056C">
        <w:rPr>
          <w:rFonts w:eastAsia="Book Antiqua"/>
          <w:spacing w:val="31"/>
          <w:lang w:bidi="en-US"/>
        </w:rPr>
        <w:t xml:space="preserve"> </w:t>
      </w:r>
      <w:r w:rsidRPr="000D056C">
        <w:rPr>
          <w:rFonts w:eastAsia="Book Antiqua"/>
          <w:lang w:bidi="en-US"/>
        </w:rPr>
        <w:t>1981</w:t>
      </w:r>
    </w:p>
    <w:p w:rsidRPr="000D056C" w:rsidR="00755248" w:rsidP="00063BB5" w:rsidRDefault="00755248" w14:paraId="7EBC3C6B" w14:textId="77777777">
      <w:pPr>
        <w:tabs>
          <w:tab w:val="left" w:pos="2103"/>
        </w:tabs>
        <w:spacing w:after="0"/>
        <w:ind w:left="120" w:hanging="240"/>
        <w:jc w:val="both"/>
        <w:rPr>
          <w:rFonts w:eastAsia="Book Antiqua"/>
          <w:lang w:bidi="en-US"/>
        </w:rPr>
      </w:pPr>
      <w:r w:rsidRPr="000D056C">
        <w:rPr>
          <w:rFonts w:eastAsia="Book Antiqua"/>
          <w:lang w:bidi="en-US"/>
        </w:rPr>
        <w:t>Place</w:t>
      </w:r>
      <w:r w:rsidRPr="000D056C">
        <w:rPr>
          <w:rFonts w:eastAsia="Book Antiqua"/>
          <w:spacing w:val="19"/>
          <w:lang w:bidi="en-US"/>
        </w:rPr>
        <w:t xml:space="preserve"> </w:t>
      </w:r>
      <w:r w:rsidRPr="000D056C">
        <w:rPr>
          <w:rFonts w:eastAsia="Book Antiqua"/>
          <w:lang w:bidi="en-US"/>
        </w:rPr>
        <w:t>of</w:t>
      </w:r>
      <w:r w:rsidRPr="000D056C">
        <w:rPr>
          <w:rFonts w:eastAsia="Book Antiqua"/>
          <w:spacing w:val="20"/>
          <w:lang w:bidi="en-US"/>
        </w:rPr>
        <w:t xml:space="preserve"> </w:t>
      </w:r>
      <w:r w:rsidRPr="000D056C">
        <w:rPr>
          <w:rFonts w:eastAsia="Book Antiqua"/>
          <w:lang w:bidi="en-US"/>
        </w:rPr>
        <w:t>Birth:</w:t>
      </w:r>
      <w:r w:rsidRPr="000D056C">
        <w:rPr>
          <w:rFonts w:eastAsia="Book Antiqua"/>
          <w:lang w:bidi="en-US"/>
        </w:rPr>
        <w:tab/>
      </w:r>
      <w:proofErr w:type="spellStart"/>
      <w:r w:rsidRPr="000D056C">
        <w:rPr>
          <w:rFonts w:eastAsia="Book Antiqua"/>
          <w:lang w:bidi="en-US"/>
        </w:rPr>
        <w:t>Bregenz</w:t>
      </w:r>
      <w:proofErr w:type="spellEnd"/>
      <w:r w:rsidRPr="000D056C">
        <w:rPr>
          <w:rFonts w:eastAsia="Book Antiqua"/>
          <w:lang w:bidi="en-US"/>
        </w:rPr>
        <w:t>,</w:t>
      </w:r>
      <w:r w:rsidRPr="000D056C">
        <w:rPr>
          <w:rFonts w:eastAsia="Book Antiqua"/>
          <w:spacing w:val="16"/>
          <w:lang w:bidi="en-US"/>
        </w:rPr>
        <w:t xml:space="preserve"> </w:t>
      </w:r>
      <w:r w:rsidRPr="000D056C">
        <w:rPr>
          <w:rFonts w:eastAsia="Book Antiqua"/>
          <w:lang w:bidi="en-US"/>
        </w:rPr>
        <w:t>Austria</w:t>
      </w:r>
    </w:p>
    <w:p w:rsidRPr="000D056C" w:rsidR="00755248" w:rsidP="00063BB5" w:rsidRDefault="00755248" w14:paraId="1666C830" w14:textId="77777777">
      <w:pPr>
        <w:tabs>
          <w:tab w:val="left" w:pos="2103"/>
        </w:tabs>
        <w:spacing w:after="0"/>
        <w:ind w:left="120" w:hanging="240"/>
        <w:jc w:val="both"/>
        <w:rPr>
          <w:rFonts w:eastAsia="Book Antiqua"/>
          <w:lang w:bidi="en-US"/>
        </w:rPr>
      </w:pPr>
      <w:r w:rsidRPr="000D056C">
        <w:rPr>
          <w:rFonts w:eastAsia="Book Antiqua"/>
          <w:lang w:bidi="en-US"/>
        </w:rPr>
        <w:t>Nationality:</w:t>
      </w:r>
      <w:r w:rsidRPr="000D056C">
        <w:rPr>
          <w:rFonts w:eastAsia="Book Antiqua"/>
          <w:lang w:bidi="en-US"/>
        </w:rPr>
        <w:tab/>
      </w:r>
      <w:r w:rsidRPr="000D056C">
        <w:rPr>
          <w:rFonts w:eastAsia="Book Antiqua"/>
          <w:lang w:bidi="en-US"/>
        </w:rPr>
        <w:t>Austria</w:t>
      </w:r>
    </w:p>
    <w:p w:rsidRPr="000D056C" w:rsidR="00755248" w:rsidP="00063BB5" w:rsidRDefault="00755248" w14:paraId="18C19A79" w14:textId="77777777">
      <w:pPr>
        <w:tabs>
          <w:tab w:val="left" w:pos="2104"/>
        </w:tabs>
        <w:spacing w:after="0"/>
        <w:ind w:left="120" w:hanging="240"/>
        <w:jc w:val="both"/>
        <w:rPr>
          <w:rFonts w:eastAsia="Book Antiqua"/>
          <w:lang w:bidi="en-US"/>
        </w:rPr>
      </w:pPr>
      <w:r w:rsidRPr="000D056C">
        <w:rPr>
          <w:rFonts w:eastAsia="Book Antiqua"/>
          <w:w w:val="115"/>
          <w:lang w:bidi="en-US"/>
        </w:rPr>
        <w:t>ORCID:</w:t>
      </w:r>
      <w:r w:rsidRPr="000D056C">
        <w:rPr>
          <w:rFonts w:eastAsia="Book Antiqua"/>
          <w:w w:val="115"/>
          <w:lang w:bidi="en-US"/>
        </w:rPr>
        <w:tab/>
      </w:r>
      <w:r w:rsidRPr="000D056C">
        <w:rPr>
          <w:rFonts w:eastAsia="Book Antiqua"/>
          <w:w w:val="115"/>
          <w:lang w:bidi="en-US"/>
        </w:rPr>
        <w:t>0000-0002-7773-2096</w:t>
      </w:r>
      <w:r w:rsidRPr="000D056C">
        <w:rPr>
          <w:rFonts w:eastAsia="Book Antiqua"/>
          <w:spacing w:val="25"/>
          <w:w w:val="115"/>
          <w:lang w:bidi="en-US"/>
        </w:rPr>
        <w:t xml:space="preserve"> </w:t>
      </w:r>
      <w:hyperlink w:history="1" r:id="rId118">
        <w:r w:rsidRPr="000D056C">
          <w:rPr>
            <w:rFonts w:eastAsia="Book Antiqua"/>
            <w:w w:val="115"/>
            <w:u w:val="single"/>
            <w:lang w:bidi="en-US"/>
          </w:rPr>
          <w:t>https://orcid.org/0000-0002-7773-2096</w:t>
        </w:r>
      </w:hyperlink>
    </w:p>
    <w:p w:rsidRPr="000D056C" w:rsidR="00755248" w:rsidP="00063BB5" w:rsidRDefault="00755248" w14:paraId="6F8FF7F1" w14:textId="77777777">
      <w:pPr>
        <w:spacing w:after="0"/>
        <w:ind w:left="120" w:hanging="240"/>
        <w:jc w:val="both"/>
        <w:outlineLvl w:val="0"/>
        <w:rPr>
          <w:rFonts w:eastAsia="Georgia"/>
          <w:b/>
          <w:bCs/>
          <w:lang w:bidi="en-US"/>
        </w:rPr>
      </w:pPr>
      <w:r w:rsidRPr="000D056C">
        <w:rPr>
          <w:rFonts w:eastAsia="Georgia"/>
          <w:b/>
          <w:bCs/>
          <w:u w:val="single"/>
          <w:lang w:bidi="en-US"/>
        </w:rPr>
        <w:t>Education</w:t>
      </w:r>
    </w:p>
    <w:p w:rsidRPr="000D056C" w:rsidR="00755248" w:rsidP="00063BB5" w:rsidRDefault="00755248" w14:paraId="1ADEBDE1" w14:textId="3BFAF8E0">
      <w:pPr>
        <w:tabs>
          <w:tab w:val="left" w:pos="2104"/>
        </w:tabs>
        <w:spacing w:after="0"/>
        <w:ind w:left="120" w:hanging="240"/>
        <w:jc w:val="both"/>
        <w:rPr>
          <w:rFonts w:eastAsia="Book Antiqua"/>
          <w:lang w:bidi="en-US"/>
        </w:rPr>
      </w:pPr>
      <w:r w:rsidRPr="000D056C">
        <w:rPr>
          <w:rFonts w:eastAsia="Book Antiqua"/>
          <w:lang w:bidi="en-US"/>
        </w:rPr>
        <w:t>03/2009-05/2012</w:t>
      </w:r>
      <w:r w:rsidRPr="000D056C">
        <w:rPr>
          <w:rFonts w:eastAsia="Book Antiqua"/>
          <w:lang w:bidi="en-US"/>
        </w:rPr>
        <w:tab/>
      </w:r>
      <w:r w:rsidRPr="000D056C">
        <w:rPr>
          <w:rFonts w:eastAsia="Book Antiqua"/>
          <w:lang w:bidi="en-US"/>
        </w:rPr>
        <w:t>WU</w:t>
      </w:r>
      <w:r w:rsidRPr="000D056C">
        <w:rPr>
          <w:rFonts w:eastAsia="Book Antiqua"/>
          <w:spacing w:val="10"/>
          <w:lang w:bidi="en-US"/>
        </w:rPr>
        <w:t xml:space="preserve"> </w:t>
      </w:r>
      <w:r w:rsidRPr="000D056C">
        <w:rPr>
          <w:rFonts w:eastAsia="Book Antiqua"/>
          <w:lang w:bidi="en-US"/>
        </w:rPr>
        <w:t>Vienna</w:t>
      </w:r>
      <w:r w:rsidRPr="000D056C">
        <w:rPr>
          <w:rFonts w:eastAsia="Book Antiqua"/>
          <w:spacing w:val="10"/>
          <w:lang w:bidi="en-US"/>
        </w:rPr>
        <w:t xml:space="preserve"> </w:t>
      </w:r>
      <w:r w:rsidRPr="000D056C">
        <w:rPr>
          <w:rFonts w:eastAsia="Book Antiqua"/>
          <w:lang w:bidi="en-US"/>
        </w:rPr>
        <w:t>University</w:t>
      </w:r>
      <w:r w:rsidRPr="000D056C">
        <w:rPr>
          <w:rFonts w:eastAsia="Book Antiqua"/>
          <w:spacing w:val="10"/>
          <w:lang w:bidi="en-US"/>
        </w:rPr>
        <w:t xml:space="preserve"> </w:t>
      </w:r>
      <w:r w:rsidRPr="000D056C">
        <w:rPr>
          <w:rFonts w:eastAsia="Book Antiqua"/>
          <w:lang w:bidi="en-US"/>
        </w:rPr>
        <w:t>of</w:t>
      </w:r>
      <w:r w:rsidRPr="000D056C">
        <w:rPr>
          <w:rFonts w:eastAsia="Book Antiqua"/>
          <w:spacing w:val="10"/>
          <w:lang w:bidi="en-US"/>
        </w:rPr>
        <w:t xml:space="preserve"> </w:t>
      </w:r>
      <w:r w:rsidRPr="000D056C">
        <w:rPr>
          <w:rFonts w:eastAsia="Book Antiqua"/>
          <w:lang w:bidi="en-US"/>
        </w:rPr>
        <w:t>Economics</w:t>
      </w:r>
      <w:r w:rsidRPr="000D056C">
        <w:rPr>
          <w:rFonts w:eastAsia="Book Antiqua"/>
          <w:spacing w:val="10"/>
          <w:lang w:bidi="en-US"/>
        </w:rPr>
        <w:t xml:space="preserve"> </w:t>
      </w:r>
      <w:r w:rsidRPr="000D056C">
        <w:rPr>
          <w:rFonts w:eastAsia="Book Antiqua"/>
          <w:lang w:bidi="en-US"/>
        </w:rPr>
        <w:t>and</w:t>
      </w:r>
      <w:r w:rsidRPr="000D056C">
        <w:rPr>
          <w:rFonts w:eastAsia="Book Antiqua"/>
          <w:spacing w:val="10"/>
          <w:lang w:bidi="en-US"/>
        </w:rPr>
        <w:t xml:space="preserve"> </w:t>
      </w:r>
      <w:r w:rsidRPr="000D056C">
        <w:rPr>
          <w:rFonts w:eastAsia="Book Antiqua"/>
          <w:lang w:bidi="en-US"/>
        </w:rPr>
        <w:t>Business,</w:t>
      </w:r>
      <w:r w:rsidRPr="000D056C">
        <w:rPr>
          <w:rFonts w:eastAsia="Book Antiqua"/>
          <w:spacing w:val="10"/>
          <w:lang w:bidi="en-US"/>
        </w:rPr>
        <w:t xml:space="preserve"> </w:t>
      </w:r>
      <w:r w:rsidRPr="000D056C">
        <w:rPr>
          <w:rFonts w:eastAsia="Book Antiqua"/>
          <w:lang w:bidi="en-US"/>
        </w:rPr>
        <w:t>Austria</w:t>
      </w:r>
      <w:r w:rsidRPr="000D056C" w:rsidR="00A152C4">
        <w:rPr>
          <w:rFonts w:eastAsia="Book Antiqua"/>
          <w:lang w:bidi="en-US"/>
        </w:rPr>
        <w:t xml:space="preserve"> </w:t>
      </w:r>
      <w:r w:rsidRPr="000D056C">
        <w:rPr>
          <w:rFonts w:eastAsia="Georgia"/>
          <w:b/>
          <w:bCs/>
          <w:lang w:bidi="en-US"/>
        </w:rPr>
        <w:t>Ph.D. (Statistics)</w:t>
      </w:r>
    </w:p>
    <w:p w:rsidRPr="000D056C" w:rsidR="00755248" w:rsidP="00063BB5" w:rsidRDefault="00755248" w14:paraId="6C78D110" w14:textId="74BBFAC0">
      <w:pPr>
        <w:tabs>
          <w:tab w:val="left" w:pos="2104"/>
        </w:tabs>
        <w:spacing w:after="0"/>
        <w:ind w:left="120" w:hanging="240"/>
        <w:jc w:val="both"/>
        <w:rPr>
          <w:rFonts w:eastAsia="Book Antiqua"/>
          <w:lang w:bidi="en-US"/>
        </w:rPr>
      </w:pPr>
      <w:r w:rsidRPr="000D056C">
        <w:rPr>
          <w:rFonts w:eastAsia="Book Antiqua"/>
          <w:lang w:bidi="en-US"/>
        </w:rPr>
        <w:t>03/2007–03/2010</w:t>
      </w:r>
      <w:r w:rsidRPr="000D056C">
        <w:rPr>
          <w:rFonts w:eastAsia="Book Antiqua"/>
          <w:lang w:bidi="en-US"/>
        </w:rPr>
        <w:tab/>
      </w:r>
      <w:r w:rsidRPr="000D056C">
        <w:rPr>
          <w:rFonts w:eastAsia="Book Antiqua"/>
          <w:lang w:bidi="en-US"/>
        </w:rPr>
        <w:t>University of Vienna,</w:t>
      </w:r>
      <w:r w:rsidRPr="000D056C">
        <w:rPr>
          <w:rFonts w:eastAsia="Book Antiqua"/>
          <w:spacing w:val="43"/>
          <w:lang w:bidi="en-US"/>
        </w:rPr>
        <w:t xml:space="preserve"> </w:t>
      </w:r>
      <w:r w:rsidRPr="000D056C">
        <w:rPr>
          <w:rFonts w:eastAsia="Book Antiqua"/>
          <w:lang w:bidi="en-US"/>
        </w:rPr>
        <w:t>Austria</w:t>
      </w:r>
      <w:r w:rsidRPr="000D056C" w:rsidR="00A152C4">
        <w:rPr>
          <w:rFonts w:eastAsia="Book Antiqua"/>
          <w:lang w:bidi="en-US"/>
        </w:rPr>
        <w:t xml:space="preserve"> </w:t>
      </w:r>
      <w:r w:rsidRPr="000D056C">
        <w:rPr>
          <w:rFonts w:eastAsia="Georgia"/>
          <w:b/>
          <w:bCs/>
          <w:lang w:bidi="en-US"/>
        </w:rPr>
        <w:t>M.Sc. (Statistics)</w:t>
      </w:r>
    </w:p>
    <w:p w:rsidRPr="000D056C" w:rsidR="00755248" w:rsidP="00063BB5" w:rsidRDefault="00755248" w14:paraId="040C9C8D" w14:textId="0BFF9B32">
      <w:pPr>
        <w:tabs>
          <w:tab w:val="left" w:pos="2104"/>
        </w:tabs>
        <w:spacing w:after="0"/>
        <w:ind w:left="120" w:hanging="240"/>
        <w:jc w:val="both"/>
        <w:rPr>
          <w:rFonts w:eastAsia="Book Antiqua"/>
          <w:lang w:bidi="en-US"/>
        </w:rPr>
      </w:pPr>
      <w:r w:rsidRPr="000D056C">
        <w:rPr>
          <w:rFonts w:eastAsia="Book Antiqua"/>
          <w:lang w:bidi="en-US"/>
        </w:rPr>
        <w:t>03/2003–03/2007</w:t>
      </w:r>
      <w:r w:rsidRPr="000D056C">
        <w:rPr>
          <w:rFonts w:eastAsia="Book Antiqua"/>
          <w:lang w:bidi="en-US"/>
        </w:rPr>
        <w:tab/>
      </w:r>
      <w:r w:rsidRPr="000D056C">
        <w:rPr>
          <w:rFonts w:eastAsia="Book Antiqua"/>
          <w:lang w:bidi="en-US"/>
        </w:rPr>
        <w:t>University of Vienna,</w:t>
      </w:r>
      <w:r w:rsidRPr="000D056C">
        <w:rPr>
          <w:rFonts w:eastAsia="Book Antiqua"/>
          <w:spacing w:val="43"/>
          <w:lang w:bidi="en-US"/>
        </w:rPr>
        <w:t xml:space="preserve"> </w:t>
      </w:r>
      <w:r w:rsidRPr="000D056C">
        <w:rPr>
          <w:rFonts w:eastAsia="Book Antiqua"/>
          <w:lang w:bidi="en-US"/>
        </w:rPr>
        <w:t>Austria</w:t>
      </w:r>
      <w:r w:rsidRPr="000D056C" w:rsidR="00A152C4">
        <w:rPr>
          <w:rFonts w:eastAsia="Book Antiqua"/>
          <w:lang w:bidi="en-US"/>
        </w:rPr>
        <w:t xml:space="preserve"> </w:t>
      </w:r>
      <w:r w:rsidRPr="000D056C">
        <w:rPr>
          <w:rFonts w:eastAsia="Georgia"/>
          <w:b/>
          <w:bCs/>
          <w:lang w:bidi="en-US"/>
        </w:rPr>
        <w:t>B.Sc. (Statistics)</w:t>
      </w:r>
    </w:p>
    <w:p w:rsidRPr="000D056C" w:rsidR="00755248" w:rsidP="00063BB5" w:rsidRDefault="00755248" w14:paraId="5BA33438" w14:textId="2A77A153">
      <w:pPr>
        <w:tabs>
          <w:tab w:val="left" w:pos="2104"/>
        </w:tabs>
        <w:spacing w:after="0"/>
        <w:ind w:left="120" w:hanging="240"/>
        <w:jc w:val="both"/>
        <w:rPr>
          <w:rFonts w:eastAsia="Book Antiqua"/>
          <w:lang w:bidi="en-US"/>
        </w:rPr>
      </w:pPr>
      <w:r w:rsidRPr="000D056C">
        <w:rPr>
          <w:rFonts w:eastAsia="Book Antiqua"/>
          <w:lang w:bidi="en-US"/>
        </w:rPr>
        <w:t>10/2000–05/2008</w:t>
      </w:r>
      <w:r w:rsidRPr="000D056C">
        <w:rPr>
          <w:rFonts w:eastAsia="Book Antiqua"/>
          <w:lang w:bidi="en-US"/>
        </w:rPr>
        <w:tab/>
      </w:r>
      <w:r w:rsidRPr="000D056C">
        <w:rPr>
          <w:rFonts w:eastAsia="Book Antiqua"/>
          <w:lang w:bidi="en-US"/>
        </w:rPr>
        <w:t>University of Vienna,</w:t>
      </w:r>
      <w:r w:rsidRPr="000D056C">
        <w:rPr>
          <w:rFonts w:eastAsia="Book Antiqua"/>
          <w:spacing w:val="43"/>
          <w:lang w:bidi="en-US"/>
        </w:rPr>
        <w:t xml:space="preserve"> </w:t>
      </w:r>
      <w:r w:rsidRPr="000D056C">
        <w:rPr>
          <w:rFonts w:eastAsia="Book Antiqua"/>
          <w:lang w:bidi="en-US"/>
        </w:rPr>
        <w:t>Austria</w:t>
      </w:r>
      <w:r w:rsidRPr="000D056C" w:rsidR="00A152C4">
        <w:rPr>
          <w:rFonts w:eastAsia="Book Antiqua"/>
          <w:lang w:bidi="en-US"/>
        </w:rPr>
        <w:t xml:space="preserve"> </w:t>
      </w:r>
      <w:r w:rsidRPr="000D056C">
        <w:rPr>
          <w:rFonts w:eastAsia="Georgia"/>
          <w:b/>
          <w:bCs/>
          <w:lang w:bidi="en-US"/>
        </w:rPr>
        <w:t>M.Sc. (Psychology)</w:t>
      </w:r>
    </w:p>
    <w:p w:rsidRPr="000D056C" w:rsidR="00755248" w:rsidP="00063BB5" w:rsidRDefault="00755248" w14:paraId="66CB4556" w14:textId="77777777">
      <w:pPr>
        <w:spacing w:after="0"/>
        <w:ind w:left="120" w:hanging="240"/>
        <w:jc w:val="both"/>
        <w:rPr>
          <w:rFonts w:eastAsia="Book Antiqua"/>
          <w:b/>
          <w:lang w:bidi="en-US"/>
        </w:rPr>
      </w:pPr>
      <w:r w:rsidRPr="000D056C">
        <w:rPr>
          <w:rFonts w:eastAsia="Book Antiqua"/>
          <w:b/>
          <w:lang w:bidi="en-US"/>
        </w:rPr>
        <w:t>Career History &amp; Work Experience</w:t>
      </w:r>
    </w:p>
    <w:p w:rsidRPr="000D056C" w:rsidR="00675537" w:rsidP="00063BB5" w:rsidRDefault="00755248" w14:paraId="70C4B98B" w14:textId="77777777">
      <w:pPr>
        <w:tabs>
          <w:tab w:val="left" w:pos="2103"/>
        </w:tabs>
        <w:spacing w:after="0"/>
        <w:ind w:left="120" w:hanging="240"/>
        <w:jc w:val="both"/>
        <w:rPr>
          <w:rFonts w:eastAsia="Book Antiqua"/>
          <w:lang w:bidi="en-US"/>
        </w:rPr>
      </w:pPr>
      <w:r w:rsidRPr="000D056C">
        <w:rPr>
          <w:rFonts w:eastAsia="Book Antiqua"/>
          <w:lang w:bidi="en-US"/>
        </w:rPr>
        <w:t>Since</w:t>
      </w:r>
      <w:r w:rsidRPr="000D056C">
        <w:rPr>
          <w:rFonts w:eastAsia="Book Antiqua"/>
          <w:spacing w:val="5"/>
          <w:lang w:bidi="en-US"/>
        </w:rPr>
        <w:t xml:space="preserve"> </w:t>
      </w:r>
      <w:r w:rsidRPr="000D056C">
        <w:rPr>
          <w:rFonts w:eastAsia="Book Antiqua"/>
          <w:lang w:bidi="en-US"/>
        </w:rPr>
        <w:t>01/2020:</w:t>
      </w:r>
      <w:r w:rsidRPr="000D056C">
        <w:rPr>
          <w:rFonts w:eastAsia="Book Antiqua"/>
          <w:lang w:bidi="en-US"/>
        </w:rPr>
        <w:tab/>
      </w:r>
      <w:r w:rsidRPr="000D056C">
        <w:rPr>
          <w:rFonts w:eastAsia="Book Antiqua"/>
          <w:lang w:bidi="en-US"/>
        </w:rPr>
        <w:t>WU Vienna University of Economics and Business, Vienna,</w:t>
      </w:r>
      <w:r w:rsidRPr="000D056C">
        <w:rPr>
          <w:rFonts w:eastAsia="Book Antiqua"/>
          <w:spacing w:val="49"/>
          <w:lang w:bidi="en-US"/>
        </w:rPr>
        <w:t xml:space="preserve"> </w:t>
      </w:r>
      <w:r w:rsidRPr="000D056C">
        <w:rPr>
          <w:rFonts w:eastAsia="Book Antiqua"/>
          <w:lang w:bidi="en-US"/>
        </w:rPr>
        <w:t>Austria</w:t>
      </w:r>
      <w:r w:rsidRPr="000D056C" w:rsidR="00A152C4">
        <w:rPr>
          <w:rFonts w:eastAsia="Book Antiqua"/>
          <w:lang w:bidi="en-US"/>
        </w:rPr>
        <w:t xml:space="preserve"> </w:t>
      </w:r>
      <w:r w:rsidRPr="000D056C">
        <w:rPr>
          <w:rFonts w:eastAsia="Georgia"/>
          <w:b/>
          <w:bCs/>
          <w:lang w:bidi="en-US"/>
        </w:rPr>
        <w:t>Deputy Head</w:t>
      </w:r>
      <w:r w:rsidRPr="000D056C" w:rsidR="00A152C4">
        <w:rPr>
          <w:rFonts w:eastAsia="Book Antiqua"/>
          <w:lang w:bidi="en-US"/>
        </w:rPr>
        <w:t xml:space="preserve"> </w:t>
      </w:r>
      <w:r w:rsidRPr="000D056C">
        <w:rPr>
          <w:rFonts w:eastAsia="Book Antiqua"/>
          <w:lang w:bidi="en-US"/>
        </w:rPr>
        <w:t>Competence</w:t>
      </w:r>
      <w:r w:rsidRPr="000D056C">
        <w:rPr>
          <w:rFonts w:eastAsia="Book Antiqua"/>
          <w:spacing w:val="-11"/>
          <w:lang w:bidi="en-US"/>
        </w:rPr>
        <w:t xml:space="preserve"> </w:t>
      </w:r>
      <w:r w:rsidRPr="000D056C">
        <w:rPr>
          <w:rFonts w:eastAsia="Book Antiqua"/>
          <w:lang w:bidi="en-US"/>
        </w:rPr>
        <w:t>Center</w:t>
      </w:r>
      <w:r w:rsidRPr="000D056C">
        <w:rPr>
          <w:rFonts w:eastAsia="Book Antiqua"/>
          <w:spacing w:val="-10"/>
          <w:lang w:bidi="en-US"/>
        </w:rPr>
        <w:t xml:space="preserve"> </w:t>
      </w:r>
      <w:r w:rsidRPr="000D056C">
        <w:rPr>
          <w:rFonts w:eastAsia="Book Antiqua"/>
          <w:lang w:bidi="en-US"/>
        </w:rPr>
        <w:t>for</w:t>
      </w:r>
      <w:r w:rsidRPr="000D056C">
        <w:rPr>
          <w:rFonts w:eastAsia="Book Antiqua"/>
          <w:spacing w:val="-11"/>
          <w:lang w:bidi="en-US"/>
        </w:rPr>
        <w:t xml:space="preserve"> </w:t>
      </w:r>
      <w:r w:rsidRPr="000D056C">
        <w:rPr>
          <w:rFonts w:eastAsia="Book Antiqua"/>
          <w:lang w:bidi="en-US"/>
        </w:rPr>
        <w:t>Empirical</w:t>
      </w:r>
      <w:r w:rsidRPr="000D056C">
        <w:rPr>
          <w:rFonts w:eastAsia="Book Antiqua"/>
          <w:spacing w:val="-10"/>
          <w:lang w:bidi="en-US"/>
        </w:rPr>
        <w:t xml:space="preserve"> </w:t>
      </w:r>
      <w:r w:rsidRPr="000D056C">
        <w:rPr>
          <w:rFonts w:eastAsia="Book Antiqua"/>
          <w:lang w:bidi="en-US"/>
        </w:rPr>
        <w:t>Research</w:t>
      </w:r>
      <w:r w:rsidRPr="000D056C">
        <w:rPr>
          <w:rFonts w:eastAsia="Book Antiqua"/>
          <w:spacing w:val="-10"/>
          <w:lang w:bidi="en-US"/>
        </w:rPr>
        <w:t xml:space="preserve"> </w:t>
      </w:r>
      <w:r w:rsidRPr="000D056C">
        <w:rPr>
          <w:rFonts w:eastAsia="Book Antiqua"/>
          <w:lang w:bidi="en-US"/>
        </w:rPr>
        <w:t>Methods</w:t>
      </w:r>
    </w:p>
    <w:p w:rsidRPr="000D056C" w:rsidR="00755248" w:rsidP="00063BB5" w:rsidRDefault="00755248" w14:paraId="5E698591" w14:textId="460F050E">
      <w:pPr>
        <w:tabs>
          <w:tab w:val="left" w:pos="2103"/>
        </w:tabs>
        <w:spacing w:after="0"/>
        <w:ind w:left="120" w:hanging="240"/>
        <w:jc w:val="both"/>
        <w:rPr>
          <w:rFonts w:eastAsia="Book Antiqua"/>
          <w:lang w:bidi="en-US"/>
        </w:rPr>
      </w:pPr>
      <w:r w:rsidRPr="000D056C">
        <w:rPr>
          <w:rFonts w:eastAsia="Book Antiqua"/>
          <w:lang w:bidi="en-US"/>
        </w:rPr>
        <w:t>01/2019-07/2021:</w:t>
      </w:r>
      <w:r w:rsidRPr="000D056C">
        <w:rPr>
          <w:rFonts w:eastAsia="Book Antiqua"/>
          <w:lang w:bidi="en-US"/>
        </w:rPr>
        <w:tab/>
      </w:r>
      <w:r w:rsidRPr="000D056C">
        <w:rPr>
          <w:rFonts w:eastAsia="Book Antiqua"/>
          <w:lang w:bidi="en-US"/>
        </w:rPr>
        <w:t xml:space="preserve">Harvard </w:t>
      </w:r>
      <w:r w:rsidRPr="000D056C">
        <w:rPr>
          <w:rFonts w:eastAsia="Book Antiqua"/>
          <w:spacing w:val="-3"/>
          <w:lang w:bidi="en-US"/>
        </w:rPr>
        <w:t xml:space="preserve">University, </w:t>
      </w:r>
      <w:r w:rsidRPr="000D056C">
        <w:rPr>
          <w:rFonts w:eastAsia="Book Antiqua"/>
          <w:lang w:bidi="en-US"/>
        </w:rPr>
        <w:t>Cambridge, MA,</w:t>
      </w:r>
      <w:r w:rsidRPr="000D056C">
        <w:rPr>
          <w:rFonts w:eastAsia="Book Antiqua"/>
          <w:spacing w:val="36"/>
          <w:lang w:bidi="en-US"/>
        </w:rPr>
        <w:t xml:space="preserve"> </w:t>
      </w:r>
      <w:r w:rsidRPr="000D056C">
        <w:rPr>
          <w:rFonts w:eastAsia="Book Antiqua"/>
          <w:lang w:bidi="en-US"/>
        </w:rPr>
        <w:t>USA</w:t>
      </w:r>
    </w:p>
    <w:p w:rsidRPr="000D056C" w:rsidR="00755248" w:rsidP="00063BB5" w:rsidRDefault="00755248" w14:paraId="5E00101D" w14:textId="33D8EAA8">
      <w:pPr>
        <w:spacing w:after="0"/>
        <w:ind w:left="2104" w:hanging="240"/>
        <w:jc w:val="both"/>
        <w:outlineLvl w:val="0"/>
        <w:rPr>
          <w:rFonts w:eastAsia="Georgia"/>
          <w:b/>
          <w:bCs/>
          <w:lang w:bidi="en-US"/>
        </w:rPr>
      </w:pPr>
      <w:r w:rsidRPr="000D056C">
        <w:rPr>
          <w:rFonts w:eastAsia="Georgia"/>
          <w:b/>
          <w:bCs/>
          <w:lang w:bidi="en-US"/>
        </w:rPr>
        <w:t>Lecturer</w:t>
      </w:r>
      <w:r w:rsidRPr="000D056C" w:rsidR="00675537">
        <w:rPr>
          <w:rFonts w:eastAsia="Georgia"/>
          <w:b/>
          <w:bCs/>
          <w:lang w:bidi="en-US"/>
        </w:rPr>
        <w:t xml:space="preserve"> </w:t>
      </w:r>
      <w:r w:rsidRPr="000D056C">
        <w:rPr>
          <w:rFonts w:eastAsia="Book Antiqua"/>
          <w:lang w:bidi="en-US"/>
        </w:rPr>
        <w:t>Department of Psychology</w:t>
      </w:r>
    </w:p>
    <w:p w:rsidRPr="000D056C" w:rsidR="00755248" w:rsidP="00063BB5" w:rsidRDefault="00755248" w14:paraId="4377011A" w14:textId="77777777">
      <w:pPr>
        <w:tabs>
          <w:tab w:val="left" w:pos="2104"/>
        </w:tabs>
        <w:spacing w:after="0"/>
        <w:ind w:left="120" w:hanging="240"/>
        <w:jc w:val="both"/>
        <w:rPr>
          <w:rFonts w:eastAsia="Book Antiqua"/>
          <w:lang w:bidi="en-US"/>
        </w:rPr>
      </w:pPr>
      <w:r w:rsidRPr="000D056C">
        <w:rPr>
          <w:rFonts w:eastAsia="Book Antiqua"/>
          <w:lang w:bidi="en-US"/>
        </w:rPr>
        <w:t>Since</w:t>
      </w:r>
      <w:r w:rsidRPr="000D056C">
        <w:rPr>
          <w:rFonts w:eastAsia="Book Antiqua"/>
          <w:spacing w:val="5"/>
          <w:lang w:bidi="en-US"/>
        </w:rPr>
        <w:t xml:space="preserve"> </w:t>
      </w:r>
      <w:r w:rsidRPr="000D056C">
        <w:rPr>
          <w:rFonts w:eastAsia="Book Antiqua"/>
          <w:lang w:bidi="en-US"/>
        </w:rPr>
        <w:t>05/2012:</w:t>
      </w:r>
      <w:r w:rsidRPr="000D056C">
        <w:rPr>
          <w:rFonts w:eastAsia="Book Antiqua"/>
          <w:lang w:bidi="en-US"/>
        </w:rPr>
        <w:tab/>
      </w:r>
      <w:r w:rsidRPr="000D056C">
        <w:rPr>
          <w:rFonts w:eastAsia="Book Antiqua"/>
          <w:lang w:bidi="en-US"/>
        </w:rPr>
        <w:t>WU Vienna University of Economics and Business, Vienna,</w:t>
      </w:r>
      <w:r w:rsidRPr="000D056C">
        <w:rPr>
          <w:rFonts w:eastAsia="Book Antiqua"/>
          <w:spacing w:val="49"/>
          <w:lang w:bidi="en-US"/>
        </w:rPr>
        <w:t xml:space="preserve"> </w:t>
      </w:r>
      <w:r w:rsidRPr="000D056C">
        <w:rPr>
          <w:rFonts w:eastAsia="Book Antiqua"/>
          <w:lang w:bidi="en-US"/>
        </w:rPr>
        <w:t>Austria</w:t>
      </w:r>
    </w:p>
    <w:p w:rsidRPr="000D056C" w:rsidR="00675537" w:rsidP="00063BB5" w:rsidRDefault="00755248" w14:paraId="3E561140" w14:textId="77777777">
      <w:pPr>
        <w:spacing w:after="0"/>
        <w:ind w:left="2104" w:hanging="240"/>
        <w:jc w:val="both"/>
        <w:outlineLvl w:val="0"/>
        <w:rPr>
          <w:rFonts w:eastAsia="Book Antiqua"/>
          <w:lang w:bidi="en-US"/>
        </w:rPr>
      </w:pPr>
      <w:r w:rsidRPr="000D056C">
        <w:rPr>
          <w:rFonts w:eastAsia="Georgia"/>
          <w:b/>
          <w:bCs/>
          <w:lang w:bidi="en-US"/>
        </w:rPr>
        <w:t>Assistant Professor</w:t>
      </w:r>
      <w:r w:rsidRPr="000D056C" w:rsidR="00675537">
        <w:rPr>
          <w:rFonts w:eastAsia="Georgia"/>
          <w:b/>
          <w:bCs/>
          <w:lang w:bidi="en-US"/>
        </w:rPr>
        <w:t xml:space="preserve"> </w:t>
      </w:r>
      <w:r w:rsidRPr="000D056C">
        <w:rPr>
          <w:rFonts w:eastAsia="Book Antiqua"/>
          <w:lang w:bidi="en-US"/>
        </w:rPr>
        <w:t xml:space="preserve">Competence Center for Empirical Research Methods </w:t>
      </w:r>
    </w:p>
    <w:p w:rsidRPr="000D056C" w:rsidR="00755248" w:rsidP="00063BB5" w:rsidRDefault="00755248" w14:paraId="7DF9421B" w14:textId="35635238">
      <w:pPr>
        <w:spacing w:after="0"/>
        <w:ind w:hanging="240"/>
        <w:jc w:val="both"/>
        <w:outlineLvl w:val="0"/>
        <w:rPr>
          <w:rFonts w:eastAsia="Georgia"/>
          <w:b/>
          <w:bCs/>
          <w:lang w:bidi="en-US"/>
        </w:rPr>
      </w:pPr>
      <w:r w:rsidRPr="000D056C">
        <w:rPr>
          <w:rFonts w:eastAsia="Book Antiqua"/>
          <w:lang w:bidi="en-US"/>
        </w:rPr>
        <w:t>09/2012-09/2013:</w:t>
      </w:r>
      <w:r w:rsidRPr="000D056C">
        <w:rPr>
          <w:rFonts w:eastAsia="Book Antiqua"/>
          <w:lang w:bidi="en-US"/>
        </w:rPr>
        <w:tab/>
      </w:r>
      <w:r w:rsidRPr="000D056C">
        <w:rPr>
          <w:rFonts w:eastAsia="Book Antiqua"/>
          <w:lang w:bidi="en-US"/>
        </w:rPr>
        <w:t>University</w:t>
      </w:r>
      <w:r w:rsidRPr="000D056C">
        <w:rPr>
          <w:rFonts w:eastAsia="Book Antiqua"/>
          <w:spacing w:val="-13"/>
          <w:lang w:bidi="en-US"/>
        </w:rPr>
        <w:t xml:space="preserve"> </w:t>
      </w:r>
      <w:r w:rsidRPr="000D056C">
        <w:rPr>
          <w:rFonts w:eastAsia="Book Antiqua"/>
          <w:lang w:bidi="en-US"/>
        </w:rPr>
        <w:t>of</w:t>
      </w:r>
      <w:r w:rsidRPr="000D056C">
        <w:rPr>
          <w:rFonts w:eastAsia="Book Antiqua"/>
          <w:spacing w:val="-13"/>
          <w:lang w:bidi="en-US"/>
        </w:rPr>
        <w:t xml:space="preserve"> </w:t>
      </w:r>
      <w:r w:rsidRPr="000D056C">
        <w:rPr>
          <w:rFonts w:eastAsia="Book Antiqua"/>
          <w:lang w:bidi="en-US"/>
        </w:rPr>
        <w:t>Applied</w:t>
      </w:r>
      <w:r w:rsidRPr="000D056C">
        <w:rPr>
          <w:rFonts w:eastAsia="Book Antiqua"/>
          <w:spacing w:val="-13"/>
          <w:lang w:bidi="en-US"/>
        </w:rPr>
        <w:t xml:space="preserve"> </w:t>
      </w:r>
      <w:r w:rsidRPr="000D056C">
        <w:rPr>
          <w:rFonts w:eastAsia="Book Antiqua"/>
          <w:lang w:bidi="en-US"/>
        </w:rPr>
        <w:t>Sciences</w:t>
      </w:r>
      <w:r w:rsidRPr="000D056C">
        <w:rPr>
          <w:rFonts w:eastAsia="Book Antiqua"/>
          <w:spacing w:val="-13"/>
          <w:lang w:bidi="en-US"/>
        </w:rPr>
        <w:t xml:space="preserve"> </w:t>
      </w:r>
      <w:proofErr w:type="spellStart"/>
      <w:r w:rsidRPr="000D056C">
        <w:rPr>
          <w:rFonts w:eastAsia="Book Antiqua"/>
          <w:spacing w:val="-3"/>
          <w:lang w:bidi="en-US"/>
        </w:rPr>
        <w:t>Technikum</w:t>
      </w:r>
      <w:proofErr w:type="spellEnd"/>
      <w:r w:rsidRPr="000D056C">
        <w:rPr>
          <w:rFonts w:eastAsia="Book Antiqua"/>
          <w:spacing w:val="-3"/>
          <w:lang w:bidi="en-US"/>
        </w:rPr>
        <w:t>,</w:t>
      </w:r>
      <w:r w:rsidRPr="000D056C">
        <w:rPr>
          <w:rFonts w:eastAsia="Book Antiqua"/>
          <w:spacing w:val="-13"/>
          <w:lang w:bidi="en-US"/>
        </w:rPr>
        <w:t xml:space="preserve"> </w:t>
      </w:r>
      <w:r w:rsidRPr="000D056C">
        <w:rPr>
          <w:rFonts w:eastAsia="Book Antiqua"/>
          <w:lang w:bidi="en-US"/>
        </w:rPr>
        <w:t>Vienna,</w:t>
      </w:r>
      <w:r w:rsidRPr="000D056C">
        <w:rPr>
          <w:rFonts w:eastAsia="Book Antiqua"/>
          <w:spacing w:val="-13"/>
          <w:lang w:bidi="en-US"/>
        </w:rPr>
        <w:t xml:space="preserve"> </w:t>
      </w:r>
      <w:r w:rsidRPr="000D056C">
        <w:rPr>
          <w:rFonts w:eastAsia="Book Antiqua"/>
          <w:lang w:bidi="en-US"/>
        </w:rPr>
        <w:t>Austria</w:t>
      </w:r>
    </w:p>
    <w:p w:rsidRPr="000D056C" w:rsidR="00755248" w:rsidP="00063BB5" w:rsidRDefault="00755248" w14:paraId="21C391E1" w14:textId="043A4000">
      <w:pPr>
        <w:spacing w:after="0"/>
        <w:ind w:left="2104" w:hanging="240"/>
        <w:jc w:val="both"/>
        <w:outlineLvl w:val="0"/>
        <w:rPr>
          <w:rFonts w:eastAsia="Georgia"/>
          <w:b/>
          <w:bCs/>
          <w:lang w:bidi="en-US"/>
        </w:rPr>
      </w:pPr>
      <w:r w:rsidRPr="000D056C">
        <w:rPr>
          <w:rFonts w:eastAsia="Georgia"/>
          <w:b/>
          <w:bCs/>
          <w:lang w:bidi="en-US"/>
        </w:rPr>
        <w:t>Lecturer</w:t>
      </w:r>
      <w:r w:rsidRPr="000D056C" w:rsidR="00675537">
        <w:rPr>
          <w:rFonts w:eastAsia="Georgia"/>
          <w:b/>
          <w:bCs/>
          <w:lang w:bidi="en-US"/>
        </w:rPr>
        <w:t xml:space="preserve"> </w:t>
      </w:r>
      <w:r w:rsidRPr="000D056C">
        <w:rPr>
          <w:rFonts w:eastAsia="Book Antiqua"/>
          <w:lang w:bidi="en-US"/>
        </w:rPr>
        <w:t>Department of Applied Mathematics and Science</w:t>
      </w:r>
    </w:p>
    <w:p w:rsidRPr="000D056C" w:rsidR="00755248" w:rsidP="00063BB5" w:rsidRDefault="00755248" w14:paraId="66C01657" w14:textId="77777777">
      <w:pPr>
        <w:tabs>
          <w:tab w:val="left" w:pos="2103"/>
        </w:tabs>
        <w:spacing w:after="0"/>
        <w:ind w:left="120" w:hanging="240"/>
        <w:jc w:val="both"/>
        <w:rPr>
          <w:rFonts w:eastAsia="Book Antiqua"/>
          <w:lang w:bidi="en-US"/>
        </w:rPr>
      </w:pPr>
      <w:r w:rsidRPr="000D056C">
        <w:rPr>
          <w:rFonts w:eastAsia="Book Antiqua"/>
          <w:lang w:bidi="en-US"/>
        </w:rPr>
        <w:t>05/2008-04/2012:</w:t>
      </w:r>
      <w:r w:rsidRPr="000D056C">
        <w:rPr>
          <w:rFonts w:eastAsia="Book Antiqua"/>
          <w:lang w:bidi="en-US"/>
        </w:rPr>
        <w:tab/>
      </w:r>
      <w:r w:rsidRPr="000D056C">
        <w:rPr>
          <w:rFonts w:eastAsia="Book Antiqua"/>
          <w:lang w:bidi="en-US"/>
        </w:rPr>
        <w:t>WU Vienna University of Economics and Business, Vienna, Austria</w:t>
      </w:r>
    </w:p>
    <w:p w:rsidRPr="000D056C" w:rsidR="00675537" w:rsidP="00063BB5" w:rsidRDefault="00755248" w14:paraId="2E2CC5CC" w14:textId="77777777">
      <w:pPr>
        <w:spacing w:after="0"/>
        <w:ind w:left="2104" w:hanging="240"/>
        <w:jc w:val="both"/>
        <w:outlineLvl w:val="0"/>
        <w:rPr>
          <w:rFonts w:eastAsia="Book Antiqua"/>
          <w:lang w:bidi="en-US"/>
        </w:rPr>
      </w:pPr>
      <w:r w:rsidRPr="000D056C">
        <w:rPr>
          <w:rFonts w:eastAsia="Georgia"/>
          <w:b/>
          <w:bCs/>
          <w:lang w:bidi="en-US"/>
        </w:rPr>
        <w:t>Research and Teaching Associate</w:t>
      </w:r>
      <w:r w:rsidRPr="000D056C" w:rsidR="00675537">
        <w:rPr>
          <w:rFonts w:eastAsia="Georgia"/>
          <w:b/>
          <w:bCs/>
          <w:lang w:bidi="en-US"/>
        </w:rPr>
        <w:t xml:space="preserve"> </w:t>
      </w:r>
      <w:r w:rsidRPr="000D056C">
        <w:rPr>
          <w:rFonts w:eastAsia="Book Antiqua"/>
          <w:lang w:bidi="en-US"/>
        </w:rPr>
        <w:t xml:space="preserve">Institute for Statistics and Mathematics </w:t>
      </w:r>
    </w:p>
    <w:p w:rsidRPr="005B16F5" w:rsidR="00755248" w:rsidP="00063BB5" w:rsidRDefault="00755248" w14:paraId="33B0D3CB" w14:textId="0926BCFC">
      <w:pPr>
        <w:spacing w:after="0"/>
        <w:ind w:hanging="240"/>
        <w:jc w:val="both"/>
        <w:outlineLvl w:val="0"/>
        <w:rPr>
          <w:rFonts w:eastAsia="Georgia"/>
          <w:b/>
          <w:bCs/>
          <w:lang w:val="es-CL" w:bidi="en-US"/>
        </w:rPr>
      </w:pPr>
      <w:r w:rsidRPr="005B16F5">
        <w:rPr>
          <w:rFonts w:eastAsia="Book Antiqua"/>
          <w:lang w:val="es-CL" w:bidi="en-US"/>
        </w:rPr>
        <w:t>08/2009–12/2009:</w:t>
      </w:r>
      <w:r w:rsidRPr="005B16F5">
        <w:rPr>
          <w:rFonts w:eastAsia="Book Antiqua"/>
          <w:lang w:val="es-CL" w:bidi="en-US"/>
        </w:rPr>
        <w:tab/>
      </w:r>
      <w:proofErr w:type="spellStart"/>
      <w:r w:rsidRPr="005B16F5">
        <w:rPr>
          <w:rFonts w:eastAsia="Book Antiqua"/>
          <w:lang w:val="es-CL" w:bidi="en-US"/>
        </w:rPr>
        <w:t>Multivariate</w:t>
      </w:r>
      <w:proofErr w:type="spellEnd"/>
      <w:r w:rsidRPr="005B16F5">
        <w:rPr>
          <w:rFonts w:eastAsia="Book Antiqua"/>
          <w:lang w:val="es-CL" w:bidi="en-US"/>
        </w:rPr>
        <w:t xml:space="preserve"> Software, Inc., Los </w:t>
      </w:r>
      <w:proofErr w:type="spellStart"/>
      <w:r w:rsidRPr="005B16F5">
        <w:rPr>
          <w:rFonts w:eastAsia="Book Antiqua"/>
          <w:lang w:val="es-CL" w:bidi="en-US"/>
        </w:rPr>
        <w:t>Angeles</w:t>
      </w:r>
      <w:proofErr w:type="spellEnd"/>
      <w:r w:rsidRPr="005B16F5">
        <w:rPr>
          <w:rFonts w:eastAsia="Book Antiqua"/>
          <w:lang w:val="es-CL" w:bidi="en-US"/>
        </w:rPr>
        <w:t>, CA,</w:t>
      </w:r>
      <w:r w:rsidRPr="005B16F5">
        <w:rPr>
          <w:rFonts w:eastAsia="Book Antiqua"/>
          <w:spacing w:val="-16"/>
          <w:lang w:val="es-CL" w:bidi="en-US"/>
        </w:rPr>
        <w:t xml:space="preserve"> </w:t>
      </w:r>
      <w:r w:rsidRPr="005B16F5">
        <w:rPr>
          <w:rFonts w:eastAsia="Book Antiqua"/>
          <w:spacing w:val="-4"/>
          <w:lang w:val="es-CL" w:bidi="en-US"/>
        </w:rPr>
        <w:t>USA</w:t>
      </w:r>
    </w:p>
    <w:p w:rsidRPr="000D056C" w:rsidR="00755248" w:rsidP="00063BB5" w:rsidRDefault="00755248" w14:paraId="71912C5F" w14:textId="1E81AD49">
      <w:pPr>
        <w:spacing w:after="0"/>
        <w:ind w:left="2104" w:hanging="240"/>
        <w:jc w:val="both"/>
        <w:outlineLvl w:val="0"/>
        <w:rPr>
          <w:rFonts w:eastAsia="Georgia"/>
          <w:b/>
          <w:bCs/>
          <w:lang w:bidi="en-US"/>
        </w:rPr>
      </w:pPr>
      <w:r w:rsidRPr="000D056C">
        <w:rPr>
          <w:rFonts w:eastAsia="Georgia"/>
          <w:b/>
          <w:bCs/>
          <w:lang w:bidi="en-US"/>
        </w:rPr>
        <w:t>Consultan</w:t>
      </w:r>
      <w:r w:rsidRPr="000D056C" w:rsidR="00675537">
        <w:rPr>
          <w:rFonts w:eastAsia="Georgia"/>
          <w:b/>
          <w:bCs/>
          <w:lang w:bidi="en-US"/>
        </w:rPr>
        <w:t xml:space="preserve">t </w:t>
      </w:r>
      <w:r w:rsidRPr="000D056C">
        <w:rPr>
          <w:rFonts w:eastAsia="Book Antiqua"/>
          <w:lang w:bidi="en-US"/>
        </w:rPr>
        <w:t>for development of the EQSIRT software</w:t>
      </w:r>
    </w:p>
    <w:p w:rsidRPr="005B16F5" w:rsidR="00755248" w:rsidP="00063BB5" w:rsidRDefault="00755248" w14:paraId="429B5FF6" w14:textId="77777777">
      <w:pPr>
        <w:tabs>
          <w:tab w:val="left" w:pos="2104"/>
        </w:tabs>
        <w:spacing w:after="0"/>
        <w:ind w:left="120" w:hanging="240"/>
        <w:jc w:val="both"/>
        <w:rPr>
          <w:rFonts w:eastAsia="Book Antiqua"/>
          <w:lang w:val="es-CL" w:bidi="en-US"/>
        </w:rPr>
      </w:pPr>
      <w:r w:rsidRPr="005B16F5">
        <w:rPr>
          <w:rFonts w:eastAsia="Book Antiqua"/>
          <w:lang w:val="es-CL" w:bidi="en-US"/>
        </w:rPr>
        <w:t>08/2009–10/2009:</w:t>
      </w:r>
      <w:r w:rsidRPr="005B16F5">
        <w:rPr>
          <w:rFonts w:eastAsia="Book Antiqua"/>
          <w:lang w:val="es-CL" w:bidi="en-US"/>
        </w:rPr>
        <w:tab/>
      </w:r>
      <w:proofErr w:type="spellStart"/>
      <w:r w:rsidRPr="005B16F5">
        <w:rPr>
          <w:rFonts w:eastAsia="Book Antiqua"/>
          <w:lang w:val="es-CL" w:bidi="en-US"/>
        </w:rPr>
        <w:t>University</w:t>
      </w:r>
      <w:proofErr w:type="spellEnd"/>
      <w:r w:rsidRPr="005B16F5">
        <w:rPr>
          <w:rFonts w:eastAsia="Book Antiqua"/>
          <w:spacing w:val="11"/>
          <w:lang w:val="es-CL" w:bidi="en-US"/>
        </w:rPr>
        <w:t xml:space="preserve"> </w:t>
      </w:r>
      <w:r w:rsidRPr="005B16F5">
        <w:rPr>
          <w:rFonts w:eastAsia="Book Antiqua"/>
          <w:lang w:val="es-CL" w:bidi="en-US"/>
        </w:rPr>
        <w:t>of</w:t>
      </w:r>
      <w:r w:rsidRPr="005B16F5">
        <w:rPr>
          <w:rFonts w:eastAsia="Book Antiqua"/>
          <w:spacing w:val="12"/>
          <w:lang w:val="es-CL" w:bidi="en-US"/>
        </w:rPr>
        <w:t xml:space="preserve"> </w:t>
      </w:r>
      <w:r w:rsidRPr="005B16F5">
        <w:rPr>
          <w:rFonts w:eastAsia="Book Antiqua"/>
          <w:lang w:val="es-CL" w:bidi="en-US"/>
        </w:rPr>
        <w:t>California</w:t>
      </w:r>
      <w:r w:rsidRPr="005B16F5">
        <w:rPr>
          <w:rFonts w:eastAsia="Book Antiqua"/>
          <w:spacing w:val="12"/>
          <w:lang w:val="es-CL" w:bidi="en-US"/>
        </w:rPr>
        <w:t xml:space="preserve"> </w:t>
      </w:r>
      <w:r w:rsidRPr="005B16F5">
        <w:rPr>
          <w:rFonts w:eastAsia="Book Antiqua"/>
          <w:lang w:val="es-CL" w:bidi="en-US"/>
        </w:rPr>
        <w:t>Los</w:t>
      </w:r>
      <w:r w:rsidRPr="005B16F5">
        <w:rPr>
          <w:rFonts w:eastAsia="Book Antiqua"/>
          <w:spacing w:val="11"/>
          <w:lang w:val="es-CL" w:bidi="en-US"/>
        </w:rPr>
        <w:t xml:space="preserve"> </w:t>
      </w:r>
      <w:proofErr w:type="spellStart"/>
      <w:r w:rsidRPr="005B16F5">
        <w:rPr>
          <w:rFonts w:eastAsia="Book Antiqua"/>
          <w:lang w:val="es-CL" w:bidi="en-US"/>
        </w:rPr>
        <w:t>Angeles</w:t>
      </w:r>
      <w:proofErr w:type="spellEnd"/>
      <w:r w:rsidRPr="005B16F5">
        <w:rPr>
          <w:rFonts w:eastAsia="Book Antiqua"/>
          <w:spacing w:val="12"/>
          <w:lang w:val="es-CL" w:bidi="en-US"/>
        </w:rPr>
        <w:t xml:space="preserve"> </w:t>
      </w:r>
      <w:r w:rsidRPr="005B16F5">
        <w:rPr>
          <w:rFonts w:eastAsia="Book Antiqua"/>
          <w:lang w:val="es-CL" w:bidi="en-US"/>
        </w:rPr>
        <w:t>(UCLA),</w:t>
      </w:r>
      <w:r w:rsidRPr="005B16F5">
        <w:rPr>
          <w:rFonts w:eastAsia="Book Antiqua"/>
          <w:spacing w:val="12"/>
          <w:lang w:val="es-CL" w:bidi="en-US"/>
        </w:rPr>
        <w:t xml:space="preserve"> </w:t>
      </w:r>
      <w:r w:rsidRPr="005B16F5">
        <w:rPr>
          <w:rFonts w:eastAsia="Book Antiqua"/>
          <w:lang w:val="es-CL" w:bidi="en-US"/>
        </w:rPr>
        <w:t>CA,</w:t>
      </w:r>
      <w:r w:rsidRPr="005B16F5">
        <w:rPr>
          <w:rFonts w:eastAsia="Book Antiqua"/>
          <w:spacing w:val="12"/>
          <w:lang w:val="es-CL" w:bidi="en-US"/>
        </w:rPr>
        <w:t xml:space="preserve"> </w:t>
      </w:r>
      <w:r w:rsidRPr="005B16F5">
        <w:rPr>
          <w:rFonts w:eastAsia="Book Antiqua"/>
          <w:lang w:val="es-CL" w:bidi="en-US"/>
        </w:rPr>
        <w:t>USA</w:t>
      </w:r>
    </w:p>
    <w:p w:rsidRPr="000D056C" w:rsidR="00755248" w:rsidP="00063BB5" w:rsidRDefault="00755248" w14:paraId="3CAE949C" w14:textId="23A36C09">
      <w:pPr>
        <w:spacing w:after="0"/>
        <w:ind w:left="2104" w:hanging="240"/>
        <w:jc w:val="both"/>
        <w:outlineLvl w:val="0"/>
        <w:rPr>
          <w:rFonts w:eastAsia="Georgia"/>
          <w:b/>
          <w:bCs/>
          <w:lang w:bidi="en-US"/>
        </w:rPr>
      </w:pPr>
      <w:r w:rsidRPr="000D056C">
        <w:rPr>
          <w:rFonts w:eastAsia="Georgia"/>
          <w:b/>
          <w:bCs/>
          <w:lang w:bidi="en-US"/>
        </w:rPr>
        <w:t>Research Stay</w:t>
      </w:r>
      <w:r w:rsidRPr="000D056C" w:rsidR="00675537">
        <w:rPr>
          <w:rFonts w:eastAsia="Georgia"/>
          <w:b/>
          <w:bCs/>
          <w:lang w:bidi="en-US"/>
        </w:rPr>
        <w:t xml:space="preserve"> </w:t>
      </w:r>
      <w:r w:rsidRPr="000D056C">
        <w:rPr>
          <w:rFonts w:eastAsia="Book Antiqua"/>
          <w:lang w:bidi="en-US"/>
        </w:rPr>
        <w:t>Department of Psychology</w:t>
      </w:r>
    </w:p>
    <w:p w:rsidRPr="000D056C" w:rsidR="00755248" w:rsidP="00063BB5" w:rsidRDefault="00755248" w14:paraId="10880A47" w14:textId="77777777">
      <w:pPr>
        <w:tabs>
          <w:tab w:val="left" w:pos="1984"/>
        </w:tabs>
        <w:spacing w:after="0"/>
        <w:ind w:right="2087" w:hanging="240"/>
        <w:jc w:val="both"/>
        <w:rPr>
          <w:rFonts w:eastAsia="Book Antiqua"/>
          <w:lang w:bidi="en-US"/>
        </w:rPr>
      </w:pPr>
      <w:r w:rsidRPr="000D056C">
        <w:rPr>
          <w:rFonts w:eastAsia="Book Antiqua"/>
          <w:lang w:bidi="en-US"/>
        </w:rPr>
        <w:t>06/2008–07/2008:</w:t>
      </w:r>
      <w:r w:rsidRPr="000D056C">
        <w:rPr>
          <w:rFonts w:eastAsia="Book Antiqua"/>
          <w:lang w:bidi="en-US"/>
        </w:rPr>
        <w:tab/>
      </w:r>
      <w:r w:rsidRPr="000D056C">
        <w:rPr>
          <w:rFonts w:eastAsia="Book Antiqua"/>
          <w:w w:val="95"/>
          <w:lang w:bidi="en-US"/>
        </w:rPr>
        <w:t>Ludwig-</w:t>
      </w:r>
      <w:proofErr w:type="spellStart"/>
      <w:r w:rsidRPr="000D056C">
        <w:rPr>
          <w:rFonts w:eastAsia="Book Antiqua"/>
          <w:w w:val="95"/>
          <w:lang w:bidi="en-US"/>
        </w:rPr>
        <w:t>Maximilians</w:t>
      </w:r>
      <w:proofErr w:type="spellEnd"/>
      <w:r w:rsidRPr="000D056C">
        <w:rPr>
          <w:rFonts w:eastAsia="Book Antiqua"/>
          <w:w w:val="95"/>
          <w:lang w:bidi="en-US"/>
        </w:rPr>
        <w:t>-University Munich,</w:t>
      </w:r>
      <w:r w:rsidRPr="000D056C">
        <w:rPr>
          <w:rFonts w:eastAsia="Book Antiqua"/>
          <w:spacing w:val="-5"/>
          <w:w w:val="95"/>
          <w:lang w:bidi="en-US"/>
        </w:rPr>
        <w:t xml:space="preserve"> </w:t>
      </w:r>
      <w:r w:rsidRPr="000D056C">
        <w:rPr>
          <w:rFonts w:eastAsia="Book Antiqua"/>
          <w:w w:val="95"/>
          <w:lang w:bidi="en-US"/>
        </w:rPr>
        <w:t>Germany</w:t>
      </w:r>
    </w:p>
    <w:p w:rsidRPr="000D056C" w:rsidR="00675537" w:rsidP="00063BB5" w:rsidRDefault="00755248" w14:paraId="329C688A" w14:textId="77777777">
      <w:pPr>
        <w:spacing w:after="0"/>
        <w:ind w:left="2104" w:hanging="240"/>
        <w:jc w:val="both"/>
        <w:outlineLvl w:val="0"/>
        <w:rPr>
          <w:rFonts w:eastAsia="Book Antiqua"/>
          <w:lang w:bidi="en-US"/>
        </w:rPr>
      </w:pPr>
      <w:r w:rsidRPr="000D056C">
        <w:rPr>
          <w:rFonts w:eastAsia="Georgia"/>
          <w:b/>
          <w:bCs/>
          <w:lang w:bidi="en-US"/>
        </w:rPr>
        <w:t>Research Stay</w:t>
      </w:r>
      <w:r w:rsidRPr="000D056C" w:rsidR="00675537">
        <w:rPr>
          <w:rFonts w:eastAsia="Georgia"/>
          <w:b/>
          <w:bCs/>
          <w:lang w:bidi="en-US"/>
        </w:rPr>
        <w:t xml:space="preserve"> </w:t>
      </w:r>
      <w:r w:rsidRPr="000D056C">
        <w:rPr>
          <w:rFonts w:eastAsia="Book Antiqua"/>
          <w:lang w:bidi="en-US"/>
        </w:rPr>
        <w:t xml:space="preserve">Department of Statistics </w:t>
      </w:r>
    </w:p>
    <w:p w:rsidRPr="000D056C" w:rsidR="00755248" w:rsidP="00063BB5" w:rsidRDefault="00755248" w14:paraId="4B6E0990" w14:textId="06ACEA12">
      <w:pPr>
        <w:spacing w:after="0"/>
        <w:ind w:hanging="240"/>
        <w:jc w:val="both"/>
        <w:outlineLvl w:val="0"/>
        <w:rPr>
          <w:rFonts w:eastAsia="Georgia"/>
          <w:b/>
          <w:bCs/>
          <w:lang w:bidi="en-US"/>
        </w:rPr>
      </w:pPr>
      <w:r w:rsidRPr="000D056C">
        <w:rPr>
          <w:rFonts w:eastAsia="Book Antiqua"/>
          <w:lang w:bidi="en-US"/>
        </w:rPr>
        <w:t>03/2007-02/2008:</w:t>
      </w:r>
      <w:r w:rsidRPr="000D056C">
        <w:rPr>
          <w:rFonts w:eastAsia="Book Antiqua"/>
          <w:lang w:bidi="en-US"/>
        </w:rPr>
        <w:tab/>
      </w:r>
      <w:r w:rsidRPr="000D056C">
        <w:rPr>
          <w:rFonts w:eastAsia="Book Antiqua"/>
          <w:lang w:bidi="en-US"/>
        </w:rPr>
        <w:t>University of Vienna,</w:t>
      </w:r>
      <w:r w:rsidRPr="000D056C">
        <w:rPr>
          <w:rFonts w:eastAsia="Book Antiqua"/>
          <w:spacing w:val="-26"/>
          <w:lang w:bidi="en-US"/>
        </w:rPr>
        <w:t xml:space="preserve"> </w:t>
      </w:r>
      <w:r w:rsidRPr="000D056C">
        <w:rPr>
          <w:rFonts w:eastAsia="Book Antiqua"/>
          <w:spacing w:val="-3"/>
          <w:lang w:bidi="en-US"/>
        </w:rPr>
        <w:t>Austria</w:t>
      </w:r>
    </w:p>
    <w:p w:rsidRPr="00036CCE" w:rsidR="00755248" w:rsidP="00063BB5" w:rsidRDefault="00755248" w14:paraId="4145E194" w14:textId="4235D6B7">
      <w:pPr>
        <w:spacing w:after="0"/>
        <w:ind w:left="2104" w:hanging="240"/>
        <w:jc w:val="both"/>
        <w:outlineLvl w:val="0"/>
        <w:rPr>
          <w:rFonts w:eastAsia="Georgia"/>
          <w:b/>
          <w:bCs/>
          <w:lang w:bidi="en-US"/>
        </w:rPr>
      </w:pPr>
      <w:r w:rsidRPr="000D056C">
        <w:rPr>
          <w:rFonts w:eastAsia="Georgia"/>
          <w:b/>
          <w:bCs/>
          <w:lang w:bidi="en-US"/>
        </w:rPr>
        <w:t>Teaching Assistant</w:t>
      </w:r>
      <w:r w:rsidR="00E356B6">
        <w:rPr>
          <w:rFonts w:eastAsia="Georgia"/>
          <w:b/>
          <w:bCs/>
          <w:lang w:bidi="en-US"/>
        </w:rPr>
        <w:t xml:space="preserve"> </w:t>
      </w:r>
      <w:r w:rsidRPr="000D056C">
        <w:rPr>
          <w:rFonts w:eastAsia="Book Antiqua"/>
          <w:lang w:bidi="en-US"/>
        </w:rPr>
        <w:t>Institute for Psychological Basic Research, Division of</w:t>
      </w:r>
      <w:r w:rsidRPr="000D056C">
        <w:rPr>
          <w:rFonts w:eastAsia="Book Antiqua"/>
          <w:spacing w:val="-36"/>
          <w:lang w:bidi="en-US"/>
        </w:rPr>
        <w:t xml:space="preserve"> </w:t>
      </w:r>
      <w:r w:rsidRPr="000D056C">
        <w:rPr>
          <w:rFonts w:eastAsia="Book Antiqua"/>
          <w:lang w:bidi="en-US"/>
        </w:rPr>
        <w:t>Methods 10/2006-02/2007:</w:t>
      </w:r>
      <w:r w:rsidRPr="000D056C">
        <w:rPr>
          <w:rFonts w:eastAsia="Book Antiqua"/>
          <w:lang w:bidi="en-US"/>
        </w:rPr>
        <w:tab/>
      </w:r>
      <w:r w:rsidRPr="000D056C">
        <w:rPr>
          <w:rFonts w:eastAsia="Book Antiqua"/>
          <w:lang w:bidi="en-US"/>
        </w:rPr>
        <w:t>University of Vienna,</w:t>
      </w:r>
      <w:r w:rsidRPr="000D056C">
        <w:rPr>
          <w:rFonts w:eastAsia="Book Antiqua"/>
          <w:spacing w:val="42"/>
          <w:lang w:bidi="en-US"/>
        </w:rPr>
        <w:t xml:space="preserve"> </w:t>
      </w:r>
      <w:r w:rsidRPr="000D056C">
        <w:rPr>
          <w:rFonts w:eastAsia="Book Antiqua"/>
          <w:lang w:bidi="en-US"/>
        </w:rPr>
        <w:t>Austria</w:t>
      </w:r>
    </w:p>
    <w:p w:rsidRPr="00E356B6" w:rsidR="00755248" w:rsidP="00063BB5" w:rsidRDefault="00755248" w14:paraId="61AE2B49" w14:textId="4C6EBCB9">
      <w:pPr>
        <w:spacing w:after="0"/>
        <w:ind w:left="2104" w:hanging="240"/>
        <w:jc w:val="both"/>
        <w:outlineLvl w:val="0"/>
        <w:rPr>
          <w:rFonts w:eastAsia="Georgia"/>
          <w:b/>
          <w:bCs/>
          <w:lang w:bidi="en-US"/>
        </w:rPr>
      </w:pPr>
      <w:r w:rsidRPr="000D056C">
        <w:rPr>
          <w:rFonts w:eastAsia="Georgia"/>
          <w:b/>
          <w:bCs/>
          <w:lang w:bidi="en-US"/>
        </w:rPr>
        <w:t>Teaching Assistant</w:t>
      </w:r>
      <w:r w:rsidR="00E356B6">
        <w:rPr>
          <w:rFonts w:eastAsia="Georgia"/>
          <w:b/>
          <w:bCs/>
          <w:lang w:bidi="en-US"/>
        </w:rPr>
        <w:t xml:space="preserve"> </w:t>
      </w:r>
      <w:r w:rsidRPr="000D056C">
        <w:rPr>
          <w:rFonts w:eastAsia="Book Antiqua"/>
          <w:lang w:bidi="en-US"/>
        </w:rPr>
        <w:t xml:space="preserve">Department of Economic Psychology, Educational Psychology and </w:t>
      </w:r>
      <w:proofErr w:type="spellStart"/>
      <w:r w:rsidRPr="000D056C">
        <w:rPr>
          <w:rFonts w:eastAsia="Book Antiqua"/>
          <w:lang w:bidi="en-US"/>
        </w:rPr>
        <w:t>Evalu</w:t>
      </w:r>
      <w:proofErr w:type="spellEnd"/>
      <w:r w:rsidRPr="000D056C">
        <w:rPr>
          <w:rFonts w:eastAsia="Book Antiqua"/>
          <w:lang w:bidi="en-US"/>
        </w:rPr>
        <w:t xml:space="preserve">- </w:t>
      </w:r>
      <w:proofErr w:type="spellStart"/>
      <w:r w:rsidRPr="000D056C">
        <w:rPr>
          <w:rFonts w:eastAsia="Book Antiqua"/>
          <w:lang w:bidi="en-US"/>
        </w:rPr>
        <w:t>ation</w:t>
      </w:r>
      <w:proofErr w:type="spellEnd"/>
    </w:p>
    <w:p w:rsidRPr="000D056C" w:rsidR="00755248" w:rsidP="00063BB5" w:rsidRDefault="00755248" w14:paraId="71BF8814" w14:textId="77777777">
      <w:pPr>
        <w:tabs>
          <w:tab w:val="left" w:pos="2103"/>
        </w:tabs>
        <w:spacing w:after="0"/>
        <w:ind w:left="120" w:hanging="240"/>
        <w:jc w:val="both"/>
        <w:rPr>
          <w:rFonts w:eastAsia="Book Antiqua"/>
          <w:lang w:bidi="en-US"/>
        </w:rPr>
      </w:pPr>
      <w:r w:rsidRPr="000D056C">
        <w:rPr>
          <w:rFonts w:eastAsia="Book Antiqua"/>
          <w:lang w:bidi="en-US"/>
        </w:rPr>
        <w:t>08/2006-10/2006:</w:t>
      </w:r>
      <w:r w:rsidRPr="000D056C">
        <w:rPr>
          <w:rFonts w:eastAsia="Book Antiqua"/>
          <w:lang w:bidi="en-US"/>
        </w:rPr>
        <w:tab/>
      </w:r>
      <w:r w:rsidRPr="000D056C">
        <w:rPr>
          <w:rFonts w:eastAsia="Book Antiqua"/>
          <w:lang w:bidi="en-US"/>
        </w:rPr>
        <w:t>University of Vienna,</w:t>
      </w:r>
      <w:r w:rsidRPr="000D056C">
        <w:rPr>
          <w:rFonts w:eastAsia="Book Antiqua"/>
          <w:spacing w:val="43"/>
          <w:lang w:bidi="en-US"/>
        </w:rPr>
        <w:t xml:space="preserve"> </w:t>
      </w:r>
      <w:r w:rsidRPr="000D056C">
        <w:rPr>
          <w:rFonts w:eastAsia="Book Antiqua"/>
          <w:lang w:bidi="en-US"/>
        </w:rPr>
        <w:t>Austria</w:t>
      </w:r>
    </w:p>
    <w:p w:rsidRPr="00E356B6" w:rsidR="00755248" w:rsidP="00063BB5" w:rsidRDefault="00755248" w14:paraId="7A50C947" w14:textId="262D9CE7">
      <w:pPr>
        <w:spacing w:after="0"/>
        <w:ind w:left="2104" w:hanging="240"/>
        <w:jc w:val="both"/>
        <w:outlineLvl w:val="0"/>
        <w:rPr>
          <w:rFonts w:eastAsia="Georgia"/>
          <w:b/>
          <w:bCs/>
          <w:lang w:bidi="en-US"/>
        </w:rPr>
      </w:pPr>
      <w:r w:rsidRPr="000D056C">
        <w:rPr>
          <w:rFonts w:eastAsia="Georgia"/>
          <w:b/>
          <w:bCs/>
          <w:lang w:bidi="en-US"/>
        </w:rPr>
        <w:t>Internship</w:t>
      </w:r>
      <w:r w:rsidR="00E356B6">
        <w:rPr>
          <w:rFonts w:eastAsia="Georgia"/>
          <w:b/>
          <w:bCs/>
          <w:lang w:bidi="en-US"/>
        </w:rPr>
        <w:t xml:space="preserve"> </w:t>
      </w:r>
      <w:r w:rsidRPr="000D056C">
        <w:rPr>
          <w:rFonts w:eastAsia="Book Antiqua"/>
          <w:lang w:bidi="en-US"/>
        </w:rPr>
        <w:t>Institute for Psychological Basic Research, Division of</w:t>
      </w:r>
      <w:r w:rsidRPr="000D056C">
        <w:rPr>
          <w:rFonts w:eastAsia="Book Antiqua"/>
          <w:spacing w:val="-36"/>
          <w:lang w:bidi="en-US"/>
        </w:rPr>
        <w:t xml:space="preserve"> </w:t>
      </w:r>
      <w:r w:rsidRPr="000D056C">
        <w:rPr>
          <w:rFonts w:eastAsia="Book Antiqua"/>
          <w:lang w:bidi="en-US"/>
        </w:rPr>
        <w:t>Methods 03/2005-07/2006:</w:t>
      </w:r>
      <w:r w:rsidRPr="000D056C">
        <w:rPr>
          <w:rFonts w:eastAsia="Book Antiqua"/>
          <w:lang w:bidi="en-US"/>
        </w:rPr>
        <w:tab/>
      </w:r>
      <w:r w:rsidRPr="000D056C">
        <w:rPr>
          <w:rFonts w:eastAsia="Book Antiqua"/>
          <w:lang w:bidi="en-US"/>
        </w:rPr>
        <w:t>University of Vienna,</w:t>
      </w:r>
      <w:r w:rsidRPr="000D056C">
        <w:rPr>
          <w:rFonts w:eastAsia="Book Antiqua"/>
          <w:spacing w:val="42"/>
          <w:lang w:bidi="en-US"/>
        </w:rPr>
        <w:t xml:space="preserve"> </w:t>
      </w:r>
      <w:r w:rsidRPr="000D056C">
        <w:rPr>
          <w:rFonts w:eastAsia="Book Antiqua"/>
          <w:lang w:bidi="en-US"/>
        </w:rPr>
        <w:t>Austria</w:t>
      </w:r>
    </w:p>
    <w:p w:rsidRPr="00E356B6" w:rsidR="00755248" w:rsidP="00063BB5" w:rsidRDefault="00755248" w14:paraId="1816443F" w14:textId="09E91429">
      <w:pPr>
        <w:spacing w:after="0"/>
        <w:ind w:left="2104" w:hanging="240"/>
        <w:jc w:val="both"/>
        <w:outlineLvl w:val="0"/>
        <w:rPr>
          <w:rFonts w:eastAsia="Georgia"/>
          <w:b/>
          <w:bCs/>
          <w:lang w:bidi="en-US"/>
        </w:rPr>
      </w:pPr>
      <w:r w:rsidRPr="000D056C">
        <w:rPr>
          <w:rFonts w:eastAsia="Georgia"/>
          <w:b/>
          <w:bCs/>
          <w:lang w:bidi="en-US"/>
        </w:rPr>
        <w:t>Tutor</w:t>
      </w:r>
      <w:r w:rsidR="00E356B6">
        <w:rPr>
          <w:rFonts w:eastAsia="Georgia"/>
          <w:b/>
          <w:bCs/>
          <w:lang w:bidi="en-US"/>
        </w:rPr>
        <w:t xml:space="preserve"> </w:t>
      </w:r>
      <w:r w:rsidRPr="000D056C">
        <w:rPr>
          <w:rFonts w:eastAsia="Book Antiqua"/>
          <w:lang w:bidi="en-US"/>
        </w:rPr>
        <w:t>Institute for Scientific</w:t>
      </w:r>
      <w:r w:rsidRPr="000D056C">
        <w:rPr>
          <w:rFonts w:eastAsia="Book Antiqua"/>
          <w:spacing w:val="-32"/>
          <w:lang w:bidi="en-US"/>
        </w:rPr>
        <w:t xml:space="preserve"> </w:t>
      </w:r>
      <w:r w:rsidRPr="000D056C">
        <w:rPr>
          <w:rFonts w:eastAsia="Book Antiqua"/>
          <w:lang w:bidi="en-US"/>
        </w:rPr>
        <w:t>Computing 06/2003-10/2003:</w:t>
      </w:r>
      <w:r w:rsidRPr="000D056C">
        <w:rPr>
          <w:rFonts w:eastAsia="Book Antiqua"/>
          <w:lang w:bidi="en-US"/>
        </w:rPr>
        <w:tab/>
      </w:r>
      <w:r w:rsidRPr="000D056C">
        <w:rPr>
          <w:rFonts w:eastAsia="Book Antiqua"/>
          <w:lang w:bidi="en-US"/>
        </w:rPr>
        <w:t>University of Vienna,</w:t>
      </w:r>
      <w:r w:rsidRPr="000D056C">
        <w:rPr>
          <w:rFonts w:eastAsia="Book Antiqua"/>
          <w:spacing w:val="17"/>
          <w:lang w:bidi="en-US"/>
        </w:rPr>
        <w:t xml:space="preserve"> </w:t>
      </w:r>
      <w:r w:rsidRPr="000D056C">
        <w:rPr>
          <w:rFonts w:eastAsia="Book Antiqua"/>
          <w:lang w:bidi="en-US"/>
        </w:rPr>
        <w:t>Austria</w:t>
      </w:r>
    </w:p>
    <w:p w:rsidRPr="000D056C" w:rsidR="00755248" w:rsidP="00063BB5" w:rsidRDefault="00755248" w14:paraId="67DAC8D4" w14:textId="6DD96389">
      <w:pPr>
        <w:spacing w:after="0"/>
        <w:ind w:left="2104" w:hanging="240"/>
        <w:jc w:val="both"/>
        <w:rPr>
          <w:rFonts w:eastAsia="Book Antiqua"/>
          <w:lang w:bidi="en-US"/>
        </w:rPr>
      </w:pPr>
      <w:r w:rsidRPr="000D056C">
        <w:rPr>
          <w:rFonts w:eastAsia="Book Antiqua"/>
          <w:b/>
          <w:lang w:bidi="en-US"/>
        </w:rPr>
        <w:t xml:space="preserve">Interviewer </w:t>
      </w:r>
      <w:r w:rsidRPr="000D056C">
        <w:rPr>
          <w:rFonts w:eastAsia="Book Antiqua"/>
          <w:lang w:bidi="en-US"/>
        </w:rPr>
        <w:t>“ESAW - European Study of Adult Well-being”</w:t>
      </w:r>
      <w:r w:rsidR="00E356B6">
        <w:rPr>
          <w:rFonts w:eastAsia="Book Antiqua"/>
          <w:lang w:bidi="en-US"/>
        </w:rPr>
        <w:t xml:space="preserve"> </w:t>
      </w:r>
      <w:r w:rsidRPr="000D056C">
        <w:rPr>
          <w:rFonts w:eastAsia="Book Antiqua"/>
          <w:lang w:bidi="en-US"/>
        </w:rPr>
        <w:t>Department of Psychology</w:t>
      </w:r>
    </w:p>
    <w:p w:rsidRPr="000D056C" w:rsidR="00755248" w:rsidP="0065624B" w:rsidRDefault="00755248" w14:paraId="1E5066DA" w14:textId="6398FDA6">
      <w:pPr>
        <w:suppressAutoHyphens w:val="0"/>
        <w:spacing w:before="0" w:after="0"/>
        <w:rPr>
          <w:rFonts w:eastAsia="Book Antiqua"/>
          <w:lang w:bidi="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196"/>
      </w:tblGrid>
      <w:tr w:rsidRPr="000D056C" w:rsidR="009D0AA1" w:rsidTr="006A24D6" w14:paraId="7F1C7E5E" w14:textId="77777777">
        <w:trPr>
          <w:trHeight w:val="1340"/>
        </w:trPr>
        <w:tc>
          <w:tcPr>
            <w:tcW w:w="10910" w:type="dxa"/>
            <w:tcBorders>
              <w:top w:val="single" w:color="auto" w:sz="4" w:space="0"/>
              <w:left w:val="single" w:color="auto" w:sz="4" w:space="0"/>
              <w:bottom w:val="single" w:color="auto" w:sz="4" w:space="0"/>
              <w:right w:val="single" w:color="auto" w:sz="4" w:space="0"/>
            </w:tcBorders>
            <w:hideMark/>
          </w:tcPr>
          <w:p w:rsidRPr="000D056C" w:rsidR="00755248" w:rsidP="0065624B" w:rsidRDefault="00755248" w14:paraId="1D922545" w14:textId="77777777">
            <w:pPr>
              <w:widowControl/>
              <w:spacing w:after="0"/>
              <w:ind w:hanging="240"/>
              <w:jc w:val="center"/>
              <w:rPr>
                <w:rFonts w:eastAsia="Calibri"/>
                <w:b/>
                <w:lang w:val="en-GB"/>
              </w:rPr>
            </w:pPr>
            <w:r w:rsidRPr="000D056C">
              <w:rPr>
                <w:rFonts w:eastAsia="Calibri"/>
                <w:b/>
                <w:lang w:val="en-GB"/>
              </w:rPr>
              <w:t>Personal Information:</w:t>
            </w:r>
          </w:p>
          <w:p w:rsidRPr="000D056C" w:rsidR="00755248" w:rsidP="0065624B" w:rsidRDefault="00755248" w14:paraId="0AAC8729" w14:textId="77777777">
            <w:pPr>
              <w:widowControl/>
              <w:spacing w:after="0"/>
              <w:ind w:hanging="240"/>
              <w:jc w:val="center"/>
              <w:rPr>
                <w:rFonts w:eastAsia="Calibri"/>
                <w:b/>
                <w:lang w:val="en-GB"/>
              </w:rPr>
            </w:pPr>
            <w:r w:rsidRPr="000D056C">
              <w:rPr>
                <w:rFonts w:eastAsia="Calibri"/>
                <w:lang w:val="en-GB"/>
              </w:rPr>
              <w:t>Name:</w:t>
            </w:r>
            <w:r w:rsidRPr="000D056C">
              <w:rPr>
                <w:rFonts w:eastAsia="Calibri"/>
                <w:b/>
                <w:lang w:val="en-GB"/>
              </w:rPr>
              <w:t xml:space="preserve"> </w:t>
            </w:r>
            <w:proofErr w:type="spellStart"/>
            <w:r w:rsidRPr="000D056C">
              <w:rPr>
                <w:rFonts w:eastAsia="Calibri"/>
                <w:b/>
                <w:lang w:val="en-GB"/>
              </w:rPr>
              <w:t>Dr.</w:t>
            </w:r>
            <w:proofErr w:type="spellEnd"/>
            <w:r w:rsidRPr="000D056C">
              <w:rPr>
                <w:rFonts w:eastAsia="Calibri"/>
                <w:b/>
                <w:lang w:val="en-GB"/>
              </w:rPr>
              <w:t xml:space="preserve"> Christine </w:t>
            </w:r>
            <w:proofErr w:type="spellStart"/>
            <w:r w:rsidRPr="000D056C">
              <w:rPr>
                <w:rFonts w:eastAsia="Calibri"/>
                <w:b/>
                <w:lang w:val="en-GB"/>
              </w:rPr>
              <w:t>Wayua</w:t>
            </w:r>
            <w:proofErr w:type="spellEnd"/>
            <w:r w:rsidRPr="000D056C">
              <w:rPr>
                <w:rFonts w:eastAsia="Calibri"/>
                <w:b/>
                <w:lang w:val="en-GB"/>
              </w:rPr>
              <w:t xml:space="preserve"> </w:t>
            </w:r>
            <w:proofErr w:type="spellStart"/>
            <w:r w:rsidRPr="000D056C">
              <w:rPr>
                <w:rFonts w:eastAsia="Calibri"/>
                <w:b/>
                <w:lang w:val="en-GB"/>
              </w:rPr>
              <w:t>Musyimi</w:t>
            </w:r>
            <w:proofErr w:type="spellEnd"/>
          </w:p>
          <w:p w:rsidRPr="000D056C" w:rsidR="00755248" w:rsidP="0065624B" w:rsidRDefault="00755248" w14:paraId="17C9E120" w14:textId="64B103CB">
            <w:pPr>
              <w:widowControl/>
              <w:spacing w:after="0"/>
              <w:ind w:hanging="240"/>
              <w:jc w:val="center"/>
              <w:rPr>
                <w:rFonts w:eastAsia="Calibri"/>
                <w:lang w:val="en-GB"/>
              </w:rPr>
            </w:pPr>
            <w:r w:rsidRPr="000D056C">
              <w:rPr>
                <w:rFonts w:eastAsia="Calibri"/>
                <w:lang w:val="en-GB"/>
              </w:rPr>
              <w:t xml:space="preserve">Email address: </w:t>
            </w:r>
            <w:hyperlink w:history="1" r:id="rId119">
              <w:r w:rsidRPr="000D056C">
                <w:rPr>
                  <w:u w:val="single"/>
                  <w:lang w:val="en-GB"/>
                </w:rPr>
                <w:t>christine.musyimi@amhf.or.ke</w:t>
              </w:r>
              <w:r w:rsidRPr="000D056C">
                <w:rPr>
                  <w:rFonts w:eastAsia="Calibri"/>
                  <w:u w:val="single"/>
                  <w:lang w:val="en-GB"/>
                </w:rPr>
                <w:t xml:space="preserve">   </w:t>
              </w:r>
            </w:hyperlink>
          </w:p>
          <w:p w:rsidRPr="000D056C" w:rsidR="00755248" w:rsidP="0065624B" w:rsidRDefault="00755248" w14:paraId="36CE4910" w14:textId="77777777">
            <w:pPr>
              <w:widowControl/>
              <w:spacing w:after="0"/>
              <w:ind w:hanging="240"/>
              <w:jc w:val="center"/>
              <w:rPr>
                <w:rFonts w:eastAsia="Calibri"/>
                <w:b/>
                <w:lang w:val="en-GB"/>
              </w:rPr>
            </w:pPr>
            <w:r w:rsidRPr="000D056C">
              <w:rPr>
                <w:rFonts w:eastAsia="Calibri"/>
                <w:lang w:val="en-GB"/>
              </w:rPr>
              <w:t xml:space="preserve">Contact telephone number: </w:t>
            </w:r>
            <w:r w:rsidRPr="000D056C">
              <w:rPr>
                <w:b/>
                <w:lang w:val="en-GB"/>
              </w:rPr>
              <w:t xml:space="preserve">+254 724572202; Office: </w:t>
            </w:r>
            <w:r w:rsidRPr="000D056C">
              <w:rPr>
                <w:rFonts w:eastAsia="Calibri"/>
                <w:b/>
                <w:iCs/>
                <w:lang w:val="en-GB"/>
              </w:rPr>
              <w:t>+254 20 2651360</w:t>
            </w:r>
          </w:p>
          <w:p w:rsidRPr="000D056C" w:rsidR="00755248" w:rsidP="0065624B" w:rsidRDefault="00755248" w14:paraId="22D5CCBF" w14:textId="77777777">
            <w:pPr>
              <w:widowControl/>
              <w:spacing w:after="0"/>
              <w:ind w:hanging="240"/>
              <w:jc w:val="center"/>
              <w:rPr>
                <w:rFonts w:eastAsia="Calibri"/>
                <w:b/>
                <w:lang w:val="en-GB"/>
              </w:rPr>
            </w:pPr>
            <w:r w:rsidRPr="000D056C">
              <w:rPr>
                <w:rFonts w:eastAsia="Calibri"/>
                <w:lang w:val="en-GB"/>
              </w:rPr>
              <w:t xml:space="preserve">Current Research Organisation: </w:t>
            </w:r>
            <w:r w:rsidRPr="000D056C">
              <w:rPr>
                <w:rFonts w:eastAsia="Calibri"/>
                <w:b/>
                <w:lang w:val="en-GB"/>
              </w:rPr>
              <w:t>Africa Mental Health Research and Training Foundation (AMHRTF)</w:t>
            </w:r>
          </w:p>
        </w:tc>
      </w:tr>
    </w:tbl>
    <w:p w:rsidRPr="000D056C" w:rsidR="00755248" w:rsidP="00063BB5" w:rsidRDefault="00755248" w14:paraId="53D360D6" w14:textId="77777777">
      <w:pPr>
        <w:widowControl/>
        <w:numPr>
          <w:ilvl w:val="0"/>
          <w:numId w:val="37"/>
        </w:numPr>
        <w:suppressAutoHyphens w:val="0"/>
        <w:spacing w:after="0"/>
        <w:ind w:hanging="240"/>
        <w:jc w:val="both"/>
        <w:rPr>
          <w:b/>
          <w:u w:val="single"/>
          <w:lang w:val="fr-FR"/>
        </w:rPr>
      </w:pPr>
      <w:r w:rsidRPr="000D056C">
        <w:rPr>
          <w:b/>
          <w:u w:val="single"/>
          <w:lang w:val="en-GB"/>
        </w:rPr>
        <w:t>PERSONAL</w:t>
      </w:r>
      <w:r w:rsidRPr="000D056C">
        <w:rPr>
          <w:b/>
          <w:u w:val="single"/>
          <w:lang w:val="fr-FR"/>
        </w:rPr>
        <w:t xml:space="preserve"> </w:t>
      </w:r>
      <w:r w:rsidRPr="000D056C">
        <w:rPr>
          <w:b/>
          <w:u w:val="single"/>
          <w:lang w:val="en-GB"/>
        </w:rPr>
        <w:t>STATEMENT</w:t>
      </w:r>
    </w:p>
    <w:p w:rsidRPr="000D056C" w:rsidR="00755248" w:rsidP="00063BB5" w:rsidRDefault="00755248" w14:paraId="6F36C7C2" w14:textId="77777777">
      <w:pPr>
        <w:widowControl/>
        <w:spacing w:after="0"/>
        <w:ind w:hanging="240"/>
        <w:jc w:val="both"/>
        <w:rPr>
          <w:rFonts w:eastAsia="Calibri"/>
          <w:lang w:val="en-GB"/>
        </w:rPr>
      </w:pPr>
      <w:r w:rsidRPr="000D056C">
        <w:rPr>
          <w:rFonts w:eastAsia="Calibri"/>
          <w:lang w:val="en-GB"/>
        </w:rPr>
        <w:t>I have been the Principal Investigator for four mental health related grants funded by Grand Challenges Canada and the African Academy of Sciences. I have also pioneered the implementation of evidence-based community models (</w:t>
      </w:r>
      <w:proofErr w:type="gramStart"/>
      <w:r w:rsidRPr="000D056C">
        <w:rPr>
          <w:rFonts w:eastAsia="Calibri"/>
          <w:lang w:val="en-GB"/>
        </w:rPr>
        <w:t>e.g.</w:t>
      </w:r>
      <w:proofErr w:type="gramEnd"/>
      <w:r w:rsidRPr="000D056C">
        <w:rPr>
          <w:rFonts w:eastAsia="Calibri"/>
          <w:lang w:val="en-GB"/>
        </w:rPr>
        <w:t xml:space="preserve"> using the mental health Global Action Program-</w:t>
      </w:r>
      <w:proofErr w:type="spellStart"/>
      <w:r w:rsidRPr="000D056C">
        <w:rPr>
          <w:rFonts w:eastAsia="Calibri"/>
          <w:lang w:val="en-GB"/>
        </w:rPr>
        <w:t>mhGAP</w:t>
      </w:r>
      <w:proofErr w:type="spellEnd"/>
      <w:r w:rsidRPr="000D056C">
        <w:rPr>
          <w:rFonts w:eastAsia="Calibri"/>
          <w:lang w:val="en-GB"/>
        </w:rPr>
        <w:t>) for reduction of depression among patients seeking care from non-mental health specialists in Kenya, using the training of trainers (</w:t>
      </w:r>
      <w:proofErr w:type="spellStart"/>
      <w:r w:rsidRPr="000D056C">
        <w:rPr>
          <w:rFonts w:eastAsia="Calibri"/>
          <w:lang w:val="en-GB"/>
        </w:rPr>
        <w:t>ToT</w:t>
      </w:r>
      <w:proofErr w:type="spellEnd"/>
      <w:r w:rsidRPr="000D056C">
        <w:rPr>
          <w:rFonts w:eastAsia="Calibri"/>
          <w:lang w:val="en-GB"/>
        </w:rPr>
        <w:t>) model. My current research is primarily on developing or adapting community evidence-based support systems and mental health interventions with a focus on priority mental illnesses and improving maternal and child mental health.</w:t>
      </w:r>
    </w:p>
    <w:p w:rsidRPr="000D056C" w:rsidR="00755248" w:rsidP="00063BB5" w:rsidRDefault="00755248" w14:paraId="239A6267" w14:textId="77777777">
      <w:pPr>
        <w:widowControl/>
        <w:numPr>
          <w:ilvl w:val="0"/>
          <w:numId w:val="37"/>
        </w:numPr>
        <w:suppressAutoHyphens w:val="0"/>
        <w:spacing w:after="0"/>
        <w:ind w:hanging="240"/>
        <w:jc w:val="both"/>
        <w:rPr>
          <w:rFonts w:eastAsia="Calibri"/>
          <w:b/>
          <w:u w:val="single"/>
          <w:lang w:val="en-GB"/>
        </w:rPr>
      </w:pPr>
      <w:r w:rsidRPr="000D056C">
        <w:rPr>
          <w:rFonts w:eastAsia="Calibri"/>
          <w:b/>
          <w:u w:val="single"/>
          <w:lang w:val="en-GB"/>
        </w:rPr>
        <w:t>EDUCATION</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28"/>
        <w:gridCol w:w="900"/>
        <w:gridCol w:w="4230"/>
        <w:gridCol w:w="2340"/>
        <w:gridCol w:w="944"/>
      </w:tblGrid>
      <w:tr w:rsidRPr="000D056C" w:rsidR="009D0AA1" w:rsidTr="006A24D6" w14:paraId="454D70B7" w14:textId="77777777">
        <w:trPr>
          <w:trHeight w:val="395"/>
        </w:trPr>
        <w:tc>
          <w:tcPr>
            <w:tcW w:w="1728" w:type="dxa"/>
            <w:gridSpan w:val="2"/>
            <w:tcBorders>
              <w:top w:val="single" w:color="auto" w:sz="4" w:space="0"/>
              <w:left w:val="single" w:color="auto" w:sz="4" w:space="0"/>
              <w:bottom w:val="single" w:color="auto" w:sz="4" w:space="0"/>
              <w:right w:val="single" w:color="auto" w:sz="4" w:space="0"/>
            </w:tcBorders>
            <w:shd w:val="clear" w:color="auto" w:fill="FFFFFF"/>
            <w:hideMark/>
          </w:tcPr>
          <w:p w:rsidRPr="000D056C" w:rsidR="00755248" w:rsidP="00063BB5" w:rsidRDefault="00755248" w14:paraId="74BDC5E2" w14:textId="77777777">
            <w:pPr>
              <w:widowControl/>
              <w:spacing w:after="0"/>
              <w:ind w:hanging="240"/>
              <w:jc w:val="both"/>
              <w:rPr>
                <w:rFonts w:eastAsia="Calibri"/>
                <w:b/>
                <w:lang w:val="en-GB"/>
              </w:rPr>
            </w:pPr>
            <w:r w:rsidRPr="000D056C">
              <w:rPr>
                <w:rFonts w:eastAsia="Calibri"/>
                <w:b/>
                <w:lang w:val="en-GB"/>
              </w:rPr>
              <w:t>From        To</w:t>
            </w:r>
          </w:p>
        </w:tc>
        <w:tc>
          <w:tcPr>
            <w:tcW w:w="4230" w:type="dxa"/>
            <w:tcBorders>
              <w:top w:val="single" w:color="auto" w:sz="4" w:space="0"/>
              <w:left w:val="single" w:color="auto" w:sz="4" w:space="0"/>
              <w:bottom w:val="single" w:color="auto" w:sz="4" w:space="0"/>
              <w:right w:val="single" w:color="auto" w:sz="4" w:space="0"/>
            </w:tcBorders>
            <w:shd w:val="clear" w:color="auto" w:fill="FFFFFF"/>
            <w:hideMark/>
          </w:tcPr>
          <w:p w:rsidRPr="000D056C" w:rsidR="00755248" w:rsidP="00063BB5" w:rsidRDefault="00755248" w14:paraId="2F5D5F58" w14:textId="77777777">
            <w:pPr>
              <w:widowControl/>
              <w:spacing w:after="0"/>
              <w:ind w:hanging="240"/>
              <w:jc w:val="both"/>
              <w:rPr>
                <w:rFonts w:eastAsia="Calibri"/>
                <w:b/>
                <w:lang w:val="en-GB"/>
              </w:rPr>
            </w:pPr>
            <w:r w:rsidRPr="000D056C">
              <w:rPr>
                <w:rFonts w:eastAsia="Calibri"/>
                <w:b/>
                <w:lang w:val="en-GB"/>
              </w:rPr>
              <w:t>University</w:t>
            </w:r>
          </w:p>
        </w:tc>
        <w:tc>
          <w:tcPr>
            <w:tcW w:w="2340" w:type="dxa"/>
            <w:tcBorders>
              <w:top w:val="single" w:color="auto" w:sz="4" w:space="0"/>
              <w:left w:val="single" w:color="auto" w:sz="4" w:space="0"/>
              <w:bottom w:val="single" w:color="auto" w:sz="4" w:space="0"/>
              <w:right w:val="single" w:color="auto" w:sz="4" w:space="0"/>
            </w:tcBorders>
            <w:shd w:val="clear" w:color="auto" w:fill="FFFFFF"/>
            <w:hideMark/>
          </w:tcPr>
          <w:p w:rsidRPr="000D056C" w:rsidR="00755248" w:rsidP="00063BB5" w:rsidRDefault="00755248" w14:paraId="2C1F90B5" w14:textId="77777777">
            <w:pPr>
              <w:widowControl/>
              <w:tabs>
                <w:tab w:val="left" w:pos="270"/>
              </w:tabs>
              <w:spacing w:after="0"/>
              <w:ind w:hanging="240"/>
              <w:jc w:val="both"/>
              <w:rPr>
                <w:b/>
              </w:rPr>
            </w:pPr>
            <w:r w:rsidRPr="000D056C">
              <w:rPr>
                <w:b/>
              </w:rPr>
              <w:t>Field of study</w:t>
            </w:r>
          </w:p>
        </w:tc>
        <w:tc>
          <w:tcPr>
            <w:tcW w:w="944" w:type="dxa"/>
            <w:tcBorders>
              <w:top w:val="single" w:color="auto" w:sz="4" w:space="0"/>
              <w:left w:val="single" w:color="auto" w:sz="4" w:space="0"/>
              <w:bottom w:val="single" w:color="auto" w:sz="4" w:space="0"/>
              <w:right w:val="single" w:color="auto" w:sz="4" w:space="0"/>
            </w:tcBorders>
            <w:shd w:val="clear" w:color="auto" w:fill="FFFFFF"/>
            <w:hideMark/>
          </w:tcPr>
          <w:p w:rsidRPr="000D056C" w:rsidR="00755248" w:rsidP="00063BB5" w:rsidRDefault="00755248" w14:paraId="51FF2C25" w14:textId="77777777">
            <w:pPr>
              <w:widowControl/>
              <w:spacing w:after="0"/>
              <w:ind w:hanging="240"/>
              <w:jc w:val="both"/>
              <w:rPr>
                <w:rFonts w:eastAsia="Calibri"/>
                <w:b/>
                <w:lang w:val="en-GB"/>
              </w:rPr>
            </w:pPr>
            <w:r w:rsidRPr="000D056C">
              <w:rPr>
                <w:rFonts w:eastAsia="Calibri"/>
                <w:b/>
                <w:lang w:val="en-GB"/>
              </w:rPr>
              <w:t>Degree</w:t>
            </w:r>
          </w:p>
        </w:tc>
      </w:tr>
      <w:tr w:rsidRPr="000D056C" w:rsidR="009D0AA1" w:rsidTr="006A24D6" w14:paraId="4486A818" w14:textId="77777777">
        <w:trPr>
          <w:trHeight w:val="404"/>
        </w:trPr>
        <w:tc>
          <w:tcPr>
            <w:tcW w:w="828"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46E9FE30" w14:textId="77777777">
            <w:pPr>
              <w:widowControl/>
              <w:spacing w:after="0"/>
              <w:ind w:hanging="240"/>
              <w:jc w:val="both"/>
              <w:rPr>
                <w:rFonts w:eastAsia="Calibri"/>
                <w:lang w:val="en-GB"/>
              </w:rPr>
            </w:pPr>
            <w:r w:rsidRPr="000D056C">
              <w:rPr>
                <w:rFonts w:eastAsia="Calibri"/>
                <w:lang w:val="en-GB"/>
              </w:rPr>
              <w:t>2015</w:t>
            </w:r>
          </w:p>
        </w:tc>
        <w:tc>
          <w:tcPr>
            <w:tcW w:w="900"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19C94BE2" w14:textId="77777777">
            <w:pPr>
              <w:widowControl/>
              <w:spacing w:after="0"/>
              <w:ind w:hanging="240"/>
              <w:jc w:val="both"/>
              <w:rPr>
                <w:rFonts w:eastAsia="Calibri"/>
                <w:lang w:val="en-GB"/>
              </w:rPr>
            </w:pPr>
            <w:r w:rsidRPr="000D056C">
              <w:rPr>
                <w:rFonts w:eastAsia="Calibri"/>
                <w:lang w:val="en-GB"/>
              </w:rPr>
              <w:t>2017</w:t>
            </w:r>
          </w:p>
        </w:tc>
        <w:tc>
          <w:tcPr>
            <w:tcW w:w="4230"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5A70EBC6" w14:textId="77777777">
            <w:pPr>
              <w:widowControl/>
              <w:spacing w:after="0"/>
              <w:ind w:hanging="240"/>
              <w:jc w:val="both"/>
              <w:rPr>
                <w:rFonts w:eastAsia="Calibri"/>
                <w:lang w:val="en-GB"/>
              </w:rPr>
            </w:pPr>
            <w:r w:rsidRPr="000D056C">
              <w:rPr>
                <w:rFonts w:eastAsia="Calibri"/>
                <w:lang w:val="en-GB"/>
              </w:rPr>
              <w:t>Vrije Universiteit, Amsterdam, Netherlands</w:t>
            </w:r>
          </w:p>
        </w:tc>
        <w:tc>
          <w:tcPr>
            <w:tcW w:w="2340"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3912007E" w14:textId="77777777">
            <w:pPr>
              <w:widowControl/>
              <w:spacing w:after="0"/>
              <w:ind w:hanging="240"/>
              <w:jc w:val="both"/>
              <w:rPr>
                <w:rFonts w:eastAsia="Calibri"/>
                <w:lang w:val="en-GB"/>
              </w:rPr>
            </w:pPr>
            <w:r w:rsidRPr="000D056C">
              <w:rPr>
                <w:rFonts w:eastAsia="Calibri"/>
                <w:lang w:val="en-GB"/>
              </w:rPr>
              <w:t>Global Mental Health</w:t>
            </w:r>
          </w:p>
        </w:tc>
        <w:tc>
          <w:tcPr>
            <w:tcW w:w="944"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02A9BB64" w14:textId="77777777">
            <w:pPr>
              <w:widowControl/>
              <w:spacing w:after="0"/>
              <w:ind w:hanging="240"/>
              <w:jc w:val="both"/>
              <w:rPr>
                <w:rFonts w:eastAsia="Calibri"/>
                <w:lang w:val="en-GB"/>
              </w:rPr>
            </w:pPr>
            <w:r w:rsidRPr="000D056C">
              <w:rPr>
                <w:rFonts w:eastAsia="Calibri"/>
                <w:lang w:val="en-GB"/>
              </w:rPr>
              <w:t>PhD</w:t>
            </w:r>
          </w:p>
        </w:tc>
      </w:tr>
      <w:tr w:rsidRPr="000D056C" w:rsidR="009D0AA1" w:rsidTr="006A24D6" w14:paraId="663BB926" w14:textId="77777777">
        <w:trPr>
          <w:trHeight w:val="386"/>
        </w:trPr>
        <w:tc>
          <w:tcPr>
            <w:tcW w:w="828"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7CEB8678" w14:textId="77777777">
            <w:pPr>
              <w:widowControl/>
              <w:spacing w:after="0"/>
              <w:ind w:hanging="240"/>
              <w:jc w:val="both"/>
              <w:rPr>
                <w:rFonts w:eastAsia="Calibri"/>
                <w:lang w:val="en-GB"/>
              </w:rPr>
            </w:pPr>
            <w:r w:rsidRPr="000D056C">
              <w:rPr>
                <w:rFonts w:eastAsia="Calibri"/>
                <w:lang w:val="en-GB"/>
              </w:rPr>
              <w:t xml:space="preserve"> 2012</w:t>
            </w:r>
          </w:p>
        </w:tc>
        <w:tc>
          <w:tcPr>
            <w:tcW w:w="900"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7292B40F" w14:textId="77777777">
            <w:pPr>
              <w:widowControl/>
              <w:spacing w:after="0"/>
              <w:ind w:hanging="240"/>
              <w:jc w:val="both"/>
              <w:rPr>
                <w:rFonts w:eastAsia="Calibri"/>
                <w:lang w:val="en-GB"/>
              </w:rPr>
            </w:pPr>
            <w:r w:rsidRPr="000D056C">
              <w:rPr>
                <w:rFonts w:eastAsia="Calibri"/>
                <w:lang w:val="en-GB"/>
              </w:rPr>
              <w:t xml:space="preserve"> 2014</w:t>
            </w:r>
          </w:p>
        </w:tc>
        <w:tc>
          <w:tcPr>
            <w:tcW w:w="4230"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01129711" w14:textId="77777777">
            <w:pPr>
              <w:widowControl/>
              <w:spacing w:after="0"/>
              <w:ind w:hanging="240"/>
              <w:jc w:val="both"/>
              <w:rPr>
                <w:rFonts w:eastAsia="Calibri"/>
                <w:lang w:val="en-GB"/>
              </w:rPr>
            </w:pPr>
            <w:r w:rsidRPr="000D056C">
              <w:rPr>
                <w:rFonts w:eastAsia="Calibri"/>
                <w:lang w:val="en-GB"/>
              </w:rPr>
              <w:t>University of Nairobi, Nairobi, Kenya</w:t>
            </w:r>
          </w:p>
        </w:tc>
        <w:tc>
          <w:tcPr>
            <w:tcW w:w="2340"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413A2524" w14:textId="77777777">
            <w:pPr>
              <w:widowControl/>
              <w:spacing w:after="0"/>
              <w:ind w:hanging="240"/>
              <w:jc w:val="both"/>
              <w:rPr>
                <w:rFonts w:eastAsia="Calibri"/>
                <w:lang w:val="en-GB"/>
              </w:rPr>
            </w:pPr>
            <w:r w:rsidRPr="000D056C">
              <w:rPr>
                <w:rFonts w:eastAsia="Calibri"/>
                <w:lang w:val="en-GB"/>
              </w:rPr>
              <w:t>Medical Statistics</w:t>
            </w:r>
          </w:p>
        </w:tc>
        <w:tc>
          <w:tcPr>
            <w:tcW w:w="944"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6EAFB83C" w14:textId="77777777">
            <w:pPr>
              <w:widowControl/>
              <w:spacing w:after="0"/>
              <w:ind w:hanging="240"/>
              <w:jc w:val="both"/>
              <w:rPr>
                <w:rFonts w:eastAsia="Calibri"/>
                <w:lang w:val="en-GB"/>
              </w:rPr>
            </w:pPr>
            <w:r w:rsidRPr="000D056C">
              <w:rPr>
                <w:rFonts w:eastAsia="Calibri"/>
                <w:lang w:val="en-GB"/>
              </w:rPr>
              <w:t>MSc</w:t>
            </w:r>
          </w:p>
        </w:tc>
      </w:tr>
      <w:tr w:rsidRPr="000D056C" w:rsidR="009D0AA1" w:rsidTr="006A24D6" w14:paraId="6A2278AA" w14:textId="77777777">
        <w:trPr>
          <w:trHeight w:val="350"/>
        </w:trPr>
        <w:tc>
          <w:tcPr>
            <w:tcW w:w="828"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1C3AE19D" w14:textId="77777777">
            <w:pPr>
              <w:widowControl/>
              <w:spacing w:after="0"/>
              <w:ind w:hanging="240"/>
              <w:jc w:val="both"/>
              <w:rPr>
                <w:rFonts w:eastAsia="Calibri"/>
                <w:lang w:val="en-GB"/>
              </w:rPr>
            </w:pPr>
            <w:r w:rsidRPr="000D056C">
              <w:rPr>
                <w:rFonts w:eastAsia="Calibri"/>
                <w:lang w:val="en-GB"/>
              </w:rPr>
              <w:t xml:space="preserve"> 2006        </w:t>
            </w:r>
          </w:p>
        </w:tc>
        <w:tc>
          <w:tcPr>
            <w:tcW w:w="900"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19EE12B6" w14:textId="77777777">
            <w:pPr>
              <w:widowControl/>
              <w:spacing w:after="0"/>
              <w:ind w:hanging="240"/>
              <w:jc w:val="both"/>
              <w:rPr>
                <w:rFonts w:eastAsia="Calibri"/>
                <w:lang w:val="en-GB"/>
              </w:rPr>
            </w:pPr>
            <w:r w:rsidRPr="000D056C">
              <w:rPr>
                <w:rFonts w:eastAsia="Calibri"/>
                <w:lang w:val="en-GB"/>
              </w:rPr>
              <w:t>2010</w:t>
            </w:r>
          </w:p>
        </w:tc>
        <w:tc>
          <w:tcPr>
            <w:tcW w:w="4230"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5D509F51" w14:textId="77777777">
            <w:pPr>
              <w:widowControl/>
              <w:spacing w:after="0"/>
              <w:ind w:hanging="240"/>
              <w:jc w:val="both"/>
              <w:rPr>
                <w:rFonts w:eastAsia="Calibri"/>
                <w:lang w:val="en-GB"/>
              </w:rPr>
            </w:pPr>
            <w:r w:rsidRPr="000D056C">
              <w:rPr>
                <w:rFonts w:eastAsia="Calibri"/>
                <w:lang w:val="en-GB"/>
              </w:rPr>
              <w:t>University of Nairobi, Nairobi, Kenya</w:t>
            </w:r>
          </w:p>
        </w:tc>
        <w:tc>
          <w:tcPr>
            <w:tcW w:w="2340"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78FCC009" w14:textId="77777777">
            <w:pPr>
              <w:widowControl/>
              <w:spacing w:after="0"/>
              <w:ind w:hanging="240"/>
              <w:jc w:val="both"/>
              <w:rPr>
                <w:rFonts w:eastAsia="Calibri"/>
                <w:lang w:val="en-GB"/>
              </w:rPr>
            </w:pPr>
            <w:r w:rsidRPr="000D056C">
              <w:rPr>
                <w:rFonts w:eastAsia="Calibri"/>
                <w:lang w:val="en-GB"/>
              </w:rPr>
              <w:t xml:space="preserve">Nursing </w:t>
            </w:r>
          </w:p>
        </w:tc>
        <w:tc>
          <w:tcPr>
            <w:tcW w:w="944" w:type="dxa"/>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136022C4" w14:textId="77777777">
            <w:pPr>
              <w:widowControl/>
              <w:spacing w:after="0"/>
              <w:ind w:hanging="240"/>
              <w:jc w:val="both"/>
              <w:rPr>
                <w:rFonts w:eastAsia="Calibri"/>
                <w:lang w:val="en-GB"/>
              </w:rPr>
            </w:pPr>
            <w:r w:rsidRPr="000D056C">
              <w:rPr>
                <w:rFonts w:eastAsia="Calibri"/>
                <w:lang w:val="en-GB"/>
              </w:rPr>
              <w:t>BSc</w:t>
            </w:r>
          </w:p>
        </w:tc>
      </w:tr>
    </w:tbl>
    <w:p w:rsidRPr="000D056C" w:rsidR="00755248" w:rsidP="00063BB5" w:rsidRDefault="00755248" w14:paraId="7CEC85FE" w14:textId="77777777">
      <w:pPr>
        <w:widowControl/>
        <w:numPr>
          <w:ilvl w:val="0"/>
          <w:numId w:val="37"/>
        </w:numPr>
        <w:suppressAutoHyphens w:val="0"/>
        <w:spacing w:after="0"/>
        <w:ind w:hanging="240"/>
        <w:jc w:val="both"/>
        <w:rPr>
          <w:rFonts w:eastAsia="Calibri"/>
          <w:b/>
          <w:u w:val="single"/>
          <w:lang w:val="en-GB"/>
        </w:rPr>
      </w:pPr>
      <w:r w:rsidRPr="000D056C">
        <w:rPr>
          <w:rFonts w:eastAsia="Calibri"/>
          <w:b/>
          <w:u w:val="single"/>
          <w:lang w:val="en-GB"/>
        </w:rPr>
        <w:t>EMPLOYMENT HISTORY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2"/>
        <w:gridCol w:w="995"/>
        <w:gridCol w:w="8289"/>
      </w:tblGrid>
      <w:tr w:rsidRPr="000D056C" w:rsidR="009D0AA1" w:rsidTr="006A24D6" w14:paraId="33382B1F" w14:textId="77777777">
        <w:trPr>
          <w:trHeight w:val="359"/>
        </w:trPr>
        <w:tc>
          <w:tcPr>
            <w:tcW w:w="935" w:type="pct"/>
            <w:gridSpan w:val="2"/>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18DD6B72" w14:textId="77777777">
            <w:pPr>
              <w:widowControl/>
              <w:spacing w:after="0"/>
              <w:ind w:hanging="240"/>
              <w:jc w:val="both"/>
              <w:rPr>
                <w:rFonts w:eastAsia="Calibri"/>
                <w:b/>
                <w:lang w:val="en-GB"/>
              </w:rPr>
            </w:pPr>
            <w:r w:rsidRPr="000D056C">
              <w:rPr>
                <w:rFonts w:eastAsia="Calibri"/>
                <w:b/>
                <w:lang w:val="en-GB"/>
              </w:rPr>
              <w:t xml:space="preserve">From         To               </w:t>
            </w:r>
          </w:p>
        </w:tc>
        <w:tc>
          <w:tcPr>
            <w:tcW w:w="4065"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016FA5CC" w14:textId="77777777">
            <w:pPr>
              <w:widowControl/>
              <w:spacing w:after="0"/>
              <w:ind w:hanging="240"/>
              <w:jc w:val="both"/>
              <w:rPr>
                <w:rFonts w:eastAsia="Calibri"/>
                <w:lang w:val="en-GB"/>
              </w:rPr>
            </w:pPr>
            <w:r w:rsidRPr="000D056C">
              <w:rPr>
                <w:rFonts w:eastAsia="Calibri"/>
                <w:b/>
                <w:lang w:val="en-GB"/>
              </w:rPr>
              <w:t>Name of organisation and position held</w:t>
            </w:r>
          </w:p>
        </w:tc>
      </w:tr>
      <w:tr w:rsidRPr="000D056C" w:rsidR="009D0AA1" w:rsidTr="006A24D6" w14:paraId="6606FFF4" w14:textId="77777777">
        <w:trPr>
          <w:trHeight w:val="660"/>
        </w:trPr>
        <w:tc>
          <w:tcPr>
            <w:tcW w:w="447"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0CDB1DF5" w14:textId="77777777">
            <w:pPr>
              <w:widowControl/>
              <w:spacing w:after="0"/>
              <w:ind w:hanging="240"/>
              <w:jc w:val="both"/>
              <w:rPr>
                <w:rFonts w:eastAsia="Calibri"/>
                <w:lang w:val="en-GB"/>
              </w:rPr>
            </w:pPr>
            <w:r w:rsidRPr="000D056C">
              <w:rPr>
                <w:rFonts w:eastAsia="Calibri"/>
                <w:lang w:val="en-GB"/>
              </w:rPr>
              <w:t>2015</w:t>
            </w:r>
          </w:p>
        </w:tc>
        <w:tc>
          <w:tcPr>
            <w:tcW w:w="488"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4D18E8E0" w14:textId="77777777">
            <w:pPr>
              <w:widowControl/>
              <w:spacing w:after="0"/>
              <w:ind w:hanging="240"/>
              <w:jc w:val="both"/>
              <w:rPr>
                <w:rFonts w:eastAsia="Calibri"/>
                <w:lang w:val="en-GB"/>
              </w:rPr>
            </w:pPr>
            <w:r w:rsidRPr="000D056C">
              <w:rPr>
                <w:rFonts w:eastAsia="Calibri"/>
                <w:lang w:val="en-GB"/>
              </w:rPr>
              <w:t>Present</w:t>
            </w:r>
          </w:p>
        </w:tc>
        <w:tc>
          <w:tcPr>
            <w:tcW w:w="4065"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4FAAC9A8" w14:textId="77777777">
            <w:pPr>
              <w:widowControl/>
              <w:spacing w:after="0"/>
              <w:ind w:hanging="240"/>
              <w:jc w:val="both"/>
              <w:rPr>
                <w:rFonts w:eastAsia="Calibri"/>
                <w:lang w:val="en-GB"/>
              </w:rPr>
            </w:pPr>
            <w:r w:rsidRPr="000D056C">
              <w:rPr>
                <w:rFonts w:eastAsia="Calibri"/>
                <w:lang w:val="en-GB"/>
              </w:rPr>
              <w:t xml:space="preserve">Africa Mental Health Research and Training Foundation - </w:t>
            </w:r>
            <w:r w:rsidRPr="000D056C">
              <w:rPr>
                <w:rFonts w:eastAsia="Calibri"/>
                <w:i/>
                <w:lang w:val="en-GB"/>
              </w:rPr>
              <w:t>Research Ethics and Scientific Publications Officer</w:t>
            </w:r>
          </w:p>
        </w:tc>
      </w:tr>
      <w:tr w:rsidRPr="000D056C" w:rsidR="009D0AA1" w:rsidTr="006A24D6" w14:paraId="7755F515" w14:textId="77777777">
        <w:trPr>
          <w:trHeight w:val="660"/>
        </w:trPr>
        <w:tc>
          <w:tcPr>
            <w:tcW w:w="447"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3596303F" w14:textId="77777777">
            <w:pPr>
              <w:widowControl/>
              <w:spacing w:after="0"/>
              <w:ind w:hanging="240"/>
              <w:jc w:val="both"/>
              <w:rPr>
                <w:rFonts w:eastAsia="Calibri"/>
                <w:lang w:val="en-GB"/>
              </w:rPr>
            </w:pPr>
            <w:r w:rsidRPr="000D056C">
              <w:rPr>
                <w:rFonts w:eastAsia="Calibri"/>
                <w:lang w:val="en-GB"/>
              </w:rPr>
              <w:t>2012</w:t>
            </w:r>
          </w:p>
        </w:tc>
        <w:tc>
          <w:tcPr>
            <w:tcW w:w="488"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5DC5BD59" w14:textId="77777777">
            <w:pPr>
              <w:widowControl/>
              <w:spacing w:after="0"/>
              <w:ind w:hanging="240"/>
              <w:jc w:val="both"/>
              <w:rPr>
                <w:rFonts w:eastAsia="Calibri"/>
                <w:lang w:val="en-GB"/>
              </w:rPr>
            </w:pPr>
            <w:r w:rsidRPr="000D056C">
              <w:rPr>
                <w:rFonts w:eastAsia="Calibri"/>
                <w:lang w:val="en-GB"/>
              </w:rPr>
              <w:t>2015</w:t>
            </w:r>
          </w:p>
        </w:tc>
        <w:tc>
          <w:tcPr>
            <w:tcW w:w="4065"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05FDDEB8" w14:textId="77777777">
            <w:pPr>
              <w:widowControl/>
              <w:spacing w:after="0"/>
              <w:ind w:hanging="240"/>
              <w:jc w:val="both"/>
              <w:rPr>
                <w:rFonts w:eastAsia="Calibri"/>
                <w:lang w:val="en-GB"/>
              </w:rPr>
            </w:pPr>
            <w:r w:rsidRPr="000D056C">
              <w:rPr>
                <w:rFonts w:eastAsia="Calibri"/>
                <w:lang w:val="en-GB"/>
              </w:rPr>
              <w:t xml:space="preserve">Africa Mental Health Research and Training Foundation - </w:t>
            </w:r>
            <w:r w:rsidRPr="000D056C">
              <w:rPr>
                <w:rFonts w:eastAsia="Calibri"/>
                <w:i/>
                <w:lang w:val="en-GB"/>
              </w:rPr>
              <w:t>Research Ethics Officer</w:t>
            </w:r>
          </w:p>
        </w:tc>
      </w:tr>
      <w:tr w:rsidRPr="000D056C" w:rsidR="009D0AA1" w:rsidTr="006A24D6" w14:paraId="789813B4" w14:textId="77777777">
        <w:trPr>
          <w:trHeight w:val="458"/>
        </w:trPr>
        <w:tc>
          <w:tcPr>
            <w:tcW w:w="447"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37A82855" w14:textId="77777777">
            <w:pPr>
              <w:widowControl/>
              <w:spacing w:after="0"/>
              <w:ind w:hanging="240"/>
              <w:jc w:val="both"/>
              <w:rPr>
                <w:rFonts w:eastAsia="Calibri"/>
                <w:lang w:val="en-GB"/>
              </w:rPr>
            </w:pPr>
            <w:r w:rsidRPr="000D056C">
              <w:rPr>
                <w:rFonts w:eastAsia="Calibri"/>
                <w:lang w:val="en-GB"/>
              </w:rPr>
              <w:t>2012</w:t>
            </w:r>
          </w:p>
        </w:tc>
        <w:tc>
          <w:tcPr>
            <w:tcW w:w="488"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4920088A" w14:textId="77777777">
            <w:pPr>
              <w:widowControl/>
              <w:spacing w:after="0"/>
              <w:ind w:hanging="240"/>
              <w:jc w:val="both"/>
              <w:rPr>
                <w:rFonts w:eastAsia="Calibri"/>
                <w:lang w:val="en-GB"/>
              </w:rPr>
            </w:pPr>
            <w:r w:rsidRPr="000D056C">
              <w:rPr>
                <w:rFonts w:eastAsia="Calibri"/>
                <w:lang w:val="en-GB"/>
              </w:rPr>
              <w:t>2012</w:t>
            </w:r>
          </w:p>
        </w:tc>
        <w:tc>
          <w:tcPr>
            <w:tcW w:w="4065"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6CF470CB" w14:textId="77777777">
            <w:pPr>
              <w:widowControl/>
              <w:spacing w:after="0"/>
              <w:ind w:hanging="240"/>
              <w:jc w:val="both"/>
              <w:rPr>
                <w:rFonts w:eastAsia="Calibri"/>
                <w:lang w:val="en-GB"/>
              </w:rPr>
            </w:pPr>
            <w:r w:rsidRPr="000D056C">
              <w:rPr>
                <w:rFonts w:eastAsia="Calibri"/>
                <w:lang w:val="en-GB"/>
              </w:rPr>
              <w:t xml:space="preserve">Aga Khan University Hospital- </w:t>
            </w:r>
            <w:r w:rsidRPr="000D056C">
              <w:rPr>
                <w:rFonts w:eastAsia="Calibri"/>
                <w:i/>
                <w:lang w:val="en-GB"/>
              </w:rPr>
              <w:t>Outpatient nurse</w:t>
            </w:r>
          </w:p>
        </w:tc>
      </w:tr>
      <w:tr w:rsidRPr="000D056C" w:rsidR="009D0AA1" w:rsidTr="006A24D6" w14:paraId="201AF476" w14:textId="77777777">
        <w:trPr>
          <w:trHeight w:val="458"/>
        </w:trPr>
        <w:tc>
          <w:tcPr>
            <w:tcW w:w="447"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7D38D93F" w14:textId="77777777">
            <w:pPr>
              <w:widowControl/>
              <w:spacing w:after="0"/>
              <w:ind w:hanging="240"/>
              <w:jc w:val="both"/>
              <w:rPr>
                <w:rFonts w:eastAsia="Calibri"/>
                <w:lang w:val="en-GB"/>
              </w:rPr>
            </w:pPr>
            <w:r w:rsidRPr="000D056C">
              <w:rPr>
                <w:rFonts w:eastAsia="Calibri"/>
                <w:lang w:val="en-GB"/>
              </w:rPr>
              <w:t>2011</w:t>
            </w:r>
          </w:p>
        </w:tc>
        <w:tc>
          <w:tcPr>
            <w:tcW w:w="488"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08F345A5" w14:textId="77777777">
            <w:pPr>
              <w:widowControl/>
              <w:spacing w:after="0"/>
              <w:ind w:hanging="240"/>
              <w:jc w:val="both"/>
              <w:rPr>
                <w:rFonts w:eastAsia="Calibri"/>
                <w:lang w:val="en-GB"/>
              </w:rPr>
            </w:pPr>
            <w:r w:rsidRPr="000D056C">
              <w:rPr>
                <w:rFonts w:eastAsia="Calibri"/>
                <w:lang w:val="en-GB"/>
              </w:rPr>
              <w:t>2012</w:t>
            </w:r>
          </w:p>
        </w:tc>
        <w:tc>
          <w:tcPr>
            <w:tcW w:w="4065"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77C372E0" w14:textId="77777777">
            <w:pPr>
              <w:widowControl/>
              <w:spacing w:after="0"/>
              <w:ind w:hanging="240"/>
              <w:jc w:val="both"/>
              <w:rPr>
                <w:rFonts w:eastAsia="Calibri"/>
                <w:lang w:val="en-GB"/>
              </w:rPr>
            </w:pPr>
            <w:r w:rsidRPr="000D056C">
              <w:rPr>
                <w:rFonts w:eastAsia="Calibri"/>
                <w:lang w:val="en-GB"/>
              </w:rPr>
              <w:t xml:space="preserve">Kakamega Provincial Hospital- </w:t>
            </w:r>
            <w:r w:rsidRPr="000D056C">
              <w:rPr>
                <w:rFonts w:eastAsia="Calibri"/>
                <w:i/>
                <w:lang w:val="en-GB"/>
              </w:rPr>
              <w:t xml:space="preserve">Nursing officer </w:t>
            </w:r>
          </w:p>
        </w:tc>
      </w:tr>
      <w:tr w:rsidRPr="000D056C" w:rsidR="009D0AA1" w:rsidTr="006A24D6" w14:paraId="58645278" w14:textId="77777777">
        <w:trPr>
          <w:trHeight w:val="458"/>
        </w:trPr>
        <w:tc>
          <w:tcPr>
            <w:tcW w:w="447"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45211AB9" w14:textId="77777777">
            <w:pPr>
              <w:widowControl/>
              <w:spacing w:after="0"/>
              <w:ind w:hanging="240"/>
              <w:jc w:val="both"/>
              <w:rPr>
                <w:rFonts w:eastAsia="Calibri"/>
                <w:lang w:val="en-GB"/>
              </w:rPr>
            </w:pPr>
            <w:r w:rsidRPr="000D056C">
              <w:rPr>
                <w:rFonts w:eastAsia="Calibri"/>
                <w:lang w:val="en-GB"/>
              </w:rPr>
              <w:t>2010</w:t>
            </w:r>
          </w:p>
        </w:tc>
        <w:tc>
          <w:tcPr>
            <w:tcW w:w="488"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220B0C77" w14:textId="77777777">
            <w:pPr>
              <w:widowControl/>
              <w:spacing w:after="0"/>
              <w:ind w:hanging="240"/>
              <w:jc w:val="both"/>
              <w:rPr>
                <w:rFonts w:eastAsia="Calibri"/>
                <w:lang w:val="en-GB"/>
              </w:rPr>
            </w:pPr>
            <w:r w:rsidRPr="000D056C">
              <w:rPr>
                <w:rFonts w:eastAsia="Calibri"/>
                <w:lang w:val="en-GB"/>
              </w:rPr>
              <w:t>2011</w:t>
            </w:r>
          </w:p>
        </w:tc>
        <w:tc>
          <w:tcPr>
            <w:tcW w:w="4065"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1CEA023B" w14:textId="77777777">
            <w:pPr>
              <w:widowControl/>
              <w:spacing w:after="0"/>
              <w:ind w:hanging="240"/>
              <w:jc w:val="both"/>
              <w:rPr>
                <w:rFonts w:eastAsia="Calibri"/>
                <w:lang w:val="en-GB"/>
              </w:rPr>
            </w:pPr>
            <w:r w:rsidRPr="000D056C">
              <w:rPr>
                <w:rFonts w:eastAsia="Calibri"/>
                <w:lang w:val="en-GB"/>
              </w:rPr>
              <w:t>Africa Mental Health Research and Training Foundation- Data entry clerk</w:t>
            </w:r>
          </w:p>
        </w:tc>
      </w:tr>
      <w:tr w:rsidRPr="000D056C" w:rsidR="009D0AA1" w:rsidTr="006A24D6" w14:paraId="3B4295B6" w14:textId="77777777">
        <w:trPr>
          <w:trHeight w:val="198"/>
        </w:trPr>
        <w:tc>
          <w:tcPr>
            <w:tcW w:w="447"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1BBCB8E9" w14:textId="77777777">
            <w:pPr>
              <w:widowControl/>
              <w:spacing w:after="0"/>
              <w:ind w:hanging="240"/>
              <w:jc w:val="both"/>
              <w:rPr>
                <w:rFonts w:eastAsia="Calibri"/>
                <w:lang w:val="en-GB"/>
              </w:rPr>
            </w:pPr>
            <w:r w:rsidRPr="000D056C">
              <w:rPr>
                <w:rFonts w:eastAsia="Calibri"/>
                <w:lang w:val="en-GB"/>
              </w:rPr>
              <w:t>2009</w:t>
            </w:r>
          </w:p>
        </w:tc>
        <w:tc>
          <w:tcPr>
            <w:tcW w:w="488"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320E8B07" w14:textId="77777777">
            <w:pPr>
              <w:widowControl/>
              <w:spacing w:after="0"/>
              <w:ind w:hanging="240"/>
              <w:jc w:val="both"/>
              <w:rPr>
                <w:rFonts w:eastAsia="Calibri"/>
                <w:lang w:val="en-GB"/>
              </w:rPr>
            </w:pPr>
            <w:r w:rsidRPr="000D056C">
              <w:rPr>
                <w:rFonts w:eastAsia="Calibri"/>
                <w:lang w:val="en-GB"/>
              </w:rPr>
              <w:t>2010</w:t>
            </w:r>
          </w:p>
        </w:tc>
        <w:tc>
          <w:tcPr>
            <w:tcW w:w="4065" w:type="pct"/>
            <w:tcBorders>
              <w:top w:val="single" w:color="auto" w:sz="4" w:space="0"/>
              <w:left w:val="single" w:color="auto" w:sz="4" w:space="0"/>
              <w:bottom w:val="single" w:color="auto" w:sz="4" w:space="0"/>
              <w:right w:val="single" w:color="auto" w:sz="4" w:space="0"/>
            </w:tcBorders>
            <w:hideMark/>
          </w:tcPr>
          <w:p w:rsidRPr="000D056C" w:rsidR="00755248" w:rsidP="00063BB5" w:rsidRDefault="00755248" w14:paraId="72F850D9" w14:textId="77777777">
            <w:pPr>
              <w:widowControl/>
              <w:spacing w:after="0"/>
              <w:ind w:hanging="240"/>
              <w:jc w:val="both"/>
              <w:rPr>
                <w:rFonts w:eastAsia="Calibri"/>
                <w:lang w:val="en-GB"/>
              </w:rPr>
            </w:pPr>
            <w:r w:rsidRPr="000D056C">
              <w:rPr>
                <w:rFonts w:eastAsia="Calibri"/>
                <w:lang w:val="en-GB"/>
              </w:rPr>
              <w:t>Africa Mental Health Research and Training Foundation - Research assistant</w:t>
            </w:r>
          </w:p>
        </w:tc>
      </w:tr>
    </w:tbl>
    <w:p w:rsidRPr="000D056C" w:rsidR="00755248" w:rsidP="00063BB5" w:rsidRDefault="00755248" w14:paraId="4453EEF5" w14:textId="77777777">
      <w:pPr>
        <w:widowControl/>
        <w:numPr>
          <w:ilvl w:val="0"/>
          <w:numId w:val="37"/>
        </w:numPr>
        <w:suppressAutoHyphens w:val="0"/>
        <w:adjustRightInd w:val="0"/>
        <w:spacing w:after="0"/>
        <w:ind w:hanging="240"/>
        <w:jc w:val="both"/>
        <w:rPr>
          <w:rFonts w:eastAsia="Calibri"/>
          <w:b/>
          <w:u w:val="single"/>
          <w:lang w:val="en-GB"/>
        </w:rPr>
      </w:pPr>
      <w:r w:rsidRPr="000D056C">
        <w:rPr>
          <w:rFonts w:eastAsia="Calibri"/>
          <w:b/>
          <w:bCs/>
          <w:spacing w:val="-1"/>
          <w:u w:val="single"/>
          <w:lang w:val="en-GB"/>
        </w:rPr>
        <w:t>C</w:t>
      </w:r>
      <w:r w:rsidRPr="000D056C">
        <w:rPr>
          <w:rFonts w:eastAsia="Calibri"/>
          <w:b/>
          <w:bCs/>
          <w:u w:val="single"/>
          <w:lang w:val="en-GB"/>
        </w:rPr>
        <w:t>O</w:t>
      </w:r>
      <w:r w:rsidRPr="000D056C">
        <w:rPr>
          <w:rFonts w:eastAsia="Calibri"/>
          <w:b/>
          <w:bCs/>
          <w:spacing w:val="-1"/>
          <w:u w:val="single"/>
          <w:lang w:val="en-GB"/>
        </w:rPr>
        <w:t>N</w:t>
      </w:r>
      <w:r w:rsidRPr="000D056C">
        <w:rPr>
          <w:rFonts w:eastAsia="Calibri"/>
          <w:b/>
          <w:bCs/>
          <w:spacing w:val="1"/>
          <w:u w:val="single"/>
          <w:lang w:val="en-GB"/>
        </w:rPr>
        <w:t>T</w:t>
      </w:r>
      <w:r w:rsidRPr="000D056C">
        <w:rPr>
          <w:rFonts w:eastAsia="Calibri"/>
          <w:b/>
          <w:bCs/>
          <w:u w:val="single"/>
          <w:lang w:val="en-GB"/>
        </w:rPr>
        <w:t>R</w:t>
      </w:r>
      <w:r w:rsidRPr="000D056C">
        <w:rPr>
          <w:rFonts w:eastAsia="Calibri"/>
          <w:b/>
          <w:bCs/>
          <w:spacing w:val="1"/>
          <w:u w:val="single"/>
          <w:lang w:val="en-GB"/>
        </w:rPr>
        <w:t>I</w:t>
      </w:r>
      <w:r w:rsidRPr="000D056C">
        <w:rPr>
          <w:rFonts w:eastAsia="Calibri"/>
          <w:b/>
          <w:bCs/>
          <w:u w:val="single"/>
          <w:lang w:val="en-GB"/>
        </w:rPr>
        <w:t>B</w:t>
      </w:r>
      <w:r w:rsidRPr="000D056C">
        <w:rPr>
          <w:rFonts w:eastAsia="Calibri"/>
          <w:b/>
          <w:bCs/>
          <w:spacing w:val="-3"/>
          <w:u w:val="single"/>
          <w:lang w:val="en-GB"/>
        </w:rPr>
        <w:t>U</w:t>
      </w:r>
      <w:r w:rsidRPr="000D056C">
        <w:rPr>
          <w:rFonts w:eastAsia="Calibri"/>
          <w:b/>
          <w:bCs/>
          <w:spacing w:val="1"/>
          <w:u w:val="single"/>
          <w:lang w:val="en-GB"/>
        </w:rPr>
        <w:t>TI</w:t>
      </w:r>
      <w:r w:rsidRPr="000D056C">
        <w:rPr>
          <w:rFonts w:eastAsia="Calibri"/>
          <w:b/>
          <w:bCs/>
          <w:u w:val="single"/>
          <w:lang w:val="en-GB"/>
        </w:rPr>
        <w:t>ON</w:t>
      </w:r>
      <w:r w:rsidRPr="000D056C">
        <w:rPr>
          <w:rFonts w:eastAsia="Calibri"/>
          <w:b/>
          <w:bCs/>
          <w:spacing w:val="-2"/>
          <w:u w:val="single"/>
          <w:lang w:val="en-GB"/>
        </w:rPr>
        <w:t xml:space="preserve"> </w:t>
      </w:r>
      <w:r w:rsidRPr="000D056C">
        <w:rPr>
          <w:rFonts w:eastAsia="Calibri"/>
          <w:b/>
          <w:bCs/>
          <w:spacing w:val="1"/>
          <w:u w:val="single"/>
          <w:lang w:val="en-GB"/>
        </w:rPr>
        <w:t>T</w:t>
      </w:r>
      <w:r w:rsidRPr="000D056C">
        <w:rPr>
          <w:rFonts w:eastAsia="Calibri"/>
          <w:b/>
          <w:bCs/>
          <w:u w:val="single"/>
          <w:lang w:val="en-GB"/>
        </w:rPr>
        <w:t>O</w:t>
      </w:r>
      <w:r w:rsidRPr="000D056C">
        <w:rPr>
          <w:rFonts w:eastAsia="Calibri"/>
          <w:b/>
          <w:bCs/>
          <w:spacing w:val="-2"/>
          <w:u w:val="single"/>
          <w:lang w:val="en-GB"/>
        </w:rPr>
        <w:t xml:space="preserve"> </w:t>
      </w:r>
      <w:r w:rsidRPr="000D056C">
        <w:rPr>
          <w:rFonts w:eastAsia="Calibri"/>
          <w:b/>
          <w:bCs/>
          <w:spacing w:val="-1"/>
          <w:u w:val="single"/>
          <w:lang w:val="en-GB"/>
        </w:rPr>
        <w:t>S</w:t>
      </w:r>
      <w:r w:rsidRPr="000D056C">
        <w:rPr>
          <w:rFonts w:eastAsia="Calibri"/>
          <w:b/>
          <w:bCs/>
          <w:u w:val="single"/>
          <w:lang w:val="en-GB"/>
        </w:rPr>
        <w:t>CIEN</w:t>
      </w:r>
      <w:r w:rsidRPr="000D056C">
        <w:rPr>
          <w:rFonts w:eastAsia="Calibri"/>
          <w:b/>
          <w:bCs/>
          <w:spacing w:val="-3"/>
          <w:u w:val="single"/>
          <w:lang w:val="en-GB"/>
        </w:rPr>
        <w:t>C</w:t>
      </w:r>
      <w:r w:rsidRPr="000D056C">
        <w:rPr>
          <w:rFonts w:eastAsia="Calibri"/>
          <w:b/>
          <w:bCs/>
          <w:u w:val="single"/>
          <w:lang w:val="en-GB"/>
        </w:rPr>
        <w:t>E</w:t>
      </w:r>
    </w:p>
    <w:p w:rsidRPr="000D056C" w:rsidR="00755248" w:rsidP="00063BB5" w:rsidRDefault="00755248" w14:paraId="04EE2C5F" w14:textId="77777777">
      <w:pPr>
        <w:widowControl/>
        <w:numPr>
          <w:ilvl w:val="0"/>
          <w:numId w:val="38"/>
        </w:numPr>
        <w:suppressAutoHyphens w:val="0"/>
        <w:adjustRightInd w:val="0"/>
        <w:spacing w:after="0"/>
        <w:ind w:hanging="240"/>
        <w:contextualSpacing/>
        <w:jc w:val="both"/>
        <w:rPr>
          <w:rFonts w:eastAsia="Calibri"/>
          <w:lang w:val="en-GB"/>
        </w:rPr>
      </w:pPr>
      <w:r w:rsidRPr="000D056C">
        <w:rPr>
          <w:rFonts w:eastAsia="Calibri"/>
          <w:b/>
          <w:noProof/>
          <w:u w:val="single"/>
          <w:lang w:val="en-GB"/>
        </w:rPr>
        <w:t>School mental health:</w:t>
      </w:r>
      <w:r w:rsidRPr="000D056C">
        <w:rPr>
          <w:rFonts w:eastAsia="Calibri"/>
          <w:noProof/>
          <w:lang w:val="en-GB"/>
        </w:rPr>
        <w:t xml:space="preserve"> </w:t>
      </w:r>
      <w:r w:rsidRPr="000D056C">
        <w:rPr>
          <w:rFonts w:eastAsia="Calibri"/>
          <w:spacing w:val="-1"/>
          <w:lang w:val="en-GB"/>
        </w:rPr>
        <w:t>Children</w:t>
      </w:r>
      <w:r w:rsidRPr="000D056C">
        <w:rPr>
          <w:rFonts w:eastAsia="Calibri"/>
          <w:spacing w:val="5"/>
          <w:lang w:val="en-GB"/>
        </w:rPr>
        <w:t xml:space="preserve"> </w:t>
      </w:r>
      <w:r w:rsidRPr="000D056C">
        <w:rPr>
          <w:rFonts w:eastAsia="Calibri"/>
          <w:spacing w:val="-1"/>
          <w:lang w:val="en-GB"/>
        </w:rPr>
        <w:t>i</w:t>
      </w:r>
      <w:r w:rsidRPr="000D056C">
        <w:rPr>
          <w:rFonts w:eastAsia="Calibri"/>
          <w:lang w:val="en-GB"/>
        </w:rPr>
        <w:t>n</w:t>
      </w:r>
      <w:r w:rsidRPr="000D056C">
        <w:rPr>
          <w:rFonts w:eastAsia="Calibri"/>
          <w:spacing w:val="2"/>
          <w:lang w:val="en-GB"/>
        </w:rPr>
        <w:t xml:space="preserve"> </w:t>
      </w:r>
      <w:r w:rsidRPr="000D056C">
        <w:rPr>
          <w:rFonts w:eastAsia="Calibri"/>
          <w:spacing w:val="-1"/>
          <w:lang w:val="en-GB"/>
        </w:rPr>
        <w:t>LMICs</w:t>
      </w:r>
      <w:r w:rsidRPr="000D056C">
        <w:rPr>
          <w:rFonts w:eastAsia="Calibri"/>
          <w:spacing w:val="2"/>
          <w:lang w:val="en-GB"/>
        </w:rPr>
        <w:t xml:space="preserve"> </w:t>
      </w:r>
      <w:proofErr w:type="gramStart"/>
      <w:r w:rsidRPr="000D056C">
        <w:rPr>
          <w:rFonts w:eastAsia="Calibri"/>
          <w:lang w:val="en-GB"/>
        </w:rPr>
        <w:t>are</w:t>
      </w:r>
      <w:r w:rsidRPr="000D056C">
        <w:rPr>
          <w:rFonts w:eastAsia="Calibri"/>
          <w:spacing w:val="3"/>
          <w:lang w:val="en-GB"/>
        </w:rPr>
        <w:t xml:space="preserve"> </w:t>
      </w:r>
      <w:r w:rsidRPr="000D056C">
        <w:rPr>
          <w:rFonts w:eastAsia="Calibri"/>
          <w:spacing w:val="-1"/>
          <w:lang w:val="en-GB"/>
        </w:rPr>
        <w:t>i</w:t>
      </w:r>
      <w:r w:rsidRPr="000D056C">
        <w:rPr>
          <w:rFonts w:eastAsia="Calibri"/>
          <w:lang w:val="en-GB"/>
        </w:rPr>
        <w:t>n</w:t>
      </w:r>
      <w:r w:rsidRPr="000D056C">
        <w:rPr>
          <w:rFonts w:eastAsia="Calibri"/>
          <w:spacing w:val="2"/>
          <w:lang w:val="en-GB"/>
        </w:rPr>
        <w:t xml:space="preserve"> </w:t>
      </w:r>
      <w:r w:rsidRPr="000D056C">
        <w:rPr>
          <w:rFonts w:eastAsia="Calibri"/>
          <w:lang w:val="en-GB"/>
        </w:rPr>
        <w:t>n</w:t>
      </w:r>
      <w:r w:rsidRPr="000D056C">
        <w:rPr>
          <w:rFonts w:eastAsia="Calibri"/>
          <w:spacing w:val="-1"/>
          <w:lang w:val="en-GB"/>
        </w:rPr>
        <w:t>e</w:t>
      </w:r>
      <w:r w:rsidRPr="000D056C">
        <w:rPr>
          <w:rFonts w:eastAsia="Calibri"/>
          <w:lang w:val="en-GB"/>
        </w:rPr>
        <w:t>ed</w:t>
      </w:r>
      <w:r w:rsidRPr="000D056C">
        <w:rPr>
          <w:rFonts w:eastAsia="Calibri"/>
          <w:spacing w:val="2"/>
          <w:lang w:val="en-GB"/>
        </w:rPr>
        <w:t xml:space="preserve"> </w:t>
      </w:r>
      <w:r w:rsidRPr="000D056C">
        <w:rPr>
          <w:rFonts w:eastAsia="Calibri"/>
          <w:lang w:val="en-GB"/>
        </w:rPr>
        <w:t>of</w:t>
      </w:r>
      <w:proofErr w:type="gramEnd"/>
      <w:r w:rsidRPr="000D056C">
        <w:rPr>
          <w:rFonts w:eastAsia="Calibri"/>
          <w:spacing w:val="5"/>
          <w:lang w:val="en-GB"/>
        </w:rPr>
        <w:t xml:space="preserve"> </w:t>
      </w:r>
      <w:r w:rsidRPr="000D056C">
        <w:rPr>
          <w:rFonts w:eastAsia="Calibri"/>
          <w:lang w:val="en-GB"/>
        </w:rPr>
        <w:t>af</w:t>
      </w:r>
      <w:r w:rsidRPr="000D056C">
        <w:rPr>
          <w:rFonts w:eastAsia="Calibri"/>
          <w:spacing w:val="2"/>
          <w:lang w:val="en-GB"/>
        </w:rPr>
        <w:t>f</w:t>
      </w:r>
      <w:r w:rsidRPr="000D056C">
        <w:rPr>
          <w:rFonts w:eastAsia="Calibri"/>
          <w:lang w:val="en-GB"/>
        </w:rPr>
        <w:t>o</w:t>
      </w:r>
      <w:r w:rsidRPr="000D056C">
        <w:rPr>
          <w:rFonts w:eastAsia="Calibri"/>
          <w:spacing w:val="-2"/>
          <w:lang w:val="en-GB"/>
        </w:rPr>
        <w:t>r</w:t>
      </w:r>
      <w:r w:rsidRPr="000D056C">
        <w:rPr>
          <w:rFonts w:eastAsia="Calibri"/>
          <w:lang w:val="en-GB"/>
        </w:rPr>
        <w:t>d</w:t>
      </w:r>
      <w:r w:rsidRPr="000D056C">
        <w:rPr>
          <w:rFonts w:eastAsia="Calibri"/>
          <w:spacing w:val="-1"/>
          <w:lang w:val="en-GB"/>
        </w:rPr>
        <w:t>a</w:t>
      </w:r>
      <w:r w:rsidRPr="000D056C">
        <w:rPr>
          <w:rFonts w:eastAsia="Calibri"/>
          <w:lang w:val="en-GB"/>
        </w:rPr>
        <w:t>b</w:t>
      </w:r>
      <w:r w:rsidRPr="000D056C">
        <w:rPr>
          <w:rFonts w:eastAsia="Calibri"/>
          <w:spacing w:val="-1"/>
          <w:lang w:val="en-GB"/>
        </w:rPr>
        <w:t>l</w:t>
      </w:r>
      <w:r w:rsidRPr="000D056C">
        <w:rPr>
          <w:rFonts w:eastAsia="Calibri"/>
          <w:lang w:val="en-GB"/>
        </w:rPr>
        <w:t>e</w:t>
      </w:r>
      <w:r w:rsidRPr="000D056C">
        <w:rPr>
          <w:rFonts w:eastAsia="Calibri"/>
          <w:spacing w:val="2"/>
          <w:lang w:val="en-GB"/>
        </w:rPr>
        <w:t xml:space="preserve"> </w:t>
      </w:r>
      <w:r w:rsidRPr="000D056C">
        <w:rPr>
          <w:rFonts w:eastAsia="Calibri"/>
          <w:lang w:val="en-GB"/>
        </w:rPr>
        <w:t>d</w:t>
      </w:r>
      <w:r w:rsidRPr="000D056C">
        <w:rPr>
          <w:rFonts w:eastAsia="Calibri"/>
          <w:spacing w:val="-1"/>
          <w:lang w:val="en-GB"/>
        </w:rPr>
        <w:t>el</w:t>
      </w:r>
      <w:r w:rsidRPr="000D056C">
        <w:rPr>
          <w:rFonts w:eastAsia="Calibri"/>
          <w:spacing w:val="1"/>
          <w:lang w:val="en-GB"/>
        </w:rPr>
        <w:t>i</w:t>
      </w:r>
      <w:r w:rsidRPr="000D056C">
        <w:rPr>
          <w:rFonts w:eastAsia="Calibri"/>
          <w:spacing w:val="-2"/>
          <w:lang w:val="en-GB"/>
        </w:rPr>
        <w:t>v</w:t>
      </w:r>
      <w:r w:rsidRPr="000D056C">
        <w:rPr>
          <w:rFonts w:eastAsia="Calibri"/>
          <w:lang w:val="en-GB"/>
        </w:rPr>
        <w:t>e</w:t>
      </w:r>
      <w:r w:rsidRPr="000D056C">
        <w:rPr>
          <w:rFonts w:eastAsia="Calibri"/>
          <w:spacing w:val="3"/>
          <w:lang w:val="en-GB"/>
        </w:rPr>
        <w:t>r</w:t>
      </w:r>
      <w:r w:rsidRPr="000D056C">
        <w:rPr>
          <w:rFonts w:eastAsia="Calibri"/>
          <w:lang w:val="en-GB"/>
        </w:rPr>
        <w:t>y of</w:t>
      </w:r>
      <w:r w:rsidRPr="000D056C">
        <w:rPr>
          <w:rFonts w:eastAsia="Calibri"/>
          <w:spacing w:val="5"/>
          <w:lang w:val="en-GB"/>
        </w:rPr>
        <w:t xml:space="preserve"> </w:t>
      </w:r>
      <w:r w:rsidRPr="000D056C">
        <w:rPr>
          <w:rFonts w:eastAsia="Calibri"/>
          <w:lang w:val="en-GB"/>
        </w:rPr>
        <w:t>h</w:t>
      </w:r>
      <w:r w:rsidRPr="000D056C">
        <w:rPr>
          <w:rFonts w:eastAsia="Calibri"/>
          <w:spacing w:val="-1"/>
          <w:lang w:val="en-GB"/>
        </w:rPr>
        <w:t>i</w:t>
      </w:r>
      <w:r w:rsidRPr="000D056C">
        <w:rPr>
          <w:rFonts w:eastAsia="Calibri"/>
          <w:spacing w:val="2"/>
          <w:lang w:val="en-GB"/>
        </w:rPr>
        <w:t>g</w:t>
      </w:r>
      <w:r w:rsidRPr="000D056C">
        <w:rPr>
          <w:rFonts w:eastAsia="Calibri"/>
          <w:lang w:val="en-GB"/>
        </w:rPr>
        <w:t>h</w:t>
      </w:r>
      <w:r w:rsidRPr="000D056C">
        <w:rPr>
          <w:rFonts w:eastAsia="Calibri"/>
          <w:spacing w:val="2"/>
          <w:lang w:val="en-GB"/>
        </w:rPr>
        <w:t xml:space="preserve"> </w:t>
      </w:r>
      <w:r w:rsidRPr="000D056C">
        <w:rPr>
          <w:rFonts w:eastAsia="Calibri"/>
          <w:lang w:val="en-GB"/>
        </w:rPr>
        <w:t>q</w:t>
      </w:r>
      <w:r w:rsidRPr="000D056C">
        <w:rPr>
          <w:rFonts w:eastAsia="Calibri"/>
          <w:spacing w:val="-1"/>
          <w:lang w:val="en-GB"/>
        </w:rPr>
        <w:t>u</w:t>
      </w:r>
      <w:r w:rsidRPr="000D056C">
        <w:rPr>
          <w:rFonts w:eastAsia="Calibri"/>
          <w:lang w:val="en-GB"/>
        </w:rPr>
        <w:t>a</w:t>
      </w:r>
      <w:r w:rsidRPr="000D056C">
        <w:rPr>
          <w:rFonts w:eastAsia="Calibri"/>
          <w:spacing w:val="-1"/>
          <w:lang w:val="en-GB"/>
        </w:rPr>
        <w:t>li</w:t>
      </w:r>
      <w:r w:rsidRPr="000D056C">
        <w:rPr>
          <w:rFonts w:eastAsia="Calibri"/>
          <w:spacing w:val="1"/>
          <w:lang w:val="en-GB"/>
        </w:rPr>
        <w:t>t</w:t>
      </w:r>
      <w:r w:rsidRPr="000D056C">
        <w:rPr>
          <w:rFonts w:eastAsia="Calibri"/>
          <w:spacing w:val="-2"/>
          <w:lang w:val="en-GB"/>
        </w:rPr>
        <w:t>y</w:t>
      </w:r>
      <w:r w:rsidRPr="000D056C">
        <w:rPr>
          <w:rFonts w:eastAsia="Calibri"/>
          <w:lang w:val="en-GB"/>
        </w:rPr>
        <w:t>, e</w:t>
      </w:r>
      <w:r w:rsidRPr="000D056C">
        <w:rPr>
          <w:rFonts w:eastAsia="Calibri"/>
          <w:spacing w:val="-3"/>
          <w:lang w:val="en-GB"/>
        </w:rPr>
        <w:t>v</w:t>
      </w:r>
      <w:r w:rsidRPr="000D056C">
        <w:rPr>
          <w:rFonts w:eastAsia="Calibri"/>
          <w:spacing w:val="-1"/>
          <w:lang w:val="en-GB"/>
        </w:rPr>
        <w:t>i</w:t>
      </w:r>
      <w:r w:rsidRPr="000D056C">
        <w:rPr>
          <w:rFonts w:eastAsia="Calibri"/>
          <w:lang w:val="en-GB"/>
        </w:rPr>
        <w:t>d</w:t>
      </w:r>
      <w:r w:rsidRPr="000D056C">
        <w:rPr>
          <w:rFonts w:eastAsia="Calibri"/>
          <w:spacing w:val="-1"/>
          <w:lang w:val="en-GB"/>
        </w:rPr>
        <w:t>e</w:t>
      </w:r>
      <w:r w:rsidRPr="000D056C">
        <w:rPr>
          <w:rFonts w:eastAsia="Calibri"/>
          <w:lang w:val="en-GB"/>
        </w:rPr>
        <w:t>nc</w:t>
      </w:r>
      <w:r w:rsidRPr="000D056C">
        <w:rPr>
          <w:rFonts w:eastAsia="Calibri"/>
          <w:spacing w:val="-1"/>
          <w:lang w:val="en-GB"/>
        </w:rPr>
        <w:t>e</w:t>
      </w:r>
      <w:r w:rsidRPr="000D056C">
        <w:rPr>
          <w:rFonts w:eastAsia="Calibri"/>
          <w:spacing w:val="1"/>
          <w:lang w:val="en-GB"/>
        </w:rPr>
        <w:t>-</w:t>
      </w:r>
      <w:r w:rsidRPr="000D056C">
        <w:rPr>
          <w:rFonts w:eastAsia="Calibri"/>
          <w:lang w:val="en-GB"/>
        </w:rPr>
        <w:t>b</w:t>
      </w:r>
      <w:r w:rsidRPr="000D056C">
        <w:rPr>
          <w:rFonts w:eastAsia="Calibri"/>
          <w:spacing w:val="-1"/>
          <w:lang w:val="en-GB"/>
        </w:rPr>
        <w:t>a</w:t>
      </w:r>
      <w:r w:rsidRPr="000D056C">
        <w:rPr>
          <w:rFonts w:eastAsia="Calibri"/>
          <w:lang w:val="en-GB"/>
        </w:rPr>
        <w:t>sed</w:t>
      </w:r>
      <w:r w:rsidRPr="000D056C">
        <w:rPr>
          <w:rFonts w:eastAsia="Calibri"/>
          <w:spacing w:val="3"/>
          <w:lang w:val="en-GB"/>
        </w:rPr>
        <w:t xml:space="preserve"> </w:t>
      </w:r>
      <w:r w:rsidRPr="000D056C">
        <w:rPr>
          <w:rFonts w:eastAsia="Calibri"/>
          <w:spacing w:val="1"/>
          <w:lang w:val="en-GB"/>
        </w:rPr>
        <w:t>m</w:t>
      </w:r>
      <w:r w:rsidRPr="000D056C">
        <w:rPr>
          <w:rFonts w:eastAsia="Calibri"/>
          <w:lang w:val="en-GB"/>
        </w:rPr>
        <w:t>e</w:t>
      </w:r>
      <w:r w:rsidRPr="000D056C">
        <w:rPr>
          <w:rFonts w:eastAsia="Calibri"/>
          <w:spacing w:val="-1"/>
          <w:lang w:val="en-GB"/>
        </w:rPr>
        <w:t>n</w:t>
      </w:r>
      <w:r w:rsidRPr="000D056C">
        <w:rPr>
          <w:rFonts w:eastAsia="Calibri"/>
          <w:spacing w:val="1"/>
          <w:lang w:val="en-GB"/>
        </w:rPr>
        <w:t>t</w:t>
      </w:r>
      <w:r w:rsidRPr="000D056C">
        <w:rPr>
          <w:rFonts w:eastAsia="Calibri"/>
          <w:lang w:val="en-GB"/>
        </w:rPr>
        <w:t>al</w:t>
      </w:r>
      <w:r w:rsidRPr="000D056C">
        <w:rPr>
          <w:rFonts w:eastAsia="Calibri"/>
          <w:spacing w:val="2"/>
          <w:lang w:val="en-GB"/>
        </w:rPr>
        <w:t xml:space="preserve"> </w:t>
      </w:r>
      <w:r w:rsidRPr="000D056C">
        <w:rPr>
          <w:rFonts w:eastAsia="Calibri"/>
          <w:lang w:val="en-GB"/>
        </w:rPr>
        <w:t>h</w:t>
      </w:r>
      <w:r w:rsidRPr="000D056C">
        <w:rPr>
          <w:rFonts w:eastAsia="Calibri"/>
          <w:spacing w:val="-1"/>
          <w:lang w:val="en-GB"/>
        </w:rPr>
        <w:t>e</w:t>
      </w:r>
      <w:r w:rsidRPr="000D056C">
        <w:rPr>
          <w:rFonts w:eastAsia="Calibri"/>
          <w:lang w:val="en-GB"/>
        </w:rPr>
        <w:t>a</w:t>
      </w:r>
      <w:r w:rsidRPr="000D056C">
        <w:rPr>
          <w:rFonts w:eastAsia="Calibri"/>
          <w:spacing w:val="-1"/>
          <w:lang w:val="en-GB"/>
        </w:rPr>
        <w:t>l</w:t>
      </w:r>
      <w:r w:rsidRPr="000D056C">
        <w:rPr>
          <w:rFonts w:eastAsia="Calibri"/>
          <w:spacing w:val="1"/>
          <w:lang w:val="en-GB"/>
        </w:rPr>
        <w:t>t</w:t>
      </w:r>
      <w:r w:rsidRPr="000D056C">
        <w:rPr>
          <w:rFonts w:eastAsia="Calibri"/>
          <w:lang w:val="en-GB"/>
        </w:rPr>
        <w:t>h</w:t>
      </w:r>
      <w:r w:rsidRPr="000D056C">
        <w:rPr>
          <w:rFonts w:eastAsia="Calibri"/>
          <w:spacing w:val="3"/>
          <w:lang w:val="en-GB"/>
        </w:rPr>
        <w:t xml:space="preserve"> </w:t>
      </w:r>
      <w:r w:rsidRPr="000D056C">
        <w:rPr>
          <w:rFonts w:eastAsia="Calibri"/>
          <w:spacing w:val="1"/>
          <w:lang w:val="en-GB"/>
        </w:rPr>
        <w:t>tr</w:t>
      </w:r>
      <w:r w:rsidRPr="000D056C">
        <w:rPr>
          <w:rFonts w:eastAsia="Calibri"/>
          <w:lang w:val="en-GB"/>
        </w:rPr>
        <w:t>e</w:t>
      </w:r>
      <w:r w:rsidRPr="000D056C">
        <w:rPr>
          <w:rFonts w:eastAsia="Calibri"/>
          <w:spacing w:val="-3"/>
          <w:lang w:val="en-GB"/>
        </w:rPr>
        <w:t>a</w:t>
      </w:r>
      <w:r w:rsidRPr="000D056C">
        <w:rPr>
          <w:rFonts w:eastAsia="Calibri"/>
          <w:spacing w:val="1"/>
          <w:lang w:val="en-GB"/>
        </w:rPr>
        <w:t>tm</w:t>
      </w:r>
      <w:r w:rsidRPr="000D056C">
        <w:rPr>
          <w:rFonts w:eastAsia="Calibri"/>
          <w:lang w:val="en-GB"/>
        </w:rPr>
        <w:t>e</w:t>
      </w:r>
      <w:r w:rsidRPr="000D056C">
        <w:rPr>
          <w:rFonts w:eastAsia="Calibri"/>
          <w:spacing w:val="-3"/>
          <w:lang w:val="en-GB"/>
        </w:rPr>
        <w:t>n</w:t>
      </w:r>
      <w:r w:rsidRPr="000D056C">
        <w:rPr>
          <w:rFonts w:eastAsia="Calibri"/>
          <w:spacing w:val="1"/>
          <w:lang w:val="en-GB"/>
        </w:rPr>
        <w:t>t</w:t>
      </w:r>
      <w:r w:rsidRPr="000D056C">
        <w:rPr>
          <w:rFonts w:eastAsia="Calibri"/>
          <w:lang w:val="en-GB"/>
        </w:rPr>
        <w:t>,</w:t>
      </w:r>
      <w:r w:rsidRPr="000D056C">
        <w:rPr>
          <w:rFonts w:eastAsia="Calibri"/>
          <w:spacing w:val="7"/>
          <w:lang w:val="en-GB"/>
        </w:rPr>
        <w:t xml:space="preserve"> </w:t>
      </w:r>
      <w:r w:rsidRPr="000D056C">
        <w:rPr>
          <w:rFonts w:eastAsia="Calibri"/>
          <w:spacing w:val="-2"/>
          <w:lang w:val="en-GB"/>
        </w:rPr>
        <w:t>y</w:t>
      </w:r>
      <w:r w:rsidRPr="000D056C">
        <w:rPr>
          <w:rFonts w:eastAsia="Calibri"/>
          <w:lang w:val="en-GB"/>
        </w:rPr>
        <w:t>et</w:t>
      </w:r>
      <w:r w:rsidRPr="000D056C">
        <w:rPr>
          <w:rFonts w:eastAsia="Calibri"/>
          <w:spacing w:val="4"/>
          <w:lang w:val="en-GB"/>
        </w:rPr>
        <w:t xml:space="preserve"> </w:t>
      </w:r>
      <w:r w:rsidRPr="000D056C">
        <w:rPr>
          <w:rFonts w:eastAsia="Calibri"/>
          <w:spacing w:val="1"/>
          <w:lang w:val="en-GB"/>
        </w:rPr>
        <w:t>t</w:t>
      </w:r>
      <w:r w:rsidRPr="000D056C">
        <w:rPr>
          <w:rFonts w:eastAsia="Calibri"/>
          <w:lang w:val="en-GB"/>
        </w:rPr>
        <w:t>h</w:t>
      </w:r>
      <w:r w:rsidRPr="000D056C">
        <w:rPr>
          <w:rFonts w:eastAsia="Calibri"/>
          <w:spacing w:val="-3"/>
          <w:lang w:val="en-GB"/>
        </w:rPr>
        <w:t>e</w:t>
      </w:r>
      <w:r w:rsidRPr="000D056C">
        <w:rPr>
          <w:rFonts w:eastAsia="Calibri"/>
          <w:spacing w:val="1"/>
          <w:lang w:val="en-GB"/>
        </w:rPr>
        <w:t>r</w:t>
      </w:r>
      <w:r w:rsidRPr="000D056C">
        <w:rPr>
          <w:rFonts w:eastAsia="Calibri"/>
          <w:lang w:val="en-GB"/>
        </w:rPr>
        <w:t>e</w:t>
      </w:r>
      <w:r w:rsidRPr="000D056C">
        <w:rPr>
          <w:rFonts w:eastAsia="Calibri"/>
          <w:spacing w:val="3"/>
          <w:lang w:val="en-GB"/>
        </w:rPr>
        <w:t xml:space="preserve"> </w:t>
      </w:r>
      <w:r w:rsidRPr="000D056C">
        <w:rPr>
          <w:rFonts w:eastAsia="Calibri"/>
          <w:lang w:val="en-GB"/>
        </w:rPr>
        <w:t>are</w:t>
      </w:r>
      <w:r w:rsidRPr="000D056C">
        <w:rPr>
          <w:rFonts w:eastAsia="Calibri"/>
          <w:spacing w:val="4"/>
          <w:lang w:val="en-GB"/>
        </w:rPr>
        <w:t xml:space="preserve"> </w:t>
      </w:r>
      <w:r w:rsidRPr="000D056C">
        <w:rPr>
          <w:rFonts w:eastAsia="Calibri"/>
          <w:spacing w:val="1"/>
          <w:lang w:val="en-GB"/>
        </w:rPr>
        <w:t>t</w:t>
      </w:r>
      <w:r w:rsidRPr="000D056C">
        <w:rPr>
          <w:rFonts w:eastAsia="Calibri"/>
          <w:lang w:val="en-GB"/>
        </w:rPr>
        <w:t xml:space="preserve">oo </w:t>
      </w:r>
      <w:r w:rsidRPr="000D056C">
        <w:rPr>
          <w:rFonts w:eastAsia="Calibri"/>
          <w:spacing w:val="3"/>
          <w:lang w:val="en-GB"/>
        </w:rPr>
        <w:t>f</w:t>
      </w:r>
      <w:r w:rsidRPr="000D056C">
        <w:rPr>
          <w:rFonts w:eastAsia="Calibri"/>
          <w:lang w:val="en-GB"/>
        </w:rPr>
        <w:t xml:space="preserve">ew </w:t>
      </w:r>
      <w:r w:rsidRPr="000D056C">
        <w:rPr>
          <w:rFonts w:eastAsia="Calibri"/>
          <w:spacing w:val="1"/>
          <w:lang w:val="en-GB"/>
        </w:rPr>
        <w:t>m</w:t>
      </w:r>
      <w:r w:rsidRPr="000D056C">
        <w:rPr>
          <w:rFonts w:eastAsia="Calibri"/>
          <w:lang w:val="en-GB"/>
        </w:rPr>
        <w:t>e</w:t>
      </w:r>
      <w:r w:rsidRPr="000D056C">
        <w:rPr>
          <w:rFonts w:eastAsia="Calibri"/>
          <w:spacing w:val="-1"/>
          <w:lang w:val="en-GB"/>
        </w:rPr>
        <w:t>n</w:t>
      </w:r>
      <w:r w:rsidRPr="000D056C">
        <w:rPr>
          <w:rFonts w:eastAsia="Calibri"/>
          <w:spacing w:val="1"/>
          <w:lang w:val="en-GB"/>
        </w:rPr>
        <w:t>t</w:t>
      </w:r>
      <w:r w:rsidRPr="000D056C">
        <w:rPr>
          <w:rFonts w:eastAsia="Calibri"/>
          <w:lang w:val="en-GB"/>
        </w:rPr>
        <w:t>al</w:t>
      </w:r>
      <w:r w:rsidRPr="000D056C">
        <w:rPr>
          <w:rFonts w:eastAsia="Calibri"/>
          <w:spacing w:val="2"/>
          <w:lang w:val="en-GB"/>
        </w:rPr>
        <w:t xml:space="preserve"> </w:t>
      </w:r>
      <w:r w:rsidRPr="000D056C">
        <w:rPr>
          <w:rFonts w:eastAsia="Calibri"/>
          <w:lang w:val="en-GB"/>
        </w:rPr>
        <w:t>h</w:t>
      </w:r>
      <w:r w:rsidRPr="000D056C">
        <w:rPr>
          <w:rFonts w:eastAsia="Calibri"/>
          <w:spacing w:val="-3"/>
          <w:lang w:val="en-GB"/>
        </w:rPr>
        <w:t>e</w:t>
      </w:r>
      <w:r w:rsidRPr="000D056C">
        <w:rPr>
          <w:rFonts w:eastAsia="Calibri"/>
          <w:lang w:val="en-GB"/>
        </w:rPr>
        <w:t>a</w:t>
      </w:r>
      <w:r w:rsidRPr="000D056C">
        <w:rPr>
          <w:rFonts w:eastAsia="Calibri"/>
          <w:spacing w:val="-1"/>
          <w:lang w:val="en-GB"/>
        </w:rPr>
        <w:t>l</w:t>
      </w:r>
      <w:r w:rsidRPr="000D056C">
        <w:rPr>
          <w:rFonts w:eastAsia="Calibri"/>
          <w:spacing w:val="1"/>
          <w:lang w:val="en-GB"/>
        </w:rPr>
        <w:t>t</w:t>
      </w:r>
      <w:r w:rsidRPr="000D056C">
        <w:rPr>
          <w:rFonts w:eastAsia="Calibri"/>
          <w:lang w:val="en-GB"/>
        </w:rPr>
        <w:t>h</w:t>
      </w:r>
      <w:r w:rsidRPr="000D056C">
        <w:rPr>
          <w:rFonts w:eastAsia="Calibri"/>
          <w:spacing w:val="3"/>
          <w:lang w:val="en-GB"/>
        </w:rPr>
        <w:t xml:space="preserve"> </w:t>
      </w:r>
      <w:r w:rsidRPr="000D056C">
        <w:rPr>
          <w:rFonts w:eastAsia="Calibri"/>
          <w:lang w:val="en-GB"/>
        </w:rPr>
        <w:t>pr</w:t>
      </w:r>
      <w:r w:rsidRPr="000D056C">
        <w:rPr>
          <w:rFonts w:eastAsia="Calibri"/>
          <w:spacing w:val="-2"/>
          <w:lang w:val="en-GB"/>
        </w:rPr>
        <w:t>o</w:t>
      </w:r>
      <w:r w:rsidRPr="000D056C">
        <w:rPr>
          <w:rFonts w:eastAsia="Calibri"/>
          <w:spacing w:val="3"/>
          <w:lang w:val="en-GB"/>
        </w:rPr>
        <w:t>f</w:t>
      </w:r>
      <w:r w:rsidRPr="000D056C">
        <w:rPr>
          <w:rFonts w:eastAsia="Calibri"/>
          <w:lang w:val="en-GB"/>
        </w:rPr>
        <w:t>es</w:t>
      </w:r>
      <w:r w:rsidRPr="000D056C">
        <w:rPr>
          <w:rFonts w:eastAsia="Calibri"/>
          <w:spacing w:val="3"/>
          <w:lang w:val="en-GB"/>
        </w:rPr>
        <w:t>s</w:t>
      </w:r>
      <w:r w:rsidRPr="000D056C">
        <w:rPr>
          <w:rFonts w:eastAsia="Calibri"/>
          <w:spacing w:val="-1"/>
          <w:lang w:val="en-GB"/>
        </w:rPr>
        <w:t>i</w:t>
      </w:r>
      <w:r w:rsidRPr="000D056C">
        <w:rPr>
          <w:rFonts w:eastAsia="Calibri"/>
          <w:lang w:val="en-GB"/>
        </w:rPr>
        <w:t>o</w:t>
      </w:r>
      <w:r w:rsidRPr="000D056C">
        <w:rPr>
          <w:rFonts w:eastAsia="Calibri"/>
          <w:spacing w:val="-1"/>
          <w:lang w:val="en-GB"/>
        </w:rPr>
        <w:t>n</w:t>
      </w:r>
      <w:r w:rsidRPr="000D056C">
        <w:rPr>
          <w:rFonts w:eastAsia="Calibri"/>
          <w:lang w:val="en-GB"/>
        </w:rPr>
        <w:t>a</w:t>
      </w:r>
      <w:r w:rsidRPr="000D056C">
        <w:rPr>
          <w:rFonts w:eastAsia="Calibri"/>
          <w:spacing w:val="-1"/>
          <w:lang w:val="en-GB"/>
        </w:rPr>
        <w:t>l</w:t>
      </w:r>
      <w:r w:rsidRPr="000D056C">
        <w:rPr>
          <w:rFonts w:eastAsia="Calibri"/>
          <w:lang w:val="en-GB"/>
        </w:rPr>
        <w:t>s</w:t>
      </w:r>
      <w:r w:rsidRPr="000D056C">
        <w:rPr>
          <w:rFonts w:eastAsia="Calibri"/>
          <w:spacing w:val="3"/>
          <w:lang w:val="en-GB"/>
        </w:rPr>
        <w:t xml:space="preserve"> </w:t>
      </w:r>
      <w:r w:rsidRPr="000D056C">
        <w:rPr>
          <w:rFonts w:eastAsia="Calibri"/>
          <w:spacing w:val="1"/>
          <w:lang w:val="en-GB"/>
        </w:rPr>
        <w:t>t</w:t>
      </w:r>
      <w:r w:rsidRPr="000D056C">
        <w:rPr>
          <w:rFonts w:eastAsia="Calibri"/>
          <w:lang w:val="en-GB"/>
        </w:rPr>
        <w:t>o</w:t>
      </w:r>
      <w:r w:rsidRPr="000D056C">
        <w:rPr>
          <w:rFonts w:eastAsia="Calibri"/>
          <w:spacing w:val="1"/>
          <w:lang w:val="en-GB"/>
        </w:rPr>
        <w:t xml:space="preserve"> m</w:t>
      </w:r>
      <w:r w:rsidRPr="000D056C">
        <w:rPr>
          <w:rFonts w:eastAsia="Calibri"/>
          <w:spacing w:val="-3"/>
          <w:lang w:val="en-GB"/>
        </w:rPr>
        <w:t>e</w:t>
      </w:r>
      <w:r w:rsidRPr="000D056C">
        <w:rPr>
          <w:rFonts w:eastAsia="Calibri"/>
          <w:lang w:val="en-GB"/>
        </w:rPr>
        <w:t>et</w:t>
      </w:r>
      <w:r w:rsidRPr="000D056C">
        <w:rPr>
          <w:rFonts w:eastAsia="Calibri"/>
          <w:spacing w:val="4"/>
          <w:lang w:val="en-GB"/>
        </w:rPr>
        <w:t xml:space="preserve"> </w:t>
      </w:r>
      <w:r w:rsidRPr="000D056C">
        <w:rPr>
          <w:rFonts w:eastAsia="Calibri"/>
          <w:spacing w:val="1"/>
          <w:lang w:val="en-GB"/>
        </w:rPr>
        <w:t>t</w:t>
      </w:r>
      <w:r w:rsidRPr="000D056C">
        <w:rPr>
          <w:rFonts w:eastAsia="Calibri"/>
          <w:lang w:val="en-GB"/>
        </w:rPr>
        <w:t xml:space="preserve">he </w:t>
      </w:r>
      <w:r w:rsidRPr="000D056C">
        <w:rPr>
          <w:rFonts w:eastAsia="Calibri"/>
          <w:spacing w:val="2"/>
          <w:lang w:val="en-GB"/>
        </w:rPr>
        <w:t>g</w:t>
      </w:r>
      <w:r w:rsidRPr="000D056C">
        <w:rPr>
          <w:rFonts w:eastAsia="Calibri"/>
          <w:spacing w:val="-2"/>
          <w:lang w:val="en-GB"/>
        </w:rPr>
        <w:t>r</w:t>
      </w:r>
      <w:r w:rsidRPr="000D056C">
        <w:rPr>
          <w:rFonts w:eastAsia="Calibri"/>
          <w:lang w:val="en-GB"/>
        </w:rPr>
        <w:t>o</w:t>
      </w:r>
      <w:r w:rsidRPr="000D056C">
        <w:rPr>
          <w:rFonts w:eastAsia="Calibri"/>
          <w:spacing w:val="-4"/>
          <w:lang w:val="en-GB"/>
        </w:rPr>
        <w:t>w</w:t>
      </w:r>
      <w:r w:rsidRPr="000D056C">
        <w:rPr>
          <w:rFonts w:eastAsia="Calibri"/>
          <w:spacing w:val="-1"/>
          <w:lang w:val="en-GB"/>
        </w:rPr>
        <w:t>i</w:t>
      </w:r>
      <w:r w:rsidRPr="000D056C">
        <w:rPr>
          <w:rFonts w:eastAsia="Calibri"/>
          <w:lang w:val="en-GB"/>
        </w:rPr>
        <w:t>ng</w:t>
      </w:r>
      <w:r w:rsidRPr="000D056C">
        <w:rPr>
          <w:rFonts w:eastAsia="Calibri"/>
          <w:spacing w:val="3"/>
          <w:lang w:val="en-GB"/>
        </w:rPr>
        <w:t xml:space="preserve"> </w:t>
      </w:r>
      <w:r w:rsidRPr="000D056C">
        <w:rPr>
          <w:rFonts w:eastAsia="Calibri"/>
          <w:lang w:val="en-GB"/>
        </w:rPr>
        <w:t>n</w:t>
      </w:r>
      <w:r w:rsidRPr="000D056C">
        <w:rPr>
          <w:rFonts w:eastAsia="Calibri"/>
          <w:spacing w:val="-1"/>
          <w:lang w:val="en-GB"/>
        </w:rPr>
        <w:t>e</w:t>
      </w:r>
      <w:r w:rsidRPr="000D056C">
        <w:rPr>
          <w:rFonts w:eastAsia="Calibri"/>
          <w:lang w:val="en-GB"/>
        </w:rPr>
        <w:t>ed.</w:t>
      </w:r>
      <w:r w:rsidRPr="000D056C">
        <w:rPr>
          <w:rFonts w:eastAsia="Calibri"/>
          <w:spacing w:val="2"/>
          <w:lang w:val="en-GB"/>
        </w:rPr>
        <w:t xml:space="preserve"> </w:t>
      </w:r>
      <w:r w:rsidRPr="000D056C">
        <w:rPr>
          <w:rFonts w:eastAsia="Calibri"/>
          <w:lang w:val="en-GB"/>
        </w:rPr>
        <w:t>I</w:t>
      </w:r>
      <w:r w:rsidRPr="000D056C">
        <w:rPr>
          <w:rFonts w:eastAsia="Calibri"/>
          <w:spacing w:val="2"/>
          <w:lang w:val="en-GB"/>
        </w:rPr>
        <w:t xml:space="preserve"> </w:t>
      </w:r>
      <w:r w:rsidRPr="000D056C">
        <w:rPr>
          <w:rFonts w:eastAsia="Calibri"/>
          <w:lang w:val="en-GB"/>
        </w:rPr>
        <w:t>h</w:t>
      </w:r>
      <w:r w:rsidRPr="000D056C">
        <w:rPr>
          <w:rFonts w:eastAsia="Calibri"/>
          <w:spacing w:val="-1"/>
          <w:lang w:val="en-GB"/>
        </w:rPr>
        <w:t>a</w:t>
      </w:r>
      <w:r w:rsidRPr="000D056C">
        <w:rPr>
          <w:rFonts w:eastAsia="Calibri"/>
          <w:spacing w:val="-2"/>
          <w:lang w:val="en-GB"/>
        </w:rPr>
        <w:t>v</w:t>
      </w:r>
      <w:r w:rsidRPr="000D056C">
        <w:rPr>
          <w:rFonts w:eastAsia="Calibri"/>
          <w:lang w:val="en-GB"/>
        </w:rPr>
        <w:t>e b</w:t>
      </w:r>
      <w:r w:rsidRPr="000D056C">
        <w:rPr>
          <w:rFonts w:eastAsia="Calibri"/>
          <w:spacing w:val="2"/>
          <w:lang w:val="en-GB"/>
        </w:rPr>
        <w:t>e</w:t>
      </w:r>
      <w:r w:rsidRPr="000D056C">
        <w:rPr>
          <w:rFonts w:eastAsia="Calibri"/>
          <w:lang w:val="en-GB"/>
        </w:rPr>
        <w:t>en</w:t>
      </w:r>
      <w:r w:rsidRPr="000D056C">
        <w:rPr>
          <w:rFonts w:eastAsia="Calibri"/>
          <w:spacing w:val="1"/>
          <w:lang w:val="en-GB"/>
        </w:rPr>
        <w:t xml:space="preserve"> </w:t>
      </w:r>
      <w:r w:rsidRPr="000D056C">
        <w:rPr>
          <w:rFonts w:eastAsia="Calibri"/>
          <w:lang w:val="en-GB"/>
        </w:rPr>
        <w:t>p</w:t>
      </w:r>
      <w:r w:rsidRPr="000D056C">
        <w:rPr>
          <w:rFonts w:eastAsia="Calibri"/>
          <w:spacing w:val="-1"/>
          <w:lang w:val="en-GB"/>
        </w:rPr>
        <w:t>a</w:t>
      </w:r>
      <w:r w:rsidRPr="000D056C">
        <w:rPr>
          <w:rFonts w:eastAsia="Calibri"/>
          <w:spacing w:val="1"/>
          <w:lang w:val="en-GB"/>
        </w:rPr>
        <w:t>r</w:t>
      </w:r>
      <w:r w:rsidRPr="000D056C">
        <w:rPr>
          <w:rFonts w:eastAsia="Calibri"/>
          <w:lang w:val="en-GB"/>
        </w:rPr>
        <w:t>t</w:t>
      </w:r>
      <w:r w:rsidRPr="000D056C">
        <w:rPr>
          <w:rFonts w:eastAsia="Calibri"/>
          <w:spacing w:val="2"/>
          <w:lang w:val="en-GB"/>
        </w:rPr>
        <w:t xml:space="preserve"> </w:t>
      </w:r>
      <w:r w:rsidRPr="000D056C">
        <w:rPr>
          <w:rFonts w:eastAsia="Calibri"/>
          <w:spacing w:val="-3"/>
          <w:lang w:val="en-GB"/>
        </w:rPr>
        <w:t>o</w:t>
      </w:r>
      <w:r w:rsidRPr="000D056C">
        <w:rPr>
          <w:rFonts w:eastAsia="Calibri"/>
          <w:lang w:val="en-GB"/>
        </w:rPr>
        <w:t>f</w:t>
      </w:r>
      <w:r w:rsidRPr="000D056C">
        <w:rPr>
          <w:rFonts w:eastAsia="Calibri"/>
          <w:spacing w:val="4"/>
          <w:lang w:val="en-GB"/>
        </w:rPr>
        <w:t xml:space="preserve"> </w:t>
      </w:r>
      <w:r w:rsidRPr="000D056C">
        <w:rPr>
          <w:rFonts w:eastAsia="Calibri"/>
          <w:lang w:val="en-GB"/>
        </w:rPr>
        <w:t xml:space="preserve">a </w:t>
      </w:r>
      <w:r w:rsidRPr="000D056C">
        <w:rPr>
          <w:rFonts w:eastAsia="Calibri"/>
          <w:spacing w:val="1"/>
          <w:lang w:val="en-GB"/>
        </w:rPr>
        <w:t>r</w:t>
      </w:r>
      <w:r w:rsidRPr="000D056C">
        <w:rPr>
          <w:rFonts w:eastAsia="Calibri"/>
          <w:lang w:val="en-GB"/>
        </w:rPr>
        <w:t>es</w:t>
      </w:r>
      <w:r w:rsidRPr="000D056C">
        <w:rPr>
          <w:rFonts w:eastAsia="Calibri"/>
          <w:spacing w:val="-1"/>
          <w:lang w:val="en-GB"/>
        </w:rPr>
        <w:t>e</w:t>
      </w:r>
      <w:r w:rsidRPr="000D056C">
        <w:rPr>
          <w:rFonts w:eastAsia="Calibri"/>
          <w:lang w:val="en-GB"/>
        </w:rPr>
        <w:t>arch</w:t>
      </w:r>
      <w:r w:rsidRPr="000D056C">
        <w:rPr>
          <w:rFonts w:eastAsia="Calibri"/>
          <w:spacing w:val="1"/>
          <w:lang w:val="en-GB"/>
        </w:rPr>
        <w:t xml:space="preserve"> t</w:t>
      </w:r>
      <w:r w:rsidRPr="000D056C">
        <w:rPr>
          <w:rFonts w:eastAsia="Calibri"/>
          <w:lang w:val="en-GB"/>
        </w:rPr>
        <w:t>e</w:t>
      </w:r>
      <w:r w:rsidRPr="000D056C">
        <w:rPr>
          <w:rFonts w:eastAsia="Calibri"/>
          <w:spacing w:val="-3"/>
          <w:lang w:val="en-GB"/>
        </w:rPr>
        <w:t>a</w:t>
      </w:r>
      <w:r w:rsidRPr="000D056C">
        <w:rPr>
          <w:rFonts w:eastAsia="Calibri"/>
          <w:lang w:val="en-GB"/>
        </w:rPr>
        <w:t>m</w:t>
      </w:r>
      <w:r w:rsidRPr="000D056C">
        <w:rPr>
          <w:rFonts w:eastAsia="Calibri"/>
          <w:spacing w:val="6"/>
          <w:lang w:val="en-GB"/>
        </w:rPr>
        <w:t xml:space="preserve"> </w:t>
      </w:r>
      <w:r w:rsidRPr="000D056C">
        <w:rPr>
          <w:rFonts w:eastAsia="Calibri"/>
          <w:lang w:val="en-GB"/>
        </w:rPr>
        <w:t>pro</w:t>
      </w:r>
      <w:r w:rsidRPr="000D056C">
        <w:rPr>
          <w:rFonts w:eastAsia="Calibri"/>
          <w:spacing w:val="1"/>
          <w:lang w:val="en-GB"/>
        </w:rPr>
        <w:t>m</w:t>
      </w:r>
      <w:r w:rsidRPr="000D056C">
        <w:rPr>
          <w:rFonts w:eastAsia="Calibri"/>
          <w:spacing w:val="-3"/>
          <w:lang w:val="en-GB"/>
        </w:rPr>
        <w:t>o</w:t>
      </w:r>
      <w:r w:rsidRPr="000D056C">
        <w:rPr>
          <w:rFonts w:eastAsia="Calibri"/>
          <w:spacing w:val="1"/>
          <w:lang w:val="en-GB"/>
        </w:rPr>
        <w:t>t</w:t>
      </w:r>
      <w:r w:rsidRPr="000D056C">
        <w:rPr>
          <w:rFonts w:eastAsia="Calibri"/>
          <w:spacing w:val="-1"/>
          <w:lang w:val="en-GB"/>
        </w:rPr>
        <w:t>i</w:t>
      </w:r>
      <w:r w:rsidRPr="000D056C">
        <w:rPr>
          <w:rFonts w:eastAsia="Calibri"/>
          <w:spacing w:val="-3"/>
          <w:lang w:val="en-GB"/>
        </w:rPr>
        <w:t>n</w:t>
      </w:r>
      <w:r w:rsidRPr="000D056C">
        <w:rPr>
          <w:rFonts w:eastAsia="Calibri"/>
          <w:lang w:val="en-GB"/>
        </w:rPr>
        <w:t>g</w:t>
      </w:r>
      <w:r w:rsidRPr="000D056C">
        <w:rPr>
          <w:rFonts w:eastAsia="Calibri"/>
          <w:spacing w:val="3"/>
          <w:lang w:val="en-GB"/>
        </w:rPr>
        <w:t xml:space="preserve"> </w:t>
      </w:r>
      <w:r w:rsidRPr="000D056C">
        <w:rPr>
          <w:rFonts w:eastAsia="Calibri"/>
          <w:spacing w:val="1"/>
          <w:lang w:val="en-GB"/>
        </w:rPr>
        <w:t>t</w:t>
      </w:r>
      <w:r w:rsidRPr="000D056C">
        <w:rPr>
          <w:rFonts w:eastAsia="Calibri"/>
          <w:lang w:val="en-GB"/>
        </w:rPr>
        <w:t>he</w:t>
      </w:r>
      <w:r w:rsidRPr="000D056C">
        <w:rPr>
          <w:rFonts w:eastAsia="Calibri"/>
          <w:spacing w:val="1"/>
          <w:lang w:val="en-GB"/>
        </w:rPr>
        <w:t xml:space="preserve"> m</w:t>
      </w:r>
      <w:r w:rsidRPr="000D056C">
        <w:rPr>
          <w:rFonts w:eastAsia="Calibri"/>
          <w:lang w:val="en-GB"/>
        </w:rPr>
        <w:t>e</w:t>
      </w:r>
      <w:r w:rsidRPr="000D056C">
        <w:rPr>
          <w:rFonts w:eastAsia="Calibri"/>
          <w:spacing w:val="1"/>
          <w:lang w:val="en-GB"/>
        </w:rPr>
        <w:t>nt</w:t>
      </w:r>
      <w:r w:rsidRPr="000D056C">
        <w:rPr>
          <w:rFonts w:eastAsia="Calibri"/>
          <w:lang w:val="en-GB"/>
        </w:rPr>
        <w:t>al</w:t>
      </w:r>
      <w:r w:rsidRPr="000D056C">
        <w:rPr>
          <w:rFonts w:eastAsia="Calibri"/>
          <w:spacing w:val="-2"/>
          <w:lang w:val="en-GB"/>
        </w:rPr>
        <w:t xml:space="preserve"> </w:t>
      </w:r>
      <w:r w:rsidRPr="000D056C">
        <w:rPr>
          <w:rFonts w:eastAsia="Calibri"/>
          <w:spacing w:val="-3"/>
          <w:lang w:val="en-GB"/>
        </w:rPr>
        <w:t>w</w:t>
      </w:r>
      <w:r w:rsidRPr="000D056C">
        <w:rPr>
          <w:rFonts w:eastAsia="Calibri"/>
          <w:spacing w:val="2"/>
          <w:lang w:val="en-GB"/>
        </w:rPr>
        <w:t>e</w:t>
      </w:r>
      <w:r w:rsidRPr="000D056C">
        <w:rPr>
          <w:rFonts w:eastAsia="Calibri"/>
          <w:spacing w:val="-1"/>
          <w:lang w:val="en-GB"/>
        </w:rPr>
        <w:t>ll</w:t>
      </w:r>
      <w:r w:rsidRPr="000D056C">
        <w:rPr>
          <w:rFonts w:eastAsia="Calibri"/>
          <w:lang w:val="en-GB"/>
        </w:rPr>
        <w:t>b</w:t>
      </w:r>
      <w:r w:rsidRPr="000D056C">
        <w:rPr>
          <w:rFonts w:eastAsia="Calibri"/>
          <w:spacing w:val="-1"/>
          <w:lang w:val="en-GB"/>
        </w:rPr>
        <w:t>ei</w:t>
      </w:r>
      <w:r w:rsidRPr="000D056C">
        <w:rPr>
          <w:rFonts w:eastAsia="Calibri"/>
          <w:lang w:val="en-GB"/>
        </w:rPr>
        <w:t>ng</w:t>
      </w:r>
      <w:r w:rsidRPr="000D056C">
        <w:rPr>
          <w:rFonts w:eastAsia="Calibri"/>
          <w:spacing w:val="3"/>
          <w:lang w:val="en-GB"/>
        </w:rPr>
        <w:t xml:space="preserve"> </w:t>
      </w:r>
      <w:r w:rsidRPr="000D056C">
        <w:rPr>
          <w:rFonts w:eastAsia="Calibri"/>
          <w:lang w:val="en-GB"/>
        </w:rPr>
        <w:t>of</w:t>
      </w:r>
      <w:r w:rsidRPr="000D056C">
        <w:rPr>
          <w:rFonts w:eastAsia="Calibri"/>
          <w:spacing w:val="4"/>
          <w:lang w:val="en-GB"/>
        </w:rPr>
        <w:t xml:space="preserve"> </w:t>
      </w:r>
      <w:r w:rsidRPr="000D056C">
        <w:rPr>
          <w:rFonts w:eastAsia="Calibri"/>
          <w:lang w:val="en-GB"/>
        </w:rPr>
        <w:t>ch</w:t>
      </w:r>
      <w:r w:rsidRPr="000D056C">
        <w:rPr>
          <w:rFonts w:eastAsia="Calibri"/>
          <w:spacing w:val="-1"/>
          <w:lang w:val="en-GB"/>
        </w:rPr>
        <w:t>il</w:t>
      </w:r>
      <w:r w:rsidRPr="000D056C">
        <w:rPr>
          <w:rFonts w:eastAsia="Calibri"/>
          <w:lang w:val="en-GB"/>
        </w:rPr>
        <w:t>dren</w:t>
      </w:r>
      <w:r w:rsidRPr="000D056C">
        <w:rPr>
          <w:rFonts w:eastAsia="Calibri"/>
          <w:spacing w:val="1"/>
          <w:lang w:val="en-GB"/>
        </w:rPr>
        <w:t xml:space="preserve"> </w:t>
      </w:r>
      <w:r w:rsidRPr="000D056C">
        <w:rPr>
          <w:rFonts w:eastAsia="Calibri"/>
          <w:spacing w:val="-1"/>
          <w:lang w:val="en-GB"/>
        </w:rPr>
        <w:t>i</w:t>
      </w:r>
      <w:r w:rsidRPr="000D056C">
        <w:rPr>
          <w:rFonts w:eastAsia="Calibri"/>
          <w:lang w:val="en-GB"/>
        </w:rPr>
        <w:t xml:space="preserve">n </w:t>
      </w:r>
      <w:r w:rsidRPr="000D056C">
        <w:rPr>
          <w:rFonts w:eastAsia="Calibri"/>
          <w:spacing w:val="-1"/>
          <w:lang w:val="en-GB"/>
        </w:rPr>
        <w:t>K</w:t>
      </w:r>
      <w:r w:rsidRPr="000D056C">
        <w:rPr>
          <w:rFonts w:eastAsia="Calibri"/>
          <w:lang w:val="en-GB"/>
        </w:rPr>
        <w:t>e</w:t>
      </w:r>
      <w:r w:rsidRPr="000D056C">
        <w:rPr>
          <w:rFonts w:eastAsia="Calibri"/>
          <w:spacing w:val="-1"/>
          <w:lang w:val="en-GB"/>
        </w:rPr>
        <w:t>n</w:t>
      </w:r>
      <w:r w:rsidRPr="000D056C">
        <w:rPr>
          <w:rFonts w:eastAsia="Calibri"/>
          <w:spacing w:val="-2"/>
          <w:lang w:val="en-GB"/>
        </w:rPr>
        <w:t>y</w:t>
      </w:r>
      <w:r w:rsidRPr="000D056C">
        <w:rPr>
          <w:rFonts w:eastAsia="Calibri"/>
          <w:lang w:val="en-GB"/>
        </w:rPr>
        <w:t>an schools and institutions (Orphans and Vulnerable Children) us</w:t>
      </w:r>
      <w:r w:rsidRPr="000D056C">
        <w:rPr>
          <w:rFonts w:eastAsia="Calibri"/>
          <w:spacing w:val="-1"/>
          <w:lang w:val="en-GB"/>
        </w:rPr>
        <w:t>i</w:t>
      </w:r>
      <w:r w:rsidRPr="000D056C">
        <w:rPr>
          <w:rFonts w:eastAsia="Calibri"/>
          <w:lang w:val="en-GB"/>
        </w:rPr>
        <w:t>ng</w:t>
      </w:r>
      <w:r w:rsidRPr="000D056C">
        <w:rPr>
          <w:rFonts w:eastAsia="Calibri"/>
          <w:spacing w:val="2"/>
          <w:lang w:val="en-GB"/>
        </w:rPr>
        <w:t xml:space="preserve"> </w:t>
      </w:r>
      <w:r w:rsidRPr="000D056C">
        <w:rPr>
          <w:rFonts w:eastAsia="Calibri"/>
          <w:spacing w:val="1"/>
          <w:lang w:val="en-GB"/>
        </w:rPr>
        <w:t>t</w:t>
      </w:r>
      <w:r w:rsidRPr="000D056C">
        <w:rPr>
          <w:rFonts w:eastAsia="Calibri"/>
          <w:lang w:val="en-GB"/>
        </w:rPr>
        <w:t xml:space="preserve">he </w:t>
      </w:r>
      <w:r w:rsidRPr="000D056C">
        <w:rPr>
          <w:rFonts w:eastAsia="Calibri"/>
          <w:spacing w:val="-1"/>
          <w:lang w:val="en-GB"/>
        </w:rPr>
        <w:t>li</w:t>
      </w:r>
      <w:r w:rsidRPr="000D056C">
        <w:rPr>
          <w:rFonts w:eastAsia="Calibri"/>
          <w:spacing w:val="3"/>
          <w:lang w:val="en-GB"/>
        </w:rPr>
        <w:t>f</w:t>
      </w:r>
      <w:r w:rsidRPr="000D056C">
        <w:rPr>
          <w:rFonts w:eastAsia="Calibri"/>
          <w:spacing w:val="-1"/>
          <w:lang w:val="en-GB"/>
        </w:rPr>
        <w:t>e</w:t>
      </w:r>
      <w:r w:rsidRPr="000D056C">
        <w:rPr>
          <w:rFonts w:eastAsia="Calibri"/>
          <w:spacing w:val="1"/>
          <w:lang w:val="en-GB"/>
        </w:rPr>
        <w:t>-</w:t>
      </w:r>
      <w:r w:rsidRPr="000D056C">
        <w:rPr>
          <w:rFonts w:eastAsia="Calibri"/>
          <w:spacing w:val="-2"/>
          <w:lang w:val="en-GB"/>
        </w:rPr>
        <w:t>s</w:t>
      </w:r>
      <w:r w:rsidRPr="000D056C">
        <w:rPr>
          <w:rFonts w:eastAsia="Calibri"/>
          <w:spacing w:val="2"/>
          <w:lang w:val="en-GB"/>
        </w:rPr>
        <w:t>k</w:t>
      </w:r>
      <w:r w:rsidRPr="000D056C">
        <w:rPr>
          <w:rFonts w:eastAsia="Calibri"/>
          <w:spacing w:val="-1"/>
          <w:lang w:val="en-GB"/>
        </w:rPr>
        <w:t>ill</w:t>
      </w:r>
      <w:r w:rsidRPr="000D056C">
        <w:rPr>
          <w:rFonts w:eastAsia="Calibri"/>
          <w:lang w:val="en-GB"/>
        </w:rPr>
        <w:t>s</w:t>
      </w:r>
      <w:r w:rsidRPr="000D056C">
        <w:rPr>
          <w:rFonts w:eastAsia="Calibri"/>
          <w:spacing w:val="1"/>
          <w:lang w:val="en-GB"/>
        </w:rPr>
        <w:t xml:space="preserve"> </w:t>
      </w:r>
      <w:r w:rsidRPr="000D056C">
        <w:rPr>
          <w:rFonts w:eastAsia="Calibri"/>
          <w:lang w:val="en-GB"/>
        </w:rPr>
        <w:t>pr</w:t>
      </w:r>
      <w:r w:rsidRPr="000D056C">
        <w:rPr>
          <w:rFonts w:eastAsia="Calibri"/>
          <w:spacing w:val="-2"/>
          <w:lang w:val="en-GB"/>
        </w:rPr>
        <w:t>o</w:t>
      </w:r>
      <w:r w:rsidRPr="000D056C">
        <w:rPr>
          <w:rFonts w:eastAsia="Calibri"/>
          <w:spacing w:val="2"/>
          <w:lang w:val="en-GB"/>
        </w:rPr>
        <w:t>g</w:t>
      </w:r>
      <w:r w:rsidRPr="000D056C">
        <w:rPr>
          <w:rFonts w:eastAsia="Calibri"/>
          <w:spacing w:val="1"/>
          <w:lang w:val="en-GB"/>
        </w:rPr>
        <w:t>r</w:t>
      </w:r>
      <w:r w:rsidRPr="000D056C">
        <w:rPr>
          <w:rFonts w:eastAsia="Calibri"/>
          <w:spacing w:val="-3"/>
          <w:lang w:val="en-GB"/>
        </w:rPr>
        <w:t>a</w:t>
      </w:r>
      <w:r w:rsidRPr="000D056C">
        <w:rPr>
          <w:rFonts w:eastAsia="Calibri"/>
          <w:spacing w:val="1"/>
          <w:lang w:val="en-GB"/>
        </w:rPr>
        <w:t>mm</w:t>
      </w:r>
      <w:r w:rsidRPr="000D056C">
        <w:rPr>
          <w:rFonts w:eastAsia="Calibri"/>
          <w:lang w:val="en-GB"/>
        </w:rPr>
        <w:t>e. Through this programme, I have co-authored several articles and book-chapters to demonstrate validity of research tools, provide evidence on prevalence and feasibility of the programme.</w:t>
      </w:r>
    </w:p>
    <w:p w:rsidRPr="000D056C" w:rsidR="00755248" w:rsidP="00063BB5" w:rsidRDefault="00755248" w14:paraId="4028E47F" w14:textId="77777777">
      <w:pPr>
        <w:widowControl/>
        <w:numPr>
          <w:ilvl w:val="0"/>
          <w:numId w:val="38"/>
        </w:numPr>
        <w:suppressAutoHyphens w:val="0"/>
        <w:adjustRightInd w:val="0"/>
        <w:spacing w:after="0"/>
        <w:ind w:right="203" w:hanging="240"/>
        <w:jc w:val="both"/>
        <w:rPr>
          <w:rFonts w:eastAsia="Calibri"/>
          <w:lang w:val="en-GB"/>
        </w:rPr>
      </w:pPr>
      <w:r w:rsidRPr="000D056C">
        <w:rPr>
          <w:rFonts w:eastAsia="Calibri"/>
          <w:b/>
          <w:spacing w:val="-1"/>
          <w:u w:val="single"/>
          <w:lang w:val="en-GB"/>
        </w:rPr>
        <w:t>Traditional health practitioners in mental health care:</w:t>
      </w:r>
      <w:r w:rsidRPr="000D056C">
        <w:rPr>
          <w:rFonts w:eastAsia="Calibri"/>
          <w:spacing w:val="-1"/>
          <w:lang w:val="en-GB"/>
        </w:rPr>
        <w:t xml:space="preserve"> C</w:t>
      </w:r>
      <w:r w:rsidRPr="000D056C">
        <w:rPr>
          <w:rFonts w:eastAsia="Calibri"/>
          <w:lang w:val="en-GB"/>
        </w:rPr>
        <w:t>o</w:t>
      </w:r>
      <w:r w:rsidRPr="000D056C">
        <w:rPr>
          <w:rFonts w:eastAsia="Calibri"/>
          <w:spacing w:val="-1"/>
          <w:lang w:val="en-GB"/>
        </w:rPr>
        <w:t>n</w:t>
      </w:r>
      <w:r w:rsidRPr="000D056C">
        <w:rPr>
          <w:rFonts w:eastAsia="Calibri"/>
          <w:lang w:val="en-GB"/>
        </w:rPr>
        <w:t>s</w:t>
      </w:r>
      <w:r w:rsidRPr="000D056C">
        <w:rPr>
          <w:rFonts w:eastAsia="Calibri"/>
          <w:spacing w:val="-1"/>
          <w:lang w:val="en-GB"/>
        </w:rPr>
        <w:t>i</w:t>
      </w:r>
      <w:r w:rsidRPr="000D056C">
        <w:rPr>
          <w:rFonts w:eastAsia="Calibri"/>
          <w:lang w:val="en-GB"/>
        </w:rPr>
        <w:t>d</w:t>
      </w:r>
      <w:r w:rsidRPr="000D056C">
        <w:rPr>
          <w:rFonts w:eastAsia="Calibri"/>
          <w:spacing w:val="-1"/>
          <w:lang w:val="en-GB"/>
        </w:rPr>
        <w:t>e</w:t>
      </w:r>
      <w:r w:rsidRPr="000D056C">
        <w:rPr>
          <w:rFonts w:eastAsia="Calibri"/>
          <w:spacing w:val="1"/>
          <w:lang w:val="en-GB"/>
        </w:rPr>
        <w:t>r</w:t>
      </w:r>
      <w:r w:rsidRPr="000D056C">
        <w:rPr>
          <w:rFonts w:eastAsia="Calibri"/>
          <w:spacing w:val="-1"/>
          <w:lang w:val="en-GB"/>
        </w:rPr>
        <w:t>i</w:t>
      </w:r>
      <w:r w:rsidRPr="000D056C">
        <w:rPr>
          <w:rFonts w:eastAsia="Calibri"/>
          <w:lang w:val="en-GB"/>
        </w:rPr>
        <w:t>ng</w:t>
      </w:r>
      <w:r w:rsidRPr="000D056C">
        <w:rPr>
          <w:rFonts w:eastAsia="Calibri"/>
          <w:spacing w:val="1"/>
          <w:lang w:val="en-GB"/>
        </w:rPr>
        <w:t xml:space="preserve"> t</w:t>
      </w:r>
      <w:r w:rsidRPr="000D056C">
        <w:rPr>
          <w:rFonts w:eastAsia="Calibri"/>
          <w:lang w:val="en-GB"/>
        </w:rPr>
        <w:t>he</w:t>
      </w:r>
      <w:r w:rsidRPr="000D056C">
        <w:rPr>
          <w:rFonts w:eastAsia="Calibri"/>
          <w:spacing w:val="1"/>
          <w:lang w:val="en-GB"/>
        </w:rPr>
        <w:t xml:space="preserve"> </w:t>
      </w:r>
      <w:r w:rsidRPr="000D056C">
        <w:rPr>
          <w:rFonts w:eastAsia="Calibri"/>
          <w:spacing w:val="-1"/>
          <w:lang w:val="en-GB"/>
        </w:rPr>
        <w:t>l</w:t>
      </w:r>
      <w:r w:rsidRPr="000D056C">
        <w:rPr>
          <w:rFonts w:eastAsia="Calibri"/>
          <w:lang w:val="en-GB"/>
        </w:rPr>
        <w:t>a</w:t>
      </w:r>
      <w:r w:rsidRPr="000D056C">
        <w:rPr>
          <w:rFonts w:eastAsia="Calibri"/>
          <w:spacing w:val="-3"/>
          <w:lang w:val="en-GB"/>
        </w:rPr>
        <w:t>c</w:t>
      </w:r>
      <w:r w:rsidRPr="000D056C">
        <w:rPr>
          <w:rFonts w:eastAsia="Calibri"/>
          <w:lang w:val="en-GB"/>
        </w:rPr>
        <w:t>k</w:t>
      </w:r>
      <w:r w:rsidRPr="000D056C">
        <w:rPr>
          <w:rFonts w:eastAsia="Calibri"/>
          <w:spacing w:val="1"/>
          <w:lang w:val="en-GB"/>
        </w:rPr>
        <w:t xml:space="preserve"> </w:t>
      </w:r>
      <w:r w:rsidRPr="000D056C">
        <w:rPr>
          <w:rFonts w:eastAsia="Calibri"/>
          <w:spacing w:val="-3"/>
          <w:lang w:val="en-GB"/>
        </w:rPr>
        <w:t>o</w:t>
      </w:r>
      <w:r w:rsidRPr="000D056C">
        <w:rPr>
          <w:rFonts w:eastAsia="Calibri"/>
          <w:lang w:val="en-GB"/>
        </w:rPr>
        <w:t>f</w:t>
      </w:r>
      <w:r w:rsidRPr="000D056C">
        <w:rPr>
          <w:rFonts w:eastAsia="Calibri"/>
          <w:spacing w:val="2"/>
          <w:lang w:val="en-GB"/>
        </w:rPr>
        <w:t xml:space="preserve"> </w:t>
      </w:r>
      <w:r w:rsidRPr="000D056C">
        <w:rPr>
          <w:rFonts w:eastAsia="Calibri"/>
          <w:spacing w:val="-3"/>
          <w:lang w:val="en-GB"/>
        </w:rPr>
        <w:t>a</w:t>
      </w:r>
      <w:r w:rsidRPr="000D056C">
        <w:rPr>
          <w:rFonts w:eastAsia="Calibri"/>
          <w:lang w:val="en-GB"/>
        </w:rPr>
        <w:t>d</w:t>
      </w:r>
      <w:r w:rsidRPr="000D056C">
        <w:rPr>
          <w:rFonts w:eastAsia="Calibri"/>
          <w:spacing w:val="-1"/>
          <w:lang w:val="en-GB"/>
        </w:rPr>
        <w:t>e</w:t>
      </w:r>
      <w:r w:rsidRPr="000D056C">
        <w:rPr>
          <w:rFonts w:eastAsia="Calibri"/>
          <w:spacing w:val="2"/>
          <w:lang w:val="en-GB"/>
        </w:rPr>
        <w:t>q</w:t>
      </w:r>
      <w:r w:rsidRPr="000D056C">
        <w:rPr>
          <w:rFonts w:eastAsia="Calibri"/>
          <w:lang w:val="en-GB"/>
        </w:rPr>
        <w:t>u</w:t>
      </w:r>
      <w:r w:rsidRPr="000D056C">
        <w:rPr>
          <w:rFonts w:eastAsia="Calibri"/>
          <w:spacing w:val="-3"/>
          <w:lang w:val="en-GB"/>
        </w:rPr>
        <w:t>a</w:t>
      </w:r>
      <w:r w:rsidRPr="000D056C">
        <w:rPr>
          <w:rFonts w:eastAsia="Calibri"/>
          <w:spacing w:val="1"/>
          <w:lang w:val="en-GB"/>
        </w:rPr>
        <w:t>t</w:t>
      </w:r>
      <w:r w:rsidRPr="000D056C">
        <w:rPr>
          <w:rFonts w:eastAsia="Calibri"/>
          <w:lang w:val="en-GB"/>
        </w:rPr>
        <w:t>e</w:t>
      </w:r>
      <w:r w:rsidRPr="000D056C">
        <w:rPr>
          <w:rFonts w:eastAsia="Calibri"/>
          <w:spacing w:val="-1"/>
          <w:lang w:val="en-GB"/>
        </w:rPr>
        <w:t xml:space="preserve"> </w:t>
      </w:r>
      <w:r w:rsidRPr="000D056C">
        <w:rPr>
          <w:rFonts w:eastAsia="Calibri"/>
          <w:spacing w:val="1"/>
          <w:lang w:val="en-GB"/>
        </w:rPr>
        <w:t>m</w:t>
      </w:r>
      <w:r w:rsidRPr="000D056C">
        <w:rPr>
          <w:rFonts w:eastAsia="Calibri"/>
          <w:lang w:val="en-GB"/>
        </w:rPr>
        <w:t>e</w:t>
      </w:r>
      <w:r w:rsidRPr="000D056C">
        <w:rPr>
          <w:rFonts w:eastAsia="Calibri"/>
          <w:spacing w:val="-1"/>
          <w:lang w:val="en-GB"/>
        </w:rPr>
        <w:t>n</w:t>
      </w:r>
      <w:r w:rsidRPr="000D056C">
        <w:rPr>
          <w:rFonts w:eastAsia="Calibri"/>
          <w:spacing w:val="1"/>
          <w:lang w:val="en-GB"/>
        </w:rPr>
        <w:t>t</w:t>
      </w:r>
      <w:r w:rsidRPr="000D056C">
        <w:rPr>
          <w:rFonts w:eastAsia="Calibri"/>
          <w:lang w:val="en-GB"/>
        </w:rPr>
        <w:t>al</w:t>
      </w:r>
      <w:r w:rsidRPr="000D056C">
        <w:rPr>
          <w:rFonts w:eastAsia="Calibri"/>
          <w:spacing w:val="-2"/>
          <w:lang w:val="en-GB"/>
        </w:rPr>
        <w:t xml:space="preserve"> </w:t>
      </w:r>
      <w:r w:rsidRPr="000D056C">
        <w:rPr>
          <w:rFonts w:eastAsia="Calibri"/>
          <w:lang w:val="en-GB"/>
        </w:rPr>
        <w:t>h</w:t>
      </w:r>
      <w:r w:rsidRPr="000D056C">
        <w:rPr>
          <w:rFonts w:eastAsia="Calibri"/>
          <w:spacing w:val="-1"/>
          <w:lang w:val="en-GB"/>
        </w:rPr>
        <w:t>e</w:t>
      </w:r>
      <w:r w:rsidRPr="000D056C">
        <w:rPr>
          <w:rFonts w:eastAsia="Calibri"/>
          <w:lang w:val="en-GB"/>
        </w:rPr>
        <w:t>a</w:t>
      </w:r>
      <w:r w:rsidRPr="000D056C">
        <w:rPr>
          <w:rFonts w:eastAsia="Calibri"/>
          <w:spacing w:val="-1"/>
          <w:lang w:val="en-GB"/>
        </w:rPr>
        <w:t>l</w:t>
      </w:r>
      <w:r w:rsidRPr="000D056C">
        <w:rPr>
          <w:rFonts w:eastAsia="Calibri"/>
          <w:spacing w:val="1"/>
          <w:lang w:val="en-GB"/>
        </w:rPr>
        <w:t>t</w:t>
      </w:r>
      <w:r w:rsidRPr="000D056C">
        <w:rPr>
          <w:rFonts w:eastAsia="Calibri"/>
          <w:lang w:val="en-GB"/>
        </w:rPr>
        <w:t xml:space="preserve">h </w:t>
      </w:r>
      <w:r w:rsidRPr="000D056C">
        <w:rPr>
          <w:rFonts w:eastAsia="Calibri"/>
          <w:spacing w:val="-2"/>
          <w:lang w:val="en-GB"/>
        </w:rPr>
        <w:t>s</w:t>
      </w:r>
      <w:r w:rsidRPr="000D056C">
        <w:rPr>
          <w:rFonts w:eastAsia="Calibri"/>
          <w:lang w:val="en-GB"/>
        </w:rPr>
        <w:t>p</w:t>
      </w:r>
      <w:r w:rsidRPr="000D056C">
        <w:rPr>
          <w:rFonts w:eastAsia="Calibri"/>
          <w:spacing w:val="-1"/>
          <w:lang w:val="en-GB"/>
        </w:rPr>
        <w:t>e</w:t>
      </w:r>
      <w:r w:rsidRPr="000D056C">
        <w:rPr>
          <w:rFonts w:eastAsia="Calibri"/>
          <w:lang w:val="en-GB"/>
        </w:rPr>
        <w:t>c</w:t>
      </w:r>
      <w:r w:rsidRPr="000D056C">
        <w:rPr>
          <w:rFonts w:eastAsia="Calibri"/>
          <w:spacing w:val="-1"/>
          <w:lang w:val="en-GB"/>
        </w:rPr>
        <w:t>i</w:t>
      </w:r>
      <w:r w:rsidRPr="000D056C">
        <w:rPr>
          <w:rFonts w:eastAsia="Calibri"/>
          <w:lang w:val="en-GB"/>
        </w:rPr>
        <w:t>a</w:t>
      </w:r>
      <w:r w:rsidRPr="000D056C">
        <w:rPr>
          <w:rFonts w:eastAsia="Calibri"/>
          <w:spacing w:val="-1"/>
          <w:lang w:val="en-GB"/>
        </w:rPr>
        <w:t>li</w:t>
      </w:r>
      <w:r w:rsidRPr="000D056C">
        <w:rPr>
          <w:rFonts w:eastAsia="Calibri"/>
          <w:lang w:val="en-GB"/>
        </w:rPr>
        <w:t>s</w:t>
      </w:r>
      <w:r w:rsidRPr="000D056C">
        <w:rPr>
          <w:rFonts w:eastAsia="Calibri"/>
          <w:spacing w:val="1"/>
          <w:lang w:val="en-GB"/>
        </w:rPr>
        <w:t>t</w:t>
      </w:r>
      <w:r w:rsidRPr="000D056C">
        <w:rPr>
          <w:rFonts w:eastAsia="Calibri"/>
          <w:lang w:val="en-GB"/>
        </w:rPr>
        <w:t>s</w:t>
      </w:r>
      <w:r w:rsidRPr="000D056C">
        <w:rPr>
          <w:rFonts w:eastAsia="Calibri"/>
          <w:spacing w:val="1"/>
          <w:lang w:val="en-GB"/>
        </w:rPr>
        <w:t xml:space="preserve"> </w:t>
      </w:r>
      <w:r w:rsidRPr="000D056C">
        <w:rPr>
          <w:rFonts w:eastAsia="Calibri"/>
          <w:spacing w:val="-1"/>
          <w:lang w:val="en-GB"/>
        </w:rPr>
        <w:t>i</w:t>
      </w:r>
      <w:r w:rsidRPr="000D056C">
        <w:rPr>
          <w:rFonts w:eastAsia="Calibri"/>
          <w:lang w:val="en-GB"/>
        </w:rPr>
        <w:t>n und</w:t>
      </w:r>
      <w:r w:rsidRPr="000D056C">
        <w:rPr>
          <w:rFonts w:eastAsia="Calibri"/>
          <w:spacing w:val="-1"/>
          <w:lang w:val="en-GB"/>
        </w:rPr>
        <w:t>e</w:t>
      </w:r>
      <w:r w:rsidRPr="000D056C">
        <w:rPr>
          <w:rFonts w:eastAsia="Calibri"/>
          <w:spacing w:val="2"/>
          <w:lang w:val="en-GB"/>
        </w:rPr>
        <w:t>r</w:t>
      </w:r>
      <w:r w:rsidRPr="000D056C">
        <w:rPr>
          <w:rFonts w:eastAsia="Calibri"/>
          <w:spacing w:val="1"/>
          <w:lang w:val="en-GB"/>
        </w:rPr>
        <w:t>-r</w:t>
      </w:r>
      <w:r w:rsidRPr="000D056C">
        <w:rPr>
          <w:rFonts w:eastAsia="Calibri"/>
          <w:lang w:val="en-GB"/>
        </w:rPr>
        <w:t>es</w:t>
      </w:r>
      <w:r w:rsidRPr="000D056C">
        <w:rPr>
          <w:rFonts w:eastAsia="Calibri"/>
          <w:spacing w:val="-1"/>
          <w:lang w:val="en-GB"/>
        </w:rPr>
        <w:t>o</w:t>
      </w:r>
      <w:r w:rsidRPr="000D056C">
        <w:rPr>
          <w:rFonts w:eastAsia="Calibri"/>
          <w:spacing w:val="-3"/>
          <w:lang w:val="en-GB"/>
        </w:rPr>
        <w:t>u</w:t>
      </w:r>
      <w:r w:rsidRPr="000D056C">
        <w:rPr>
          <w:rFonts w:eastAsia="Calibri"/>
          <w:spacing w:val="1"/>
          <w:lang w:val="en-GB"/>
        </w:rPr>
        <w:t>r</w:t>
      </w:r>
      <w:r w:rsidRPr="000D056C">
        <w:rPr>
          <w:rFonts w:eastAsia="Calibri"/>
          <w:lang w:val="en-GB"/>
        </w:rPr>
        <w:t>ced</w:t>
      </w:r>
      <w:r w:rsidRPr="000D056C">
        <w:rPr>
          <w:rFonts w:eastAsia="Calibri"/>
          <w:spacing w:val="1"/>
          <w:lang w:val="en-GB"/>
        </w:rPr>
        <w:t xml:space="preserve"> </w:t>
      </w:r>
      <w:r w:rsidRPr="000D056C">
        <w:rPr>
          <w:rFonts w:eastAsia="Calibri"/>
          <w:lang w:val="en-GB"/>
        </w:rPr>
        <w:t>s</w:t>
      </w:r>
      <w:r w:rsidRPr="000D056C">
        <w:rPr>
          <w:rFonts w:eastAsia="Calibri"/>
          <w:spacing w:val="-3"/>
          <w:lang w:val="en-GB"/>
        </w:rPr>
        <w:t>e</w:t>
      </w:r>
      <w:r w:rsidRPr="000D056C">
        <w:rPr>
          <w:rFonts w:eastAsia="Calibri"/>
          <w:spacing w:val="1"/>
          <w:lang w:val="en-GB"/>
        </w:rPr>
        <w:t>tt</w:t>
      </w:r>
      <w:r w:rsidRPr="000D056C">
        <w:rPr>
          <w:rFonts w:eastAsia="Calibri"/>
          <w:spacing w:val="-1"/>
          <w:lang w:val="en-GB"/>
        </w:rPr>
        <w:t>i</w:t>
      </w:r>
      <w:r w:rsidRPr="000D056C">
        <w:rPr>
          <w:rFonts w:eastAsia="Calibri"/>
          <w:spacing w:val="-3"/>
          <w:lang w:val="en-GB"/>
        </w:rPr>
        <w:t>n</w:t>
      </w:r>
      <w:r w:rsidRPr="000D056C">
        <w:rPr>
          <w:rFonts w:eastAsia="Calibri"/>
          <w:spacing w:val="2"/>
          <w:lang w:val="en-GB"/>
        </w:rPr>
        <w:t>g</w:t>
      </w:r>
      <w:r w:rsidRPr="000D056C">
        <w:rPr>
          <w:rFonts w:eastAsia="Calibri"/>
          <w:spacing w:val="-2"/>
          <w:lang w:val="en-GB"/>
        </w:rPr>
        <w:t>s</w:t>
      </w:r>
      <w:r w:rsidRPr="000D056C">
        <w:rPr>
          <w:rFonts w:eastAsia="Calibri"/>
          <w:lang w:val="en-GB"/>
        </w:rPr>
        <w:t>,</w:t>
      </w:r>
      <w:r w:rsidRPr="000D056C">
        <w:rPr>
          <w:rFonts w:eastAsia="Calibri"/>
          <w:spacing w:val="4"/>
          <w:lang w:val="en-GB"/>
        </w:rPr>
        <w:t xml:space="preserve"> </w:t>
      </w:r>
      <w:r w:rsidRPr="000D056C">
        <w:rPr>
          <w:rFonts w:eastAsia="Calibri"/>
          <w:spacing w:val="-1"/>
          <w:lang w:val="en-GB"/>
        </w:rPr>
        <w:t>i</w:t>
      </w:r>
      <w:r w:rsidRPr="000D056C">
        <w:rPr>
          <w:rFonts w:eastAsia="Calibri"/>
          <w:lang w:val="en-GB"/>
        </w:rPr>
        <w:t>n</w:t>
      </w:r>
      <w:r w:rsidRPr="000D056C">
        <w:rPr>
          <w:rFonts w:eastAsia="Calibri"/>
          <w:spacing w:val="-2"/>
          <w:lang w:val="en-GB"/>
        </w:rPr>
        <w:t>t</w:t>
      </w:r>
      <w:r w:rsidRPr="000D056C">
        <w:rPr>
          <w:rFonts w:eastAsia="Calibri"/>
          <w:spacing w:val="-3"/>
          <w:lang w:val="en-GB"/>
        </w:rPr>
        <w:t>e</w:t>
      </w:r>
      <w:r w:rsidRPr="000D056C">
        <w:rPr>
          <w:rFonts w:eastAsia="Calibri"/>
          <w:spacing w:val="2"/>
          <w:lang w:val="en-GB"/>
        </w:rPr>
        <w:t>g</w:t>
      </w:r>
      <w:r w:rsidRPr="000D056C">
        <w:rPr>
          <w:rFonts w:eastAsia="Calibri"/>
          <w:spacing w:val="1"/>
          <w:lang w:val="en-GB"/>
        </w:rPr>
        <w:t>r</w:t>
      </w:r>
      <w:r w:rsidRPr="000D056C">
        <w:rPr>
          <w:rFonts w:eastAsia="Calibri"/>
          <w:spacing w:val="-3"/>
          <w:lang w:val="en-GB"/>
        </w:rPr>
        <w:t>a</w:t>
      </w:r>
      <w:r w:rsidRPr="000D056C">
        <w:rPr>
          <w:rFonts w:eastAsia="Calibri"/>
          <w:spacing w:val="1"/>
          <w:lang w:val="en-GB"/>
        </w:rPr>
        <w:t>t</w:t>
      </w:r>
      <w:r w:rsidRPr="000D056C">
        <w:rPr>
          <w:rFonts w:eastAsia="Calibri"/>
          <w:spacing w:val="-1"/>
          <w:lang w:val="en-GB"/>
        </w:rPr>
        <w:t>i</w:t>
      </w:r>
      <w:r w:rsidRPr="000D056C">
        <w:rPr>
          <w:rFonts w:eastAsia="Calibri"/>
          <w:lang w:val="en-GB"/>
        </w:rPr>
        <w:t>on</w:t>
      </w:r>
      <w:r w:rsidRPr="000D056C">
        <w:rPr>
          <w:rFonts w:eastAsia="Calibri"/>
          <w:spacing w:val="1"/>
          <w:lang w:val="en-GB"/>
        </w:rPr>
        <w:t xml:space="preserve"> </w:t>
      </w:r>
      <w:r w:rsidRPr="000D056C">
        <w:rPr>
          <w:rFonts w:eastAsia="Calibri"/>
          <w:spacing w:val="-3"/>
          <w:lang w:val="en-GB"/>
        </w:rPr>
        <w:t>o</w:t>
      </w:r>
      <w:r w:rsidRPr="000D056C">
        <w:rPr>
          <w:rFonts w:eastAsia="Calibri"/>
          <w:lang w:val="en-GB"/>
        </w:rPr>
        <w:t xml:space="preserve">f </w:t>
      </w:r>
      <w:r w:rsidRPr="000D056C">
        <w:rPr>
          <w:rFonts w:eastAsia="Calibri"/>
          <w:spacing w:val="1"/>
          <w:lang w:val="en-GB"/>
        </w:rPr>
        <w:t>tr</w:t>
      </w:r>
      <w:r w:rsidRPr="000D056C">
        <w:rPr>
          <w:rFonts w:eastAsia="Calibri"/>
          <w:lang w:val="en-GB"/>
        </w:rPr>
        <w:t>a</w:t>
      </w:r>
      <w:r w:rsidRPr="000D056C">
        <w:rPr>
          <w:rFonts w:eastAsia="Calibri"/>
          <w:spacing w:val="-1"/>
          <w:lang w:val="en-GB"/>
        </w:rPr>
        <w:t>di</w:t>
      </w:r>
      <w:r w:rsidRPr="000D056C">
        <w:rPr>
          <w:rFonts w:eastAsia="Calibri"/>
          <w:spacing w:val="1"/>
          <w:lang w:val="en-GB"/>
        </w:rPr>
        <w:t>t</w:t>
      </w:r>
      <w:r w:rsidRPr="000D056C">
        <w:rPr>
          <w:rFonts w:eastAsia="Calibri"/>
          <w:spacing w:val="-1"/>
          <w:lang w:val="en-GB"/>
        </w:rPr>
        <w:t>i</w:t>
      </w:r>
      <w:r w:rsidRPr="000D056C">
        <w:rPr>
          <w:rFonts w:eastAsia="Calibri"/>
          <w:lang w:val="en-GB"/>
        </w:rPr>
        <w:t>o</w:t>
      </w:r>
      <w:r w:rsidRPr="000D056C">
        <w:rPr>
          <w:rFonts w:eastAsia="Calibri"/>
          <w:spacing w:val="-1"/>
          <w:lang w:val="en-GB"/>
        </w:rPr>
        <w:t>n</w:t>
      </w:r>
      <w:r w:rsidRPr="000D056C">
        <w:rPr>
          <w:rFonts w:eastAsia="Calibri"/>
          <w:lang w:val="en-GB"/>
        </w:rPr>
        <w:t>al a</w:t>
      </w:r>
      <w:r w:rsidRPr="000D056C">
        <w:rPr>
          <w:rFonts w:eastAsia="Calibri"/>
          <w:spacing w:val="-1"/>
          <w:lang w:val="en-GB"/>
        </w:rPr>
        <w:t>n</w:t>
      </w:r>
      <w:r w:rsidRPr="000D056C">
        <w:rPr>
          <w:rFonts w:eastAsia="Calibri"/>
          <w:lang w:val="en-GB"/>
        </w:rPr>
        <w:t>d</w:t>
      </w:r>
      <w:r w:rsidRPr="000D056C">
        <w:rPr>
          <w:rFonts w:eastAsia="Calibri"/>
          <w:spacing w:val="-4"/>
          <w:lang w:val="en-GB"/>
        </w:rPr>
        <w:t xml:space="preserve"> </w:t>
      </w:r>
      <w:r w:rsidRPr="000D056C">
        <w:rPr>
          <w:rFonts w:eastAsia="Calibri"/>
          <w:spacing w:val="3"/>
          <w:lang w:val="en-GB"/>
        </w:rPr>
        <w:t>f</w:t>
      </w:r>
      <w:r w:rsidRPr="000D056C">
        <w:rPr>
          <w:rFonts w:eastAsia="Calibri"/>
          <w:lang w:val="en-GB"/>
        </w:rPr>
        <w:t>a</w:t>
      </w:r>
      <w:r w:rsidRPr="000D056C">
        <w:rPr>
          <w:rFonts w:eastAsia="Calibri"/>
          <w:spacing w:val="-1"/>
          <w:lang w:val="en-GB"/>
        </w:rPr>
        <w:t>i</w:t>
      </w:r>
      <w:r w:rsidRPr="000D056C">
        <w:rPr>
          <w:rFonts w:eastAsia="Calibri"/>
          <w:spacing w:val="1"/>
          <w:lang w:val="en-GB"/>
        </w:rPr>
        <w:t>t</w:t>
      </w:r>
      <w:r w:rsidRPr="000D056C">
        <w:rPr>
          <w:rFonts w:eastAsia="Calibri"/>
          <w:lang w:val="en-GB"/>
        </w:rPr>
        <w:t>h</w:t>
      </w:r>
      <w:r w:rsidRPr="000D056C">
        <w:rPr>
          <w:rFonts w:eastAsia="Calibri"/>
          <w:spacing w:val="-2"/>
          <w:lang w:val="en-GB"/>
        </w:rPr>
        <w:t xml:space="preserve"> </w:t>
      </w:r>
      <w:r w:rsidRPr="000D056C">
        <w:rPr>
          <w:rFonts w:eastAsia="Calibri"/>
          <w:lang w:val="en-GB"/>
        </w:rPr>
        <w:t>h</w:t>
      </w:r>
      <w:r w:rsidRPr="000D056C">
        <w:rPr>
          <w:rFonts w:eastAsia="Calibri"/>
          <w:spacing w:val="-1"/>
          <w:lang w:val="en-GB"/>
        </w:rPr>
        <w:t>e</w:t>
      </w:r>
      <w:r w:rsidRPr="000D056C">
        <w:rPr>
          <w:rFonts w:eastAsia="Calibri"/>
          <w:lang w:val="en-GB"/>
        </w:rPr>
        <w:t>a</w:t>
      </w:r>
      <w:r w:rsidRPr="000D056C">
        <w:rPr>
          <w:rFonts w:eastAsia="Calibri"/>
          <w:spacing w:val="-4"/>
          <w:lang w:val="en-GB"/>
        </w:rPr>
        <w:t>l</w:t>
      </w:r>
      <w:r w:rsidRPr="000D056C">
        <w:rPr>
          <w:rFonts w:eastAsia="Calibri"/>
          <w:lang w:val="en-GB"/>
        </w:rPr>
        <w:t>ers</w:t>
      </w:r>
      <w:r w:rsidRPr="000D056C">
        <w:rPr>
          <w:rFonts w:eastAsia="Calibri"/>
          <w:spacing w:val="4"/>
          <w:lang w:val="en-GB"/>
        </w:rPr>
        <w:t xml:space="preserve"> </w:t>
      </w:r>
      <w:r w:rsidRPr="000D056C">
        <w:rPr>
          <w:rFonts w:eastAsia="Calibri"/>
          <w:spacing w:val="-1"/>
          <w:lang w:val="en-GB"/>
        </w:rPr>
        <w:t>i</w:t>
      </w:r>
      <w:r w:rsidRPr="000D056C">
        <w:rPr>
          <w:rFonts w:eastAsia="Calibri"/>
          <w:lang w:val="en-GB"/>
        </w:rPr>
        <w:t>n</w:t>
      </w:r>
      <w:r w:rsidRPr="000D056C">
        <w:rPr>
          <w:rFonts w:eastAsia="Calibri"/>
          <w:spacing w:val="-1"/>
          <w:lang w:val="en-GB"/>
        </w:rPr>
        <w:t xml:space="preserve"> </w:t>
      </w:r>
      <w:r w:rsidRPr="000D056C">
        <w:rPr>
          <w:rFonts w:eastAsia="Calibri"/>
          <w:spacing w:val="1"/>
          <w:lang w:val="en-GB"/>
        </w:rPr>
        <w:t>m</w:t>
      </w:r>
      <w:r w:rsidRPr="000D056C">
        <w:rPr>
          <w:rFonts w:eastAsia="Calibri"/>
          <w:lang w:val="en-GB"/>
        </w:rPr>
        <w:t>e</w:t>
      </w:r>
      <w:r w:rsidRPr="000D056C">
        <w:rPr>
          <w:rFonts w:eastAsia="Calibri"/>
          <w:spacing w:val="-3"/>
          <w:lang w:val="en-GB"/>
        </w:rPr>
        <w:t>n</w:t>
      </w:r>
      <w:r w:rsidRPr="000D056C">
        <w:rPr>
          <w:rFonts w:eastAsia="Calibri"/>
          <w:spacing w:val="1"/>
          <w:lang w:val="en-GB"/>
        </w:rPr>
        <w:t>t</w:t>
      </w:r>
      <w:r w:rsidRPr="000D056C">
        <w:rPr>
          <w:rFonts w:eastAsia="Calibri"/>
          <w:lang w:val="en-GB"/>
        </w:rPr>
        <w:t>al h</w:t>
      </w:r>
      <w:r w:rsidRPr="000D056C">
        <w:rPr>
          <w:rFonts w:eastAsia="Calibri"/>
          <w:spacing w:val="-1"/>
          <w:lang w:val="en-GB"/>
        </w:rPr>
        <w:t>e</w:t>
      </w:r>
      <w:r w:rsidRPr="000D056C">
        <w:rPr>
          <w:rFonts w:eastAsia="Calibri"/>
          <w:lang w:val="en-GB"/>
        </w:rPr>
        <w:t>a</w:t>
      </w:r>
      <w:r w:rsidRPr="000D056C">
        <w:rPr>
          <w:rFonts w:eastAsia="Calibri"/>
          <w:spacing w:val="-1"/>
          <w:lang w:val="en-GB"/>
        </w:rPr>
        <w:t>l</w:t>
      </w:r>
      <w:r w:rsidRPr="000D056C">
        <w:rPr>
          <w:rFonts w:eastAsia="Calibri"/>
          <w:spacing w:val="1"/>
          <w:lang w:val="en-GB"/>
        </w:rPr>
        <w:t>t</w:t>
      </w:r>
      <w:r w:rsidRPr="000D056C">
        <w:rPr>
          <w:rFonts w:eastAsia="Calibri"/>
          <w:lang w:val="en-GB"/>
        </w:rPr>
        <w:t>h</w:t>
      </w:r>
      <w:r w:rsidRPr="000D056C">
        <w:rPr>
          <w:rFonts w:eastAsia="Calibri"/>
          <w:spacing w:val="2"/>
          <w:lang w:val="en-GB"/>
        </w:rPr>
        <w:t xml:space="preserve"> </w:t>
      </w:r>
      <w:r w:rsidRPr="000D056C">
        <w:rPr>
          <w:rFonts w:eastAsia="Calibri"/>
          <w:spacing w:val="-1"/>
          <w:lang w:val="en-GB"/>
        </w:rPr>
        <w:t>i</w:t>
      </w:r>
      <w:r w:rsidRPr="000D056C">
        <w:rPr>
          <w:rFonts w:eastAsia="Calibri"/>
          <w:lang w:val="en-GB"/>
        </w:rPr>
        <w:t>s</w:t>
      </w:r>
      <w:r w:rsidRPr="000D056C">
        <w:rPr>
          <w:rFonts w:eastAsia="Calibri"/>
          <w:spacing w:val="-1"/>
          <w:lang w:val="en-GB"/>
        </w:rPr>
        <w:t xml:space="preserve"> i</w:t>
      </w:r>
      <w:r w:rsidRPr="000D056C">
        <w:rPr>
          <w:rFonts w:eastAsia="Calibri"/>
          <w:spacing w:val="-2"/>
          <w:lang w:val="en-GB"/>
        </w:rPr>
        <w:t>m</w:t>
      </w:r>
      <w:r w:rsidRPr="000D056C">
        <w:rPr>
          <w:rFonts w:eastAsia="Calibri"/>
          <w:lang w:val="en-GB"/>
        </w:rPr>
        <w:t>p</w:t>
      </w:r>
      <w:r w:rsidRPr="000D056C">
        <w:rPr>
          <w:rFonts w:eastAsia="Calibri"/>
          <w:spacing w:val="-1"/>
          <w:lang w:val="en-GB"/>
        </w:rPr>
        <w:t>e</w:t>
      </w:r>
      <w:r w:rsidRPr="000D056C">
        <w:rPr>
          <w:rFonts w:eastAsia="Calibri"/>
          <w:spacing w:val="1"/>
          <w:lang w:val="en-GB"/>
        </w:rPr>
        <w:t>r</w:t>
      </w:r>
      <w:r w:rsidRPr="000D056C">
        <w:rPr>
          <w:rFonts w:eastAsia="Calibri"/>
          <w:lang w:val="en-GB"/>
        </w:rPr>
        <w:t>ati</w:t>
      </w:r>
      <w:r w:rsidRPr="000D056C">
        <w:rPr>
          <w:rFonts w:eastAsia="Calibri"/>
          <w:spacing w:val="-3"/>
          <w:lang w:val="en-GB"/>
        </w:rPr>
        <w:t>v</w:t>
      </w:r>
      <w:r w:rsidRPr="000D056C">
        <w:rPr>
          <w:rFonts w:eastAsia="Calibri"/>
          <w:lang w:val="en-GB"/>
        </w:rPr>
        <w:t>e</w:t>
      </w:r>
      <w:r w:rsidRPr="000D056C">
        <w:rPr>
          <w:rFonts w:eastAsia="Calibri"/>
          <w:spacing w:val="2"/>
          <w:lang w:val="en-GB"/>
        </w:rPr>
        <w:t xml:space="preserve"> </w:t>
      </w:r>
      <w:proofErr w:type="gramStart"/>
      <w:r w:rsidRPr="000D056C">
        <w:rPr>
          <w:rFonts w:eastAsia="Calibri"/>
          <w:spacing w:val="-1"/>
          <w:lang w:val="en-GB"/>
        </w:rPr>
        <w:t>i</w:t>
      </w:r>
      <w:r w:rsidRPr="000D056C">
        <w:rPr>
          <w:rFonts w:eastAsia="Calibri"/>
          <w:lang w:val="en-GB"/>
        </w:rPr>
        <w:t>n o</w:t>
      </w:r>
      <w:r w:rsidRPr="000D056C">
        <w:rPr>
          <w:rFonts w:eastAsia="Calibri"/>
          <w:spacing w:val="1"/>
          <w:lang w:val="en-GB"/>
        </w:rPr>
        <w:t>r</w:t>
      </w:r>
      <w:r w:rsidRPr="000D056C">
        <w:rPr>
          <w:rFonts w:eastAsia="Calibri"/>
          <w:lang w:val="en-GB"/>
        </w:rPr>
        <w:t>d</w:t>
      </w:r>
      <w:r w:rsidRPr="000D056C">
        <w:rPr>
          <w:rFonts w:eastAsia="Calibri"/>
          <w:spacing w:val="-3"/>
          <w:lang w:val="en-GB"/>
        </w:rPr>
        <w:t>e</w:t>
      </w:r>
      <w:r w:rsidRPr="000D056C">
        <w:rPr>
          <w:rFonts w:eastAsia="Calibri"/>
          <w:lang w:val="en-GB"/>
        </w:rPr>
        <w:t xml:space="preserve">r </w:t>
      </w:r>
      <w:r w:rsidRPr="000D056C">
        <w:rPr>
          <w:rFonts w:eastAsia="Calibri"/>
          <w:spacing w:val="1"/>
          <w:lang w:val="en-GB"/>
        </w:rPr>
        <w:t>t</w:t>
      </w:r>
      <w:r w:rsidRPr="000D056C">
        <w:rPr>
          <w:rFonts w:eastAsia="Calibri"/>
          <w:lang w:val="en-GB"/>
        </w:rPr>
        <w:t>o</w:t>
      </w:r>
      <w:proofErr w:type="gramEnd"/>
      <w:r w:rsidRPr="000D056C">
        <w:rPr>
          <w:rFonts w:eastAsia="Calibri"/>
          <w:spacing w:val="1"/>
          <w:lang w:val="en-GB"/>
        </w:rPr>
        <w:t xml:space="preserve"> </w:t>
      </w:r>
      <w:r w:rsidRPr="000D056C">
        <w:rPr>
          <w:rFonts w:eastAsia="Calibri"/>
          <w:lang w:val="en-GB"/>
        </w:rPr>
        <w:t>a</w:t>
      </w:r>
      <w:r w:rsidRPr="000D056C">
        <w:rPr>
          <w:rFonts w:eastAsia="Calibri"/>
          <w:spacing w:val="-1"/>
          <w:lang w:val="en-GB"/>
        </w:rPr>
        <w:t>ll</w:t>
      </w:r>
      <w:r w:rsidRPr="000D056C">
        <w:rPr>
          <w:rFonts w:eastAsia="Calibri"/>
          <w:lang w:val="en-GB"/>
        </w:rPr>
        <w:t>e</w:t>
      </w:r>
      <w:r w:rsidRPr="000D056C">
        <w:rPr>
          <w:rFonts w:eastAsia="Calibri"/>
          <w:spacing w:val="-3"/>
          <w:lang w:val="en-GB"/>
        </w:rPr>
        <w:t>v</w:t>
      </w:r>
      <w:r w:rsidRPr="000D056C">
        <w:rPr>
          <w:rFonts w:eastAsia="Calibri"/>
          <w:spacing w:val="1"/>
          <w:lang w:val="en-GB"/>
        </w:rPr>
        <w:t>i</w:t>
      </w:r>
      <w:r w:rsidRPr="000D056C">
        <w:rPr>
          <w:rFonts w:eastAsia="Calibri"/>
          <w:lang w:val="en-GB"/>
        </w:rPr>
        <w:t>ate</w:t>
      </w:r>
      <w:r w:rsidRPr="000D056C">
        <w:rPr>
          <w:rFonts w:eastAsia="Calibri"/>
          <w:spacing w:val="-1"/>
          <w:lang w:val="en-GB"/>
        </w:rPr>
        <w:t xml:space="preserve"> </w:t>
      </w:r>
      <w:r w:rsidRPr="000D056C">
        <w:rPr>
          <w:rFonts w:eastAsia="Calibri"/>
          <w:spacing w:val="1"/>
          <w:lang w:val="en-GB"/>
        </w:rPr>
        <w:t>t</w:t>
      </w:r>
      <w:r w:rsidRPr="000D056C">
        <w:rPr>
          <w:rFonts w:eastAsia="Calibri"/>
          <w:lang w:val="en-GB"/>
        </w:rPr>
        <w:t>he</w:t>
      </w:r>
      <w:r w:rsidRPr="000D056C">
        <w:rPr>
          <w:rFonts w:eastAsia="Calibri"/>
          <w:spacing w:val="-2"/>
          <w:lang w:val="en-GB"/>
        </w:rPr>
        <w:t xml:space="preserve"> </w:t>
      </w:r>
      <w:r w:rsidRPr="000D056C">
        <w:rPr>
          <w:rFonts w:eastAsia="Calibri"/>
          <w:spacing w:val="1"/>
          <w:lang w:val="en-GB"/>
        </w:rPr>
        <w:t>r</w:t>
      </w:r>
      <w:r w:rsidRPr="000D056C">
        <w:rPr>
          <w:rFonts w:eastAsia="Calibri"/>
          <w:spacing w:val="-1"/>
          <w:lang w:val="en-GB"/>
        </w:rPr>
        <w:t>i</w:t>
      </w:r>
      <w:r w:rsidRPr="000D056C">
        <w:rPr>
          <w:rFonts w:eastAsia="Calibri"/>
          <w:spacing w:val="-2"/>
          <w:lang w:val="en-GB"/>
        </w:rPr>
        <w:t>s</w:t>
      </w:r>
      <w:r w:rsidRPr="000D056C">
        <w:rPr>
          <w:rFonts w:eastAsia="Calibri"/>
          <w:lang w:val="en-GB"/>
        </w:rPr>
        <w:t>k</w:t>
      </w:r>
      <w:r w:rsidRPr="000D056C">
        <w:rPr>
          <w:rFonts w:eastAsia="Calibri"/>
          <w:spacing w:val="4"/>
          <w:lang w:val="en-GB"/>
        </w:rPr>
        <w:t xml:space="preserve"> </w:t>
      </w:r>
      <w:r w:rsidRPr="000D056C">
        <w:rPr>
          <w:rFonts w:eastAsia="Calibri"/>
          <w:spacing w:val="-3"/>
          <w:lang w:val="en-GB"/>
        </w:rPr>
        <w:t>o</w:t>
      </w:r>
      <w:r w:rsidRPr="000D056C">
        <w:rPr>
          <w:rFonts w:eastAsia="Calibri"/>
          <w:lang w:val="en-GB"/>
        </w:rPr>
        <w:t>f</w:t>
      </w:r>
      <w:r w:rsidRPr="000D056C">
        <w:rPr>
          <w:rFonts w:eastAsia="Calibri"/>
          <w:spacing w:val="2"/>
          <w:lang w:val="en-GB"/>
        </w:rPr>
        <w:t xml:space="preserve"> </w:t>
      </w:r>
      <w:r w:rsidRPr="000D056C">
        <w:rPr>
          <w:rFonts w:eastAsia="Calibri"/>
          <w:lang w:val="en-GB"/>
        </w:rPr>
        <w:t>su</w:t>
      </w:r>
      <w:r w:rsidRPr="000D056C">
        <w:rPr>
          <w:rFonts w:eastAsia="Calibri"/>
          <w:spacing w:val="-3"/>
          <w:lang w:val="en-GB"/>
        </w:rPr>
        <w:t>b</w:t>
      </w:r>
      <w:r w:rsidRPr="000D056C">
        <w:rPr>
          <w:rFonts w:eastAsia="Calibri"/>
          <w:lang w:val="en-GB"/>
        </w:rPr>
        <w:t>s</w:t>
      </w:r>
      <w:r w:rsidRPr="000D056C">
        <w:rPr>
          <w:rFonts w:eastAsia="Calibri"/>
          <w:spacing w:val="1"/>
          <w:lang w:val="en-GB"/>
        </w:rPr>
        <w:t>t</w:t>
      </w:r>
      <w:r w:rsidRPr="000D056C">
        <w:rPr>
          <w:rFonts w:eastAsia="Calibri"/>
          <w:lang w:val="en-GB"/>
        </w:rPr>
        <w:t>a</w:t>
      </w:r>
      <w:r w:rsidRPr="000D056C">
        <w:rPr>
          <w:rFonts w:eastAsia="Calibri"/>
          <w:spacing w:val="-1"/>
          <w:lang w:val="en-GB"/>
        </w:rPr>
        <w:t>n</w:t>
      </w:r>
      <w:r w:rsidRPr="000D056C">
        <w:rPr>
          <w:rFonts w:eastAsia="Calibri"/>
          <w:lang w:val="en-GB"/>
        </w:rPr>
        <w:t>d</w:t>
      </w:r>
      <w:r w:rsidRPr="000D056C">
        <w:rPr>
          <w:rFonts w:eastAsia="Calibri"/>
          <w:spacing w:val="-3"/>
          <w:lang w:val="en-GB"/>
        </w:rPr>
        <w:t>a</w:t>
      </w:r>
      <w:r w:rsidRPr="000D056C">
        <w:rPr>
          <w:rFonts w:eastAsia="Calibri"/>
          <w:spacing w:val="3"/>
          <w:lang w:val="en-GB"/>
        </w:rPr>
        <w:t>r</w:t>
      </w:r>
      <w:r w:rsidRPr="000D056C">
        <w:rPr>
          <w:rFonts w:eastAsia="Calibri"/>
          <w:lang w:val="en-GB"/>
        </w:rPr>
        <w:t>d care</w:t>
      </w:r>
      <w:r w:rsidRPr="000D056C">
        <w:rPr>
          <w:rFonts w:eastAsia="Calibri"/>
          <w:spacing w:val="1"/>
          <w:lang w:val="en-GB"/>
        </w:rPr>
        <w:t xml:space="preserve"> </w:t>
      </w:r>
      <w:r w:rsidRPr="000D056C">
        <w:rPr>
          <w:rFonts w:eastAsia="Calibri"/>
          <w:lang w:val="en-GB"/>
        </w:rPr>
        <w:t>a</w:t>
      </w:r>
      <w:r w:rsidRPr="000D056C">
        <w:rPr>
          <w:rFonts w:eastAsia="Calibri"/>
          <w:spacing w:val="-1"/>
          <w:lang w:val="en-GB"/>
        </w:rPr>
        <w:t>n</w:t>
      </w:r>
      <w:r w:rsidRPr="000D056C">
        <w:rPr>
          <w:rFonts w:eastAsia="Calibri"/>
          <w:lang w:val="en-GB"/>
        </w:rPr>
        <w:t>d</w:t>
      </w:r>
      <w:r w:rsidRPr="000D056C">
        <w:rPr>
          <w:rFonts w:eastAsia="Calibri"/>
          <w:spacing w:val="-2"/>
          <w:lang w:val="en-GB"/>
        </w:rPr>
        <w:t xml:space="preserve"> </w:t>
      </w:r>
      <w:r w:rsidRPr="000D056C">
        <w:rPr>
          <w:rFonts w:eastAsia="Calibri"/>
          <w:spacing w:val="1"/>
          <w:lang w:val="en-GB"/>
        </w:rPr>
        <w:t>r</w:t>
      </w:r>
      <w:r w:rsidRPr="000D056C">
        <w:rPr>
          <w:rFonts w:eastAsia="Calibri"/>
          <w:lang w:val="en-GB"/>
        </w:rPr>
        <w:t>e</w:t>
      </w:r>
      <w:r w:rsidRPr="000D056C">
        <w:rPr>
          <w:rFonts w:eastAsia="Calibri"/>
          <w:spacing w:val="-1"/>
          <w:lang w:val="en-GB"/>
        </w:rPr>
        <w:t>d</w:t>
      </w:r>
      <w:r w:rsidRPr="000D056C">
        <w:rPr>
          <w:rFonts w:eastAsia="Calibri"/>
          <w:lang w:val="en-GB"/>
        </w:rPr>
        <w:t>uce</w:t>
      </w:r>
      <w:r w:rsidRPr="000D056C">
        <w:rPr>
          <w:rFonts w:eastAsia="Calibri"/>
          <w:spacing w:val="-4"/>
          <w:lang w:val="en-GB"/>
        </w:rPr>
        <w:t xml:space="preserve"> </w:t>
      </w:r>
      <w:r w:rsidRPr="000D056C">
        <w:rPr>
          <w:rFonts w:eastAsia="Calibri"/>
          <w:spacing w:val="1"/>
          <w:lang w:val="en-GB"/>
        </w:rPr>
        <w:t>t</w:t>
      </w:r>
      <w:r w:rsidRPr="000D056C">
        <w:rPr>
          <w:rFonts w:eastAsia="Calibri"/>
          <w:lang w:val="en-GB"/>
        </w:rPr>
        <w:t>he</w:t>
      </w:r>
      <w:r w:rsidRPr="000D056C">
        <w:rPr>
          <w:rFonts w:eastAsia="Calibri"/>
          <w:spacing w:val="-2"/>
          <w:lang w:val="en-GB"/>
        </w:rPr>
        <w:t xml:space="preserve"> </w:t>
      </w:r>
      <w:r w:rsidRPr="000D056C">
        <w:rPr>
          <w:rFonts w:eastAsia="Calibri"/>
          <w:spacing w:val="1"/>
          <w:lang w:val="en-GB"/>
        </w:rPr>
        <w:t>m</w:t>
      </w:r>
      <w:r w:rsidRPr="000D056C">
        <w:rPr>
          <w:rFonts w:eastAsia="Calibri"/>
          <w:lang w:val="en-GB"/>
        </w:rPr>
        <w:t>e</w:t>
      </w:r>
      <w:r w:rsidRPr="000D056C">
        <w:rPr>
          <w:rFonts w:eastAsia="Calibri"/>
          <w:spacing w:val="-3"/>
          <w:lang w:val="en-GB"/>
        </w:rPr>
        <w:t>n</w:t>
      </w:r>
      <w:r w:rsidRPr="000D056C">
        <w:rPr>
          <w:rFonts w:eastAsia="Calibri"/>
          <w:spacing w:val="1"/>
          <w:lang w:val="en-GB"/>
        </w:rPr>
        <w:t>t</w:t>
      </w:r>
      <w:r w:rsidRPr="000D056C">
        <w:rPr>
          <w:rFonts w:eastAsia="Calibri"/>
          <w:lang w:val="en-GB"/>
        </w:rPr>
        <w:t>al h</w:t>
      </w:r>
      <w:r w:rsidRPr="000D056C">
        <w:rPr>
          <w:rFonts w:eastAsia="Calibri"/>
          <w:spacing w:val="-1"/>
          <w:lang w:val="en-GB"/>
        </w:rPr>
        <w:t>e</w:t>
      </w:r>
      <w:r w:rsidRPr="000D056C">
        <w:rPr>
          <w:rFonts w:eastAsia="Calibri"/>
          <w:lang w:val="en-GB"/>
        </w:rPr>
        <w:t>a</w:t>
      </w:r>
      <w:r w:rsidRPr="000D056C">
        <w:rPr>
          <w:rFonts w:eastAsia="Calibri"/>
          <w:spacing w:val="-1"/>
          <w:lang w:val="en-GB"/>
        </w:rPr>
        <w:t>l</w:t>
      </w:r>
      <w:r w:rsidRPr="000D056C">
        <w:rPr>
          <w:rFonts w:eastAsia="Calibri"/>
          <w:spacing w:val="1"/>
          <w:lang w:val="en-GB"/>
        </w:rPr>
        <w:t>t</w:t>
      </w:r>
      <w:r w:rsidRPr="000D056C">
        <w:rPr>
          <w:rFonts w:eastAsia="Calibri"/>
          <w:lang w:val="en-GB"/>
        </w:rPr>
        <w:t>h</w:t>
      </w:r>
      <w:r w:rsidRPr="000D056C">
        <w:rPr>
          <w:rFonts w:eastAsia="Calibri"/>
          <w:spacing w:val="-1"/>
          <w:lang w:val="en-GB"/>
        </w:rPr>
        <w:t xml:space="preserve"> </w:t>
      </w:r>
      <w:r w:rsidRPr="000D056C">
        <w:rPr>
          <w:rFonts w:eastAsia="Calibri"/>
          <w:spacing w:val="1"/>
          <w:lang w:val="en-GB"/>
        </w:rPr>
        <w:t>tr</w:t>
      </w:r>
      <w:r w:rsidRPr="000D056C">
        <w:rPr>
          <w:rFonts w:eastAsia="Calibri"/>
          <w:lang w:val="en-GB"/>
        </w:rPr>
        <w:t>e</w:t>
      </w:r>
      <w:r w:rsidRPr="000D056C">
        <w:rPr>
          <w:rFonts w:eastAsia="Calibri"/>
          <w:spacing w:val="-3"/>
          <w:lang w:val="en-GB"/>
        </w:rPr>
        <w:t>a</w:t>
      </w:r>
      <w:r w:rsidRPr="000D056C">
        <w:rPr>
          <w:rFonts w:eastAsia="Calibri"/>
          <w:spacing w:val="-1"/>
          <w:lang w:val="en-GB"/>
        </w:rPr>
        <w:t>t</w:t>
      </w:r>
      <w:r w:rsidRPr="000D056C">
        <w:rPr>
          <w:rFonts w:eastAsia="Calibri"/>
          <w:spacing w:val="1"/>
          <w:lang w:val="en-GB"/>
        </w:rPr>
        <w:t>m</w:t>
      </w:r>
      <w:r w:rsidRPr="000D056C">
        <w:rPr>
          <w:rFonts w:eastAsia="Calibri"/>
          <w:lang w:val="en-GB"/>
        </w:rPr>
        <w:t>e</w:t>
      </w:r>
      <w:r w:rsidRPr="000D056C">
        <w:rPr>
          <w:rFonts w:eastAsia="Calibri"/>
          <w:spacing w:val="-1"/>
          <w:lang w:val="en-GB"/>
        </w:rPr>
        <w:t>n</w:t>
      </w:r>
      <w:r w:rsidRPr="000D056C">
        <w:rPr>
          <w:rFonts w:eastAsia="Calibri"/>
          <w:lang w:val="en-GB"/>
        </w:rPr>
        <w:t>t</w:t>
      </w:r>
      <w:r w:rsidRPr="000D056C">
        <w:rPr>
          <w:rFonts w:eastAsia="Calibri"/>
          <w:spacing w:val="-2"/>
          <w:lang w:val="en-GB"/>
        </w:rPr>
        <w:t xml:space="preserve"> </w:t>
      </w:r>
      <w:r w:rsidRPr="000D056C">
        <w:rPr>
          <w:rFonts w:eastAsia="Calibri"/>
          <w:spacing w:val="2"/>
          <w:lang w:val="en-GB"/>
        </w:rPr>
        <w:t>g</w:t>
      </w:r>
      <w:r w:rsidRPr="000D056C">
        <w:rPr>
          <w:rFonts w:eastAsia="Calibri"/>
          <w:lang w:val="en-GB"/>
        </w:rPr>
        <w:t>a</w:t>
      </w:r>
      <w:r w:rsidRPr="000D056C">
        <w:rPr>
          <w:rFonts w:eastAsia="Calibri"/>
          <w:spacing w:val="2"/>
          <w:lang w:val="en-GB"/>
        </w:rPr>
        <w:t>p</w:t>
      </w:r>
      <w:r w:rsidRPr="000D056C">
        <w:rPr>
          <w:rFonts w:eastAsia="Calibri"/>
          <w:lang w:val="en-GB"/>
        </w:rPr>
        <w:t>.</w:t>
      </w:r>
      <w:r w:rsidRPr="000D056C">
        <w:rPr>
          <w:rFonts w:eastAsia="Calibri"/>
          <w:spacing w:val="-2"/>
          <w:lang w:val="en-GB"/>
        </w:rPr>
        <w:t xml:space="preserve"> </w:t>
      </w:r>
      <w:r w:rsidRPr="000D056C">
        <w:rPr>
          <w:rFonts w:eastAsia="Calibri"/>
          <w:lang w:val="en-GB"/>
        </w:rPr>
        <w:t>I</w:t>
      </w:r>
      <w:r w:rsidRPr="000D056C">
        <w:rPr>
          <w:rFonts w:eastAsia="Calibri"/>
          <w:spacing w:val="2"/>
          <w:lang w:val="en-GB"/>
        </w:rPr>
        <w:t xml:space="preserve"> </w:t>
      </w:r>
      <w:r w:rsidRPr="000D056C">
        <w:rPr>
          <w:rFonts w:eastAsia="Calibri"/>
          <w:lang w:val="en-GB"/>
        </w:rPr>
        <w:t>h</w:t>
      </w:r>
      <w:r w:rsidRPr="000D056C">
        <w:rPr>
          <w:rFonts w:eastAsia="Calibri"/>
          <w:spacing w:val="-1"/>
          <w:lang w:val="en-GB"/>
        </w:rPr>
        <w:t>a</w:t>
      </w:r>
      <w:r w:rsidRPr="000D056C">
        <w:rPr>
          <w:rFonts w:eastAsia="Calibri"/>
          <w:spacing w:val="-2"/>
          <w:lang w:val="en-GB"/>
        </w:rPr>
        <w:t>v</w:t>
      </w:r>
      <w:r w:rsidRPr="000D056C">
        <w:rPr>
          <w:rFonts w:eastAsia="Calibri"/>
          <w:lang w:val="en-GB"/>
        </w:rPr>
        <w:t>e been</w:t>
      </w:r>
      <w:r w:rsidRPr="000D056C">
        <w:rPr>
          <w:rFonts w:eastAsia="Calibri"/>
          <w:spacing w:val="-2"/>
          <w:lang w:val="en-GB"/>
        </w:rPr>
        <w:t xml:space="preserve"> </w:t>
      </w:r>
      <w:r w:rsidRPr="000D056C">
        <w:rPr>
          <w:rFonts w:eastAsia="Calibri"/>
          <w:spacing w:val="1"/>
          <w:lang w:val="en-GB"/>
        </w:rPr>
        <w:t>t</w:t>
      </w:r>
      <w:r w:rsidRPr="000D056C">
        <w:rPr>
          <w:rFonts w:eastAsia="Calibri"/>
          <w:lang w:val="en-GB"/>
        </w:rPr>
        <w:t>he</w:t>
      </w:r>
      <w:r w:rsidRPr="000D056C">
        <w:rPr>
          <w:rFonts w:eastAsia="Calibri"/>
          <w:spacing w:val="1"/>
          <w:lang w:val="en-GB"/>
        </w:rPr>
        <w:t xml:space="preserve"> </w:t>
      </w:r>
      <w:r w:rsidRPr="000D056C">
        <w:rPr>
          <w:rFonts w:eastAsia="Calibri"/>
          <w:spacing w:val="-3"/>
          <w:lang w:val="en-GB"/>
        </w:rPr>
        <w:t>p</w:t>
      </w:r>
      <w:r w:rsidRPr="000D056C">
        <w:rPr>
          <w:rFonts w:eastAsia="Calibri"/>
          <w:spacing w:val="1"/>
          <w:lang w:val="en-GB"/>
        </w:rPr>
        <w:t>r</w:t>
      </w:r>
      <w:r w:rsidRPr="000D056C">
        <w:rPr>
          <w:rFonts w:eastAsia="Calibri"/>
          <w:spacing w:val="-1"/>
          <w:lang w:val="en-GB"/>
        </w:rPr>
        <w:t>i</w:t>
      </w:r>
      <w:r w:rsidRPr="000D056C">
        <w:rPr>
          <w:rFonts w:eastAsia="Calibri"/>
          <w:lang w:val="en-GB"/>
        </w:rPr>
        <w:t>nc</w:t>
      </w:r>
      <w:r w:rsidRPr="000D056C">
        <w:rPr>
          <w:rFonts w:eastAsia="Calibri"/>
          <w:spacing w:val="-1"/>
          <w:lang w:val="en-GB"/>
        </w:rPr>
        <w:t>i</w:t>
      </w:r>
      <w:r w:rsidRPr="000D056C">
        <w:rPr>
          <w:rFonts w:eastAsia="Calibri"/>
          <w:lang w:val="en-GB"/>
        </w:rPr>
        <w:t>p</w:t>
      </w:r>
      <w:r w:rsidRPr="000D056C">
        <w:rPr>
          <w:rFonts w:eastAsia="Calibri"/>
          <w:spacing w:val="-1"/>
          <w:lang w:val="en-GB"/>
        </w:rPr>
        <w:t>a</w:t>
      </w:r>
      <w:r w:rsidRPr="000D056C">
        <w:rPr>
          <w:rFonts w:eastAsia="Calibri"/>
          <w:lang w:val="en-GB"/>
        </w:rPr>
        <w:t xml:space="preserve">l </w:t>
      </w:r>
      <w:r w:rsidRPr="000D056C">
        <w:rPr>
          <w:rFonts w:eastAsia="Calibri"/>
          <w:spacing w:val="-1"/>
          <w:lang w:val="en-GB"/>
        </w:rPr>
        <w:t>i</w:t>
      </w:r>
      <w:r w:rsidRPr="000D056C">
        <w:rPr>
          <w:rFonts w:eastAsia="Calibri"/>
          <w:lang w:val="en-GB"/>
        </w:rPr>
        <w:t>n</w:t>
      </w:r>
      <w:r w:rsidRPr="000D056C">
        <w:rPr>
          <w:rFonts w:eastAsia="Calibri"/>
          <w:spacing w:val="-3"/>
          <w:lang w:val="en-GB"/>
        </w:rPr>
        <w:t>v</w:t>
      </w:r>
      <w:r w:rsidRPr="000D056C">
        <w:rPr>
          <w:rFonts w:eastAsia="Calibri"/>
          <w:lang w:val="en-GB"/>
        </w:rPr>
        <w:t>esti</w:t>
      </w:r>
      <w:r w:rsidRPr="000D056C">
        <w:rPr>
          <w:rFonts w:eastAsia="Calibri"/>
          <w:spacing w:val="2"/>
          <w:lang w:val="en-GB"/>
        </w:rPr>
        <w:t>g</w:t>
      </w:r>
      <w:r w:rsidRPr="000D056C">
        <w:rPr>
          <w:rFonts w:eastAsia="Calibri"/>
          <w:lang w:val="en-GB"/>
        </w:rPr>
        <w:t>at</w:t>
      </w:r>
      <w:r w:rsidRPr="000D056C">
        <w:rPr>
          <w:rFonts w:eastAsia="Calibri"/>
          <w:spacing w:val="-2"/>
          <w:lang w:val="en-GB"/>
        </w:rPr>
        <w:t>o</w:t>
      </w:r>
      <w:r w:rsidRPr="000D056C">
        <w:rPr>
          <w:rFonts w:eastAsia="Calibri"/>
          <w:lang w:val="en-GB"/>
        </w:rPr>
        <w:t xml:space="preserve">r on </w:t>
      </w:r>
      <w:r w:rsidRPr="000D056C">
        <w:rPr>
          <w:rFonts w:eastAsia="Calibri"/>
          <w:spacing w:val="2"/>
          <w:lang w:val="en-GB"/>
        </w:rPr>
        <w:t xml:space="preserve">a </w:t>
      </w:r>
      <w:r w:rsidRPr="000D056C">
        <w:rPr>
          <w:rFonts w:eastAsia="Calibri"/>
          <w:lang w:val="en-GB"/>
        </w:rPr>
        <w:t>pr</w:t>
      </w:r>
      <w:r w:rsidRPr="000D056C">
        <w:rPr>
          <w:rFonts w:eastAsia="Calibri"/>
          <w:spacing w:val="-2"/>
          <w:lang w:val="en-GB"/>
        </w:rPr>
        <w:t>o</w:t>
      </w:r>
      <w:r w:rsidRPr="000D056C">
        <w:rPr>
          <w:rFonts w:eastAsia="Calibri"/>
          <w:spacing w:val="1"/>
          <w:lang w:val="en-GB"/>
        </w:rPr>
        <w:t>j</w:t>
      </w:r>
      <w:r w:rsidRPr="000D056C">
        <w:rPr>
          <w:rFonts w:eastAsia="Calibri"/>
          <w:lang w:val="en-GB"/>
        </w:rPr>
        <w:t>e</w:t>
      </w:r>
      <w:r w:rsidRPr="000D056C">
        <w:rPr>
          <w:rFonts w:eastAsia="Calibri"/>
          <w:spacing w:val="-3"/>
          <w:lang w:val="en-GB"/>
        </w:rPr>
        <w:t>c</w:t>
      </w:r>
      <w:r w:rsidRPr="000D056C">
        <w:rPr>
          <w:rFonts w:eastAsia="Calibri"/>
          <w:lang w:val="en-GB"/>
        </w:rPr>
        <w:t xml:space="preserve">t </w:t>
      </w:r>
      <w:r w:rsidRPr="000D056C">
        <w:rPr>
          <w:rFonts w:eastAsia="Calibri"/>
          <w:spacing w:val="-1"/>
          <w:lang w:val="en-GB"/>
        </w:rPr>
        <w:t>i</w:t>
      </w:r>
      <w:r w:rsidRPr="000D056C">
        <w:rPr>
          <w:rFonts w:eastAsia="Calibri"/>
          <w:lang w:val="en-GB"/>
        </w:rPr>
        <w:t>n</w:t>
      </w:r>
      <w:r w:rsidRPr="000D056C">
        <w:rPr>
          <w:rFonts w:eastAsia="Calibri"/>
          <w:spacing w:val="-3"/>
          <w:lang w:val="en-GB"/>
        </w:rPr>
        <w:t>v</w:t>
      </w:r>
      <w:r w:rsidRPr="000D056C">
        <w:rPr>
          <w:rFonts w:eastAsia="Calibri"/>
          <w:spacing w:val="2"/>
          <w:lang w:val="en-GB"/>
        </w:rPr>
        <w:t>o</w:t>
      </w:r>
      <w:r w:rsidRPr="000D056C">
        <w:rPr>
          <w:rFonts w:eastAsia="Calibri"/>
          <w:spacing w:val="-1"/>
          <w:lang w:val="en-GB"/>
        </w:rPr>
        <w:t>l</w:t>
      </w:r>
      <w:r w:rsidRPr="000D056C">
        <w:rPr>
          <w:rFonts w:eastAsia="Calibri"/>
          <w:lang w:val="en-GB"/>
        </w:rPr>
        <w:t>v</w:t>
      </w:r>
      <w:r w:rsidRPr="000D056C">
        <w:rPr>
          <w:rFonts w:eastAsia="Calibri"/>
          <w:spacing w:val="-1"/>
          <w:lang w:val="en-GB"/>
        </w:rPr>
        <w:t>i</w:t>
      </w:r>
      <w:r w:rsidRPr="000D056C">
        <w:rPr>
          <w:rFonts w:eastAsia="Calibri"/>
          <w:lang w:val="en-GB"/>
        </w:rPr>
        <w:t>ng</w:t>
      </w:r>
      <w:r w:rsidRPr="000D056C">
        <w:rPr>
          <w:rFonts w:eastAsia="Calibri"/>
          <w:spacing w:val="3"/>
          <w:lang w:val="en-GB"/>
        </w:rPr>
        <w:t xml:space="preserve"> </w:t>
      </w:r>
      <w:r w:rsidRPr="000D056C">
        <w:rPr>
          <w:rFonts w:eastAsia="Calibri"/>
          <w:spacing w:val="-1"/>
          <w:lang w:val="en-GB"/>
        </w:rPr>
        <w:t>t</w:t>
      </w:r>
      <w:r w:rsidRPr="000D056C">
        <w:rPr>
          <w:rFonts w:eastAsia="Calibri"/>
          <w:spacing w:val="1"/>
          <w:lang w:val="en-GB"/>
        </w:rPr>
        <w:t>r</w:t>
      </w:r>
      <w:r w:rsidRPr="000D056C">
        <w:rPr>
          <w:rFonts w:eastAsia="Calibri"/>
          <w:lang w:val="en-GB"/>
        </w:rPr>
        <w:t>a</w:t>
      </w:r>
      <w:r w:rsidRPr="000D056C">
        <w:rPr>
          <w:rFonts w:eastAsia="Calibri"/>
          <w:spacing w:val="-1"/>
          <w:lang w:val="en-GB"/>
        </w:rPr>
        <w:t>di</w:t>
      </w:r>
      <w:r w:rsidRPr="000D056C">
        <w:rPr>
          <w:rFonts w:eastAsia="Calibri"/>
          <w:spacing w:val="1"/>
          <w:lang w:val="en-GB"/>
        </w:rPr>
        <w:t>t</w:t>
      </w:r>
      <w:r w:rsidRPr="000D056C">
        <w:rPr>
          <w:rFonts w:eastAsia="Calibri"/>
          <w:spacing w:val="-1"/>
          <w:lang w:val="en-GB"/>
        </w:rPr>
        <w:t>i</w:t>
      </w:r>
      <w:r w:rsidRPr="000D056C">
        <w:rPr>
          <w:rFonts w:eastAsia="Calibri"/>
          <w:lang w:val="en-GB"/>
        </w:rPr>
        <w:t>o</w:t>
      </w:r>
      <w:r w:rsidRPr="000D056C">
        <w:rPr>
          <w:rFonts w:eastAsia="Calibri"/>
          <w:spacing w:val="-1"/>
          <w:lang w:val="en-GB"/>
        </w:rPr>
        <w:t>n</w:t>
      </w:r>
      <w:r w:rsidRPr="000D056C">
        <w:rPr>
          <w:rFonts w:eastAsia="Calibri"/>
          <w:lang w:val="en-GB"/>
        </w:rPr>
        <w:t>al healers a</w:t>
      </w:r>
      <w:r w:rsidRPr="000D056C">
        <w:rPr>
          <w:rFonts w:eastAsia="Calibri"/>
          <w:spacing w:val="-1"/>
          <w:lang w:val="en-GB"/>
        </w:rPr>
        <w:t>n</w:t>
      </w:r>
      <w:r w:rsidRPr="000D056C">
        <w:rPr>
          <w:rFonts w:eastAsia="Calibri"/>
          <w:lang w:val="en-GB"/>
        </w:rPr>
        <w:t>d</w:t>
      </w:r>
      <w:r w:rsidRPr="000D056C">
        <w:rPr>
          <w:rFonts w:eastAsia="Calibri"/>
          <w:spacing w:val="-1"/>
          <w:lang w:val="en-GB"/>
        </w:rPr>
        <w:t xml:space="preserve"> f</w:t>
      </w:r>
      <w:r w:rsidRPr="000D056C">
        <w:rPr>
          <w:rFonts w:eastAsia="Calibri"/>
          <w:lang w:val="en-GB"/>
        </w:rPr>
        <w:t>a</w:t>
      </w:r>
      <w:r w:rsidRPr="000D056C">
        <w:rPr>
          <w:rFonts w:eastAsia="Calibri"/>
          <w:spacing w:val="-1"/>
          <w:lang w:val="en-GB"/>
        </w:rPr>
        <w:t>i</w:t>
      </w:r>
      <w:r w:rsidRPr="000D056C">
        <w:rPr>
          <w:rFonts w:eastAsia="Calibri"/>
          <w:spacing w:val="1"/>
          <w:lang w:val="en-GB"/>
        </w:rPr>
        <w:t>t</w:t>
      </w:r>
      <w:r w:rsidRPr="000D056C">
        <w:rPr>
          <w:rFonts w:eastAsia="Calibri"/>
          <w:lang w:val="en-GB"/>
        </w:rPr>
        <w:t>h hea</w:t>
      </w:r>
      <w:r w:rsidRPr="000D056C">
        <w:rPr>
          <w:rFonts w:eastAsia="Calibri"/>
          <w:spacing w:val="-2"/>
          <w:lang w:val="en-GB"/>
        </w:rPr>
        <w:t>l</w:t>
      </w:r>
      <w:r w:rsidRPr="000D056C">
        <w:rPr>
          <w:rFonts w:eastAsia="Calibri"/>
          <w:lang w:val="en-GB"/>
        </w:rPr>
        <w:t>ers</w:t>
      </w:r>
      <w:r w:rsidRPr="000D056C">
        <w:rPr>
          <w:rFonts w:eastAsia="Calibri"/>
          <w:spacing w:val="-1"/>
          <w:lang w:val="en-GB"/>
        </w:rPr>
        <w:t xml:space="preserve"> </w:t>
      </w:r>
      <w:r w:rsidRPr="000D056C">
        <w:rPr>
          <w:rFonts w:eastAsia="Calibri"/>
          <w:spacing w:val="1"/>
          <w:lang w:val="en-GB"/>
        </w:rPr>
        <w:t>(</w:t>
      </w:r>
      <w:r w:rsidRPr="000D056C">
        <w:rPr>
          <w:rFonts w:eastAsia="Calibri"/>
          <w:spacing w:val="-1"/>
          <w:lang w:val="en-GB"/>
        </w:rPr>
        <w:t>i</w:t>
      </w:r>
      <w:r w:rsidRPr="000D056C">
        <w:rPr>
          <w:rFonts w:eastAsia="Calibri"/>
          <w:spacing w:val="-3"/>
          <w:lang w:val="en-GB"/>
        </w:rPr>
        <w:t>n</w:t>
      </w:r>
      <w:r w:rsidRPr="000D056C">
        <w:rPr>
          <w:rFonts w:eastAsia="Calibri"/>
          <w:spacing w:val="3"/>
          <w:lang w:val="en-GB"/>
        </w:rPr>
        <w:t>f</w:t>
      </w:r>
      <w:r w:rsidRPr="000D056C">
        <w:rPr>
          <w:rFonts w:eastAsia="Calibri"/>
          <w:spacing w:val="-3"/>
          <w:lang w:val="en-GB"/>
        </w:rPr>
        <w:t>o</w:t>
      </w:r>
      <w:r w:rsidRPr="000D056C">
        <w:rPr>
          <w:rFonts w:eastAsia="Calibri"/>
          <w:spacing w:val="1"/>
          <w:lang w:val="en-GB"/>
        </w:rPr>
        <w:t>rm</w:t>
      </w:r>
      <w:r w:rsidRPr="000D056C">
        <w:rPr>
          <w:rFonts w:eastAsia="Calibri"/>
          <w:lang w:val="en-GB"/>
        </w:rPr>
        <w:t>al</w:t>
      </w:r>
      <w:r w:rsidRPr="000D056C">
        <w:rPr>
          <w:rFonts w:eastAsia="Calibri"/>
          <w:spacing w:val="-2"/>
          <w:lang w:val="en-GB"/>
        </w:rPr>
        <w:t xml:space="preserve"> </w:t>
      </w:r>
      <w:r w:rsidRPr="000D056C">
        <w:rPr>
          <w:rFonts w:eastAsia="Calibri"/>
          <w:lang w:val="en-GB"/>
        </w:rPr>
        <w:t>s</w:t>
      </w:r>
      <w:r w:rsidRPr="000D056C">
        <w:rPr>
          <w:rFonts w:eastAsia="Calibri"/>
          <w:spacing w:val="-3"/>
          <w:lang w:val="en-GB"/>
        </w:rPr>
        <w:t>e</w:t>
      </w:r>
      <w:r w:rsidRPr="000D056C">
        <w:rPr>
          <w:rFonts w:eastAsia="Calibri"/>
          <w:lang w:val="en-GB"/>
        </w:rPr>
        <w:t>c</w:t>
      </w:r>
      <w:r w:rsidRPr="000D056C">
        <w:rPr>
          <w:rFonts w:eastAsia="Calibri"/>
          <w:spacing w:val="1"/>
          <w:lang w:val="en-GB"/>
        </w:rPr>
        <w:t>t</w:t>
      </w:r>
      <w:r w:rsidRPr="000D056C">
        <w:rPr>
          <w:rFonts w:eastAsia="Calibri"/>
          <w:lang w:val="en-GB"/>
        </w:rPr>
        <w:t>o</w:t>
      </w:r>
      <w:r w:rsidRPr="000D056C">
        <w:rPr>
          <w:rFonts w:eastAsia="Calibri"/>
          <w:spacing w:val="-2"/>
          <w:lang w:val="en-GB"/>
        </w:rPr>
        <w:t>r</w:t>
      </w:r>
      <w:r w:rsidRPr="000D056C">
        <w:rPr>
          <w:rFonts w:eastAsia="Calibri"/>
          <w:lang w:val="en-GB"/>
        </w:rPr>
        <w:t>)</w:t>
      </w:r>
      <w:r w:rsidRPr="000D056C">
        <w:rPr>
          <w:rFonts w:eastAsia="Calibri"/>
          <w:spacing w:val="2"/>
          <w:lang w:val="en-GB"/>
        </w:rPr>
        <w:t xml:space="preserve"> </w:t>
      </w:r>
      <w:r w:rsidRPr="000D056C">
        <w:rPr>
          <w:rFonts w:eastAsia="Calibri"/>
          <w:spacing w:val="-1"/>
          <w:lang w:val="en-GB"/>
        </w:rPr>
        <w:t>i</w:t>
      </w:r>
      <w:r w:rsidRPr="000D056C">
        <w:rPr>
          <w:rFonts w:eastAsia="Calibri"/>
          <w:lang w:val="en-GB"/>
        </w:rPr>
        <w:t>n</w:t>
      </w:r>
      <w:r w:rsidRPr="000D056C">
        <w:rPr>
          <w:rFonts w:eastAsia="Calibri"/>
          <w:spacing w:val="-1"/>
          <w:lang w:val="en-GB"/>
        </w:rPr>
        <w:t xml:space="preserve"> </w:t>
      </w:r>
      <w:r w:rsidRPr="000D056C">
        <w:rPr>
          <w:rFonts w:eastAsia="Calibri"/>
          <w:spacing w:val="1"/>
          <w:lang w:val="en-GB"/>
        </w:rPr>
        <w:t>m</w:t>
      </w:r>
      <w:r w:rsidRPr="000D056C">
        <w:rPr>
          <w:rFonts w:eastAsia="Calibri"/>
          <w:lang w:val="en-GB"/>
        </w:rPr>
        <w:t>e</w:t>
      </w:r>
      <w:r w:rsidRPr="000D056C">
        <w:rPr>
          <w:rFonts w:eastAsia="Calibri"/>
          <w:spacing w:val="-3"/>
          <w:lang w:val="en-GB"/>
        </w:rPr>
        <w:t>n</w:t>
      </w:r>
      <w:r w:rsidRPr="000D056C">
        <w:rPr>
          <w:rFonts w:eastAsia="Calibri"/>
          <w:spacing w:val="1"/>
          <w:lang w:val="en-GB"/>
        </w:rPr>
        <w:t>t</w:t>
      </w:r>
      <w:r w:rsidRPr="000D056C">
        <w:rPr>
          <w:rFonts w:eastAsia="Calibri"/>
          <w:lang w:val="en-GB"/>
        </w:rPr>
        <w:t>al h</w:t>
      </w:r>
      <w:r w:rsidRPr="000D056C">
        <w:rPr>
          <w:rFonts w:eastAsia="Calibri"/>
          <w:spacing w:val="-1"/>
          <w:lang w:val="en-GB"/>
        </w:rPr>
        <w:t>e</w:t>
      </w:r>
      <w:r w:rsidRPr="000D056C">
        <w:rPr>
          <w:rFonts w:eastAsia="Calibri"/>
          <w:lang w:val="en-GB"/>
        </w:rPr>
        <w:t>a</w:t>
      </w:r>
      <w:r w:rsidRPr="000D056C">
        <w:rPr>
          <w:rFonts w:eastAsia="Calibri"/>
          <w:spacing w:val="-1"/>
          <w:lang w:val="en-GB"/>
        </w:rPr>
        <w:t>l</w:t>
      </w:r>
      <w:r w:rsidRPr="000D056C">
        <w:rPr>
          <w:rFonts w:eastAsia="Calibri"/>
          <w:spacing w:val="1"/>
          <w:lang w:val="en-GB"/>
        </w:rPr>
        <w:t>t</w:t>
      </w:r>
      <w:r w:rsidRPr="000D056C">
        <w:rPr>
          <w:rFonts w:eastAsia="Calibri"/>
          <w:lang w:val="en-GB"/>
        </w:rPr>
        <w:t>h</w:t>
      </w:r>
      <w:r w:rsidRPr="000D056C">
        <w:rPr>
          <w:rFonts w:eastAsia="Calibri"/>
          <w:spacing w:val="-1"/>
          <w:lang w:val="en-GB"/>
        </w:rPr>
        <w:t xml:space="preserve"> </w:t>
      </w:r>
      <w:r w:rsidRPr="000D056C">
        <w:rPr>
          <w:rFonts w:eastAsia="Calibri"/>
          <w:lang w:val="en-GB"/>
        </w:rPr>
        <w:t>se</w:t>
      </w:r>
      <w:r w:rsidRPr="000D056C">
        <w:rPr>
          <w:rFonts w:eastAsia="Calibri"/>
          <w:spacing w:val="-2"/>
          <w:lang w:val="en-GB"/>
        </w:rPr>
        <w:t>rv</w:t>
      </w:r>
      <w:r w:rsidRPr="000D056C">
        <w:rPr>
          <w:rFonts w:eastAsia="Calibri"/>
          <w:spacing w:val="-1"/>
          <w:lang w:val="en-GB"/>
        </w:rPr>
        <w:t>i</w:t>
      </w:r>
      <w:r w:rsidRPr="000D056C">
        <w:rPr>
          <w:rFonts w:eastAsia="Calibri"/>
          <w:lang w:val="en-GB"/>
        </w:rPr>
        <w:t>ce p</w:t>
      </w:r>
      <w:r w:rsidRPr="000D056C">
        <w:rPr>
          <w:rFonts w:eastAsia="Calibri"/>
          <w:spacing w:val="1"/>
          <w:lang w:val="en-GB"/>
        </w:rPr>
        <w:t>r</w:t>
      </w:r>
      <w:r w:rsidRPr="000D056C">
        <w:rPr>
          <w:rFonts w:eastAsia="Calibri"/>
          <w:lang w:val="en-GB"/>
        </w:rPr>
        <w:t>o</w:t>
      </w:r>
      <w:r w:rsidRPr="000D056C">
        <w:rPr>
          <w:rFonts w:eastAsia="Calibri"/>
          <w:spacing w:val="-3"/>
          <w:lang w:val="en-GB"/>
        </w:rPr>
        <w:t>v</w:t>
      </w:r>
      <w:r w:rsidRPr="000D056C">
        <w:rPr>
          <w:rFonts w:eastAsia="Calibri"/>
          <w:spacing w:val="-1"/>
          <w:lang w:val="en-GB"/>
        </w:rPr>
        <w:t>i</w:t>
      </w:r>
      <w:r w:rsidRPr="000D056C">
        <w:rPr>
          <w:rFonts w:eastAsia="Calibri"/>
          <w:lang w:val="en-GB"/>
        </w:rPr>
        <w:t>s</w:t>
      </w:r>
      <w:r w:rsidRPr="000D056C">
        <w:rPr>
          <w:rFonts w:eastAsia="Calibri"/>
          <w:spacing w:val="-1"/>
          <w:lang w:val="en-GB"/>
        </w:rPr>
        <w:t>i</w:t>
      </w:r>
      <w:r w:rsidRPr="000D056C">
        <w:rPr>
          <w:rFonts w:eastAsia="Calibri"/>
          <w:lang w:val="en-GB"/>
        </w:rPr>
        <w:t>o</w:t>
      </w:r>
      <w:r w:rsidRPr="000D056C">
        <w:rPr>
          <w:rFonts w:eastAsia="Calibri"/>
          <w:spacing w:val="-1"/>
          <w:lang w:val="en-GB"/>
        </w:rPr>
        <w:t>n</w:t>
      </w:r>
      <w:r w:rsidRPr="000D056C">
        <w:rPr>
          <w:rFonts w:eastAsia="Calibri"/>
          <w:lang w:val="en-GB"/>
        </w:rPr>
        <w:t>.</w:t>
      </w:r>
      <w:r w:rsidRPr="000D056C">
        <w:rPr>
          <w:rFonts w:eastAsia="Calibri"/>
          <w:spacing w:val="2"/>
          <w:lang w:val="en-GB"/>
        </w:rPr>
        <w:t xml:space="preserve"> </w:t>
      </w:r>
      <w:r w:rsidRPr="000D056C">
        <w:rPr>
          <w:rFonts w:eastAsia="Calibri"/>
          <w:spacing w:val="-1"/>
          <w:lang w:val="en-GB"/>
        </w:rPr>
        <w:t>A</w:t>
      </w:r>
      <w:r w:rsidRPr="000D056C">
        <w:rPr>
          <w:rFonts w:eastAsia="Calibri"/>
          <w:lang w:val="en-GB"/>
        </w:rPr>
        <w:t>t</w:t>
      </w:r>
      <w:r w:rsidRPr="000D056C">
        <w:rPr>
          <w:rFonts w:eastAsia="Calibri"/>
          <w:spacing w:val="2"/>
          <w:lang w:val="en-GB"/>
        </w:rPr>
        <w:t xml:space="preserve"> </w:t>
      </w:r>
      <w:r w:rsidRPr="000D056C">
        <w:rPr>
          <w:rFonts w:eastAsia="Calibri"/>
          <w:spacing w:val="1"/>
          <w:lang w:val="en-GB"/>
        </w:rPr>
        <w:t>t</w:t>
      </w:r>
      <w:r w:rsidRPr="000D056C">
        <w:rPr>
          <w:rFonts w:eastAsia="Calibri"/>
          <w:lang w:val="en-GB"/>
        </w:rPr>
        <w:t>he</w:t>
      </w:r>
      <w:r w:rsidRPr="000D056C">
        <w:rPr>
          <w:rFonts w:eastAsia="Calibri"/>
          <w:spacing w:val="-2"/>
          <w:lang w:val="en-GB"/>
        </w:rPr>
        <w:t xml:space="preserve"> </w:t>
      </w:r>
      <w:r w:rsidRPr="000D056C">
        <w:rPr>
          <w:rFonts w:eastAsia="Calibri"/>
          <w:lang w:val="en-GB"/>
        </w:rPr>
        <w:t>o</w:t>
      </w:r>
      <w:r w:rsidRPr="000D056C">
        <w:rPr>
          <w:rFonts w:eastAsia="Calibri"/>
          <w:spacing w:val="-1"/>
          <w:lang w:val="en-GB"/>
        </w:rPr>
        <w:t>ut</w:t>
      </w:r>
      <w:r w:rsidRPr="000D056C">
        <w:rPr>
          <w:rFonts w:eastAsia="Calibri"/>
          <w:lang w:val="en-GB"/>
        </w:rPr>
        <w:t xml:space="preserve">set </w:t>
      </w:r>
      <w:r w:rsidRPr="000D056C">
        <w:rPr>
          <w:rFonts w:eastAsia="Calibri"/>
          <w:spacing w:val="-3"/>
          <w:lang w:val="en-GB"/>
        </w:rPr>
        <w:t>o</w:t>
      </w:r>
      <w:r w:rsidRPr="000D056C">
        <w:rPr>
          <w:rFonts w:eastAsia="Calibri"/>
          <w:lang w:val="en-GB"/>
        </w:rPr>
        <w:t>f</w:t>
      </w:r>
      <w:r w:rsidRPr="000D056C">
        <w:rPr>
          <w:rFonts w:eastAsia="Calibri"/>
          <w:spacing w:val="2"/>
          <w:lang w:val="en-GB"/>
        </w:rPr>
        <w:t xml:space="preserve"> </w:t>
      </w:r>
      <w:r w:rsidRPr="000D056C">
        <w:rPr>
          <w:rFonts w:eastAsia="Calibri"/>
          <w:spacing w:val="1"/>
          <w:lang w:val="en-GB"/>
        </w:rPr>
        <w:t>t</w:t>
      </w:r>
      <w:r w:rsidRPr="000D056C">
        <w:rPr>
          <w:rFonts w:eastAsia="Calibri"/>
          <w:lang w:val="en-GB"/>
        </w:rPr>
        <w:t>he</w:t>
      </w:r>
      <w:r w:rsidRPr="000D056C">
        <w:rPr>
          <w:rFonts w:eastAsia="Calibri"/>
          <w:spacing w:val="1"/>
          <w:lang w:val="en-GB"/>
        </w:rPr>
        <w:t xml:space="preserve"> </w:t>
      </w:r>
      <w:r w:rsidRPr="000D056C">
        <w:rPr>
          <w:rFonts w:eastAsia="Calibri"/>
          <w:spacing w:val="-3"/>
          <w:lang w:val="en-GB"/>
        </w:rPr>
        <w:t>p</w:t>
      </w:r>
      <w:r w:rsidRPr="000D056C">
        <w:rPr>
          <w:rFonts w:eastAsia="Calibri"/>
          <w:spacing w:val="1"/>
          <w:lang w:val="en-GB"/>
        </w:rPr>
        <w:t>r</w:t>
      </w:r>
      <w:r w:rsidRPr="000D056C">
        <w:rPr>
          <w:rFonts w:eastAsia="Calibri"/>
          <w:lang w:val="en-GB"/>
        </w:rPr>
        <w:t>o</w:t>
      </w:r>
      <w:r w:rsidRPr="000D056C">
        <w:rPr>
          <w:rFonts w:eastAsia="Calibri"/>
          <w:spacing w:val="1"/>
          <w:lang w:val="en-GB"/>
        </w:rPr>
        <w:t>j</w:t>
      </w:r>
      <w:r w:rsidRPr="000D056C">
        <w:rPr>
          <w:rFonts w:eastAsia="Calibri"/>
          <w:lang w:val="en-GB"/>
        </w:rPr>
        <w:t>e</w:t>
      </w:r>
      <w:r w:rsidRPr="000D056C">
        <w:rPr>
          <w:rFonts w:eastAsia="Calibri"/>
          <w:spacing w:val="-3"/>
          <w:lang w:val="en-GB"/>
        </w:rPr>
        <w:t>c</w:t>
      </w:r>
      <w:r w:rsidRPr="000D056C">
        <w:rPr>
          <w:rFonts w:eastAsia="Calibri"/>
          <w:spacing w:val="-1"/>
          <w:lang w:val="en-GB"/>
        </w:rPr>
        <w:t>t</w:t>
      </w:r>
      <w:r w:rsidRPr="000D056C">
        <w:rPr>
          <w:rFonts w:eastAsia="Calibri"/>
          <w:lang w:val="en-GB"/>
        </w:rPr>
        <w:t xml:space="preserve">, </w:t>
      </w:r>
      <w:r w:rsidRPr="000D056C">
        <w:rPr>
          <w:rFonts w:eastAsia="Calibri"/>
          <w:spacing w:val="2"/>
          <w:lang w:val="en-GB"/>
        </w:rPr>
        <w:t>t</w:t>
      </w:r>
      <w:r w:rsidRPr="000D056C">
        <w:rPr>
          <w:rFonts w:eastAsia="Calibri"/>
          <w:lang w:val="en-GB"/>
        </w:rPr>
        <w:t>h</w:t>
      </w:r>
      <w:r w:rsidRPr="000D056C">
        <w:rPr>
          <w:rFonts w:eastAsia="Calibri"/>
          <w:spacing w:val="-1"/>
          <w:lang w:val="en-GB"/>
        </w:rPr>
        <w:t>e</w:t>
      </w:r>
      <w:r w:rsidRPr="000D056C">
        <w:rPr>
          <w:rFonts w:eastAsia="Calibri"/>
          <w:spacing w:val="1"/>
          <w:lang w:val="en-GB"/>
        </w:rPr>
        <w:t>r</w:t>
      </w:r>
      <w:r w:rsidRPr="000D056C">
        <w:rPr>
          <w:rFonts w:eastAsia="Calibri"/>
          <w:lang w:val="en-GB"/>
        </w:rPr>
        <w:t>e</w:t>
      </w:r>
      <w:r w:rsidRPr="000D056C">
        <w:rPr>
          <w:rFonts w:eastAsia="Calibri"/>
          <w:spacing w:val="-2"/>
          <w:lang w:val="en-GB"/>
        </w:rPr>
        <w:t xml:space="preserve"> </w:t>
      </w:r>
      <w:r w:rsidRPr="000D056C">
        <w:rPr>
          <w:rFonts w:eastAsia="Calibri"/>
          <w:spacing w:val="-3"/>
          <w:lang w:val="en-GB"/>
        </w:rPr>
        <w:t>w</w:t>
      </w:r>
      <w:r w:rsidRPr="000D056C">
        <w:rPr>
          <w:rFonts w:eastAsia="Calibri"/>
          <w:lang w:val="en-GB"/>
        </w:rPr>
        <w:t>as l</w:t>
      </w:r>
      <w:r w:rsidRPr="000D056C">
        <w:rPr>
          <w:rFonts w:eastAsia="Calibri"/>
          <w:spacing w:val="-1"/>
          <w:lang w:val="en-GB"/>
        </w:rPr>
        <w:t>a</w:t>
      </w:r>
      <w:r w:rsidRPr="000D056C">
        <w:rPr>
          <w:rFonts w:eastAsia="Calibri"/>
          <w:lang w:val="en-GB"/>
        </w:rPr>
        <w:t>ck</w:t>
      </w:r>
      <w:r w:rsidRPr="000D056C">
        <w:rPr>
          <w:rFonts w:eastAsia="Calibri"/>
          <w:spacing w:val="1"/>
          <w:lang w:val="en-GB"/>
        </w:rPr>
        <w:t xml:space="preserve"> </w:t>
      </w:r>
      <w:r w:rsidRPr="000D056C">
        <w:rPr>
          <w:rFonts w:eastAsia="Calibri"/>
          <w:spacing w:val="-3"/>
          <w:lang w:val="en-GB"/>
        </w:rPr>
        <w:t>o</w:t>
      </w:r>
      <w:r w:rsidRPr="000D056C">
        <w:rPr>
          <w:rFonts w:eastAsia="Calibri"/>
          <w:lang w:val="en-GB"/>
        </w:rPr>
        <w:t>f</w:t>
      </w:r>
      <w:r w:rsidRPr="000D056C">
        <w:rPr>
          <w:rFonts w:eastAsia="Calibri"/>
          <w:spacing w:val="2"/>
          <w:lang w:val="en-GB"/>
        </w:rPr>
        <w:t xml:space="preserve"> </w:t>
      </w:r>
      <w:r w:rsidRPr="000D056C">
        <w:rPr>
          <w:rFonts w:eastAsia="Calibri"/>
          <w:spacing w:val="1"/>
          <w:lang w:val="en-GB"/>
        </w:rPr>
        <w:t>r</w:t>
      </w:r>
      <w:r w:rsidRPr="000D056C">
        <w:rPr>
          <w:rFonts w:eastAsia="Calibri"/>
          <w:lang w:val="en-GB"/>
        </w:rPr>
        <w:t>es</w:t>
      </w:r>
      <w:r w:rsidRPr="000D056C">
        <w:rPr>
          <w:rFonts w:eastAsia="Calibri"/>
          <w:spacing w:val="-1"/>
          <w:lang w:val="en-GB"/>
        </w:rPr>
        <w:t>p</w:t>
      </w:r>
      <w:r w:rsidRPr="000D056C">
        <w:rPr>
          <w:rFonts w:eastAsia="Calibri"/>
          <w:lang w:val="en-GB"/>
        </w:rPr>
        <w:t>e</w:t>
      </w:r>
      <w:r w:rsidRPr="000D056C">
        <w:rPr>
          <w:rFonts w:eastAsia="Calibri"/>
          <w:spacing w:val="-3"/>
          <w:lang w:val="en-GB"/>
        </w:rPr>
        <w:t>c</w:t>
      </w:r>
      <w:r w:rsidRPr="000D056C">
        <w:rPr>
          <w:rFonts w:eastAsia="Calibri"/>
          <w:lang w:val="en-GB"/>
        </w:rPr>
        <w:t>t</w:t>
      </w:r>
      <w:r w:rsidRPr="000D056C">
        <w:rPr>
          <w:rFonts w:eastAsia="Calibri"/>
          <w:spacing w:val="4"/>
          <w:lang w:val="en-GB"/>
        </w:rPr>
        <w:t xml:space="preserve"> </w:t>
      </w:r>
      <w:r w:rsidRPr="000D056C">
        <w:rPr>
          <w:rFonts w:eastAsia="Calibri"/>
          <w:spacing w:val="-3"/>
          <w:lang w:val="en-GB"/>
        </w:rPr>
        <w:t>a</w:t>
      </w:r>
      <w:r w:rsidRPr="000D056C">
        <w:rPr>
          <w:rFonts w:eastAsia="Calibri"/>
          <w:lang w:val="en-GB"/>
        </w:rPr>
        <w:t>nd</w:t>
      </w:r>
      <w:r w:rsidRPr="000D056C">
        <w:rPr>
          <w:rFonts w:eastAsia="Calibri"/>
          <w:spacing w:val="-2"/>
          <w:lang w:val="en-GB"/>
        </w:rPr>
        <w:t xml:space="preserve"> </w:t>
      </w:r>
      <w:r w:rsidRPr="000D056C">
        <w:rPr>
          <w:rFonts w:eastAsia="Calibri"/>
          <w:spacing w:val="1"/>
          <w:lang w:val="en-GB"/>
        </w:rPr>
        <w:t>m</w:t>
      </w:r>
      <w:r w:rsidRPr="000D056C">
        <w:rPr>
          <w:rFonts w:eastAsia="Calibri"/>
          <w:lang w:val="en-GB"/>
        </w:rPr>
        <w:t>ut</w:t>
      </w:r>
      <w:r w:rsidRPr="000D056C">
        <w:rPr>
          <w:rFonts w:eastAsia="Calibri"/>
          <w:spacing w:val="-2"/>
          <w:lang w:val="en-GB"/>
        </w:rPr>
        <w:t>u</w:t>
      </w:r>
      <w:r w:rsidRPr="000D056C">
        <w:rPr>
          <w:rFonts w:eastAsia="Calibri"/>
          <w:lang w:val="en-GB"/>
        </w:rPr>
        <w:t xml:space="preserve">al </w:t>
      </w:r>
      <w:r w:rsidRPr="000D056C">
        <w:rPr>
          <w:rFonts w:eastAsia="Calibri"/>
          <w:spacing w:val="1"/>
          <w:lang w:val="en-GB"/>
        </w:rPr>
        <w:t>tr</w:t>
      </w:r>
      <w:r w:rsidRPr="000D056C">
        <w:rPr>
          <w:rFonts w:eastAsia="Calibri"/>
          <w:lang w:val="en-GB"/>
        </w:rPr>
        <w:t>u</w:t>
      </w:r>
      <w:r w:rsidRPr="000D056C">
        <w:rPr>
          <w:rFonts w:eastAsia="Calibri"/>
          <w:spacing w:val="-3"/>
          <w:lang w:val="en-GB"/>
        </w:rPr>
        <w:t>s</w:t>
      </w:r>
      <w:r w:rsidRPr="000D056C">
        <w:rPr>
          <w:rFonts w:eastAsia="Calibri"/>
          <w:lang w:val="en-GB"/>
        </w:rPr>
        <w:t>t</w:t>
      </w:r>
      <w:r w:rsidRPr="000D056C">
        <w:rPr>
          <w:rFonts w:eastAsia="Calibri"/>
          <w:spacing w:val="2"/>
          <w:lang w:val="en-GB"/>
        </w:rPr>
        <w:t xml:space="preserve"> </w:t>
      </w:r>
      <w:r w:rsidRPr="000D056C">
        <w:rPr>
          <w:rFonts w:eastAsia="Calibri"/>
          <w:lang w:val="en-GB"/>
        </w:rPr>
        <w:t>b</w:t>
      </w:r>
      <w:r w:rsidRPr="000D056C">
        <w:rPr>
          <w:rFonts w:eastAsia="Calibri"/>
          <w:spacing w:val="-3"/>
          <w:lang w:val="en-GB"/>
        </w:rPr>
        <w:t>e</w:t>
      </w:r>
      <w:r w:rsidRPr="000D056C">
        <w:rPr>
          <w:rFonts w:eastAsia="Calibri"/>
          <w:spacing w:val="1"/>
          <w:lang w:val="en-GB"/>
        </w:rPr>
        <w:t>t</w:t>
      </w:r>
      <w:r w:rsidRPr="000D056C">
        <w:rPr>
          <w:rFonts w:eastAsia="Calibri"/>
          <w:spacing w:val="-3"/>
          <w:lang w:val="en-GB"/>
        </w:rPr>
        <w:t>w</w:t>
      </w:r>
      <w:r w:rsidRPr="000D056C">
        <w:rPr>
          <w:rFonts w:eastAsia="Calibri"/>
          <w:lang w:val="en-GB"/>
        </w:rPr>
        <w:t>e</w:t>
      </w:r>
      <w:r w:rsidRPr="000D056C">
        <w:rPr>
          <w:rFonts w:eastAsia="Calibri"/>
          <w:spacing w:val="-1"/>
          <w:lang w:val="en-GB"/>
        </w:rPr>
        <w:t>e</w:t>
      </w:r>
      <w:r w:rsidRPr="000D056C">
        <w:rPr>
          <w:rFonts w:eastAsia="Calibri"/>
          <w:lang w:val="en-GB"/>
        </w:rPr>
        <w:t xml:space="preserve">n </w:t>
      </w:r>
      <w:r w:rsidRPr="000D056C">
        <w:rPr>
          <w:rFonts w:eastAsia="Calibri"/>
          <w:spacing w:val="2"/>
          <w:lang w:val="en-GB"/>
        </w:rPr>
        <w:t>t</w:t>
      </w:r>
      <w:r w:rsidRPr="000D056C">
        <w:rPr>
          <w:rFonts w:eastAsia="Calibri"/>
          <w:lang w:val="en-GB"/>
        </w:rPr>
        <w:t>he</w:t>
      </w:r>
      <w:r w:rsidRPr="000D056C">
        <w:rPr>
          <w:rFonts w:eastAsia="Calibri"/>
          <w:spacing w:val="2"/>
          <w:lang w:val="en-GB"/>
        </w:rPr>
        <w:t xml:space="preserve"> </w:t>
      </w:r>
      <w:r w:rsidRPr="000D056C">
        <w:rPr>
          <w:rFonts w:eastAsia="Calibri"/>
          <w:lang w:val="en-GB"/>
        </w:rPr>
        <w:t>h</w:t>
      </w:r>
      <w:r w:rsidRPr="000D056C">
        <w:rPr>
          <w:rFonts w:eastAsia="Calibri"/>
          <w:spacing w:val="-1"/>
          <w:lang w:val="en-GB"/>
        </w:rPr>
        <w:t>e</w:t>
      </w:r>
      <w:r w:rsidRPr="000D056C">
        <w:rPr>
          <w:rFonts w:eastAsia="Calibri"/>
          <w:lang w:val="en-GB"/>
        </w:rPr>
        <w:t>a</w:t>
      </w:r>
      <w:r w:rsidRPr="000D056C">
        <w:rPr>
          <w:rFonts w:eastAsia="Calibri"/>
          <w:spacing w:val="-4"/>
          <w:lang w:val="en-GB"/>
        </w:rPr>
        <w:t>l</w:t>
      </w:r>
      <w:r w:rsidRPr="000D056C">
        <w:rPr>
          <w:rFonts w:eastAsia="Calibri"/>
          <w:spacing w:val="1"/>
          <w:lang w:val="en-GB"/>
        </w:rPr>
        <w:t>t</w:t>
      </w:r>
      <w:r w:rsidRPr="000D056C">
        <w:rPr>
          <w:rFonts w:eastAsia="Calibri"/>
          <w:lang w:val="en-GB"/>
        </w:rPr>
        <w:t>h c</w:t>
      </w:r>
      <w:r w:rsidRPr="000D056C">
        <w:rPr>
          <w:rFonts w:eastAsia="Calibri"/>
          <w:spacing w:val="-2"/>
          <w:lang w:val="en-GB"/>
        </w:rPr>
        <w:t>a</w:t>
      </w:r>
      <w:r w:rsidRPr="000D056C">
        <w:rPr>
          <w:rFonts w:eastAsia="Calibri"/>
          <w:spacing w:val="1"/>
          <w:lang w:val="en-GB"/>
        </w:rPr>
        <w:t>r</w:t>
      </w:r>
      <w:r w:rsidRPr="000D056C">
        <w:rPr>
          <w:rFonts w:eastAsia="Calibri"/>
          <w:lang w:val="en-GB"/>
        </w:rPr>
        <w:t xml:space="preserve">e </w:t>
      </w:r>
      <w:r w:rsidRPr="000D056C">
        <w:rPr>
          <w:rFonts w:eastAsia="Calibri"/>
          <w:spacing w:val="-3"/>
          <w:lang w:val="en-GB"/>
        </w:rPr>
        <w:t>w</w:t>
      </w:r>
      <w:r w:rsidRPr="000D056C">
        <w:rPr>
          <w:rFonts w:eastAsia="Calibri"/>
          <w:lang w:val="en-GB"/>
        </w:rPr>
        <w:t>o</w:t>
      </w:r>
      <w:r w:rsidRPr="000D056C">
        <w:rPr>
          <w:rFonts w:eastAsia="Calibri"/>
          <w:spacing w:val="-2"/>
          <w:lang w:val="en-GB"/>
        </w:rPr>
        <w:t>r</w:t>
      </w:r>
      <w:r w:rsidRPr="000D056C">
        <w:rPr>
          <w:rFonts w:eastAsia="Calibri"/>
          <w:spacing w:val="2"/>
          <w:lang w:val="en-GB"/>
        </w:rPr>
        <w:t>k</w:t>
      </w:r>
      <w:r w:rsidRPr="000D056C">
        <w:rPr>
          <w:rFonts w:eastAsia="Calibri"/>
          <w:lang w:val="en-GB"/>
        </w:rPr>
        <w:t>ers</w:t>
      </w:r>
      <w:r w:rsidRPr="000D056C">
        <w:rPr>
          <w:rFonts w:eastAsia="Calibri"/>
          <w:spacing w:val="-1"/>
          <w:lang w:val="en-GB"/>
        </w:rPr>
        <w:t xml:space="preserve"> </w:t>
      </w:r>
      <w:r w:rsidRPr="000D056C">
        <w:rPr>
          <w:rFonts w:eastAsia="Calibri"/>
          <w:spacing w:val="-2"/>
          <w:lang w:val="en-GB"/>
        </w:rPr>
        <w:t>(</w:t>
      </w:r>
      <w:r w:rsidRPr="000D056C">
        <w:rPr>
          <w:rFonts w:eastAsia="Calibri"/>
          <w:spacing w:val="1"/>
          <w:lang w:val="en-GB"/>
        </w:rPr>
        <w:t>f</w:t>
      </w:r>
      <w:r w:rsidRPr="000D056C">
        <w:rPr>
          <w:rFonts w:eastAsia="Calibri"/>
          <w:lang w:val="en-GB"/>
        </w:rPr>
        <w:t>o</w:t>
      </w:r>
      <w:r w:rsidRPr="000D056C">
        <w:rPr>
          <w:rFonts w:eastAsia="Calibri"/>
          <w:spacing w:val="-2"/>
          <w:lang w:val="en-GB"/>
        </w:rPr>
        <w:t>r</w:t>
      </w:r>
      <w:r w:rsidRPr="000D056C">
        <w:rPr>
          <w:rFonts w:eastAsia="Calibri"/>
          <w:spacing w:val="1"/>
          <w:lang w:val="en-GB"/>
        </w:rPr>
        <w:t>m</w:t>
      </w:r>
      <w:r w:rsidRPr="000D056C">
        <w:rPr>
          <w:rFonts w:eastAsia="Calibri"/>
          <w:lang w:val="en-GB"/>
        </w:rPr>
        <w:t>al secto</w:t>
      </w:r>
      <w:r w:rsidRPr="000D056C">
        <w:rPr>
          <w:rFonts w:eastAsia="Calibri"/>
          <w:spacing w:val="-1"/>
          <w:lang w:val="en-GB"/>
        </w:rPr>
        <w:t>r</w:t>
      </w:r>
      <w:r w:rsidRPr="000D056C">
        <w:rPr>
          <w:rFonts w:eastAsia="Calibri"/>
          <w:spacing w:val="1"/>
          <w:lang w:val="en-GB"/>
        </w:rPr>
        <w:t>)</w:t>
      </w:r>
      <w:r w:rsidRPr="000D056C">
        <w:rPr>
          <w:rFonts w:eastAsia="Calibri"/>
          <w:lang w:val="en-GB"/>
        </w:rPr>
        <w:t xml:space="preserve">, </w:t>
      </w:r>
      <w:r w:rsidRPr="000D056C">
        <w:rPr>
          <w:rFonts w:eastAsia="Calibri"/>
          <w:spacing w:val="-1"/>
          <w:lang w:val="en-GB"/>
        </w:rPr>
        <w:t>t</w:t>
      </w:r>
      <w:r w:rsidRPr="000D056C">
        <w:rPr>
          <w:rFonts w:eastAsia="Calibri"/>
          <w:spacing w:val="1"/>
          <w:lang w:val="en-GB"/>
        </w:rPr>
        <w:t>r</w:t>
      </w:r>
      <w:r w:rsidRPr="000D056C">
        <w:rPr>
          <w:rFonts w:eastAsia="Calibri"/>
          <w:lang w:val="en-GB"/>
        </w:rPr>
        <w:t>a</w:t>
      </w:r>
      <w:r w:rsidRPr="000D056C">
        <w:rPr>
          <w:rFonts w:eastAsia="Calibri"/>
          <w:spacing w:val="-1"/>
          <w:lang w:val="en-GB"/>
        </w:rPr>
        <w:t>di</w:t>
      </w:r>
      <w:r w:rsidRPr="000D056C">
        <w:rPr>
          <w:rFonts w:eastAsia="Calibri"/>
          <w:spacing w:val="1"/>
          <w:lang w:val="en-GB"/>
        </w:rPr>
        <w:t>t</w:t>
      </w:r>
      <w:r w:rsidRPr="000D056C">
        <w:rPr>
          <w:rFonts w:eastAsia="Calibri"/>
          <w:spacing w:val="-1"/>
          <w:lang w:val="en-GB"/>
        </w:rPr>
        <w:t>i</w:t>
      </w:r>
      <w:r w:rsidRPr="000D056C">
        <w:rPr>
          <w:rFonts w:eastAsia="Calibri"/>
          <w:lang w:val="en-GB"/>
        </w:rPr>
        <w:t>o</w:t>
      </w:r>
      <w:r w:rsidRPr="000D056C">
        <w:rPr>
          <w:rFonts w:eastAsia="Calibri"/>
          <w:spacing w:val="-1"/>
          <w:lang w:val="en-GB"/>
        </w:rPr>
        <w:t>n</w:t>
      </w:r>
      <w:r w:rsidRPr="000D056C">
        <w:rPr>
          <w:rFonts w:eastAsia="Calibri"/>
          <w:lang w:val="en-GB"/>
        </w:rPr>
        <w:t>al a</w:t>
      </w:r>
      <w:r w:rsidRPr="000D056C">
        <w:rPr>
          <w:rFonts w:eastAsia="Calibri"/>
          <w:spacing w:val="-1"/>
          <w:lang w:val="en-GB"/>
        </w:rPr>
        <w:t>n</w:t>
      </w:r>
      <w:r w:rsidRPr="000D056C">
        <w:rPr>
          <w:rFonts w:eastAsia="Calibri"/>
          <w:lang w:val="en-GB"/>
        </w:rPr>
        <w:t>d</w:t>
      </w:r>
      <w:r w:rsidRPr="000D056C">
        <w:rPr>
          <w:rFonts w:eastAsia="Calibri"/>
          <w:spacing w:val="-4"/>
          <w:lang w:val="en-GB"/>
        </w:rPr>
        <w:t xml:space="preserve"> </w:t>
      </w:r>
      <w:r w:rsidRPr="000D056C">
        <w:rPr>
          <w:rFonts w:eastAsia="Calibri"/>
          <w:spacing w:val="3"/>
          <w:lang w:val="en-GB"/>
        </w:rPr>
        <w:t>f</w:t>
      </w:r>
      <w:r w:rsidRPr="000D056C">
        <w:rPr>
          <w:rFonts w:eastAsia="Calibri"/>
          <w:spacing w:val="-3"/>
          <w:lang w:val="en-GB"/>
        </w:rPr>
        <w:t>a</w:t>
      </w:r>
      <w:r w:rsidRPr="000D056C">
        <w:rPr>
          <w:rFonts w:eastAsia="Calibri"/>
          <w:spacing w:val="-1"/>
          <w:lang w:val="en-GB"/>
        </w:rPr>
        <w:t>i</w:t>
      </w:r>
      <w:r w:rsidRPr="000D056C">
        <w:rPr>
          <w:rFonts w:eastAsia="Calibri"/>
          <w:spacing w:val="1"/>
          <w:lang w:val="en-GB"/>
        </w:rPr>
        <w:t>t</w:t>
      </w:r>
      <w:r w:rsidRPr="000D056C">
        <w:rPr>
          <w:rFonts w:eastAsia="Calibri"/>
          <w:lang w:val="en-GB"/>
        </w:rPr>
        <w:t>h hea</w:t>
      </w:r>
      <w:r w:rsidRPr="000D056C">
        <w:rPr>
          <w:rFonts w:eastAsia="Calibri"/>
          <w:spacing w:val="-2"/>
          <w:lang w:val="en-GB"/>
        </w:rPr>
        <w:t>l</w:t>
      </w:r>
      <w:r w:rsidRPr="000D056C">
        <w:rPr>
          <w:rFonts w:eastAsia="Calibri"/>
          <w:lang w:val="en-GB"/>
        </w:rPr>
        <w:t xml:space="preserve">ers. </w:t>
      </w:r>
      <w:r w:rsidRPr="000D056C">
        <w:rPr>
          <w:rFonts w:eastAsia="Calibri"/>
          <w:spacing w:val="2"/>
          <w:lang w:val="en-GB"/>
        </w:rPr>
        <w:t>T</w:t>
      </w:r>
      <w:r w:rsidRPr="000D056C">
        <w:rPr>
          <w:rFonts w:eastAsia="Calibri"/>
          <w:lang w:val="en-GB"/>
        </w:rPr>
        <w:t>h</w:t>
      </w:r>
      <w:r w:rsidRPr="000D056C">
        <w:rPr>
          <w:rFonts w:eastAsia="Calibri"/>
          <w:spacing w:val="-1"/>
          <w:lang w:val="en-GB"/>
        </w:rPr>
        <w:t>i</w:t>
      </w:r>
      <w:r w:rsidRPr="000D056C">
        <w:rPr>
          <w:rFonts w:eastAsia="Calibri"/>
          <w:lang w:val="en-GB"/>
        </w:rPr>
        <w:t>s</w:t>
      </w:r>
      <w:r w:rsidRPr="000D056C">
        <w:rPr>
          <w:rFonts w:eastAsia="Calibri"/>
          <w:spacing w:val="1"/>
          <w:lang w:val="en-GB"/>
        </w:rPr>
        <w:t xml:space="preserve"> </w:t>
      </w:r>
      <w:r w:rsidRPr="000D056C">
        <w:rPr>
          <w:rFonts w:eastAsia="Calibri"/>
          <w:spacing w:val="-1"/>
          <w:lang w:val="en-GB"/>
        </w:rPr>
        <w:t>i</w:t>
      </w:r>
      <w:r w:rsidRPr="000D056C">
        <w:rPr>
          <w:rFonts w:eastAsia="Calibri"/>
          <w:spacing w:val="-3"/>
          <w:lang w:val="en-GB"/>
        </w:rPr>
        <w:t>n</w:t>
      </w:r>
      <w:r w:rsidRPr="000D056C">
        <w:rPr>
          <w:rFonts w:eastAsia="Calibri"/>
          <w:spacing w:val="1"/>
          <w:lang w:val="en-GB"/>
        </w:rPr>
        <w:t>f</w:t>
      </w:r>
      <w:r w:rsidRPr="000D056C">
        <w:rPr>
          <w:rFonts w:eastAsia="Calibri"/>
          <w:lang w:val="en-GB"/>
        </w:rPr>
        <w:t>o</w:t>
      </w:r>
      <w:r w:rsidRPr="000D056C">
        <w:rPr>
          <w:rFonts w:eastAsia="Calibri"/>
          <w:spacing w:val="-2"/>
          <w:lang w:val="en-GB"/>
        </w:rPr>
        <w:t>r</w:t>
      </w:r>
      <w:r w:rsidRPr="000D056C">
        <w:rPr>
          <w:rFonts w:eastAsia="Calibri"/>
          <w:spacing w:val="1"/>
          <w:lang w:val="en-GB"/>
        </w:rPr>
        <w:t>m</w:t>
      </w:r>
      <w:r w:rsidRPr="000D056C">
        <w:rPr>
          <w:rFonts w:eastAsia="Calibri"/>
          <w:spacing w:val="-3"/>
          <w:lang w:val="en-GB"/>
        </w:rPr>
        <w:t>e</w:t>
      </w:r>
      <w:r w:rsidRPr="000D056C">
        <w:rPr>
          <w:rFonts w:eastAsia="Calibri"/>
          <w:lang w:val="en-GB"/>
        </w:rPr>
        <w:t xml:space="preserve">d </w:t>
      </w:r>
      <w:r w:rsidRPr="000D056C">
        <w:rPr>
          <w:rFonts w:eastAsia="Calibri"/>
          <w:spacing w:val="2"/>
          <w:lang w:val="en-GB"/>
        </w:rPr>
        <w:t>t</w:t>
      </w:r>
      <w:r w:rsidRPr="000D056C">
        <w:rPr>
          <w:rFonts w:eastAsia="Calibri"/>
          <w:lang w:val="en-GB"/>
        </w:rPr>
        <w:t>he</w:t>
      </w:r>
      <w:r w:rsidRPr="000D056C">
        <w:rPr>
          <w:rFonts w:eastAsia="Calibri"/>
          <w:spacing w:val="-2"/>
          <w:lang w:val="en-GB"/>
        </w:rPr>
        <w:t xml:space="preserve"> </w:t>
      </w:r>
      <w:r w:rsidRPr="000D056C">
        <w:rPr>
          <w:rFonts w:eastAsia="Calibri"/>
          <w:spacing w:val="-1"/>
          <w:lang w:val="en-GB"/>
        </w:rPr>
        <w:t>i</w:t>
      </w:r>
      <w:r w:rsidRPr="000D056C">
        <w:rPr>
          <w:rFonts w:eastAsia="Calibri"/>
          <w:lang w:val="en-GB"/>
        </w:rPr>
        <w:t>n</w:t>
      </w:r>
      <w:r w:rsidRPr="000D056C">
        <w:rPr>
          <w:rFonts w:eastAsia="Calibri"/>
          <w:spacing w:val="-1"/>
          <w:lang w:val="en-GB"/>
        </w:rPr>
        <w:t>i</w:t>
      </w:r>
      <w:r w:rsidRPr="000D056C">
        <w:rPr>
          <w:rFonts w:eastAsia="Calibri"/>
          <w:spacing w:val="1"/>
          <w:lang w:val="en-GB"/>
        </w:rPr>
        <w:t>t</w:t>
      </w:r>
      <w:r w:rsidRPr="000D056C">
        <w:rPr>
          <w:rFonts w:eastAsia="Calibri"/>
          <w:spacing w:val="-1"/>
          <w:lang w:val="en-GB"/>
        </w:rPr>
        <w:t>i</w:t>
      </w:r>
      <w:r w:rsidRPr="000D056C">
        <w:rPr>
          <w:rFonts w:eastAsia="Calibri"/>
          <w:lang w:val="en-GB"/>
        </w:rPr>
        <w:t>ati</w:t>
      </w:r>
      <w:r w:rsidRPr="000D056C">
        <w:rPr>
          <w:rFonts w:eastAsia="Calibri"/>
          <w:spacing w:val="-1"/>
          <w:lang w:val="en-GB"/>
        </w:rPr>
        <w:t>o</w:t>
      </w:r>
      <w:r w:rsidRPr="000D056C">
        <w:rPr>
          <w:rFonts w:eastAsia="Calibri"/>
          <w:lang w:val="en-GB"/>
        </w:rPr>
        <w:t xml:space="preserve">n </w:t>
      </w:r>
      <w:r w:rsidRPr="000D056C">
        <w:rPr>
          <w:rFonts w:eastAsia="Calibri"/>
          <w:spacing w:val="-2"/>
          <w:lang w:val="en-GB"/>
        </w:rPr>
        <w:t>o</w:t>
      </w:r>
      <w:r w:rsidRPr="000D056C">
        <w:rPr>
          <w:rFonts w:eastAsia="Calibri"/>
          <w:lang w:val="en-GB"/>
        </w:rPr>
        <w:t>f</w:t>
      </w:r>
      <w:r w:rsidRPr="000D056C">
        <w:rPr>
          <w:rFonts w:eastAsia="Calibri"/>
          <w:spacing w:val="2"/>
          <w:lang w:val="en-GB"/>
        </w:rPr>
        <w:t xml:space="preserve"> </w:t>
      </w:r>
      <w:r w:rsidRPr="000D056C">
        <w:rPr>
          <w:rFonts w:eastAsia="Calibri"/>
          <w:lang w:val="en-GB"/>
        </w:rPr>
        <w:t>co</w:t>
      </w:r>
      <w:r w:rsidRPr="000D056C">
        <w:rPr>
          <w:rFonts w:eastAsia="Calibri"/>
          <w:spacing w:val="-1"/>
          <w:lang w:val="en-GB"/>
        </w:rPr>
        <w:t>ll</w:t>
      </w:r>
      <w:r w:rsidRPr="000D056C">
        <w:rPr>
          <w:rFonts w:eastAsia="Calibri"/>
          <w:lang w:val="en-GB"/>
        </w:rPr>
        <w:t>a</w:t>
      </w:r>
      <w:r w:rsidRPr="000D056C">
        <w:rPr>
          <w:rFonts w:eastAsia="Calibri"/>
          <w:spacing w:val="-1"/>
          <w:lang w:val="en-GB"/>
        </w:rPr>
        <w:t>b</w:t>
      </w:r>
      <w:r w:rsidRPr="000D056C">
        <w:rPr>
          <w:rFonts w:eastAsia="Calibri"/>
          <w:lang w:val="en-GB"/>
        </w:rPr>
        <w:t>o</w:t>
      </w:r>
      <w:r w:rsidRPr="000D056C">
        <w:rPr>
          <w:rFonts w:eastAsia="Calibri"/>
          <w:spacing w:val="-2"/>
          <w:lang w:val="en-GB"/>
        </w:rPr>
        <w:t>r</w:t>
      </w:r>
      <w:r w:rsidRPr="000D056C">
        <w:rPr>
          <w:rFonts w:eastAsia="Calibri"/>
          <w:lang w:val="en-GB"/>
        </w:rPr>
        <w:t>ati</w:t>
      </w:r>
      <w:r w:rsidRPr="000D056C">
        <w:rPr>
          <w:rFonts w:eastAsia="Calibri"/>
          <w:spacing w:val="-1"/>
          <w:lang w:val="en-GB"/>
        </w:rPr>
        <w:t>o</w:t>
      </w:r>
      <w:r w:rsidRPr="000D056C">
        <w:rPr>
          <w:rFonts w:eastAsia="Calibri"/>
          <w:lang w:val="en-GB"/>
        </w:rPr>
        <w:t>n and d</w:t>
      </w:r>
      <w:r w:rsidRPr="000D056C">
        <w:rPr>
          <w:rFonts w:eastAsia="Calibri"/>
          <w:spacing w:val="-1"/>
          <w:lang w:val="en-GB"/>
        </w:rPr>
        <w:t>i</w:t>
      </w:r>
      <w:r w:rsidRPr="000D056C">
        <w:rPr>
          <w:rFonts w:eastAsia="Calibri"/>
          <w:lang w:val="en-GB"/>
        </w:rPr>
        <w:t>a</w:t>
      </w:r>
      <w:r w:rsidRPr="000D056C">
        <w:rPr>
          <w:rFonts w:eastAsia="Calibri"/>
          <w:spacing w:val="-1"/>
          <w:lang w:val="en-GB"/>
        </w:rPr>
        <w:t>l</w:t>
      </w:r>
      <w:r w:rsidRPr="000D056C">
        <w:rPr>
          <w:rFonts w:eastAsia="Calibri"/>
          <w:spacing w:val="-3"/>
          <w:lang w:val="en-GB"/>
        </w:rPr>
        <w:t>o</w:t>
      </w:r>
      <w:r w:rsidRPr="000D056C">
        <w:rPr>
          <w:rFonts w:eastAsia="Calibri"/>
          <w:spacing w:val="2"/>
          <w:lang w:val="en-GB"/>
        </w:rPr>
        <w:t>g</w:t>
      </w:r>
      <w:r w:rsidRPr="000D056C">
        <w:rPr>
          <w:rFonts w:eastAsia="Calibri"/>
          <w:lang w:val="en-GB"/>
        </w:rPr>
        <w:t>ue</w:t>
      </w:r>
      <w:r w:rsidRPr="000D056C">
        <w:rPr>
          <w:rFonts w:eastAsia="Calibri"/>
          <w:spacing w:val="1"/>
          <w:lang w:val="en-GB"/>
        </w:rPr>
        <w:t xml:space="preserve"> </w:t>
      </w:r>
      <w:r w:rsidRPr="000D056C">
        <w:rPr>
          <w:rFonts w:eastAsia="Calibri"/>
          <w:lang w:val="en-GB"/>
        </w:rPr>
        <w:t>b</w:t>
      </w:r>
      <w:r w:rsidRPr="000D056C">
        <w:rPr>
          <w:rFonts w:eastAsia="Calibri"/>
          <w:spacing w:val="-3"/>
          <w:lang w:val="en-GB"/>
        </w:rPr>
        <w:t>e</w:t>
      </w:r>
      <w:r w:rsidRPr="000D056C">
        <w:rPr>
          <w:rFonts w:eastAsia="Calibri"/>
          <w:spacing w:val="1"/>
          <w:lang w:val="en-GB"/>
        </w:rPr>
        <w:t>t</w:t>
      </w:r>
      <w:r w:rsidRPr="000D056C">
        <w:rPr>
          <w:rFonts w:eastAsia="Calibri"/>
          <w:spacing w:val="-3"/>
          <w:lang w:val="en-GB"/>
        </w:rPr>
        <w:t>w</w:t>
      </w:r>
      <w:r w:rsidRPr="000D056C">
        <w:rPr>
          <w:rFonts w:eastAsia="Calibri"/>
          <w:lang w:val="en-GB"/>
        </w:rPr>
        <w:t>e</w:t>
      </w:r>
      <w:r w:rsidRPr="000D056C">
        <w:rPr>
          <w:rFonts w:eastAsia="Calibri"/>
          <w:spacing w:val="-1"/>
          <w:lang w:val="en-GB"/>
        </w:rPr>
        <w:t>e</w:t>
      </w:r>
      <w:r w:rsidRPr="000D056C">
        <w:rPr>
          <w:rFonts w:eastAsia="Calibri"/>
          <w:lang w:val="en-GB"/>
        </w:rPr>
        <w:t xml:space="preserve">n </w:t>
      </w:r>
      <w:r w:rsidRPr="000D056C">
        <w:rPr>
          <w:rFonts w:eastAsia="Calibri"/>
          <w:spacing w:val="1"/>
          <w:lang w:val="en-GB"/>
        </w:rPr>
        <w:t>t</w:t>
      </w:r>
      <w:r w:rsidRPr="000D056C">
        <w:rPr>
          <w:rFonts w:eastAsia="Calibri"/>
          <w:lang w:val="en-GB"/>
        </w:rPr>
        <w:t>he</w:t>
      </w:r>
      <w:r w:rsidRPr="000D056C">
        <w:rPr>
          <w:rFonts w:eastAsia="Calibri"/>
          <w:spacing w:val="-2"/>
          <w:lang w:val="en-GB"/>
        </w:rPr>
        <w:t xml:space="preserve"> </w:t>
      </w:r>
      <w:r w:rsidRPr="000D056C">
        <w:rPr>
          <w:rFonts w:eastAsia="Calibri"/>
          <w:spacing w:val="1"/>
          <w:lang w:val="en-GB"/>
        </w:rPr>
        <w:t>t</w:t>
      </w:r>
      <w:r w:rsidRPr="000D056C">
        <w:rPr>
          <w:rFonts w:eastAsia="Calibri"/>
          <w:spacing w:val="-3"/>
          <w:lang w:val="en-GB"/>
        </w:rPr>
        <w:t>w</w:t>
      </w:r>
      <w:r w:rsidRPr="000D056C">
        <w:rPr>
          <w:rFonts w:eastAsia="Calibri"/>
          <w:lang w:val="en-GB"/>
        </w:rPr>
        <w:t>o sec</w:t>
      </w:r>
      <w:r w:rsidRPr="000D056C">
        <w:rPr>
          <w:rFonts w:eastAsia="Calibri"/>
          <w:spacing w:val="1"/>
          <w:lang w:val="en-GB"/>
        </w:rPr>
        <w:t>t</w:t>
      </w:r>
      <w:r w:rsidRPr="000D056C">
        <w:rPr>
          <w:rFonts w:eastAsia="Calibri"/>
          <w:lang w:val="en-GB"/>
        </w:rPr>
        <w:t>ors</w:t>
      </w:r>
      <w:r w:rsidRPr="000D056C">
        <w:rPr>
          <w:rFonts w:eastAsia="Calibri"/>
          <w:spacing w:val="-1"/>
          <w:lang w:val="en-GB"/>
        </w:rPr>
        <w:t xml:space="preserve"> </w:t>
      </w:r>
      <w:r w:rsidRPr="000D056C">
        <w:rPr>
          <w:rFonts w:eastAsia="Calibri"/>
          <w:lang w:val="en-GB"/>
        </w:rPr>
        <w:t>a</w:t>
      </w:r>
      <w:r w:rsidRPr="000D056C">
        <w:rPr>
          <w:rFonts w:eastAsia="Calibri"/>
          <w:spacing w:val="-1"/>
          <w:lang w:val="en-GB"/>
        </w:rPr>
        <w:t>n</w:t>
      </w:r>
      <w:r w:rsidRPr="000D056C">
        <w:rPr>
          <w:rFonts w:eastAsia="Calibri"/>
          <w:lang w:val="en-GB"/>
        </w:rPr>
        <w:t>d</w:t>
      </w:r>
      <w:r w:rsidRPr="000D056C">
        <w:rPr>
          <w:rFonts w:eastAsia="Calibri"/>
          <w:spacing w:val="-2"/>
          <w:lang w:val="en-GB"/>
        </w:rPr>
        <w:t xml:space="preserve"> </w:t>
      </w:r>
      <w:r w:rsidRPr="000D056C">
        <w:rPr>
          <w:rFonts w:eastAsia="Calibri"/>
          <w:spacing w:val="-1"/>
          <w:lang w:val="en-GB"/>
        </w:rPr>
        <w:t>t</w:t>
      </w:r>
      <w:r w:rsidRPr="000D056C">
        <w:rPr>
          <w:rFonts w:eastAsia="Calibri"/>
          <w:spacing w:val="1"/>
          <w:lang w:val="en-GB"/>
        </w:rPr>
        <w:t>r</w:t>
      </w:r>
      <w:r w:rsidRPr="000D056C">
        <w:rPr>
          <w:rFonts w:eastAsia="Calibri"/>
          <w:lang w:val="en-GB"/>
        </w:rPr>
        <w:t>a</w:t>
      </w:r>
      <w:r w:rsidRPr="000D056C">
        <w:rPr>
          <w:rFonts w:eastAsia="Calibri"/>
          <w:spacing w:val="-1"/>
          <w:lang w:val="en-GB"/>
        </w:rPr>
        <w:t>i</w:t>
      </w:r>
      <w:r w:rsidRPr="000D056C">
        <w:rPr>
          <w:rFonts w:eastAsia="Calibri"/>
          <w:lang w:val="en-GB"/>
        </w:rPr>
        <w:t>n</w:t>
      </w:r>
      <w:r w:rsidRPr="000D056C">
        <w:rPr>
          <w:rFonts w:eastAsia="Calibri"/>
          <w:spacing w:val="-1"/>
          <w:lang w:val="en-GB"/>
        </w:rPr>
        <w:t>i</w:t>
      </w:r>
      <w:r w:rsidRPr="000D056C">
        <w:rPr>
          <w:rFonts w:eastAsia="Calibri"/>
          <w:lang w:val="en-GB"/>
        </w:rPr>
        <w:t>ng</w:t>
      </w:r>
      <w:r w:rsidRPr="000D056C">
        <w:rPr>
          <w:rFonts w:eastAsia="Calibri"/>
          <w:spacing w:val="1"/>
          <w:lang w:val="en-GB"/>
        </w:rPr>
        <w:t xml:space="preserve"> </w:t>
      </w:r>
      <w:r w:rsidRPr="000D056C">
        <w:rPr>
          <w:rFonts w:eastAsia="Calibri"/>
          <w:spacing w:val="-3"/>
          <w:lang w:val="en-GB"/>
        </w:rPr>
        <w:t>o</w:t>
      </w:r>
      <w:r w:rsidRPr="000D056C">
        <w:rPr>
          <w:rFonts w:eastAsia="Calibri"/>
          <w:lang w:val="en-GB"/>
        </w:rPr>
        <w:t>f</w:t>
      </w:r>
      <w:r w:rsidRPr="000D056C">
        <w:rPr>
          <w:rFonts w:eastAsia="Calibri"/>
          <w:spacing w:val="4"/>
          <w:lang w:val="en-GB"/>
        </w:rPr>
        <w:t xml:space="preserve"> </w:t>
      </w:r>
      <w:r w:rsidRPr="000D056C">
        <w:rPr>
          <w:rFonts w:eastAsia="Calibri"/>
          <w:spacing w:val="1"/>
          <w:lang w:val="en-GB"/>
        </w:rPr>
        <w:t>t</w:t>
      </w:r>
      <w:r w:rsidRPr="000D056C">
        <w:rPr>
          <w:rFonts w:eastAsia="Calibri"/>
          <w:lang w:val="en-GB"/>
        </w:rPr>
        <w:t>he</w:t>
      </w:r>
      <w:r w:rsidRPr="000D056C">
        <w:rPr>
          <w:rFonts w:eastAsia="Calibri"/>
          <w:spacing w:val="-2"/>
          <w:lang w:val="en-GB"/>
        </w:rPr>
        <w:t xml:space="preserve"> </w:t>
      </w:r>
      <w:r w:rsidRPr="000D056C">
        <w:rPr>
          <w:rFonts w:eastAsia="Calibri"/>
          <w:spacing w:val="-1"/>
          <w:lang w:val="en-GB"/>
        </w:rPr>
        <w:t>i</w:t>
      </w:r>
      <w:r w:rsidRPr="000D056C">
        <w:rPr>
          <w:rFonts w:eastAsia="Calibri"/>
          <w:spacing w:val="-3"/>
          <w:lang w:val="en-GB"/>
        </w:rPr>
        <w:t>n</w:t>
      </w:r>
      <w:r w:rsidRPr="000D056C">
        <w:rPr>
          <w:rFonts w:eastAsia="Calibri"/>
          <w:spacing w:val="3"/>
          <w:lang w:val="en-GB"/>
        </w:rPr>
        <w:t>f</w:t>
      </w:r>
      <w:r w:rsidRPr="000D056C">
        <w:rPr>
          <w:rFonts w:eastAsia="Calibri"/>
          <w:lang w:val="en-GB"/>
        </w:rPr>
        <w:t>o</w:t>
      </w:r>
      <w:r w:rsidRPr="000D056C">
        <w:rPr>
          <w:rFonts w:eastAsia="Calibri"/>
          <w:spacing w:val="-2"/>
          <w:lang w:val="en-GB"/>
        </w:rPr>
        <w:t>r</w:t>
      </w:r>
      <w:r w:rsidRPr="000D056C">
        <w:rPr>
          <w:rFonts w:eastAsia="Calibri"/>
          <w:spacing w:val="1"/>
          <w:lang w:val="en-GB"/>
        </w:rPr>
        <w:t>m</w:t>
      </w:r>
      <w:r w:rsidRPr="000D056C">
        <w:rPr>
          <w:rFonts w:eastAsia="Calibri"/>
          <w:lang w:val="en-GB"/>
        </w:rPr>
        <w:t>al s</w:t>
      </w:r>
      <w:r w:rsidRPr="000D056C">
        <w:rPr>
          <w:rFonts w:eastAsia="Calibri"/>
          <w:spacing w:val="-3"/>
          <w:lang w:val="en-GB"/>
        </w:rPr>
        <w:t>e</w:t>
      </w:r>
      <w:r w:rsidRPr="000D056C">
        <w:rPr>
          <w:rFonts w:eastAsia="Calibri"/>
          <w:lang w:val="en-GB"/>
        </w:rPr>
        <w:t>c</w:t>
      </w:r>
      <w:r w:rsidRPr="000D056C">
        <w:rPr>
          <w:rFonts w:eastAsia="Calibri"/>
          <w:spacing w:val="1"/>
          <w:lang w:val="en-GB"/>
        </w:rPr>
        <w:t>t</w:t>
      </w:r>
      <w:r w:rsidRPr="000D056C">
        <w:rPr>
          <w:rFonts w:eastAsia="Calibri"/>
          <w:spacing w:val="-3"/>
          <w:lang w:val="en-GB"/>
        </w:rPr>
        <w:t>o</w:t>
      </w:r>
      <w:r w:rsidRPr="000D056C">
        <w:rPr>
          <w:rFonts w:eastAsia="Calibri"/>
          <w:lang w:val="en-GB"/>
        </w:rPr>
        <w:t>r</w:t>
      </w:r>
      <w:r w:rsidRPr="000D056C">
        <w:rPr>
          <w:rFonts w:eastAsia="Calibri"/>
          <w:spacing w:val="2"/>
          <w:lang w:val="en-GB"/>
        </w:rPr>
        <w:t xml:space="preserve"> </w:t>
      </w:r>
      <w:r w:rsidRPr="000D056C">
        <w:rPr>
          <w:rFonts w:eastAsia="Calibri"/>
          <w:lang w:val="en-GB"/>
        </w:rPr>
        <w:t>on</w:t>
      </w:r>
      <w:r w:rsidRPr="000D056C">
        <w:rPr>
          <w:rFonts w:eastAsia="Calibri"/>
          <w:spacing w:val="1"/>
          <w:lang w:val="en-GB"/>
        </w:rPr>
        <w:t xml:space="preserve"> </w:t>
      </w:r>
      <w:r w:rsidRPr="000D056C">
        <w:rPr>
          <w:rFonts w:eastAsia="Calibri"/>
          <w:spacing w:val="-1"/>
          <w:lang w:val="en-GB"/>
        </w:rPr>
        <w:t>i</w:t>
      </w:r>
      <w:r w:rsidRPr="000D056C">
        <w:rPr>
          <w:rFonts w:eastAsia="Calibri"/>
          <w:lang w:val="en-GB"/>
        </w:rPr>
        <w:t>d</w:t>
      </w:r>
      <w:r w:rsidRPr="000D056C">
        <w:rPr>
          <w:rFonts w:eastAsia="Calibri"/>
          <w:spacing w:val="-1"/>
          <w:lang w:val="en-GB"/>
        </w:rPr>
        <w:t>e</w:t>
      </w:r>
      <w:r w:rsidRPr="000D056C">
        <w:rPr>
          <w:rFonts w:eastAsia="Calibri"/>
          <w:lang w:val="en-GB"/>
        </w:rPr>
        <w:t>nt</w:t>
      </w:r>
      <w:r w:rsidRPr="000D056C">
        <w:rPr>
          <w:rFonts w:eastAsia="Calibri"/>
          <w:spacing w:val="-3"/>
          <w:lang w:val="en-GB"/>
        </w:rPr>
        <w:t>i</w:t>
      </w:r>
      <w:r w:rsidRPr="000D056C">
        <w:rPr>
          <w:rFonts w:eastAsia="Calibri"/>
          <w:spacing w:val="3"/>
          <w:lang w:val="en-GB"/>
        </w:rPr>
        <w:t>f</w:t>
      </w:r>
      <w:r w:rsidRPr="000D056C">
        <w:rPr>
          <w:rFonts w:eastAsia="Calibri"/>
          <w:spacing w:val="-1"/>
          <w:lang w:val="en-GB"/>
        </w:rPr>
        <w:t>i</w:t>
      </w:r>
      <w:r w:rsidRPr="000D056C">
        <w:rPr>
          <w:rFonts w:eastAsia="Calibri"/>
          <w:lang w:val="en-GB"/>
        </w:rPr>
        <w:t>cati</w:t>
      </w:r>
      <w:r w:rsidRPr="000D056C">
        <w:rPr>
          <w:rFonts w:eastAsia="Calibri"/>
          <w:spacing w:val="-1"/>
          <w:lang w:val="en-GB"/>
        </w:rPr>
        <w:t>o</w:t>
      </w:r>
      <w:r w:rsidRPr="000D056C">
        <w:rPr>
          <w:rFonts w:eastAsia="Calibri"/>
          <w:lang w:val="en-GB"/>
        </w:rPr>
        <w:t>n a</w:t>
      </w:r>
      <w:r w:rsidRPr="000D056C">
        <w:rPr>
          <w:rFonts w:eastAsia="Calibri"/>
          <w:spacing w:val="-2"/>
          <w:lang w:val="en-GB"/>
        </w:rPr>
        <w:t>n</w:t>
      </w:r>
      <w:r w:rsidRPr="000D056C">
        <w:rPr>
          <w:rFonts w:eastAsia="Calibri"/>
          <w:lang w:val="en-GB"/>
        </w:rPr>
        <w:t>d</w:t>
      </w:r>
      <w:r w:rsidRPr="000D056C">
        <w:rPr>
          <w:rFonts w:eastAsia="Calibri"/>
          <w:spacing w:val="-1"/>
          <w:lang w:val="en-GB"/>
        </w:rPr>
        <w:t xml:space="preserve"> </w:t>
      </w:r>
      <w:r w:rsidRPr="000D056C">
        <w:rPr>
          <w:rFonts w:eastAsia="Calibri"/>
          <w:spacing w:val="1"/>
          <w:lang w:val="en-GB"/>
        </w:rPr>
        <w:t>m</w:t>
      </w:r>
      <w:r w:rsidRPr="000D056C">
        <w:rPr>
          <w:rFonts w:eastAsia="Calibri"/>
          <w:lang w:val="en-GB"/>
        </w:rPr>
        <w:t>a</w:t>
      </w:r>
      <w:r w:rsidRPr="000D056C">
        <w:rPr>
          <w:rFonts w:eastAsia="Calibri"/>
          <w:spacing w:val="-3"/>
          <w:lang w:val="en-GB"/>
        </w:rPr>
        <w:t>n</w:t>
      </w:r>
      <w:r w:rsidRPr="000D056C">
        <w:rPr>
          <w:rFonts w:eastAsia="Calibri"/>
          <w:lang w:val="en-GB"/>
        </w:rPr>
        <w:t>a</w:t>
      </w:r>
      <w:r w:rsidRPr="000D056C">
        <w:rPr>
          <w:rFonts w:eastAsia="Calibri"/>
          <w:spacing w:val="2"/>
          <w:lang w:val="en-GB"/>
        </w:rPr>
        <w:t>g</w:t>
      </w:r>
      <w:r w:rsidRPr="000D056C">
        <w:rPr>
          <w:rFonts w:eastAsia="Calibri"/>
          <w:spacing w:val="-3"/>
          <w:lang w:val="en-GB"/>
        </w:rPr>
        <w:t>e</w:t>
      </w:r>
      <w:r w:rsidRPr="000D056C">
        <w:rPr>
          <w:rFonts w:eastAsia="Calibri"/>
          <w:spacing w:val="1"/>
          <w:lang w:val="en-GB"/>
        </w:rPr>
        <w:t>m</w:t>
      </w:r>
      <w:r w:rsidRPr="000D056C">
        <w:rPr>
          <w:rFonts w:eastAsia="Calibri"/>
          <w:lang w:val="en-GB"/>
        </w:rPr>
        <w:t>e</w:t>
      </w:r>
      <w:r w:rsidRPr="000D056C">
        <w:rPr>
          <w:rFonts w:eastAsia="Calibri"/>
          <w:spacing w:val="-1"/>
          <w:lang w:val="en-GB"/>
        </w:rPr>
        <w:t>n</w:t>
      </w:r>
      <w:r w:rsidRPr="000D056C">
        <w:rPr>
          <w:rFonts w:eastAsia="Calibri"/>
          <w:lang w:val="en-GB"/>
        </w:rPr>
        <w:t xml:space="preserve">t </w:t>
      </w:r>
      <w:r w:rsidRPr="000D056C">
        <w:rPr>
          <w:rFonts w:eastAsia="Calibri"/>
          <w:spacing w:val="-3"/>
          <w:lang w:val="en-GB"/>
        </w:rPr>
        <w:t>o</w:t>
      </w:r>
      <w:r w:rsidRPr="000D056C">
        <w:rPr>
          <w:rFonts w:eastAsia="Calibri"/>
          <w:lang w:val="en-GB"/>
        </w:rPr>
        <w:t>f</w:t>
      </w:r>
      <w:r w:rsidRPr="000D056C">
        <w:rPr>
          <w:rFonts w:eastAsia="Calibri"/>
          <w:spacing w:val="2"/>
          <w:lang w:val="en-GB"/>
        </w:rPr>
        <w:t xml:space="preserve"> </w:t>
      </w:r>
      <w:r w:rsidRPr="000D056C">
        <w:rPr>
          <w:rFonts w:eastAsia="Calibri"/>
          <w:lang w:val="en-GB"/>
        </w:rPr>
        <w:t>d</w:t>
      </w:r>
      <w:r w:rsidRPr="000D056C">
        <w:rPr>
          <w:rFonts w:eastAsia="Calibri"/>
          <w:spacing w:val="-1"/>
          <w:lang w:val="en-GB"/>
        </w:rPr>
        <w:t>e</w:t>
      </w:r>
      <w:r w:rsidRPr="000D056C">
        <w:rPr>
          <w:rFonts w:eastAsia="Calibri"/>
          <w:lang w:val="en-GB"/>
        </w:rPr>
        <w:t>p</w:t>
      </w:r>
      <w:r w:rsidRPr="000D056C">
        <w:rPr>
          <w:rFonts w:eastAsia="Calibri"/>
          <w:spacing w:val="3"/>
          <w:lang w:val="en-GB"/>
        </w:rPr>
        <w:t>r</w:t>
      </w:r>
      <w:r w:rsidRPr="000D056C">
        <w:rPr>
          <w:rFonts w:eastAsia="Calibri"/>
          <w:spacing w:val="-3"/>
          <w:lang w:val="en-GB"/>
        </w:rPr>
        <w:t>e</w:t>
      </w:r>
      <w:r w:rsidRPr="000D056C">
        <w:rPr>
          <w:rFonts w:eastAsia="Calibri"/>
          <w:lang w:val="en-GB"/>
        </w:rPr>
        <w:t>ss</w:t>
      </w:r>
      <w:r w:rsidRPr="000D056C">
        <w:rPr>
          <w:rFonts w:eastAsia="Calibri"/>
          <w:spacing w:val="-1"/>
          <w:lang w:val="en-GB"/>
        </w:rPr>
        <w:t>i</w:t>
      </w:r>
      <w:r w:rsidRPr="000D056C">
        <w:rPr>
          <w:rFonts w:eastAsia="Calibri"/>
          <w:lang w:val="en-GB"/>
        </w:rPr>
        <w:t>on us</w:t>
      </w:r>
      <w:r w:rsidRPr="000D056C">
        <w:rPr>
          <w:rFonts w:eastAsia="Calibri"/>
          <w:spacing w:val="-1"/>
          <w:lang w:val="en-GB"/>
        </w:rPr>
        <w:t>i</w:t>
      </w:r>
      <w:r w:rsidRPr="000D056C">
        <w:rPr>
          <w:rFonts w:eastAsia="Calibri"/>
          <w:lang w:val="en-GB"/>
        </w:rPr>
        <w:t>ng</w:t>
      </w:r>
      <w:r w:rsidRPr="000D056C">
        <w:rPr>
          <w:rFonts w:eastAsia="Calibri"/>
          <w:spacing w:val="3"/>
          <w:lang w:val="en-GB"/>
        </w:rPr>
        <w:t xml:space="preserve"> </w:t>
      </w:r>
      <w:proofErr w:type="gramStart"/>
      <w:r w:rsidRPr="000D056C">
        <w:rPr>
          <w:rFonts w:eastAsia="Calibri"/>
          <w:lang w:val="en-GB"/>
        </w:rPr>
        <w:t>e</w:t>
      </w:r>
      <w:r w:rsidRPr="000D056C">
        <w:rPr>
          <w:rFonts w:eastAsia="Calibri"/>
          <w:spacing w:val="-3"/>
          <w:lang w:val="en-GB"/>
        </w:rPr>
        <w:t>v</w:t>
      </w:r>
      <w:r w:rsidRPr="000D056C">
        <w:rPr>
          <w:rFonts w:eastAsia="Calibri"/>
          <w:spacing w:val="-1"/>
          <w:lang w:val="en-GB"/>
        </w:rPr>
        <w:t>i</w:t>
      </w:r>
      <w:r w:rsidRPr="000D056C">
        <w:rPr>
          <w:rFonts w:eastAsia="Calibri"/>
          <w:lang w:val="en-GB"/>
        </w:rPr>
        <w:t>d</w:t>
      </w:r>
      <w:r w:rsidRPr="000D056C">
        <w:rPr>
          <w:rFonts w:eastAsia="Calibri"/>
          <w:spacing w:val="-1"/>
          <w:lang w:val="en-GB"/>
        </w:rPr>
        <w:t>e</w:t>
      </w:r>
      <w:r w:rsidRPr="000D056C">
        <w:rPr>
          <w:rFonts w:eastAsia="Calibri"/>
          <w:lang w:val="en-GB"/>
        </w:rPr>
        <w:t>nce</w:t>
      </w:r>
      <w:r w:rsidRPr="000D056C">
        <w:rPr>
          <w:rFonts w:eastAsia="Calibri"/>
          <w:spacing w:val="1"/>
          <w:lang w:val="en-GB"/>
        </w:rPr>
        <w:t xml:space="preserve"> </w:t>
      </w:r>
      <w:r w:rsidRPr="000D056C">
        <w:rPr>
          <w:rFonts w:eastAsia="Calibri"/>
          <w:lang w:val="en-GB"/>
        </w:rPr>
        <w:t>b</w:t>
      </w:r>
      <w:r w:rsidRPr="000D056C">
        <w:rPr>
          <w:rFonts w:eastAsia="Calibri"/>
          <w:spacing w:val="-1"/>
          <w:lang w:val="en-GB"/>
        </w:rPr>
        <w:t>a</w:t>
      </w:r>
      <w:r w:rsidRPr="000D056C">
        <w:rPr>
          <w:rFonts w:eastAsia="Calibri"/>
          <w:lang w:val="en-GB"/>
        </w:rPr>
        <w:t>sed</w:t>
      </w:r>
      <w:proofErr w:type="gramEnd"/>
      <w:r w:rsidRPr="000D056C">
        <w:rPr>
          <w:rFonts w:eastAsia="Calibri"/>
          <w:spacing w:val="-2"/>
          <w:lang w:val="en-GB"/>
        </w:rPr>
        <w:t xml:space="preserve"> </w:t>
      </w:r>
      <w:r w:rsidRPr="000D056C">
        <w:rPr>
          <w:rFonts w:eastAsia="Calibri"/>
          <w:lang w:val="en-GB"/>
        </w:rPr>
        <w:t>p</w:t>
      </w:r>
      <w:r w:rsidRPr="000D056C">
        <w:rPr>
          <w:rFonts w:eastAsia="Calibri"/>
          <w:spacing w:val="-2"/>
          <w:lang w:val="en-GB"/>
        </w:rPr>
        <w:t>r</w:t>
      </w:r>
      <w:r w:rsidRPr="000D056C">
        <w:rPr>
          <w:rFonts w:eastAsia="Calibri"/>
          <w:lang w:val="en-GB"/>
        </w:rPr>
        <w:t>actic</w:t>
      </w:r>
      <w:r w:rsidRPr="000D056C">
        <w:rPr>
          <w:rFonts w:eastAsia="Calibri"/>
          <w:spacing w:val="-1"/>
          <w:lang w:val="en-GB"/>
        </w:rPr>
        <w:t>e (</w:t>
      </w:r>
      <w:proofErr w:type="spellStart"/>
      <w:r w:rsidRPr="000D056C">
        <w:rPr>
          <w:rFonts w:eastAsia="Calibri"/>
          <w:spacing w:val="-1"/>
          <w:lang w:val="en-GB"/>
        </w:rPr>
        <w:t>mhGAP</w:t>
      </w:r>
      <w:proofErr w:type="spellEnd"/>
      <w:r w:rsidRPr="000D056C">
        <w:rPr>
          <w:rFonts w:eastAsia="Calibri"/>
          <w:spacing w:val="-1"/>
          <w:lang w:val="en-GB"/>
        </w:rPr>
        <w:t>-IG).</w:t>
      </w:r>
      <w:r w:rsidRPr="000D056C">
        <w:rPr>
          <w:rFonts w:eastAsia="Calibri"/>
          <w:lang w:val="en-GB"/>
        </w:rPr>
        <w:t xml:space="preserve">  </w:t>
      </w:r>
    </w:p>
    <w:p w:rsidRPr="000D056C" w:rsidR="00755248" w:rsidP="00063BB5" w:rsidRDefault="00755248" w14:paraId="7BD2A783" w14:textId="77777777">
      <w:pPr>
        <w:widowControl/>
        <w:numPr>
          <w:ilvl w:val="0"/>
          <w:numId w:val="38"/>
        </w:numPr>
        <w:suppressAutoHyphens w:val="0"/>
        <w:adjustRightInd w:val="0"/>
        <w:spacing w:after="0"/>
        <w:ind w:right="136" w:hanging="240"/>
        <w:jc w:val="both"/>
        <w:rPr>
          <w:rFonts w:eastAsia="Calibri"/>
          <w:lang w:val="en-GB"/>
        </w:rPr>
      </w:pPr>
      <w:r w:rsidRPr="000D056C">
        <w:rPr>
          <w:rFonts w:eastAsia="Calibri"/>
          <w:b/>
          <w:u w:val="single"/>
          <w:lang w:val="en-GB"/>
        </w:rPr>
        <w:t>Mental health and technology:</w:t>
      </w:r>
      <w:r w:rsidRPr="000D056C">
        <w:rPr>
          <w:rFonts w:eastAsia="Calibri"/>
          <w:lang w:val="en-GB"/>
        </w:rPr>
        <w:t xml:space="preserve">  I</w:t>
      </w:r>
      <w:r w:rsidRPr="000D056C">
        <w:rPr>
          <w:rFonts w:eastAsia="Calibri"/>
          <w:spacing w:val="2"/>
          <w:lang w:val="en-GB"/>
        </w:rPr>
        <w:t xml:space="preserve"> </w:t>
      </w:r>
      <w:r w:rsidRPr="000D056C">
        <w:rPr>
          <w:rFonts w:eastAsia="Calibri"/>
          <w:lang w:val="en-GB"/>
        </w:rPr>
        <w:t>h</w:t>
      </w:r>
      <w:r w:rsidRPr="000D056C">
        <w:rPr>
          <w:rFonts w:eastAsia="Calibri"/>
          <w:spacing w:val="-1"/>
          <w:lang w:val="en-GB"/>
        </w:rPr>
        <w:t>a</w:t>
      </w:r>
      <w:r w:rsidRPr="000D056C">
        <w:rPr>
          <w:rFonts w:eastAsia="Calibri"/>
          <w:spacing w:val="-2"/>
          <w:lang w:val="en-GB"/>
        </w:rPr>
        <w:t>v</w:t>
      </w:r>
      <w:r w:rsidRPr="000D056C">
        <w:rPr>
          <w:rFonts w:eastAsia="Calibri"/>
          <w:lang w:val="en-GB"/>
        </w:rPr>
        <w:t>e de</w:t>
      </w:r>
      <w:r w:rsidRPr="000D056C">
        <w:rPr>
          <w:rFonts w:eastAsia="Calibri"/>
          <w:spacing w:val="1"/>
          <w:lang w:val="en-GB"/>
        </w:rPr>
        <w:t>m</w:t>
      </w:r>
      <w:r w:rsidRPr="000D056C">
        <w:rPr>
          <w:rFonts w:eastAsia="Calibri"/>
          <w:lang w:val="en-GB"/>
        </w:rPr>
        <w:t>o</w:t>
      </w:r>
      <w:r w:rsidRPr="000D056C">
        <w:rPr>
          <w:rFonts w:eastAsia="Calibri"/>
          <w:spacing w:val="-3"/>
          <w:lang w:val="en-GB"/>
        </w:rPr>
        <w:t>n</w:t>
      </w:r>
      <w:r w:rsidRPr="000D056C">
        <w:rPr>
          <w:rFonts w:eastAsia="Calibri"/>
          <w:lang w:val="en-GB"/>
        </w:rPr>
        <w:t>s</w:t>
      </w:r>
      <w:r w:rsidRPr="000D056C">
        <w:rPr>
          <w:rFonts w:eastAsia="Calibri"/>
          <w:spacing w:val="-1"/>
          <w:lang w:val="en-GB"/>
        </w:rPr>
        <w:t>t</w:t>
      </w:r>
      <w:r w:rsidRPr="000D056C">
        <w:rPr>
          <w:rFonts w:eastAsia="Calibri"/>
          <w:spacing w:val="1"/>
          <w:lang w:val="en-GB"/>
        </w:rPr>
        <w:t>r</w:t>
      </w:r>
      <w:r w:rsidRPr="000D056C">
        <w:rPr>
          <w:rFonts w:eastAsia="Calibri"/>
          <w:lang w:val="en-GB"/>
        </w:rPr>
        <w:t>ated</w:t>
      </w:r>
      <w:r w:rsidRPr="000D056C">
        <w:rPr>
          <w:rFonts w:eastAsia="Calibri"/>
          <w:spacing w:val="-1"/>
          <w:lang w:val="en-GB"/>
        </w:rPr>
        <w:t xml:space="preserve"> </w:t>
      </w:r>
      <w:r w:rsidRPr="000D056C">
        <w:rPr>
          <w:rFonts w:eastAsia="Calibri"/>
          <w:spacing w:val="1"/>
          <w:lang w:val="en-GB"/>
        </w:rPr>
        <w:t>t</w:t>
      </w:r>
      <w:r w:rsidRPr="000D056C">
        <w:rPr>
          <w:rFonts w:eastAsia="Calibri"/>
          <w:lang w:val="en-GB"/>
        </w:rPr>
        <w:t>he</w:t>
      </w:r>
      <w:r w:rsidRPr="000D056C">
        <w:rPr>
          <w:rFonts w:eastAsia="Calibri"/>
          <w:spacing w:val="-4"/>
          <w:lang w:val="en-GB"/>
        </w:rPr>
        <w:t xml:space="preserve"> </w:t>
      </w:r>
      <w:r w:rsidRPr="000D056C">
        <w:rPr>
          <w:rFonts w:eastAsia="Calibri"/>
          <w:lang w:val="en-GB"/>
        </w:rPr>
        <w:t>use</w:t>
      </w:r>
      <w:r w:rsidRPr="000D056C">
        <w:rPr>
          <w:rFonts w:eastAsia="Calibri"/>
          <w:spacing w:val="1"/>
          <w:lang w:val="en-GB"/>
        </w:rPr>
        <w:t xml:space="preserve"> </w:t>
      </w:r>
      <w:r w:rsidRPr="000D056C">
        <w:rPr>
          <w:rFonts w:eastAsia="Calibri"/>
          <w:spacing w:val="-3"/>
          <w:lang w:val="en-GB"/>
        </w:rPr>
        <w:t>o</w:t>
      </w:r>
      <w:r w:rsidRPr="000D056C">
        <w:rPr>
          <w:rFonts w:eastAsia="Calibri"/>
          <w:lang w:val="en-GB"/>
        </w:rPr>
        <w:t>f</w:t>
      </w:r>
      <w:r w:rsidRPr="000D056C">
        <w:rPr>
          <w:rFonts w:eastAsia="Calibri"/>
          <w:spacing w:val="2"/>
          <w:lang w:val="en-GB"/>
        </w:rPr>
        <w:t xml:space="preserve"> technology to advance delivery of mental health interventions in primary care settings with an aim to </w:t>
      </w:r>
      <w:r w:rsidRPr="000D056C">
        <w:rPr>
          <w:rFonts w:eastAsia="Calibri"/>
          <w:spacing w:val="-1"/>
          <w:lang w:val="en-GB"/>
        </w:rPr>
        <w:t>i</w:t>
      </w:r>
      <w:r w:rsidRPr="000D056C">
        <w:rPr>
          <w:rFonts w:eastAsia="Calibri"/>
          <w:lang w:val="en-GB"/>
        </w:rPr>
        <w:t>ncrease</w:t>
      </w:r>
      <w:r w:rsidRPr="000D056C">
        <w:rPr>
          <w:rFonts w:eastAsia="Calibri"/>
          <w:spacing w:val="-2"/>
          <w:lang w:val="en-GB"/>
        </w:rPr>
        <w:t xml:space="preserve"> efficiency, </w:t>
      </w:r>
      <w:proofErr w:type="gramStart"/>
      <w:r w:rsidRPr="000D056C">
        <w:rPr>
          <w:rFonts w:eastAsia="Calibri"/>
          <w:lang w:val="en-GB"/>
        </w:rPr>
        <w:t>acc</w:t>
      </w:r>
      <w:r w:rsidRPr="000D056C">
        <w:rPr>
          <w:rFonts w:eastAsia="Calibri"/>
          <w:spacing w:val="-1"/>
          <w:lang w:val="en-GB"/>
        </w:rPr>
        <w:t>e</w:t>
      </w:r>
      <w:r w:rsidRPr="000D056C">
        <w:rPr>
          <w:rFonts w:eastAsia="Calibri"/>
          <w:lang w:val="en-GB"/>
        </w:rPr>
        <w:t>ss</w:t>
      </w:r>
      <w:r w:rsidRPr="000D056C">
        <w:rPr>
          <w:rFonts w:eastAsia="Calibri"/>
          <w:spacing w:val="-3"/>
          <w:lang w:val="en-GB"/>
        </w:rPr>
        <w:t>i</w:t>
      </w:r>
      <w:r w:rsidRPr="000D056C">
        <w:rPr>
          <w:rFonts w:eastAsia="Calibri"/>
          <w:lang w:val="en-GB"/>
        </w:rPr>
        <w:t>b</w:t>
      </w:r>
      <w:r w:rsidRPr="000D056C">
        <w:rPr>
          <w:rFonts w:eastAsia="Calibri"/>
          <w:spacing w:val="-1"/>
          <w:lang w:val="en-GB"/>
        </w:rPr>
        <w:t>ili</w:t>
      </w:r>
      <w:r w:rsidRPr="000D056C">
        <w:rPr>
          <w:rFonts w:eastAsia="Calibri"/>
          <w:spacing w:val="1"/>
          <w:lang w:val="en-GB"/>
        </w:rPr>
        <w:t>t</w:t>
      </w:r>
      <w:r w:rsidRPr="000D056C">
        <w:rPr>
          <w:rFonts w:eastAsia="Calibri"/>
          <w:lang w:val="en-GB"/>
        </w:rPr>
        <w:t>y</w:t>
      </w:r>
      <w:proofErr w:type="gramEnd"/>
      <w:r w:rsidRPr="000D056C">
        <w:rPr>
          <w:rFonts w:eastAsia="Calibri"/>
          <w:spacing w:val="-1"/>
          <w:lang w:val="en-GB"/>
        </w:rPr>
        <w:t xml:space="preserve"> </w:t>
      </w:r>
      <w:r w:rsidRPr="000D056C">
        <w:rPr>
          <w:rFonts w:eastAsia="Calibri"/>
          <w:lang w:val="en-GB"/>
        </w:rPr>
        <w:t>a</w:t>
      </w:r>
      <w:r w:rsidRPr="000D056C">
        <w:rPr>
          <w:rFonts w:eastAsia="Calibri"/>
          <w:spacing w:val="-1"/>
          <w:lang w:val="en-GB"/>
        </w:rPr>
        <w:t>n</w:t>
      </w:r>
      <w:r w:rsidRPr="000D056C">
        <w:rPr>
          <w:rFonts w:eastAsia="Calibri"/>
          <w:lang w:val="en-GB"/>
        </w:rPr>
        <w:t>d a</w:t>
      </w:r>
      <w:r w:rsidRPr="000D056C">
        <w:rPr>
          <w:rFonts w:eastAsia="Calibri"/>
          <w:spacing w:val="1"/>
          <w:lang w:val="en-GB"/>
        </w:rPr>
        <w:t>ff</w:t>
      </w:r>
      <w:r w:rsidRPr="000D056C">
        <w:rPr>
          <w:rFonts w:eastAsia="Calibri"/>
          <w:lang w:val="en-GB"/>
        </w:rPr>
        <w:t>ordab</w:t>
      </w:r>
      <w:r w:rsidRPr="000D056C">
        <w:rPr>
          <w:rFonts w:eastAsia="Calibri"/>
          <w:spacing w:val="-2"/>
          <w:lang w:val="en-GB"/>
        </w:rPr>
        <w:t>i</w:t>
      </w:r>
      <w:r w:rsidRPr="000D056C">
        <w:rPr>
          <w:rFonts w:eastAsia="Calibri"/>
          <w:spacing w:val="-1"/>
          <w:lang w:val="en-GB"/>
        </w:rPr>
        <w:t>li</w:t>
      </w:r>
      <w:r w:rsidRPr="000D056C">
        <w:rPr>
          <w:rFonts w:eastAsia="Calibri"/>
          <w:spacing w:val="1"/>
          <w:lang w:val="en-GB"/>
        </w:rPr>
        <w:t>t</w:t>
      </w:r>
      <w:r w:rsidRPr="000D056C">
        <w:rPr>
          <w:rFonts w:eastAsia="Calibri"/>
          <w:lang w:val="en-GB"/>
        </w:rPr>
        <w:t>y for</w:t>
      </w:r>
      <w:r w:rsidRPr="000D056C">
        <w:rPr>
          <w:rFonts w:eastAsia="Calibri"/>
          <w:spacing w:val="2"/>
          <w:lang w:val="en-GB"/>
        </w:rPr>
        <w:t>: (</w:t>
      </w:r>
      <w:proofErr w:type="spellStart"/>
      <w:r w:rsidRPr="000D056C">
        <w:rPr>
          <w:rFonts w:eastAsia="Calibri"/>
          <w:spacing w:val="2"/>
          <w:lang w:val="en-GB"/>
        </w:rPr>
        <w:t>i</w:t>
      </w:r>
      <w:proofErr w:type="spellEnd"/>
      <w:r w:rsidRPr="000D056C">
        <w:rPr>
          <w:rFonts w:eastAsia="Calibri"/>
          <w:spacing w:val="2"/>
          <w:lang w:val="en-GB"/>
        </w:rPr>
        <w:t>) Patients (using mental health Global Action Programme Intervention Guide (</w:t>
      </w:r>
      <w:proofErr w:type="spellStart"/>
      <w:r w:rsidRPr="000D056C">
        <w:rPr>
          <w:rFonts w:eastAsia="Calibri"/>
          <w:spacing w:val="1"/>
          <w:lang w:val="en-GB"/>
        </w:rPr>
        <w:t>m</w:t>
      </w:r>
      <w:r w:rsidRPr="000D056C">
        <w:rPr>
          <w:rFonts w:eastAsia="Calibri"/>
          <w:spacing w:val="-3"/>
          <w:lang w:val="en-GB"/>
        </w:rPr>
        <w:t>h</w:t>
      </w:r>
      <w:r w:rsidRPr="000D056C">
        <w:rPr>
          <w:rFonts w:eastAsia="Calibri"/>
          <w:spacing w:val="1"/>
          <w:lang w:val="en-GB"/>
        </w:rPr>
        <w:t>G</w:t>
      </w:r>
      <w:r w:rsidRPr="000D056C">
        <w:rPr>
          <w:rFonts w:eastAsia="Calibri"/>
          <w:spacing w:val="-1"/>
          <w:lang w:val="en-GB"/>
        </w:rPr>
        <w:t>A</w:t>
      </w:r>
      <w:r w:rsidRPr="000D056C">
        <w:rPr>
          <w:rFonts w:eastAsia="Calibri"/>
          <w:spacing w:val="1"/>
          <w:lang w:val="en-GB"/>
        </w:rPr>
        <w:t>P</w:t>
      </w:r>
      <w:proofErr w:type="spellEnd"/>
      <w:r w:rsidRPr="000D056C">
        <w:rPr>
          <w:rFonts w:eastAsia="Calibri"/>
          <w:spacing w:val="-2"/>
          <w:lang w:val="en-GB"/>
        </w:rPr>
        <w:t>-</w:t>
      </w:r>
      <w:r w:rsidRPr="000D056C">
        <w:rPr>
          <w:rFonts w:eastAsia="Calibri"/>
          <w:spacing w:val="-1"/>
          <w:lang w:val="en-GB"/>
        </w:rPr>
        <w:t>I</w:t>
      </w:r>
      <w:r w:rsidRPr="000D056C">
        <w:rPr>
          <w:rFonts w:eastAsia="Calibri"/>
          <w:lang w:val="en-GB"/>
        </w:rPr>
        <w:t>G)</w:t>
      </w:r>
      <w:r w:rsidRPr="000D056C">
        <w:rPr>
          <w:rFonts w:eastAsia="Calibri"/>
          <w:spacing w:val="2"/>
          <w:lang w:val="en-GB"/>
        </w:rPr>
        <w:t xml:space="preserve"> </w:t>
      </w:r>
      <w:r w:rsidRPr="000D056C">
        <w:rPr>
          <w:rFonts w:eastAsia="Calibri"/>
          <w:lang w:val="en-GB"/>
        </w:rPr>
        <w:t>on</w:t>
      </w:r>
      <w:r w:rsidRPr="000D056C">
        <w:rPr>
          <w:rFonts w:eastAsia="Calibri"/>
          <w:spacing w:val="-2"/>
          <w:lang w:val="en-GB"/>
        </w:rPr>
        <w:t xml:space="preserve"> </w:t>
      </w:r>
      <w:r w:rsidRPr="000D056C">
        <w:rPr>
          <w:rFonts w:eastAsia="Calibri"/>
          <w:spacing w:val="1"/>
          <w:lang w:val="en-GB"/>
        </w:rPr>
        <w:t>m</w:t>
      </w:r>
      <w:r w:rsidRPr="000D056C">
        <w:rPr>
          <w:rFonts w:eastAsia="Calibri"/>
          <w:spacing w:val="-3"/>
          <w:lang w:val="en-GB"/>
        </w:rPr>
        <w:t>o</w:t>
      </w:r>
      <w:r w:rsidRPr="000D056C">
        <w:rPr>
          <w:rFonts w:eastAsia="Calibri"/>
          <w:lang w:val="en-GB"/>
        </w:rPr>
        <w:t>b</w:t>
      </w:r>
      <w:r w:rsidRPr="000D056C">
        <w:rPr>
          <w:rFonts w:eastAsia="Calibri"/>
          <w:spacing w:val="-1"/>
          <w:lang w:val="en-GB"/>
        </w:rPr>
        <w:t>il</w:t>
      </w:r>
      <w:r w:rsidRPr="000D056C">
        <w:rPr>
          <w:rFonts w:eastAsia="Calibri"/>
          <w:lang w:val="en-GB"/>
        </w:rPr>
        <w:t>e pho</w:t>
      </w:r>
      <w:r w:rsidRPr="000D056C">
        <w:rPr>
          <w:rFonts w:eastAsia="Calibri"/>
          <w:spacing w:val="-1"/>
          <w:lang w:val="en-GB"/>
        </w:rPr>
        <w:t>n</w:t>
      </w:r>
      <w:r w:rsidRPr="000D056C">
        <w:rPr>
          <w:rFonts w:eastAsia="Calibri"/>
          <w:lang w:val="en-GB"/>
        </w:rPr>
        <w:t xml:space="preserve">es; and (ii) for pregnant and postnatal mothers (via </w:t>
      </w:r>
      <w:r w:rsidRPr="000D056C">
        <w:rPr>
          <w:rFonts w:eastAsia="Calibri"/>
          <w:shd w:val="clear" w:color="auto" w:fill="FFFFFF"/>
          <w:lang w:val="en-GB"/>
        </w:rPr>
        <w:t>automated SMS sessions</w:t>
      </w:r>
      <w:r w:rsidRPr="000D056C">
        <w:rPr>
          <w:rFonts w:eastAsia="Calibri"/>
          <w:lang w:val="en-GB"/>
        </w:rPr>
        <w:t>) using the T</w:t>
      </w:r>
      <w:r w:rsidRPr="000D056C">
        <w:rPr>
          <w:rFonts w:eastAsia="Calibri"/>
          <w:iCs/>
          <w:bdr w:val="none" w:color="auto" w:sz="0" w:space="0" w:frame="1"/>
          <w:shd w:val="clear" w:color="auto" w:fill="FFFFFF"/>
          <w:lang w:val="en-GB"/>
        </w:rPr>
        <w:t>hinking Healthy</w:t>
      </w:r>
      <w:r w:rsidRPr="000D056C">
        <w:rPr>
          <w:rFonts w:eastAsia="Calibri"/>
          <w:shd w:val="clear" w:color="auto" w:fill="FFFFFF"/>
          <w:lang w:val="en-GB"/>
        </w:rPr>
        <w:t xml:space="preserve"> for the </w:t>
      </w:r>
      <w:proofErr w:type="spellStart"/>
      <w:r w:rsidRPr="000D056C">
        <w:rPr>
          <w:rFonts w:eastAsia="Calibri"/>
          <w:shd w:val="clear" w:color="auto" w:fill="FFFFFF"/>
          <w:lang w:val="en-GB"/>
        </w:rPr>
        <w:t>Zuri</w:t>
      </w:r>
      <w:proofErr w:type="spellEnd"/>
      <w:r w:rsidRPr="000D056C">
        <w:rPr>
          <w:rFonts w:eastAsia="Calibri"/>
          <w:shd w:val="clear" w:color="auto" w:fill="FFFFFF"/>
          <w:lang w:val="en-GB"/>
        </w:rPr>
        <w:t xml:space="preserve"> AI system. </w:t>
      </w:r>
      <w:r w:rsidRPr="000D056C">
        <w:rPr>
          <w:rFonts w:eastAsia="Calibri"/>
          <w:lang w:val="en-GB"/>
        </w:rPr>
        <w:t>I was the pri</w:t>
      </w:r>
      <w:r w:rsidRPr="000D056C">
        <w:rPr>
          <w:rFonts w:eastAsia="Calibri"/>
          <w:spacing w:val="-1"/>
          <w:lang w:val="en-GB"/>
        </w:rPr>
        <w:t>n</w:t>
      </w:r>
      <w:r w:rsidRPr="000D056C">
        <w:rPr>
          <w:rFonts w:eastAsia="Calibri"/>
          <w:lang w:val="en-GB"/>
        </w:rPr>
        <w:t>c</w:t>
      </w:r>
      <w:r w:rsidRPr="000D056C">
        <w:rPr>
          <w:rFonts w:eastAsia="Calibri"/>
          <w:spacing w:val="-1"/>
          <w:lang w:val="en-GB"/>
        </w:rPr>
        <w:t>i</w:t>
      </w:r>
      <w:r w:rsidRPr="000D056C">
        <w:rPr>
          <w:rFonts w:eastAsia="Calibri"/>
          <w:lang w:val="en-GB"/>
        </w:rPr>
        <w:t>p</w:t>
      </w:r>
      <w:r w:rsidRPr="000D056C">
        <w:rPr>
          <w:rFonts w:eastAsia="Calibri"/>
          <w:spacing w:val="-1"/>
          <w:lang w:val="en-GB"/>
        </w:rPr>
        <w:t>a</w:t>
      </w:r>
      <w:r w:rsidRPr="000D056C">
        <w:rPr>
          <w:rFonts w:eastAsia="Calibri"/>
          <w:lang w:val="en-GB"/>
        </w:rPr>
        <w:t xml:space="preserve">l </w:t>
      </w:r>
      <w:r w:rsidRPr="000D056C">
        <w:rPr>
          <w:rFonts w:eastAsia="Calibri"/>
          <w:spacing w:val="-1"/>
          <w:lang w:val="en-GB"/>
        </w:rPr>
        <w:t>i</w:t>
      </w:r>
      <w:r w:rsidRPr="000D056C">
        <w:rPr>
          <w:rFonts w:eastAsia="Calibri"/>
          <w:lang w:val="en-GB"/>
        </w:rPr>
        <w:t>n</w:t>
      </w:r>
      <w:r w:rsidRPr="000D056C">
        <w:rPr>
          <w:rFonts w:eastAsia="Calibri"/>
          <w:spacing w:val="-3"/>
          <w:lang w:val="en-GB"/>
        </w:rPr>
        <w:t>v</w:t>
      </w:r>
      <w:r w:rsidRPr="000D056C">
        <w:rPr>
          <w:rFonts w:eastAsia="Calibri"/>
          <w:lang w:val="en-GB"/>
        </w:rPr>
        <w:t>esti</w:t>
      </w:r>
      <w:r w:rsidRPr="000D056C">
        <w:rPr>
          <w:rFonts w:eastAsia="Calibri"/>
          <w:spacing w:val="2"/>
          <w:lang w:val="en-GB"/>
        </w:rPr>
        <w:t>g</w:t>
      </w:r>
      <w:r w:rsidRPr="000D056C">
        <w:rPr>
          <w:rFonts w:eastAsia="Calibri"/>
          <w:lang w:val="en-GB"/>
        </w:rPr>
        <w:t>ator</w:t>
      </w:r>
      <w:r w:rsidRPr="000D056C">
        <w:rPr>
          <w:rFonts w:eastAsia="Calibri"/>
          <w:spacing w:val="3"/>
          <w:lang w:val="en-GB"/>
        </w:rPr>
        <w:t xml:space="preserve"> on the former project and a Co-Investigator in the latter project.</w:t>
      </w:r>
    </w:p>
    <w:p w:rsidRPr="000D056C" w:rsidR="00755248" w:rsidP="00063BB5" w:rsidRDefault="00755248" w14:paraId="5B714273" w14:textId="77777777">
      <w:pPr>
        <w:widowControl/>
        <w:spacing w:after="0"/>
        <w:ind w:hanging="240"/>
        <w:jc w:val="both"/>
        <w:rPr>
          <w:rFonts w:eastAsia="Calibri"/>
          <w:lang w:val="en-GB"/>
        </w:rPr>
      </w:pPr>
      <w:r w:rsidRPr="000D056C">
        <w:rPr>
          <w:rFonts w:eastAsia="Calibri"/>
          <w:b/>
          <w:bCs/>
          <w:lang w:val="en-GB"/>
        </w:rPr>
        <w:t>D.</w:t>
      </w:r>
      <w:r w:rsidRPr="000D056C">
        <w:rPr>
          <w:rFonts w:eastAsia="Calibri"/>
          <w:b/>
          <w:bCs/>
          <w:lang w:val="en-GB"/>
        </w:rPr>
        <w:tab/>
      </w:r>
      <w:r w:rsidRPr="000D056C">
        <w:rPr>
          <w:rFonts w:eastAsia="Calibri"/>
          <w:b/>
          <w:bCs/>
          <w:lang w:val="en-GB"/>
        </w:rPr>
        <w:t>Additional Information: Research Support and/or Scholastic Performance</w:t>
      </w:r>
      <w:r w:rsidRPr="000D056C">
        <w:rPr>
          <w:rFonts w:eastAsia="Calibri"/>
          <w:lang w:val="en-GB"/>
        </w:rPr>
        <w:t xml:space="preserve"> </w:t>
      </w:r>
    </w:p>
    <w:p w:rsidRPr="000D056C" w:rsidR="00755248" w:rsidP="00063BB5" w:rsidRDefault="00755248" w14:paraId="230F2B58" w14:textId="77777777">
      <w:pPr>
        <w:widowControl/>
        <w:spacing w:after="0"/>
        <w:ind w:hanging="240"/>
        <w:contextualSpacing/>
        <w:jc w:val="both"/>
        <w:rPr>
          <w:b/>
        </w:rPr>
      </w:pPr>
      <w:r w:rsidRPr="000D056C">
        <w:rPr>
          <w:b/>
        </w:rPr>
        <w:t>ONGOING RESEARCH SUPPORT</w:t>
      </w:r>
    </w:p>
    <w:p w:rsidRPr="000D056C" w:rsidR="00755248" w:rsidP="00063BB5" w:rsidRDefault="00755248" w14:paraId="19D6817A" w14:textId="77777777">
      <w:pPr>
        <w:widowControl/>
        <w:spacing w:after="0"/>
        <w:ind w:hanging="240"/>
        <w:contextualSpacing/>
        <w:jc w:val="both"/>
        <w:rPr>
          <w:b/>
        </w:rPr>
      </w:pPr>
      <w:r w:rsidRPr="000D056C">
        <w:rPr>
          <w:b/>
        </w:rPr>
        <w:t>GCA/ISG/Round8/049</w:t>
      </w:r>
      <w:r w:rsidRPr="000D056C">
        <w:rPr>
          <w:b/>
        </w:rPr>
        <w:tab/>
      </w:r>
      <w:r w:rsidRPr="000D056C">
        <w:rPr>
          <w:b/>
        </w:rPr>
        <w:tab/>
      </w:r>
      <w:r w:rsidRPr="000D056C">
        <w:rPr>
          <w:b/>
        </w:rPr>
        <w:tab/>
      </w:r>
      <w:r w:rsidRPr="000D056C">
        <w:rPr>
          <w:b/>
        </w:rPr>
        <w:t>Christine (PI)</w:t>
      </w:r>
      <w:r w:rsidRPr="000D056C">
        <w:rPr>
          <w:b/>
        </w:rPr>
        <w:tab/>
      </w:r>
      <w:r w:rsidRPr="000D056C">
        <w:rPr>
          <w:b/>
        </w:rPr>
        <w:tab/>
      </w:r>
      <w:r w:rsidRPr="000D056C">
        <w:rPr>
          <w:b/>
        </w:rPr>
        <w:t>01/2021 to 01/2023</w:t>
      </w:r>
    </w:p>
    <w:p w:rsidRPr="000D056C" w:rsidR="00755248" w:rsidP="00063BB5" w:rsidRDefault="00755248" w14:paraId="5531E4B5" w14:textId="77777777">
      <w:pPr>
        <w:widowControl/>
        <w:spacing w:after="0"/>
        <w:ind w:hanging="240"/>
        <w:contextualSpacing/>
        <w:jc w:val="both"/>
      </w:pPr>
      <w:r w:rsidRPr="000D056C">
        <w:t xml:space="preserve">Grand Challenges Africa </w:t>
      </w:r>
      <w:r w:rsidRPr="000D056C">
        <w:tab/>
      </w:r>
      <w:r w:rsidRPr="000D056C">
        <w:tab/>
      </w:r>
      <w:r w:rsidRPr="000D056C">
        <w:tab/>
      </w:r>
      <w:r w:rsidRPr="000D056C">
        <w:tab/>
      </w:r>
      <w:r w:rsidRPr="000D056C">
        <w:tab/>
      </w:r>
      <w:r w:rsidRPr="000D056C">
        <w:t>Amount Awarded: USD 100,000</w:t>
      </w:r>
    </w:p>
    <w:p w:rsidRPr="000D056C" w:rsidR="00755248" w:rsidP="00063BB5" w:rsidRDefault="00755248" w14:paraId="761FE737" w14:textId="77777777">
      <w:pPr>
        <w:widowControl/>
        <w:spacing w:after="0"/>
        <w:ind w:hanging="240"/>
        <w:jc w:val="both"/>
        <w:rPr>
          <w:rFonts w:eastAsia="Calibri"/>
          <w:lang w:val="en-GB"/>
        </w:rPr>
      </w:pPr>
      <w:r w:rsidRPr="000D056C">
        <w:rPr>
          <w:rFonts w:eastAsia="Calibri"/>
          <w:u w:val="single"/>
          <w:lang w:val="en-GB"/>
        </w:rPr>
        <w:t>M</w:t>
      </w:r>
      <w:r w:rsidRPr="000D056C">
        <w:rPr>
          <w:rFonts w:eastAsia="Calibri"/>
          <w:lang w:val="en-GB"/>
        </w:rPr>
        <w:t xml:space="preserve">obile phone </w:t>
      </w:r>
      <w:r w:rsidRPr="000D056C">
        <w:rPr>
          <w:rFonts w:eastAsia="Calibri"/>
          <w:u w:val="single"/>
          <w:lang w:val="en-GB"/>
        </w:rPr>
        <w:t>a</w:t>
      </w:r>
      <w:r w:rsidRPr="000D056C">
        <w:rPr>
          <w:rFonts w:eastAsia="Calibri"/>
          <w:lang w:val="en-GB"/>
        </w:rPr>
        <w:t xml:space="preserve">nger management support for </w:t>
      </w:r>
      <w:r w:rsidRPr="000D056C">
        <w:rPr>
          <w:rFonts w:eastAsia="Calibri"/>
          <w:u w:val="single"/>
          <w:lang w:val="en-GB"/>
        </w:rPr>
        <w:t>p</w:t>
      </w:r>
      <w:r w:rsidRPr="000D056C">
        <w:rPr>
          <w:rFonts w:eastAsia="Calibri"/>
          <w:lang w:val="en-GB"/>
        </w:rPr>
        <w:t xml:space="preserve">erpetrators of </w:t>
      </w:r>
      <w:r w:rsidRPr="000D056C">
        <w:rPr>
          <w:rFonts w:eastAsia="Calibri"/>
          <w:u w:val="single"/>
          <w:lang w:val="en-GB"/>
        </w:rPr>
        <w:t>I</w:t>
      </w:r>
      <w:r w:rsidRPr="000D056C">
        <w:rPr>
          <w:rFonts w:eastAsia="Calibri"/>
          <w:lang w:val="en-GB"/>
        </w:rPr>
        <w:t xml:space="preserve">ntimate </w:t>
      </w:r>
      <w:r w:rsidRPr="000D056C">
        <w:rPr>
          <w:rFonts w:eastAsia="Calibri"/>
          <w:u w:val="single"/>
          <w:lang w:val="en-GB"/>
        </w:rPr>
        <w:t>P</w:t>
      </w:r>
      <w:r w:rsidRPr="000D056C">
        <w:rPr>
          <w:rFonts w:eastAsia="Calibri"/>
          <w:lang w:val="en-GB"/>
        </w:rPr>
        <w:t xml:space="preserve">artner </w:t>
      </w:r>
      <w:r w:rsidRPr="000D056C">
        <w:rPr>
          <w:rFonts w:eastAsia="Calibri"/>
          <w:u w:val="single"/>
          <w:lang w:val="en-GB"/>
        </w:rPr>
        <w:t>V</w:t>
      </w:r>
      <w:r w:rsidRPr="000D056C">
        <w:rPr>
          <w:rFonts w:eastAsia="Calibri"/>
          <w:lang w:val="en-GB"/>
        </w:rPr>
        <w:t>iolence during pregnancy (MAP- IPV)</w:t>
      </w:r>
    </w:p>
    <w:p w:rsidRPr="000D056C" w:rsidR="00755248" w:rsidP="00063BB5" w:rsidRDefault="00755248" w14:paraId="40F625A9" w14:textId="77777777">
      <w:pPr>
        <w:widowControl/>
        <w:spacing w:after="0"/>
        <w:ind w:hanging="240"/>
        <w:jc w:val="both"/>
        <w:rPr>
          <w:rFonts w:eastAsia="Calibri"/>
          <w:lang w:val="en-GB"/>
        </w:rPr>
      </w:pPr>
      <w:r w:rsidRPr="000D056C">
        <w:rPr>
          <w:rFonts w:eastAsia="Calibri"/>
          <w:b/>
          <w:lang w:val="en-GB"/>
        </w:rPr>
        <w:t xml:space="preserve">Goal: </w:t>
      </w:r>
      <w:r w:rsidRPr="000D056C">
        <w:rPr>
          <w:rFonts w:eastAsia="Calibri"/>
          <w:lang w:val="en-GB"/>
        </w:rPr>
        <w:t>Reduction of Intimate Partner Violence (IPV) among pregnant women through anger management strategies delivered via mobile phones to potential IPV perpetrators (PIP).</w:t>
      </w:r>
    </w:p>
    <w:p w:rsidRPr="000D056C" w:rsidR="00755248" w:rsidP="00063BB5" w:rsidRDefault="00755248" w14:paraId="79A624E9" w14:textId="77777777">
      <w:pPr>
        <w:widowControl/>
        <w:spacing w:after="0"/>
        <w:ind w:left="360" w:hanging="240"/>
        <w:contextualSpacing/>
        <w:jc w:val="both"/>
        <w:rPr>
          <w:b/>
        </w:rPr>
      </w:pPr>
      <w:r w:rsidRPr="000D056C">
        <w:rPr>
          <w:b/>
        </w:rPr>
        <w:t>COMPLETED RESEARCH SUPPORT</w:t>
      </w:r>
    </w:p>
    <w:p w:rsidRPr="000D056C" w:rsidR="00755248" w:rsidP="00063BB5" w:rsidRDefault="00755248" w14:paraId="75E307FC" w14:textId="77777777">
      <w:pPr>
        <w:widowControl/>
        <w:spacing w:after="0"/>
        <w:ind w:hanging="240"/>
        <w:contextualSpacing/>
        <w:jc w:val="both"/>
        <w:rPr>
          <w:b/>
        </w:rPr>
      </w:pPr>
      <w:r w:rsidRPr="000D056C">
        <w:rPr>
          <w:b/>
        </w:rPr>
        <w:t>GCA/ISG/Round1/135</w:t>
      </w:r>
      <w:r w:rsidRPr="000D056C">
        <w:rPr>
          <w:b/>
        </w:rPr>
        <w:tab/>
      </w:r>
      <w:r w:rsidRPr="000D056C">
        <w:rPr>
          <w:b/>
        </w:rPr>
        <w:tab/>
      </w:r>
      <w:r w:rsidRPr="000D056C">
        <w:rPr>
          <w:b/>
        </w:rPr>
        <w:tab/>
      </w:r>
      <w:r w:rsidRPr="000D056C">
        <w:rPr>
          <w:b/>
        </w:rPr>
        <w:t>Christine (PI)</w:t>
      </w:r>
      <w:r w:rsidRPr="000D056C">
        <w:rPr>
          <w:b/>
        </w:rPr>
        <w:tab/>
      </w:r>
      <w:r w:rsidRPr="000D056C">
        <w:rPr>
          <w:b/>
        </w:rPr>
        <w:tab/>
      </w:r>
      <w:r w:rsidRPr="000D056C">
        <w:rPr>
          <w:b/>
        </w:rPr>
        <w:t>09/2017 to 09/2019</w:t>
      </w:r>
    </w:p>
    <w:p w:rsidRPr="000D056C" w:rsidR="00755248" w:rsidP="00063BB5" w:rsidRDefault="00755248" w14:paraId="21B64CCE" w14:textId="77777777">
      <w:pPr>
        <w:widowControl/>
        <w:spacing w:after="0"/>
        <w:ind w:hanging="240"/>
        <w:contextualSpacing/>
        <w:jc w:val="both"/>
      </w:pPr>
      <w:r w:rsidRPr="000D056C">
        <w:t xml:space="preserve">Grand Challenges Africa </w:t>
      </w:r>
      <w:r w:rsidRPr="000D056C">
        <w:tab/>
      </w:r>
      <w:r w:rsidRPr="000D056C">
        <w:tab/>
      </w:r>
      <w:r w:rsidRPr="000D056C">
        <w:tab/>
      </w:r>
      <w:r w:rsidRPr="000D056C">
        <w:tab/>
      </w:r>
      <w:r w:rsidRPr="000D056C">
        <w:tab/>
      </w:r>
      <w:r w:rsidRPr="000D056C">
        <w:t>Amount Awarded: USD 100,000</w:t>
      </w:r>
    </w:p>
    <w:p w:rsidRPr="000D056C" w:rsidR="00755248" w:rsidP="00063BB5" w:rsidRDefault="00755248" w14:paraId="69AD30DB" w14:textId="77777777">
      <w:pPr>
        <w:widowControl/>
        <w:spacing w:after="0"/>
        <w:ind w:hanging="240"/>
        <w:contextualSpacing/>
        <w:jc w:val="both"/>
        <w:rPr>
          <w:bCs/>
        </w:rPr>
      </w:pPr>
      <w:r w:rsidRPr="000D056C">
        <w:rPr>
          <w:bCs/>
          <w:u w:val="single"/>
        </w:rPr>
        <w:t>Engag</w:t>
      </w:r>
      <w:r w:rsidRPr="000D056C">
        <w:rPr>
          <w:bCs/>
        </w:rPr>
        <w:t xml:space="preserve">ing </w:t>
      </w:r>
      <w:r w:rsidRPr="000D056C">
        <w:rPr>
          <w:bCs/>
          <w:u w:val="single"/>
        </w:rPr>
        <w:t>T</w:t>
      </w:r>
      <w:r w:rsidRPr="000D056C">
        <w:rPr>
          <w:bCs/>
        </w:rPr>
        <w:t xml:space="preserve">raditional </w:t>
      </w:r>
      <w:r w:rsidRPr="000D056C">
        <w:rPr>
          <w:bCs/>
          <w:u w:val="single"/>
        </w:rPr>
        <w:t>B</w:t>
      </w:r>
      <w:r w:rsidRPr="000D056C">
        <w:rPr>
          <w:bCs/>
        </w:rPr>
        <w:t xml:space="preserve">irth </w:t>
      </w:r>
      <w:r w:rsidRPr="000D056C">
        <w:rPr>
          <w:bCs/>
          <w:u w:val="single"/>
        </w:rPr>
        <w:t>A</w:t>
      </w:r>
      <w:r w:rsidRPr="000D056C">
        <w:rPr>
          <w:bCs/>
        </w:rPr>
        <w:t>ttendants to reduce maternal depression in rural Kenya (Engage-TBA)</w:t>
      </w:r>
    </w:p>
    <w:p w:rsidRPr="000D056C" w:rsidR="00755248" w:rsidP="00063BB5" w:rsidRDefault="00755248" w14:paraId="34384057" w14:textId="77777777">
      <w:pPr>
        <w:widowControl/>
        <w:spacing w:after="0"/>
        <w:ind w:hanging="240"/>
        <w:contextualSpacing/>
        <w:jc w:val="both"/>
        <w:rPr>
          <w:bCs/>
        </w:rPr>
      </w:pPr>
      <w:r w:rsidRPr="000D056C">
        <w:rPr>
          <w:b/>
          <w:bCs/>
        </w:rPr>
        <w:t>Goal</w:t>
      </w:r>
      <w:r w:rsidRPr="000D056C">
        <w:rPr>
          <w:bCs/>
        </w:rPr>
        <w:t>: To engage existing Traditional Birth Attendants (TBAs) to reduce maternal depression in rural Kenya.</w:t>
      </w:r>
    </w:p>
    <w:p w:rsidRPr="000D056C" w:rsidR="00755248" w:rsidP="00063BB5" w:rsidRDefault="00755248" w14:paraId="0ED04A0F" w14:textId="77777777">
      <w:pPr>
        <w:widowControl/>
        <w:spacing w:after="0"/>
        <w:ind w:hanging="240"/>
        <w:contextualSpacing/>
        <w:jc w:val="both"/>
        <w:rPr>
          <w:b/>
        </w:rPr>
      </w:pPr>
      <w:r w:rsidRPr="000D056C">
        <w:rPr>
          <w:b/>
        </w:rPr>
        <w:t>S5_0415-01</w:t>
      </w:r>
      <w:r w:rsidRPr="000D056C">
        <w:rPr>
          <w:b/>
        </w:rPr>
        <w:tab/>
      </w:r>
      <w:r w:rsidRPr="000D056C">
        <w:rPr>
          <w:b/>
        </w:rPr>
        <w:tab/>
      </w:r>
      <w:r w:rsidRPr="000D056C">
        <w:rPr>
          <w:b/>
        </w:rPr>
        <w:tab/>
      </w:r>
      <w:r w:rsidRPr="000D056C">
        <w:rPr>
          <w:b/>
        </w:rPr>
        <w:tab/>
      </w:r>
      <w:r w:rsidRPr="000D056C">
        <w:rPr>
          <w:b/>
        </w:rPr>
        <w:t>Christine (PI)</w:t>
      </w:r>
      <w:r w:rsidRPr="000D056C">
        <w:rPr>
          <w:b/>
        </w:rPr>
        <w:tab/>
      </w:r>
      <w:r w:rsidRPr="000D056C">
        <w:rPr>
          <w:b/>
        </w:rPr>
        <w:tab/>
      </w:r>
      <w:r w:rsidRPr="000D056C">
        <w:rPr>
          <w:b/>
        </w:rPr>
        <w:t>10/2013</w:t>
      </w:r>
    </w:p>
    <w:p w:rsidRPr="000D056C" w:rsidR="00755248" w:rsidP="00063BB5" w:rsidRDefault="00755248" w14:paraId="67B5E8B4" w14:textId="77777777">
      <w:pPr>
        <w:widowControl/>
        <w:spacing w:after="0"/>
        <w:ind w:hanging="240"/>
        <w:contextualSpacing/>
        <w:jc w:val="both"/>
      </w:pPr>
      <w:r w:rsidRPr="000D056C">
        <w:t xml:space="preserve">Grand Challenges Canada </w:t>
      </w:r>
      <w:r w:rsidRPr="000D056C">
        <w:tab/>
      </w:r>
      <w:r w:rsidRPr="000D056C">
        <w:tab/>
      </w:r>
      <w:r w:rsidRPr="000D056C">
        <w:tab/>
      </w:r>
      <w:r w:rsidRPr="000D056C">
        <w:tab/>
      </w:r>
      <w:r w:rsidRPr="000D056C">
        <w:t>Amount Awarded: CAD 113,000</w:t>
      </w:r>
    </w:p>
    <w:p w:rsidRPr="000D056C" w:rsidR="00755248" w:rsidP="00063BB5" w:rsidRDefault="00755248" w14:paraId="48AD37A1" w14:textId="77777777">
      <w:pPr>
        <w:widowControl/>
        <w:spacing w:after="0"/>
        <w:ind w:hanging="240"/>
        <w:contextualSpacing/>
        <w:jc w:val="both"/>
      </w:pPr>
      <w:r w:rsidRPr="000D056C">
        <w:t xml:space="preserve">Dialogue to Empower, Supervise, Support and Include the Informal Traditional and Faith Healers to Deliver Evidence Based </w:t>
      </w:r>
      <w:proofErr w:type="spellStart"/>
      <w:r w:rsidRPr="000D056C">
        <w:t>mhGAP</w:t>
      </w:r>
      <w:proofErr w:type="spellEnd"/>
      <w:r w:rsidRPr="000D056C">
        <w:t>-IG Adapted Psychosocial Interventions to Reduce Treatment Gap in Kenya (Dialogue).</w:t>
      </w:r>
    </w:p>
    <w:p w:rsidRPr="000D056C" w:rsidR="00755248" w:rsidP="00063BB5" w:rsidRDefault="00755248" w14:paraId="6D1D41C2" w14:textId="77777777">
      <w:pPr>
        <w:widowControl/>
        <w:spacing w:after="0"/>
        <w:ind w:hanging="240"/>
        <w:contextualSpacing/>
        <w:jc w:val="both"/>
        <w:rPr>
          <w:b/>
        </w:rPr>
      </w:pPr>
      <w:r w:rsidRPr="000D056C">
        <w:rPr>
          <w:b/>
        </w:rPr>
        <w:t>S5_0414-01</w:t>
      </w:r>
      <w:r w:rsidRPr="000D056C">
        <w:rPr>
          <w:b/>
        </w:rPr>
        <w:tab/>
      </w:r>
      <w:r w:rsidRPr="000D056C">
        <w:rPr>
          <w:b/>
        </w:rPr>
        <w:tab/>
      </w:r>
      <w:r w:rsidRPr="000D056C">
        <w:rPr>
          <w:b/>
        </w:rPr>
        <w:tab/>
      </w:r>
      <w:r w:rsidRPr="000D056C">
        <w:rPr>
          <w:b/>
        </w:rPr>
        <w:tab/>
      </w:r>
      <w:r w:rsidRPr="000D056C">
        <w:rPr>
          <w:b/>
        </w:rPr>
        <w:t>Christine (PI)</w:t>
      </w:r>
      <w:r w:rsidRPr="000D056C">
        <w:rPr>
          <w:b/>
        </w:rPr>
        <w:tab/>
      </w:r>
      <w:r w:rsidRPr="000D056C">
        <w:rPr>
          <w:b/>
        </w:rPr>
        <w:tab/>
      </w:r>
      <w:r w:rsidRPr="000D056C">
        <w:rPr>
          <w:b/>
        </w:rPr>
        <w:t>10/2013</w:t>
      </w:r>
    </w:p>
    <w:p w:rsidRPr="000D056C" w:rsidR="00755248" w:rsidP="00063BB5" w:rsidRDefault="00755248" w14:paraId="1670989B" w14:textId="77777777">
      <w:pPr>
        <w:widowControl/>
        <w:spacing w:after="0"/>
        <w:ind w:hanging="240"/>
        <w:contextualSpacing/>
        <w:jc w:val="both"/>
      </w:pPr>
      <w:r w:rsidRPr="000D056C">
        <w:t xml:space="preserve">Grand Challenges Canada </w:t>
      </w:r>
      <w:r w:rsidRPr="000D056C">
        <w:tab/>
      </w:r>
      <w:r w:rsidRPr="000D056C">
        <w:tab/>
      </w:r>
      <w:r w:rsidRPr="000D056C">
        <w:tab/>
      </w:r>
      <w:r w:rsidRPr="000D056C">
        <w:tab/>
      </w:r>
      <w:r w:rsidRPr="000D056C">
        <w:t>Amount Awarded: CAD 113,000</w:t>
      </w:r>
    </w:p>
    <w:p w:rsidRPr="000D056C" w:rsidR="00755248" w:rsidP="00063BB5" w:rsidRDefault="00755248" w14:paraId="789B1FC9" w14:textId="77777777">
      <w:pPr>
        <w:widowControl/>
        <w:spacing w:after="0"/>
        <w:ind w:hanging="240"/>
        <w:contextualSpacing/>
        <w:jc w:val="both"/>
      </w:pPr>
      <w:r w:rsidRPr="000D056C">
        <w:t>Using Mobile Phones to Empower the Frontline Health Care Workers to Manage Depression at the Point of Care in Kenya Using the WHO Mental Health Treatment Gap Intervention Guidelines (</w:t>
      </w:r>
      <w:proofErr w:type="spellStart"/>
      <w:r w:rsidRPr="000D056C">
        <w:t>mhGAP</w:t>
      </w:r>
      <w:proofErr w:type="spellEnd"/>
      <w:r w:rsidRPr="000D056C">
        <w:t>-IG) (mHealth).</w:t>
      </w:r>
    </w:p>
    <w:p w:rsidRPr="000D056C" w:rsidR="00755248" w:rsidP="00063BB5" w:rsidRDefault="00755248" w14:paraId="3A808596" w14:textId="77777777">
      <w:pPr>
        <w:adjustRightInd w:val="0"/>
        <w:spacing w:after="0"/>
        <w:ind w:hanging="240"/>
        <w:jc w:val="both"/>
        <w:rPr>
          <w:rFonts w:eastAsia="Calibri"/>
          <w:b/>
          <w:bCs/>
          <w:position w:val="-1"/>
          <w:lang w:val="en-GB"/>
        </w:rPr>
      </w:pPr>
      <w:r w:rsidRPr="000D056C">
        <w:rPr>
          <w:rFonts w:eastAsia="Calibri"/>
          <w:b/>
          <w:bCs/>
          <w:position w:val="-1"/>
          <w:lang w:val="en-GB"/>
        </w:rPr>
        <w:t>List of</w:t>
      </w:r>
      <w:r w:rsidRPr="000D056C">
        <w:rPr>
          <w:rFonts w:eastAsia="Calibri"/>
          <w:b/>
          <w:bCs/>
          <w:spacing w:val="-1"/>
          <w:position w:val="-1"/>
          <w:lang w:val="en-GB"/>
        </w:rPr>
        <w:t xml:space="preserve"> </w:t>
      </w:r>
      <w:r w:rsidRPr="000D056C">
        <w:rPr>
          <w:rFonts w:eastAsia="Calibri"/>
          <w:b/>
          <w:bCs/>
          <w:position w:val="-1"/>
          <w:lang w:val="en-GB"/>
        </w:rPr>
        <w:t>other</w:t>
      </w:r>
      <w:r w:rsidRPr="000D056C">
        <w:rPr>
          <w:rFonts w:eastAsia="Calibri"/>
          <w:b/>
          <w:bCs/>
          <w:spacing w:val="-1"/>
          <w:position w:val="-1"/>
          <w:lang w:val="en-GB"/>
        </w:rPr>
        <w:t xml:space="preserve"> P</w:t>
      </w:r>
      <w:r w:rsidRPr="000D056C">
        <w:rPr>
          <w:rFonts w:eastAsia="Calibri"/>
          <w:b/>
          <w:bCs/>
          <w:spacing w:val="-3"/>
          <w:position w:val="-1"/>
          <w:lang w:val="en-GB"/>
        </w:rPr>
        <w:t>u</w:t>
      </w:r>
      <w:r w:rsidRPr="000D056C">
        <w:rPr>
          <w:rFonts w:eastAsia="Calibri"/>
          <w:b/>
          <w:bCs/>
          <w:position w:val="-1"/>
          <w:lang w:val="en-GB"/>
        </w:rPr>
        <w:t>bl</w:t>
      </w:r>
      <w:r w:rsidRPr="000D056C">
        <w:rPr>
          <w:rFonts w:eastAsia="Calibri"/>
          <w:b/>
          <w:bCs/>
          <w:spacing w:val="1"/>
          <w:position w:val="-1"/>
          <w:lang w:val="en-GB"/>
        </w:rPr>
        <w:t>i</w:t>
      </w:r>
      <w:r w:rsidRPr="000D056C">
        <w:rPr>
          <w:rFonts w:eastAsia="Calibri"/>
          <w:b/>
          <w:bCs/>
          <w:position w:val="-1"/>
          <w:lang w:val="en-GB"/>
        </w:rPr>
        <w:t>s</w:t>
      </w:r>
      <w:r w:rsidRPr="000D056C">
        <w:rPr>
          <w:rFonts w:eastAsia="Calibri"/>
          <w:b/>
          <w:bCs/>
          <w:spacing w:val="-1"/>
          <w:position w:val="-1"/>
          <w:lang w:val="en-GB"/>
        </w:rPr>
        <w:t>h</w:t>
      </w:r>
      <w:r w:rsidRPr="000D056C">
        <w:rPr>
          <w:rFonts w:eastAsia="Calibri"/>
          <w:b/>
          <w:bCs/>
          <w:position w:val="-1"/>
          <w:lang w:val="en-GB"/>
        </w:rPr>
        <w:t>ed</w:t>
      </w:r>
      <w:r w:rsidRPr="000D056C">
        <w:rPr>
          <w:rFonts w:eastAsia="Calibri"/>
          <w:b/>
          <w:bCs/>
          <w:spacing w:val="-2"/>
          <w:position w:val="-1"/>
          <w:lang w:val="en-GB"/>
        </w:rPr>
        <w:t xml:space="preserve"> </w:t>
      </w:r>
      <w:r w:rsidRPr="000D056C">
        <w:rPr>
          <w:rFonts w:eastAsia="Calibri"/>
          <w:b/>
          <w:bCs/>
          <w:position w:val="-1"/>
          <w:lang w:val="en-GB"/>
        </w:rPr>
        <w:t xml:space="preserve">Work: </w:t>
      </w:r>
      <w:r w:rsidRPr="000D056C">
        <w:rPr>
          <w:rFonts w:eastAsia="Calibri"/>
          <w:lang w:val="en-GB"/>
        </w:rPr>
        <w:t xml:space="preserve">All 57 published articles are found here - </w:t>
      </w:r>
      <w:hyperlink w:history="1" r:id="rId120">
        <w:r w:rsidRPr="000D056C">
          <w:rPr>
            <w:rFonts w:eastAsia="Calibri"/>
            <w:u w:val="single"/>
            <w:lang w:val="en-GB"/>
          </w:rPr>
          <w:t>https://scholar.google.com/citations?user=XTezrOQAAAAJ&amp;hl=en</w:t>
        </w:r>
      </w:hyperlink>
    </w:p>
    <w:p w:rsidRPr="000D056C" w:rsidR="00755248" w:rsidP="00063BB5" w:rsidRDefault="00755248" w14:paraId="22689E93" w14:textId="78FA0321">
      <w:pPr>
        <w:adjustRightInd w:val="0"/>
        <w:spacing w:after="0"/>
        <w:ind w:hanging="240"/>
        <w:contextualSpacing/>
        <w:jc w:val="both"/>
        <w:rPr>
          <w:rFonts w:eastAsia="Calibri"/>
          <w:bCs/>
          <w:lang w:val="en-GB"/>
        </w:rPr>
      </w:pPr>
      <w:r w:rsidRPr="000D056C">
        <w:rPr>
          <w:rFonts w:eastAsia="Calibri"/>
          <w:u w:val="single"/>
          <w:lang w:val="en-GB"/>
        </w:rPr>
        <w:t>Most cited article (</w:t>
      </w:r>
      <w:r w:rsidRPr="000D056C">
        <w:rPr>
          <w:rFonts w:eastAsia="Calibri"/>
          <w:b/>
          <w:u w:val="single"/>
          <w:lang w:val="en-GB"/>
        </w:rPr>
        <w:t>58 times):</w:t>
      </w:r>
      <w:r w:rsidRPr="000D056C">
        <w:rPr>
          <w:rFonts w:eastAsia="Calibri"/>
          <w:lang w:val="en-GB"/>
        </w:rPr>
        <w:t xml:space="preserve"> </w:t>
      </w:r>
      <w:proofErr w:type="spellStart"/>
      <w:r w:rsidRPr="000D056C">
        <w:rPr>
          <w:rFonts w:eastAsia="Calibri"/>
          <w:b/>
          <w:bCs/>
          <w:spacing w:val="1"/>
        </w:rPr>
        <w:t>M</w:t>
      </w:r>
      <w:r w:rsidRPr="000D056C">
        <w:rPr>
          <w:rFonts w:eastAsia="Calibri"/>
          <w:b/>
          <w:bCs/>
        </w:rPr>
        <w:t>u</w:t>
      </w:r>
      <w:r w:rsidRPr="000D056C">
        <w:rPr>
          <w:rFonts w:eastAsia="Calibri"/>
          <w:b/>
          <w:bCs/>
          <w:spacing w:val="-1"/>
        </w:rPr>
        <w:t>s</w:t>
      </w:r>
      <w:r w:rsidRPr="000D056C">
        <w:rPr>
          <w:rFonts w:eastAsia="Calibri"/>
          <w:b/>
          <w:bCs/>
          <w:spacing w:val="-5"/>
        </w:rPr>
        <w:t>y</w:t>
      </w:r>
      <w:r w:rsidRPr="000D056C">
        <w:rPr>
          <w:rFonts w:eastAsia="Calibri"/>
          <w:b/>
          <w:bCs/>
          <w:spacing w:val="1"/>
        </w:rPr>
        <w:t>i</w:t>
      </w:r>
      <w:r w:rsidRPr="000D056C">
        <w:rPr>
          <w:rFonts w:eastAsia="Calibri"/>
          <w:b/>
          <w:bCs/>
        </w:rPr>
        <w:t>m</w:t>
      </w:r>
      <w:r w:rsidRPr="000D056C">
        <w:rPr>
          <w:rFonts w:eastAsia="Calibri"/>
          <w:b/>
          <w:bCs/>
          <w:spacing w:val="1"/>
        </w:rPr>
        <w:t>i</w:t>
      </w:r>
      <w:proofErr w:type="spellEnd"/>
      <w:r w:rsidRPr="000D056C">
        <w:rPr>
          <w:rFonts w:eastAsia="Calibri"/>
          <w:b/>
          <w:bCs/>
        </w:rPr>
        <w:t>,</w:t>
      </w:r>
      <w:r w:rsidRPr="000D056C">
        <w:rPr>
          <w:rFonts w:eastAsia="Calibri"/>
          <w:b/>
          <w:bCs/>
          <w:spacing w:val="2"/>
        </w:rPr>
        <w:t xml:space="preserve"> </w:t>
      </w:r>
      <w:r w:rsidRPr="000D056C">
        <w:rPr>
          <w:rFonts w:eastAsia="Calibri"/>
          <w:b/>
          <w:bCs/>
          <w:spacing w:val="-3"/>
        </w:rPr>
        <w:t>C</w:t>
      </w:r>
      <w:r w:rsidRPr="000D056C">
        <w:rPr>
          <w:rFonts w:eastAsia="Calibri"/>
          <w:b/>
          <w:bCs/>
        </w:rPr>
        <w:t>. W</w:t>
      </w:r>
      <w:r w:rsidRPr="000D056C">
        <w:rPr>
          <w:rFonts w:eastAsia="Calibri"/>
          <w:b/>
          <w:bCs/>
          <w:spacing w:val="-1"/>
        </w:rPr>
        <w:t>.</w:t>
      </w:r>
      <w:r w:rsidRPr="000D056C">
        <w:rPr>
          <w:rFonts w:eastAsia="Calibri"/>
          <w:b/>
          <w:bCs/>
        </w:rPr>
        <w:t>,</w:t>
      </w:r>
      <w:r w:rsidRPr="000D056C">
        <w:rPr>
          <w:rFonts w:eastAsia="Calibri"/>
          <w:b/>
          <w:bCs/>
          <w:spacing w:val="4"/>
        </w:rPr>
        <w:t xml:space="preserve"> </w:t>
      </w:r>
      <w:proofErr w:type="spellStart"/>
      <w:r w:rsidRPr="000D056C">
        <w:rPr>
          <w:rFonts w:eastAsia="Calibri"/>
          <w:spacing w:val="-4"/>
        </w:rPr>
        <w:t>M</w:t>
      </w:r>
      <w:r w:rsidRPr="000D056C">
        <w:rPr>
          <w:rFonts w:eastAsia="Calibri"/>
        </w:rPr>
        <w:t>utis</w:t>
      </w:r>
      <w:r w:rsidRPr="000D056C">
        <w:rPr>
          <w:rFonts w:eastAsia="Calibri"/>
          <w:spacing w:val="-1"/>
        </w:rPr>
        <w:t>o</w:t>
      </w:r>
      <w:proofErr w:type="spellEnd"/>
      <w:r w:rsidRPr="000D056C">
        <w:rPr>
          <w:rFonts w:eastAsia="Calibri"/>
        </w:rPr>
        <w:t xml:space="preserve">, </w:t>
      </w:r>
      <w:r w:rsidRPr="000D056C">
        <w:rPr>
          <w:rFonts w:eastAsia="Calibri"/>
          <w:spacing w:val="-1"/>
        </w:rPr>
        <w:t>V</w:t>
      </w:r>
      <w:r w:rsidRPr="000D056C">
        <w:rPr>
          <w:rFonts w:eastAsia="Calibri"/>
        </w:rPr>
        <w:t>.</w:t>
      </w:r>
      <w:r w:rsidRPr="000D056C">
        <w:rPr>
          <w:rFonts w:eastAsia="Calibri"/>
          <w:spacing w:val="2"/>
        </w:rPr>
        <w:t xml:space="preserve"> </w:t>
      </w:r>
      <w:r w:rsidRPr="000D056C">
        <w:rPr>
          <w:rFonts w:eastAsia="Calibri"/>
          <w:spacing w:val="-1"/>
        </w:rPr>
        <w:t>N.</w:t>
      </w:r>
      <w:r w:rsidRPr="000D056C">
        <w:rPr>
          <w:rFonts w:eastAsia="Calibri"/>
        </w:rPr>
        <w:t>,</w:t>
      </w:r>
      <w:r w:rsidRPr="000D056C">
        <w:rPr>
          <w:rFonts w:eastAsia="Calibri"/>
          <w:spacing w:val="2"/>
        </w:rPr>
        <w:t xml:space="preserve"> </w:t>
      </w:r>
      <w:proofErr w:type="spellStart"/>
      <w:r w:rsidRPr="000D056C">
        <w:rPr>
          <w:rFonts w:eastAsia="Calibri"/>
          <w:spacing w:val="-1"/>
        </w:rPr>
        <w:t>N</w:t>
      </w:r>
      <w:r w:rsidRPr="000D056C">
        <w:rPr>
          <w:rFonts w:eastAsia="Calibri"/>
        </w:rPr>
        <w:t>a</w:t>
      </w:r>
      <w:r w:rsidRPr="000D056C">
        <w:rPr>
          <w:rFonts w:eastAsia="Calibri"/>
          <w:spacing w:val="-1"/>
        </w:rPr>
        <w:t>n</w:t>
      </w:r>
      <w:r w:rsidRPr="000D056C">
        <w:rPr>
          <w:rFonts w:eastAsia="Calibri"/>
        </w:rPr>
        <w:t>d</w:t>
      </w:r>
      <w:r w:rsidRPr="000D056C">
        <w:rPr>
          <w:rFonts w:eastAsia="Calibri"/>
          <w:spacing w:val="-1"/>
        </w:rPr>
        <w:t>o</w:t>
      </w:r>
      <w:r w:rsidRPr="000D056C">
        <w:rPr>
          <w:rFonts w:eastAsia="Calibri"/>
          <w:spacing w:val="-2"/>
        </w:rPr>
        <w:t>y</w:t>
      </w:r>
      <w:r w:rsidRPr="000D056C">
        <w:rPr>
          <w:rFonts w:eastAsia="Calibri"/>
        </w:rPr>
        <w:t>a</w:t>
      </w:r>
      <w:proofErr w:type="spellEnd"/>
      <w:r w:rsidRPr="000D056C">
        <w:rPr>
          <w:rFonts w:eastAsia="Calibri"/>
        </w:rPr>
        <w:t>,</w:t>
      </w:r>
      <w:r w:rsidRPr="000D056C">
        <w:rPr>
          <w:rFonts w:eastAsia="Calibri"/>
          <w:spacing w:val="2"/>
        </w:rPr>
        <w:t xml:space="preserve"> </w:t>
      </w:r>
      <w:r w:rsidRPr="000D056C">
        <w:rPr>
          <w:rFonts w:eastAsia="Calibri"/>
          <w:spacing w:val="-3"/>
        </w:rPr>
        <w:t>E</w:t>
      </w:r>
      <w:r w:rsidRPr="000D056C">
        <w:rPr>
          <w:rFonts w:eastAsia="Calibri"/>
        </w:rPr>
        <w:t>.</w:t>
      </w:r>
      <w:r w:rsidRPr="000D056C">
        <w:rPr>
          <w:rFonts w:eastAsia="Calibri"/>
          <w:spacing w:val="2"/>
        </w:rPr>
        <w:t xml:space="preserve"> </w:t>
      </w:r>
      <w:r w:rsidRPr="000D056C">
        <w:rPr>
          <w:rFonts w:eastAsia="Calibri"/>
          <w:spacing w:val="-3"/>
        </w:rPr>
        <w:t>S</w:t>
      </w:r>
      <w:r w:rsidRPr="000D056C">
        <w:rPr>
          <w:rFonts w:eastAsia="Calibri"/>
          <w:spacing w:val="1"/>
        </w:rPr>
        <w:t>.</w:t>
      </w:r>
      <w:r w:rsidRPr="000D056C">
        <w:rPr>
          <w:rFonts w:eastAsia="Calibri"/>
        </w:rPr>
        <w:t>, &amp;</w:t>
      </w:r>
      <w:r w:rsidRPr="000D056C">
        <w:rPr>
          <w:rFonts w:eastAsia="Calibri"/>
          <w:spacing w:val="-2"/>
        </w:rPr>
        <w:t xml:space="preserve"> </w:t>
      </w:r>
      <w:proofErr w:type="spellStart"/>
      <w:r w:rsidRPr="000D056C">
        <w:rPr>
          <w:rFonts w:eastAsia="Calibri"/>
          <w:spacing w:val="-1"/>
        </w:rPr>
        <w:t>N</w:t>
      </w:r>
      <w:r w:rsidRPr="000D056C">
        <w:rPr>
          <w:rFonts w:eastAsia="Calibri"/>
        </w:rPr>
        <w:t>d</w:t>
      </w:r>
      <w:r w:rsidRPr="000D056C">
        <w:rPr>
          <w:rFonts w:eastAsia="Calibri"/>
          <w:spacing w:val="-1"/>
        </w:rPr>
        <w:t>e</w:t>
      </w:r>
      <w:r w:rsidRPr="000D056C">
        <w:rPr>
          <w:rFonts w:eastAsia="Calibri"/>
          <w:spacing w:val="1"/>
        </w:rPr>
        <w:t>t</w:t>
      </w:r>
      <w:r w:rsidRPr="000D056C">
        <w:rPr>
          <w:rFonts w:eastAsia="Calibri"/>
        </w:rPr>
        <w:t>e</w:t>
      </w:r>
      <w:r w:rsidRPr="000D056C">
        <w:rPr>
          <w:rFonts w:eastAsia="Calibri"/>
          <w:spacing w:val="-1"/>
        </w:rPr>
        <w:t>i</w:t>
      </w:r>
      <w:proofErr w:type="spellEnd"/>
      <w:r w:rsidRPr="000D056C">
        <w:rPr>
          <w:rFonts w:eastAsia="Calibri"/>
        </w:rPr>
        <w:t>,</w:t>
      </w:r>
      <w:r w:rsidRPr="000D056C">
        <w:rPr>
          <w:rFonts w:eastAsia="Calibri"/>
          <w:spacing w:val="2"/>
        </w:rPr>
        <w:t xml:space="preserve"> </w:t>
      </w:r>
      <w:r w:rsidRPr="000D056C">
        <w:rPr>
          <w:rFonts w:eastAsia="Calibri"/>
          <w:spacing w:val="-1"/>
        </w:rPr>
        <w:t>D</w:t>
      </w:r>
      <w:r w:rsidRPr="000D056C">
        <w:rPr>
          <w:rFonts w:eastAsia="Calibri"/>
        </w:rPr>
        <w:t xml:space="preserve">. </w:t>
      </w:r>
      <w:r w:rsidRPr="000D056C">
        <w:rPr>
          <w:rFonts w:eastAsia="Calibri"/>
          <w:spacing w:val="-4"/>
        </w:rPr>
        <w:t>M</w:t>
      </w:r>
      <w:r w:rsidRPr="000D056C">
        <w:rPr>
          <w:rFonts w:eastAsia="Calibri"/>
        </w:rPr>
        <w:t>.</w:t>
      </w:r>
      <w:r w:rsidRPr="000D056C">
        <w:rPr>
          <w:rFonts w:eastAsia="Calibri"/>
          <w:spacing w:val="2"/>
        </w:rPr>
        <w:t xml:space="preserve"> </w:t>
      </w:r>
      <w:r w:rsidRPr="000D056C">
        <w:rPr>
          <w:rFonts w:eastAsia="Calibri"/>
          <w:spacing w:val="1"/>
        </w:rPr>
        <w:t>(</w:t>
      </w:r>
      <w:r w:rsidRPr="000D056C">
        <w:rPr>
          <w:rFonts w:eastAsia="Calibri"/>
        </w:rPr>
        <w:t>2</w:t>
      </w:r>
      <w:r w:rsidRPr="000D056C">
        <w:rPr>
          <w:rFonts w:eastAsia="Calibri"/>
          <w:spacing w:val="-1"/>
        </w:rPr>
        <w:t>0</w:t>
      </w:r>
      <w:r w:rsidRPr="000D056C">
        <w:rPr>
          <w:rFonts w:eastAsia="Calibri"/>
        </w:rPr>
        <w:t>1</w:t>
      </w:r>
      <w:r w:rsidRPr="000D056C">
        <w:rPr>
          <w:rFonts w:eastAsia="Calibri"/>
          <w:spacing w:val="-3"/>
        </w:rPr>
        <w:t>6</w:t>
      </w:r>
      <w:r w:rsidRPr="000D056C">
        <w:rPr>
          <w:rFonts w:eastAsia="Calibri"/>
          <w:spacing w:val="1"/>
        </w:rPr>
        <w:t>)</w:t>
      </w:r>
      <w:r w:rsidRPr="000D056C">
        <w:rPr>
          <w:rFonts w:eastAsia="Calibri"/>
        </w:rPr>
        <w:t>.</w:t>
      </w:r>
      <w:r w:rsidRPr="000D056C">
        <w:rPr>
          <w:rFonts w:eastAsia="Calibri"/>
          <w:spacing w:val="3"/>
        </w:rPr>
        <w:t xml:space="preserve"> </w:t>
      </w:r>
      <w:r w:rsidRPr="000D056C">
        <w:rPr>
          <w:rFonts w:eastAsia="Calibri"/>
        </w:rPr>
        <w:t>F</w:t>
      </w:r>
      <w:r w:rsidRPr="000D056C">
        <w:rPr>
          <w:rFonts w:eastAsia="Calibri"/>
          <w:spacing w:val="-1"/>
        </w:rPr>
        <w:t>o</w:t>
      </w:r>
      <w:r w:rsidRPr="000D056C">
        <w:rPr>
          <w:rFonts w:eastAsia="Calibri"/>
          <w:spacing w:val="-2"/>
        </w:rPr>
        <w:t>r</w:t>
      </w:r>
      <w:r w:rsidRPr="000D056C">
        <w:rPr>
          <w:rFonts w:eastAsia="Calibri"/>
          <w:spacing w:val="1"/>
        </w:rPr>
        <w:t>m</w:t>
      </w:r>
      <w:r w:rsidRPr="000D056C">
        <w:rPr>
          <w:rFonts w:eastAsia="Calibri"/>
          <w:spacing w:val="-1"/>
        </w:rPr>
        <w:t>i</w:t>
      </w:r>
      <w:r w:rsidRPr="000D056C">
        <w:rPr>
          <w:rFonts w:eastAsia="Calibri"/>
        </w:rPr>
        <w:t>ng</w:t>
      </w:r>
      <w:r w:rsidRPr="000D056C">
        <w:rPr>
          <w:rFonts w:eastAsia="Calibri"/>
          <w:spacing w:val="1"/>
        </w:rPr>
        <w:t xml:space="preserve"> </w:t>
      </w:r>
      <w:r w:rsidRPr="000D056C">
        <w:rPr>
          <w:rFonts w:eastAsia="Calibri"/>
        </w:rPr>
        <w:t>a</w:t>
      </w:r>
      <w:r w:rsidRPr="000D056C">
        <w:rPr>
          <w:rFonts w:eastAsia="Calibri"/>
          <w:spacing w:val="-1"/>
        </w:rPr>
        <w:t xml:space="preserve"> </w:t>
      </w:r>
      <w:r w:rsidRPr="000D056C">
        <w:rPr>
          <w:rFonts w:eastAsia="Calibri"/>
          <w:spacing w:val="1"/>
        </w:rPr>
        <w:t>j</w:t>
      </w:r>
      <w:r w:rsidRPr="000D056C">
        <w:rPr>
          <w:rFonts w:eastAsia="Calibri"/>
        </w:rPr>
        <w:t>o</w:t>
      </w:r>
      <w:r w:rsidRPr="000D056C">
        <w:rPr>
          <w:rFonts w:eastAsia="Calibri"/>
          <w:spacing w:val="-1"/>
        </w:rPr>
        <w:t>i</w:t>
      </w:r>
      <w:r w:rsidRPr="000D056C">
        <w:rPr>
          <w:rFonts w:eastAsia="Calibri"/>
        </w:rPr>
        <w:t>nt d</w:t>
      </w:r>
      <w:r w:rsidRPr="000D056C">
        <w:rPr>
          <w:rFonts w:eastAsia="Calibri"/>
          <w:spacing w:val="-1"/>
        </w:rPr>
        <w:t>i</w:t>
      </w:r>
      <w:r w:rsidRPr="000D056C">
        <w:rPr>
          <w:rFonts w:eastAsia="Calibri"/>
        </w:rPr>
        <w:t>a</w:t>
      </w:r>
      <w:r w:rsidRPr="000D056C">
        <w:rPr>
          <w:rFonts w:eastAsia="Calibri"/>
          <w:spacing w:val="-1"/>
        </w:rPr>
        <w:t>l</w:t>
      </w:r>
      <w:r w:rsidRPr="000D056C">
        <w:rPr>
          <w:rFonts w:eastAsia="Calibri"/>
        </w:rPr>
        <w:t>o</w:t>
      </w:r>
      <w:r w:rsidRPr="000D056C">
        <w:rPr>
          <w:rFonts w:eastAsia="Calibri"/>
          <w:spacing w:val="2"/>
        </w:rPr>
        <w:t>g</w:t>
      </w:r>
      <w:r w:rsidRPr="000D056C">
        <w:rPr>
          <w:rFonts w:eastAsia="Calibri"/>
        </w:rPr>
        <w:t>ue amo</w:t>
      </w:r>
      <w:r w:rsidRPr="000D056C">
        <w:rPr>
          <w:rFonts w:eastAsia="Calibri"/>
          <w:spacing w:val="-3"/>
        </w:rPr>
        <w:t>n</w:t>
      </w:r>
      <w:r w:rsidRPr="000D056C">
        <w:rPr>
          <w:rFonts w:eastAsia="Calibri"/>
        </w:rPr>
        <w:t>g</w:t>
      </w:r>
      <w:r w:rsidRPr="000D056C">
        <w:rPr>
          <w:rFonts w:eastAsia="Calibri"/>
          <w:spacing w:val="1"/>
        </w:rPr>
        <w:t xml:space="preserve"> f</w:t>
      </w:r>
      <w:r w:rsidRPr="000D056C">
        <w:rPr>
          <w:rFonts w:eastAsia="Calibri"/>
        </w:rPr>
        <w:t>a</w:t>
      </w:r>
      <w:r w:rsidRPr="000D056C">
        <w:rPr>
          <w:rFonts w:eastAsia="Calibri"/>
          <w:spacing w:val="-1"/>
        </w:rPr>
        <w:t>i</w:t>
      </w:r>
      <w:r w:rsidRPr="000D056C">
        <w:rPr>
          <w:rFonts w:eastAsia="Calibri"/>
          <w:spacing w:val="1"/>
        </w:rPr>
        <w:t>t</w:t>
      </w:r>
      <w:r w:rsidRPr="000D056C">
        <w:rPr>
          <w:rFonts w:eastAsia="Calibri"/>
        </w:rPr>
        <w:t xml:space="preserve">h </w:t>
      </w:r>
      <w:r w:rsidRPr="000D056C">
        <w:rPr>
          <w:rFonts w:eastAsia="Calibri"/>
          <w:spacing w:val="-2"/>
        </w:rPr>
        <w:t>h</w:t>
      </w:r>
      <w:r w:rsidRPr="000D056C">
        <w:rPr>
          <w:rFonts w:eastAsia="Calibri"/>
        </w:rPr>
        <w:t>e</w:t>
      </w:r>
      <w:r w:rsidRPr="000D056C">
        <w:rPr>
          <w:rFonts w:eastAsia="Calibri"/>
          <w:spacing w:val="-1"/>
        </w:rPr>
        <w:t>al</w:t>
      </w:r>
      <w:r w:rsidRPr="000D056C">
        <w:rPr>
          <w:rFonts w:eastAsia="Calibri"/>
        </w:rPr>
        <w:t xml:space="preserve">ers, </w:t>
      </w:r>
      <w:r w:rsidRPr="000D056C">
        <w:rPr>
          <w:rFonts w:eastAsia="Calibri"/>
          <w:spacing w:val="-1"/>
        </w:rPr>
        <w:t>t</w:t>
      </w:r>
      <w:r w:rsidRPr="000D056C">
        <w:rPr>
          <w:rFonts w:eastAsia="Calibri"/>
          <w:spacing w:val="1"/>
        </w:rPr>
        <w:t>r</w:t>
      </w:r>
      <w:r w:rsidRPr="000D056C">
        <w:rPr>
          <w:rFonts w:eastAsia="Calibri"/>
        </w:rPr>
        <w:t>a</w:t>
      </w:r>
      <w:r w:rsidRPr="000D056C">
        <w:rPr>
          <w:rFonts w:eastAsia="Calibri"/>
          <w:spacing w:val="-3"/>
        </w:rPr>
        <w:t>d</w:t>
      </w:r>
      <w:r w:rsidRPr="000D056C">
        <w:rPr>
          <w:rFonts w:eastAsia="Calibri"/>
          <w:spacing w:val="-1"/>
        </w:rPr>
        <w:t>i</w:t>
      </w:r>
      <w:r w:rsidRPr="000D056C">
        <w:rPr>
          <w:rFonts w:eastAsia="Calibri"/>
          <w:spacing w:val="1"/>
        </w:rPr>
        <w:t>t</w:t>
      </w:r>
      <w:r w:rsidRPr="000D056C">
        <w:rPr>
          <w:rFonts w:eastAsia="Calibri"/>
          <w:spacing w:val="-1"/>
        </w:rPr>
        <w:t>i</w:t>
      </w:r>
      <w:r w:rsidRPr="000D056C">
        <w:rPr>
          <w:rFonts w:eastAsia="Calibri"/>
        </w:rPr>
        <w:t>o</w:t>
      </w:r>
      <w:r w:rsidRPr="000D056C">
        <w:rPr>
          <w:rFonts w:eastAsia="Calibri"/>
          <w:spacing w:val="-1"/>
        </w:rPr>
        <w:t>n</w:t>
      </w:r>
      <w:r w:rsidRPr="000D056C">
        <w:rPr>
          <w:rFonts w:eastAsia="Calibri"/>
        </w:rPr>
        <w:t xml:space="preserve">al </w:t>
      </w:r>
      <w:proofErr w:type="gramStart"/>
      <w:r w:rsidRPr="000D056C">
        <w:rPr>
          <w:rFonts w:eastAsia="Calibri"/>
        </w:rPr>
        <w:t>h</w:t>
      </w:r>
      <w:r w:rsidRPr="000D056C">
        <w:rPr>
          <w:rFonts w:eastAsia="Calibri"/>
          <w:spacing w:val="-1"/>
        </w:rPr>
        <w:t>e</w:t>
      </w:r>
      <w:r w:rsidRPr="000D056C">
        <w:rPr>
          <w:rFonts w:eastAsia="Calibri"/>
        </w:rPr>
        <w:t>a</w:t>
      </w:r>
      <w:r w:rsidRPr="000D056C">
        <w:rPr>
          <w:rFonts w:eastAsia="Calibri"/>
          <w:spacing w:val="-1"/>
        </w:rPr>
        <w:t>l</w:t>
      </w:r>
      <w:r w:rsidRPr="000D056C">
        <w:rPr>
          <w:rFonts w:eastAsia="Calibri"/>
        </w:rPr>
        <w:t>ers</w:t>
      </w:r>
      <w:proofErr w:type="gramEnd"/>
      <w:r w:rsidRPr="000D056C">
        <w:rPr>
          <w:rFonts w:eastAsia="Calibri"/>
          <w:spacing w:val="2"/>
        </w:rPr>
        <w:t xml:space="preserve"> </w:t>
      </w:r>
      <w:r w:rsidRPr="000D056C">
        <w:rPr>
          <w:rFonts w:eastAsia="Calibri"/>
        </w:rPr>
        <w:t>a</w:t>
      </w:r>
      <w:r w:rsidRPr="000D056C">
        <w:rPr>
          <w:rFonts w:eastAsia="Calibri"/>
          <w:spacing w:val="-1"/>
        </w:rPr>
        <w:t>n</w:t>
      </w:r>
      <w:r w:rsidRPr="000D056C">
        <w:rPr>
          <w:rFonts w:eastAsia="Calibri"/>
        </w:rPr>
        <w:t>d</w:t>
      </w:r>
      <w:r w:rsidRPr="000D056C">
        <w:rPr>
          <w:rFonts w:eastAsia="Calibri"/>
          <w:spacing w:val="-1"/>
        </w:rPr>
        <w:t xml:space="preserve"> </w:t>
      </w:r>
      <w:r w:rsidRPr="000D056C">
        <w:rPr>
          <w:rFonts w:eastAsia="Calibri"/>
          <w:spacing w:val="1"/>
        </w:rPr>
        <w:t>f</w:t>
      </w:r>
      <w:r w:rsidRPr="000D056C">
        <w:rPr>
          <w:rFonts w:eastAsia="Calibri"/>
        </w:rPr>
        <w:t>o</w:t>
      </w:r>
      <w:r w:rsidRPr="000D056C">
        <w:rPr>
          <w:rFonts w:eastAsia="Calibri"/>
          <w:spacing w:val="-2"/>
        </w:rPr>
        <w:t>r</w:t>
      </w:r>
      <w:r w:rsidRPr="000D056C">
        <w:rPr>
          <w:rFonts w:eastAsia="Calibri"/>
          <w:spacing w:val="1"/>
        </w:rPr>
        <w:t>m</w:t>
      </w:r>
      <w:r w:rsidRPr="000D056C">
        <w:rPr>
          <w:rFonts w:eastAsia="Calibri"/>
          <w:spacing w:val="-3"/>
        </w:rPr>
        <w:t>a</w:t>
      </w:r>
      <w:r w:rsidRPr="000D056C">
        <w:rPr>
          <w:rFonts w:eastAsia="Calibri"/>
        </w:rPr>
        <w:t>l h</w:t>
      </w:r>
      <w:r w:rsidRPr="000D056C">
        <w:rPr>
          <w:rFonts w:eastAsia="Calibri"/>
          <w:spacing w:val="-1"/>
        </w:rPr>
        <w:t>e</w:t>
      </w:r>
      <w:r w:rsidRPr="000D056C">
        <w:rPr>
          <w:rFonts w:eastAsia="Calibri"/>
        </w:rPr>
        <w:t>a</w:t>
      </w:r>
      <w:r w:rsidRPr="000D056C">
        <w:rPr>
          <w:rFonts w:eastAsia="Calibri"/>
          <w:spacing w:val="-1"/>
        </w:rPr>
        <w:t>l</w:t>
      </w:r>
      <w:r w:rsidRPr="000D056C">
        <w:rPr>
          <w:rFonts w:eastAsia="Calibri"/>
          <w:spacing w:val="1"/>
        </w:rPr>
        <w:t>t</w:t>
      </w:r>
      <w:r w:rsidRPr="000D056C">
        <w:rPr>
          <w:rFonts w:eastAsia="Calibri"/>
        </w:rPr>
        <w:t xml:space="preserve">h </w:t>
      </w:r>
      <w:r w:rsidRPr="000D056C">
        <w:rPr>
          <w:rFonts w:eastAsia="Calibri"/>
          <w:spacing w:val="-3"/>
        </w:rPr>
        <w:t>w</w:t>
      </w:r>
      <w:r w:rsidRPr="000D056C">
        <w:rPr>
          <w:rFonts w:eastAsia="Calibri"/>
        </w:rPr>
        <w:t>or</w:t>
      </w:r>
      <w:r w:rsidRPr="000D056C">
        <w:rPr>
          <w:rFonts w:eastAsia="Calibri"/>
          <w:spacing w:val="3"/>
        </w:rPr>
        <w:t>k</w:t>
      </w:r>
      <w:r w:rsidRPr="000D056C">
        <w:rPr>
          <w:rFonts w:eastAsia="Calibri"/>
          <w:spacing w:val="-3"/>
        </w:rPr>
        <w:t>e</w:t>
      </w:r>
      <w:r w:rsidRPr="000D056C">
        <w:rPr>
          <w:rFonts w:eastAsia="Calibri"/>
          <w:spacing w:val="1"/>
        </w:rPr>
        <w:t>r</w:t>
      </w:r>
      <w:r w:rsidRPr="000D056C">
        <w:rPr>
          <w:rFonts w:eastAsia="Calibri"/>
        </w:rPr>
        <w:t>s</w:t>
      </w:r>
      <w:r w:rsidRPr="000D056C">
        <w:rPr>
          <w:rFonts w:eastAsia="Calibri"/>
          <w:spacing w:val="-1"/>
        </w:rPr>
        <w:t xml:space="preserve"> i</w:t>
      </w:r>
      <w:r w:rsidRPr="000D056C">
        <w:rPr>
          <w:rFonts w:eastAsia="Calibri"/>
        </w:rPr>
        <w:t xml:space="preserve">n </w:t>
      </w:r>
      <w:r w:rsidRPr="000D056C">
        <w:rPr>
          <w:rFonts w:eastAsia="Calibri"/>
          <w:spacing w:val="1"/>
        </w:rPr>
        <w:t>m</w:t>
      </w:r>
      <w:r w:rsidRPr="000D056C">
        <w:rPr>
          <w:rFonts w:eastAsia="Calibri"/>
        </w:rPr>
        <w:t>e</w:t>
      </w:r>
      <w:r w:rsidRPr="000D056C">
        <w:rPr>
          <w:rFonts w:eastAsia="Calibri"/>
          <w:spacing w:val="-3"/>
        </w:rPr>
        <w:t>n</w:t>
      </w:r>
      <w:r w:rsidRPr="000D056C">
        <w:rPr>
          <w:rFonts w:eastAsia="Calibri"/>
          <w:spacing w:val="1"/>
        </w:rPr>
        <w:t>t</w:t>
      </w:r>
      <w:r w:rsidRPr="000D056C">
        <w:rPr>
          <w:rFonts w:eastAsia="Calibri"/>
          <w:spacing w:val="-3"/>
        </w:rPr>
        <w:t>a</w:t>
      </w:r>
      <w:r w:rsidRPr="000D056C">
        <w:rPr>
          <w:rFonts w:eastAsia="Calibri"/>
        </w:rPr>
        <w:t>l h</w:t>
      </w:r>
      <w:r w:rsidRPr="000D056C">
        <w:rPr>
          <w:rFonts w:eastAsia="Calibri"/>
          <w:spacing w:val="4"/>
        </w:rPr>
        <w:t>e</w:t>
      </w:r>
      <w:r w:rsidRPr="000D056C">
        <w:rPr>
          <w:rFonts w:eastAsia="Calibri"/>
        </w:rPr>
        <w:t>a</w:t>
      </w:r>
      <w:r w:rsidRPr="000D056C">
        <w:rPr>
          <w:rFonts w:eastAsia="Calibri"/>
          <w:spacing w:val="-1"/>
        </w:rPr>
        <w:t>l</w:t>
      </w:r>
      <w:r w:rsidRPr="000D056C">
        <w:rPr>
          <w:rFonts w:eastAsia="Calibri"/>
          <w:spacing w:val="1"/>
        </w:rPr>
        <w:t>t</w:t>
      </w:r>
      <w:r w:rsidRPr="000D056C">
        <w:rPr>
          <w:rFonts w:eastAsia="Calibri"/>
        </w:rPr>
        <w:t>h in</w:t>
      </w:r>
      <w:r w:rsidRPr="000D056C">
        <w:rPr>
          <w:rFonts w:eastAsia="Calibri"/>
          <w:spacing w:val="1"/>
        </w:rPr>
        <w:t xml:space="preserve"> </w:t>
      </w:r>
      <w:r w:rsidRPr="000D056C">
        <w:rPr>
          <w:rFonts w:eastAsia="Calibri"/>
        </w:rPr>
        <w:t>a</w:t>
      </w:r>
      <w:r w:rsidRPr="000D056C">
        <w:rPr>
          <w:rFonts w:eastAsia="Calibri"/>
          <w:spacing w:val="-2"/>
        </w:rPr>
        <w:t xml:space="preserve"> </w:t>
      </w:r>
      <w:r w:rsidRPr="000D056C">
        <w:rPr>
          <w:rFonts w:eastAsia="Calibri"/>
          <w:spacing w:val="-1"/>
        </w:rPr>
        <w:t>K</w:t>
      </w:r>
      <w:r w:rsidRPr="000D056C">
        <w:rPr>
          <w:rFonts w:eastAsia="Calibri"/>
        </w:rPr>
        <w:t>e</w:t>
      </w:r>
      <w:r w:rsidRPr="000D056C">
        <w:rPr>
          <w:rFonts w:eastAsia="Calibri"/>
          <w:spacing w:val="-1"/>
        </w:rPr>
        <w:t>n</w:t>
      </w:r>
      <w:r w:rsidRPr="000D056C">
        <w:rPr>
          <w:rFonts w:eastAsia="Calibri"/>
          <w:spacing w:val="-2"/>
        </w:rPr>
        <w:t>y</w:t>
      </w:r>
      <w:r w:rsidRPr="000D056C">
        <w:rPr>
          <w:rFonts w:eastAsia="Calibri"/>
        </w:rPr>
        <w:t>an set</w:t>
      </w:r>
      <w:r w:rsidRPr="000D056C">
        <w:rPr>
          <w:rFonts w:eastAsia="Calibri"/>
          <w:spacing w:val="2"/>
        </w:rPr>
        <w:t>t</w:t>
      </w:r>
      <w:r w:rsidRPr="000D056C">
        <w:rPr>
          <w:rFonts w:eastAsia="Calibri"/>
          <w:spacing w:val="-1"/>
        </w:rPr>
        <w:t>i</w:t>
      </w:r>
      <w:r w:rsidRPr="000D056C">
        <w:rPr>
          <w:rFonts w:eastAsia="Calibri"/>
          <w:spacing w:val="-3"/>
        </w:rPr>
        <w:t>n</w:t>
      </w:r>
      <w:r w:rsidRPr="000D056C">
        <w:rPr>
          <w:rFonts w:eastAsia="Calibri"/>
          <w:spacing w:val="2"/>
        </w:rPr>
        <w:t>g</w:t>
      </w:r>
      <w:r w:rsidRPr="000D056C">
        <w:rPr>
          <w:rFonts w:eastAsia="Calibri"/>
        </w:rPr>
        <w:t xml:space="preserve">: </w:t>
      </w:r>
      <w:r w:rsidRPr="000D056C">
        <w:rPr>
          <w:rFonts w:eastAsia="Calibri"/>
          <w:spacing w:val="-1"/>
        </w:rPr>
        <w:t>t</w:t>
      </w:r>
      <w:r w:rsidRPr="000D056C">
        <w:rPr>
          <w:rFonts w:eastAsia="Calibri"/>
        </w:rPr>
        <w:t>o</w:t>
      </w:r>
      <w:r w:rsidRPr="000D056C">
        <w:rPr>
          <w:rFonts w:eastAsia="Calibri"/>
          <w:spacing w:val="-4"/>
        </w:rPr>
        <w:t>w</w:t>
      </w:r>
      <w:r w:rsidRPr="000D056C">
        <w:rPr>
          <w:rFonts w:eastAsia="Calibri"/>
        </w:rPr>
        <w:t>ards</w:t>
      </w:r>
      <w:r w:rsidRPr="000D056C">
        <w:rPr>
          <w:rFonts w:eastAsia="Calibri"/>
          <w:spacing w:val="1"/>
        </w:rPr>
        <w:t xml:space="preserve"> </w:t>
      </w:r>
      <w:r w:rsidRPr="000D056C">
        <w:rPr>
          <w:rFonts w:eastAsia="Calibri"/>
        </w:rPr>
        <w:t>co</w:t>
      </w:r>
      <w:r w:rsidRPr="000D056C">
        <w:rPr>
          <w:rFonts w:eastAsia="Calibri"/>
          <w:spacing w:val="-2"/>
        </w:rPr>
        <w:t>m</w:t>
      </w:r>
      <w:r w:rsidRPr="000D056C">
        <w:rPr>
          <w:rFonts w:eastAsia="Calibri"/>
          <w:spacing w:val="1"/>
        </w:rPr>
        <w:t>m</w:t>
      </w:r>
      <w:r w:rsidRPr="000D056C">
        <w:rPr>
          <w:rFonts w:eastAsia="Calibri"/>
        </w:rPr>
        <w:t>on</w:t>
      </w:r>
      <w:r w:rsidRPr="000D056C">
        <w:rPr>
          <w:rFonts w:eastAsia="Calibri"/>
          <w:spacing w:val="-4"/>
        </w:rPr>
        <w:t xml:space="preserve"> </w:t>
      </w:r>
      <w:r w:rsidRPr="000D056C">
        <w:rPr>
          <w:rFonts w:eastAsia="Calibri"/>
          <w:spacing w:val="2"/>
        </w:rPr>
        <w:t>g</w:t>
      </w:r>
      <w:r w:rsidRPr="000D056C">
        <w:rPr>
          <w:rFonts w:eastAsia="Calibri"/>
          <w:spacing w:val="1"/>
        </w:rPr>
        <w:t>r</w:t>
      </w:r>
      <w:r w:rsidRPr="000D056C">
        <w:rPr>
          <w:rFonts w:eastAsia="Calibri"/>
        </w:rPr>
        <w:t>o</w:t>
      </w:r>
      <w:r w:rsidRPr="000D056C">
        <w:rPr>
          <w:rFonts w:eastAsia="Calibri"/>
          <w:spacing w:val="-1"/>
        </w:rPr>
        <w:t>u</w:t>
      </w:r>
      <w:r w:rsidRPr="000D056C">
        <w:rPr>
          <w:rFonts w:eastAsia="Calibri"/>
        </w:rPr>
        <w:t>n</w:t>
      </w:r>
      <w:r w:rsidRPr="000D056C">
        <w:rPr>
          <w:rFonts w:eastAsia="Calibri"/>
          <w:spacing w:val="-1"/>
        </w:rPr>
        <w:t>d</w:t>
      </w:r>
      <w:r w:rsidRPr="000D056C">
        <w:rPr>
          <w:rFonts w:eastAsia="Calibri"/>
          <w:spacing w:val="-2"/>
        </w:rPr>
        <w:t>s</w:t>
      </w:r>
      <w:r w:rsidRPr="000D056C">
        <w:rPr>
          <w:rFonts w:eastAsia="Calibri"/>
        </w:rPr>
        <w:t>.</w:t>
      </w:r>
      <w:r w:rsidRPr="000D056C">
        <w:rPr>
          <w:rFonts w:eastAsia="Calibri"/>
          <w:spacing w:val="5"/>
        </w:rPr>
        <w:t xml:space="preserve"> </w:t>
      </w:r>
      <w:r w:rsidRPr="000D056C">
        <w:rPr>
          <w:rFonts w:eastAsia="Calibri"/>
          <w:i/>
          <w:iCs/>
        </w:rPr>
        <w:t>Jo</w:t>
      </w:r>
      <w:r w:rsidRPr="000D056C">
        <w:rPr>
          <w:rFonts w:eastAsia="Calibri"/>
          <w:i/>
          <w:iCs/>
          <w:spacing w:val="-3"/>
        </w:rPr>
        <w:t>u</w:t>
      </w:r>
      <w:r w:rsidRPr="000D056C">
        <w:rPr>
          <w:rFonts w:eastAsia="Calibri"/>
          <w:i/>
          <w:iCs/>
          <w:spacing w:val="1"/>
        </w:rPr>
        <w:t>r</w:t>
      </w:r>
      <w:r w:rsidRPr="000D056C">
        <w:rPr>
          <w:rFonts w:eastAsia="Calibri"/>
          <w:i/>
          <w:iCs/>
        </w:rPr>
        <w:t>n</w:t>
      </w:r>
      <w:r w:rsidRPr="000D056C">
        <w:rPr>
          <w:rFonts w:eastAsia="Calibri"/>
          <w:i/>
          <w:iCs/>
          <w:spacing w:val="-1"/>
        </w:rPr>
        <w:t>a</w:t>
      </w:r>
      <w:r w:rsidRPr="000D056C">
        <w:rPr>
          <w:rFonts w:eastAsia="Calibri"/>
          <w:i/>
          <w:iCs/>
        </w:rPr>
        <w:t xml:space="preserve">l </w:t>
      </w:r>
      <w:r w:rsidRPr="000D056C">
        <w:rPr>
          <w:rFonts w:eastAsia="Calibri"/>
          <w:i/>
          <w:iCs/>
          <w:spacing w:val="-3"/>
        </w:rPr>
        <w:t>o</w:t>
      </w:r>
      <w:r w:rsidRPr="000D056C">
        <w:rPr>
          <w:rFonts w:eastAsia="Calibri"/>
          <w:i/>
          <w:iCs/>
        </w:rPr>
        <w:t>f</w:t>
      </w:r>
      <w:r w:rsidRPr="000D056C">
        <w:rPr>
          <w:rFonts w:eastAsia="Calibri"/>
          <w:i/>
          <w:iCs/>
          <w:spacing w:val="2"/>
        </w:rPr>
        <w:t xml:space="preserve"> </w:t>
      </w:r>
      <w:r w:rsidRPr="000D056C">
        <w:rPr>
          <w:rFonts w:eastAsia="Calibri"/>
          <w:i/>
          <w:iCs/>
          <w:spacing w:val="-3"/>
        </w:rPr>
        <w:t>E</w:t>
      </w:r>
      <w:r w:rsidRPr="000D056C">
        <w:rPr>
          <w:rFonts w:eastAsia="Calibri"/>
          <w:i/>
          <w:iCs/>
          <w:spacing w:val="1"/>
        </w:rPr>
        <w:t>t</w:t>
      </w:r>
      <w:r w:rsidRPr="000D056C">
        <w:rPr>
          <w:rFonts w:eastAsia="Calibri"/>
          <w:i/>
          <w:iCs/>
          <w:spacing w:val="-3"/>
        </w:rPr>
        <w:t>h</w:t>
      </w:r>
      <w:r w:rsidRPr="000D056C">
        <w:rPr>
          <w:rFonts w:eastAsia="Calibri"/>
          <w:i/>
          <w:iCs/>
        </w:rPr>
        <w:t>n</w:t>
      </w:r>
      <w:r w:rsidRPr="000D056C">
        <w:rPr>
          <w:rFonts w:eastAsia="Calibri"/>
          <w:i/>
          <w:iCs/>
          <w:spacing w:val="-1"/>
        </w:rPr>
        <w:t>o</w:t>
      </w:r>
      <w:r w:rsidRPr="000D056C">
        <w:rPr>
          <w:rFonts w:eastAsia="Calibri"/>
          <w:i/>
          <w:iCs/>
        </w:rPr>
        <w:t>b</w:t>
      </w:r>
      <w:r w:rsidRPr="000D056C">
        <w:rPr>
          <w:rFonts w:eastAsia="Calibri"/>
          <w:i/>
          <w:iCs/>
          <w:spacing w:val="-1"/>
        </w:rPr>
        <w:t>i</w:t>
      </w:r>
      <w:r w:rsidRPr="000D056C">
        <w:rPr>
          <w:rFonts w:eastAsia="Calibri"/>
          <w:i/>
          <w:iCs/>
        </w:rPr>
        <w:t>o</w:t>
      </w:r>
      <w:r w:rsidRPr="000D056C">
        <w:rPr>
          <w:rFonts w:eastAsia="Calibri"/>
          <w:i/>
          <w:iCs/>
          <w:spacing w:val="-1"/>
        </w:rPr>
        <w:t>l</w:t>
      </w:r>
      <w:r w:rsidRPr="000D056C">
        <w:rPr>
          <w:rFonts w:eastAsia="Calibri"/>
          <w:i/>
          <w:iCs/>
        </w:rPr>
        <w:t>o</w:t>
      </w:r>
      <w:r w:rsidRPr="000D056C">
        <w:rPr>
          <w:rFonts w:eastAsia="Calibri"/>
          <w:i/>
          <w:iCs/>
          <w:spacing w:val="-1"/>
        </w:rPr>
        <w:t>g</w:t>
      </w:r>
      <w:r w:rsidRPr="000D056C">
        <w:rPr>
          <w:rFonts w:eastAsia="Calibri"/>
          <w:i/>
          <w:iCs/>
        </w:rPr>
        <w:t>y</w:t>
      </w:r>
      <w:r w:rsidRPr="000D056C">
        <w:rPr>
          <w:rFonts w:eastAsia="Calibri"/>
          <w:i/>
          <w:iCs/>
          <w:spacing w:val="1"/>
        </w:rPr>
        <w:t xml:space="preserve"> </w:t>
      </w:r>
      <w:r w:rsidRPr="000D056C">
        <w:rPr>
          <w:rFonts w:eastAsia="Calibri"/>
          <w:i/>
          <w:iCs/>
        </w:rPr>
        <w:t>a</w:t>
      </w:r>
      <w:r w:rsidRPr="000D056C">
        <w:rPr>
          <w:rFonts w:eastAsia="Calibri"/>
          <w:i/>
          <w:iCs/>
          <w:spacing w:val="-1"/>
        </w:rPr>
        <w:t>n</w:t>
      </w:r>
      <w:r w:rsidRPr="000D056C">
        <w:rPr>
          <w:rFonts w:eastAsia="Calibri"/>
          <w:i/>
          <w:iCs/>
        </w:rPr>
        <w:t>d E</w:t>
      </w:r>
      <w:r w:rsidRPr="000D056C">
        <w:rPr>
          <w:rFonts w:eastAsia="Calibri"/>
          <w:i/>
          <w:iCs/>
          <w:spacing w:val="1"/>
        </w:rPr>
        <w:t>t</w:t>
      </w:r>
      <w:r w:rsidRPr="000D056C">
        <w:rPr>
          <w:rFonts w:eastAsia="Calibri"/>
          <w:i/>
          <w:iCs/>
        </w:rPr>
        <w:t>h</w:t>
      </w:r>
      <w:r w:rsidRPr="000D056C">
        <w:rPr>
          <w:rFonts w:eastAsia="Calibri"/>
          <w:i/>
          <w:iCs/>
          <w:spacing w:val="-1"/>
        </w:rPr>
        <w:t>n</w:t>
      </w:r>
      <w:r w:rsidRPr="000D056C">
        <w:rPr>
          <w:rFonts w:eastAsia="Calibri"/>
          <w:i/>
          <w:iCs/>
          <w:spacing w:val="-3"/>
        </w:rPr>
        <w:t>o</w:t>
      </w:r>
      <w:r w:rsidRPr="000D056C">
        <w:rPr>
          <w:rFonts w:eastAsia="Calibri"/>
          <w:i/>
          <w:iCs/>
          <w:spacing w:val="1"/>
        </w:rPr>
        <w:t>m</w:t>
      </w:r>
      <w:r w:rsidRPr="000D056C">
        <w:rPr>
          <w:rFonts w:eastAsia="Calibri"/>
          <w:i/>
          <w:iCs/>
        </w:rPr>
        <w:t>e</w:t>
      </w:r>
      <w:r w:rsidRPr="000D056C">
        <w:rPr>
          <w:rFonts w:eastAsia="Calibri"/>
          <w:i/>
          <w:iCs/>
          <w:spacing w:val="-3"/>
        </w:rPr>
        <w:t>d</w:t>
      </w:r>
      <w:r w:rsidRPr="000D056C">
        <w:rPr>
          <w:rFonts w:eastAsia="Calibri"/>
          <w:i/>
          <w:iCs/>
          <w:spacing w:val="-1"/>
        </w:rPr>
        <w:t>i</w:t>
      </w:r>
      <w:r w:rsidRPr="000D056C">
        <w:rPr>
          <w:rFonts w:eastAsia="Calibri"/>
          <w:i/>
          <w:iCs/>
        </w:rPr>
        <w:t>c</w:t>
      </w:r>
      <w:r w:rsidRPr="000D056C">
        <w:rPr>
          <w:rFonts w:eastAsia="Calibri"/>
          <w:i/>
          <w:iCs/>
          <w:spacing w:val="-1"/>
        </w:rPr>
        <w:t>i</w:t>
      </w:r>
      <w:r w:rsidRPr="000D056C">
        <w:rPr>
          <w:rFonts w:eastAsia="Calibri"/>
          <w:i/>
          <w:iCs/>
        </w:rPr>
        <w:t>n</w:t>
      </w:r>
      <w:r w:rsidRPr="000D056C">
        <w:rPr>
          <w:rFonts w:eastAsia="Calibri"/>
          <w:i/>
          <w:iCs/>
          <w:spacing w:val="2"/>
        </w:rPr>
        <w:t>e</w:t>
      </w:r>
      <w:r w:rsidRPr="000D056C">
        <w:rPr>
          <w:rFonts w:eastAsia="Calibri"/>
        </w:rPr>
        <w:t>,</w:t>
      </w:r>
      <w:r w:rsidRPr="000D056C">
        <w:rPr>
          <w:rFonts w:eastAsia="Calibri"/>
          <w:spacing w:val="2"/>
        </w:rPr>
        <w:t xml:space="preserve"> </w:t>
      </w:r>
      <w:r w:rsidRPr="000D056C">
        <w:rPr>
          <w:rFonts w:eastAsia="Calibri"/>
          <w:i/>
          <w:iCs/>
        </w:rPr>
        <w:t>12</w:t>
      </w:r>
      <w:r w:rsidRPr="000D056C">
        <w:rPr>
          <w:rFonts w:eastAsia="Calibri"/>
          <w:spacing w:val="1"/>
        </w:rPr>
        <w:t>(</w:t>
      </w:r>
      <w:r w:rsidRPr="000D056C">
        <w:rPr>
          <w:rFonts w:eastAsia="Calibri"/>
          <w:spacing w:val="-3"/>
        </w:rPr>
        <w:t>4</w:t>
      </w:r>
      <w:r w:rsidRPr="000D056C">
        <w:rPr>
          <w:rFonts w:eastAsia="Calibri"/>
          <w:spacing w:val="1"/>
        </w:rPr>
        <w:t>)</w:t>
      </w:r>
      <w:r w:rsidRPr="000D056C">
        <w:rPr>
          <w:rFonts w:eastAsia="Calibri"/>
        </w:rPr>
        <w:t>. d</w:t>
      </w:r>
      <w:r w:rsidRPr="000D056C">
        <w:rPr>
          <w:rFonts w:eastAsia="Calibri"/>
          <w:spacing w:val="-1"/>
        </w:rPr>
        <w:t>oi</w:t>
      </w:r>
      <w:r w:rsidRPr="000D056C">
        <w:rPr>
          <w:rFonts w:eastAsia="Calibri"/>
          <w:spacing w:val="1"/>
        </w:rPr>
        <w:t>:</w:t>
      </w:r>
      <w:r w:rsidRPr="000D056C">
        <w:rPr>
          <w:rFonts w:eastAsia="Calibri"/>
        </w:rPr>
        <w:t>1</w:t>
      </w:r>
      <w:r w:rsidRPr="000D056C">
        <w:rPr>
          <w:rFonts w:eastAsia="Calibri"/>
          <w:spacing w:val="-1"/>
        </w:rPr>
        <w:t>0</w:t>
      </w:r>
      <w:r w:rsidRPr="000D056C">
        <w:rPr>
          <w:rFonts w:eastAsia="Calibri"/>
          <w:spacing w:val="1"/>
        </w:rPr>
        <w:t>.</w:t>
      </w:r>
      <w:r w:rsidRPr="000D056C">
        <w:rPr>
          <w:rFonts w:eastAsia="Calibri"/>
        </w:rPr>
        <w:t>1</w:t>
      </w:r>
      <w:r w:rsidRPr="000D056C">
        <w:rPr>
          <w:rFonts w:eastAsia="Calibri"/>
          <w:spacing w:val="-1"/>
        </w:rPr>
        <w:t>1</w:t>
      </w:r>
      <w:r w:rsidRPr="000D056C">
        <w:rPr>
          <w:rFonts w:eastAsia="Calibri"/>
        </w:rPr>
        <w:t>8</w:t>
      </w:r>
      <w:r w:rsidRPr="000D056C">
        <w:rPr>
          <w:rFonts w:eastAsia="Calibri"/>
          <w:spacing w:val="-1"/>
        </w:rPr>
        <w:t>6/</w:t>
      </w:r>
      <w:r w:rsidRPr="000D056C">
        <w:rPr>
          <w:rFonts w:eastAsia="Calibri"/>
        </w:rPr>
        <w:t>s1</w:t>
      </w:r>
      <w:r w:rsidRPr="000D056C">
        <w:rPr>
          <w:rFonts w:eastAsia="Calibri"/>
          <w:spacing w:val="-1"/>
        </w:rPr>
        <w:t>3</w:t>
      </w:r>
      <w:r w:rsidRPr="000D056C">
        <w:rPr>
          <w:rFonts w:eastAsia="Calibri"/>
        </w:rPr>
        <w:t>0</w:t>
      </w:r>
      <w:r w:rsidRPr="000D056C">
        <w:rPr>
          <w:rFonts w:eastAsia="Calibri"/>
          <w:spacing w:val="-1"/>
        </w:rPr>
        <w:t>0</w:t>
      </w:r>
      <w:r w:rsidRPr="000D056C">
        <w:rPr>
          <w:rFonts w:eastAsia="Calibri"/>
        </w:rPr>
        <w:t>2</w:t>
      </w:r>
      <w:r w:rsidRPr="000D056C">
        <w:rPr>
          <w:rFonts w:eastAsia="Calibri"/>
          <w:spacing w:val="1"/>
        </w:rPr>
        <w:t>-</w:t>
      </w:r>
      <w:r w:rsidRPr="000D056C">
        <w:rPr>
          <w:rFonts w:eastAsia="Calibri"/>
        </w:rPr>
        <w:t>01</w:t>
      </w:r>
      <w:r w:rsidRPr="000D056C">
        <w:rPr>
          <w:rFonts w:eastAsia="Calibri"/>
          <w:spacing w:val="-3"/>
        </w:rPr>
        <w:t>5</w:t>
      </w:r>
      <w:r w:rsidRPr="000D056C">
        <w:rPr>
          <w:rFonts w:eastAsia="Calibri"/>
          <w:spacing w:val="-2"/>
        </w:rPr>
        <w:t>-</w:t>
      </w:r>
      <w:r w:rsidRPr="000D056C">
        <w:rPr>
          <w:rFonts w:eastAsia="Calibri"/>
        </w:rPr>
        <w:t>0075</w:t>
      </w:r>
      <w:r w:rsidRPr="000D056C">
        <w:rPr>
          <w:rFonts w:eastAsia="Calibri"/>
          <w:spacing w:val="1"/>
        </w:rPr>
        <w:t>-</w:t>
      </w:r>
      <w:r w:rsidRPr="000D056C">
        <w:rPr>
          <w:rFonts w:eastAsia="Calibri"/>
        </w:rPr>
        <w:t>6</w:t>
      </w:r>
    </w:p>
    <w:p w:rsidRPr="000D056C" w:rsidR="00755248" w:rsidP="00063BB5" w:rsidRDefault="00755248" w14:paraId="22984226" w14:textId="77777777">
      <w:pPr>
        <w:spacing w:after="0"/>
        <w:ind w:hanging="240"/>
        <w:jc w:val="both"/>
        <w:rPr>
          <w:rFonts w:eastAsia="Book Antiqua"/>
          <w:lang w:bidi="en-US"/>
        </w:rPr>
      </w:pPr>
    </w:p>
    <w:p w:rsidRPr="000D056C" w:rsidR="00755248" w:rsidP="00063BB5" w:rsidRDefault="00755248" w14:paraId="462E6FFD" w14:textId="77777777">
      <w:pPr>
        <w:spacing w:after="0"/>
        <w:ind w:hanging="240"/>
        <w:jc w:val="both"/>
        <w:rPr>
          <w:rFonts w:eastAsia="Book Antiqua"/>
          <w:lang w:bidi="en-US"/>
        </w:rPr>
      </w:pPr>
    </w:p>
    <w:p w:rsidR="000D056C" w:rsidP="00063BB5" w:rsidRDefault="000D056C" w14:paraId="3908E640" w14:textId="77777777">
      <w:pPr>
        <w:ind w:hanging="240"/>
      </w:pPr>
      <w:r>
        <w:rPr>
          <w:b/>
        </w:rPr>
        <w:br w:type="page"/>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993"/>
        <w:gridCol w:w="5213"/>
      </w:tblGrid>
      <w:tr w:rsidRPr="000D056C" w:rsidR="009D0AA1" w:rsidTr="00280F10" w14:paraId="6E927244" w14:textId="77777777">
        <w:tc>
          <w:tcPr>
            <w:tcW w:w="5810" w:type="dxa"/>
          </w:tcPr>
          <w:p w:rsidRPr="000D056C" w:rsidR="00755248" w:rsidP="00C507A7" w:rsidRDefault="00755248" w14:paraId="500CA02B" w14:textId="4784499D">
            <w:pPr>
              <w:pStyle w:val="Title"/>
              <w:spacing w:before="120" w:after="0"/>
              <w:ind w:left="1" w:hanging="240"/>
              <w:jc w:val="right"/>
              <w:rPr>
                <w:sz w:val="22"/>
                <w:szCs w:val="22"/>
                <w:lang w:val="en-GB"/>
              </w:rPr>
            </w:pPr>
            <w:r w:rsidRPr="000D056C">
              <w:rPr>
                <w:sz w:val="22"/>
                <w:szCs w:val="22"/>
                <w:lang w:val="en-GB"/>
              </w:rPr>
              <w:t>Natalie E. Johnson, MPH</w:t>
            </w:r>
          </w:p>
        </w:tc>
        <w:tc>
          <w:tcPr>
            <w:tcW w:w="5810" w:type="dxa"/>
          </w:tcPr>
          <w:p w:rsidRPr="000D056C" w:rsidR="00755248" w:rsidP="00C507A7" w:rsidRDefault="00755248" w14:paraId="0F696A7D" w14:textId="77777777">
            <w:pPr>
              <w:keepNext/>
              <w:tabs>
                <w:tab w:val="right" w:pos="9900"/>
              </w:tabs>
              <w:spacing w:after="0"/>
              <w:ind w:left="1" w:hanging="240"/>
              <w:jc w:val="right"/>
              <w:rPr>
                <w:lang w:val="en-GB"/>
              </w:rPr>
            </w:pPr>
            <w:r w:rsidRPr="000D056C">
              <w:rPr>
                <w:lang w:val="en-GB"/>
              </w:rPr>
              <w:t>+31644605415</w:t>
            </w:r>
          </w:p>
          <w:p w:rsidRPr="000D056C" w:rsidR="00755248" w:rsidP="00C507A7" w:rsidRDefault="00E65AB0" w14:paraId="5A270138" w14:textId="77777777">
            <w:pPr>
              <w:keepNext/>
              <w:tabs>
                <w:tab w:val="right" w:pos="9900"/>
              </w:tabs>
              <w:spacing w:after="0"/>
              <w:ind w:left="1" w:hanging="240"/>
              <w:jc w:val="right"/>
              <w:rPr>
                <w:lang w:val="en-GB"/>
              </w:rPr>
            </w:pPr>
            <w:hyperlink w:history="1" r:id="rId121">
              <w:r w:rsidRPr="000D056C" w:rsidR="00755248">
                <w:rPr>
                  <w:rStyle w:val="Hyperlink"/>
                  <w:color w:val="auto"/>
                  <w:lang w:val="en-GB"/>
                </w:rPr>
                <w:t>natalieelainejo@gmail.com</w:t>
              </w:r>
            </w:hyperlink>
            <w:r w:rsidRPr="000D056C" w:rsidR="00755248">
              <w:rPr>
                <w:lang w:val="en-GB"/>
              </w:rPr>
              <w:t xml:space="preserve"> </w:t>
            </w:r>
          </w:p>
          <w:p w:rsidRPr="000D056C" w:rsidR="00755248" w:rsidP="00063BB5" w:rsidRDefault="00755248" w14:paraId="2566A9F2" w14:textId="77777777">
            <w:pPr>
              <w:pStyle w:val="ContactInfo"/>
              <w:spacing w:before="120"/>
              <w:ind w:hanging="240"/>
              <w:jc w:val="both"/>
              <w:rPr>
                <w:rFonts w:ascii="Times New Roman" w:hAnsi="Times New Roman" w:cs="Times New Roman"/>
                <w:color w:val="auto"/>
                <w:sz w:val="22"/>
                <w:szCs w:val="22"/>
                <w:lang w:val="en-GB"/>
              </w:rPr>
            </w:pPr>
          </w:p>
        </w:tc>
      </w:tr>
    </w:tbl>
    <w:p w:rsidRPr="000D056C" w:rsidR="00755248" w:rsidP="00063BB5" w:rsidRDefault="00755248" w14:paraId="0336943E" w14:textId="77777777">
      <w:pPr>
        <w:pStyle w:val="Summary"/>
        <w:spacing w:before="120" w:line="240" w:lineRule="auto"/>
        <w:ind w:hanging="240"/>
        <w:jc w:val="both"/>
        <w:rPr>
          <w:rFonts w:ascii="Times New Roman" w:hAnsi="Times New Roman" w:eastAsia="Corbel" w:cs="Times New Roman"/>
          <w:color w:val="auto"/>
          <w:sz w:val="22"/>
          <w:szCs w:val="22"/>
          <w:lang w:val="en-GB"/>
        </w:rPr>
      </w:pPr>
      <w:r w:rsidRPr="000D056C">
        <w:rPr>
          <w:rFonts w:ascii="Times New Roman" w:hAnsi="Times New Roman" w:cs="Times New Roman"/>
          <w:bCs/>
          <w:noProof/>
          <w:color w:val="auto"/>
          <w:sz w:val="22"/>
          <w:szCs w:val="22"/>
          <w:lang w:val="en-GB"/>
        </w:rPr>
        <mc:AlternateContent>
          <mc:Choice Requires="wps">
            <w:drawing>
              <wp:anchor distT="0" distB="0" distL="0" distR="0" simplePos="0" relativeHeight="251745280" behindDoc="0" locked="0" layoutInCell="1" hidden="0" allowOverlap="1" wp14:anchorId="4C861C0F" wp14:editId="4580C8CF">
                <wp:simplePos x="0" y="0"/>
                <wp:positionH relativeFrom="page">
                  <wp:posOffset>-9525</wp:posOffset>
                </wp:positionH>
                <wp:positionV relativeFrom="page">
                  <wp:posOffset>0</wp:posOffset>
                </wp:positionV>
                <wp:extent cx="7781290" cy="91440"/>
                <wp:effectExtent l="0" t="0" r="10160" b="22860"/>
                <wp:wrapSquare wrapText="bothSides" distT="0" distB="0" distL="0" distR="0"/>
                <wp:docPr id="3" name="Rectangle 3"/>
                <wp:cNvGraphicFramePr/>
                <a:graphic xmlns:a="http://schemas.openxmlformats.org/drawingml/2006/main">
                  <a:graphicData uri="http://schemas.microsoft.com/office/word/2010/wordprocessingShape">
                    <wps:wsp>
                      <wps:cNvSpPr/>
                      <wps:spPr>
                        <a:xfrm>
                          <a:off x="0" y="0"/>
                          <a:ext cx="7781290" cy="91440"/>
                        </a:xfrm>
                        <a:prstGeom prst="rect">
                          <a:avLst/>
                        </a:prstGeom>
                        <a:solidFill>
                          <a:srgbClr val="A68F0D"/>
                        </a:solidFill>
                        <a:ln w="12700" cap="flat" cmpd="sng">
                          <a:solidFill>
                            <a:srgbClr val="A68F0D"/>
                          </a:solidFill>
                          <a:prstDash val="solid"/>
                          <a:miter lim="800000"/>
                          <a:headEnd type="none" w="sm" len="sm"/>
                          <a:tailEnd type="none" w="sm" len="sm"/>
                        </a:ln>
                      </wps:spPr>
                      <wps:txbx>
                        <w:txbxContent>
                          <w:p w:rsidR="00755248" w:rsidP="00755248" w:rsidRDefault="00755248" w14:paraId="7FBEBDB6" w14:textId="77777777">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A1A2BE5">
              <v:rect id="Rectangle 3" style="position:absolute;left:0;text-align:left;margin-left:-.75pt;margin-top:0;width:612.7pt;height:7.2pt;z-index:2517452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spid="_x0000_s1035" fillcolor="#a68f0d" strokecolor="#a68f0d" strokeweight="1pt" w14:anchorId="4C861C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">
                <v:stroke startarrowwidth="narrow" startarrowlength="short" endarrowwidth="narrow" endarrowlength="short"/>
                <v:textbox inset="2.53958mm,2.53958mm,2.53958mm,2.53958mm">
                  <w:txbxContent>
                    <w:p w:rsidR="00755248" w:rsidP="00755248" w:rsidRDefault="00755248" w14:paraId="0D0B940D" w14:textId="77777777">
                      <w:pPr>
                        <w:textDirection w:val="btLr"/>
                      </w:pPr>
                    </w:p>
                  </w:txbxContent>
                </v:textbox>
                <w10:wrap type="square" anchorx="page" anchory="page"/>
              </v:rect>
            </w:pict>
          </mc:Fallback>
        </mc:AlternateContent>
      </w:r>
      <w:r w:rsidRPr="000D056C">
        <w:rPr>
          <w:rFonts w:ascii="Times New Roman" w:hAnsi="Times New Roman" w:cs="Times New Roman"/>
          <w:bCs/>
          <w:color w:val="auto"/>
          <w:sz w:val="22"/>
          <w:szCs w:val="22"/>
          <w:lang w:val="en-GB"/>
        </w:rPr>
        <w:t>Global public health professional with 10 years of experience in health system strengthening through capacity building. Effectively builds relationships with stakeholders to capacitate health programs to community-level action. Strong storyteller who convinces others by sharing evidence and inspiring action. Unique ability to create evidence-based, sustainable solutions using high-quality data collected in low-income areas while building local capacity.</w:t>
      </w:r>
    </w:p>
    <w:p w:rsidRPr="000D056C" w:rsidR="00755248" w:rsidP="00063BB5" w:rsidRDefault="00755248" w14:paraId="5FE1B39C" w14:textId="77777777">
      <w:pPr>
        <w:pBdr>
          <w:top w:val="nil"/>
          <w:left w:val="nil"/>
          <w:bottom w:val="nil"/>
          <w:right w:val="nil"/>
          <w:between w:val="nil"/>
        </w:pBdr>
        <w:tabs>
          <w:tab w:val="right" w:pos="360"/>
        </w:tabs>
        <w:spacing w:after="0"/>
        <w:ind w:hanging="240"/>
        <w:jc w:val="both"/>
        <w:rPr>
          <w:rFonts w:eastAsia="Helvetica Neue"/>
          <w:iCs/>
          <w:lang w:val="en-GB"/>
        </w:rPr>
      </w:pPr>
      <w:r w:rsidRPr="000D056C">
        <w:rPr>
          <w:rFonts w:eastAsia="Helvetica Neue"/>
          <w:iCs/>
          <w:lang w:val="en-GB"/>
        </w:rPr>
        <w:t>Language proficiency in English (Native), French, Spanish, Mongolian, Dutch and Italian (Intermediate).</w:t>
      </w:r>
    </w:p>
    <w:p w:rsidRPr="000D056C" w:rsidR="00755248" w:rsidP="00063BB5" w:rsidRDefault="00755248" w14:paraId="70B46481" w14:textId="77777777">
      <w:pPr>
        <w:pStyle w:val="SectionHeading"/>
        <w:spacing w:before="120" w:after="0"/>
        <w:ind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Areas of Expertise</w:t>
      </w: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86"/>
        <w:gridCol w:w="3410"/>
        <w:gridCol w:w="3410"/>
      </w:tblGrid>
      <w:tr w:rsidRPr="000D056C" w:rsidR="009D0AA1" w:rsidTr="006A24D6" w14:paraId="3ECDF655" w14:textId="77777777">
        <w:trPr>
          <w:trHeight w:val="283"/>
        </w:trPr>
        <w:tc>
          <w:tcPr>
            <w:tcW w:w="3476" w:type="dxa"/>
          </w:tcPr>
          <w:p w:rsidRPr="000D056C" w:rsidR="00755248" w:rsidP="00063BB5" w:rsidRDefault="00755248" w14:paraId="53808ADE" w14:textId="77777777">
            <w:pPr>
              <w:pStyle w:val="AoEBullet"/>
              <w:spacing w:before="120"/>
              <w:ind w:hanging="240"/>
              <w:jc w:val="both"/>
              <w:rPr>
                <w:rFonts w:ascii="Times New Roman" w:hAnsi="Times New Roman" w:cs="Times New Roman"/>
                <w:sz w:val="22"/>
                <w:szCs w:val="22"/>
                <w:lang w:val="en-GB"/>
              </w:rPr>
            </w:pPr>
            <w:r w:rsidRPr="000D056C">
              <w:rPr>
                <w:rFonts w:ascii="Times New Roman" w:hAnsi="Times New Roman" w:cs="Times New Roman"/>
                <w:sz w:val="22"/>
                <w:szCs w:val="22"/>
                <w:lang w:val="en-GB"/>
              </w:rPr>
              <w:t>Research Design</w:t>
            </w:r>
          </w:p>
          <w:p w:rsidRPr="000D056C" w:rsidR="00755248" w:rsidP="00063BB5" w:rsidRDefault="00755248" w14:paraId="055C56F8" w14:textId="77777777">
            <w:pPr>
              <w:pStyle w:val="AoEBullet"/>
              <w:spacing w:before="120"/>
              <w:ind w:hanging="240"/>
              <w:jc w:val="both"/>
              <w:rPr>
                <w:rFonts w:ascii="Times New Roman" w:hAnsi="Times New Roman" w:cs="Times New Roman"/>
                <w:sz w:val="22"/>
                <w:szCs w:val="22"/>
                <w:lang w:val="en-GB"/>
              </w:rPr>
            </w:pPr>
            <w:r w:rsidRPr="000D056C">
              <w:rPr>
                <w:rFonts w:ascii="Times New Roman" w:hAnsi="Times New Roman" w:cs="Times New Roman"/>
                <w:sz w:val="22"/>
                <w:szCs w:val="22"/>
                <w:lang w:val="en-GB"/>
              </w:rPr>
              <w:t>Community Engagement</w:t>
            </w:r>
          </w:p>
          <w:p w:rsidRPr="000D056C" w:rsidR="00755248" w:rsidP="00063BB5" w:rsidRDefault="00755248" w14:paraId="42812649" w14:textId="77777777">
            <w:pPr>
              <w:pStyle w:val="AoEBullet"/>
              <w:spacing w:before="120"/>
              <w:ind w:hanging="240"/>
              <w:jc w:val="both"/>
              <w:rPr>
                <w:rFonts w:ascii="Times New Roman" w:hAnsi="Times New Roman" w:cs="Times New Roman"/>
                <w:sz w:val="22"/>
                <w:szCs w:val="22"/>
                <w:lang w:val="en-GB"/>
              </w:rPr>
            </w:pPr>
            <w:r w:rsidRPr="000D056C">
              <w:rPr>
                <w:rFonts w:ascii="Times New Roman" w:hAnsi="Times New Roman" w:cs="Times New Roman"/>
                <w:sz w:val="22"/>
                <w:szCs w:val="22"/>
                <w:lang w:val="en-GB"/>
              </w:rPr>
              <w:t>Research Ethics</w:t>
            </w:r>
          </w:p>
        </w:tc>
        <w:tc>
          <w:tcPr>
            <w:tcW w:w="3494" w:type="dxa"/>
          </w:tcPr>
          <w:p w:rsidRPr="000D056C" w:rsidR="00755248" w:rsidP="00063BB5" w:rsidRDefault="00755248" w14:paraId="6FA68F37" w14:textId="77777777">
            <w:pPr>
              <w:pStyle w:val="AoEBullet"/>
              <w:spacing w:before="120"/>
              <w:ind w:hanging="240"/>
              <w:jc w:val="both"/>
              <w:rPr>
                <w:rFonts w:ascii="Times New Roman" w:hAnsi="Times New Roman" w:cs="Times New Roman"/>
                <w:sz w:val="22"/>
                <w:szCs w:val="22"/>
                <w:lang w:val="en-GB"/>
              </w:rPr>
            </w:pPr>
            <w:r w:rsidRPr="000D056C">
              <w:rPr>
                <w:rFonts w:ascii="Times New Roman" w:hAnsi="Times New Roman" w:cs="Times New Roman"/>
                <w:sz w:val="22"/>
                <w:szCs w:val="22"/>
                <w:lang w:val="en-GB"/>
              </w:rPr>
              <w:t xml:space="preserve">Strategic Planning </w:t>
            </w:r>
          </w:p>
          <w:p w:rsidRPr="000D056C" w:rsidR="00755248" w:rsidP="00063BB5" w:rsidRDefault="00755248" w14:paraId="63D122DF" w14:textId="77777777">
            <w:pPr>
              <w:pStyle w:val="AoEBullet"/>
              <w:spacing w:before="120"/>
              <w:ind w:hanging="240"/>
              <w:jc w:val="both"/>
              <w:rPr>
                <w:rFonts w:ascii="Times New Roman" w:hAnsi="Times New Roman" w:cs="Times New Roman"/>
                <w:sz w:val="22"/>
                <w:szCs w:val="22"/>
                <w:lang w:val="en-GB"/>
              </w:rPr>
            </w:pPr>
            <w:r w:rsidRPr="000D056C">
              <w:rPr>
                <w:rFonts w:ascii="Times New Roman" w:hAnsi="Times New Roman" w:cs="Times New Roman"/>
                <w:sz w:val="22"/>
                <w:szCs w:val="22"/>
                <w:lang w:val="en-GB"/>
              </w:rPr>
              <w:t>Training/Staff Supervision</w:t>
            </w:r>
          </w:p>
          <w:p w:rsidRPr="000D056C" w:rsidR="00755248" w:rsidP="00063BB5" w:rsidRDefault="00755248" w14:paraId="6933A272" w14:textId="77777777">
            <w:pPr>
              <w:pStyle w:val="AoEBullet"/>
              <w:spacing w:before="120"/>
              <w:ind w:hanging="240"/>
              <w:jc w:val="both"/>
              <w:rPr>
                <w:rFonts w:ascii="Times New Roman" w:hAnsi="Times New Roman" w:cs="Times New Roman"/>
                <w:sz w:val="22"/>
                <w:szCs w:val="22"/>
                <w:lang w:val="en-GB"/>
              </w:rPr>
            </w:pPr>
            <w:r w:rsidRPr="000D056C">
              <w:rPr>
                <w:rFonts w:ascii="Times New Roman" w:hAnsi="Times New Roman" w:cs="Times New Roman"/>
                <w:sz w:val="22"/>
                <w:szCs w:val="22"/>
                <w:lang w:val="en-GB"/>
              </w:rPr>
              <w:t>Data-Driven Decision Making</w:t>
            </w:r>
          </w:p>
        </w:tc>
        <w:tc>
          <w:tcPr>
            <w:tcW w:w="3499" w:type="dxa"/>
          </w:tcPr>
          <w:p w:rsidRPr="000D056C" w:rsidR="00755248" w:rsidP="00063BB5" w:rsidRDefault="00755248" w14:paraId="7CEBDCA8" w14:textId="77777777">
            <w:pPr>
              <w:pStyle w:val="AoEBullet"/>
              <w:spacing w:before="120"/>
              <w:ind w:hanging="240"/>
              <w:jc w:val="both"/>
              <w:rPr>
                <w:rFonts w:ascii="Times New Roman" w:hAnsi="Times New Roman" w:cs="Times New Roman"/>
                <w:sz w:val="22"/>
                <w:szCs w:val="22"/>
                <w:lang w:val="en-GB"/>
              </w:rPr>
            </w:pPr>
            <w:r w:rsidRPr="000D056C">
              <w:rPr>
                <w:rFonts w:ascii="Times New Roman" w:hAnsi="Times New Roman" w:cs="Times New Roman"/>
                <w:sz w:val="22"/>
                <w:szCs w:val="22"/>
                <w:lang w:val="en-GB"/>
              </w:rPr>
              <w:t>Global Health Systems</w:t>
            </w:r>
          </w:p>
          <w:p w:rsidRPr="000D056C" w:rsidR="00755248" w:rsidP="00063BB5" w:rsidRDefault="00755248" w14:paraId="7F7D12C9" w14:textId="77777777">
            <w:pPr>
              <w:pStyle w:val="AoEBullet"/>
              <w:spacing w:before="120"/>
              <w:ind w:hanging="240"/>
              <w:jc w:val="both"/>
              <w:rPr>
                <w:rFonts w:ascii="Times New Roman" w:hAnsi="Times New Roman" w:cs="Times New Roman"/>
                <w:sz w:val="22"/>
                <w:szCs w:val="22"/>
                <w:lang w:val="en-GB"/>
              </w:rPr>
            </w:pPr>
            <w:r w:rsidRPr="000D056C">
              <w:rPr>
                <w:rFonts w:ascii="Times New Roman" w:hAnsi="Times New Roman" w:cs="Times New Roman"/>
                <w:sz w:val="22"/>
                <w:szCs w:val="22"/>
                <w:lang w:val="en-GB"/>
              </w:rPr>
              <w:t xml:space="preserve">Data Analysis </w:t>
            </w:r>
          </w:p>
          <w:p w:rsidRPr="000D056C" w:rsidR="00755248" w:rsidP="00063BB5" w:rsidRDefault="00755248" w14:paraId="7C46AFAA" w14:textId="77777777">
            <w:pPr>
              <w:pStyle w:val="AoEBullet"/>
              <w:spacing w:before="120"/>
              <w:ind w:hanging="240"/>
              <w:jc w:val="both"/>
              <w:rPr>
                <w:rFonts w:ascii="Times New Roman" w:hAnsi="Times New Roman" w:cs="Times New Roman"/>
                <w:sz w:val="22"/>
                <w:szCs w:val="22"/>
                <w:lang w:val="en-GB"/>
              </w:rPr>
            </w:pPr>
            <w:r w:rsidRPr="000D056C">
              <w:rPr>
                <w:rFonts w:ascii="Times New Roman" w:hAnsi="Times New Roman" w:cs="Times New Roman"/>
                <w:sz w:val="22"/>
                <w:szCs w:val="22"/>
                <w:lang w:val="en-GB"/>
              </w:rPr>
              <w:t>Program Management</w:t>
            </w:r>
          </w:p>
        </w:tc>
      </w:tr>
    </w:tbl>
    <w:p w:rsidRPr="000D056C" w:rsidR="00755248" w:rsidP="00063BB5" w:rsidRDefault="00755248" w14:paraId="7E6FF22B" w14:textId="77777777">
      <w:pPr>
        <w:pStyle w:val="SectionHeading"/>
        <w:spacing w:before="120" w:after="0"/>
        <w:ind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Education</w:t>
      </w:r>
    </w:p>
    <w:p w:rsidRPr="000D056C" w:rsidR="00755248" w:rsidP="00063BB5" w:rsidRDefault="00755248" w14:paraId="27AA4CEA" w14:textId="77777777">
      <w:pPr>
        <w:pStyle w:val="EduDegree"/>
        <w:spacing w:before="120"/>
        <w:ind w:left="0"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Master of Public Health, Global Health - Emory University, United States, 2015</w:t>
      </w:r>
    </w:p>
    <w:p w:rsidRPr="000D056C" w:rsidR="00755248" w:rsidP="00063BB5" w:rsidRDefault="00755248" w14:paraId="4B55790F" w14:textId="77777777">
      <w:pPr>
        <w:pBdr>
          <w:top w:val="nil"/>
          <w:left w:val="nil"/>
          <w:bottom w:val="nil"/>
          <w:right w:val="nil"/>
          <w:between w:val="nil"/>
        </w:pBdr>
        <w:spacing w:after="0"/>
        <w:ind w:hanging="240"/>
        <w:jc w:val="both"/>
        <w:rPr>
          <w:rFonts w:eastAsia="Helvetica Neue"/>
          <w:lang w:val="en-GB"/>
        </w:rPr>
      </w:pPr>
      <w:r w:rsidRPr="000D056C">
        <w:rPr>
          <w:rFonts w:eastAsia="Helvetica Neue"/>
          <w:lang w:val="en-GB"/>
        </w:rPr>
        <w:t xml:space="preserve">Teaching Assistant: Monitoring and Evaluation of International Health Programs, Evidence-Based Strategic Planning </w:t>
      </w:r>
    </w:p>
    <w:p w:rsidRPr="000D056C" w:rsidR="00755248" w:rsidP="00063BB5" w:rsidRDefault="00755248" w14:paraId="29121C4D" w14:textId="77777777">
      <w:pPr>
        <w:pStyle w:val="EduInfo"/>
        <w:spacing w:before="120" w:after="0"/>
        <w:ind w:left="0" w:hanging="240"/>
        <w:jc w:val="both"/>
        <w:rPr>
          <w:rFonts w:ascii="Times New Roman" w:hAnsi="Times New Roman" w:cs="Times New Roman"/>
          <w:iCs/>
          <w:sz w:val="22"/>
          <w:szCs w:val="22"/>
          <w:lang w:val="en-GB"/>
        </w:rPr>
      </w:pPr>
      <w:r w:rsidRPr="000D056C">
        <w:rPr>
          <w:rFonts w:ascii="Times New Roman" w:hAnsi="Times New Roman" w:cs="Times New Roman"/>
          <w:iCs/>
          <w:sz w:val="22"/>
          <w:szCs w:val="22"/>
          <w:lang w:val="en-GB"/>
        </w:rPr>
        <w:t>Thesis: Risk Factors for Acute Malnutrition Among Children 6-36 Months Old Receiving Dietary Supplements in Darfur, Sudan</w:t>
      </w:r>
    </w:p>
    <w:p w:rsidRPr="000D056C" w:rsidR="00755248" w:rsidP="00063BB5" w:rsidRDefault="00755248" w14:paraId="36D4865F" w14:textId="77777777">
      <w:pPr>
        <w:pStyle w:val="EduDegree"/>
        <w:spacing w:before="120"/>
        <w:ind w:left="0"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Bachelor of Arts, Psychology - University of Rochester, United States, 2008</w:t>
      </w:r>
    </w:p>
    <w:p w:rsidRPr="000D056C" w:rsidR="00755248" w:rsidP="00063BB5" w:rsidRDefault="00755248" w14:paraId="1233C088" w14:textId="77777777">
      <w:pPr>
        <w:pStyle w:val="EduInfo"/>
        <w:spacing w:before="120" w:after="0"/>
        <w:ind w:left="0" w:hanging="240"/>
        <w:jc w:val="both"/>
        <w:rPr>
          <w:rFonts w:ascii="Times New Roman" w:hAnsi="Times New Roman" w:cs="Times New Roman"/>
          <w:sz w:val="22"/>
          <w:szCs w:val="22"/>
          <w:lang w:val="en-GB"/>
        </w:rPr>
      </w:pPr>
      <w:r w:rsidRPr="000D056C">
        <w:rPr>
          <w:rFonts w:ascii="Times New Roman" w:hAnsi="Times New Roman" w:cs="Times New Roman"/>
          <w:sz w:val="22"/>
          <w:szCs w:val="22"/>
          <w:lang w:val="en-GB"/>
        </w:rPr>
        <w:t>Study Abroad in Peru, Political Science and Religion</w:t>
      </w:r>
    </w:p>
    <w:p w:rsidRPr="000D056C" w:rsidR="00755248" w:rsidP="00063BB5" w:rsidRDefault="00755248" w14:paraId="666DE8F6" w14:textId="77777777">
      <w:pPr>
        <w:pStyle w:val="EduInfo"/>
        <w:spacing w:before="120" w:after="0"/>
        <w:ind w:left="0" w:hanging="240"/>
        <w:jc w:val="both"/>
        <w:rPr>
          <w:rFonts w:ascii="Times New Roman" w:hAnsi="Times New Roman" w:cs="Times New Roman"/>
          <w:iCs/>
          <w:sz w:val="22"/>
          <w:szCs w:val="22"/>
          <w:lang w:val="en-GB"/>
        </w:rPr>
      </w:pPr>
      <w:r w:rsidRPr="000D056C">
        <w:rPr>
          <w:rFonts w:ascii="Times New Roman" w:hAnsi="Times New Roman" w:cs="Times New Roman"/>
          <w:iCs/>
          <w:sz w:val="22"/>
          <w:szCs w:val="22"/>
          <w:lang w:val="en-GB"/>
        </w:rPr>
        <w:t xml:space="preserve">Thesis: A Cognitive </w:t>
      </w:r>
      <w:proofErr w:type="spellStart"/>
      <w:r w:rsidRPr="000D056C">
        <w:rPr>
          <w:rFonts w:ascii="Times New Roman" w:hAnsi="Times New Roman" w:cs="Times New Roman"/>
          <w:iCs/>
          <w:sz w:val="22"/>
          <w:szCs w:val="22"/>
          <w:lang w:val="en-GB"/>
        </w:rPr>
        <w:t>Behavioral</w:t>
      </w:r>
      <w:proofErr w:type="spellEnd"/>
      <w:r w:rsidRPr="000D056C">
        <w:rPr>
          <w:rFonts w:ascii="Times New Roman" w:hAnsi="Times New Roman" w:cs="Times New Roman"/>
          <w:iCs/>
          <w:sz w:val="22"/>
          <w:szCs w:val="22"/>
          <w:lang w:val="en-GB"/>
        </w:rPr>
        <w:t xml:space="preserve"> Intervention for Self-Handicapping </w:t>
      </w:r>
    </w:p>
    <w:p w:rsidRPr="000D056C" w:rsidR="00755248" w:rsidP="00063BB5" w:rsidRDefault="00755248" w14:paraId="218F111E" w14:textId="77777777">
      <w:pPr>
        <w:pStyle w:val="SectionHeading"/>
        <w:spacing w:before="120" w:after="0"/>
        <w:ind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Work Experience</w:t>
      </w:r>
    </w:p>
    <w:p w:rsidRPr="000D056C" w:rsidR="00755248" w:rsidP="00063BB5" w:rsidRDefault="00755248" w14:paraId="08906705" w14:textId="77777777">
      <w:pPr>
        <w:pStyle w:val="CompanyBlock"/>
        <w:spacing w:before="120"/>
        <w:ind w:hanging="240"/>
        <w:jc w:val="both"/>
        <w:rPr>
          <w:rFonts w:ascii="Times New Roman" w:hAnsi="Times New Roman" w:cs="Times New Roman"/>
          <w:color w:val="auto"/>
          <w:sz w:val="22"/>
          <w:szCs w:val="22"/>
          <w:lang w:val="en-GB"/>
        </w:rPr>
      </w:pPr>
      <w:proofErr w:type="spellStart"/>
      <w:r w:rsidRPr="000D056C">
        <w:rPr>
          <w:rFonts w:ascii="Times New Roman" w:hAnsi="Times New Roman" w:cs="Times New Roman"/>
          <w:color w:val="auto"/>
          <w:sz w:val="22"/>
          <w:szCs w:val="22"/>
          <w:lang w:val="en-GB"/>
        </w:rPr>
        <w:t>Shamiri</w:t>
      </w:r>
      <w:proofErr w:type="spellEnd"/>
      <w:r w:rsidRPr="000D056C">
        <w:rPr>
          <w:rFonts w:ascii="Times New Roman" w:hAnsi="Times New Roman" w:cs="Times New Roman"/>
          <w:color w:val="auto"/>
          <w:sz w:val="22"/>
          <w:szCs w:val="22"/>
          <w:lang w:val="en-GB"/>
        </w:rPr>
        <w:t xml:space="preserve"> Institute, Kenya </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10/2021 – Present</w:t>
      </w:r>
    </w:p>
    <w:p w:rsidRPr="000D056C" w:rsidR="00755248" w:rsidP="00063BB5" w:rsidRDefault="00755248" w14:paraId="26CCEA5C"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 xml:space="preserve">Research Manager </w:t>
      </w:r>
    </w:p>
    <w:p w:rsidRPr="000D056C" w:rsidR="00755248" w:rsidP="00063BB5" w:rsidRDefault="00755248" w14:paraId="1E478019" w14:textId="77777777">
      <w:pPr>
        <w:widowControl/>
        <w:numPr>
          <w:ilvl w:val="0"/>
          <w:numId w:val="66"/>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Lead research team to conduct clinical trials of a wellness intervention to reduce depression and anxiety in adolescents. </w:t>
      </w:r>
    </w:p>
    <w:p w:rsidRPr="000D056C" w:rsidR="00755248" w:rsidP="00063BB5" w:rsidRDefault="00755248" w14:paraId="380A0D28" w14:textId="77777777">
      <w:pPr>
        <w:widowControl/>
        <w:numPr>
          <w:ilvl w:val="0"/>
          <w:numId w:val="66"/>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Devise strategy to determine the direction of youth mental health research in Kenya.</w:t>
      </w:r>
    </w:p>
    <w:p w:rsidRPr="000D056C" w:rsidR="00755248" w:rsidP="00063BB5" w:rsidRDefault="00755248" w14:paraId="74A79BB5" w14:textId="77777777">
      <w:pPr>
        <w:pStyle w:val="CompanyBlock"/>
        <w:spacing w:before="120"/>
        <w:ind w:hanging="240"/>
        <w:jc w:val="both"/>
        <w:rPr>
          <w:rFonts w:ascii="Times New Roman" w:hAnsi="Times New Roman" w:cs="Times New Roman"/>
          <w:color w:val="auto"/>
          <w:sz w:val="22"/>
          <w:szCs w:val="22"/>
          <w:lang w:val="en-GB"/>
        </w:rPr>
      </w:pPr>
    </w:p>
    <w:p w:rsidRPr="000D056C" w:rsidR="00755248" w:rsidP="00063BB5" w:rsidRDefault="00755248" w14:paraId="5D0D6956" w14:textId="77777777">
      <w:pPr>
        <w:pStyle w:val="CompanyBlock"/>
        <w:spacing w:before="120"/>
        <w:ind w:hanging="240"/>
        <w:jc w:val="both"/>
        <w:rPr>
          <w:rFonts w:ascii="Times New Roman" w:hAnsi="Times New Roman" w:cs="Times New Roman"/>
          <w:color w:val="auto"/>
          <w:sz w:val="22"/>
          <w:szCs w:val="22"/>
          <w:lang w:val="en-GB"/>
        </w:rPr>
      </w:pPr>
      <w:proofErr w:type="spellStart"/>
      <w:r w:rsidRPr="000D056C">
        <w:rPr>
          <w:rFonts w:ascii="Times New Roman" w:hAnsi="Times New Roman" w:cs="Times New Roman"/>
          <w:color w:val="auto"/>
          <w:sz w:val="22"/>
          <w:szCs w:val="22"/>
          <w:lang w:val="en-GB"/>
        </w:rPr>
        <w:t>Sanivation</w:t>
      </w:r>
      <w:proofErr w:type="spellEnd"/>
      <w:r w:rsidRPr="000D056C">
        <w:rPr>
          <w:rFonts w:ascii="Times New Roman" w:hAnsi="Times New Roman" w:cs="Times New Roman"/>
          <w:color w:val="auto"/>
          <w:sz w:val="22"/>
          <w:szCs w:val="22"/>
          <w:lang w:val="en-GB"/>
        </w:rPr>
        <w:t xml:space="preserve">, Kenya </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5/2021 – 9/2021</w:t>
      </w:r>
    </w:p>
    <w:p w:rsidRPr="000D056C" w:rsidR="00755248" w:rsidP="00063BB5" w:rsidRDefault="00755248" w14:paraId="668EE860"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 xml:space="preserve">Research Coordinator </w:t>
      </w:r>
    </w:p>
    <w:p w:rsidRPr="000D056C" w:rsidR="00755248" w:rsidP="00063BB5" w:rsidRDefault="00755248" w14:paraId="13758671" w14:textId="77777777">
      <w:pPr>
        <w:widowControl/>
        <w:numPr>
          <w:ilvl w:val="0"/>
          <w:numId w:val="66"/>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Leverage results of evaluation of the COVID-19 response to build capacity for government response to emergencies. </w:t>
      </w:r>
    </w:p>
    <w:p w:rsidRPr="000D056C" w:rsidR="00755248" w:rsidP="00063BB5" w:rsidRDefault="00755248" w14:paraId="1EB34F2E" w14:textId="77777777">
      <w:pPr>
        <w:widowControl/>
        <w:numPr>
          <w:ilvl w:val="0"/>
          <w:numId w:val="66"/>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Lead teams in conducting mixed-methods research, targeting the design and launch of sanitation services in informal settlements of three counties.</w:t>
      </w:r>
    </w:p>
    <w:p w:rsidRPr="000D056C" w:rsidR="00755248" w:rsidP="00063BB5" w:rsidRDefault="00755248" w14:paraId="5FF15F0B" w14:textId="77777777">
      <w:pPr>
        <w:widowControl/>
        <w:numPr>
          <w:ilvl w:val="0"/>
          <w:numId w:val="66"/>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Foster ongoing strategic partnerships with government officials to integrate planning into policy.</w:t>
      </w:r>
    </w:p>
    <w:p w:rsidRPr="000D056C" w:rsidR="00755248" w:rsidP="00063BB5" w:rsidRDefault="00755248" w14:paraId="49D7FFD6" w14:textId="77777777">
      <w:pPr>
        <w:pStyle w:val="CompanyBlock"/>
        <w:spacing w:before="120"/>
        <w:ind w:hanging="240"/>
        <w:jc w:val="both"/>
        <w:rPr>
          <w:rFonts w:ascii="Times New Roman" w:hAnsi="Times New Roman" w:cs="Times New Roman"/>
          <w:color w:val="auto"/>
          <w:sz w:val="22"/>
          <w:szCs w:val="22"/>
          <w:lang w:val="en-GB"/>
        </w:rPr>
      </w:pPr>
      <w:proofErr w:type="spellStart"/>
      <w:r w:rsidRPr="000D056C">
        <w:rPr>
          <w:rFonts w:ascii="Times New Roman" w:hAnsi="Times New Roman" w:cs="Times New Roman"/>
          <w:color w:val="auto"/>
          <w:sz w:val="22"/>
          <w:szCs w:val="22"/>
          <w:lang w:val="en-GB"/>
        </w:rPr>
        <w:t>Jonscious</w:t>
      </w:r>
      <w:proofErr w:type="spellEnd"/>
      <w:r w:rsidRPr="000D056C">
        <w:rPr>
          <w:rFonts w:ascii="Times New Roman" w:hAnsi="Times New Roman" w:cs="Times New Roman"/>
          <w:color w:val="auto"/>
          <w:sz w:val="22"/>
          <w:szCs w:val="22"/>
          <w:lang w:val="en-GB"/>
        </w:rPr>
        <w:t>, Netherlands</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 xml:space="preserve">6/2020 – 5/2021 </w:t>
      </w:r>
    </w:p>
    <w:p w:rsidRPr="000D056C" w:rsidR="00755248" w:rsidP="00063BB5" w:rsidRDefault="00755248" w14:paraId="7E7EA295"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 xml:space="preserve">Founder/Director </w:t>
      </w:r>
    </w:p>
    <w:p w:rsidRPr="000D056C" w:rsidR="00755248" w:rsidP="00063BB5" w:rsidRDefault="00755248" w14:paraId="5B303945" w14:textId="77777777">
      <w:pPr>
        <w:widowControl/>
        <w:numPr>
          <w:ilvl w:val="0"/>
          <w:numId w:val="66"/>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Created a company focused on shaping strategies which utilize non-clinical techniques to facilitate self-healing. </w:t>
      </w:r>
    </w:p>
    <w:p w:rsidRPr="000D056C" w:rsidR="00755248" w:rsidP="00063BB5" w:rsidRDefault="00755248" w14:paraId="6411F1BE" w14:textId="77777777">
      <w:pPr>
        <w:widowControl/>
        <w:numPr>
          <w:ilvl w:val="0"/>
          <w:numId w:val="66"/>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Formed new research strategies through the integration of feedback from users into current practices.</w:t>
      </w:r>
    </w:p>
    <w:p w:rsidRPr="000D056C" w:rsidR="00755248" w:rsidP="00063BB5" w:rsidRDefault="00755248" w14:paraId="1F73F286" w14:textId="77777777">
      <w:pPr>
        <w:widowControl/>
        <w:numPr>
          <w:ilvl w:val="0"/>
          <w:numId w:val="66"/>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Identified new issues that impact health stemming from developmental trauma.</w:t>
      </w:r>
    </w:p>
    <w:p w:rsidRPr="000D056C" w:rsidR="00755248" w:rsidP="00063BB5" w:rsidRDefault="00755248" w14:paraId="3E2BB2C1" w14:textId="77777777">
      <w:pPr>
        <w:pStyle w:val="CompanyBlock"/>
        <w:spacing w:before="120"/>
        <w:ind w:hanging="240"/>
        <w:jc w:val="both"/>
        <w:rPr>
          <w:rFonts w:ascii="Times New Roman" w:hAnsi="Times New Roman" w:cs="Times New Roman"/>
          <w:color w:val="auto"/>
          <w:sz w:val="22"/>
          <w:szCs w:val="22"/>
          <w:lang w:val="en-GB"/>
        </w:rPr>
      </w:pPr>
      <w:proofErr w:type="spellStart"/>
      <w:r w:rsidRPr="000D056C">
        <w:rPr>
          <w:rFonts w:ascii="Times New Roman" w:hAnsi="Times New Roman" w:cs="Times New Roman"/>
          <w:color w:val="auto"/>
          <w:sz w:val="22"/>
          <w:szCs w:val="22"/>
          <w:lang w:val="en-GB"/>
        </w:rPr>
        <w:t>Endocannabinology</w:t>
      </w:r>
      <w:proofErr w:type="spellEnd"/>
      <w:r w:rsidRPr="000D056C">
        <w:rPr>
          <w:rFonts w:ascii="Times New Roman" w:hAnsi="Times New Roman" w:cs="Times New Roman"/>
          <w:color w:val="auto"/>
          <w:sz w:val="22"/>
          <w:szCs w:val="22"/>
          <w:lang w:val="en-GB"/>
        </w:rPr>
        <w:t xml:space="preserve"> Foundation, Argentina </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 xml:space="preserve">9/2018 – 6/2020 </w:t>
      </w:r>
    </w:p>
    <w:p w:rsidRPr="000D056C" w:rsidR="00755248" w:rsidP="00063BB5" w:rsidRDefault="00755248" w14:paraId="2D75792C"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 xml:space="preserve">Director </w:t>
      </w:r>
    </w:p>
    <w:p w:rsidRPr="000D056C" w:rsidR="00755248" w:rsidP="00063BB5" w:rsidRDefault="00755248" w14:paraId="0EB64569" w14:textId="77777777">
      <w:pPr>
        <w:pStyle w:val="ListParagraph"/>
        <w:widowControl/>
        <w:numPr>
          <w:ilvl w:val="0"/>
          <w:numId w:val="71"/>
        </w:numPr>
        <w:pBdr>
          <w:top w:val="nil"/>
          <w:left w:val="nil"/>
          <w:bottom w:val="nil"/>
          <w:right w:val="nil"/>
          <w:between w:val="nil"/>
        </w:pBdr>
        <w:tabs>
          <w:tab w:val="right" w:pos="360"/>
        </w:tabs>
        <w:suppressAutoHyphens w:val="0"/>
        <w:spacing w:after="0"/>
        <w:ind w:left="461" w:hanging="240"/>
        <w:contextualSpacing/>
        <w:jc w:val="both"/>
        <w:rPr>
          <w:rFonts w:eastAsia="Helvetica Neue"/>
          <w:iCs/>
          <w:lang w:val="en-GB"/>
        </w:rPr>
      </w:pPr>
      <w:r w:rsidRPr="000D056C">
        <w:rPr>
          <w:rFonts w:eastAsia="Helvetica Neue"/>
          <w:iCs/>
          <w:lang w:val="en-GB"/>
        </w:rPr>
        <w:t xml:space="preserve">Orchestrated the design and launch of a facility to define and promote the science of </w:t>
      </w:r>
      <w:proofErr w:type="spellStart"/>
      <w:r w:rsidRPr="000D056C">
        <w:rPr>
          <w:rFonts w:eastAsia="Helvetica Neue"/>
          <w:iCs/>
          <w:lang w:val="en-GB"/>
        </w:rPr>
        <w:t>endocannabinology</w:t>
      </w:r>
      <w:proofErr w:type="spellEnd"/>
      <w:r w:rsidRPr="000D056C">
        <w:rPr>
          <w:rFonts w:eastAsia="Helvetica Neue"/>
          <w:iCs/>
          <w:lang w:val="en-GB"/>
        </w:rPr>
        <w:t xml:space="preserve">. </w:t>
      </w:r>
    </w:p>
    <w:p w:rsidRPr="000D056C" w:rsidR="00755248" w:rsidP="00063BB5" w:rsidRDefault="00755248" w14:paraId="01917802" w14:textId="77777777">
      <w:pPr>
        <w:pStyle w:val="ListParagraph"/>
        <w:widowControl/>
        <w:numPr>
          <w:ilvl w:val="0"/>
          <w:numId w:val="71"/>
        </w:numPr>
        <w:pBdr>
          <w:top w:val="nil"/>
          <w:left w:val="nil"/>
          <w:bottom w:val="nil"/>
          <w:right w:val="nil"/>
          <w:between w:val="nil"/>
        </w:pBdr>
        <w:tabs>
          <w:tab w:val="right" w:pos="360"/>
        </w:tabs>
        <w:suppressAutoHyphens w:val="0"/>
        <w:spacing w:after="0"/>
        <w:ind w:left="461" w:hanging="240"/>
        <w:contextualSpacing/>
        <w:jc w:val="both"/>
        <w:rPr>
          <w:rFonts w:eastAsia="Helvetica Neue"/>
          <w:iCs/>
          <w:lang w:val="en-GB"/>
        </w:rPr>
      </w:pPr>
      <w:r w:rsidRPr="000D056C">
        <w:rPr>
          <w:rFonts w:eastAsia="Helvetica Neue"/>
          <w:iCs/>
          <w:lang w:val="en-GB"/>
        </w:rPr>
        <w:t xml:space="preserve">Contributed findings from qualitative research to create treatment plans for 5 conditions. </w:t>
      </w:r>
    </w:p>
    <w:p w:rsidRPr="000D056C" w:rsidR="00755248" w:rsidP="00063BB5" w:rsidRDefault="00755248" w14:paraId="44B5944E" w14:textId="77777777">
      <w:pPr>
        <w:pStyle w:val="ListParagraph"/>
        <w:widowControl/>
        <w:numPr>
          <w:ilvl w:val="0"/>
          <w:numId w:val="71"/>
        </w:numPr>
        <w:pBdr>
          <w:top w:val="nil"/>
          <w:left w:val="nil"/>
          <w:bottom w:val="nil"/>
          <w:right w:val="nil"/>
          <w:between w:val="nil"/>
        </w:pBdr>
        <w:tabs>
          <w:tab w:val="right" w:pos="360"/>
        </w:tabs>
        <w:suppressAutoHyphens w:val="0"/>
        <w:spacing w:after="0"/>
        <w:ind w:left="461" w:hanging="240"/>
        <w:contextualSpacing/>
        <w:jc w:val="both"/>
        <w:rPr>
          <w:rFonts w:eastAsia="Helvetica Neue"/>
          <w:iCs/>
          <w:lang w:val="en-GB"/>
        </w:rPr>
      </w:pPr>
      <w:r w:rsidRPr="000D056C">
        <w:rPr>
          <w:rFonts w:eastAsia="Helvetica Neue"/>
          <w:iCs/>
          <w:lang w:val="en-GB"/>
        </w:rPr>
        <w:t xml:space="preserve">Secured six new partnerships with external organizations of interest to the science of </w:t>
      </w:r>
      <w:proofErr w:type="spellStart"/>
      <w:r w:rsidRPr="000D056C">
        <w:rPr>
          <w:rFonts w:eastAsia="Helvetica Neue"/>
          <w:iCs/>
          <w:lang w:val="en-GB"/>
        </w:rPr>
        <w:t>endocannabinology</w:t>
      </w:r>
      <w:proofErr w:type="spellEnd"/>
      <w:r w:rsidRPr="000D056C">
        <w:rPr>
          <w:rFonts w:eastAsia="Helvetica Neue"/>
          <w:iCs/>
          <w:lang w:val="en-GB"/>
        </w:rPr>
        <w:t xml:space="preserve">. </w:t>
      </w:r>
    </w:p>
    <w:p w:rsidRPr="000D056C" w:rsidR="00755248" w:rsidP="00063BB5" w:rsidRDefault="00755248" w14:paraId="05075B4B" w14:textId="77777777">
      <w:pPr>
        <w:pStyle w:val="ListParagraph"/>
        <w:widowControl/>
        <w:numPr>
          <w:ilvl w:val="0"/>
          <w:numId w:val="71"/>
        </w:numPr>
        <w:pBdr>
          <w:top w:val="nil"/>
          <w:left w:val="nil"/>
          <w:bottom w:val="nil"/>
          <w:right w:val="nil"/>
          <w:between w:val="nil"/>
        </w:pBdr>
        <w:tabs>
          <w:tab w:val="right" w:pos="360"/>
        </w:tabs>
        <w:suppressAutoHyphens w:val="0"/>
        <w:spacing w:after="0"/>
        <w:ind w:left="461" w:hanging="240"/>
        <w:contextualSpacing/>
        <w:jc w:val="both"/>
        <w:rPr>
          <w:rFonts w:eastAsia="Helvetica Neue"/>
          <w:iCs/>
          <w:lang w:val="en-GB"/>
        </w:rPr>
      </w:pPr>
      <w:r w:rsidRPr="000D056C">
        <w:rPr>
          <w:rFonts w:eastAsia="Helvetica Neue"/>
          <w:iCs/>
          <w:lang w:val="en-GB"/>
        </w:rPr>
        <w:t>Achieved key research objectives of three mixed-methods research projects.</w:t>
      </w:r>
    </w:p>
    <w:p w:rsidRPr="000D056C" w:rsidR="00755248" w:rsidP="00063BB5" w:rsidRDefault="00755248" w14:paraId="0645FADB" w14:textId="77777777">
      <w:pPr>
        <w:pStyle w:val="CompanyBlock"/>
        <w:spacing w:before="120"/>
        <w:ind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 xml:space="preserve">Mobile Malaria Lab, Kenya </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 xml:space="preserve">2/2017 – 9/2018 </w:t>
      </w:r>
    </w:p>
    <w:p w:rsidRPr="000D056C" w:rsidR="00755248" w:rsidP="00063BB5" w:rsidRDefault="00755248" w14:paraId="45B55649"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 xml:space="preserve">Research Coordinator </w:t>
      </w:r>
    </w:p>
    <w:p w:rsidRPr="000D056C" w:rsidR="00755248" w:rsidP="00063BB5" w:rsidRDefault="00755248" w14:paraId="58BC073C" w14:textId="77777777">
      <w:pPr>
        <w:widowControl/>
        <w:numPr>
          <w:ilvl w:val="0"/>
          <w:numId w:val="66"/>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Directed key research targeting the design of a more efficient malaria testing method which secured €1.5 million in funding to support organizational growth.</w:t>
      </w:r>
    </w:p>
    <w:p w:rsidRPr="000D056C" w:rsidR="00755248" w:rsidP="00063BB5" w:rsidRDefault="00755248" w14:paraId="406E6509" w14:textId="77777777">
      <w:pPr>
        <w:pStyle w:val="CompanyBlock"/>
        <w:spacing w:before="120"/>
        <w:ind w:hanging="240"/>
        <w:jc w:val="both"/>
        <w:rPr>
          <w:rFonts w:ascii="Times New Roman" w:hAnsi="Times New Roman" w:cs="Times New Roman"/>
          <w:color w:val="auto"/>
          <w:sz w:val="22"/>
          <w:szCs w:val="22"/>
          <w:lang w:val="en-GB"/>
        </w:rPr>
      </w:pPr>
      <w:proofErr w:type="spellStart"/>
      <w:r w:rsidRPr="000D056C">
        <w:rPr>
          <w:rFonts w:ascii="Times New Roman" w:hAnsi="Times New Roman" w:cs="Times New Roman"/>
          <w:color w:val="auto"/>
          <w:sz w:val="22"/>
          <w:szCs w:val="22"/>
          <w:lang w:val="en-GB"/>
        </w:rPr>
        <w:t>Center</w:t>
      </w:r>
      <w:proofErr w:type="spellEnd"/>
      <w:r w:rsidRPr="000D056C">
        <w:rPr>
          <w:rFonts w:ascii="Times New Roman" w:hAnsi="Times New Roman" w:cs="Times New Roman"/>
          <w:color w:val="auto"/>
          <w:sz w:val="22"/>
          <w:szCs w:val="22"/>
          <w:lang w:val="en-GB"/>
        </w:rPr>
        <w:t xml:space="preserve"> for Disease Control and Prevention, Sierra Leone </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 xml:space="preserve">5/2015 – 12/2016  </w:t>
      </w:r>
    </w:p>
    <w:p w:rsidRPr="000D056C" w:rsidR="00755248" w:rsidP="00063BB5" w:rsidRDefault="00755248" w14:paraId="6626D4BF"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Public Health Advisor/Deputy Director</w:t>
      </w:r>
    </w:p>
    <w:p w:rsidRPr="000D056C" w:rsidR="00755248" w:rsidP="00063BB5" w:rsidRDefault="00755248" w14:paraId="7ABC925A" w14:textId="77777777">
      <w:pPr>
        <w:widowControl/>
        <w:numPr>
          <w:ilvl w:val="0"/>
          <w:numId w:val="66"/>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Established response protocol for engagement in the Ebola Virus Disease (EVD) outbreak response.</w:t>
      </w:r>
    </w:p>
    <w:p w:rsidRPr="000D056C" w:rsidR="00755248" w:rsidP="00063BB5" w:rsidRDefault="00755248" w14:paraId="2F478746" w14:textId="77777777">
      <w:pPr>
        <w:widowControl/>
        <w:numPr>
          <w:ilvl w:val="0"/>
          <w:numId w:val="66"/>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Reinforced the regions’ ability to diagnose, track and treat 12 diseases utilizing World Health Organization’s International Health Regulations to guide the training of health care providers. </w:t>
      </w:r>
    </w:p>
    <w:p w:rsidRPr="000D056C" w:rsidR="00755248" w:rsidP="00063BB5" w:rsidRDefault="00755248" w14:paraId="661D5694" w14:textId="77777777">
      <w:pPr>
        <w:widowControl/>
        <w:numPr>
          <w:ilvl w:val="0"/>
          <w:numId w:val="66"/>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Increased lab diagnostic capacity by securing $2.4 million to establish Child Health &amp; Mortality Prevention Surveillance (CHAMPS). </w:t>
      </w:r>
    </w:p>
    <w:p w:rsidRPr="000D056C" w:rsidR="00755248" w:rsidP="00063BB5" w:rsidRDefault="00755248" w14:paraId="0E8F56EB" w14:textId="77777777">
      <w:pPr>
        <w:pStyle w:val="CompanyBlock"/>
        <w:spacing w:before="120"/>
        <w:ind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 xml:space="preserve">Helen Keller International, Indonesia </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 xml:space="preserve">5/2014 – 8/2014   </w:t>
      </w:r>
    </w:p>
    <w:p w:rsidRPr="000D056C" w:rsidR="00755248" w:rsidP="00063BB5" w:rsidRDefault="00755248" w14:paraId="2C061F1C"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 xml:space="preserve">Research Coordinator </w:t>
      </w:r>
    </w:p>
    <w:p w:rsidRPr="000D056C" w:rsidR="00755248" w:rsidP="00063BB5" w:rsidRDefault="00755248" w14:paraId="01E42F52" w14:textId="77777777">
      <w:pPr>
        <w:pStyle w:val="ListParagraph"/>
        <w:widowControl/>
        <w:numPr>
          <w:ilvl w:val="0"/>
          <w:numId w:val="67"/>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Identified pathway for homestead food production to enable education and economic prosperity in West Timor.</w:t>
      </w:r>
    </w:p>
    <w:p w:rsidRPr="000D056C" w:rsidR="00755248" w:rsidP="00063BB5" w:rsidRDefault="00755248" w14:paraId="29F80E78" w14:textId="77777777">
      <w:pPr>
        <w:pStyle w:val="CompanyBlock"/>
        <w:spacing w:before="120"/>
        <w:ind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 xml:space="preserve">Emory Vaccine </w:t>
      </w:r>
      <w:proofErr w:type="spellStart"/>
      <w:r w:rsidRPr="000D056C">
        <w:rPr>
          <w:rFonts w:ascii="Times New Roman" w:hAnsi="Times New Roman" w:cs="Times New Roman"/>
          <w:color w:val="auto"/>
          <w:sz w:val="22"/>
          <w:szCs w:val="22"/>
          <w:lang w:val="en-GB"/>
        </w:rPr>
        <w:t>Center</w:t>
      </w:r>
      <w:proofErr w:type="spellEnd"/>
      <w:r w:rsidRPr="000D056C">
        <w:rPr>
          <w:rFonts w:ascii="Times New Roman" w:hAnsi="Times New Roman" w:cs="Times New Roman"/>
          <w:color w:val="auto"/>
          <w:sz w:val="22"/>
          <w:szCs w:val="22"/>
          <w:lang w:val="en-GB"/>
        </w:rPr>
        <w:t xml:space="preserve">, Kenya &amp; Thailand </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 xml:space="preserve">1/2014 – 5/2014    </w:t>
      </w:r>
    </w:p>
    <w:p w:rsidRPr="000D056C" w:rsidR="00755248" w:rsidP="00063BB5" w:rsidRDefault="00755248" w14:paraId="2C4FD57C"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 xml:space="preserve">Research Assistant </w:t>
      </w:r>
    </w:p>
    <w:p w:rsidRPr="000D056C" w:rsidR="00755248" w:rsidP="00063BB5" w:rsidRDefault="00755248" w14:paraId="0DBDAFE5" w14:textId="77777777">
      <w:pPr>
        <w:pStyle w:val="ListParagraph"/>
        <w:widowControl/>
        <w:numPr>
          <w:ilvl w:val="0"/>
          <w:numId w:val="67"/>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Originated comprehensive research literacy and human rights training targeted towards community advisory boards of HIV vaccine trials in Kenya and Thailand. </w:t>
      </w:r>
    </w:p>
    <w:p w:rsidRPr="000D056C" w:rsidR="00755248" w:rsidP="00063BB5" w:rsidRDefault="00755248" w14:paraId="4111A05C" w14:textId="77777777">
      <w:pPr>
        <w:pStyle w:val="CompanyBlock"/>
        <w:spacing w:before="120"/>
        <w:ind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 xml:space="preserve">Urban Health Initiative, Super Giant Community Garden, United States </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 xml:space="preserve">9/2013 – 5/2014   </w:t>
      </w:r>
    </w:p>
    <w:p w:rsidRPr="000D056C" w:rsidR="00755248" w:rsidP="00063BB5" w:rsidRDefault="00755248" w14:paraId="5C41BDCA"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 xml:space="preserve">Co-Founder/Research Coordinator </w:t>
      </w:r>
    </w:p>
    <w:p w:rsidRPr="000D056C" w:rsidR="00755248" w:rsidP="00063BB5" w:rsidRDefault="00755248" w14:paraId="611ADC73" w14:textId="77777777">
      <w:pPr>
        <w:pStyle w:val="ListParagraph"/>
        <w:widowControl/>
        <w:numPr>
          <w:ilvl w:val="0"/>
          <w:numId w:val="68"/>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Facilitated partnerships with the national government, i.e., the United States Congress. </w:t>
      </w:r>
    </w:p>
    <w:p w:rsidRPr="000D056C" w:rsidR="00755248" w:rsidP="00063BB5" w:rsidRDefault="00755248" w14:paraId="5E882176" w14:textId="77777777">
      <w:pPr>
        <w:pStyle w:val="ListParagraph"/>
        <w:widowControl/>
        <w:numPr>
          <w:ilvl w:val="0"/>
          <w:numId w:val="68"/>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Directed research studies that verified those living within a one-mile radius of our garden had increased consumption of fresh vegetables. </w:t>
      </w:r>
    </w:p>
    <w:p w:rsidRPr="000D056C" w:rsidR="00755248" w:rsidP="00063BB5" w:rsidRDefault="00755248" w14:paraId="2778851C" w14:textId="77777777">
      <w:pPr>
        <w:pStyle w:val="ListParagraph"/>
        <w:widowControl/>
        <w:numPr>
          <w:ilvl w:val="0"/>
          <w:numId w:val="67"/>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Secured seed funding of $50,000 for operation of a community garden in a low-income area.</w:t>
      </w:r>
    </w:p>
    <w:p w:rsidRPr="000D056C" w:rsidR="00755248" w:rsidP="00063BB5" w:rsidRDefault="00755248" w14:paraId="55974376" w14:textId="77777777">
      <w:pPr>
        <w:pStyle w:val="CompanyBlock"/>
        <w:spacing w:before="120"/>
        <w:ind w:hanging="240"/>
        <w:jc w:val="both"/>
        <w:rPr>
          <w:rFonts w:ascii="Times New Roman" w:hAnsi="Times New Roman" w:cs="Times New Roman"/>
          <w:color w:val="auto"/>
          <w:sz w:val="22"/>
          <w:szCs w:val="22"/>
          <w:lang w:val="en-GB"/>
        </w:rPr>
      </w:pPr>
      <w:proofErr w:type="spellStart"/>
      <w:r w:rsidRPr="000D056C">
        <w:rPr>
          <w:rFonts w:ascii="Times New Roman" w:hAnsi="Times New Roman" w:cs="Times New Roman"/>
          <w:color w:val="auto"/>
          <w:sz w:val="22"/>
          <w:szCs w:val="22"/>
          <w:lang w:val="en-GB"/>
        </w:rPr>
        <w:t>Center</w:t>
      </w:r>
      <w:proofErr w:type="spellEnd"/>
      <w:r w:rsidRPr="000D056C">
        <w:rPr>
          <w:rFonts w:ascii="Times New Roman" w:hAnsi="Times New Roman" w:cs="Times New Roman"/>
          <w:color w:val="auto"/>
          <w:sz w:val="22"/>
          <w:szCs w:val="22"/>
          <w:lang w:val="en-GB"/>
        </w:rPr>
        <w:t xml:space="preserve"> for Disease Control and Prevention, United States </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 xml:space="preserve">8/2013 – 5/2015    </w:t>
      </w:r>
    </w:p>
    <w:p w:rsidRPr="000D056C" w:rsidR="00755248" w:rsidP="00063BB5" w:rsidRDefault="00755248" w14:paraId="2703D9DD"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 xml:space="preserve">Research Assistant </w:t>
      </w:r>
    </w:p>
    <w:p w:rsidRPr="000D056C" w:rsidR="00755248" w:rsidP="00063BB5" w:rsidRDefault="00755248" w14:paraId="59C9BE83" w14:textId="77777777">
      <w:pPr>
        <w:pStyle w:val="ListParagraph"/>
        <w:widowControl/>
        <w:numPr>
          <w:ilvl w:val="0"/>
          <w:numId w:val="68"/>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Amplified the reliability of data taken from emergency deeding programs in 6 African countries by reducing errors through establishment of limits for measurements of child growth. </w:t>
      </w:r>
    </w:p>
    <w:p w:rsidRPr="000D056C" w:rsidR="00755248" w:rsidP="00063BB5" w:rsidRDefault="00755248" w14:paraId="2B9E8F84" w14:textId="77777777">
      <w:pPr>
        <w:pStyle w:val="ListParagraph"/>
        <w:widowControl/>
        <w:numPr>
          <w:ilvl w:val="0"/>
          <w:numId w:val="68"/>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Received $1M in funding for Haitian health system reconstruction by leveraging emergency obstetric data from 86 health facilities.</w:t>
      </w:r>
    </w:p>
    <w:p w:rsidRPr="000D056C" w:rsidR="00755248" w:rsidP="00063BB5" w:rsidRDefault="00755248" w14:paraId="7CF49251" w14:textId="77777777">
      <w:pPr>
        <w:pStyle w:val="CompanyBlock"/>
        <w:spacing w:before="120"/>
        <w:ind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 xml:space="preserve">World Health Organization, Switzerland </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 xml:space="preserve">8/2013 – 12/2013     </w:t>
      </w:r>
    </w:p>
    <w:p w:rsidRPr="000D056C" w:rsidR="00755248" w:rsidP="00063BB5" w:rsidRDefault="00755248" w14:paraId="4D9E25AF"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 xml:space="preserve">Reviewer </w:t>
      </w:r>
    </w:p>
    <w:p w:rsidRPr="000D056C" w:rsidR="00755248" w:rsidP="00063BB5" w:rsidRDefault="00755248" w14:paraId="471898F2" w14:textId="77777777">
      <w:pPr>
        <w:pStyle w:val="ListParagraph"/>
        <w:widowControl/>
        <w:numPr>
          <w:ilvl w:val="0"/>
          <w:numId w:val="72"/>
        </w:numPr>
        <w:pBdr>
          <w:top w:val="nil"/>
          <w:left w:val="nil"/>
          <w:bottom w:val="nil"/>
          <w:right w:val="nil"/>
          <w:between w:val="nil"/>
        </w:pBdr>
        <w:suppressAutoHyphens w:val="0"/>
        <w:spacing w:after="0"/>
        <w:ind w:left="461" w:hanging="240"/>
        <w:contextualSpacing/>
        <w:jc w:val="both"/>
        <w:rPr>
          <w:rFonts w:eastAsia="Helvetica Neue"/>
          <w:iCs/>
          <w:lang w:val="en-GB"/>
        </w:rPr>
      </w:pPr>
      <w:r w:rsidRPr="000D056C">
        <w:rPr>
          <w:rFonts w:eastAsia="Helvetica Neue"/>
          <w:iCs/>
          <w:lang w:val="en-GB"/>
        </w:rPr>
        <w:t>Assessed current practices within Public Health Emergency Operations Centres (EOCs), identifying gaps in need of improvement while introducing best practices for EOCs.</w:t>
      </w:r>
    </w:p>
    <w:p w:rsidRPr="000D056C" w:rsidR="00755248" w:rsidP="00063BB5" w:rsidRDefault="00755248" w14:paraId="15B044BF" w14:textId="77777777">
      <w:pPr>
        <w:pStyle w:val="ListParagraph"/>
        <w:widowControl/>
        <w:numPr>
          <w:ilvl w:val="0"/>
          <w:numId w:val="72"/>
        </w:numPr>
        <w:pBdr>
          <w:top w:val="nil"/>
          <w:left w:val="nil"/>
          <w:bottom w:val="nil"/>
          <w:right w:val="nil"/>
          <w:between w:val="nil"/>
        </w:pBdr>
        <w:suppressAutoHyphens w:val="0"/>
        <w:spacing w:after="0"/>
        <w:ind w:left="461" w:hanging="240"/>
        <w:contextualSpacing/>
        <w:jc w:val="both"/>
        <w:rPr>
          <w:rFonts w:eastAsia="Helvetica Neue"/>
          <w:iCs/>
          <w:lang w:val="en-GB"/>
        </w:rPr>
      </w:pPr>
      <w:r w:rsidRPr="000D056C">
        <w:rPr>
          <w:rFonts w:eastAsia="Helvetica Neue"/>
          <w:iCs/>
          <w:lang w:val="en-GB"/>
        </w:rPr>
        <w:t xml:space="preserve">Successfully regulated EOC practices by contributing to International Health Regulations for EOCs. </w:t>
      </w:r>
    </w:p>
    <w:p w:rsidRPr="000D056C" w:rsidR="00755248" w:rsidP="00063BB5" w:rsidRDefault="00755248" w14:paraId="264A1C25" w14:textId="77777777">
      <w:pPr>
        <w:pStyle w:val="CompanyBlock"/>
        <w:spacing w:before="120"/>
        <w:ind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 xml:space="preserve">Peace Corps, Mongolia </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 xml:space="preserve">6/2011 – 6/2013     </w:t>
      </w:r>
    </w:p>
    <w:p w:rsidRPr="000D056C" w:rsidR="00755248" w:rsidP="00063BB5" w:rsidRDefault="00755248" w14:paraId="0426793C"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 xml:space="preserve">Teacher Trainer </w:t>
      </w:r>
    </w:p>
    <w:p w:rsidRPr="000D056C" w:rsidR="00755248" w:rsidP="00063BB5" w:rsidRDefault="00755248" w14:paraId="53059257" w14:textId="77777777">
      <w:pPr>
        <w:pStyle w:val="ListParagraph"/>
        <w:widowControl/>
        <w:numPr>
          <w:ilvl w:val="0"/>
          <w:numId w:val="69"/>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Accelerated Mongolian Ministry of Education (</w:t>
      </w:r>
      <w:proofErr w:type="spellStart"/>
      <w:r w:rsidRPr="000D056C">
        <w:rPr>
          <w:rFonts w:eastAsia="Helvetica Neue"/>
          <w:iCs/>
          <w:lang w:val="en-GB"/>
        </w:rPr>
        <w:t>MMoE</w:t>
      </w:r>
      <w:proofErr w:type="spellEnd"/>
      <w:r w:rsidRPr="000D056C">
        <w:rPr>
          <w:rFonts w:eastAsia="Helvetica Neue"/>
          <w:iCs/>
          <w:lang w:val="en-GB"/>
        </w:rPr>
        <w:t xml:space="preserve">) missions in evaluating and developing school programs to bolster student learning and health knowledge. </w:t>
      </w:r>
    </w:p>
    <w:p w:rsidRPr="000D056C" w:rsidR="00755248" w:rsidP="00063BB5" w:rsidRDefault="00755248" w14:paraId="17CBFF81" w14:textId="77777777">
      <w:pPr>
        <w:pStyle w:val="ListParagraph"/>
        <w:widowControl/>
        <w:numPr>
          <w:ilvl w:val="0"/>
          <w:numId w:val="69"/>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Pioneered reproductive health education teacher training in Mongolia and facilitated the training of 87 teachers. </w:t>
      </w:r>
    </w:p>
    <w:p w:rsidRPr="000D056C" w:rsidR="00755248" w:rsidP="00063BB5" w:rsidRDefault="00755248" w14:paraId="0815C0EC" w14:textId="77777777">
      <w:pPr>
        <w:pStyle w:val="ListParagraph"/>
        <w:widowControl/>
        <w:numPr>
          <w:ilvl w:val="0"/>
          <w:numId w:val="69"/>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Strengthened capacity of the MMOE to apply for grant and public funding by using data-informed arguments. </w:t>
      </w:r>
    </w:p>
    <w:p w:rsidRPr="000D056C" w:rsidR="00755248" w:rsidP="00063BB5" w:rsidRDefault="00755248" w14:paraId="4596D508" w14:textId="77777777">
      <w:pPr>
        <w:pStyle w:val="ListParagraph"/>
        <w:widowControl/>
        <w:numPr>
          <w:ilvl w:val="0"/>
          <w:numId w:val="69"/>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Overcame pre-existing barriers with external government agencies for the </w:t>
      </w:r>
      <w:proofErr w:type="spellStart"/>
      <w:r w:rsidRPr="000D056C">
        <w:rPr>
          <w:rFonts w:eastAsia="Helvetica Neue"/>
          <w:iCs/>
          <w:lang w:val="en-GB"/>
        </w:rPr>
        <w:t>MMoE</w:t>
      </w:r>
      <w:proofErr w:type="spellEnd"/>
      <w:r w:rsidRPr="000D056C">
        <w:rPr>
          <w:rFonts w:eastAsia="Helvetica Neue"/>
          <w:iCs/>
          <w:lang w:val="en-GB"/>
        </w:rPr>
        <w:t xml:space="preserve"> to form new programs. </w:t>
      </w:r>
    </w:p>
    <w:p w:rsidRPr="000D056C" w:rsidR="00755248" w:rsidP="00063BB5" w:rsidRDefault="00755248" w14:paraId="46776FB1" w14:textId="77777777">
      <w:pPr>
        <w:pStyle w:val="CompanyBlock"/>
        <w:spacing w:before="120"/>
        <w:ind w:hanging="240"/>
        <w:jc w:val="both"/>
        <w:rPr>
          <w:rFonts w:ascii="Times New Roman" w:hAnsi="Times New Roman" w:cs="Times New Roman"/>
          <w:color w:val="auto"/>
          <w:sz w:val="22"/>
          <w:szCs w:val="22"/>
          <w:lang w:val="en-GB"/>
        </w:rPr>
      </w:pPr>
      <w:proofErr w:type="spellStart"/>
      <w:r w:rsidRPr="000D056C">
        <w:rPr>
          <w:rFonts w:ascii="Times New Roman" w:hAnsi="Times New Roman" w:cs="Times New Roman"/>
          <w:color w:val="auto"/>
          <w:sz w:val="22"/>
          <w:szCs w:val="22"/>
          <w:lang w:val="en-GB"/>
        </w:rPr>
        <w:t>Medishare</w:t>
      </w:r>
      <w:proofErr w:type="spellEnd"/>
      <w:r w:rsidRPr="000D056C">
        <w:rPr>
          <w:rFonts w:ascii="Times New Roman" w:hAnsi="Times New Roman" w:cs="Times New Roman"/>
          <w:color w:val="auto"/>
          <w:sz w:val="22"/>
          <w:szCs w:val="22"/>
          <w:lang w:val="en-GB"/>
        </w:rPr>
        <w:t xml:space="preserve">, Haiti </w:t>
      </w:r>
      <w:r w:rsidRPr="000D056C">
        <w:rPr>
          <w:rFonts w:ascii="Times New Roman" w:hAnsi="Times New Roman" w:cs="Times New Roman"/>
          <w:color w:val="auto"/>
          <w:sz w:val="22"/>
          <w:szCs w:val="22"/>
          <w:lang w:val="en-GB"/>
        </w:rPr>
        <w:tab/>
      </w:r>
      <w:r w:rsidRPr="000D056C">
        <w:rPr>
          <w:rFonts w:ascii="Times New Roman" w:hAnsi="Times New Roman" w:cs="Times New Roman"/>
          <w:color w:val="auto"/>
          <w:sz w:val="22"/>
          <w:szCs w:val="22"/>
          <w:lang w:val="en-GB"/>
        </w:rPr>
        <w:t xml:space="preserve">1/2010 – 5/2011      </w:t>
      </w:r>
    </w:p>
    <w:p w:rsidRPr="000D056C" w:rsidR="00755248" w:rsidP="00063BB5" w:rsidRDefault="00755248" w14:paraId="6F04C6B2" w14:textId="77777777">
      <w:pPr>
        <w:pStyle w:val="JobTitleBlock"/>
        <w:spacing w:before="120" w:after="0"/>
        <w:ind w:left="0" w:hanging="240"/>
        <w:jc w:val="both"/>
        <w:rPr>
          <w:rFonts w:ascii="Times New Roman" w:hAnsi="Times New Roman" w:cs="Times New Roman"/>
          <w:b w:val="0"/>
          <w:bCs w:val="0"/>
          <w:color w:val="auto"/>
          <w:sz w:val="22"/>
          <w:szCs w:val="22"/>
          <w:lang w:val="en-GB"/>
        </w:rPr>
      </w:pPr>
      <w:r w:rsidRPr="000D056C">
        <w:rPr>
          <w:rFonts w:ascii="Times New Roman" w:hAnsi="Times New Roman" w:cs="Times New Roman"/>
          <w:b w:val="0"/>
          <w:bCs w:val="0"/>
          <w:color w:val="auto"/>
          <w:sz w:val="22"/>
          <w:szCs w:val="22"/>
          <w:lang w:val="en-GB"/>
        </w:rPr>
        <w:t xml:space="preserve">Medical Supply Coordinator </w:t>
      </w:r>
    </w:p>
    <w:p w:rsidRPr="000D056C" w:rsidR="00755248" w:rsidP="00063BB5" w:rsidRDefault="00755248" w14:paraId="25477BFF" w14:textId="77777777">
      <w:pPr>
        <w:pStyle w:val="ListParagraph"/>
        <w:widowControl/>
        <w:numPr>
          <w:ilvl w:val="0"/>
          <w:numId w:val="69"/>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Expanded Haiti’s Maternal and Child Health (MCH) capacity for emergency obstetric care by building a partnership with a US MCH teaching program and the largest teaching hospital in Haiti.</w:t>
      </w:r>
    </w:p>
    <w:p w:rsidRPr="000D056C" w:rsidR="00755248" w:rsidP="00063BB5" w:rsidRDefault="00755248" w14:paraId="426CBDAD" w14:textId="77777777">
      <w:pPr>
        <w:pStyle w:val="ListParagraph"/>
        <w:widowControl/>
        <w:numPr>
          <w:ilvl w:val="0"/>
          <w:numId w:val="69"/>
        </w:numPr>
        <w:pBdr>
          <w:top w:val="nil"/>
          <w:left w:val="nil"/>
          <w:bottom w:val="nil"/>
          <w:right w:val="nil"/>
          <w:between w:val="nil"/>
        </w:pBdr>
        <w:suppressAutoHyphens w:val="0"/>
        <w:spacing w:after="0"/>
        <w:ind w:left="461" w:hanging="240"/>
        <w:jc w:val="both"/>
        <w:rPr>
          <w:rFonts w:eastAsia="Helvetica Neue"/>
          <w:iCs/>
          <w:lang w:val="en-GB"/>
        </w:rPr>
      </w:pPr>
      <w:r w:rsidRPr="000D056C">
        <w:rPr>
          <w:rFonts w:eastAsia="Helvetica Neue"/>
          <w:iCs/>
          <w:lang w:val="en-GB"/>
        </w:rPr>
        <w:t xml:space="preserve">Doubled access to life-saving medicines and medical supplies in Haiti during cholera outbreak. </w:t>
      </w:r>
    </w:p>
    <w:p w:rsidRPr="000D056C" w:rsidR="00755248" w:rsidP="00063BB5" w:rsidRDefault="00755248" w14:paraId="60B58018" w14:textId="77777777">
      <w:pPr>
        <w:pStyle w:val="SectionHeading"/>
        <w:spacing w:before="120" w:after="0"/>
        <w:ind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IT Skills</w:t>
      </w:r>
    </w:p>
    <w:p w:rsidRPr="000D056C" w:rsidR="00755248" w:rsidP="00063BB5" w:rsidRDefault="00755248" w14:paraId="2E00084A" w14:textId="77777777">
      <w:pPr>
        <w:spacing w:after="0"/>
        <w:ind w:hanging="240"/>
        <w:jc w:val="both"/>
        <w:rPr>
          <w:lang w:val="en-GB"/>
        </w:rPr>
      </w:pPr>
      <w:r w:rsidRPr="000D056C">
        <w:rPr>
          <w:lang w:val="en-GB"/>
        </w:rPr>
        <w:t>R; Stata; SAS; SPSS; ArcGIS; QGIS; MAXQDA; SQL; Survey CTO; KOBO Toolbox; Gaia; ODK; SharePoint; PubMed</w:t>
      </w:r>
    </w:p>
    <w:p w:rsidRPr="000D056C" w:rsidR="00755248" w:rsidP="00063BB5" w:rsidRDefault="00755248" w14:paraId="524AC41E" w14:textId="77777777">
      <w:pPr>
        <w:pStyle w:val="SectionHeading"/>
        <w:spacing w:before="120" w:after="0"/>
        <w:ind w:hanging="240"/>
        <w:jc w:val="both"/>
        <w:rPr>
          <w:rFonts w:ascii="Times New Roman" w:hAnsi="Times New Roman" w:cs="Times New Roman"/>
          <w:color w:val="auto"/>
          <w:sz w:val="22"/>
          <w:szCs w:val="22"/>
          <w:lang w:val="en-GB"/>
        </w:rPr>
      </w:pPr>
      <w:r w:rsidRPr="000D056C">
        <w:rPr>
          <w:rFonts w:ascii="Times New Roman" w:hAnsi="Times New Roman" w:cs="Times New Roman"/>
          <w:color w:val="auto"/>
          <w:sz w:val="22"/>
          <w:szCs w:val="22"/>
          <w:lang w:val="en-GB"/>
        </w:rPr>
        <w:t>Publications and Presentations</w:t>
      </w:r>
    </w:p>
    <w:p w:rsidRPr="000D056C" w:rsidR="00755248" w:rsidP="00063BB5" w:rsidRDefault="00755248" w14:paraId="19528672" w14:textId="77777777">
      <w:pPr>
        <w:pStyle w:val="ListParagraph"/>
        <w:numPr>
          <w:ilvl w:val="0"/>
          <w:numId w:val="7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after="0"/>
        <w:ind w:left="461" w:hanging="240"/>
        <w:jc w:val="both"/>
      </w:pPr>
      <w:r w:rsidRPr="000D056C">
        <w:t xml:space="preserve">Kaiser R., Johnson, N., Jalloh, Mohamed F., </w:t>
      </w:r>
      <w:proofErr w:type="spellStart"/>
      <w:r w:rsidRPr="000D056C">
        <w:t>Dafae</w:t>
      </w:r>
      <w:proofErr w:type="spellEnd"/>
      <w:r w:rsidRPr="000D056C">
        <w:t xml:space="preserve">, F., Redd, J. T., Hersey, S., </w:t>
      </w:r>
      <w:proofErr w:type="spellStart"/>
      <w:r w:rsidRPr="000D056C">
        <w:t>Jambai</w:t>
      </w:r>
      <w:proofErr w:type="spellEnd"/>
      <w:r w:rsidRPr="000D056C">
        <w:t xml:space="preserve">, A. The WHO Global Reference List of 100 Core Health Indicators: The Example of Sierra Leone. Pan African Medical Journal. 2017. </w:t>
      </w:r>
    </w:p>
    <w:p w:rsidRPr="000D056C" w:rsidR="00755248" w:rsidP="00063BB5" w:rsidRDefault="00755248" w14:paraId="0DFC8B33" w14:textId="77777777">
      <w:pPr>
        <w:pStyle w:val="ListParagraph"/>
        <w:numPr>
          <w:ilvl w:val="0"/>
          <w:numId w:val="7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after="0"/>
        <w:ind w:left="461" w:hanging="240"/>
        <w:contextualSpacing/>
        <w:jc w:val="both"/>
      </w:pPr>
      <w:r w:rsidRPr="000D056C">
        <w:t>Johnson, N. Income Generation from Homestead Food Production. International Human Rights Committee: National Public Health Association. Presentation: 2014.</w:t>
      </w:r>
    </w:p>
    <w:p w:rsidRPr="000D056C" w:rsidR="00755248" w:rsidP="00063BB5" w:rsidRDefault="00755248" w14:paraId="2C74D774" w14:textId="3EB1B6E2">
      <w:pPr>
        <w:pStyle w:val="ListParagraph"/>
        <w:numPr>
          <w:ilvl w:val="0"/>
          <w:numId w:val="7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after="0"/>
        <w:ind w:left="461" w:hanging="240"/>
        <w:jc w:val="both"/>
        <w:rPr>
          <w:lang w:val="en-GB"/>
        </w:rPr>
      </w:pPr>
      <w:r w:rsidRPr="000D056C">
        <w:t xml:space="preserve">Reeves, L., Ryland, P., and Johnson, N. A Systematic Review of Public Health Emergency Operations </w:t>
      </w:r>
      <w:proofErr w:type="spellStart"/>
      <w:r w:rsidRPr="000D056C">
        <w:t>Centres</w:t>
      </w:r>
      <w:proofErr w:type="spellEnd"/>
      <w:r w:rsidRPr="000D056C">
        <w:t>. Geneva: World Health Organization, 2013.</w:t>
      </w:r>
    </w:p>
    <w:p w:rsidRPr="000D056C" w:rsidR="004248BB" w:rsidP="00063BB5" w:rsidRDefault="004248BB" w14:paraId="6134309A" w14:textId="77777777">
      <w:pPr>
        <w:spacing w:after="0"/>
        <w:ind w:hanging="240"/>
        <w:jc w:val="both"/>
        <w:rPr>
          <w:b/>
        </w:rPr>
      </w:pPr>
    </w:p>
    <w:p w:rsidRPr="000D056C" w:rsidR="004248BB" w:rsidP="00063BB5" w:rsidRDefault="004248BB" w14:paraId="769610C4" w14:textId="77777777">
      <w:pPr>
        <w:spacing w:after="0"/>
        <w:ind w:hanging="240"/>
        <w:jc w:val="both"/>
        <w:rPr>
          <w:b/>
        </w:rPr>
      </w:pPr>
    </w:p>
    <w:p w:rsidRPr="000D056C" w:rsidR="00116750" w:rsidP="00063BB5" w:rsidRDefault="00116750" w14:paraId="01F8A067" w14:textId="77777777">
      <w:pPr>
        <w:suppressAutoHyphens w:val="0"/>
        <w:spacing w:after="0"/>
        <w:ind w:hanging="240"/>
        <w:jc w:val="both"/>
        <w:rPr>
          <w:b/>
        </w:rPr>
      </w:pPr>
      <w:r w:rsidRPr="000D056C">
        <w:rPr>
          <w:b/>
        </w:rPr>
        <w:br w:type="page"/>
      </w:r>
    </w:p>
    <w:p w:rsidRPr="000D056C" w:rsidR="004248BB" w:rsidP="00063BB5" w:rsidRDefault="004248BB" w14:paraId="16CDB6AB" w14:textId="68B4FA71">
      <w:pPr>
        <w:spacing w:after="0"/>
        <w:ind w:hanging="240"/>
        <w:jc w:val="both"/>
        <w:rPr>
          <w:b/>
        </w:rPr>
      </w:pPr>
      <w:r w:rsidRPr="000D056C">
        <w:rPr>
          <w:b/>
        </w:rPr>
        <w:t xml:space="preserve">Brenda </w:t>
      </w:r>
      <w:proofErr w:type="spellStart"/>
      <w:r w:rsidRPr="000D056C">
        <w:rPr>
          <w:b/>
        </w:rPr>
        <w:t>Ochuku</w:t>
      </w:r>
      <w:proofErr w:type="spellEnd"/>
    </w:p>
    <w:p w:rsidRPr="000D056C" w:rsidR="004248BB" w:rsidP="00063BB5" w:rsidRDefault="004248BB" w14:paraId="126661F1" w14:textId="341E4E51">
      <w:pPr>
        <w:spacing w:after="0"/>
        <w:ind w:hanging="240"/>
        <w:jc w:val="both"/>
        <w:rPr>
          <w:b/>
        </w:rPr>
      </w:pPr>
      <w:r w:rsidRPr="000D056C">
        <w:rPr>
          <w:b/>
        </w:rPr>
        <w:t>Clinical Psychologist</w:t>
      </w:r>
    </w:p>
    <w:p w:rsidRPr="000D056C" w:rsidR="004248BB" w:rsidP="00063BB5" w:rsidRDefault="004248BB" w14:paraId="09AF590A" w14:textId="22F8A321">
      <w:pPr>
        <w:spacing w:after="0"/>
        <w:ind w:hanging="240"/>
        <w:jc w:val="both"/>
        <w:rPr>
          <w:bCs/>
        </w:rPr>
      </w:pPr>
      <w:r w:rsidRPr="000D056C">
        <w:rPr>
          <w:bCs/>
        </w:rPr>
        <w:t xml:space="preserve">An enthusiastic and </w:t>
      </w:r>
      <w:proofErr w:type="spellStart"/>
      <w:r w:rsidRPr="000D056C">
        <w:rPr>
          <w:bCs/>
        </w:rPr>
        <w:t>self motivated</w:t>
      </w:r>
      <w:proofErr w:type="spellEnd"/>
      <w:r w:rsidRPr="000D056C">
        <w:rPr>
          <w:bCs/>
        </w:rPr>
        <w:t xml:space="preserve"> licensed clinical psychologist. Excellent communication interpersonal and project management ski</w:t>
      </w:r>
      <w:r w:rsidRPr="000D056C" w:rsidR="004977F9">
        <w:rPr>
          <w:bCs/>
        </w:rPr>
        <w:t xml:space="preserve">lls developed through academic study as well as professional experience. Capable of using own initiative to prioritize </w:t>
      </w:r>
      <w:r w:rsidRPr="000D056C" w:rsidR="00EC3DC2">
        <w:rPr>
          <w:bCs/>
        </w:rPr>
        <w:t>and complete tasks independently. Equally capable of working with others respectfully to achieve shared goals. Maintain the highest level of profe</w:t>
      </w:r>
      <w:r w:rsidRPr="000D056C" w:rsidR="00A83B1C">
        <w:rPr>
          <w:bCs/>
        </w:rPr>
        <w:t>ssionalism and integrity when dealing with confidential information. Seeking a suitable position to apply research and statistical knowledge to advance theory and inform policy.</w:t>
      </w:r>
    </w:p>
    <w:p w:rsidRPr="000D056C" w:rsidR="00A83B1C" w:rsidP="00063BB5" w:rsidRDefault="00A83B1C" w14:paraId="675F3078" w14:textId="18054247">
      <w:pPr>
        <w:spacing w:after="0"/>
        <w:ind w:hanging="240"/>
        <w:jc w:val="both"/>
        <w:rPr>
          <w:bCs/>
        </w:rPr>
      </w:pPr>
      <w:r w:rsidRPr="000D056C">
        <w:rPr>
          <w:bCs/>
        </w:rPr>
        <w:t xml:space="preserve">Contacts: </w:t>
      </w:r>
      <w:hyperlink w:history="1" r:id="rId122">
        <w:r w:rsidRPr="000D056C" w:rsidR="00E83FFB">
          <w:rPr>
            <w:rStyle w:val="Hyperlink"/>
            <w:bCs/>
            <w:color w:val="auto"/>
          </w:rPr>
          <w:t>bochuku@gmail.com</w:t>
        </w:r>
      </w:hyperlink>
      <w:r w:rsidRPr="000D056C" w:rsidR="00E83FFB">
        <w:rPr>
          <w:bCs/>
        </w:rPr>
        <w:tab/>
      </w:r>
      <w:r w:rsidRPr="000D056C" w:rsidR="00E83FFB">
        <w:rPr>
          <w:bCs/>
        </w:rPr>
        <w:t>07943014</w:t>
      </w:r>
      <w:r w:rsidRPr="000D056C" w:rsidR="004A2EBC">
        <w:rPr>
          <w:bCs/>
        </w:rPr>
        <w:t>20</w:t>
      </w:r>
      <w:r w:rsidRPr="000D056C" w:rsidR="004A2EBC">
        <w:rPr>
          <w:bCs/>
        </w:rPr>
        <w:tab/>
      </w:r>
      <w:r w:rsidRPr="000D056C" w:rsidR="004A2EBC">
        <w:rPr>
          <w:bCs/>
        </w:rPr>
        <w:t xml:space="preserve">74905-00200, </w:t>
      </w:r>
      <w:proofErr w:type="spellStart"/>
      <w:r w:rsidRPr="000D056C" w:rsidR="004A2EBC">
        <w:rPr>
          <w:bCs/>
        </w:rPr>
        <w:t>Nairobim</w:t>
      </w:r>
      <w:proofErr w:type="spellEnd"/>
      <w:r w:rsidRPr="000D056C" w:rsidR="004A2EBC">
        <w:rPr>
          <w:bCs/>
        </w:rPr>
        <w:t>, Kenya.</w:t>
      </w:r>
      <w:r w:rsidRPr="000D056C" w:rsidR="004A2EBC">
        <w:rPr>
          <w:bCs/>
        </w:rPr>
        <w:tab/>
      </w:r>
      <w:r w:rsidRPr="000D056C" w:rsidR="004A2EBC">
        <w:rPr>
          <w:bCs/>
        </w:rPr>
        <w:tab/>
      </w:r>
      <w:r w:rsidRPr="000D056C" w:rsidR="004A2EBC">
        <w:rPr>
          <w:bCs/>
        </w:rPr>
        <w:t>Linkedin</w:t>
      </w:r>
      <w:r w:rsidRPr="000D056C" w:rsidR="00116750">
        <w:rPr>
          <w:bCs/>
        </w:rPr>
        <w:t>.com/in/</w:t>
      </w:r>
      <w:proofErr w:type="spellStart"/>
      <w:r w:rsidRPr="000D056C" w:rsidR="00116750">
        <w:rPr>
          <w:bCs/>
        </w:rPr>
        <w:t>brendaochuku</w:t>
      </w:r>
      <w:proofErr w:type="spellEnd"/>
    </w:p>
    <w:p w:rsidRPr="000D056C" w:rsidR="00755248" w:rsidP="00063BB5" w:rsidRDefault="00755248" w14:paraId="50C5B317" w14:textId="1CCC67C0">
      <w:pPr>
        <w:spacing w:after="0"/>
        <w:ind w:hanging="240"/>
        <w:jc w:val="both"/>
        <w:rPr>
          <w:b/>
        </w:rPr>
      </w:pPr>
      <w:r w:rsidRPr="000D056C">
        <w:rPr>
          <w:b/>
        </w:rPr>
        <w:t>KEY SKILLS</w:t>
      </w:r>
    </w:p>
    <w:p w:rsidRPr="000D056C" w:rsidR="00755248" w:rsidP="00063BB5" w:rsidRDefault="00755248" w14:paraId="4B746327" w14:textId="77777777">
      <w:pPr>
        <w:spacing w:after="0"/>
        <w:ind w:hanging="240"/>
        <w:jc w:val="both"/>
      </w:pPr>
      <w:r w:rsidRPr="000D056C">
        <w:t>Eloquent communicator</w:t>
      </w:r>
      <w:r w:rsidRPr="000D056C">
        <w:tab/>
      </w:r>
      <w:r w:rsidRPr="000D056C">
        <w:tab/>
      </w:r>
      <w:r w:rsidRPr="000D056C">
        <w:tab/>
      </w:r>
      <w:r w:rsidRPr="000D056C">
        <w:tab/>
      </w:r>
      <w:r w:rsidRPr="000D056C">
        <w:tab/>
      </w:r>
      <w:r w:rsidRPr="000D056C">
        <w:tab/>
      </w:r>
      <w:r w:rsidRPr="000D056C">
        <w:t>Empathy</w:t>
      </w:r>
    </w:p>
    <w:p w:rsidRPr="000D056C" w:rsidR="00755248" w:rsidP="00063BB5" w:rsidRDefault="00755248" w14:paraId="4B0CBB4A" w14:textId="77777777">
      <w:pPr>
        <w:spacing w:after="0"/>
        <w:ind w:hanging="240"/>
        <w:jc w:val="both"/>
      </w:pPr>
      <w:r w:rsidRPr="000D056C">
        <w:t>Excellent workload and time management</w:t>
      </w:r>
      <w:r w:rsidRPr="000D056C">
        <w:tab/>
      </w:r>
      <w:r w:rsidRPr="000D056C">
        <w:tab/>
      </w:r>
      <w:r w:rsidRPr="000D056C">
        <w:tab/>
      </w:r>
      <w:proofErr w:type="gramStart"/>
      <w:r w:rsidRPr="000D056C">
        <w:t>Team work</w:t>
      </w:r>
      <w:proofErr w:type="gramEnd"/>
    </w:p>
    <w:p w:rsidRPr="000D056C" w:rsidR="00755248" w:rsidP="00063BB5" w:rsidRDefault="00755248" w14:paraId="4279E3D8" w14:textId="77777777">
      <w:pPr>
        <w:spacing w:after="0"/>
        <w:ind w:hanging="240"/>
        <w:jc w:val="both"/>
      </w:pPr>
      <w:r w:rsidRPr="000D056C">
        <w:t>Detail oriented</w:t>
      </w:r>
      <w:r w:rsidRPr="000D056C">
        <w:tab/>
      </w:r>
      <w:r w:rsidRPr="000D056C">
        <w:tab/>
      </w:r>
      <w:r w:rsidRPr="000D056C">
        <w:tab/>
      </w:r>
      <w:r w:rsidRPr="000D056C">
        <w:tab/>
      </w:r>
      <w:r w:rsidRPr="000D056C">
        <w:tab/>
      </w:r>
      <w:r w:rsidRPr="000D056C">
        <w:tab/>
      </w:r>
      <w:r w:rsidRPr="000D056C">
        <w:tab/>
      </w:r>
      <w:r w:rsidRPr="000D056C">
        <w:t>Organization and general office skills</w:t>
      </w:r>
    </w:p>
    <w:p w:rsidRPr="000D056C" w:rsidR="00755248" w:rsidP="00063BB5" w:rsidRDefault="00755248" w14:paraId="5926A6C4" w14:textId="77777777">
      <w:pPr>
        <w:spacing w:after="0"/>
        <w:ind w:hanging="240"/>
        <w:jc w:val="both"/>
      </w:pPr>
      <w:r w:rsidRPr="000D056C">
        <w:t>Computer proficient</w:t>
      </w:r>
      <w:r w:rsidRPr="000D056C">
        <w:tab/>
      </w:r>
      <w:r w:rsidRPr="000D056C">
        <w:tab/>
      </w:r>
      <w:r w:rsidRPr="000D056C">
        <w:tab/>
      </w:r>
      <w:r w:rsidRPr="000D056C">
        <w:tab/>
      </w:r>
      <w:r w:rsidRPr="000D056C">
        <w:tab/>
      </w:r>
      <w:r w:rsidRPr="000D056C">
        <w:tab/>
      </w:r>
      <w:r w:rsidRPr="000D056C">
        <w:t>Professionalism</w:t>
      </w:r>
    </w:p>
    <w:p w:rsidRPr="000D056C" w:rsidR="00755248" w:rsidP="00063BB5" w:rsidRDefault="00755248" w14:paraId="20375D5E" w14:textId="77777777">
      <w:pPr>
        <w:pBdr>
          <w:bottom w:val="single" w:color="000000" w:sz="4" w:space="1"/>
        </w:pBdr>
        <w:spacing w:after="0"/>
        <w:ind w:left="-270" w:hanging="240"/>
        <w:jc w:val="both"/>
        <w:rPr>
          <w:rFonts w:eastAsia="Arial"/>
          <w:lang w:val="en-GB" w:eastAsia="en-GB"/>
        </w:rPr>
      </w:pPr>
      <w:r w:rsidRPr="000D056C">
        <w:rPr>
          <w:rFonts w:eastAsia="Arial"/>
          <w:b/>
          <w:lang w:val="en-GB" w:eastAsia="en-GB"/>
        </w:rPr>
        <w:t>EDUCATION</w:t>
      </w:r>
    </w:p>
    <w:p w:rsidRPr="000D056C" w:rsidR="00116750" w:rsidP="00063BB5" w:rsidRDefault="00755248" w14:paraId="74ACABC2" w14:textId="77777777">
      <w:pPr>
        <w:spacing w:after="0"/>
        <w:ind w:hanging="240"/>
        <w:jc w:val="both"/>
        <w:rPr>
          <w:rFonts w:eastAsia="Arial"/>
          <w:lang w:val="en-GB" w:eastAsia="en-GB"/>
        </w:rPr>
      </w:pPr>
      <w:r w:rsidRPr="000D056C">
        <w:rPr>
          <w:rFonts w:eastAsia="Arial"/>
          <w:b/>
          <w:lang w:val="en-GB" w:eastAsia="en-GB"/>
        </w:rPr>
        <w:t>Royal Holloway University of London</w:t>
      </w:r>
      <w:r w:rsidRPr="000D056C">
        <w:rPr>
          <w:rFonts w:eastAsia="Arial"/>
          <w:b/>
          <w:lang w:val="en-GB" w:eastAsia="en-GB"/>
        </w:rPr>
        <w:tab/>
      </w:r>
      <w:r w:rsidRPr="000D056C">
        <w:rPr>
          <w:rFonts w:eastAsia="Arial"/>
          <w:b/>
          <w:lang w:val="en-GB" w:eastAsia="en-GB"/>
        </w:rPr>
        <w:tab/>
      </w:r>
      <w:r w:rsidRPr="000D056C">
        <w:rPr>
          <w:rFonts w:eastAsia="Arial"/>
          <w:b/>
          <w:lang w:val="en-GB" w:eastAsia="en-GB"/>
        </w:rPr>
        <w:t>MSc Clinical Psychology    September 2018 – December 2019</w:t>
      </w:r>
      <w:r w:rsidRPr="000D056C">
        <w:rPr>
          <w:rFonts w:eastAsia="Arial"/>
          <w:b/>
          <w:lang w:val="en-GB" w:eastAsia="en-GB"/>
        </w:rPr>
        <w:br/>
      </w:r>
      <w:r w:rsidRPr="000D056C">
        <w:rPr>
          <w:rFonts w:eastAsia="Arial"/>
          <w:lang w:val="en-GB" w:eastAsia="en-GB"/>
        </w:rPr>
        <w:t>Classification: Pass with Distinction</w:t>
      </w:r>
    </w:p>
    <w:p w:rsidRPr="000D056C" w:rsidR="00755248" w:rsidP="00063BB5" w:rsidRDefault="00755248" w14:paraId="7F324F20" w14:textId="1F3FFBD4">
      <w:pPr>
        <w:spacing w:after="0"/>
        <w:ind w:hanging="240"/>
        <w:jc w:val="both"/>
        <w:rPr>
          <w:rFonts w:eastAsia="Arial"/>
          <w:lang w:val="en-GB" w:eastAsia="en-GB"/>
        </w:rPr>
      </w:pPr>
      <w:r w:rsidRPr="000D056C">
        <w:rPr>
          <w:rFonts w:eastAsia="Arial"/>
          <w:lang w:val="en-GB" w:eastAsia="en-GB"/>
        </w:rPr>
        <w:t>Modules included: Statistics for Research, Professional Clinical Practice and Skills, and Clinical Assessment and Treatment Approaches.</w:t>
      </w:r>
    </w:p>
    <w:p w:rsidRPr="000D056C" w:rsidR="00755248" w:rsidP="00063BB5" w:rsidRDefault="00755248" w14:paraId="481279CF" w14:textId="7293E390">
      <w:pPr>
        <w:spacing w:after="0"/>
        <w:ind w:hanging="240"/>
        <w:jc w:val="both"/>
        <w:rPr>
          <w:rFonts w:eastAsia="Arial"/>
          <w:i/>
          <w:lang w:val="en-GB" w:eastAsia="en-GB"/>
        </w:rPr>
      </w:pPr>
      <w:r w:rsidRPr="000D056C">
        <w:rPr>
          <w:rFonts w:eastAsia="Arial"/>
          <w:lang w:val="en-GB" w:eastAsia="en-GB"/>
        </w:rPr>
        <w:t>Dissertation: “</w:t>
      </w:r>
      <w:r w:rsidRPr="000D056C">
        <w:rPr>
          <w:rFonts w:eastAsia="Arial"/>
          <w:b/>
          <w:i/>
          <w:lang w:val="en-GB" w:eastAsia="en-GB"/>
        </w:rPr>
        <w:t>Mindfulness and well-being</w:t>
      </w:r>
      <w:r w:rsidRPr="000D056C">
        <w:rPr>
          <w:rFonts w:eastAsia="Arial"/>
          <w:i/>
          <w:lang w:val="en-GB" w:eastAsia="en-GB"/>
        </w:rPr>
        <w:t>: Assessing the effectiveness of a mindfulness intervention in improving students’ well-being using a mixed methods design.”</w:t>
      </w:r>
    </w:p>
    <w:p w:rsidRPr="000D056C" w:rsidR="00755248" w:rsidP="00063BB5" w:rsidRDefault="00755248" w14:paraId="7BBAEEA6" w14:textId="77777777">
      <w:pPr>
        <w:spacing w:after="0"/>
        <w:ind w:hanging="240"/>
        <w:jc w:val="both"/>
        <w:rPr>
          <w:rFonts w:eastAsia="Arial"/>
          <w:lang w:val="en-GB" w:eastAsia="en-GB"/>
        </w:rPr>
      </w:pPr>
      <w:r w:rsidRPr="000D056C">
        <w:rPr>
          <w:rFonts w:eastAsia="Arial"/>
          <w:b/>
          <w:lang w:val="en-GB" w:eastAsia="en-GB"/>
        </w:rPr>
        <w:t>Coventry University</w:t>
      </w:r>
      <w:r w:rsidRPr="000D056C">
        <w:rPr>
          <w:rFonts w:eastAsia="Arial"/>
          <w:b/>
          <w:lang w:val="en-GB" w:eastAsia="en-GB"/>
        </w:rPr>
        <w:tab/>
      </w:r>
      <w:r w:rsidRPr="000D056C">
        <w:rPr>
          <w:rFonts w:eastAsia="Arial"/>
          <w:b/>
          <w:lang w:val="en-GB" w:eastAsia="en-GB"/>
        </w:rPr>
        <w:tab/>
      </w:r>
      <w:r w:rsidRPr="000D056C">
        <w:rPr>
          <w:rFonts w:eastAsia="Arial"/>
          <w:b/>
          <w:lang w:val="en-GB" w:eastAsia="en-GB"/>
        </w:rPr>
        <w:tab/>
      </w:r>
      <w:r w:rsidRPr="000D056C">
        <w:rPr>
          <w:rFonts w:eastAsia="Arial"/>
          <w:b/>
          <w:lang w:val="en-GB" w:eastAsia="en-GB"/>
        </w:rPr>
        <w:t xml:space="preserve">             BSc Psychology </w:t>
      </w:r>
      <w:r w:rsidRPr="000D056C">
        <w:rPr>
          <w:rFonts w:eastAsia="Arial"/>
          <w:b/>
          <w:lang w:val="en-GB" w:eastAsia="en-GB"/>
        </w:rPr>
        <w:tab/>
      </w:r>
      <w:r w:rsidRPr="000D056C">
        <w:rPr>
          <w:rFonts w:eastAsia="Arial"/>
          <w:b/>
          <w:lang w:val="en-GB" w:eastAsia="en-GB"/>
        </w:rPr>
        <w:tab/>
      </w:r>
      <w:r w:rsidRPr="000D056C">
        <w:rPr>
          <w:rFonts w:eastAsia="Arial"/>
          <w:b/>
          <w:lang w:val="en-GB" w:eastAsia="en-GB"/>
        </w:rPr>
        <w:t xml:space="preserve">              January 2016 - July 2018</w:t>
      </w:r>
      <w:r w:rsidRPr="000D056C">
        <w:rPr>
          <w:rFonts w:eastAsia="Arial"/>
          <w:b/>
          <w:lang w:val="en-GB" w:eastAsia="en-GB"/>
        </w:rPr>
        <w:br/>
      </w:r>
      <w:r w:rsidRPr="000D056C">
        <w:rPr>
          <w:rFonts w:eastAsia="Arial"/>
          <w:lang w:val="en-GB" w:eastAsia="en-GB"/>
        </w:rPr>
        <w:t xml:space="preserve">Classification: 1st </w:t>
      </w:r>
    </w:p>
    <w:p w:rsidRPr="000D056C" w:rsidR="00755248" w:rsidP="00063BB5" w:rsidRDefault="00755248" w14:paraId="4D625828" w14:textId="77777777">
      <w:pPr>
        <w:spacing w:after="0"/>
        <w:ind w:hanging="240"/>
        <w:jc w:val="both"/>
        <w:rPr>
          <w:rFonts w:eastAsia="Arial"/>
          <w:lang w:val="en-GB" w:eastAsia="en-GB"/>
        </w:rPr>
      </w:pPr>
      <w:r w:rsidRPr="000D056C">
        <w:rPr>
          <w:rFonts w:eastAsia="Arial"/>
          <w:lang w:val="en-GB" w:eastAsia="en-GB"/>
        </w:rPr>
        <w:t>Modules included:</w:t>
      </w:r>
      <w:r w:rsidRPr="000D056C">
        <w:rPr>
          <w:rFonts w:eastAsia="Arial"/>
          <w:b/>
          <w:lang w:val="en-GB" w:eastAsia="en-GB"/>
        </w:rPr>
        <w:t xml:space="preserve"> </w:t>
      </w:r>
      <w:r w:rsidRPr="000D056C">
        <w:rPr>
          <w:rFonts w:eastAsia="Arial"/>
          <w:lang w:val="en-GB" w:eastAsia="en-GB"/>
        </w:rPr>
        <w:t>Professional Skills for Psychology Graduates, Independent Research, and Solving Psychological Problems.</w:t>
      </w:r>
    </w:p>
    <w:p w:rsidRPr="000D056C" w:rsidR="00755248" w:rsidP="00063BB5" w:rsidRDefault="00755248" w14:paraId="50DCC821" w14:textId="3F831C7D">
      <w:pPr>
        <w:spacing w:after="0"/>
        <w:ind w:hanging="240"/>
        <w:jc w:val="both"/>
        <w:rPr>
          <w:rFonts w:eastAsia="Arial"/>
          <w:i/>
          <w:lang w:val="en-GB" w:eastAsia="en-GB"/>
        </w:rPr>
      </w:pPr>
      <w:r w:rsidRPr="000D056C">
        <w:rPr>
          <w:rFonts w:eastAsia="Arial"/>
          <w:lang w:val="en-GB" w:eastAsia="en-GB"/>
        </w:rPr>
        <w:t>Dissertation: “</w:t>
      </w:r>
      <w:r w:rsidRPr="000D056C">
        <w:rPr>
          <w:rFonts w:eastAsia="Arial"/>
          <w:b/>
          <w:i/>
          <w:lang w:val="en-GB" w:eastAsia="en-GB"/>
        </w:rPr>
        <w:t>Stress, Coping and Depression</w:t>
      </w:r>
      <w:r w:rsidRPr="000D056C">
        <w:rPr>
          <w:rFonts w:eastAsia="Arial"/>
          <w:i/>
          <w:lang w:val="en-GB" w:eastAsia="en-GB"/>
        </w:rPr>
        <w:t xml:space="preserve">: Investigating the relationship between stress appraisals, coping strategies and depressive symptomatology in university students.” </w:t>
      </w:r>
    </w:p>
    <w:p w:rsidRPr="000D056C" w:rsidR="00755248" w:rsidP="00063BB5" w:rsidRDefault="00755248" w14:paraId="48A9CA7E" w14:textId="77777777">
      <w:pPr>
        <w:pBdr>
          <w:bottom w:val="single" w:color="000000" w:sz="4" w:space="1"/>
        </w:pBdr>
        <w:spacing w:after="0"/>
        <w:ind w:left="-270" w:hanging="240"/>
        <w:jc w:val="both"/>
        <w:rPr>
          <w:rFonts w:eastAsia="Arial"/>
          <w:lang w:val="en-GB" w:eastAsia="en-GB"/>
        </w:rPr>
      </w:pPr>
      <w:r w:rsidRPr="000D056C">
        <w:rPr>
          <w:rFonts w:eastAsia="Arial"/>
          <w:b/>
          <w:lang w:val="en-GB" w:eastAsia="en-GB"/>
        </w:rPr>
        <w:t>EMPLOYMENT HISTORY</w:t>
      </w:r>
    </w:p>
    <w:p w:rsidRPr="000D056C" w:rsidR="00755248" w:rsidP="00063BB5" w:rsidRDefault="00755248" w14:paraId="34CA0F27" w14:textId="77777777">
      <w:pPr>
        <w:spacing w:after="0"/>
        <w:ind w:hanging="240"/>
        <w:jc w:val="both"/>
        <w:rPr>
          <w:rFonts w:eastAsia="Arial"/>
          <w:b/>
          <w:lang w:val="en-GB" w:eastAsia="en-GB"/>
        </w:rPr>
      </w:pPr>
      <w:proofErr w:type="spellStart"/>
      <w:r w:rsidRPr="000D056C">
        <w:rPr>
          <w:rFonts w:eastAsia="Arial"/>
          <w:b/>
          <w:lang w:val="en-GB" w:eastAsia="en-GB"/>
        </w:rPr>
        <w:t>Mathari</w:t>
      </w:r>
      <w:proofErr w:type="spellEnd"/>
      <w:r w:rsidRPr="000D056C">
        <w:rPr>
          <w:rFonts w:eastAsia="Arial"/>
          <w:b/>
          <w:lang w:val="en-GB" w:eastAsia="en-GB"/>
        </w:rPr>
        <w:t xml:space="preserve"> National Teaching and Referral Hospital</w:t>
      </w:r>
      <w:r w:rsidRPr="000D056C">
        <w:rPr>
          <w:rFonts w:eastAsia="Arial"/>
          <w:b/>
          <w:lang w:val="en-GB" w:eastAsia="en-GB"/>
        </w:rPr>
        <w:tab/>
      </w:r>
      <w:r w:rsidRPr="000D056C">
        <w:rPr>
          <w:rFonts w:eastAsia="Arial"/>
          <w:b/>
          <w:lang w:val="en-GB" w:eastAsia="en-GB"/>
        </w:rPr>
        <w:t xml:space="preserve">       Clinical Psychologist</w:t>
      </w:r>
      <w:r w:rsidRPr="000D056C">
        <w:rPr>
          <w:rFonts w:eastAsia="Arial"/>
          <w:b/>
          <w:lang w:val="en-GB" w:eastAsia="en-GB"/>
        </w:rPr>
        <w:tab/>
      </w:r>
      <w:r w:rsidRPr="000D056C">
        <w:rPr>
          <w:rFonts w:eastAsia="Arial"/>
          <w:b/>
          <w:lang w:val="en-GB" w:eastAsia="en-GB"/>
        </w:rPr>
        <w:t>August 2020- Present</w:t>
      </w:r>
    </w:p>
    <w:p w:rsidRPr="000D056C" w:rsidR="00755248" w:rsidP="00063BB5" w:rsidRDefault="00755248" w14:paraId="46B41AAB" w14:textId="77777777">
      <w:pPr>
        <w:spacing w:after="0"/>
        <w:ind w:hanging="240"/>
        <w:jc w:val="both"/>
        <w:rPr>
          <w:rFonts w:eastAsia="Arial"/>
          <w:bCs/>
          <w:lang w:val="en-GB" w:eastAsia="en-GB"/>
        </w:rPr>
      </w:pPr>
      <w:r w:rsidRPr="000D056C">
        <w:rPr>
          <w:rFonts w:eastAsia="Arial"/>
          <w:bCs/>
          <w:lang w:val="en-GB" w:eastAsia="en-GB"/>
        </w:rPr>
        <w:t>Duties:</w:t>
      </w:r>
    </w:p>
    <w:p w:rsidRPr="000D056C" w:rsidR="00755248" w:rsidP="00063BB5" w:rsidRDefault="00755248" w14:paraId="066FE140" w14:textId="77777777">
      <w:pPr>
        <w:pStyle w:val="ListParagraph"/>
        <w:widowControl/>
        <w:numPr>
          <w:ilvl w:val="0"/>
          <w:numId w:val="42"/>
        </w:numPr>
        <w:suppressAutoHyphens w:val="0"/>
        <w:spacing w:after="0"/>
        <w:ind w:hanging="240"/>
        <w:contextualSpacing/>
        <w:jc w:val="both"/>
        <w:rPr>
          <w:rFonts w:eastAsia="Arial"/>
          <w:bCs/>
          <w:lang w:val="en-GB" w:eastAsia="en-GB"/>
        </w:rPr>
      </w:pPr>
      <w:r w:rsidRPr="000D056C">
        <w:rPr>
          <w:rFonts w:eastAsia="Arial"/>
          <w:bCs/>
          <w:lang w:val="en-GB" w:eastAsia="en-GB"/>
        </w:rPr>
        <w:t xml:space="preserve">Conducting intake assessments, generating </w:t>
      </w:r>
      <w:proofErr w:type="gramStart"/>
      <w:r w:rsidRPr="000D056C">
        <w:rPr>
          <w:rFonts w:eastAsia="Arial"/>
          <w:bCs/>
          <w:lang w:val="en-GB" w:eastAsia="en-GB"/>
        </w:rPr>
        <w:t>diagnoses</w:t>
      </w:r>
      <w:proofErr w:type="gramEnd"/>
      <w:r w:rsidRPr="000D056C">
        <w:rPr>
          <w:rFonts w:eastAsia="Arial"/>
          <w:bCs/>
          <w:lang w:val="en-GB" w:eastAsia="en-GB"/>
        </w:rPr>
        <w:t xml:space="preserve"> and creating treatment plans for in and outpatient clients.</w:t>
      </w:r>
    </w:p>
    <w:p w:rsidRPr="000D056C" w:rsidR="00755248" w:rsidP="00063BB5" w:rsidRDefault="00755248" w14:paraId="0D210089" w14:textId="77777777">
      <w:pPr>
        <w:pStyle w:val="ListParagraph"/>
        <w:widowControl/>
        <w:numPr>
          <w:ilvl w:val="0"/>
          <w:numId w:val="42"/>
        </w:numPr>
        <w:suppressAutoHyphens w:val="0"/>
        <w:spacing w:after="0"/>
        <w:ind w:hanging="240"/>
        <w:contextualSpacing/>
        <w:jc w:val="both"/>
        <w:rPr>
          <w:rFonts w:eastAsia="Arial"/>
          <w:bCs/>
          <w:lang w:val="en-GB" w:eastAsia="en-GB"/>
        </w:rPr>
      </w:pPr>
      <w:r w:rsidRPr="000D056C">
        <w:rPr>
          <w:rFonts w:eastAsia="Arial"/>
          <w:bCs/>
          <w:lang w:val="en-GB" w:eastAsia="en-GB"/>
        </w:rPr>
        <w:t>Providing evidence-based psychological interventions in the form of individual, couples, family, and group therapies.</w:t>
      </w:r>
    </w:p>
    <w:p w:rsidRPr="000D056C" w:rsidR="00755248" w:rsidP="00063BB5" w:rsidRDefault="00755248" w14:paraId="461E48A8" w14:textId="77777777">
      <w:pPr>
        <w:pStyle w:val="ListParagraph"/>
        <w:widowControl/>
        <w:numPr>
          <w:ilvl w:val="0"/>
          <w:numId w:val="42"/>
        </w:numPr>
        <w:suppressAutoHyphens w:val="0"/>
        <w:spacing w:after="0"/>
        <w:ind w:hanging="240"/>
        <w:contextualSpacing/>
        <w:jc w:val="both"/>
        <w:rPr>
          <w:rFonts w:eastAsia="Arial"/>
          <w:bCs/>
          <w:lang w:val="en-GB" w:eastAsia="en-GB"/>
        </w:rPr>
      </w:pPr>
      <w:r w:rsidRPr="000D056C">
        <w:rPr>
          <w:rFonts w:eastAsia="Arial"/>
          <w:bCs/>
          <w:lang w:val="en-GB" w:eastAsia="en-GB"/>
        </w:rPr>
        <w:t xml:space="preserve">Monitoring clients’ progress </w:t>
      </w:r>
      <w:proofErr w:type="gramStart"/>
      <w:r w:rsidRPr="000D056C">
        <w:rPr>
          <w:rFonts w:eastAsia="Arial"/>
          <w:bCs/>
          <w:lang w:val="en-GB" w:eastAsia="en-GB"/>
        </w:rPr>
        <w:t>through the use of</w:t>
      </w:r>
      <w:proofErr w:type="gramEnd"/>
      <w:r w:rsidRPr="000D056C">
        <w:rPr>
          <w:rFonts w:eastAsia="Arial"/>
          <w:bCs/>
          <w:lang w:val="en-GB" w:eastAsia="en-GB"/>
        </w:rPr>
        <w:t xml:space="preserve"> psychological assessment tools and psychological reviews.</w:t>
      </w:r>
    </w:p>
    <w:p w:rsidRPr="000D056C" w:rsidR="00755248" w:rsidP="00063BB5" w:rsidRDefault="00755248" w14:paraId="12D63A6A" w14:textId="77777777">
      <w:pPr>
        <w:pStyle w:val="ListParagraph"/>
        <w:widowControl/>
        <w:numPr>
          <w:ilvl w:val="0"/>
          <w:numId w:val="42"/>
        </w:numPr>
        <w:suppressAutoHyphens w:val="0"/>
        <w:spacing w:after="0"/>
        <w:ind w:hanging="240"/>
        <w:contextualSpacing/>
        <w:jc w:val="both"/>
        <w:rPr>
          <w:rFonts w:eastAsia="Arial"/>
          <w:bCs/>
          <w:lang w:val="en-GB" w:eastAsia="en-GB"/>
        </w:rPr>
      </w:pPr>
      <w:r w:rsidRPr="000D056C">
        <w:rPr>
          <w:rFonts w:eastAsia="Arial"/>
          <w:bCs/>
          <w:lang w:val="en-GB" w:eastAsia="en-GB"/>
        </w:rPr>
        <w:t>Generating regular progress notes and collaborating with colleagues within a multidisciplinary team to provide holistic service delivery</w:t>
      </w:r>
    </w:p>
    <w:p w:rsidRPr="000D056C" w:rsidR="00755248" w:rsidP="00063BB5" w:rsidRDefault="00755248" w14:paraId="3F8B9EC5" w14:textId="77777777">
      <w:pPr>
        <w:pStyle w:val="ListParagraph"/>
        <w:widowControl/>
        <w:numPr>
          <w:ilvl w:val="0"/>
          <w:numId w:val="42"/>
        </w:numPr>
        <w:suppressAutoHyphens w:val="0"/>
        <w:spacing w:after="0"/>
        <w:ind w:hanging="240"/>
        <w:contextualSpacing/>
        <w:jc w:val="both"/>
        <w:rPr>
          <w:rFonts w:eastAsia="Arial"/>
          <w:bCs/>
          <w:lang w:val="en-GB" w:eastAsia="en-GB"/>
        </w:rPr>
      </w:pPr>
      <w:r w:rsidRPr="000D056C">
        <w:rPr>
          <w:rFonts w:eastAsia="Arial"/>
          <w:bCs/>
          <w:lang w:val="en-GB" w:eastAsia="en-GB"/>
        </w:rPr>
        <w:t>Providing supervision and training to students on attachment or internship.</w:t>
      </w:r>
    </w:p>
    <w:p w:rsidRPr="000D056C" w:rsidR="00755248" w:rsidP="00063BB5" w:rsidRDefault="00755248" w14:paraId="6A56B020" w14:textId="77777777">
      <w:pPr>
        <w:pStyle w:val="ListParagraph"/>
        <w:widowControl/>
        <w:numPr>
          <w:ilvl w:val="0"/>
          <w:numId w:val="42"/>
        </w:numPr>
        <w:suppressAutoHyphens w:val="0"/>
        <w:spacing w:after="0"/>
        <w:ind w:hanging="240"/>
        <w:contextualSpacing/>
        <w:jc w:val="both"/>
        <w:rPr>
          <w:rFonts w:eastAsia="Arial"/>
          <w:bCs/>
          <w:lang w:val="en-GB" w:eastAsia="en-GB"/>
        </w:rPr>
      </w:pPr>
      <w:r w:rsidRPr="000D056C">
        <w:rPr>
          <w:rFonts w:eastAsia="Arial"/>
          <w:bCs/>
          <w:lang w:val="en-GB" w:eastAsia="en-GB"/>
        </w:rPr>
        <w:t>Assisting in the re-integration of abandoned patients to their home community once discharged.</w:t>
      </w:r>
    </w:p>
    <w:p w:rsidRPr="000D056C" w:rsidR="00755248" w:rsidP="00063BB5" w:rsidRDefault="00755248" w14:paraId="1AAF9D2F" w14:textId="77777777">
      <w:pPr>
        <w:tabs>
          <w:tab w:val="left" w:pos="3600"/>
        </w:tabs>
        <w:spacing w:after="0"/>
        <w:ind w:hanging="240"/>
        <w:jc w:val="both"/>
        <w:rPr>
          <w:rFonts w:eastAsia="Arial"/>
          <w:b/>
          <w:lang w:val="en-GB" w:eastAsia="en-GB"/>
        </w:rPr>
      </w:pPr>
      <w:r w:rsidRPr="000D056C">
        <w:rPr>
          <w:rFonts w:eastAsia="Arial"/>
          <w:b/>
          <w:lang w:val="en-GB" w:eastAsia="en-GB"/>
        </w:rPr>
        <w:t>Oasis Africa</w:t>
      </w:r>
      <w:r w:rsidRPr="000D056C">
        <w:rPr>
          <w:rFonts w:eastAsia="Arial"/>
          <w:b/>
          <w:lang w:val="en-GB" w:eastAsia="en-GB"/>
        </w:rPr>
        <w:tab/>
      </w:r>
      <w:r w:rsidRPr="000D056C">
        <w:rPr>
          <w:rFonts w:eastAsia="Arial"/>
          <w:b/>
          <w:lang w:val="en-GB" w:eastAsia="en-GB"/>
        </w:rPr>
        <w:t>Associate Therapist</w:t>
      </w:r>
      <w:r w:rsidRPr="000D056C">
        <w:rPr>
          <w:rFonts w:eastAsia="Arial"/>
          <w:b/>
          <w:lang w:val="en-GB" w:eastAsia="en-GB"/>
        </w:rPr>
        <w:tab/>
      </w:r>
      <w:r w:rsidRPr="000D056C">
        <w:rPr>
          <w:rFonts w:eastAsia="Arial"/>
          <w:b/>
          <w:lang w:val="en-GB" w:eastAsia="en-GB"/>
        </w:rPr>
        <w:tab/>
      </w:r>
      <w:r w:rsidRPr="000D056C">
        <w:rPr>
          <w:rFonts w:eastAsia="Arial"/>
          <w:b/>
          <w:lang w:val="en-GB" w:eastAsia="en-GB"/>
        </w:rPr>
        <w:tab/>
      </w:r>
      <w:r w:rsidRPr="000D056C">
        <w:rPr>
          <w:rFonts w:eastAsia="Arial"/>
          <w:b/>
          <w:lang w:val="en-GB" w:eastAsia="en-GB"/>
        </w:rPr>
        <w:tab/>
      </w:r>
      <w:r w:rsidRPr="000D056C">
        <w:rPr>
          <w:rFonts w:eastAsia="Arial"/>
          <w:b/>
          <w:lang w:val="en-GB" w:eastAsia="en-GB"/>
        </w:rPr>
        <w:t xml:space="preserve"> March-July 2021</w:t>
      </w:r>
    </w:p>
    <w:p w:rsidRPr="000D056C" w:rsidR="00755248" w:rsidP="34F5D257" w:rsidRDefault="00755248" w14:paraId="20275D0C" w14:textId="1DCB08CF">
      <w:pPr>
        <w:tabs>
          <w:tab w:val="left" w:pos="3600"/>
        </w:tabs>
        <w:spacing w:after="0"/>
        <w:ind w:hanging="240"/>
        <w:jc w:val="both"/>
        <w:rPr>
          <w:rFonts w:eastAsia="Arial"/>
          <w:lang w:val="en-US" w:eastAsia="en-GB"/>
        </w:rPr>
      </w:pPr>
      <w:r w:rsidRPr="34F5D257" w:rsidR="00755248">
        <w:rPr>
          <w:rFonts w:eastAsia="Arial"/>
          <w:lang w:val="en-US" w:eastAsia="en-GB"/>
        </w:rPr>
        <w:t>Duties</w:t>
      </w:r>
      <w:r w:rsidRPr="34F5D257" w:rsidR="00755248">
        <w:rPr>
          <w:rFonts w:eastAsia="Arial"/>
          <w:lang w:val="en-US" w:eastAsia="en-GB"/>
        </w:rPr>
        <w:t>:</w:t>
      </w:r>
      <w:r w:rsidRPr="34F5D257" w:rsidR="00CB49B1">
        <w:rPr>
          <w:rFonts w:eastAsia="Arial"/>
          <w:lang w:val="en-US" w:eastAsia="en-GB"/>
        </w:rPr>
        <w:t xml:space="preserve"> .</w:t>
      </w:r>
      <w:r w:rsidRPr="34F5D257" w:rsidR="00CB49B1">
        <w:rPr>
          <w:rFonts w:eastAsia="Arial"/>
          <w:lang w:val="en-US" w:eastAsia="en-GB"/>
        </w:rPr>
        <w:t xml:space="preserve"> </w:t>
      </w:r>
      <w:r w:rsidRPr="34F5D257" w:rsidR="00755248">
        <w:rPr>
          <w:rFonts w:eastAsia="Arial"/>
          <w:lang w:val="en-US" w:eastAsia="en-GB"/>
        </w:rPr>
        <w:t>Conducting intake assessments and formulating treatment plans for new clients.</w:t>
      </w:r>
    </w:p>
    <w:p w:rsidRPr="000D056C" w:rsidR="00755248" w:rsidP="00063BB5" w:rsidRDefault="00755248" w14:paraId="212963D0" w14:textId="77777777">
      <w:pPr>
        <w:pStyle w:val="ListParagraph"/>
        <w:widowControl/>
        <w:numPr>
          <w:ilvl w:val="0"/>
          <w:numId w:val="43"/>
        </w:numPr>
        <w:tabs>
          <w:tab w:val="left" w:pos="3600"/>
        </w:tabs>
        <w:suppressAutoHyphens w:val="0"/>
        <w:spacing w:after="0"/>
        <w:ind w:hanging="240"/>
        <w:contextualSpacing/>
        <w:jc w:val="both"/>
        <w:rPr>
          <w:rFonts w:eastAsia="Arial"/>
          <w:bCs/>
          <w:lang w:val="en-GB" w:eastAsia="en-GB"/>
        </w:rPr>
      </w:pPr>
      <w:r w:rsidRPr="000D056C">
        <w:rPr>
          <w:rFonts w:eastAsia="Arial"/>
          <w:bCs/>
          <w:lang w:val="en-GB" w:eastAsia="en-GB"/>
        </w:rPr>
        <w:t>Providing psychosocial support to clients using evidence-based interventions.</w:t>
      </w:r>
    </w:p>
    <w:p w:rsidRPr="000D056C" w:rsidR="00755248" w:rsidP="00063BB5" w:rsidRDefault="00755248" w14:paraId="4BE6DCDB" w14:textId="77777777">
      <w:pPr>
        <w:pStyle w:val="ListParagraph"/>
        <w:widowControl/>
        <w:numPr>
          <w:ilvl w:val="0"/>
          <w:numId w:val="43"/>
        </w:numPr>
        <w:tabs>
          <w:tab w:val="left" w:pos="3600"/>
        </w:tabs>
        <w:suppressAutoHyphens w:val="0"/>
        <w:spacing w:after="0"/>
        <w:ind w:hanging="240"/>
        <w:contextualSpacing/>
        <w:jc w:val="both"/>
        <w:rPr>
          <w:rFonts w:eastAsia="Arial"/>
          <w:bCs/>
          <w:lang w:val="en-GB" w:eastAsia="en-GB"/>
        </w:rPr>
      </w:pPr>
      <w:r w:rsidRPr="000D056C">
        <w:rPr>
          <w:rFonts w:eastAsia="Arial"/>
          <w:bCs/>
          <w:lang w:val="en-GB" w:eastAsia="en-GB"/>
        </w:rPr>
        <w:t>Observing client confidentiality and adhering to all other ethical guidelines.</w:t>
      </w:r>
    </w:p>
    <w:p w:rsidRPr="000D056C" w:rsidR="00755248" w:rsidP="00063BB5" w:rsidRDefault="00755248" w14:paraId="72B3A389" w14:textId="77777777">
      <w:pPr>
        <w:pStyle w:val="ListParagraph"/>
        <w:widowControl/>
        <w:numPr>
          <w:ilvl w:val="0"/>
          <w:numId w:val="43"/>
        </w:numPr>
        <w:tabs>
          <w:tab w:val="left" w:pos="3600"/>
        </w:tabs>
        <w:suppressAutoHyphens w:val="0"/>
        <w:spacing w:after="0"/>
        <w:ind w:hanging="240"/>
        <w:contextualSpacing/>
        <w:jc w:val="both"/>
        <w:rPr>
          <w:rFonts w:eastAsia="Arial"/>
          <w:bCs/>
          <w:lang w:val="en-GB" w:eastAsia="en-GB"/>
        </w:rPr>
      </w:pPr>
      <w:r w:rsidRPr="000D056C">
        <w:rPr>
          <w:rFonts w:eastAsia="Arial"/>
          <w:bCs/>
          <w:lang w:val="en-GB" w:eastAsia="en-GB"/>
        </w:rPr>
        <w:t xml:space="preserve">Observing appropriate maintenance of clients’ files </w:t>
      </w:r>
      <w:proofErr w:type="gramStart"/>
      <w:r w:rsidRPr="000D056C">
        <w:rPr>
          <w:rFonts w:eastAsia="Arial"/>
          <w:bCs/>
          <w:lang w:val="en-GB" w:eastAsia="en-GB"/>
        </w:rPr>
        <w:t>e.g.</w:t>
      </w:r>
      <w:proofErr w:type="gramEnd"/>
      <w:r w:rsidRPr="000D056C">
        <w:rPr>
          <w:rFonts w:eastAsia="Arial"/>
          <w:bCs/>
          <w:lang w:val="en-GB" w:eastAsia="en-GB"/>
        </w:rPr>
        <w:t xml:space="preserve"> client intake form, progress notes etc.</w:t>
      </w:r>
    </w:p>
    <w:p w:rsidRPr="000D056C" w:rsidR="00755248" w:rsidP="00063BB5" w:rsidRDefault="00755248" w14:paraId="7095A0C6" w14:textId="77777777">
      <w:pPr>
        <w:pStyle w:val="ListParagraph"/>
        <w:widowControl/>
        <w:numPr>
          <w:ilvl w:val="0"/>
          <w:numId w:val="43"/>
        </w:numPr>
        <w:tabs>
          <w:tab w:val="left" w:pos="3600"/>
        </w:tabs>
        <w:suppressAutoHyphens w:val="0"/>
        <w:spacing w:after="0"/>
        <w:ind w:hanging="240"/>
        <w:contextualSpacing/>
        <w:jc w:val="both"/>
        <w:rPr>
          <w:rFonts w:eastAsia="Arial"/>
          <w:bCs/>
          <w:lang w:val="en-GB" w:eastAsia="en-GB"/>
        </w:rPr>
      </w:pPr>
      <w:r w:rsidRPr="000D056C">
        <w:rPr>
          <w:rFonts w:eastAsia="Arial"/>
          <w:bCs/>
          <w:lang w:val="en-GB" w:eastAsia="en-GB"/>
        </w:rPr>
        <w:t>Submitting monthly reports detailing clients’ treatment goals, progress, and treatment plans.</w:t>
      </w:r>
    </w:p>
    <w:p w:rsidRPr="000D056C" w:rsidR="00755248" w:rsidP="00063BB5" w:rsidRDefault="00755248" w14:paraId="3745BC40" w14:textId="77777777">
      <w:pPr>
        <w:pStyle w:val="ListParagraph"/>
        <w:widowControl/>
        <w:numPr>
          <w:ilvl w:val="0"/>
          <w:numId w:val="43"/>
        </w:numPr>
        <w:tabs>
          <w:tab w:val="left" w:pos="3600"/>
        </w:tabs>
        <w:suppressAutoHyphens w:val="0"/>
        <w:spacing w:after="0"/>
        <w:ind w:hanging="240"/>
        <w:contextualSpacing/>
        <w:jc w:val="both"/>
        <w:rPr>
          <w:rFonts w:eastAsia="Arial"/>
          <w:bCs/>
          <w:lang w:val="en-GB" w:eastAsia="en-GB"/>
        </w:rPr>
      </w:pPr>
      <w:r w:rsidRPr="000D056C">
        <w:rPr>
          <w:rFonts w:eastAsia="Arial"/>
          <w:bCs/>
          <w:lang w:val="en-GB" w:eastAsia="en-GB"/>
        </w:rPr>
        <w:t>Attending monthly supervision meetings.</w:t>
      </w:r>
    </w:p>
    <w:p w:rsidRPr="000D056C" w:rsidR="00755248" w:rsidP="00063BB5" w:rsidRDefault="00755248" w14:paraId="0953A185" w14:textId="77777777">
      <w:pPr>
        <w:spacing w:after="0"/>
        <w:ind w:hanging="240"/>
        <w:jc w:val="both"/>
        <w:rPr>
          <w:rFonts w:eastAsia="Arial"/>
          <w:lang w:val="en-GB" w:eastAsia="en-GB"/>
        </w:rPr>
      </w:pPr>
      <w:r w:rsidRPr="000D056C">
        <w:rPr>
          <w:rFonts w:eastAsia="Arial"/>
          <w:b/>
          <w:lang w:val="en-GB" w:eastAsia="en-GB"/>
        </w:rPr>
        <w:t>Addiction Recovery Community Hillingdon (ARCH)</w:t>
      </w:r>
      <w:r w:rsidRPr="000D056C">
        <w:rPr>
          <w:rFonts w:eastAsia="Arial"/>
          <w:b/>
          <w:lang w:val="en-GB" w:eastAsia="en-GB"/>
        </w:rPr>
        <w:tab/>
      </w:r>
      <w:r w:rsidRPr="000D056C">
        <w:rPr>
          <w:rFonts w:eastAsia="Arial"/>
          <w:b/>
          <w:lang w:val="en-GB" w:eastAsia="en-GB"/>
        </w:rPr>
        <w:t xml:space="preserve">       Assistant Psychologist</w:t>
      </w:r>
      <w:r w:rsidRPr="000D056C">
        <w:rPr>
          <w:rFonts w:eastAsia="Arial"/>
          <w:b/>
          <w:lang w:val="en-GB" w:eastAsia="en-GB"/>
        </w:rPr>
        <w:tab/>
      </w:r>
      <w:r w:rsidRPr="000D056C">
        <w:rPr>
          <w:rFonts w:eastAsia="Arial"/>
          <w:b/>
          <w:lang w:val="en-GB" w:eastAsia="en-GB"/>
        </w:rPr>
        <w:t xml:space="preserve"> January-August 2019</w:t>
      </w:r>
    </w:p>
    <w:p w:rsidRPr="000D056C" w:rsidR="00755248" w:rsidP="00063BB5" w:rsidRDefault="00755248" w14:paraId="7D1EC72A" w14:textId="4714CBF2">
      <w:pPr>
        <w:spacing w:after="0"/>
        <w:ind w:hanging="240"/>
        <w:jc w:val="both"/>
        <w:rPr>
          <w:rFonts w:eastAsia="Calibri"/>
          <w:lang w:val="en-GB" w:eastAsia="en-GB"/>
        </w:rPr>
      </w:pPr>
      <w:r w:rsidRPr="000D056C">
        <w:t>Duties:</w:t>
      </w:r>
      <w:r w:rsidRPr="000D056C" w:rsidR="00116750">
        <w:t xml:space="preserve"> </w:t>
      </w:r>
      <w:r w:rsidRPr="000D056C" w:rsidR="00CB49B1">
        <w:t xml:space="preserve">. </w:t>
      </w:r>
      <w:r w:rsidRPr="000D056C">
        <w:rPr>
          <w:rFonts w:eastAsia="Arial"/>
          <w:lang w:val="en-GB" w:eastAsia="en-GB"/>
        </w:rPr>
        <w:t xml:space="preserve">Conducting behavioural and psychological assessments. </w:t>
      </w:r>
    </w:p>
    <w:p w:rsidRPr="000D056C" w:rsidR="00755248" w:rsidP="00063BB5" w:rsidRDefault="00755248" w14:paraId="20CB9A6F" w14:textId="77777777">
      <w:pPr>
        <w:widowControl/>
        <w:numPr>
          <w:ilvl w:val="0"/>
          <w:numId w:val="41"/>
        </w:numPr>
        <w:suppressAutoHyphens w:val="0"/>
        <w:spacing w:after="0"/>
        <w:ind w:hanging="240"/>
        <w:jc w:val="both"/>
        <w:rPr>
          <w:rFonts w:eastAsia="Calibri"/>
          <w:lang w:val="en-GB" w:eastAsia="en-GB"/>
        </w:rPr>
      </w:pPr>
      <w:r w:rsidRPr="000D056C">
        <w:rPr>
          <w:rFonts w:eastAsia="Arial"/>
          <w:lang w:val="en-GB" w:eastAsia="en-GB"/>
        </w:rPr>
        <w:t xml:space="preserve">Conducting research and evaluating interventions at the service. </w:t>
      </w:r>
    </w:p>
    <w:p w:rsidRPr="000D056C" w:rsidR="00755248" w:rsidP="00063BB5" w:rsidRDefault="00755248" w14:paraId="3DF057AF" w14:textId="77777777">
      <w:pPr>
        <w:widowControl/>
        <w:numPr>
          <w:ilvl w:val="0"/>
          <w:numId w:val="41"/>
        </w:numPr>
        <w:suppressAutoHyphens w:val="0"/>
        <w:spacing w:after="0"/>
        <w:ind w:hanging="240"/>
        <w:jc w:val="both"/>
        <w:rPr>
          <w:rFonts w:eastAsia="Calibri"/>
          <w:lang w:val="en-GB" w:eastAsia="en-GB"/>
        </w:rPr>
      </w:pPr>
      <w:r w:rsidRPr="000D056C">
        <w:rPr>
          <w:rFonts w:eastAsia="Arial"/>
          <w:lang w:val="en-GB" w:eastAsia="en-GB"/>
        </w:rPr>
        <w:t>Contributing to multidisciplinary meetings concerning clients’ diagnoses, treatment pathways, risk assessments and care plan concerns.</w:t>
      </w:r>
    </w:p>
    <w:p w:rsidRPr="000D056C" w:rsidR="00755248" w:rsidP="00063BB5" w:rsidRDefault="00755248" w14:paraId="4860B9BA" w14:textId="77777777">
      <w:pPr>
        <w:widowControl/>
        <w:numPr>
          <w:ilvl w:val="0"/>
          <w:numId w:val="41"/>
        </w:numPr>
        <w:suppressAutoHyphens w:val="0"/>
        <w:spacing w:after="0"/>
        <w:ind w:hanging="240"/>
        <w:jc w:val="both"/>
        <w:rPr>
          <w:rFonts w:eastAsia="Calibri"/>
          <w:lang w:val="en-GB" w:eastAsia="en-GB"/>
        </w:rPr>
      </w:pPr>
      <w:bookmarkStart w:name="_gjdgxs" w:colFirst="0" w:colLast="0" w:id="45"/>
      <w:bookmarkEnd w:id="45"/>
      <w:r w:rsidRPr="000D056C">
        <w:rPr>
          <w:rFonts w:eastAsia="Arial"/>
          <w:lang w:val="en-GB" w:eastAsia="en-GB"/>
        </w:rPr>
        <w:t>Co-facilitating brief psychological interventions and workshops for clients to improve the management of their anxiety and depression, as well as substance abuse.</w:t>
      </w:r>
    </w:p>
    <w:p w:rsidRPr="000D056C" w:rsidR="00755248" w:rsidP="00063BB5" w:rsidRDefault="00755248" w14:paraId="41C1F6A7" w14:textId="77777777">
      <w:pPr>
        <w:widowControl/>
        <w:numPr>
          <w:ilvl w:val="0"/>
          <w:numId w:val="41"/>
        </w:numPr>
        <w:suppressAutoHyphens w:val="0"/>
        <w:spacing w:after="0"/>
        <w:ind w:hanging="240"/>
        <w:jc w:val="both"/>
        <w:rPr>
          <w:rFonts w:eastAsia="Calibri"/>
          <w:lang w:val="en-GB" w:eastAsia="en-GB"/>
        </w:rPr>
      </w:pPr>
      <w:r w:rsidRPr="000D056C">
        <w:rPr>
          <w:rFonts w:eastAsia="Arial"/>
          <w:lang w:val="en-GB" w:eastAsia="en-GB"/>
        </w:rPr>
        <w:t>Conducting administrative duties which included answering calls and responding to emails, booking appointments for clients, as well as liaising with partnering services.</w:t>
      </w:r>
    </w:p>
    <w:p w:rsidRPr="000D056C" w:rsidR="00755248" w:rsidP="00063BB5" w:rsidRDefault="00755248" w14:paraId="49203597" w14:textId="77777777">
      <w:pPr>
        <w:widowControl/>
        <w:numPr>
          <w:ilvl w:val="0"/>
          <w:numId w:val="41"/>
        </w:numPr>
        <w:suppressAutoHyphens w:val="0"/>
        <w:spacing w:after="0"/>
        <w:ind w:hanging="240"/>
        <w:jc w:val="both"/>
        <w:rPr>
          <w:rFonts w:eastAsia="Calibri"/>
          <w:lang w:val="en-GB" w:eastAsia="en-GB"/>
        </w:rPr>
      </w:pPr>
      <w:r w:rsidRPr="000D056C">
        <w:rPr>
          <w:rFonts w:eastAsia="Arial"/>
          <w:lang w:val="en-GB" w:eastAsia="en-GB"/>
        </w:rPr>
        <w:t xml:space="preserve">Utilizing interpersonal skills training to build rapport with clients </w:t>
      </w:r>
      <w:proofErr w:type="gramStart"/>
      <w:r w:rsidRPr="000D056C">
        <w:rPr>
          <w:rFonts w:eastAsia="Arial"/>
          <w:lang w:val="en-GB" w:eastAsia="en-GB"/>
        </w:rPr>
        <w:t>in order to</w:t>
      </w:r>
      <w:proofErr w:type="gramEnd"/>
      <w:r w:rsidRPr="000D056C">
        <w:rPr>
          <w:rFonts w:eastAsia="Arial"/>
          <w:lang w:val="en-GB" w:eastAsia="en-GB"/>
        </w:rPr>
        <w:t xml:space="preserve"> increase their engagement and commitment to the treatment pathway. </w:t>
      </w:r>
    </w:p>
    <w:p w:rsidRPr="000D056C" w:rsidR="00755248" w:rsidP="00063BB5" w:rsidRDefault="00755248" w14:paraId="788E61F4" w14:textId="77777777">
      <w:pPr>
        <w:spacing w:after="0"/>
        <w:ind w:hanging="240"/>
        <w:jc w:val="both"/>
        <w:rPr>
          <w:rFonts w:eastAsia="Arial"/>
          <w:lang w:val="en-GB" w:eastAsia="en-GB"/>
        </w:rPr>
      </w:pPr>
      <w:r w:rsidRPr="000D056C">
        <w:rPr>
          <w:rFonts w:eastAsia="Arial"/>
          <w:b/>
          <w:lang w:val="en-GB" w:eastAsia="en-GB"/>
        </w:rPr>
        <w:t>Cygnet Hospital Coventry</w:t>
      </w:r>
      <w:r w:rsidRPr="000D056C">
        <w:rPr>
          <w:rFonts w:eastAsia="Arial"/>
          <w:b/>
          <w:lang w:val="en-GB" w:eastAsia="en-GB"/>
        </w:rPr>
        <w:tab/>
      </w:r>
      <w:r w:rsidRPr="000D056C">
        <w:rPr>
          <w:rFonts w:eastAsia="Arial"/>
          <w:b/>
          <w:lang w:val="en-GB" w:eastAsia="en-GB"/>
        </w:rPr>
        <w:tab/>
      </w:r>
      <w:r w:rsidRPr="000D056C">
        <w:rPr>
          <w:rFonts w:eastAsia="Arial"/>
          <w:b/>
          <w:lang w:val="en-GB" w:eastAsia="en-GB"/>
        </w:rPr>
        <w:t xml:space="preserve">Health Care Support Worker (Bank) </w:t>
      </w:r>
      <w:r w:rsidRPr="000D056C">
        <w:rPr>
          <w:rFonts w:eastAsia="Arial"/>
          <w:b/>
          <w:lang w:val="en-GB" w:eastAsia="en-GB"/>
        </w:rPr>
        <w:tab/>
      </w:r>
      <w:r w:rsidRPr="000D056C">
        <w:rPr>
          <w:rFonts w:eastAsia="Arial"/>
          <w:b/>
          <w:lang w:val="en-GB" w:eastAsia="en-GB"/>
        </w:rPr>
        <w:tab/>
      </w:r>
      <w:r w:rsidRPr="000D056C">
        <w:rPr>
          <w:rFonts w:eastAsia="Arial"/>
          <w:b/>
          <w:lang w:val="en-GB" w:eastAsia="en-GB"/>
        </w:rPr>
        <w:t>April 2018-August 2019</w:t>
      </w:r>
    </w:p>
    <w:p w:rsidRPr="000D056C" w:rsidR="00755248" w:rsidP="00063BB5" w:rsidRDefault="00755248" w14:paraId="0950BC2A" w14:textId="77777777">
      <w:pPr>
        <w:spacing w:after="0"/>
        <w:ind w:hanging="240"/>
        <w:jc w:val="both"/>
      </w:pPr>
      <w:r w:rsidRPr="000D056C">
        <w:t>Duties:</w:t>
      </w:r>
    </w:p>
    <w:p w:rsidRPr="000D056C" w:rsidR="00755248" w:rsidP="00063BB5" w:rsidRDefault="00755248" w14:paraId="794F47BC" w14:textId="77777777">
      <w:pPr>
        <w:widowControl/>
        <w:numPr>
          <w:ilvl w:val="0"/>
          <w:numId w:val="39"/>
        </w:numPr>
        <w:suppressAutoHyphens w:val="0"/>
        <w:spacing w:after="0"/>
        <w:ind w:hanging="240"/>
        <w:jc w:val="both"/>
        <w:rPr>
          <w:rFonts w:eastAsia="Calibri"/>
          <w:lang w:val="en-GB" w:eastAsia="en-GB"/>
        </w:rPr>
      </w:pPr>
      <w:r w:rsidRPr="000D056C">
        <w:rPr>
          <w:rFonts w:eastAsia="Arial"/>
          <w:lang w:val="en-GB" w:eastAsia="en-GB"/>
        </w:rPr>
        <w:t xml:space="preserve">Assisting in the running of occupational therapy and psychotherapy sessions. </w:t>
      </w:r>
    </w:p>
    <w:p w:rsidRPr="000D056C" w:rsidR="00755248" w:rsidP="00063BB5" w:rsidRDefault="00755248" w14:paraId="717FE524" w14:textId="77777777">
      <w:pPr>
        <w:widowControl/>
        <w:numPr>
          <w:ilvl w:val="0"/>
          <w:numId w:val="39"/>
        </w:numPr>
        <w:suppressAutoHyphens w:val="0"/>
        <w:spacing w:after="0"/>
        <w:ind w:hanging="240"/>
        <w:jc w:val="both"/>
        <w:rPr>
          <w:rFonts w:eastAsia="Calibri"/>
          <w:lang w:val="en-GB" w:eastAsia="en-GB"/>
        </w:rPr>
      </w:pPr>
      <w:r w:rsidRPr="000D056C">
        <w:rPr>
          <w:rFonts w:eastAsia="Arial"/>
          <w:lang w:val="en-GB" w:eastAsia="en-GB"/>
        </w:rPr>
        <w:t>Assisting service users in generating advance statements and risk assessments prior to leave.</w:t>
      </w:r>
    </w:p>
    <w:p w:rsidRPr="000D056C" w:rsidR="00755248" w:rsidP="00063BB5" w:rsidRDefault="00755248" w14:paraId="52867B01" w14:textId="77777777">
      <w:pPr>
        <w:widowControl/>
        <w:numPr>
          <w:ilvl w:val="0"/>
          <w:numId w:val="39"/>
        </w:numPr>
        <w:suppressAutoHyphens w:val="0"/>
        <w:spacing w:after="0"/>
        <w:ind w:hanging="240"/>
        <w:jc w:val="both"/>
        <w:rPr>
          <w:rFonts w:eastAsia="Calibri"/>
          <w:lang w:val="en-GB" w:eastAsia="en-GB"/>
        </w:rPr>
      </w:pPr>
      <w:r w:rsidRPr="000D056C">
        <w:rPr>
          <w:rFonts w:eastAsia="Arial"/>
          <w:lang w:val="en-GB" w:eastAsia="en-GB"/>
        </w:rPr>
        <w:t>Maintaining general and enhanced observations to monitor service users’ mental health conditions and ensure their safety.</w:t>
      </w:r>
    </w:p>
    <w:p w:rsidRPr="000D056C" w:rsidR="00755248" w:rsidP="00063BB5" w:rsidRDefault="00755248" w14:paraId="0C29C8FB" w14:textId="77777777">
      <w:pPr>
        <w:widowControl/>
        <w:numPr>
          <w:ilvl w:val="0"/>
          <w:numId w:val="39"/>
        </w:numPr>
        <w:suppressAutoHyphens w:val="0"/>
        <w:spacing w:after="0"/>
        <w:ind w:hanging="240"/>
        <w:jc w:val="both"/>
        <w:rPr>
          <w:rFonts w:eastAsia="Calibri"/>
          <w:lang w:val="en-GB" w:eastAsia="en-GB"/>
        </w:rPr>
      </w:pPr>
      <w:r w:rsidRPr="000D056C">
        <w:rPr>
          <w:rFonts w:eastAsia="Arial"/>
          <w:lang w:val="en-GB" w:eastAsia="en-GB"/>
        </w:rPr>
        <w:t>Taking and recording patient’s vital signs including blood pressure and pulse.</w:t>
      </w:r>
    </w:p>
    <w:p w:rsidRPr="000D056C" w:rsidR="00755248" w:rsidP="00063BB5" w:rsidRDefault="00755248" w14:paraId="1352CB18" w14:textId="77777777">
      <w:pPr>
        <w:pBdr>
          <w:bottom w:val="single" w:color="000000" w:sz="4" w:space="1"/>
        </w:pBdr>
        <w:spacing w:after="0"/>
        <w:ind w:left="-270" w:hanging="240"/>
        <w:jc w:val="both"/>
        <w:rPr>
          <w:rFonts w:eastAsia="Arial"/>
          <w:lang w:val="en-GB" w:eastAsia="en-GB"/>
        </w:rPr>
      </w:pPr>
      <w:r w:rsidRPr="000D056C">
        <w:rPr>
          <w:rFonts w:eastAsia="Arial"/>
          <w:b/>
          <w:lang w:val="en-GB" w:eastAsia="en-GB"/>
        </w:rPr>
        <w:t>ADDITIONAL INFORMATION</w:t>
      </w:r>
    </w:p>
    <w:p w:rsidRPr="000D056C" w:rsidR="00755248" w:rsidP="00063BB5" w:rsidRDefault="00755248" w14:paraId="6A460D5D" w14:textId="77777777">
      <w:pPr>
        <w:widowControl/>
        <w:numPr>
          <w:ilvl w:val="0"/>
          <w:numId w:val="40"/>
        </w:numPr>
        <w:suppressAutoHyphens w:val="0"/>
        <w:spacing w:after="0"/>
        <w:ind w:hanging="240"/>
        <w:jc w:val="both"/>
        <w:rPr>
          <w:rFonts w:eastAsia="Calibri"/>
          <w:lang w:val="en-GB" w:eastAsia="en-GB"/>
        </w:rPr>
      </w:pPr>
      <w:r w:rsidRPr="000D056C">
        <w:rPr>
          <w:rFonts w:eastAsia="Arial"/>
          <w:lang w:val="en-GB" w:eastAsia="en-GB"/>
        </w:rPr>
        <w:t xml:space="preserve">Training/courses taken </w:t>
      </w:r>
      <w:proofErr w:type="gramStart"/>
      <w:r w:rsidRPr="000D056C">
        <w:rPr>
          <w:rFonts w:eastAsia="Arial"/>
          <w:lang w:val="en-GB" w:eastAsia="en-GB"/>
        </w:rPr>
        <w:t>include:</w:t>
      </w:r>
      <w:proofErr w:type="gramEnd"/>
      <w:r w:rsidRPr="000D056C">
        <w:rPr>
          <w:rFonts w:eastAsia="Arial"/>
          <w:lang w:val="en-GB" w:eastAsia="en-GB"/>
        </w:rPr>
        <w:t xml:space="preserve"> WHO Mental Health Gap Action Programme (</w:t>
      </w:r>
      <w:proofErr w:type="spellStart"/>
      <w:r w:rsidRPr="000D056C">
        <w:rPr>
          <w:rFonts w:eastAsia="Arial"/>
          <w:lang w:val="en-GB" w:eastAsia="en-GB"/>
        </w:rPr>
        <w:t>MhGAP</w:t>
      </w:r>
      <w:proofErr w:type="spellEnd"/>
      <w:r w:rsidRPr="000D056C">
        <w:rPr>
          <w:rFonts w:eastAsia="Arial"/>
          <w:lang w:val="en-GB" w:eastAsia="en-GB"/>
        </w:rPr>
        <w:t>), Psychological First Aid, Tele counselling, Mental Health and Psychosocial Support (MHPSS) tools and guidelines.</w:t>
      </w:r>
    </w:p>
    <w:p w:rsidRPr="000D056C" w:rsidR="00755248" w:rsidP="00063BB5" w:rsidRDefault="00755248" w14:paraId="1C7BAB17" w14:textId="77777777">
      <w:pPr>
        <w:widowControl/>
        <w:numPr>
          <w:ilvl w:val="0"/>
          <w:numId w:val="40"/>
        </w:numPr>
        <w:suppressAutoHyphens w:val="0"/>
        <w:spacing w:after="0"/>
        <w:ind w:hanging="240"/>
        <w:jc w:val="both"/>
        <w:rPr>
          <w:rFonts w:eastAsia="Calibri"/>
          <w:lang w:val="en-GB" w:eastAsia="en-GB"/>
        </w:rPr>
      </w:pPr>
      <w:r w:rsidRPr="000D056C">
        <w:rPr>
          <w:rFonts w:eastAsia="Arial"/>
          <w:lang w:val="en-GB" w:eastAsia="en-GB"/>
        </w:rPr>
        <w:t>Royal Holloway University of London award for best MSc Clinical Psychology dissertation 2019.</w:t>
      </w:r>
    </w:p>
    <w:p w:rsidRPr="000D056C" w:rsidR="00755248" w:rsidP="00063BB5" w:rsidRDefault="00755248" w14:paraId="4F5F3FF6" w14:textId="77777777">
      <w:pPr>
        <w:widowControl/>
        <w:numPr>
          <w:ilvl w:val="0"/>
          <w:numId w:val="40"/>
        </w:numPr>
        <w:suppressAutoHyphens w:val="0"/>
        <w:spacing w:after="0"/>
        <w:ind w:hanging="240"/>
        <w:jc w:val="both"/>
        <w:rPr>
          <w:rFonts w:eastAsia="Calibri"/>
          <w:lang w:val="en-GB" w:eastAsia="en-GB"/>
        </w:rPr>
      </w:pPr>
      <w:r w:rsidRPr="000D056C">
        <w:rPr>
          <w:rFonts w:eastAsia="Arial"/>
          <w:lang w:val="en-GB" w:eastAsia="en-GB"/>
        </w:rPr>
        <w:t xml:space="preserve">British Psychological Society Award for Undergraduate Psychology 2018. </w:t>
      </w:r>
    </w:p>
    <w:p w:rsidRPr="000D056C" w:rsidR="00755248" w:rsidP="00063BB5" w:rsidRDefault="00755248" w14:paraId="3507BFCC" w14:textId="2DE04F29">
      <w:pPr>
        <w:widowControl/>
        <w:numPr>
          <w:ilvl w:val="0"/>
          <w:numId w:val="40"/>
        </w:numPr>
        <w:suppressAutoHyphens w:val="0"/>
        <w:spacing w:after="0"/>
        <w:ind w:hanging="240"/>
        <w:jc w:val="both"/>
        <w:rPr>
          <w:rFonts w:eastAsia="Calibri"/>
          <w:lang w:val="en-GB" w:eastAsia="en-GB"/>
        </w:rPr>
      </w:pPr>
      <w:r w:rsidRPr="000D056C">
        <w:rPr>
          <w:rFonts w:eastAsia="Arial"/>
          <w:lang w:val="en-GB" w:eastAsia="en-GB"/>
        </w:rPr>
        <w:t>Fluent in English and Swahili, Intermediate French (DELF A1 Certificate).</w:t>
      </w:r>
    </w:p>
    <w:p w:rsidRPr="000D056C" w:rsidR="00CB49B1" w:rsidP="00063BB5" w:rsidRDefault="00CB49B1" w14:paraId="6AD8BCC9" w14:textId="77777777">
      <w:pPr>
        <w:spacing w:after="0"/>
        <w:ind w:right="5173" w:hanging="240"/>
        <w:jc w:val="both"/>
        <w:rPr>
          <w:rFonts w:eastAsia="Cambria"/>
          <w:b/>
          <w:bCs/>
        </w:rPr>
      </w:pPr>
    </w:p>
    <w:p w:rsidRPr="00032E6F" w:rsidR="00755248" w:rsidP="00063BB5" w:rsidRDefault="00755248" w14:paraId="7DFA69B5" w14:textId="1EAF93EC">
      <w:pPr>
        <w:spacing w:after="0"/>
        <w:ind w:right="5173" w:hanging="240"/>
        <w:jc w:val="center"/>
        <w:rPr>
          <w:rFonts w:eastAsia="Cambria"/>
          <w:b/>
          <w:bCs/>
          <w:sz w:val="24"/>
          <w:szCs w:val="24"/>
        </w:rPr>
      </w:pPr>
      <w:r w:rsidRPr="00032E6F">
        <w:rPr>
          <w:rFonts w:eastAsia="Cambria"/>
          <w:b/>
          <w:bCs/>
          <w:sz w:val="24"/>
          <w:szCs w:val="24"/>
        </w:rPr>
        <w:t>Okoth</w:t>
      </w:r>
      <w:r w:rsidRPr="00032E6F">
        <w:rPr>
          <w:rFonts w:eastAsia="Cambria"/>
          <w:b/>
          <w:bCs/>
          <w:spacing w:val="-4"/>
          <w:sz w:val="24"/>
          <w:szCs w:val="24"/>
        </w:rPr>
        <w:t xml:space="preserve"> </w:t>
      </w:r>
      <w:r w:rsidRPr="00032E6F">
        <w:rPr>
          <w:rFonts w:eastAsia="Cambria"/>
          <w:b/>
          <w:bCs/>
          <w:sz w:val="24"/>
          <w:szCs w:val="24"/>
        </w:rPr>
        <w:t>Paul</w:t>
      </w:r>
      <w:r w:rsidRPr="00032E6F">
        <w:rPr>
          <w:rFonts w:eastAsia="Cambria"/>
          <w:b/>
          <w:bCs/>
          <w:spacing w:val="-2"/>
          <w:sz w:val="24"/>
          <w:szCs w:val="24"/>
        </w:rPr>
        <w:t xml:space="preserve"> </w:t>
      </w:r>
      <w:r w:rsidRPr="00032E6F">
        <w:rPr>
          <w:rFonts w:eastAsia="Cambria"/>
          <w:b/>
          <w:bCs/>
          <w:sz w:val="24"/>
          <w:szCs w:val="24"/>
        </w:rPr>
        <w:t>Okoth</w:t>
      </w:r>
      <w:r w:rsidR="00032E6F">
        <w:rPr>
          <w:rFonts w:eastAsia="Cambria"/>
          <w:b/>
          <w:bCs/>
          <w:sz w:val="24"/>
          <w:szCs w:val="24"/>
        </w:rPr>
        <w:t xml:space="preserve"> – CV </w:t>
      </w:r>
    </w:p>
    <w:p w:rsidRPr="000D056C" w:rsidR="009D0AA1" w:rsidP="00063BB5" w:rsidRDefault="009D0AA1" w14:paraId="1D8DB190" w14:textId="7AA39EA2">
      <w:pPr>
        <w:spacing w:after="0"/>
        <w:ind w:hanging="240"/>
        <w:jc w:val="both"/>
      </w:pPr>
      <w:r w:rsidRPr="000D056C">
        <w:t>Mobile</w:t>
      </w:r>
      <w:r w:rsidRPr="000D056C">
        <w:rPr>
          <w:spacing w:val="-2"/>
        </w:rPr>
        <w:t xml:space="preserve"> </w:t>
      </w:r>
      <w:r w:rsidRPr="000D056C">
        <w:t>no:</w:t>
      </w:r>
      <w:r w:rsidRPr="000D056C">
        <w:rPr>
          <w:spacing w:val="-2"/>
        </w:rPr>
        <w:t xml:space="preserve"> </w:t>
      </w:r>
      <w:r w:rsidRPr="000D056C">
        <w:t>+254</w:t>
      </w:r>
      <w:r w:rsidRPr="000D056C">
        <w:rPr>
          <w:spacing w:val="-2"/>
        </w:rPr>
        <w:t xml:space="preserve"> </w:t>
      </w:r>
      <w:r w:rsidRPr="000D056C">
        <w:t>717</w:t>
      </w:r>
      <w:r w:rsidRPr="000D056C">
        <w:rPr>
          <w:spacing w:val="-4"/>
        </w:rPr>
        <w:t xml:space="preserve"> </w:t>
      </w:r>
      <w:r w:rsidRPr="000D056C">
        <w:t>311</w:t>
      </w:r>
      <w:r w:rsidRPr="000D056C">
        <w:rPr>
          <w:spacing w:val="-5"/>
        </w:rPr>
        <w:t xml:space="preserve"> </w:t>
      </w:r>
      <w:r w:rsidRPr="000D056C">
        <w:t>325</w:t>
      </w:r>
      <w:r w:rsidRPr="000D056C">
        <w:rPr>
          <w:spacing w:val="-3"/>
        </w:rPr>
        <w:t xml:space="preserve"> </w:t>
      </w:r>
      <w:r w:rsidRPr="000D056C">
        <w:t>Email:</w:t>
      </w:r>
      <w:r w:rsidRPr="000D056C">
        <w:rPr>
          <w:spacing w:val="-1"/>
        </w:rPr>
        <w:t xml:space="preserve"> </w:t>
      </w:r>
      <w:hyperlink w:history="1" r:id="rId123">
        <w:r w:rsidRPr="000D056C">
          <w:rPr>
            <w:u w:val="single"/>
          </w:rPr>
          <w:t>paulosokoth@gmail.com</w:t>
        </w:r>
        <w:r w:rsidRPr="000D056C">
          <w:rPr>
            <w:spacing w:val="-1"/>
            <w:u w:val="single"/>
          </w:rPr>
          <w:t xml:space="preserve"> </w:t>
        </w:r>
      </w:hyperlink>
      <w:r w:rsidRPr="000D056C">
        <w:t>Postal</w:t>
      </w:r>
      <w:r w:rsidRPr="000D056C">
        <w:rPr>
          <w:spacing w:val="-2"/>
        </w:rPr>
        <w:t xml:space="preserve"> </w:t>
      </w:r>
      <w:r w:rsidRPr="000D056C">
        <w:t>address:</w:t>
      </w:r>
      <w:r w:rsidRPr="000D056C">
        <w:rPr>
          <w:spacing w:val="-4"/>
        </w:rPr>
        <w:t xml:space="preserve"> </w:t>
      </w:r>
      <w:r w:rsidRPr="000D056C">
        <w:t>P.O.</w:t>
      </w:r>
      <w:r w:rsidRPr="000D056C">
        <w:rPr>
          <w:spacing w:val="-2"/>
        </w:rPr>
        <w:t xml:space="preserve"> </w:t>
      </w:r>
      <w:r w:rsidRPr="000D056C">
        <w:t>BOX</w:t>
      </w:r>
      <w:r w:rsidRPr="000D056C">
        <w:rPr>
          <w:spacing w:val="-2"/>
        </w:rPr>
        <w:t xml:space="preserve"> </w:t>
      </w:r>
      <w:r w:rsidRPr="000D056C">
        <w:t>333-40105,</w:t>
      </w:r>
      <w:r w:rsidRPr="000D056C">
        <w:rPr>
          <w:spacing w:val="-3"/>
        </w:rPr>
        <w:t xml:space="preserve"> </w:t>
      </w:r>
      <w:proofErr w:type="spellStart"/>
      <w:r w:rsidRPr="000D056C">
        <w:t>Maseno</w:t>
      </w:r>
      <w:proofErr w:type="spellEnd"/>
    </w:p>
    <w:p w:rsidRPr="000D056C" w:rsidR="00755248" w:rsidP="00063BB5" w:rsidRDefault="00964FB8" w14:paraId="0AB63D2B" w14:textId="72FD343C">
      <w:pPr>
        <w:spacing w:after="0"/>
        <w:ind w:hanging="240"/>
        <w:jc w:val="both"/>
        <w:rPr>
          <w:b/>
          <w:bCs/>
        </w:rPr>
      </w:pPr>
      <w:r w:rsidRPr="000D056C">
        <w:rPr>
          <w:b/>
          <w:bCs/>
        </w:rPr>
        <w:t>Personal Profile</w:t>
      </w:r>
    </w:p>
    <w:p w:rsidRPr="000D056C" w:rsidR="00964FB8" w:rsidP="00063BB5" w:rsidRDefault="00A47FDE" w14:paraId="76C9C839" w14:textId="72DE32AB">
      <w:pPr>
        <w:spacing w:after="0"/>
        <w:ind w:hanging="240"/>
        <w:jc w:val="both"/>
      </w:pPr>
      <w:r w:rsidRPr="000D056C">
        <w:t>Having</w:t>
      </w:r>
      <w:r w:rsidRPr="000D056C">
        <w:rPr>
          <w:spacing w:val="52"/>
        </w:rPr>
        <w:t xml:space="preserve"> </w:t>
      </w:r>
      <w:r w:rsidRPr="000D056C">
        <w:t>recently</w:t>
      </w:r>
      <w:r w:rsidRPr="000D056C">
        <w:rPr>
          <w:spacing w:val="51"/>
        </w:rPr>
        <w:t xml:space="preserve"> </w:t>
      </w:r>
      <w:r w:rsidRPr="000D056C">
        <w:t>graduated</w:t>
      </w:r>
      <w:r w:rsidRPr="000D056C">
        <w:rPr>
          <w:spacing w:val="52"/>
        </w:rPr>
        <w:t xml:space="preserve"> </w:t>
      </w:r>
      <w:r w:rsidRPr="000D056C">
        <w:t>from</w:t>
      </w:r>
      <w:r w:rsidRPr="000D056C">
        <w:rPr>
          <w:spacing w:val="52"/>
        </w:rPr>
        <w:t xml:space="preserve"> </w:t>
      </w:r>
      <w:proofErr w:type="spellStart"/>
      <w:r w:rsidRPr="000D056C">
        <w:t>Maseno</w:t>
      </w:r>
      <w:proofErr w:type="spellEnd"/>
      <w:r w:rsidRPr="000D056C">
        <w:rPr>
          <w:spacing w:val="52"/>
        </w:rPr>
        <w:t xml:space="preserve"> </w:t>
      </w:r>
      <w:r w:rsidRPr="000D056C">
        <w:t>University</w:t>
      </w:r>
      <w:r w:rsidRPr="000D056C">
        <w:rPr>
          <w:spacing w:val="52"/>
        </w:rPr>
        <w:t xml:space="preserve"> </w:t>
      </w:r>
      <w:r w:rsidRPr="000D056C">
        <w:t>with</w:t>
      </w:r>
      <w:r w:rsidRPr="000D056C">
        <w:rPr>
          <w:spacing w:val="52"/>
        </w:rPr>
        <w:t xml:space="preserve"> </w:t>
      </w:r>
      <w:r w:rsidRPr="000D056C">
        <w:t>a</w:t>
      </w:r>
      <w:r w:rsidRPr="000D056C">
        <w:rPr>
          <w:spacing w:val="51"/>
        </w:rPr>
        <w:t xml:space="preserve"> </w:t>
      </w:r>
      <w:proofErr w:type="gramStart"/>
      <w:r w:rsidRPr="000D056C">
        <w:t>Second</w:t>
      </w:r>
      <w:r w:rsidRPr="000D056C">
        <w:rPr>
          <w:spacing w:val="51"/>
        </w:rPr>
        <w:t xml:space="preserve"> </w:t>
      </w:r>
      <w:r w:rsidRPr="000D056C">
        <w:t>Class</w:t>
      </w:r>
      <w:proofErr w:type="gramEnd"/>
      <w:r w:rsidRPr="000D056C">
        <w:rPr>
          <w:spacing w:val="53"/>
        </w:rPr>
        <w:t xml:space="preserve"> </w:t>
      </w:r>
      <w:proofErr w:type="spellStart"/>
      <w:r w:rsidRPr="000D056C">
        <w:t>Honours</w:t>
      </w:r>
      <w:proofErr w:type="spellEnd"/>
      <w:r w:rsidRPr="000D056C">
        <w:rPr>
          <w:spacing w:val="51"/>
        </w:rPr>
        <w:t xml:space="preserve"> </w:t>
      </w:r>
      <w:r w:rsidRPr="000D056C">
        <w:t>(Upper</w:t>
      </w:r>
      <w:r w:rsidRPr="000D056C">
        <w:rPr>
          <w:spacing w:val="51"/>
        </w:rPr>
        <w:t xml:space="preserve"> </w:t>
      </w:r>
      <w:r w:rsidRPr="000D056C">
        <w:t>Division) degree in Public Health, I am motivated to start a new career as a research associate. I developed a keen</w:t>
      </w:r>
      <w:r w:rsidRPr="000D056C">
        <w:rPr>
          <w:spacing w:val="1"/>
        </w:rPr>
        <w:t xml:space="preserve"> </w:t>
      </w:r>
      <w:r w:rsidRPr="000D056C">
        <w:t>interest for evidence-based research while pursuing my undergraduate thus have applied the skills to run</w:t>
      </w:r>
      <w:r w:rsidRPr="000D056C">
        <w:rPr>
          <w:spacing w:val="1"/>
        </w:rPr>
        <w:t xml:space="preserve"> </w:t>
      </w:r>
      <w:r w:rsidRPr="000D056C">
        <w:t>grassroots programs in Kisumu County. I excel in report writing, grant proposals writing and op-ed</w:t>
      </w:r>
      <w:r w:rsidRPr="000D056C">
        <w:rPr>
          <w:spacing w:val="1"/>
        </w:rPr>
        <w:t xml:space="preserve"> </w:t>
      </w:r>
      <w:r w:rsidRPr="000D056C">
        <w:t>writing. I am highly skilled in advocacy work, having gained 2 years’</w:t>
      </w:r>
      <w:r w:rsidRPr="000D056C">
        <w:rPr>
          <w:spacing w:val="1"/>
        </w:rPr>
        <w:t xml:space="preserve"> </w:t>
      </w:r>
      <w:r w:rsidRPr="000D056C">
        <w:t>experience advocating for sexual</w:t>
      </w:r>
      <w:r w:rsidRPr="000D056C">
        <w:rPr>
          <w:spacing w:val="1"/>
        </w:rPr>
        <w:t xml:space="preserve"> </w:t>
      </w:r>
      <w:r w:rsidRPr="000D056C">
        <w:t>and</w:t>
      </w:r>
      <w:r w:rsidRPr="000D056C">
        <w:rPr>
          <w:spacing w:val="1"/>
        </w:rPr>
        <w:t xml:space="preserve"> </w:t>
      </w:r>
      <w:r w:rsidRPr="000D056C">
        <w:t>reproductive</w:t>
      </w:r>
      <w:r w:rsidRPr="000D056C">
        <w:rPr>
          <w:spacing w:val="1"/>
        </w:rPr>
        <w:t xml:space="preserve"> </w:t>
      </w:r>
      <w:r w:rsidRPr="000D056C">
        <w:t>health</w:t>
      </w:r>
      <w:r w:rsidRPr="000D056C">
        <w:rPr>
          <w:spacing w:val="1"/>
        </w:rPr>
        <w:t xml:space="preserve"> </w:t>
      </w:r>
      <w:r w:rsidRPr="000D056C">
        <w:t>and</w:t>
      </w:r>
      <w:r w:rsidRPr="000D056C">
        <w:rPr>
          <w:spacing w:val="1"/>
        </w:rPr>
        <w:t xml:space="preserve"> </w:t>
      </w:r>
      <w:r w:rsidRPr="000D056C">
        <w:t>rights</w:t>
      </w:r>
      <w:r w:rsidRPr="000D056C">
        <w:rPr>
          <w:spacing w:val="1"/>
        </w:rPr>
        <w:t xml:space="preserve"> </w:t>
      </w:r>
      <w:r w:rsidRPr="000D056C">
        <w:t>of</w:t>
      </w:r>
      <w:r w:rsidRPr="000D056C">
        <w:rPr>
          <w:spacing w:val="1"/>
        </w:rPr>
        <w:t xml:space="preserve"> </w:t>
      </w:r>
      <w:r w:rsidRPr="000D056C">
        <w:t>girls</w:t>
      </w:r>
      <w:r w:rsidRPr="000D056C">
        <w:rPr>
          <w:spacing w:val="1"/>
        </w:rPr>
        <w:t xml:space="preserve"> </w:t>
      </w:r>
      <w:r w:rsidRPr="000D056C">
        <w:t>and</w:t>
      </w:r>
      <w:r w:rsidRPr="000D056C">
        <w:rPr>
          <w:spacing w:val="1"/>
        </w:rPr>
        <w:t xml:space="preserve"> </w:t>
      </w:r>
      <w:r w:rsidRPr="000D056C">
        <w:t>women</w:t>
      </w:r>
      <w:r w:rsidRPr="000D056C">
        <w:rPr>
          <w:spacing w:val="1"/>
        </w:rPr>
        <w:t xml:space="preserve"> </w:t>
      </w:r>
      <w:r w:rsidRPr="000D056C">
        <w:t>with</w:t>
      </w:r>
      <w:r w:rsidRPr="000D056C">
        <w:rPr>
          <w:spacing w:val="1"/>
        </w:rPr>
        <w:t xml:space="preserve"> </w:t>
      </w:r>
      <w:proofErr w:type="gramStart"/>
      <w:r w:rsidRPr="000D056C">
        <w:t>main</w:t>
      </w:r>
      <w:r w:rsidRPr="000D056C">
        <w:rPr>
          <w:spacing w:val="1"/>
        </w:rPr>
        <w:t xml:space="preserve"> </w:t>
      </w:r>
      <w:r w:rsidRPr="000D056C">
        <w:t>focus</w:t>
      </w:r>
      <w:proofErr w:type="gramEnd"/>
      <w:r w:rsidRPr="000D056C">
        <w:rPr>
          <w:spacing w:val="1"/>
        </w:rPr>
        <w:t xml:space="preserve"> </w:t>
      </w:r>
      <w:r w:rsidRPr="000D056C">
        <w:t>on</w:t>
      </w:r>
      <w:r w:rsidRPr="000D056C">
        <w:rPr>
          <w:spacing w:val="1"/>
        </w:rPr>
        <w:t xml:space="preserve"> </w:t>
      </w:r>
      <w:r w:rsidRPr="000D056C">
        <w:t>family</w:t>
      </w:r>
      <w:r w:rsidRPr="000D056C">
        <w:rPr>
          <w:spacing w:val="1"/>
        </w:rPr>
        <w:t xml:space="preserve"> </w:t>
      </w:r>
      <w:r w:rsidRPr="000D056C">
        <w:t>planning</w:t>
      </w:r>
      <w:r w:rsidRPr="000D056C">
        <w:rPr>
          <w:spacing w:val="1"/>
        </w:rPr>
        <w:t xml:space="preserve"> </w:t>
      </w:r>
      <w:r w:rsidRPr="000D056C">
        <w:t>while</w:t>
      </w:r>
      <w:r w:rsidRPr="000D056C">
        <w:rPr>
          <w:spacing w:val="-57"/>
        </w:rPr>
        <w:t xml:space="preserve">   </w:t>
      </w:r>
      <w:r w:rsidRPr="000D056C">
        <w:t>volunteering with the</w:t>
      </w:r>
      <w:r w:rsidRPr="000D056C">
        <w:rPr>
          <w:spacing w:val="3"/>
        </w:rPr>
        <w:t xml:space="preserve"> </w:t>
      </w:r>
      <w:r w:rsidRPr="000D056C">
        <w:t>International Youth Alliance</w:t>
      </w:r>
      <w:r w:rsidRPr="000D056C">
        <w:rPr>
          <w:spacing w:val="-1"/>
        </w:rPr>
        <w:t xml:space="preserve"> </w:t>
      </w:r>
      <w:r w:rsidRPr="000D056C">
        <w:t>for</w:t>
      </w:r>
      <w:r w:rsidRPr="000D056C">
        <w:rPr>
          <w:spacing w:val="-1"/>
        </w:rPr>
        <w:t xml:space="preserve"> </w:t>
      </w:r>
      <w:r w:rsidRPr="000D056C">
        <w:t>Family Planning.</w:t>
      </w:r>
    </w:p>
    <w:p w:rsidRPr="000D056C" w:rsidR="00A47FDE" w:rsidP="00063BB5" w:rsidRDefault="00A47FDE" w14:paraId="1EC4D569" w14:textId="21C870C1">
      <w:pPr>
        <w:spacing w:after="0"/>
        <w:ind w:hanging="240"/>
        <w:jc w:val="both"/>
        <w:rPr>
          <w:b/>
          <w:bCs/>
        </w:rPr>
      </w:pPr>
      <w:r w:rsidRPr="000D056C">
        <w:rPr>
          <w:b/>
          <w:bCs/>
        </w:rPr>
        <w:t>Education</w:t>
      </w:r>
    </w:p>
    <w:p w:rsidRPr="000D056C" w:rsidR="00A47FDE" w:rsidP="00063BB5" w:rsidRDefault="00A47FDE" w14:paraId="16DDFA77" w14:textId="55B6DE69">
      <w:pPr>
        <w:spacing w:after="0"/>
        <w:ind w:hanging="240"/>
        <w:jc w:val="both"/>
      </w:pPr>
      <w:r w:rsidRPr="000D056C">
        <w:rPr>
          <w:b/>
          <w:bCs/>
        </w:rPr>
        <w:t>July 2016 to April 2021 – Bachelor of Science in Public Health with IT</w:t>
      </w:r>
      <w:r w:rsidRPr="000D056C" w:rsidR="0045219B">
        <w:t xml:space="preserve"> (</w:t>
      </w:r>
      <w:proofErr w:type="spellStart"/>
      <w:r w:rsidRPr="000D056C" w:rsidR="0045219B">
        <w:t>Maseno</w:t>
      </w:r>
      <w:proofErr w:type="spellEnd"/>
      <w:r w:rsidRPr="000D056C" w:rsidR="0045219B">
        <w:t xml:space="preserve"> University) Grade: Second Class Honors (Upper Division)</w:t>
      </w:r>
    </w:p>
    <w:p w:rsidRPr="000D056C" w:rsidR="00A47FDE" w:rsidP="00063BB5" w:rsidRDefault="0045219B" w14:paraId="3C68920B" w14:textId="428BC008">
      <w:pPr>
        <w:spacing w:after="0"/>
        <w:ind w:hanging="240"/>
        <w:jc w:val="both"/>
      </w:pPr>
      <w:r w:rsidRPr="000D056C">
        <w:rPr>
          <w:b/>
          <w:bCs/>
        </w:rPr>
        <w:t>February 2012 to November 2015 – Kenya Certificate of Secondary Education</w:t>
      </w:r>
      <w:r w:rsidRPr="000D056C" w:rsidR="004C4BB3">
        <w:t xml:space="preserve"> (</w:t>
      </w:r>
      <w:proofErr w:type="spellStart"/>
      <w:r w:rsidRPr="000D056C" w:rsidR="004C4BB3">
        <w:t>Sawagongo</w:t>
      </w:r>
      <w:proofErr w:type="spellEnd"/>
      <w:r w:rsidRPr="000D056C" w:rsidR="004C4BB3">
        <w:t xml:space="preserve"> High School) Grade: A-(77 Aggregate Points)</w:t>
      </w:r>
    </w:p>
    <w:p w:rsidRPr="000D056C" w:rsidR="00A47FDE" w:rsidP="00063BB5" w:rsidRDefault="004C4BB3" w14:paraId="2674A550" w14:textId="3488AC02">
      <w:pPr>
        <w:spacing w:after="0"/>
        <w:ind w:hanging="240"/>
        <w:jc w:val="both"/>
        <w:rPr>
          <w:b/>
          <w:bCs/>
        </w:rPr>
      </w:pPr>
      <w:r w:rsidRPr="000D056C">
        <w:rPr>
          <w:b/>
          <w:bCs/>
        </w:rPr>
        <w:t>Professional Development Training:</w:t>
      </w:r>
    </w:p>
    <w:p w:rsidRPr="000D056C" w:rsidR="003409C5" w:rsidP="00063BB5" w:rsidRDefault="00436C2B" w14:paraId="61A6AD6A" w14:textId="67B5822A">
      <w:pPr>
        <w:spacing w:after="0"/>
        <w:ind w:hanging="240"/>
        <w:jc w:val="both"/>
      </w:pPr>
      <w:r w:rsidRPr="000D056C">
        <w:t>Aug 2020 to Sep 2020: Cohort 40 YALI Regional Leadership Center East Africa Program</w:t>
      </w:r>
    </w:p>
    <w:p w:rsidRPr="000D056C" w:rsidR="009777B5" w:rsidP="00063BB5" w:rsidRDefault="009777B5" w14:paraId="6BEDEFDF" w14:textId="77777777">
      <w:pPr>
        <w:spacing w:after="0"/>
        <w:ind w:hanging="240"/>
        <w:jc w:val="both"/>
      </w:pPr>
      <w:r w:rsidRPr="000D056C">
        <w:t xml:space="preserve">April 2020 – July 2020: #PeriodParGyan Writer’ s Training </w:t>
      </w:r>
      <w:proofErr w:type="spellStart"/>
      <w:r w:rsidRPr="000D056C">
        <w:t>Programme</w:t>
      </w:r>
      <w:proofErr w:type="spellEnd"/>
      <w:r w:rsidRPr="000D056C">
        <w:t xml:space="preserve"> by Youth Ki </w:t>
      </w:r>
      <w:proofErr w:type="spellStart"/>
      <w:r w:rsidRPr="000D056C">
        <w:t>Awaaz</w:t>
      </w:r>
      <w:proofErr w:type="spellEnd"/>
      <w:r w:rsidRPr="000D056C">
        <w:t xml:space="preserve"> (Published 12 articles on Menstrual Hygiene Management on Youth Ki </w:t>
      </w:r>
      <w:proofErr w:type="spellStart"/>
      <w:r w:rsidRPr="000D056C">
        <w:t>Awaaz</w:t>
      </w:r>
      <w:proofErr w:type="spellEnd"/>
      <w:r w:rsidRPr="000D056C">
        <w:t xml:space="preserve"> Website)</w:t>
      </w:r>
    </w:p>
    <w:p w:rsidRPr="000D056C" w:rsidR="009777B5" w:rsidP="00063BB5" w:rsidRDefault="009777B5" w14:paraId="2218379F" w14:textId="77777777">
      <w:pPr>
        <w:spacing w:after="0"/>
        <w:ind w:hanging="240"/>
        <w:jc w:val="both"/>
      </w:pPr>
      <w:r w:rsidRPr="000D056C">
        <w:t>April 2020 – July 2020: Certified Training Program by World Youth Alliance</w:t>
      </w:r>
    </w:p>
    <w:p w:rsidRPr="000D056C" w:rsidR="00436C2B" w:rsidP="00063BB5" w:rsidRDefault="009777B5" w14:paraId="394F61DF" w14:textId="161AA11C">
      <w:pPr>
        <w:spacing w:after="0"/>
        <w:ind w:hanging="240"/>
        <w:jc w:val="both"/>
      </w:pPr>
      <w:r w:rsidRPr="000D056C">
        <w:t>March 19 – March 2020: Op-ed writing and writing fellowship training by African Students For Liberty</w:t>
      </w:r>
    </w:p>
    <w:p w:rsidRPr="000D056C" w:rsidR="003409C5" w:rsidP="00063BB5" w:rsidRDefault="009777B5" w14:paraId="06AFD5FF" w14:textId="6DD3C879">
      <w:pPr>
        <w:spacing w:after="0"/>
        <w:ind w:hanging="240"/>
        <w:jc w:val="both"/>
      </w:pPr>
      <w:r w:rsidRPr="000D056C">
        <w:t>Jan 2016 – Mar 2016: Basic Information Technology; ARO Computer Training College</w:t>
      </w:r>
    </w:p>
    <w:p w:rsidRPr="000D056C" w:rsidR="003409C5" w:rsidP="00063BB5" w:rsidRDefault="009777B5" w14:paraId="07BDBC26" w14:textId="0D440CB7">
      <w:pPr>
        <w:spacing w:after="0"/>
        <w:ind w:hanging="240"/>
        <w:jc w:val="both"/>
        <w:rPr>
          <w:b/>
          <w:bCs/>
        </w:rPr>
      </w:pPr>
      <w:r w:rsidRPr="000D056C">
        <w:rPr>
          <w:b/>
          <w:bCs/>
        </w:rPr>
        <w:t>Honors/Awards:</w:t>
      </w:r>
    </w:p>
    <w:p w:rsidRPr="000D056C" w:rsidR="009777B5" w:rsidP="00063BB5" w:rsidRDefault="009777B5" w14:paraId="4B15F9CF" w14:textId="77777777">
      <w:pPr>
        <w:spacing w:after="0"/>
        <w:ind w:hanging="240"/>
        <w:jc w:val="both"/>
      </w:pPr>
      <w:r w:rsidRPr="000D056C">
        <w:t xml:space="preserve">Jan 2020: </w:t>
      </w:r>
      <w:r w:rsidRPr="000D056C">
        <w:rPr>
          <w:b/>
          <w:bCs/>
        </w:rPr>
        <w:t xml:space="preserve">Hidden Eco-Hero Award; hosted by Samsung Engineering’ s </w:t>
      </w:r>
      <w:proofErr w:type="spellStart"/>
      <w:r w:rsidRPr="000D056C">
        <w:rPr>
          <w:b/>
          <w:bCs/>
        </w:rPr>
        <w:t>Tunza</w:t>
      </w:r>
      <w:proofErr w:type="spellEnd"/>
      <w:r w:rsidRPr="000D056C">
        <w:rPr>
          <w:b/>
          <w:bCs/>
        </w:rPr>
        <w:t xml:space="preserve"> Eco- generation.</w:t>
      </w:r>
    </w:p>
    <w:p w:rsidRPr="000D056C" w:rsidR="009777B5" w:rsidP="00063BB5" w:rsidRDefault="009777B5" w14:paraId="251D56BD" w14:textId="77777777">
      <w:pPr>
        <w:spacing w:after="0"/>
        <w:ind w:hanging="240"/>
        <w:jc w:val="both"/>
      </w:pPr>
      <w:r w:rsidRPr="000D056C">
        <w:t xml:space="preserve">Recognized for my efforts to protect the environment in the 2019 Eco-Hero Awards hosted by Samsung Engineering’ s </w:t>
      </w:r>
      <w:proofErr w:type="spellStart"/>
      <w:r w:rsidRPr="000D056C">
        <w:t>Tunza</w:t>
      </w:r>
      <w:proofErr w:type="spellEnd"/>
      <w:r w:rsidRPr="000D056C">
        <w:t xml:space="preserve"> Eco-generation, the environmental networking platform for children and youth.</w:t>
      </w:r>
    </w:p>
    <w:p w:rsidRPr="000D056C" w:rsidR="009777B5" w:rsidP="00063BB5" w:rsidRDefault="009777B5" w14:paraId="719550A5" w14:textId="77777777">
      <w:pPr>
        <w:spacing w:after="0"/>
        <w:ind w:hanging="240"/>
        <w:jc w:val="both"/>
        <w:rPr>
          <w:b/>
          <w:bCs/>
        </w:rPr>
      </w:pPr>
      <w:r w:rsidRPr="000D056C">
        <w:t xml:space="preserve">May 2019: </w:t>
      </w:r>
      <w:r w:rsidRPr="000D056C">
        <w:rPr>
          <w:b/>
          <w:bCs/>
        </w:rPr>
        <w:t>National Peace Champion hosted by One Nation Under God Kenya</w:t>
      </w:r>
    </w:p>
    <w:p w:rsidRPr="000D056C" w:rsidR="009777B5" w:rsidP="00063BB5" w:rsidRDefault="009777B5" w14:paraId="06A87A3D" w14:textId="0843CECB">
      <w:pPr>
        <w:spacing w:after="0"/>
        <w:ind w:hanging="240"/>
        <w:jc w:val="both"/>
      </w:pPr>
      <w:r w:rsidRPr="000D056C">
        <w:t>Recognized for my efforts to engage young people in peace and reconciliation talks following the post-election violence of 2017 in Kenya.</w:t>
      </w:r>
    </w:p>
    <w:p w:rsidRPr="000D056C" w:rsidR="003409C5" w:rsidP="00063BB5" w:rsidRDefault="009777B5" w14:paraId="29B63068" w14:textId="6D3C045F">
      <w:pPr>
        <w:spacing w:after="0"/>
        <w:ind w:hanging="240"/>
        <w:jc w:val="both"/>
        <w:rPr>
          <w:b/>
          <w:bCs/>
        </w:rPr>
      </w:pPr>
      <w:r w:rsidRPr="000D056C">
        <w:rPr>
          <w:b/>
          <w:bCs/>
        </w:rPr>
        <w:t>Skills</w:t>
      </w:r>
    </w:p>
    <w:p w:rsidRPr="000D056C" w:rsidR="009777B5" w:rsidP="00063BB5" w:rsidRDefault="009777B5" w14:paraId="3280B1D7" w14:textId="122C5551">
      <w:pPr>
        <w:spacing w:after="0"/>
        <w:ind w:hanging="240"/>
        <w:jc w:val="both"/>
      </w:pPr>
      <w:r w:rsidRPr="000D056C">
        <w:t xml:space="preserve">Grant proposals and concepts </w:t>
      </w:r>
      <w:proofErr w:type="gramStart"/>
      <w:r w:rsidRPr="000D056C">
        <w:t>writing:</w:t>
      </w:r>
      <w:proofErr w:type="gramEnd"/>
      <w:r w:rsidRPr="000D056C">
        <w:t xml:space="preserve"> I am skilled and experienced at writing successful grant proposals and concept notes for organizational funding. Assisted Women Volunteers for Peace (WOVOP) to write a successful grant proposal ($200 awarded)</w:t>
      </w:r>
    </w:p>
    <w:p w:rsidRPr="000D056C" w:rsidR="00755248" w:rsidP="00063BB5" w:rsidRDefault="00755248" w14:paraId="583E68ED" w14:textId="399D819F">
      <w:pPr>
        <w:spacing w:after="0"/>
        <w:ind w:right="1262" w:hanging="240"/>
        <w:jc w:val="both"/>
      </w:pPr>
      <w:r w:rsidRPr="000D056C">
        <w:rPr>
          <w:noProof/>
        </w:rPr>
        <w:drawing>
          <wp:anchor distT="0" distB="0" distL="0" distR="0" simplePos="0" relativeHeight="251688960" behindDoc="1" locked="0" layoutInCell="1" allowOverlap="1" wp14:anchorId="2DFDFCD5" wp14:editId="78A496B2">
            <wp:simplePos x="0" y="0"/>
            <wp:positionH relativeFrom="page">
              <wp:posOffset>568325</wp:posOffset>
            </wp:positionH>
            <wp:positionV relativeFrom="page">
              <wp:posOffset>2004060</wp:posOffset>
            </wp:positionV>
            <wp:extent cx="237490" cy="168910"/>
            <wp:effectExtent l="0" t="0" r="0" b="2540"/>
            <wp:wrapNone/>
            <wp:docPr id="8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0D056C">
        <w:rPr>
          <w:noProof/>
        </w:rPr>
        <w:drawing>
          <wp:anchor distT="0" distB="0" distL="0" distR="0" simplePos="0" relativeHeight="251689984" behindDoc="1" locked="0" layoutInCell="1" allowOverlap="1" wp14:anchorId="3E873722" wp14:editId="5D362146">
            <wp:simplePos x="0" y="0"/>
            <wp:positionH relativeFrom="page">
              <wp:posOffset>568325</wp:posOffset>
            </wp:positionH>
            <wp:positionV relativeFrom="page">
              <wp:posOffset>2630805</wp:posOffset>
            </wp:positionV>
            <wp:extent cx="237490" cy="168910"/>
            <wp:effectExtent l="0" t="0" r="0" b="2540"/>
            <wp:wrapNone/>
            <wp:docPr id="7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0D056C">
        <w:rPr>
          <w:b/>
        </w:rPr>
        <w:t xml:space="preserve">Report </w:t>
      </w:r>
      <w:proofErr w:type="gramStart"/>
      <w:r w:rsidRPr="000D056C">
        <w:rPr>
          <w:b/>
        </w:rPr>
        <w:t>writing</w:t>
      </w:r>
      <w:r w:rsidRPr="000D056C">
        <w:t>:</w:t>
      </w:r>
      <w:proofErr w:type="gramEnd"/>
      <w:r w:rsidRPr="000D056C">
        <w:t xml:space="preserve"> I am a writer of detailed and content appropriate organizational reports. I assisted</w:t>
      </w:r>
      <w:r w:rsidRPr="000D056C">
        <w:rPr>
          <w:spacing w:val="-57"/>
        </w:rPr>
        <w:t xml:space="preserve"> </w:t>
      </w:r>
      <w:r w:rsidRPr="000D056C">
        <w:t>WOVOP</w:t>
      </w:r>
      <w:r w:rsidRPr="000D056C">
        <w:rPr>
          <w:spacing w:val="-1"/>
        </w:rPr>
        <w:t xml:space="preserve"> </w:t>
      </w:r>
      <w:r w:rsidRPr="000D056C">
        <w:t>to draft projects’</w:t>
      </w:r>
      <w:r w:rsidRPr="000D056C">
        <w:rPr>
          <w:spacing w:val="48"/>
        </w:rPr>
        <w:t xml:space="preserve"> </w:t>
      </w:r>
      <w:r w:rsidRPr="000D056C">
        <w:t>activity reports for a</w:t>
      </w:r>
      <w:r w:rsidRPr="000D056C">
        <w:rPr>
          <w:spacing w:val="-1"/>
        </w:rPr>
        <w:t xml:space="preserve"> </w:t>
      </w:r>
      <w:r w:rsidRPr="000D056C">
        <w:t>period of</w:t>
      </w:r>
      <w:r w:rsidRPr="000D056C">
        <w:rPr>
          <w:spacing w:val="-1"/>
        </w:rPr>
        <w:t xml:space="preserve"> </w:t>
      </w:r>
      <w:r w:rsidRPr="000D056C">
        <w:t>5 months.</w:t>
      </w:r>
    </w:p>
    <w:tbl>
      <w:tblPr>
        <w:tblW w:w="11391" w:type="dxa"/>
        <w:tblInd w:w="157" w:type="dxa"/>
        <w:tblLayout w:type="fixed"/>
        <w:tblCellMar>
          <w:left w:w="0" w:type="dxa"/>
          <w:right w:w="0" w:type="dxa"/>
        </w:tblCellMar>
        <w:tblLook w:val="01E0" w:firstRow="1" w:lastRow="1" w:firstColumn="1" w:lastColumn="1" w:noHBand="0" w:noVBand="0"/>
      </w:tblPr>
      <w:tblGrid>
        <w:gridCol w:w="11391"/>
      </w:tblGrid>
      <w:tr w:rsidRPr="000D056C" w:rsidR="009777B5" w:rsidTr="00032E6F" w14:paraId="1EC56AEC" w14:textId="77777777">
        <w:trPr>
          <w:trHeight w:val="2459"/>
        </w:trPr>
        <w:tc>
          <w:tcPr>
            <w:tcW w:w="11391" w:type="dxa"/>
            <w:hideMark/>
          </w:tcPr>
          <w:p w:rsidR="00032E6F" w:rsidP="00063BB5" w:rsidRDefault="009777B5" w14:paraId="2CE15AD3" w14:textId="77777777">
            <w:pPr>
              <w:spacing w:after="0"/>
              <w:ind w:hanging="240"/>
              <w:jc w:val="both"/>
              <w:rPr>
                <w:b/>
                <w:bCs/>
              </w:rPr>
            </w:pPr>
            <w:r w:rsidRPr="000D056C">
              <w:rPr>
                <w:b/>
                <w:bCs/>
              </w:rPr>
              <w:t>Work Experience</w:t>
            </w:r>
          </w:p>
          <w:p w:rsidRPr="000D056C" w:rsidR="00755248" w:rsidP="00063BB5" w:rsidRDefault="00755248" w14:paraId="117C5B34" w14:textId="7BE575B3">
            <w:pPr>
              <w:spacing w:after="0"/>
              <w:ind w:hanging="240"/>
              <w:jc w:val="both"/>
            </w:pPr>
            <w:r w:rsidRPr="000D056C">
              <w:rPr>
                <w:b/>
              </w:rPr>
              <w:t>Position:</w:t>
            </w:r>
            <w:r w:rsidRPr="000D056C">
              <w:rPr>
                <w:b/>
                <w:spacing w:val="-2"/>
              </w:rPr>
              <w:t xml:space="preserve"> </w:t>
            </w:r>
            <w:r w:rsidRPr="000D056C">
              <w:t>The</w:t>
            </w:r>
            <w:r w:rsidRPr="000D056C">
              <w:rPr>
                <w:spacing w:val="-2"/>
              </w:rPr>
              <w:t xml:space="preserve"> </w:t>
            </w:r>
            <w:r w:rsidRPr="000D056C">
              <w:t>UNFPA</w:t>
            </w:r>
            <w:r w:rsidRPr="000D056C">
              <w:rPr>
                <w:spacing w:val="-1"/>
              </w:rPr>
              <w:t xml:space="preserve"> </w:t>
            </w:r>
            <w:r w:rsidRPr="000D056C">
              <w:t>Youth Advisory</w:t>
            </w:r>
            <w:r w:rsidRPr="000D056C">
              <w:rPr>
                <w:spacing w:val="-1"/>
              </w:rPr>
              <w:t xml:space="preserve"> </w:t>
            </w:r>
            <w:r w:rsidRPr="000D056C">
              <w:t>Panel (YAP)</w:t>
            </w:r>
          </w:p>
          <w:p w:rsidRPr="000D056C" w:rsidR="00755248" w:rsidP="00063BB5" w:rsidRDefault="00755248" w14:paraId="6AC39FDF" w14:textId="77777777">
            <w:pPr>
              <w:spacing w:after="0"/>
              <w:ind w:left="14" w:hanging="240"/>
              <w:jc w:val="both"/>
              <w:rPr>
                <w:b/>
              </w:rPr>
            </w:pPr>
            <w:r w:rsidRPr="000D056C">
              <w:rPr>
                <w:b/>
              </w:rPr>
              <w:t>Objectives</w:t>
            </w:r>
            <w:r w:rsidRPr="000D056C">
              <w:rPr>
                <w:b/>
                <w:spacing w:val="-2"/>
              </w:rPr>
              <w:t xml:space="preserve"> </w:t>
            </w:r>
            <w:r w:rsidRPr="000D056C">
              <w:rPr>
                <w:b/>
              </w:rPr>
              <w:t>of the</w:t>
            </w:r>
            <w:r w:rsidRPr="000D056C">
              <w:rPr>
                <w:b/>
                <w:spacing w:val="-2"/>
              </w:rPr>
              <w:t xml:space="preserve"> </w:t>
            </w:r>
            <w:r w:rsidRPr="000D056C">
              <w:rPr>
                <w:b/>
              </w:rPr>
              <w:t>Panel</w:t>
            </w:r>
          </w:p>
          <w:p w:rsidRPr="000D056C" w:rsidR="00755248" w:rsidP="00063BB5" w:rsidRDefault="00755248" w14:paraId="6DD920E0" w14:textId="77777777">
            <w:pPr>
              <w:spacing w:after="0"/>
              <w:ind w:left="405" w:right="1444" w:hanging="240"/>
              <w:jc w:val="both"/>
            </w:pPr>
            <w:r w:rsidRPr="000D056C">
              <w:t>To</w:t>
            </w:r>
            <w:r w:rsidRPr="000D056C">
              <w:rPr>
                <w:spacing w:val="-2"/>
              </w:rPr>
              <w:t xml:space="preserve"> </w:t>
            </w:r>
            <w:r w:rsidRPr="000D056C">
              <w:t>ensure</w:t>
            </w:r>
            <w:r w:rsidRPr="000D056C">
              <w:rPr>
                <w:spacing w:val="-2"/>
              </w:rPr>
              <w:t xml:space="preserve"> </w:t>
            </w:r>
            <w:r w:rsidRPr="000D056C">
              <w:t>that</w:t>
            </w:r>
            <w:r w:rsidRPr="000D056C">
              <w:rPr>
                <w:spacing w:val="-1"/>
              </w:rPr>
              <w:t xml:space="preserve"> </w:t>
            </w:r>
            <w:r w:rsidRPr="000D056C">
              <w:t>UNFPA’</w:t>
            </w:r>
            <w:r w:rsidRPr="000D056C">
              <w:rPr>
                <w:spacing w:val="48"/>
              </w:rPr>
              <w:t xml:space="preserve"> </w:t>
            </w:r>
            <w:r w:rsidRPr="000D056C">
              <w:t xml:space="preserve">s </w:t>
            </w:r>
            <w:proofErr w:type="spellStart"/>
            <w:r w:rsidRPr="000D056C">
              <w:t>programmes</w:t>
            </w:r>
            <w:proofErr w:type="spellEnd"/>
            <w:r w:rsidRPr="000D056C">
              <w:rPr>
                <w:spacing w:val="-1"/>
              </w:rPr>
              <w:t xml:space="preserve"> </w:t>
            </w:r>
            <w:r w:rsidRPr="000D056C">
              <w:t>are</w:t>
            </w:r>
            <w:r w:rsidRPr="000D056C">
              <w:rPr>
                <w:spacing w:val="-2"/>
              </w:rPr>
              <w:t xml:space="preserve"> </w:t>
            </w:r>
            <w:r w:rsidRPr="000D056C">
              <w:t>responsive</w:t>
            </w:r>
            <w:r w:rsidRPr="000D056C">
              <w:rPr>
                <w:spacing w:val="-1"/>
              </w:rPr>
              <w:t xml:space="preserve"> </w:t>
            </w:r>
            <w:r w:rsidRPr="000D056C">
              <w:t>to the</w:t>
            </w:r>
            <w:r w:rsidRPr="000D056C">
              <w:rPr>
                <w:spacing w:val="-1"/>
              </w:rPr>
              <w:t xml:space="preserve"> </w:t>
            </w:r>
            <w:r w:rsidRPr="000D056C">
              <w:t>needs</w:t>
            </w:r>
            <w:r w:rsidRPr="000D056C">
              <w:rPr>
                <w:spacing w:val="-1"/>
              </w:rPr>
              <w:t xml:space="preserve"> </w:t>
            </w:r>
            <w:r w:rsidRPr="000D056C">
              <w:t>of young</w:t>
            </w:r>
            <w:r w:rsidRPr="000D056C">
              <w:rPr>
                <w:spacing w:val="-1"/>
              </w:rPr>
              <w:t xml:space="preserve"> </w:t>
            </w:r>
            <w:r w:rsidRPr="000D056C">
              <w:t xml:space="preserve">people          </w:t>
            </w:r>
            <w:r w:rsidRPr="000D056C">
              <w:rPr>
                <w:noProof/>
                <w:position w:val="-4"/>
              </w:rPr>
              <w:drawing>
                <wp:inline distT="0" distB="0" distL="0" distR="0" wp14:anchorId="7845F28D" wp14:editId="00A768F4">
                  <wp:extent cx="236220" cy="167640"/>
                  <wp:effectExtent l="0" t="0" r="0" b="3810"/>
                  <wp:docPr id="6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236220" cy="167640"/>
                          </a:xfrm>
                          <a:prstGeom prst="rect">
                            <a:avLst/>
                          </a:prstGeom>
                          <a:noFill/>
                          <a:ln>
                            <a:noFill/>
                          </a:ln>
                        </pic:spPr>
                      </pic:pic>
                    </a:graphicData>
                  </a:graphic>
                </wp:inline>
              </w:drawing>
            </w:r>
            <w:r w:rsidRPr="000D056C">
              <w:t>Create</w:t>
            </w:r>
            <w:r w:rsidRPr="000D056C">
              <w:rPr>
                <w:spacing w:val="-1"/>
              </w:rPr>
              <w:t xml:space="preserve"> </w:t>
            </w:r>
            <w:r w:rsidRPr="000D056C">
              <w:t>a</w:t>
            </w:r>
            <w:r w:rsidRPr="000D056C">
              <w:rPr>
                <w:spacing w:val="-3"/>
              </w:rPr>
              <w:t xml:space="preserve"> </w:t>
            </w:r>
            <w:r w:rsidRPr="000D056C">
              <w:t>platform</w:t>
            </w:r>
            <w:r w:rsidRPr="000D056C">
              <w:rPr>
                <w:spacing w:val="-1"/>
              </w:rPr>
              <w:t xml:space="preserve"> </w:t>
            </w:r>
            <w:r w:rsidRPr="000D056C">
              <w:t>for</w:t>
            </w:r>
            <w:r w:rsidRPr="000D056C">
              <w:rPr>
                <w:spacing w:val="-1"/>
              </w:rPr>
              <w:t xml:space="preserve"> </w:t>
            </w:r>
            <w:r w:rsidRPr="000D056C">
              <w:t>young</w:t>
            </w:r>
            <w:r w:rsidRPr="000D056C">
              <w:rPr>
                <w:spacing w:val="-1"/>
              </w:rPr>
              <w:t xml:space="preserve"> </w:t>
            </w:r>
            <w:r w:rsidRPr="000D056C">
              <w:t>people</w:t>
            </w:r>
            <w:r w:rsidRPr="000D056C">
              <w:rPr>
                <w:spacing w:val="-1"/>
              </w:rPr>
              <w:t xml:space="preserve"> </w:t>
            </w:r>
            <w:r w:rsidRPr="000D056C">
              <w:t>to</w:t>
            </w:r>
            <w:r w:rsidRPr="000D056C">
              <w:rPr>
                <w:spacing w:val="-1"/>
              </w:rPr>
              <w:t xml:space="preserve"> </w:t>
            </w:r>
            <w:r w:rsidRPr="000D056C">
              <w:t>participate</w:t>
            </w:r>
            <w:r w:rsidRPr="000D056C">
              <w:rPr>
                <w:spacing w:val="1"/>
              </w:rPr>
              <w:t xml:space="preserve"> </w:t>
            </w:r>
            <w:r w:rsidRPr="000D056C">
              <w:t>in</w:t>
            </w:r>
            <w:r w:rsidRPr="000D056C">
              <w:rPr>
                <w:spacing w:val="-1"/>
              </w:rPr>
              <w:t xml:space="preserve"> </w:t>
            </w:r>
            <w:r w:rsidRPr="000D056C">
              <w:t>policy,</w:t>
            </w:r>
            <w:r w:rsidRPr="000D056C">
              <w:rPr>
                <w:spacing w:val="-1"/>
              </w:rPr>
              <w:t xml:space="preserve"> </w:t>
            </w:r>
            <w:r w:rsidRPr="000D056C">
              <w:t>advocacy</w:t>
            </w:r>
            <w:r w:rsidRPr="000D056C">
              <w:rPr>
                <w:spacing w:val="1"/>
              </w:rPr>
              <w:t xml:space="preserve"> </w:t>
            </w:r>
            <w:r w:rsidRPr="000D056C">
              <w:t>and implementation</w:t>
            </w:r>
            <w:r w:rsidRPr="000D056C">
              <w:rPr>
                <w:spacing w:val="-1"/>
              </w:rPr>
              <w:t xml:space="preserve"> </w:t>
            </w:r>
            <w:r w:rsidRPr="000D056C">
              <w:t>of</w:t>
            </w:r>
          </w:p>
          <w:p w:rsidRPr="000D056C" w:rsidR="00755248" w:rsidP="00063BB5" w:rsidRDefault="00755248" w14:paraId="3DCF1CAC" w14:textId="77777777">
            <w:pPr>
              <w:spacing w:after="0"/>
              <w:ind w:left="766" w:hanging="240"/>
              <w:jc w:val="both"/>
            </w:pPr>
            <w:proofErr w:type="spellStart"/>
            <w:r w:rsidRPr="000D056C">
              <w:t>programmes</w:t>
            </w:r>
            <w:proofErr w:type="spellEnd"/>
            <w:r w:rsidRPr="000D056C">
              <w:rPr>
                <w:spacing w:val="-1"/>
              </w:rPr>
              <w:t xml:space="preserve"> </w:t>
            </w:r>
            <w:r w:rsidRPr="000D056C">
              <w:t>within</w:t>
            </w:r>
            <w:r w:rsidRPr="000D056C">
              <w:rPr>
                <w:spacing w:val="-1"/>
              </w:rPr>
              <w:t xml:space="preserve"> </w:t>
            </w:r>
            <w:r w:rsidRPr="000D056C">
              <w:t>the</w:t>
            </w:r>
            <w:r w:rsidRPr="000D056C">
              <w:rPr>
                <w:spacing w:val="-1"/>
              </w:rPr>
              <w:t xml:space="preserve"> </w:t>
            </w:r>
            <w:r w:rsidRPr="000D056C">
              <w:t>country</w:t>
            </w:r>
          </w:p>
          <w:p w:rsidRPr="000D056C" w:rsidR="00755248" w:rsidP="00063BB5" w:rsidRDefault="00755248" w14:paraId="4D8BD085" w14:textId="77777777">
            <w:pPr>
              <w:spacing w:after="0"/>
              <w:ind w:left="766" w:right="1358" w:hanging="240"/>
              <w:jc w:val="both"/>
            </w:pPr>
            <w:r w:rsidRPr="000D056C">
              <w:t>Facilitate the exchange of information, learning and knowledge sharing with experts in health</w:t>
            </w:r>
            <w:r w:rsidRPr="000D056C">
              <w:rPr>
                <w:spacing w:val="-57"/>
              </w:rPr>
              <w:t xml:space="preserve"> </w:t>
            </w:r>
            <w:r w:rsidRPr="000D056C">
              <w:t xml:space="preserve">with the next generation of change makers </w:t>
            </w:r>
            <w:proofErr w:type="gramStart"/>
            <w:r w:rsidRPr="000D056C">
              <w:t>in the area of</w:t>
            </w:r>
            <w:proofErr w:type="gramEnd"/>
            <w:r w:rsidRPr="000D056C">
              <w:t xml:space="preserve"> SRHR, Gender, population and</w:t>
            </w:r>
            <w:r w:rsidRPr="000D056C">
              <w:rPr>
                <w:spacing w:val="1"/>
              </w:rPr>
              <w:t xml:space="preserve"> </w:t>
            </w:r>
            <w:r w:rsidRPr="000D056C">
              <w:t>development</w:t>
            </w:r>
          </w:p>
          <w:p w:rsidRPr="000D056C" w:rsidR="00755248" w:rsidP="00063BB5" w:rsidRDefault="00755248" w14:paraId="07CB5696" w14:textId="77777777">
            <w:pPr>
              <w:spacing w:after="0"/>
              <w:ind w:left="766" w:right="1403" w:hanging="240"/>
              <w:jc w:val="both"/>
            </w:pPr>
            <w:r w:rsidRPr="000D056C">
              <w:t>Advise</w:t>
            </w:r>
            <w:r w:rsidRPr="000D056C">
              <w:rPr>
                <w:spacing w:val="-2"/>
              </w:rPr>
              <w:t xml:space="preserve"> </w:t>
            </w:r>
            <w:r w:rsidRPr="000D056C">
              <w:t>the</w:t>
            </w:r>
            <w:r w:rsidRPr="000D056C">
              <w:rPr>
                <w:spacing w:val="-1"/>
              </w:rPr>
              <w:t xml:space="preserve"> </w:t>
            </w:r>
            <w:r w:rsidRPr="000D056C">
              <w:t>UNFPA</w:t>
            </w:r>
            <w:r w:rsidRPr="000D056C">
              <w:rPr>
                <w:spacing w:val="-1"/>
              </w:rPr>
              <w:t xml:space="preserve"> </w:t>
            </w:r>
            <w:r w:rsidRPr="000D056C">
              <w:t>Country</w:t>
            </w:r>
            <w:r w:rsidRPr="000D056C">
              <w:rPr>
                <w:spacing w:val="-1"/>
              </w:rPr>
              <w:t xml:space="preserve"> </w:t>
            </w:r>
            <w:r w:rsidRPr="000D056C">
              <w:t>Office</w:t>
            </w:r>
            <w:r w:rsidRPr="000D056C">
              <w:rPr>
                <w:spacing w:val="-3"/>
              </w:rPr>
              <w:t xml:space="preserve"> </w:t>
            </w:r>
            <w:r w:rsidRPr="000D056C">
              <w:t>on</w:t>
            </w:r>
            <w:r w:rsidRPr="000D056C">
              <w:rPr>
                <w:spacing w:val="1"/>
              </w:rPr>
              <w:t xml:space="preserve"> </w:t>
            </w:r>
            <w:r w:rsidRPr="000D056C">
              <w:t>methodologies</w:t>
            </w:r>
            <w:r w:rsidRPr="000D056C">
              <w:rPr>
                <w:spacing w:val="-1"/>
              </w:rPr>
              <w:t xml:space="preserve"> </w:t>
            </w:r>
            <w:r w:rsidRPr="000D056C">
              <w:t>of</w:t>
            </w:r>
            <w:r w:rsidRPr="000D056C">
              <w:rPr>
                <w:spacing w:val="-1"/>
              </w:rPr>
              <w:t xml:space="preserve"> </w:t>
            </w:r>
            <w:r w:rsidRPr="000D056C">
              <w:t>enhancing</w:t>
            </w:r>
            <w:r w:rsidRPr="000D056C">
              <w:rPr>
                <w:spacing w:val="-1"/>
              </w:rPr>
              <w:t xml:space="preserve"> </w:t>
            </w:r>
            <w:r w:rsidRPr="000D056C">
              <w:t>youth</w:t>
            </w:r>
            <w:r w:rsidRPr="000D056C">
              <w:rPr>
                <w:spacing w:val="-1"/>
              </w:rPr>
              <w:t xml:space="preserve"> </w:t>
            </w:r>
            <w:r w:rsidRPr="000D056C">
              <w:t>participation</w:t>
            </w:r>
            <w:r w:rsidRPr="000D056C">
              <w:rPr>
                <w:spacing w:val="-1"/>
              </w:rPr>
              <w:t xml:space="preserve"> </w:t>
            </w:r>
            <w:r w:rsidRPr="000D056C">
              <w:t>in</w:t>
            </w:r>
            <w:r w:rsidRPr="000D056C">
              <w:rPr>
                <w:spacing w:val="-1"/>
              </w:rPr>
              <w:t xml:space="preserve"> </w:t>
            </w:r>
            <w:r w:rsidRPr="000D056C">
              <w:t>the</w:t>
            </w:r>
            <w:r w:rsidRPr="000D056C">
              <w:rPr>
                <w:spacing w:val="-57"/>
              </w:rPr>
              <w:t xml:space="preserve"> </w:t>
            </w:r>
            <w:r w:rsidRPr="000D056C">
              <w:t>development</w:t>
            </w:r>
            <w:r w:rsidRPr="000D056C">
              <w:rPr>
                <w:spacing w:val="-1"/>
              </w:rPr>
              <w:t xml:space="preserve"> </w:t>
            </w:r>
            <w:r w:rsidRPr="000D056C">
              <w:t>of</w:t>
            </w:r>
            <w:r w:rsidRPr="000D056C">
              <w:rPr>
                <w:spacing w:val="-1"/>
              </w:rPr>
              <w:t xml:space="preserve"> </w:t>
            </w:r>
            <w:r w:rsidRPr="000D056C">
              <w:t>national</w:t>
            </w:r>
            <w:r w:rsidRPr="000D056C">
              <w:rPr>
                <w:spacing w:val="1"/>
              </w:rPr>
              <w:t xml:space="preserve"> </w:t>
            </w:r>
            <w:r w:rsidRPr="000D056C">
              <w:t xml:space="preserve">policies, </w:t>
            </w:r>
            <w:proofErr w:type="spellStart"/>
            <w:proofErr w:type="gramStart"/>
            <w:r w:rsidRPr="000D056C">
              <w:t>programmes</w:t>
            </w:r>
            <w:proofErr w:type="spellEnd"/>
            <w:proofErr w:type="gramEnd"/>
            <w:r w:rsidRPr="000D056C">
              <w:t xml:space="preserve"> and</w:t>
            </w:r>
            <w:r w:rsidRPr="000D056C">
              <w:rPr>
                <w:spacing w:val="-1"/>
              </w:rPr>
              <w:t xml:space="preserve"> </w:t>
            </w:r>
            <w:r w:rsidRPr="000D056C">
              <w:t>activities</w:t>
            </w:r>
            <w:r w:rsidRPr="000D056C">
              <w:rPr>
                <w:spacing w:val="-1"/>
              </w:rPr>
              <w:t xml:space="preserve"> </w:t>
            </w:r>
            <w:r w:rsidRPr="000D056C">
              <w:t>in</w:t>
            </w:r>
            <w:r w:rsidRPr="000D056C">
              <w:rPr>
                <w:spacing w:val="-1"/>
              </w:rPr>
              <w:t xml:space="preserve"> </w:t>
            </w:r>
            <w:r w:rsidRPr="000D056C">
              <w:t>areas</w:t>
            </w:r>
            <w:r w:rsidRPr="000D056C">
              <w:rPr>
                <w:spacing w:val="-1"/>
              </w:rPr>
              <w:t xml:space="preserve"> </w:t>
            </w:r>
            <w:r w:rsidRPr="000D056C">
              <w:t>of their</w:t>
            </w:r>
            <w:r w:rsidRPr="000D056C">
              <w:rPr>
                <w:spacing w:val="-1"/>
              </w:rPr>
              <w:t xml:space="preserve"> </w:t>
            </w:r>
            <w:r w:rsidRPr="000D056C">
              <w:t>mandate</w:t>
            </w:r>
          </w:p>
        </w:tc>
      </w:tr>
    </w:tbl>
    <w:p w:rsidRPr="000D056C" w:rsidR="00755248" w:rsidP="00063BB5" w:rsidRDefault="00755248" w14:paraId="17705A3A" w14:textId="77777777">
      <w:pPr>
        <w:spacing w:after="0"/>
        <w:ind w:left="140" w:hanging="240"/>
        <w:jc w:val="both"/>
      </w:pPr>
      <w:r w:rsidRPr="000D056C">
        <w:rPr>
          <w:noProof/>
        </w:rPr>
        <w:drawing>
          <wp:anchor distT="0" distB="0" distL="0" distR="0" simplePos="0" relativeHeight="251691008" behindDoc="1" locked="0" layoutInCell="1" allowOverlap="1" wp14:anchorId="2526E724" wp14:editId="3172090C">
            <wp:simplePos x="0" y="0"/>
            <wp:positionH relativeFrom="page">
              <wp:posOffset>568325</wp:posOffset>
            </wp:positionH>
            <wp:positionV relativeFrom="paragraph">
              <wp:posOffset>-1147445</wp:posOffset>
            </wp:positionV>
            <wp:extent cx="237490" cy="168910"/>
            <wp:effectExtent l="0" t="0" r="0" b="2540"/>
            <wp:wrapNone/>
            <wp:docPr id="7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0D056C">
        <w:rPr>
          <w:b/>
        </w:rPr>
        <w:t>Position:</w:t>
      </w:r>
      <w:r w:rsidRPr="000D056C">
        <w:rPr>
          <w:b/>
          <w:spacing w:val="-3"/>
        </w:rPr>
        <w:t xml:space="preserve"> </w:t>
      </w:r>
      <w:r w:rsidRPr="000D056C">
        <w:t>County</w:t>
      </w:r>
      <w:r w:rsidRPr="000D056C">
        <w:rPr>
          <w:spacing w:val="-1"/>
        </w:rPr>
        <w:t xml:space="preserve"> </w:t>
      </w:r>
      <w:r w:rsidRPr="000D056C">
        <w:t>Representative</w:t>
      </w:r>
    </w:p>
    <w:p w:rsidRPr="000D056C" w:rsidR="00755248" w:rsidP="00063BB5" w:rsidRDefault="00755248" w14:paraId="4C421E1D" w14:textId="77777777">
      <w:pPr>
        <w:spacing w:after="0"/>
        <w:ind w:left="161" w:hanging="240"/>
        <w:jc w:val="both"/>
        <w:outlineLvl w:val="0"/>
        <w:rPr>
          <w:b/>
          <w:bCs/>
        </w:rPr>
      </w:pPr>
      <w:r w:rsidRPr="000D056C">
        <w:rPr>
          <w:b/>
          <w:bCs/>
        </w:rPr>
        <w:t>Key</w:t>
      </w:r>
      <w:r w:rsidRPr="000D056C">
        <w:rPr>
          <w:b/>
          <w:bCs/>
          <w:spacing w:val="-2"/>
        </w:rPr>
        <w:t xml:space="preserve"> </w:t>
      </w:r>
      <w:r w:rsidRPr="000D056C">
        <w:rPr>
          <w:b/>
          <w:bCs/>
        </w:rPr>
        <w:t>Achievements:</w:t>
      </w:r>
    </w:p>
    <w:p w:rsidRPr="000D056C" w:rsidR="00755248" w:rsidP="00063BB5" w:rsidRDefault="00755248" w14:paraId="1F8A1D79" w14:textId="77777777">
      <w:pPr>
        <w:spacing w:after="0"/>
        <w:ind w:left="840" w:right="1262" w:hanging="240"/>
        <w:jc w:val="both"/>
      </w:pPr>
      <w:r w:rsidRPr="000D056C">
        <w:rPr>
          <w:noProof/>
        </w:rPr>
        <w:drawing>
          <wp:anchor distT="0" distB="0" distL="0" distR="0" simplePos="0" relativeHeight="251711488" behindDoc="0" locked="0" layoutInCell="1" allowOverlap="1" wp14:anchorId="60662D35" wp14:editId="7ED1D1DF">
            <wp:simplePos x="0" y="0"/>
            <wp:positionH relativeFrom="page">
              <wp:posOffset>521335</wp:posOffset>
            </wp:positionH>
            <wp:positionV relativeFrom="paragraph">
              <wp:posOffset>78105</wp:posOffset>
            </wp:positionV>
            <wp:extent cx="158750" cy="113030"/>
            <wp:effectExtent l="0" t="0" r="0" b="127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0D056C">
        <w:t>Initiated and</w:t>
      </w:r>
      <w:r w:rsidRPr="000D056C">
        <w:rPr>
          <w:spacing w:val="-2"/>
        </w:rPr>
        <w:t xml:space="preserve"> </w:t>
      </w:r>
      <w:r w:rsidRPr="000D056C">
        <w:t>lead</w:t>
      </w:r>
      <w:r w:rsidRPr="000D056C">
        <w:rPr>
          <w:spacing w:val="1"/>
        </w:rPr>
        <w:t xml:space="preserve"> </w:t>
      </w:r>
      <w:r w:rsidRPr="000D056C">
        <w:t>county</w:t>
      </w:r>
      <w:r w:rsidRPr="000D056C">
        <w:rPr>
          <w:spacing w:val="-2"/>
        </w:rPr>
        <w:t xml:space="preserve"> </w:t>
      </w:r>
      <w:r w:rsidRPr="000D056C">
        <w:t>partnership</w:t>
      </w:r>
      <w:r w:rsidRPr="000D056C">
        <w:rPr>
          <w:spacing w:val="-1"/>
        </w:rPr>
        <w:t xml:space="preserve"> </w:t>
      </w:r>
      <w:r w:rsidRPr="000D056C">
        <w:t>process</w:t>
      </w:r>
      <w:r w:rsidRPr="000D056C">
        <w:rPr>
          <w:spacing w:val="-2"/>
        </w:rPr>
        <w:t xml:space="preserve"> </w:t>
      </w:r>
      <w:r w:rsidRPr="000D056C">
        <w:t>with 5</w:t>
      </w:r>
      <w:r w:rsidRPr="000D056C">
        <w:rPr>
          <w:spacing w:val="-1"/>
        </w:rPr>
        <w:t xml:space="preserve"> </w:t>
      </w:r>
      <w:r w:rsidRPr="000D056C">
        <w:t>civil</w:t>
      </w:r>
      <w:r w:rsidRPr="000D056C">
        <w:rPr>
          <w:spacing w:val="-2"/>
        </w:rPr>
        <w:t xml:space="preserve"> </w:t>
      </w:r>
      <w:r w:rsidRPr="000D056C">
        <w:t>society</w:t>
      </w:r>
      <w:r w:rsidRPr="000D056C">
        <w:rPr>
          <w:spacing w:val="-1"/>
        </w:rPr>
        <w:t xml:space="preserve"> </w:t>
      </w:r>
      <w:r w:rsidRPr="000D056C">
        <w:t>organizations,</w:t>
      </w:r>
      <w:r w:rsidRPr="000D056C">
        <w:rPr>
          <w:spacing w:val="-2"/>
        </w:rPr>
        <w:t xml:space="preserve"> </w:t>
      </w:r>
      <w:r w:rsidRPr="000D056C">
        <w:t>increasing</w:t>
      </w:r>
      <w:r w:rsidRPr="000D056C">
        <w:rPr>
          <w:spacing w:val="-1"/>
        </w:rPr>
        <w:t xml:space="preserve"> </w:t>
      </w:r>
      <w:r w:rsidRPr="000D056C">
        <w:t>capacity</w:t>
      </w:r>
      <w:r w:rsidRPr="000D056C">
        <w:rPr>
          <w:spacing w:val="-57"/>
        </w:rPr>
        <w:t xml:space="preserve"> </w:t>
      </w:r>
      <w:r w:rsidRPr="000D056C">
        <w:t>building</w:t>
      </w:r>
      <w:r w:rsidRPr="000D056C">
        <w:rPr>
          <w:spacing w:val="-1"/>
        </w:rPr>
        <w:t xml:space="preserve"> </w:t>
      </w:r>
      <w:r w:rsidRPr="000D056C">
        <w:t>to 10 IYAFP county members.</w:t>
      </w:r>
    </w:p>
    <w:p w:rsidRPr="000D056C" w:rsidR="00755248" w:rsidP="00063BB5" w:rsidRDefault="00755248" w14:paraId="109963C2" w14:textId="77777777">
      <w:pPr>
        <w:spacing w:after="0"/>
        <w:ind w:left="840" w:right="2174" w:hanging="240"/>
        <w:jc w:val="both"/>
      </w:pPr>
      <w:r w:rsidRPr="000D056C">
        <w:rPr>
          <w:noProof/>
        </w:rPr>
        <w:drawing>
          <wp:anchor distT="0" distB="0" distL="0" distR="0" simplePos="0" relativeHeight="251712512" behindDoc="0" locked="0" layoutInCell="1" allowOverlap="1" wp14:anchorId="3F3D2453" wp14:editId="526D4C69">
            <wp:simplePos x="0" y="0"/>
            <wp:positionH relativeFrom="page">
              <wp:posOffset>521335</wp:posOffset>
            </wp:positionH>
            <wp:positionV relativeFrom="paragraph">
              <wp:posOffset>77470</wp:posOffset>
            </wp:positionV>
            <wp:extent cx="158750" cy="113030"/>
            <wp:effectExtent l="0" t="0" r="0" b="127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0D056C">
        <w:t>Advocated</w:t>
      </w:r>
      <w:r w:rsidRPr="000D056C">
        <w:rPr>
          <w:spacing w:val="-2"/>
        </w:rPr>
        <w:t xml:space="preserve"> </w:t>
      </w:r>
      <w:r w:rsidRPr="000D056C">
        <w:t>for</w:t>
      </w:r>
      <w:r w:rsidRPr="000D056C">
        <w:rPr>
          <w:spacing w:val="-1"/>
        </w:rPr>
        <w:t xml:space="preserve"> </w:t>
      </w:r>
      <w:r w:rsidRPr="000D056C">
        <w:t>sexual</w:t>
      </w:r>
      <w:r w:rsidRPr="000D056C">
        <w:rPr>
          <w:spacing w:val="-1"/>
        </w:rPr>
        <w:t xml:space="preserve"> </w:t>
      </w:r>
      <w:r w:rsidRPr="000D056C">
        <w:t>and</w:t>
      </w:r>
      <w:r w:rsidRPr="000D056C">
        <w:rPr>
          <w:spacing w:val="-1"/>
        </w:rPr>
        <w:t xml:space="preserve"> </w:t>
      </w:r>
      <w:r w:rsidRPr="000D056C">
        <w:t>reproductive</w:t>
      </w:r>
      <w:r w:rsidRPr="000D056C">
        <w:rPr>
          <w:spacing w:val="-2"/>
        </w:rPr>
        <w:t xml:space="preserve"> </w:t>
      </w:r>
      <w:r w:rsidRPr="000D056C">
        <w:t>health</w:t>
      </w:r>
      <w:r w:rsidRPr="000D056C">
        <w:rPr>
          <w:spacing w:val="-1"/>
        </w:rPr>
        <w:t xml:space="preserve"> </w:t>
      </w:r>
      <w:r w:rsidRPr="000D056C">
        <w:t>and</w:t>
      </w:r>
      <w:r w:rsidRPr="000D056C">
        <w:rPr>
          <w:spacing w:val="1"/>
        </w:rPr>
        <w:t xml:space="preserve"> </w:t>
      </w:r>
      <w:r w:rsidRPr="000D056C">
        <w:t>rights</w:t>
      </w:r>
      <w:r w:rsidRPr="000D056C">
        <w:rPr>
          <w:spacing w:val="-1"/>
        </w:rPr>
        <w:t xml:space="preserve"> </w:t>
      </w:r>
      <w:r w:rsidRPr="000D056C">
        <w:t>of</w:t>
      </w:r>
      <w:r w:rsidRPr="000D056C">
        <w:rPr>
          <w:spacing w:val="-1"/>
        </w:rPr>
        <w:t xml:space="preserve"> </w:t>
      </w:r>
      <w:r w:rsidRPr="000D056C">
        <w:t>women,</w:t>
      </w:r>
      <w:r w:rsidRPr="000D056C">
        <w:rPr>
          <w:spacing w:val="-1"/>
        </w:rPr>
        <w:t xml:space="preserve"> </w:t>
      </w:r>
      <w:proofErr w:type="gramStart"/>
      <w:r w:rsidRPr="000D056C">
        <w:t>girls</w:t>
      </w:r>
      <w:proofErr w:type="gramEnd"/>
      <w:r w:rsidRPr="000D056C">
        <w:rPr>
          <w:spacing w:val="-1"/>
        </w:rPr>
        <w:t xml:space="preserve"> </w:t>
      </w:r>
      <w:r w:rsidRPr="000D056C">
        <w:t>and</w:t>
      </w:r>
      <w:r w:rsidRPr="000D056C">
        <w:rPr>
          <w:spacing w:val="-1"/>
        </w:rPr>
        <w:t xml:space="preserve"> </w:t>
      </w:r>
      <w:r w:rsidRPr="000D056C">
        <w:t>adolescents,</w:t>
      </w:r>
      <w:r w:rsidRPr="000D056C">
        <w:rPr>
          <w:spacing w:val="-57"/>
        </w:rPr>
        <w:t xml:space="preserve"> </w:t>
      </w:r>
      <w:r w:rsidRPr="000D056C">
        <w:t>receiving</w:t>
      </w:r>
      <w:r w:rsidRPr="000D056C">
        <w:rPr>
          <w:spacing w:val="-1"/>
        </w:rPr>
        <w:t xml:space="preserve"> </w:t>
      </w:r>
      <w:r w:rsidRPr="000D056C">
        <w:t>an</w:t>
      </w:r>
      <w:r w:rsidRPr="000D056C">
        <w:rPr>
          <w:spacing w:val="2"/>
        </w:rPr>
        <w:t xml:space="preserve"> </w:t>
      </w:r>
      <w:r w:rsidRPr="000D056C">
        <w:t>Exemplary</w:t>
      </w:r>
      <w:r w:rsidRPr="000D056C">
        <w:rPr>
          <w:spacing w:val="1"/>
        </w:rPr>
        <w:t xml:space="preserve"> </w:t>
      </w:r>
      <w:r w:rsidRPr="000D056C">
        <w:t>Leader Certificate.</w:t>
      </w:r>
    </w:p>
    <w:p w:rsidRPr="000D056C" w:rsidR="00755248" w:rsidP="00063BB5" w:rsidRDefault="00755248" w14:paraId="6794B0D0" w14:textId="77777777">
      <w:pPr>
        <w:spacing w:after="0"/>
        <w:ind w:left="840" w:right="1520" w:hanging="240"/>
        <w:jc w:val="both"/>
      </w:pPr>
      <w:r w:rsidRPr="000D056C">
        <w:rPr>
          <w:noProof/>
        </w:rPr>
        <w:drawing>
          <wp:anchor distT="0" distB="0" distL="0" distR="0" simplePos="0" relativeHeight="251713536" behindDoc="0" locked="0" layoutInCell="1" allowOverlap="1" wp14:anchorId="59665B1C" wp14:editId="46194C0F">
            <wp:simplePos x="0" y="0"/>
            <wp:positionH relativeFrom="page">
              <wp:posOffset>521335</wp:posOffset>
            </wp:positionH>
            <wp:positionV relativeFrom="paragraph">
              <wp:posOffset>78105</wp:posOffset>
            </wp:positionV>
            <wp:extent cx="158750" cy="113030"/>
            <wp:effectExtent l="0" t="0" r="0" b="127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0D056C">
        <w:t>Assisted</w:t>
      </w:r>
      <w:r w:rsidRPr="000D056C">
        <w:rPr>
          <w:spacing w:val="-1"/>
        </w:rPr>
        <w:t xml:space="preserve"> </w:t>
      </w:r>
      <w:r w:rsidRPr="000D056C">
        <w:t>the</w:t>
      </w:r>
      <w:r w:rsidRPr="000D056C">
        <w:rPr>
          <w:spacing w:val="-1"/>
        </w:rPr>
        <w:t xml:space="preserve"> </w:t>
      </w:r>
      <w:r w:rsidRPr="000D056C">
        <w:t>country</w:t>
      </w:r>
      <w:r w:rsidRPr="000D056C">
        <w:rPr>
          <w:spacing w:val="-1"/>
        </w:rPr>
        <w:t xml:space="preserve"> </w:t>
      </w:r>
      <w:r w:rsidRPr="000D056C">
        <w:t>coordinator</w:t>
      </w:r>
      <w:r w:rsidRPr="000D056C">
        <w:rPr>
          <w:spacing w:val="-2"/>
        </w:rPr>
        <w:t xml:space="preserve"> </w:t>
      </w:r>
      <w:r w:rsidRPr="000D056C">
        <w:t>in organizing</w:t>
      </w:r>
      <w:r w:rsidRPr="000D056C">
        <w:rPr>
          <w:spacing w:val="-1"/>
        </w:rPr>
        <w:t xml:space="preserve"> </w:t>
      </w:r>
      <w:r w:rsidRPr="000D056C">
        <w:t>focused</w:t>
      </w:r>
      <w:r w:rsidRPr="000D056C">
        <w:rPr>
          <w:spacing w:val="-1"/>
        </w:rPr>
        <w:t xml:space="preserve"> </w:t>
      </w:r>
      <w:r w:rsidRPr="000D056C">
        <w:t>group</w:t>
      </w:r>
      <w:r w:rsidRPr="000D056C">
        <w:rPr>
          <w:spacing w:val="-1"/>
        </w:rPr>
        <w:t xml:space="preserve"> </w:t>
      </w:r>
      <w:r w:rsidRPr="000D056C">
        <w:t>discussion which</w:t>
      </w:r>
      <w:r w:rsidRPr="000D056C">
        <w:rPr>
          <w:spacing w:val="-1"/>
        </w:rPr>
        <w:t xml:space="preserve"> </w:t>
      </w:r>
      <w:r w:rsidRPr="000D056C">
        <w:t>helped</w:t>
      </w:r>
      <w:r w:rsidRPr="000D056C">
        <w:rPr>
          <w:spacing w:val="-1"/>
        </w:rPr>
        <w:t xml:space="preserve"> </w:t>
      </w:r>
      <w:r w:rsidRPr="000D056C">
        <w:t>shape</w:t>
      </w:r>
      <w:r w:rsidRPr="000D056C">
        <w:rPr>
          <w:spacing w:val="-2"/>
        </w:rPr>
        <w:t xml:space="preserve"> </w:t>
      </w:r>
      <w:r w:rsidRPr="000D056C">
        <w:t>the</w:t>
      </w:r>
      <w:r w:rsidRPr="000D056C">
        <w:rPr>
          <w:spacing w:val="-57"/>
        </w:rPr>
        <w:t xml:space="preserve"> </w:t>
      </w:r>
      <w:r w:rsidRPr="000D056C">
        <w:t>leadership</w:t>
      </w:r>
      <w:r w:rsidRPr="000D056C">
        <w:rPr>
          <w:spacing w:val="-1"/>
        </w:rPr>
        <w:t xml:space="preserve"> </w:t>
      </w:r>
      <w:r w:rsidRPr="000D056C">
        <w:t>structure</w:t>
      </w:r>
      <w:r w:rsidRPr="000D056C">
        <w:rPr>
          <w:spacing w:val="-1"/>
        </w:rPr>
        <w:t xml:space="preserve"> </w:t>
      </w:r>
      <w:r w:rsidRPr="000D056C">
        <w:t>and</w:t>
      </w:r>
      <w:r w:rsidRPr="000D056C">
        <w:rPr>
          <w:spacing w:val="2"/>
        </w:rPr>
        <w:t xml:space="preserve"> </w:t>
      </w:r>
      <w:r w:rsidRPr="000D056C">
        <w:t>action plans of</w:t>
      </w:r>
      <w:r w:rsidRPr="000D056C">
        <w:rPr>
          <w:spacing w:val="-1"/>
        </w:rPr>
        <w:t xml:space="preserve"> </w:t>
      </w:r>
      <w:r w:rsidRPr="000D056C">
        <w:t>the organization.</w:t>
      </w:r>
    </w:p>
    <w:p w:rsidRPr="000D056C" w:rsidR="00755248" w:rsidP="00063BB5" w:rsidRDefault="00755248" w14:paraId="4E500343" w14:textId="77777777">
      <w:pPr>
        <w:spacing w:after="0"/>
        <w:ind w:left="840" w:right="1411" w:hanging="240"/>
        <w:jc w:val="both"/>
      </w:pPr>
      <w:r w:rsidRPr="000D056C">
        <w:rPr>
          <w:noProof/>
        </w:rPr>
        <w:drawing>
          <wp:anchor distT="0" distB="0" distL="0" distR="0" simplePos="0" relativeHeight="251714560" behindDoc="0" locked="0" layoutInCell="1" allowOverlap="1" wp14:anchorId="21F75838" wp14:editId="5387B536">
            <wp:simplePos x="0" y="0"/>
            <wp:positionH relativeFrom="page">
              <wp:posOffset>521335</wp:posOffset>
            </wp:positionH>
            <wp:positionV relativeFrom="paragraph">
              <wp:posOffset>78740</wp:posOffset>
            </wp:positionV>
            <wp:extent cx="158750" cy="113030"/>
            <wp:effectExtent l="0" t="0" r="0" b="127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0D056C">
        <w:t>Reached about</w:t>
      </w:r>
      <w:r w:rsidRPr="000D056C">
        <w:rPr>
          <w:spacing w:val="-1"/>
        </w:rPr>
        <w:t xml:space="preserve"> </w:t>
      </w:r>
      <w:r w:rsidRPr="000D056C">
        <w:t>500</w:t>
      </w:r>
      <w:r w:rsidRPr="000D056C">
        <w:rPr>
          <w:spacing w:val="-2"/>
        </w:rPr>
        <w:t xml:space="preserve"> </w:t>
      </w:r>
      <w:r w:rsidRPr="000D056C">
        <w:t>youth directly</w:t>
      </w:r>
      <w:r w:rsidRPr="000D056C">
        <w:rPr>
          <w:spacing w:val="-2"/>
        </w:rPr>
        <w:t xml:space="preserve"> </w:t>
      </w:r>
      <w:r w:rsidRPr="000D056C">
        <w:t>and</w:t>
      </w:r>
      <w:r w:rsidRPr="000D056C">
        <w:rPr>
          <w:spacing w:val="-1"/>
        </w:rPr>
        <w:t xml:space="preserve"> </w:t>
      </w:r>
      <w:r w:rsidRPr="000D056C">
        <w:t>indirectly</w:t>
      </w:r>
      <w:r w:rsidRPr="000D056C">
        <w:rPr>
          <w:spacing w:val="-1"/>
        </w:rPr>
        <w:t xml:space="preserve"> </w:t>
      </w:r>
      <w:r w:rsidRPr="000D056C">
        <w:t>with</w:t>
      </w:r>
      <w:r w:rsidRPr="000D056C">
        <w:rPr>
          <w:spacing w:val="-1"/>
        </w:rPr>
        <w:t xml:space="preserve"> </w:t>
      </w:r>
      <w:r w:rsidRPr="000D056C">
        <w:t>sexual</w:t>
      </w:r>
      <w:r w:rsidRPr="000D056C">
        <w:rPr>
          <w:spacing w:val="-2"/>
        </w:rPr>
        <w:t xml:space="preserve"> </w:t>
      </w:r>
      <w:r w:rsidRPr="000D056C">
        <w:t>and</w:t>
      </w:r>
      <w:r w:rsidRPr="000D056C">
        <w:rPr>
          <w:spacing w:val="-1"/>
        </w:rPr>
        <w:t xml:space="preserve"> </w:t>
      </w:r>
      <w:r w:rsidRPr="000D056C">
        <w:t>reproductive</w:t>
      </w:r>
      <w:r w:rsidRPr="000D056C">
        <w:rPr>
          <w:spacing w:val="-3"/>
        </w:rPr>
        <w:t xml:space="preserve"> </w:t>
      </w:r>
      <w:r w:rsidRPr="000D056C">
        <w:t>health</w:t>
      </w:r>
      <w:r w:rsidRPr="000D056C">
        <w:rPr>
          <w:spacing w:val="-1"/>
        </w:rPr>
        <w:t xml:space="preserve"> </w:t>
      </w:r>
      <w:r w:rsidRPr="000D056C">
        <w:t>information,</w:t>
      </w:r>
      <w:r w:rsidRPr="000D056C">
        <w:rPr>
          <w:spacing w:val="-57"/>
        </w:rPr>
        <w:t xml:space="preserve"> </w:t>
      </w:r>
      <w:r w:rsidRPr="000D056C">
        <w:t>decreasing</w:t>
      </w:r>
      <w:r w:rsidRPr="000D056C">
        <w:rPr>
          <w:spacing w:val="-1"/>
        </w:rPr>
        <w:t xml:space="preserve"> </w:t>
      </w:r>
      <w:r w:rsidRPr="000D056C">
        <w:t>their</w:t>
      </w:r>
      <w:r w:rsidRPr="000D056C">
        <w:rPr>
          <w:spacing w:val="-1"/>
        </w:rPr>
        <w:t xml:space="preserve"> </w:t>
      </w:r>
      <w:r w:rsidRPr="000D056C">
        <w:t>unmet needs for</w:t>
      </w:r>
      <w:r w:rsidRPr="000D056C">
        <w:rPr>
          <w:spacing w:val="2"/>
        </w:rPr>
        <w:t xml:space="preserve"> </w:t>
      </w:r>
      <w:r w:rsidRPr="000D056C">
        <w:t>family planning.</w:t>
      </w:r>
    </w:p>
    <w:p w:rsidRPr="000D056C" w:rsidR="00755248" w:rsidP="00063BB5" w:rsidRDefault="00755248" w14:paraId="6E9A0A29" w14:textId="77777777">
      <w:pPr>
        <w:spacing w:after="0"/>
        <w:ind w:left="161" w:hanging="240"/>
        <w:jc w:val="both"/>
        <w:outlineLvl w:val="0"/>
        <w:rPr>
          <w:b/>
          <w:bCs/>
        </w:rPr>
      </w:pPr>
      <w:r w:rsidRPr="000D056C">
        <w:rPr>
          <w:b/>
          <w:bCs/>
        </w:rPr>
        <w:t>Responsibilities:</w:t>
      </w:r>
    </w:p>
    <w:p w:rsidRPr="000D056C" w:rsidR="00755248" w:rsidP="00063BB5" w:rsidRDefault="00755248" w14:paraId="2684CB85" w14:textId="77777777">
      <w:pPr>
        <w:spacing w:after="0"/>
        <w:ind w:left="882" w:hanging="240"/>
        <w:jc w:val="both"/>
      </w:pPr>
      <w:r w:rsidRPr="000D056C">
        <w:rPr>
          <w:noProof/>
        </w:rPr>
        <w:drawing>
          <wp:anchor distT="0" distB="0" distL="0" distR="0" simplePos="0" relativeHeight="251715584" behindDoc="0" locked="0" layoutInCell="1" allowOverlap="1" wp14:anchorId="0309D5DA" wp14:editId="183FC9B0">
            <wp:simplePos x="0" y="0"/>
            <wp:positionH relativeFrom="page">
              <wp:posOffset>545465</wp:posOffset>
            </wp:positionH>
            <wp:positionV relativeFrom="paragraph">
              <wp:posOffset>135890</wp:posOffset>
            </wp:positionV>
            <wp:extent cx="158750" cy="113030"/>
            <wp:effectExtent l="0" t="0" r="0" b="127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0D056C">
        <w:t>Keeping</w:t>
      </w:r>
      <w:r w:rsidRPr="000D056C">
        <w:rPr>
          <w:spacing w:val="-1"/>
        </w:rPr>
        <w:t xml:space="preserve"> </w:t>
      </w:r>
      <w:r w:rsidRPr="000D056C">
        <w:t>county</w:t>
      </w:r>
      <w:r w:rsidRPr="000D056C">
        <w:rPr>
          <w:spacing w:val="-1"/>
        </w:rPr>
        <w:t xml:space="preserve"> </w:t>
      </w:r>
      <w:r w:rsidRPr="000D056C">
        <w:t>members</w:t>
      </w:r>
      <w:r w:rsidRPr="000D056C">
        <w:rPr>
          <w:spacing w:val="-1"/>
        </w:rPr>
        <w:t xml:space="preserve"> </w:t>
      </w:r>
      <w:r w:rsidRPr="000D056C">
        <w:t>active</w:t>
      </w:r>
      <w:r w:rsidRPr="000D056C">
        <w:rPr>
          <w:spacing w:val="-2"/>
        </w:rPr>
        <w:t xml:space="preserve"> </w:t>
      </w:r>
      <w:r w:rsidRPr="000D056C">
        <w:t>and committed.</w:t>
      </w:r>
    </w:p>
    <w:p w:rsidRPr="000D056C" w:rsidR="00755248" w:rsidP="00063BB5" w:rsidRDefault="00755248" w14:paraId="4F807446" w14:textId="77777777">
      <w:pPr>
        <w:spacing w:after="0"/>
        <w:ind w:left="882" w:hanging="240"/>
        <w:jc w:val="both"/>
      </w:pPr>
      <w:r w:rsidRPr="000D056C">
        <w:rPr>
          <w:noProof/>
        </w:rPr>
        <w:drawing>
          <wp:anchor distT="0" distB="0" distL="0" distR="0" simplePos="0" relativeHeight="251716608" behindDoc="0" locked="0" layoutInCell="1" allowOverlap="1" wp14:anchorId="4704D5DB" wp14:editId="62291C15">
            <wp:simplePos x="0" y="0"/>
            <wp:positionH relativeFrom="page">
              <wp:posOffset>545465</wp:posOffset>
            </wp:positionH>
            <wp:positionV relativeFrom="paragraph">
              <wp:posOffset>36195</wp:posOffset>
            </wp:positionV>
            <wp:extent cx="158750" cy="113030"/>
            <wp:effectExtent l="0" t="0" r="0" b="127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0D056C">
        <w:t>Keeping IYAFP</w:t>
      </w:r>
      <w:r w:rsidRPr="000D056C">
        <w:rPr>
          <w:spacing w:val="-2"/>
        </w:rPr>
        <w:t xml:space="preserve"> </w:t>
      </w:r>
      <w:r w:rsidRPr="000D056C">
        <w:t>Country</w:t>
      </w:r>
      <w:r w:rsidRPr="000D056C">
        <w:rPr>
          <w:spacing w:val="-1"/>
        </w:rPr>
        <w:t xml:space="preserve"> </w:t>
      </w:r>
      <w:r w:rsidRPr="000D056C">
        <w:t>Coordinator</w:t>
      </w:r>
      <w:r w:rsidRPr="000D056C">
        <w:rPr>
          <w:spacing w:val="-2"/>
        </w:rPr>
        <w:t xml:space="preserve"> </w:t>
      </w:r>
      <w:r w:rsidRPr="000D056C">
        <w:t>updated</w:t>
      </w:r>
      <w:r w:rsidRPr="000D056C">
        <w:rPr>
          <w:spacing w:val="-2"/>
        </w:rPr>
        <w:t xml:space="preserve"> </w:t>
      </w:r>
      <w:r w:rsidRPr="000D056C">
        <w:t>on</w:t>
      </w:r>
      <w:r w:rsidRPr="000D056C">
        <w:rPr>
          <w:spacing w:val="-1"/>
        </w:rPr>
        <w:t xml:space="preserve"> </w:t>
      </w:r>
      <w:r w:rsidRPr="000D056C">
        <w:t>lead</w:t>
      </w:r>
      <w:r w:rsidRPr="000D056C">
        <w:rPr>
          <w:spacing w:val="-1"/>
        </w:rPr>
        <w:t xml:space="preserve"> </w:t>
      </w:r>
      <w:r w:rsidRPr="000D056C">
        <w:t>county</w:t>
      </w:r>
      <w:r w:rsidRPr="000D056C">
        <w:rPr>
          <w:spacing w:val="-2"/>
        </w:rPr>
        <w:t xml:space="preserve"> </w:t>
      </w:r>
      <w:r w:rsidRPr="000D056C">
        <w:t>activities/events.</w:t>
      </w:r>
    </w:p>
    <w:p w:rsidRPr="000D056C" w:rsidR="00755248" w:rsidP="00063BB5" w:rsidRDefault="00755248" w14:paraId="0DF97BCC" w14:textId="77777777">
      <w:pPr>
        <w:spacing w:after="0"/>
        <w:ind w:left="884" w:right="2447" w:hanging="240"/>
        <w:jc w:val="both"/>
      </w:pPr>
      <w:r w:rsidRPr="000D056C">
        <w:rPr>
          <w:noProof/>
        </w:rPr>
        <w:drawing>
          <wp:anchor distT="0" distB="0" distL="0" distR="0" simplePos="0" relativeHeight="251717632" behindDoc="0" locked="0" layoutInCell="1" allowOverlap="1" wp14:anchorId="022FAA93" wp14:editId="5E2745D7">
            <wp:simplePos x="0" y="0"/>
            <wp:positionH relativeFrom="page">
              <wp:posOffset>548640</wp:posOffset>
            </wp:positionH>
            <wp:positionV relativeFrom="paragraph">
              <wp:posOffset>71120</wp:posOffset>
            </wp:positionV>
            <wp:extent cx="158750" cy="113030"/>
            <wp:effectExtent l="0" t="0" r="0" b="127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0D056C">
        <w:t>Lead</w:t>
      </w:r>
      <w:r w:rsidRPr="000D056C">
        <w:rPr>
          <w:spacing w:val="-1"/>
        </w:rPr>
        <w:t xml:space="preserve"> </w:t>
      </w:r>
      <w:r w:rsidRPr="000D056C">
        <w:t>partnership</w:t>
      </w:r>
      <w:r w:rsidRPr="000D056C">
        <w:rPr>
          <w:spacing w:val="-1"/>
        </w:rPr>
        <w:t xml:space="preserve"> </w:t>
      </w:r>
      <w:r w:rsidRPr="000D056C">
        <w:t>process</w:t>
      </w:r>
      <w:r w:rsidRPr="000D056C">
        <w:rPr>
          <w:spacing w:val="1"/>
        </w:rPr>
        <w:t xml:space="preserve"> </w:t>
      </w:r>
      <w:r w:rsidRPr="000D056C">
        <w:t>with</w:t>
      </w:r>
      <w:r w:rsidRPr="000D056C">
        <w:rPr>
          <w:spacing w:val="-1"/>
        </w:rPr>
        <w:t xml:space="preserve"> </w:t>
      </w:r>
      <w:r w:rsidRPr="000D056C">
        <w:t>county</w:t>
      </w:r>
      <w:r w:rsidRPr="000D056C">
        <w:rPr>
          <w:spacing w:val="-1"/>
        </w:rPr>
        <w:t xml:space="preserve"> </w:t>
      </w:r>
      <w:r w:rsidRPr="000D056C">
        <w:t>organizations</w:t>
      </w:r>
      <w:r w:rsidRPr="000D056C">
        <w:rPr>
          <w:spacing w:val="-1"/>
        </w:rPr>
        <w:t xml:space="preserve"> </w:t>
      </w:r>
      <w:r w:rsidRPr="000D056C">
        <w:t>that</w:t>
      </w:r>
      <w:r w:rsidRPr="000D056C">
        <w:rPr>
          <w:spacing w:val="-1"/>
        </w:rPr>
        <w:t xml:space="preserve"> </w:t>
      </w:r>
      <w:r w:rsidRPr="000D056C">
        <w:t>work</w:t>
      </w:r>
      <w:r w:rsidRPr="000D056C">
        <w:rPr>
          <w:spacing w:val="-1"/>
        </w:rPr>
        <w:t xml:space="preserve"> </w:t>
      </w:r>
      <w:r w:rsidRPr="000D056C">
        <w:t>in</w:t>
      </w:r>
      <w:r w:rsidRPr="000D056C">
        <w:rPr>
          <w:spacing w:val="-1"/>
        </w:rPr>
        <w:t xml:space="preserve"> </w:t>
      </w:r>
      <w:r w:rsidRPr="000D056C">
        <w:t>the</w:t>
      </w:r>
      <w:r w:rsidRPr="000D056C">
        <w:rPr>
          <w:spacing w:val="-2"/>
        </w:rPr>
        <w:t xml:space="preserve"> </w:t>
      </w:r>
      <w:r w:rsidRPr="000D056C">
        <w:t>line</w:t>
      </w:r>
      <w:r w:rsidRPr="000D056C">
        <w:rPr>
          <w:spacing w:val="-2"/>
        </w:rPr>
        <w:t xml:space="preserve"> </w:t>
      </w:r>
      <w:r w:rsidRPr="000D056C">
        <w:t>of</w:t>
      </w:r>
      <w:r w:rsidRPr="000D056C">
        <w:rPr>
          <w:spacing w:val="-1"/>
        </w:rPr>
        <w:t xml:space="preserve"> </w:t>
      </w:r>
      <w:r w:rsidRPr="000D056C">
        <w:t>sexual</w:t>
      </w:r>
      <w:r w:rsidRPr="000D056C">
        <w:rPr>
          <w:spacing w:val="-1"/>
        </w:rPr>
        <w:t xml:space="preserve"> </w:t>
      </w:r>
      <w:r w:rsidRPr="000D056C">
        <w:t>and</w:t>
      </w:r>
      <w:r w:rsidRPr="000D056C">
        <w:rPr>
          <w:spacing w:val="-57"/>
        </w:rPr>
        <w:t xml:space="preserve"> </w:t>
      </w:r>
      <w:r w:rsidRPr="000D056C">
        <w:t>reproductive</w:t>
      </w:r>
      <w:r w:rsidRPr="000D056C">
        <w:rPr>
          <w:spacing w:val="-2"/>
        </w:rPr>
        <w:t xml:space="preserve"> </w:t>
      </w:r>
      <w:r w:rsidRPr="000D056C">
        <w:t>health with</w:t>
      </w:r>
      <w:r w:rsidRPr="000D056C">
        <w:rPr>
          <w:spacing w:val="3"/>
        </w:rPr>
        <w:t xml:space="preserve"> </w:t>
      </w:r>
      <w:r w:rsidRPr="000D056C">
        <w:t>a</w:t>
      </w:r>
      <w:r w:rsidRPr="000D056C">
        <w:rPr>
          <w:spacing w:val="-1"/>
        </w:rPr>
        <w:t xml:space="preserve"> </w:t>
      </w:r>
      <w:r w:rsidRPr="000D056C">
        <w:t>key focus on</w:t>
      </w:r>
      <w:r w:rsidRPr="000D056C">
        <w:rPr>
          <w:spacing w:val="1"/>
        </w:rPr>
        <w:t xml:space="preserve"> </w:t>
      </w:r>
      <w:r w:rsidRPr="000D056C">
        <w:t>family planning.</w:t>
      </w:r>
    </w:p>
    <w:p w:rsidRPr="000D056C" w:rsidR="00755248" w:rsidP="00063BB5" w:rsidRDefault="00755248" w14:paraId="370EF6D5" w14:textId="77777777">
      <w:pPr>
        <w:spacing w:after="0"/>
        <w:ind w:left="882" w:right="1579" w:hanging="240"/>
        <w:jc w:val="both"/>
      </w:pPr>
      <w:r w:rsidRPr="000D056C">
        <w:rPr>
          <w:noProof/>
        </w:rPr>
        <w:drawing>
          <wp:anchor distT="0" distB="0" distL="0" distR="0" simplePos="0" relativeHeight="251718656" behindDoc="0" locked="0" layoutInCell="1" allowOverlap="1" wp14:anchorId="5BB59CA7" wp14:editId="23AF3EBF">
            <wp:simplePos x="0" y="0"/>
            <wp:positionH relativeFrom="page">
              <wp:posOffset>545465</wp:posOffset>
            </wp:positionH>
            <wp:positionV relativeFrom="paragraph">
              <wp:posOffset>78105</wp:posOffset>
            </wp:positionV>
            <wp:extent cx="158750" cy="113030"/>
            <wp:effectExtent l="0" t="0" r="0" b="127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0D056C">
        <w:t>Fundraising-with</w:t>
      </w:r>
      <w:r w:rsidRPr="000D056C">
        <w:rPr>
          <w:spacing w:val="-2"/>
        </w:rPr>
        <w:t xml:space="preserve"> </w:t>
      </w:r>
      <w:r w:rsidRPr="000D056C">
        <w:t>support from IYAFP</w:t>
      </w:r>
      <w:r w:rsidRPr="000D056C">
        <w:rPr>
          <w:spacing w:val="-1"/>
        </w:rPr>
        <w:t xml:space="preserve"> </w:t>
      </w:r>
      <w:r w:rsidRPr="000D056C">
        <w:t>Country</w:t>
      </w:r>
      <w:r w:rsidRPr="000D056C">
        <w:rPr>
          <w:spacing w:val="-2"/>
        </w:rPr>
        <w:t xml:space="preserve"> </w:t>
      </w:r>
      <w:r w:rsidRPr="000D056C">
        <w:t>Coordinator,</w:t>
      </w:r>
      <w:r w:rsidRPr="000D056C">
        <w:rPr>
          <w:spacing w:val="-2"/>
        </w:rPr>
        <w:t xml:space="preserve"> </w:t>
      </w:r>
      <w:r w:rsidRPr="000D056C">
        <w:t>work</w:t>
      </w:r>
      <w:r w:rsidRPr="000D056C">
        <w:rPr>
          <w:spacing w:val="-2"/>
        </w:rPr>
        <w:t xml:space="preserve"> </w:t>
      </w:r>
      <w:r w:rsidRPr="000D056C">
        <w:t>with</w:t>
      </w:r>
      <w:r w:rsidRPr="000D056C">
        <w:rPr>
          <w:spacing w:val="-1"/>
        </w:rPr>
        <w:t xml:space="preserve"> </w:t>
      </w:r>
      <w:r w:rsidRPr="000D056C">
        <w:t>county</w:t>
      </w:r>
      <w:r w:rsidRPr="000D056C">
        <w:rPr>
          <w:spacing w:val="-2"/>
        </w:rPr>
        <w:t xml:space="preserve"> </w:t>
      </w:r>
      <w:r w:rsidRPr="000D056C">
        <w:t>members</w:t>
      </w:r>
      <w:r w:rsidRPr="000D056C">
        <w:rPr>
          <w:spacing w:val="-2"/>
        </w:rPr>
        <w:t xml:space="preserve"> </w:t>
      </w:r>
      <w:r w:rsidRPr="000D056C">
        <w:t>to</w:t>
      </w:r>
      <w:r w:rsidRPr="000D056C">
        <w:rPr>
          <w:spacing w:val="-1"/>
        </w:rPr>
        <w:t xml:space="preserve"> </w:t>
      </w:r>
      <w:r w:rsidRPr="000D056C">
        <w:t>run</w:t>
      </w:r>
      <w:r w:rsidRPr="000D056C">
        <w:rPr>
          <w:spacing w:val="-57"/>
        </w:rPr>
        <w:t xml:space="preserve"> </w:t>
      </w:r>
      <w:r w:rsidRPr="000D056C">
        <w:t>grass-root</w:t>
      </w:r>
      <w:r w:rsidRPr="000D056C">
        <w:rPr>
          <w:spacing w:val="-1"/>
        </w:rPr>
        <w:t xml:space="preserve"> </w:t>
      </w:r>
      <w:r w:rsidRPr="000D056C">
        <w:t>events.</w:t>
      </w:r>
    </w:p>
    <w:p w:rsidRPr="000D056C" w:rsidR="00755248" w:rsidP="00063BB5" w:rsidRDefault="00755248" w14:paraId="54202C49" w14:textId="77777777">
      <w:pPr>
        <w:spacing w:after="0"/>
        <w:ind w:left="884" w:right="1625" w:hanging="240"/>
        <w:jc w:val="both"/>
      </w:pPr>
      <w:r w:rsidRPr="000D056C">
        <w:rPr>
          <w:noProof/>
        </w:rPr>
        <w:drawing>
          <wp:anchor distT="0" distB="0" distL="0" distR="0" simplePos="0" relativeHeight="251719680" behindDoc="0" locked="0" layoutInCell="1" allowOverlap="1" wp14:anchorId="146140CF" wp14:editId="1506DF9C">
            <wp:simplePos x="0" y="0"/>
            <wp:positionH relativeFrom="page">
              <wp:posOffset>548640</wp:posOffset>
            </wp:positionH>
            <wp:positionV relativeFrom="paragraph">
              <wp:posOffset>113665</wp:posOffset>
            </wp:positionV>
            <wp:extent cx="158750" cy="113030"/>
            <wp:effectExtent l="0" t="0" r="0" b="127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0D056C">
        <w:t>Work</w:t>
      </w:r>
      <w:r w:rsidRPr="000D056C">
        <w:rPr>
          <w:spacing w:val="-2"/>
        </w:rPr>
        <w:t xml:space="preserve"> </w:t>
      </w:r>
      <w:r w:rsidRPr="000D056C">
        <w:t>with</w:t>
      </w:r>
      <w:r w:rsidRPr="000D056C">
        <w:rPr>
          <w:spacing w:val="-1"/>
        </w:rPr>
        <w:t xml:space="preserve"> </w:t>
      </w:r>
      <w:r w:rsidRPr="000D056C">
        <w:t>the</w:t>
      </w:r>
      <w:r w:rsidRPr="000D056C">
        <w:rPr>
          <w:spacing w:val="-1"/>
        </w:rPr>
        <w:t xml:space="preserve"> </w:t>
      </w:r>
      <w:r w:rsidRPr="000D056C">
        <w:t>Country</w:t>
      </w:r>
      <w:r w:rsidRPr="000D056C">
        <w:rPr>
          <w:spacing w:val="-1"/>
        </w:rPr>
        <w:t xml:space="preserve"> </w:t>
      </w:r>
      <w:r w:rsidRPr="000D056C">
        <w:t>Coordinator</w:t>
      </w:r>
      <w:r w:rsidRPr="000D056C">
        <w:rPr>
          <w:spacing w:val="-2"/>
        </w:rPr>
        <w:t xml:space="preserve"> </w:t>
      </w:r>
      <w:r w:rsidRPr="000D056C">
        <w:t>to</w:t>
      </w:r>
      <w:r w:rsidRPr="000D056C">
        <w:rPr>
          <w:spacing w:val="-1"/>
        </w:rPr>
        <w:t xml:space="preserve"> </w:t>
      </w:r>
      <w:r w:rsidRPr="000D056C">
        <w:t>represent</w:t>
      </w:r>
      <w:r w:rsidRPr="000D056C">
        <w:rPr>
          <w:spacing w:val="-2"/>
        </w:rPr>
        <w:t xml:space="preserve"> </w:t>
      </w:r>
      <w:r w:rsidRPr="000D056C">
        <w:t>the</w:t>
      </w:r>
      <w:r w:rsidRPr="000D056C">
        <w:rPr>
          <w:spacing w:val="-2"/>
        </w:rPr>
        <w:t xml:space="preserve"> </w:t>
      </w:r>
      <w:r w:rsidRPr="000D056C">
        <w:t>country</w:t>
      </w:r>
      <w:r w:rsidRPr="000D056C">
        <w:rPr>
          <w:spacing w:val="-1"/>
        </w:rPr>
        <w:t xml:space="preserve"> </w:t>
      </w:r>
      <w:r w:rsidRPr="000D056C">
        <w:t>chapter</w:t>
      </w:r>
      <w:r w:rsidRPr="000D056C">
        <w:rPr>
          <w:spacing w:val="-3"/>
        </w:rPr>
        <w:t xml:space="preserve"> </w:t>
      </w:r>
      <w:r w:rsidRPr="000D056C">
        <w:t>in</w:t>
      </w:r>
      <w:r w:rsidRPr="000D056C">
        <w:rPr>
          <w:spacing w:val="1"/>
        </w:rPr>
        <w:t xml:space="preserve"> </w:t>
      </w:r>
      <w:r w:rsidRPr="000D056C">
        <w:t>IYAFP</w:t>
      </w:r>
      <w:r w:rsidRPr="000D056C">
        <w:rPr>
          <w:spacing w:val="-1"/>
        </w:rPr>
        <w:t xml:space="preserve"> </w:t>
      </w:r>
      <w:r w:rsidRPr="000D056C">
        <w:t>led</w:t>
      </w:r>
      <w:r w:rsidRPr="000D056C">
        <w:rPr>
          <w:spacing w:val="-1"/>
        </w:rPr>
        <w:t xml:space="preserve"> </w:t>
      </w:r>
      <w:r w:rsidRPr="000D056C">
        <w:t>conferences</w:t>
      </w:r>
      <w:r w:rsidRPr="000D056C">
        <w:rPr>
          <w:spacing w:val="-57"/>
        </w:rPr>
        <w:t xml:space="preserve"> </w:t>
      </w:r>
      <w:r w:rsidRPr="000D056C">
        <w:t>and</w:t>
      </w:r>
      <w:r w:rsidRPr="000D056C">
        <w:rPr>
          <w:spacing w:val="-1"/>
        </w:rPr>
        <w:t xml:space="preserve"> </w:t>
      </w:r>
      <w:r w:rsidRPr="000D056C">
        <w:t>other</w:t>
      </w:r>
      <w:r w:rsidRPr="000D056C">
        <w:rPr>
          <w:spacing w:val="-2"/>
        </w:rPr>
        <w:t xml:space="preserve"> </w:t>
      </w:r>
      <w:r w:rsidRPr="000D056C">
        <w:t>external conferences.</w:t>
      </w:r>
    </w:p>
    <w:p w:rsidRPr="000D056C" w:rsidR="00755248" w:rsidP="00063BB5" w:rsidRDefault="00755248" w14:paraId="714FBD5D" w14:textId="2E79C537">
      <w:pPr>
        <w:spacing w:after="0"/>
        <w:ind w:left="882" w:right="2387" w:hanging="240"/>
        <w:jc w:val="both"/>
      </w:pPr>
      <w:r w:rsidRPr="000D056C">
        <w:rPr>
          <w:noProof/>
        </w:rPr>
        <w:drawing>
          <wp:anchor distT="0" distB="0" distL="0" distR="0" simplePos="0" relativeHeight="251720704" behindDoc="0" locked="0" layoutInCell="1" allowOverlap="1" wp14:anchorId="25FF4619" wp14:editId="108F9E8F">
            <wp:simplePos x="0" y="0"/>
            <wp:positionH relativeFrom="page">
              <wp:posOffset>545465</wp:posOffset>
            </wp:positionH>
            <wp:positionV relativeFrom="paragraph">
              <wp:posOffset>43180</wp:posOffset>
            </wp:positionV>
            <wp:extent cx="158750" cy="113030"/>
            <wp:effectExtent l="0" t="0" r="0" b="127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58750" cy="113030"/>
                    </a:xfrm>
                    <a:prstGeom prst="rect">
                      <a:avLst/>
                    </a:prstGeom>
                    <a:noFill/>
                  </pic:spPr>
                </pic:pic>
              </a:graphicData>
            </a:graphic>
            <wp14:sizeRelH relativeFrom="page">
              <wp14:pctWidth>0</wp14:pctWidth>
            </wp14:sizeRelH>
            <wp14:sizeRelV relativeFrom="page">
              <wp14:pctHeight>0</wp14:pctHeight>
            </wp14:sizeRelV>
          </wp:anchor>
        </w:drawing>
      </w:r>
      <w:r w:rsidRPr="000D056C">
        <w:t>Work with county members to create country-specific annual action plans and to make</w:t>
      </w:r>
      <w:r w:rsidRPr="000D056C">
        <w:rPr>
          <w:spacing w:val="-58"/>
        </w:rPr>
        <w:t xml:space="preserve"> </w:t>
      </w:r>
      <w:r w:rsidRPr="000D056C">
        <w:t>“</w:t>
      </w:r>
      <w:r w:rsidRPr="000D056C">
        <w:rPr>
          <w:spacing w:val="19"/>
        </w:rPr>
        <w:t xml:space="preserve"> </w:t>
      </w:r>
      <w:r w:rsidRPr="000D056C">
        <w:t>Youth Voices heard”</w:t>
      </w:r>
      <w:r w:rsidRPr="000D056C">
        <w:rPr>
          <w:spacing w:val="20"/>
        </w:rPr>
        <w:t xml:space="preserve"> </w:t>
      </w:r>
      <w:r w:rsidRPr="000D056C">
        <w:t>at all levels.</w:t>
      </w:r>
    </w:p>
    <w:p w:rsidRPr="000D056C" w:rsidR="00755248" w:rsidP="00063BB5" w:rsidRDefault="00755248" w14:paraId="4C8B9461" w14:textId="5A2629D8">
      <w:pPr>
        <w:spacing w:after="0"/>
        <w:ind w:left="120" w:right="9072" w:hanging="240"/>
        <w:jc w:val="both"/>
        <w:outlineLvl w:val="0"/>
        <w:rPr>
          <w:b/>
          <w:bCs/>
        </w:rPr>
      </w:pPr>
      <w:r w:rsidRPr="000D056C">
        <w:rPr>
          <w:b/>
          <w:bCs/>
        </w:rPr>
        <w:t>Publications</w:t>
      </w:r>
    </w:p>
    <w:p w:rsidRPr="000D056C" w:rsidR="00755248" w:rsidP="00063BB5" w:rsidRDefault="00755248" w14:paraId="21C822CF" w14:textId="77777777">
      <w:pPr>
        <w:spacing w:after="0"/>
        <w:ind w:right="3359" w:hanging="240"/>
        <w:jc w:val="both"/>
      </w:pPr>
      <w:r w:rsidRPr="000D056C">
        <w:rPr>
          <w:noProof/>
        </w:rPr>
        <w:drawing>
          <wp:anchor distT="0" distB="0" distL="0" distR="0" simplePos="0" relativeHeight="251722752" behindDoc="0" locked="0" layoutInCell="1" allowOverlap="1" wp14:anchorId="67BED8A3" wp14:editId="5BB7522A">
            <wp:simplePos x="0" y="0"/>
            <wp:positionH relativeFrom="page">
              <wp:posOffset>522605</wp:posOffset>
            </wp:positionH>
            <wp:positionV relativeFrom="paragraph">
              <wp:posOffset>38735</wp:posOffset>
            </wp:positionV>
            <wp:extent cx="237490" cy="168910"/>
            <wp:effectExtent l="0" t="0" r="0" b="2540"/>
            <wp:wrapNone/>
            <wp:docPr id="11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0D056C">
        <w:t>Why 80% Menstruators Feel A Negative Emotion During Their First Period</w:t>
      </w:r>
      <w:r w:rsidRPr="000D056C">
        <w:rPr>
          <w:spacing w:val="1"/>
        </w:rPr>
        <w:t xml:space="preserve"> </w:t>
      </w:r>
      <w:hyperlink w:history="1" r:id="rId128">
        <w:r w:rsidRPr="000D056C">
          <w:rPr>
            <w:u w:val="single"/>
          </w:rPr>
          <w:t>https://www.youthkiawaaz.com/2020/05/prepare-girls-to-face-menstruation-</w:t>
        </w:r>
      </w:hyperlink>
      <w:r w:rsidRPr="000D056C">
        <w:rPr>
          <w:spacing w:val="1"/>
        </w:rPr>
        <w:t xml:space="preserve"> </w:t>
      </w:r>
      <w:hyperlink w:history="1" r:id="rId129">
        <w:r w:rsidRPr="000D056C">
          <w:rPr>
            <w:u w:val="single"/>
          </w:rPr>
          <w:t>2/amp/?</w:t>
        </w:r>
        <w:r w:rsidRPr="000D056C">
          <w:rPr>
            <w:spacing w:val="60"/>
            <w:u w:val="single"/>
          </w:rPr>
          <w:t xml:space="preserve"> </w:t>
        </w:r>
        <w:proofErr w:type="spellStart"/>
        <w:r w:rsidRPr="000D056C">
          <w:rPr>
            <w:u w:val="single"/>
          </w:rPr>
          <w:t>twitter_impression</w:t>
        </w:r>
        <w:proofErr w:type="spellEnd"/>
        <w:r w:rsidRPr="000D056C">
          <w:rPr>
            <w:u w:val="single"/>
          </w:rPr>
          <w:t>=true</w:t>
        </w:r>
      </w:hyperlink>
    </w:p>
    <w:p w:rsidRPr="000D056C" w:rsidR="00755248" w:rsidP="00063BB5" w:rsidRDefault="00755248" w14:paraId="15EC2350" w14:textId="77777777">
      <w:pPr>
        <w:spacing w:after="0"/>
        <w:ind w:right="2324" w:hanging="240"/>
        <w:jc w:val="both"/>
      </w:pPr>
      <w:r w:rsidRPr="000D056C">
        <w:rPr>
          <w:noProof/>
        </w:rPr>
        <w:drawing>
          <wp:anchor distT="0" distB="0" distL="0" distR="0" simplePos="0" relativeHeight="251723776" behindDoc="0" locked="0" layoutInCell="1" allowOverlap="1" wp14:anchorId="03874159" wp14:editId="22D7FD56">
            <wp:simplePos x="0" y="0"/>
            <wp:positionH relativeFrom="page">
              <wp:posOffset>522605</wp:posOffset>
            </wp:positionH>
            <wp:positionV relativeFrom="paragraph">
              <wp:posOffset>81915</wp:posOffset>
            </wp:positionV>
            <wp:extent cx="237490" cy="168910"/>
            <wp:effectExtent l="0" t="0" r="0" b="254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0D056C">
        <w:t>Debunking</w:t>
      </w:r>
      <w:r w:rsidRPr="000D056C">
        <w:rPr>
          <w:spacing w:val="-1"/>
        </w:rPr>
        <w:t xml:space="preserve"> </w:t>
      </w:r>
      <w:r w:rsidRPr="000D056C">
        <w:t>Myths And Stigma</w:t>
      </w:r>
      <w:r w:rsidRPr="000D056C">
        <w:rPr>
          <w:spacing w:val="-1"/>
        </w:rPr>
        <w:t xml:space="preserve"> </w:t>
      </w:r>
      <w:r w:rsidRPr="000D056C">
        <w:t>Associated With</w:t>
      </w:r>
      <w:r w:rsidRPr="000D056C">
        <w:rPr>
          <w:spacing w:val="2"/>
        </w:rPr>
        <w:t xml:space="preserve"> </w:t>
      </w:r>
      <w:r w:rsidRPr="000D056C">
        <w:t>Menstruation</w:t>
      </w:r>
      <w:r w:rsidRPr="000D056C">
        <w:rPr>
          <w:spacing w:val="3"/>
        </w:rPr>
        <w:t xml:space="preserve"> </w:t>
      </w:r>
      <w:r w:rsidRPr="000D056C">
        <w:t>In</w:t>
      </w:r>
      <w:r w:rsidRPr="000D056C">
        <w:rPr>
          <w:spacing w:val="-1"/>
        </w:rPr>
        <w:t xml:space="preserve"> </w:t>
      </w:r>
      <w:r w:rsidRPr="000D056C">
        <w:t>Kenya</w:t>
      </w:r>
      <w:r w:rsidRPr="000D056C">
        <w:rPr>
          <w:spacing w:val="1"/>
        </w:rPr>
        <w:t xml:space="preserve"> </w:t>
      </w:r>
      <w:hyperlink w:history="1" r:id="rId130">
        <w:r w:rsidRPr="000D056C">
          <w:rPr>
            <w:spacing w:val="-1"/>
            <w:u w:val="single"/>
          </w:rPr>
          <w:t>https://www.youthkiawaaz.com/2020/05/debunking-myths-and-stigma-associated-with-</w:t>
        </w:r>
      </w:hyperlink>
      <w:r w:rsidRPr="000D056C">
        <w:t xml:space="preserve"> </w:t>
      </w:r>
      <w:hyperlink w:history="1" r:id="rId131">
        <w:r w:rsidRPr="000D056C">
          <w:rPr>
            <w:u w:val="single"/>
          </w:rPr>
          <w:t>menstruation/?success=1</w:t>
        </w:r>
      </w:hyperlink>
    </w:p>
    <w:p w:rsidRPr="000D056C" w:rsidR="00755248" w:rsidP="00063BB5" w:rsidRDefault="00755248" w14:paraId="471BC36F" w14:textId="77777777">
      <w:pPr>
        <w:spacing w:after="0"/>
        <w:ind w:hanging="240"/>
        <w:jc w:val="both"/>
      </w:pPr>
      <w:r w:rsidRPr="000D056C">
        <w:rPr>
          <w:noProof/>
        </w:rPr>
        <w:drawing>
          <wp:anchor distT="0" distB="0" distL="0" distR="0" simplePos="0" relativeHeight="251724800" behindDoc="0" locked="0" layoutInCell="1" allowOverlap="1" wp14:anchorId="6E48FA56" wp14:editId="531E8B2E">
            <wp:simplePos x="0" y="0"/>
            <wp:positionH relativeFrom="page">
              <wp:posOffset>521335</wp:posOffset>
            </wp:positionH>
            <wp:positionV relativeFrom="paragraph">
              <wp:posOffset>5080</wp:posOffset>
            </wp:positionV>
            <wp:extent cx="237490" cy="168910"/>
            <wp:effectExtent l="0" t="0" r="0" b="254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0D056C">
        <w:t>Period</w:t>
      </w:r>
      <w:r w:rsidRPr="000D056C">
        <w:rPr>
          <w:spacing w:val="-1"/>
        </w:rPr>
        <w:t xml:space="preserve"> </w:t>
      </w:r>
      <w:r w:rsidRPr="000D056C">
        <w:t>Talk</w:t>
      </w:r>
      <w:r w:rsidRPr="000D056C">
        <w:rPr>
          <w:spacing w:val="-1"/>
        </w:rPr>
        <w:t xml:space="preserve"> </w:t>
      </w:r>
      <w:r w:rsidRPr="000D056C">
        <w:t>in</w:t>
      </w:r>
      <w:r w:rsidRPr="000D056C">
        <w:rPr>
          <w:spacing w:val="-1"/>
        </w:rPr>
        <w:t xml:space="preserve"> </w:t>
      </w:r>
      <w:r w:rsidRPr="000D056C">
        <w:t>Kenya:</w:t>
      </w:r>
      <w:r w:rsidRPr="000D056C">
        <w:rPr>
          <w:spacing w:val="-1"/>
        </w:rPr>
        <w:t xml:space="preserve"> </w:t>
      </w:r>
      <w:r w:rsidRPr="000D056C">
        <w:t>What Can</w:t>
      </w:r>
      <w:r w:rsidRPr="000D056C">
        <w:rPr>
          <w:spacing w:val="-1"/>
        </w:rPr>
        <w:t xml:space="preserve"> </w:t>
      </w:r>
      <w:r w:rsidRPr="000D056C">
        <w:t>The</w:t>
      </w:r>
      <w:r w:rsidRPr="000D056C">
        <w:rPr>
          <w:spacing w:val="-3"/>
        </w:rPr>
        <w:t xml:space="preserve"> </w:t>
      </w:r>
      <w:r w:rsidRPr="000D056C">
        <w:t>Men</w:t>
      </w:r>
      <w:r w:rsidRPr="000D056C">
        <w:rPr>
          <w:spacing w:val="-1"/>
        </w:rPr>
        <w:t xml:space="preserve"> </w:t>
      </w:r>
      <w:r w:rsidRPr="000D056C">
        <w:t>Do?</w:t>
      </w:r>
    </w:p>
    <w:p w:rsidRPr="000D056C" w:rsidR="00755248" w:rsidP="00063BB5" w:rsidRDefault="00755248" w14:paraId="0F254DFF" w14:textId="77777777">
      <w:pPr>
        <w:spacing w:after="0"/>
        <w:ind w:right="1262" w:hanging="240"/>
        <w:jc w:val="both"/>
        <w:rPr>
          <w:lang w:val="fr-FR"/>
        </w:rPr>
      </w:pPr>
      <w:proofErr w:type="gramStart"/>
      <w:r w:rsidRPr="000D056C">
        <w:rPr>
          <w:spacing w:val="-1"/>
          <w:u w:val="single" w:color="0000FF"/>
          <w:lang w:val="fr-FR"/>
        </w:rPr>
        <w:t>https</w:t>
      </w:r>
      <w:proofErr w:type="gramEnd"/>
      <w:r w:rsidRPr="000D056C">
        <w:rPr>
          <w:spacing w:val="-1"/>
          <w:u w:val="single" w:color="0000FF"/>
          <w:lang w:val="fr-FR"/>
        </w:rPr>
        <w:t>:/</w:t>
      </w:r>
      <w:hyperlink w:history="1" r:id="rId132">
        <w:r w:rsidRPr="000D056C">
          <w:rPr>
            <w:spacing w:val="-1"/>
            <w:u w:val="single"/>
            <w:lang w:val="fr-FR"/>
          </w:rPr>
          <w:t>/www.youthki</w:t>
        </w:r>
      </w:hyperlink>
      <w:r w:rsidRPr="000D056C">
        <w:rPr>
          <w:spacing w:val="-1"/>
          <w:u w:val="single" w:color="0000FF"/>
          <w:lang w:val="fr-FR"/>
        </w:rPr>
        <w:t>a</w:t>
      </w:r>
      <w:hyperlink w:history="1" r:id="rId133">
        <w:r w:rsidRPr="000D056C">
          <w:rPr>
            <w:spacing w:val="-1"/>
            <w:u w:val="single"/>
            <w:lang w:val="fr-FR"/>
          </w:rPr>
          <w:t>waaz.com/2020/05/why-men-need-puberty-education-for-menstrual-hygiene-</w:t>
        </w:r>
      </w:hyperlink>
      <w:r w:rsidRPr="000D056C">
        <w:rPr>
          <w:lang w:val="fr-FR"/>
        </w:rPr>
        <w:t xml:space="preserve"> </w:t>
      </w:r>
      <w:r w:rsidRPr="000D056C">
        <w:rPr>
          <w:u w:val="single" w:color="0000FF"/>
          <w:lang w:val="fr-FR"/>
        </w:rPr>
        <w:t>management/</w:t>
      </w:r>
    </w:p>
    <w:p w:rsidRPr="000D056C" w:rsidR="00755248" w:rsidP="00063BB5" w:rsidRDefault="00755248" w14:paraId="6DE45064" w14:textId="77777777">
      <w:pPr>
        <w:spacing w:after="0"/>
        <w:ind w:right="1565" w:hanging="240"/>
        <w:jc w:val="both"/>
      </w:pPr>
      <w:r w:rsidRPr="000D056C">
        <w:rPr>
          <w:noProof/>
        </w:rPr>
        <w:drawing>
          <wp:anchor distT="0" distB="0" distL="0" distR="0" simplePos="0" relativeHeight="251725824" behindDoc="0" locked="0" layoutInCell="1" allowOverlap="1" wp14:anchorId="480D340F" wp14:editId="55CE53BA">
            <wp:simplePos x="0" y="0"/>
            <wp:positionH relativeFrom="page">
              <wp:posOffset>521335</wp:posOffset>
            </wp:positionH>
            <wp:positionV relativeFrom="paragraph">
              <wp:posOffset>5080</wp:posOffset>
            </wp:positionV>
            <wp:extent cx="237490" cy="168910"/>
            <wp:effectExtent l="0" t="0" r="0" b="254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0D056C">
        <w:t>Sexuality Education The Need For A better Menstrual Hygiene Management</w:t>
      </w:r>
      <w:r w:rsidRPr="000D056C">
        <w:rPr>
          <w:spacing w:val="1"/>
        </w:rPr>
        <w:t xml:space="preserve"> </w:t>
      </w:r>
      <w:hyperlink w:history="1" r:id="rId134">
        <w:r w:rsidRPr="000D056C">
          <w:rPr>
            <w:spacing w:val="-1"/>
            <w:u w:val="single"/>
          </w:rPr>
          <w:t>https://www.youthkiawaaz.com/2020/07/comprehensive-sexuality-education-needed-for-better-</w:t>
        </w:r>
      </w:hyperlink>
      <w:r w:rsidRPr="000D056C">
        <w:t xml:space="preserve"> </w:t>
      </w:r>
      <w:hyperlink w:history="1" r:id="rId135">
        <w:r w:rsidRPr="000D056C">
          <w:rPr>
            <w:u w:val="single"/>
          </w:rPr>
          <w:t>menstrual-hygiene-management-</w:t>
        </w:r>
        <w:proofErr w:type="spellStart"/>
        <w:r w:rsidRPr="000D056C">
          <w:rPr>
            <w:u w:val="single"/>
          </w:rPr>
          <w:t>experienc</w:t>
        </w:r>
        <w:proofErr w:type="spellEnd"/>
        <w:r w:rsidRPr="000D056C">
          <w:rPr>
            <w:u w:val="single"/>
          </w:rPr>
          <w:t>/</w:t>
        </w:r>
      </w:hyperlink>
    </w:p>
    <w:p w:rsidRPr="000D056C" w:rsidR="00755248" w:rsidP="00063BB5" w:rsidRDefault="00755248" w14:paraId="23290D9A" w14:textId="77777777">
      <w:pPr>
        <w:spacing w:after="0"/>
        <w:ind w:right="2100" w:hanging="240"/>
        <w:jc w:val="both"/>
      </w:pPr>
      <w:r w:rsidRPr="000D056C">
        <w:rPr>
          <w:noProof/>
        </w:rPr>
        <w:drawing>
          <wp:anchor distT="0" distB="0" distL="0" distR="0" simplePos="0" relativeHeight="251726848" behindDoc="0" locked="0" layoutInCell="1" allowOverlap="1" wp14:anchorId="4B597987" wp14:editId="676EF59D">
            <wp:simplePos x="0" y="0"/>
            <wp:positionH relativeFrom="page">
              <wp:posOffset>521335</wp:posOffset>
            </wp:positionH>
            <wp:positionV relativeFrom="paragraph">
              <wp:posOffset>5080</wp:posOffset>
            </wp:positionV>
            <wp:extent cx="237490" cy="168910"/>
            <wp:effectExtent l="0" t="0" r="0" b="254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37490" cy="168910"/>
                    </a:xfrm>
                    <a:prstGeom prst="rect">
                      <a:avLst/>
                    </a:prstGeom>
                    <a:noFill/>
                  </pic:spPr>
                </pic:pic>
              </a:graphicData>
            </a:graphic>
            <wp14:sizeRelH relativeFrom="page">
              <wp14:pctWidth>0</wp14:pctWidth>
            </wp14:sizeRelH>
            <wp14:sizeRelV relativeFrom="page">
              <wp14:pctHeight>0</wp14:pctHeight>
            </wp14:sizeRelV>
          </wp:anchor>
        </w:drawing>
      </w:r>
      <w:r w:rsidRPr="000D056C">
        <w:t>Are</w:t>
      </w:r>
      <w:r w:rsidRPr="000D056C">
        <w:rPr>
          <w:spacing w:val="-2"/>
        </w:rPr>
        <w:t xml:space="preserve"> </w:t>
      </w:r>
      <w:r w:rsidRPr="000D056C">
        <w:t>policies</w:t>
      </w:r>
      <w:r w:rsidRPr="000D056C">
        <w:rPr>
          <w:spacing w:val="1"/>
        </w:rPr>
        <w:t xml:space="preserve"> </w:t>
      </w:r>
      <w:r w:rsidRPr="000D056C">
        <w:t>For Menstruation Really</w:t>
      </w:r>
      <w:r w:rsidRPr="000D056C">
        <w:rPr>
          <w:spacing w:val="1"/>
        </w:rPr>
        <w:t xml:space="preserve"> </w:t>
      </w:r>
      <w:r w:rsidRPr="000D056C">
        <w:t>Successful?</w:t>
      </w:r>
      <w:r w:rsidRPr="000D056C">
        <w:rPr>
          <w:spacing w:val="1"/>
        </w:rPr>
        <w:t xml:space="preserve"> </w:t>
      </w:r>
      <w:r w:rsidRPr="000D056C">
        <w:rPr>
          <w:spacing w:val="-1"/>
          <w:u w:val="single" w:color="0000FF"/>
        </w:rPr>
        <w:t>htt</w:t>
      </w:r>
      <w:hyperlink w:history="1" r:id="rId136">
        <w:r w:rsidRPr="000D056C">
          <w:rPr>
            <w:spacing w:val="-1"/>
            <w:u w:val="single"/>
          </w:rPr>
          <w:t>ps:www.youthki</w:t>
        </w:r>
      </w:hyperlink>
      <w:r w:rsidRPr="000D056C">
        <w:rPr>
          <w:spacing w:val="-1"/>
          <w:u w:val="single" w:color="0000FF"/>
        </w:rPr>
        <w:t>awa</w:t>
      </w:r>
      <w:hyperlink w:history="1" r:id="rId137">
        <w:r w:rsidRPr="000D056C">
          <w:rPr>
            <w:spacing w:val="-1"/>
            <w:u w:val="single"/>
          </w:rPr>
          <w:t>az.com/2020/07/menstrual-hygiene-management-policy-a-win-for-</w:t>
        </w:r>
      </w:hyperlink>
      <w:r w:rsidRPr="000D056C">
        <w:t xml:space="preserve"> </w:t>
      </w:r>
      <w:r w:rsidRPr="000D056C">
        <w:rPr>
          <w:u w:val="single" w:color="0000FF"/>
        </w:rPr>
        <w:t>menstruators-what-about-implementation/</w:t>
      </w:r>
    </w:p>
    <w:p w:rsidRPr="000D056C" w:rsidR="00755248" w:rsidP="00063BB5" w:rsidRDefault="00755248" w14:paraId="688DC673" w14:textId="77777777">
      <w:pPr>
        <w:spacing w:after="0"/>
        <w:ind w:left="120" w:hanging="240"/>
        <w:jc w:val="both"/>
        <w:outlineLvl w:val="0"/>
        <w:rPr>
          <w:b/>
          <w:bCs/>
        </w:rPr>
      </w:pPr>
      <w:r w:rsidRPr="000D056C">
        <w:rPr>
          <w:b/>
          <w:bCs/>
        </w:rPr>
        <w:t>Workshops/Seminars/Conferences</w:t>
      </w:r>
      <w:r w:rsidRPr="000D056C">
        <w:rPr>
          <w:b/>
          <w:bCs/>
          <w:spacing w:val="-7"/>
        </w:rPr>
        <w:t xml:space="preserve"> </w:t>
      </w:r>
      <w:r w:rsidRPr="000D056C">
        <w:rPr>
          <w:b/>
          <w:bCs/>
        </w:rPr>
        <w:t>attended</w:t>
      </w:r>
    </w:p>
    <w:p w:rsidRPr="000D056C" w:rsidR="00755248" w:rsidP="00063BB5" w:rsidRDefault="00755248" w14:paraId="22031467" w14:textId="77777777">
      <w:pPr>
        <w:numPr>
          <w:ilvl w:val="0"/>
          <w:numId w:val="44"/>
        </w:numPr>
        <w:tabs>
          <w:tab w:val="left" w:pos="841"/>
        </w:tabs>
        <w:suppressAutoHyphens w:val="0"/>
        <w:autoSpaceDE w:val="0"/>
        <w:autoSpaceDN w:val="0"/>
        <w:spacing w:after="0"/>
        <w:ind w:right="1846" w:hanging="240"/>
        <w:jc w:val="both"/>
      </w:pPr>
      <w:r w:rsidRPr="000D056C">
        <w:t>Dec 2019: Validation forum for a youth-friendly social accountability toolkit for the ICPD25</w:t>
      </w:r>
      <w:r w:rsidRPr="000D056C">
        <w:rPr>
          <w:spacing w:val="-58"/>
        </w:rPr>
        <w:t xml:space="preserve"> </w:t>
      </w:r>
      <w:proofErr w:type="spellStart"/>
      <w:r w:rsidRPr="000D056C">
        <w:t>Programme</w:t>
      </w:r>
      <w:proofErr w:type="spellEnd"/>
      <w:r w:rsidRPr="000D056C">
        <w:rPr>
          <w:spacing w:val="-2"/>
        </w:rPr>
        <w:t xml:space="preserve"> </w:t>
      </w:r>
      <w:r w:rsidRPr="000D056C">
        <w:t>of Action at Weston</w:t>
      </w:r>
      <w:r w:rsidRPr="000D056C">
        <w:rPr>
          <w:spacing w:val="-1"/>
        </w:rPr>
        <w:t xml:space="preserve"> </w:t>
      </w:r>
      <w:r w:rsidRPr="000D056C">
        <w:t>Hotel hosted by</w:t>
      </w:r>
      <w:r w:rsidRPr="000D056C">
        <w:rPr>
          <w:spacing w:val="2"/>
        </w:rPr>
        <w:t xml:space="preserve"> </w:t>
      </w:r>
      <w:proofErr w:type="spellStart"/>
      <w:r w:rsidRPr="000D056C">
        <w:t>Amref</w:t>
      </w:r>
      <w:proofErr w:type="spellEnd"/>
      <w:r w:rsidRPr="000D056C">
        <w:t xml:space="preserve"> Kenya</w:t>
      </w:r>
    </w:p>
    <w:p w:rsidRPr="000D056C" w:rsidR="00755248" w:rsidP="00063BB5" w:rsidRDefault="00755248" w14:paraId="6B327919" w14:textId="77777777">
      <w:pPr>
        <w:numPr>
          <w:ilvl w:val="0"/>
          <w:numId w:val="44"/>
        </w:numPr>
        <w:tabs>
          <w:tab w:val="left" w:pos="841"/>
        </w:tabs>
        <w:suppressAutoHyphens w:val="0"/>
        <w:autoSpaceDE w:val="0"/>
        <w:autoSpaceDN w:val="0"/>
        <w:spacing w:after="0"/>
        <w:ind w:right="1692" w:hanging="240"/>
        <w:jc w:val="both"/>
      </w:pPr>
      <w:r w:rsidRPr="000D056C">
        <w:t>May 2019: UNESCO focus group pre-testing for the “Ending Unintended Pregnancies” (EUP)</w:t>
      </w:r>
      <w:r w:rsidRPr="000D056C">
        <w:rPr>
          <w:spacing w:val="-57"/>
        </w:rPr>
        <w:t xml:space="preserve"> </w:t>
      </w:r>
      <w:r w:rsidRPr="000D056C">
        <w:t>campaign</w:t>
      </w:r>
      <w:r w:rsidRPr="000D056C">
        <w:rPr>
          <w:spacing w:val="-1"/>
        </w:rPr>
        <w:t xml:space="preserve"> </w:t>
      </w:r>
      <w:r w:rsidRPr="000D056C">
        <w:t>at Nairobi Kenya</w:t>
      </w:r>
    </w:p>
    <w:p w:rsidRPr="000D056C" w:rsidR="00755248" w:rsidP="00063BB5" w:rsidRDefault="00755248" w14:paraId="2FD502AD" w14:textId="14955F11">
      <w:pPr>
        <w:numPr>
          <w:ilvl w:val="0"/>
          <w:numId w:val="44"/>
        </w:numPr>
        <w:tabs>
          <w:tab w:val="left" w:pos="841"/>
        </w:tabs>
        <w:suppressAutoHyphens w:val="0"/>
        <w:autoSpaceDE w:val="0"/>
        <w:autoSpaceDN w:val="0"/>
        <w:spacing w:after="0"/>
        <w:ind w:hanging="240"/>
        <w:jc w:val="both"/>
      </w:pPr>
      <w:r w:rsidRPr="000D056C">
        <w:t>March</w:t>
      </w:r>
      <w:r w:rsidRPr="000D056C">
        <w:rPr>
          <w:spacing w:val="-1"/>
        </w:rPr>
        <w:t xml:space="preserve"> </w:t>
      </w:r>
      <w:r w:rsidRPr="000D056C">
        <w:t>2019:</w:t>
      </w:r>
      <w:r w:rsidRPr="000D056C">
        <w:rPr>
          <w:spacing w:val="-1"/>
        </w:rPr>
        <w:t xml:space="preserve"> </w:t>
      </w:r>
      <w:r w:rsidRPr="000D056C">
        <w:t>Leadership</w:t>
      </w:r>
      <w:r w:rsidRPr="000D056C">
        <w:rPr>
          <w:spacing w:val="1"/>
        </w:rPr>
        <w:t xml:space="preserve"> </w:t>
      </w:r>
      <w:r w:rsidRPr="000D056C">
        <w:t>Fora</w:t>
      </w:r>
      <w:r w:rsidRPr="000D056C">
        <w:rPr>
          <w:spacing w:val="-2"/>
        </w:rPr>
        <w:t xml:space="preserve"> </w:t>
      </w:r>
      <w:r w:rsidRPr="000D056C">
        <w:t>2019</w:t>
      </w:r>
      <w:r w:rsidRPr="000D056C">
        <w:rPr>
          <w:spacing w:val="1"/>
        </w:rPr>
        <w:t xml:space="preserve"> </w:t>
      </w:r>
      <w:r w:rsidRPr="000D056C">
        <w:t>at</w:t>
      </w:r>
      <w:r w:rsidRPr="000D056C">
        <w:rPr>
          <w:spacing w:val="-1"/>
        </w:rPr>
        <w:t xml:space="preserve"> </w:t>
      </w:r>
      <w:proofErr w:type="spellStart"/>
      <w:r w:rsidRPr="000D056C">
        <w:t>Tangaza</w:t>
      </w:r>
      <w:proofErr w:type="spellEnd"/>
      <w:r w:rsidRPr="000D056C">
        <w:rPr>
          <w:spacing w:val="-2"/>
        </w:rPr>
        <w:t xml:space="preserve"> </w:t>
      </w:r>
      <w:r w:rsidRPr="000D056C">
        <w:t>University</w:t>
      </w:r>
    </w:p>
    <w:p w:rsidRPr="000D056C" w:rsidR="00C42248" w:rsidP="00063BB5" w:rsidRDefault="00C42248" w14:paraId="19B65EAB" w14:textId="045A891C">
      <w:pPr>
        <w:tabs>
          <w:tab w:val="left" w:pos="841"/>
        </w:tabs>
        <w:suppressAutoHyphens w:val="0"/>
        <w:autoSpaceDE w:val="0"/>
        <w:autoSpaceDN w:val="0"/>
        <w:spacing w:after="0"/>
        <w:ind w:hanging="240"/>
        <w:jc w:val="both"/>
      </w:pPr>
    </w:p>
    <w:p w:rsidRPr="000D056C" w:rsidR="00C42248" w:rsidP="00063BB5" w:rsidRDefault="00C42248" w14:paraId="204AB97C" w14:textId="6DBA9A5E">
      <w:pPr>
        <w:tabs>
          <w:tab w:val="left" w:pos="841"/>
        </w:tabs>
        <w:suppressAutoHyphens w:val="0"/>
        <w:autoSpaceDE w:val="0"/>
        <w:autoSpaceDN w:val="0"/>
        <w:spacing w:after="0"/>
        <w:ind w:hanging="240"/>
        <w:jc w:val="both"/>
      </w:pPr>
    </w:p>
    <w:p w:rsidRPr="000D056C" w:rsidR="00C42248" w:rsidP="00063BB5" w:rsidRDefault="00C42248" w14:paraId="2AC0FD90" w14:textId="5E9CA1D8">
      <w:pPr>
        <w:tabs>
          <w:tab w:val="left" w:pos="841"/>
        </w:tabs>
        <w:suppressAutoHyphens w:val="0"/>
        <w:autoSpaceDE w:val="0"/>
        <w:autoSpaceDN w:val="0"/>
        <w:spacing w:after="0"/>
        <w:ind w:hanging="240"/>
        <w:jc w:val="both"/>
        <w:rPr>
          <w:b/>
          <w:bCs/>
        </w:rPr>
      </w:pPr>
      <w:r w:rsidRPr="000D056C">
        <w:rPr>
          <w:b/>
          <w:bCs/>
        </w:rPr>
        <w:t>ROSINE MUMANYA – CV</w:t>
      </w:r>
    </w:p>
    <w:p w:rsidRPr="000D056C" w:rsidR="00C42248" w:rsidP="00063BB5" w:rsidRDefault="00755248" w14:paraId="3A9515CD" w14:textId="77777777">
      <w:pPr>
        <w:widowControl/>
        <w:spacing w:after="0"/>
        <w:ind w:hanging="240"/>
        <w:jc w:val="both"/>
        <w:rPr>
          <w:b/>
          <w:lang w:val="en-GB"/>
        </w:rPr>
      </w:pPr>
      <w:r w:rsidRPr="000D056C">
        <w:rPr>
          <w:b/>
          <w:lang w:val="en-GB"/>
        </w:rPr>
        <w:t>Personal Details</w:t>
      </w:r>
    </w:p>
    <w:p w:rsidRPr="000D056C" w:rsidR="00755248" w:rsidP="00063BB5" w:rsidRDefault="00755248" w14:paraId="6DCE4BF0" w14:textId="20DE0DA0">
      <w:pPr>
        <w:widowControl/>
        <w:spacing w:after="0"/>
        <w:ind w:hanging="240"/>
        <w:jc w:val="both"/>
        <w:rPr>
          <w:lang w:val="en-GB"/>
        </w:rPr>
      </w:pPr>
      <w:r w:rsidRPr="000D056C">
        <w:rPr>
          <w:b/>
          <w:lang w:val="en-GB"/>
        </w:rPr>
        <w:t>Name:</w:t>
      </w:r>
      <w:r w:rsidRPr="000D056C">
        <w:rPr>
          <w:lang w:val="en-GB"/>
        </w:rPr>
        <w:t xml:space="preserve"> </w:t>
      </w:r>
      <w:proofErr w:type="spellStart"/>
      <w:r w:rsidRPr="000D056C">
        <w:rPr>
          <w:lang w:val="en-GB"/>
        </w:rPr>
        <w:t>Rosine</w:t>
      </w:r>
      <w:proofErr w:type="spellEnd"/>
      <w:r w:rsidRPr="000D056C">
        <w:rPr>
          <w:lang w:val="en-GB"/>
        </w:rPr>
        <w:t xml:space="preserve"> </w:t>
      </w:r>
      <w:proofErr w:type="spellStart"/>
      <w:r w:rsidRPr="000D056C">
        <w:rPr>
          <w:lang w:val="en-GB"/>
        </w:rPr>
        <w:t>Mumanya</w:t>
      </w:r>
      <w:proofErr w:type="spellEnd"/>
      <w:r w:rsidRPr="000D056C">
        <w:rPr>
          <w:b/>
          <w:lang w:val="en-GB"/>
        </w:rPr>
        <w:t xml:space="preserve"> Contacts:</w:t>
      </w:r>
      <w:r w:rsidRPr="000D056C">
        <w:rPr>
          <w:lang w:val="en-GB"/>
        </w:rPr>
        <w:t xml:space="preserve"> (+254) 713 803 827</w:t>
      </w:r>
      <w:r w:rsidRPr="000D056C">
        <w:rPr>
          <w:b/>
          <w:lang w:val="en-GB"/>
        </w:rPr>
        <w:t xml:space="preserve"> Email:</w:t>
      </w:r>
      <w:r w:rsidRPr="000D056C">
        <w:rPr>
          <w:lang w:val="en-GB"/>
        </w:rPr>
        <w:t xml:space="preserve"> </w:t>
      </w:r>
      <w:hyperlink w:history="1" r:id="rId138">
        <w:r w:rsidRPr="000D056C">
          <w:rPr>
            <w:u w:val="single"/>
            <w:lang w:val="en-GB"/>
          </w:rPr>
          <w:t>mumanyarosine@gmail.com</w:t>
        </w:r>
      </w:hyperlink>
    </w:p>
    <w:p w:rsidRPr="000D056C" w:rsidR="00755248" w:rsidP="00063BB5" w:rsidRDefault="00755248" w14:paraId="1E442D67" w14:textId="77777777">
      <w:pPr>
        <w:widowControl/>
        <w:spacing w:after="0"/>
        <w:ind w:hanging="240"/>
        <w:jc w:val="both"/>
        <w:rPr>
          <w:b/>
          <w:i/>
          <w:lang w:val="en-GB"/>
        </w:rPr>
      </w:pPr>
      <w:r w:rsidRPr="000D056C">
        <w:rPr>
          <w:i/>
          <w:lang w:val="en-GB"/>
        </w:rPr>
        <w:t xml:space="preserve">Languages (Written and Spoken): Fluent </w:t>
      </w:r>
      <w:r w:rsidRPr="000D056C">
        <w:rPr>
          <w:b/>
          <w:i/>
          <w:lang w:val="en-GB"/>
        </w:rPr>
        <w:t>French, English and Swahili</w:t>
      </w:r>
    </w:p>
    <w:p w:rsidRPr="000D056C" w:rsidR="00755248" w:rsidP="00063BB5" w:rsidRDefault="00755248" w14:paraId="388E7B98" w14:textId="77777777">
      <w:pPr>
        <w:widowControl/>
        <w:spacing w:after="0"/>
        <w:ind w:hanging="240"/>
        <w:jc w:val="both"/>
        <w:rPr>
          <w:b/>
          <w:i/>
          <w:lang w:val="en-GB"/>
        </w:rPr>
      </w:pPr>
      <w:r w:rsidRPr="000D056C">
        <w:rPr>
          <w:bCs/>
          <w:iCs/>
          <w:lang w:val="en-GB"/>
        </w:rPr>
        <w:t>Member of the African Union FEMWISE-Network since 2019</w:t>
      </w:r>
    </w:p>
    <w:p w:rsidRPr="000D056C" w:rsidR="00755248" w:rsidP="00063BB5" w:rsidRDefault="00755248" w14:paraId="4D285261" w14:textId="708BE65B">
      <w:pPr>
        <w:widowControl/>
        <w:spacing w:after="0"/>
        <w:ind w:hanging="240"/>
        <w:jc w:val="both"/>
        <w:rPr>
          <w:b/>
          <w:lang w:val="en-GB"/>
        </w:rPr>
      </w:pPr>
      <w:r w:rsidRPr="000D056C">
        <w:rPr>
          <w:b/>
          <w:lang w:val="en-GB"/>
        </w:rPr>
        <w:t>Academic/Professional Achievements</w:t>
      </w:r>
    </w:p>
    <w:p w:rsidRPr="000D056C" w:rsidR="00755248" w:rsidP="00063BB5" w:rsidRDefault="00755248" w14:paraId="1EED3D1D" w14:textId="77777777">
      <w:pPr>
        <w:widowControl/>
        <w:spacing w:after="0"/>
        <w:ind w:hanging="240"/>
        <w:jc w:val="both"/>
        <w:rPr>
          <w:lang w:val="en-GB"/>
        </w:rPr>
      </w:pPr>
      <w:r w:rsidRPr="000D056C">
        <w:rPr>
          <w:lang w:val="en-GB"/>
        </w:rPr>
        <w:t xml:space="preserve">2018 to </w:t>
      </w:r>
      <w:proofErr w:type="gramStart"/>
      <w:r w:rsidRPr="000D056C">
        <w:rPr>
          <w:lang w:val="en-GB"/>
        </w:rPr>
        <w:t xml:space="preserve">2021  </w:t>
      </w:r>
      <w:r w:rsidRPr="000D056C">
        <w:rPr>
          <w:b/>
          <w:lang w:val="en-GB"/>
        </w:rPr>
        <w:t>MA</w:t>
      </w:r>
      <w:proofErr w:type="gramEnd"/>
      <w:r w:rsidRPr="000D056C">
        <w:rPr>
          <w:b/>
          <w:lang w:val="en-GB"/>
        </w:rPr>
        <w:t xml:space="preserve"> in International Relations - Peace and Conflict Studies</w:t>
      </w:r>
    </w:p>
    <w:p w:rsidRPr="000D056C" w:rsidR="00755248" w:rsidP="00063BB5" w:rsidRDefault="00755248" w14:paraId="0E4E4E44" w14:textId="77777777">
      <w:pPr>
        <w:widowControl/>
        <w:spacing w:after="0"/>
        <w:ind w:hanging="240"/>
        <w:jc w:val="both"/>
        <w:rPr>
          <w:b/>
          <w:i/>
          <w:lang w:val="en-GB"/>
        </w:rPr>
      </w:pPr>
      <w:r w:rsidRPr="000D056C">
        <w:rPr>
          <w:lang w:val="en-GB"/>
        </w:rPr>
        <w:tab/>
      </w:r>
      <w:r w:rsidRPr="000D056C">
        <w:rPr>
          <w:lang w:val="en-GB"/>
        </w:rPr>
        <w:tab/>
      </w:r>
      <w:r w:rsidRPr="000D056C">
        <w:rPr>
          <w:i/>
          <w:lang w:val="en-GB"/>
        </w:rPr>
        <w:t>United States International University Africa, Kenya</w:t>
      </w:r>
    </w:p>
    <w:p w:rsidRPr="000D056C" w:rsidR="00755248" w:rsidP="00063BB5" w:rsidRDefault="00755248" w14:paraId="6D1D3A2D" w14:textId="77777777">
      <w:pPr>
        <w:widowControl/>
        <w:spacing w:after="0"/>
        <w:ind w:hanging="240"/>
        <w:jc w:val="both"/>
        <w:rPr>
          <w:b/>
          <w:lang w:val="en-GB"/>
        </w:rPr>
      </w:pPr>
      <w:r w:rsidRPr="000D056C">
        <w:rPr>
          <w:lang w:val="en-GB"/>
        </w:rPr>
        <w:t>2014 to 2018</w:t>
      </w:r>
      <w:r w:rsidRPr="000D056C">
        <w:rPr>
          <w:lang w:val="en-GB"/>
        </w:rPr>
        <w:tab/>
      </w:r>
      <w:r w:rsidRPr="000D056C">
        <w:rPr>
          <w:b/>
          <w:lang w:val="en-GB"/>
        </w:rPr>
        <w:t>Bachelors of Law, Second Upper</w:t>
      </w:r>
    </w:p>
    <w:p w:rsidRPr="000D056C" w:rsidR="00755248" w:rsidP="00063BB5" w:rsidRDefault="00755248" w14:paraId="154DC863" w14:textId="77777777">
      <w:pPr>
        <w:widowControl/>
        <w:spacing w:after="0"/>
        <w:ind w:left="720" w:hanging="240"/>
        <w:jc w:val="both"/>
        <w:rPr>
          <w:i/>
          <w:lang w:val="en-GB"/>
        </w:rPr>
      </w:pPr>
      <w:r w:rsidRPr="000D056C">
        <w:rPr>
          <w:i/>
          <w:lang w:val="en-GB"/>
        </w:rPr>
        <w:t xml:space="preserve">Strathmore University, Nairobi, Kenya </w:t>
      </w:r>
    </w:p>
    <w:p w:rsidRPr="000D056C" w:rsidR="00755248" w:rsidP="00063BB5" w:rsidRDefault="00755248" w14:paraId="640D3124" w14:textId="77777777">
      <w:pPr>
        <w:widowControl/>
        <w:spacing w:after="0"/>
        <w:ind w:hanging="240"/>
        <w:jc w:val="both"/>
        <w:rPr>
          <w:b/>
          <w:lang w:val="en-GB"/>
        </w:rPr>
      </w:pPr>
      <w:r w:rsidRPr="000D056C">
        <w:rPr>
          <w:lang w:val="en-GB"/>
        </w:rPr>
        <w:t>2012 to 2014</w:t>
      </w:r>
      <w:r w:rsidRPr="000D056C">
        <w:rPr>
          <w:lang w:val="en-GB"/>
        </w:rPr>
        <w:tab/>
      </w:r>
      <w:r w:rsidRPr="000D056C">
        <w:rPr>
          <w:b/>
          <w:lang w:val="en-GB"/>
        </w:rPr>
        <w:t>International Baccalaureate Diploma</w:t>
      </w:r>
    </w:p>
    <w:p w:rsidRPr="000D056C" w:rsidR="00755248" w:rsidP="00063BB5" w:rsidRDefault="00755248" w14:paraId="00E6240A" w14:textId="5464E7E4">
      <w:pPr>
        <w:widowControl/>
        <w:spacing w:after="0"/>
        <w:ind w:left="720" w:hanging="240"/>
        <w:jc w:val="both"/>
        <w:rPr>
          <w:i/>
          <w:lang w:val="en-GB"/>
        </w:rPr>
      </w:pPr>
      <w:r w:rsidRPr="000D056C">
        <w:rPr>
          <w:i/>
          <w:lang w:val="en-GB"/>
        </w:rPr>
        <w:t>Aga Khan Academy, Nairobi, Kenya</w:t>
      </w:r>
    </w:p>
    <w:p w:rsidRPr="000D056C" w:rsidR="00C257FD" w:rsidP="00063BB5" w:rsidRDefault="00C257FD" w14:paraId="3E20FD88" w14:textId="706BBD42">
      <w:pPr>
        <w:widowControl/>
        <w:spacing w:after="0"/>
        <w:ind w:hanging="240"/>
        <w:jc w:val="both"/>
        <w:rPr>
          <w:b/>
          <w:bCs/>
          <w:i/>
          <w:lang w:val="en-GB"/>
        </w:rPr>
      </w:pPr>
      <w:r w:rsidRPr="000D056C">
        <w:rPr>
          <w:b/>
          <w:bCs/>
          <w:i/>
          <w:lang w:val="en-GB"/>
        </w:rPr>
        <w:t>Publications/Thesis:</w:t>
      </w:r>
    </w:p>
    <w:p w:rsidRPr="000D056C" w:rsidR="00C257FD" w:rsidP="00063BB5" w:rsidRDefault="00C257FD" w14:paraId="704892B9" w14:textId="659348BD">
      <w:pPr>
        <w:widowControl/>
        <w:spacing w:after="0"/>
        <w:ind w:hanging="240"/>
        <w:jc w:val="both"/>
        <w:rPr>
          <w:iCs/>
          <w:lang w:val="en-GB"/>
        </w:rPr>
      </w:pPr>
      <w:r w:rsidRPr="000D056C">
        <w:rPr>
          <w:i/>
          <w:lang w:val="en-GB"/>
        </w:rPr>
        <w:t>“</w:t>
      </w:r>
      <w:r w:rsidRPr="000D056C" w:rsidR="00F24FDA">
        <w:rPr>
          <w:i/>
          <w:lang w:val="en-GB"/>
        </w:rPr>
        <w:t>African Diasporas in Africa</w:t>
      </w:r>
      <w:r w:rsidRPr="000D056C" w:rsidR="00210737">
        <w:rPr>
          <w:i/>
          <w:lang w:val="en-GB"/>
        </w:rPr>
        <w:t>: An e</w:t>
      </w:r>
      <w:r w:rsidRPr="000D056C">
        <w:rPr>
          <w:i/>
          <w:lang w:val="en-GB"/>
        </w:rPr>
        <w:t>xpl</w:t>
      </w:r>
      <w:r w:rsidRPr="000D056C" w:rsidR="00210737">
        <w:rPr>
          <w:i/>
          <w:lang w:val="en-GB"/>
        </w:rPr>
        <w:t>oration of</w:t>
      </w:r>
      <w:r w:rsidRPr="000D056C">
        <w:rPr>
          <w:i/>
          <w:lang w:val="en-GB"/>
        </w:rPr>
        <w:t xml:space="preserve"> the socio-economic </w:t>
      </w:r>
      <w:r w:rsidRPr="000D056C" w:rsidR="00210737">
        <w:rPr>
          <w:i/>
          <w:lang w:val="en-GB"/>
        </w:rPr>
        <w:t>influences</w:t>
      </w:r>
      <w:r w:rsidRPr="000D056C">
        <w:rPr>
          <w:i/>
          <w:lang w:val="en-GB"/>
        </w:rPr>
        <w:t xml:space="preserve"> of </w:t>
      </w:r>
      <w:r w:rsidRPr="000D056C" w:rsidR="007D771E">
        <w:rPr>
          <w:i/>
          <w:lang w:val="en-GB"/>
        </w:rPr>
        <w:t>the Congolese diaspora in Keny</w:t>
      </w:r>
      <w:r w:rsidRPr="000D056C" w:rsidR="008D6697">
        <w:rPr>
          <w:i/>
          <w:lang w:val="en-GB"/>
        </w:rPr>
        <w:t>a”</w:t>
      </w:r>
      <w:r w:rsidRPr="000D056C" w:rsidR="00160A2A">
        <w:rPr>
          <w:i/>
          <w:lang w:val="en-GB"/>
        </w:rPr>
        <w:t xml:space="preserve"> </w:t>
      </w:r>
      <w:r w:rsidRPr="000D056C" w:rsidR="008D6697">
        <w:rPr>
          <w:iCs/>
          <w:lang w:val="en-GB"/>
        </w:rPr>
        <w:t xml:space="preserve">School of Humanities and Social Sciences, United States International University, Africa. </w:t>
      </w:r>
      <w:proofErr w:type="gramStart"/>
      <w:r w:rsidRPr="000D056C" w:rsidR="00160A2A">
        <w:rPr>
          <w:iCs/>
          <w:lang w:val="en-GB"/>
        </w:rPr>
        <w:t>August,</w:t>
      </w:r>
      <w:proofErr w:type="gramEnd"/>
      <w:r w:rsidRPr="000D056C" w:rsidR="00160A2A">
        <w:rPr>
          <w:iCs/>
          <w:lang w:val="en-GB"/>
        </w:rPr>
        <w:t xml:space="preserve"> 2020.</w:t>
      </w:r>
    </w:p>
    <w:p w:rsidRPr="000D056C" w:rsidR="00CD6430" w:rsidP="00063BB5" w:rsidRDefault="00CD6430" w14:paraId="1005FE90" w14:textId="790E4E6B">
      <w:pPr>
        <w:widowControl/>
        <w:spacing w:after="0"/>
        <w:ind w:hanging="240"/>
        <w:jc w:val="both"/>
        <w:rPr>
          <w:b/>
          <w:bCs/>
          <w:iCs/>
          <w:lang w:val="en-GB"/>
        </w:rPr>
      </w:pPr>
      <w:r w:rsidRPr="000D056C">
        <w:rPr>
          <w:b/>
          <w:bCs/>
          <w:iCs/>
          <w:lang w:val="en-GB"/>
        </w:rPr>
        <w:t>Work Experience</w:t>
      </w:r>
    </w:p>
    <w:p w:rsidRPr="000D056C" w:rsidR="00496276" w:rsidP="00063BB5" w:rsidRDefault="00496276" w14:paraId="34E35808" w14:textId="56309453">
      <w:pPr>
        <w:widowControl/>
        <w:spacing w:after="0"/>
        <w:ind w:hanging="240"/>
        <w:jc w:val="both"/>
        <w:rPr>
          <w:b/>
          <w:bCs/>
          <w:iCs/>
          <w:lang w:val="en-GB"/>
        </w:rPr>
      </w:pPr>
      <w:r w:rsidRPr="000D056C">
        <w:rPr>
          <w:b/>
          <w:bCs/>
          <w:iCs/>
          <w:lang w:val="en-GB"/>
        </w:rPr>
        <w:t xml:space="preserve">Research Associate – </w:t>
      </w:r>
      <w:proofErr w:type="spellStart"/>
      <w:r w:rsidRPr="000D056C">
        <w:rPr>
          <w:b/>
          <w:bCs/>
          <w:iCs/>
          <w:lang w:val="en-GB"/>
        </w:rPr>
        <w:t>Shamiri</w:t>
      </w:r>
      <w:proofErr w:type="spellEnd"/>
      <w:r w:rsidRPr="000D056C">
        <w:rPr>
          <w:b/>
          <w:bCs/>
          <w:iCs/>
          <w:lang w:val="en-GB"/>
        </w:rPr>
        <w:t xml:space="preserve"> </w:t>
      </w:r>
      <w:r w:rsidRPr="000D056C" w:rsidR="00DB3045">
        <w:rPr>
          <w:b/>
          <w:bCs/>
          <w:iCs/>
          <w:lang w:val="en-GB"/>
        </w:rPr>
        <w:t>Institute (</w:t>
      </w:r>
      <w:proofErr w:type="gramStart"/>
      <w:r w:rsidRPr="000D056C" w:rsidR="00DB3045">
        <w:rPr>
          <w:b/>
          <w:bCs/>
          <w:iCs/>
          <w:lang w:val="en-GB"/>
        </w:rPr>
        <w:t>October,</w:t>
      </w:r>
      <w:proofErr w:type="gramEnd"/>
      <w:r w:rsidRPr="000D056C" w:rsidR="00DB3045">
        <w:rPr>
          <w:b/>
          <w:bCs/>
          <w:iCs/>
          <w:lang w:val="en-GB"/>
        </w:rPr>
        <w:t xml:space="preserve"> 2021 – Present)</w:t>
      </w:r>
    </w:p>
    <w:p w:rsidRPr="000D056C" w:rsidR="00CD6430" w:rsidP="00063BB5" w:rsidRDefault="00CD6430" w14:paraId="5103A5B1" w14:textId="77777777">
      <w:pPr>
        <w:widowControl/>
        <w:spacing w:after="0"/>
        <w:ind w:hanging="240"/>
        <w:jc w:val="both"/>
        <w:rPr>
          <w:iCs/>
          <w:lang w:val="en-GB"/>
        </w:rPr>
      </w:pPr>
      <w:r w:rsidRPr="000D056C">
        <w:rPr>
          <w:b/>
          <w:bCs/>
          <w:iCs/>
          <w:lang w:val="en-GB"/>
        </w:rPr>
        <w:t>Project Intern</w:t>
      </w:r>
      <w:r w:rsidRPr="000D056C">
        <w:rPr>
          <w:iCs/>
          <w:lang w:val="en-GB"/>
        </w:rPr>
        <w:t xml:space="preserve"> - GBV and SGBV Survivors COVID-19 relief project - Centre for Rights Education and Awareness (March 2020-December 2020)</w:t>
      </w:r>
    </w:p>
    <w:p w:rsidRPr="000D056C" w:rsidR="00CD6430" w:rsidP="00063BB5" w:rsidRDefault="00CD6430" w14:paraId="02F3B553" w14:textId="42DABA6E">
      <w:pPr>
        <w:widowControl/>
        <w:spacing w:after="0"/>
        <w:ind w:hanging="240"/>
        <w:jc w:val="both"/>
        <w:rPr>
          <w:iCs/>
          <w:lang w:val="en-GB"/>
        </w:rPr>
      </w:pPr>
      <w:r w:rsidRPr="000D056C">
        <w:rPr>
          <w:b/>
          <w:bCs/>
          <w:iCs/>
          <w:lang w:val="en-GB"/>
        </w:rPr>
        <w:t>Duties:</w:t>
      </w:r>
      <w:r w:rsidRPr="000D056C">
        <w:rPr>
          <w:iCs/>
          <w:lang w:val="en-GB"/>
        </w:rPr>
        <w:t xml:space="preserve"> Produce daily reports of the verification and registration exercise for donors.</w:t>
      </w:r>
      <w:r w:rsidRPr="000D056C" w:rsidR="00134C23">
        <w:rPr>
          <w:iCs/>
          <w:lang w:val="en-GB"/>
        </w:rPr>
        <w:t xml:space="preserve">; </w:t>
      </w:r>
      <w:r w:rsidRPr="000D056C">
        <w:rPr>
          <w:iCs/>
          <w:lang w:val="en-GB"/>
        </w:rPr>
        <w:t>Record relevant data in online database for auditing and record keeping.</w:t>
      </w:r>
      <w:r w:rsidRPr="000D056C" w:rsidR="00134C23">
        <w:rPr>
          <w:iCs/>
          <w:lang w:val="en-GB"/>
        </w:rPr>
        <w:t xml:space="preserve">; </w:t>
      </w:r>
      <w:r w:rsidRPr="000D056C">
        <w:rPr>
          <w:iCs/>
          <w:lang w:val="en-GB"/>
        </w:rPr>
        <w:t xml:space="preserve">Engage and interact with survivors/victims of Gender-Based Violence and Sexual Gender-Based Violence, to qualify them for the relief programme </w:t>
      </w:r>
      <w:proofErr w:type="gramStart"/>
      <w:r w:rsidRPr="000D056C">
        <w:rPr>
          <w:iCs/>
          <w:lang w:val="en-GB"/>
        </w:rPr>
        <w:t>in light of</w:t>
      </w:r>
      <w:proofErr w:type="gramEnd"/>
      <w:r w:rsidRPr="000D056C">
        <w:rPr>
          <w:iCs/>
          <w:lang w:val="en-GB"/>
        </w:rPr>
        <w:t xml:space="preserve"> the Covid-19 pandemic.</w:t>
      </w:r>
    </w:p>
    <w:p w:rsidRPr="000D056C" w:rsidR="00CD6430" w:rsidP="00063BB5" w:rsidRDefault="00CD6430" w14:paraId="5A7FF02A" w14:textId="77777777">
      <w:pPr>
        <w:widowControl/>
        <w:spacing w:after="0"/>
        <w:ind w:hanging="240"/>
        <w:jc w:val="both"/>
        <w:rPr>
          <w:iCs/>
          <w:lang w:val="en-GB"/>
        </w:rPr>
      </w:pPr>
      <w:r w:rsidRPr="000D056C">
        <w:rPr>
          <w:b/>
          <w:bCs/>
          <w:iCs/>
          <w:lang w:val="en-GB"/>
        </w:rPr>
        <w:t>Legal Claims Intern</w:t>
      </w:r>
      <w:r w:rsidRPr="000D056C">
        <w:rPr>
          <w:iCs/>
          <w:lang w:val="en-GB"/>
        </w:rPr>
        <w:t xml:space="preserve"> – Jubilee Insurance Holdings Limited (January 2020 – March 2020)</w:t>
      </w:r>
    </w:p>
    <w:p w:rsidRPr="000D056C" w:rsidR="00134C23" w:rsidP="00063BB5" w:rsidRDefault="00CD6430" w14:paraId="30D96196" w14:textId="77777777">
      <w:pPr>
        <w:widowControl/>
        <w:spacing w:after="0"/>
        <w:ind w:hanging="240"/>
        <w:jc w:val="both"/>
        <w:rPr>
          <w:iCs/>
          <w:lang w:val="en-GB"/>
        </w:rPr>
      </w:pPr>
      <w:r w:rsidRPr="000D056C">
        <w:rPr>
          <w:b/>
          <w:bCs/>
          <w:iCs/>
          <w:lang w:val="en-GB"/>
        </w:rPr>
        <w:t>Duties:</w:t>
      </w:r>
      <w:r w:rsidRPr="000D056C" w:rsidR="00134C23">
        <w:rPr>
          <w:iCs/>
          <w:lang w:val="en-GB"/>
        </w:rPr>
        <w:t xml:space="preserve"> </w:t>
      </w:r>
      <w:r w:rsidRPr="000D056C">
        <w:rPr>
          <w:iCs/>
          <w:lang w:val="en-GB"/>
        </w:rPr>
        <w:t>Predict liability estimations as per company’s policies</w:t>
      </w:r>
      <w:r w:rsidRPr="000D056C" w:rsidR="00134C23">
        <w:rPr>
          <w:iCs/>
          <w:lang w:val="en-GB"/>
        </w:rPr>
        <w:t xml:space="preserve">; </w:t>
      </w:r>
      <w:r w:rsidRPr="000D056C">
        <w:rPr>
          <w:iCs/>
          <w:lang w:val="en-GB"/>
        </w:rPr>
        <w:t>Provide legal opinion on matters relating to some cases</w:t>
      </w:r>
      <w:r w:rsidRPr="000D056C" w:rsidR="00134C23">
        <w:rPr>
          <w:iCs/>
          <w:lang w:val="en-GB"/>
        </w:rPr>
        <w:t xml:space="preserve">; </w:t>
      </w:r>
      <w:r w:rsidRPr="000D056C">
        <w:rPr>
          <w:iCs/>
          <w:lang w:val="en-GB"/>
        </w:rPr>
        <w:t xml:space="preserve">Draft letters, </w:t>
      </w:r>
      <w:proofErr w:type="gramStart"/>
      <w:r w:rsidRPr="000D056C">
        <w:rPr>
          <w:iCs/>
          <w:lang w:val="en-GB"/>
        </w:rPr>
        <w:t>correspondence  and</w:t>
      </w:r>
      <w:proofErr w:type="gramEnd"/>
      <w:r w:rsidRPr="000D056C">
        <w:rPr>
          <w:iCs/>
          <w:lang w:val="en-GB"/>
        </w:rPr>
        <w:t xml:space="preserve"> instructions to appointed advocates</w:t>
      </w:r>
      <w:r w:rsidRPr="000D056C" w:rsidR="00134C23">
        <w:rPr>
          <w:iCs/>
          <w:lang w:val="en-GB"/>
        </w:rPr>
        <w:t xml:space="preserve">; </w:t>
      </w:r>
      <w:r w:rsidRPr="000D056C">
        <w:rPr>
          <w:iCs/>
          <w:lang w:val="en-GB"/>
        </w:rPr>
        <w:t>Review files and keep them up to date on necessary actions to be taken</w:t>
      </w:r>
      <w:r w:rsidRPr="000D056C" w:rsidR="00134C23">
        <w:rPr>
          <w:iCs/>
          <w:lang w:val="en-GB"/>
        </w:rPr>
        <w:t xml:space="preserve">; </w:t>
      </w:r>
      <w:r w:rsidRPr="000D056C">
        <w:rPr>
          <w:iCs/>
          <w:lang w:val="en-GB"/>
        </w:rPr>
        <w:t>Update and record recovery files</w:t>
      </w:r>
      <w:r w:rsidRPr="000D056C" w:rsidR="00134C23">
        <w:rPr>
          <w:iCs/>
          <w:lang w:val="en-GB"/>
        </w:rPr>
        <w:t xml:space="preserve">; </w:t>
      </w:r>
      <w:r w:rsidRPr="000D056C">
        <w:rPr>
          <w:iCs/>
          <w:lang w:val="en-GB"/>
        </w:rPr>
        <w:t>Receive, record and respond to summons</w:t>
      </w:r>
      <w:r w:rsidRPr="000D056C" w:rsidR="00134C23">
        <w:rPr>
          <w:iCs/>
          <w:lang w:val="en-GB"/>
        </w:rPr>
        <w:t xml:space="preserve">; </w:t>
      </w:r>
      <w:r w:rsidRPr="000D056C">
        <w:rPr>
          <w:iCs/>
          <w:lang w:val="en-GB"/>
        </w:rPr>
        <w:t>Arrange and legal claims files</w:t>
      </w:r>
    </w:p>
    <w:p w:rsidRPr="000D056C" w:rsidR="00CD6430" w:rsidP="00063BB5" w:rsidRDefault="00CD6430" w14:paraId="02495263" w14:textId="24321842">
      <w:pPr>
        <w:widowControl/>
        <w:spacing w:after="0"/>
        <w:ind w:hanging="240"/>
        <w:jc w:val="both"/>
        <w:rPr>
          <w:iCs/>
          <w:lang w:val="en-GB"/>
        </w:rPr>
      </w:pPr>
      <w:r w:rsidRPr="000D056C">
        <w:rPr>
          <w:b/>
          <w:bCs/>
          <w:iCs/>
          <w:lang w:val="en-GB"/>
        </w:rPr>
        <w:t>Project Intern</w:t>
      </w:r>
      <w:r w:rsidRPr="000D056C">
        <w:rPr>
          <w:iCs/>
          <w:lang w:val="en-GB"/>
        </w:rPr>
        <w:t xml:space="preserve"> - Legal Aid for Vulnerable Women and Girls (LINDA HAKI)– Centre for Rights Education and Awareness (September 2019 – December 2019)</w:t>
      </w:r>
    </w:p>
    <w:p w:rsidRPr="000D056C" w:rsidR="00CD6430" w:rsidP="00063BB5" w:rsidRDefault="00CD6430" w14:paraId="7178F4A5" w14:textId="295A280D">
      <w:pPr>
        <w:widowControl/>
        <w:spacing w:after="0"/>
        <w:ind w:hanging="240"/>
        <w:jc w:val="both"/>
        <w:rPr>
          <w:iCs/>
          <w:lang w:val="en-GB"/>
        </w:rPr>
      </w:pPr>
      <w:r w:rsidRPr="000D056C">
        <w:rPr>
          <w:iCs/>
          <w:lang w:val="en-GB"/>
        </w:rPr>
        <w:t>Duties:</w:t>
      </w:r>
      <w:r w:rsidRPr="000D056C" w:rsidR="00134C23">
        <w:rPr>
          <w:iCs/>
          <w:lang w:val="en-GB"/>
        </w:rPr>
        <w:t xml:space="preserve"> </w:t>
      </w:r>
      <w:r w:rsidRPr="000D056C">
        <w:rPr>
          <w:iCs/>
          <w:lang w:val="en-GB"/>
        </w:rPr>
        <w:t>Conduct mediation sessions</w:t>
      </w:r>
      <w:r w:rsidRPr="000D056C" w:rsidR="00134C23">
        <w:rPr>
          <w:iCs/>
          <w:lang w:val="en-GB"/>
        </w:rPr>
        <w:t xml:space="preserve">; </w:t>
      </w:r>
      <w:r w:rsidRPr="000D056C">
        <w:rPr>
          <w:iCs/>
          <w:lang w:val="en-GB"/>
        </w:rPr>
        <w:t>Assist in organising and implementation of projects, workshops and activities</w:t>
      </w:r>
      <w:r w:rsidRPr="000D056C" w:rsidR="00134C23">
        <w:rPr>
          <w:iCs/>
          <w:lang w:val="en-GB"/>
        </w:rPr>
        <w:t xml:space="preserve">; </w:t>
      </w:r>
      <w:r w:rsidRPr="000D056C">
        <w:rPr>
          <w:iCs/>
          <w:lang w:val="en-GB"/>
        </w:rPr>
        <w:t xml:space="preserve">Technical and administrative support on field </w:t>
      </w:r>
      <w:proofErr w:type="gramStart"/>
      <w:r w:rsidRPr="000D056C">
        <w:rPr>
          <w:iCs/>
          <w:lang w:val="en-GB"/>
        </w:rPr>
        <w:t xml:space="preserve">activities </w:t>
      </w:r>
      <w:r w:rsidRPr="000D056C" w:rsidR="00134C23">
        <w:rPr>
          <w:iCs/>
          <w:lang w:val="en-GB"/>
        </w:rPr>
        <w:t>;</w:t>
      </w:r>
      <w:proofErr w:type="gramEnd"/>
      <w:r w:rsidRPr="000D056C" w:rsidR="00134C23">
        <w:rPr>
          <w:iCs/>
          <w:lang w:val="en-GB"/>
        </w:rPr>
        <w:t xml:space="preserve"> </w:t>
      </w:r>
      <w:r w:rsidRPr="000D056C">
        <w:rPr>
          <w:iCs/>
          <w:lang w:val="en-GB"/>
        </w:rPr>
        <w:t>Produce report on gender-based violence workshops and activities to project officer for monitoring and evaluation</w:t>
      </w:r>
      <w:r w:rsidRPr="000D056C" w:rsidR="00134C23">
        <w:rPr>
          <w:iCs/>
          <w:lang w:val="en-GB"/>
        </w:rPr>
        <w:t xml:space="preserve">; </w:t>
      </w:r>
      <w:r w:rsidRPr="000D056C">
        <w:rPr>
          <w:iCs/>
          <w:lang w:val="en-GB"/>
        </w:rPr>
        <w:t>Conducting legal aid clinics and providing legal advice to victims, survivors and clients.</w:t>
      </w:r>
      <w:r w:rsidRPr="000D056C" w:rsidR="00134C23">
        <w:rPr>
          <w:iCs/>
          <w:lang w:val="en-GB"/>
        </w:rPr>
        <w:t xml:space="preserve">; </w:t>
      </w:r>
      <w:r w:rsidRPr="000D056C">
        <w:rPr>
          <w:iCs/>
          <w:lang w:val="en-GB"/>
        </w:rPr>
        <w:t>Drafting pleadings, agreements and demand letters</w:t>
      </w:r>
      <w:r w:rsidRPr="000D056C" w:rsidR="00FC2643">
        <w:rPr>
          <w:iCs/>
          <w:lang w:val="en-GB"/>
        </w:rPr>
        <w:t xml:space="preserve">; </w:t>
      </w:r>
      <w:r w:rsidRPr="000D056C">
        <w:rPr>
          <w:iCs/>
          <w:lang w:val="en-GB"/>
        </w:rPr>
        <w:t>Attending court and filing documents in court registries.</w:t>
      </w:r>
    </w:p>
    <w:p w:rsidRPr="000D056C" w:rsidR="00CD6430" w:rsidP="00063BB5" w:rsidRDefault="00CD6430" w14:paraId="7E904503" w14:textId="77777777">
      <w:pPr>
        <w:widowControl/>
        <w:spacing w:after="0"/>
        <w:ind w:hanging="240"/>
        <w:jc w:val="both"/>
        <w:rPr>
          <w:iCs/>
          <w:lang w:val="en-GB"/>
        </w:rPr>
      </w:pPr>
      <w:r w:rsidRPr="000D056C">
        <w:rPr>
          <w:b/>
          <w:bCs/>
          <w:iCs/>
          <w:lang w:val="en-GB"/>
        </w:rPr>
        <w:t>Intern -</w:t>
      </w:r>
      <w:r w:rsidRPr="000D056C">
        <w:rPr>
          <w:iCs/>
          <w:lang w:val="en-GB"/>
        </w:rPr>
        <w:t xml:space="preserve"> Centre for Intellectual Property and Information Technology (May 2017 – June 2017)</w:t>
      </w:r>
    </w:p>
    <w:p w:rsidRPr="000D056C" w:rsidR="00CD6430" w:rsidP="00063BB5" w:rsidRDefault="00CD6430" w14:paraId="56B4F1A7" w14:textId="504FB0CF">
      <w:pPr>
        <w:widowControl/>
        <w:spacing w:after="0"/>
        <w:ind w:hanging="240"/>
        <w:jc w:val="both"/>
        <w:rPr>
          <w:iCs/>
          <w:lang w:val="en-GB"/>
        </w:rPr>
      </w:pPr>
      <w:r w:rsidRPr="000D056C">
        <w:rPr>
          <w:iCs/>
          <w:lang w:val="en-GB"/>
        </w:rPr>
        <w:t>Duties:</w:t>
      </w:r>
      <w:r w:rsidRPr="000D056C" w:rsidR="00CF6FCB">
        <w:rPr>
          <w:iCs/>
          <w:lang w:val="en-GB"/>
        </w:rPr>
        <w:t xml:space="preserve"> </w:t>
      </w:r>
      <w:r w:rsidRPr="000D056C">
        <w:rPr>
          <w:iCs/>
          <w:lang w:val="en-GB"/>
        </w:rPr>
        <w:t>Research on various assigned topics</w:t>
      </w:r>
      <w:r w:rsidRPr="000D056C" w:rsidR="00CF6FCB">
        <w:rPr>
          <w:iCs/>
          <w:lang w:val="en-GB"/>
        </w:rPr>
        <w:t xml:space="preserve">; </w:t>
      </w:r>
      <w:r w:rsidRPr="000D056C">
        <w:rPr>
          <w:iCs/>
          <w:lang w:val="en-GB"/>
        </w:rPr>
        <w:t>Produce report on findings to Director</w:t>
      </w:r>
      <w:r w:rsidRPr="000D056C" w:rsidR="00CF6FCB">
        <w:rPr>
          <w:iCs/>
          <w:lang w:val="en-GB"/>
        </w:rPr>
        <w:t xml:space="preserve">; </w:t>
      </w:r>
      <w:r w:rsidRPr="000D056C">
        <w:rPr>
          <w:iCs/>
          <w:lang w:val="en-GB"/>
        </w:rPr>
        <w:t>Operate the Online Database on Copyrights and Trademarks</w:t>
      </w:r>
      <w:r w:rsidRPr="000D056C" w:rsidR="00307438">
        <w:rPr>
          <w:iCs/>
          <w:lang w:val="en-GB"/>
        </w:rPr>
        <w:t xml:space="preserve">; </w:t>
      </w:r>
      <w:r w:rsidRPr="000D056C">
        <w:rPr>
          <w:iCs/>
          <w:lang w:val="en-GB"/>
        </w:rPr>
        <w:t>Writing blog posts</w:t>
      </w:r>
    </w:p>
    <w:p w:rsidRPr="000D056C" w:rsidR="00755248" w:rsidP="00063BB5" w:rsidRDefault="00755248" w14:paraId="62827800" w14:textId="111E24BA">
      <w:pPr>
        <w:widowControl/>
        <w:spacing w:after="0"/>
        <w:ind w:hanging="240"/>
        <w:jc w:val="both"/>
        <w:rPr>
          <w:b/>
          <w:lang w:val="en-GB"/>
        </w:rPr>
      </w:pPr>
      <w:r w:rsidRPr="000D056C">
        <w:rPr>
          <w:b/>
          <w:lang w:val="en-GB"/>
        </w:rPr>
        <w:t>Volunteer Experience</w:t>
      </w:r>
    </w:p>
    <w:p w:rsidRPr="000D056C" w:rsidR="00755248" w:rsidP="00063BB5" w:rsidRDefault="00755248" w14:paraId="4242889E" w14:textId="77777777">
      <w:pPr>
        <w:widowControl/>
        <w:spacing w:after="0"/>
        <w:ind w:hanging="240"/>
        <w:jc w:val="both"/>
        <w:rPr>
          <w:lang w:val="en-GB"/>
        </w:rPr>
      </w:pPr>
      <w:r w:rsidRPr="000D056C">
        <w:rPr>
          <w:b/>
          <w:lang w:val="en-GB"/>
        </w:rPr>
        <w:t xml:space="preserve">Texas Cancer Centre - </w:t>
      </w:r>
      <w:r w:rsidRPr="000D056C">
        <w:rPr>
          <w:lang w:val="en-GB"/>
        </w:rPr>
        <w:t>as a volunteer in all the departments of the cancer centre as part of community service.</w:t>
      </w:r>
    </w:p>
    <w:p w:rsidRPr="000D056C" w:rsidR="00755248" w:rsidP="00063BB5" w:rsidRDefault="00755248" w14:paraId="0D7FEF77" w14:textId="77777777">
      <w:pPr>
        <w:widowControl/>
        <w:spacing w:after="0"/>
        <w:ind w:hanging="240"/>
        <w:jc w:val="both"/>
        <w:rPr>
          <w:lang w:val="en-GB"/>
        </w:rPr>
      </w:pPr>
      <w:r w:rsidRPr="000D056C">
        <w:rPr>
          <w:b/>
          <w:lang w:val="en-GB"/>
        </w:rPr>
        <w:t xml:space="preserve">Aga Khan Hospital and MP Shah Hospital - </w:t>
      </w:r>
      <w:r w:rsidRPr="000D056C">
        <w:rPr>
          <w:lang w:val="en-GB"/>
        </w:rPr>
        <w:t>where I volunteered to be placed in all the departments in the hospitals.</w:t>
      </w:r>
    </w:p>
    <w:p w:rsidRPr="000D056C" w:rsidR="00755248" w:rsidP="00063BB5" w:rsidRDefault="00755248" w14:paraId="1F559FED" w14:textId="77777777">
      <w:pPr>
        <w:pStyle w:val="Heading1"/>
        <w:spacing w:before="120"/>
        <w:ind w:left="0" w:hanging="240"/>
        <w:jc w:val="both"/>
        <w:rPr>
          <w:rFonts w:ascii="Times New Roman" w:hAnsi="Times New Roman" w:cs="Times New Roman"/>
          <w:i/>
          <w:iCs/>
          <w:sz w:val="22"/>
          <w:szCs w:val="22"/>
          <w:lang w:val="fr-FR"/>
        </w:rPr>
      </w:pPr>
    </w:p>
    <w:p w:rsidRPr="000D056C" w:rsidR="00755248" w:rsidP="00063BB5" w:rsidRDefault="00755248" w14:paraId="32E517A6" w14:textId="1846B2E3">
      <w:pPr>
        <w:spacing w:after="0"/>
        <w:ind w:left="4390" w:right="4390" w:hanging="240"/>
        <w:jc w:val="both"/>
        <w:outlineLvl w:val="0"/>
        <w:rPr>
          <w:b/>
          <w:bCs/>
        </w:rPr>
      </w:pPr>
      <w:r w:rsidRPr="000D056C">
        <w:rPr>
          <w:b/>
          <w:bCs/>
          <w:spacing w:val="-1"/>
        </w:rPr>
        <w:t>KALORI</w:t>
      </w:r>
      <w:r w:rsidRPr="000D056C">
        <w:rPr>
          <w:b/>
          <w:bCs/>
          <w:spacing w:val="-3"/>
        </w:rPr>
        <w:t xml:space="preserve"> </w:t>
      </w:r>
      <w:r w:rsidRPr="000D056C">
        <w:rPr>
          <w:b/>
          <w:bCs/>
        </w:rPr>
        <w:t>WESONGA</w:t>
      </w:r>
      <w:r w:rsidRPr="000D056C" w:rsidR="00496276">
        <w:rPr>
          <w:b/>
          <w:bCs/>
        </w:rPr>
        <w:t xml:space="preserve"> </w:t>
      </w:r>
    </w:p>
    <w:p w:rsidRPr="000D056C" w:rsidR="00755248" w:rsidP="00063BB5" w:rsidRDefault="00755248" w14:paraId="19C8F8E6" w14:textId="77777777">
      <w:pPr>
        <w:spacing w:after="0"/>
        <w:ind w:left="140" w:hanging="240"/>
        <w:jc w:val="both"/>
      </w:pPr>
      <w:r w:rsidRPr="000D056C">
        <w:rPr>
          <w:spacing w:val="-3"/>
        </w:rPr>
        <w:t>Email:</w:t>
      </w:r>
      <w:r w:rsidRPr="000D056C">
        <w:rPr>
          <w:spacing w:val="69"/>
        </w:rPr>
        <w:t xml:space="preserve"> </w:t>
      </w:r>
      <w:hyperlink w:history="1" r:id="rId139">
        <w:r w:rsidRPr="000D056C">
          <w:rPr>
            <w:spacing w:val="-3"/>
            <w:u w:val="single"/>
          </w:rPr>
          <w:t>Kaloriwesonga@gmail.com</w:t>
        </w:r>
      </w:hyperlink>
      <w:r w:rsidRPr="000D056C">
        <w:rPr>
          <w:spacing w:val="61"/>
        </w:rPr>
        <w:t xml:space="preserve"> </w:t>
      </w:r>
      <w:r w:rsidRPr="000D056C">
        <w:rPr>
          <w:spacing w:val="-3"/>
        </w:rPr>
        <w:t>Phone:</w:t>
      </w:r>
      <w:r w:rsidRPr="000D056C">
        <w:rPr>
          <w:spacing w:val="37"/>
        </w:rPr>
        <w:t xml:space="preserve"> </w:t>
      </w:r>
      <w:r w:rsidRPr="000D056C">
        <w:rPr>
          <w:spacing w:val="-3"/>
        </w:rPr>
        <w:t>+254705499836</w:t>
      </w:r>
      <w:r w:rsidRPr="000D056C">
        <w:t xml:space="preserve"> </w:t>
      </w:r>
      <w:r w:rsidRPr="000D056C">
        <w:rPr>
          <w:spacing w:val="-3"/>
        </w:rPr>
        <w:t>Address:</w:t>
      </w:r>
      <w:r w:rsidRPr="000D056C">
        <w:rPr>
          <w:spacing w:val="23"/>
        </w:rPr>
        <w:t xml:space="preserve"> </w:t>
      </w:r>
      <w:r w:rsidRPr="000D056C">
        <w:rPr>
          <w:spacing w:val="-3"/>
        </w:rPr>
        <w:t>P.O.BOX</w:t>
      </w:r>
      <w:r w:rsidRPr="000D056C">
        <w:rPr>
          <w:spacing w:val="-9"/>
        </w:rPr>
        <w:t xml:space="preserve"> </w:t>
      </w:r>
      <w:r w:rsidRPr="000D056C">
        <w:rPr>
          <w:spacing w:val="-3"/>
        </w:rPr>
        <w:t>74587-00200,</w:t>
      </w:r>
      <w:r w:rsidRPr="000D056C">
        <w:rPr>
          <w:spacing w:val="-15"/>
        </w:rPr>
        <w:t xml:space="preserve"> </w:t>
      </w:r>
      <w:r w:rsidRPr="000D056C">
        <w:rPr>
          <w:spacing w:val="-2"/>
        </w:rPr>
        <w:t>Nairobi,</w:t>
      </w:r>
      <w:r w:rsidRPr="000D056C">
        <w:rPr>
          <w:spacing w:val="47"/>
        </w:rPr>
        <w:t xml:space="preserve"> </w:t>
      </w:r>
      <w:r w:rsidRPr="000D056C">
        <w:rPr>
          <w:spacing w:val="-2"/>
        </w:rPr>
        <w:t>Kenya.</w:t>
      </w:r>
    </w:p>
    <w:p w:rsidRPr="000D056C" w:rsidR="00755248" w:rsidP="00063BB5" w:rsidRDefault="00755248" w14:paraId="4E014EDE" w14:textId="6B4960AA">
      <w:pPr>
        <w:spacing w:after="0"/>
        <w:ind w:left="140" w:hanging="240"/>
        <w:jc w:val="both"/>
        <w:outlineLvl w:val="0"/>
        <w:rPr>
          <w:b/>
          <w:bCs/>
        </w:rPr>
      </w:pPr>
      <w:r w:rsidRPr="000D056C">
        <w:rPr>
          <w:b/>
          <w:bCs/>
          <w:spacing w:val="-1"/>
        </w:rPr>
        <w:t>PERSONAL</w:t>
      </w:r>
      <w:r w:rsidRPr="000D056C">
        <w:rPr>
          <w:b/>
          <w:bCs/>
          <w:spacing w:val="-7"/>
        </w:rPr>
        <w:t xml:space="preserve"> </w:t>
      </w:r>
      <w:r w:rsidRPr="000D056C">
        <w:rPr>
          <w:b/>
          <w:bCs/>
          <w:spacing w:val="-1"/>
        </w:rPr>
        <w:t>PROFILE</w:t>
      </w:r>
    </w:p>
    <w:p w:rsidRPr="000D056C" w:rsidR="00755248" w:rsidP="00063BB5" w:rsidRDefault="00755248" w14:paraId="233B8726" w14:textId="77777777">
      <w:pPr>
        <w:spacing w:after="0"/>
        <w:ind w:left="140" w:right="398" w:hanging="240"/>
        <w:jc w:val="both"/>
      </w:pPr>
      <w:r w:rsidRPr="000D056C">
        <w:rPr>
          <w:spacing w:val="-5"/>
        </w:rPr>
        <w:t xml:space="preserve">A seasoned, </w:t>
      </w:r>
      <w:proofErr w:type="gramStart"/>
      <w:r w:rsidRPr="000D056C">
        <w:rPr>
          <w:spacing w:val="-5"/>
        </w:rPr>
        <w:t>talented</w:t>
      </w:r>
      <w:proofErr w:type="gramEnd"/>
      <w:r w:rsidRPr="000D056C">
        <w:rPr>
          <w:spacing w:val="-4"/>
        </w:rPr>
        <w:t xml:space="preserve"> </w:t>
      </w:r>
      <w:r w:rsidRPr="000D056C">
        <w:rPr>
          <w:spacing w:val="-5"/>
        </w:rPr>
        <w:t>and enthusiastic</w:t>
      </w:r>
      <w:r w:rsidRPr="000D056C">
        <w:rPr>
          <w:spacing w:val="-4"/>
        </w:rPr>
        <w:t xml:space="preserve"> </w:t>
      </w:r>
      <w:r w:rsidRPr="000D056C">
        <w:rPr>
          <w:spacing w:val="-5"/>
        </w:rPr>
        <w:t>legal</w:t>
      </w:r>
      <w:r w:rsidRPr="000D056C">
        <w:rPr>
          <w:spacing w:val="-4"/>
        </w:rPr>
        <w:t xml:space="preserve"> </w:t>
      </w:r>
      <w:r w:rsidRPr="000D056C">
        <w:rPr>
          <w:spacing w:val="-5"/>
        </w:rPr>
        <w:t>professional</w:t>
      </w:r>
      <w:r w:rsidRPr="000D056C">
        <w:rPr>
          <w:spacing w:val="-4"/>
        </w:rPr>
        <w:t xml:space="preserve"> from Kenyatta</w:t>
      </w:r>
      <w:r w:rsidRPr="000D056C">
        <w:rPr>
          <w:spacing w:val="-3"/>
        </w:rPr>
        <w:t xml:space="preserve"> </w:t>
      </w:r>
      <w:r w:rsidRPr="000D056C">
        <w:rPr>
          <w:spacing w:val="-4"/>
        </w:rPr>
        <w:t>University</w:t>
      </w:r>
      <w:r w:rsidRPr="000D056C">
        <w:rPr>
          <w:spacing w:val="-3"/>
        </w:rPr>
        <w:t xml:space="preserve"> </w:t>
      </w:r>
      <w:r w:rsidRPr="000D056C">
        <w:rPr>
          <w:spacing w:val="-4"/>
        </w:rPr>
        <w:t>School of Law</w:t>
      </w:r>
      <w:r w:rsidRPr="000D056C">
        <w:rPr>
          <w:spacing w:val="-3"/>
        </w:rPr>
        <w:t xml:space="preserve"> </w:t>
      </w:r>
      <w:r w:rsidRPr="000D056C">
        <w:rPr>
          <w:spacing w:val="-4"/>
        </w:rPr>
        <w:t>with</w:t>
      </w:r>
      <w:r w:rsidRPr="000D056C">
        <w:rPr>
          <w:spacing w:val="-3"/>
        </w:rPr>
        <w:t xml:space="preserve"> </w:t>
      </w:r>
      <w:r w:rsidRPr="000D056C">
        <w:rPr>
          <w:spacing w:val="-4"/>
        </w:rPr>
        <w:t>excellent</w:t>
      </w:r>
      <w:r w:rsidRPr="000D056C">
        <w:rPr>
          <w:spacing w:val="-58"/>
        </w:rPr>
        <w:t xml:space="preserve"> </w:t>
      </w:r>
      <w:r w:rsidRPr="000D056C">
        <w:rPr>
          <w:spacing w:val="-4"/>
        </w:rPr>
        <w:t>pedigree</w:t>
      </w:r>
      <w:r w:rsidRPr="000D056C">
        <w:rPr>
          <w:spacing w:val="-3"/>
        </w:rPr>
        <w:t xml:space="preserve"> </w:t>
      </w:r>
      <w:r w:rsidRPr="000D056C">
        <w:rPr>
          <w:spacing w:val="-4"/>
        </w:rPr>
        <w:t>in Public</w:t>
      </w:r>
      <w:r w:rsidRPr="000D056C">
        <w:rPr>
          <w:spacing w:val="-3"/>
        </w:rPr>
        <w:t xml:space="preserve"> </w:t>
      </w:r>
      <w:r w:rsidRPr="000D056C">
        <w:rPr>
          <w:spacing w:val="-4"/>
        </w:rPr>
        <w:t>and Private</w:t>
      </w:r>
      <w:r w:rsidRPr="000D056C">
        <w:rPr>
          <w:spacing w:val="52"/>
        </w:rPr>
        <w:t xml:space="preserve"> </w:t>
      </w:r>
      <w:r w:rsidRPr="000D056C">
        <w:rPr>
          <w:spacing w:val="-4"/>
        </w:rPr>
        <w:t>Health,</w:t>
      </w:r>
      <w:r w:rsidRPr="000D056C">
        <w:rPr>
          <w:spacing w:val="52"/>
        </w:rPr>
        <w:t xml:space="preserve"> </w:t>
      </w:r>
      <w:r w:rsidRPr="000D056C">
        <w:rPr>
          <w:spacing w:val="-4"/>
        </w:rPr>
        <w:t>having</w:t>
      </w:r>
      <w:r w:rsidRPr="000D056C">
        <w:rPr>
          <w:spacing w:val="52"/>
        </w:rPr>
        <w:t xml:space="preserve"> </w:t>
      </w:r>
      <w:r w:rsidRPr="000D056C">
        <w:rPr>
          <w:spacing w:val="-4"/>
        </w:rPr>
        <w:t>worked with</w:t>
      </w:r>
      <w:r w:rsidRPr="000D056C">
        <w:rPr>
          <w:spacing w:val="52"/>
        </w:rPr>
        <w:t xml:space="preserve"> </w:t>
      </w:r>
      <w:r w:rsidRPr="000D056C">
        <w:rPr>
          <w:spacing w:val="-4"/>
        </w:rPr>
        <w:t>the Ministry</w:t>
      </w:r>
      <w:r w:rsidRPr="000D056C">
        <w:rPr>
          <w:spacing w:val="52"/>
        </w:rPr>
        <w:t xml:space="preserve"> </w:t>
      </w:r>
      <w:r w:rsidRPr="000D056C">
        <w:rPr>
          <w:spacing w:val="-4"/>
        </w:rPr>
        <w:t xml:space="preserve">of </w:t>
      </w:r>
      <w:r w:rsidRPr="000D056C">
        <w:rPr>
          <w:spacing w:val="-3"/>
        </w:rPr>
        <w:t>Health Kenya as a legal attaché,</w:t>
      </w:r>
      <w:r w:rsidRPr="000D056C">
        <w:rPr>
          <w:spacing w:val="-2"/>
        </w:rPr>
        <w:t xml:space="preserve"> </w:t>
      </w:r>
      <w:r w:rsidRPr="000D056C">
        <w:rPr>
          <w:spacing w:val="-6"/>
        </w:rPr>
        <w:t>whilst</w:t>
      </w:r>
      <w:r w:rsidRPr="000D056C">
        <w:rPr>
          <w:spacing w:val="-5"/>
        </w:rPr>
        <w:t xml:space="preserve"> </w:t>
      </w:r>
      <w:r w:rsidRPr="000D056C">
        <w:rPr>
          <w:spacing w:val="-6"/>
        </w:rPr>
        <w:t>possessing</w:t>
      </w:r>
      <w:r w:rsidRPr="000D056C">
        <w:rPr>
          <w:spacing w:val="-5"/>
        </w:rPr>
        <w:t xml:space="preserve"> </w:t>
      </w:r>
      <w:r w:rsidRPr="000D056C">
        <w:rPr>
          <w:spacing w:val="-6"/>
        </w:rPr>
        <w:t>exemplary</w:t>
      </w:r>
      <w:r w:rsidRPr="000D056C">
        <w:rPr>
          <w:spacing w:val="-5"/>
        </w:rPr>
        <w:t xml:space="preserve"> </w:t>
      </w:r>
      <w:r w:rsidRPr="000D056C">
        <w:rPr>
          <w:spacing w:val="-6"/>
        </w:rPr>
        <w:t>knowledge</w:t>
      </w:r>
      <w:r w:rsidRPr="000D056C">
        <w:rPr>
          <w:spacing w:val="-5"/>
        </w:rPr>
        <w:t xml:space="preserve"> </w:t>
      </w:r>
      <w:r w:rsidRPr="000D056C">
        <w:rPr>
          <w:spacing w:val="-6"/>
        </w:rPr>
        <w:t>in</w:t>
      </w:r>
      <w:r w:rsidRPr="000D056C">
        <w:rPr>
          <w:spacing w:val="-5"/>
        </w:rPr>
        <w:t xml:space="preserve"> </w:t>
      </w:r>
      <w:r w:rsidRPr="000D056C">
        <w:rPr>
          <w:spacing w:val="-6"/>
        </w:rPr>
        <w:t>Human</w:t>
      </w:r>
      <w:r w:rsidRPr="000D056C">
        <w:rPr>
          <w:spacing w:val="-5"/>
        </w:rPr>
        <w:t xml:space="preserve"> </w:t>
      </w:r>
      <w:r w:rsidRPr="000D056C">
        <w:rPr>
          <w:spacing w:val="-6"/>
        </w:rPr>
        <w:t>Rights</w:t>
      </w:r>
      <w:r w:rsidRPr="000D056C">
        <w:rPr>
          <w:spacing w:val="-5"/>
        </w:rPr>
        <w:t xml:space="preserve"> </w:t>
      </w:r>
      <w:r w:rsidRPr="000D056C">
        <w:rPr>
          <w:spacing w:val="-6"/>
        </w:rPr>
        <w:t>and Environmental</w:t>
      </w:r>
      <w:r w:rsidRPr="000D056C">
        <w:rPr>
          <w:spacing w:val="-5"/>
        </w:rPr>
        <w:t xml:space="preserve"> </w:t>
      </w:r>
      <w:r w:rsidRPr="000D056C">
        <w:rPr>
          <w:spacing w:val="-6"/>
        </w:rPr>
        <w:t>Sustainability.</w:t>
      </w:r>
      <w:r w:rsidRPr="000D056C">
        <w:rPr>
          <w:spacing w:val="-5"/>
        </w:rPr>
        <w:t xml:space="preserve"> I am an excellent</w:t>
      </w:r>
      <w:r w:rsidRPr="000D056C">
        <w:rPr>
          <w:spacing w:val="-4"/>
        </w:rPr>
        <w:t xml:space="preserve"> </w:t>
      </w:r>
      <w:r w:rsidRPr="000D056C">
        <w:t>speaker</w:t>
      </w:r>
      <w:r w:rsidRPr="000D056C">
        <w:rPr>
          <w:spacing w:val="-1"/>
        </w:rPr>
        <w:t xml:space="preserve"> </w:t>
      </w:r>
      <w:r w:rsidRPr="000D056C">
        <w:t>and</w:t>
      </w:r>
      <w:r w:rsidRPr="000D056C">
        <w:rPr>
          <w:spacing w:val="5"/>
        </w:rPr>
        <w:t xml:space="preserve"> </w:t>
      </w:r>
      <w:r w:rsidRPr="000D056C">
        <w:t>writer</w:t>
      </w:r>
      <w:r w:rsidRPr="000D056C">
        <w:rPr>
          <w:spacing w:val="25"/>
        </w:rPr>
        <w:t xml:space="preserve"> </w:t>
      </w:r>
      <w:r w:rsidRPr="000D056C">
        <w:t>who</w:t>
      </w:r>
      <w:r w:rsidRPr="000D056C">
        <w:rPr>
          <w:spacing w:val="18"/>
        </w:rPr>
        <w:t xml:space="preserve"> </w:t>
      </w:r>
      <w:r w:rsidRPr="000D056C">
        <w:t>uses</w:t>
      </w:r>
      <w:r w:rsidRPr="000D056C">
        <w:rPr>
          <w:spacing w:val="1"/>
        </w:rPr>
        <w:t xml:space="preserve"> </w:t>
      </w:r>
      <w:r w:rsidRPr="000D056C">
        <w:t>journalistic</w:t>
      </w:r>
      <w:r w:rsidRPr="000D056C">
        <w:rPr>
          <w:spacing w:val="55"/>
        </w:rPr>
        <w:t xml:space="preserve"> </w:t>
      </w:r>
      <w:r w:rsidRPr="000D056C">
        <w:t>writing</w:t>
      </w:r>
      <w:r w:rsidRPr="000D056C">
        <w:rPr>
          <w:spacing w:val="44"/>
        </w:rPr>
        <w:t xml:space="preserve"> </w:t>
      </w:r>
      <w:r w:rsidRPr="000D056C">
        <w:t>to</w:t>
      </w:r>
      <w:r w:rsidRPr="000D056C">
        <w:rPr>
          <w:spacing w:val="-8"/>
        </w:rPr>
        <w:t xml:space="preserve"> </w:t>
      </w:r>
      <w:r w:rsidRPr="000D056C">
        <w:t>communicate</w:t>
      </w:r>
      <w:r w:rsidRPr="000D056C">
        <w:rPr>
          <w:spacing w:val="55"/>
        </w:rPr>
        <w:t xml:space="preserve"> </w:t>
      </w:r>
      <w:r w:rsidRPr="000D056C">
        <w:t>my</w:t>
      </w:r>
      <w:r w:rsidRPr="000D056C">
        <w:rPr>
          <w:spacing w:val="17"/>
        </w:rPr>
        <w:t xml:space="preserve"> </w:t>
      </w:r>
      <w:r w:rsidRPr="000D056C">
        <w:t>ideas</w:t>
      </w:r>
      <w:r w:rsidRPr="000D056C">
        <w:rPr>
          <w:spacing w:val="15"/>
        </w:rPr>
        <w:t xml:space="preserve"> </w:t>
      </w:r>
      <w:r w:rsidRPr="000D056C">
        <w:t>effectively.</w:t>
      </w:r>
    </w:p>
    <w:p w:rsidRPr="000D056C" w:rsidR="00755248" w:rsidP="00063BB5" w:rsidRDefault="00755248" w14:paraId="0D992C89" w14:textId="3D439D6C">
      <w:pPr>
        <w:spacing w:after="0"/>
        <w:ind w:left="140" w:hanging="240"/>
        <w:jc w:val="both"/>
        <w:outlineLvl w:val="0"/>
        <w:rPr>
          <w:b/>
          <w:bCs/>
        </w:rPr>
      </w:pPr>
      <w:r w:rsidRPr="000D056C">
        <w:rPr>
          <w:b/>
          <w:bCs/>
          <w:spacing w:val="-3"/>
        </w:rPr>
        <w:t>CAREER</w:t>
      </w:r>
      <w:r w:rsidRPr="000D056C">
        <w:rPr>
          <w:b/>
          <w:bCs/>
          <w:spacing w:val="2"/>
        </w:rPr>
        <w:t xml:space="preserve"> </w:t>
      </w:r>
      <w:r w:rsidRPr="000D056C">
        <w:rPr>
          <w:b/>
          <w:bCs/>
          <w:spacing w:val="-2"/>
        </w:rPr>
        <w:t>HIGHLIGHTS</w:t>
      </w:r>
    </w:p>
    <w:p w:rsidRPr="000D056C" w:rsidR="00755248" w:rsidP="00063BB5" w:rsidRDefault="00755248" w14:paraId="484E2EA1" w14:textId="77777777">
      <w:pPr>
        <w:numPr>
          <w:ilvl w:val="0"/>
          <w:numId w:val="49"/>
        </w:numPr>
        <w:tabs>
          <w:tab w:val="left" w:pos="862"/>
        </w:tabs>
        <w:suppressAutoHyphens w:val="0"/>
        <w:autoSpaceDE w:val="0"/>
        <w:autoSpaceDN w:val="0"/>
        <w:spacing w:after="0"/>
        <w:ind w:left="861" w:right="378" w:hanging="240"/>
        <w:jc w:val="both"/>
      </w:pPr>
      <w:r w:rsidRPr="000D056C">
        <w:rPr>
          <w:spacing w:val="-3"/>
        </w:rPr>
        <w:t>Appointed</w:t>
      </w:r>
      <w:r w:rsidRPr="000D056C">
        <w:rPr>
          <w:spacing w:val="35"/>
        </w:rPr>
        <w:t xml:space="preserve"> </w:t>
      </w:r>
      <w:r w:rsidRPr="000D056C">
        <w:rPr>
          <w:spacing w:val="-2"/>
        </w:rPr>
        <w:t>Youth</w:t>
      </w:r>
      <w:r w:rsidRPr="000D056C">
        <w:rPr>
          <w:spacing w:val="12"/>
        </w:rPr>
        <w:t xml:space="preserve"> </w:t>
      </w:r>
      <w:r w:rsidRPr="000D056C">
        <w:rPr>
          <w:spacing w:val="-2"/>
        </w:rPr>
        <w:t>Leadership</w:t>
      </w:r>
      <w:r w:rsidRPr="000D056C">
        <w:rPr>
          <w:spacing w:val="34"/>
        </w:rPr>
        <w:t xml:space="preserve"> </w:t>
      </w:r>
      <w:r w:rsidRPr="000D056C">
        <w:rPr>
          <w:spacing w:val="-2"/>
        </w:rPr>
        <w:t>Fellow</w:t>
      </w:r>
      <w:r w:rsidRPr="000D056C">
        <w:rPr>
          <w:spacing w:val="16"/>
        </w:rPr>
        <w:t xml:space="preserve"> </w:t>
      </w:r>
      <w:r w:rsidRPr="000D056C">
        <w:rPr>
          <w:spacing w:val="-2"/>
        </w:rPr>
        <w:t>(</w:t>
      </w:r>
      <w:proofErr w:type="spellStart"/>
      <w:r w:rsidRPr="000D056C">
        <w:rPr>
          <w:spacing w:val="-2"/>
        </w:rPr>
        <w:t>Kectil</w:t>
      </w:r>
      <w:proofErr w:type="spellEnd"/>
      <w:r w:rsidRPr="000D056C">
        <w:rPr>
          <w:spacing w:val="17"/>
        </w:rPr>
        <w:t xml:space="preserve"> </w:t>
      </w:r>
      <w:r w:rsidRPr="000D056C">
        <w:rPr>
          <w:spacing w:val="-2"/>
        </w:rPr>
        <w:t>Colleague)</w:t>
      </w:r>
      <w:r w:rsidRPr="000D056C">
        <w:rPr>
          <w:spacing w:val="45"/>
        </w:rPr>
        <w:t xml:space="preserve"> </w:t>
      </w:r>
      <w:r w:rsidRPr="000D056C">
        <w:rPr>
          <w:spacing w:val="-2"/>
        </w:rPr>
        <w:t>for</w:t>
      </w:r>
      <w:r w:rsidRPr="000D056C">
        <w:rPr>
          <w:spacing w:val="6"/>
        </w:rPr>
        <w:t xml:space="preserve"> </w:t>
      </w:r>
      <w:r w:rsidRPr="000D056C">
        <w:rPr>
          <w:spacing w:val="-2"/>
        </w:rPr>
        <w:t>2020</w:t>
      </w:r>
      <w:r w:rsidRPr="000D056C">
        <w:rPr>
          <w:spacing w:val="-11"/>
        </w:rPr>
        <w:t xml:space="preserve"> </w:t>
      </w:r>
      <w:r w:rsidRPr="000D056C">
        <w:rPr>
          <w:spacing w:val="-2"/>
        </w:rPr>
        <w:t>to</w:t>
      </w:r>
      <w:r w:rsidRPr="000D056C">
        <w:rPr>
          <w:spacing w:val="-13"/>
        </w:rPr>
        <w:t xml:space="preserve"> </w:t>
      </w:r>
      <w:r w:rsidRPr="000D056C">
        <w:rPr>
          <w:spacing w:val="-2"/>
        </w:rPr>
        <w:t>2022</w:t>
      </w:r>
      <w:r w:rsidRPr="000D056C">
        <w:rPr>
          <w:spacing w:val="-13"/>
        </w:rPr>
        <w:t xml:space="preserve"> </w:t>
      </w:r>
      <w:r w:rsidRPr="000D056C">
        <w:rPr>
          <w:spacing w:val="-2"/>
        </w:rPr>
        <w:t>at</w:t>
      </w:r>
      <w:r w:rsidRPr="000D056C">
        <w:rPr>
          <w:spacing w:val="-6"/>
        </w:rPr>
        <w:t xml:space="preserve"> </w:t>
      </w:r>
      <w:r w:rsidRPr="000D056C">
        <w:rPr>
          <w:spacing w:val="-2"/>
        </w:rPr>
        <w:t>the</w:t>
      </w:r>
      <w:r w:rsidRPr="000D056C">
        <w:rPr>
          <w:spacing w:val="-3"/>
        </w:rPr>
        <w:t xml:space="preserve"> </w:t>
      </w:r>
      <w:proofErr w:type="spellStart"/>
      <w:r w:rsidRPr="000D056C">
        <w:rPr>
          <w:spacing w:val="-2"/>
        </w:rPr>
        <w:t>Kectil</w:t>
      </w:r>
      <w:proofErr w:type="spellEnd"/>
      <w:r w:rsidRPr="000D056C">
        <w:rPr>
          <w:spacing w:val="8"/>
        </w:rPr>
        <w:t xml:space="preserve"> </w:t>
      </w:r>
      <w:r w:rsidRPr="000D056C">
        <w:rPr>
          <w:spacing w:val="-2"/>
        </w:rPr>
        <w:t>Global</w:t>
      </w:r>
      <w:r w:rsidRPr="000D056C">
        <w:rPr>
          <w:spacing w:val="18"/>
        </w:rPr>
        <w:t xml:space="preserve"> </w:t>
      </w:r>
      <w:r w:rsidRPr="000D056C">
        <w:rPr>
          <w:spacing w:val="-2"/>
        </w:rPr>
        <w:t>Program</w:t>
      </w:r>
      <w:r w:rsidRPr="000D056C">
        <w:rPr>
          <w:spacing w:val="-57"/>
        </w:rPr>
        <w:t xml:space="preserve"> </w:t>
      </w:r>
      <w:r w:rsidRPr="000D056C">
        <w:t>Initiative</w:t>
      </w:r>
      <w:r w:rsidRPr="000D056C">
        <w:rPr>
          <w:spacing w:val="57"/>
        </w:rPr>
        <w:t xml:space="preserve"> </w:t>
      </w:r>
      <w:r w:rsidRPr="000D056C">
        <w:t>of</w:t>
      </w:r>
      <w:r w:rsidRPr="000D056C">
        <w:rPr>
          <w:spacing w:val="-13"/>
        </w:rPr>
        <w:t xml:space="preserve"> </w:t>
      </w:r>
      <w:r w:rsidRPr="000D056C">
        <w:t>the</w:t>
      </w:r>
      <w:r w:rsidRPr="000D056C">
        <w:rPr>
          <w:spacing w:val="18"/>
        </w:rPr>
        <w:t xml:space="preserve"> </w:t>
      </w:r>
      <w:proofErr w:type="spellStart"/>
      <w:r w:rsidRPr="000D056C">
        <w:t>Malmar</w:t>
      </w:r>
      <w:proofErr w:type="spellEnd"/>
      <w:r w:rsidRPr="000D056C">
        <w:rPr>
          <w:spacing w:val="27"/>
        </w:rPr>
        <w:t xml:space="preserve"> </w:t>
      </w:r>
      <w:r w:rsidRPr="000D056C">
        <w:t>Knowles</w:t>
      </w:r>
      <w:r w:rsidRPr="000D056C">
        <w:rPr>
          <w:spacing w:val="29"/>
        </w:rPr>
        <w:t xml:space="preserve"> </w:t>
      </w:r>
      <w:r w:rsidRPr="000D056C">
        <w:t>Family</w:t>
      </w:r>
      <w:r w:rsidRPr="000D056C">
        <w:rPr>
          <w:spacing w:val="45"/>
        </w:rPr>
        <w:t xml:space="preserve"> </w:t>
      </w:r>
      <w:r w:rsidRPr="000D056C">
        <w:t>Foundation</w:t>
      </w:r>
      <w:r w:rsidRPr="000D056C">
        <w:rPr>
          <w:spacing w:val="55"/>
        </w:rPr>
        <w:t xml:space="preserve"> </w:t>
      </w:r>
      <w:r w:rsidRPr="000D056C">
        <w:t>for</w:t>
      </w:r>
      <w:r w:rsidRPr="000D056C">
        <w:rPr>
          <w:spacing w:val="1"/>
        </w:rPr>
        <w:t xml:space="preserve"> </w:t>
      </w:r>
      <w:r w:rsidRPr="000D056C">
        <w:t>gender</w:t>
      </w:r>
      <w:r w:rsidRPr="000D056C">
        <w:rPr>
          <w:spacing w:val="27"/>
        </w:rPr>
        <w:t xml:space="preserve"> </w:t>
      </w:r>
      <w:r w:rsidRPr="000D056C">
        <w:t>equality.</w:t>
      </w:r>
    </w:p>
    <w:p w:rsidRPr="000D056C" w:rsidR="00755248" w:rsidP="00063BB5" w:rsidRDefault="00755248" w14:paraId="7A5FB7EE" w14:textId="77777777">
      <w:pPr>
        <w:numPr>
          <w:ilvl w:val="0"/>
          <w:numId w:val="49"/>
        </w:numPr>
        <w:tabs>
          <w:tab w:val="left" w:pos="862"/>
        </w:tabs>
        <w:suppressAutoHyphens w:val="0"/>
        <w:autoSpaceDE w:val="0"/>
        <w:autoSpaceDN w:val="0"/>
        <w:spacing w:after="0"/>
        <w:ind w:left="861" w:right="370" w:hanging="240"/>
        <w:jc w:val="both"/>
      </w:pPr>
      <w:r w:rsidRPr="000D056C">
        <w:rPr>
          <w:spacing w:val="-4"/>
        </w:rPr>
        <w:t>Researched,</w:t>
      </w:r>
      <w:r w:rsidRPr="000D056C">
        <w:rPr>
          <w:spacing w:val="-3"/>
        </w:rPr>
        <w:t xml:space="preserve"> </w:t>
      </w:r>
      <w:proofErr w:type="gramStart"/>
      <w:r w:rsidRPr="000D056C">
        <w:rPr>
          <w:spacing w:val="-4"/>
        </w:rPr>
        <w:t>edited</w:t>
      </w:r>
      <w:proofErr w:type="gramEnd"/>
      <w:r w:rsidRPr="000D056C">
        <w:rPr>
          <w:spacing w:val="-4"/>
        </w:rPr>
        <w:t xml:space="preserve"> and published</w:t>
      </w:r>
      <w:r w:rsidRPr="000D056C">
        <w:rPr>
          <w:spacing w:val="-3"/>
        </w:rPr>
        <w:t xml:space="preserve"> </w:t>
      </w:r>
      <w:r w:rsidRPr="000D056C">
        <w:rPr>
          <w:spacing w:val="-4"/>
        </w:rPr>
        <w:t>over 10 climate</w:t>
      </w:r>
      <w:r w:rsidRPr="000D056C">
        <w:rPr>
          <w:spacing w:val="-3"/>
        </w:rPr>
        <w:t xml:space="preserve"> </w:t>
      </w:r>
      <w:r w:rsidRPr="000D056C">
        <w:rPr>
          <w:spacing w:val="-4"/>
        </w:rPr>
        <w:t>change</w:t>
      </w:r>
      <w:r w:rsidRPr="000D056C">
        <w:rPr>
          <w:spacing w:val="-3"/>
        </w:rPr>
        <w:t xml:space="preserve"> </w:t>
      </w:r>
      <w:r w:rsidRPr="000D056C">
        <w:rPr>
          <w:spacing w:val="-4"/>
        </w:rPr>
        <w:t>reports as a youth</w:t>
      </w:r>
      <w:r w:rsidRPr="000D056C">
        <w:rPr>
          <w:spacing w:val="52"/>
        </w:rPr>
        <w:t xml:space="preserve"> </w:t>
      </w:r>
      <w:r w:rsidRPr="000D056C">
        <w:rPr>
          <w:spacing w:val="-4"/>
        </w:rPr>
        <w:t>environmental</w:t>
      </w:r>
      <w:r w:rsidRPr="000D056C">
        <w:rPr>
          <w:spacing w:val="52"/>
        </w:rPr>
        <w:t xml:space="preserve"> </w:t>
      </w:r>
      <w:r w:rsidRPr="000D056C">
        <w:rPr>
          <w:spacing w:val="-4"/>
        </w:rPr>
        <w:t>ambassador</w:t>
      </w:r>
      <w:r w:rsidRPr="000D056C">
        <w:rPr>
          <w:spacing w:val="-57"/>
        </w:rPr>
        <w:t xml:space="preserve"> </w:t>
      </w:r>
      <w:r w:rsidRPr="000D056C">
        <w:t>for</w:t>
      </w:r>
      <w:r w:rsidRPr="000D056C">
        <w:rPr>
          <w:spacing w:val="22"/>
        </w:rPr>
        <w:t xml:space="preserve"> </w:t>
      </w:r>
      <w:proofErr w:type="spellStart"/>
      <w:r w:rsidRPr="000D056C">
        <w:t>Tunza</w:t>
      </w:r>
      <w:proofErr w:type="spellEnd"/>
      <w:r w:rsidRPr="000D056C">
        <w:t>-</w:t>
      </w:r>
      <w:r w:rsidRPr="000D056C">
        <w:rPr>
          <w:spacing w:val="52"/>
        </w:rPr>
        <w:t xml:space="preserve"> </w:t>
      </w:r>
      <w:r w:rsidRPr="000D056C">
        <w:t>Samsung</w:t>
      </w:r>
      <w:r w:rsidRPr="000D056C">
        <w:rPr>
          <w:spacing w:val="57"/>
        </w:rPr>
        <w:t xml:space="preserve"> </w:t>
      </w:r>
      <w:r w:rsidRPr="000D056C">
        <w:t>in</w:t>
      </w:r>
      <w:r w:rsidRPr="000D056C">
        <w:rPr>
          <w:spacing w:val="12"/>
        </w:rPr>
        <w:t xml:space="preserve"> </w:t>
      </w:r>
      <w:r w:rsidRPr="000D056C">
        <w:t>2019.</w:t>
      </w:r>
    </w:p>
    <w:p w:rsidRPr="000D056C" w:rsidR="00755248" w:rsidP="00063BB5" w:rsidRDefault="00755248" w14:paraId="45201B19" w14:textId="77777777">
      <w:pPr>
        <w:numPr>
          <w:ilvl w:val="0"/>
          <w:numId w:val="49"/>
        </w:numPr>
        <w:tabs>
          <w:tab w:val="left" w:pos="862"/>
        </w:tabs>
        <w:suppressAutoHyphens w:val="0"/>
        <w:autoSpaceDE w:val="0"/>
        <w:autoSpaceDN w:val="0"/>
        <w:spacing w:after="0"/>
        <w:ind w:hanging="240"/>
        <w:jc w:val="both"/>
      </w:pPr>
      <w:r w:rsidRPr="000D056C">
        <w:rPr>
          <w:spacing w:val="-1"/>
        </w:rPr>
        <w:t>Worked</w:t>
      </w:r>
      <w:r w:rsidRPr="000D056C">
        <w:rPr>
          <w:spacing w:val="-10"/>
        </w:rPr>
        <w:t xml:space="preserve"> </w:t>
      </w:r>
      <w:r w:rsidRPr="000D056C">
        <w:rPr>
          <w:spacing w:val="-1"/>
        </w:rPr>
        <w:t>with</w:t>
      </w:r>
      <w:r w:rsidRPr="000D056C">
        <w:rPr>
          <w:spacing w:val="2"/>
        </w:rPr>
        <w:t xml:space="preserve"> </w:t>
      </w:r>
      <w:r w:rsidRPr="000D056C">
        <w:rPr>
          <w:spacing w:val="-1"/>
        </w:rPr>
        <w:t>Ministry</w:t>
      </w:r>
      <w:r w:rsidRPr="000D056C">
        <w:rPr>
          <w:spacing w:val="22"/>
        </w:rPr>
        <w:t xml:space="preserve"> </w:t>
      </w:r>
      <w:r w:rsidRPr="000D056C">
        <w:rPr>
          <w:spacing w:val="-1"/>
        </w:rPr>
        <w:t>of</w:t>
      </w:r>
      <w:r w:rsidRPr="000D056C">
        <w:rPr>
          <w:spacing w:val="-13"/>
        </w:rPr>
        <w:t xml:space="preserve"> </w:t>
      </w:r>
      <w:r w:rsidRPr="000D056C">
        <w:rPr>
          <w:spacing w:val="-1"/>
        </w:rPr>
        <w:t>Health</w:t>
      </w:r>
      <w:r w:rsidRPr="000D056C">
        <w:rPr>
          <w:spacing w:val="1"/>
        </w:rPr>
        <w:t xml:space="preserve"> </w:t>
      </w:r>
      <w:r w:rsidRPr="000D056C">
        <w:rPr>
          <w:spacing w:val="-1"/>
        </w:rPr>
        <w:t>Kenya</w:t>
      </w:r>
      <w:r w:rsidRPr="000D056C">
        <w:rPr>
          <w:spacing w:val="1"/>
        </w:rPr>
        <w:t xml:space="preserve"> </w:t>
      </w:r>
      <w:r w:rsidRPr="000D056C">
        <w:rPr>
          <w:spacing w:val="-1"/>
        </w:rPr>
        <w:t>to</w:t>
      </w:r>
      <w:r w:rsidRPr="000D056C">
        <w:rPr>
          <w:spacing w:val="-14"/>
        </w:rPr>
        <w:t xml:space="preserve"> </w:t>
      </w:r>
      <w:r w:rsidRPr="000D056C">
        <w:rPr>
          <w:spacing w:val="-1"/>
        </w:rPr>
        <w:t>produce</w:t>
      </w:r>
      <w:r w:rsidRPr="000D056C">
        <w:t xml:space="preserve"> </w:t>
      </w:r>
      <w:r w:rsidRPr="000D056C">
        <w:rPr>
          <w:spacing w:val="-1"/>
        </w:rPr>
        <w:t>the</w:t>
      </w:r>
      <w:r w:rsidRPr="000D056C">
        <w:rPr>
          <w:spacing w:val="1"/>
        </w:rPr>
        <w:t xml:space="preserve"> </w:t>
      </w:r>
      <w:r w:rsidRPr="000D056C">
        <w:rPr>
          <w:spacing w:val="-1"/>
        </w:rPr>
        <w:t>Universal</w:t>
      </w:r>
      <w:r w:rsidRPr="000D056C">
        <w:rPr>
          <w:spacing w:val="18"/>
        </w:rPr>
        <w:t xml:space="preserve"> </w:t>
      </w:r>
      <w:r w:rsidRPr="000D056C">
        <w:rPr>
          <w:spacing w:val="-1"/>
        </w:rPr>
        <w:t>Health</w:t>
      </w:r>
      <w:r w:rsidRPr="000D056C">
        <w:rPr>
          <w:spacing w:val="1"/>
        </w:rPr>
        <w:t xml:space="preserve"> </w:t>
      </w:r>
      <w:r w:rsidRPr="000D056C">
        <w:rPr>
          <w:spacing w:val="-1"/>
        </w:rPr>
        <w:t>Coverage</w:t>
      </w:r>
      <w:r w:rsidRPr="000D056C">
        <w:rPr>
          <w:spacing w:val="11"/>
        </w:rPr>
        <w:t xml:space="preserve"> </w:t>
      </w:r>
      <w:r w:rsidRPr="000D056C">
        <w:rPr>
          <w:spacing w:val="-1"/>
        </w:rPr>
        <w:t>policy</w:t>
      </w:r>
      <w:r w:rsidRPr="000D056C">
        <w:rPr>
          <w:spacing w:val="11"/>
        </w:rPr>
        <w:t xml:space="preserve"> </w:t>
      </w:r>
      <w:r w:rsidRPr="000D056C">
        <w:rPr>
          <w:spacing w:val="-1"/>
        </w:rPr>
        <w:t>framework</w:t>
      </w:r>
      <w:r w:rsidRPr="000D056C">
        <w:rPr>
          <w:spacing w:val="22"/>
        </w:rPr>
        <w:t xml:space="preserve"> </w:t>
      </w:r>
      <w:r w:rsidRPr="000D056C">
        <w:t>for</w:t>
      </w:r>
    </w:p>
    <w:p w:rsidRPr="000D056C" w:rsidR="00755248" w:rsidP="00063BB5" w:rsidRDefault="00755248" w14:paraId="7BBC6ED0" w14:textId="77777777">
      <w:pPr>
        <w:spacing w:after="0"/>
        <w:ind w:left="861" w:hanging="240"/>
        <w:jc w:val="both"/>
      </w:pPr>
      <w:r w:rsidRPr="000D056C">
        <w:rPr>
          <w:spacing w:val="-3"/>
        </w:rPr>
        <w:t>Kenya’s</w:t>
      </w:r>
      <w:r w:rsidRPr="000D056C">
        <w:rPr>
          <w:spacing w:val="12"/>
        </w:rPr>
        <w:t xml:space="preserve"> </w:t>
      </w:r>
      <w:r w:rsidRPr="000D056C">
        <w:rPr>
          <w:spacing w:val="-3"/>
        </w:rPr>
        <w:t>Vision</w:t>
      </w:r>
      <w:r w:rsidRPr="000D056C">
        <w:rPr>
          <w:spacing w:val="40"/>
        </w:rPr>
        <w:t xml:space="preserve"> </w:t>
      </w:r>
      <w:r w:rsidRPr="000D056C">
        <w:rPr>
          <w:spacing w:val="-3"/>
        </w:rPr>
        <w:t>2030</w:t>
      </w:r>
      <w:r w:rsidRPr="000D056C">
        <w:rPr>
          <w:spacing w:val="-9"/>
        </w:rPr>
        <w:t xml:space="preserve"> </w:t>
      </w:r>
      <w:r w:rsidRPr="000D056C">
        <w:rPr>
          <w:spacing w:val="-3"/>
        </w:rPr>
        <w:t>Agenda,</w:t>
      </w:r>
      <w:r w:rsidRPr="000D056C">
        <w:rPr>
          <w:spacing w:val="28"/>
        </w:rPr>
        <w:t xml:space="preserve"> </w:t>
      </w:r>
      <w:r w:rsidRPr="000D056C">
        <w:rPr>
          <w:spacing w:val="-2"/>
        </w:rPr>
        <w:t>in</w:t>
      </w:r>
      <w:r w:rsidRPr="000D056C">
        <w:rPr>
          <w:spacing w:val="2"/>
        </w:rPr>
        <w:t xml:space="preserve"> </w:t>
      </w:r>
      <w:r w:rsidRPr="000D056C">
        <w:rPr>
          <w:spacing w:val="-2"/>
        </w:rPr>
        <w:t>September</w:t>
      </w:r>
      <w:r w:rsidRPr="000D056C">
        <w:rPr>
          <w:spacing w:val="24"/>
        </w:rPr>
        <w:t xml:space="preserve"> </w:t>
      </w:r>
      <w:r w:rsidRPr="000D056C">
        <w:rPr>
          <w:spacing w:val="-2"/>
        </w:rPr>
        <w:t>2018,</w:t>
      </w:r>
      <w:r w:rsidRPr="000D056C">
        <w:rPr>
          <w:spacing w:val="-10"/>
        </w:rPr>
        <w:t xml:space="preserve"> </w:t>
      </w:r>
      <w:r w:rsidRPr="000D056C">
        <w:rPr>
          <w:spacing w:val="-2"/>
        </w:rPr>
        <w:t>as</w:t>
      </w:r>
      <w:r w:rsidRPr="000D056C">
        <w:rPr>
          <w:spacing w:val="-13"/>
        </w:rPr>
        <w:t xml:space="preserve"> </w:t>
      </w:r>
      <w:r w:rsidRPr="000D056C">
        <w:rPr>
          <w:spacing w:val="-2"/>
        </w:rPr>
        <w:t>a</w:t>
      </w:r>
      <w:r w:rsidRPr="000D056C">
        <w:rPr>
          <w:spacing w:val="-11"/>
        </w:rPr>
        <w:t xml:space="preserve"> </w:t>
      </w:r>
      <w:r w:rsidRPr="000D056C">
        <w:rPr>
          <w:spacing w:val="-2"/>
        </w:rPr>
        <w:t>legal</w:t>
      </w:r>
      <w:r w:rsidRPr="000D056C">
        <w:rPr>
          <w:spacing w:val="22"/>
        </w:rPr>
        <w:t xml:space="preserve"> </w:t>
      </w:r>
      <w:r w:rsidRPr="000D056C">
        <w:rPr>
          <w:spacing w:val="-2"/>
        </w:rPr>
        <w:t>attaché.</w:t>
      </w:r>
    </w:p>
    <w:p w:rsidRPr="000D056C" w:rsidR="00755248" w:rsidP="00063BB5" w:rsidRDefault="00755248" w14:paraId="5902359B" w14:textId="43D38169">
      <w:pPr>
        <w:spacing w:after="0"/>
        <w:ind w:left="140" w:hanging="240"/>
        <w:jc w:val="both"/>
        <w:outlineLvl w:val="0"/>
        <w:rPr>
          <w:b/>
          <w:bCs/>
        </w:rPr>
      </w:pPr>
      <w:r w:rsidRPr="000D056C">
        <w:rPr>
          <w:b/>
          <w:bCs/>
        </w:rPr>
        <w:t>EDUCATION</w:t>
      </w:r>
    </w:p>
    <w:p w:rsidRPr="000D056C" w:rsidR="00755248" w:rsidP="00063BB5" w:rsidRDefault="00755248" w14:paraId="44CF5419" w14:textId="77777777">
      <w:pPr>
        <w:tabs>
          <w:tab w:val="left" w:pos="9196"/>
        </w:tabs>
        <w:spacing w:after="0"/>
        <w:ind w:left="140" w:hanging="240"/>
        <w:jc w:val="both"/>
        <w:rPr>
          <w:b/>
        </w:rPr>
      </w:pPr>
      <w:r w:rsidRPr="000D056C">
        <w:rPr>
          <w:b/>
          <w:spacing w:val="-3"/>
        </w:rPr>
        <w:t>KENYATTA</w:t>
      </w:r>
      <w:r w:rsidRPr="000D056C">
        <w:rPr>
          <w:b/>
          <w:spacing w:val="39"/>
        </w:rPr>
        <w:t xml:space="preserve"> </w:t>
      </w:r>
      <w:r w:rsidRPr="000D056C">
        <w:rPr>
          <w:b/>
          <w:spacing w:val="-2"/>
        </w:rPr>
        <w:t>UNIVERSITY-</w:t>
      </w:r>
      <w:r w:rsidRPr="000D056C">
        <w:rPr>
          <w:b/>
          <w:spacing w:val="32"/>
        </w:rPr>
        <w:t xml:space="preserve"> </w:t>
      </w:r>
      <w:r w:rsidRPr="000D056C">
        <w:rPr>
          <w:b/>
          <w:spacing w:val="-2"/>
        </w:rPr>
        <w:t>SCHOOL</w:t>
      </w:r>
      <w:r w:rsidRPr="000D056C">
        <w:rPr>
          <w:b/>
          <w:spacing w:val="2"/>
        </w:rPr>
        <w:t xml:space="preserve"> </w:t>
      </w:r>
      <w:r w:rsidRPr="000D056C">
        <w:rPr>
          <w:b/>
          <w:spacing w:val="-2"/>
        </w:rPr>
        <w:t>OF</w:t>
      </w:r>
      <w:r w:rsidRPr="000D056C">
        <w:rPr>
          <w:b/>
          <w:spacing w:val="-10"/>
        </w:rPr>
        <w:t xml:space="preserve"> </w:t>
      </w:r>
      <w:r w:rsidRPr="000D056C">
        <w:rPr>
          <w:b/>
          <w:spacing w:val="-2"/>
        </w:rPr>
        <w:t>LAW-</w:t>
      </w:r>
      <w:r w:rsidRPr="000D056C">
        <w:rPr>
          <w:b/>
          <w:spacing w:val="20"/>
        </w:rPr>
        <w:t xml:space="preserve"> </w:t>
      </w:r>
      <w:r w:rsidRPr="000D056C">
        <w:rPr>
          <w:b/>
          <w:spacing w:val="-2"/>
        </w:rPr>
        <w:t>NAIROBI,</w:t>
      </w:r>
      <w:r w:rsidRPr="000D056C">
        <w:rPr>
          <w:b/>
          <w:spacing w:val="-13"/>
        </w:rPr>
        <w:t xml:space="preserve"> </w:t>
      </w:r>
      <w:r w:rsidRPr="000D056C">
        <w:rPr>
          <w:b/>
          <w:spacing w:val="-2"/>
        </w:rPr>
        <w:t>KENYA.</w:t>
      </w:r>
      <w:r w:rsidRPr="000D056C">
        <w:rPr>
          <w:b/>
          <w:spacing w:val="-2"/>
        </w:rPr>
        <w:tab/>
      </w:r>
      <w:r w:rsidRPr="000D056C">
        <w:rPr>
          <w:b/>
        </w:rPr>
        <w:t>(2015</w:t>
      </w:r>
      <w:r w:rsidRPr="000D056C">
        <w:rPr>
          <w:b/>
          <w:spacing w:val="-6"/>
        </w:rPr>
        <w:t xml:space="preserve"> </w:t>
      </w:r>
      <w:r w:rsidRPr="000D056C">
        <w:rPr>
          <w:b/>
        </w:rPr>
        <w:t>to</w:t>
      </w:r>
      <w:r w:rsidRPr="000D056C">
        <w:rPr>
          <w:b/>
          <w:spacing w:val="7"/>
        </w:rPr>
        <w:t xml:space="preserve"> </w:t>
      </w:r>
      <w:r w:rsidRPr="000D056C">
        <w:rPr>
          <w:b/>
        </w:rPr>
        <w:t>present)</w:t>
      </w:r>
    </w:p>
    <w:p w:rsidRPr="000D056C" w:rsidR="00755248" w:rsidP="00063BB5" w:rsidRDefault="00755248" w14:paraId="60DA2649" w14:textId="77777777">
      <w:pPr>
        <w:tabs>
          <w:tab w:val="left" w:pos="3204"/>
          <w:tab w:val="left" w:pos="8761"/>
        </w:tabs>
        <w:spacing w:after="0"/>
        <w:ind w:left="140" w:right="398" w:hanging="240"/>
        <w:jc w:val="both"/>
      </w:pPr>
      <w:r w:rsidRPr="000D056C">
        <w:rPr>
          <w:spacing w:val="-3"/>
        </w:rPr>
        <w:t>Bachelor</w:t>
      </w:r>
      <w:r w:rsidRPr="000D056C">
        <w:rPr>
          <w:spacing w:val="39"/>
        </w:rPr>
        <w:t xml:space="preserve"> </w:t>
      </w:r>
      <w:r w:rsidRPr="000D056C">
        <w:rPr>
          <w:spacing w:val="-2"/>
        </w:rPr>
        <w:t>of</w:t>
      </w:r>
      <w:r w:rsidRPr="000D056C">
        <w:rPr>
          <w:spacing w:val="-13"/>
        </w:rPr>
        <w:t xml:space="preserve"> </w:t>
      </w:r>
      <w:r w:rsidRPr="000D056C">
        <w:rPr>
          <w:spacing w:val="-2"/>
        </w:rPr>
        <w:t>Laws</w:t>
      </w:r>
      <w:r w:rsidRPr="000D056C">
        <w:rPr>
          <w:spacing w:val="18"/>
        </w:rPr>
        <w:t xml:space="preserve"> </w:t>
      </w:r>
      <w:r w:rsidRPr="000D056C">
        <w:rPr>
          <w:spacing w:val="-2"/>
        </w:rPr>
        <w:t>(L.L.B)</w:t>
      </w:r>
      <w:r w:rsidRPr="000D056C">
        <w:rPr>
          <w:spacing w:val="27"/>
        </w:rPr>
        <w:t xml:space="preserve"> </w:t>
      </w:r>
      <w:r w:rsidRPr="000D056C">
        <w:rPr>
          <w:spacing w:val="-2"/>
        </w:rPr>
        <w:t>-</w:t>
      </w:r>
      <w:r w:rsidRPr="000D056C">
        <w:rPr>
          <w:spacing w:val="-2"/>
        </w:rPr>
        <w:tab/>
      </w:r>
      <w:r w:rsidRPr="000D056C">
        <w:t>Completing</w:t>
      </w:r>
      <w:r w:rsidRPr="000D056C">
        <w:rPr>
          <w:spacing w:val="19"/>
        </w:rPr>
        <w:t xml:space="preserve"> </w:t>
      </w:r>
      <w:r w:rsidRPr="000D056C">
        <w:t>coursework</w:t>
      </w:r>
      <w:r w:rsidRPr="000D056C">
        <w:rPr>
          <w:spacing w:val="-2"/>
        </w:rPr>
        <w:t xml:space="preserve"> </w:t>
      </w:r>
      <w:r w:rsidRPr="000D056C">
        <w:t>in</w:t>
      </w:r>
      <w:r w:rsidRPr="000D056C">
        <w:rPr>
          <w:spacing w:val="-1"/>
        </w:rPr>
        <w:t xml:space="preserve"> </w:t>
      </w:r>
      <w:r w:rsidRPr="000D056C">
        <w:t>mid-</w:t>
      </w:r>
      <w:proofErr w:type="gramStart"/>
      <w:r w:rsidRPr="000D056C">
        <w:t>June,</w:t>
      </w:r>
      <w:proofErr w:type="gramEnd"/>
      <w:r w:rsidRPr="000D056C">
        <w:rPr>
          <w:spacing w:val="19"/>
        </w:rPr>
        <w:t xml:space="preserve"> </w:t>
      </w:r>
      <w:r w:rsidRPr="000D056C">
        <w:t>2021.</w:t>
      </w:r>
      <w:r w:rsidRPr="000D056C">
        <w:tab/>
      </w:r>
      <w:r w:rsidRPr="000D056C">
        <w:rPr>
          <w:spacing w:val="-1"/>
        </w:rPr>
        <w:t>Second</w:t>
      </w:r>
      <w:r w:rsidRPr="000D056C">
        <w:t xml:space="preserve"> Class</w:t>
      </w:r>
      <w:r w:rsidRPr="000D056C">
        <w:rPr>
          <w:spacing w:val="-13"/>
        </w:rPr>
        <w:t xml:space="preserve"> </w:t>
      </w:r>
      <w:r w:rsidRPr="000D056C">
        <w:t>Upper</w:t>
      </w:r>
      <w:r w:rsidRPr="000D056C">
        <w:rPr>
          <w:spacing w:val="-57"/>
        </w:rPr>
        <w:t xml:space="preserve"> </w:t>
      </w:r>
      <w:r w:rsidRPr="000D056C">
        <w:rPr>
          <w:spacing w:val="-3"/>
        </w:rPr>
        <w:t>Relevant</w:t>
      </w:r>
      <w:r w:rsidRPr="000D056C">
        <w:rPr>
          <w:spacing w:val="23"/>
        </w:rPr>
        <w:t xml:space="preserve"> </w:t>
      </w:r>
      <w:r w:rsidRPr="000D056C">
        <w:rPr>
          <w:spacing w:val="-3"/>
        </w:rPr>
        <w:t>coursework:</w:t>
      </w:r>
      <w:r w:rsidRPr="000D056C">
        <w:rPr>
          <w:spacing w:val="7"/>
        </w:rPr>
        <w:t xml:space="preserve"> </w:t>
      </w:r>
      <w:r w:rsidRPr="000D056C">
        <w:rPr>
          <w:spacing w:val="-3"/>
        </w:rPr>
        <w:t>Business</w:t>
      </w:r>
      <w:r w:rsidRPr="000D056C">
        <w:rPr>
          <w:spacing w:val="25"/>
        </w:rPr>
        <w:t xml:space="preserve"> </w:t>
      </w:r>
      <w:r w:rsidRPr="000D056C">
        <w:rPr>
          <w:spacing w:val="-2"/>
        </w:rPr>
        <w:t>Administration,</w:t>
      </w:r>
      <w:r w:rsidRPr="000D056C">
        <w:rPr>
          <w:spacing w:val="28"/>
        </w:rPr>
        <w:t xml:space="preserve"> </w:t>
      </w:r>
      <w:r w:rsidRPr="000D056C">
        <w:rPr>
          <w:spacing w:val="-2"/>
        </w:rPr>
        <w:t>International</w:t>
      </w:r>
      <w:r w:rsidRPr="000D056C">
        <w:rPr>
          <w:spacing w:val="23"/>
        </w:rPr>
        <w:t xml:space="preserve"> </w:t>
      </w:r>
      <w:r w:rsidRPr="000D056C">
        <w:rPr>
          <w:spacing w:val="-2"/>
        </w:rPr>
        <w:t>Human</w:t>
      </w:r>
      <w:r w:rsidRPr="000D056C">
        <w:rPr>
          <w:spacing w:val="8"/>
        </w:rPr>
        <w:t xml:space="preserve"> </w:t>
      </w:r>
      <w:r w:rsidRPr="000D056C">
        <w:rPr>
          <w:spacing w:val="-2"/>
        </w:rPr>
        <w:t>Rights,</w:t>
      </w:r>
      <w:r w:rsidRPr="000D056C">
        <w:rPr>
          <w:spacing w:val="28"/>
        </w:rPr>
        <w:t xml:space="preserve"> </w:t>
      </w:r>
      <w:r w:rsidRPr="000D056C">
        <w:rPr>
          <w:spacing w:val="-2"/>
        </w:rPr>
        <w:t>Accounting</w:t>
      </w:r>
      <w:r w:rsidRPr="000D056C">
        <w:rPr>
          <w:spacing w:val="27"/>
        </w:rPr>
        <w:t xml:space="preserve"> </w:t>
      </w:r>
      <w:r w:rsidRPr="000D056C">
        <w:rPr>
          <w:spacing w:val="-2"/>
        </w:rPr>
        <w:t>and</w:t>
      </w:r>
      <w:r w:rsidRPr="000D056C">
        <w:rPr>
          <w:spacing w:val="-12"/>
        </w:rPr>
        <w:t xml:space="preserve"> </w:t>
      </w:r>
      <w:r w:rsidRPr="000D056C">
        <w:rPr>
          <w:spacing w:val="-2"/>
        </w:rPr>
        <w:t>Legal</w:t>
      </w:r>
      <w:r w:rsidRPr="000D056C">
        <w:rPr>
          <w:spacing w:val="4"/>
        </w:rPr>
        <w:t xml:space="preserve"> </w:t>
      </w:r>
      <w:r w:rsidRPr="000D056C">
        <w:rPr>
          <w:spacing w:val="-2"/>
        </w:rPr>
        <w:t>Drafting.</w:t>
      </w:r>
    </w:p>
    <w:p w:rsidRPr="000D056C" w:rsidR="00755248" w:rsidP="00063BB5" w:rsidRDefault="00755248" w14:paraId="70E53280" w14:textId="0F17D066">
      <w:pPr>
        <w:spacing w:after="0"/>
        <w:ind w:left="140" w:hanging="240"/>
        <w:jc w:val="both"/>
        <w:outlineLvl w:val="0"/>
        <w:rPr>
          <w:b/>
          <w:bCs/>
        </w:rPr>
      </w:pPr>
      <w:r w:rsidRPr="000D056C">
        <w:rPr>
          <w:b/>
          <w:bCs/>
          <w:spacing w:val="-2"/>
        </w:rPr>
        <w:t>WORK</w:t>
      </w:r>
      <w:r w:rsidRPr="000D056C">
        <w:rPr>
          <w:b/>
          <w:bCs/>
          <w:spacing w:val="-12"/>
        </w:rPr>
        <w:t xml:space="preserve"> </w:t>
      </w:r>
      <w:r w:rsidRPr="000D056C">
        <w:rPr>
          <w:b/>
          <w:bCs/>
          <w:spacing w:val="-2"/>
        </w:rPr>
        <w:t>EXPERIENCE</w:t>
      </w:r>
    </w:p>
    <w:p w:rsidRPr="000D056C" w:rsidR="00755248" w:rsidP="00063BB5" w:rsidRDefault="00755248" w14:paraId="23CF558F" w14:textId="77777777">
      <w:pPr>
        <w:tabs>
          <w:tab w:val="left" w:pos="8465"/>
        </w:tabs>
        <w:spacing w:after="0"/>
        <w:ind w:left="140" w:hanging="240"/>
        <w:jc w:val="both"/>
        <w:rPr>
          <w:b/>
        </w:rPr>
      </w:pPr>
      <w:r w:rsidRPr="000D056C">
        <w:rPr>
          <w:b/>
          <w:spacing w:val="-1"/>
        </w:rPr>
        <w:t>SHAMIRI</w:t>
      </w:r>
      <w:r w:rsidRPr="000D056C">
        <w:rPr>
          <w:b/>
          <w:spacing w:val="-12"/>
        </w:rPr>
        <w:t xml:space="preserve"> </w:t>
      </w:r>
      <w:r w:rsidRPr="000D056C">
        <w:rPr>
          <w:b/>
          <w:spacing w:val="-1"/>
        </w:rPr>
        <w:t>INSTITUTE</w:t>
      </w:r>
      <w:r w:rsidRPr="000D056C">
        <w:rPr>
          <w:b/>
          <w:spacing w:val="-1"/>
        </w:rPr>
        <w:tab/>
      </w:r>
      <w:r w:rsidRPr="000D056C">
        <w:rPr>
          <w:b/>
        </w:rPr>
        <w:t>(May</w:t>
      </w:r>
      <w:r w:rsidRPr="000D056C">
        <w:rPr>
          <w:b/>
          <w:spacing w:val="-4"/>
        </w:rPr>
        <w:t xml:space="preserve"> </w:t>
      </w:r>
      <w:r w:rsidRPr="000D056C">
        <w:rPr>
          <w:b/>
        </w:rPr>
        <w:t>2021</w:t>
      </w:r>
      <w:r w:rsidRPr="000D056C">
        <w:rPr>
          <w:b/>
          <w:spacing w:val="8"/>
        </w:rPr>
        <w:t xml:space="preserve"> </w:t>
      </w:r>
      <w:r w:rsidRPr="000D056C">
        <w:rPr>
          <w:b/>
        </w:rPr>
        <w:t>to</w:t>
      </w:r>
      <w:r w:rsidRPr="000D056C">
        <w:rPr>
          <w:b/>
          <w:spacing w:val="-3"/>
        </w:rPr>
        <w:t xml:space="preserve"> </w:t>
      </w:r>
      <w:r w:rsidRPr="000D056C">
        <w:rPr>
          <w:b/>
        </w:rPr>
        <w:t>July</w:t>
      </w:r>
      <w:r w:rsidRPr="000D056C">
        <w:rPr>
          <w:b/>
          <w:spacing w:val="24"/>
        </w:rPr>
        <w:t xml:space="preserve"> </w:t>
      </w:r>
      <w:r w:rsidRPr="000D056C">
        <w:rPr>
          <w:b/>
        </w:rPr>
        <w:t>2021)</w:t>
      </w:r>
    </w:p>
    <w:p w:rsidRPr="000D056C" w:rsidR="00755248" w:rsidP="00063BB5" w:rsidRDefault="00755248" w14:paraId="64120891" w14:textId="77777777">
      <w:pPr>
        <w:spacing w:after="0"/>
        <w:ind w:left="140" w:hanging="240"/>
        <w:jc w:val="both"/>
        <w:rPr>
          <w:b/>
        </w:rPr>
      </w:pPr>
      <w:r w:rsidRPr="000D056C">
        <w:rPr>
          <w:b/>
          <w:spacing w:val="-4"/>
        </w:rPr>
        <w:t>Position</w:t>
      </w:r>
      <w:r w:rsidRPr="000D056C">
        <w:rPr>
          <w:spacing w:val="-4"/>
        </w:rPr>
        <w:t>:</w:t>
      </w:r>
      <w:r w:rsidRPr="000D056C">
        <w:rPr>
          <w:spacing w:val="37"/>
        </w:rPr>
        <w:t xml:space="preserve"> </w:t>
      </w:r>
      <w:r w:rsidRPr="000D056C">
        <w:rPr>
          <w:spacing w:val="-4"/>
        </w:rPr>
        <w:t>Summer</w:t>
      </w:r>
      <w:r w:rsidRPr="000D056C">
        <w:rPr>
          <w:spacing w:val="-1"/>
        </w:rPr>
        <w:t xml:space="preserve"> </w:t>
      </w:r>
      <w:r w:rsidRPr="000D056C">
        <w:rPr>
          <w:spacing w:val="-4"/>
        </w:rPr>
        <w:t>Associate</w:t>
      </w:r>
      <w:r w:rsidRPr="000D056C">
        <w:rPr>
          <w:spacing w:val="43"/>
        </w:rPr>
        <w:t xml:space="preserve"> </w:t>
      </w:r>
      <w:r w:rsidRPr="000D056C">
        <w:rPr>
          <w:spacing w:val="-4"/>
        </w:rPr>
        <w:t>(Research</w:t>
      </w:r>
      <w:r w:rsidRPr="000D056C">
        <w:rPr>
          <w:spacing w:val="29"/>
        </w:rPr>
        <w:t xml:space="preserve"> </w:t>
      </w:r>
      <w:r w:rsidRPr="000D056C">
        <w:rPr>
          <w:spacing w:val="-4"/>
        </w:rPr>
        <w:t>and</w:t>
      </w:r>
      <w:r w:rsidRPr="000D056C">
        <w:rPr>
          <w:spacing w:val="14"/>
        </w:rPr>
        <w:t xml:space="preserve"> </w:t>
      </w:r>
      <w:r w:rsidRPr="000D056C">
        <w:rPr>
          <w:spacing w:val="-4"/>
        </w:rPr>
        <w:t>Data</w:t>
      </w:r>
      <w:r w:rsidRPr="000D056C">
        <w:rPr>
          <w:spacing w:val="13"/>
        </w:rPr>
        <w:t xml:space="preserve"> </w:t>
      </w:r>
      <w:r w:rsidRPr="000D056C">
        <w:rPr>
          <w:spacing w:val="-4"/>
        </w:rPr>
        <w:t>Intern)</w:t>
      </w:r>
      <w:r w:rsidRPr="000D056C">
        <w:rPr>
          <w:b/>
          <w:spacing w:val="-4"/>
        </w:rPr>
        <w:t>*</w:t>
      </w:r>
      <w:r w:rsidRPr="000D056C">
        <w:rPr>
          <w:b/>
          <w:spacing w:val="59"/>
        </w:rPr>
        <w:t xml:space="preserve"> </w:t>
      </w:r>
      <w:r w:rsidRPr="000D056C">
        <w:rPr>
          <w:b/>
          <w:spacing w:val="-4"/>
        </w:rPr>
        <w:t>promoted</w:t>
      </w:r>
      <w:r w:rsidRPr="000D056C">
        <w:rPr>
          <w:b/>
          <w:spacing w:val="46"/>
        </w:rPr>
        <w:t xml:space="preserve"> </w:t>
      </w:r>
      <w:r w:rsidRPr="000D056C">
        <w:rPr>
          <w:b/>
          <w:spacing w:val="-4"/>
        </w:rPr>
        <w:t>to</w:t>
      </w:r>
      <w:r w:rsidRPr="000D056C">
        <w:rPr>
          <w:b/>
        </w:rPr>
        <w:t xml:space="preserve"> </w:t>
      </w:r>
      <w:r w:rsidRPr="000D056C">
        <w:rPr>
          <w:b/>
          <w:spacing w:val="-4"/>
        </w:rPr>
        <w:t>Research</w:t>
      </w:r>
      <w:r w:rsidRPr="000D056C">
        <w:rPr>
          <w:b/>
          <w:spacing w:val="-29"/>
        </w:rPr>
        <w:t xml:space="preserve"> </w:t>
      </w:r>
      <w:r w:rsidRPr="000D056C">
        <w:rPr>
          <w:b/>
          <w:spacing w:val="-4"/>
        </w:rPr>
        <w:t>Associate</w:t>
      </w:r>
      <w:r w:rsidRPr="000D056C">
        <w:rPr>
          <w:b/>
          <w:spacing w:val="6"/>
        </w:rPr>
        <w:t xml:space="preserve"> </w:t>
      </w:r>
      <w:r w:rsidRPr="000D056C">
        <w:rPr>
          <w:b/>
          <w:spacing w:val="-3"/>
        </w:rPr>
        <w:t>from</w:t>
      </w:r>
      <w:r w:rsidRPr="000D056C">
        <w:rPr>
          <w:b/>
          <w:spacing w:val="24"/>
        </w:rPr>
        <w:t xml:space="preserve"> </w:t>
      </w:r>
      <w:r w:rsidRPr="000D056C">
        <w:rPr>
          <w:b/>
          <w:spacing w:val="-3"/>
        </w:rPr>
        <w:t>October</w:t>
      </w:r>
    </w:p>
    <w:p w:rsidRPr="000D056C" w:rsidR="00755248" w:rsidP="00063BB5" w:rsidRDefault="00755248" w14:paraId="22DF96AB" w14:textId="77777777">
      <w:pPr>
        <w:numPr>
          <w:ilvl w:val="0"/>
          <w:numId w:val="50"/>
        </w:numPr>
        <w:tabs>
          <w:tab w:val="left" w:pos="862"/>
        </w:tabs>
        <w:suppressAutoHyphens w:val="0"/>
        <w:autoSpaceDE w:val="0"/>
        <w:autoSpaceDN w:val="0"/>
        <w:spacing w:after="0"/>
        <w:ind w:left="861" w:right="396" w:hanging="240"/>
        <w:jc w:val="both"/>
      </w:pPr>
      <w:r w:rsidRPr="000D056C">
        <w:rPr>
          <w:spacing w:val="-2"/>
        </w:rPr>
        <w:t>Successfully</w:t>
      </w:r>
      <w:r w:rsidRPr="000D056C">
        <w:rPr>
          <w:spacing w:val="17"/>
        </w:rPr>
        <w:t xml:space="preserve"> </w:t>
      </w:r>
      <w:r w:rsidRPr="000D056C">
        <w:rPr>
          <w:spacing w:val="-1"/>
        </w:rPr>
        <w:t>coordinated</w:t>
      </w:r>
      <w:r w:rsidRPr="000D056C">
        <w:rPr>
          <w:spacing w:val="8"/>
        </w:rPr>
        <w:t xml:space="preserve"> </w:t>
      </w:r>
      <w:proofErr w:type="spellStart"/>
      <w:r w:rsidRPr="000D056C">
        <w:rPr>
          <w:spacing w:val="-1"/>
        </w:rPr>
        <w:t>Maseno</w:t>
      </w:r>
      <w:proofErr w:type="spellEnd"/>
      <w:r w:rsidRPr="000D056C">
        <w:rPr>
          <w:spacing w:val="-2"/>
        </w:rPr>
        <w:t xml:space="preserve"> </w:t>
      </w:r>
      <w:r w:rsidRPr="000D056C">
        <w:rPr>
          <w:spacing w:val="-1"/>
        </w:rPr>
        <w:t>University</w:t>
      </w:r>
      <w:r w:rsidRPr="000D056C">
        <w:rPr>
          <w:spacing w:val="17"/>
        </w:rPr>
        <w:t xml:space="preserve"> </w:t>
      </w:r>
      <w:r w:rsidRPr="000D056C">
        <w:rPr>
          <w:spacing w:val="-1"/>
        </w:rPr>
        <w:t>Independent</w:t>
      </w:r>
      <w:r w:rsidRPr="000D056C">
        <w:rPr>
          <w:spacing w:val="14"/>
        </w:rPr>
        <w:t xml:space="preserve"> </w:t>
      </w:r>
      <w:r w:rsidRPr="000D056C">
        <w:rPr>
          <w:spacing w:val="-1"/>
        </w:rPr>
        <w:t>Review</w:t>
      </w:r>
      <w:r w:rsidRPr="000D056C">
        <w:rPr>
          <w:spacing w:val="12"/>
        </w:rPr>
        <w:t xml:space="preserve"> </w:t>
      </w:r>
      <w:r w:rsidRPr="000D056C">
        <w:rPr>
          <w:spacing w:val="-1"/>
        </w:rPr>
        <w:t>Board</w:t>
      </w:r>
      <w:r w:rsidRPr="000D056C">
        <w:rPr>
          <w:spacing w:val="-12"/>
        </w:rPr>
        <w:t xml:space="preserve"> </w:t>
      </w:r>
      <w:r w:rsidRPr="000D056C">
        <w:rPr>
          <w:spacing w:val="-1"/>
        </w:rPr>
        <w:t>(IRB)</w:t>
      </w:r>
      <w:r w:rsidRPr="000D056C">
        <w:rPr>
          <w:spacing w:val="-5"/>
        </w:rPr>
        <w:t xml:space="preserve"> </w:t>
      </w:r>
      <w:r w:rsidRPr="000D056C">
        <w:rPr>
          <w:spacing w:val="-1"/>
        </w:rPr>
        <w:t>application</w:t>
      </w:r>
      <w:r w:rsidRPr="000D056C">
        <w:rPr>
          <w:spacing w:val="28"/>
        </w:rPr>
        <w:t xml:space="preserve"> </w:t>
      </w:r>
      <w:r w:rsidRPr="000D056C">
        <w:rPr>
          <w:spacing w:val="-1"/>
        </w:rPr>
        <w:t>process</w:t>
      </w:r>
      <w:r w:rsidRPr="000D056C">
        <w:rPr>
          <w:spacing w:val="-14"/>
        </w:rPr>
        <w:t xml:space="preserve"> </w:t>
      </w:r>
      <w:r w:rsidRPr="000D056C">
        <w:rPr>
          <w:spacing w:val="-1"/>
        </w:rPr>
        <w:t>for</w:t>
      </w:r>
      <w:r w:rsidRPr="000D056C">
        <w:rPr>
          <w:spacing w:val="-57"/>
        </w:rPr>
        <w:t xml:space="preserve"> </w:t>
      </w:r>
      <w:r w:rsidRPr="000D056C">
        <w:t>2021.</w:t>
      </w:r>
    </w:p>
    <w:p w:rsidRPr="000D056C" w:rsidR="00755248" w:rsidP="00063BB5" w:rsidRDefault="00755248" w14:paraId="76A3D87D" w14:textId="77777777">
      <w:pPr>
        <w:numPr>
          <w:ilvl w:val="0"/>
          <w:numId w:val="50"/>
        </w:numPr>
        <w:tabs>
          <w:tab w:val="left" w:pos="862"/>
        </w:tabs>
        <w:suppressAutoHyphens w:val="0"/>
        <w:autoSpaceDE w:val="0"/>
        <w:autoSpaceDN w:val="0"/>
        <w:spacing w:after="0"/>
        <w:ind w:left="861" w:right="203" w:hanging="240"/>
        <w:jc w:val="both"/>
      </w:pPr>
      <w:r w:rsidRPr="000D056C">
        <w:rPr>
          <w:spacing w:val="-4"/>
        </w:rPr>
        <w:t>Directed</w:t>
      </w:r>
      <w:r w:rsidRPr="000D056C">
        <w:rPr>
          <w:spacing w:val="-3"/>
        </w:rPr>
        <w:t xml:space="preserve"> </w:t>
      </w:r>
      <w:r w:rsidRPr="000D056C">
        <w:rPr>
          <w:spacing w:val="-4"/>
        </w:rPr>
        <w:t>survey</w:t>
      </w:r>
      <w:r w:rsidRPr="000D056C">
        <w:rPr>
          <w:spacing w:val="-3"/>
        </w:rPr>
        <w:t xml:space="preserve"> </w:t>
      </w:r>
      <w:r w:rsidRPr="000D056C">
        <w:rPr>
          <w:spacing w:val="-4"/>
        </w:rPr>
        <w:t>design</w:t>
      </w:r>
      <w:r w:rsidRPr="000D056C">
        <w:rPr>
          <w:spacing w:val="-3"/>
        </w:rPr>
        <w:t xml:space="preserve"> </w:t>
      </w:r>
      <w:r w:rsidRPr="000D056C">
        <w:rPr>
          <w:spacing w:val="-4"/>
        </w:rPr>
        <w:t>and implementation</w:t>
      </w:r>
      <w:r w:rsidRPr="000D056C">
        <w:rPr>
          <w:spacing w:val="-3"/>
        </w:rPr>
        <w:t xml:space="preserve"> </w:t>
      </w:r>
      <w:r w:rsidRPr="000D056C">
        <w:rPr>
          <w:spacing w:val="-4"/>
        </w:rPr>
        <w:t>using</w:t>
      </w:r>
      <w:r w:rsidRPr="000D056C">
        <w:rPr>
          <w:spacing w:val="-3"/>
        </w:rPr>
        <w:t xml:space="preserve"> </w:t>
      </w:r>
      <w:r w:rsidRPr="000D056C">
        <w:rPr>
          <w:spacing w:val="-4"/>
        </w:rPr>
        <w:t>Paper Survey</w:t>
      </w:r>
      <w:r w:rsidRPr="000D056C">
        <w:rPr>
          <w:spacing w:val="-3"/>
        </w:rPr>
        <w:t xml:space="preserve"> </w:t>
      </w:r>
      <w:r w:rsidRPr="000D056C">
        <w:rPr>
          <w:spacing w:val="-4"/>
        </w:rPr>
        <w:t>and Asana software’s</w:t>
      </w:r>
      <w:r w:rsidRPr="000D056C">
        <w:rPr>
          <w:spacing w:val="-3"/>
        </w:rPr>
        <w:t xml:space="preserve"> </w:t>
      </w:r>
      <w:r w:rsidRPr="000D056C">
        <w:rPr>
          <w:spacing w:val="-4"/>
        </w:rPr>
        <w:t xml:space="preserve">on over 2000 </w:t>
      </w:r>
      <w:r w:rsidRPr="000D056C">
        <w:rPr>
          <w:spacing w:val="-3"/>
        </w:rPr>
        <w:t>data</w:t>
      </w:r>
      <w:r w:rsidRPr="000D056C">
        <w:rPr>
          <w:spacing w:val="-57"/>
        </w:rPr>
        <w:t xml:space="preserve"> </w:t>
      </w:r>
      <w:r w:rsidRPr="000D056C">
        <w:t>subjects.</w:t>
      </w:r>
    </w:p>
    <w:p w:rsidRPr="000D056C" w:rsidR="00755248" w:rsidP="00063BB5" w:rsidRDefault="00755248" w14:paraId="06B5205C" w14:textId="77777777">
      <w:pPr>
        <w:numPr>
          <w:ilvl w:val="0"/>
          <w:numId w:val="50"/>
        </w:numPr>
        <w:tabs>
          <w:tab w:val="left" w:pos="862"/>
        </w:tabs>
        <w:suppressAutoHyphens w:val="0"/>
        <w:autoSpaceDE w:val="0"/>
        <w:autoSpaceDN w:val="0"/>
        <w:spacing w:after="0"/>
        <w:ind w:hanging="240"/>
        <w:jc w:val="both"/>
      </w:pPr>
      <w:r w:rsidRPr="000D056C">
        <w:rPr>
          <w:spacing w:val="-3"/>
        </w:rPr>
        <w:t>Verified</w:t>
      </w:r>
      <w:r w:rsidRPr="000D056C">
        <w:rPr>
          <w:spacing w:val="31"/>
        </w:rPr>
        <w:t xml:space="preserve"> </w:t>
      </w:r>
      <w:r w:rsidRPr="000D056C">
        <w:rPr>
          <w:spacing w:val="-2"/>
        </w:rPr>
        <w:t>and</w:t>
      </w:r>
      <w:r w:rsidRPr="000D056C">
        <w:rPr>
          <w:spacing w:val="-9"/>
        </w:rPr>
        <w:t xml:space="preserve"> </w:t>
      </w:r>
      <w:proofErr w:type="spellStart"/>
      <w:r w:rsidRPr="000D056C">
        <w:rPr>
          <w:spacing w:val="-2"/>
        </w:rPr>
        <w:t>analysed</w:t>
      </w:r>
      <w:proofErr w:type="spellEnd"/>
      <w:r w:rsidRPr="000D056C">
        <w:rPr>
          <w:spacing w:val="21"/>
        </w:rPr>
        <w:t xml:space="preserve"> </w:t>
      </w:r>
      <w:r w:rsidRPr="000D056C">
        <w:rPr>
          <w:spacing w:val="-2"/>
        </w:rPr>
        <w:t>qualitative</w:t>
      </w:r>
      <w:r w:rsidRPr="000D056C">
        <w:rPr>
          <w:spacing w:val="32"/>
        </w:rPr>
        <w:t xml:space="preserve"> </w:t>
      </w:r>
      <w:r w:rsidRPr="000D056C">
        <w:rPr>
          <w:spacing w:val="-2"/>
        </w:rPr>
        <w:t>data</w:t>
      </w:r>
      <w:r w:rsidRPr="000D056C">
        <w:rPr>
          <w:spacing w:val="-10"/>
        </w:rPr>
        <w:t xml:space="preserve"> </w:t>
      </w:r>
      <w:r w:rsidRPr="000D056C">
        <w:rPr>
          <w:spacing w:val="-2"/>
        </w:rPr>
        <w:t>for</w:t>
      </w:r>
      <w:r w:rsidRPr="000D056C">
        <w:rPr>
          <w:spacing w:val="-7"/>
        </w:rPr>
        <w:t xml:space="preserve"> </w:t>
      </w:r>
      <w:r w:rsidRPr="000D056C">
        <w:rPr>
          <w:spacing w:val="-2"/>
        </w:rPr>
        <w:t>mental</w:t>
      </w:r>
      <w:r w:rsidRPr="000D056C">
        <w:rPr>
          <w:spacing w:val="17"/>
        </w:rPr>
        <w:t xml:space="preserve"> </w:t>
      </w:r>
      <w:r w:rsidRPr="000D056C">
        <w:rPr>
          <w:spacing w:val="-2"/>
        </w:rPr>
        <w:t>health</w:t>
      </w:r>
      <w:r w:rsidRPr="000D056C">
        <w:rPr>
          <w:spacing w:val="14"/>
        </w:rPr>
        <w:t xml:space="preserve"> </w:t>
      </w:r>
      <w:r w:rsidRPr="000D056C">
        <w:rPr>
          <w:spacing w:val="-2"/>
        </w:rPr>
        <w:t>peer</w:t>
      </w:r>
      <w:r w:rsidRPr="000D056C">
        <w:rPr>
          <w:spacing w:val="-12"/>
        </w:rPr>
        <w:t xml:space="preserve"> </w:t>
      </w:r>
      <w:r w:rsidRPr="000D056C">
        <w:rPr>
          <w:spacing w:val="-2"/>
        </w:rPr>
        <w:t>review</w:t>
      </w:r>
      <w:r w:rsidRPr="000D056C">
        <w:rPr>
          <w:spacing w:val="7"/>
        </w:rPr>
        <w:t xml:space="preserve"> </w:t>
      </w:r>
      <w:r w:rsidRPr="000D056C">
        <w:rPr>
          <w:spacing w:val="-2"/>
        </w:rPr>
        <w:t>journal</w:t>
      </w:r>
      <w:r w:rsidRPr="000D056C">
        <w:rPr>
          <w:spacing w:val="8"/>
        </w:rPr>
        <w:t xml:space="preserve"> </w:t>
      </w:r>
      <w:r w:rsidRPr="000D056C">
        <w:rPr>
          <w:spacing w:val="-2"/>
        </w:rPr>
        <w:t>publication</w:t>
      </w:r>
      <w:r w:rsidRPr="000D056C">
        <w:rPr>
          <w:spacing w:val="22"/>
        </w:rPr>
        <w:t xml:space="preserve"> </w:t>
      </w:r>
      <w:r w:rsidRPr="000D056C">
        <w:rPr>
          <w:spacing w:val="-2"/>
        </w:rPr>
        <w:t>(ongoing).</w:t>
      </w:r>
    </w:p>
    <w:p w:rsidRPr="000D056C" w:rsidR="00755248" w:rsidP="00063BB5" w:rsidRDefault="00755248" w14:paraId="7B61357C" w14:textId="77777777">
      <w:pPr>
        <w:tabs>
          <w:tab w:val="left" w:pos="7094"/>
        </w:tabs>
        <w:spacing w:after="0"/>
        <w:ind w:left="140" w:hanging="240"/>
        <w:jc w:val="both"/>
        <w:outlineLvl w:val="0"/>
        <w:rPr>
          <w:b/>
          <w:bCs/>
        </w:rPr>
      </w:pPr>
      <w:r w:rsidRPr="000D056C">
        <w:rPr>
          <w:b/>
          <w:bCs/>
          <w:spacing w:val="-1"/>
        </w:rPr>
        <w:t>TUNZA</w:t>
      </w:r>
      <w:r w:rsidRPr="000D056C">
        <w:rPr>
          <w:b/>
          <w:bCs/>
          <w:spacing w:val="3"/>
        </w:rPr>
        <w:t xml:space="preserve"> </w:t>
      </w:r>
      <w:r w:rsidRPr="000D056C">
        <w:rPr>
          <w:b/>
          <w:bCs/>
          <w:spacing w:val="-1"/>
        </w:rPr>
        <w:t>ECO</w:t>
      </w:r>
      <w:r w:rsidRPr="000D056C">
        <w:rPr>
          <w:b/>
          <w:bCs/>
          <w:spacing w:val="-5"/>
        </w:rPr>
        <w:t xml:space="preserve"> </w:t>
      </w:r>
      <w:r w:rsidRPr="000D056C">
        <w:rPr>
          <w:b/>
          <w:bCs/>
          <w:spacing w:val="-1"/>
        </w:rPr>
        <w:t>GENERATION-SAMSUNG-GLOBAL</w:t>
      </w:r>
      <w:r w:rsidRPr="000D056C">
        <w:rPr>
          <w:b/>
          <w:bCs/>
          <w:spacing w:val="-1"/>
        </w:rPr>
        <w:tab/>
      </w:r>
      <w:r w:rsidRPr="000D056C">
        <w:rPr>
          <w:b/>
          <w:bCs/>
        </w:rPr>
        <w:t>(September</w:t>
      </w:r>
      <w:r w:rsidRPr="000D056C">
        <w:rPr>
          <w:b/>
          <w:bCs/>
          <w:spacing w:val="10"/>
        </w:rPr>
        <w:t xml:space="preserve"> </w:t>
      </w:r>
      <w:r w:rsidRPr="000D056C">
        <w:rPr>
          <w:b/>
          <w:bCs/>
        </w:rPr>
        <w:t>2019</w:t>
      </w:r>
      <w:r w:rsidRPr="000D056C">
        <w:rPr>
          <w:b/>
          <w:bCs/>
          <w:spacing w:val="-13"/>
        </w:rPr>
        <w:t xml:space="preserve"> </w:t>
      </w:r>
      <w:r w:rsidRPr="000D056C">
        <w:rPr>
          <w:b/>
          <w:bCs/>
        </w:rPr>
        <w:t>to</w:t>
      </w:r>
      <w:r w:rsidRPr="000D056C">
        <w:rPr>
          <w:b/>
          <w:bCs/>
          <w:spacing w:val="-13"/>
        </w:rPr>
        <w:t xml:space="preserve"> </w:t>
      </w:r>
      <w:r w:rsidRPr="000D056C">
        <w:rPr>
          <w:b/>
          <w:bCs/>
        </w:rPr>
        <w:t>February</w:t>
      </w:r>
      <w:r w:rsidRPr="000D056C">
        <w:rPr>
          <w:b/>
          <w:bCs/>
          <w:spacing w:val="34"/>
        </w:rPr>
        <w:t xml:space="preserve"> </w:t>
      </w:r>
      <w:r w:rsidRPr="000D056C">
        <w:rPr>
          <w:b/>
          <w:bCs/>
        </w:rPr>
        <w:t>2020)</w:t>
      </w:r>
    </w:p>
    <w:p w:rsidRPr="000D056C" w:rsidR="00755248" w:rsidP="00063BB5" w:rsidRDefault="00755248" w14:paraId="5B4DC730" w14:textId="77777777">
      <w:pPr>
        <w:spacing w:after="0"/>
        <w:ind w:left="140" w:hanging="240"/>
        <w:jc w:val="both"/>
      </w:pPr>
      <w:r w:rsidRPr="000D056C">
        <w:rPr>
          <w:spacing w:val="-4"/>
        </w:rPr>
        <w:t>A global,</w:t>
      </w:r>
      <w:r w:rsidRPr="000D056C">
        <w:rPr>
          <w:spacing w:val="-3"/>
        </w:rPr>
        <w:t xml:space="preserve"> </w:t>
      </w:r>
      <w:proofErr w:type="gramStart"/>
      <w:r w:rsidRPr="000D056C">
        <w:rPr>
          <w:spacing w:val="-4"/>
        </w:rPr>
        <w:t>environmental</w:t>
      </w:r>
      <w:proofErr w:type="gramEnd"/>
      <w:r w:rsidRPr="000D056C">
        <w:rPr>
          <w:spacing w:val="-3"/>
        </w:rPr>
        <w:t xml:space="preserve"> </w:t>
      </w:r>
      <w:r w:rsidRPr="000D056C">
        <w:rPr>
          <w:spacing w:val="-4"/>
        </w:rPr>
        <w:t>and networking</w:t>
      </w:r>
      <w:r w:rsidRPr="000D056C">
        <w:rPr>
          <w:spacing w:val="-3"/>
        </w:rPr>
        <w:t xml:space="preserve"> platform</w:t>
      </w:r>
      <w:r w:rsidRPr="000D056C">
        <w:rPr>
          <w:spacing w:val="-2"/>
        </w:rPr>
        <w:t xml:space="preserve"> </w:t>
      </w:r>
      <w:r w:rsidRPr="000D056C">
        <w:rPr>
          <w:spacing w:val="-3"/>
        </w:rPr>
        <w:t>for youth and children</w:t>
      </w:r>
      <w:r w:rsidRPr="000D056C">
        <w:rPr>
          <w:spacing w:val="-2"/>
        </w:rPr>
        <w:t xml:space="preserve"> </w:t>
      </w:r>
      <w:r w:rsidRPr="000D056C">
        <w:rPr>
          <w:spacing w:val="-3"/>
        </w:rPr>
        <w:t>founded and sponsored by Samsung</w:t>
      </w:r>
      <w:r w:rsidRPr="000D056C">
        <w:rPr>
          <w:spacing w:val="-2"/>
        </w:rPr>
        <w:t xml:space="preserve"> </w:t>
      </w:r>
      <w:r w:rsidRPr="000D056C">
        <w:rPr>
          <w:spacing w:val="-3"/>
        </w:rPr>
        <w:t>in</w:t>
      </w:r>
      <w:r w:rsidRPr="000D056C">
        <w:rPr>
          <w:spacing w:val="-57"/>
        </w:rPr>
        <w:t xml:space="preserve"> </w:t>
      </w:r>
      <w:r w:rsidRPr="000D056C">
        <w:t>collaboration</w:t>
      </w:r>
      <w:r w:rsidRPr="000D056C">
        <w:rPr>
          <w:spacing w:val="50"/>
        </w:rPr>
        <w:t xml:space="preserve"> </w:t>
      </w:r>
      <w:r w:rsidRPr="000D056C">
        <w:t>with</w:t>
      </w:r>
      <w:r w:rsidRPr="000D056C">
        <w:rPr>
          <w:spacing w:val="37"/>
        </w:rPr>
        <w:t xml:space="preserve"> </w:t>
      </w:r>
      <w:r w:rsidRPr="000D056C">
        <w:t>UNEP</w:t>
      </w:r>
      <w:r w:rsidRPr="000D056C">
        <w:rPr>
          <w:spacing w:val="11"/>
        </w:rPr>
        <w:t xml:space="preserve"> </w:t>
      </w:r>
      <w:r w:rsidRPr="000D056C">
        <w:t>(United</w:t>
      </w:r>
      <w:r w:rsidRPr="000D056C">
        <w:rPr>
          <w:spacing w:val="51"/>
        </w:rPr>
        <w:t xml:space="preserve"> </w:t>
      </w:r>
      <w:r w:rsidRPr="000D056C">
        <w:t>Nations</w:t>
      </w:r>
      <w:r w:rsidRPr="000D056C">
        <w:rPr>
          <w:spacing w:val="20"/>
        </w:rPr>
        <w:t xml:space="preserve"> </w:t>
      </w:r>
      <w:r w:rsidRPr="000D056C">
        <w:t>Environmental</w:t>
      </w:r>
      <w:r w:rsidRPr="000D056C">
        <w:rPr>
          <w:spacing w:val="59"/>
        </w:rPr>
        <w:t xml:space="preserve"> </w:t>
      </w:r>
      <w:r w:rsidRPr="000D056C">
        <w:t>Program)</w:t>
      </w:r>
    </w:p>
    <w:p w:rsidRPr="000D056C" w:rsidR="00755248" w:rsidP="00063BB5" w:rsidRDefault="00755248" w14:paraId="019BA0D9" w14:textId="77777777">
      <w:pPr>
        <w:spacing w:after="0"/>
        <w:ind w:left="140" w:hanging="240"/>
        <w:jc w:val="both"/>
      </w:pPr>
      <w:r w:rsidRPr="000D056C">
        <w:rPr>
          <w:b/>
          <w:spacing w:val="-4"/>
        </w:rPr>
        <w:t>Position</w:t>
      </w:r>
      <w:r w:rsidRPr="000D056C">
        <w:rPr>
          <w:spacing w:val="-4"/>
        </w:rPr>
        <w:t>:</w:t>
      </w:r>
      <w:r w:rsidRPr="000D056C">
        <w:rPr>
          <w:spacing w:val="26"/>
        </w:rPr>
        <w:t xml:space="preserve"> </w:t>
      </w:r>
      <w:r w:rsidRPr="000D056C">
        <w:rPr>
          <w:spacing w:val="-3"/>
        </w:rPr>
        <w:t>23</w:t>
      </w:r>
      <w:proofErr w:type="spellStart"/>
      <w:r w:rsidRPr="000D056C">
        <w:rPr>
          <w:spacing w:val="-3"/>
          <w:position w:val="7"/>
        </w:rPr>
        <w:t>rd</w:t>
      </w:r>
      <w:proofErr w:type="spellEnd"/>
      <w:r w:rsidRPr="000D056C">
        <w:rPr>
          <w:spacing w:val="-6"/>
          <w:position w:val="7"/>
        </w:rPr>
        <w:t xml:space="preserve"> </w:t>
      </w:r>
      <w:r w:rsidRPr="000D056C">
        <w:rPr>
          <w:spacing w:val="-3"/>
        </w:rPr>
        <w:t>Eco-</w:t>
      </w:r>
      <w:r w:rsidRPr="000D056C">
        <w:rPr>
          <w:spacing w:val="16"/>
        </w:rPr>
        <w:t xml:space="preserve"> </w:t>
      </w:r>
      <w:r w:rsidRPr="000D056C">
        <w:rPr>
          <w:spacing w:val="-3"/>
        </w:rPr>
        <w:t>Generation</w:t>
      </w:r>
      <w:r w:rsidRPr="000D056C">
        <w:rPr>
          <w:spacing w:val="46"/>
        </w:rPr>
        <w:t xml:space="preserve"> </w:t>
      </w:r>
      <w:r w:rsidRPr="000D056C">
        <w:rPr>
          <w:spacing w:val="-3"/>
        </w:rPr>
        <w:t>Regional</w:t>
      </w:r>
      <w:r w:rsidRPr="000D056C">
        <w:rPr>
          <w:spacing w:val="41"/>
        </w:rPr>
        <w:t xml:space="preserve"> </w:t>
      </w:r>
      <w:r w:rsidRPr="000D056C">
        <w:rPr>
          <w:spacing w:val="-3"/>
        </w:rPr>
        <w:t>Ambassador</w:t>
      </w:r>
      <w:r w:rsidRPr="000D056C">
        <w:rPr>
          <w:spacing w:val="30"/>
        </w:rPr>
        <w:t xml:space="preserve"> </w:t>
      </w:r>
      <w:r w:rsidRPr="000D056C">
        <w:rPr>
          <w:spacing w:val="-3"/>
        </w:rPr>
        <w:t>to</w:t>
      </w:r>
      <w:r w:rsidRPr="000D056C">
        <w:rPr>
          <w:spacing w:val="-6"/>
        </w:rPr>
        <w:t xml:space="preserve"> </w:t>
      </w:r>
      <w:r w:rsidRPr="000D056C">
        <w:rPr>
          <w:spacing w:val="-3"/>
        </w:rPr>
        <w:t>Kenya</w:t>
      </w:r>
    </w:p>
    <w:p w:rsidRPr="000D056C" w:rsidR="00755248" w:rsidP="00063BB5" w:rsidRDefault="00755248" w14:paraId="4A7645E0" w14:textId="77777777">
      <w:pPr>
        <w:numPr>
          <w:ilvl w:val="0"/>
          <w:numId w:val="50"/>
        </w:numPr>
        <w:tabs>
          <w:tab w:val="left" w:pos="862"/>
        </w:tabs>
        <w:suppressAutoHyphens w:val="0"/>
        <w:autoSpaceDE w:val="0"/>
        <w:autoSpaceDN w:val="0"/>
        <w:spacing w:after="0"/>
        <w:ind w:hanging="240"/>
        <w:jc w:val="both"/>
      </w:pPr>
      <w:r w:rsidRPr="000D056C">
        <w:rPr>
          <w:spacing w:val="-2"/>
        </w:rPr>
        <w:t>Published</w:t>
      </w:r>
      <w:r w:rsidRPr="000D056C">
        <w:rPr>
          <w:spacing w:val="45"/>
        </w:rPr>
        <w:t xml:space="preserve"> </w:t>
      </w:r>
      <w:r w:rsidRPr="000D056C">
        <w:rPr>
          <w:spacing w:val="-2"/>
        </w:rPr>
        <w:t>over</w:t>
      </w:r>
      <w:r w:rsidRPr="000D056C">
        <w:rPr>
          <w:spacing w:val="6"/>
        </w:rPr>
        <w:t xml:space="preserve"> </w:t>
      </w:r>
      <w:r w:rsidRPr="000D056C">
        <w:rPr>
          <w:spacing w:val="-2"/>
        </w:rPr>
        <w:t>10</w:t>
      </w:r>
      <w:r w:rsidRPr="000D056C">
        <w:rPr>
          <w:spacing w:val="-13"/>
        </w:rPr>
        <w:t xml:space="preserve"> </w:t>
      </w:r>
      <w:r w:rsidRPr="000D056C">
        <w:rPr>
          <w:spacing w:val="-2"/>
        </w:rPr>
        <w:t>country</w:t>
      </w:r>
      <w:r w:rsidRPr="000D056C">
        <w:rPr>
          <w:spacing w:val="22"/>
        </w:rPr>
        <w:t xml:space="preserve"> </w:t>
      </w:r>
      <w:r w:rsidRPr="000D056C">
        <w:rPr>
          <w:spacing w:val="-2"/>
        </w:rPr>
        <w:t>environmental</w:t>
      </w:r>
      <w:r w:rsidRPr="000D056C">
        <w:rPr>
          <w:spacing w:val="29"/>
        </w:rPr>
        <w:t xml:space="preserve"> </w:t>
      </w:r>
      <w:r w:rsidRPr="000D056C">
        <w:rPr>
          <w:spacing w:val="-2"/>
        </w:rPr>
        <w:t>status</w:t>
      </w:r>
      <w:r w:rsidRPr="000D056C">
        <w:rPr>
          <w:spacing w:val="8"/>
        </w:rPr>
        <w:t xml:space="preserve"> </w:t>
      </w:r>
      <w:r w:rsidRPr="000D056C">
        <w:rPr>
          <w:spacing w:val="-2"/>
        </w:rPr>
        <w:t>reports</w:t>
      </w:r>
      <w:r w:rsidRPr="000D056C">
        <w:rPr>
          <w:spacing w:val="7"/>
        </w:rPr>
        <w:t xml:space="preserve"> </w:t>
      </w:r>
      <w:r w:rsidRPr="000D056C">
        <w:rPr>
          <w:spacing w:val="-1"/>
        </w:rPr>
        <w:t>on</w:t>
      </w:r>
      <w:r w:rsidRPr="000D056C">
        <w:rPr>
          <w:spacing w:val="-13"/>
        </w:rPr>
        <w:t xml:space="preserve"> </w:t>
      </w:r>
      <w:r w:rsidRPr="000D056C">
        <w:rPr>
          <w:spacing w:val="-1"/>
        </w:rPr>
        <w:t>Kenya</w:t>
      </w:r>
      <w:r w:rsidRPr="000D056C">
        <w:rPr>
          <w:spacing w:val="9"/>
        </w:rPr>
        <w:t xml:space="preserve"> </w:t>
      </w:r>
      <w:r w:rsidRPr="000D056C">
        <w:rPr>
          <w:spacing w:val="-1"/>
        </w:rPr>
        <w:t>for</w:t>
      </w:r>
      <w:r w:rsidRPr="000D056C">
        <w:rPr>
          <w:spacing w:val="-6"/>
        </w:rPr>
        <w:t xml:space="preserve"> </w:t>
      </w:r>
      <w:r w:rsidRPr="000D056C">
        <w:rPr>
          <w:spacing w:val="-1"/>
        </w:rPr>
        <w:t>2019.</w:t>
      </w:r>
    </w:p>
    <w:p w:rsidRPr="000D056C" w:rsidR="00755248" w:rsidP="00063BB5" w:rsidRDefault="00755248" w14:paraId="36638030" w14:textId="77777777">
      <w:pPr>
        <w:numPr>
          <w:ilvl w:val="0"/>
          <w:numId w:val="50"/>
        </w:numPr>
        <w:tabs>
          <w:tab w:val="left" w:pos="862"/>
        </w:tabs>
        <w:suppressAutoHyphens w:val="0"/>
        <w:autoSpaceDE w:val="0"/>
        <w:autoSpaceDN w:val="0"/>
        <w:spacing w:after="0"/>
        <w:ind w:left="861" w:right="857" w:hanging="240"/>
        <w:jc w:val="both"/>
      </w:pPr>
      <w:r w:rsidRPr="000D056C">
        <w:rPr>
          <w:spacing w:val="-4"/>
        </w:rPr>
        <w:t>Conduced</w:t>
      </w:r>
      <w:r w:rsidRPr="000D056C">
        <w:rPr>
          <w:spacing w:val="12"/>
        </w:rPr>
        <w:t xml:space="preserve"> </w:t>
      </w:r>
      <w:r w:rsidRPr="000D056C">
        <w:rPr>
          <w:spacing w:val="-4"/>
        </w:rPr>
        <w:t>climate</w:t>
      </w:r>
      <w:r w:rsidRPr="000D056C">
        <w:rPr>
          <w:spacing w:val="47"/>
        </w:rPr>
        <w:t xml:space="preserve"> </w:t>
      </w:r>
      <w:r w:rsidRPr="000D056C">
        <w:rPr>
          <w:spacing w:val="-4"/>
        </w:rPr>
        <w:t>change</w:t>
      </w:r>
      <w:r w:rsidRPr="000D056C">
        <w:rPr>
          <w:spacing w:val="25"/>
        </w:rPr>
        <w:t xml:space="preserve"> </w:t>
      </w:r>
      <w:r w:rsidRPr="000D056C">
        <w:rPr>
          <w:spacing w:val="-4"/>
        </w:rPr>
        <w:t>social</w:t>
      </w:r>
      <w:r w:rsidRPr="000D056C">
        <w:rPr>
          <w:spacing w:val="18"/>
        </w:rPr>
        <w:t xml:space="preserve"> </w:t>
      </w:r>
      <w:r w:rsidRPr="000D056C">
        <w:rPr>
          <w:spacing w:val="-4"/>
        </w:rPr>
        <w:t>awareness</w:t>
      </w:r>
      <w:r w:rsidRPr="000D056C">
        <w:rPr>
          <w:spacing w:val="9"/>
        </w:rPr>
        <w:t xml:space="preserve"> </w:t>
      </w:r>
      <w:r w:rsidRPr="000D056C">
        <w:rPr>
          <w:spacing w:val="-4"/>
        </w:rPr>
        <w:t>campaigns</w:t>
      </w:r>
      <w:r w:rsidRPr="000D056C">
        <w:rPr>
          <w:spacing w:val="45"/>
        </w:rPr>
        <w:t xml:space="preserve"> </w:t>
      </w:r>
      <w:r w:rsidRPr="000D056C">
        <w:rPr>
          <w:spacing w:val="-4"/>
        </w:rPr>
        <w:t>in</w:t>
      </w:r>
      <w:r w:rsidRPr="000D056C">
        <w:rPr>
          <w:spacing w:val="-1"/>
        </w:rPr>
        <w:t xml:space="preserve"> </w:t>
      </w:r>
      <w:r w:rsidRPr="000D056C">
        <w:rPr>
          <w:spacing w:val="-3"/>
        </w:rPr>
        <w:t>over</w:t>
      </w:r>
      <w:r w:rsidRPr="000D056C">
        <w:rPr>
          <w:spacing w:val="7"/>
        </w:rPr>
        <w:t xml:space="preserve"> </w:t>
      </w:r>
      <w:r w:rsidRPr="000D056C">
        <w:rPr>
          <w:spacing w:val="-3"/>
        </w:rPr>
        <w:t>10</w:t>
      </w:r>
      <w:r w:rsidRPr="000D056C">
        <w:rPr>
          <w:spacing w:val="-12"/>
        </w:rPr>
        <w:t xml:space="preserve"> </w:t>
      </w:r>
      <w:r w:rsidRPr="000D056C">
        <w:rPr>
          <w:spacing w:val="-3"/>
        </w:rPr>
        <w:t>different</w:t>
      </w:r>
      <w:r w:rsidRPr="000D056C">
        <w:rPr>
          <w:spacing w:val="43"/>
        </w:rPr>
        <w:t xml:space="preserve"> </w:t>
      </w:r>
      <w:r w:rsidRPr="000D056C">
        <w:rPr>
          <w:spacing w:val="-3"/>
        </w:rPr>
        <w:t>schools</w:t>
      </w:r>
      <w:r w:rsidRPr="000D056C">
        <w:rPr>
          <w:spacing w:val="21"/>
        </w:rPr>
        <w:t xml:space="preserve"> </w:t>
      </w:r>
      <w:r w:rsidRPr="000D056C">
        <w:rPr>
          <w:spacing w:val="-3"/>
        </w:rPr>
        <w:t>within</w:t>
      </w:r>
      <w:r w:rsidRPr="000D056C">
        <w:rPr>
          <w:spacing w:val="35"/>
        </w:rPr>
        <w:t xml:space="preserve"> </w:t>
      </w:r>
      <w:r w:rsidRPr="000D056C">
        <w:rPr>
          <w:spacing w:val="-3"/>
        </w:rPr>
        <w:t>Nairobi</w:t>
      </w:r>
      <w:r w:rsidRPr="000D056C">
        <w:rPr>
          <w:spacing w:val="-57"/>
        </w:rPr>
        <w:t xml:space="preserve"> </w:t>
      </w:r>
      <w:r w:rsidRPr="000D056C">
        <w:t>enclave,</w:t>
      </w:r>
      <w:r w:rsidRPr="000D056C">
        <w:rPr>
          <w:spacing w:val="53"/>
        </w:rPr>
        <w:t xml:space="preserve"> </w:t>
      </w:r>
      <w:r w:rsidRPr="000D056C">
        <w:t>reaching</w:t>
      </w:r>
      <w:r w:rsidRPr="000D056C">
        <w:rPr>
          <w:spacing w:val="53"/>
        </w:rPr>
        <w:t xml:space="preserve"> </w:t>
      </w:r>
      <w:r w:rsidRPr="000D056C">
        <w:t>over</w:t>
      </w:r>
      <w:r w:rsidRPr="000D056C">
        <w:rPr>
          <w:spacing w:val="5"/>
        </w:rPr>
        <w:t xml:space="preserve"> </w:t>
      </w:r>
      <w:r w:rsidRPr="000D056C">
        <w:t>5000 youth</w:t>
      </w:r>
      <w:r w:rsidRPr="000D056C">
        <w:rPr>
          <w:spacing w:val="38"/>
        </w:rPr>
        <w:t xml:space="preserve"> </w:t>
      </w:r>
      <w:r w:rsidRPr="000D056C">
        <w:t>and</w:t>
      </w:r>
      <w:r w:rsidRPr="000D056C">
        <w:rPr>
          <w:spacing w:val="13"/>
        </w:rPr>
        <w:t xml:space="preserve"> </w:t>
      </w:r>
      <w:r w:rsidRPr="000D056C">
        <w:t>children.</w:t>
      </w:r>
    </w:p>
    <w:p w:rsidRPr="000D056C" w:rsidR="00755248" w:rsidP="00063BB5" w:rsidRDefault="00755248" w14:paraId="22398044" w14:textId="77777777">
      <w:pPr>
        <w:numPr>
          <w:ilvl w:val="0"/>
          <w:numId w:val="50"/>
        </w:numPr>
        <w:tabs>
          <w:tab w:val="left" w:pos="862"/>
        </w:tabs>
        <w:suppressAutoHyphens w:val="0"/>
        <w:autoSpaceDE w:val="0"/>
        <w:autoSpaceDN w:val="0"/>
        <w:spacing w:after="0"/>
        <w:ind w:left="861" w:right="249" w:hanging="240"/>
        <w:jc w:val="both"/>
      </w:pPr>
      <w:r w:rsidRPr="000D056C">
        <w:rPr>
          <w:spacing w:val="-5"/>
        </w:rPr>
        <w:t>Worked</w:t>
      </w:r>
      <w:r w:rsidRPr="000D056C">
        <w:rPr>
          <w:spacing w:val="5"/>
        </w:rPr>
        <w:t xml:space="preserve"> </w:t>
      </w:r>
      <w:r w:rsidRPr="000D056C">
        <w:rPr>
          <w:spacing w:val="-4"/>
        </w:rPr>
        <w:t>with</w:t>
      </w:r>
      <w:r w:rsidRPr="000D056C">
        <w:rPr>
          <w:spacing w:val="18"/>
        </w:rPr>
        <w:t xml:space="preserve"> </w:t>
      </w:r>
      <w:r w:rsidRPr="000D056C">
        <w:rPr>
          <w:spacing w:val="-4"/>
        </w:rPr>
        <w:t>Bayer</w:t>
      </w:r>
      <w:r w:rsidRPr="000D056C">
        <w:rPr>
          <w:spacing w:val="14"/>
        </w:rPr>
        <w:t xml:space="preserve"> </w:t>
      </w:r>
      <w:r w:rsidRPr="000D056C">
        <w:rPr>
          <w:spacing w:val="-4"/>
        </w:rPr>
        <w:t>Pharmaceuticals</w:t>
      </w:r>
      <w:r w:rsidRPr="000D056C">
        <w:t xml:space="preserve"> </w:t>
      </w:r>
      <w:r w:rsidRPr="000D056C">
        <w:rPr>
          <w:spacing w:val="-4"/>
        </w:rPr>
        <w:t>and</w:t>
      </w:r>
      <w:r w:rsidRPr="000D056C">
        <w:rPr>
          <w:spacing w:val="5"/>
        </w:rPr>
        <w:t xml:space="preserve"> </w:t>
      </w:r>
      <w:r w:rsidRPr="000D056C">
        <w:rPr>
          <w:spacing w:val="-4"/>
        </w:rPr>
        <w:t>Ministry</w:t>
      </w:r>
      <w:r w:rsidRPr="000D056C">
        <w:rPr>
          <w:spacing w:val="44"/>
        </w:rPr>
        <w:t xml:space="preserve"> </w:t>
      </w:r>
      <w:r w:rsidRPr="000D056C">
        <w:rPr>
          <w:spacing w:val="-4"/>
        </w:rPr>
        <w:t>of</w:t>
      </w:r>
      <w:r w:rsidRPr="000D056C">
        <w:rPr>
          <w:spacing w:val="1"/>
        </w:rPr>
        <w:t xml:space="preserve"> </w:t>
      </w:r>
      <w:r w:rsidRPr="000D056C">
        <w:rPr>
          <w:spacing w:val="-4"/>
        </w:rPr>
        <w:t>Environment</w:t>
      </w:r>
      <w:r w:rsidRPr="000D056C">
        <w:rPr>
          <w:spacing w:val="-3"/>
        </w:rPr>
        <w:t xml:space="preserve"> </w:t>
      </w:r>
      <w:r w:rsidRPr="000D056C">
        <w:rPr>
          <w:spacing w:val="-4"/>
        </w:rPr>
        <w:t>Kenya</w:t>
      </w:r>
      <w:r w:rsidRPr="000D056C">
        <w:rPr>
          <w:spacing w:val="30"/>
        </w:rPr>
        <w:t xml:space="preserve"> </w:t>
      </w:r>
      <w:r w:rsidRPr="000D056C">
        <w:rPr>
          <w:spacing w:val="-4"/>
        </w:rPr>
        <w:t>as</w:t>
      </w:r>
      <w:r w:rsidRPr="000D056C">
        <w:rPr>
          <w:spacing w:val="-11"/>
        </w:rPr>
        <w:t xml:space="preserve"> </w:t>
      </w:r>
      <w:r w:rsidRPr="000D056C">
        <w:rPr>
          <w:spacing w:val="-4"/>
        </w:rPr>
        <w:t>a</w:t>
      </w:r>
      <w:r w:rsidRPr="000D056C">
        <w:rPr>
          <w:spacing w:val="5"/>
        </w:rPr>
        <w:t xml:space="preserve"> </w:t>
      </w:r>
      <w:r w:rsidRPr="000D056C">
        <w:rPr>
          <w:spacing w:val="-4"/>
        </w:rPr>
        <w:t>Youth</w:t>
      </w:r>
      <w:r w:rsidRPr="000D056C">
        <w:rPr>
          <w:spacing w:val="18"/>
        </w:rPr>
        <w:t xml:space="preserve"> </w:t>
      </w:r>
      <w:r w:rsidRPr="000D056C">
        <w:rPr>
          <w:spacing w:val="-4"/>
        </w:rPr>
        <w:t>leader</w:t>
      </w:r>
      <w:r w:rsidRPr="000D056C">
        <w:rPr>
          <w:spacing w:val="14"/>
        </w:rPr>
        <w:t xml:space="preserve"> </w:t>
      </w:r>
      <w:r w:rsidRPr="000D056C">
        <w:rPr>
          <w:spacing w:val="-4"/>
        </w:rPr>
        <w:t>to</w:t>
      </w:r>
      <w:r w:rsidRPr="000D056C">
        <w:rPr>
          <w:spacing w:val="-5"/>
        </w:rPr>
        <w:t xml:space="preserve"> </w:t>
      </w:r>
      <w:r w:rsidRPr="000D056C">
        <w:rPr>
          <w:spacing w:val="-4"/>
        </w:rPr>
        <w:t>formulate</w:t>
      </w:r>
      <w:r w:rsidRPr="000D056C">
        <w:rPr>
          <w:spacing w:val="-57"/>
        </w:rPr>
        <w:t xml:space="preserve"> </w:t>
      </w:r>
      <w:r w:rsidRPr="000D056C">
        <w:t>environmental</w:t>
      </w:r>
      <w:r w:rsidRPr="000D056C">
        <w:rPr>
          <w:spacing w:val="41"/>
        </w:rPr>
        <w:t xml:space="preserve"> </w:t>
      </w:r>
      <w:r w:rsidRPr="000D056C">
        <w:t>policy</w:t>
      </w:r>
      <w:r w:rsidRPr="000D056C">
        <w:rPr>
          <w:spacing w:val="33"/>
        </w:rPr>
        <w:t xml:space="preserve"> </w:t>
      </w:r>
      <w:r w:rsidRPr="000D056C">
        <w:t>proposals</w:t>
      </w:r>
      <w:r w:rsidRPr="000D056C">
        <w:rPr>
          <w:spacing w:val="32"/>
        </w:rPr>
        <w:t xml:space="preserve"> </w:t>
      </w:r>
      <w:r w:rsidRPr="000D056C">
        <w:t>in</w:t>
      </w:r>
      <w:r w:rsidRPr="000D056C">
        <w:rPr>
          <w:spacing w:val="6"/>
        </w:rPr>
        <w:t xml:space="preserve"> </w:t>
      </w:r>
      <w:r w:rsidRPr="000D056C">
        <w:t>articulation</w:t>
      </w:r>
      <w:r w:rsidRPr="000D056C">
        <w:rPr>
          <w:spacing w:val="47"/>
        </w:rPr>
        <w:t xml:space="preserve"> </w:t>
      </w:r>
      <w:r w:rsidRPr="000D056C">
        <w:t>with</w:t>
      </w:r>
      <w:r w:rsidRPr="000D056C">
        <w:rPr>
          <w:spacing w:val="33"/>
        </w:rPr>
        <w:t xml:space="preserve"> </w:t>
      </w:r>
      <w:r w:rsidRPr="000D056C">
        <w:t>the</w:t>
      </w:r>
      <w:r w:rsidRPr="000D056C">
        <w:rPr>
          <w:spacing w:val="6"/>
        </w:rPr>
        <w:t xml:space="preserve"> </w:t>
      </w:r>
      <w:r w:rsidRPr="000D056C">
        <w:t>Paris</w:t>
      </w:r>
      <w:r w:rsidRPr="000D056C">
        <w:rPr>
          <w:spacing w:val="17"/>
        </w:rPr>
        <w:t xml:space="preserve"> </w:t>
      </w:r>
      <w:r w:rsidRPr="000D056C">
        <w:t>Agreement.</w:t>
      </w:r>
    </w:p>
    <w:p w:rsidRPr="000D056C" w:rsidR="00755248" w:rsidP="00063BB5" w:rsidRDefault="00755248" w14:paraId="30CF5E2E" w14:textId="0E5A5DF9">
      <w:pPr>
        <w:tabs>
          <w:tab w:val="left" w:pos="7499"/>
        </w:tabs>
        <w:spacing w:after="0"/>
        <w:ind w:left="140" w:hanging="240"/>
        <w:jc w:val="both"/>
        <w:outlineLvl w:val="0"/>
        <w:rPr>
          <w:b/>
          <w:bCs/>
        </w:rPr>
      </w:pPr>
      <w:r w:rsidRPr="000D056C">
        <w:rPr>
          <w:b/>
          <w:bCs/>
          <w:spacing w:val="-3"/>
        </w:rPr>
        <w:t>MINISTRY</w:t>
      </w:r>
      <w:r w:rsidRPr="000D056C">
        <w:rPr>
          <w:b/>
          <w:bCs/>
          <w:spacing w:val="-12"/>
        </w:rPr>
        <w:t xml:space="preserve"> </w:t>
      </w:r>
      <w:r w:rsidRPr="000D056C">
        <w:rPr>
          <w:b/>
          <w:bCs/>
          <w:spacing w:val="-3"/>
        </w:rPr>
        <w:t>OF</w:t>
      </w:r>
      <w:r w:rsidRPr="000D056C">
        <w:rPr>
          <w:b/>
          <w:bCs/>
        </w:rPr>
        <w:t xml:space="preserve"> </w:t>
      </w:r>
      <w:r w:rsidRPr="000D056C">
        <w:rPr>
          <w:b/>
          <w:bCs/>
          <w:spacing w:val="-3"/>
        </w:rPr>
        <w:t>HEALTH</w:t>
      </w:r>
      <w:r w:rsidRPr="000D056C">
        <w:rPr>
          <w:b/>
          <w:bCs/>
          <w:spacing w:val="50"/>
        </w:rPr>
        <w:t xml:space="preserve"> </w:t>
      </w:r>
      <w:r w:rsidRPr="000D056C">
        <w:rPr>
          <w:b/>
          <w:bCs/>
          <w:spacing w:val="-2"/>
        </w:rPr>
        <w:t>-NAIROBI,</w:t>
      </w:r>
      <w:r w:rsidRPr="000D056C">
        <w:rPr>
          <w:b/>
          <w:bCs/>
          <w:spacing w:val="-3"/>
        </w:rPr>
        <w:t xml:space="preserve"> </w:t>
      </w:r>
      <w:r w:rsidRPr="000D056C">
        <w:rPr>
          <w:b/>
          <w:bCs/>
          <w:spacing w:val="-2"/>
        </w:rPr>
        <w:t>KENYA</w:t>
      </w:r>
      <w:r w:rsidRPr="000D056C">
        <w:rPr>
          <w:b/>
          <w:bCs/>
          <w:spacing w:val="-2"/>
        </w:rPr>
        <w:tab/>
      </w:r>
      <w:r w:rsidRPr="000D056C">
        <w:rPr>
          <w:b/>
          <w:bCs/>
        </w:rPr>
        <w:t>APRIL</w:t>
      </w:r>
      <w:r w:rsidRPr="000D056C">
        <w:rPr>
          <w:b/>
          <w:bCs/>
          <w:spacing w:val="3"/>
        </w:rPr>
        <w:t xml:space="preserve"> </w:t>
      </w:r>
      <w:r w:rsidRPr="000D056C">
        <w:rPr>
          <w:b/>
          <w:bCs/>
        </w:rPr>
        <w:t>TO</w:t>
      </w:r>
      <w:r w:rsidRPr="000D056C">
        <w:rPr>
          <w:b/>
          <w:bCs/>
          <w:spacing w:val="-7"/>
        </w:rPr>
        <w:t xml:space="preserve"> </w:t>
      </w:r>
      <w:r w:rsidRPr="000D056C">
        <w:rPr>
          <w:b/>
          <w:bCs/>
        </w:rPr>
        <w:t>SEPTEMBER</w:t>
      </w:r>
      <w:r w:rsidRPr="000D056C">
        <w:rPr>
          <w:b/>
          <w:bCs/>
          <w:spacing w:val="16"/>
        </w:rPr>
        <w:t xml:space="preserve"> </w:t>
      </w:r>
      <w:r w:rsidRPr="000D056C">
        <w:rPr>
          <w:b/>
          <w:bCs/>
        </w:rPr>
        <w:t>2018</w:t>
      </w:r>
    </w:p>
    <w:p w:rsidRPr="000D056C" w:rsidR="00755248" w:rsidP="00063BB5" w:rsidRDefault="00755248" w14:paraId="1E5CE96C" w14:textId="77777777">
      <w:pPr>
        <w:spacing w:after="0"/>
        <w:ind w:left="140" w:hanging="240"/>
        <w:jc w:val="both"/>
      </w:pPr>
      <w:r w:rsidRPr="000D056C">
        <w:rPr>
          <w:b/>
          <w:spacing w:val="-1"/>
        </w:rPr>
        <w:t>Position:</w:t>
      </w:r>
      <w:r w:rsidRPr="000D056C">
        <w:rPr>
          <w:b/>
          <w:spacing w:val="-3"/>
        </w:rPr>
        <w:t xml:space="preserve"> </w:t>
      </w:r>
      <w:r w:rsidRPr="000D056C">
        <w:rPr>
          <w:spacing w:val="-1"/>
        </w:rPr>
        <w:t>Legal</w:t>
      </w:r>
      <w:r w:rsidRPr="000D056C">
        <w:rPr>
          <w:spacing w:val="5"/>
        </w:rPr>
        <w:t xml:space="preserve"> </w:t>
      </w:r>
      <w:r w:rsidRPr="000D056C">
        <w:rPr>
          <w:spacing w:val="-1"/>
        </w:rPr>
        <w:t xml:space="preserve">Research </w:t>
      </w:r>
      <w:r w:rsidRPr="000D056C">
        <w:t>Attaché.</w:t>
      </w:r>
    </w:p>
    <w:p w:rsidRPr="000D056C" w:rsidR="00755248" w:rsidP="00063BB5" w:rsidRDefault="00755248" w14:paraId="6D739E7C" w14:textId="77777777">
      <w:pPr>
        <w:numPr>
          <w:ilvl w:val="0"/>
          <w:numId w:val="50"/>
        </w:numPr>
        <w:tabs>
          <w:tab w:val="left" w:pos="862"/>
        </w:tabs>
        <w:suppressAutoHyphens w:val="0"/>
        <w:autoSpaceDE w:val="0"/>
        <w:autoSpaceDN w:val="0"/>
        <w:spacing w:after="0"/>
        <w:ind w:left="861" w:right="282" w:hanging="240"/>
        <w:jc w:val="both"/>
      </w:pPr>
      <w:r w:rsidRPr="000D056C">
        <w:rPr>
          <w:spacing w:val="-4"/>
        </w:rPr>
        <w:t>Formulated</w:t>
      </w:r>
      <w:r w:rsidRPr="000D056C">
        <w:t xml:space="preserve"> </w:t>
      </w:r>
      <w:r w:rsidRPr="000D056C">
        <w:rPr>
          <w:spacing w:val="-4"/>
        </w:rPr>
        <w:t>best</w:t>
      </w:r>
      <w:r w:rsidRPr="000D056C">
        <w:rPr>
          <w:spacing w:val="-2"/>
        </w:rPr>
        <w:t xml:space="preserve"> </w:t>
      </w:r>
      <w:r w:rsidRPr="000D056C">
        <w:rPr>
          <w:spacing w:val="-4"/>
        </w:rPr>
        <w:t>adaptable</w:t>
      </w:r>
      <w:r w:rsidRPr="000D056C">
        <w:rPr>
          <w:spacing w:val="15"/>
        </w:rPr>
        <w:t xml:space="preserve"> </w:t>
      </w:r>
      <w:r w:rsidRPr="000D056C">
        <w:rPr>
          <w:spacing w:val="-4"/>
        </w:rPr>
        <w:t>health</w:t>
      </w:r>
      <w:r w:rsidRPr="000D056C">
        <w:rPr>
          <w:spacing w:val="30"/>
        </w:rPr>
        <w:t xml:space="preserve"> </w:t>
      </w:r>
      <w:r w:rsidRPr="000D056C">
        <w:rPr>
          <w:spacing w:val="-4"/>
        </w:rPr>
        <w:t>policies</w:t>
      </w:r>
      <w:r w:rsidRPr="000D056C">
        <w:rPr>
          <w:spacing w:val="-3"/>
        </w:rPr>
        <w:t xml:space="preserve"> </w:t>
      </w:r>
      <w:r w:rsidRPr="000D056C">
        <w:rPr>
          <w:spacing w:val="-4"/>
        </w:rPr>
        <w:t>for</w:t>
      </w:r>
      <w:r w:rsidRPr="000D056C">
        <w:rPr>
          <w:spacing w:val="-1"/>
        </w:rPr>
        <w:t xml:space="preserve"> </w:t>
      </w:r>
      <w:r w:rsidRPr="000D056C">
        <w:rPr>
          <w:spacing w:val="-4"/>
        </w:rPr>
        <w:t>attainment</w:t>
      </w:r>
      <w:r w:rsidRPr="000D056C">
        <w:rPr>
          <w:spacing w:val="50"/>
        </w:rPr>
        <w:t xml:space="preserve"> </w:t>
      </w:r>
      <w:r w:rsidRPr="000D056C">
        <w:rPr>
          <w:spacing w:val="-4"/>
        </w:rPr>
        <w:t>of</w:t>
      </w:r>
      <w:r w:rsidRPr="000D056C">
        <w:rPr>
          <w:spacing w:val="-2"/>
        </w:rPr>
        <w:t xml:space="preserve"> </w:t>
      </w:r>
      <w:r w:rsidRPr="000D056C">
        <w:rPr>
          <w:spacing w:val="-4"/>
        </w:rPr>
        <w:t>Universal</w:t>
      </w:r>
      <w:r w:rsidRPr="000D056C">
        <w:rPr>
          <w:spacing w:val="49"/>
        </w:rPr>
        <w:t xml:space="preserve"> </w:t>
      </w:r>
      <w:r w:rsidRPr="000D056C">
        <w:rPr>
          <w:spacing w:val="-4"/>
        </w:rPr>
        <w:t>Health</w:t>
      </w:r>
      <w:r w:rsidRPr="000D056C">
        <w:rPr>
          <w:spacing w:val="17"/>
        </w:rPr>
        <w:t xml:space="preserve"> </w:t>
      </w:r>
      <w:r w:rsidRPr="000D056C">
        <w:rPr>
          <w:spacing w:val="-3"/>
        </w:rPr>
        <w:t>Coverage</w:t>
      </w:r>
      <w:r w:rsidRPr="000D056C">
        <w:rPr>
          <w:spacing w:val="28"/>
        </w:rPr>
        <w:t xml:space="preserve"> </w:t>
      </w:r>
      <w:r w:rsidRPr="000D056C">
        <w:rPr>
          <w:spacing w:val="-3"/>
        </w:rPr>
        <w:t>in</w:t>
      </w:r>
      <w:r w:rsidRPr="000D056C">
        <w:rPr>
          <w:spacing w:val="4"/>
        </w:rPr>
        <w:t xml:space="preserve"> </w:t>
      </w:r>
      <w:r w:rsidRPr="000D056C">
        <w:rPr>
          <w:spacing w:val="-3"/>
        </w:rPr>
        <w:t>Kenya</w:t>
      </w:r>
      <w:r w:rsidRPr="000D056C">
        <w:rPr>
          <w:spacing w:val="16"/>
        </w:rPr>
        <w:t xml:space="preserve"> </w:t>
      </w:r>
      <w:r w:rsidRPr="000D056C">
        <w:rPr>
          <w:spacing w:val="-3"/>
        </w:rPr>
        <w:t>as</w:t>
      </w:r>
      <w:r w:rsidRPr="000D056C">
        <w:rPr>
          <w:spacing w:val="-12"/>
        </w:rPr>
        <w:t xml:space="preserve"> </w:t>
      </w:r>
      <w:r w:rsidRPr="000D056C">
        <w:rPr>
          <w:spacing w:val="-3"/>
        </w:rPr>
        <w:t>part</w:t>
      </w:r>
      <w:r w:rsidRPr="000D056C">
        <w:rPr>
          <w:spacing w:val="-57"/>
        </w:rPr>
        <w:t xml:space="preserve"> </w:t>
      </w:r>
      <w:r w:rsidRPr="000D056C">
        <w:t>of</w:t>
      </w:r>
      <w:r w:rsidRPr="000D056C">
        <w:rPr>
          <w:spacing w:val="-7"/>
        </w:rPr>
        <w:t xml:space="preserve"> </w:t>
      </w:r>
      <w:r w:rsidRPr="000D056C">
        <w:t>Kenya’s</w:t>
      </w:r>
      <w:r w:rsidRPr="000D056C">
        <w:rPr>
          <w:spacing w:val="40"/>
        </w:rPr>
        <w:t xml:space="preserve"> </w:t>
      </w:r>
      <w:r w:rsidRPr="000D056C">
        <w:t>Vision</w:t>
      </w:r>
      <w:r w:rsidRPr="000D056C">
        <w:rPr>
          <w:spacing w:val="42"/>
        </w:rPr>
        <w:t xml:space="preserve"> </w:t>
      </w:r>
      <w:r w:rsidRPr="000D056C">
        <w:t>2030.</w:t>
      </w:r>
    </w:p>
    <w:p w:rsidRPr="000D056C" w:rsidR="00755248" w:rsidP="00063BB5" w:rsidRDefault="00755248" w14:paraId="0793FB7A" w14:textId="77777777">
      <w:pPr>
        <w:numPr>
          <w:ilvl w:val="0"/>
          <w:numId w:val="50"/>
        </w:numPr>
        <w:tabs>
          <w:tab w:val="left" w:pos="862"/>
        </w:tabs>
        <w:suppressAutoHyphens w:val="0"/>
        <w:autoSpaceDE w:val="0"/>
        <w:autoSpaceDN w:val="0"/>
        <w:spacing w:after="0"/>
        <w:ind w:left="861" w:right="281" w:hanging="240"/>
        <w:jc w:val="both"/>
      </w:pPr>
      <w:r w:rsidRPr="000D056C">
        <w:rPr>
          <w:spacing w:val="-5"/>
        </w:rPr>
        <w:t>Led a team of 10 in</w:t>
      </w:r>
      <w:r w:rsidRPr="000D056C">
        <w:rPr>
          <w:spacing w:val="-4"/>
        </w:rPr>
        <w:t xml:space="preserve"> </w:t>
      </w:r>
      <w:r w:rsidRPr="000D056C">
        <w:rPr>
          <w:spacing w:val="-5"/>
        </w:rPr>
        <w:t>undertaking</w:t>
      </w:r>
      <w:r w:rsidRPr="000D056C">
        <w:rPr>
          <w:spacing w:val="50"/>
        </w:rPr>
        <w:t xml:space="preserve"> </w:t>
      </w:r>
      <w:r w:rsidRPr="000D056C">
        <w:rPr>
          <w:spacing w:val="-5"/>
        </w:rPr>
        <w:t>a comparative</w:t>
      </w:r>
      <w:r w:rsidRPr="000D056C">
        <w:rPr>
          <w:spacing w:val="51"/>
        </w:rPr>
        <w:t xml:space="preserve"> </w:t>
      </w:r>
      <w:r w:rsidRPr="000D056C">
        <w:rPr>
          <w:spacing w:val="-5"/>
        </w:rPr>
        <w:t xml:space="preserve">research </w:t>
      </w:r>
      <w:r w:rsidRPr="000D056C">
        <w:rPr>
          <w:spacing w:val="-4"/>
        </w:rPr>
        <w:t>analysis</w:t>
      </w:r>
      <w:r w:rsidRPr="000D056C">
        <w:rPr>
          <w:spacing w:val="52"/>
        </w:rPr>
        <w:t xml:space="preserve"> </w:t>
      </w:r>
      <w:r w:rsidRPr="000D056C">
        <w:rPr>
          <w:spacing w:val="-4"/>
        </w:rPr>
        <w:t>of Kenya’s</w:t>
      </w:r>
      <w:r w:rsidRPr="000D056C">
        <w:rPr>
          <w:spacing w:val="52"/>
        </w:rPr>
        <w:t xml:space="preserve"> </w:t>
      </w:r>
      <w:r w:rsidRPr="000D056C">
        <w:rPr>
          <w:spacing w:val="-4"/>
        </w:rPr>
        <w:t>Health</w:t>
      </w:r>
      <w:r w:rsidRPr="000D056C">
        <w:rPr>
          <w:spacing w:val="52"/>
        </w:rPr>
        <w:t xml:space="preserve"> </w:t>
      </w:r>
      <w:r w:rsidRPr="000D056C">
        <w:rPr>
          <w:spacing w:val="-4"/>
        </w:rPr>
        <w:t>policies</w:t>
      </w:r>
      <w:r w:rsidRPr="000D056C">
        <w:rPr>
          <w:spacing w:val="52"/>
        </w:rPr>
        <w:t xml:space="preserve"> </w:t>
      </w:r>
      <w:r w:rsidRPr="000D056C">
        <w:rPr>
          <w:spacing w:val="-4"/>
        </w:rPr>
        <w:t>with</w:t>
      </w:r>
      <w:r w:rsidRPr="000D056C">
        <w:rPr>
          <w:spacing w:val="52"/>
        </w:rPr>
        <w:t xml:space="preserve"> </w:t>
      </w:r>
      <w:r w:rsidRPr="000D056C">
        <w:rPr>
          <w:spacing w:val="-4"/>
        </w:rPr>
        <w:t>those</w:t>
      </w:r>
      <w:r w:rsidRPr="000D056C">
        <w:rPr>
          <w:spacing w:val="-57"/>
        </w:rPr>
        <w:t xml:space="preserve"> </w:t>
      </w:r>
      <w:r w:rsidRPr="000D056C">
        <w:rPr>
          <w:spacing w:val="-6"/>
        </w:rPr>
        <w:t>of</w:t>
      </w:r>
      <w:r w:rsidRPr="000D056C">
        <w:rPr>
          <w:spacing w:val="-9"/>
        </w:rPr>
        <w:t xml:space="preserve"> </w:t>
      </w:r>
      <w:r w:rsidRPr="000D056C">
        <w:rPr>
          <w:spacing w:val="-6"/>
        </w:rPr>
        <w:t>Malaysia,</w:t>
      </w:r>
      <w:r w:rsidRPr="000D056C">
        <w:rPr>
          <w:spacing w:val="13"/>
        </w:rPr>
        <w:t xml:space="preserve"> </w:t>
      </w:r>
      <w:proofErr w:type="gramStart"/>
      <w:r w:rsidRPr="000D056C">
        <w:rPr>
          <w:spacing w:val="-6"/>
        </w:rPr>
        <w:t>Thailand</w:t>
      </w:r>
      <w:proofErr w:type="gramEnd"/>
      <w:r w:rsidRPr="000D056C">
        <w:rPr>
          <w:spacing w:val="13"/>
        </w:rPr>
        <w:t xml:space="preserve"> </w:t>
      </w:r>
      <w:r w:rsidRPr="000D056C">
        <w:rPr>
          <w:spacing w:val="-6"/>
        </w:rPr>
        <w:t>and</w:t>
      </w:r>
      <w:r w:rsidRPr="000D056C">
        <w:rPr>
          <w:spacing w:val="10"/>
        </w:rPr>
        <w:t xml:space="preserve"> </w:t>
      </w:r>
      <w:r w:rsidRPr="000D056C">
        <w:rPr>
          <w:spacing w:val="-6"/>
        </w:rPr>
        <w:t>Cuba,</w:t>
      </w:r>
      <w:r w:rsidRPr="000D056C">
        <w:rPr>
          <w:spacing w:val="9"/>
        </w:rPr>
        <w:t xml:space="preserve"> </w:t>
      </w:r>
      <w:r w:rsidRPr="000D056C">
        <w:rPr>
          <w:spacing w:val="-6"/>
        </w:rPr>
        <w:t>thus</w:t>
      </w:r>
      <w:r w:rsidRPr="000D056C">
        <w:rPr>
          <w:spacing w:val="44"/>
        </w:rPr>
        <w:t xml:space="preserve"> </w:t>
      </w:r>
      <w:r w:rsidRPr="000D056C">
        <w:rPr>
          <w:spacing w:val="-6"/>
        </w:rPr>
        <w:t>producing</w:t>
      </w:r>
      <w:r w:rsidRPr="000D056C">
        <w:rPr>
          <w:spacing w:val="38"/>
        </w:rPr>
        <w:t xml:space="preserve"> </w:t>
      </w:r>
      <w:r w:rsidRPr="000D056C">
        <w:rPr>
          <w:spacing w:val="-6"/>
        </w:rPr>
        <w:t>Kenya’s</w:t>
      </w:r>
      <w:r w:rsidRPr="000D056C">
        <w:rPr>
          <w:spacing w:val="35"/>
        </w:rPr>
        <w:t xml:space="preserve"> </w:t>
      </w:r>
      <w:r w:rsidRPr="000D056C">
        <w:rPr>
          <w:spacing w:val="-6"/>
        </w:rPr>
        <w:t>Universal</w:t>
      </w:r>
      <w:r w:rsidRPr="000D056C">
        <w:rPr>
          <w:spacing w:val="47"/>
        </w:rPr>
        <w:t xml:space="preserve"> </w:t>
      </w:r>
      <w:r w:rsidRPr="000D056C">
        <w:rPr>
          <w:spacing w:val="-6"/>
        </w:rPr>
        <w:t>Health</w:t>
      </w:r>
      <w:r w:rsidRPr="000D056C">
        <w:rPr>
          <w:spacing w:val="38"/>
        </w:rPr>
        <w:t xml:space="preserve"> </w:t>
      </w:r>
      <w:r w:rsidRPr="000D056C">
        <w:rPr>
          <w:spacing w:val="-6"/>
        </w:rPr>
        <w:t>Coverage</w:t>
      </w:r>
      <w:r w:rsidRPr="000D056C">
        <w:rPr>
          <w:spacing w:val="24"/>
        </w:rPr>
        <w:t xml:space="preserve"> </w:t>
      </w:r>
      <w:r w:rsidRPr="000D056C">
        <w:rPr>
          <w:spacing w:val="-6"/>
        </w:rPr>
        <w:t>policy</w:t>
      </w:r>
      <w:r w:rsidRPr="000D056C">
        <w:rPr>
          <w:spacing w:val="-4"/>
        </w:rPr>
        <w:t xml:space="preserve"> </w:t>
      </w:r>
      <w:r w:rsidRPr="000D056C">
        <w:rPr>
          <w:spacing w:val="-5"/>
        </w:rPr>
        <w:t>framework.</w:t>
      </w:r>
    </w:p>
    <w:p w:rsidRPr="0006627F" w:rsidR="00755248" w:rsidP="00063BB5" w:rsidRDefault="00755248" w14:paraId="532337AF" w14:textId="6C9718A2">
      <w:pPr>
        <w:numPr>
          <w:ilvl w:val="0"/>
          <w:numId w:val="50"/>
        </w:numPr>
        <w:tabs>
          <w:tab w:val="left" w:pos="862"/>
        </w:tabs>
        <w:suppressAutoHyphens w:val="0"/>
        <w:autoSpaceDE w:val="0"/>
        <w:autoSpaceDN w:val="0"/>
        <w:spacing w:after="0"/>
        <w:ind w:hanging="240"/>
        <w:jc w:val="both"/>
      </w:pPr>
      <w:r w:rsidRPr="000D056C">
        <w:rPr>
          <w:spacing w:val="-4"/>
        </w:rPr>
        <w:t>Instigated</w:t>
      </w:r>
      <w:r w:rsidRPr="000D056C">
        <w:rPr>
          <w:spacing w:val="-2"/>
        </w:rPr>
        <w:t xml:space="preserve"> </w:t>
      </w:r>
      <w:r w:rsidRPr="000D056C">
        <w:rPr>
          <w:spacing w:val="-4"/>
        </w:rPr>
        <w:t>and</w:t>
      </w:r>
      <w:r w:rsidRPr="000D056C">
        <w:rPr>
          <w:spacing w:val="2"/>
        </w:rPr>
        <w:t xml:space="preserve"> </w:t>
      </w:r>
      <w:r w:rsidRPr="000D056C">
        <w:rPr>
          <w:spacing w:val="-4"/>
        </w:rPr>
        <w:t>set</w:t>
      </w:r>
      <w:r w:rsidRPr="000D056C">
        <w:rPr>
          <w:spacing w:val="-2"/>
        </w:rPr>
        <w:t xml:space="preserve"> </w:t>
      </w:r>
      <w:r w:rsidRPr="000D056C">
        <w:rPr>
          <w:spacing w:val="-4"/>
        </w:rPr>
        <w:t>up</w:t>
      </w:r>
      <w:r w:rsidRPr="000D056C">
        <w:rPr>
          <w:spacing w:val="3"/>
        </w:rPr>
        <w:t xml:space="preserve"> </w:t>
      </w:r>
      <w:r w:rsidRPr="000D056C">
        <w:rPr>
          <w:spacing w:val="-4"/>
        </w:rPr>
        <w:t>a</w:t>
      </w:r>
      <w:r w:rsidRPr="000D056C">
        <w:rPr>
          <w:spacing w:val="-11"/>
        </w:rPr>
        <w:t xml:space="preserve"> </w:t>
      </w:r>
      <w:r w:rsidRPr="000D056C">
        <w:rPr>
          <w:spacing w:val="-4"/>
        </w:rPr>
        <w:t>digital</w:t>
      </w:r>
      <w:r w:rsidRPr="000D056C">
        <w:rPr>
          <w:spacing w:val="36"/>
        </w:rPr>
        <w:t xml:space="preserve"> </w:t>
      </w:r>
      <w:r w:rsidRPr="000D056C">
        <w:rPr>
          <w:spacing w:val="-4"/>
        </w:rPr>
        <w:t>database</w:t>
      </w:r>
      <w:r w:rsidRPr="000D056C">
        <w:rPr>
          <w:spacing w:val="2"/>
        </w:rPr>
        <w:t xml:space="preserve"> </w:t>
      </w:r>
      <w:r w:rsidRPr="000D056C">
        <w:rPr>
          <w:spacing w:val="-4"/>
        </w:rPr>
        <w:t>with</w:t>
      </w:r>
      <w:r w:rsidRPr="000D056C">
        <w:rPr>
          <w:spacing w:val="28"/>
        </w:rPr>
        <w:t xml:space="preserve"> </w:t>
      </w:r>
      <w:r w:rsidRPr="000D056C">
        <w:rPr>
          <w:spacing w:val="-4"/>
        </w:rPr>
        <w:t>over</w:t>
      </w:r>
      <w:r w:rsidRPr="000D056C">
        <w:rPr>
          <w:spacing w:val="-2"/>
        </w:rPr>
        <w:t xml:space="preserve"> </w:t>
      </w:r>
      <w:r w:rsidRPr="000D056C">
        <w:rPr>
          <w:spacing w:val="-4"/>
        </w:rPr>
        <w:t>1000</w:t>
      </w:r>
      <w:r w:rsidRPr="000D056C">
        <w:rPr>
          <w:spacing w:val="-9"/>
        </w:rPr>
        <w:t xml:space="preserve"> </w:t>
      </w:r>
      <w:r w:rsidRPr="000D056C">
        <w:rPr>
          <w:spacing w:val="-4"/>
        </w:rPr>
        <w:t>case</w:t>
      </w:r>
      <w:r w:rsidRPr="000D056C">
        <w:rPr>
          <w:spacing w:val="2"/>
        </w:rPr>
        <w:t xml:space="preserve"> </w:t>
      </w:r>
      <w:r w:rsidRPr="000D056C">
        <w:rPr>
          <w:spacing w:val="-4"/>
        </w:rPr>
        <w:t>files</w:t>
      </w:r>
      <w:r w:rsidRPr="000D056C">
        <w:rPr>
          <w:spacing w:val="38"/>
        </w:rPr>
        <w:t xml:space="preserve"> </w:t>
      </w:r>
      <w:r w:rsidRPr="000D056C">
        <w:rPr>
          <w:spacing w:val="-3"/>
        </w:rPr>
        <w:t>from</w:t>
      </w:r>
      <w:r w:rsidRPr="000D056C">
        <w:rPr>
          <w:spacing w:val="11"/>
        </w:rPr>
        <w:t xml:space="preserve"> </w:t>
      </w:r>
      <w:r w:rsidRPr="000D056C">
        <w:rPr>
          <w:spacing w:val="-3"/>
        </w:rPr>
        <w:t>a</w:t>
      </w:r>
      <w:r w:rsidRPr="000D056C">
        <w:rPr>
          <w:spacing w:val="-11"/>
        </w:rPr>
        <w:t xml:space="preserve"> </w:t>
      </w:r>
      <w:r w:rsidRPr="000D056C">
        <w:rPr>
          <w:spacing w:val="-3"/>
        </w:rPr>
        <w:t>previous</w:t>
      </w:r>
      <w:r w:rsidRPr="000D056C">
        <w:rPr>
          <w:spacing w:val="51"/>
        </w:rPr>
        <w:t xml:space="preserve"> </w:t>
      </w:r>
      <w:r w:rsidRPr="000D056C">
        <w:rPr>
          <w:spacing w:val="-3"/>
        </w:rPr>
        <w:t>manual</w:t>
      </w:r>
      <w:r w:rsidRPr="000D056C">
        <w:rPr>
          <w:spacing w:val="36"/>
        </w:rPr>
        <w:t xml:space="preserve"> </w:t>
      </w:r>
      <w:r w:rsidRPr="000D056C">
        <w:rPr>
          <w:spacing w:val="-3"/>
        </w:rPr>
        <w:t>system.</w:t>
      </w:r>
    </w:p>
    <w:p w:rsidR="00C507A7" w:rsidP="00C507A7" w:rsidRDefault="00C507A7" w14:paraId="7B98E8F2" w14:textId="33F6FDD7">
      <w:pPr>
        <w:tabs>
          <w:tab w:val="left" w:pos="862"/>
        </w:tabs>
        <w:suppressAutoHyphens w:val="0"/>
        <w:autoSpaceDE w:val="0"/>
        <w:autoSpaceDN w:val="0"/>
        <w:spacing w:after="0"/>
        <w:jc w:val="both"/>
        <w:rPr>
          <w:spacing w:val="-3"/>
        </w:rPr>
      </w:pPr>
    </w:p>
    <w:p w:rsidR="00C507A7" w:rsidP="00C507A7" w:rsidRDefault="00C507A7" w14:paraId="2574E777" w14:textId="10E08937">
      <w:pPr>
        <w:tabs>
          <w:tab w:val="left" w:pos="862"/>
        </w:tabs>
        <w:suppressAutoHyphens w:val="0"/>
        <w:autoSpaceDE w:val="0"/>
        <w:autoSpaceDN w:val="0"/>
        <w:spacing w:after="0"/>
        <w:jc w:val="both"/>
        <w:rPr>
          <w:spacing w:val="-3"/>
        </w:rPr>
      </w:pPr>
    </w:p>
    <w:p w:rsidRPr="00E35F3A" w:rsidR="002620B7" w:rsidP="0006627F" w:rsidRDefault="002620B7" w14:paraId="18FB33FD" w14:textId="77777777">
      <w:pPr>
        <w:pStyle w:val="Title"/>
        <w:jc w:val="center"/>
        <w:rPr>
          <w:sz w:val="32"/>
          <w:szCs w:val="32"/>
          <w:highlight w:val="yellow"/>
        </w:rPr>
      </w:pPr>
      <w:r w:rsidRPr="00E35F3A">
        <w:rPr>
          <w:sz w:val="32"/>
          <w:szCs w:val="32"/>
          <w:highlight w:val="yellow"/>
        </w:rPr>
        <w:t>SUNEHRA</w:t>
      </w:r>
      <w:r w:rsidRPr="00E35F3A">
        <w:rPr>
          <w:spacing w:val="-2"/>
          <w:sz w:val="32"/>
          <w:szCs w:val="32"/>
          <w:highlight w:val="yellow"/>
        </w:rPr>
        <w:t xml:space="preserve"> </w:t>
      </w:r>
      <w:r w:rsidRPr="00E35F3A">
        <w:rPr>
          <w:sz w:val="32"/>
          <w:szCs w:val="32"/>
          <w:highlight w:val="yellow"/>
        </w:rPr>
        <w:t xml:space="preserve">ARIF </w:t>
      </w:r>
      <w:r w:rsidRPr="00E35F3A">
        <w:rPr>
          <w:color w:val="242424"/>
          <w:sz w:val="32"/>
          <w:szCs w:val="32"/>
          <w:highlight w:val="yellow"/>
        </w:rPr>
        <w:t>SAMEJA</w:t>
      </w:r>
    </w:p>
    <w:p w:rsidRPr="00E35F3A" w:rsidR="002620B7" w:rsidP="0006627F" w:rsidRDefault="002620B7" w14:paraId="019F1655" w14:textId="0D14DD84">
      <w:pPr>
        <w:pStyle w:val="BodyText"/>
        <w:spacing w:before="6"/>
        <w:ind w:left="1691" w:right="1390"/>
        <w:jc w:val="center"/>
        <w:rPr>
          <w:highlight w:val="yellow"/>
        </w:rPr>
      </w:pPr>
      <w:r w:rsidRPr="00E35F3A">
        <w:rPr>
          <w:color w:val="006EC0"/>
          <w:highlight w:val="yellow"/>
        </w:rPr>
        <w:t>Nairobi,</w:t>
      </w:r>
      <w:r w:rsidRPr="00E35F3A">
        <w:rPr>
          <w:color w:val="006EC0"/>
          <w:spacing w:val="-2"/>
          <w:highlight w:val="yellow"/>
        </w:rPr>
        <w:t xml:space="preserve"> </w:t>
      </w:r>
      <w:r w:rsidRPr="00E35F3A">
        <w:rPr>
          <w:color w:val="006EC0"/>
          <w:highlight w:val="yellow"/>
        </w:rPr>
        <w:t>Kenya</w:t>
      </w:r>
      <w:r w:rsidRPr="00E35F3A">
        <w:rPr>
          <w:color w:val="006EC0"/>
          <w:spacing w:val="-2"/>
          <w:highlight w:val="yellow"/>
        </w:rPr>
        <w:t xml:space="preserve"> </w:t>
      </w:r>
      <w:r w:rsidRPr="00E35F3A">
        <w:rPr>
          <w:color w:val="006EC0"/>
          <w:highlight w:val="yellow"/>
        </w:rPr>
        <w:t>38330,00623</w:t>
      </w:r>
      <w:r w:rsidRPr="00E35F3A">
        <w:rPr>
          <w:color w:val="006EC0"/>
          <w:spacing w:val="-1"/>
          <w:highlight w:val="yellow"/>
        </w:rPr>
        <w:t xml:space="preserve"> </w:t>
      </w:r>
      <w:r w:rsidRPr="00E35F3A">
        <w:rPr>
          <w:color w:val="006EC0"/>
          <w:highlight w:val="yellow"/>
        </w:rPr>
        <w:t>·</w:t>
      </w:r>
      <w:r w:rsidRPr="00E35F3A">
        <w:rPr>
          <w:color w:val="006EC0"/>
          <w:spacing w:val="-2"/>
          <w:highlight w:val="yellow"/>
        </w:rPr>
        <w:t xml:space="preserve"> </w:t>
      </w:r>
      <w:r w:rsidRPr="00E35F3A">
        <w:rPr>
          <w:color w:val="006EC0"/>
          <w:highlight w:val="yellow"/>
        </w:rPr>
        <w:t>+254791531777</w:t>
      </w:r>
      <w:r w:rsidRPr="00E35F3A">
        <w:rPr>
          <w:color w:val="006EC0"/>
          <w:spacing w:val="-4"/>
          <w:highlight w:val="yellow"/>
        </w:rPr>
        <w:t xml:space="preserve"> </w:t>
      </w:r>
      <w:r w:rsidRPr="00E35F3A">
        <w:rPr>
          <w:color w:val="006EC0"/>
          <w:highlight w:val="yellow"/>
        </w:rPr>
        <w:t>·</w:t>
      </w:r>
      <w:r w:rsidRPr="00E35F3A">
        <w:rPr>
          <w:color w:val="006EC0"/>
          <w:spacing w:val="1"/>
          <w:highlight w:val="yellow"/>
        </w:rPr>
        <w:t xml:space="preserve"> </w:t>
      </w:r>
      <w:hyperlink r:id="rId140">
        <w:r w:rsidRPr="00E35F3A">
          <w:rPr>
            <w:color w:val="0461C1"/>
            <w:highlight w:val="yellow"/>
            <w:u w:val="single" w:color="0461C1"/>
          </w:rPr>
          <w:t>sunehra018@gmail.com</w:t>
        </w:r>
      </w:hyperlink>
    </w:p>
    <w:p w:rsidRPr="00E35F3A" w:rsidR="002620B7" w:rsidP="002620B7" w:rsidRDefault="002620B7" w14:paraId="4F285C85" w14:textId="77777777">
      <w:pPr>
        <w:spacing w:before="91"/>
        <w:ind w:left="220"/>
        <w:rPr>
          <w:b/>
          <w:sz w:val="20"/>
          <w:highlight w:val="yellow"/>
        </w:rPr>
      </w:pPr>
      <w:r w:rsidRPr="00E35F3A">
        <w:rPr>
          <w:b/>
          <w:color w:val="006EC0"/>
          <w:sz w:val="20"/>
          <w:highlight w:val="yellow"/>
        </w:rPr>
        <w:t>EDUCATION</w:t>
      </w:r>
    </w:p>
    <w:p w:rsidRPr="00E35F3A" w:rsidR="002620B7" w:rsidP="002620B7" w:rsidRDefault="002620B7" w14:paraId="5A724983" w14:textId="77777777">
      <w:pPr>
        <w:pStyle w:val="BodyText"/>
        <w:spacing w:before="10"/>
        <w:rPr>
          <w:b/>
          <w:sz w:val="19"/>
          <w:highlight w:val="yellow"/>
        </w:rPr>
      </w:pPr>
    </w:p>
    <w:p w:rsidRPr="00E35F3A" w:rsidR="002620B7" w:rsidP="002620B7" w:rsidRDefault="002620B7" w14:paraId="6D7AFACF" w14:textId="77777777">
      <w:pPr>
        <w:ind w:left="220"/>
        <w:rPr>
          <w:b/>
          <w:sz w:val="20"/>
          <w:highlight w:val="yellow"/>
        </w:rPr>
      </w:pPr>
      <w:r w:rsidRPr="00E35F3A">
        <w:rPr>
          <w:b/>
          <w:sz w:val="20"/>
          <w:highlight w:val="yellow"/>
        </w:rPr>
        <w:t>09/2020</w:t>
      </w:r>
    </w:p>
    <w:p w:rsidRPr="00E35F3A" w:rsidR="002620B7" w:rsidP="002620B7" w:rsidRDefault="002620B7" w14:paraId="21F4B756" w14:textId="77777777">
      <w:pPr>
        <w:ind w:left="220"/>
        <w:rPr>
          <w:sz w:val="20"/>
          <w:highlight w:val="yellow"/>
        </w:rPr>
      </w:pPr>
      <w:r w:rsidRPr="00E35F3A">
        <w:rPr>
          <w:b/>
          <w:sz w:val="20"/>
          <w:highlight w:val="yellow"/>
        </w:rPr>
        <w:t>BA</w:t>
      </w:r>
      <w:r w:rsidRPr="00E35F3A">
        <w:rPr>
          <w:b/>
          <w:spacing w:val="-3"/>
          <w:sz w:val="20"/>
          <w:highlight w:val="yellow"/>
        </w:rPr>
        <w:t xml:space="preserve"> </w:t>
      </w:r>
      <w:r w:rsidRPr="00E35F3A">
        <w:rPr>
          <w:b/>
          <w:sz w:val="20"/>
          <w:highlight w:val="yellow"/>
        </w:rPr>
        <w:t xml:space="preserve">PSYCHOLOGY, </w:t>
      </w:r>
      <w:r w:rsidRPr="00E35F3A">
        <w:rPr>
          <w:sz w:val="20"/>
          <w:highlight w:val="yellow"/>
        </w:rPr>
        <w:t>UNITED</w:t>
      </w:r>
      <w:r w:rsidRPr="00E35F3A">
        <w:rPr>
          <w:spacing w:val="-3"/>
          <w:sz w:val="20"/>
          <w:highlight w:val="yellow"/>
        </w:rPr>
        <w:t xml:space="preserve"> </w:t>
      </w:r>
      <w:r w:rsidRPr="00E35F3A">
        <w:rPr>
          <w:sz w:val="20"/>
          <w:highlight w:val="yellow"/>
        </w:rPr>
        <w:t>STATES</w:t>
      </w:r>
      <w:r w:rsidRPr="00E35F3A">
        <w:rPr>
          <w:spacing w:val="-3"/>
          <w:sz w:val="20"/>
          <w:highlight w:val="yellow"/>
        </w:rPr>
        <w:t xml:space="preserve"> </w:t>
      </w:r>
      <w:r w:rsidRPr="00E35F3A">
        <w:rPr>
          <w:sz w:val="20"/>
          <w:highlight w:val="yellow"/>
        </w:rPr>
        <w:t>INTERNATIONAL</w:t>
      </w:r>
      <w:r w:rsidRPr="00E35F3A">
        <w:rPr>
          <w:spacing w:val="-2"/>
          <w:sz w:val="20"/>
          <w:highlight w:val="yellow"/>
        </w:rPr>
        <w:t xml:space="preserve"> </w:t>
      </w:r>
      <w:r w:rsidRPr="00E35F3A">
        <w:rPr>
          <w:sz w:val="20"/>
          <w:highlight w:val="yellow"/>
        </w:rPr>
        <w:t>UNIVERSITY-</w:t>
      </w:r>
      <w:r w:rsidRPr="00E35F3A">
        <w:rPr>
          <w:spacing w:val="-2"/>
          <w:sz w:val="20"/>
          <w:highlight w:val="yellow"/>
        </w:rPr>
        <w:t xml:space="preserve"> </w:t>
      </w:r>
      <w:r w:rsidRPr="00E35F3A">
        <w:rPr>
          <w:sz w:val="20"/>
          <w:highlight w:val="yellow"/>
        </w:rPr>
        <w:t>AFRICA</w:t>
      </w:r>
    </w:p>
    <w:p w:rsidRPr="00E35F3A" w:rsidR="002620B7" w:rsidP="002620B7" w:rsidRDefault="002620B7" w14:paraId="442A1384" w14:textId="77777777">
      <w:pPr>
        <w:pStyle w:val="BodyText"/>
        <w:spacing w:before="1"/>
        <w:rPr>
          <w:sz w:val="20"/>
          <w:highlight w:val="yellow"/>
        </w:rPr>
      </w:pPr>
    </w:p>
    <w:p w:rsidRPr="00E35F3A" w:rsidR="002620B7" w:rsidP="002620B7" w:rsidRDefault="002620B7" w14:paraId="1D3B8E6A" w14:textId="77777777">
      <w:pPr>
        <w:ind w:left="220"/>
        <w:rPr>
          <w:b/>
          <w:sz w:val="20"/>
          <w:highlight w:val="yellow"/>
        </w:rPr>
      </w:pPr>
      <w:r w:rsidRPr="00E35F3A">
        <w:rPr>
          <w:b/>
          <w:sz w:val="20"/>
          <w:highlight w:val="yellow"/>
        </w:rPr>
        <w:t>09/2021-</w:t>
      </w:r>
      <w:r w:rsidRPr="00E35F3A">
        <w:rPr>
          <w:b/>
          <w:spacing w:val="-4"/>
          <w:sz w:val="20"/>
          <w:highlight w:val="yellow"/>
        </w:rPr>
        <w:t xml:space="preserve"> </w:t>
      </w:r>
      <w:r w:rsidRPr="00E35F3A">
        <w:rPr>
          <w:b/>
          <w:sz w:val="20"/>
          <w:highlight w:val="yellow"/>
        </w:rPr>
        <w:t>08/2023</w:t>
      </w:r>
      <w:r w:rsidRPr="00E35F3A">
        <w:rPr>
          <w:b/>
          <w:spacing w:val="-1"/>
          <w:sz w:val="20"/>
          <w:highlight w:val="yellow"/>
        </w:rPr>
        <w:t xml:space="preserve"> </w:t>
      </w:r>
      <w:r w:rsidRPr="00E35F3A">
        <w:rPr>
          <w:b/>
          <w:sz w:val="20"/>
          <w:highlight w:val="yellow"/>
        </w:rPr>
        <w:t>(Expected</w:t>
      </w:r>
      <w:r w:rsidRPr="00E35F3A">
        <w:rPr>
          <w:b/>
          <w:spacing w:val="-2"/>
          <w:sz w:val="20"/>
          <w:highlight w:val="yellow"/>
        </w:rPr>
        <w:t xml:space="preserve"> </w:t>
      </w:r>
      <w:r w:rsidRPr="00E35F3A">
        <w:rPr>
          <w:b/>
          <w:sz w:val="20"/>
          <w:highlight w:val="yellow"/>
        </w:rPr>
        <w:t>to graduate)</w:t>
      </w:r>
    </w:p>
    <w:p w:rsidRPr="00E35F3A" w:rsidR="002620B7" w:rsidP="002620B7" w:rsidRDefault="002620B7" w14:paraId="10D33BB9" w14:textId="77777777">
      <w:pPr>
        <w:spacing w:before="1"/>
        <w:ind w:left="220"/>
        <w:rPr>
          <w:sz w:val="20"/>
          <w:highlight w:val="yellow"/>
        </w:rPr>
      </w:pPr>
      <w:r w:rsidRPr="00E35F3A">
        <w:rPr>
          <w:b/>
          <w:sz w:val="20"/>
          <w:highlight w:val="yellow"/>
        </w:rPr>
        <w:t>MA</w:t>
      </w:r>
      <w:r w:rsidRPr="00E35F3A">
        <w:rPr>
          <w:b/>
          <w:spacing w:val="-3"/>
          <w:sz w:val="20"/>
          <w:highlight w:val="yellow"/>
        </w:rPr>
        <w:t xml:space="preserve"> </w:t>
      </w:r>
      <w:r w:rsidRPr="00E35F3A">
        <w:rPr>
          <w:b/>
          <w:sz w:val="20"/>
          <w:highlight w:val="yellow"/>
        </w:rPr>
        <w:t>CLINICAL</w:t>
      </w:r>
      <w:r w:rsidRPr="00E35F3A">
        <w:rPr>
          <w:b/>
          <w:spacing w:val="-3"/>
          <w:sz w:val="20"/>
          <w:highlight w:val="yellow"/>
        </w:rPr>
        <w:t xml:space="preserve"> </w:t>
      </w:r>
      <w:r w:rsidRPr="00E35F3A">
        <w:rPr>
          <w:b/>
          <w:sz w:val="20"/>
          <w:highlight w:val="yellow"/>
        </w:rPr>
        <w:t>PSYCHOLOGY</w:t>
      </w:r>
      <w:r w:rsidRPr="00E35F3A">
        <w:rPr>
          <w:sz w:val="20"/>
          <w:highlight w:val="yellow"/>
        </w:rPr>
        <w:t>,</w:t>
      </w:r>
      <w:r w:rsidRPr="00E35F3A">
        <w:rPr>
          <w:spacing w:val="-2"/>
          <w:sz w:val="20"/>
          <w:highlight w:val="yellow"/>
        </w:rPr>
        <w:t xml:space="preserve"> </w:t>
      </w:r>
      <w:r w:rsidRPr="00E35F3A">
        <w:rPr>
          <w:sz w:val="20"/>
          <w:highlight w:val="yellow"/>
        </w:rPr>
        <w:t>UNITED</w:t>
      </w:r>
      <w:r w:rsidRPr="00E35F3A">
        <w:rPr>
          <w:spacing w:val="-2"/>
          <w:sz w:val="20"/>
          <w:highlight w:val="yellow"/>
        </w:rPr>
        <w:t xml:space="preserve"> </w:t>
      </w:r>
      <w:r w:rsidRPr="00E35F3A">
        <w:rPr>
          <w:sz w:val="20"/>
          <w:highlight w:val="yellow"/>
        </w:rPr>
        <w:t>STATES</w:t>
      </w:r>
      <w:r w:rsidRPr="00E35F3A">
        <w:rPr>
          <w:spacing w:val="-3"/>
          <w:sz w:val="20"/>
          <w:highlight w:val="yellow"/>
        </w:rPr>
        <w:t xml:space="preserve"> </w:t>
      </w:r>
      <w:r w:rsidRPr="00E35F3A">
        <w:rPr>
          <w:sz w:val="20"/>
          <w:highlight w:val="yellow"/>
        </w:rPr>
        <w:t>INTERNATIONAL</w:t>
      </w:r>
      <w:r w:rsidRPr="00E35F3A">
        <w:rPr>
          <w:spacing w:val="-1"/>
          <w:sz w:val="20"/>
          <w:highlight w:val="yellow"/>
        </w:rPr>
        <w:t xml:space="preserve"> </w:t>
      </w:r>
      <w:r w:rsidRPr="00E35F3A">
        <w:rPr>
          <w:sz w:val="20"/>
          <w:highlight w:val="yellow"/>
        </w:rPr>
        <w:t>UNIVERSITY-</w:t>
      </w:r>
      <w:r w:rsidRPr="00E35F3A">
        <w:rPr>
          <w:spacing w:val="-1"/>
          <w:sz w:val="20"/>
          <w:highlight w:val="yellow"/>
        </w:rPr>
        <w:t xml:space="preserve"> </w:t>
      </w:r>
      <w:r w:rsidRPr="00E35F3A">
        <w:rPr>
          <w:sz w:val="20"/>
          <w:highlight w:val="yellow"/>
        </w:rPr>
        <w:t>AFRICA</w:t>
      </w:r>
    </w:p>
    <w:p w:rsidRPr="00E35F3A" w:rsidR="002620B7" w:rsidP="002620B7" w:rsidRDefault="002620B7" w14:paraId="12A6D910" w14:textId="77777777">
      <w:pPr>
        <w:pStyle w:val="BodyText"/>
        <w:rPr>
          <w:highlight w:val="yellow"/>
        </w:rPr>
      </w:pPr>
    </w:p>
    <w:p w:rsidRPr="00E35F3A" w:rsidR="002620B7" w:rsidP="002620B7" w:rsidRDefault="002620B7" w14:paraId="25E1FEC6" w14:textId="77777777">
      <w:pPr>
        <w:spacing w:before="134"/>
        <w:ind w:left="220"/>
        <w:rPr>
          <w:b/>
          <w:sz w:val="20"/>
          <w:highlight w:val="yellow"/>
        </w:rPr>
      </w:pPr>
      <w:r w:rsidRPr="00E35F3A">
        <w:rPr>
          <w:b/>
          <w:color w:val="006EC0"/>
          <w:sz w:val="20"/>
          <w:highlight w:val="yellow"/>
        </w:rPr>
        <w:t>PROFESSIONAL</w:t>
      </w:r>
      <w:r w:rsidRPr="00E35F3A">
        <w:rPr>
          <w:b/>
          <w:color w:val="006EC0"/>
          <w:spacing w:val="-3"/>
          <w:sz w:val="20"/>
          <w:highlight w:val="yellow"/>
        </w:rPr>
        <w:t xml:space="preserve"> </w:t>
      </w:r>
      <w:r w:rsidRPr="00E35F3A">
        <w:rPr>
          <w:b/>
          <w:color w:val="006EC0"/>
          <w:sz w:val="20"/>
          <w:highlight w:val="yellow"/>
        </w:rPr>
        <w:t>EXPERIENCE</w:t>
      </w:r>
    </w:p>
    <w:p w:rsidRPr="00E35F3A" w:rsidR="002620B7" w:rsidP="002620B7" w:rsidRDefault="002620B7" w14:paraId="69F7C21A" w14:textId="77777777">
      <w:pPr>
        <w:spacing w:before="135"/>
        <w:ind w:left="220"/>
        <w:rPr>
          <w:b/>
          <w:sz w:val="20"/>
          <w:highlight w:val="yellow"/>
        </w:rPr>
      </w:pPr>
      <w:r w:rsidRPr="00E35F3A">
        <w:rPr>
          <w:b/>
          <w:sz w:val="20"/>
          <w:highlight w:val="yellow"/>
        </w:rPr>
        <w:t>10/2021-Present</w:t>
      </w:r>
    </w:p>
    <w:p w:rsidRPr="00E35F3A" w:rsidR="002620B7" w:rsidP="002620B7" w:rsidRDefault="002620B7" w14:paraId="60DE46EB" w14:textId="77777777">
      <w:pPr>
        <w:spacing w:before="133"/>
        <w:ind w:left="220"/>
        <w:rPr>
          <w:highlight w:val="yellow"/>
        </w:rPr>
      </w:pPr>
      <w:r w:rsidRPr="00E35F3A">
        <w:rPr>
          <w:b/>
          <w:highlight w:val="yellow"/>
        </w:rPr>
        <w:t>INTERN</w:t>
      </w:r>
      <w:r w:rsidRPr="00E35F3A">
        <w:rPr>
          <w:b/>
          <w:spacing w:val="-4"/>
          <w:highlight w:val="yellow"/>
        </w:rPr>
        <w:t xml:space="preserve"> </w:t>
      </w:r>
      <w:r w:rsidRPr="00E35F3A">
        <w:rPr>
          <w:b/>
          <w:highlight w:val="yellow"/>
        </w:rPr>
        <w:t>RESEARCH</w:t>
      </w:r>
      <w:r w:rsidRPr="00E35F3A">
        <w:rPr>
          <w:b/>
          <w:spacing w:val="-2"/>
          <w:highlight w:val="yellow"/>
        </w:rPr>
        <w:t xml:space="preserve"> </w:t>
      </w:r>
      <w:r w:rsidRPr="00E35F3A">
        <w:rPr>
          <w:b/>
          <w:highlight w:val="yellow"/>
        </w:rPr>
        <w:t>ASSOCIATE,</w:t>
      </w:r>
      <w:r w:rsidRPr="00E35F3A">
        <w:rPr>
          <w:b/>
          <w:spacing w:val="-2"/>
          <w:highlight w:val="yellow"/>
        </w:rPr>
        <w:t xml:space="preserve"> </w:t>
      </w:r>
      <w:r w:rsidRPr="00E35F3A">
        <w:rPr>
          <w:highlight w:val="yellow"/>
        </w:rPr>
        <w:t>SHAMIRI</w:t>
      </w:r>
      <w:r w:rsidRPr="00E35F3A">
        <w:rPr>
          <w:spacing w:val="-4"/>
          <w:highlight w:val="yellow"/>
        </w:rPr>
        <w:t xml:space="preserve"> </w:t>
      </w:r>
      <w:r w:rsidRPr="00E35F3A">
        <w:rPr>
          <w:highlight w:val="yellow"/>
        </w:rPr>
        <w:t>INSTITUTE-</w:t>
      </w:r>
      <w:r w:rsidRPr="00E35F3A">
        <w:rPr>
          <w:spacing w:val="-5"/>
          <w:highlight w:val="yellow"/>
        </w:rPr>
        <w:t xml:space="preserve"> </w:t>
      </w:r>
      <w:r w:rsidRPr="00E35F3A">
        <w:rPr>
          <w:highlight w:val="yellow"/>
        </w:rPr>
        <w:t>NAIROBI,</w:t>
      </w:r>
      <w:r w:rsidRPr="00E35F3A">
        <w:rPr>
          <w:spacing w:val="-3"/>
          <w:highlight w:val="yellow"/>
        </w:rPr>
        <w:t xml:space="preserve"> </w:t>
      </w:r>
      <w:r w:rsidRPr="00E35F3A">
        <w:rPr>
          <w:highlight w:val="yellow"/>
        </w:rPr>
        <w:t>KENYA</w:t>
      </w:r>
    </w:p>
    <w:p w:rsidRPr="00E35F3A" w:rsidR="002620B7" w:rsidP="002620B7" w:rsidRDefault="002620B7" w14:paraId="4A539FA7" w14:textId="77777777">
      <w:pPr>
        <w:pStyle w:val="ListParagraph"/>
        <w:numPr>
          <w:ilvl w:val="0"/>
          <w:numId w:val="75"/>
        </w:numPr>
        <w:tabs>
          <w:tab w:val="left" w:pos="940"/>
          <w:tab w:val="left" w:pos="941"/>
        </w:tabs>
        <w:suppressAutoHyphens w:val="0"/>
        <w:autoSpaceDE w:val="0"/>
        <w:autoSpaceDN w:val="0"/>
        <w:spacing w:before="130" w:after="0"/>
        <w:ind w:hanging="361"/>
        <w:rPr>
          <w:highlight w:val="yellow"/>
        </w:rPr>
      </w:pPr>
      <w:r w:rsidRPr="00E35F3A">
        <w:rPr>
          <w:highlight w:val="yellow"/>
        </w:rPr>
        <w:t>Data</w:t>
      </w:r>
      <w:r w:rsidRPr="00E35F3A">
        <w:rPr>
          <w:spacing w:val="-2"/>
          <w:highlight w:val="yellow"/>
        </w:rPr>
        <w:t xml:space="preserve"> </w:t>
      </w:r>
      <w:r w:rsidRPr="00E35F3A">
        <w:rPr>
          <w:highlight w:val="yellow"/>
        </w:rPr>
        <w:t>collection using</w:t>
      </w:r>
      <w:r w:rsidRPr="00E35F3A">
        <w:rPr>
          <w:spacing w:val="-2"/>
          <w:highlight w:val="yellow"/>
        </w:rPr>
        <w:t xml:space="preserve"> </w:t>
      </w:r>
      <w:r w:rsidRPr="00E35F3A">
        <w:rPr>
          <w:highlight w:val="yellow"/>
        </w:rPr>
        <w:t>questionnaires</w:t>
      </w:r>
      <w:r w:rsidRPr="00E35F3A">
        <w:rPr>
          <w:spacing w:val="-1"/>
          <w:highlight w:val="yellow"/>
        </w:rPr>
        <w:t xml:space="preserve"> </w:t>
      </w:r>
      <w:r w:rsidRPr="00E35F3A">
        <w:rPr>
          <w:highlight w:val="yellow"/>
        </w:rPr>
        <w:t>at</w:t>
      </w:r>
      <w:r w:rsidRPr="00E35F3A">
        <w:rPr>
          <w:spacing w:val="-4"/>
          <w:highlight w:val="yellow"/>
        </w:rPr>
        <w:t xml:space="preserve"> </w:t>
      </w:r>
      <w:r w:rsidRPr="00E35F3A">
        <w:rPr>
          <w:highlight w:val="yellow"/>
        </w:rPr>
        <w:t>local</w:t>
      </w:r>
      <w:r w:rsidRPr="00E35F3A">
        <w:rPr>
          <w:spacing w:val="-3"/>
          <w:highlight w:val="yellow"/>
        </w:rPr>
        <w:t xml:space="preserve"> </w:t>
      </w:r>
      <w:r w:rsidRPr="00E35F3A">
        <w:rPr>
          <w:highlight w:val="yellow"/>
        </w:rPr>
        <w:t>high</w:t>
      </w:r>
      <w:r w:rsidRPr="00E35F3A">
        <w:rPr>
          <w:spacing w:val="-4"/>
          <w:highlight w:val="yellow"/>
        </w:rPr>
        <w:t xml:space="preserve"> </w:t>
      </w:r>
      <w:r w:rsidRPr="00E35F3A">
        <w:rPr>
          <w:highlight w:val="yellow"/>
        </w:rPr>
        <w:t>schools</w:t>
      </w:r>
    </w:p>
    <w:p w:rsidRPr="00E35F3A" w:rsidR="002620B7" w:rsidP="002620B7" w:rsidRDefault="002620B7" w14:paraId="0520B44B" w14:textId="77777777">
      <w:pPr>
        <w:pStyle w:val="ListParagraph"/>
        <w:numPr>
          <w:ilvl w:val="0"/>
          <w:numId w:val="75"/>
        </w:numPr>
        <w:tabs>
          <w:tab w:val="left" w:pos="940"/>
          <w:tab w:val="left" w:pos="941"/>
        </w:tabs>
        <w:suppressAutoHyphens w:val="0"/>
        <w:autoSpaceDE w:val="0"/>
        <w:autoSpaceDN w:val="0"/>
        <w:spacing w:before="133" w:after="0"/>
        <w:ind w:hanging="361"/>
        <w:rPr>
          <w:highlight w:val="yellow"/>
        </w:rPr>
      </w:pPr>
      <w:r w:rsidRPr="00E35F3A">
        <w:rPr>
          <w:highlight w:val="yellow"/>
        </w:rPr>
        <w:t>Data analysis</w:t>
      </w:r>
      <w:r w:rsidRPr="00E35F3A">
        <w:rPr>
          <w:spacing w:val="-1"/>
          <w:highlight w:val="yellow"/>
        </w:rPr>
        <w:t xml:space="preserve"> </w:t>
      </w:r>
      <w:r w:rsidRPr="00E35F3A">
        <w:rPr>
          <w:highlight w:val="yellow"/>
        </w:rPr>
        <w:t>and</w:t>
      </w:r>
      <w:r w:rsidRPr="00E35F3A">
        <w:rPr>
          <w:spacing w:val="-3"/>
          <w:highlight w:val="yellow"/>
        </w:rPr>
        <w:t xml:space="preserve"> </w:t>
      </w:r>
      <w:r w:rsidRPr="00E35F3A">
        <w:rPr>
          <w:highlight w:val="yellow"/>
        </w:rPr>
        <w:t>cleaning</w:t>
      </w:r>
    </w:p>
    <w:p w:rsidRPr="00E35F3A" w:rsidR="002620B7" w:rsidP="002620B7" w:rsidRDefault="002620B7" w14:paraId="52B166EE" w14:textId="77777777">
      <w:pPr>
        <w:pStyle w:val="ListParagraph"/>
        <w:numPr>
          <w:ilvl w:val="0"/>
          <w:numId w:val="75"/>
        </w:numPr>
        <w:tabs>
          <w:tab w:val="left" w:pos="940"/>
          <w:tab w:val="left" w:pos="941"/>
        </w:tabs>
        <w:suppressAutoHyphens w:val="0"/>
        <w:autoSpaceDE w:val="0"/>
        <w:autoSpaceDN w:val="0"/>
        <w:spacing w:before="134" w:after="0"/>
        <w:ind w:hanging="361"/>
        <w:rPr>
          <w:highlight w:val="yellow"/>
        </w:rPr>
      </w:pPr>
      <w:r w:rsidRPr="00E35F3A">
        <w:rPr>
          <w:highlight w:val="yellow"/>
        </w:rPr>
        <w:t>Analyzed</w:t>
      </w:r>
      <w:r w:rsidRPr="00E35F3A">
        <w:rPr>
          <w:spacing w:val="-2"/>
          <w:highlight w:val="yellow"/>
        </w:rPr>
        <w:t xml:space="preserve"> </w:t>
      </w:r>
      <w:r w:rsidRPr="00E35F3A">
        <w:rPr>
          <w:highlight w:val="yellow"/>
        </w:rPr>
        <w:t>data</w:t>
      </w:r>
      <w:r w:rsidRPr="00E35F3A">
        <w:rPr>
          <w:spacing w:val="-2"/>
          <w:highlight w:val="yellow"/>
        </w:rPr>
        <w:t xml:space="preserve"> </w:t>
      </w:r>
      <w:r w:rsidRPr="00E35F3A">
        <w:rPr>
          <w:highlight w:val="yellow"/>
        </w:rPr>
        <w:t>using</w:t>
      </w:r>
      <w:r w:rsidRPr="00E35F3A">
        <w:rPr>
          <w:spacing w:val="-1"/>
          <w:highlight w:val="yellow"/>
        </w:rPr>
        <w:t xml:space="preserve"> </w:t>
      </w:r>
      <w:r w:rsidRPr="00E35F3A">
        <w:rPr>
          <w:highlight w:val="yellow"/>
        </w:rPr>
        <w:t>thematic</w:t>
      </w:r>
      <w:r w:rsidRPr="00E35F3A">
        <w:rPr>
          <w:spacing w:val="-1"/>
          <w:highlight w:val="yellow"/>
        </w:rPr>
        <w:t xml:space="preserve"> </w:t>
      </w:r>
      <w:r w:rsidRPr="00E35F3A">
        <w:rPr>
          <w:highlight w:val="yellow"/>
        </w:rPr>
        <w:t>analysis</w:t>
      </w:r>
    </w:p>
    <w:p w:rsidRPr="00E35F3A" w:rsidR="002620B7" w:rsidP="002620B7" w:rsidRDefault="002620B7" w14:paraId="7AC68F73" w14:textId="77777777">
      <w:pPr>
        <w:pStyle w:val="ListParagraph"/>
        <w:numPr>
          <w:ilvl w:val="0"/>
          <w:numId w:val="75"/>
        </w:numPr>
        <w:tabs>
          <w:tab w:val="left" w:pos="940"/>
          <w:tab w:val="left" w:pos="941"/>
        </w:tabs>
        <w:suppressAutoHyphens w:val="0"/>
        <w:autoSpaceDE w:val="0"/>
        <w:autoSpaceDN w:val="0"/>
        <w:spacing w:before="131" w:after="0"/>
        <w:ind w:hanging="361"/>
        <w:rPr>
          <w:highlight w:val="yellow"/>
        </w:rPr>
      </w:pPr>
      <w:r w:rsidRPr="00E35F3A">
        <w:rPr>
          <w:highlight w:val="yellow"/>
        </w:rPr>
        <w:t>Creating</w:t>
      </w:r>
      <w:r w:rsidRPr="00E35F3A">
        <w:rPr>
          <w:spacing w:val="-4"/>
          <w:highlight w:val="yellow"/>
        </w:rPr>
        <w:t xml:space="preserve"> </w:t>
      </w:r>
      <w:r w:rsidRPr="00E35F3A">
        <w:rPr>
          <w:highlight w:val="yellow"/>
        </w:rPr>
        <w:t>data</w:t>
      </w:r>
      <w:r w:rsidRPr="00E35F3A">
        <w:rPr>
          <w:spacing w:val="-1"/>
          <w:highlight w:val="yellow"/>
        </w:rPr>
        <w:t xml:space="preserve"> </w:t>
      </w:r>
      <w:r w:rsidRPr="00E35F3A">
        <w:rPr>
          <w:highlight w:val="yellow"/>
        </w:rPr>
        <w:t>stories</w:t>
      </w:r>
    </w:p>
    <w:p w:rsidRPr="00E35F3A" w:rsidR="002620B7" w:rsidP="002620B7" w:rsidRDefault="002620B7" w14:paraId="2E7A2A8F" w14:textId="77777777">
      <w:pPr>
        <w:pStyle w:val="ListParagraph"/>
        <w:numPr>
          <w:ilvl w:val="0"/>
          <w:numId w:val="75"/>
        </w:numPr>
        <w:tabs>
          <w:tab w:val="left" w:pos="940"/>
          <w:tab w:val="left" w:pos="941"/>
        </w:tabs>
        <w:suppressAutoHyphens w:val="0"/>
        <w:autoSpaceDE w:val="0"/>
        <w:autoSpaceDN w:val="0"/>
        <w:spacing w:before="134" w:after="0"/>
        <w:ind w:hanging="361"/>
        <w:rPr>
          <w:highlight w:val="yellow"/>
        </w:rPr>
      </w:pPr>
      <w:r w:rsidRPr="00E35F3A">
        <w:rPr>
          <w:highlight w:val="yellow"/>
        </w:rPr>
        <w:t>Taking</w:t>
      </w:r>
      <w:r w:rsidRPr="00E35F3A">
        <w:rPr>
          <w:spacing w:val="-5"/>
          <w:highlight w:val="yellow"/>
        </w:rPr>
        <w:t xml:space="preserve"> </w:t>
      </w:r>
      <w:r w:rsidRPr="00E35F3A">
        <w:rPr>
          <w:highlight w:val="yellow"/>
        </w:rPr>
        <w:t>notes</w:t>
      </w:r>
      <w:r w:rsidRPr="00E35F3A">
        <w:rPr>
          <w:spacing w:val="-1"/>
          <w:highlight w:val="yellow"/>
        </w:rPr>
        <w:t xml:space="preserve"> </w:t>
      </w:r>
      <w:r w:rsidRPr="00E35F3A">
        <w:rPr>
          <w:highlight w:val="yellow"/>
        </w:rPr>
        <w:t>for</w:t>
      </w:r>
      <w:r w:rsidRPr="00E35F3A">
        <w:rPr>
          <w:spacing w:val="-2"/>
          <w:highlight w:val="yellow"/>
        </w:rPr>
        <w:t xml:space="preserve"> </w:t>
      </w:r>
      <w:r w:rsidRPr="00E35F3A">
        <w:rPr>
          <w:highlight w:val="yellow"/>
        </w:rPr>
        <w:t>focus</w:t>
      </w:r>
      <w:r w:rsidRPr="00E35F3A">
        <w:rPr>
          <w:spacing w:val="-1"/>
          <w:highlight w:val="yellow"/>
        </w:rPr>
        <w:t xml:space="preserve"> </w:t>
      </w:r>
      <w:r w:rsidRPr="00E35F3A">
        <w:rPr>
          <w:highlight w:val="yellow"/>
        </w:rPr>
        <w:t>group</w:t>
      </w:r>
      <w:r w:rsidRPr="00E35F3A">
        <w:rPr>
          <w:spacing w:val="-1"/>
          <w:highlight w:val="yellow"/>
        </w:rPr>
        <w:t xml:space="preserve"> </w:t>
      </w:r>
      <w:r w:rsidRPr="00E35F3A">
        <w:rPr>
          <w:highlight w:val="yellow"/>
        </w:rPr>
        <w:t>discussions</w:t>
      </w:r>
    </w:p>
    <w:p w:rsidRPr="00E35F3A" w:rsidR="002620B7" w:rsidP="002620B7" w:rsidRDefault="002620B7" w14:paraId="1FBF8C7D" w14:textId="77777777">
      <w:pPr>
        <w:pStyle w:val="ListParagraph"/>
        <w:numPr>
          <w:ilvl w:val="0"/>
          <w:numId w:val="75"/>
        </w:numPr>
        <w:tabs>
          <w:tab w:val="left" w:pos="940"/>
          <w:tab w:val="left" w:pos="941"/>
        </w:tabs>
        <w:suppressAutoHyphens w:val="0"/>
        <w:autoSpaceDE w:val="0"/>
        <w:autoSpaceDN w:val="0"/>
        <w:spacing w:before="134" w:after="0"/>
        <w:ind w:hanging="361"/>
        <w:rPr>
          <w:highlight w:val="yellow"/>
        </w:rPr>
      </w:pPr>
      <w:r w:rsidRPr="00E35F3A">
        <w:rPr>
          <w:highlight w:val="yellow"/>
        </w:rPr>
        <w:t>Summarizing</w:t>
      </w:r>
      <w:r w:rsidRPr="00E35F3A">
        <w:rPr>
          <w:spacing w:val="-5"/>
          <w:highlight w:val="yellow"/>
        </w:rPr>
        <w:t xml:space="preserve"> </w:t>
      </w:r>
      <w:r w:rsidRPr="00E35F3A">
        <w:rPr>
          <w:highlight w:val="yellow"/>
        </w:rPr>
        <w:t>research</w:t>
      </w:r>
      <w:r w:rsidRPr="00E35F3A">
        <w:rPr>
          <w:spacing w:val="-3"/>
          <w:highlight w:val="yellow"/>
        </w:rPr>
        <w:t xml:space="preserve"> </w:t>
      </w:r>
      <w:r w:rsidRPr="00E35F3A">
        <w:rPr>
          <w:highlight w:val="yellow"/>
        </w:rPr>
        <w:t>articles</w:t>
      </w:r>
    </w:p>
    <w:p w:rsidRPr="00E35F3A" w:rsidR="002620B7" w:rsidP="002620B7" w:rsidRDefault="002620B7" w14:paraId="127D5767" w14:textId="77777777">
      <w:pPr>
        <w:pStyle w:val="ListParagraph"/>
        <w:numPr>
          <w:ilvl w:val="0"/>
          <w:numId w:val="75"/>
        </w:numPr>
        <w:tabs>
          <w:tab w:val="left" w:pos="940"/>
          <w:tab w:val="left" w:pos="941"/>
        </w:tabs>
        <w:suppressAutoHyphens w:val="0"/>
        <w:autoSpaceDE w:val="0"/>
        <w:autoSpaceDN w:val="0"/>
        <w:spacing w:before="134" w:after="0"/>
        <w:ind w:hanging="361"/>
        <w:rPr>
          <w:highlight w:val="yellow"/>
        </w:rPr>
      </w:pPr>
      <w:r w:rsidRPr="00E35F3A">
        <w:rPr>
          <w:highlight w:val="yellow"/>
        </w:rPr>
        <w:t>Trained</w:t>
      </w:r>
      <w:r w:rsidRPr="00E35F3A">
        <w:rPr>
          <w:spacing w:val="-1"/>
          <w:highlight w:val="yellow"/>
        </w:rPr>
        <w:t xml:space="preserve"> </w:t>
      </w:r>
      <w:r w:rsidRPr="00E35F3A">
        <w:rPr>
          <w:highlight w:val="yellow"/>
        </w:rPr>
        <w:t>on</w:t>
      </w:r>
      <w:r w:rsidRPr="00E35F3A">
        <w:rPr>
          <w:spacing w:val="-2"/>
          <w:highlight w:val="yellow"/>
        </w:rPr>
        <w:t xml:space="preserve"> </w:t>
      </w:r>
      <w:r w:rsidRPr="00E35F3A">
        <w:rPr>
          <w:highlight w:val="yellow"/>
        </w:rPr>
        <w:t>Human</w:t>
      </w:r>
      <w:r w:rsidRPr="00E35F3A">
        <w:rPr>
          <w:spacing w:val="-1"/>
          <w:highlight w:val="yellow"/>
        </w:rPr>
        <w:t xml:space="preserve"> </w:t>
      </w:r>
      <w:r w:rsidRPr="00E35F3A">
        <w:rPr>
          <w:highlight w:val="yellow"/>
        </w:rPr>
        <w:t>research</w:t>
      </w:r>
      <w:r w:rsidRPr="00E35F3A">
        <w:rPr>
          <w:spacing w:val="-4"/>
          <w:highlight w:val="yellow"/>
        </w:rPr>
        <w:t xml:space="preserve"> </w:t>
      </w:r>
      <w:r w:rsidRPr="00E35F3A">
        <w:rPr>
          <w:highlight w:val="yellow"/>
        </w:rPr>
        <w:t>protection</w:t>
      </w:r>
      <w:r w:rsidRPr="00E35F3A">
        <w:rPr>
          <w:spacing w:val="-3"/>
          <w:highlight w:val="yellow"/>
        </w:rPr>
        <w:t xml:space="preserve"> </w:t>
      </w:r>
      <w:r w:rsidRPr="00E35F3A">
        <w:rPr>
          <w:highlight w:val="yellow"/>
        </w:rPr>
        <w:t>(OHRP)</w:t>
      </w:r>
    </w:p>
    <w:p w:rsidRPr="00E35F3A" w:rsidR="002620B7" w:rsidP="002620B7" w:rsidRDefault="002620B7" w14:paraId="6D8EC289" w14:textId="77777777">
      <w:pPr>
        <w:pStyle w:val="ListParagraph"/>
        <w:numPr>
          <w:ilvl w:val="0"/>
          <w:numId w:val="75"/>
        </w:numPr>
        <w:tabs>
          <w:tab w:val="left" w:pos="940"/>
          <w:tab w:val="left" w:pos="941"/>
        </w:tabs>
        <w:suppressAutoHyphens w:val="0"/>
        <w:autoSpaceDE w:val="0"/>
        <w:autoSpaceDN w:val="0"/>
        <w:spacing w:before="133" w:after="0"/>
        <w:ind w:hanging="361"/>
        <w:rPr>
          <w:highlight w:val="yellow"/>
        </w:rPr>
      </w:pPr>
      <w:r w:rsidRPr="00E35F3A">
        <w:rPr>
          <w:highlight w:val="yellow"/>
        </w:rPr>
        <w:t>Assisted</w:t>
      </w:r>
      <w:r w:rsidRPr="00E35F3A">
        <w:rPr>
          <w:spacing w:val="-3"/>
          <w:highlight w:val="yellow"/>
        </w:rPr>
        <w:t xml:space="preserve"> </w:t>
      </w:r>
      <w:r w:rsidRPr="00E35F3A">
        <w:rPr>
          <w:highlight w:val="yellow"/>
        </w:rPr>
        <w:t>with</w:t>
      </w:r>
      <w:r w:rsidRPr="00E35F3A">
        <w:rPr>
          <w:spacing w:val="-4"/>
          <w:highlight w:val="yellow"/>
        </w:rPr>
        <w:t xml:space="preserve"> </w:t>
      </w:r>
      <w:r w:rsidRPr="00E35F3A">
        <w:rPr>
          <w:highlight w:val="yellow"/>
        </w:rPr>
        <w:t>recruitment</w:t>
      </w:r>
      <w:r w:rsidRPr="00E35F3A">
        <w:rPr>
          <w:spacing w:val="-2"/>
          <w:highlight w:val="yellow"/>
        </w:rPr>
        <w:t xml:space="preserve"> </w:t>
      </w:r>
      <w:r w:rsidRPr="00E35F3A">
        <w:rPr>
          <w:highlight w:val="yellow"/>
        </w:rPr>
        <w:t>of</w:t>
      </w:r>
      <w:r w:rsidRPr="00E35F3A">
        <w:rPr>
          <w:spacing w:val="-1"/>
          <w:highlight w:val="yellow"/>
        </w:rPr>
        <w:t xml:space="preserve"> </w:t>
      </w:r>
      <w:r w:rsidRPr="00E35F3A">
        <w:rPr>
          <w:highlight w:val="yellow"/>
        </w:rPr>
        <w:t>prospective</w:t>
      </w:r>
      <w:r w:rsidRPr="00E35F3A">
        <w:rPr>
          <w:spacing w:val="-4"/>
          <w:highlight w:val="yellow"/>
        </w:rPr>
        <w:t xml:space="preserve"> </w:t>
      </w:r>
      <w:r w:rsidRPr="00E35F3A">
        <w:rPr>
          <w:highlight w:val="yellow"/>
        </w:rPr>
        <w:t>fellows</w:t>
      </w:r>
    </w:p>
    <w:p w:rsidRPr="00E35F3A" w:rsidR="002620B7" w:rsidP="002620B7" w:rsidRDefault="002620B7" w14:paraId="18CA03D9" w14:textId="77777777">
      <w:pPr>
        <w:pStyle w:val="ListParagraph"/>
        <w:numPr>
          <w:ilvl w:val="0"/>
          <w:numId w:val="75"/>
        </w:numPr>
        <w:tabs>
          <w:tab w:val="left" w:pos="940"/>
          <w:tab w:val="left" w:pos="941"/>
        </w:tabs>
        <w:suppressAutoHyphens w:val="0"/>
        <w:autoSpaceDE w:val="0"/>
        <w:autoSpaceDN w:val="0"/>
        <w:spacing w:before="134" w:after="0"/>
        <w:ind w:hanging="361"/>
        <w:rPr>
          <w:highlight w:val="yellow"/>
        </w:rPr>
      </w:pPr>
      <w:r w:rsidRPr="00E35F3A">
        <w:rPr>
          <w:highlight w:val="yellow"/>
        </w:rPr>
        <w:t>Created</w:t>
      </w:r>
      <w:r w:rsidRPr="00E35F3A">
        <w:rPr>
          <w:spacing w:val="-1"/>
          <w:highlight w:val="yellow"/>
        </w:rPr>
        <w:t xml:space="preserve"> </w:t>
      </w:r>
      <w:r w:rsidRPr="00E35F3A">
        <w:rPr>
          <w:highlight w:val="yellow"/>
        </w:rPr>
        <w:t>a</w:t>
      </w:r>
      <w:r w:rsidRPr="00E35F3A">
        <w:rPr>
          <w:spacing w:val="-3"/>
          <w:highlight w:val="yellow"/>
        </w:rPr>
        <w:t xml:space="preserve"> </w:t>
      </w:r>
      <w:r w:rsidRPr="00E35F3A">
        <w:rPr>
          <w:highlight w:val="yellow"/>
        </w:rPr>
        <w:t>debriefing</w:t>
      </w:r>
      <w:r w:rsidRPr="00E35F3A">
        <w:rPr>
          <w:spacing w:val="-2"/>
          <w:highlight w:val="yellow"/>
        </w:rPr>
        <w:t xml:space="preserve"> </w:t>
      </w:r>
      <w:r w:rsidRPr="00E35F3A">
        <w:rPr>
          <w:highlight w:val="yellow"/>
        </w:rPr>
        <w:t>script</w:t>
      </w:r>
    </w:p>
    <w:p w:rsidRPr="00E35F3A" w:rsidR="002620B7" w:rsidP="002620B7" w:rsidRDefault="002620B7" w14:paraId="19025BE6" w14:textId="77777777">
      <w:pPr>
        <w:pStyle w:val="ListParagraph"/>
        <w:numPr>
          <w:ilvl w:val="0"/>
          <w:numId w:val="75"/>
        </w:numPr>
        <w:tabs>
          <w:tab w:val="left" w:pos="940"/>
          <w:tab w:val="left" w:pos="941"/>
        </w:tabs>
        <w:suppressAutoHyphens w:val="0"/>
        <w:autoSpaceDE w:val="0"/>
        <w:autoSpaceDN w:val="0"/>
        <w:spacing w:before="134" w:after="0"/>
        <w:ind w:hanging="361"/>
        <w:rPr>
          <w:highlight w:val="yellow"/>
        </w:rPr>
      </w:pPr>
      <w:r w:rsidRPr="00E35F3A">
        <w:rPr>
          <w:highlight w:val="yellow"/>
        </w:rPr>
        <w:t>Assisting</w:t>
      </w:r>
      <w:r w:rsidRPr="00E35F3A">
        <w:rPr>
          <w:spacing w:val="-2"/>
          <w:highlight w:val="yellow"/>
        </w:rPr>
        <w:t xml:space="preserve"> </w:t>
      </w:r>
      <w:r w:rsidRPr="00E35F3A">
        <w:rPr>
          <w:highlight w:val="yellow"/>
        </w:rPr>
        <w:t>to</w:t>
      </w:r>
      <w:r w:rsidRPr="00E35F3A">
        <w:rPr>
          <w:spacing w:val="-5"/>
          <w:highlight w:val="yellow"/>
        </w:rPr>
        <w:t xml:space="preserve"> </w:t>
      </w:r>
      <w:r w:rsidRPr="00E35F3A">
        <w:rPr>
          <w:highlight w:val="yellow"/>
        </w:rPr>
        <w:t>create</w:t>
      </w:r>
      <w:r w:rsidRPr="00E35F3A">
        <w:rPr>
          <w:spacing w:val="-2"/>
          <w:highlight w:val="yellow"/>
        </w:rPr>
        <w:t xml:space="preserve"> </w:t>
      </w:r>
      <w:r w:rsidRPr="00E35F3A">
        <w:rPr>
          <w:highlight w:val="yellow"/>
        </w:rPr>
        <w:t>an</w:t>
      </w:r>
      <w:r w:rsidRPr="00E35F3A">
        <w:rPr>
          <w:spacing w:val="-3"/>
          <w:highlight w:val="yellow"/>
        </w:rPr>
        <w:t xml:space="preserve"> </w:t>
      </w:r>
      <w:r w:rsidRPr="00E35F3A">
        <w:rPr>
          <w:highlight w:val="yellow"/>
        </w:rPr>
        <w:t>online</w:t>
      </w:r>
      <w:r w:rsidRPr="00E35F3A">
        <w:rPr>
          <w:spacing w:val="-2"/>
          <w:highlight w:val="yellow"/>
        </w:rPr>
        <w:t xml:space="preserve"> </w:t>
      </w:r>
      <w:r w:rsidRPr="00E35F3A">
        <w:rPr>
          <w:highlight w:val="yellow"/>
        </w:rPr>
        <w:t>platform</w:t>
      </w:r>
      <w:r w:rsidRPr="00E35F3A">
        <w:rPr>
          <w:spacing w:val="-1"/>
          <w:highlight w:val="yellow"/>
        </w:rPr>
        <w:t xml:space="preserve"> </w:t>
      </w:r>
      <w:r w:rsidRPr="00E35F3A">
        <w:rPr>
          <w:highlight w:val="yellow"/>
        </w:rPr>
        <w:t>for</w:t>
      </w:r>
      <w:r w:rsidRPr="00E35F3A">
        <w:rPr>
          <w:spacing w:val="-4"/>
          <w:highlight w:val="yellow"/>
        </w:rPr>
        <w:t xml:space="preserve"> </w:t>
      </w:r>
      <w:r w:rsidRPr="00E35F3A">
        <w:rPr>
          <w:highlight w:val="yellow"/>
        </w:rPr>
        <w:t>mental health</w:t>
      </w:r>
      <w:r w:rsidRPr="00E35F3A">
        <w:rPr>
          <w:spacing w:val="-2"/>
          <w:highlight w:val="yellow"/>
        </w:rPr>
        <w:t xml:space="preserve"> </w:t>
      </w:r>
      <w:r w:rsidRPr="00E35F3A">
        <w:rPr>
          <w:highlight w:val="yellow"/>
        </w:rPr>
        <w:t>treatment</w:t>
      </w:r>
    </w:p>
    <w:p w:rsidRPr="00E35F3A" w:rsidR="002620B7" w:rsidP="002620B7" w:rsidRDefault="002620B7" w14:paraId="0A8C45A6" w14:textId="77777777">
      <w:pPr>
        <w:pStyle w:val="Heading1"/>
        <w:spacing w:before="180" w:line="252" w:lineRule="exact"/>
        <w:rPr>
          <w:highlight w:val="yellow"/>
        </w:rPr>
      </w:pPr>
      <w:r w:rsidRPr="00E35F3A">
        <w:rPr>
          <w:highlight w:val="yellow"/>
        </w:rPr>
        <w:t>01/2020</w:t>
      </w:r>
      <w:r w:rsidRPr="00E35F3A">
        <w:rPr>
          <w:spacing w:val="-1"/>
          <w:highlight w:val="yellow"/>
        </w:rPr>
        <w:t xml:space="preserve"> </w:t>
      </w:r>
      <w:r w:rsidRPr="00E35F3A">
        <w:rPr>
          <w:highlight w:val="yellow"/>
        </w:rPr>
        <w:t>– 03/2020</w:t>
      </w:r>
    </w:p>
    <w:p w:rsidRPr="00E35F3A" w:rsidR="002620B7" w:rsidP="002620B7" w:rsidRDefault="002620B7" w14:paraId="4258A288" w14:textId="77777777">
      <w:pPr>
        <w:spacing w:line="252" w:lineRule="exact"/>
        <w:ind w:left="220"/>
        <w:rPr>
          <w:highlight w:val="yellow"/>
        </w:rPr>
      </w:pPr>
      <w:r w:rsidRPr="00E35F3A">
        <w:rPr>
          <w:b/>
          <w:highlight w:val="yellow"/>
        </w:rPr>
        <w:t>INTERN</w:t>
      </w:r>
      <w:r w:rsidRPr="00E35F3A">
        <w:rPr>
          <w:b/>
          <w:spacing w:val="-4"/>
          <w:highlight w:val="yellow"/>
        </w:rPr>
        <w:t xml:space="preserve"> </w:t>
      </w:r>
      <w:r w:rsidRPr="00E35F3A">
        <w:rPr>
          <w:b/>
          <w:highlight w:val="yellow"/>
        </w:rPr>
        <w:t>PSYCHOLOGIST,</w:t>
      </w:r>
      <w:r w:rsidRPr="00E35F3A">
        <w:rPr>
          <w:b/>
          <w:spacing w:val="-2"/>
          <w:highlight w:val="yellow"/>
        </w:rPr>
        <w:t xml:space="preserve"> </w:t>
      </w:r>
      <w:r w:rsidRPr="00E35F3A">
        <w:rPr>
          <w:highlight w:val="yellow"/>
        </w:rPr>
        <w:t>FARAJA</w:t>
      </w:r>
      <w:r w:rsidRPr="00E35F3A">
        <w:rPr>
          <w:spacing w:val="-2"/>
          <w:highlight w:val="yellow"/>
        </w:rPr>
        <w:t xml:space="preserve"> </w:t>
      </w:r>
      <w:r w:rsidRPr="00E35F3A">
        <w:rPr>
          <w:highlight w:val="yellow"/>
        </w:rPr>
        <w:t>CANCER</w:t>
      </w:r>
      <w:r w:rsidRPr="00E35F3A">
        <w:rPr>
          <w:spacing w:val="-5"/>
          <w:highlight w:val="yellow"/>
        </w:rPr>
        <w:t xml:space="preserve"> </w:t>
      </w:r>
      <w:r w:rsidRPr="00E35F3A">
        <w:rPr>
          <w:highlight w:val="yellow"/>
        </w:rPr>
        <w:t>SUPPORT</w:t>
      </w:r>
      <w:r w:rsidRPr="00E35F3A">
        <w:rPr>
          <w:spacing w:val="-2"/>
          <w:highlight w:val="yellow"/>
        </w:rPr>
        <w:t xml:space="preserve"> </w:t>
      </w:r>
      <w:r w:rsidRPr="00E35F3A">
        <w:rPr>
          <w:highlight w:val="yellow"/>
        </w:rPr>
        <w:t>TRUST-</w:t>
      </w:r>
      <w:r w:rsidRPr="00E35F3A">
        <w:rPr>
          <w:spacing w:val="-5"/>
          <w:highlight w:val="yellow"/>
        </w:rPr>
        <w:t xml:space="preserve"> </w:t>
      </w:r>
      <w:r w:rsidRPr="00E35F3A">
        <w:rPr>
          <w:highlight w:val="yellow"/>
        </w:rPr>
        <w:t>NAIROBI,</w:t>
      </w:r>
      <w:r w:rsidRPr="00E35F3A">
        <w:rPr>
          <w:spacing w:val="-2"/>
          <w:highlight w:val="yellow"/>
        </w:rPr>
        <w:t xml:space="preserve"> </w:t>
      </w:r>
      <w:r w:rsidRPr="00E35F3A">
        <w:rPr>
          <w:highlight w:val="yellow"/>
        </w:rPr>
        <w:t>KENYA</w:t>
      </w:r>
    </w:p>
    <w:p w:rsidRPr="00E35F3A" w:rsidR="002620B7" w:rsidP="002620B7" w:rsidRDefault="002620B7" w14:paraId="5D602235" w14:textId="77777777">
      <w:pPr>
        <w:pStyle w:val="ListParagraph"/>
        <w:numPr>
          <w:ilvl w:val="0"/>
          <w:numId w:val="75"/>
        </w:numPr>
        <w:tabs>
          <w:tab w:val="left" w:pos="940"/>
          <w:tab w:val="left" w:pos="941"/>
        </w:tabs>
        <w:suppressAutoHyphens w:val="0"/>
        <w:autoSpaceDE w:val="0"/>
        <w:autoSpaceDN w:val="0"/>
        <w:spacing w:before="96" w:after="0" w:line="230" w:lineRule="auto"/>
        <w:ind w:right="206"/>
        <w:rPr>
          <w:highlight w:val="yellow"/>
        </w:rPr>
      </w:pPr>
      <w:r w:rsidRPr="00E35F3A">
        <w:rPr>
          <w:highlight w:val="yellow"/>
        </w:rPr>
        <w:t>Provided</w:t>
      </w:r>
      <w:r w:rsidRPr="00E35F3A">
        <w:rPr>
          <w:spacing w:val="-2"/>
          <w:highlight w:val="yellow"/>
        </w:rPr>
        <w:t xml:space="preserve"> </w:t>
      </w:r>
      <w:r w:rsidRPr="00E35F3A">
        <w:rPr>
          <w:highlight w:val="yellow"/>
        </w:rPr>
        <w:t>counseling</w:t>
      </w:r>
      <w:r w:rsidRPr="00E35F3A">
        <w:rPr>
          <w:spacing w:val="-1"/>
          <w:highlight w:val="yellow"/>
        </w:rPr>
        <w:t xml:space="preserve"> </w:t>
      </w:r>
      <w:r w:rsidRPr="00E35F3A">
        <w:rPr>
          <w:highlight w:val="yellow"/>
        </w:rPr>
        <w:t>to</w:t>
      </w:r>
      <w:r w:rsidRPr="00E35F3A">
        <w:rPr>
          <w:spacing w:val="-1"/>
          <w:highlight w:val="yellow"/>
        </w:rPr>
        <w:t xml:space="preserve"> </w:t>
      </w:r>
      <w:r w:rsidRPr="00E35F3A">
        <w:rPr>
          <w:highlight w:val="yellow"/>
        </w:rPr>
        <w:t>individuals</w:t>
      </w:r>
      <w:r w:rsidRPr="00E35F3A">
        <w:rPr>
          <w:spacing w:val="-2"/>
          <w:highlight w:val="yellow"/>
        </w:rPr>
        <w:t xml:space="preserve"> </w:t>
      </w:r>
      <w:r w:rsidRPr="00E35F3A">
        <w:rPr>
          <w:highlight w:val="yellow"/>
        </w:rPr>
        <w:t>going</w:t>
      </w:r>
      <w:r w:rsidRPr="00E35F3A">
        <w:rPr>
          <w:spacing w:val="-4"/>
          <w:highlight w:val="yellow"/>
        </w:rPr>
        <w:t xml:space="preserve"> </w:t>
      </w:r>
      <w:r w:rsidRPr="00E35F3A">
        <w:rPr>
          <w:highlight w:val="yellow"/>
        </w:rPr>
        <w:t>through</w:t>
      </w:r>
      <w:r w:rsidRPr="00E35F3A">
        <w:rPr>
          <w:spacing w:val="-4"/>
          <w:highlight w:val="yellow"/>
        </w:rPr>
        <w:t xml:space="preserve"> </w:t>
      </w:r>
      <w:r w:rsidRPr="00E35F3A">
        <w:rPr>
          <w:highlight w:val="yellow"/>
        </w:rPr>
        <w:t>anxiety,</w:t>
      </w:r>
      <w:r w:rsidRPr="00E35F3A">
        <w:rPr>
          <w:spacing w:val="-1"/>
          <w:highlight w:val="yellow"/>
        </w:rPr>
        <w:t xml:space="preserve"> </w:t>
      </w:r>
      <w:r w:rsidRPr="00E35F3A">
        <w:rPr>
          <w:highlight w:val="yellow"/>
        </w:rPr>
        <w:t>distress,</w:t>
      </w:r>
      <w:r w:rsidRPr="00E35F3A">
        <w:rPr>
          <w:spacing w:val="-5"/>
          <w:highlight w:val="yellow"/>
        </w:rPr>
        <w:t xml:space="preserve"> </w:t>
      </w:r>
      <w:r w:rsidRPr="00E35F3A">
        <w:rPr>
          <w:highlight w:val="yellow"/>
        </w:rPr>
        <w:t>and</w:t>
      </w:r>
      <w:r w:rsidRPr="00E35F3A">
        <w:rPr>
          <w:spacing w:val="-3"/>
          <w:highlight w:val="yellow"/>
        </w:rPr>
        <w:t xml:space="preserve"> </w:t>
      </w:r>
      <w:r w:rsidRPr="00E35F3A">
        <w:rPr>
          <w:highlight w:val="yellow"/>
        </w:rPr>
        <w:t>mood</w:t>
      </w:r>
      <w:r w:rsidRPr="00E35F3A">
        <w:rPr>
          <w:spacing w:val="-1"/>
          <w:highlight w:val="yellow"/>
        </w:rPr>
        <w:t xml:space="preserve"> </w:t>
      </w:r>
      <w:r w:rsidRPr="00E35F3A">
        <w:rPr>
          <w:highlight w:val="yellow"/>
        </w:rPr>
        <w:t>disturbance,</w:t>
      </w:r>
      <w:r w:rsidRPr="00E35F3A">
        <w:rPr>
          <w:spacing w:val="-1"/>
          <w:highlight w:val="yellow"/>
        </w:rPr>
        <w:t xml:space="preserve"> </w:t>
      </w:r>
      <w:r w:rsidRPr="00E35F3A">
        <w:rPr>
          <w:highlight w:val="yellow"/>
        </w:rPr>
        <w:t>under</w:t>
      </w:r>
      <w:r w:rsidRPr="00E35F3A">
        <w:rPr>
          <w:spacing w:val="-52"/>
          <w:highlight w:val="yellow"/>
        </w:rPr>
        <w:t xml:space="preserve"> </w:t>
      </w:r>
      <w:r w:rsidRPr="00E35F3A">
        <w:rPr>
          <w:highlight w:val="yellow"/>
        </w:rPr>
        <w:t>close</w:t>
      </w:r>
      <w:r w:rsidRPr="00E35F3A">
        <w:rPr>
          <w:spacing w:val="-1"/>
          <w:highlight w:val="yellow"/>
        </w:rPr>
        <w:t xml:space="preserve"> </w:t>
      </w:r>
      <w:r w:rsidRPr="00E35F3A">
        <w:rPr>
          <w:highlight w:val="yellow"/>
        </w:rPr>
        <w:t>supervision of experienced Psychologists.</w:t>
      </w:r>
    </w:p>
    <w:p w:rsidRPr="00E35F3A" w:rsidR="002620B7" w:rsidP="002620B7" w:rsidRDefault="002620B7" w14:paraId="4C0D2D2F" w14:textId="77777777">
      <w:pPr>
        <w:pStyle w:val="ListParagraph"/>
        <w:numPr>
          <w:ilvl w:val="0"/>
          <w:numId w:val="75"/>
        </w:numPr>
        <w:tabs>
          <w:tab w:val="left" w:pos="940"/>
          <w:tab w:val="left" w:pos="941"/>
        </w:tabs>
        <w:suppressAutoHyphens w:val="0"/>
        <w:autoSpaceDE w:val="0"/>
        <w:autoSpaceDN w:val="0"/>
        <w:spacing w:before="5" w:after="0" w:line="230" w:lineRule="auto"/>
        <w:ind w:right="263"/>
        <w:rPr>
          <w:highlight w:val="yellow"/>
        </w:rPr>
      </w:pPr>
      <w:r w:rsidRPr="00E35F3A">
        <w:rPr>
          <w:highlight w:val="yellow"/>
        </w:rPr>
        <w:t>Scheduled</w:t>
      </w:r>
      <w:r w:rsidRPr="00E35F3A">
        <w:rPr>
          <w:spacing w:val="-3"/>
          <w:highlight w:val="yellow"/>
        </w:rPr>
        <w:t xml:space="preserve"> </w:t>
      </w:r>
      <w:r w:rsidRPr="00E35F3A">
        <w:rPr>
          <w:highlight w:val="yellow"/>
        </w:rPr>
        <w:t>regular</w:t>
      </w:r>
      <w:r w:rsidRPr="00E35F3A">
        <w:rPr>
          <w:spacing w:val="-2"/>
          <w:highlight w:val="yellow"/>
        </w:rPr>
        <w:t xml:space="preserve"> </w:t>
      </w:r>
      <w:r w:rsidRPr="00E35F3A">
        <w:rPr>
          <w:highlight w:val="yellow"/>
        </w:rPr>
        <w:t>patient</w:t>
      </w:r>
      <w:r w:rsidRPr="00E35F3A">
        <w:rPr>
          <w:spacing w:val="-3"/>
          <w:highlight w:val="yellow"/>
        </w:rPr>
        <w:t xml:space="preserve"> </w:t>
      </w:r>
      <w:r w:rsidRPr="00E35F3A">
        <w:rPr>
          <w:highlight w:val="yellow"/>
        </w:rPr>
        <w:t>appointments</w:t>
      </w:r>
      <w:r w:rsidRPr="00E35F3A">
        <w:rPr>
          <w:spacing w:val="-1"/>
          <w:highlight w:val="yellow"/>
        </w:rPr>
        <w:t xml:space="preserve"> </w:t>
      </w:r>
      <w:r w:rsidRPr="00E35F3A">
        <w:rPr>
          <w:highlight w:val="yellow"/>
        </w:rPr>
        <w:t>and</w:t>
      </w:r>
      <w:r w:rsidRPr="00E35F3A">
        <w:rPr>
          <w:spacing w:val="-4"/>
          <w:highlight w:val="yellow"/>
        </w:rPr>
        <w:t xml:space="preserve"> </w:t>
      </w:r>
      <w:r w:rsidRPr="00E35F3A">
        <w:rPr>
          <w:highlight w:val="yellow"/>
        </w:rPr>
        <w:t>performed</w:t>
      </w:r>
      <w:r w:rsidRPr="00E35F3A">
        <w:rPr>
          <w:spacing w:val="-3"/>
          <w:highlight w:val="yellow"/>
        </w:rPr>
        <w:t xml:space="preserve"> </w:t>
      </w:r>
      <w:r w:rsidRPr="00E35F3A">
        <w:rPr>
          <w:highlight w:val="yellow"/>
        </w:rPr>
        <w:t>data</w:t>
      </w:r>
      <w:r w:rsidRPr="00E35F3A">
        <w:rPr>
          <w:spacing w:val="-3"/>
          <w:highlight w:val="yellow"/>
        </w:rPr>
        <w:t xml:space="preserve"> </w:t>
      </w:r>
      <w:r w:rsidRPr="00E35F3A">
        <w:rPr>
          <w:highlight w:val="yellow"/>
        </w:rPr>
        <w:t>entry</w:t>
      </w:r>
      <w:r w:rsidRPr="00E35F3A">
        <w:rPr>
          <w:spacing w:val="-1"/>
          <w:highlight w:val="yellow"/>
        </w:rPr>
        <w:t xml:space="preserve"> </w:t>
      </w:r>
      <w:r w:rsidRPr="00E35F3A">
        <w:rPr>
          <w:highlight w:val="yellow"/>
        </w:rPr>
        <w:t>procedures</w:t>
      </w:r>
      <w:r w:rsidRPr="00E35F3A">
        <w:rPr>
          <w:spacing w:val="-1"/>
          <w:highlight w:val="yellow"/>
        </w:rPr>
        <w:t xml:space="preserve"> </w:t>
      </w:r>
      <w:r w:rsidRPr="00E35F3A">
        <w:rPr>
          <w:highlight w:val="yellow"/>
        </w:rPr>
        <w:t>with</w:t>
      </w:r>
      <w:r w:rsidRPr="00E35F3A">
        <w:rPr>
          <w:spacing w:val="-4"/>
          <w:highlight w:val="yellow"/>
        </w:rPr>
        <w:t xml:space="preserve"> </w:t>
      </w:r>
      <w:r w:rsidRPr="00E35F3A">
        <w:rPr>
          <w:highlight w:val="yellow"/>
        </w:rPr>
        <w:t>accuracy</w:t>
      </w:r>
      <w:r w:rsidRPr="00E35F3A">
        <w:rPr>
          <w:spacing w:val="-4"/>
          <w:highlight w:val="yellow"/>
        </w:rPr>
        <w:t xml:space="preserve"> </w:t>
      </w:r>
      <w:r w:rsidRPr="00E35F3A">
        <w:rPr>
          <w:highlight w:val="yellow"/>
        </w:rPr>
        <w:t>and</w:t>
      </w:r>
      <w:r w:rsidRPr="00E35F3A">
        <w:rPr>
          <w:spacing w:val="-52"/>
          <w:highlight w:val="yellow"/>
        </w:rPr>
        <w:t xml:space="preserve"> </w:t>
      </w:r>
      <w:r w:rsidRPr="00E35F3A">
        <w:rPr>
          <w:highlight w:val="yellow"/>
        </w:rPr>
        <w:t>efficiency.</w:t>
      </w:r>
    </w:p>
    <w:p w:rsidRPr="00E35F3A" w:rsidR="002620B7" w:rsidP="002620B7" w:rsidRDefault="002620B7" w14:paraId="308B4D6D" w14:textId="77777777">
      <w:pPr>
        <w:pStyle w:val="ListParagraph"/>
        <w:numPr>
          <w:ilvl w:val="0"/>
          <w:numId w:val="75"/>
        </w:numPr>
        <w:tabs>
          <w:tab w:val="left" w:pos="940"/>
          <w:tab w:val="left" w:pos="941"/>
        </w:tabs>
        <w:suppressAutoHyphens w:val="0"/>
        <w:autoSpaceDE w:val="0"/>
        <w:autoSpaceDN w:val="0"/>
        <w:spacing w:before="27" w:after="0" w:line="232" w:lineRule="auto"/>
        <w:ind w:right="110"/>
        <w:rPr>
          <w:highlight w:val="yellow"/>
        </w:rPr>
      </w:pPr>
      <w:r w:rsidRPr="00E35F3A">
        <w:rPr>
          <w:highlight w:val="yellow"/>
        </w:rPr>
        <w:t>Led a team of volunteers to deliver a fun arts and crafts project on self-love to children diagnosed</w:t>
      </w:r>
      <w:r w:rsidRPr="00E35F3A">
        <w:rPr>
          <w:spacing w:val="-52"/>
          <w:highlight w:val="yellow"/>
        </w:rPr>
        <w:t xml:space="preserve"> </w:t>
      </w:r>
      <w:r w:rsidRPr="00E35F3A">
        <w:rPr>
          <w:highlight w:val="yellow"/>
        </w:rPr>
        <w:t>with</w:t>
      </w:r>
      <w:r w:rsidRPr="00E35F3A">
        <w:rPr>
          <w:spacing w:val="-1"/>
          <w:highlight w:val="yellow"/>
        </w:rPr>
        <w:t xml:space="preserve"> </w:t>
      </w:r>
      <w:r w:rsidRPr="00E35F3A">
        <w:rPr>
          <w:highlight w:val="yellow"/>
        </w:rPr>
        <w:t>cancer, at</w:t>
      </w:r>
      <w:r w:rsidRPr="00E35F3A">
        <w:rPr>
          <w:spacing w:val="1"/>
          <w:highlight w:val="yellow"/>
        </w:rPr>
        <w:t xml:space="preserve"> </w:t>
      </w:r>
      <w:r w:rsidRPr="00E35F3A">
        <w:rPr>
          <w:highlight w:val="yellow"/>
        </w:rPr>
        <w:t>Kenyatta National</w:t>
      </w:r>
      <w:r w:rsidRPr="00E35F3A">
        <w:rPr>
          <w:spacing w:val="3"/>
          <w:highlight w:val="yellow"/>
        </w:rPr>
        <w:t xml:space="preserve"> </w:t>
      </w:r>
      <w:r w:rsidRPr="00E35F3A">
        <w:rPr>
          <w:highlight w:val="yellow"/>
        </w:rPr>
        <w:t>Hospital</w:t>
      </w:r>
    </w:p>
    <w:p w:rsidRPr="00E35F3A" w:rsidR="002620B7" w:rsidP="002620B7" w:rsidRDefault="002620B7" w14:paraId="6B2610E8" w14:textId="77777777">
      <w:pPr>
        <w:pStyle w:val="ListParagraph"/>
        <w:numPr>
          <w:ilvl w:val="0"/>
          <w:numId w:val="75"/>
        </w:numPr>
        <w:tabs>
          <w:tab w:val="left" w:pos="940"/>
          <w:tab w:val="left" w:pos="941"/>
        </w:tabs>
        <w:suppressAutoHyphens w:val="0"/>
        <w:autoSpaceDE w:val="0"/>
        <w:autoSpaceDN w:val="0"/>
        <w:spacing w:before="14" w:after="0"/>
        <w:ind w:hanging="363"/>
        <w:rPr>
          <w:highlight w:val="yellow"/>
        </w:rPr>
      </w:pPr>
      <w:r w:rsidRPr="00E35F3A">
        <w:rPr>
          <w:highlight w:val="yellow"/>
        </w:rPr>
        <w:t>Handled</w:t>
      </w:r>
      <w:r w:rsidRPr="00E35F3A">
        <w:rPr>
          <w:spacing w:val="-4"/>
          <w:highlight w:val="yellow"/>
        </w:rPr>
        <w:t xml:space="preserve"> </w:t>
      </w:r>
      <w:r w:rsidRPr="00E35F3A">
        <w:rPr>
          <w:highlight w:val="yellow"/>
        </w:rPr>
        <w:t>day</w:t>
      </w:r>
      <w:r w:rsidRPr="00E35F3A">
        <w:rPr>
          <w:spacing w:val="-4"/>
          <w:highlight w:val="yellow"/>
        </w:rPr>
        <w:t xml:space="preserve"> </w:t>
      </w:r>
      <w:r w:rsidRPr="00E35F3A">
        <w:rPr>
          <w:highlight w:val="yellow"/>
        </w:rPr>
        <w:t>to</w:t>
      </w:r>
      <w:r w:rsidRPr="00E35F3A">
        <w:rPr>
          <w:spacing w:val="-2"/>
          <w:highlight w:val="yellow"/>
        </w:rPr>
        <w:t xml:space="preserve"> </w:t>
      </w:r>
      <w:r w:rsidRPr="00E35F3A">
        <w:rPr>
          <w:highlight w:val="yellow"/>
        </w:rPr>
        <w:t>day</w:t>
      </w:r>
      <w:r w:rsidRPr="00E35F3A">
        <w:rPr>
          <w:spacing w:val="-2"/>
          <w:highlight w:val="yellow"/>
        </w:rPr>
        <w:t xml:space="preserve"> </w:t>
      </w:r>
      <w:r w:rsidRPr="00E35F3A">
        <w:rPr>
          <w:highlight w:val="yellow"/>
        </w:rPr>
        <w:t>administrative</w:t>
      </w:r>
      <w:r w:rsidRPr="00E35F3A">
        <w:rPr>
          <w:spacing w:val="-4"/>
          <w:highlight w:val="yellow"/>
        </w:rPr>
        <w:t xml:space="preserve"> </w:t>
      </w:r>
      <w:r w:rsidRPr="00E35F3A">
        <w:rPr>
          <w:highlight w:val="yellow"/>
        </w:rPr>
        <w:t>affairs,</w:t>
      </w:r>
      <w:r w:rsidRPr="00E35F3A">
        <w:rPr>
          <w:spacing w:val="-2"/>
          <w:highlight w:val="yellow"/>
        </w:rPr>
        <w:t xml:space="preserve"> </w:t>
      </w:r>
      <w:r w:rsidRPr="00E35F3A">
        <w:rPr>
          <w:highlight w:val="yellow"/>
        </w:rPr>
        <w:t>patient’s</w:t>
      </w:r>
      <w:r w:rsidRPr="00E35F3A">
        <w:rPr>
          <w:spacing w:val="-2"/>
          <w:highlight w:val="yellow"/>
        </w:rPr>
        <w:t xml:space="preserve"> </w:t>
      </w:r>
      <w:r w:rsidRPr="00E35F3A">
        <w:rPr>
          <w:highlight w:val="yellow"/>
        </w:rPr>
        <w:t>registration</w:t>
      </w:r>
      <w:r w:rsidRPr="00E35F3A">
        <w:rPr>
          <w:spacing w:val="-2"/>
          <w:highlight w:val="yellow"/>
        </w:rPr>
        <w:t xml:space="preserve"> </w:t>
      </w:r>
      <w:r w:rsidRPr="00E35F3A">
        <w:rPr>
          <w:highlight w:val="yellow"/>
        </w:rPr>
        <w:t>and</w:t>
      </w:r>
      <w:r w:rsidRPr="00E35F3A">
        <w:rPr>
          <w:spacing w:val="-12"/>
          <w:highlight w:val="yellow"/>
        </w:rPr>
        <w:t xml:space="preserve"> </w:t>
      </w:r>
      <w:r w:rsidRPr="00E35F3A">
        <w:rPr>
          <w:highlight w:val="yellow"/>
        </w:rPr>
        <w:t>inquires.</w:t>
      </w:r>
    </w:p>
    <w:p w:rsidRPr="00E35F3A" w:rsidR="002620B7" w:rsidP="002620B7" w:rsidRDefault="002620B7" w14:paraId="2E638AF8" w14:textId="77777777">
      <w:pPr>
        <w:pStyle w:val="ListParagraph"/>
        <w:numPr>
          <w:ilvl w:val="0"/>
          <w:numId w:val="75"/>
        </w:numPr>
        <w:tabs>
          <w:tab w:val="left" w:pos="940"/>
          <w:tab w:val="left" w:pos="941"/>
        </w:tabs>
        <w:suppressAutoHyphens w:val="0"/>
        <w:autoSpaceDE w:val="0"/>
        <w:autoSpaceDN w:val="0"/>
        <w:spacing w:before="25" w:after="0" w:line="232" w:lineRule="auto"/>
        <w:ind w:right="182"/>
        <w:rPr>
          <w:highlight w:val="yellow"/>
        </w:rPr>
      </w:pPr>
      <w:r w:rsidRPr="00E35F3A">
        <w:rPr>
          <w:highlight w:val="yellow"/>
        </w:rPr>
        <w:t>Strengthened my knowledge in the field of physiotherapy and psycho-oncology by taking part in</w:t>
      </w:r>
      <w:r w:rsidRPr="00E35F3A">
        <w:rPr>
          <w:spacing w:val="-52"/>
          <w:highlight w:val="yellow"/>
        </w:rPr>
        <w:t xml:space="preserve"> </w:t>
      </w:r>
      <w:r w:rsidRPr="00E35F3A">
        <w:rPr>
          <w:highlight w:val="yellow"/>
        </w:rPr>
        <w:t>support groups and physiotherapy group</w:t>
      </w:r>
      <w:r w:rsidRPr="00E35F3A">
        <w:rPr>
          <w:spacing w:val="2"/>
          <w:highlight w:val="yellow"/>
        </w:rPr>
        <w:t xml:space="preserve"> </w:t>
      </w:r>
      <w:r w:rsidRPr="00E35F3A">
        <w:rPr>
          <w:highlight w:val="yellow"/>
        </w:rPr>
        <w:t>sessions.</w:t>
      </w:r>
    </w:p>
    <w:p w:rsidRPr="00E35F3A" w:rsidR="002620B7" w:rsidP="002620B7" w:rsidRDefault="002620B7" w14:paraId="19783846" w14:textId="77777777">
      <w:pPr>
        <w:pStyle w:val="Heading1"/>
        <w:spacing w:line="253" w:lineRule="exact"/>
        <w:rPr>
          <w:highlight w:val="yellow"/>
        </w:rPr>
      </w:pPr>
      <w:r w:rsidRPr="00E35F3A">
        <w:rPr>
          <w:highlight w:val="yellow"/>
        </w:rPr>
        <w:t>09/2017</w:t>
      </w:r>
      <w:r w:rsidRPr="00E35F3A">
        <w:rPr>
          <w:spacing w:val="-1"/>
          <w:highlight w:val="yellow"/>
        </w:rPr>
        <w:t xml:space="preserve"> </w:t>
      </w:r>
      <w:r w:rsidRPr="00E35F3A">
        <w:rPr>
          <w:highlight w:val="yellow"/>
        </w:rPr>
        <w:t>– 03/2020</w:t>
      </w:r>
    </w:p>
    <w:p w:rsidRPr="00E35F3A" w:rsidR="002620B7" w:rsidP="002620B7" w:rsidRDefault="002620B7" w14:paraId="34139412" w14:textId="77777777">
      <w:pPr>
        <w:spacing w:line="253" w:lineRule="exact"/>
        <w:ind w:left="220"/>
        <w:rPr>
          <w:highlight w:val="yellow"/>
        </w:rPr>
      </w:pPr>
      <w:r w:rsidRPr="00E35F3A">
        <w:rPr>
          <w:b/>
          <w:highlight w:val="yellow"/>
        </w:rPr>
        <w:t>STUDENT</w:t>
      </w:r>
      <w:r w:rsidRPr="00E35F3A">
        <w:rPr>
          <w:b/>
          <w:spacing w:val="-4"/>
          <w:highlight w:val="yellow"/>
        </w:rPr>
        <w:t xml:space="preserve"> </w:t>
      </w:r>
      <w:r w:rsidRPr="00E35F3A">
        <w:rPr>
          <w:b/>
          <w:highlight w:val="yellow"/>
        </w:rPr>
        <w:t>FIRST</w:t>
      </w:r>
      <w:r w:rsidRPr="00E35F3A">
        <w:rPr>
          <w:b/>
          <w:spacing w:val="-4"/>
          <w:highlight w:val="yellow"/>
        </w:rPr>
        <w:t xml:space="preserve"> </w:t>
      </w:r>
      <w:r w:rsidRPr="00E35F3A">
        <w:rPr>
          <w:b/>
          <w:highlight w:val="yellow"/>
        </w:rPr>
        <w:t>AIDER,</w:t>
      </w:r>
      <w:r w:rsidRPr="00E35F3A">
        <w:rPr>
          <w:b/>
          <w:spacing w:val="-1"/>
          <w:highlight w:val="yellow"/>
        </w:rPr>
        <w:t xml:space="preserve"> </w:t>
      </w:r>
      <w:r w:rsidRPr="00E35F3A">
        <w:rPr>
          <w:highlight w:val="yellow"/>
        </w:rPr>
        <w:t>USIU-A</w:t>
      </w:r>
      <w:r w:rsidRPr="00E35F3A">
        <w:rPr>
          <w:spacing w:val="-3"/>
          <w:highlight w:val="yellow"/>
        </w:rPr>
        <w:t xml:space="preserve"> </w:t>
      </w:r>
      <w:r w:rsidRPr="00E35F3A">
        <w:rPr>
          <w:highlight w:val="yellow"/>
        </w:rPr>
        <w:t>REDCROSS</w:t>
      </w:r>
      <w:r w:rsidRPr="00E35F3A">
        <w:rPr>
          <w:spacing w:val="-4"/>
          <w:highlight w:val="yellow"/>
        </w:rPr>
        <w:t xml:space="preserve"> </w:t>
      </w:r>
      <w:r w:rsidRPr="00E35F3A">
        <w:rPr>
          <w:highlight w:val="yellow"/>
        </w:rPr>
        <w:t>CLUB-</w:t>
      </w:r>
      <w:r w:rsidRPr="00E35F3A">
        <w:rPr>
          <w:spacing w:val="-4"/>
          <w:highlight w:val="yellow"/>
        </w:rPr>
        <w:t xml:space="preserve"> </w:t>
      </w:r>
      <w:r w:rsidRPr="00E35F3A">
        <w:rPr>
          <w:highlight w:val="yellow"/>
        </w:rPr>
        <w:t>NAIROBI,</w:t>
      </w:r>
      <w:r w:rsidRPr="00E35F3A">
        <w:rPr>
          <w:spacing w:val="-2"/>
          <w:highlight w:val="yellow"/>
        </w:rPr>
        <w:t xml:space="preserve"> </w:t>
      </w:r>
      <w:r w:rsidRPr="00E35F3A">
        <w:rPr>
          <w:highlight w:val="yellow"/>
        </w:rPr>
        <w:t>KENYA</w:t>
      </w:r>
    </w:p>
    <w:p w:rsidRPr="00E35F3A" w:rsidR="002620B7" w:rsidP="002620B7" w:rsidRDefault="002620B7" w14:paraId="6E244AAE" w14:textId="77777777">
      <w:pPr>
        <w:pStyle w:val="ListParagraph"/>
        <w:numPr>
          <w:ilvl w:val="0"/>
          <w:numId w:val="74"/>
        </w:numPr>
        <w:tabs>
          <w:tab w:val="left" w:pos="681"/>
          <w:tab w:val="left" w:pos="682"/>
        </w:tabs>
        <w:suppressAutoHyphens w:val="0"/>
        <w:autoSpaceDE w:val="0"/>
        <w:autoSpaceDN w:val="0"/>
        <w:spacing w:before="71" w:after="0" w:line="230" w:lineRule="auto"/>
        <w:ind w:right="310"/>
        <w:rPr>
          <w:highlight w:val="yellow"/>
        </w:rPr>
      </w:pPr>
      <w:r w:rsidRPr="00E35F3A">
        <w:rPr>
          <w:highlight w:val="yellow"/>
        </w:rPr>
        <w:t>Attended the 10th University Scholars Leadership Symposium in Kuala Lumpur, Malaysia, where</w:t>
      </w:r>
      <w:r w:rsidRPr="00E35F3A">
        <w:rPr>
          <w:spacing w:val="-52"/>
          <w:highlight w:val="yellow"/>
        </w:rPr>
        <w:t xml:space="preserve"> </w:t>
      </w:r>
      <w:r w:rsidRPr="00E35F3A">
        <w:rPr>
          <w:spacing w:val="-1"/>
          <w:highlight w:val="yellow"/>
        </w:rPr>
        <w:t>I</w:t>
      </w:r>
      <w:r w:rsidRPr="00E35F3A">
        <w:rPr>
          <w:spacing w:val="-2"/>
          <w:highlight w:val="yellow"/>
        </w:rPr>
        <w:t xml:space="preserve"> </w:t>
      </w:r>
      <w:r w:rsidRPr="00E35F3A">
        <w:rPr>
          <w:spacing w:val="-1"/>
          <w:highlight w:val="yellow"/>
        </w:rPr>
        <w:t>acquired</w:t>
      </w:r>
      <w:r w:rsidRPr="00E35F3A">
        <w:rPr>
          <w:spacing w:val="-2"/>
          <w:highlight w:val="yellow"/>
        </w:rPr>
        <w:t xml:space="preserve"> </w:t>
      </w:r>
      <w:r w:rsidRPr="00E35F3A">
        <w:rPr>
          <w:spacing w:val="-1"/>
          <w:highlight w:val="yellow"/>
        </w:rPr>
        <w:t>leadership</w:t>
      </w:r>
      <w:r w:rsidRPr="00E35F3A">
        <w:rPr>
          <w:spacing w:val="-3"/>
          <w:highlight w:val="yellow"/>
        </w:rPr>
        <w:t xml:space="preserve"> </w:t>
      </w:r>
      <w:r w:rsidRPr="00E35F3A">
        <w:rPr>
          <w:highlight w:val="yellow"/>
        </w:rPr>
        <w:t>skills</w:t>
      </w:r>
      <w:r w:rsidRPr="00E35F3A">
        <w:rPr>
          <w:spacing w:val="-2"/>
          <w:highlight w:val="yellow"/>
        </w:rPr>
        <w:t xml:space="preserve"> </w:t>
      </w:r>
      <w:r w:rsidRPr="00E35F3A">
        <w:rPr>
          <w:highlight w:val="yellow"/>
        </w:rPr>
        <w:t>by taking</w:t>
      </w:r>
      <w:r w:rsidRPr="00E35F3A">
        <w:rPr>
          <w:spacing w:val="-3"/>
          <w:highlight w:val="yellow"/>
        </w:rPr>
        <w:t xml:space="preserve"> </w:t>
      </w:r>
      <w:r w:rsidRPr="00E35F3A">
        <w:rPr>
          <w:highlight w:val="yellow"/>
        </w:rPr>
        <w:t>part</w:t>
      </w:r>
      <w:r w:rsidRPr="00E35F3A">
        <w:rPr>
          <w:spacing w:val="2"/>
          <w:highlight w:val="yellow"/>
        </w:rPr>
        <w:t xml:space="preserve"> </w:t>
      </w:r>
      <w:r w:rsidRPr="00E35F3A">
        <w:rPr>
          <w:highlight w:val="yellow"/>
        </w:rPr>
        <w:t>in team</w:t>
      </w:r>
      <w:r w:rsidRPr="00E35F3A">
        <w:rPr>
          <w:spacing w:val="1"/>
          <w:highlight w:val="yellow"/>
        </w:rPr>
        <w:t xml:space="preserve"> </w:t>
      </w:r>
      <w:r w:rsidRPr="00E35F3A">
        <w:rPr>
          <w:highlight w:val="yellow"/>
        </w:rPr>
        <w:t>bonding activities with</w:t>
      </w:r>
      <w:r w:rsidRPr="00E35F3A">
        <w:rPr>
          <w:spacing w:val="-3"/>
          <w:highlight w:val="yellow"/>
        </w:rPr>
        <w:t xml:space="preserve"> </w:t>
      </w:r>
      <w:r w:rsidRPr="00E35F3A">
        <w:rPr>
          <w:highlight w:val="yellow"/>
        </w:rPr>
        <w:t>refugee</w:t>
      </w:r>
      <w:r w:rsidRPr="00E35F3A">
        <w:rPr>
          <w:spacing w:val="-15"/>
          <w:highlight w:val="yellow"/>
        </w:rPr>
        <w:t xml:space="preserve"> </w:t>
      </w:r>
      <w:r w:rsidRPr="00E35F3A">
        <w:rPr>
          <w:highlight w:val="yellow"/>
        </w:rPr>
        <w:t>children.</w:t>
      </w:r>
    </w:p>
    <w:p w:rsidRPr="00E35F3A" w:rsidR="002620B7" w:rsidP="002620B7" w:rsidRDefault="002620B7" w14:paraId="0151F4BE" w14:textId="77777777">
      <w:pPr>
        <w:pStyle w:val="ListParagraph"/>
        <w:numPr>
          <w:ilvl w:val="0"/>
          <w:numId w:val="74"/>
        </w:numPr>
        <w:tabs>
          <w:tab w:val="left" w:pos="681"/>
          <w:tab w:val="left" w:pos="682"/>
        </w:tabs>
        <w:suppressAutoHyphens w:val="0"/>
        <w:autoSpaceDE w:val="0"/>
        <w:autoSpaceDN w:val="0"/>
        <w:spacing w:before="31" w:after="0" w:line="230" w:lineRule="auto"/>
        <w:ind w:right="712"/>
        <w:rPr>
          <w:highlight w:val="yellow"/>
        </w:rPr>
      </w:pPr>
      <w:r w:rsidRPr="00E35F3A">
        <w:rPr>
          <w:highlight w:val="yellow"/>
        </w:rPr>
        <w:t>Actively contributed to a drought campaign in Kenya, raising USD 14097 and non-perishable</w:t>
      </w:r>
      <w:r w:rsidRPr="00E35F3A">
        <w:rPr>
          <w:spacing w:val="-52"/>
          <w:highlight w:val="yellow"/>
        </w:rPr>
        <w:t xml:space="preserve"> </w:t>
      </w:r>
      <w:r w:rsidRPr="00E35F3A">
        <w:rPr>
          <w:highlight w:val="yellow"/>
        </w:rPr>
        <w:t>foods</w:t>
      </w:r>
      <w:r w:rsidRPr="00E35F3A">
        <w:rPr>
          <w:spacing w:val="-3"/>
          <w:highlight w:val="yellow"/>
        </w:rPr>
        <w:t xml:space="preserve"> </w:t>
      </w:r>
      <w:r w:rsidRPr="00E35F3A">
        <w:rPr>
          <w:highlight w:val="yellow"/>
        </w:rPr>
        <w:t>for</w:t>
      </w:r>
      <w:r w:rsidRPr="00E35F3A">
        <w:rPr>
          <w:spacing w:val="-2"/>
          <w:highlight w:val="yellow"/>
        </w:rPr>
        <w:t xml:space="preserve"> </w:t>
      </w:r>
      <w:r w:rsidRPr="00E35F3A">
        <w:rPr>
          <w:highlight w:val="yellow"/>
        </w:rPr>
        <w:t>the</w:t>
      </w:r>
      <w:r w:rsidRPr="00E35F3A">
        <w:rPr>
          <w:spacing w:val="-1"/>
          <w:highlight w:val="yellow"/>
        </w:rPr>
        <w:t xml:space="preserve"> </w:t>
      </w:r>
      <w:r w:rsidRPr="00E35F3A">
        <w:rPr>
          <w:highlight w:val="yellow"/>
        </w:rPr>
        <w:t>victims of</w:t>
      </w:r>
      <w:r w:rsidRPr="00E35F3A">
        <w:rPr>
          <w:spacing w:val="-1"/>
          <w:highlight w:val="yellow"/>
        </w:rPr>
        <w:t xml:space="preserve"> </w:t>
      </w:r>
      <w:r w:rsidRPr="00E35F3A">
        <w:rPr>
          <w:highlight w:val="yellow"/>
        </w:rPr>
        <w:t>hunger crisis (‘I</w:t>
      </w:r>
      <w:r w:rsidRPr="00E35F3A">
        <w:rPr>
          <w:spacing w:val="-2"/>
          <w:highlight w:val="yellow"/>
        </w:rPr>
        <w:t xml:space="preserve"> </w:t>
      </w:r>
      <w:r w:rsidRPr="00E35F3A">
        <w:rPr>
          <w:highlight w:val="yellow"/>
        </w:rPr>
        <w:t>am compassionate</w:t>
      </w:r>
      <w:r w:rsidRPr="00E35F3A">
        <w:rPr>
          <w:spacing w:val="-6"/>
          <w:highlight w:val="yellow"/>
        </w:rPr>
        <w:t xml:space="preserve"> </w:t>
      </w:r>
      <w:r w:rsidRPr="00E35F3A">
        <w:rPr>
          <w:highlight w:val="yellow"/>
        </w:rPr>
        <w:t>campaign’)</w:t>
      </w:r>
    </w:p>
    <w:p w:rsidRPr="00E35F3A" w:rsidR="002620B7" w:rsidP="002620B7" w:rsidRDefault="002620B7" w14:paraId="4026D67E" w14:textId="77777777">
      <w:pPr>
        <w:pStyle w:val="ListParagraph"/>
        <w:numPr>
          <w:ilvl w:val="0"/>
          <w:numId w:val="74"/>
        </w:numPr>
        <w:tabs>
          <w:tab w:val="left" w:pos="681"/>
          <w:tab w:val="left" w:pos="682"/>
        </w:tabs>
        <w:suppressAutoHyphens w:val="0"/>
        <w:autoSpaceDE w:val="0"/>
        <w:autoSpaceDN w:val="0"/>
        <w:spacing w:before="11" w:after="0"/>
        <w:ind w:hanging="373"/>
        <w:rPr>
          <w:highlight w:val="yellow"/>
        </w:rPr>
      </w:pPr>
      <w:r w:rsidRPr="00E35F3A">
        <w:rPr>
          <w:highlight w:val="yellow"/>
        </w:rPr>
        <w:t>Volunteered</w:t>
      </w:r>
      <w:r w:rsidRPr="00E35F3A">
        <w:rPr>
          <w:spacing w:val="-1"/>
          <w:highlight w:val="yellow"/>
        </w:rPr>
        <w:t xml:space="preserve"> </w:t>
      </w:r>
      <w:r w:rsidRPr="00E35F3A">
        <w:rPr>
          <w:highlight w:val="yellow"/>
        </w:rPr>
        <w:t>as</w:t>
      </w:r>
      <w:r w:rsidRPr="00E35F3A">
        <w:rPr>
          <w:spacing w:val="-1"/>
          <w:highlight w:val="yellow"/>
        </w:rPr>
        <w:t xml:space="preserve"> </w:t>
      </w:r>
      <w:r w:rsidRPr="00E35F3A">
        <w:rPr>
          <w:highlight w:val="yellow"/>
        </w:rPr>
        <w:t>a</w:t>
      </w:r>
      <w:r w:rsidRPr="00E35F3A">
        <w:rPr>
          <w:spacing w:val="-3"/>
          <w:highlight w:val="yellow"/>
        </w:rPr>
        <w:t xml:space="preserve"> </w:t>
      </w:r>
      <w:r w:rsidRPr="00E35F3A">
        <w:rPr>
          <w:highlight w:val="yellow"/>
        </w:rPr>
        <w:t>first</w:t>
      </w:r>
      <w:r w:rsidRPr="00E35F3A">
        <w:rPr>
          <w:spacing w:val="-2"/>
          <w:highlight w:val="yellow"/>
        </w:rPr>
        <w:t xml:space="preserve"> </w:t>
      </w:r>
      <w:r w:rsidRPr="00E35F3A">
        <w:rPr>
          <w:highlight w:val="yellow"/>
        </w:rPr>
        <w:t>aid responder</w:t>
      </w:r>
      <w:r w:rsidRPr="00E35F3A">
        <w:rPr>
          <w:spacing w:val="-1"/>
          <w:highlight w:val="yellow"/>
        </w:rPr>
        <w:t xml:space="preserve"> </w:t>
      </w:r>
      <w:r w:rsidRPr="00E35F3A">
        <w:rPr>
          <w:highlight w:val="yellow"/>
        </w:rPr>
        <w:t>for</w:t>
      </w:r>
      <w:r w:rsidRPr="00E35F3A">
        <w:rPr>
          <w:spacing w:val="-1"/>
          <w:highlight w:val="yellow"/>
        </w:rPr>
        <w:t xml:space="preserve"> </w:t>
      </w:r>
      <w:r w:rsidRPr="00E35F3A">
        <w:rPr>
          <w:highlight w:val="yellow"/>
        </w:rPr>
        <w:t>USIU-A</w:t>
      </w:r>
      <w:r w:rsidRPr="00E35F3A">
        <w:rPr>
          <w:spacing w:val="-2"/>
          <w:highlight w:val="yellow"/>
        </w:rPr>
        <w:t xml:space="preserve"> </w:t>
      </w:r>
      <w:r w:rsidRPr="00E35F3A">
        <w:rPr>
          <w:highlight w:val="yellow"/>
        </w:rPr>
        <w:t>Graduation</w:t>
      </w:r>
      <w:r w:rsidRPr="00E35F3A">
        <w:rPr>
          <w:spacing w:val="-7"/>
          <w:highlight w:val="yellow"/>
        </w:rPr>
        <w:t xml:space="preserve"> </w:t>
      </w:r>
      <w:r w:rsidRPr="00E35F3A">
        <w:rPr>
          <w:highlight w:val="yellow"/>
        </w:rPr>
        <w:t>2018</w:t>
      </w:r>
    </w:p>
    <w:p w:rsidRPr="00E35F3A" w:rsidR="002620B7" w:rsidP="002620B7" w:rsidRDefault="002620B7" w14:paraId="2CFF85D4" w14:textId="77777777">
      <w:pPr>
        <w:pStyle w:val="ListParagraph"/>
        <w:numPr>
          <w:ilvl w:val="0"/>
          <w:numId w:val="74"/>
        </w:numPr>
        <w:tabs>
          <w:tab w:val="left" w:pos="681"/>
          <w:tab w:val="left" w:pos="682"/>
        </w:tabs>
        <w:suppressAutoHyphens w:val="0"/>
        <w:autoSpaceDE w:val="0"/>
        <w:autoSpaceDN w:val="0"/>
        <w:spacing w:before="27" w:after="0" w:line="232" w:lineRule="auto"/>
        <w:ind w:right="512"/>
        <w:rPr>
          <w:highlight w:val="yellow"/>
        </w:rPr>
      </w:pPr>
      <w:r w:rsidRPr="00E35F3A">
        <w:rPr>
          <w:highlight w:val="yellow"/>
        </w:rPr>
        <w:t>Devoted my time to Kinoo primary school where I painted the school walls, cooked a meal, and</w:t>
      </w:r>
      <w:r w:rsidRPr="00E35F3A">
        <w:rPr>
          <w:spacing w:val="-52"/>
          <w:highlight w:val="yellow"/>
        </w:rPr>
        <w:t xml:space="preserve"> </w:t>
      </w:r>
      <w:r w:rsidRPr="00E35F3A">
        <w:rPr>
          <w:highlight w:val="yellow"/>
        </w:rPr>
        <w:t>developed</w:t>
      </w:r>
      <w:r w:rsidRPr="00E35F3A">
        <w:rPr>
          <w:spacing w:val="-3"/>
          <w:highlight w:val="yellow"/>
        </w:rPr>
        <w:t xml:space="preserve"> </w:t>
      </w:r>
      <w:r w:rsidRPr="00E35F3A">
        <w:rPr>
          <w:highlight w:val="yellow"/>
        </w:rPr>
        <w:t>team</w:t>
      </w:r>
      <w:r w:rsidRPr="00E35F3A">
        <w:rPr>
          <w:spacing w:val="1"/>
          <w:highlight w:val="yellow"/>
        </w:rPr>
        <w:t xml:space="preserve"> </w:t>
      </w:r>
      <w:r w:rsidRPr="00E35F3A">
        <w:rPr>
          <w:highlight w:val="yellow"/>
        </w:rPr>
        <w:t>building activities</w:t>
      </w:r>
      <w:r w:rsidRPr="00E35F3A">
        <w:rPr>
          <w:spacing w:val="-2"/>
          <w:highlight w:val="yellow"/>
        </w:rPr>
        <w:t xml:space="preserve"> </w:t>
      </w:r>
      <w:r w:rsidRPr="00E35F3A">
        <w:rPr>
          <w:highlight w:val="yellow"/>
        </w:rPr>
        <w:t>with</w:t>
      </w:r>
      <w:r w:rsidRPr="00E35F3A">
        <w:rPr>
          <w:spacing w:val="-1"/>
          <w:highlight w:val="yellow"/>
        </w:rPr>
        <w:t xml:space="preserve"> </w:t>
      </w:r>
      <w:r w:rsidRPr="00E35F3A">
        <w:rPr>
          <w:highlight w:val="yellow"/>
        </w:rPr>
        <w:t>other</w:t>
      </w:r>
      <w:r w:rsidRPr="00E35F3A">
        <w:rPr>
          <w:spacing w:val="-2"/>
          <w:highlight w:val="yellow"/>
        </w:rPr>
        <w:t xml:space="preserve"> </w:t>
      </w:r>
      <w:r w:rsidRPr="00E35F3A">
        <w:rPr>
          <w:highlight w:val="yellow"/>
        </w:rPr>
        <w:t>first</w:t>
      </w:r>
      <w:r w:rsidRPr="00E35F3A">
        <w:rPr>
          <w:spacing w:val="-3"/>
          <w:highlight w:val="yellow"/>
        </w:rPr>
        <w:t xml:space="preserve"> </w:t>
      </w:r>
      <w:r w:rsidRPr="00E35F3A">
        <w:rPr>
          <w:highlight w:val="yellow"/>
        </w:rPr>
        <w:t>aiders.</w:t>
      </w:r>
    </w:p>
    <w:p w:rsidRPr="00E35F3A" w:rsidR="002620B7" w:rsidP="002620B7" w:rsidRDefault="002620B7" w14:paraId="61BDE417" w14:textId="77777777">
      <w:pPr>
        <w:pStyle w:val="ListParagraph"/>
        <w:numPr>
          <w:ilvl w:val="0"/>
          <w:numId w:val="74"/>
        </w:numPr>
        <w:tabs>
          <w:tab w:val="left" w:pos="681"/>
          <w:tab w:val="left" w:pos="682"/>
        </w:tabs>
        <w:suppressAutoHyphens w:val="0"/>
        <w:autoSpaceDE w:val="0"/>
        <w:autoSpaceDN w:val="0"/>
        <w:spacing w:before="0" w:after="0" w:line="260" w:lineRule="exact"/>
        <w:ind w:hanging="373"/>
        <w:rPr>
          <w:highlight w:val="yellow"/>
        </w:rPr>
      </w:pPr>
      <w:r w:rsidRPr="00E35F3A">
        <w:rPr>
          <w:spacing w:val="-1"/>
          <w:highlight w:val="yellow"/>
        </w:rPr>
        <w:t>Attended</w:t>
      </w:r>
      <w:r w:rsidRPr="00E35F3A">
        <w:rPr>
          <w:spacing w:val="-2"/>
          <w:highlight w:val="yellow"/>
        </w:rPr>
        <w:t xml:space="preserve"> </w:t>
      </w:r>
      <w:r w:rsidRPr="00E35F3A">
        <w:rPr>
          <w:spacing w:val="-1"/>
          <w:highlight w:val="yellow"/>
        </w:rPr>
        <w:t xml:space="preserve">first </w:t>
      </w:r>
      <w:r w:rsidRPr="00E35F3A">
        <w:rPr>
          <w:highlight w:val="yellow"/>
        </w:rPr>
        <w:t>aid</w:t>
      </w:r>
      <w:r w:rsidRPr="00E35F3A">
        <w:rPr>
          <w:spacing w:val="-2"/>
          <w:highlight w:val="yellow"/>
        </w:rPr>
        <w:t xml:space="preserve"> </w:t>
      </w:r>
      <w:r w:rsidRPr="00E35F3A">
        <w:rPr>
          <w:highlight w:val="yellow"/>
        </w:rPr>
        <w:t>trainings</w:t>
      </w:r>
      <w:r w:rsidRPr="00E35F3A">
        <w:rPr>
          <w:spacing w:val="-2"/>
          <w:highlight w:val="yellow"/>
        </w:rPr>
        <w:t xml:space="preserve"> </w:t>
      </w:r>
      <w:r w:rsidRPr="00E35F3A">
        <w:rPr>
          <w:highlight w:val="yellow"/>
        </w:rPr>
        <w:t>and</w:t>
      </w:r>
      <w:r w:rsidRPr="00E35F3A">
        <w:rPr>
          <w:spacing w:val="1"/>
          <w:highlight w:val="yellow"/>
        </w:rPr>
        <w:t xml:space="preserve"> </w:t>
      </w:r>
      <w:r w:rsidRPr="00E35F3A">
        <w:rPr>
          <w:highlight w:val="yellow"/>
        </w:rPr>
        <w:t>weekly discussions</w:t>
      </w:r>
      <w:r w:rsidRPr="00E35F3A">
        <w:rPr>
          <w:spacing w:val="-2"/>
          <w:highlight w:val="yellow"/>
        </w:rPr>
        <w:t xml:space="preserve"> </w:t>
      </w:r>
      <w:r w:rsidRPr="00E35F3A">
        <w:rPr>
          <w:highlight w:val="yellow"/>
        </w:rPr>
        <w:t>to</w:t>
      </w:r>
      <w:r w:rsidRPr="00E35F3A">
        <w:rPr>
          <w:spacing w:val="-2"/>
          <w:highlight w:val="yellow"/>
        </w:rPr>
        <w:t xml:space="preserve"> </w:t>
      </w:r>
      <w:r w:rsidRPr="00E35F3A">
        <w:rPr>
          <w:highlight w:val="yellow"/>
        </w:rPr>
        <w:t>acquire</w:t>
      </w:r>
      <w:r w:rsidRPr="00E35F3A">
        <w:rPr>
          <w:spacing w:val="-2"/>
          <w:highlight w:val="yellow"/>
        </w:rPr>
        <w:t xml:space="preserve"> </w:t>
      </w:r>
      <w:r w:rsidRPr="00E35F3A">
        <w:rPr>
          <w:highlight w:val="yellow"/>
        </w:rPr>
        <w:t>first aid</w:t>
      </w:r>
      <w:r w:rsidRPr="00E35F3A">
        <w:rPr>
          <w:spacing w:val="-17"/>
          <w:highlight w:val="yellow"/>
        </w:rPr>
        <w:t xml:space="preserve"> </w:t>
      </w:r>
      <w:r w:rsidRPr="00E35F3A">
        <w:rPr>
          <w:highlight w:val="yellow"/>
        </w:rPr>
        <w:t>skills.</w:t>
      </w:r>
    </w:p>
    <w:p w:rsidRPr="00E35F3A" w:rsidR="002620B7" w:rsidP="002620B7" w:rsidRDefault="002620B7" w14:paraId="4CE42A89" w14:textId="77777777">
      <w:pPr>
        <w:pStyle w:val="Heading1"/>
        <w:spacing w:before="229" w:line="252" w:lineRule="exact"/>
        <w:rPr>
          <w:highlight w:val="yellow"/>
        </w:rPr>
      </w:pPr>
      <w:r w:rsidRPr="00E35F3A">
        <w:rPr>
          <w:highlight w:val="yellow"/>
        </w:rPr>
        <w:t>10/2016</w:t>
      </w:r>
      <w:r w:rsidRPr="00E35F3A">
        <w:rPr>
          <w:spacing w:val="-1"/>
          <w:highlight w:val="yellow"/>
        </w:rPr>
        <w:t xml:space="preserve"> </w:t>
      </w:r>
      <w:r w:rsidRPr="00E35F3A">
        <w:rPr>
          <w:highlight w:val="yellow"/>
        </w:rPr>
        <w:t>– 06/2019</w:t>
      </w:r>
    </w:p>
    <w:p w:rsidRPr="00E35F3A" w:rsidR="002620B7" w:rsidP="002620B7" w:rsidRDefault="002620B7" w14:paraId="68409DFD" w14:textId="77777777">
      <w:pPr>
        <w:spacing w:line="252" w:lineRule="exact"/>
        <w:ind w:left="220"/>
        <w:rPr>
          <w:highlight w:val="yellow"/>
        </w:rPr>
      </w:pPr>
      <w:r w:rsidRPr="00E35F3A">
        <w:rPr>
          <w:b/>
          <w:highlight w:val="yellow"/>
        </w:rPr>
        <w:t>STUDENT</w:t>
      </w:r>
      <w:r w:rsidRPr="00E35F3A">
        <w:rPr>
          <w:b/>
          <w:spacing w:val="-4"/>
          <w:highlight w:val="yellow"/>
        </w:rPr>
        <w:t xml:space="preserve"> </w:t>
      </w:r>
      <w:r w:rsidRPr="00E35F3A">
        <w:rPr>
          <w:b/>
          <w:highlight w:val="yellow"/>
        </w:rPr>
        <w:t>PEER</w:t>
      </w:r>
      <w:r w:rsidRPr="00E35F3A">
        <w:rPr>
          <w:b/>
          <w:spacing w:val="-2"/>
          <w:highlight w:val="yellow"/>
        </w:rPr>
        <w:t xml:space="preserve"> </w:t>
      </w:r>
      <w:r w:rsidRPr="00E35F3A">
        <w:rPr>
          <w:b/>
          <w:highlight w:val="yellow"/>
        </w:rPr>
        <w:t>COUNSELOR</w:t>
      </w:r>
      <w:r w:rsidRPr="00E35F3A">
        <w:rPr>
          <w:b/>
          <w:spacing w:val="-3"/>
          <w:highlight w:val="yellow"/>
        </w:rPr>
        <w:t xml:space="preserve"> </w:t>
      </w:r>
      <w:r w:rsidRPr="00E35F3A">
        <w:rPr>
          <w:b/>
          <w:highlight w:val="yellow"/>
        </w:rPr>
        <w:t>AND</w:t>
      </w:r>
      <w:r w:rsidRPr="00E35F3A">
        <w:rPr>
          <w:b/>
          <w:spacing w:val="-4"/>
          <w:highlight w:val="yellow"/>
        </w:rPr>
        <w:t xml:space="preserve"> </w:t>
      </w:r>
      <w:r w:rsidRPr="00E35F3A">
        <w:rPr>
          <w:b/>
          <w:highlight w:val="yellow"/>
        </w:rPr>
        <w:t>EDUCATOR,</w:t>
      </w:r>
      <w:r w:rsidRPr="00E35F3A">
        <w:rPr>
          <w:b/>
          <w:spacing w:val="-2"/>
          <w:highlight w:val="yellow"/>
        </w:rPr>
        <w:t xml:space="preserve"> </w:t>
      </w:r>
      <w:r w:rsidRPr="00E35F3A">
        <w:rPr>
          <w:highlight w:val="yellow"/>
        </w:rPr>
        <w:t>USIU-A</w:t>
      </w:r>
      <w:r w:rsidRPr="00E35F3A">
        <w:rPr>
          <w:spacing w:val="-4"/>
          <w:highlight w:val="yellow"/>
        </w:rPr>
        <w:t xml:space="preserve"> </w:t>
      </w:r>
      <w:r w:rsidRPr="00E35F3A">
        <w:rPr>
          <w:highlight w:val="yellow"/>
        </w:rPr>
        <w:t>PECC-</w:t>
      </w:r>
      <w:r w:rsidRPr="00E35F3A">
        <w:rPr>
          <w:spacing w:val="-2"/>
          <w:highlight w:val="yellow"/>
        </w:rPr>
        <w:t xml:space="preserve"> </w:t>
      </w:r>
      <w:r w:rsidRPr="00E35F3A">
        <w:rPr>
          <w:highlight w:val="yellow"/>
        </w:rPr>
        <w:t>NAIROBI,</w:t>
      </w:r>
      <w:r w:rsidRPr="00E35F3A">
        <w:rPr>
          <w:spacing w:val="-2"/>
          <w:highlight w:val="yellow"/>
        </w:rPr>
        <w:t xml:space="preserve"> </w:t>
      </w:r>
      <w:r w:rsidRPr="00E35F3A">
        <w:rPr>
          <w:highlight w:val="yellow"/>
        </w:rPr>
        <w:t>KENYA</w:t>
      </w:r>
    </w:p>
    <w:p w:rsidRPr="00E35F3A" w:rsidR="002620B7" w:rsidP="002620B7" w:rsidRDefault="002620B7" w14:paraId="11F9D30C" w14:textId="77777777">
      <w:pPr>
        <w:pStyle w:val="ListParagraph"/>
        <w:numPr>
          <w:ilvl w:val="0"/>
          <w:numId w:val="74"/>
        </w:numPr>
        <w:tabs>
          <w:tab w:val="left" w:pos="671"/>
          <w:tab w:val="left" w:pos="672"/>
        </w:tabs>
        <w:suppressAutoHyphens w:val="0"/>
        <w:autoSpaceDE w:val="0"/>
        <w:autoSpaceDN w:val="0"/>
        <w:spacing w:before="56" w:after="0"/>
        <w:ind w:left="671" w:right="474" w:hanging="360"/>
        <w:rPr>
          <w:highlight w:val="yellow"/>
        </w:rPr>
      </w:pPr>
      <w:r w:rsidRPr="00E35F3A">
        <w:rPr>
          <w:highlight w:val="yellow"/>
        </w:rPr>
        <w:t>Led various trainings and discussions with other peer mentors at public and private Kenyan high</w:t>
      </w:r>
      <w:r w:rsidRPr="00E35F3A">
        <w:rPr>
          <w:spacing w:val="-53"/>
          <w:highlight w:val="yellow"/>
        </w:rPr>
        <w:t xml:space="preserve"> </w:t>
      </w:r>
      <w:r w:rsidRPr="00E35F3A">
        <w:rPr>
          <w:highlight w:val="yellow"/>
        </w:rPr>
        <w:t>schools.</w:t>
      </w:r>
    </w:p>
    <w:p w:rsidRPr="00E35F3A" w:rsidR="002620B7" w:rsidP="002620B7" w:rsidRDefault="002620B7" w14:paraId="3822288F" w14:textId="77777777">
      <w:pPr>
        <w:pStyle w:val="ListParagraph"/>
        <w:numPr>
          <w:ilvl w:val="0"/>
          <w:numId w:val="74"/>
        </w:numPr>
        <w:tabs>
          <w:tab w:val="left" w:pos="671"/>
          <w:tab w:val="left" w:pos="672"/>
        </w:tabs>
        <w:suppressAutoHyphens w:val="0"/>
        <w:autoSpaceDE w:val="0"/>
        <w:autoSpaceDN w:val="0"/>
        <w:spacing w:before="0" w:after="0"/>
        <w:ind w:left="671" w:right="914" w:hanging="360"/>
        <w:rPr>
          <w:highlight w:val="yellow"/>
        </w:rPr>
      </w:pPr>
      <w:r w:rsidRPr="00E35F3A">
        <w:rPr>
          <w:highlight w:val="yellow"/>
        </w:rPr>
        <w:t>Managed a team to help decorate the venue for the USIU-A Peer Educators and Counselors</w:t>
      </w:r>
      <w:r w:rsidRPr="00E35F3A">
        <w:rPr>
          <w:spacing w:val="-52"/>
          <w:highlight w:val="yellow"/>
        </w:rPr>
        <w:t xml:space="preserve"> </w:t>
      </w:r>
      <w:r w:rsidRPr="00E35F3A">
        <w:rPr>
          <w:highlight w:val="yellow"/>
        </w:rPr>
        <w:t>graduation.</w:t>
      </w:r>
    </w:p>
    <w:p w:rsidRPr="00E35F3A" w:rsidR="002620B7" w:rsidP="002620B7" w:rsidRDefault="002620B7" w14:paraId="117ACE71" w14:textId="77777777">
      <w:pPr>
        <w:pStyle w:val="ListParagraph"/>
        <w:numPr>
          <w:ilvl w:val="0"/>
          <w:numId w:val="74"/>
        </w:numPr>
        <w:tabs>
          <w:tab w:val="left" w:pos="681"/>
          <w:tab w:val="left" w:pos="682"/>
        </w:tabs>
        <w:suppressAutoHyphens w:val="0"/>
        <w:autoSpaceDE w:val="0"/>
        <w:autoSpaceDN w:val="0"/>
        <w:spacing w:before="0" w:after="0"/>
        <w:ind w:hanging="373"/>
        <w:rPr>
          <w:highlight w:val="yellow"/>
        </w:rPr>
      </w:pPr>
      <w:r w:rsidRPr="00E35F3A">
        <w:rPr>
          <w:highlight w:val="yellow"/>
        </w:rPr>
        <w:t>As</w:t>
      </w:r>
      <w:r w:rsidRPr="00E35F3A">
        <w:rPr>
          <w:spacing w:val="-2"/>
          <w:highlight w:val="yellow"/>
        </w:rPr>
        <w:t xml:space="preserve"> </w:t>
      </w:r>
      <w:r w:rsidRPr="00E35F3A">
        <w:rPr>
          <w:highlight w:val="yellow"/>
        </w:rPr>
        <w:t>a</w:t>
      </w:r>
      <w:r w:rsidRPr="00E35F3A">
        <w:rPr>
          <w:spacing w:val="-1"/>
          <w:highlight w:val="yellow"/>
        </w:rPr>
        <w:t xml:space="preserve"> </w:t>
      </w:r>
      <w:r w:rsidRPr="00E35F3A">
        <w:rPr>
          <w:highlight w:val="yellow"/>
        </w:rPr>
        <w:t>team,</w:t>
      </w:r>
      <w:r w:rsidRPr="00E35F3A">
        <w:rPr>
          <w:spacing w:val="-1"/>
          <w:highlight w:val="yellow"/>
        </w:rPr>
        <w:t xml:space="preserve"> </w:t>
      </w:r>
      <w:r w:rsidRPr="00E35F3A">
        <w:rPr>
          <w:highlight w:val="yellow"/>
        </w:rPr>
        <w:t>created</w:t>
      </w:r>
      <w:r w:rsidRPr="00E35F3A">
        <w:rPr>
          <w:spacing w:val="-1"/>
          <w:highlight w:val="yellow"/>
        </w:rPr>
        <w:t xml:space="preserve"> </w:t>
      </w:r>
      <w:r w:rsidRPr="00E35F3A">
        <w:rPr>
          <w:highlight w:val="yellow"/>
        </w:rPr>
        <w:t>brochures</w:t>
      </w:r>
      <w:r w:rsidRPr="00E35F3A">
        <w:rPr>
          <w:spacing w:val="-2"/>
          <w:highlight w:val="yellow"/>
        </w:rPr>
        <w:t xml:space="preserve"> </w:t>
      </w:r>
      <w:r w:rsidRPr="00E35F3A">
        <w:rPr>
          <w:highlight w:val="yellow"/>
        </w:rPr>
        <w:t>and</w:t>
      </w:r>
      <w:r w:rsidRPr="00E35F3A">
        <w:rPr>
          <w:spacing w:val="-3"/>
          <w:highlight w:val="yellow"/>
        </w:rPr>
        <w:t xml:space="preserve"> </w:t>
      </w:r>
      <w:r w:rsidRPr="00E35F3A">
        <w:rPr>
          <w:highlight w:val="yellow"/>
        </w:rPr>
        <w:t>posters</w:t>
      </w:r>
      <w:r w:rsidRPr="00E35F3A">
        <w:rPr>
          <w:spacing w:val="-1"/>
          <w:highlight w:val="yellow"/>
        </w:rPr>
        <w:t xml:space="preserve"> </w:t>
      </w:r>
      <w:r w:rsidRPr="00E35F3A">
        <w:rPr>
          <w:highlight w:val="yellow"/>
        </w:rPr>
        <w:t>for</w:t>
      </w:r>
      <w:r w:rsidRPr="00E35F3A">
        <w:rPr>
          <w:spacing w:val="-1"/>
          <w:highlight w:val="yellow"/>
        </w:rPr>
        <w:t xml:space="preserve"> </w:t>
      </w:r>
      <w:r w:rsidRPr="00E35F3A">
        <w:rPr>
          <w:highlight w:val="yellow"/>
        </w:rPr>
        <w:t>drug</w:t>
      </w:r>
      <w:r w:rsidRPr="00E35F3A">
        <w:rPr>
          <w:spacing w:val="-2"/>
          <w:highlight w:val="yellow"/>
        </w:rPr>
        <w:t xml:space="preserve"> </w:t>
      </w:r>
      <w:r w:rsidRPr="00E35F3A">
        <w:rPr>
          <w:highlight w:val="yellow"/>
        </w:rPr>
        <w:t>awareness events</w:t>
      </w:r>
      <w:r w:rsidRPr="00E35F3A">
        <w:rPr>
          <w:spacing w:val="-1"/>
          <w:highlight w:val="yellow"/>
        </w:rPr>
        <w:t xml:space="preserve"> </w:t>
      </w:r>
      <w:r w:rsidRPr="00E35F3A">
        <w:rPr>
          <w:highlight w:val="yellow"/>
        </w:rPr>
        <w:t>on</w:t>
      </w:r>
      <w:r w:rsidRPr="00E35F3A">
        <w:rPr>
          <w:spacing w:val="-5"/>
          <w:highlight w:val="yellow"/>
        </w:rPr>
        <w:t xml:space="preserve"> </w:t>
      </w:r>
      <w:r w:rsidRPr="00E35F3A">
        <w:rPr>
          <w:highlight w:val="yellow"/>
        </w:rPr>
        <w:t>campus.</w:t>
      </w:r>
    </w:p>
    <w:p w:rsidRPr="00E35F3A" w:rsidR="002620B7" w:rsidP="002620B7" w:rsidRDefault="002620B7" w14:paraId="2F4E8C62" w14:textId="77777777">
      <w:pPr>
        <w:pStyle w:val="ListParagraph"/>
        <w:numPr>
          <w:ilvl w:val="0"/>
          <w:numId w:val="74"/>
        </w:numPr>
        <w:tabs>
          <w:tab w:val="left" w:pos="671"/>
          <w:tab w:val="left" w:pos="672"/>
        </w:tabs>
        <w:suppressAutoHyphens w:val="0"/>
        <w:autoSpaceDE w:val="0"/>
        <w:autoSpaceDN w:val="0"/>
        <w:spacing w:before="79" w:after="0" w:line="232" w:lineRule="auto"/>
        <w:ind w:left="671" w:right="1133" w:hanging="360"/>
        <w:rPr>
          <w:highlight w:val="yellow"/>
        </w:rPr>
      </w:pPr>
      <w:r w:rsidRPr="00E35F3A">
        <w:rPr>
          <w:highlight w:val="yellow"/>
        </w:rPr>
        <w:t>Attended seminars, trainings and weekly peer counseling discussions led by students and</w:t>
      </w:r>
      <w:r w:rsidRPr="00E35F3A">
        <w:rPr>
          <w:spacing w:val="-52"/>
          <w:highlight w:val="yellow"/>
        </w:rPr>
        <w:t xml:space="preserve"> </w:t>
      </w:r>
      <w:r w:rsidRPr="00E35F3A">
        <w:rPr>
          <w:highlight w:val="yellow"/>
        </w:rPr>
        <w:t>professionals</w:t>
      </w:r>
      <w:r w:rsidRPr="00E35F3A">
        <w:rPr>
          <w:spacing w:val="-3"/>
          <w:highlight w:val="yellow"/>
        </w:rPr>
        <w:t xml:space="preserve"> </w:t>
      </w:r>
      <w:r w:rsidRPr="00E35F3A">
        <w:rPr>
          <w:highlight w:val="yellow"/>
        </w:rPr>
        <w:t>in</w:t>
      </w:r>
      <w:r w:rsidRPr="00E35F3A">
        <w:rPr>
          <w:spacing w:val="-3"/>
          <w:highlight w:val="yellow"/>
        </w:rPr>
        <w:t xml:space="preserve"> </w:t>
      </w:r>
      <w:r w:rsidRPr="00E35F3A">
        <w:rPr>
          <w:highlight w:val="yellow"/>
        </w:rPr>
        <w:t>the business and</w:t>
      </w:r>
      <w:r w:rsidRPr="00E35F3A">
        <w:rPr>
          <w:spacing w:val="-3"/>
          <w:highlight w:val="yellow"/>
        </w:rPr>
        <w:t xml:space="preserve"> </w:t>
      </w:r>
      <w:r w:rsidRPr="00E35F3A">
        <w:rPr>
          <w:highlight w:val="yellow"/>
        </w:rPr>
        <w:t>mental</w:t>
      </w:r>
      <w:r w:rsidRPr="00E35F3A">
        <w:rPr>
          <w:spacing w:val="1"/>
          <w:highlight w:val="yellow"/>
        </w:rPr>
        <w:t xml:space="preserve"> </w:t>
      </w:r>
      <w:r w:rsidRPr="00E35F3A">
        <w:rPr>
          <w:highlight w:val="yellow"/>
        </w:rPr>
        <w:t>health</w:t>
      </w:r>
      <w:r w:rsidRPr="00E35F3A">
        <w:rPr>
          <w:spacing w:val="-5"/>
          <w:highlight w:val="yellow"/>
        </w:rPr>
        <w:t xml:space="preserve"> </w:t>
      </w:r>
      <w:r w:rsidRPr="00E35F3A">
        <w:rPr>
          <w:highlight w:val="yellow"/>
        </w:rPr>
        <w:t>sector.</w:t>
      </w:r>
    </w:p>
    <w:p w:rsidRPr="00E35F3A" w:rsidR="002620B7" w:rsidP="002620B7" w:rsidRDefault="002620B7" w14:paraId="736C6271" w14:textId="77777777">
      <w:pPr>
        <w:pStyle w:val="ListParagraph"/>
        <w:numPr>
          <w:ilvl w:val="0"/>
          <w:numId w:val="74"/>
        </w:numPr>
        <w:tabs>
          <w:tab w:val="left" w:pos="671"/>
          <w:tab w:val="left" w:pos="672"/>
        </w:tabs>
        <w:suppressAutoHyphens w:val="0"/>
        <w:autoSpaceDE w:val="0"/>
        <w:autoSpaceDN w:val="0"/>
        <w:spacing w:before="2" w:after="0" w:line="230" w:lineRule="auto"/>
        <w:ind w:left="671" w:right="609" w:hanging="360"/>
        <w:rPr>
          <w:highlight w:val="yellow"/>
        </w:rPr>
      </w:pPr>
      <w:r w:rsidRPr="00E35F3A">
        <w:rPr>
          <w:highlight w:val="yellow"/>
        </w:rPr>
        <w:t>Counseled</w:t>
      </w:r>
      <w:r w:rsidRPr="00E35F3A">
        <w:rPr>
          <w:spacing w:val="-1"/>
          <w:highlight w:val="yellow"/>
        </w:rPr>
        <w:t xml:space="preserve"> </w:t>
      </w:r>
      <w:r w:rsidRPr="00E35F3A">
        <w:rPr>
          <w:highlight w:val="yellow"/>
        </w:rPr>
        <w:t>10</w:t>
      </w:r>
      <w:r w:rsidRPr="00E35F3A">
        <w:rPr>
          <w:spacing w:val="-3"/>
          <w:highlight w:val="yellow"/>
        </w:rPr>
        <w:t xml:space="preserve"> </w:t>
      </w:r>
      <w:r w:rsidRPr="00E35F3A">
        <w:rPr>
          <w:highlight w:val="yellow"/>
        </w:rPr>
        <w:t>peers</w:t>
      </w:r>
      <w:r w:rsidRPr="00E35F3A">
        <w:rPr>
          <w:spacing w:val="-3"/>
          <w:highlight w:val="yellow"/>
        </w:rPr>
        <w:t xml:space="preserve"> </w:t>
      </w:r>
      <w:r w:rsidRPr="00E35F3A">
        <w:rPr>
          <w:highlight w:val="yellow"/>
        </w:rPr>
        <w:t>individually</w:t>
      </w:r>
      <w:r w:rsidRPr="00E35F3A">
        <w:rPr>
          <w:spacing w:val="-1"/>
          <w:highlight w:val="yellow"/>
        </w:rPr>
        <w:t xml:space="preserve"> </w:t>
      </w:r>
      <w:r w:rsidRPr="00E35F3A">
        <w:rPr>
          <w:highlight w:val="yellow"/>
        </w:rPr>
        <w:t>to</w:t>
      </w:r>
      <w:r w:rsidRPr="00E35F3A">
        <w:rPr>
          <w:spacing w:val="-3"/>
          <w:highlight w:val="yellow"/>
        </w:rPr>
        <w:t xml:space="preserve"> </w:t>
      </w:r>
      <w:r w:rsidRPr="00E35F3A">
        <w:rPr>
          <w:highlight w:val="yellow"/>
        </w:rPr>
        <w:t>assist</w:t>
      </w:r>
      <w:r w:rsidRPr="00E35F3A">
        <w:rPr>
          <w:spacing w:val="-3"/>
          <w:highlight w:val="yellow"/>
        </w:rPr>
        <w:t xml:space="preserve"> </w:t>
      </w:r>
      <w:r w:rsidRPr="00E35F3A">
        <w:rPr>
          <w:highlight w:val="yellow"/>
        </w:rPr>
        <w:t>in</w:t>
      </w:r>
      <w:r w:rsidRPr="00E35F3A">
        <w:rPr>
          <w:spacing w:val="-1"/>
          <w:highlight w:val="yellow"/>
        </w:rPr>
        <w:t xml:space="preserve"> </w:t>
      </w:r>
      <w:r w:rsidRPr="00E35F3A">
        <w:rPr>
          <w:highlight w:val="yellow"/>
        </w:rPr>
        <w:t>overcoming</w:t>
      </w:r>
      <w:r w:rsidRPr="00E35F3A">
        <w:rPr>
          <w:spacing w:val="-1"/>
          <w:highlight w:val="yellow"/>
        </w:rPr>
        <w:t xml:space="preserve"> </w:t>
      </w:r>
      <w:r w:rsidRPr="00E35F3A">
        <w:rPr>
          <w:highlight w:val="yellow"/>
        </w:rPr>
        <w:t>obstacles,</w:t>
      </w:r>
      <w:r w:rsidRPr="00E35F3A">
        <w:rPr>
          <w:spacing w:val="-3"/>
          <w:highlight w:val="yellow"/>
        </w:rPr>
        <w:t xml:space="preserve"> </w:t>
      </w:r>
      <w:r w:rsidRPr="00E35F3A">
        <w:rPr>
          <w:highlight w:val="yellow"/>
        </w:rPr>
        <w:t>make</w:t>
      </w:r>
      <w:r w:rsidRPr="00E35F3A">
        <w:rPr>
          <w:spacing w:val="-1"/>
          <w:highlight w:val="yellow"/>
        </w:rPr>
        <w:t xml:space="preserve"> </w:t>
      </w:r>
      <w:r w:rsidRPr="00E35F3A">
        <w:rPr>
          <w:highlight w:val="yellow"/>
        </w:rPr>
        <w:t>proper</w:t>
      </w:r>
      <w:r w:rsidRPr="00E35F3A">
        <w:rPr>
          <w:spacing w:val="-1"/>
          <w:highlight w:val="yellow"/>
        </w:rPr>
        <w:t xml:space="preserve"> </w:t>
      </w:r>
      <w:r w:rsidRPr="00E35F3A">
        <w:rPr>
          <w:highlight w:val="yellow"/>
        </w:rPr>
        <w:t>choices</w:t>
      </w:r>
      <w:r w:rsidRPr="00E35F3A">
        <w:rPr>
          <w:spacing w:val="-1"/>
          <w:highlight w:val="yellow"/>
        </w:rPr>
        <w:t xml:space="preserve"> </w:t>
      </w:r>
      <w:r w:rsidRPr="00E35F3A">
        <w:rPr>
          <w:highlight w:val="yellow"/>
        </w:rPr>
        <w:t>to</w:t>
      </w:r>
      <w:r w:rsidRPr="00E35F3A">
        <w:rPr>
          <w:spacing w:val="-4"/>
          <w:highlight w:val="yellow"/>
        </w:rPr>
        <w:t xml:space="preserve"> </w:t>
      </w:r>
      <w:r w:rsidRPr="00E35F3A">
        <w:rPr>
          <w:highlight w:val="yellow"/>
        </w:rPr>
        <w:t>stay</w:t>
      </w:r>
      <w:r w:rsidRPr="00E35F3A">
        <w:rPr>
          <w:spacing w:val="-52"/>
          <w:highlight w:val="yellow"/>
        </w:rPr>
        <w:t xml:space="preserve"> </w:t>
      </w:r>
      <w:r w:rsidRPr="00E35F3A">
        <w:rPr>
          <w:highlight w:val="yellow"/>
        </w:rPr>
        <w:t>focused,</w:t>
      </w:r>
      <w:r w:rsidRPr="00E35F3A">
        <w:rPr>
          <w:spacing w:val="-1"/>
          <w:highlight w:val="yellow"/>
        </w:rPr>
        <w:t xml:space="preserve"> </w:t>
      </w:r>
      <w:r w:rsidRPr="00E35F3A">
        <w:rPr>
          <w:highlight w:val="yellow"/>
        </w:rPr>
        <w:t>and adjust</w:t>
      </w:r>
      <w:r w:rsidRPr="00E35F3A">
        <w:rPr>
          <w:spacing w:val="1"/>
          <w:highlight w:val="yellow"/>
        </w:rPr>
        <w:t xml:space="preserve"> </w:t>
      </w:r>
      <w:r w:rsidRPr="00E35F3A">
        <w:rPr>
          <w:highlight w:val="yellow"/>
        </w:rPr>
        <w:t>to college life.</w:t>
      </w:r>
    </w:p>
    <w:p w:rsidRPr="00E35F3A" w:rsidR="002620B7" w:rsidP="002620B7" w:rsidRDefault="002620B7" w14:paraId="200976E6" w14:textId="77777777">
      <w:pPr>
        <w:pStyle w:val="ListParagraph"/>
        <w:numPr>
          <w:ilvl w:val="0"/>
          <w:numId w:val="74"/>
        </w:numPr>
        <w:tabs>
          <w:tab w:val="left" w:pos="681"/>
          <w:tab w:val="left" w:pos="682"/>
        </w:tabs>
        <w:suppressAutoHyphens w:val="0"/>
        <w:autoSpaceDE w:val="0"/>
        <w:autoSpaceDN w:val="0"/>
        <w:spacing w:before="0" w:after="0" w:line="261" w:lineRule="exact"/>
        <w:ind w:hanging="373"/>
        <w:rPr>
          <w:highlight w:val="yellow"/>
        </w:rPr>
      </w:pPr>
      <w:r w:rsidRPr="00E35F3A">
        <w:rPr>
          <w:highlight w:val="yellow"/>
        </w:rPr>
        <w:t>Had</w:t>
      </w:r>
      <w:r w:rsidRPr="00E35F3A">
        <w:rPr>
          <w:spacing w:val="-1"/>
          <w:highlight w:val="yellow"/>
        </w:rPr>
        <w:t xml:space="preserve"> </w:t>
      </w:r>
      <w:r w:rsidRPr="00E35F3A">
        <w:rPr>
          <w:highlight w:val="yellow"/>
        </w:rPr>
        <w:t>personal supervision</w:t>
      </w:r>
      <w:r w:rsidRPr="00E35F3A">
        <w:rPr>
          <w:spacing w:val="-4"/>
          <w:highlight w:val="yellow"/>
        </w:rPr>
        <w:t xml:space="preserve"> </w:t>
      </w:r>
      <w:r w:rsidRPr="00E35F3A">
        <w:rPr>
          <w:highlight w:val="yellow"/>
        </w:rPr>
        <w:t>sessions</w:t>
      </w:r>
      <w:r w:rsidRPr="00E35F3A">
        <w:rPr>
          <w:spacing w:val="-3"/>
          <w:highlight w:val="yellow"/>
        </w:rPr>
        <w:t xml:space="preserve"> </w:t>
      </w:r>
      <w:r w:rsidRPr="00E35F3A">
        <w:rPr>
          <w:highlight w:val="yellow"/>
        </w:rPr>
        <w:t>to</w:t>
      </w:r>
      <w:r w:rsidRPr="00E35F3A">
        <w:rPr>
          <w:spacing w:val="-1"/>
          <w:highlight w:val="yellow"/>
        </w:rPr>
        <w:t xml:space="preserve"> </w:t>
      </w:r>
      <w:r w:rsidRPr="00E35F3A">
        <w:rPr>
          <w:highlight w:val="yellow"/>
        </w:rPr>
        <w:t>acquire</w:t>
      </w:r>
      <w:r w:rsidRPr="00E35F3A">
        <w:rPr>
          <w:spacing w:val="-3"/>
          <w:highlight w:val="yellow"/>
        </w:rPr>
        <w:t xml:space="preserve"> </w:t>
      </w:r>
      <w:r w:rsidRPr="00E35F3A">
        <w:rPr>
          <w:highlight w:val="yellow"/>
        </w:rPr>
        <w:t>counseling</w:t>
      </w:r>
      <w:r w:rsidRPr="00E35F3A">
        <w:rPr>
          <w:spacing w:val="-1"/>
          <w:highlight w:val="yellow"/>
        </w:rPr>
        <w:t xml:space="preserve"> </w:t>
      </w:r>
      <w:r w:rsidRPr="00E35F3A">
        <w:rPr>
          <w:highlight w:val="yellow"/>
        </w:rPr>
        <w:t>and</w:t>
      </w:r>
      <w:r w:rsidRPr="00E35F3A">
        <w:rPr>
          <w:spacing w:val="-1"/>
          <w:highlight w:val="yellow"/>
        </w:rPr>
        <w:t xml:space="preserve"> </w:t>
      </w:r>
      <w:r w:rsidRPr="00E35F3A">
        <w:rPr>
          <w:highlight w:val="yellow"/>
        </w:rPr>
        <w:t>self-help</w:t>
      </w:r>
      <w:r w:rsidRPr="00E35F3A">
        <w:rPr>
          <w:spacing w:val="-13"/>
          <w:highlight w:val="yellow"/>
        </w:rPr>
        <w:t xml:space="preserve"> </w:t>
      </w:r>
      <w:r w:rsidRPr="00E35F3A">
        <w:rPr>
          <w:highlight w:val="yellow"/>
        </w:rPr>
        <w:t>skills.</w:t>
      </w:r>
    </w:p>
    <w:p w:rsidRPr="00E35F3A" w:rsidR="002620B7" w:rsidP="002620B7" w:rsidRDefault="002620B7" w14:paraId="2623141F" w14:textId="77777777">
      <w:pPr>
        <w:pStyle w:val="BodyText"/>
        <w:rPr>
          <w:sz w:val="26"/>
          <w:highlight w:val="yellow"/>
        </w:rPr>
      </w:pPr>
    </w:p>
    <w:p w:rsidRPr="00E35F3A" w:rsidR="002620B7" w:rsidP="002620B7" w:rsidRDefault="002620B7" w14:paraId="2AC7B671" w14:textId="77777777">
      <w:pPr>
        <w:pStyle w:val="Heading1"/>
        <w:spacing w:before="210"/>
        <w:ind w:left="119"/>
        <w:rPr>
          <w:highlight w:val="yellow"/>
        </w:rPr>
      </w:pPr>
      <w:r w:rsidRPr="00E35F3A">
        <w:rPr>
          <w:highlight w:val="yellow"/>
        </w:rPr>
        <w:t>01/2018</w:t>
      </w:r>
      <w:r w:rsidRPr="00E35F3A">
        <w:rPr>
          <w:spacing w:val="-1"/>
          <w:highlight w:val="yellow"/>
        </w:rPr>
        <w:t xml:space="preserve"> </w:t>
      </w:r>
      <w:r w:rsidRPr="00E35F3A">
        <w:rPr>
          <w:highlight w:val="yellow"/>
        </w:rPr>
        <w:t>– 07/2020</w:t>
      </w:r>
    </w:p>
    <w:p w:rsidRPr="00E35F3A" w:rsidR="002620B7" w:rsidP="002620B7" w:rsidRDefault="002620B7" w14:paraId="4AAEC3F9" w14:textId="77777777">
      <w:pPr>
        <w:spacing w:before="2"/>
        <w:ind w:left="119"/>
        <w:rPr>
          <w:highlight w:val="yellow"/>
        </w:rPr>
      </w:pPr>
      <w:r w:rsidRPr="00E35F3A">
        <w:rPr>
          <w:b/>
          <w:highlight w:val="yellow"/>
        </w:rPr>
        <w:t>ADMINISTRATOR,</w:t>
      </w:r>
      <w:r w:rsidRPr="00E35F3A">
        <w:rPr>
          <w:b/>
          <w:spacing w:val="-4"/>
          <w:highlight w:val="yellow"/>
        </w:rPr>
        <w:t xml:space="preserve"> </w:t>
      </w:r>
      <w:r w:rsidRPr="00E35F3A">
        <w:rPr>
          <w:highlight w:val="yellow"/>
        </w:rPr>
        <w:t>CLIMATIC</w:t>
      </w:r>
      <w:r w:rsidRPr="00E35F3A">
        <w:rPr>
          <w:spacing w:val="-5"/>
          <w:highlight w:val="yellow"/>
        </w:rPr>
        <w:t xml:space="preserve"> </w:t>
      </w:r>
      <w:r w:rsidRPr="00E35F3A">
        <w:rPr>
          <w:highlight w:val="yellow"/>
        </w:rPr>
        <w:t>LINK</w:t>
      </w:r>
      <w:r w:rsidRPr="00E35F3A">
        <w:rPr>
          <w:spacing w:val="-4"/>
          <w:highlight w:val="yellow"/>
        </w:rPr>
        <w:t xml:space="preserve"> </w:t>
      </w:r>
      <w:r w:rsidRPr="00E35F3A">
        <w:rPr>
          <w:highlight w:val="yellow"/>
        </w:rPr>
        <w:t>TECHNOLOGIES-</w:t>
      </w:r>
      <w:r w:rsidRPr="00E35F3A">
        <w:rPr>
          <w:spacing w:val="-3"/>
          <w:highlight w:val="yellow"/>
        </w:rPr>
        <w:t xml:space="preserve"> </w:t>
      </w:r>
      <w:r w:rsidRPr="00E35F3A">
        <w:rPr>
          <w:highlight w:val="yellow"/>
        </w:rPr>
        <w:t>NAIROBI,</w:t>
      </w:r>
      <w:r w:rsidRPr="00E35F3A">
        <w:rPr>
          <w:spacing w:val="-4"/>
          <w:highlight w:val="yellow"/>
        </w:rPr>
        <w:t xml:space="preserve"> </w:t>
      </w:r>
      <w:r w:rsidRPr="00E35F3A">
        <w:rPr>
          <w:highlight w:val="yellow"/>
        </w:rPr>
        <w:t>KENYA</w:t>
      </w:r>
    </w:p>
    <w:p w:rsidRPr="00E35F3A" w:rsidR="002620B7" w:rsidP="002620B7" w:rsidRDefault="002620B7" w14:paraId="2DA106C4" w14:textId="77777777">
      <w:pPr>
        <w:pStyle w:val="ListParagraph"/>
        <w:numPr>
          <w:ilvl w:val="0"/>
          <w:numId w:val="74"/>
        </w:numPr>
        <w:tabs>
          <w:tab w:val="left" w:pos="681"/>
          <w:tab w:val="left" w:pos="682"/>
        </w:tabs>
        <w:suppressAutoHyphens w:val="0"/>
        <w:autoSpaceDE w:val="0"/>
        <w:autoSpaceDN w:val="0"/>
        <w:spacing w:before="0" w:after="0" w:line="269" w:lineRule="exact"/>
        <w:ind w:hanging="371"/>
        <w:rPr>
          <w:highlight w:val="yellow"/>
        </w:rPr>
      </w:pPr>
      <w:r w:rsidRPr="00E35F3A">
        <w:rPr>
          <w:highlight w:val="yellow"/>
        </w:rPr>
        <w:t>Dispatching</w:t>
      </w:r>
      <w:r w:rsidRPr="00E35F3A">
        <w:rPr>
          <w:spacing w:val="-5"/>
          <w:highlight w:val="yellow"/>
        </w:rPr>
        <w:t xml:space="preserve"> </w:t>
      </w:r>
      <w:r w:rsidRPr="00E35F3A">
        <w:rPr>
          <w:highlight w:val="yellow"/>
        </w:rPr>
        <w:t>technicians</w:t>
      </w:r>
      <w:r w:rsidRPr="00E35F3A">
        <w:rPr>
          <w:spacing w:val="-1"/>
          <w:highlight w:val="yellow"/>
        </w:rPr>
        <w:t xml:space="preserve"> </w:t>
      </w:r>
      <w:r w:rsidRPr="00E35F3A">
        <w:rPr>
          <w:highlight w:val="yellow"/>
        </w:rPr>
        <w:t>to</w:t>
      </w:r>
      <w:r w:rsidRPr="00E35F3A">
        <w:rPr>
          <w:spacing w:val="-6"/>
          <w:highlight w:val="yellow"/>
        </w:rPr>
        <w:t xml:space="preserve"> </w:t>
      </w:r>
      <w:r w:rsidRPr="00E35F3A">
        <w:rPr>
          <w:highlight w:val="yellow"/>
        </w:rPr>
        <w:t>service sites.</w:t>
      </w:r>
    </w:p>
    <w:p w:rsidRPr="00E35F3A" w:rsidR="002620B7" w:rsidP="002620B7" w:rsidRDefault="002620B7" w14:paraId="158D68D8" w14:textId="77777777">
      <w:pPr>
        <w:pStyle w:val="ListParagraph"/>
        <w:numPr>
          <w:ilvl w:val="0"/>
          <w:numId w:val="74"/>
        </w:numPr>
        <w:tabs>
          <w:tab w:val="left" w:pos="681"/>
          <w:tab w:val="left" w:pos="682"/>
        </w:tabs>
        <w:suppressAutoHyphens w:val="0"/>
        <w:autoSpaceDE w:val="0"/>
        <w:autoSpaceDN w:val="0"/>
        <w:spacing w:before="0" w:after="0" w:line="269" w:lineRule="exact"/>
        <w:ind w:hanging="371"/>
        <w:rPr>
          <w:highlight w:val="yellow"/>
        </w:rPr>
      </w:pPr>
      <w:r w:rsidRPr="00E35F3A">
        <w:rPr>
          <w:highlight w:val="yellow"/>
        </w:rPr>
        <w:t>Organizing</w:t>
      </w:r>
      <w:r w:rsidRPr="00E35F3A">
        <w:rPr>
          <w:spacing w:val="-1"/>
          <w:highlight w:val="yellow"/>
        </w:rPr>
        <w:t xml:space="preserve"> </w:t>
      </w:r>
      <w:r w:rsidRPr="00E35F3A">
        <w:rPr>
          <w:highlight w:val="yellow"/>
        </w:rPr>
        <w:t>work</w:t>
      </w:r>
      <w:r w:rsidRPr="00E35F3A">
        <w:rPr>
          <w:spacing w:val="-4"/>
          <w:highlight w:val="yellow"/>
        </w:rPr>
        <w:t xml:space="preserve"> </w:t>
      </w:r>
      <w:r w:rsidRPr="00E35F3A">
        <w:rPr>
          <w:highlight w:val="yellow"/>
        </w:rPr>
        <w:t>schedules</w:t>
      </w:r>
      <w:r w:rsidRPr="00E35F3A">
        <w:rPr>
          <w:spacing w:val="-3"/>
          <w:highlight w:val="yellow"/>
        </w:rPr>
        <w:t xml:space="preserve"> </w:t>
      </w:r>
      <w:r w:rsidRPr="00E35F3A">
        <w:rPr>
          <w:highlight w:val="yellow"/>
        </w:rPr>
        <w:t>for</w:t>
      </w:r>
      <w:r w:rsidRPr="00E35F3A">
        <w:rPr>
          <w:spacing w:val="-3"/>
          <w:highlight w:val="yellow"/>
        </w:rPr>
        <w:t xml:space="preserve"> </w:t>
      </w:r>
      <w:r w:rsidRPr="00E35F3A">
        <w:rPr>
          <w:highlight w:val="yellow"/>
        </w:rPr>
        <w:t>technical staff.</w:t>
      </w:r>
    </w:p>
    <w:p w:rsidRPr="00E35F3A" w:rsidR="002620B7" w:rsidP="002620B7" w:rsidRDefault="002620B7" w14:paraId="6CFBDF90" w14:textId="77777777">
      <w:pPr>
        <w:pStyle w:val="ListParagraph"/>
        <w:numPr>
          <w:ilvl w:val="0"/>
          <w:numId w:val="74"/>
        </w:numPr>
        <w:tabs>
          <w:tab w:val="left" w:pos="681"/>
          <w:tab w:val="left" w:pos="682"/>
        </w:tabs>
        <w:suppressAutoHyphens w:val="0"/>
        <w:autoSpaceDE w:val="0"/>
        <w:autoSpaceDN w:val="0"/>
        <w:spacing w:before="0" w:after="0" w:line="269" w:lineRule="exact"/>
        <w:ind w:hanging="371"/>
        <w:rPr>
          <w:highlight w:val="yellow"/>
        </w:rPr>
      </w:pPr>
      <w:r w:rsidRPr="00E35F3A">
        <w:rPr>
          <w:highlight w:val="yellow"/>
        </w:rPr>
        <w:t>Assisted</w:t>
      </w:r>
      <w:r w:rsidRPr="00E35F3A">
        <w:rPr>
          <w:spacing w:val="-4"/>
          <w:highlight w:val="yellow"/>
        </w:rPr>
        <w:t xml:space="preserve"> </w:t>
      </w:r>
      <w:r w:rsidRPr="00E35F3A">
        <w:rPr>
          <w:highlight w:val="yellow"/>
        </w:rPr>
        <w:t>in</w:t>
      </w:r>
      <w:r w:rsidRPr="00E35F3A">
        <w:rPr>
          <w:spacing w:val="-1"/>
          <w:highlight w:val="yellow"/>
        </w:rPr>
        <w:t xml:space="preserve"> </w:t>
      </w:r>
      <w:r w:rsidRPr="00E35F3A">
        <w:rPr>
          <w:highlight w:val="yellow"/>
        </w:rPr>
        <w:t>hiring</w:t>
      </w:r>
      <w:r w:rsidRPr="00E35F3A">
        <w:rPr>
          <w:spacing w:val="-4"/>
          <w:highlight w:val="yellow"/>
        </w:rPr>
        <w:t xml:space="preserve"> </w:t>
      </w:r>
      <w:r w:rsidRPr="00E35F3A">
        <w:rPr>
          <w:highlight w:val="yellow"/>
        </w:rPr>
        <w:t>and</w:t>
      </w:r>
      <w:r w:rsidRPr="00E35F3A">
        <w:rPr>
          <w:spacing w:val="-1"/>
          <w:highlight w:val="yellow"/>
        </w:rPr>
        <w:t xml:space="preserve"> </w:t>
      </w:r>
      <w:r w:rsidRPr="00E35F3A">
        <w:rPr>
          <w:highlight w:val="yellow"/>
        </w:rPr>
        <w:t>recruitment</w:t>
      </w:r>
      <w:r w:rsidRPr="00E35F3A">
        <w:rPr>
          <w:spacing w:val="-1"/>
          <w:highlight w:val="yellow"/>
        </w:rPr>
        <w:t xml:space="preserve"> </w:t>
      </w:r>
      <w:r w:rsidRPr="00E35F3A">
        <w:rPr>
          <w:highlight w:val="yellow"/>
        </w:rPr>
        <w:t>of</w:t>
      </w:r>
      <w:r w:rsidRPr="00E35F3A">
        <w:rPr>
          <w:spacing w:val="-1"/>
          <w:highlight w:val="yellow"/>
        </w:rPr>
        <w:t xml:space="preserve"> </w:t>
      </w:r>
      <w:r w:rsidRPr="00E35F3A">
        <w:rPr>
          <w:highlight w:val="yellow"/>
        </w:rPr>
        <w:t>personnel.</w:t>
      </w:r>
    </w:p>
    <w:p w:rsidRPr="00E35F3A" w:rsidR="002620B7" w:rsidP="002620B7" w:rsidRDefault="002620B7" w14:paraId="15BC80E4" w14:textId="77777777">
      <w:pPr>
        <w:pStyle w:val="ListParagraph"/>
        <w:numPr>
          <w:ilvl w:val="0"/>
          <w:numId w:val="74"/>
        </w:numPr>
        <w:tabs>
          <w:tab w:val="left" w:pos="681"/>
          <w:tab w:val="left" w:pos="682"/>
        </w:tabs>
        <w:suppressAutoHyphens w:val="0"/>
        <w:autoSpaceDE w:val="0"/>
        <w:autoSpaceDN w:val="0"/>
        <w:spacing w:before="0" w:after="0" w:line="269" w:lineRule="exact"/>
        <w:ind w:hanging="371"/>
        <w:rPr>
          <w:highlight w:val="yellow"/>
        </w:rPr>
      </w:pPr>
      <w:r w:rsidRPr="00E35F3A">
        <w:rPr>
          <w:highlight w:val="yellow"/>
        </w:rPr>
        <w:t>Preparing</w:t>
      </w:r>
      <w:r w:rsidRPr="00E35F3A">
        <w:rPr>
          <w:spacing w:val="-3"/>
          <w:highlight w:val="yellow"/>
        </w:rPr>
        <w:t xml:space="preserve"> </w:t>
      </w:r>
      <w:r w:rsidRPr="00E35F3A">
        <w:rPr>
          <w:highlight w:val="yellow"/>
        </w:rPr>
        <w:t>quotations</w:t>
      </w:r>
      <w:r w:rsidRPr="00E35F3A">
        <w:rPr>
          <w:spacing w:val="-2"/>
          <w:highlight w:val="yellow"/>
        </w:rPr>
        <w:t xml:space="preserve"> </w:t>
      </w:r>
      <w:r w:rsidRPr="00E35F3A">
        <w:rPr>
          <w:highlight w:val="yellow"/>
        </w:rPr>
        <w:t>for customers.</w:t>
      </w:r>
    </w:p>
    <w:p w:rsidRPr="00E35F3A" w:rsidR="002620B7" w:rsidP="002620B7" w:rsidRDefault="002620B7" w14:paraId="7BA95BC1" w14:textId="77777777">
      <w:pPr>
        <w:pStyle w:val="ListParagraph"/>
        <w:numPr>
          <w:ilvl w:val="0"/>
          <w:numId w:val="74"/>
        </w:numPr>
        <w:tabs>
          <w:tab w:val="left" w:pos="681"/>
          <w:tab w:val="left" w:pos="682"/>
        </w:tabs>
        <w:suppressAutoHyphens w:val="0"/>
        <w:autoSpaceDE w:val="0"/>
        <w:autoSpaceDN w:val="0"/>
        <w:spacing w:before="0" w:after="0" w:line="269" w:lineRule="exact"/>
        <w:ind w:hanging="371"/>
        <w:rPr>
          <w:highlight w:val="yellow"/>
        </w:rPr>
      </w:pPr>
      <w:r w:rsidRPr="00E35F3A">
        <w:rPr>
          <w:highlight w:val="yellow"/>
        </w:rPr>
        <w:t>Sourcing</w:t>
      </w:r>
      <w:r w:rsidRPr="00E35F3A">
        <w:rPr>
          <w:spacing w:val="-1"/>
          <w:highlight w:val="yellow"/>
        </w:rPr>
        <w:t xml:space="preserve"> </w:t>
      </w:r>
      <w:r w:rsidRPr="00E35F3A">
        <w:rPr>
          <w:highlight w:val="yellow"/>
        </w:rPr>
        <w:t>and</w:t>
      </w:r>
      <w:r w:rsidRPr="00E35F3A">
        <w:rPr>
          <w:spacing w:val="-1"/>
          <w:highlight w:val="yellow"/>
        </w:rPr>
        <w:t xml:space="preserve"> </w:t>
      </w:r>
      <w:r w:rsidRPr="00E35F3A">
        <w:rPr>
          <w:highlight w:val="yellow"/>
        </w:rPr>
        <w:t>ordering</w:t>
      </w:r>
      <w:r w:rsidRPr="00E35F3A">
        <w:rPr>
          <w:spacing w:val="-1"/>
          <w:highlight w:val="yellow"/>
        </w:rPr>
        <w:t xml:space="preserve"> </w:t>
      </w:r>
      <w:r w:rsidRPr="00E35F3A">
        <w:rPr>
          <w:highlight w:val="yellow"/>
        </w:rPr>
        <w:t>parts</w:t>
      </w:r>
      <w:r w:rsidRPr="00E35F3A">
        <w:rPr>
          <w:spacing w:val="-3"/>
          <w:highlight w:val="yellow"/>
        </w:rPr>
        <w:t xml:space="preserve"> </w:t>
      </w:r>
      <w:r w:rsidRPr="00E35F3A">
        <w:rPr>
          <w:highlight w:val="yellow"/>
        </w:rPr>
        <w:t>for</w:t>
      </w:r>
      <w:r w:rsidRPr="00E35F3A">
        <w:rPr>
          <w:spacing w:val="-1"/>
          <w:highlight w:val="yellow"/>
        </w:rPr>
        <w:t xml:space="preserve"> </w:t>
      </w:r>
      <w:r w:rsidRPr="00E35F3A">
        <w:rPr>
          <w:highlight w:val="yellow"/>
        </w:rPr>
        <w:t>technicians.</w:t>
      </w:r>
    </w:p>
    <w:p w:rsidRPr="00E35F3A" w:rsidR="002620B7" w:rsidP="002620B7" w:rsidRDefault="002620B7" w14:paraId="2B31EC68" w14:textId="77777777">
      <w:pPr>
        <w:pStyle w:val="ListParagraph"/>
        <w:numPr>
          <w:ilvl w:val="0"/>
          <w:numId w:val="74"/>
        </w:numPr>
        <w:tabs>
          <w:tab w:val="left" w:pos="681"/>
          <w:tab w:val="left" w:pos="682"/>
        </w:tabs>
        <w:suppressAutoHyphens w:val="0"/>
        <w:autoSpaceDE w:val="0"/>
        <w:autoSpaceDN w:val="0"/>
        <w:spacing w:before="0" w:after="0" w:line="269" w:lineRule="exact"/>
        <w:ind w:hanging="371"/>
        <w:rPr>
          <w:highlight w:val="yellow"/>
        </w:rPr>
      </w:pPr>
      <w:r w:rsidRPr="00E35F3A">
        <w:rPr>
          <w:highlight w:val="yellow"/>
        </w:rPr>
        <w:t>Ordering</w:t>
      </w:r>
      <w:r w:rsidRPr="00E35F3A">
        <w:rPr>
          <w:spacing w:val="-2"/>
          <w:highlight w:val="yellow"/>
        </w:rPr>
        <w:t xml:space="preserve"> </w:t>
      </w:r>
      <w:r w:rsidRPr="00E35F3A">
        <w:rPr>
          <w:highlight w:val="yellow"/>
        </w:rPr>
        <w:t>and</w:t>
      </w:r>
      <w:r w:rsidRPr="00E35F3A">
        <w:rPr>
          <w:spacing w:val="-1"/>
          <w:highlight w:val="yellow"/>
        </w:rPr>
        <w:t xml:space="preserve"> </w:t>
      </w:r>
      <w:r w:rsidRPr="00E35F3A">
        <w:rPr>
          <w:highlight w:val="yellow"/>
        </w:rPr>
        <w:t>taking</w:t>
      </w:r>
      <w:r w:rsidRPr="00E35F3A">
        <w:rPr>
          <w:spacing w:val="-2"/>
          <w:highlight w:val="yellow"/>
        </w:rPr>
        <w:t xml:space="preserve"> </w:t>
      </w:r>
      <w:r w:rsidRPr="00E35F3A">
        <w:rPr>
          <w:highlight w:val="yellow"/>
        </w:rPr>
        <w:t>stock</w:t>
      </w:r>
      <w:r w:rsidRPr="00E35F3A">
        <w:rPr>
          <w:spacing w:val="-3"/>
          <w:highlight w:val="yellow"/>
        </w:rPr>
        <w:t xml:space="preserve"> </w:t>
      </w:r>
      <w:r w:rsidRPr="00E35F3A">
        <w:rPr>
          <w:highlight w:val="yellow"/>
        </w:rPr>
        <w:t>of</w:t>
      </w:r>
      <w:r w:rsidRPr="00E35F3A">
        <w:rPr>
          <w:spacing w:val="-1"/>
          <w:highlight w:val="yellow"/>
        </w:rPr>
        <w:t xml:space="preserve"> </w:t>
      </w:r>
      <w:r w:rsidRPr="00E35F3A">
        <w:rPr>
          <w:highlight w:val="yellow"/>
        </w:rPr>
        <w:t>office supplies.</w:t>
      </w:r>
    </w:p>
    <w:p w:rsidRPr="00E35F3A" w:rsidR="002620B7" w:rsidP="002620B7" w:rsidRDefault="002620B7" w14:paraId="35471DD6" w14:textId="77777777">
      <w:pPr>
        <w:pStyle w:val="BodyText"/>
        <w:rPr>
          <w:sz w:val="26"/>
          <w:highlight w:val="yellow"/>
        </w:rPr>
      </w:pPr>
    </w:p>
    <w:p w:rsidRPr="00E35F3A" w:rsidR="002620B7" w:rsidP="002620B7" w:rsidRDefault="002620B7" w14:paraId="04505C3C" w14:textId="77777777">
      <w:pPr>
        <w:pStyle w:val="Heading1"/>
        <w:spacing w:before="206" w:line="252" w:lineRule="exact"/>
        <w:ind w:left="119"/>
        <w:rPr>
          <w:highlight w:val="yellow"/>
        </w:rPr>
      </w:pPr>
      <w:r w:rsidRPr="00E35F3A">
        <w:rPr>
          <w:highlight w:val="yellow"/>
        </w:rPr>
        <w:t>09/2018</w:t>
      </w:r>
      <w:r w:rsidRPr="00E35F3A">
        <w:rPr>
          <w:spacing w:val="-1"/>
          <w:highlight w:val="yellow"/>
        </w:rPr>
        <w:t xml:space="preserve"> </w:t>
      </w:r>
      <w:r w:rsidRPr="00E35F3A">
        <w:rPr>
          <w:highlight w:val="yellow"/>
        </w:rPr>
        <w:t>– 11/2019</w:t>
      </w:r>
    </w:p>
    <w:p w:rsidRPr="00E35F3A" w:rsidR="002620B7" w:rsidP="002620B7" w:rsidRDefault="002620B7" w14:paraId="19EF13D6" w14:textId="77777777">
      <w:pPr>
        <w:spacing w:line="252" w:lineRule="exact"/>
        <w:ind w:left="119"/>
        <w:rPr>
          <w:highlight w:val="yellow"/>
        </w:rPr>
      </w:pPr>
      <w:r w:rsidRPr="00E35F3A">
        <w:rPr>
          <w:b/>
          <w:highlight w:val="yellow"/>
        </w:rPr>
        <w:t>STUDENT</w:t>
      </w:r>
      <w:r w:rsidRPr="00E35F3A">
        <w:rPr>
          <w:b/>
          <w:spacing w:val="-4"/>
          <w:highlight w:val="yellow"/>
        </w:rPr>
        <w:t xml:space="preserve"> </w:t>
      </w:r>
      <w:r w:rsidRPr="00E35F3A">
        <w:rPr>
          <w:b/>
          <w:highlight w:val="yellow"/>
        </w:rPr>
        <w:t>VOLUNTEER,</w:t>
      </w:r>
      <w:r w:rsidRPr="00E35F3A">
        <w:rPr>
          <w:b/>
          <w:spacing w:val="-2"/>
          <w:highlight w:val="yellow"/>
        </w:rPr>
        <w:t xml:space="preserve"> </w:t>
      </w:r>
      <w:r w:rsidRPr="00E35F3A">
        <w:rPr>
          <w:highlight w:val="yellow"/>
        </w:rPr>
        <w:t>LIONS</w:t>
      </w:r>
      <w:r w:rsidRPr="00E35F3A">
        <w:rPr>
          <w:spacing w:val="-3"/>
          <w:highlight w:val="yellow"/>
        </w:rPr>
        <w:t xml:space="preserve"> </w:t>
      </w:r>
      <w:r w:rsidRPr="00E35F3A">
        <w:rPr>
          <w:highlight w:val="yellow"/>
        </w:rPr>
        <w:t>SIGHT</w:t>
      </w:r>
      <w:r w:rsidRPr="00E35F3A">
        <w:rPr>
          <w:spacing w:val="-3"/>
          <w:highlight w:val="yellow"/>
        </w:rPr>
        <w:t xml:space="preserve"> </w:t>
      </w:r>
      <w:r w:rsidRPr="00E35F3A">
        <w:rPr>
          <w:highlight w:val="yellow"/>
        </w:rPr>
        <w:t>FIRST</w:t>
      </w:r>
      <w:r w:rsidRPr="00E35F3A">
        <w:rPr>
          <w:spacing w:val="-2"/>
          <w:highlight w:val="yellow"/>
        </w:rPr>
        <w:t xml:space="preserve"> </w:t>
      </w:r>
      <w:r w:rsidRPr="00E35F3A">
        <w:rPr>
          <w:highlight w:val="yellow"/>
        </w:rPr>
        <w:t>EYE</w:t>
      </w:r>
      <w:r w:rsidRPr="00E35F3A">
        <w:rPr>
          <w:spacing w:val="-2"/>
          <w:highlight w:val="yellow"/>
        </w:rPr>
        <w:t xml:space="preserve"> </w:t>
      </w:r>
      <w:r w:rsidRPr="00E35F3A">
        <w:rPr>
          <w:highlight w:val="yellow"/>
        </w:rPr>
        <w:t>HOSPITAL-</w:t>
      </w:r>
      <w:r w:rsidRPr="00E35F3A">
        <w:rPr>
          <w:spacing w:val="-5"/>
          <w:highlight w:val="yellow"/>
        </w:rPr>
        <w:t xml:space="preserve"> </w:t>
      </w:r>
      <w:r w:rsidRPr="00E35F3A">
        <w:rPr>
          <w:highlight w:val="yellow"/>
        </w:rPr>
        <w:t>NAIROBI,</w:t>
      </w:r>
      <w:r w:rsidRPr="00E35F3A">
        <w:rPr>
          <w:spacing w:val="-3"/>
          <w:highlight w:val="yellow"/>
        </w:rPr>
        <w:t xml:space="preserve"> </w:t>
      </w:r>
      <w:r w:rsidRPr="00E35F3A">
        <w:rPr>
          <w:highlight w:val="yellow"/>
        </w:rPr>
        <w:t>KENYA</w:t>
      </w:r>
    </w:p>
    <w:p w:rsidRPr="00E35F3A" w:rsidR="002620B7" w:rsidP="002620B7" w:rsidRDefault="002620B7" w14:paraId="03D8A867" w14:textId="77777777">
      <w:pPr>
        <w:pStyle w:val="ListParagraph"/>
        <w:numPr>
          <w:ilvl w:val="0"/>
          <w:numId w:val="74"/>
        </w:numPr>
        <w:tabs>
          <w:tab w:val="left" w:pos="681"/>
          <w:tab w:val="left" w:pos="682"/>
        </w:tabs>
        <w:suppressAutoHyphens w:val="0"/>
        <w:autoSpaceDE w:val="0"/>
        <w:autoSpaceDN w:val="0"/>
        <w:spacing w:before="2" w:after="0" w:line="269" w:lineRule="exact"/>
        <w:ind w:hanging="371"/>
        <w:rPr>
          <w:highlight w:val="yellow"/>
        </w:rPr>
      </w:pPr>
      <w:r w:rsidRPr="00E35F3A">
        <w:rPr>
          <w:highlight w:val="yellow"/>
        </w:rPr>
        <w:t>Provided</w:t>
      </w:r>
      <w:r w:rsidRPr="00E35F3A">
        <w:rPr>
          <w:spacing w:val="-2"/>
          <w:highlight w:val="yellow"/>
        </w:rPr>
        <w:t xml:space="preserve"> </w:t>
      </w:r>
      <w:r w:rsidRPr="00E35F3A">
        <w:rPr>
          <w:highlight w:val="yellow"/>
        </w:rPr>
        <w:t>counseling</w:t>
      </w:r>
      <w:r w:rsidRPr="00E35F3A">
        <w:rPr>
          <w:spacing w:val="-1"/>
          <w:highlight w:val="yellow"/>
        </w:rPr>
        <w:t xml:space="preserve"> </w:t>
      </w:r>
      <w:r w:rsidRPr="00E35F3A">
        <w:rPr>
          <w:highlight w:val="yellow"/>
        </w:rPr>
        <w:t>to</w:t>
      </w:r>
      <w:r w:rsidRPr="00E35F3A">
        <w:rPr>
          <w:spacing w:val="-2"/>
          <w:highlight w:val="yellow"/>
        </w:rPr>
        <w:t xml:space="preserve"> </w:t>
      </w:r>
      <w:r w:rsidRPr="00E35F3A">
        <w:rPr>
          <w:highlight w:val="yellow"/>
        </w:rPr>
        <w:t>patients</w:t>
      </w:r>
      <w:r w:rsidRPr="00E35F3A">
        <w:rPr>
          <w:spacing w:val="-3"/>
          <w:highlight w:val="yellow"/>
        </w:rPr>
        <w:t xml:space="preserve"> </w:t>
      </w:r>
      <w:r w:rsidRPr="00E35F3A">
        <w:rPr>
          <w:highlight w:val="yellow"/>
        </w:rPr>
        <w:t>going</w:t>
      </w:r>
      <w:r w:rsidRPr="00E35F3A">
        <w:rPr>
          <w:spacing w:val="-1"/>
          <w:highlight w:val="yellow"/>
        </w:rPr>
        <w:t xml:space="preserve"> </w:t>
      </w:r>
      <w:r w:rsidRPr="00E35F3A">
        <w:rPr>
          <w:highlight w:val="yellow"/>
        </w:rPr>
        <w:t>for</w:t>
      </w:r>
      <w:r w:rsidRPr="00E35F3A">
        <w:rPr>
          <w:spacing w:val="-2"/>
          <w:highlight w:val="yellow"/>
        </w:rPr>
        <w:t xml:space="preserve"> </w:t>
      </w:r>
      <w:r w:rsidRPr="00E35F3A">
        <w:rPr>
          <w:highlight w:val="yellow"/>
        </w:rPr>
        <w:t>eye</w:t>
      </w:r>
      <w:r w:rsidRPr="00E35F3A">
        <w:rPr>
          <w:spacing w:val="-1"/>
          <w:highlight w:val="yellow"/>
        </w:rPr>
        <w:t xml:space="preserve"> </w:t>
      </w:r>
      <w:r w:rsidRPr="00E35F3A">
        <w:rPr>
          <w:highlight w:val="yellow"/>
        </w:rPr>
        <w:t>surgeries</w:t>
      </w:r>
      <w:r w:rsidRPr="00E35F3A">
        <w:rPr>
          <w:spacing w:val="-3"/>
          <w:highlight w:val="yellow"/>
        </w:rPr>
        <w:t xml:space="preserve"> </w:t>
      </w:r>
      <w:r w:rsidRPr="00E35F3A">
        <w:rPr>
          <w:highlight w:val="yellow"/>
        </w:rPr>
        <w:t>and</w:t>
      </w:r>
      <w:r w:rsidRPr="00E35F3A">
        <w:rPr>
          <w:spacing w:val="-2"/>
          <w:highlight w:val="yellow"/>
        </w:rPr>
        <w:t xml:space="preserve"> </w:t>
      </w:r>
      <w:r w:rsidRPr="00E35F3A">
        <w:rPr>
          <w:highlight w:val="yellow"/>
        </w:rPr>
        <w:t>eye</w:t>
      </w:r>
      <w:r w:rsidRPr="00E35F3A">
        <w:rPr>
          <w:spacing w:val="3"/>
          <w:highlight w:val="yellow"/>
        </w:rPr>
        <w:t xml:space="preserve"> </w:t>
      </w:r>
      <w:r w:rsidRPr="00E35F3A">
        <w:rPr>
          <w:highlight w:val="yellow"/>
        </w:rPr>
        <w:t>injections.</w:t>
      </w:r>
    </w:p>
    <w:p w:rsidRPr="00E35F3A" w:rsidR="002620B7" w:rsidP="002620B7" w:rsidRDefault="002620B7" w14:paraId="29C1189D" w14:textId="77777777">
      <w:pPr>
        <w:pStyle w:val="ListParagraph"/>
        <w:numPr>
          <w:ilvl w:val="0"/>
          <w:numId w:val="74"/>
        </w:numPr>
        <w:tabs>
          <w:tab w:val="left" w:pos="681"/>
          <w:tab w:val="left" w:pos="682"/>
        </w:tabs>
        <w:suppressAutoHyphens w:val="0"/>
        <w:autoSpaceDE w:val="0"/>
        <w:autoSpaceDN w:val="0"/>
        <w:spacing w:before="0" w:after="0"/>
        <w:ind w:right="289"/>
        <w:rPr>
          <w:highlight w:val="yellow"/>
        </w:rPr>
      </w:pPr>
      <w:r w:rsidRPr="00E35F3A">
        <w:rPr>
          <w:highlight w:val="yellow"/>
        </w:rPr>
        <w:t>Supported patient care by performing basic eye examinations and verifying health insurance cover</w:t>
      </w:r>
      <w:r w:rsidRPr="00E35F3A">
        <w:rPr>
          <w:spacing w:val="-52"/>
          <w:highlight w:val="yellow"/>
        </w:rPr>
        <w:t xml:space="preserve"> </w:t>
      </w:r>
      <w:r w:rsidRPr="00E35F3A">
        <w:rPr>
          <w:highlight w:val="yellow"/>
        </w:rPr>
        <w:t>under</w:t>
      </w:r>
      <w:r w:rsidRPr="00E35F3A">
        <w:rPr>
          <w:spacing w:val="-3"/>
          <w:highlight w:val="yellow"/>
        </w:rPr>
        <w:t xml:space="preserve"> </w:t>
      </w:r>
      <w:r w:rsidRPr="00E35F3A">
        <w:rPr>
          <w:highlight w:val="yellow"/>
        </w:rPr>
        <w:t>the</w:t>
      </w:r>
      <w:r w:rsidRPr="00E35F3A">
        <w:rPr>
          <w:spacing w:val="-2"/>
          <w:highlight w:val="yellow"/>
        </w:rPr>
        <w:t xml:space="preserve"> </w:t>
      </w:r>
      <w:r w:rsidRPr="00E35F3A">
        <w:rPr>
          <w:highlight w:val="yellow"/>
        </w:rPr>
        <w:t>supervision of</w:t>
      </w:r>
      <w:r w:rsidRPr="00E35F3A">
        <w:rPr>
          <w:spacing w:val="-2"/>
          <w:highlight w:val="yellow"/>
        </w:rPr>
        <w:t xml:space="preserve"> </w:t>
      </w:r>
      <w:r w:rsidRPr="00E35F3A">
        <w:rPr>
          <w:highlight w:val="yellow"/>
        </w:rPr>
        <w:t>nurses</w:t>
      </w:r>
      <w:r w:rsidRPr="00E35F3A">
        <w:rPr>
          <w:spacing w:val="-2"/>
          <w:highlight w:val="yellow"/>
        </w:rPr>
        <w:t xml:space="preserve"> </w:t>
      </w:r>
      <w:r w:rsidRPr="00E35F3A">
        <w:rPr>
          <w:highlight w:val="yellow"/>
        </w:rPr>
        <w:t>and secretaries.</w:t>
      </w:r>
    </w:p>
    <w:p w:rsidRPr="00E35F3A" w:rsidR="002620B7" w:rsidP="002620B7" w:rsidRDefault="002620B7" w14:paraId="6FDA046B" w14:textId="77777777">
      <w:pPr>
        <w:pStyle w:val="ListParagraph"/>
        <w:numPr>
          <w:ilvl w:val="0"/>
          <w:numId w:val="74"/>
        </w:numPr>
        <w:tabs>
          <w:tab w:val="left" w:pos="681"/>
          <w:tab w:val="left" w:pos="682"/>
        </w:tabs>
        <w:suppressAutoHyphens w:val="0"/>
        <w:autoSpaceDE w:val="0"/>
        <w:autoSpaceDN w:val="0"/>
        <w:spacing w:before="0" w:after="0" w:line="268" w:lineRule="exact"/>
        <w:ind w:hanging="371"/>
        <w:rPr>
          <w:highlight w:val="yellow"/>
        </w:rPr>
      </w:pPr>
      <w:r w:rsidRPr="00E35F3A">
        <w:rPr>
          <w:highlight w:val="yellow"/>
        </w:rPr>
        <w:t>Promoted</w:t>
      </w:r>
      <w:r w:rsidRPr="00E35F3A">
        <w:rPr>
          <w:spacing w:val="-2"/>
          <w:highlight w:val="yellow"/>
        </w:rPr>
        <w:t xml:space="preserve"> </w:t>
      </w:r>
      <w:r w:rsidRPr="00E35F3A">
        <w:rPr>
          <w:highlight w:val="yellow"/>
        </w:rPr>
        <w:t>customer</w:t>
      </w:r>
      <w:r w:rsidRPr="00E35F3A">
        <w:rPr>
          <w:spacing w:val="-2"/>
          <w:highlight w:val="yellow"/>
        </w:rPr>
        <w:t xml:space="preserve"> </w:t>
      </w:r>
      <w:r w:rsidRPr="00E35F3A">
        <w:rPr>
          <w:highlight w:val="yellow"/>
        </w:rPr>
        <w:t>loyalty</w:t>
      </w:r>
      <w:r w:rsidRPr="00E35F3A">
        <w:rPr>
          <w:spacing w:val="-5"/>
          <w:highlight w:val="yellow"/>
        </w:rPr>
        <w:t xml:space="preserve"> </w:t>
      </w:r>
      <w:r w:rsidRPr="00E35F3A">
        <w:rPr>
          <w:highlight w:val="yellow"/>
        </w:rPr>
        <w:t>by</w:t>
      </w:r>
      <w:r w:rsidRPr="00E35F3A">
        <w:rPr>
          <w:spacing w:val="-2"/>
          <w:highlight w:val="yellow"/>
        </w:rPr>
        <w:t xml:space="preserve"> </w:t>
      </w:r>
      <w:r w:rsidRPr="00E35F3A">
        <w:rPr>
          <w:highlight w:val="yellow"/>
        </w:rPr>
        <w:t>delivering</w:t>
      </w:r>
      <w:r w:rsidRPr="00E35F3A">
        <w:rPr>
          <w:spacing w:val="-2"/>
          <w:highlight w:val="yellow"/>
        </w:rPr>
        <w:t xml:space="preserve"> </w:t>
      </w:r>
      <w:r w:rsidRPr="00E35F3A">
        <w:rPr>
          <w:highlight w:val="yellow"/>
        </w:rPr>
        <w:t>friendly</w:t>
      </w:r>
      <w:r w:rsidRPr="00E35F3A">
        <w:rPr>
          <w:spacing w:val="-1"/>
          <w:highlight w:val="yellow"/>
        </w:rPr>
        <w:t xml:space="preserve"> </w:t>
      </w:r>
      <w:r w:rsidRPr="00E35F3A">
        <w:rPr>
          <w:highlight w:val="yellow"/>
        </w:rPr>
        <w:t>service</w:t>
      </w:r>
      <w:r w:rsidRPr="00E35F3A">
        <w:rPr>
          <w:spacing w:val="-2"/>
          <w:highlight w:val="yellow"/>
        </w:rPr>
        <w:t xml:space="preserve"> </w:t>
      </w:r>
      <w:r w:rsidRPr="00E35F3A">
        <w:rPr>
          <w:highlight w:val="yellow"/>
        </w:rPr>
        <w:t>and</w:t>
      </w:r>
      <w:r w:rsidRPr="00E35F3A">
        <w:rPr>
          <w:spacing w:val="-4"/>
          <w:highlight w:val="yellow"/>
        </w:rPr>
        <w:t xml:space="preserve"> </w:t>
      </w:r>
      <w:r w:rsidRPr="00E35F3A">
        <w:rPr>
          <w:highlight w:val="yellow"/>
        </w:rPr>
        <w:t>knowledgeable assistance.</w:t>
      </w:r>
    </w:p>
    <w:p w:rsidRPr="000D056C" w:rsidR="00C507A7" w:rsidP="00E35F3A" w:rsidRDefault="00C507A7" w14:paraId="10FCB350" w14:textId="4D34A7EC">
      <w:pPr>
        <w:tabs>
          <w:tab w:val="left" w:pos="862"/>
        </w:tabs>
        <w:suppressAutoHyphens w:val="0"/>
        <w:autoSpaceDE w:val="0"/>
        <w:autoSpaceDN w:val="0"/>
        <w:spacing w:after="0"/>
        <w:jc w:val="both"/>
      </w:pPr>
    </w:p>
    <w:sectPr w:rsidRPr="000D056C" w:rsidR="00C507A7" w:rsidSect="0065624B">
      <w:footerReference w:type="default" r:id="rId141"/>
      <w:pgSz w:w="12240" w:h="15840" w:orient="portrait"/>
      <w:pgMar w:top="1500" w:right="758" w:bottom="1280" w:left="1276" w:header="0" w:footer="1084" w:gutter="0"/>
      <w:pgNumType w:start="2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5AB0" w:rsidRDefault="00E65AB0" w14:paraId="5EFF9165" w14:textId="77777777">
      <w:pPr>
        <w:spacing w:before="0" w:after="0"/>
      </w:pPr>
      <w:r>
        <w:separator/>
      </w:r>
    </w:p>
  </w:endnote>
  <w:endnote w:type="continuationSeparator" w:id="0">
    <w:p w:rsidR="00E65AB0" w:rsidRDefault="00E65AB0" w14:paraId="115AE1B5"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OpenSymbol">
    <w:altName w:val="Cambria"/>
    <w:panose1 w:val="020B0604020202020204"/>
    <w:charset w:val="00"/>
    <w:family w:val="roman"/>
    <w:notTrueType/>
    <w:pitch w:val="default"/>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Palladio Uralic">
    <w:altName w:val="Times New Roman"/>
    <w:panose1 w:val="020B0604020202020204"/>
    <w:charset w:val="00"/>
    <w:family w:val="auto"/>
    <w:pitch w:val="variable"/>
  </w:font>
  <w:font w:name="Times">
    <w:panose1 w:val="00000500000000020000"/>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20B0604020202020204"/>
    <w:charset w:val="4D"/>
    <w:family w:val="auto"/>
    <w:notTrueType/>
    <w:pitch w:val="variable"/>
    <w:sig w:usb0="00000007" w:usb1="00000000" w:usb2="00000000" w:usb3="00000000" w:csb0="00000093"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Roboto">
    <w:panose1 w:val="02000000000000000000"/>
    <w:charset w:val="00"/>
    <w:family w:val="auto"/>
    <w:pitch w:val="variable"/>
    <w:sig w:usb0="E00002FF" w:usb1="5000205B" w:usb2="00000020" w:usb3="00000000" w:csb0="0000019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5806066"/>
      <w:docPartObj>
        <w:docPartGallery w:val="Page Numbers (Bottom of Page)"/>
        <w:docPartUnique/>
      </w:docPartObj>
    </w:sdtPr>
    <w:sdtEndPr>
      <w:rPr>
        <w:rStyle w:val="PageNumber"/>
      </w:rPr>
    </w:sdtEndPr>
    <w:sdtContent>
      <w:p w:rsidR="00C776ED" w:rsidP="0065624B" w:rsidRDefault="00C776ED" w14:paraId="4790F600" w14:textId="1749471C">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776ED" w:rsidP="00C776ED" w:rsidRDefault="00C776ED" w14:paraId="31AFFD3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rPr>
        <w:rStyle w:val="PageNumber"/>
      </w:rPr>
      <w:id w:val="1344977603"/>
      <w:docPartObj>
        <w:docPartGallery w:val="Page Numbers (Bottom of Page)"/>
        <w:docPartUnique/>
      </w:docPartObj>
    </w:sdtPr>
    <w:sdtEndPr>
      <w:rPr>
        <w:rStyle w:val="PageNumber"/>
      </w:rPr>
    </w:sdtEndPr>
    <w:sdtContent>
      <w:p w:rsidR="0065624B" w:rsidP="004121CF" w:rsidRDefault="0065624B" w14:paraId="33D6CA93" w14:textId="2FAD79C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A95849" w:rsidP="00C776ED" w:rsidRDefault="00A95849" w14:paraId="00000251" w14:textId="0B0907EA">
    <w:pPr>
      <w:pBdr>
        <w:top w:val="nil"/>
        <w:left w:val="nil"/>
        <w:bottom w:val="nil"/>
        <w:right w:val="nil"/>
        <w:between w:val="nil"/>
      </w:pBdr>
      <w:spacing w:line="14" w:lineRule="auto"/>
      <w:ind w:right="360"/>
      <w:rPr>
        <w:color w:val="000000"/>
        <w:sz w:val="20"/>
        <w:szCs w:val="20"/>
      </w:rPr>
    </w:pPr>
    <w:r>
      <w:rPr>
        <w:noProof/>
      </w:rPr>
      <mc:AlternateContent>
        <mc:Choice Requires="wps">
          <w:drawing>
            <wp:anchor distT="0" distB="0" distL="0" distR="0" simplePos="0" relativeHeight="251658240" behindDoc="1" locked="0" layoutInCell="1" hidden="0" allowOverlap="1" wp14:anchorId="5FBD92F7" wp14:editId="06BBF3B6">
              <wp:simplePos x="0" y="0"/>
              <wp:positionH relativeFrom="column">
                <wp:posOffset>6362700</wp:posOffset>
              </wp:positionH>
              <wp:positionV relativeFrom="paragraph">
                <wp:posOffset>9220200</wp:posOffset>
              </wp:positionV>
              <wp:extent cx="165100" cy="207010"/>
              <wp:effectExtent l="0" t="0" r="0" b="0"/>
              <wp:wrapNone/>
              <wp:docPr id="11" name="Rectangle 11"/>
              <wp:cNvGraphicFramePr/>
              <a:graphic xmlns:a="http://schemas.openxmlformats.org/drawingml/2006/main">
                <a:graphicData uri="http://schemas.microsoft.com/office/word/2010/wordprocessingShape">
                  <wps:wsp>
                    <wps:cNvSpPr/>
                    <wps:spPr>
                      <a:xfrm>
                        <a:off x="5268600" y="3681540"/>
                        <a:ext cx="154800" cy="196920"/>
                      </a:xfrm>
                      <a:prstGeom prst="rect">
                        <a:avLst/>
                      </a:prstGeom>
                      <a:noFill/>
                      <a:ln>
                        <a:noFill/>
                      </a:ln>
                    </wps:spPr>
                    <wps:txbx>
                      <w:txbxContent>
                        <w:p w:rsidR="00A95849" w:rsidRDefault="00A95849" w14:paraId="0913EEC2" w14:textId="77777777">
                          <w:pPr>
                            <w:spacing w:before="10"/>
                            <w:ind w:left="60" w:firstLine="60"/>
                            <w:textDirection w:val="btLr"/>
                          </w:pPr>
                          <w:r>
                            <w:rPr>
                              <w:color w:val="000000"/>
                              <w:sz w:val="24"/>
                            </w:rPr>
                            <w:t xml:space="preserve"> PAGE 1</w:t>
                          </w:r>
                        </w:p>
                      </w:txbxContent>
                    </wps:txbx>
                    <wps:bodyPr spcFirstLastPara="1" wrap="square" lIns="0" tIns="0" rIns="0" bIns="0" anchor="t" anchorCtr="0">
                      <a:noAutofit/>
                    </wps:bodyPr>
                  </wps:wsp>
                </a:graphicData>
              </a:graphic>
            </wp:anchor>
          </w:drawing>
        </mc:Choice>
        <mc:Fallback>
          <w:pict w14:anchorId="6635DCE7">
            <v:rect id="Rectangle 11" style="position:absolute;margin-left:501pt;margin-top:726pt;width:13pt;height:16.3pt;z-index:-251658240;visibility:visible;mso-wrap-style:square;mso-wrap-distance-left:0;mso-wrap-distance-top:0;mso-wrap-distance-right:0;mso-wrap-distance-bottom:0;mso-position-horizontal:absolute;mso-position-horizontal-relative:text;mso-position-vertical:absolute;mso-position-vertical-relative:text;v-text-anchor:top" o:spid="_x0000_s1036" filled="f" stroked="f" w14:anchorId="5FBD92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">
              <v:textbox inset="0,0,0,0">
                <w:txbxContent>
                  <w:p w:rsidR="00A95849" w:rsidRDefault="00A95849" w14:paraId="4590CB77" w14:textId="77777777">
                    <w:pPr>
                      <w:spacing w:before="10"/>
                      <w:ind w:left="60" w:firstLine="60"/>
                      <w:textDirection w:val="btLr"/>
                    </w:pPr>
                    <w:r>
                      <w:rPr>
                        <w:color w:val="000000"/>
                        <w:sz w:val="24"/>
                      </w:rPr>
                      <w:t xml:space="preserve"> PAGE 1</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0186771"/>
      <w:docPartObj>
        <w:docPartGallery w:val="Page Numbers (Bottom of Page)"/>
        <w:docPartUnique/>
      </w:docPartObj>
    </w:sdtPr>
    <w:sdtEndPr>
      <w:rPr>
        <w:rStyle w:val="PageNumber"/>
      </w:rPr>
    </w:sdtEndPr>
    <w:sdtContent>
      <w:p w:rsidR="0065624B" w:rsidP="004121CF" w:rsidRDefault="0065624B" w14:paraId="3E33BAE9" w14:textId="5444F679">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73385737"/>
      <w:docPartObj>
        <w:docPartGallery w:val="Page Numbers (Bottom of Page)"/>
        <w:docPartUnique/>
      </w:docPartObj>
    </w:sdtPr>
    <w:sdtEndPr>
      <w:rPr>
        <w:rStyle w:val="PageNumber"/>
      </w:rPr>
    </w:sdtEndPr>
    <w:sdtContent>
      <w:p w:rsidR="0065624B" w:rsidP="004121CF" w:rsidRDefault="0065624B" w14:paraId="5A5D0961" w14:textId="73DE33E4">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119</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5AB0" w:rsidRDefault="00E65AB0" w14:paraId="66BF46F4" w14:textId="77777777">
      <w:pPr>
        <w:spacing w:before="0" w:after="0"/>
      </w:pPr>
      <w:r>
        <w:separator/>
      </w:r>
    </w:p>
  </w:footnote>
  <w:footnote w:type="continuationSeparator" w:id="0">
    <w:p w:rsidR="00E65AB0" w:rsidRDefault="00E65AB0" w14:paraId="72650D6B"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0AB7" w:rsidRDefault="00A80AB7" w14:paraId="67DE9206" w14:textId="77777777">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6FC6"/>
    <w:multiLevelType w:val="multilevel"/>
    <w:tmpl w:val="B9FCA272"/>
    <w:lvl w:ilvl="0">
      <w:start w:val="18"/>
      <w:numFmt w:val="upperLetter"/>
      <w:lvlText w:val="%1."/>
      <w:lvlJc w:val="left"/>
      <w:pPr>
        <w:ind w:left="396" w:hanging="257"/>
      </w:pPr>
      <w:rPr>
        <w:rFonts w:hint="default" w:ascii="Times New Roman" w:hAnsi="Times New Roman" w:eastAsia="Times New Roman" w:cs="Times New Roman"/>
        <w:spacing w:val="-1"/>
        <w:w w:val="100"/>
        <w:sz w:val="22"/>
        <w:szCs w:val="22"/>
        <w:lang w:val="en-US" w:eastAsia="en-US" w:bidi="ar-SA"/>
      </w:rPr>
    </w:lvl>
    <w:lvl w:ilvl="1">
      <w:start w:val="1"/>
      <w:numFmt w:val="upperRoman"/>
      <w:lvlText w:val="%1.%2."/>
      <w:lvlJc w:val="left"/>
      <w:pPr>
        <w:ind w:left="408" w:hanging="384"/>
      </w:pPr>
      <w:rPr>
        <w:rFonts w:hint="default" w:ascii="Times New Roman" w:hAnsi="Times New Roman" w:eastAsia="Times New Roman" w:cs="Times New Roman"/>
        <w:spacing w:val="-2"/>
        <w:w w:val="100"/>
        <w:sz w:val="22"/>
        <w:szCs w:val="22"/>
        <w:lang w:val="en-US" w:eastAsia="en-US" w:bidi="ar-SA"/>
      </w:rPr>
    </w:lvl>
    <w:lvl w:ilvl="2">
      <w:numFmt w:val="bullet"/>
      <w:lvlText w:val="•"/>
      <w:lvlJc w:val="left"/>
      <w:pPr>
        <w:ind w:left="2240" w:hanging="384"/>
      </w:pPr>
      <w:rPr>
        <w:lang w:val="en-US" w:eastAsia="en-US" w:bidi="ar-SA"/>
      </w:rPr>
    </w:lvl>
    <w:lvl w:ilvl="3">
      <w:numFmt w:val="bullet"/>
      <w:lvlText w:val="•"/>
      <w:lvlJc w:val="left"/>
      <w:pPr>
        <w:ind w:left="3160" w:hanging="384"/>
      </w:pPr>
      <w:rPr>
        <w:lang w:val="en-US" w:eastAsia="en-US" w:bidi="ar-SA"/>
      </w:rPr>
    </w:lvl>
    <w:lvl w:ilvl="4">
      <w:numFmt w:val="bullet"/>
      <w:lvlText w:val="•"/>
      <w:lvlJc w:val="left"/>
      <w:pPr>
        <w:ind w:left="4080" w:hanging="384"/>
      </w:pPr>
      <w:rPr>
        <w:lang w:val="en-US" w:eastAsia="en-US" w:bidi="ar-SA"/>
      </w:rPr>
    </w:lvl>
    <w:lvl w:ilvl="5">
      <w:numFmt w:val="bullet"/>
      <w:lvlText w:val="•"/>
      <w:lvlJc w:val="left"/>
      <w:pPr>
        <w:ind w:left="5000" w:hanging="384"/>
      </w:pPr>
      <w:rPr>
        <w:lang w:val="en-US" w:eastAsia="en-US" w:bidi="ar-SA"/>
      </w:rPr>
    </w:lvl>
    <w:lvl w:ilvl="6">
      <w:numFmt w:val="bullet"/>
      <w:lvlText w:val="•"/>
      <w:lvlJc w:val="left"/>
      <w:pPr>
        <w:ind w:left="5920" w:hanging="384"/>
      </w:pPr>
      <w:rPr>
        <w:lang w:val="en-US" w:eastAsia="en-US" w:bidi="ar-SA"/>
      </w:rPr>
    </w:lvl>
    <w:lvl w:ilvl="7">
      <w:numFmt w:val="bullet"/>
      <w:lvlText w:val="•"/>
      <w:lvlJc w:val="left"/>
      <w:pPr>
        <w:ind w:left="6840" w:hanging="384"/>
      </w:pPr>
      <w:rPr>
        <w:lang w:val="en-US" w:eastAsia="en-US" w:bidi="ar-SA"/>
      </w:rPr>
    </w:lvl>
    <w:lvl w:ilvl="8">
      <w:numFmt w:val="bullet"/>
      <w:lvlText w:val="•"/>
      <w:lvlJc w:val="left"/>
      <w:pPr>
        <w:ind w:left="7760" w:hanging="384"/>
      </w:pPr>
      <w:rPr>
        <w:lang w:val="en-US" w:eastAsia="en-US" w:bidi="ar-SA"/>
      </w:rPr>
    </w:lvl>
  </w:abstractNum>
  <w:abstractNum w:abstractNumId="1" w15:restartNumberingAfterBreak="0">
    <w:nsid w:val="017341DF"/>
    <w:multiLevelType w:val="hybridMultilevel"/>
    <w:tmpl w:val="05B0716C"/>
    <w:lvl w:ilvl="0" w:tplc="DF14B0B8">
      <w:start w:val="1"/>
      <w:numFmt w:val="decimal"/>
      <w:lvlText w:val="%1."/>
      <w:lvlJc w:val="left"/>
      <w:pPr>
        <w:ind w:left="720" w:hanging="360"/>
      </w:pPr>
      <w:rPr>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5151F9D"/>
    <w:multiLevelType w:val="hybridMultilevel"/>
    <w:tmpl w:val="490A8C3E"/>
    <w:lvl w:ilvl="0" w:tplc="04090015">
      <w:start w:val="1"/>
      <w:numFmt w:val="upperLetter"/>
      <w:lvlText w:val="%1."/>
      <w:lvlJc w:val="left"/>
      <w:pPr>
        <w:ind w:left="360" w:hanging="360"/>
      </w:pPr>
    </w:lvl>
    <w:lvl w:ilvl="1" w:tplc="985C7792">
      <w:start w:val="1"/>
      <w:numFmt w:val="lowerLetter"/>
      <w:lvlText w:val="%2."/>
      <w:lvlJc w:val="left"/>
      <w:pPr>
        <w:ind w:left="1080" w:hanging="360"/>
      </w:pPr>
      <w:rPr>
        <w:b w:val="0"/>
      </w:rPr>
    </w:lvl>
    <w:lvl w:ilvl="2" w:tplc="0409001B">
      <w:start w:val="1"/>
      <w:numFmt w:val="lowerRoman"/>
      <w:lvlText w:val="%3."/>
      <w:lvlJc w:val="right"/>
      <w:pPr>
        <w:ind w:left="1800" w:hanging="180"/>
      </w:pPr>
    </w:lvl>
    <w:lvl w:ilvl="3" w:tplc="BCCECEAC">
      <w:start w:val="1"/>
      <w:numFmt w:val="lowerLetter"/>
      <w:lvlText w:val="%4."/>
      <w:lvlJc w:val="left"/>
      <w:pPr>
        <w:ind w:left="2520" w:hanging="360"/>
      </w:pPr>
      <w:rPr>
        <w:b w:val="0"/>
      </w:r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05B9449A"/>
    <w:multiLevelType w:val="hybridMultilevel"/>
    <w:tmpl w:val="1AF6C924"/>
    <w:lvl w:ilvl="0" w:tplc="FBEAF110">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91B13C7"/>
    <w:multiLevelType w:val="hybridMultilevel"/>
    <w:tmpl w:val="CD4A2B8A"/>
    <w:lvl w:ilvl="0" w:tplc="BA14472C">
      <w:start w:val="1"/>
      <w:numFmt w:val="decimal"/>
      <w:lvlText w:val="%1."/>
      <w:lvlJc w:val="left"/>
      <w:pPr>
        <w:ind w:left="720" w:hanging="360"/>
      </w:pPr>
      <w:rPr>
        <w:rFonts w:hint="default" w:ascii="Times New Roman" w:hAnsi="Times New Roman" w:cs="Times New Roman"/>
        <w:b w:val="0"/>
        <w:bCs/>
        <w:i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CD62DB5"/>
    <w:multiLevelType w:val="hybridMultilevel"/>
    <w:tmpl w:val="4CB075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DF51F47"/>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E4F3126"/>
    <w:multiLevelType w:val="hybridMultilevel"/>
    <w:tmpl w:val="7A801EE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0F9F7507"/>
    <w:multiLevelType w:val="hybridMultilevel"/>
    <w:tmpl w:val="FAA079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1326A8D"/>
    <w:multiLevelType w:val="hybridMultilevel"/>
    <w:tmpl w:val="C39820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198191C"/>
    <w:multiLevelType w:val="hybridMultilevel"/>
    <w:tmpl w:val="F09893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2C36E4E"/>
    <w:multiLevelType w:val="hybridMultilevel"/>
    <w:tmpl w:val="F7DA16CA"/>
    <w:lvl w:ilvl="0" w:tplc="C3A058E8">
      <w:start w:val="1"/>
      <w:numFmt w:val="decimal"/>
      <w:lvlText w:val="%1."/>
      <w:lvlJc w:val="left"/>
      <w:pPr>
        <w:ind w:left="1940" w:hanging="360"/>
      </w:pPr>
      <w:rPr>
        <w:rFonts w:hint="default" w:ascii="Times New Roman" w:hAnsi="Times New Roman" w:eastAsia="Times New Roman" w:cs="Times New Roman"/>
        <w:spacing w:val="-5"/>
        <w:w w:val="99"/>
        <w:sz w:val="24"/>
        <w:szCs w:val="24"/>
        <w:lang w:val="en-US" w:eastAsia="en-US" w:bidi="ar-SA"/>
      </w:rPr>
    </w:lvl>
    <w:lvl w:ilvl="1" w:tplc="1EDE83BC">
      <w:numFmt w:val="bullet"/>
      <w:lvlText w:val="•"/>
      <w:lvlJc w:val="left"/>
      <w:pPr>
        <w:ind w:left="2854" w:hanging="360"/>
      </w:pPr>
      <w:rPr>
        <w:lang w:val="en-US" w:eastAsia="en-US" w:bidi="ar-SA"/>
      </w:rPr>
    </w:lvl>
    <w:lvl w:ilvl="2" w:tplc="59F0E6B6">
      <w:numFmt w:val="bullet"/>
      <w:lvlText w:val="•"/>
      <w:lvlJc w:val="left"/>
      <w:pPr>
        <w:ind w:left="3768" w:hanging="360"/>
      </w:pPr>
      <w:rPr>
        <w:lang w:val="en-US" w:eastAsia="en-US" w:bidi="ar-SA"/>
      </w:rPr>
    </w:lvl>
    <w:lvl w:ilvl="3" w:tplc="688C52E0">
      <w:numFmt w:val="bullet"/>
      <w:lvlText w:val="•"/>
      <w:lvlJc w:val="left"/>
      <w:pPr>
        <w:ind w:left="4682" w:hanging="360"/>
      </w:pPr>
      <w:rPr>
        <w:lang w:val="en-US" w:eastAsia="en-US" w:bidi="ar-SA"/>
      </w:rPr>
    </w:lvl>
    <w:lvl w:ilvl="4" w:tplc="C51A0A3E">
      <w:numFmt w:val="bullet"/>
      <w:lvlText w:val="•"/>
      <w:lvlJc w:val="left"/>
      <w:pPr>
        <w:ind w:left="5596" w:hanging="360"/>
      </w:pPr>
      <w:rPr>
        <w:lang w:val="en-US" w:eastAsia="en-US" w:bidi="ar-SA"/>
      </w:rPr>
    </w:lvl>
    <w:lvl w:ilvl="5" w:tplc="6F92B864">
      <w:numFmt w:val="bullet"/>
      <w:lvlText w:val="•"/>
      <w:lvlJc w:val="left"/>
      <w:pPr>
        <w:ind w:left="6510" w:hanging="360"/>
      </w:pPr>
      <w:rPr>
        <w:lang w:val="en-US" w:eastAsia="en-US" w:bidi="ar-SA"/>
      </w:rPr>
    </w:lvl>
    <w:lvl w:ilvl="6" w:tplc="62A00858">
      <w:numFmt w:val="bullet"/>
      <w:lvlText w:val="•"/>
      <w:lvlJc w:val="left"/>
      <w:pPr>
        <w:ind w:left="7424" w:hanging="360"/>
      </w:pPr>
      <w:rPr>
        <w:lang w:val="en-US" w:eastAsia="en-US" w:bidi="ar-SA"/>
      </w:rPr>
    </w:lvl>
    <w:lvl w:ilvl="7" w:tplc="8DB0323A">
      <w:numFmt w:val="bullet"/>
      <w:lvlText w:val="•"/>
      <w:lvlJc w:val="left"/>
      <w:pPr>
        <w:ind w:left="8338" w:hanging="360"/>
      </w:pPr>
      <w:rPr>
        <w:lang w:val="en-US" w:eastAsia="en-US" w:bidi="ar-SA"/>
      </w:rPr>
    </w:lvl>
    <w:lvl w:ilvl="8" w:tplc="48ECD862">
      <w:numFmt w:val="bullet"/>
      <w:lvlText w:val="•"/>
      <w:lvlJc w:val="left"/>
      <w:pPr>
        <w:ind w:left="9252" w:hanging="360"/>
      </w:pPr>
      <w:rPr>
        <w:lang w:val="en-US" w:eastAsia="en-US" w:bidi="ar-SA"/>
      </w:rPr>
    </w:lvl>
  </w:abstractNum>
  <w:abstractNum w:abstractNumId="12" w15:restartNumberingAfterBreak="0">
    <w:nsid w:val="17071837"/>
    <w:multiLevelType w:val="hybridMultilevel"/>
    <w:tmpl w:val="60700AF2"/>
    <w:lvl w:ilvl="0" w:tplc="4DB8F546">
      <w:numFmt w:val="bullet"/>
      <w:lvlText w:val=""/>
      <w:lvlJc w:val="left"/>
      <w:pPr>
        <w:ind w:left="681" w:hanging="370"/>
      </w:pPr>
      <w:rPr>
        <w:rFonts w:hint="default" w:ascii="Symbol" w:hAnsi="Symbol" w:eastAsia="Symbol" w:cs="Symbol"/>
        <w:w w:val="100"/>
        <w:sz w:val="22"/>
        <w:szCs w:val="22"/>
        <w:lang w:val="en-US" w:eastAsia="en-US" w:bidi="ar-SA"/>
      </w:rPr>
    </w:lvl>
    <w:lvl w:ilvl="1" w:tplc="3EB0661E">
      <w:numFmt w:val="bullet"/>
      <w:lvlText w:val="•"/>
      <w:lvlJc w:val="left"/>
      <w:pPr>
        <w:ind w:left="1576" w:hanging="370"/>
      </w:pPr>
      <w:rPr>
        <w:rFonts w:hint="default"/>
        <w:lang w:val="en-US" w:eastAsia="en-US" w:bidi="ar-SA"/>
      </w:rPr>
    </w:lvl>
    <w:lvl w:ilvl="2" w:tplc="2848AA88">
      <w:numFmt w:val="bullet"/>
      <w:lvlText w:val="•"/>
      <w:lvlJc w:val="left"/>
      <w:pPr>
        <w:ind w:left="2472" w:hanging="370"/>
      </w:pPr>
      <w:rPr>
        <w:rFonts w:hint="default"/>
        <w:lang w:val="en-US" w:eastAsia="en-US" w:bidi="ar-SA"/>
      </w:rPr>
    </w:lvl>
    <w:lvl w:ilvl="3" w:tplc="D91E00F6">
      <w:numFmt w:val="bullet"/>
      <w:lvlText w:val="•"/>
      <w:lvlJc w:val="left"/>
      <w:pPr>
        <w:ind w:left="3368" w:hanging="370"/>
      </w:pPr>
      <w:rPr>
        <w:rFonts w:hint="default"/>
        <w:lang w:val="en-US" w:eastAsia="en-US" w:bidi="ar-SA"/>
      </w:rPr>
    </w:lvl>
    <w:lvl w:ilvl="4" w:tplc="58D67EE6">
      <w:numFmt w:val="bullet"/>
      <w:lvlText w:val="•"/>
      <w:lvlJc w:val="left"/>
      <w:pPr>
        <w:ind w:left="4264" w:hanging="370"/>
      </w:pPr>
      <w:rPr>
        <w:rFonts w:hint="default"/>
        <w:lang w:val="en-US" w:eastAsia="en-US" w:bidi="ar-SA"/>
      </w:rPr>
    </w:lvl>
    <w:lvl w:ilvl="5" w:tplc="C6A896BE">
      <w:numFmt w:val="bullet"/>
      <w:lvlText w:val="•"/>
      <w:lvlJc w:val="left"/>
      <w:pPr>
        <w:ind w:left="5160" w:hanging="370"/>
      </w:pPr>
      <w:rPr>
        <w:rFonts w:hint="default"/>
        <w:lang w:val="en-US" w:eastAsia="en-US" w:bidi="ar-SA"/>
      </w:rPr>
    </w:lvl>
    <w:lvl w:ilvl="6" w:tplc="8438D446">
      <w:numFmt w:val="bullet"/>
      <w:lvlText w:val="•"/>
      <w:lvlJc w:val="left"/>
      <w:pPr>
        <w:ind w:left="6056" w:hanging="370"/>
      </w:pPr>
      <w:rPr>
        <w:rFonts w:hint="default"/>
        <w:lang w:val="en-US" w:eastAsia="en-US" w:bidi="ar-SA"/>
      </w:rPr>
    </w:lvl>
    <w:lvl w:ilvl="7" w:tplc="35D211F8">
      <w:numFmt w:val="bullet"/>
      <w:lvlText w:val="•"/>
      <w:lvlJc w:val="left"/>
      <w:pPr>
        <w:ind w:left="6952" w:hanging="370"/>
      </w:pPr>
      <w:rPr>
        <w:rFonts w:hint="default"/>
        <w:lang w:val="en-US" w:eastAsia="en-US" w:bidi="ar-SA"/>
      </w:rPr>
    </w:lvl>
    <w:lvl w:ilvl="8" w:tplc="CFFC8B02">
      <w:numFmt w:val="bullet"/>
      <w:lvlText w:val="•"/>
      <w:lvlJc w:val="left"/>
      <w:pPr>
        <w:ind w:left="7848" w:hanging="370"/>
      </w:pPr>
      <w:rPr>
        <w:rFonts w:hint="default"/>
        <w:lang w:val="en-US" w:eastAsia="en-US" w:bidi="ar-SA"/>
      </w:rPr>
    </w:lvl>
  </w:abstractNum>
  <w:abstractNum w:abstractNumId="13" w15:restartNumberingAfterBreak="0">
    <w:nsid w:val="17CF13EC"/>
    <w:multiLevelType w:val="hybridMultilevel"/>
    <w:tmpl w:val="FBEC489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4" w15:restartNumberingAfterBreak="0">
    <w:nsid w:val="18361715"/>
    <w:multiLevelType w:val="hybridMultilevel"/>
    <w:tmpl w:val="8534A226"/>
    <w:lvl w:ilvl="0" w:tplc="2ACC5A18">
      <w:start w:val="1"/>
      <w:numFmt w:val="lowerRoman"/>
      <w:lvlText w:val="%1."/>
      <w:lvlJc w:val="left"/>
      <w:pPr>
        <w:ind w:left="1940" w:hanging="488"/>
      </w:pPr>
      <w:rPr>
        <w:rFonts w:hint="default" w:ascii="Times New Roman" w:hAnsi="Times New Roman" w:eastAsia="Times New Roman" w:cs="Times New Roman"/>
        <w:spacing w:val="-5"/>
        <w:w w:val="99"/>
        <w:sz w:val="24"/>
        <w:szCs w:val="24"/>
        <w:lang w:val="en-US" w:eastAsia="en-US" w:bidi="ar-SA"/>
      </w:rPr>
    </w:lvl>
    <w:lvl w:ilvl="1" w:tplc="B8A405CA">
      <w:numFmt w:val="bullet"/>
      <w:lvlText w:val="•"/>
      <w:lvlJc w:val="left"/>
      <w:pPr>
        <w:ind w:left="2854" w:hanging="488"/>
      </w:pPr>
      <w:rPr>
        <w:lang w:val="en-US" w:eastAsia="en-US" w:bidi="ar-SA"/>
      </w:rPr>
    </w:lvl>
    <w:lvl w:ilvl="2" w:tplc="99247BB2">
      <w:numFmt w:val="bullet"/>
      <w:lvlText w:val="•"/>
      <w:lvlJc w:val="left"/>
      <w:pPr>
        <w:ind w:left="3768" w:hanging="488"/>
      </w:pPr>
      <w:rPr>
        <w:lang w:val="en-US" w:eastAsia="en-US" w:bidi="ar-SA"/>
      </w:rPr>
    </w:lvl>
    <w:lvl w:ilvl="3" w:tplc="E4146014">
      <w:numFmt w:val="bullet"/>
      <w:lvlText w:val="•"/>
      <w:lvlJc w:val="left"/>
      <w:pPr>
        <w:ind w:left="4682" w:hanging="488"/>
      </w:pPr>
      <w:rPr>
        <w:lang w:val="en-US" w:eastAsia="en-US" w:bidi="ar-SA"/>
      </w:rPr>
    </w:lvl>
    <w:lvl w:ilvl="4" w:tplc="4186083E">
      <w:numFmt w:val="bullet"/>
      <w:lvlText w:val="•"/>
      <w:lvlJc w:val="left"/>
      <w:pPr>
        <w:ind w:left="5596" w:hanging="488"/>
      </w:pPr>
      <w:rPr>
        <w:lang w:val="en-US" w:eastAsia="en-US" w:bidi="ar-SA"/>
      </w:rPr>
    </w:lvl>
    <w:lvl w:ilvl="5" w:tplc="6D0025B4">
      <w:numFmt w:val="bullet"/>
      <w:lvlText w:val="•"/>
      <w:lvlJc w:val="left"/>
      <w:pPr>
        <w:ind w:left="6510" w:hanging="488"/>
      </w:pPr>
      <w:rPr>
        <w:lang w:val="en-US" w:eastAsia="en-US" w:bidi="ar-SA"/>
      </w:rPr>
    </w:lvl>
    <w:lvl w:ilvl="6" w:tplc="BBE6F9B8">
      <w:numFmt w:val="bullet"/>
      <w:lvlText w:val="•"/>
      <w:lvlJc w:val="left"/>
      <w:pPr>
        <w:ind w:left="7424" w:hanging="488"/>
      </w:pPr>
      <w:rPr>
        <w:lang w:val="en-US" w:eastAsia="en-US" w:bidi="ar-SA"/>
      </w:rPr>
    </w:lvl>
    <w:lvl w:ilvl="7" w:tplc="C27CA136">
      <w:numFmt w:val="bullet"/>
      <w:lvlText w:val="•"/>
      <w:lvlJc w:val="left"/>
      <w:pPr>
        <w:ind w:left="8338" w:hanging="488"/>
      </w:pPr>
      <w:rPr>
        <w:lang w:val="en-US" w:eastAsia="en-US" w:bidi="ar-SA"/>
      </w:rPr>
    </w:lvl>
    <w:lvl w:ilvl="8" w:tplc="06AE94DC">
      <w:numFmt w:val="bullet"/>
      <w:lvlText w:val="•"/>
      <w:lvlJc w:val="left"/>
      <w:pPr>
        <w:ind w:left="9252" w:hanging="488"/>
      </w:pPr>
      <w:rPr>
        <w:lang w:val="en-US" w:eastAsia="en-US" w:bidi="ar-SA"/>
      </w:rPr>
    </w:lvl>
  </w:abstractNum>
  <w:abstractNum w:abstractNumId="15" w15:restartNumberingAfterBreak="0">
    <w:nsid w:val="19DF3817"/>
    <w:multiLevelType w:val="hybridMultilevel"/>
    <w:tmpl w:val="1D9E9CBE"/>
    <w:lvl w:ilvl="0" w:tplc="FFA2B8DA">
      <w:start w:val="1"/>
      <w:numFmt w:val="bullet"/>
      <w:lvlText w:val=""/>
      <w:lvlJc w:val="left"/>
      <w:pPr>
        <w:ind w:left="720" w:hanging="360"/>
      </w:pPr>
      <w:rPr>
        <w:rFonts w:hint="default" w:ascii="Symbol" w:hAnsi="Symbol"/>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1B8F6D5C"/>
    <w:multiLevelType w:val="hybridMultilevel"/>
    <w:tmpl w:val="E90C1B5C"/>
    <w:lvl w:ilvl="0" w:tplc="FFA2B8DA">
      <w:start w:val="1"/>
      <w:numFmt w:val="bullet"/>
      <w:lvlText w:val=""/>
      <w:lvlJc w:val="left"/>
      <w:pPr>
        <w:ind w:left="720" w:hanging="360"/>
      </w:pPr>
      <w:rPr>
        <w:rFonts w:hint="default" w:ascii="Symbol" w:hAnsi="Symbol"/>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1394F7E"/>
    <w:multiLevelType w:val="hybridMultilevel"/>
    <w:tmpl w:val="C23C1A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1613A0B"/>
    <w:multiLevelType w:val="hybridMultilevel"/>
    <w:tmpl w:val="F09893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2012847"/>
    <w:multiLevelType w:val="hybridMultilevel"/>
    <w:tmpl w:val="3064F23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24BD21DD"/>
    <w:multiLevelType w:val="hybridMultilevel"/>
    <w:tmpl w:val="01406052"/>
    <w:lvl w:ilvl="0" w:tplc="22B002F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25A01ECF"/>
    <w:multiLevelType w:val="hybridMultilevel"/>
    <w:tmpl w:val="7892D838"/>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29A3052E"/>
    <w:multiLevelType w:val="hybridMultilevel"/>
    <w:tmpl w:val="EF042EA8"/>
    <w:lvl w:ilvl="0" w:tplc="3AC88098">
      <w:start w:val="1"/>
      <w:numFmt w:val="decimal"/>
      <w:lvlText w:val="%1."/>
      <w:lvlJc w:val="left"/>
      <w:pPr>
        <w:ind w:left="1940" w:hanging="360"/>
      </w:pPr>
      <w:rPr>
        <w:rFonts w:hint="default" w:ascii="Times New Roman" w:hAnsi="Times New Roman" w:eastAsia="Times New Roman" w:cs="Times New Roman"/>
        <w:spacing w:val="-5"/>
        <w:w w:val="99"/>
        <w:sz w:val="24"/>
        <w:szCs w:val="24"/>
        <w:lang w:val="en-US" w:eastAsia="en-US" w:bidi="ar-SA"/>
      </w:rPr>
    </w:lvl>
    <w:lvl w:ilvl="1" w:tplc="CF045284">
      <w:numFmt w:val="bullet"/>
      <w:lvlText w:val="•"/>
      <w:lvlJc w:val="left"/>
      <w:pPr>
        <w:ind w:left="2854" w:hanging="360"/>
      </w:pPr>
      <w:rPr>
        <w:lang w:val="en-US" w:eastAsia="en-US" w:bidi="ar-SA"/>
      </w:rPr>
    </w:lvl>
    <w:lvl w:ilvl="2" w:tplc="F4A02E38">
      <w:numFmt w:val="bullet"/>
      <w:lvlText w:val="•"/>
      <w:lvlJc w:val="left"/>
      <w:pPr>
        <w:ind w:left="3768" w:hanging="360"/>
      </w:pPr>
      <w:rPr>
        <w:lang w:val="en-US" w:eastAsia="en-US" w:bidi="ar-SA"/>
      </w:rPr>
    </w:lvl>
    <w:lvl w:ilvl="3" w:tplc="9FDAEE0E">
      <w:numFmt w:val="bullet"/>
      <w:lvlText w:val="•"/>
      <w:lvlJc w:val="left"/>
      <w:pPr>
        <w:ind w:left="4682" w:hanging="360"/>
      </w:pPr>
      <w:rPr>
        <w:lang w:val="en-US" w:eastAsia="en-US" w:bidi="ar-SA"/>
      </w:rPr>
    </w:lvl>
    <w:lvl w:ilvl="4" w:tplc="0D166158">
      <w:numFmt w:val="bullet"/>
      <w:lvlText w:val="•"/>
      <w:lvlJc w:val="left"/>
      <w:pPr>
        <w:ind w:left="5596" w:hanging="360"/>
      </w:pPr>
      <w:rPr>
        <w:lang w:val="en-US" w:eastAsia="en-US" w:bidi="ar-SA"/>
      </w:rPr>
    </w:lvl>
    <w:lvl w:ilvl="5" w:tplc="FCA60BDC">
      <w:numFmt w:val="bullet"/>
      <w:lvlText w:val="•"/>
      <w:lvlJc w:val="left"/>
      <w:pPr>
        <w:ind w:left="6510" w:hanging="360"/>
      </w:pPr>
      <w:rPr>
        <w:lang w:val="en-US" w:eastAsia="en-US" w:bidi="ar-SA"/>
      </w:rPr>
    </w:lvl>
    <w:lvl w:ilvl="6" w:tplc="6E7CF372">
      <w:numFmt w:val="bullet"/>
      <w:lvlText w:val="•"/>
      <w:lvlJc w:val="left"/>
      <w:pPr>
        <w:ind w:left="7424" w:hanging="360"/>
      </w:pPr>
      <w:rPr>
        <w:lang w:val="en-US" w:eastAsia="en-US" w:bidi="ar-SA"/>
      </w:rPr>
    </w:lvl>
    <w:lvl w:ilvl="7" w:tplc="21B6A414">
      <w:numFmt w:val="bullet"/>
      <w:lvlText w:val="•"/>
      <w:lvlJc w:val="left"/>
      <w:pPr>
        <w:ind w:left="8338" w:hanging="360"/>
      </w:pPr>
      <w:rPr>
        <w:lang w:val="en-US" w:eastAsia="en-US" w:bidi="ar-SA"/>
      </w:rPr>
    </w:lvl>
    <w:lvl w:ilvl="8" w:tplc="201E831A">
      <w:numFmt w:val="bullet"/>
      <w:lvlText w:val="•"/>
      <w:lvlJc w:val="left"/>
      <w:pPr>
        <w:ind w:left="9252" w:hanging="360"/>
      </w:pPr>
      <w:rPr>
        <w:lang w:val="en-US" w:eastAsia="en-US" w:bidi="ar-SA"/>
      </w:rPr>
    </w:lvl>
  </w:abstractNum>
  <w:abstractNum w:abstractNumId="23" w15:restartNumberingAfterBreak="0">
    <w:nsid w:val="2B033CDA"/>
    <w:multiLevelType w:val="hybridMultilevel"/>
    <w:tmpl w:val="AF909D12"/>
    <w:lvl w:ilvl="0" w:tplc="A554F99A">
      <w:start w:val="1"/>
      <w:numFmt w:val="lowerLetter"/>
      <w:lvlText w:val="%1."/>
      <w:lvlJc w:val="left"/>
      <w:pPr>
        <w:ind w:left="360" w:hanging="360"/>
      </w:pPr>
      <w:rPr>
        <w:rFonts w:hint="default" w:ascii="Calibri" w:hAnsi="Calibri" w:eastAsia="Calibri" w:cs="Arial"/>
        <w:i w:val="0"/>
      </w:rPr>
    </w:lvl>
    <w:lvl w:ilvl="1" w:tplc="0409001B">
      <w:start w:val="1"/>
      <w:numFmt w:val="lowerRoman"/>
      <w:lvlText w:val="%2."/>
      <w:lvlJc w:val="right"/>
      <w:pPr>
        <w:ind w:left="1080" w:hanging="360"/>
      </w:pPr>
      <w:rPr>
        <w:b w:val="0"/>
      </w:rPr>
    </w:lvl>
    <w:lvl w:ilvl="2" w:tplc="0409001B">
      <w:start w:val="1"/>
      <w:numFmt w:val="lowerRoman"/>
      <w:lvlText w:val="%3."/>
      <w:lvlJc w:val="right"/>
      <w:pPr>
        <w:ind w:left="1800" w:hanging="180"/>
      </w:pPr>
    </w:lvl>
    <w:lvl w:ilvl="3" w:tplc="BCCECEAC">
      <w:start w:val="1"/>
      <w:numFmt w:val="lowerLetter"/>
      <w:lvlText w:val="%4."/>
      <w:lvlJc w:val="left"/>
      <w:pPr>
        <w:ind w:left="2520" w:hanging="360"/>
      </w:pPr>
      <w:rPr>
        <w:b w:val="0"/>
      </w:r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2BD07B09"/>
    <w:multiLevelType w:val="hybridMultilevel"/>
    <w:tmpl w:val="CD8AB13A"/>
    <w:lvl w:ilvl="0" w:tplc="7E02AABA">
      <w:start w:val="1"/>
      <w:numFmt w:val="decimal"/>
      <w:lvlText w:val="%1."/>
      <w:lvlJc w:val="left"/>
      <w:pPr>
        <w:ind w:left="1332" w:hanging="221"/>
      </w:pPr>
      <w:rPr>
        <w:rFonts w:hint="default" w:ascii="Times New Roman" w:hAnsi="Times New Roman" w:eastAsia="Times New Roman" w:cs="Times New Roman"/>
        <w:w w:val="100"/>
        <w:sz w:val="22"/>
        <w:szCs w:val="22"/>
        <w:lang w:val="en-US" w:eastAsia="en-US" w:bidi="ar-SA"/>
      </w:rPr>
    </w:lvl>
    <w:lvl w:ilvl="1" w:tplc="3030F816">
      <w:numFmt w:val="bullet"/>
      <w:lvlText w:val="•"/>
      <w:lvlJc w:val="left"/>
      <w:pPr>
        <w:ind w:left="2166" w:hanging="221"/>
      </w:pPr>
      <w:rPr>
        <w:lang w:val="en-US" w:eastAsia="en-US" w:bidi="ar-SA"/>
      </w:rPr>
    </w:lvl>
    <w:lvl w:ilvl="2" w:tplc="F85A1734">
      <w:numFmt w:val="bullet"/>
      <w:lvlText w:val="•"/>
      <w:lvlJc w:val="left"/>
      <w:pPr>
        <w:ind w:left="2992" w:hanging="221"/>
      </w:pPr>
      <w:rPr>
        <w:lang w:val="en-US" w:eastAsia="en-US" w:bidi="ar-SA"/>
      </w:rPr>
    </w:lvl>
    <w:lvl w:ilvl="3" w:tplc="799CE8CC">
      <w:numFmt w:val="bullet"/>
      <w:lvlText w:val="•"/>
      <w:lvlJc w:val="left"/>
      <w:pPr>
        <w:ind w:left="3818" w:hanging="221"/>
      </w:pPr>
      <w:rPr>
        <w:lang w:val="en-US" w:eastAsia="en-US" w:bidi="ar-SA"/>
      </w:rPr>
    </w:lvl>
    <w:lvl w:ilvl="4" w:tplc="71CAB7C6">
      <w:numFmt w:val="bullet"/>
      <w:lvlText w:val="•"/>
      <w:lvlJc w:val="left"/>
      <w:pPr>
        <w:ind w:left="4644" w:hanging="221"/>
      </w:pPr>
      <w:rPr>
        <w:lang w:val="en-US" w:eastAsia="en-US" w:bidi="ar-SA"/>
      </w:rPr>
    </w:lvl>
    <w:lvl w:ilvl="5" w:tplc="D9229FD6">
      <w:numFmt w:val="bullet"/>
      <w:lvlText w:val="•"/>
      <w:lvlJc w:val="left"/>
      <w:pPr>
        <w:ind w:left="5470" w:hanging="221"/>
      </w:pPr>
      <w:rPr>
        <w:lang w:val="en-US" w:eastAsia="en-US" w:bidi="ar-SA"/>
      </w:rPr>
    </w:lvl>
    <w:lvl w:ilvl="6" w:tplc="6B0E717E">
      <w:numFmt w:val="bullet"/>
      <w:lvlText w:val="•"/>
      <w:lvlJc w:val="left"/>
      <w:pPr>
        <w:ind w:left="6296" w:hanging="221"/>
      </w:pPr>
      <w:rPr>
        <w:lang w:val="en-US" w:eastAsia="en-US" w:bidi="ar-SA"/>
      </w:rPr>
    </w:lvl>
    <w:lvl w:ilvl="7" w:tplc="6F045224">
      <w:numFmt w:val="bullet"/>
      <w:lvlText w:val="•"/>
      <w:lvlJc w:val="left"/>
      <w:pPr>
        <w:ind w:left="7122" w:hanging="221"/>
      </w:pPr>
      <w:rPr>
        <w:lang w:val="en-US" w:eastAsia="en-US" w:bidi="ar-SA"/>
      </w:rPr>
    </w:lvl>
    <w:lvl w:ilvl="8" w:tplc="B950DFA8">
      <w:numFmt w:val="bullet"/>
      <w:lvlText w:val="•"/>
      <w:lvlJc w:val="left"/>
      <w:pPr>
        <w:ind w:left="7948" w:hanging="221"/>
      </w:pPr>
      <w:rPr>
        <w:lang w:val="en-US" w:eastAsia="en-US" w:bidi="ar-SA"/>
      </w:rPr>
    </w:lvl>
  </w:abstractNum>
  <w:abstractNum w:abstractNumId="25" w15:restartNumberingAfterBreak="0">
    <w:nsid w:val="2FE2278B"/>
    <w:multiLevelType w:val="hybridMultilevel"/>
    <w:tmpl w:val="5C92A368"/>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6" w15:restartNumberingAfterBreak="0">
    <w:nsid w:val="300146C4"/>
    <w:multiLevelType w:val="hybridMultilevel"/>
    <w:tmpl w:val="121AE682"/>
    <w:lvl w:ilvl="0" w:tplc="A492192C">
      <w:start w:val="1"/>
      <w:numFmt w:val="decimal"/>
      <w:lvlText w:val="%1."/>
      <w:lvlJc w:val="left"/>
      <w:pPr>
        <w:ind w:left="1560" w:hanging="360"/>
      </w:pPr>
      <w:rPr>
        <w:rFonts w:hint="default" w:ascii="Times New Roman" w:hAnsi="Times New Roman" w:eastAsia="Times New Roman" w:cs="Times New Roman"/>
        <w:w w:val="100"/>
        <w:sz w:val="22"/>
        <w:szCs w:val="22"/>
        <w:lang w:val="en-US" w:eastAsia="en-US" w:bidi="ar-SA"/>
      </w:rPr>
    </w:lvl>
    <w:lvl w:ilvl="1" w:tplc="FD1CCCBA">
      <w:start w:val="1"/>
      <w:numFmt w:val="lowerLetter"/>
      <w:lvlText w:val="(%2)"/>
      <w:lvlJc w:val="left"/>
      <w:pPr>
        <w:ind w:left="1560" w:hanging="300"/>
      </w:pPr>
      <w:rPr>
        <w:rFonts w:hint="default" w:ascii="Times New Roman" w:hAnsi="Times New Roman" w:eastAsia="Times New Roman" w:cs="Times New Roman"/>
        <w:w w:val="100"/>
        <w:sz w:val="22"/>
        <w:szCs w:val="22"/>
        <w:lang w:val="en-US" w:eastAsia="en-US" w:bidi="ar-SA"/>
      </w:rPr>
    </w:lvl>
    <w:lvl w:ilvl="2" w:tplc="B1CE9F84">
      <w:numFmt w:val="bullet"/>
      <w:lvlText w:val="•"/>
      <w:lvlJc w:val="left"/>
      <w:pPr>
        <w:ind w:left="3168" w:hanging="300"/>
      </w:pPr>
      <w:rPr>
        <w:lang w:val="en-US" w:eastAsia="en-US" w:bidi="ar-SA"/>
      </w:rPr>
    </w:lvl>
    <w:lvl w:ilvl="3" w:tplc="0848EF32">
      <w:numFmt w:val="bullet"/>
      <w:lvlText w:val="•"/>
      <w:lvlJc w:val="left"/>
      <w:pPr>
        <w:ind w:left="3972" w:hanging="300"/>
      </w:pPr>
      <w:rPr>
        <w:lang w:val="en-US" w:eastAsia="en-US" w:bidi="ar-SA"/>
      </w:rPr>
    </w:lvl>
    <w:lvl w:ilvl="4" w:tplc="D862BBFE">
      <w:numFmt w:val="bullet"/>
      <w:lvlText w:val="•"/>
      <w:lvlJc w:val="left"/>
      <w:pPr>
        <w:ind w:left="4776" w:hanging="300"/>
      </w:pPr>
      <w:rPr>
        <w:lang w:val="en-US" w:eastAsia="en-US" w:bidi="ar-SA"/>
      </w:rPr>
    </w:lvl>
    <w:lvl w:ilvl="5" w:tplc="BA4A4572">
      <w:numFmt w:val="bullet"/>
      <w:lvlText w:val="•"/>
      <w:lvlJc w:val="left"/>
      <w:pPr>
        <w:ind w:left="5580" w:hanging="300"/>
      </w:pPr>
      <w:rPr>
        <w:lang w:val="en-US" w:eastAsia="en-US" w:bidi="ar-SA"/>
      </w:rPr>
    </w:lvl>
    <w:lvl w:ilvl="6" w:tplc="B88A081E">
      <w:numFmt w:val="bullet"/>
      <w:lvlText w:val="•"/>
      <w:lvlJc w:val="left"/>
      <w:pPr>
        <w:ind w:left="6384" w:hanging="300"/>
      </w:pPr>
      <w:rPr>
        <w:lang w:val="en-US" w:eastAsia="en-US" w:bidi="ar-SA"/>
      </w:rPr>
    </w:lvl>
    <w:lvl w:ilvl="7" w:tplc="BC382ECA">
      <w:numFmt w:val="bullet"/>
      <w:lvlText w:val="•"/>
      <w:lvlJc w:val="left"/>
      <w:pPr>
        <w:ind w:left="7188" w:hanging="300"/>
      </w:pPr>
      <w:rPr>
        <w:lang w:val="en-US" w:eastAsia="en-US" w:bidi="ar-SA"/>
      </w:rPr>
    </w:lvl>
    <w:lvl w:ilvl="8" w:tplc="63F8AE4E">
      <w:numFmt w:val="bullet"/>
      <w:lvlText w:val="•"/>
      <w:lvlJc w:val="left"/>
      <w:pPr>
        <w:ind w:left="7992" w:hanging="300"/>
      </w:pPr>
      <w:rPr>
        <w:lang w:val="en-US" w:eastAsia="en-US" w:bidi="ar-SA"/>
      </w:rPr>
    </w:lvl>
  </w:abstractNum>
  <w:abstractNum w:abstractNumId="27" w15:restartNumberingAfterBreak="0">
    <w:nsid w:val="322C7A83"/>
    <w:multiLevelType w:val="hybridMultilevel"/>
    <w:tmpl w:val="8110A970"/>
    <w:lvl w:ilvl="0" w:tplc="A5B6CB08">
      <w:numFmt w:val="bullet"/>
      <w:lvlText w:val="–"/>
      <w:lvlJc w:val="left"/>
      <w:pPr>
        <w:ind w:left="1056" w:hanging="215"/>
      </w:pPr>
      <w:rPr>
        <w:rFonts w:hint="default" w:ascii="Georgia" w:hAnsi="Georgia" w:eastAsia="Georgia" w:cs="Georgia"/>
        <w:b/>
        <w:bCs/>
        <w:w w:val="81"/>
        <w:sz w:val="20"/>
        <w:szCs w:val="20"/>
        <w:lang w:val="en-US" w:eastAsia="en-US" w:bidi="en-US"/>
      </w:rPr>
    </w:lvl>
    <w:lvl w:ilvl="1" w:tplc="95A0BC40">
      <w:numFmt w:val="bullet"/>
      <w:lvlText w:val="•"/>
      <w:lvlJc w:val="left"/>
      <w:pPr>
        <w:ind w:left="1822" w:hanging="215"/>
      </w:pPr>
      <w:rPr>
        <w:lang w:val="en-US" w:eastAsia="en-US" w:bidi="en-US"/>
      </w:rPr>
    </w:lvl>
    <w:lvl w:ilvl="2" w:tplc="83FCBB2A">
      <w:numFmt w:val="bullet"/>
      <w:lvlText w:val="•"/>
      <w:lvlJc w:val="left"/>
      <w:pPr>
        <w:ind w:left="2585" w:hanging="215"/>
      </w:pPr>
      <w:rPr>
        <w:lang w:val="en-US" w:eastAsia="en-US" w:bidi="en-US"/>
      </w:rPr>
    </w:lvl>
    <w:lvl w:ilvl="3" w:tplc="B7086316">
      <w:numFmt w:val="bullet"/>
      <w:lvlText w:val="•"/>
      <w:lvlJc w:val="left"/>
      <w:pPr>
        <w:ind w:left="3347" w:hanging="215"/>
      </w:pPr>
      <w:rPr>
        <w:lang w:val="en-US" w:eastAsia="en-US" w:bidi="en-US"/>
      </w:rPr>
    </w:lvl>
    <w:lvl w:ilvl="4" w:tplc="A1688F2A">
      <w:numFmt w:val="bullet"/>
      <w:lvlText w:val="•"/>
      <w:lvlJc w:val="left"/>
      <w:pPr>
        <w:ind w:left="4110" w:hanging="215"/>
      </w:pPr>
      <w:rPr>
        <w:lang w:val="en-US" w:eastAsia="en-US" w:bidi="en-US"/>
      </w:rPr>
    </w:lvl>
    <w:lvl w:ilvl="5" w:tplc="AF8055D8">
      <w:numFmt w:val="bullet"/>
      <w:lvlText w:val="•"/>
      <w:lvlJc w:val="left"/>
      <w:pPr>
        <w:ind w:left="4872" w:hanging="215"/>
      </w:pPr>
      <w:rPr>
        <w:lang w:val="en-US" w:eastAsia="en-US" w:bidi="en-US"/>
      </w:rPr>
    </w:lvl>
    <w:lvl w:ilvl="6" w:tplc="DBD88D7C">
      <w:numFmt w:val="bullet"/>
      <w:lvlText w:val="•"/>
      <w:lvlJc w:val="left"/>
      <w:pPr>
        <w:ind w:left="5635" w:hanging="215"/>
      </w:pPr>
      <w:rPr>
        <w:lang w:val="en-US" w:eastAsia="en-US" w:bidi="en-US"/>
      </w:rPr>
    </w:lvl>
    <w:lvl w:ilvl="7" w:tplc="3238FE9C">
      <w:numFmt w:val="bullet"/>
      <w:lvlText w:val="•"/>
      <w:lvlJc w:val="left"/>
      <w:pPr>
        <w:ind w:left="6397" w:hanging="215"/>
      </w:pPr>
      <w:rPr>
        <w:lang w:val="en-US" w:eastAsia="en-US" w:bidi="en-US"/>
      </w:rPr>
    </w:lvl>
    <w:lvl w:ilvl="8" w:tplc="31EEC394">
      <w:numFmt w:val="bullet"/>
      <w:lvlText w:val="•"/>
      <w:lvlJc w:val="left"/>
      <w:pPr>
        <w:ind w:left="7160" w:hanging="215"/>
      </w:pPr>
      <w:rPr>
        <w:lang w:val="en-US" w:eastAsia="en-US" w:bidi="en-US"/>
      </w:rPr>
    </w:lvl>
  </w:abstractNum>
  <w:abstractNum w:abstractNumId="28" w15:restartNumberingAfterBreak="0">
    <w:nsid w:val="345C76C0"/>
    <w:multiLevelType w:val="hybridMultilevel"/>
    <w:tmpl w:val="E3C8EE74"/>
    <w:lvl w:ilvl="0" w:tplc="991E9E96">
      <w:numFmt w:val="bullet"/>
      <w:lvlText w:val=""/>
      <w:lvlJc w:val="left"/>
      <w:pPr>
        <w:ind w:left="840" w:hanging="360"/>
      </w:pPr>
      <w:rPr>
        <w:rFonts w:hint="default" w:ascii="Wingdings" w:hAnsi="Wingdings" w:eastAsia="Wingdings" w:cs="Wingdings"/>
        <w:w w:val="100"/>
        <w:sz w:val="24"/>
        <w:szCs w:val="24"/>
        <w:lang w:val="en-US" w:eastAsia="en-US" w:bidi="ar-SA"/>
      </w:rPr>
    </w:lvl>
    <w:lvl w:ilvl="1" w:tplc="5CFC99AA">
      <w:numFmt w:val="bullet"/>
      <w:lvlText w:val="•"/>
      <w:lvlJc w:val="left"/>
      <w:pPr>
        <w:ind w:left="1918" w:hanging="360"/>
      </w:pPr>
      <w:rPr>
        <w:lang w:val="en-US" w:eastAsia="en-US" w:bidi="ar-SA"/>
      </w:rPr>
    </w:lvl>
    <w:lvl w:ilvl="2" w:tplc="860E5ABC">
      <w:numFmt w:val="bullet"/>
      <w:lvlText w:val="•"/>
      <w:lvlJc w:val="left"/>
      <w:pPr>
        <w:ind w:left="2996" w:hanging="360"/>
      </w:pPr>
      <w:rPr>
        <w:lang w:val="en-US" w:eastAsia="en-US" w:bidi="ar-SA"/>
      </w:rPr>
    </w:lvl>
    <w:lvl w:ilvl="3" w:tplc="371EC43E">
      <w:numFmt w:val="bullet"/>
      <w:lvlText w:val="•"/>
      <w:lvlJc w:val="left"/>
      <w:pPr>
        <w:ind w:left="4074" w:hanging="360"/>
      </w:pPr>
      <w:rPr>
        <w:lang w:val="en-US" w:eastAsia="en-US" w:bidi="ar-SA"/>
      </w:rPr>
    </w:lvl>
    <w:lvl w:ilvl="4" w:tplc="FE36EC36">
      <w:numFmt w:val="bullet"/>
      <w:lvlText w:val="•"/>
      <w:lvlJc w:val="left"/>
      <w:pPr>
        <w:ind w:left="5152" w:hanging="360"/>
      </w:pPr>
      <w:rPr>
        <w:lang w:val="en-US" w:eastAsia="en-US" w:bidi="ar-SA"/>
      </w:rPr>
    </w:lvl>
    <w:lvl w:ilvl="5" w:tplc="71123DB2">
      <w:numFmt w:val="bullet"/>
      <w:lvlText w:val="•"/>
      <w:lvlJc w:val="left"/>
      <w:pPr>
        <w:ind w:left="6230" w:hanging="360"/>
      </w:pPr>
      <w:rPr>
        <w:lang w:val="en-US" w:eastAsia="en-US" w:bidi="ar-SA"/>
      </w:rPr>
    </w:lvl>
    <w:lvl w:ilvl="6" w:tplc="22CC349E">
      <w:numFmt w:val="bullet"/>
      <w:lvlText w:val="•"/>
      <w:lvlJc w:val="left"/>
      <w:pPr>
        <w:ind w:left="7308" w:hanging="360"/>
      </w:pPr>
      <w:rPr>
        <w:lang w:val="en-US" w:eastAsia="en-US" w:bidi="ar-SA"/>
      </w:rPr>
    </w:lvl>
    <w:lvl w:ilvl="7" w:tplc="F4B8FEBE">
      <w:numFmt w:val="bullet"/>
      <w:lvlText w:val="•"/>
      <w:lvlJc w:val="left"/>
      <w:pPr>
        <w:ind w:left="8386" w:hanging="360"/>
      </w:pPr>
      <w:rPr>
        <w:lang w:val="en-US" w:eastAsia="en-US" w:bidi="ar-SA"/>
      </w:rPr>
    </w:lvl>
    <w:lvl w:ilvl="8" w:tplc="737CCB60">
      <w:numFmt w:val="bullet"/>
      <w:lvlText w:val="•"/>
      <w:lvlJc w:val="left"/>
      <w:pPr>
        <w:ind w:left="9464" w:hanging="360"/>
      </w:pPr>
      <w:rPr>
        <w:lang w:val="en-US" w:eastAsia="en-US" w:bidi="ar-SA"/>
      </w:rPr>
    </w:lvl>
  </w:abstractNum>
  <w:abstractNum w:abstractNumId="29" w15:restartNumberingAfterBreak="0">
    <w:nsid w:val="38043F92"/>
    <w:multiLevelType w:val="hybridMultilevel"/>
    <w:tmpl w:val="C712BB2E"/>
    <w:lvl w:ilvl="0" w:tplc="81609CC0">
      <w:start w:val="1"/>
      <w:numFmt w:val="decimal"/>
      <w:lvlText w:val="%1."/>
      <w:lvlJc w:val="left"/>
      <w:pPr>
        <w:ind w:left="720" w:hanging="360"/>
      </w:pPr>
      <w:rPr>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38927558"/>
    <w:multiLevelType w:val="hybridMultilevel"/>
    <w:tmpl w:val="F94A214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38C511AE"/>
    <w:multiLevelType w:val="hybridMultilevel"/>
    <w:tmpl w:val="EE62BB3A"/>
    <w:lvl w:ilvl="0" w:tplc="50B8117A">
      <w:numFmt w:val="bullet"/>
      <w:lvlText w:val=""/>
      <w:lvlJc w:val="left"/>
      <w:pPr>
        <w:ind w:left="940" w:hanging="360"/>
      </w:pPr>
      <w:rPr>
        <w:rFonts w:hint="default" w:ascii="Symbol" w:hAnsi="Symbol" w:eastAsia="Symbol" w:cs="Symbol"/>
        <w:w w:val="100"/>
        <w:sz w:val="22"/>
        <w:szCs w:val="22"/>
        <w:lang w:val="en-US" w:eastAsia="en-US" w:bidi="ar-SA"/>
      </w:rPr>
    </w:lvl>
    <w:lvl w:ilvl="1" w:tplc="EED06AEE">
      <w:numFmt w:val="bullet"/>
      <w:lvlText w:val="•"/>
      <w:lvlJc w:val="left"/>
      <w:pPr>
        <w:ind w:left="1810" w:hanging="360"/>
      </w:pPr>
      <w:rPr>
        <w:rFonts w:hint="default"/>
        <w:lang w:val="en-US" w:eastAsia="en-US" w:bidi="ar-SA"/>
      </w:rPr>
    </w:lvl>
    <w:lvl w:ilvl="2" w:tplc="B80C519A">
      <w:numFmt w:val="bullet"/>
      <w:lvlText w:val="•"/>
      <w:lvlJc w:val="left"/>
      <w:pPr>
        <w:ind w:left="2680" w:hanging="360"/>
      </w:pPr>
      <w:rPr>
        <w:rFonts w:hint="default"/>
        <w:lang w:val="en-US" w:eastAsia="en-US" w:bidi="ar-SA"/>
      </w:rPr>
    </w:lvl>
    <w:lvl w:ilvl="3" w:tplc="0AD04A9E">
      <w:numFmt w:val="bullet"/>
      <w:lvlText w:val="•"/>
      <w:lvlJc w:val="left"/>
      <w:pPr>
        <w:ind w:left="3550" w:hanging="360"/>
      </w:pPr>
      <w:rPr>
        <w:rFonts w:hint="default"/>
        <w:lang w:val="en-US" w:eastAsia="en-US" w:bidi="ar-SA"/>
      </w:rPr>
    </w:lvl>
    <w:lvl w:ilvl="4" w:tplc="F6F8287C">
      <w:numFmt w:val="bullet"/>
      <w:lvlText w:val="•"/>
      <w:lvlJc w:val="left"/>
      <w:pPr>
        <w:ind w:left="4420" w:hanging="360"/>
      </w:pPr>
      <w:rPr>
        <w:rFonts w:hint="default"/>
        <w:lang w:val="en-US" w:eastAsia="en-US" w:bidi="ar-SA"/>
      </w:rPr>
    </w:lvl>
    <w:lvl w:ilvl="5" w:tplc="8A56A16C">
      <w:numFmt w:val="bullet"/>
      <w:lvlText w:val="•"/>
      <w:lvlJc w:val="left"/>
      <w:pPr>
        <w:ind w:left="5290" w:hanging="360"/>
      </w:pPr>
      <w:rPr>
        <w:rFonts w:hint="default"/>
        <w:lang w:val="en-US" w:eastAsia="en-US" w:bidi="ar-SA"/>
      </w:rPr>
    </w:lvl>
    <w:lvl w:ilvl="6" w:tplc="2646C318">
      <w:numFmt w:val="bullet"/>
      <w:lvlText w:val="•"/>
      <w:lvlJc w:val="left"/>
      <w:pPr>
        <w:ind w:left="6160" w:hanging="360"/>
      </w:pPr>
      <w:rPr>
        <w:rFonts w:hint="default"/>
        <w:lang w:val="en-US" w:eastAsia="en-US" w:bidi="ar-SA"/>
      </w:rPr>
    </w:lvl>
    <w:lvl w:ilvl="7" w:tplc="2312CF04">
      <w:numFmt w:val="bullet"/>
      <w:lvlText w:val="•"/>
      <w:lvlJc w:val="left"/>
      <w:pPr>
        <w:ind w:left="7030" w:hanging="360"/>
      </w:pPr>
      <w:rPr>
        <w:rFonts w:hint="default"/>
        <w:lang w:val="en-US" w:eastAsia="en-US" w:bidi="ar-SA"/>
      </w:rPr>
    </w:lvl>
    <w:lvl w:ilvl="8" w:tplc="46D83D56">
      <w:numFmt w:val="bullet"/>
      <w:lvlText w:val="•"/>
      <w:lvlJc w:val="left"/>
      <w:pPr>
        <w:ind w:left="7900" w:hanging="360"/>
      </w:pPr>
      <w:rPr>
        <w:rFonts w:hint="default"/>
        <w:lang w:val="en-US" w:eastAsia="en-US" w:bidi="ar-SA"/>
      </w:rPr>
    </w:lvl>
  </w:abstractNum>
  <w:abstractNum w:abstractNumId="32" w15:restartNumberingAfterBreak="0">
    <w:nsid w:val="395945A9"/>
    <w:multiLevelType w:val="hybridMultilevel"/>
    <w:tmpl w:val="50205DBE"/>
    <w:lvl w:ilvl="0" w:tplc="BB84463A">
      <w:start w:val="1"/>
      <w:numFmt w:val="decimal"/>
      <w:lvlText w:val="%1."/>
      <w:lvlJc w:val="left"/>
      <w:pPr>
        <w:ind w:left="1940" w:hanging="360"/>
      </w:pPr>
      <w:rPr>
        <w:spacing w:val="-5"/>
        <w:w w:val="99"/>
        <w:lang w:val="en-US" w:eastAsia="en-US" w:bidi="ar-SA"/>
      </w:rPr>
    </w:lvl>
    <w:lvl w:ilvl="1" w:tplc="924048C2">
      <w:start w:val="1"/>
      <w:numFmt w:val="lowerLetter"/>
      <w:lvlText w:val="%2."/>
      <w:lvlJc w:val="left"/>
      <w:pPr>
        <w:ind w:left="2300" w:hanging="360"/>
      </w:pPr>
      <w:rPr>
        <w:rFonts w:hint="default" w:ascii="Times New Roman" w:hAnsi="Times New Roman" w:eastAsia="Times New Roman" w:cs="Times New Roman"/>
        <w:spacing w:val="-5"/>
        <w:w w:val="99"/>
        <w:sz w:val="24"/>
        <w:szCs w:val="24"/>
        <w:lang w:val="en-US" w:eastAsia="en-US" w:bidi="ar-SA"/>
      </w:rPr>
    </w:lvl>
    <w:lvl w:ilvl="2" w:tplc="9F02BA74">
      <w:numFmt w:val="bullet"/>
      <w:lvlText w:val="•"/>
      <w:lvlJc w:val="left"/>
      <w:pPr>
        <w:ind w:left="3275" w:hanging="360"/>
      </w:pPr>
      <w:rPr>
        <w:lang w:val="en-US" w:eastAsia="en-US" w:bidi="ar-SA"/>
      </w:rPr>
    </w:lvl>
    <w:lvl w:ilvl="3" w:tplc="9F28706E">
      <w:numFmt w:val="bullet"/>
      <w:lvlText w:val="•"/>
      <w:lvlJc w:val="left"/>
      <w:pPr>
        <w:ind w:left="4251" w:hanging="360"/>
      </w:pPr>
      <w:rPr>
        <w:lang w:val="en-US" w:eastAsia="en-US" w:bidi="ar-SA"/>
      </w:rPr>
    </w:lvl>
    <w:lvl w:ilvl="4" w:tplc="C1FEB8EE">
      <w:numFmt w:val="bullet"/>
      <w:lvlText w:val="•"/>
      <w:lvlJc w:val="left"/>
      <w:pPr>
        <w:ind w:left="5226" w:hanging="360"/>
      </w:pPr>
      <w:rPr>
        <w:lang w:val="en-US" w:eastAsia="en-US" w:bidi="ar-SA"/>
      </w:rPr>
    </w:lvl>
    <w:lvl w:ilvl="5" w:tplc="F73681D4">
      <w:numFmt w:val="bullet"/>
      <w:lvlText w:val="•"/>
      <w:lvlJc w:val="left"/>
      <w:pPr>
        <w:ind w:left="6202" w:hanging="360"/>
      </w:pPr>
      <w:rPr>
        <w:lang w:val="en-US" w:eastAsia="en-US" w:bidi="ar-SA"/>
      </w:rPr>
    </w:lvl>
    <w:lvl w:ilvl="6" w:tplc="4BB85EE0">
      <w:numFmt w:val="bullet"/>
      <w:lvlText w:val="•"/>
      <w:lvlJc w:val="left"/>
      <w:pPr>
        <w:ind w:left="7177" w:hanging="360"/>
      </w:pPr>
      <w:rPr>
        <w:lang w:val="en-US" w:eastAsia="en-US" w:bidi="ar-SA"/>
      </w:rPr>
    </w:lvl>
    <w:lvl w:ilvl="7" w:tplc="4236A260">
      <w:numFmt w:val="bullet"/>
      <w:lvlText w:val="•"/>
      <w:lvlJc w:val="left"/>
      <w:pPr>
        <w:ind w:left="8153" w:hanging="360"/>
      </w:pPr>
      <w:rPr>
        <w:lang w:val="en-US" w:eastAsia="en-US" w:bidi="ar-SA"/>
      </w:rPr>
    </w:lvl>
    <w:lvl w:ilvl="8" w:tplc="CD5CEBF8">
      <w:numFmt w:val="bullet"/>
      <w:lvlText w:val="•"/>
      <w:lvlJc w:val="left"/>
      <w:pPr>
        <w:ind w:left="9128" w:hanging="360"/>
      </w:pPr>
      <w:rPr>
        <w:lang w:val="en-US" w:eastAsia="en-US" w:bidi="ar-SA"/>
      </w:rPr>
    </w:lvl>
  </w:abstractNum>
  <w:abstractNum w:abstractNumId="33" w15:restartNumberingAfterBreak="0">
    <w:nsid w:val="3A6322EB"/>
    <w:multiLevelType w:val="multilevel"/>
    <w:tmpl w:val="98E62656"/>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4" w15:restartNumberingAfterBreak="0">
    <w:nsid w:val="3F4E421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A6371DB"/>
    <w:multiLevelType w:val="hybridMultilevel"/>
    <w:tmpl w:val="BECA0716"/>
    <w:lvl w:ilvl="0" w:tplc="4D622EE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B955CE6"/>
    <w:multiLevelType w:val="multilevel"/>
    <w:tmpl w:val="5608FA4C"/>
    <w:lvl w:ilvl="0">
      <w:start w:val="1"/>
      <w:numFmt w:val="decimal"/>
      <w:lvlText w:val="%1."/>
      <w:lvlJc w:val="left"/>
      <w:pPr>
        <w:ind w:left="1220" w:hanging="360"/>
      </w:pPr>
    </w:lvl>
    <w:lvl w:ilvl="1">
      <w:start w:val="1"/>
      <w:numFmt w:val="lowerLetter"/>
      <w:lvlText w:val="%2."/>
      <w:lvlJc w:val="left"/>
      <w:pPr>
        <w:ind w:left="1940" w:hanging="360"/>
      </w:pPr>
    </w:lvl>
    <w:lvl w:ilvl="2">
      <w:start w:val="1"/>
      <w:numFmt w:val="lowerRoman"/>
      <w:lvlText w:val="%3."/>
      <w:lvlJc w:val="right"/>
      <w:pPr>
        <w:ind w:left="2660" w:hanging="180"/>
      </w:pPr>
    </w:lvl>
    <w:lvl w:ilvl="3">
      <w:start w:val="1"/>
      <w:numFmt w:val="decimal"/>
      <w:lvlText w:val="%4."/>
      <w:lvlJc w:val="left"/>
      <w:pPr>
        <w:ind w:left="3380" w:hanging="360"/>
      </w:pPr>
    </w:lvl>
    <w:lvl w:ilvl="4">
      <w:start w:val="1"/>
      <w:numFmt w:val="lowerLetter"/>
      <w:lvlText w:val="%5."/>
      <w:lvlJc w:val="left"/>
      <w:pPr>
        <w:ind w:left="4100" w:hanging="360"/>
      </w:pPr>
    </w:lvl>
    <w:lvl w:ilvl="5">
      <w:start w:val="1"/>
      <w:numFmt w:val="lowerRoman"/>
      <w:lvlText w:val="%6."/>
      <w:lvlJc w:val="right"/>
      <w:pPr>
        <w:ind w:left="4820" w:hanging="180"/>
      </w:pPr>
    </w:lvl>
    <w:lvl w:ilvl="6">
      <w:start w:val="1"/>
      <w:numFmt w:val="decimal"/>
      <w:lvlText w:val="%7."/>
      <w:lvlJc w:val="left"/>
      <w:pPr>
        <w:ind w:left="5540" w:hanging="360"/>
      </w:pPr>
    </w:lvl>
    <w:lvl w:ilvl="7">
      <w:start w:val="1"/>
      <w:numFmt w:val="lowerLetter"/>
      <w:lvlText w:val="%8."/>
      <w:lvlJc w:val="left"/>
      <w:pPr>
        <w:ind w:left="6260" w:hanging="360"/>
      </w:pPr>
    </w:lvl>
    <w:lvl w:ilvl="8">
      <w:start w:val="1"/>
      <w:numFmt w:val="lowerRoman"/>
      <w:lvlText w:val="%9."/>
      <w:lvlJc w:val="right"/>
      <w:pPr>
        <w:ind w:left="6980" w:hanging="180"/>
      </w:pPr>
    </w:lvl>
  </w:abstractNum>
  <w:abstractNum w:abstractNumId="37" w15:restartNumberingAfterBreak="0">
    <w:nsid w:val="4C6631CB"/>
    <w:multiLevelType w:val="hybridMultilevel"/>
    <w:tmpl w:val="0C78D546"/>
    <w:lvl w:ilvl="0" w:tplc="FD5667E4">
      <w:start w:val="1"/>
      <w:numFmt w:val="decimal"/>
      <w:lvlText w:val="%1."/>
      <w:lvlJc w:val="left"/>
      <w:pPr>
        <w:ind w:left="720" w:hanging="360"/>
      </w:pPr>
      <w:rPr>
        <w:rFonts w:hint="default" w:ascii="Times New Roman" w:hAnsi="Times New Roman" w:cs="Times New Roman"/>
        <w:i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4D255CBE"/>
    <w:multiLevelType w:val="hybridMultilevel"/>
    <w:tmpl w:val="69A0AC2E"/>
    <w:lvl w:ilvl="0" w:tplc="ECA64D74">
      <w:start w:val="1"/>
      <w:numFmt w:val="decimal"/>
      <w:lvlText w:val="%1."/>
      <w:lvlJc w:val="left"/>
      <w:pPr>
        <w:ind w:left="862" w:hanging="361"/>
      </w:pPr>
      <w:rPr>
        <w:rFonts w:hint="default" w:ascii="Times New Roman" w:hAnsi="Times New Roman" w:eastAsia="Times New Roman" w:cs="Times New Roman"/>
        <w:w w:val="100"/>
        <w:sz w:val="24"/>
        <w:szCs w:val="24"/>
        <w:lang w:val="en-US" w:eastAsia="en-US" w:bidi="ar-SA"/>
      </w:rPr>
    </w:lvl>
    <w:lvl w:ilvl="1" w:tplc="EE024D38">
      <w:numFmt w:val="bullet"/>
      <w:lvlText w:val="•"/>
      <w:lvlJc w:val="left"/>
      <w:pPr>
        <w:ind w:left="1884" w:hanging="361"/>
      </w:pPr>
      <w:rPr>
        <w:lang w:val="en-US" w:eastAsia="en-US" w:bidi="ar-SA"/>
      </w:rPr>
    </w:lvl>
    <w:lvl w:ilvl="2" w:tplc="CCAC7874">
      <w:numFmt w:val="bullet"/>
      <w:lvlText w:val="•"/>
      <w:lvlJc w:val="left"/>
      <w:pPr>
        <w:ind w:left="2908" w:hanging="361"/>
      </w:pPr>
      <w:rPr>
        <w:lang w:val="en-US" w:eastAsia="en-US" w:bidi="ar-SA"/>
      </w:rPr>
    </w:lvl>
    <w:lvl w:ilvl="3" w:tplc="59B60082">
      <w:numFmt w:val="bullet"/>
      <w:lvlText w:val="•"/>
      <w:lvlJc w:val="left"/>
      <w:pPr>
        <w:ind w:left="3932" w:hanging="361"/>
      </w:pPr>
      <w:rPr>
        <w:lang w:val="en-US" w:eastAsia="en-US" w:bidi="ar-SA"/>
      </w:rPr>
    </w:lvl>
    <w:lvl w:ilvl="4" w:tplc="E83E2C92">
      <w:numFmt w:val="bullet"/>
      <w:lvlText w:val="•"/>
      <w:lvlJc w:val="left"/>
      <w:pPr>
        <w:ind w:left="4956" w:hanging="361"/>
      </w:pPr>
      <w:rPr>
        <w:lang w:val="en-US" w:eastAsia="en-US" w:bidi="ar-SA"/>
      </w:rPr>
    </w:lvl>
    <w:lvl w:ilvl="5" w:tplc="53D8EFC4">
      <w:numFmt w:val="bullet"/>
      <w:lvlText w:val="•"/>
      <w:lvlJc w:val="left"/>
      <w:pPr>
        <w:ind w:left="5980" w:hanging="361"/>
      </w:pPr>
      <w:rPr>
        <w:lang w:val="en-US" w:eastAsia="en-US" w:bidi="ar-SA"/>
      </w:rPr>
    </w:lvl>
    <w:lvl w:ilvl="6" w:tplc="B4AA7EE6">
      <w:numFmt w:val="bullet"/>
      <w:lvlText w:val="•"/>
      <w:lvlJc w:val="left"/>
      <w:pPr>
        <w:ind w:left="7004" w:hanging="361"/>
      </w:pPr>
      <w:rPr>
        <w:lang w:val="en-US" w:eastAsia="en-US" w:bidi="ar-SA"/>
      </w:rPr>
    </w:lvl>
    <w:lvl w:ilvl="7" w:tplc="D974B6F6">
      <w:numFmt w:val="bullet"/>
      <w:lvlText w:val="•"/>
      <w:lvlJc w:val="left"/>
      <w:pPr>
        <w:ind w:left="8028" w:hanging="361"/>
      </w:pPr>
      <w:rPr>
        <w:lang w:val="en-US" w:eastAsia="en-US" w:bidi="ar-SA"/>
      </w:rPr>
    </w:lvl>
    <w:lvl w:ilvl="8" w:tplc="99D62B5C">
      <w:numFmt w:val="bullet"/>
      <w:lvlText w:val="•"/>
      <w:lvlJc w:val="left"/>
      <w:pPr>
        <w:ind w:left="9052" w:hanging="361"/>
      </w:pPr>
      <w:rPr>
        <w:lang w:val="en-US" w:eastAsia="en-US" w:bidi="ar-SA"/>
      </w:rPr>
    </w:lvl>
  </w:abstractNum>
  <w:abstractNum w:abstractNumId="39" w15:restartNumberingAfterBreak="0">
    <w:nsid w:val="4D2D7C96"/>
    <w:multiLevelType w:val="multilevel"/>
    <w:tmpl w:val="CABC3C38"/>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0" w15:restartNumberingAfterBreak="0">
    <w:nsid w:val="4EE5624D"/>
    <w:multiLevelType w:val="hybridMultilevel"/>
    <w:tmpl w:val="D3F88268"/>
    <w:lvl w:ilvl="0" w:tplc="FFA2B8DA">
      <w:start w:val="1"/>
      <w:numFmt w:val="bullet"/>
      <w:lvlText w:val=""/>
      <w:lvlJc w:val="left"/>
      <w:pPr>
        <w:ind w:left="720" w:hanging="360"/>
      </w:pPr>
      <w:rPr>
        <w:rFonts w:hint="default" w:ascii="Symbol" w:hAnsi="Symbol"/>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509064A8"/>
    <w:multiLevelType w:val="hybridMultilevel"/>
    <w:tmpl w:val="9FDE7D3E"/>
    <w:lvl w:ilvl="0" w:tplc="3BEA00BC">
      <w:start w:val="1"/>
      <w:numFmt w:val="lowerRoman"/>
      <w:lvlText w:val="%1."/>
      <w:lvlJc w:val="left"/>
      <w:pPr>
        <w:ind w:left="1940" w:hanging="488"/>
      </w:pPr>
      <w:rPr>
        <w:rFonts w:hint="default" w:ascii="Times New Roman" w:hAnsi="Times New Roman" w:eastAsia="Times New Roman" w:cs="Times New Roman"/>
        <w:spacing w:val="-2"/>
        <w:w w:val="99"/>
        <w:sz w:val="24"/>
        <w:szCs w:val="24"/>
        <w:lang w:val="en-US" w:eastAsia="en-US" w:bidi="ar-SA"/>
      </w:rPr>
    </w:lvl>
    <w:lvl w:ilvl="1" w:tplc="8AB4A7B4">
      <w:start w:val="1"/>
      <w:numFmt w:val="lowerRoman"/>
      <w:lvlText w:val="%2."/>
      <w:lvlJc w:val="left"/>
      <w:pPr>
        <w:ind w:left="2300" w:hanging="488"/>
      </w:pPr>
      <w:rPr>
        <w:rFonts w:hint="default" w:ascii="Times New Roman" w:hAnsi="Times New Roman" w:eastAsia="Times New Roman" w:cs="Times New Roman"/>
        <w:spacing w:val="-30"/>
        <w:w w:val="99"/>
        <w:sz w:val="24"/>
        <w:szCs w:val="24"/>
        <w:lang w:val="en-US" w:eastAsia="en-US" w:bidi="ar-SA"/>
      </w:rPr>
    </w:lvl>
    <w:lvl w:ilvl="2" w:tplc="4E9C18C8">
      <w:numFmt w:val="bullet"/>
      <w:lvlText w:val="•"/>
      <w:lvlJc w:val="left"/>
      <w:pPr>
        <w:ind w:left="3275" w:hanging="488"/>
      </w:pPr>
      <w:rPr>
        <w:lang w:val="en-US" w:eastAsia="en-US" w:bidi="ar-SA"/>
      </w:rPr>
    </w:lvl>
    <w:lvl w:ilvl="3" w:tplc="F29AA27E">
      <w:numFmt w:val="bullet"/>
      <w:lvlText w:val="•"/>
      <w:lvlJc w:val="left"/>
      <w:pPr>
        <w:ind w:left="4251" w:hanging="488"/>
      </w:pPr>
      <w:rPr>
        <w:lang w:val="en-US" w:eastAsia="en-US" w:bidi="ar-SA"/>
      </w:rPr>
    </w:lvl>
    <w:lvl w:ilvl="4" w:tplc="53425FDE">
      <w:numFmt w:val="bullet"/>
      <w:lvlText w:val="•"/>
      <w:lvlJc w:val="left"/>
      <w:pPr>
        <w:ind w:left="5226" w:hanging="488"/>
      </w:pPr>
      <w:rPr>
        <w:lang w:val="en-US" w:eastAsia="en-US" w:bidi="ar-SA"/>
      </w:rPr>
    </w:lvl>
    <w:lvl w:ilvl="5" w:tplc="41EA3530">
      <w:numFmt w:val="bullet"/>
      <w:lvlText w:val="•"/>
      <w:lvlJc w:val="left"/>
      <w:pPr>
        <w:ind w:left="6202" w:hanging="488"/>
      </w:pPr>
      <w:rPr>
        <w:lang w:val="en-US" w:eastAsia="en-US" w:bidi="ar-SA"/>
      </w:rPr>
    </w:lvl>
    <w:lvl w:ilvl="6" w:tplc="E084EBE8">
      <w:numFmt w:val="bullet"/>
      <w:lvlText w:val="•"/>
      <w:lvlJc w:val="left"/>
      <w:pPr>
        <w:ind w:left="7177" w:hanging="488"/>
      </w:pPr>
      <w:rPr>
        <w:lang w:val="en-US" w:eastAsia="en-US" w:bidi="ar-SA"/>
      </w:rPr>
    </w:lvl>
    <w:lvl w:ilvl="7" w:tplc="D922940A">
      <w:numFmt w:val="bullet"/>
      <w:lvlText w:val="•"/>
      <w:lvlJc w:val="left"/>
      <w:pPr>
        <w:ind w:left="8153" w:hanging="488"/>
      </w:pPr>
      <w:rPr>
        <w:lang w:val="en-US" w:eastAsia="en-US" w:bidi="ar-SA"/>
      </w:rPr>
    </w:lvl>
    <w:lvl w:ilvl="8" w:tplc="CE80A510">
      <w:numFmt w:val="bullet"/>
      <w:lvlText w:val="•"/>
      <w:lvlJc w:val="left"/>
      <w:pPr>
        <w:ind w:left="9128" w:hanging="488"/>
      </w:pPr>
      <w:rPr>
        <w:lang w:val="en-US" w:eastAsia="en-US" w:bidi="ar-SA"/>
      </w:rPr>
    </w:lvl>
  </w:abstractNum>
  <w:abstractNum w:abstractNumId="42" w15:restartNumberingAfterBreak="0">
    <w:nsid w:val="55CA6206"/>
    <w:multiLevelType w:val="hybridMultilevel"/>
    <w:tmpl w:val="87D6A3A6"/>
    <w:lvl w:ilvl="0" w:tplc="835284A0">
      <w:numFmt w:val="bullet"/>
      <w:lvlText w:val=""/>
      <w:lvlJc w:val="left"/>
      <w:pPr>
        <w:ind w:left="583" w:hanging="464"/>
      </w:pPr>
      <w:rPr>
        <w:rFonts w:hint="default" w:ascii="Symbol" w:hAnsi="Symbol" w:eastAsia="Symbol" w:cs="Symbol"/>
        <w:w w:val="100"/>
        <w:sz w:val="22"/>
        <w:szCs w:val="22"/>
        <w:lang w:val="en-US" w:eastAsia="en-US" w:bidi="ar-SA"/>
      </w:rPr>
    </w:lvl>
    <w:lvl w:ilvl="1" w:tplc="580E89AC">
      <w:numFmt w:val="bullet"/>
      <w:lvlText w:val=""/>
      <w:lvlJc w:val="left"/>
      <w:pPr>
        <w:ind w:left="681" w:hanging="372"/>
      </w:pPr>
      <w:rPr>
        <w:rFonts w:hint="default" w:ascii="Symbol" w:hAnsi="Symbol" w:eastAsia="Symbol" w:cs="Symbol"/>
        <w:w w:val="100"/>
        <w:sz w:val="22"/>
        <w:szCs w:val="22"/>
        <w:lang w:val="en-US" w:eastAsia="en-US" w:bidi="ar-SA"/>
      </w:rPr>
    </w:lvl>
    <w:lvl w:ilvl="2" w:tplc="20A83CFA">
      <w:numFmt w:val="bullet"/>
      <w:lvlText w:val="•"/>
      <w:lvlJc w:val="left"/>
      <w:pPr>
        <w:ind w:left="1144" w:hanging="372"/>
      </w:pPr>
      <w:rPr>
        <w:rFonts w:hint="default"/>
        <w:lang w:val="en-US" w:eastAsia="en-US" w:bidi="ar-SA"/>
      </w:rPr>
    </w:lvl>
    <w:lvl w:ilvl="3" w:tplc="B6429530">
      <w:numFmt w:val="bullet"/>
      <w:lvlText w:val="•"/>
      <w:lvlJc w:val="left"/>
      <w:pPr>
        <w:ind w:left="1609" w:hanging="372"/>
      </w:pPr>
      <w:rPr>
        <w:rFonts w:hint="default"/>
        <w:lang w:val="en-US" w:eastAsia="en-US" w:bidi="ar-SA"/>
      </w:rPr>
    </w:lvl>
    <w:lvl w:ilvl="4" w:tplc="B6E03E56">
      <w:numFmt w:val="bullet"/>
      <w:lvlText w:val="•"/>
      <w:lvlJc w:val="left"/>
      <w:pPr>
        <w:ind w:left="2073" w:hanging="372"/>
      </w:pPr>
      <w:rPr>
        <w:rFonts w:hint="default"/>
        <w:lang w:val="en-US" w:eastAsia="en-US" w:bidi="ar-SA"/>
      </w:rPr>
    </w:lvl>
    <w:lvl w:ilvl="5" w:tplc="BB02D33C">
      <w:numFmt w:val="bullet"/>
      <w:lvlText w:val="•"/>
      <w:lvlJc w:val="left"/>
      <w:pPr>
        <w:ind w:left="2538" w:hanging="372"/>
      </w:pPr>
      <w:rPr>
        <w:rFonts w:hint="default"/>
        <w:lang w:val="en-US" w:eastAsia="en-US" w:bidi="ar-SA"/>
      </w:rPr>
    </w:lvl>
    <w:lvl w:ilvl="6" w:tplc="2B3C00A0">
      <w:numFmt w:val="bullet"/>
      <w:lvlText w:val="•"/>
      <w:lvlJc w:val="left"/>
      <w:pPr>
        <w:ind w:left="3002" w:hanging="372"/>
      </w:pPr>
      <w:rPr>
        <w:rFonts w:hint="default"/>
        <w:lang w:val="en-US" w:eastAsia="en-US" w:bidi="ar-SA"/>
      </w:rPr>
    </w:lvl>
    <w:lvl w:ilvl="7" w:tplc="47308698">
      <w:numFmt w:val="bullet"/>
      <w:lvlText w:val="•"/>
      <w:lvlJc w:val="left"/>
      <w:pPr>
        <w:ind w:left="3467" w:hanging="372"/>
      </w:pPr>
      <w:rPr>
        <w:rFonts w:hint="default"/>
        <w:lang w:val="en-US" w:eastAsia="en-US" w:bidi="ar-SA"/>
      </w:rPr>
    </w:lvl>
    <w:lvl w:ilvl="8" w:tplc="F01CEF90">
      <w:numFmt w:val="bullet"/>
      <w:lvlText w:val="•"/>
      <w:lvlJc w:val="left"/>
      <w:pPr>
        <w:ind w:left="3931" w:hanging="372"/>
      </w:pPr>
      <w:rPr>
        <w:rFonts w:hint="default"/>
        <w:lang w:val="en-US" w:eastAsia="en-US" w:bidi="ar-SA"/>
      </w:rPr>
    </w:lvl>
  </w:abstractNum>
  <w:abstractNum w:abstractNumId="43" w15:restartNumberingAfterBreak="0">
    <w:nsid w:val="56147E30"/>
    <w:multiLevelType w:val="hybridMultilevel"/>
    <w:tmpl w:val="7C94CF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57D84176"/>
    <w:multiLevelType w:val="hybridMultilevel"/>
    <w:tmpl w:val="62AAA8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5AB21A72"/>
    <w:multiLevelType w:val="hybridMultilevel"/>
    <w:tmpl w:val="A08EE58E"/>
    <w:lvl w:ilvl="0" w:tplc="2D1E3B18">
      <w:start w:val="1"/>
      <w:numFmt w:val="decimal"/>
      <w:lvlText w:val="%1."/>
      <w:lvlJc w:val="left"/>
      <w:pPr>
        <w:ind w:left="1940" w:hanging="360"/>
      </w:pPr>
      <w:rPr>
        <w:rFonts w:hint="default" w:ascii="Times New Roman" w:hAnsi="Times New Roman" w:eastAsia="Times New Roman" w:cs="Times New Roman"/>
        <w:spacing w:val="-6"/>
        <w:w w:val="99"/>
        <w:sz w:val="24"/>
        <w:szCs w:val="24"/>
        <w:lang w:val="en-US" w:eastAsia="en-US" w:bidi="ar-SA"/>
      </w:rPr>
    </w:lvl>
    <w:lvl w:ilvl="1" w:tplc="72D8495E">
      <w:numFmt w:val="bullet"/>
      <w:lvlText w:val="•"/>
      <w:lvlJc w:val="left"/>
      <w:pPr>
        <w:ind w:left="2854" w:hanging="360"/>
      </w:pPr>
      <w:rPr>
        <w:lang w:val="en-US" w:eastAsia="en-US" w:bidi="ar-SA"/>
      </w:rPr>
    </w:lvl>
    <w:lvl w:ilvl="2" w:tplc="2F3A25DE">
      <w:numFmt w:val="bullet"/>
      <w:lvlText w:val="•"/>
      <w:lvlJc w:val="left"/>
      <w:pPr>
        <w:ind w:left="3768" w:hanging="360"/>
      </w:pPr>
      <w:rPr>
        <w:lang w:val="en-US" w:eastAsia="en-US" w:bidi="ar-SA"/>
      </w:rPr>
    </w:lvl>
    <w:lvl w:ilvl="3" w:tplc="3904C848">
      <w:numFmt w:val="bullet"/>
      <w:lvlText w:val="•"/>
      <w:lvlJc w:val="left"/>
      <w:pPr>
        <w:ind w:left="4682" w:hanging="360"/>
      </w:pPr>
      <w:rPr>
        <w:lang w:val="en-US" w:eastAsia="en-US" w:bidi="ar-SA"/>
      </w:rPr>
    </w:lvl>
    <w:lvl w:ilvl="4" w:tplc="FE38424E">
      <w:numFmt w:val="bullet"/>
      <w:lvlText w:val="•"/>
      <w:lvlJc w:val="left"/>
      <w:pPr>
        <w:ind w:left="5596" w:hanging="360"/>
      </w:pPr>
      <w:rPr>
        <w:lang w:val="en-US" w:eastAsia="en-US" w:bidi="ar-SA"/>
      </w:rPr>
    </w:lvl>
    <w:lvl w:ilvl="5" w:tplc="396C5740">
      <w:numFmt w:val="bullet"/>
      <w:lvlText w:val="•"/>
      <w:lvlJc w:val="left"/>
      <w:pPr>
        <w:ind w:left="6510" w:hanging="360"/>
      </w:pPr>
      <w:rPr>
        <w:lang w:val="en-US" w:eastAsia="en-US" w:bidi="ar-SA"/>
      </w:rPr>
    </w:lvl>
    <w:lvl w:ilvl="6" w:tplc="9AAAF024">
      <w:numFmt w:val="bullet"/>
      <w:lvlText w:val="•"/>
      <w:lvlJc w:val="left"/>
      <w:pPr>
        <w:ind w:left="7424" w:hanging="360"/>
      </w:pPr>
      <w:rPr>
        <w:lang w:val="en-US" w:eastAsia="en-US" w:bidi="ar-SA"/>
      </w:rPr>
    </w:lvl>
    <w:lvl w:ilvl="7" w:tplc="4CFA9CEA">
      <w:numFmt w:val="bullet"/>
      <w:lvlText w:val="•"/>
      <w:lvlJc w:val="left"/>
      <w:pPr>
        <w:ind w:left="8338" w:hanging="360"/>
      </w:pPr>
      <w:rPr>
        <w:lang w:val="en-US" w:eastAsia="en-US" w:bidi="ar-SA"/>
      </w:rPr>
    </w:lvl>
    <w:lvl w:ilvl="8" w:tplc="42B234BE">
      <w:numFmt w:val="bullet"/>
      <w:lvlText w:val="•"/>
      <w:lvlJc w:val="left"/>
      <w:pPr>
        <w:ind w:left="9252" w:hanging="360"/>
      </w:pPr>
      <w:rPr>
        <w:lang w:val="en-US" w:eastAsia="en-US" w:bidi="ar-SA"/>
      </w:rPr>
    </w:lvl>
  </w:abstractNum>
  <w:abstractNum w:abstractNumId="46" w15:restartNumberingAfterBreak="0">
    <w:nsid w:val="5E2E453C"/>
    <w:multiLevelType w:val="hybridMultilevel"/>
    <w:tmpl w:val="DC74ECA4"/>
    <w:lvl w:ilvl="0" w:tplc="016CCA50">
      <w:start w:val="1"/>
      <w:numFmt w:val="decimal"/>
      <w:lvlText w:val="%1."/>
      <w:lvlJc w:val="left"/>
      <w:pPr>
        <w:ind w:left="1940" w:hanging="360"/>
      </w:pPr>
      <w:rPr>
        <w:rFonts w:hint="default" w:ascii="Times New Roman" w:hAnsi="Times New Roman" w:eastAsia="Times New Roman" w:cs="Times New Roman"/>
        <w:i w:val="0"/>
        <w:spacing w:val="-6"/>
        <w:w w:val="99"/>
        <w:sz w:val="24"/>
        <w:szCs w:val="24"/>
        <w:lang w:val="en-US" w:eastAsia="en-US" w:bidi="ar-SA"/>
      </w:rPr>
    </w:lvl>
    <w:lvl w:ilvl="1" w:tplc="E5300962">
      <w:start w:val="1"/>
      <w:numFmt w:val="decimal"/>
      <w:lvlText w:val="%2."/>
      <w:lvlJc w:val="left"/>
      <w:pPr>
        <w:ind w:left="2300" w:hanging="360"/>
      </w:pPr>
      <w:rPr>
        <w:rFonts w:hint="default" w:ascii="Times New Roman" w:hAnsi="Times New Roman" w:eastAsia="Times New Roman" w:cs="Times New Roman"/>
        <w:spacing w:val="-28"/>
        <w:w w:val="99"/>
        <w:sz w:val="24"/>
        <w:szCs w:val="24"/>
        <w:lang w:val="en-US" w:eastAsia="en-US" w:bidi="ar-SA"/>
      </w:rPr>
    </w:lvl>
    <w:lvl w:ilvl="2" w:tplc="4C64F13A">
      <w:numFmt w:val="bullet"/>
      <w:lvlText w:val="•"/>
      <w:lvlJc w:val="left"/>
      <w:pPr>
        <w:ind w:left="3275" w:hanging="360"/>
      </w:pPr>
      <w:rPr>
        <w:lang w:val="en-US" w:eastAsia="en-US" w:bidi="ar-SA"/>
      </w:rPr>
    </w:lvl>
    <w:lvl w:ilvl="3" w:tplc="DAD49452">
      <w:numFmt w:val="bullet"/>
      <w:lvlText w:val="•"/>
      <w:lvlJc w:val="left"/>
      <w:pPr>
        <w:ind w:left="4251" w:hanging="360"/>
      </w:pPr>
      <w:rPr>
        <w:lang w:val="en-US" w:eastAsia="en-US" w:bidi="ar-SA"/>
      </w:rPr>
    </w:lvl>
    <w:lvl w:ilvl="4" w:tplc="B420ADDA">
      <w:numFmt w:val="bullet"/>
      <w:lvlText w:val="•"/>
      <w:lvlJc w:val="left"/>
      <w:pPr>
        <w:ind w:left="5226" w:hanging="360"/>
      </w:pPr>
      <w:rPr>
        <w:lang w:val="en-US" w:eastAsia="en-US" w:bidi="ar-SA"/>
      </w:rPr>
    </w:lvl>
    <w:lvl w:ilvl="5" w:tplc="0E0A029A">
      <w:numFmt w:val="bullet"/>
      <w:lvlText w:val="•"/>
      <w:lvlJc w:val="left"/>
      <w:pPr>
        <w:ind w:left="6202" w:hanging="360"/>
      </w:pPr>
      <w:rPr>
        <w:lang w:val="en-US" w:eastAsia="en-US" w:bidi="ar-SA"/>
      </w:rPr>
    </w:lvl>
    <w:lvl w:ilvl="6" w:tplc="4BC2AAD4">
      <w:numFmt w:val="bullet"/>
      <w:lvlText w:val="•"/>
      <w:lvlJc w:val="left"/>
      <w:pPr>
        <w:ind w:left="7177" w:hanging="360"/>
      </w:pPr>
      <w:rPr>
        <w:lang w:val="en-US" w:eastAsia="en-US" w:bidi="ar-SA"/>
      </w:rPr>
    </w:lvl>
    <w:lvl w:ilvl="7" w:tplc="16040E28">
      <w:numFmt w:val="bullet"/>
      <w:lvlText w:val="•"/>
      <w:lvlJc w:val="left"/>
      <w:pPr>
        <w:ind w:left="8153" w:hanging="360"/>
      </w:pPr>
      <w:rPr>
        <w:lang w:val="en-US" w:eastAsia="en-US" w:bidi="ar-SA"/>
      </w:rPr>
    </w:lvl>
    <w:lvl w:ilvl="8" w:tplc="6722FA00">
      <w:numFmt w:val="bullet"/>
      <w:lvlText w:val="•"/>
      <w:lvlJc w:val="left"/>
      <w:pPr>
        <w:ind w:left="9128" w:hanging="360"/>
      </w:pPr>
      <w:rPr>
        <w:lang w:val="en-US" w:eastAsia="en-US" w:bidi="ar-SA"/>
      </w:rPr>
    </w:lvl>
  </w:abstractNum>
  <w:abstractNum w:abstractNumId="47" w15:restartNumberingAfterBreak="0">
    <w:nsid w:val="5FA913E9"/>
    <w:multiLevelType w:val="hybridMultilevel"/>
    <w:tmpl w:val="055AB6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5FAB762B"/>
    <w:multiLevelType w:val="multilevel"/>
    <w:tmpl w:val="50262E2C"/>
    <w:lvl w:ilvl="0">
      <w:start w:val="1"/>
      <w:numFmt w:val="decimal"/>
      <w:lvlText w:val="%1."/>
      <w:lvlJc w:val="left"/>
      <w:pPr>
        <w:ind w:left="1100" w:hanging="240"/>
      </w:pPr>
      <w:rPr>
        <w:rFonts w:ascii="Times New Roman" w:hAnsi="Times New Roman" w:eastAsia="Times New Roman" w:cs="Times New Roman"/>
        <w:sz w:val="24"/>
        <w:szCs w:val="24"/>
      </w:rPr>
    </w:lvl>
    <w:lvl w:ilvl="1">
      <w:numFmt w:val="bullet"/>
      <w:lvlText w:val="●"/>
      <w:lvlJc w:val="left"/>
      <w:pPr>
        <w:ind w:left="2098" w:hanging="240"/>
      </w:pPr>
      <w:rPr>
        <w:rFonts w:ascii="Noto Sans Symbols" w:hAnsi="Noto Sans Symbols" w:eastAsia="Noto Sans Symbols" w:cs="Noto Sans Symbols"/>
      </w:rPr>
    </w:lvl>
    <w:lvl w:ilvl="2">
      <w:numFmt w:val="bullet"/>
      <w:lvlText w:val="●"/>
      <w:lvlJc w:val="left"/>
      <w:pPr>
        <w:ind w:left="3096" w:hanging="240"/>
      </w:pPr>
      <w:rPr>
        <w:rFonts w:ascii="Noto Sans Symbols" w:hAnsi="Noto Sans Symbols" w:eastAsia="Noto Sans Symbols" w:cs="Noto Sans Symbols"/>
      </w:rPr>
    </w:lvl>
    <w:lvl w:ilvl="3">
      <w:numFmt w:val="bullet"/>
      <w:lvlText w:val="●"/>
      <w:lvlJc w:val="left"/>
      <w:pPr>
        <w:ind w:left="4094" w:hanging="240"/>
      </w:pPr>
      <w:rPr>
        <w:rFonts w:ascii="Noto Sans Symbols" w:hAnsi="Noto Sans Symbols" w:eastAsia="Noto Sans Symbols" w:cs="Noto Sans Symbols"/>
      </w:rPr>
    </w:lvl>
    <w:lvl w:ilvl="4">
      <w:numFmt w:val="bullet"/>
      <w:lvlText w:val="●"/>
      <w:lvlJc w:val="left"/>
      <w:pPr>
        <w:ind w:left="5092" w:hanging="240"/>
      </w:pPr>
      <w:rPr>
        <w:rFonts w:ascii="Noto Sans Symbols" w:hAnsi="Noto Sans Symbols" w:eastAsia="Noto Sans Symbols" w:cs="Noto Sans Symbols"/>
      </w:rPr>
    </w:lvl>
    <w:lvl w:ilvl="5">
      <w:numFmt w:val="bullet"/>
      <w:lvlText w:val="●"/>
      <w:lvlJc w:val="left"/>
      <w:pPr>
        <w:ind w:left="6090" w:hanging="240"/>
      </w:pPr>
      <w:rPr>
        <w:rFonts w:ascii="Noto Sans Symbols" w:hAnsi="Noto Sans Symbols" w:eastAsia="Noto Sans Symbols" w:cs="Noto Sans Symbols"/>
      </w:rPr>
    </w:lvl>
    <w:lvl w:ilvl="6">
      <w:numFmt w:val="bullet"/>
      <w:lvlText w:val="●"/>
      <w:lvlJc w:val="left"/>
      <w:pPr>
        <w:ind w:left="7088" w:hanging="240"/>
      </w:pPr>
      <w:rPr>
        <w:rFonts w:ascii="Noto Sans Symbols" w:hAnsi="Noto Sans Symbols" w:eastAsia="Noto Sans Symbols" w:cs="Noto Sans Symbols"/>
      </w:rPr>
    </w:lvl>
    <w:lvl w:ilvl="7">
      <w:numFmt w:val="bullet"/>
      <w:lvlText w:val="●"/>
      <w:lvlJc w:val="left"/>
      <w:pPr>
        <w:ind w:left="8086" w:hanging="240"/>
      </w:pPr>
      <w:rPr>
        <w:rFonts w:ascii="Noto Sans Symbols" w:hAnsi="Noto Sans Symbols" w:eastAsia="Noto Sans Symbols" w:cs="Noto Sans Symbols"/>
      </w:rPr>
    </w:lvl>
    <w:lvl w:ilvl="8">
      <w:numFmt w:val="bullet"/>
      <w:lvlText w:val="●"/>
      <w:lvlJc w:val="left"/>
      <w:pPr>
        <w:ind w:left="9084" w:hanging="240"/>
      </w:pPr>
      <w:rPr>
        <w:rFonts w:ascii="Noto Sans Symbols" w:hAnsi="Noto Sans Symbols" w:eastAsia="Noto Sans Symbols" w:cs="Noto Sans Symbols"/>
      </w:rPr>
    </w:lvl>
  </w:abstractNum>
  <w:abstractNum w:abstractNumId="49" w15:restartNumberingAfterBreak="0">
    <w:nsid w:val="601B3E4F"/>
    <w:multiLevelType w:val="hybridMultilevel"/>
    <w:tmpl w:val="614277B4"/>
    <w:lvl w:ilvl="0" w:tplc="9D3470D6">
      <w:start w:val="1"/>
      <w:numFmt w:val="decimal"/>
      <w:lvlText w:val="%1."/>
      <w:lvlJc w:val="left"/>
      <w:pPr>
        <w:ind w:left="1940" w:hanging="360"/>
      </w:pPr>
      <w:rPr>
        <w:rFonts w:hint="default" w:ascii="Times New Roman" w:hAnsi="Times New Roman" w:eastAsia="Times New Roman" w:cs="Times New Roman"/>
        <w:spacing w:val="-17"/>
        <w:w w:val="97"/>
        <w:sz w:val="24"/>
        <w:szCs w:val="24"/>
        <w:lang w:val="en-US" w:eastAsia="en-US" w:bidi="ar-SA"/>
      </w:rPr>
    </w:lvl>
    <w:lvl w:ilvl="1" w:tplc="26ECA8E8">
      <w:numFmt w:val="bullet"/>
      <w:lvlText w:val="•"/>
      <w:lvlJc w:val="left"/>
      <w:pPr>
        <w:ind w:left="2854" w:hanging="360"/>
      </w:pPr>
      <w:rPr>
        <w:lang w:val="en-US" w:eastAsia="en-US" w:bidi="ar-SA"/>
      </w:rPr>
    </w:lvl>
    <w:lvl w:ilvl="2" w:tplc="357EB598">
      <w:numFmt w:val="bullet"/>
      <w:lvlText w:val="•"/>
      <w:lvlJc w:val="left"/>
      <w:pPr>
        <w:ind w:left="3768" w:hanging="360"/>
      </w:pPr>
      <w:rPr>
        <w:lang w:val="en-US" w:eastAsia="en-US" w:bidi="ar-SA"/>
      </w:rPr>
    </w:lvl>
    <w:lvl w:ilvl="3" w:tplc="2340D91C">
      <w:numFmt w:val="bullet"/>
      <w:lvlText w:val="•"/>
      <w:lvlJc w:val="left"/>
      <w:pPr>
        <w:ind w:left="4682" w:hanging="360"/>
      </w:pPr>
      <w:rPr>
        <w:lang w:val="en-US" w:eastAsia="en-US" w:bidi="ar-SA"/>
      </w:rPr>
    </w:lvl>
    <w:lvl w:ilvl="4" w:tplc="B5EA643A">
      <w:numFmt w:val="bullet"/>
      <w:lvlText w:val="•"/>
      <w:lvlJc w:val="left"/>
      <w:pPr>
        <w:ind w:left="5596" w:hanging="360"/>
      </w:pPr>
      <w:rPr>
        <w:lang w:val="en-US" w:eastAsia="en-US" w:bidi="ar-SA"/>
      </w:rPr>
    </w:lvl>
    <w:lvl w:ilvl="5" w:tplc="5F52433E">
      <w:numFmt w:val="bullet"/>
      <w:lvlText w:val="•"/>
      <w:lvlJc w:val="left"/>
      <w:pPr>
        <w:ind w:left="6510" w:hanging="360"/>
      </w:pPr>
      <w:rPr>
        <w:lang w:val="en-US" w:eastAsia="en-US" w:bidi="ar-SA"/>
      </w:rPr>
    </w:lvl>
    <w:lvl w:ilvl="6" w:tplc="19981A68">
      <w:numFmt w:val="bullet"/>
      <w:lvlText w:val="•"/>
      <w:lvlJc w:val="left"/>
      <w:pPr>
        <w:ind w:left="7424" w:hanging="360"/>
      </w:pPr>
      <w:rPr>
        <w:lang w:val="en-US" w:eastAsia="en-US" w:bidi="ar-SA"/>
      </w:rPr>
    </w:lvl>
    <w:lvl w:ilvl="7" w:tplc="77880534">
      <w:numFmt w:val="bullet"/>
      <w:lvlText w:val="•"/>
      <w:lvlJc w:val="left"/>
      <w:pPr>
        <w:ind w:left="8338" w:hanging="360"/>
      </w:pPr>
      <w:rPr>
        <w:lang w:val="en-US" w:eastAsia="en-US" w:bidi="ar-SA"/>
      </w:rPr>
    </w:lvl>
    <w:lvl w:ilvl="8" w:tplc="09D6CFD0">
      <w:numFmt w:val="bullet"/>
      <w:lvlText w:val="•"/>
      <w:lvlJc w:val="left"/>
      <w:pPr>
        <w:ind w:left="9252" w:hanging="360"/>
      </w:pPr>
      <w:rPr>
        <w:lang w:val="en-US" w:eastAsia="en-US" w:bidi="ar-SA"/>
      </w:rPr>
    </w:lvl>
  </w:abstractNum>
  <w:abstractNum w:abstractNumId="50" w15:restartNumberingAfterBreak="0">
    <w:nsid w:val="633A026E"/>
    <w:multiLevelType w:val="hybridMultilevel"/>
    <w:tmpl w:val="CE680DEC"/>
    <w:lvl w:ilvl="0" w:tplc="6DACDC86">
      <w:start w:val="6"/>
      <w:numFmt w:val="upperRoman"/>
      <w:lvlText w:val="%1."/>
      <w:lvlJc w:val="left"/>
      <w:pPr>
        <w:ind w:left="2660" w:hanging="360"/>
      </w:pPr>
      <w:rPr>
        <w:rFonts w:hint="default" w:ascii="Times New Roman" w:hAnsi="Times New Roman" w:eastAsia="Times New Roman" w:cs="Times New Roman"/>
        <w:b/>
        <w:bCs/>
        <w:w w:val="99"/>
        <w:sz w:val="24"/>
        <w:szCs w:val="24"/>
        <w:lang w:val="en-US" w:eastAsia="en-US" w:bidi="ar-SA"/>
      </w:rPr>
    </w:lvl>
    <w:lvl w:ilvl="1" w:tplc="B606A0EC">
      <w:numFmt w:val="bullet"/>
      <w:lvlText w:val="•"/>
      <w:lvlJc w:val="left"/>
      <w:pPr>
        <w:ind w:left="3502" w:hanging="360"/>
      </w:pPr>
      <w:rPr>
        <w:lang w:val="en-US" w:eastAsia="en-US" w:bidi="ar-SA"/>
      </w:rPr>
    </w:lvl>
    <w:lvl w:ilvl="2" w:tplc="EEC810F4">
      <w:numFmt w:val="bullet"/>
      <w:lvlText w:val="•"/>
      <w:lvlJc w:val="left"/>
      <w:pPr>
        <w:ind w:left="4344" w:hanging="360"/>
      </w:pPr>
      <w:rPr>
        <w:lang w:val="en-US" w:eastAsia="en-US" w:bidi="ar-SA"/>
      </w:rPr>
    </w:lvl>
    <w:lvl w:ilvl="3" w:tplc="B6E644E8">
      <w:numFmt w:val="bullet"/>
      <w:lvlText w:val="•"/>
      <w:lvlJc w:val="left"/>
      <w:pPr>
        <w:ind w:left="5186" w:hanging="360"/>
      </w:pPr>
      <w:rPr>
        <w:lang w:val="en-US" w:eastAsia="en-US" w:bidi="ar-SA"/>
      </w:rPr>
    </w:lvl>
    <w:lvl w:ilvl="4" w:tplc="099021C8">
      <w:numFmt w:val="bullet"/>
      <w:lvlText w:val="•"/>
      <w:lvlJc w:val="left"/>
      <w:pPr>
        <w:ind w:left="6028" w:hanging="360"/>
      </w:pPr>
      <w:rPr>
        <w:lang w:val="en-US" w:eastAsia="en-US" w:bidi="ar-SA"/>
      </w:rPr>
    </w:lvl>
    <w:lvl w:ilvl="5" w:tplc="473E9C86">
      <w:numFmt w:val="bullet"/>
      <w:lvlText w:val="•"/>
      <w:lvlJc w:val="left"/>
      <w:pPr>
        <w:ind w:left="6870" w:hanging="360"/>
      </w:pPr>
      <w:rPr>
        <w:lang w:val="en-US" w:eastAsia="en-US" w:bidi="ar-SA"/>
      </w:rPr>
    </w:lvl>
    <w:lvl w:ilvl="6" w:tplc="2FAAD816">
      <w:numFmt w:val="bullet"/>
      <w:lvlText w:val="•"/>
      <w:lvlJc w:val="left"/>
      <w:pPr>
        <w:ind w:left="7712" w:hanging="360"/>
      </w:pPr>
      <w:rPr>
        <w:lang w:val="en-US" w:eastAsia="en-US" w:bidi="ar-SA"/>
      </w:rPr>
    </w:lvl>
    <w:lvl w:ilvl="7" w:tplc="402A050C">
      <w:numFmt w:val="bullet"/>
      <w:lvlText w:val="•"/>
      <w:lvlJc w:val="left"/>
      <w:pPr>
        <w:ind w:left="8554" w:hanging="360"/>
      </w:pPr>
      <w:rPr>
        <w:lang w:val="en-US" w:eastAsia="en-US" w:bidi="ar-SA"/>
      </w:rPr>
    </w:lvl>
    <w:lvl w:ilvl="8" w:tplc="DE1442FA">
      <w:numFmt w:val="bullet"/>
      <w:lvlText w:val="•"/>
      <w:lvlJc w:val="left"/>
      <w:pPr>
        <w:ind w:left="9396" w:hanging="360"/>
      </w:pPr>
      <w:rPr>
        <w:lang w:val="en-US" w:eastAsia="en-US" w:bidi="ar-SA"/>
      </w:rPr>
    </w:lvl>
  </w:abstractNum>
  <w:abstractNum w:abstractNumId="51" w15:restartNumberingAfterBreak="0">
    <w:nsid w:val="63631EF5"/>
    <w:multiLevelType w:val="hybridMultilevel"/>
    <w:tmpl w:val="C63219F4"/>
    <w:lvl w:ilvl="0" w:tplc="FD5667E4">
      <w:start w:val="1"/>
      <w:numFmt w:val="decimal"/>
      <w:lvlText w:val="%1."/>
      <w:lvlJc w:val="left"/>
      <w:pPr>
        <w:ind w:left="720" w:hanging="360"/>
      </w:pPr>
      <w:rPr>
        <w:rFonts w:hint="default" w:ascii="Times New Roman" w:hAnsi="Times New Roman" w:cs="Times New Roman"/>
        <w:i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65DB4B07"/>
    <w:multiLevelType w:val="multilevel"/>
    <w:tmpl w:val="12467924"/>
    <w:lvl w:ilvl="0">
      <w:start w:val="12"/>
      <w:numFmt w:val="decimal"/>
      <w:lvlText w:val="%1."/>
      <w:lvlJc w:val="left"/>
      <w:pPr>
        <w:ind w:left="1069" w:hanging="360"/>
      </w:pPr>
      <w:rPr>
        <w:rFonts w:ascii="Times New Roman" w:hAnsi="Times New Roman" w:eastAsia="Times New Roman" w:cs="Times New Roman"/>
        <w:sz w:val="24"/>
        <w:szCs w:val="24"/>
      </w:rPr>
    </w:lvl>
    <w:lvl w:ilvl="1">
      <w:numFmt w:val="bullet"/>
      <w:lvlText w:val="●"/>
      <w:lvlJc w:val="left"/>
      <w:pPr>
        <w:ind w:left="2206" w:hanging="360"/>
      </w:pPr>
      <w:rPr>
        <w:rFonts w:ascii="Noto Sans Symbols" w:hAnsi="Noto Sans Symbols" w:eastAsia="Noto Sans Symbols" w:cs="Noto Sans Symbols"/>
      </w:rPr>
    </w:lvl>
    <w:lvl w:ilvl="2">
      <w:numFmt w:val="bullet"/>
      <w:lvlText w:val="●"/>
      <w:lvlJc w:val="left"/>
      <w:pPr>
        <w:ind w:left="3192" w:hanging="360"/>
      </w:pPr>
      <w:rPr>
        <w:rFonts w:ascii="Noto Sans Symbols" w:hAnsi="Noto Sans Symbols" w:eastAsia="Noto Sans Symbols" w:cs="Noto Sans Symbols"/>
      </w:rPr>
    </w:lvl>
    <w:lvl w:ilvl="3">
      <w:numFmt w:val="bullet"/>
      <w:lvlText w:val="●"/>
      <w:lvlJc w:val="left"/>
      <w:pPr>
        <w:ind w:left="4178" w:hanging="360"/>
      </w:pPr>
      <w:rPr>
        <w:rFonts w:ascii="Noto Sans Symbols" w:hAnsi="Noto Sans Symbols" w:eastAsia="Noto Sans Symbols" w:cs="Noto Sans Symbols"/>
      </w:rPr>
    </w:lvl>
    <w:lvl w:ilvl="4">
      <w:numFmt w:val="bullet"/>
      <w:lvlText w:val="●"/>
      <w:lvlJc w:val="left"/>
      <w:pPr>
        <w:ind w:left="5164" w:hanging="360"/>
      </w:pPr>
      <w:rPr>
        <w:rFonts w:ascii="Noto Sans Symbols" w:hAnsi="Noto Sans Symbols" w:eastAsia="Noto Sans Symbols" w:cs="Noto Sans Symbols"/>
      </w:rPr>
    </w:lvl>
    <w:lvl w:ilvl="5">
      <w:numFmt w:val="bullet"/>
      <w:lvlText w:val="●"/>
      <w:lvlJc w:val="left"/>
      <w:pPr>
        <w:ind w:left="6150" w:hanging="360"/>
      </w:pPr>
      <w:rPr>
        <w:rFonts w:ascii="Noto Sans Symbols" w:hAnsi="Noto Sans Symbols" w:eastAsia="Noto Sans Symbols" w:cs="Noto Sans Symbols"/>
      </w:rPr>
    </w:lvl>
    <w:lvl w:ilvl="6">
      <w:numFmt w:val="bullet"/>
      <w:lvlText w:val="●"/>
      <w:lvlJc w:val="left"/>
      <w:pPr>
        <w:ind w:left="7136" w:hanging="360"/>
      </w:pPr>
      <w:rPr>
        <w:rFonts w:ascii="Noto Sans Symbols" w:hAnsi="Noto Sans Symbols" w:eastAsia="Noto Sans Symbols" w:cs="Noto Sans Symbols"/>
      </w:rPr>
    </w:lvl>
    <w:lvl w:ilvl="7">
      <w:numFmt w:val="bullet"/>
      <w:lvlText w:val="●"/>
      <w:lvlJc w:val="left"/>
      <w:pPr>
        <w:ind w:left="8122" w:hanging="360"/>
      </w:pPr>
      <w:rPr>
        <w:rFonts w:ascii="Noto Sans Symbols" w:hAnsi="Noto Sans Symbols" w:eastAsia="Noto Sans Symbols" w:cs="Noto Sans Symbols"/>
      </w:rPr>
    </w:lvl>
    <w:lvl w:ilvl="8">
      <w:numFmt w:val="bullet"/>
      <w:lvlText w:val="●"/>
      <w:lvlJc w:val="left"/>
      <w:pPr>
        <w:ind w:left="9108" w:hanging="360"/>
      </w:pPr>
      <w:rPr>
        <w:rFonts w:ascii="Noto Sans Symbols" w:hAnsi="Noto Sans Symbols" w:eastAsia="Noto Sans Symbols" w:cs="Noto Sans Symbols"/>
      </w:rPr>
    </w:lvl>
  </w:abstractNum>
  <w:abstractNum w:abstractNumId="53" w15:restartNumberingAfterBreak="0">
    <w:nsid w:val="677A7D74"/>
    <w:multiLevelType w:val="multilevel"/>
    <w:tmpl w:val="FFFFFFFF"/>
    <w:lvl w:ilvl="0">
      <w:start w:val="1"/>
      <w:numFmt w:val="bullet"/>
      <w:lvlText w:val="-"/>
      <w:lvlJc w:val="left"/>
      <w:pPr>
        <w:ind w:left="720" w:hanging="360"/>
      </w:pPr>
      <w:rPr>
        <w:rFonts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4" w15:restartNumberingAfterBreak="0">
    <w:nsid w:val="68392806"/>
    <w:multiLevelType w:val="hybridMultilevel"/>
    <w:tmpl w:val="54E2B8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69A945BE"/>
    <w:multiLevelType w:val="hybridMultilevel"/>
    <w:tmpl w:val="9778861C"/>
    <w:lvl w:ilvl="0" w:tplc="85F6A078">
      <w:start w:val="1"/>
      <w:numFmt w:val="decimal"/>
      <w:lvlText w:val="%1."/>
      <w:lvlJc w:val="left"/>
      <w:pPr>
        <w:ind w:left="1940" w:hanging="360"/>
      </w:pPr>
      <w:rPr>
        <w:rFonts w:hint="default" w:ascii="Times New Roman" w:hAnsi="Times New Roman" w:eastAsia="Times New Roman" w:cs="Times New Roman"/>
        <w:spacing w:val="-5"/>
        <w:w w:val="97"/>
        <w:sz w:val="24"/>
        <w:szCs w:val="24"/>
        <w:lang w:val="en-US" w:eastAsia="en-US" w:bidi="ar-SA"/>
      </w:rPr>
    </w:lvl>
    <w:lvl w:ilvl="1" w:tplc="99586CC2">
      <w:numFmt w:val="bullet"/>
      <w:lvlText w:val="•"/>
      <w:lvlJc w:val="left"/>
      <w:pPr>
        <w:ind w:left="2854" w:hanging="360"/>
      </w:pPr>
      <w:rPr>
        <w:lang w:val="en-US" w:eastAsia="en-US" w:bidi="ar-SA"/>
      </w:rPr>
    </w:lvl>
    <w:lvl w:ilvl="2" w:tplc="E0CEF998">
      <w:numFmt w:val="bullet"/>
      <w:lvlText w:val="•"/>
      <w:lvlJc w:val="left"/>
      <w:pPr>
        <w:ind w:left="3768" w:hanging="360"/>
      </w:pPr>
      <w:rPr>
        <w:lang w:val="en-US" w:eastAsia="en-US" w:bidi="ar-SA"/>
      </w:rPr>
    </w:lvl>
    <w:lvl w:ilvl="3" w:tplc="D2827BC2">
      <w:numFmt w:val="bullet"/>
      <w:lvlText w:val="•"/>
      <w:lvlJc w:val="left"/>
      <w:pPr>
        <w:ind w:left="4682" w:hanging="360"/>
      </w:pPr>
      <w:rPr>
        <w:lang w:val="en-US" w:eastAsia="en-US" w:bidi="ar-SA"/>
      </w:rPr>
    </w:lvl>
    <w:lvl w:ilvl="4" w:tplc="32A08BE6">
      <w:numFmt w:val="bullet"/>
      <w:lvlText w:val="•"/>
      <w:lvlJc w:val="left"/>
      <w:pPr>
        <w:ind w:left="5596" w:hanging="360"/>
      </w:pPr>
      <w:rPr>
        <w:lang w:val="en-US" w:eastAsia="en-US" w:bidi="ar-SA"/>
      </w:rPr>
    </w:lvl>
    <w:lvl w:ilvl="5" w:tplc="7D0A529E">
      <w:numFmt w:val="bullet"/>
      <w:lvlText w:val="•"/>
      <w:lvlJc w:val="left"/>
      <w:pPr>
        <w:ind w:left="6510" w:hanging="360"/>
      </w:pPr>
      <w:rPr>
        <w:lang w:val="en-US" w:eastAsia="en-US" w:bidi="ar-SA"/>
      </w:rPr>
    </w:lvl>
    <w:lvl w:ilvl="6" w:tplc="FE6AF4CA">
      <w:numFmt w:val="bullet"/>
      <w:lvlText w:val="•"/>
      <w:lvlJc w:val="left"/>
      <w:pPr>
        <w:ind w:left="7424" w:hanging="360"/>
      </w:pPr>
      <w:rPr>
        <w:lang w:val="en-US" w:eastAsia="en-US" w:bidi="ar-SA"/>
      </w:rPr>
    </w:lvl>
    <w:lvl w:ilvl="7" w:tplc="7D884894">
      <w:numFmt w:val="bullet"/>
      <w:lvlText w:val="•"/>
      <w:lvlJc w:val="left"/>
      <w:pPr>
        <w:ind w:left="8338" w:hanging="360"/>
      </w:pPr>
      <w:rPr>
        <w:lang w:val="en-US" w:eastAsia="en-US" w:bidi="ar-SA"/>
      </w:rPr>
    </w:lvl>
    <w:lvl w:ilvl="8" w:tplc="E8B4E814">
      <w:numFmt w:val="bullet"/>
      <w:lvlText w:val="•"/>
      <w:lvlJc w:val="left"/>
      <w:pPr>
        <w:ind w:left="9252" w:hanging="360"/>
      </w:pPr>
      <w:rPr>
        <w:lang w:val="en-US" w:eastAsia="en-US" w:bidi="ar-SA"/>
      </w:rPr>
    </w:lvl>
  </w:abstractNum>
  <w:abstractNum w:abstractNumId="56" w15:restartNumberingAfterBreak="0">
    <w:nsid w:val="6BC53884"/>
    <w:multiLevelType w:val="hybridMultilevel"/>
    <w:tmpl w:val="DDF6E2C2"/>
    <w:lvl w:ilvl="0" w:tplc="B4F82DC4">
      <w:start w:val="1"/>
      <w:numFmt w:val="bullet"/>
      <w:pStyle w:val="AoEBullet"/>
      <w:lvlText w:val=""/>
      <w:lvlJc w:val="left"/>
      <w:pPr>
        <w:ind w:left="705" w:hanging="360"/>
      </w:pPr>
      <w:rPr>
        <w:rFonts w:hint="default" w:ascii="Symbol" w:hAnsi="Symbol"/>
        <w:sz w:val="16"/>
        <w:szCs w:val="16"/>
      </w:rPr>
    </w:lvl>
    <w:lvl w:ilvl="1" w:tplc="04090003" w:tentative="1">
      <w:start w:val="1"/>
      <w:numFmt w:val="bullet"/>
      <w:lvlText w:val="o"/>
      <w:lvlJc w:val="left"/>
      <w:pPr>
        <w:ind w:left="1425" w:hanging="360"/>
      </w:pPr>
      <w:rPr>
        <w:rFonts w:hint="default" w:ascii="Courier New" w:hAnsi="Courier New" w:cs="Courier New"/>
      </w:rPr>
    </w:lvl>
    <w:lvl w:ilvl="2" w:tplc="04090005" w:tentative="1">
      <w:start w:val="1"/>
      <w:numFmt w:val="bullet"/>
      <w:lvlText w:val=""/>
      <w:lvlJc w:val="left"/>
      <w:pPr>
        <w:ind w:left="2145" w:hanging="360"/>
      </w:pPr>
      <w:rPr>
        <w:rFonts w:hint="default" w:ascii="Wingdings" w:hAnsi="Wingdings"/>
      </w:rPr>
    </w:lvl>
    <w:lvl w:ilvl="3" w:tplc="04090001" w:tentative="1">
      <w:start w:val="1"/>
      <w:numFmt w:val="bullet"/>
      <w:lvlText w:val=""/>
      <w:lvlJc w:val="left"/>
      <w:pPr>
        <w:ind w:left="2865" w:hanging="360"/>
      </w:pPr>
      <w:rPr>
        <w:rFonts w:hint="default" w:ascii="Symbol" w:hAnsi="Symbol"/>
      </w:rPr>
    </w:lvl>
    <w:lvl w:ilvl="4" w:tplc="04090003" w:tentative="1">
      <w:start w:val="1"/>
      <w:numFmt w:val="bullet"/>
      <w:lvlText w:val="o"/>
      <w:lvlJc w:val="left"/>
      <w:pPr>
        <w:ind w:left="3585" w:hanging="360"/>
      </w:pPr>
      <w:rPr>
        <w:rFonts w:hint="default" w:ascii="Courier New" w:hAnsi="Courier New" w:cs="Courier New"/>
      </w:rPr>
    </w:lvl>
    <w:lvl w:ilvl="5" w:tplc="04090005" w:tentative="1">
      <w:start w:val="1"/>
      <w:numFmt w:val="bullet"/>
      <w:lvlText w:val=""/>
      <w:lvlJc w:val="left"/>
      <w:pPr>
        <w:ind w:left="4305" w:hanging="360"/>
      </w:pPr>
      <w:rPr>
        <w:rFonts w:hint="default" w:ascii="Wingdings" w:hAnsi="Wingdings"/>
      </w:rPr>
    </w:lvl>
    <w:lvl w:ilvl="6" w:tplc="04090001" w:tentative="1">
      <w:start w:val="1"/>
      <w:numFmt w:val="bullet"/>
      <w:lvlText w:val=""/>
      <w:lvlJc w:val="left"/>
      <w:pPr>
        <w:ind w:left="5025" w:hanging="360"/>
      </w:pPr>
      <w:rPr>
        <w:rFonts w:hint="default" w:ascii="Symbol" w:hAnsi="Symbol"/>
      </w:rPr>
    </w:lvl>
    <w:lvl w:ilvl="7" w:tplc="04090003" w:tentative="1">
      <w:start w:val="1"/>
      <w:numFmt w:val="bullet"/>
      <w:lvlText w:val="o"/>
      <w:lvlJc w:val="left"/>
      <w:pPr>
        <w:ind w:left="5745" w:hanging="360"/>
      </w:pPr>
      <w:rPr>
        <w:rFonts w:hint="default" w:ascii="Courier New" w:hAnsi="Courier New" w:cs="Courier New"/>
      </w:rPr>
    </w:lvl>
    <w:lvl w:ilvl="8" w:tplc="04090005" w:tentative="1">
      <w:start w:val="1"/>
      <w:numFmt w:val="bullet"/>
      <w:lvlText w:val=""/>
      <w:lvlJc w:val="left"/>
      <w:pPr>
        <w:ind w:left="6465" w:hanging="360"/>
      </w:pPr>
      <w:rPr>
        <w:rFonts w:hint="default" w:ascii="Wingdings" w:hAnsi="Wingdings"/>
      </w:rPr>
    </w:lvl>
  </w:abstractNum>
  <w:abstractNum w:abstractNumId="57" w15:restartNumberingAfterBreak="0">
    <w:nsid w:val="6C2100E2"/>
    <w:multiLevelType w:val="multilevel"/>
    <w:tmpl w:val="0D4C7374"/>
    <w:lvl w:ilvl="0">
      <w:start w:val="1"/>
      <w:numFmt w:val="decimal"/>
      <w:lvlText w:val="%1."/>
      <w:lvlJc w:val="left"/>
      <w:pPr>
        <w:ind w:left="1100" w:hanging="240"/>
      </w:pPr>
      <w:rPr>
        <w:rFonts w:ascii="Times New Roman" w:hAnsi="Times New Roman" w:eastAsia="Times New Roman" w:cs="Times New Roman"/>
        <w:b/>
        <w:sz w:val="24"/>
        <w:szCs w:val="24"/>
        <w:u w:val="single"/>
      </w:rPr>
    </w:lvl>
    <w:lvl w:ilvl="1">
      <w:numFmt w:val="bullet"/>
      <w:lvlText w:val="●"/>
      <w:lvlJc w:val="left"/>
      <w:pPr>
        <w:ind w:left="2098" w:hanging="240"/>
      </w:pPr>
      <w:rPr>
        <w:rFonts w:ascii="Noto Sans Symbols" w:hAnsi="Noto Sans Symbols" w:eastAsia="Noto Sans Symbols" w:cs="Noto Sans Symbols"/>
      </w:rPr>
    </w:lvl>
    <w:lvl w:ilvl="2">
      <w:numFmt w:val="bullet"/>
      <w:lvlText w:val="●"/>
      <w:lvlJc w:val="left"/>
      <w:pPr>
        <w:ind w:left="3096" w:hanging="240"/>
      </w:pPr>
      <w:rPr>
        <w:rFonts w:ascii="Noto Sans Symbols" w:hAnsi="Noto Sans Symbols" w:eastAsia="Noto Sans Symbols" w:cs="Noto Sans Symbols"/>
      </w:rPr>
    </w:lvl>
    <w:lvl w:ilvl="3">
      <w:numFmt w:val="bullet"/>
      <w:lvlText w:val="●"/>
      <w:lvlJc w:val="left"/>
      <w:pPr>
        <w:ind w:left="4094" w:hanging="240"/>
      </w:pPr>
      <w:rPr>
        <w:rFonts w:ascii="Noto Sans Symbols" w:hAnsi="Noto Sans Symbols" w:eastAsia="Noto Sans Symbols" w:cs="Noto Sans Symbols"/>
      </w:rPr>
    </w:lvl>
    <w:lvl w:ilvl="4">
      <w:numFmt w:val="bullet"/>
      <w:lvlText w:val="●"/>
      <w:lvlJc w:val="left"/>
      <w:pPr>
        <w:ind w:left="5092" w:hanging="240"/>
      </w:pPr>
      <w:rPr>
        <w:rFonts w:ascii="Noto Sans Symbols" w:hAnsi="Noto Sans Symbols" w:eastAsia="Noto Sans Symbols" w:cs="Noto Sans Symbols"/>
      </w:rPr>
    </w:lvl>
    <w:lvl w:ilvl="5">
      <w:numFmt w:val="bullet"/>
      <w:lvlText w:val="●"/>
      <w:lvlJc w:val="left"/>
      <w:pPr>
        <w:ind w:left="6090" w:hanging="240"/>
      </w:pPr>
      <w:rPr>
        <w:rFonts w:ascii="Noto Sans Symbols" w:hAnsi="Noto Sans Symbols" w:eastAsia="Noto Sans Symbols" w:cs="Noto Sans Symbols"/>
      </w:rPr>
    </w:lvl>
    <w:lvl w:ilvl="6">
      <w:numFmt w:val="bullet"/>
      <w:lvlText w:val="●"/>
      <w:lvlJc w:val="left"/>
      <w:pPr>
        <w:ind w:left="7088" w:hanging="240"/>
      </w:pPr>
      <w:rPr>
        <w:rFonts w:ascii="Noto Sans Symbols" w:hAnsi="Noto Sans Symbols" w:eastAsia="Noto Sans Symbols" w:cs="Noto Sans Symbols"/>
      </w:rPr>
    </w:lvl>
    <w:lvl w:ilvl="7">
      <w:numFmt w:val="bullet"/>
      <w:lvlText w:val="●"/>
      <w:lvlJc w:val="left"/>
      <w:pPr>
        <w:ind w:left="8086" w:hanging="240"/>
      </w:pPr>
      <w:rPr>
        <w:rFonts w:ascii="Noto Sans Symbols" w:hAnsi="Noto Sans Symbols" w:eastAsia="Noto Sans Symbols" w:cs="Noto Sans Symbols"/>
      </w:rPr>
    </w:lvl>
    <w:lvl w:ilvl="8">
      <w:numFmt w:val="bullet"/>
      <w:lvlText w:val="●"/>
      <w:lvlJc w:val="left"/>
      <w:pPr>
        <w:ind w:left="9084" w:hanging="240"/>
      </w:pPr>
      <w:rPr>
        <w:rFonts w:ascii="Noto Sans Symbols" w:hAnsi="Noto Sans Symbols" w:eastAsia="Noto Sans Symbols" w:cs="Noto Sans Symbols"/>
      </w:rPr>
    </w:lvl>
  </w:abstractNum>
  <w:abstractNum w:abstractNumId="58" w15:restartNumberingAfterBreak="0">
    <w:nsid w:val="6D2E3BFD"/>
    <w:multiLevelType w:val="hybridMultilevel"/>
    <w:tmpl w:val="1CC06CD0"/>
    <w:lvl w:ilvl="0" w:tplc="E1423F26">
      <w:start w:val="1"/>
      <w:numFmt w:val="decimal"/>
      <w:lvlText w:val="%1."/>
      <w:lvlJc w:val="left"/>
      <w:pPr>
        <w:ind w:left="1100" w:hanging="240"/>
      </w:pPr>
      <w:rPr>
        <w:rFonts w:hint="default" w:ascii="Times New Roman" w:hAnsi="Times New Roman" w:eastAsia="Times New Roman" w:cs="Times New Roman"/>
        <w:spacing w:val="-1"/>
        <w:w w:val="100"/>
        <w:sz w:val="24"/>
        <w:szCs w:val="24"/>
        <w:lang w:val="en-US" w:eastAsia="en-US" w:bidi="ar-SA"/>
      </w:rPr>
    </w:lvl>
    <w:lvl w:ilvl="1" w:tplc="0164CB26">
      <w:numFmt w:val="bullet"/>
      <w:lvlText w:val="•"/>
      <w:lvlJc w:val="left"/>
      <w:pPr>
        <w:ind w:left="2098" w:hanging="240"/>
      </w:pPr>
      <w:rPr>
        <w:lang w:val="en-US" w:eastAsia="en-US" w:bidi="ar-SA"/>
      </w:rPr>
    </w:lvl>
    <w:lvl w:ilvl="2" w:tplc="27A40E48">
      <w:numFmt w:val="bullet"/>
      <w:lvlText w:val="•"/>
      <w:lvlJc w:val="left"/>
      <w:pPr>
        <w:ind w:left="3096" w:hanging="240"/>
      </w:pPr>
      <w:rPr>
        <w:lang w:val="en-US" w:eastAsia="en-US" w:bidi="ar-SA"/>
      </w:rPr>
    </w:lvl>
    <w:lvl w:ilvl="3" w:tplc="337A34E6">
      <w:numFmt w:val="bullet"/>
      <w:lvlText w:val="•"/>
      <w:lvlJc w:val="left"/>
      <w:pPr>
        <w:ind w:left="4094" w:hanging="240"/>
      </w:pPr>
      <w:rPr>
        <w:lang w:val="en-US" w:eastAsia="en-US" w:bidi="ar-SA"/>
      </w:rPr>
    </w:lvl>
    <w:lvl w:ilvl="4" w:tplc="C7268260">
      <w:numFmt w:val="bullet"/>
      <w:lvlText w:val="•"/>
      <w:lvlJc w:val="left"/>
      <w:pPr>
        <w:ind w:left="5092" w:hanging="240"/>
      </w:pPr>
      <w:rPr>
        <w:lang w:val="en-US" w:eastAsia="en-US" w:bidi="ar-SA"/>
      </w:rPr>
    </w:lvl>
    <w:lvl w:ilvl="5" w:tplc="2450572E">
      <w:numFmt w:val="bullet"/>
      <w:lvlText w:val="•"/>
      <w:lvlJc w:val="left"/>
      <w:pPr>
        <w:ind w:left="6090" w:hanging="240"/>
      </w:pPr>
      <w:rPr>
        <w:lang w:val="en-US" w:eastAsia="en-US" w:bidi="ar-SA"/>
      </w:rPr>
    </w:lvl>
    <w:lvl w:ilvl="6" w:tplc="F2703254">
      <w:numFmt w:val="bullet"/>
      <w:lvlText w:val="•"/>
      <w:lvlJc w:val="left"/>
      <w:pPr>
        <w:ind w:left="7088" w:hanging="240"/>
      </w:pPr>
      <w:rPr>
        <w:lang w:val="en-US" w:eastAsia="en-US" w:bidi="ar-SA"/>
      </w:rPr>
    </w:lvl>
    <w:lvl w:ilvl="7" w:tplc="38940F22">
      <w:numFmt w:val="bullet"/>
      <w:lvlText w:val="•"/>
      <w:lvlJc w:val="left"/>
      <w:pPr>
        <w:ind w:left="8086" w:hanging="240"/>
      </w:pPr>
      <w:rPr>
        <w:lang w:val="en-US" w:eastAsia="en-US" w:bidi="ar-SA"/>
      </w:rPr>
    </w:lvl>
    <w:lvl w:ilvl="8" w:tplc="E1004906">
      <w:numFmt w:val="bullet"/>
      <w:lvlText w:val="•"/>
      <w:lvlJc w:val="left"/>
      <w:pPr>
        <w:ind w:left="9084" w:hanging="240"/>
      </w:pPr>
      <w:rPr>
        <w:lang w:val="en-US" w:eastAsia="en-US" w:bidi="ar-SA"/>
      </w:rPr>
    </w:lvl>
  </w:abstractNum>
  <w:abstractNum w:abstractNumId="59" w15:restartNumberingAfterBreak="0">
    <w:nsid w:val="6E82331A"/>
    <w:multiLevelType w:val="multilevel"/>
    <w:tmpl w:val="DD500576"/>
    <w:lvl w:ilvl="0">
      <w:start w:val="1"/>
      <w:numFmt w:val="bullet"/>
      <w:lvlText w:val="●"/>
      <w:lvlJc w:val="left"/>
      <w:pPr>
        <w:ind w:left="720" w:hanging="360"/>
      </w:pPr>
      <w:rPr>
        <w:rFonts w:ascii="Noto Sans Symbols" w:hAnsi="Noto Sans Symbols" w:eastAsia="Noto Sans Symbols" w:cs="Noto Sans Symbols"/>
        <w:sz w:val="18"/>
        <w:szCs w:val="18"/>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60" w15:restartNumberingAfterBreak="0">
    <w:nsid w:val="6E88300F"/>
    <w:multiLevelType w:val="hybridMultilevel"/>
    <w:tmpl w:val="CED6A75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1" w15:restartNumberingAfterBreak="0">
    <w:nsid w:val="6EB56E2B"/>
    <w:multiLevelType w:val="hybridMultilevel"/>
    <w:tmpl w:val="891C79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719F3A3B"/>
    <w:multiLevelType w:val="hybridMultilevel"/>
    <w:tmpl w:val="36D044EA"/>
    <w:lvl w:ilvl="0" w:tplc="1AE8A9C2">
      <w:start w:val="1"/>
      <w:numFmt w:val="decimal"/>
      <w:lvlText w:val="%1."/>
      <w:lvlJc w:val="left"/>
      <w:pPr>
        <w:ind w:left="1940" w:hanging="360"/>
      </w:pPr>
      <w:rPr>
        <w:rFonts w:hint="default" w:ascii="Times New Roman" w:hAnsi="Times New Roman" w:eastAsia="Times New Roman" w:cs="Times New Roman"/>
        <w:spacing w:val="-5"/>
        <w:w w:val="99"/>
        <w:sz w:val="24"/>
        <w:szCs w:val="24"/>
        <w:lang w:val="en-US" w:eastAsia="en-US" w:bidi="ar-SA"/>
      </w:rPr>
    </w:lvl>
    <w:lvl w:ilvl="1" w:tplc="E1D6495A">
      <w:numFmt w:val="bullet"/>
      <w:lvlText w:val="•"/>
      <w:lvlJc w:val="left"/>
      <w:pPr>
        <w:ind w:left="2854" w:hanging="360"/>
      </w:pPr>
      <w:rPr>
        <w:lang w:val="en-US" w:eastAsia="en-US" w:bidi="ar-SA"/>
      </w:rPr>
    </w:lvl>
    <w:lvl w:ilvl="2" w:tplc="7BFE64B8">
      <w:numFmt w:val="bullet"/>
      <w:lvlText w:val="•"/>
      <w:lvlJc w:val="left"/>
      <w:pPr>
        <w:ind w:left="3768" w:hanging="360"/>
      </w:pPr>
      <w:rPr>
        <w:lang w:val="en-US" w:eastAsia="en-US" w:bidi="ar-SA"/>
      </w:rPr>
    </w:lvl>
    <w:lvl w:ilvl="3" w:tplc="3B3E4976">
      <w:numFmt w:val="bullet"/>
      <w:lvlText w:val="•"/>
      <w:lvlJc w:val="left"/>
      <w:pPr>
        <w:ind w:left="4682" w:hanging="360"/>
      </w:pPr>
      <w:rPr>
        <w:lang w:val="en-US" w:eastAsia="en-US" w:bidi="ar-SA"/>
      </w:rPr>
    </w:lvl>
    <w:lvl w:ilvl="4" w:tplc="8B1C5C0A">
      <w:numFmt w:val="bullet"/>
      <w:lvlText w:val="•"/>
      <w:lvlJc w:val="left"/>
      <w:pPr>
        <w:ind w:left="5596" w:hanging="360"/>
      </w:pPr>
      <w:rPr>
        <w:lang w:val="en-US" w:eastAsia="en-US" w:bidi="ar-SA"/>
      </w:rPr>
    </w:lvl>
    <w:lvl w:ilvl="5" w:tplc="8688A4F6">
      <w:numFmt w:val="bullet"/>
      <w:lvlText w:val="•"/>
      <w:lvlJc w:val="left"/>
      <w:pPr>
        <w:ind w:left="6510" w:hanging="360"/>
      </w:pPr>
      <w:rPr>
        <w:lang w:val="en-US" w:eastAsia="en-US" w:bidi="ar-SA"/>
      </w:rPr>
    </w:lvl>
    <w:lvl w:ilvl="6" w:tplc="14B6D8BC">
      <w:numFmt w:val="bullet"/>
      <w:lvlText w:val="•"/>
      <w:lvlJc w:val="left"/>
      <w:pPr>
        <w:ind w:left="7424" w:hanging="360"/>
      </w:pPr>
      <w:rPr>
        <w:lang w:val="en-US" w:eastAsia="en-US" w:bidi="ar-SA"/>
      </w:rPr>
    </w:lvl>
    <w:lvl w:ilvl="7" w:tplc="24B8216C">
      <w:numFmt w:val="bullet"/>
      <w:lvlText w:val="•"/>
      <w:lvlJc w:val="left"/>
      <w:pPr>
        <w:ind w:left="8338" w:hanging="360"/>
      </w:pPr>
      <w:rPr>
        <w:lang w:val="en-US" w:eastAsia="en-US" w:bidi="ar-SA"/>
      </w:rPr>
    </w:lvl>
    <w:lvl w:ilvl="8" w:tplc="A99EB4B0">
      <w:numFmt w:val="bullet"/>
      <w:lvlText w:val="•"/>
      <w:lvlJc w:val="left"/>
      <w:pPr>
        <w:ind w:left="9252" w:hanging="360"/>
      </w:pPr>
      <w:rPr>
        <w:lang w:val="en-US" w:eastAsia="en-US" w:bidi="ar-SA"/>
      </w:rPr>
    </w:lvl>
  </w:abstractNum>
  <w:abstractNum w:abstractNumId="63" w15:restartNumberingAfterBreak="0">
    <w:nsid w:val="72ED2C24"/>
    <w:multiLevelType w:val="hybridMultilevel"/>
    <w:tmpl w:val="F09893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73851084"/>
    <w:multiLevelType w:val="hybridMultilevel"/>
    <w:tmpl w:val="827EA292"/>
    <w:lvl w:ilvl="0" w:tplc="564C0A16">
      <w:start w:val="1"/>
      <w:numFmt w:val="decimal"/>
      <w:lvlText w:val="%1."/>
      <w:lvlJc w:val="left"/>
      <w:pPr>
        <w:ind w:left="1442" w:hanging="276"/>
      </w:pPr>
      <w:rPr>
        <w:rFonts w:hint="default" w:ascii="Times New Roman" w:hAnsi="Times New Roman" w:eastAsia="Times New Roman" w:cs="Times New Roman"/>
        <w:w w:val="100"/>
        <w:sz w:val="22"/>
        <w:szCs w:val="22"/>
        <w:lang w:val="en-US" w:eastAsia="en-US" w:bidi="ar-SA"/>
      </w:rPr>
    </w:lvl>
    <w:lvl w:ilvl="1" w:tplc="4DB2F566">
      <w:numFmt w:val="bullet"/>
      <w:lvlText w:val="•"/>
      <w:lvlJc w:val="left"/>
      <w:pPr>
        <w:ind w:left="2256" w:hanging="276"/>
      </w:pPr>
      <w:rPr>
        <w:lang w:val="en-US" w:eastAsia="en-US" w:bidi="ar-SA"/>
      </w:rPr>
    </w:lvl>
    <w:lvl w:ilvl="2" w:tplc="D564F970">
      <w:numFmt w:val="bullet"/>
      <w:lvlText w:val="•"/>
      <w:lvlJc w:val="left"/>
      <w:pPr>
        <w:ind w:left="3072" w:hanging="276"/>
      </w:pPr>
      <w:rPr>
        <w:lang w:val="en-US" w:eastAsia="en-US" w:bidi="ar-SA"/>
      </w:rPr>
    </w:lvl>
    <w:lvl w:ilvl="3" w:tplc="E3C0C15A">
      <w:numFmt w:val="bullet"/>
      <w:lvlText w:val="•"/>
      <w:lvlJc w:val="left"/>
      <w:pPr>
        <w:ind w:left="3888" w:hanging="276"/>
      </w:pPr>
      <w:rPr>
        <w:lang w:val="en-US" w:eastAsia="en-US" w:bidi="ar-SA"/>
      </w:rPr>
    </w:lvl>
    <w:lvl w:ilvl="4" w:tplc="4190C788">
      <w:numFmt w:val="bullet"/>
      <w:lvlText w:val="•"/>
      <w:lvlJc w:val="left"/>
      <w:pPr>
        <w:ind w:left="4704" w:hanging="276"/>
      </w:pPr>
      <w:rPr>
        <w:lang w:val="en-US" w:eastAsia="en-US" w:bidi="ar-SA"/>
      </w:rPr>
    </w:lvl>
    <w:lvl w:ilvl="5" w:tplc="2FBE14FA">
      <w:numFmt w:val="bullet"/>
      <w:lvlText w:val="•"/>
      <w:lvlJc w:val="left"/>
      <w:pPr>
        <w:ind w:left="5520" w:hanging="276"/>
      </w:pPr>
      <w:rPr>
        <w:lang w:val="en-US" w:eastAsia="en-US" w:bidi="ar-SA"/>
      </w:rPr>
    </w:lvl>
    <w:lvl w:ilvl="6" w:tplc="2F02DBB2">
      <w:numFmt w:val="bullet"/>
      <w:lvlText w:val="•"/>
      <w:lvlJc w:val="left"/>
      <w:pPr>
        <w:ind w:left="6336" w:hanging="276"/>
      </w:pPr>
      <w:rPr>
        <w:lang w:val="en-US" w:eastAsia="en-US" w:bidi="ar-SA"/>
      </w:rPr>
    </w:lvl>
    <w:lvl w:ilvl="7" w:tplc="E9282480">
      <w:numFmt w:val="bullet"/>
      <w:lvlText w:val="•"/>
      <w:lvlJc w:val="left"/>
      <w:pPr>
        <w:ind w:left="7152" w:hanging="276"/>
      </w:pPr>
      <w:rPr>
        <w:lang w:val="en-US" w:eastAsia="en-US" w:bidi="ar-SA"/>
      </w:rPr>
    </w:lvl>
    <w:lvl w:ilvl="8" w:tplc="C6BC94DA">
      <w:numFmt w:val="bullet"/>
      <w:lvlText w:val="•"/>
      <w:lvlJc w:val="left"/>
      <w:pPr>
        <w:ind w:left="7968" w:hanging="276"/>
      </w:pPr>
      <w:rPr>
        <w:lang w:val="en-US" w:eastAsia="en-US" w:bidi="ar-SA"/>
      </w:rPr>
    </w:lvl>
  </w:abstractNum>
  <w:abstractNum w:abstractNumId="65" w15:restartNumberingAfterBreak="0">
    <w:nsid w:val="738D32C5"/>
    <w:multiLevelType w:val="hybridMultilevel"/>
    <w:tmpl w:val="BB3EECBE"/>
    <w:lvl w:ilvl="0" w:tplc="E4680EB4">
      <w:start w:val="1"/>
      <w:numFmt w:val="decimal"/>
      <w:lvlText w:val="%1."/>
      <w:lvlJc w:val="left"/>
      <w:pPr>
        <w:ind w:left="1332" w:hanging="276"/>
      </w:pPr>
      <w:rPr>
        <w:rFonts w:hint="default" w:ascii="Times New Roman" w:hAnsi="Times New Roman" w:eastAsia="Times New Roman" w:cs="Times New Roman"/>
        <w:w w:val="100"/>
        <w:sz w:val="22"/>
        <w:szCs w:val="22"/>
        <w:lang w:val="en-US" w:eastAsia="en-US" w:bidi="ar-SA"/>
      </w:rPr>
    </w:lvl>
    <w:lvl w:ilvl="1" w:tplc="5A1EAC78">
      <w:numFmt w:val="bullet"/>
      <w:lvlText w:val="•"/>
      <w:lvlJc w:val="left"/>
      <w:pPr>
        <w:ind w:left="2166" w:hanging="276"/>
      </w:pPr>
      <w:rPr>
        <w:lang w:val="en-US" w:eastAsia="en-US" w:bidi="ar-SA"/>
      </w:rPr>
    </w:lvl>
    <w:lvl w:ilvl="2" w:tplc="F474B6A8">
      <w:numFmt w:val="bullet"/>
      <w:lvlText w:val="•"/>
      <w:lvlJc w:val="left"/>
      <w:pPr>
        <w:ind w:left="2992" w:hanging="276"/>
      </w:pPr>
      <w:rPr>
        <w:lang w:val="en-US" w:eastAsia="en-US" w:bidi="ar-SA"/>
      </w:rPr>
    </w:lvl>
    <w:lvl w:ilvl="3" w:tplc="BC28F6BA">
      <w:numFmt w:val="bullet"/>
      <w:lvlText w:val="•"/>
      <w:lvlJc w:val="left"/>
      <w:pPr>
        <w:ind w:left="3818" w:hanging="276"/>
      </w:pPr>
      <w:rPr>
        <w:lang w:val="en-US" w:eastAsia="en-US" w:bidi="ar-SA"/>
      </w:rPr>
    </w:lvl>
    <w:lvl w:ilvl="4" w:tplc="C51C59FC">
      <w:numFmt w:val="bullet"/>
      <w:lvlText w:val="•"/>
      <w:lvlJc w:val="left"/>
      <w:pPr>
        <w:ind w:left="4644" w:hanging="276"/>
      </w:pPr>
      <w:rPr>
        <w:lang w:val="en-US" w:eastAsia="en-US" w:bidi="ar-SA"/>
      </w:rPr>
    </w:lvl>
    <w:lvl w:ilvl="5" w:tplc="6E484734">
      <w:numFmt w:val="bullet"/>
      <w:lvlText w:val="•"/>
      <w:lvlJc w:val="left"/>
      <w:pPr>
        <w:ind w:left="5470" w:hanging="276"/>
      </w:pPr>
      <w:rPr>
        <w:lang w:val="en-US" w:eastAsia="en-US" w:bidi="ar-SA"/>
      </w:rPr>
    </w:lvl>
    <w:lvl w:ilvl="6" w:tplc="214A7C5A">
      <w:numFmt w:val="bullet"/>
      <w:lvlText w:val="•"/>
      <w:lvlJc w:val="left"/>
      <w:pPr>
        <w:ind w:left="6296" w:hanging="276"/>
      </w:pPr>
      <w:rPr>
        <w:lang w:val="en-US" w:eastAsia="en-US" w:bidi="ar-SA"/>
      </w:rPr>
    </w:lvl>
    <w:lvl w:ilvl="7" w:tplc="F390929A">
      <w:numFmt w:val="bullet"/>
      <w:lvlText w:val="•"/>
      <w:lvlJc w:val="left"/>
      <w:pPr>
        <w:ind w:left="7122" w:hanging="276"/>
      </w:pPr>
      <w:rPr>
        <w:lang w:val="en-US" w:eastAsia="en-US" w:bidi="ar-SA"/>
      </w:rPr>
    </w:lvl>
    <w:lvl w:ilvl="8" w:tplc="8A7646AE">
      <w:numFmt w:val="bullet"/>
      <w:lvlText w:val="•"/>
      <w:lvlJc w:val="left"/>
      <w:pPr>
        <w:ind w:left="7948" w:hanging="276"/>
      </w:pPr>
      <w:rPr>
        <w:lang w:val="en-US" w:eastAsia="en-US" w:bidi="ar-SA"/>
      </w:rPr>
    </w:lvl>
  </w:abstractNum>
  <w:abstractNum w:abstractNumId="66" w15:restartNumberingAfterBreak="0">
    <w:nsid w:val="75DB1F5C"/>
    <w:multiLevelType w:val="multilevel"/>
    <w:tmpl w:val="FFFFFFFF"/>
    <w:lvl w:ilvl="0">
      <w:start w:val="1"/>
      <w:numFmt w:val="bullet"/>
      <w:lvlText w:val="-"/>
      <w:lvlJc w:val="left"/>
      <w:pPr>
        <w:ind w:left="720" w:hanging="360"/>
      </w:pPr>
      <w:rPr>
        <w:rFonts w:ascii="Times New Roman" w:hAnsi="Times New Roman" w:eastAsia="Times New Roman" w:cs="Times New Roman"/>
        <w: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7" w15:restartNumberingAfterBreak="0">
    <w:nsid w:val="76957239"/>
    <w:multiLevelType w:val="hybridMultilevel"/>
    <w:tmpl w:val="9884A1AC"/>
    <w:lvl w:ilvl="0" w:tplc="C48472A0">
      <w:numFmt w:val="bullet"/>
      <w:lvlText w:val=""/>
      <w:lvlJc w:val="left"/>
      <w:pPr>
        <w:ind w:left="862" w:hanging="361"/>
      </w:pPr>
      <w:rPr>
        <w:rFonts w:hint="default" w:ascii="Symbol" w:hAnsi="Symbol" w:eastAsia="Symbol" w:cs="Symbol"/>
        <w:w w:val="100"/>
        <w:sz w:val="24"/>
        <w:szCs w:val="24"/>
        <w:lang w:val="en-US" w:eastAsia="en-US" w:bidi="ar-SA"/>
      </w:rPr>
    </w:lvl>
    <w:lvl w:ilvl="1" w:tplc="FB349604">
      <w:numFmt w:val="bullet"/>
      <w:lvlText w:val="•"/>
      <w:lvlJc w:val="left"/>
      <w:pPr>
        <w:ind w:left="1884" w:hanging="361"/>
      </w:pPr>
      <w:rPr>
        <w:lang w:val="en-US" w:eastAsia="en-US" w:bidi="ar-SA"/>
      </w:rPr>
    </w:lvl>
    <w:lvl w:ilvl="2" w:tplc="B9F0CDDA">
      <w:numFmt w:val="bullet"/>
      <w:lvlText w:val="•"/>
      <w:lvlJc w:val="left"/>
      <w:pPr>
        <w:ind w:left="2908" w:hanging="361"/>
      </w:pPr>
      <w:rPr>
        <w:lang w:val="en-US" w:eastAsia="en-US" w:bidi="ar-SA"/>
      </w:rPr>
    </w:lvl>
    <w:lvl w:ilvl="3" w:tplc="A3F22A0A">
      <w:numFmt w:val="bullet"/>
      <w:lvlText w:val="•"/>
      <w:lvlJc w:val="left"/>
      <w:pPr>
        <w:ind w:left="3932" w:hanging="361"/>
      </w:pPr>
      <w:rPr>
        <w:lang w:val="en-US" w:eastAsia="en-US" w:bidi="ar-SA"/>
      </w:rPr>
    </w:lvl>
    <w:lvl w:ilvl="4" w:tplc="05BC6F30">
      <w:numFmt w:val="bullet"/>
      <w:lvlText w:val="•"/>
      <w:lvlJc w:val="left"/>
      <w:pPr>
        <w:ind w:left="4956" w:hanging="361"/>
      </w:pPr>
      <w:rPr>
        <w:lang w:val="en-US" w:eastAsia="en-US" w:bidi="ar-SA"/>
      </w:rPr>
    </w:lvl>
    <w:lvl w:ilvl="5" w:tplc="1D0E2354">
      <w:numFmt w:val="bullet"/>
      <w:lvlText w:val="•"/>
      <w:lvlJc w:val="left"/>
      <w:pPr>
        <w:ind w:left="5980" w:hanging="361"/>
      </w:pPr>
      <w:rPr>
        <w:lang w:val="en-US" w:eastAsia="en-US" w:bidi="ar-SA"/>
      </w:rPr>
    </w:lvl>
    <w:lvl w:ilvl="6" w:tplc="CD5E2B58">
      <w:numFmt w:val="bullet"/>
      <w:lvlText w:val="•"/>
      <w:lvlJc w:val="left"/>
      <w:pPr>
        <w:ind w:left="7004" w:hanging="361"/>
      </w:pPr>
      <w:rPr>
        <w:lang w:val="en-US" w:eastAsia="en-US" w:bidi="ar-SA"/>
      </w:rPr>
    </w:lvl>
    <w:lvl w:ilvl="7" w:tplc="2EE805EA">
      <w:numFmt w:val="bullet"/>
      <w:lvlText w:val="•"/>
      <w:lvlJc w:val="left"/>
      <w:pPr>
        <w:ind w:left="8028" w:hanging="361"/>
      </w:pPr>
      <w:rPr>
        <w:lang w:val="en-US" w:eastAsia="en-US" w:bidi="ar-SA"/>
      </w:rPr>
    </w:lvl>
    <w:lvl w:ilvl="8" w:tplc="33A46772">
      <w:numFmt w:val="bullet"/>
      <w:lvlText w:val="•"/>
      <w:lvlJc w:val="left"/>
      <w:pPr>
        <w:ind w:left="9052" w:hanging="361"/>
      </w:pPr>
      <w:rPr>
        <w:lang w:val="en-US" w:eastAsia="en-US" w:bidi="ar-SA"/>
      </w:rPr>
    </w:lvl>
  </w:abstractNum>
  <w:abstractNum w:abstractNumId="68" w15:restartNumberingAfterBreak="0">
    <w:nsid w:val="77217EF5"/>
    <w:multiLevelType w:val="hybridMultilevel"/>
    <w:tmpl w:val="9D402DC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9" w15:restartNumberingAfterBreak="0">
    <w:nsid w:val="78372489"/>
    <w:multiLevelType w:val="hybridMultilevel"/>
    <w:tmpl w:val="A95466B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0" w15:restartNumberingAfterBreak="0">
    <w:nsid w:val="787B5A02"/>
    <w:multiLevelType w:val="hybridMultilevel"/>
    <w:tmpl w:val="1FF0B56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1" w15:restartNumberingAfterBreak="0">
    <w:nsid w:val="792D0C50"/>
    <w:multiLevelType w:val="hybridMultilevel"/>
    <w:tmpl w:val="E7566D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79FB6845"/>
    <w:multiLevelType w:val="multilevel"/>
    <w:tmpl w:val="B40A769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3" w15:restartNumberingAfterBreak="0">
    <w:nsid w:val="7AA4269E"/>
    <w:multiLevelType w:val="hybridMultilevel"/>
    <w:tmpl w:val="66FEAAD6"/>
    <w:lvl w:ilvl="0" w:tplc="63588DBA">
      <w:start w:val="1"/>
      <w:numFmt w:val="decimal"/>
      <w:lvlText w:val="%1."/>
      <w:lvlJc w:val="left"/>
      <w:pPr>
        <w:ind w:left="862" w:hanging="361"/>
      </w:pPr>
      <w:rPr>
        <w:rFonts w:hint="default" w:ascii="Times New Roman" w:hAnsi="Times New Roman" w:eastAsia="Times New Roman" w:cs="Times New Roman"/>
        <w:w w:val="100"/>
        <w:sz w:val="24"/>
        <w:szCs w:val="24"/>
        <w:lang w:val="en-US" w:eastAsia="en-US" w:bidi="ar-SA"/>
      </w:rPr>
    </w:lvl>
    <w:lvl w:ilvl="1" w:tplc="AFC825D4">
      <w:numFmt w:val="bullet"/>
      <w:lvlText w:val="•"/>
      <w:lvlJc w:val="left"/>
      <w:pPr>
        <w:ind w:left="1884" w:hanging="361"/>
      </w:pPr>
      <w:rPr>
        <w:lang w:val="en-US" w:eastAsia="en-US" w:bidi="ar-SA"/>
      </w:rPr>
    </w:lvl>
    <w:lvl w:ilvl="2" w:tplc="A4E0B688">
      <w:numFmt w:val="bullet"/>
      <w:lvlText w:val="•"/>
      <w:lvlJc w:val="left"/>
      <w:pPr>
        <w:ind w:left="2908" w:hanging="361"/>
      </w:pPr>
      <w:rPr>
        <w:lang w:val="en-US" w:eastAsia="en-US" w:bidi="ar-SA"/>
      </w:rPr>
    </w:lvl>
    <w:lvl w:ilvl="3" w:tplc="25661628">
      <w:numFmt w:val="bullet"/>
      <w:lvlText w:val="•"/>
      <w:lvlJc w:val="left"/>
      <w:pPr>
        <w:ind w:left="3932" w:hanging="361"/>
      </w:pPr>
      <w:rPr>
        <w:lang w:val="en-US" w:eastAsia="en-US" w:bidi="ar-SA"/>
      </w:rPr>
    </w:lvl>
    <w:lvl w:ilvl="4" w:tplc="836A0A16">
      <w:numFmt w:val="bullet"/>
      <w:lvlText w:val="•"/>
      <w:lvlJc w:val="left"/>
      <w:pPr>
        <w:ind w:left="4956" w:hanging="361"/>
      </w:pPr>
      <w:rPr>
        <w:lang w:val="en-US" w:eastAsia="en-US" w:bidi="ar-SA"/>
      </w:rPr>
    </w:lvl>
    <w:lvl w:ilvl="5" w:tplc="4D365E96">
      <w:numFmt w:val="bullet"/>
      <w:lvlText w:val="•"/>
      <w:lvlJc w:val="left"/>
      <w:pPr>
        <w:ind w:left="5980" w:hanging="361"/>
      </w:pPr>
      <w:rPr>
        <w:lang w:val="en-US" w:eastAsia="en-US" w:bidi="ar-SA"/>
      </w:rPr>
    </w:lvl>
    <w:lvl w:ilvl="6" w:tplc="096CDE66">
      <w:numFmt w:val="bullet"/>
      <w:lvlText w:val="•"/>
      <w:lvlJc w:val="left"/>
      <w:pPr>
        <w:ind w:left="7004" w:hanging="361"/>
      </w:pPr>
      <w:rPr>
        <w:lang w:val="en-US" w:eastAsia="en-US" w:bidi="ar-SA"/>
      </w:rPr>
    </w:lvl>
    <w:lvl w:ilvl="7" w:tplc="8DF453F0">
      <w:numFmt w:val="bullet"/>
      <w:lvlText w:val="•"/>
      <w:lvlJc w:val="left"/>
      <w:pPr>
        <w:ind w:left="8028" w:hanging="361"/>
      </w:pPr>
      <w:rPr>
        <w:lang w:val="en-US" w:eastAsia="en-US" w:bidi="ar-SA"/>
      </w:rPr>
    </w:lvl>
    <w:lvl w:ilvl="8" w:tplc="B1B85F8E">
      <w:numFmt w:val="bullet"/>
      <w:lvlText w:val="•"/>
      <w:lvlJc w:val="left"/>
      <w:pPr>
        <w:ind w:left="9052" w:hanging="361"/>
      </w:pPr>
      <w:rPr>
        <w:lang w:val="en-US" w:eastAsia="en-US" w:bidi="ar-SA"/>
      </w:rPr>
    </w:lvl>
  </w:abstractNum>
  <w:abstractNum w:abstractNumId="74" w15:restartNumberingAfterBreak="0">
    <w:nsid w:val="7E846FB4"/>
    <w:multiLevelType w:val="hybridMultilevel"/>
    <w:tmpl w:val="1BF4A644"/>
    <w:lvl w:ilvl="0" w:tplc="185A88F8">
      <w:start w:val="8"/>
      <w:numFmt w:val="lowerLetter"/>
      <w:lvlText w:val="%1-"/>
      <w:lvlJc w:val="left"/>
      <w:pPr>
        <w:ind w:left="1025" w:hanging="185"/>
      </w:pPr>
      <w:rPr>
        <w:rFonts w:hint="default" w:ascii="Times New Roman" w:hAnsi="Times New Roman" w:eastAsia="Times New Roman" w:cs="Times New Roman"/>
        <w:spacing w:val="-2"/>
        <w:w w:val="100"/>
        <w:sz w:val="20"/>
        <w:szCs w:val="20"/>
        <w:lang w:val="en-US" w:eastAsia="en-US" w:bidi="ar-SA"/>
      </w:rPr>
    </w:lvl>
    <w:lvl w:ilvl="1" w:tplc="35A685F2">
      <w:start w:val="1"/>
      <w:numFmt w:val="decimal"/>
      <w:lvlText w:val="%2."/>
      <w:lvlJc w:val="left"/>
      <w:pPr>
        <w:ind w:left="1387" w:hanging="221"/>
      </w:pPr>
      <w:rPr>
        <w:rFonts w:hint="default" w:ascii="Times New Roman" w:hAnsi="Times New Roman" w:eastAsia="Times New Roman" w:cs="Times New Roman"/>
        <w:w w:val="100"/>
        <w:sz w:val="22"/>
        <w:szCs w:val="22"/>
        <w:lang w:val="en-US" w:eastAsia="en-US" w:bidi="ar-SA"/>
      </w:rPr>
    </w:lvl>
    <w:lvl w:ilvl="2" w:tplc="2AA441F6">
      <w:numFmt w:val="bullet"/>
      <w:lvlText w:val="•"/>
      <w:lvlJc w:val="left"/>
      <w:pPr>
        <w:ind w:left="2293" w:hanging="221"/>
      </w:pPr>
      <w:rPr>
        <w:lang w:val="en-US" w:eastAsia="en-US" w:bidi="ar-SA"/>
      </w:rPr>
    </w:lvl>
    <w:lvl w:ilvl="3" w:tplc="F072FE8C">
      <w:numFmt w:val="bullet"/>
      <w:lvlText w:val="•"/>
      <w:lvlJc w:val="left"/>
      <w:pPr>
        <w:ind w:left="3206" w:hanging="221"/>
      </w:pPr>
      <w:rPr>
        <w:lang w:val="en-US" w:eastAsia="en-US" w:bidi="ar-SA"/>
      </w:rPr>
    </w:lvl>
    <w:lvl w:ilvl="4" w:tplc="06008A9A">
      <w:numFmt w:val="bullet"/>
      <w:lvlText w:val="•"/>
      <w:lvlJc w:val="left"/>
      <w:pPr>
        <w:ind w:left="4120" w:hanging="221"/>
      </w:pPr>
      <w:rPr>
        <w:lang w:val="en-US" w:eastAsia="en-US" w:bidi="ar-SA"/>
      </w:rPr>
    </w:lvl>
    <w:lvl w:ilvl="5" w:tplc="DF045E4C">
      <w:numFmt w:val="bullet"/>
      <w:lvlText w:val="•"/>
      <w:lvlJc w:val="left"/>
      <w:pPr>
        <w:ind w:left="5033" w:hanging="221"/>
      </w:pPr>
      <w:rPr>
        <w:lang w:val="en-US" w:eastAsia="en-US" w:bidi="ar-SA"/>
      </w:rPr>
    </w:lvl>
    <w:lvl w:ilvl="6" w:tplc="0798D476">
      <w:numFmt w:val="bullet"/>
      <w:lvlText w:val="•"/>
      <w:lvlJc w:val="left"/>
      <w:pPr>
        <w:ind w:left="5946" w:hanging="221"/>
      </w:pPr>
      <w:rPr>
        <w:lang w:val="en-US" w:eastAsia="en-US" w:bidi="ar-SA"/>
      </w:rPr>
    </w:lvl>
    <w:lvl w:ilvl="7" w:tplc="36FE2BE6">
      <w:numFmt w:val="bullet"/>
      <w:lvlText w:val="•"/>
      <w:lvlJc w:val="left"/>
      <w:pPr>
        <w:ind w:left="6860" w:hanging="221"/>
      </w:pPr>
      <w:rPr>
        <w:lang w:val="en-US" w:eastAsia="en-US" w:bidi="ar-SA"/>
      </w:rPr>
    </w:lvl>
    <w:lvl w:ilvl="8" w:tplc="5EF68D00">
      <w:numFmt w:val="bullet"/>
      <w:lvlText w:val="•"/>
      <w:lvlJc w:val="left"/>
      <w:pPr>
        <w:ind w:left="7773" w:hanging="221"/>
      </w:pPr>
      <w:rPr>
        <w:lang w:val="en-US" w:eastAsia="en-US" w:bidi="ar-SA"/>
      </w:rPr>
    </w:lvl>
  </w:abstractNum>
  <w:num w:numId="1">
    <w:abstractNumId w:val="36"/>
  </w:num>
  <w:num w:numId="2">
    <w:abstractNumId w:val="48"/>
  </w:num>
  <w:num w:numId="3">
    <w:abstractNumId w:val="57"/>
  </w:num>
  <w:num w:numId="4">
    <w:abstractNumId w:val="43"/>
  </w:num>
  <w:num w:numId="5">
    <w:abstractNumId w:val="52"/>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68"/>
  </w:num>
  <w:num w:numId="14">
    <w:abstractNumId w:val="19"/>
  </w:num>
  <w:num w:numId="15">
    <w:abstractNumId w:val="70"/>
  </w:num>
  <w:num w:numId="16">
    <w:abstractNumId w:val="60"/>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4"/>
    <w:lvlOverride w:ilvl="0">
      <w:startOverride w:val="8"/>
    </w:lvlOverride>
    <w:lvlOverride w:ilvl="1">
      <w:startOverride w:val="1"/>
    </w:lvlOverride>
    <w:lvlOverride w:ilvl="2"/>
    <w:lvlOverride w:ilvl="3"/>
    <w:lvlOverride w:ilvl="4"/>
    <w:lvlOverride w:ilvl="5"/>
    <w:lvlOverride w:ilvl="6"/>
    <w:lvlOverride w:ilvl="7"/>
    <w:lvlOverride w:ilvl="8"/>
  </w:num>
  <w:num w:numId="22">
    <w:abstractNumId w:val="64"/>
    <w:lvlOverride w:ilvl="0">
      <w:startOverride w:val="1"/>
    </w:lvlOverride>
    <w:lvlOverride w:ilvl="1"/>
    <w:lvlOverride w:ilvl="2"/>
    <w:lvlOverride w:ilvl="3"/>
    <w:lvlOverride w:ilvl="4"/>
    <w:lvlOverride w:ilvl="5"/>
    <w:lvlOverride w:ilvl="6"/>
    <w:lvlOverride w:ilvl="7"/>
    <w:lvlOverride w:ilvl="8"/>
  </w:num>
  <w:num w:numId="23">
    <w:abstractNumId w:val="65"/>
    <w:lvlOverride w:ilvl="0">
      <w:startOverride w:val="1"/>
    </w:lvlOverride>
    <w:lvlOverride w:ilvl="1"/>
    <w:lvlOverride w:ilvl="2"/>
    <w:lvlOverride w:ilvl="3"/>
    <w:lvlOverride w:ilvl="4"/>
    <w:lvlOverride w:ilvl="5"/>
    <w:lvlOverride w:ilvl="6"/>
    <w:lvlOverride w:ilvl="7"/>
    <w:lvlOverride w:ilvl="8"/>
  </w:num>
  <w:num w:numId="24">
    <w:abstractNumId w:val="24"/>
    <w:lvlOverride w:ilvl="0">
      <w:startOverride w:val="1"/>
    </w:lvlOverride>
    <w:lvlOverride w:ilvl="1"/>
    <w:lvlOverride w:ilvl="2"/>
    <w:lvlOverride w:ilvl="3"/>
    <w:lvlOverride w:ilvl="4"/>
    <w:lvlOverride w:ilvl="5"/>
    <w:lvlOverride w:ilvl="6"/>
    <w:lvlOverride w:ilvl="7"/>
    <w:lvlOverride w:ilvl="8"/>
  </w:num>
  <w:num w:numId="25">
    <w:abstractNumId w:val="26"/>
    <w:lvlOverride w:ilvl="0">
      <w:startOverride w:val="1"/>
    </w:lvlOverride>
    <w:lvlOverride w:ilvl="1">
      <w:startOverride w:val="1"/>
    </w:lvlOverride>
    <w:lvlOverride w:ilvl="2"/>
    <w:lvlOverride w:ilvl="3"/>
    <w:lvlOverride w:ilvl="4"/>
    <w:lvlOverride w:ilvl="5"/>
    <w:lvlOverride w:ilvl="6"/>
    <w:lvlOverride w:ilvl="7"/>
    <w:lvlOverride w:ilvl="8"/>
  </w:num>
  <w:num w:numId="26">
    <w:abstractNumId w:val="0"/>
    <w:lvlOverride w:ilvl="0">
      <w:startOverride w:val="18"/>
    </w:lvlOverride>
    <w:lvlOverride w:ilvl="1">
      <w:startOverride w:val="1"/>
    </w:lvlOverride>
    <w:lvlOverride w:ilvl="2"/>
    <w:lvlOverride w:ilvl="3"/>
    <w:lvlOverride w:ilvl="4"/>
    <w:lvlOverride w:ilvl="5"/>
    <w:lvlOverride w:ilvl="6"/>
    <w:lvlOverride w:ilvl="7"/>
    <w:lvlOverride w:ilvl="8"/>
  </w:num>
  <w:num w:numId="27">
    <w:abstractNumId w:val="13"/>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7"/>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3"/>
  </w:num>
  <w:num w:numId="40">
    <w:abstractNumId w:val="72"/>
  </w:num>
  <w:num w:numId="41">
    <w:abstractNumId w:val="39"/>
  </w:num>
  <w:num w:numId="42">
    <w:abstractNumId w:val="69"/>
  </w:num>
  <w:num w:numId="43">
    <w:abstractNumId w:val="47"/>
  </w:num>
  <w:num w:numId="44">
    <w:abstractNumId w:val="28"/>
  </w:num>
  <w:num w:numId="45">
    <w:abstractNumId w:val="6"/>
  </w:num>
  <w:num w:numId="46">
    <w:abstractNumId w:val="53"/>
  </w:num>
  <w:num w:numId="47">
    <w:abstractNumId w:val="66"/>
  </w:num>
  <w:num w:numId="4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3"/>
    <w:lvlOverride w:ilvl="0">
      <w:startOverride w:val="1"/>
    </w:lvlOverride>
    <w:lvlOverride w:ilvl="1"/>
    <w:lvlOverride w:ilvl="2"/>
    <w:lvlOverride w:ilvl="3"/>
    <w:lvlOverride w:ilvl="4"/>
    <w:lvlOverride w:ilvl="5"/>
    <w:lvlOverride w:ilvl="6"/>
    <w:lvlOverride w:ilvl="7"/>
    <w:lvlOverride w:ilvl="8"/>
  </w:num>
  <w:num w:numId="50">
    <w:abstractNumId w:val="67"/>
  </w:num>
  <w:num w:numId="51">
    <w:abstractNumId w:val="38"/>
    <w:lvlOverride w:ilvl="0">
      <w:startOverride w:val="1"/>
    </w:lvlOverride>
    <w:lvlOverride w:ilvl="1"/>
    <w:lvlOverride w:ilvl="2"/>
    <w:lvlOverride w:ilvl="3"/>
    <w:lvlOverride w:ilvl="4"/>
    <w:lvlOverride w:ilvl="5"/>
    <w:lvlOverride w:ilvl="6"/>
    <w:lvlOverride w:ilvl="7"/>
    <w:lvlOverride w:ilvl="8"/>
  </w:num>
  <w:num w:numId="52">
    <w:abstractNumId w:val="58"/>
    <w:lvlOverride w:ilvl="0">
      <w:startOverride w:val="1"/>
    </w:lvlOverride>
    <w:lvlOverride w:ilvl="1"/>
    <w:lvlOverride w:ilvl="2"/>
    <w:lvlOverride w:ilvl="3"/>
    <w:lvlOverride w:ilvl="4"/>
    <w:lvlOverride w:ilvl="5"/>
    <w:lvlOverride w:ilvl="6"/>
    <w:lvlOverride w:ilvl="7"/>
    <w:lvlOverride w:ilvl="8"/>
  </w:num>
  <w:num w:numId="53">
    <w:abstractNumId w:val="25"/>
  </w:num>
  <w:num w:numId="54">
    <w:abstractNumId w:val="14"/>
    <w:lvlOverride w:ilvl="0">
      <w:startOverride w:val="1"/>
    </w:lvlOverride>
    <w:lvlOverride w:ilvl="1"/>
    <w:lvlOverride w:ilvl="2"/>
    <w:lvlOverride w:ilvl="3"/>
    <w:lvlOverride w:ilvl="4"/>
    <w:lvlOverride w:ilvl="5"/>
    <w:lvlOverride w:ilvl="6"/>
    <w:lvlOverride w:ilvl="7"/>
    <w:lvlOverride w:ilvl="8"/>
  </w:num>
  <w:num w:numId="55">
    <w:abstractNumId w:val="32"/>
    <w:lvlOverride w:ilvl="0">
      <w:startOverride w:val="1"/>
    </w:lvlOverride>
    <w:lvlOverride w:ilvl="1">
      <w:startOverride w:val="1"/>
    </w:lvlOverride>
    <w:lvlOverride w:ilvl="2"/>
    <w:lvlOverride w:ilvl="3"/>
    <w:lvlOverride w:ilvl="4"/>
    <w:lvlOverride w:ilvl="5"/>
    <w:lvlOverride w:ilvl="6"/>
    <w:lvlOverride w:ilvl="7"/>
    <w:lvlOverride w:ilvl="8"/>
  </w:num>
  <w:num w:numId="56">
    <w:abstractNumId w:val="62"/>
    <w:lvlOverride w:ilvl="0">
      <w:startOverride w:val="1"/>
    </w:lvlOverride>
    <w:lvlOverride w:ilvl="1"/>
    <w:lvlOverride w:ilvl="2"/>
    <w:lvlOverride w:ilvl="3"/>
    <w:lvlOverride w:ilvl="4"/>
    <w:lvlOverride w:ilvl="5"/>
    <w:lvlOverride w:ilvl="6"/>
    <w:lvlOverride w:ilvl="7"/>
    <w:lvlOverride w:ilvl="8"/>
  </w:num>
  <w:num w:numId="57">
    <w:abstractNumId w:val="45"/>
    <w:lvlOverride w:ilvl="0">
      <w:startOverride w:val="1"/>
    </w:lvlOverride>
    <w:lvlOverride w:ilvl="1"/>
    <w:lvlOverride w:ilvl="2"/>
    <w:lvlOverride w:ilvl="3"/>
    <w:lvlOverride w:ilvl="4"/>
    <w:lvlOverride w:ilvl="5"/>
    <w:lvlOverride w:ilvl="6"/>
    <w:lvlOverride w:ilvl="7"/>
    <w:lvlOverride w:ilvl="8"/>
  </w:num>
  <w:num w:numId="58">
    <w:abstractNumId w:val="11"/>
    <w:lvlOverride w:ilvl="0">
      <w:startOverride w:val="1"/>
    </w:lvlOverride>
    <w:lvlOverride w:ilvl="1"/>
    <w:lvlOverride w:ilvl="2"/>
    <w:lvlOverride w:ilvl="3"/>
    <w:lvlOverride w:ilvl="4"/>
    <w:lvlOverride w:ilvl="5"/>
    <w:lvlOverride w:ilvl="6"/>
    <w:lvlOverride w:ilvl="7"/>
    <w:lvlOverride w:ilvl="8"/>
  </w:num>
  <w:num w:numId="59">
    <w:abstractNumId w:val="22"/>
    <w:lvlOverride w:ilvl="0">
      <w:startOverride w:val="1"/>
    </w:lvlOverride>
    <w:lvlOverride w:ilvl="1"/>
    <w:lvlOverride w:ilvl="2"/>
    <w:lvlOverride w:ilvl="3"/>
    <w:lvlOverride w:ilvl="4"/>
    <w:lvlOverride w:ilvl="5"/>
    <w:lvlOverride w:ilvl="6"/>
    <w:lvlOverride w:ilvl="7"/>
    <w:lvlOverride w:ilvl="8"/>
  </w:num>
  <w:num w:numId="60">
    <w:abstractNumId w:val="46"/>
    <w:lvlOverride w:ilvl="0">
      <w:startOverride w:val="1"/>
    </w:lvlOverride>
    <w:lvlOverride w:ilvl="1">
      <w:startOverride w:val="1"/>
    </w:lvlOverride>
    <w:lvlOverride w:ilvl="2"/>
    <w:lvlOverride w:ilvl="3"/>
    <w:lvlOverride w:ilvl="4"/>
    <w:lvlOverride w:ilvl="5"/>
    <w:lvlOverride w:ilvl="6"/>
    <w:lvlOverride w:ilvl="7"/>
    <w:lvlOverride w:ilvl="8"/>
  </w:num>
  <w:num w:numId="61">
    <w:abstractNumId w:val="50"/>
    <w:lvlOverride w:ilvl="0">
      <w:startOverride w:val="6"/>
    </w:lvlOverride>
    <w:lvlOverride w:ilvl="1"/>
    <w:lvlOverride w:ilvl="2"/>
    <w:lvlOverride w:ilvl="3"/>
    <w:lvlOverride w:ilvl="4"/>
    <w:lvlOverride w:ilvl="5"/>
    <w:lvlOverride w:ilvl="6"/>
    <w:lvlOverride w:ilvl="7"/>
    <w:lvlOverride w:ilvl="8"/>
  </w:num>
  <w:num w:numId="62">
    <w:abstractNumId w:val="55"/>
    <w:lvlOverride w:ilvl="0">
      <w:startOverride w:val="1"/>
    </w:lvlOverride>
    <w:lvlOverride w:ilvl="1"/>
    <w:lvlOverride w:ilvl="2"/>
    <w:lvlOverride w:ilvl="3"/>
    <w:lvlOverride w:ilvl="4"/>
    <w:lvlOverride w:ilvl="5"/>
    <w:lvlOverride w:ilvl="6"/>
    <w:lvlOverride w:ilvl="7"/>
    <w:lvlOverride w:ilvl="8"/>
  </w:num>
  <w:num w:numId="63">
    <w:abstractNumId w:val="49"/>
    <w:lvlOverride w:ilvl="0">
      <w:startOverride w:val="1"/>
    </w:lvlOverride>
    <w:lvlOverride w:ilvl="1"/>
    <w:lvlOverride w:ilvl="2"/>
    <w:lvlOverride w:ilvl="3"/>
    <w:lvlOverride w:ilvl="4"/>
    <w:lvlOverride w:ilvl="5"/>
    <w:lvlOverride w:ilvl="6"/>
    <w:lvlOverride w:ilvl="7"/>
    <w:lvlOverride w:ilvl="8"/>
  </w:num>
  <w:num w:numId="64">
    <w:abstractNumId w:val="41"/>
    <w:lvlOverride w:ilvl="0">
      <w:startOverride w:val="1"/>
    </w:lvlOverride>
    <w:lvlOverride w:ilvl="1">
      <w:startOverride w:val="1"/>
    </w:lvlOverride>
    <w:lvlOverride w:ilvl="2"/>
    <w:lvlOverride w:ilvl="3"/>
    <w:lvlOverride w:ilvl="4"/>
    <w:lvlOverride w:ilvl="5"/>
    <w:lvlOverride w:ilvl="6"/>
    <w:lvlOverride w:ilvl="7"/>
    <w:lvlOverride w:ilvl="8"/>
  </w:num>
  <w:num w:numId="65">
    <w:abstractNumId w:val="56"/>
  </w:num>
  <w:num w:numId="66">
    <w:abstractNumId w:val="59"/>
  </w:num>
  <w:num w:numId="67">
    <w:abstractNumId w:val="40"/>
  </w:num>
  <w:num w:numId="68">
    <w:abstractNumId w:val="16"/>
  </w:num>
  <w:num w:numId="69">
    <w:abstractNumId w:val="15"/>
  </w:num>
  <w:num w:numId="70">
    <w:abstractNumId w:val="30"/>
  </w:num>
  <w:num w:numId="71">
    <w:abstractNumId w:val="8"/>
  </w:num>
  <w:num w:numId="72">
    <w:abstractNumId w:val="44"/>
  </w:num>
  <w:num w:numId="73">
    <w:abstractNumId w:val="42"/>
  </w:num>
  <w:num w:numId="74">
    <w:abstractNumId w:val="12"/>
  </w:num>
  <w:num w:numId="75">
    <w:abstractNumId w:val="31"/>
  </w:num>
  <w:numIdMacAtCleanup w:val="7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9"/>
  <w:trackRevisions w:val="false"/>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06F"/>
    <w:rsid w:val="00001283"/>
    <w:rsid w:val="00001839"/>
    <w:rsid w:val="00007104"/>
    <w:rsid w:val="0001228D"/>
    <w:rsid w:val="000153A3"/>
    <w:rsid w:val="0002623D"/>
    <w:rsid w:val="00030FC7"/>
    <w:rsid w:val="00032E6F"/>
    <w:rsid w:val="00036CCE"/>
    <w:rsid w:val="000403DF"/>
    <w:rsid w:val="00041C68"/>
    <w:rsid w:val="000429F5"/>
    <w:rsid w:val="00043436"/>
    <w:rsid w:val="00047F95"/>
    <w:rsid w:val="00050A5D"/>
    <w:rsid w:val="00051FCF"/>
    <w:rsid w:val="0005291C"/>
    <w:rsid w:val="00052B63"/>
    <w:rsid w:val="00063BB5"/>
    <w:rsid w:val="00066076"/>
    <w:rsid w:val="0006627F"/>
    <w:rsid w:val="00091840"/>
    <w:rsid w:val="00092FEB"/>
    <w:rsid w:val="0009482F"/>
    <w:rsid w:val="000B3341"/>
    <w:rsid w:val="000C28A4"/>
    <w:rsid w:val="000D056C"/>
    <w:rsid w:val="000D063B"/>
    <w:rsid w:val="000D2979"/>
    <w:rsid w:val="000D795F"/>
    <w:rsid w:val="000E2FF1"/>
    <w:rsid w:val="000F1B21"/>
    <w:rsid w:val="000F39F5"/>
    <w:rsid w:val="0010492E"/>
    <w:rsid w:val="00111496"/>
    <w:rsid w:val="00116750"/>
    <w:rsid w:val="0011739C"/>
    <w:rsid w:val="00122C16"/>
    <w:rsid w:val="0012428C"/>
    <w:rsid w:val="001342C6"/>
    <w:rsid w:val="00134C23"/>
    <w:rsid w:val="001410F7"/>
    <w:rsid w:val="00146658"/>
    <w:rsid w:val="00150FBE"/>
    <w:rsid w:val="00155893"/>
    <w:rsid w:val="001602F6"/>
    <w:rsid w:val="00160A2A"/>
    <w:rsid w:val="00166442"/>
    <w:rsid w:val="00170CA5"/>
    <w:rsid w:val="00177222"/>
    <w:rsid w:val="00182721"/>
    <w:rsid w:val="00186310"/>
    <w:rsid w:val="00192C0F"/>
    <w:rsid w:val="001A0C0D"/>
    <w:rsid w:val="001A1D6C"/>
    <w:rsid w:val="001A6C77"/>
    <w:rsid w:val="001B3C7F"/>
    <w:rsid w:val="001B7BF3"/>
    <w:rsid w:val="001C2173"/>
    <w:rsid w:val="001C7F3F"/>
    <w:rsid w:val="001D2A89"/>
    <w:rsid w:val="001D6270"/>
    <w:rsid w:val="001E6CA1"/>
    <w:rsid w:val="001E7AA4"/>
    <w:rsid w:val="001F179C"/>
    <w:rsid w:val="002003F3"/>
    <w:rsid w:val="0020461F"/>
    <w:rsid w:val="00204836"/>
    <w:rsid w:val="00210737"/>
    <w:rsid w:val="00210875"/>
    <w:rsid w:val="00213F1E"/>
    <w:rsid w:val="00220E73"/>
    <w:rsid w:val="002302DB"/>
    <w:rsid w:val="00235C70"/>
    <w:rsid w:val="00242F51"/>
    <w:rsid w:val="002523C2"/>
    <w:rsid w:val="00253055"/>
    <w:rsid w:val="002540AD"/>
    <w:rsid w:val="00254E43"/>
    <w:rsid w:val="0025512B"/>
    <w:rsid w:val="00255562"/>
    <w:rsid w:val="00260E05"/>
    <w:rsid w:val="002620B7"/>
    <w:rsid w:val="00265217"/>
    <w:rsid w:val="00273E86"/>
    <w:rsid w:val="00280F10"/>
    <w:rsid w:val="002921C4"/>
    <w:rsid w:val="00292C20"/>
    <w:rsid w:val="0029551F"/>
    <w:rsid w:val="0029577B"/>
    <w:rsid w:val="002A2B0C"/>
    <w:rsid w:val="002A570D"/>
    <w:rsid w:val="002A6D59"/>
    <w:rsid w:val="002B09A7"/>
    <w:rsid w:val="002B0B82"/>
    <w:rsid w:val="002B7073"/>
    <w:rsid w:val="002C031F"/>
    <w:rsid w:val="002C0FF8"/>
    <w:rsid w:val="002C61AC"/>
    <w:rsid w:val="002D31AF"/>
    <w:rsid w:val="002D3438"/>
    <w:rsid w:val="002E1B79"/>
    <w:rsid w:val="002E4E1B"/>
    <w:rsid w:val="002E68E8"/>
    <w:rsid w:val="002F1AB6"/>
    <w:rsid w:val="002F23CE"/>
    <w:rsid w:val="002F4995"/>
    <w:rsid w:val="0030421D"/>
    <w:rsid w:val="003062DE"/>
    <w:rsid w:val="00307438"/>
    <w:rsid w:val="00315EB5"/>
    <w:rsid w:val="00325397"/>
    <w:rsid w:val="003344BA"/>
    <w:rsid w:val="003409C5"/>
    <w:rsid w:val="00345195"/>
    <w:rsid w:val="0035089B"/>
    <w:rsid w:val="003541B1"/>
    <w:rsid w:val="00354240"/>
    <w:rsid w:val="003546EC"/>
    <w:rsid w:val="00373323"/>
    <w:rsid w:val="00380A11"/>
    <w:rsid w:val="003813AC"/>
    <w:rsid w:val="00383E19"/>
    <w:rsid w:val="00395051"/>
    <w:rsid w:val="00396EDD"/>
    <w:rsid w:val="003A3B2E"/>
    <w:rsid w:val="003B601B"/>
    <w:rsid w:val="003C3EEE"/>
    <w:rsid w:val="003C5148"/>
    <w:rsid w:val="003D46A4"/>
    <w:rsid w:val="003E3F04"/>
    <w:rsid w:val="003E4012"/>
    <w:rsid w:val="003E72CE"/>
    <w:rsid w:val="003F1186"/>
    <w:rsid w:val="003F57DC"/>
    <w:rsid w:val="00404BF0"/>
    <w:rsid w:val="00405A06"/>
    <w:rsid w:val="00406E7E"/>
    <w:rsid w:val="00406F66"/>
    <w:rsid w:val="00422746"/>
    <w:rsid w:val="00423593"/>
    <w:rsid w:val="004248BB"/>
    <w:rsid w:val="00430A4B"/>
    <w:rsid w:val="00436C2B"/>
    <w:rsid w:val="00445964"/>
    <w:rsid w:val="0045219B"/>
    <w:rsid w:val="00455E47"/>
    <w:rsid w:val="00457893"/>
    <w:rsid w:val="00462807"/>
    <w:rsid w:val="004732EB"/>
    <w:rsid w:val="0047361C"/>
    <w:rsid w:val="0047398A"/>
    <w:rsid w:val="00481AD9"/>
    <w:rsid w:val="00482898"/>
    <w:rsid w:val="00492320"/>
    <w:rsid w:val="00496276"/>
    <w:rsid w:val="004977F9"/>
    <w:rsid w:val="004A1EC0"/>
    <w:rsid w:val="004A2EBC"/>
    <w:rsid w:val="004B3532"/>
    <w:rsid w:val="004B5532"/>
    <w:rsid w:val="004B705F"/>
    <w:rsid w:val="004C4BB3"/>
    <w:rsid w:val="004D349A"/>
    <w:rsid w:val="004D3C3E"/>
    <w:rsid w:val="004E0D4A"/>
    <w:rsid w:val="004E1C65"/>
    <w:rsid w:val="004E5F3B"/>
    <w:rsid w:val="004F2291"/>
    <w:rsid w:val="004F7121"/>
    <w:rsid w:val="00504B9C"/>
    <w:rsid w:val="00507C58"/>
    <w:rsid w:val="00507F92"/>
    <w:rsid w:val="005255B8"/>
    <w:rsid w:val="005266C3"/>
    <w:rsid w:val="00532F16"/>
    <w:rsid w:val="00533E0E"/>
    <w:rsid w:val="005407AC"/>
    <w:rsid w:val="0054191A"/>
    <w:rsid w:val="00541BA2"/>
    <w:rsid w:val="005441E3"/>
    <w:rsid w:val="00551108"/>
    <w:rsid w:val="00561799"/>
    <w:rsid w:val="005701A9"/>
    <w:rsid w:val="00574D18"/>
    <w:rsid w:val="00575DFC"/>
    <w:rsid w:val="0058335D"/>
    <w:rsid w:val="00585A4E"/>
    <w:rsid w:val="00587BEC"/>
    <w:rsid w:val="00591C4F"/>
    <w:rsid w:val="005A0ACC"/>
    <w:rsid w:val="005A55EE"/>
    <w:rsid w:val="005B14FB"/>
    <w:rsid w:val="005B16F5"/>
    <w:rsid w:val="005B3063"/>
    <w:rsid w:val="005B37E0"/>
    <w:rsid w:val="005B3D4C"/>
    <w:rsid w:val="005B42E0"/>
    <w:rsid w:val="005C0B0C"/>
    <w:rsid w:val="005C14D9"/>
    <w:rsid w:val="005C188C"/>
    <w:rsid w:val="005C4669"/>
    <w:rsid w:val="005C744F"/>
    <w:rsid w:val="005E7B27"/>
    <w:rsid w:val="005F0757"/>
    <w:rsid w:val="005F0FEB"/>
    <w:rsid w:val="005F4949"/>
    <w:rsid w:val="006008A4"/>
    <w:rsid w:val="006064AA"/>
    <w:rsid w:val="0062372E"/>
    <w:rsid w:val="00625BAC"/>
    <w:rsid w:val="006278E5"/>
    <w:rsid w:val="00635FCB"/>
    <w:rsid w:val="00636CEA"/>
    <w:rsid w:val="00640563"/>
    <w:rsid w:val="0065329C"/>
    <w:rsid w:val="0065624B"/>
    <w:rsid w:val="006615A3"/>
    <w:rsid w:val="006623EE"/>
    <w:rsid w:val="00665E8C"/>
    <w:rsid w:val="00674DBF"/>
    <w:rsid w:val="00675537"/>
    <w:rsid w:val="00675CCD"/>
    <w:rsid w:val="0069176D"/>
    <w:rsid w:val="00691A4B"/>
    <w:rsid w:val="00691F33"/>
    <w:rsid w:val="006A6BE7"/>
    <w:rsid w:val="006B4456"/>
    <w:rsid w:val="006B65E9"/>
    <w:rsid w:val="006B6846"/>
    <w:rsid w:val="006C26C9"/>
    <w:rsid w:val="006C5034"/>
    <w:rsid w:val="006C59B3"/>
    <w:rsid w:val="006D15CD"/>
    <w:rsid w:val="006D386C"/>
    <w:rsid w:val="006D472E"/>
    <w:rsid w:val="006D54D2"/>
    <w:rsid w:val="006D5D2C"/>
    <w:rsid w:val="006D7045"/>
    <w:rsid w:val="006F01FA"/>
    <w:rsid w:val="006F1930"/>
    <w:rsid w:val="006F2B36"/>
    <w:rsid w:val="006F4D13"/>
    <w:rsid w:val="006F67D2"/>
    <w:rsid w:val="007010E0"/>
    <w:rsid w:val="00703862"/>
    <w:rsid w:val="00705737"/>
    <w:rsid w:val="00724E48"/>
    <w:rsid w:val="00727BD5"/>
    <w:rsid w:val="007342C8"/>
    <w:rsid w:val="00741DCC"/>
    <w:rsid w:val="0075473E"/>
    <w:rsid w:val="00755248"/>
    <w:rsid w:val="00772337"/>
    <w:rsid w:val="00774E8E"/>
    <w:rsid w:val="007918CB"/>
    <w:rsid w:val="00793A7C"/>
    <w:rsid w:val="0079691A"/>
    <w:rsid w:val="007A5E57"/>
    <w:rsid w:val="007B3581"/>
    <w:rsid w:val="007B4D93"/>
    <w:rsid w:val="007B6690"/>
    <w:rsid w:val="007D11F3"/>
    <w:rsid w:val="007D5518"/>
    <w:rsid w:val="007D771E"/>
    <w:rsid w:val="007E1B4A"/>
    <w:rsid w:val="007E649E"/>
    <w:rsid w:val="007E7432"/>
    <w:rsid w:val="00802117"/>
    <w:rsid w:val="00806E5E"/>
    <w:rsid w:val="00807368"/>
    <w:rsid w:val="00813A7A"/>
    <w:rsid w:val="0082562A"/>
    <w:rsid w:val="00825E3B"/>
    <w:rsid w:val="008338D6"/>
    <w:rsid w:val="00836B6A"/>
    <w:rsid w:val="00837F47"/>
    <w:rsid w:val="008455D4"/>
    <w:rsid w:val="00857B8D"/>
    <w:rsid w:val="00863876"/>
    <w:rsid w:val="008766CA"/>
    <w:rsid w:val="00876C0B"/>
    <w:rsid w:val="00877444"/>
    <w:rsid w:val="00893389"/>
    <w:rsid w:val="0089499E"/>
    <w:rsid w:val="008970DD"/>
    <w:rsid w:val="008A0653"/>
    <w:rsid w:val="008A2484"/>
    <w:rsid w:val="008A39ED"/>
    <w:rsid w:val="008A7EBF"/>
    <w:rsid w:val="008B39C1"/>
    <w:rsid w:val="008C1AF8"/>
    <w:rsid w:val="008C455E"/>
    <w:rsid w:val="008C79C0"/>
    <w:rsid w:val="008D14F9"/>
    <w:rsid w:val="008D2E50"/>
    <w:rsid w:val="008D3263"/>
    <w:rsid w:val="008D6697"/>
    <w:rsid w:val="008D6C97"/>
    <w:rsid w:val="008F390C"/>
    <w:rsid w:val="008F4D92"/>
    <w:rsid w:val="008F5377"/>
    <w:rsid w:val="008F668F"/>
    <w:rsid w:val="00900F86"/>
    <w:rsid w:val="00901CB1"/>
    <w:rsid w:val="00903D4B"/>
    <w:rsid w:val="009106FC"/>
    <w:rsid w:val="00912933"/>
    <w:rsid w:val="00915AFE"/>
    <w:rsid w:val="00920C1D"/>
    <w:rsid w:val="00926DCB"/>
    <w:rsid w:val="00933722"/>
    <w:rsid w:val="00950523"/>
    <w:rsid w:val="009526D1"/>
    <w:rsid w:val="00955C77"/>
    <w:rsid w:val="00961923"/>
    <w:rsid w:val="00964FB8"/>
    <w:rsid w:val="009652EC"/>
    <w:rsid w:val="0097272A"/>
    <w:rsid w:val="00972C5F"/>
    <w:rsid w:val="009777B5"/>
    <w:rsid w:val="00982768"/>
    <w:rsid w:val="0098615A"/>
    <w:rsid w:val="00986560"/>
    <w:rsid w:val="00990772"/>
    <w:rsid w:val="00994892"/>
    <w:rsid w:val="00995C1A"/>
    <w:rsid w:val="00995DC1"/>
    <w:rsid w:val="009A1826"/>
    <w:rsid w:val="009A3457"/>
    <w:rsid w:val="009C3C65"/>
    <w:rsid w:val="009C6A6F"/>
    <w:rsid w:val="009D0AA1"/>
    <w:rsid w:val="009D6476"/>
    <w:rsid w:val="009F4498"/>
    <w:rsid w:val="00A001AB"/>
    <w:rsid w:val="00A10625"/>
    <w:rsid w:val="00A10FDB"/>
    <w:rsid w:val="00A131DF"/>
    <w:rsid w:val="00A13246"/>
    <w:rsid w:val="00A152C4"/>
    <w:rsid w:val="00A21C54"/>
    <w:rsid w:val="00A22FDF"/>
    <w:rsid w:val="00A24C1F"/>
    <w:rsid w:val="00A32A49"/>
    <w:rsid w:val="00A44D4A"/>
    <w:rsid w:val="00A47FDE"/>
    <w:rsid w:val="00A51CC8"/>
    <w:rsid w:val="00A6158A"/>
    <w:rsid w:val="00A72F3E"/>
    <w:rsid w:val="00A759E5"/>
    <w:rsid w:val="00A75D58"/>
    <w:rsid w:val="00A80AB7"/>
    <w:rsid w:val="00A83B1C"/>
    <w:rsid w:val="00A853DE"/>
    <w:rsid w:val="00A928B8"/>
    <w:rsid w:val="00A93784"/>
    <w:rsid w:val="00A95849"/>
    <w:rsid w:val="00AB1823"/>
    <w:rsid w:val="00AB3101"/>
    <w:rsid w:val="00AB6911"/>
    <w:rsid w:val="00AB6AE0"/>
    <w:rsid w:val="00AB7317"/>
    <w:rsid w:val="00AC013B"/>
    <w:rsid w:val="00AC2206"/>
    <w:rsid w:val="00AC3F5E"/>
    <w:rsid w:val="00AC62C2"/>
    <w:rsid w:val="00AD1ED6"/>
    <w:rsid w:val="00AE3C0B"/>
    <w:rsid w:val="00AF2A34"/>
    <w:rsid w:val="00B0257C"/>
    <w:rsid w:val="00B148FE"/>
    <w:rsid w:val="00B15B5C"/>
    <w:rsid w:val="00B2110A"/>
    <w:rsid w:val="00B2669B"/>
    <w:rsid w:val="00B32EA3"/>
    <w:rsid w:val="00B409CC"/>
    <w:rsid w:val="00B40E42"/>
    <w:rsid w:val="00B5235E"/>
    <w:rsid w:val="00B526D4"/>
    <w:rsid w:val="00B612D1"/>
    <w:rsid w:val="00B6391E"/>
    <w:rsid w:val="00B63D03"/>
    <w:rsid w:val="00B64819"/>
    <w:rsid w:val="00B66B71"/>
    <w:rsid w:val="00B71E15"/>
    <w:rsid w:val="00B74167"/>
    <w:rsid w:val="00B95ACF"/>
    <w:rsid w:val="00B96A87"/>
    <w:rsid w:val="00B96D67"/>
    <w:rsid w:val="00BA12DB"/>
    <w:rsid w:val="00BA451D"/>
    <w:rsid w:val="00BB7DD1"/>
    <w:rsid w:val="00BD44D3"/>
    <w:rsid w:val="00BD5BA8"/>
    <w:rsid w:val="00BE4563"/>
    <w:rsid w:val="00BE5488"/>
    <w:rsid w:val="00BE7120"/>
    <w:rsid w:val="00C063AF"/>
    <w:rsid w:val="00C15149"/>
    <w:rsid w:val="00C21159"/>
    <w:rsid w:val="00C22A86"/>
    <w:rsid w:val="00C231C2"/>
    <w:rsid w:val="00C2472C"/>
    <w:rsid w:val="00C257FD"/>
    <w:rsid w:val="00C323CB"/>
    <w:rsid w:val="00C3367D"/>
    <w:rsid w:val="00C356AD"/>
    <w:rsid w:val="00C358D1"/>
    <w:rsid w:val="00C3613E"/>
    <w:rsid w:val="00C42248"/>
    <w:rsid w:val="00C478F8"/>
    <w:rsid w:val="00C47E0C"/>
    <w:rsid w:val="00C507A7"/>
    <w:rsid w:val="00C51A0E"/>
    <w:rsid w:val="00C533F4"/>
    <w:rsid w:val="00C555B3"/>
    <w:rsid w:val="00C65EE4"/>
    <w:rsid w:val="00C707D3"/>
    <w:rsid w:val="00C75FC0"/>
    <w:rsid w:val="00C776CD"/>
    <w:rsid w:val="00C776ED"/>
    <w:rsid w:val="00C8344F"/>
    <w:rsid w:val="00C87AEC"/>
    <w:rsid w:val="00CA2C4A"/>
    <w:rsid w:val="00CB141E"/>
    <w:rsid w:val="00CB3455"/>
    <w:rsid w:val="00CB49B1"/>
    <w:rsid w:val="00CB6AF3"/>
    <w:rsid w:val="00CB76A4"/>
    <w:rsid w:val="00CC0128"/>
    <w:rsid w:val="00CC2F8D"/>
    <w:rsid w:val="00CC56B6"/>
    <w:rsid w:val="00CD09CE"/>
    <w:rsid w:val="00CD40E8"/>
    <w:rsid w:val="00CD6430"/>
    <w:rsid w:val="00CE7B73"/>
    <w:rsid w:val="00CF3ED2"/>
    <w:rsid w:val="00CF6FCB"/>
    <w:rsid w:val="00D014A0"/>
    <w:rsid w:val="00D024B0"/>
    <w:rsid w:val="00D07244"/>
    <w:rsid w:val="00D07A56"/>
    <w:rsid w:val="00D07C7D"/>
    <w:rsid w:val="00D24180"/>
    <w:rsid w:val="00D24F53"/>
    <w:rsid w:val="00D319E0"/>
    <w:rsid w:val="00D33940"/>
    <w:rsid w:val="00D3546D"/>
    <w:rsid w:val="00D5312A"/>
    <w:rsid w:val="00D61746"/>
    <w:rsid w:val="00D6206E"/>
    <w:rsid w:val="00D82801"/>
    <w:rsid w:val="00D8686E"/>
    <w:rsid w:val="00D95E5A"/>
    <w:rsid w:val="00D9694A"/>
    <w:rsid w:val="00DA741E"/>
    <w:rsid w:val="00DB3045"/>
    <w:rsid w:val="00DB572E"/>
    <w:rsid w:val="00DC1E1F"/>
    <w:rsid w:val="00DC720A"/>
    <w:rsid w:val="00DF0106"/>
    <w:rsid w:val="00DF470D"/>
    <w:rsid w:val="00DF5175"/>
    <w:rsid w:val="00E00814"/>
    <w:rsid w:val="00E05D58"/>
    <w:rsid w:val="00E175A9"/>
    <w:rsid w:val="00E23EE2"/>
    <w:rsid w:val="00E30A86"/>
    <w:rsid w:val="00E356B6"/>
    <w:rsid w:val="00E35F3A"/>
    <w:rsid w:val="00E40629"/>
    <w:rsid w:val="00E42FA8"/>
    <w:rsid w:val="00E44247"/>
    <w:rsid w:val="00E65AB0"/>
    <w:rsid w:val="00E7457A"/>
    <w:rsid w:val="00E75A83"/>
    <w:rsid w:val="00E76DA2"/>
    <w:rsid w:val="00E8126E"/>
    <w:rsid w:val="00E83FFB"/>
    <w:rsid w:val="00E8628D"/>
    <w:rsid w:val="00EA0FC2"/>
    <w:rsid w:val="00EA4B79"/>
    <w:rsid w:val="00EA61C5"/>
    <w:rsid w:val="00EB04A9"/>
    <w:rsid w:val="00EB252F"/>
    <w:rsid w:val="00EB37E4"/>
    <w:rsid w:val="00EB58C7"/>
    <w:rsid w:val="00EB75E6"/>
    <w:rsid w:val="00EC0F1E"/>
    <w:rsid w:val="00EC19E2"/>
    <w:rsid w:val="00EC3DC2"/>
    <w:rsid w:val="00EC411C"/>
    <w:rsid w:val="00EC6336"/>
    <w:rsid w:val="00ED1A3B"/>
    <w:rsid w:val="00ED3688"/>
    <w:rsid w:val="00EF050B"/>
    <w:rsid w:val="00EF437C"/>
    <w:rsid w:val="00EF5049"/>
    <w:rsid w:val="00EF6AC0"/>
    <w:rsid w:val="00EF7D2A"/>
    <w:rsid w:val="00F006B0"/>
    <w:rsid w:val="00F02DA2"/>
    <w:rsid w:val="00F05253"/>
    <w:rsid w:val="00F07107"/>
    <w:rsid w:val="00F14DB9"/>
    <w:rsid w:val="00F174E0"/>
    <w:rsid w:val="00F24FDA"/>
    <w:rsid w:val="00F2712B"/>
    <w:rsid w:val="00F3367A"/>
    <w:rsid w:val="00F35500"/>
    <w:rsid w:val="00F40ECB"/>
    <w:rsid w:val="00F500A9"/>
    <w:rsid w:val="00F5193D"/>
    <w:rsid w:val="00F519C7"/>
    <w:rsid w:val="00F534F4"/>
    <w:rsid w:val="00F536ED"/>
    <w:rsid w:val="00F649A8"/>
    <w:rsid w:val="00F6606F"/>
    <w:rsid w:val="00F7145D"/>
    <w:rsid w:val="00F72AEF"/>
    <w:rsid w:val="00F766A7"/>
    <w:rsid w:val="00F801B9"/>
    <w:rsid w:val="00F82EC8"/>
    <w:rsid w:val="00F84DC4"/>
    <w:rsid w:val="00F9034F"/>
    <w:rsid w:val="00F905F6"/>
    <w:rsid w:val="00F97C4C"/>
    <w:rsid w:val="00FA5DB0"/>
    <w:rsid w:val="00FB34F7"/>
    <w:rsid w:val="00FB449B"/>
    <w:rsid w:val="00FB5721"/>
    <w:rsid w:val="00FB5FF5"/>
    <w:rsid w:val="00FC225C"/>
    <w:rsid w:val="00FC2643"/>
    <w:rsid w:val="00FD2C6D"/>
    <w:rsid w:val="00FD373D"/>
    <w:rsid w:val="00FE0C89"/>
    <w:rsid w:val="00FF24FB"/>
    <w:rsid w:val="00FF2A70"/>
    <w:rsid w:val="34F5D257"/>
    <w:rsid w:val="36862F14"/>
    <w:rsid w:val="37658F8B"/>
    <w:rsid w:val="5493A9D0"/>
    <w:rsid w:val="55ED8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1E111"/>
  <w15:docId w15:val="{BB6D78DB-599B-4EE8-86EB-20BC4E505F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2C16"/>
    <w:pPr>
      <w:suppressAutoHyphens/>
      <w:spacing w:before="120" w:after="120"/>
    </w:pPr>
  </w:style>
  <w:style w:type="paragraph" w:styleId="Heading1">
    <w:name w:val="heading 1"/>
    <w:basedOn w:val="Normal"/>
    <w:link w:val="Heading1Char"/>
    <w:qFormat/>
    <w:pPr>
      <w:spacing w:before="93" w:after="0"/>
      <w:ind w:left="1340" w:right="1340"/>
      <w:jc w:val="center"/>
      <w:outlineLvl w:val="0"/>
    </w:pPr>
    <w:rPr>
      <w:rFonts w:ascii="Georgia" w:hAnsi="Georgia" w:eastAsia="Georgia" w:cs="Georgia"/>
      <w:b/>
      <w:bCs/>
      <w:sz w:val="28"/>
      <w:szCs w:val="28"/>
    </w:rPr>
  </w:style>
  <w:style w:type="paragraph" w:styleId="Heading2">
    <w:name w:val="heading 2"/>
    <w:basedOn w:val="Normal"/>
    <w:link w:val="Heading2Char"/>
    <w:unhideWhenUsed/>
    <w:qFormat/>
    <w:rsid w:val="004E5F3B"/>
    <w:pPr>
      <w:ind w:left="860"/>
      <w:outlineLvl w:val="1"/>
    </w:pPr>
    <w:rPr>
      <w:b/>
      <w:bCs/>
      <w:szCs w:val="24"/>
      <w:u w:val="single"/>
    </w:rPr>
  </w:style>
  <w:style w:type="paragraph" w:styleId="Heading3">
    <w:name w:val="heading 3"/>
    <w:basedOn w:val="Normal"/>
    <w:link w:val="Heading3Char"/>
    <w:unhideWhenUsed/>
    <w:qFormat/>
    <w:pPr>
      <w:ind w:left="860"/>
      <w:outlineLvl w:val="2"/>
    </w:pPr>
    <w:rPr>
      <w:b/>
      <w:bCs/>
      <w:i/>
      <w:sz w:val="24"/>
      <w:szCs w:val="24"/>
    </w:rPr>
  </w:style>
  <w:style w:type="paragraph" w:styleId="Heading4">
    <w:name w:val="heading 4"/>
    <w:basedOn w:val="Normal"/>
    <w:next w:val="Normal"/>
    <w:link w:val="Heading4Char"/>
    <w:unhideWhenUsed/>
    <w:qFormat/>
    <w:pPr>
      <w:keepNext/>
      <w:keepLines/>
      <w:spacing w:before="240" w:after="40"/>
      <w:outlineLvl w:val="3"/>
    </w:pPr>
    <w:rPr>
      <w:b/>
      <w:sz w:val="24"/>
      <w:szCs w:val="24"/>
    </w:rPr>
  </w:style>
  <w:style w:type="paragraph" w:styleId="Heading5">
    <w:name w:val="heading 5"/>
    <w:basedOn w:val="Normal"/>
    <w:next w:val="Normal"/>
    <w:link w:val="Heading5Char"/>
    <w:semiHidden/>
    <w:unhideWhenUsed/>
    <w:qFormat/>
    <w:pPr>
      <w:keepNext/>
      <w:keepLines/>
      <w:spacing w:before="220" w:after="40"/>
      <w:outlineLvl w:val="4"/>
    </w:pPr>
    <w:rPr>
      <w:b/>
    </w:rPr>
  </w:style>
  <w:style w:type="paragraph" w:styleId="Heading6">
    <w:name w:val="heading 6"/>
    <w:basedOn w:val="Normal"/>
    <w:next w:val="Normal"/>
    <w:link w:val="Heading6Char"/>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9"/>
    <w:semiHidden/>
    <w:unhideWhenUsed/>
    <w:qFormat/>
    <w:rsid w:val="00755248"/>
    <w:pPr>
      <w:keepNext/>
      <w:keepLines/>
      <w:widowControl/>
      <w:suppressAutoHyphens w:val="0"/>
      <w:spacing w:before="40" w:after="0" w:line="259" w:lineRule="auto"/>
      <w:outlineLvl w:val="6"/>
    </w:pPr>
    <w:rPr>
      <w:rFonts w:asciiTheme="majorHAnsi" w:hAnsiTheme="majorHAnsi" w:eastAsiaTheme="majorEastAsia" w:cstheme="majorBidi"/>
      <w:i/>
      <w:iCs/>
      <w:color w:val="243F60" w:themeColor="accent1" w:themeShade="7F"/>
      <w:sz w:val="24"/>
    </w:rPr>
  </w:style>
  <w:style w:type="paragraph" w:styleId="Heading8">
    <w:name w:val="heading 8"/>
    <w:basedOn w:val="Normal"/>
    <w:next w:val="Normal"/>
    <w:link w:val="Heading8Char"/>
    <w:uiPriority w:val="99"/>
    <w:semiHidden/>
    <w:unhideWhenUsed/>
    <w:qFormat/>
    <w:rsid w:val="00755248"/>
    <w:pPr>
      <w:keepNext/>
      <w:widowControl/>
      <w:suppressAutoHyphens w:val="0"/>
      <w:spacing w:before="0" w:after="0" w:line="240" w:lineRule="atLeast"/>
      <w:ind w:left="2160"/>
      <w:outlineLvl w:val="7"/>
    </w:pPr>
    <w:rPr>
      <w:b/>
      <w:szCs w:val="24"/>
    </w:rPr>
  </w:style>
  <w:style w:type="paragraph" w:styleId="Heading9">
    <w:name w:val="heading 9"/>
    <w:basedOn w:val="Normal"/>
    <w:next w:val="Normal"/>
    <w:link w:val="Heading9Char"/>
    <w:uiPriority w:val="99"/>
    <w:semiHidden/>
    <w:unhideWhenUsed/>
    <w:qFormat/>
    <w:rsid w:val="00755248"/>
    <w:pPr>
      <w:keepNext/>
      <w:widowControl/>
      <w:suppressAutoHyphens w:val="0"/>
      <w:spacing w:before="0" w:after="0"/>
      <w:outlineLvl w:val="8"/>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pPr>
      <w:keepNext/>
      <w:keepLines/>
      <w:spacing w:before="480"/>
    </w:pPr>
    <w:rPr>
      <w:b/>
      <w:sz w:val="72"/>
      <w:szCs w:val="72"/>
    </w:rPr>
  </w:style>
  <w:style w:type="character" w:styleId="HeaderChar" w:customStyle="1">
    <w:name w:val="Header Char"/>
    <w:basedOn w:val="DefaultParagraphFont"/>
    <w:link w:val="Header"/>
    <w:uiPriority w:val="99"/>
    <w:qFormat/>
    <w:rsid w:val="00E32243"/>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E32243"/>
    <w:rPr>
      <w:rFonts w:ascii="Times New Roman" w:hAnsi="Times New Roman" w:eastAsia="Times New Roman" w:cs="Times New Roman"/>
    </w:rPr>
  </w:style>
  <w:style w:type="character" w:styleId="Hyperlink">
    <w:name w:val="Hyperlink"/>
    <w:basedOn w:val="DefaultParagraphFont"/>
    <w:uiPriority w:val="99"/>
    <w:unhideWhenUsed/>
    <w:rsid w:val="000817C6"/>
    <w:rPr>
      <w:color w:val="0000FF" w:themeColor="hyperlink"/>
      <w:u w:val="single"/>
    </w:rPr>
  </w:style>
  <w:style w:type="character" w:styleId="CommentTextChar" w:customStyle="1">
    <w:name w:val="Comment Text Char"/>
    <w:basedOn w:val="DefaultParagraphFont"/>
    <w:link w:val="CommentText"/>
    <w:uiPriority w:val="99"/>
    <w:semiHidden/>
    <w:qFormat/>
    <w:rsid w:val="00826E19"/>
    <w:rPr>
      <w:rFonts w:ascii="Calibri" w:hAnsi="Calibri" w:eastAsia="Calibri" w:cs="Calibri"/>
      <w:sz w:val="20"/>
      <w:szCs w:val="20"/>
    </w:rPr>
  </w:style>
  <w:style w:type="character" w:styleId="CommentReference">
    <w:name w:val="annotation reference"/>
    <w:basedOn w:val="DefaultParagraphFont"/>
    <w:uiPriority w:val="99"/>
    <w:semiHidden/>
    <w:unhideWhenUsed/>
    <w:qFormat/>
    <w:rsid w:val="00826E19"/>
    <w:rPr>
      <w:sz w:val="16"/>
      <w:szCs w:val="16"/>
    </w:rPr>
  </w:style>
  <w:style w:type="character" w:styleId="BalloonTextChar" w:customStyle="1">
    <w:name w:val="Balloon Text Char"/>
    <w:basedOn w:val="DefaultParagraphFont"/>
    <w:link w:val="BalloonText"/>
    <w:uiPriority w:val="99"/>
    <w:semiHidden/>
    <w:qFormat/>
    <w:rsid w:val="00826E19"/>
    <w:rPr>
      <w:rFonts w:ascii="Segoe UI" w:hAnsi="Segoe UI" w:eastAsia="Times New Roman" w:cs="Segoe UI"/>
      <w:sz w:val="18"/>
      <w:szCs w:val="18"/>
    </w:rPr>
  </w:style>
  <w:style w:type="character" w:styleId="NumberingSymbols" w:customStyle="1">
    <w:name w:val="Numbering Symbols"/>
    <w:qFormat/>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rsid w:val="004E5F3B"/>
    <w:pPr>
      <w:keepNext/>
      <w:spacing w:before="240"/>
    </w:pPr>
    <w:rPr>
      <w:rFonts w:eastAsia="PingFang SC" w:cs="Arial Unicode MS"/>
      <w:b/>
      <w:szCs w:val="28"/>
      <w:u w:val="single"/>
    </w:rPr>
  </w:style>
  <w:style w:type="paragraph" w:styleId="BodyText">
    <w:name w:val="Body Text"/>
    <w:basedOn w:val="Normal"/>
    <w:link w:val="BodyTextChar"/>
    <w:uiPriority w:val="99"/>
    <w:qFormat/>
    <w:rPr>
      <w:sz w:val="24"/>
      <w:szCs w:val="24"/>
    </w:rPr>
  </w:style>
  <w:style w:type="paragraph" w:styleId="List">
    <w:name w:val="List"/>
    <w:basedOn w:val="BodyText"/>
    <w:rPr>
      <w:rFonts w:cs="Arial Unicode MS"/>
    </w:rPr>
  </w:style>
  <w:style w:type="paragraph" w:styleId="Caption">
    <w:name w:val="caption"/>
    <w:basedOn w:val="Normal"/>
    <w:qFormat/>
    <w:pPr>
      <w:suppressLineNumbers/>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TOC1">
    <w:name w:val="toc 1"/>
    <w:basedOn w:val="Normal"/>
    <w:uiPriority w:val="39"/>
    <w:qFormat/>
    <w:pPr>
      <w:spacing w:before="98" w:after="0"/>
      <w:ind w:left="1208" w:hanging="349"/>
    </w:pPr>
    <w:rPr>
      <w:sz w:val="24"/>
      <w:szCs w:val="24"/>
    </w:rPr>
  </w:style>
  <w:style w:type="paragraph" w:styleId="TOC2">
    <w:name w:val="toc 2"/>
    <w:basedOn w:val="Normal"/>
    <w:uiPriority w:val="1"/>
    <w:qFormat/>
    <w:pPr>
      <w:spacing w:before="99" w:after="0"/>
      <w:ind w:left="1100" w:hanging="240"/>
    </w:pPr>
    <w:rPr>
      <w:sz w:val="24"/>
      <w:szCs w:val="24"/>
    </w:rPr>
  </w:style>
  <w:style w:type="paragraph" w:styleId="ListParagraph">
    <w:name w:val="List Paragraph"/>
    <w:basedOn w:val="Normal"/>
    <w:uiPriority w:val="1"/>
    <w:qFormat/>
    <w:pPr>
      <w:ind w:left="1940" w:hanging="360"/>
    </w:pPr>
  </w:style>
  <w:style w:type="paragraph" w:styleId="TableParagraph" w:customStyle="1">
    <w:name w:val="Table Paragraph"/>
    <w:basedOn w:val="Normal"/>
    <w:uiPriority w:val="1"/>
    <w:qFormat/>
    <w:rPr>
      <w:rFonts w:ascii="Palladio Uralic" w:hAnsi="Palladio Uralic" w:eastAsia="Palladio Uralic" w:cs="Palladio Uralic"/>
    </w:rPr>
  </w:style>
  <w:style w:type="paragraph" w:styleId="HeaderandFooter" w:customStyle="1">
    <w:name w:val="Header and Footer"/>
    <w:basedOn w:val="Normal"/>
    <w:qFormat/>
  </w:style>
  <w:style w:type="paragraph" w:styleId="Header">
    <w:name w:val="header"/>
    <w:basedOn w:val="Normal"/>
    <w:link w:val="HeaderChar"/>
    <w:uiPriority w:val="99"/>
    <w:unhideWhenUsed/>
    <w:rsid w:val="00E32243"/>
    <w:pPr>
      <w:tabs>
        <w:tab w:val="center" w:pos="4680"/>
        <w:tab w:val="right" w:pos="9360"/>
      </w:tabs>
    </w:pPr>
  </w:style>
  <w:style w:type="paragraph" w:styleId="Footer">
    <w:name w:val="footer"/>
    <w:basedOn w:val="Normal"/>
    <w:link w:val="FooterChar"/>
    <w:uiPriority w:val="99"/>
    <w:unhideWhenUsed/>
    <w:rsid w:val="00E32243"/>
    <w:pPr>
      <w:tabs>
        <w:tab w:val="center" w:pos="4680"/>
        <w:tab w:val="right" w:pos="9360"/>
      </w:tabs>
    </w:pPr>
  </w:style>
  <w:style w:type="paragraph" w:styleId="CommentText">
    <w:name w:val="annotation text"/>
    <w:basedOn w:val="Normal"/>
    <w:link w:val="CommentTextChar"/>
    <w:uiPriority w:val="99"/>
    <w:semiHidden/>
    <w:unhideWhenUsed/>
    <w:qFormat/>
    <w:rsid w:val="00826E19"/>
    <w:pPr>
      <w:widowControl/>
    </w:pPr>
    <w:rPr>
      <w:rFonts w:ascii="Calibri" w:hAnsi="Calibri" w:eastAsia="Calibri" w:cs="Calibri"/>
      <w:sz w:val="20"/>
      <w:szCs w:val="20"/>
    </w:rPr>
  </w:style>
  <w:style w:type="paragraph" w:styleId="BalloonText">
    <w:name w:val="Balloon Text"/>
    <w:basedOn w:val="Normal"/>
    <w:link w:val="BalloonTextChar"/>
    <w:uiPriority w:val="99"/>
    <w:semiHidden/>
    <w:unhideWhenUsed/>
    <w:qFormat/>
    <w:rsid w:val="00826E19"/>
    <w:rPr>
      <w:rFonts w:ascii="Segoe UI" w:hAnsi="Segoe UI" w:cs="Segoe UI"/>
      <w:sz w:val="18"/>
      <w:szCs w:val="18"/>
    </w:rPr>
  </w:style>
  <w:style w:type="paragraph" w:styleId="FrameContents" w:customStyle="1">
    <w:name w:val="Frame Contents"/>
    <w:basedOn w:val="Normal"/>
    <w:qFormat/>
  </w:style>
  <w:style w:type="table" w:styleId="TableGrid">
    <w:name w:val="Table Grid"/>
    <w:basedOn w:val="TableNormal"/>
    <w:uiPriority w:val="39"/>
    <w:rsid w:val="001B17B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CommentSubject">
    <w:name w:val="annotation subject"/>
    <w:basedOn w:val="CommentText"/>
    <w:next w:val="CommentText"/>
    <w:link w:val="CommentSubjectChar"/>
    <w:uiPriority w:val="99"/>
    <w:semiHidden/>
    <w:unhideWhenUsed/>
    <w:rsid w:val="00122C16"/>
    <w:pPr>
      <w:widowControl w:val="0"/>
    </w:pPr>
    <w:rPr>
      <w:rFonts w:ascii="Times New Roman" w:hAnsi="Times New Roman" w:eastAsia="Times New Roman" w:cs="Times New Roman"/>
      <w:b/>
      <w:bCs/>
    </w:rPr>
  </w:style>
  <w:style w:type="character" w:styleId="CommentSubjectChar" w:customStyle="1">
    <w:name w:val="Comment Subject Char"/>
    <w:basedOn w:val="CommentTextChar"/>
    <w:link w:val="CommentSubject"/>
    <w:uiPriority w:val="99"/>
    <w:semiHidden/>
    <w:rsid w:val="00122C16"/>
    <w:rPr>
      <w:rFonts w:ascii="Calibri" w:hAnsi="Calibri" w:eastAsia="Calibri" w:cs="Calibri"/>
      <w:b/>
      <w:bCs/>
      <w:sz w:val="20"/>
      <w:szCs w:val="20"/>
    </w:rPr>
  </w:style>
  <w:style w:type="character" w:styleId="ref-journal" w:customStyle="1">
    <w:name w:val="ref-journal"/>
    <w:basedOn w:val="DefaultParagraphFont"/>
    <w:rsid w:val="005C4669"/>
  </w:style>
  <w:style w:type="character" w:styleId="ref-vol" w:customStyle="1">
    <w:name w:val="ref-vol"/>
    <w:basedOn w:val="DefaultParagraphFont"/>
    <w:rsid w:val="005C4669"/>
  </w:style>
  <w:style w:type="paragraph" w:styleId="Revision">
    <w:name w:val="Revision"/>
    <w:hidden/>
    <w:uiPriority w:val="99"/>
    <w:semiHidden/>
    <w:rsid w:val="002B0B82"/>
    <w:pPr>
      <w:widowControl/>
    </w:pPr>
  </w:style>
  <w:style w:type="paragraph" w:styleId="Bibliography">
    <w:name w:val="Bibliography"/>
    <w:basedOn w:val="Normal"/>
    <w:next w:val="Normal"/>
    <w:uiPriority w:val="37"/>
    <w:unhideWhenUsed/>
    <w:rsid w:val="00F905F6"/>
    <w:pPr>
      <w:tabs>
        <w:tab w:val="left" w:pos="504"/>
      </w:tabs>
      <w:spacing w:after="240"/>
      <w:ind w:left="504" w:hanging="504"/>
    </w:pPr>
  </w:style>
  <w:style w:type="character" w:styleId="Heading7Char" w:customStyle="1">
    <w:name w:val="Heading 7 Char"/>
    <w:basedOn w:val="DefaultParagraphFont"/>
    <w:link w:val="Heading7"/>
    <w:uiPriority w:val="99"/>
    <w:semiHidden/>
    <w:rsid w:val="00755248"/>
    <w:rPr>
      <w:rFonts w:asciiTheme="majorHAnsi" w:hAnsiTheme="majorHAnsi" w:eastAsiaTheme="majorEastAsia" w:cstheme="majorBidi"/>
      <w:i/>
      <w:iCs/>
      <w:color w:val="243F60" w:themeColor="accent1" w:themeShade="7F"/>
      <w:sz w:val="24"/>
    </w:rPr>
  </w:style>
  <w:style w:type="character" w:styleId="Heading8Char" w:customStyle="1">
    <w:name w:val="Heading 8 Char"/>
    <w:basedOn w:val="DefaultParagraphFont"/>
    <w:link w:val="Heading8"/>
    <w:uiPriority w:val="99"/>
    <w:semiHidden/>
    <w:rsid w:val="00755248"/>
    <w:rPr>
      <w:b/>
      <w:szCs w:val="24"/>
    </w:rPr>
  </w:style>
  <w:style w:type="character" w:styleId="Heading9Char" w:customStyle="1">
    <w:name w:val="Heading 9 Char"/>
    <w:basedOn w:val="DefaultParagraphFont"/>
    <w:link w:val="Heading9"/>
    <w:uiPriority w:val="99"/>
    <w:semiHidden/>
    <w:rsid w:val="00755248"/>
    <w:rPr>
      <w:b/>
      <w:bCs/>
      <w:sz w:val="24"/>
      <w:szCs w:val="24"/>
    </w:rPr>
  </w:style>
  <w:style w:type="character" w:styleId="Heading3Char" w:customStyle="1">
    <w:name w:val="Heading 3 Char"/>
    <w:basedOn w:val="DefaultParagraphFont"/>
    <w:link w:val="Heading3"/>
    <w:rsid w:val="00755248"/>
    <w:rPr>
      <w:b/>
      <w:bCs/>
      <w:i/>
      <w:sz w:val="24"/>
      <w:szCs w:val="24"/>
    </w:rPr>
  </w:style>
  <w:style w:type="character" w:styleId="Heading4Char" w:customStyle="1">
    <w:name w:val="Heading 4 Char"/>
    <w:basedOn w:val="DefaultParagraphFont"/>
    <w:link w:val="Heading4"/>
    <w:rsid w:val="00755248"/>
    <w:rPr>
      <w:b/>
      <w:sz w:val="24"/>
      <w:szCs w:val="24"/>
    </w:rPr>
  </w:style>
  <w:style w:type="character" w:styleId="Heading5Char" w:customStyle="1">
    <w:name w:val="Heading 5 Char"/>
    <w:basedOn w:val="DefaultParagraphFont"/>
    <w:link w:val="Heading5"/>
    <w:semiHidden/>
    <w:rsid w:val="00755248"/>
    <w:rPr>
      <w:b/>
    </w:rPr>
  </w:style>
  <w:style w:type="character" w:styleId="Heading6Char" w:customStyle="1">
    <w:name w:val="Heading 6 Char"/>
    <w:basedOn w:val="DefaultParagraphFont"/>
    <w:link w:val="Heading6"/>
    <w:semiHidden/>
    <w:rsid w:val="00755248"/>
    <w:rPr>
      <w:b/>
      <w:sz w:val="20"/>
      <w:szCs w:val="20"/>
    </w:rPr>
  </w:style>
  <w:style w:type="character" w:styleId="Heading1Char" w:customStyle="1">
    <w:name w:val="Heading 1 Char"/>
    <w:basedOn w:val="DefaultParagraphFont"/>
    <w:link w:val="Heading1"/>
    <w:rsid w:val="00755248"/>
    <w:rPr>
      <w:rFonts w:ascii="Georgia" w:hAnsi="Georgia" w:eastAsia="Georgia" w:cs="Georgia"/>
      <w:b/>
      <w:bCs/>
      <w:sz w:val="28"/>
      <w:szCs w:val="28"/>
    </w:rPr>
  </w:style>
  <w:style w:type="character" w:styleId="Heading2Char" w:customStyle="1">
    <w:name w:val="Heading 2 Char"/>
    <w:basedOn w:val="DefaultParagraphFont"/>
    <w:link w:val="Heading2"/>
    <w:rsid w:val="004E5F3B"/>
    <w:rPr>
      <w:b/>
      <w:bCs/>
      <w:szCs w:val="24"/>
      <w:u w:val="single"/>
    </w:rPr>
  </w:style>
  <w:style w:type="numbering" w:styleId="NoList1" w:customStyle="1">
    <w:name w:val="No List1"/>
    <w:next w:val="NoList"/>
    <w:uiPriority w:val="99"/>
    <w:semiHidden/>
    <w:unhideWhenUsed/>
    <w:rsid w:val="00755248"/>
  </w:style>
  <w:style w:type="paragraph" w:styleId="msonormal0" w:customStyle="1">
    <w:name w:val="msonormal"/>
    <w:basedOn w:val="Normal"/>
    <w:uiPriority w:val="99"/>
    <w:rsid w:val="00755248"/>
    <w:pPr>
      <w:widowControl/>
      <w:suppressAutoHyphens w:val="0"/>
      <w:spacing w:before="100" w:beforeAutospacing="1" w:after="100" w:afterAutospacing="1"/>
    </w:pPr>
    <w:rPr>
      <w:sz w:val="24"/>
      <w:szCs w:val="24"/>
      <w:lang w:val="en-GB" w:eastAsia="en-GB"/>
    </w:rPr>
  </w:style>
  <w:style w:type="character" w:styleId="BodyTextChar" w:customStyle="1">
    <w:name w:val="Body Text Char"/>
    <w:basedOn w:val="DefaultParagraphFont"/>
    <w:link w:val="BodyText"/>
    <w:uiPriority w:val="99"/>
    <w:rsid w:val="00755248"/>
    <w:rPr>
      <w:sz w:val="24"/>
      <w:szCs w:val="24"/>
    </w:rPr>
  </w:style>
  <w:style w:type="character" w:styleId="FollowedHyperlink">
    <w:name w:val="FollowedHyperlink"/>
    <w:basedOn w:val="DefaultParagraphFont"/>
    <w:semiHidden/>
    <w:unhideWhenUsed/>
    <w:rsid w:val="00755248"/>
    <w:rPr>
      <w:color w:val="800080"/>
      <w:u w:val="single"/>
    </w:rPr>
  </w:style>
  <w:style w:type="numbering" w:styleId="NoList2" w:customStyle="1">
    <w:name w:val="No List2"/>
    <w:next w:val="NoList"/>
    <w:uiPriority w:val="99"/>
    <w:semiHidden/>
    <w:unhideWhenUsed/>
    <w:rsid w:val="00755248"/>
  </w:style>
  <w:style w:type="character" w:styleId="Emphasis">
    <w:name w:val="Emphasis"/>
    <w:basedOn w:val="DefaultParagraphFont"/>
    <w:uiPriority w:val="20"/>
    <w:qFormat/>
    <w:rsid w:val="00755248"/>
    <w:rPr>
      <w:i/>
      <w:iCs w:val="0"/>
    </w:rPr>
  </w:style>
  <w:style w:type="paragraph" w:styleId="HTMLPreformatted">
    <w:name w:val="HTML Preformatted"/>
    <w:basedOn w:val="Normal"/>
    <w:link w:val="HTMLPreformattedChar"/>
    <w:semiHidden/>
    <w:unhideWhenUsed/>
    <w:rsid w:val="00755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pPr>
    <w:rPr>
      <w:rFonts w:ascii="Courier New" w:hAnsi="Courier New" w:eastAsia="Courier New" w:cs="Courier New"/>
      <w:sz w:val="24"/>
      <w:szCs w:val="24"/>
    </w:rPr>
  </w:style>
  <w:style w:type="character" w:styleId="HTMLPreformattedChar" w:customStyle="1">
    <w:name w:val="HTML Preformatted Char"/>
    <w:basedOn w:val="DefaultParagraphFont"/>
    <w:link w:val="HTMLPreformatted"/>
    <w:semiHidden/>
    <w:rsid w:val="00755248"/>
    <w:rPr>
      <w:rFonts w:ascii="Courier New" w:hAnsi="Courier New" w:eastAsia="Courier New" w:cs="Courier New"/>
      <w:sz w:val="24"/>
      <w:szCs w:val="24"/>
    </w:rPr>
  </w:style>
  <w:style w:type="paragraph" w:styleId="NormalWeb">
    <w:name w:val="Normal (Web)"/>
    <w:basedOn w:val="Normal"/>
    <w:uiPriority w:val="99"/>
    <w:semiHidden/>
    <w:unhideWhenUsed/>
    <w:rsid w:val="00755248"/>
    <w:pPr>
      <w:widowControl/>
      <w:suppressAutoHyphens w:val="0"/>
      <w:spacing w:before="100" w:beforeAutospacing="1" w:after="100" w:afterAutospacing="1"/>
    </w:pPr>
    <w:rPr>
      <w:rFonts w:ascii="Times" w:hAnsi="Times"/>
      <w:sz w:val="20"/>
      <w:szCs w:val="20"/>
    </w:rPr>
  </w:style>
  <w:style w:type="character" w:styleId="TitleChar" w:customStyle="1">
    <w:name w:val="Title Char"/>
    <w:basedOn w:val="DefaultParagraphFont"/>
    <w:link w:val="Title"/>
    <w:uiPriority w:val="10"/>
    <w:rsid w:val="00755248"/>
    <w:rPr>
      <w:b/>
      <w:sz w:val="72"/>
      <w:szCs w:val="72"/>
    </w:rPr>
  </w:style>
  <w:style w:type="paragraph" w:styleId="BodyTextIndent">
    <w:name w:val="Body Text Indent"/>
    <w:basedOn w:val="Normal"/>
    <w:link w:val="BodyTextIndentChar"/>
    <w:uiPriority w:val="99"/>
    <w:semiHidden/>
    <w:unhideWhenUsed/>
    <w:rsid w:val="00755248"/>
    <w:pPr>
      <w:widowControl/>
      <w:suppressAutoHyphens w:val="0"/>
      <w:spacing w:before="0" w:after="0" w:line="240" w:lineRule="atLeast"/>
      <w:ind w:left="1440" w:hanging="1440"/>
    </w:pPr>
    <w:rPr>
      <w:bCs/>
      <w:sz w:val="24"/>
      <w:szCs w:val="24"/>
    </w:rPr>
  </w:style>
  <w:style w:type="character" w:styleId="BodyTextIndentChar" w:customStyle="1">
    <w:name w:val="Body Text Indent Char"/>
    <w:basedOn w:val="DefaultParagraphFont"/>
    <w:link w:val="BodyTextIndent"/>
    <w:uiPriority w:val="99"/>
    <w:semiHidden/>
    <w:rsid w:val="00755248"/>
    <w:rPr>
      <w:bCs/>
      <w:sz w:val="24"/>
      <w:szCs w:val="24"/>
    </w:rPr>
  </w:style>
  <w:style w:type="paragraph" w:styleId="BodyText2">
    <w:name w:val="Body Text 2"/>
    <w:basedOn w:val="Normal"/>
    <w:link w:val="BodyText2Char"/>
    <w:uiPriority w:val="99"/>
    <w:semiHidden/>
    <w:unhideWhenUsed/>
    <w:rsid w:val="00755248"/>
    <w:pPr>
      <w:widowControl/>
      <w:suppressAutoHyphens w:val="0"/>
      <w:spacing w:before="0" w:after="0"/>
      <w:jc w:val="center"/>
    </w:pPr>
    <w:rPr>
      <w:sz w:val="24"/>
      <w:szCs w:val="24"/>
    </w:rPr>
  </w:style>
  <w:style w:type="character" w:styleId="BodyText2Char" w:customStyle="1">
    <w:name w:val="Body Text 2 Char"/>
    <w:basedOn w:val="DefaultParagraphFont"/>
    <w:link w:val="BodyText2"/>
    <w:uiPriority w:val="99"/>
    <w:semiHidden/>
    <w:rsid w:val="00755248"/>
    <w:rPr>
      <w:sz w:val="24"/>
      <w:szCs w:val="24"/>
    </w:rPr>
  </w:style>
  <w:style w:type="paragraph" w:styleId="BodyText3">
    <w:name w:val="Body Text 3"/>
    <w:basedOn w:val="Normal"/>
    <w:link w:val="BodyText3Char"/>
    <w:uiPriority w:val="99"/>
    <w:semiHidden/>
    <w:unhideWhenUsed/>
    <w:rsid w:val="00755248"/>
    <w:pPr>
      <w:widowControl/>
      <w:suppressAutoHyphens w:val="0"/>
      <w:spacing w:before="0" w:after="0" w:line="240" w:lineRule="atLeast"/>
    </w:pPr>
    <w:rPr>
      <w:szCs w:val="24"/>
    </w:rPr>
  </w:style>
  <w:style w:type="character" w:styleId="BodyText3Char" w:customStyle="1">
    <w:name w:val="Body Text 3 Char"/>
    <w:basedOn w:val="DefaultParagraphFont"/>
    <w:link w:val="BodyText3"/>
    <w:uiPriority w:val="99"/>
    <w:semiHidden/>
    <w:rsid w:val="00755248"/>
    <w:rPr>
      <w:szCs w:val="24"/>
    </w:rPr>
  </w:style>
  <w:style w:type="paragraph" w:styleId="BodyTextIndent2">
    <w:name w:val="Body Text Indent 2"/>
    <w:basedOn w:val="Normal"/>
    <w:link w:val="BodyTextIndent2Char"/>
    <w:uiPriority w:val="99"/>
    <w:semiHidden/>
    <w:unhideWhenUsed/>
    <w:rsid w:val="00755248"/>
    <w:pPr>
      <w:widowControl/>
      <w:suppressAutoHyphens w:val="0"/>
      <w:spacing w:before="0" w:after="0" w:line="240" w:lineRule="atLeast"/>
      <w:ind w:left="1440"/>
    </w:pPr>
    <w:rPr>
      <w:bCs/>
      <w:szCs w:val="24"/>
    </w:rPr>
  </w:style>
  <w:style w:type="character" w:styleId="BodyTextIndent2Char" w:customStyle="1">
    <w:name w:val="Body Text Indent 2 Char"/>
    <w:basedOn w:val="DefaultParagraphFont"/>
    <w:link w:val="BodyTextIndent2"/>
    <w:uiPriority w:val="99"/>
    <w:semiHidden/>
    <w:rsid w:val="00755248"/>
    <w:rPr>
      <w:bCs/>
      <w:szCs w:val="24"/>
    </w:rPr>
  </w:style>
  <w:style w:type="paragraph" w:styleId="BodyTextIndent3">
    <w:name w:val="Body Text Indent 3"/>
    <w:basedOn w:val="Normal"/>
    <w:link w:val="BodyTextIndent3Char"/>
    <w:uiPriority w:val="99"/>
    <w:semiHidden/>
    <w:unhideWhenUsed/>
    <w:rsid w:val="00755248"/>
    <w:pPr>
      <w:widowControl/>
      <w:suppressAutoHyphens w:val="0"/>
      <w:spacing w:before="0" w:after="0" w:line="240" w:lineRule="atLeast"/>
      <w:ind w:left="1800"/>
    </w:pPr>
    <w:rPr>
      <w:szCs w:val="24"/>
    </w:rPr>
  </w:style>
  <w:style w:type="character" w:styleId="BodyTextIndent3Char" w:customStyle="1">
    <w:name w:val="Body Text Indent 3 Char"/>
    <w:basedOn w:val="DefaultParagraphFont"/>
    <w:link w:val="BodyTextIndent3"/>
    <w:uiPriority w:val="99"/>
    <w:semiHidden/>
    <w:rsid w:val="00755248"/>
    <w:rPr>
      <w:szCs w:val="24"/>
    </w:rPr>
  </w:style>
  <w:style w:type="paragraph" w:styleId="NoSpacing">
    <w:name w:val="No Spacing"/>
    <w:uiPriority w:val="1"/>
    <w:qFormat/>
    <w:rsid w:val="00755248"/>
    <w:pPr>
      <w:widowControl/>
    </w:pPr>
    <w:rPr>
      <w:rFonts w:ascii="Cambria" w:hAnsi="Cambria" w:eastAsia="Cambria" w:cs="Arial"/>
    </w:rPr>
  </w:style>
  <w:style w:type="paragraph" w:styleId="source1" w:customStyle="1">
    <w:name w:val="source1"/>
    <w:basedOn w:val="Normal"/>
    <w:uiPriority w:val="99"/>
    <w:rsid w:val="00755248"/>
    <w:pPr>
      <w:widowControl/>
      <w:suppressAutoHyphens w:val="0"/>
      <w:spacing w:after="0" w:line="240" w:lineRule="atLeast"/>
      <w:ind w:left="825"/>
    </w:pPr>
    <w:rPr>
      <w:sz w:val="18"/>
      <w:szCs w:val="18"/>
    </w:rPr>
  </w:style>
  <w:style w:type="paragraph" w:styleId="pmid1" w:customStyle="1">
    <w:name w:val="pmid1"/>
    <w:basedOn w:val="Normal"/>
    <w:uiPriority w:val="99"/>
    <w:rsid w:val="00755248"/>
    <w:pPr>
      <w:widowControl/>
      <w:suppressAutoHyphens w:val="0"/>
      <w:spacing w:before="100" w:beforeAutospacing="1" w:after="100" w:afterAutospacing="1" w:line="90" w:lineRule="atLeast"/>
      <w:ind w:left="825"/>
    </w:pPr>
    <w:rPr>
      <w:color w:val="696969"/>
      <w:sz w:val="18"/>
      <w:szCs w:val="18"/>
    </w:rPr>
  </w:style>
  <w:style w:type="paragraph" w:styleId="Default" w:customStyle="1">
    <w:name w:val="Default"/>
    <w:uiPriority w:val="99"/>
    <w:rsid w:val="00755248"/>
    <w:pPr>
      <w:autoSpaceDE w:val="0"/>
      <w:autoSpaceDN w:val="0"/>
      <w:adjustRightInd w:val="0"/>
    </w:pPr>
    <w:rPr>
      <w:rFonts w:ascii="Calibri" w:hAnsi="Calibri" w:cs="Calibri"/>
      <w:color w:val="000000"/>
      <w:sz w:val="24"/>
      <w:szCs w:val="24"/>
    </w:rPr>
  </w:style>
  <w:style w:type="paragraph" w:styleId="StyleCentered" w:customStyle="1">
    <w:name w:val="Style Centered"/>
    <w:basedOn w:val="Normal"/>
    <w:uiPriority w:val="99"/>
    <w:rsid w:val="00755248"/>
    <w:pPr>
      <w:widowControl/>
      <w:suppressAutoHyphens w:val="0"/>
      <w:spacing w:before="0" w:after="0" w:line="480" w:lineRule="auto"/>
      <w:jc w:val="center"/>
    </w:pPr>
    <w:rPr>
      <w:rFonts w:ascii="Palatino Linotype" w:hAnsi="Palatino Linotype"/>
      <w:szCs w:val="20"/>
    </w:rPr>
  </w:style>
  <w:style w:type="paragraph" w:styleId="Author" w:customStyle="1">
    <w:name w:val="Author"/>
    <w:basedOn w:val="Title"/>
    <w:next w:val="BodyText"/>
    <w:uiPriority w:val="99"/>
    <w:qFormat/>
    <w:rsid w:val="00755248"/>
    <w:pPr>
      <w:widowControl/>
      <w:suppressAutoHyphens w:val="0"/>
      <w:spacing w:before="0" w:after="240" w:line="480" w:lineRule="auto"/>
      <w:jc w:val="center"/>
    </w:pPr>
    <w:rPr>
      <w:rFonts w:eastAsia="MS Gothic"/>
      <w:b w:val="0"/>
      <w:bCs/>
      <w:sz w:val="24"/>
      <w:szCs w:val="36"/>
    </w:rPr>
  </w:style>
  <w:style w:type="character" w:styleId="subtitle1" w:customStyle="1">
    <w:name w:val="subtitle1"/>
    <w:basedOn w:val="DefaultParagraphFont"/>
    <w:rsid w:val="00755248"/>
    <w:rPr>
      <w:rFonts w:hint="default" w:ascii="Verdana" w:hAnsi="Verdana"/>
      <w:b/>
      <w:bCs/>
      <w:color w:val="000077"/>
      <w:spacing w:val="263"/>
      <w:sz w:val="21"/>
      <w:szCs w:val="21"/>
    </w:rPr>
  </w:style>
  <w:style w:type="character" w:styleId="body1" w:customStyle="1">
    <w:name w:val="body1"/>
    <w:basedOn w:val="DefaultParagraphFont"/>
    <w:rsid w:val="00755248"/>
    <w:rPr>
      <w:rFonts w:hint="default" w:ascii="Verdana" w:hAnsi="Verdana"/>
      <w:b w:val="0"/>
      <w:bCs w:val="0"/>
      <w:spacing w:val="263"/>
      <w:sz w:val="21"/>
      <w:szCs w:val="21"/>
    </w:rPr>
  </w:style>
  <w:style w:type="character" w:styleId="quoted11" w:customStyle="1">
    <w:name w:val="quoted11"/>
    <w:basedOn w:val="DefaultParagraphFont"/>
    <w:rsid w:val="00755248"/>
    <w:rPr>
      <w:color w:val="660066"/>
    </w:rPr>
  </w:style>
  <w:style w:type="character" w:styleId="journalname" w:customStyle="1">
    <w:name w:val="journalname"/>
    <w:basedOn w:val="DefaultParagraphFont"/>
    <w:rsid w:val="00755248"/>
  </w:style>
  <w:style w:type="character" w:styleId="doi" w:customStyle="1">
    <w:name w:val="doi"/>
    <w:basedOn w:val="DefaultParagraphFont"/>
    <w:rsid w:val="00755248"/>
  </w:style>
  <w:style w:type="character" w:styleId="gi" w:customStyle="1">
    <w:name w:val="gi"/>
    <w:basedOn w:val="DefaultParagraphFont"/>
    <w:rsid w:val="00755248"/>
  </w:style>
  <w:style w:type="character" w:styleId="apple-style-span" w:customStyle="1">
    <w:name w:val="apple-style-span"/>
    <w:basedOn w:val="DefaultParagraphFont"/>
    <w:rsid w:val="00755248"/>
  </w:style>
  <w:style w:type="character" w:styleId="apple-converted-space" w:customStyle="1">
    <w:name w:val="apple-converted-space"/>
    <w:basedOn w:val="DefaultParagraphFont"/>
    <w:rsid w:val="00755248"/>
  </w:style>
  <w:style w:type="character" w:styleId="il" w:customStyle="1">
    <w:name w:val="il"/>
    <w:basedOn w:val="DefaultParagraphFont"/>
    <w:rsid w:val="00755248"/>
  </w:style>
  <w:style w:type="character" w:styleId="hp" w:customStyle="1">
    <w:name w:val="hp"/>
    <w:basedOn w:val="DefaultParagraphFont"/>
    <w:rsid w:val="00755248"/>
  </w:style>
  <w:style w:type="character" w:styleId="aqj" w:customStyle="1">
    <w:name w:val="aqj"/>
    <w:basedOn w:val="DefaultParagraphFont"/>
    <w:rsid w:val="00755248"/>
  </w:style>
  <w:style w:type="character" w:styleId="slug-doi" w:customStyle="1">
    <w:name w:val="slug-doi"/>
    <w:basedOn w:val="DefaultParagraphFont"/>
    <w:rsid w:val="00755248"/>
  </w:style>
  <w:style w:type="table" w:styleId="TableGrid1" w:customStyle="1">
    <w:name w:val="Table Grid1"/>
    <w:basedOn w:val="TableNormal"/>
    <w:next w:val="TableGrid"/>
    <w:rsid w:val="00755248"/>
    <w:pPr>
      <w:widowControl/>
    </w:pPr>
    <w:rPr>
      <w:sz w:val="24"/>
      <w:szCs w:val="24"/>
    </w:rPr>
    <w:tblPr>
      <w:tblInd w:w="0" w:type="nil"/>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Strong">
    <w:name w:val="Strong"/>
    <w:basedOn w:val="DefaultParagraphFont"/>
    <w:uiPriority w:val="22"/>
    <w:qFormat/>
    <w:rsid w:val="00755248"/>
    <w:rPr>
      <w:b/>
      <w:bCs/>
    </w:rPr>
  </w:style>
  <w:style w:type="paragraph" w:styleId="ContactInfo" w:customStyle="1">
    <w:name w:val="Contact Info"/>
    <w:basedOn w:val="Normal"/>
    <w:qFormat/>
    <w:rsid w:val="00755248"/>
    <w:pPr>
      <w:widowControl/>
      <w:suppressAutoHyphens w:val="0"/>
      <w:autoSpaceDE w:val="0"/>
      <w:autoSpaceDN w:val="0"/>
      <w:adjustRightInd w:val="0"/>
      <w:spacing w:before="0" w:after="0"/>
      <w:jc w:val="right"/>
    </w:pPr>
    <w:rPr>
      <w:rFonts w:ascii="Franklin Gothic Book" w:hAnsi="Franklin Gothic Book" w:cs="FranklinGothicURW-Boo" w:eastAsiaTheme="minorHAnsi"/>
      <w:color w:val="0F5581"/>
      <w:sz w:val="20"/>
      <w:szCs w:val="20"/>
    </w:rPr>
  </w:style>
  <w:style w:type="paragraph" w:styleId="Summary" w:customStyle="1">
    <w:name w:val="Summary"/>
    <w:basedOn w:val="Normal"/>
    <w:qFormat/>
    <w:rsid w:val="00755248"/>
    <w:pPr>
      <w:widowControl/>
      <w:suppressAutoHyphens w:val="0"/>
      <w:spacing w:before="0" w:after="0" w:line="264" w:lineRule="auto"/>
    </w:pPr>
    <w:rPr>
      <w:rFonts w:ascii="Franklin Gothic Book" w:hAnsi="Franklin Gothic Book" w:cs="FranklinGothicURW-Boo" w:eastAsiaTheme="minorHAnsi"/>
      <w:color w:val="0F5581"/>
      <w:sz w:val="20"/>
      <w:szCs w:val="20"/>
    </w:rPr>
  </w:style>
  <w:style w:type="paragraph" w:styleId="SectionHeading" w:customStyle="1">
    <w:name w:val="Section Heading"/>
    <w:basedOn w:val="Normal"/>
    <w:qFormat/>
    <w:rsid w:val="00755248"/>
    <w:pPr>
      <w:widowControl/>
      <w:suppressAutoHyphens w:val="0"/>
      <w:spacing w:before="480" w:after="240"/>
    </w:pPr>
    <w:rPr>
      <w:rFonts w:ascii="Century" w:hAnsi="Century" w:cs="Arial" w:eastAsiaTheme="minorHAnsi"/>
      <w:b/>
      <w:bCs/>
      <w:color w:val="0F5581"/>
      <w:sz w:val="28"/>
      <w:szCs w:val="28"/>
    </w:rPr>
  </w:style>
  <w:style w:type="paragraph" w:styleId="AoEBullet" w:customStyle="1">
    <w:name w:val="AoE Bullet"/>
    <w:basedOn w:val="ListParagraph"/>
    <w:qFormat/>
    <w:rsid w:val="00755248"/>
    <w:pPr>
      <w:widowControl/>
      <w:numPr>
        <w:numId w:val="65"/>
      </w:numPr>
      <w:suppressAutoHyphens w:val="0"/>
      <w:spacing w:before="0" w:after="0"/>
      <w:ind w:left="255" w:hanging="270"/>
      <w:contextualSpacing/>
    </w:pPr>
    <w:rPr>
      <w:rFonts w:ascii="Franklin Gothic Book" w:hAnsi="Franklin Gothic Book" w:eastAsiaTheme="minorHAnsi" w:cstheme="minorBidi"/>
      <w:sz w:val="20"/>
      <w:szCs w:val="20"/>
    </w:rPr>
  </w:style>
  <w:style w:type="paragraph" w:styleId="CompanyBlock" w:customStyle="1">
    <w:name w:val="Company Block"/>
    <w:basedOn w:val="Normal"/>
    <w:qFormat/>
    <w:rsid w:val="00755248"/>
    <w:pPr>
      <w:widowControl/>
      <w:tabs>
        <w:tab w:val="right" w:pos="10800"/>
      </w:tabs>
      <w:suppressAutoHyphens w:val="0"/>
      <w:spacing w:before="360" w:after="0"/>
    </w:pPr>
    <w:rPr>
      <w:rFonts w:ascii="Franklin Gothic Book" w:hAnsi="Franklin Gothic Book" w:eastAsiaTheme="minorHAnsi" w:cstheme="minorBidi"/>
      <w:b/>
      <w:bCs/>
      <w:color w:val="0F5581"/>
      <w:sz w:val="20"/>
      <w:szCs w:val="20"/>
    </w:rPr>
  </w:style>
  <w:style w:type="paragraph" w:styleId="JobTitleBlock" w:customStyle="1">
    <w:name w:val="Job Title Block"/>
    <w:basedOn w:val="Normal"/>
    <w:qFormat/>
    <w:rsid w:val="00755248"/>
    <w:pPr>
      <w:widowControl/>
      <w:tabs>
        <w:tab w:val="right" w:pos="10800"/>
      </w:tabs>
      <w:suppressAutoHyphens w:val="0"/>
      <w:spacing w:before="0" w:after="180"/>
      <w:ind w:left="187"/>
      <w:contextualSpacing/>
    </w:pPr>
    <w:rPr>
      <w:rFonts w:ascii="Franklin Gothic Book" w:hAnsi="Franklin Gothic Book" w:eastAsiaTheme="minorHAnsi" w:cstheme="minorBidi"/>
      <w:b/>
      <w:bCs/>
      <w:color w:val="0F5581"/>
      <w:sz w:val="20"/>
      <w:szCs w:val="20"/>
    </w:rPr>
  </w:style>
  <w:style w:type="paragraph" w:styleId="EduDegree" w:customStyle="1">
    <w:name w:val="Edu Degree"/>
    <w:basedOn w:val="Normal"/>
    <w:qFormat/>
    <w:rsid w:val="00755248"/>
    <w:pPr>
      <w:widowControl/>
      <w:suppressAutoHyphens w:val="0"/>
      <w:spacing w:before="0" w:after="0"/>
      <w:ind w:left="-14"/>
    </w:pPr>
    <w:rPr>
      <w:rFonts w:ascii="Franklin Gothic Book" w:hAnsi="Franklin Gothic Book" w:eastAsiaTheme="minorHAnsi" w:cstheme="minorBidi"/>
      <w:b/>
      <w:bCs/>
      <w:color w:val="215868" w:themeColor="accent5" w:themeShade="80"/>
      <w:sz w:val="20"/>
      <w:szCs w:val="20"/>
    </w:rPr>
  </w:style>
  <w:style w:type="paragraph" w:styleId="EduInfo" w:customStyle="1">
    <w:name w:val="Edu Info"/>
    <w:basedOn w:val="Normal"/>
    <w:qFormat/>
    <w:rsid w:val="00755248"/>
    <w:pPr>
      <w:widowControl/>
      <w:suppressAutoHyphens w:val="0"/>
      <w:spacing w:before="0"/>
      <w:ind w:left="187"/>
      <w:contextualSpacing/>
    </w:pPr>
    <w:rPr>
      <w:rFonts w:ascii="Franklin Gothic Book" w:hAnsi="Franklin Gothic Book" w:eastAsiaTheme="minorHAnsi" w:cstheme="minorBidi"/>
      <w:sz w:val="20"/>
      <w:szCs w:val="20"/>
    </w:rPr>
  </w:style>
  <w:style w:type="character" w:styleId="UnresolvedMention">
    <w:name w:val="Unresolved Mention"/>
    <w:basedOn w:val="DefaultParagraphFont"/>
    <w:uiPriority w:val="99"/>
    <w:semiHidden/>
    <w:unhideWhenUsed/>
    <w:rsid w:val="004E5F3B"/>
    <w:rPr>
      <w:color w:val="605E5C"/>
      <w:shd w:val="clear" w:color="auto" w:fill="E1DFDD"/>
    </w:rPr>
  </w:style>
  <w:style w:type="character" w:styleId="PageNumber">
    <w:name w:val="page number"/>
    <w:basedOn w:val="DefaultParagraphFont"/>
    <w:uiPriority w:val="99"/>
    <w:semiHidden/>
    <w:unhideWhenUsed/>
    <w:rsid w:val="00C77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8620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www.shamiri.institute/" TargetMode="External" Id="rId117" /><Relationship Type="http://schemas.openxmlformats.org/officeDocument/2006/relationships/hyperlink" Target="mailto:secretary.kuerc@ku.ac.ke" TargetMode="External" Id="rId21" /><Relationship Type="http://schemas.openxmlformats.org/officeDocument/2006/relationships/hyperlink" Target="http://weiszlab.fas.harvard.edu/" TargetMode="External" Id="rId42" /><Relationship Type="http://schemas.openxmlformats.org/officeDocument/2006/relationships/hyperlink" Target="https://www.theatlantic.com/health/archive/2019/08/can-you-just-got-therapy%20nce/596359/?utm_source=feed&amp;fbclid=IwAR1eMlXpkW7VE3RIdAuCPzZMcN37eigRN5WW7jnV60RD9Ef-H8cFYaBs9_w" TargetMode="External" Id="rId63" /><Relationship Type="http://schemas.openxmlformats.org/officeDocument/2006/relationships/hyperlink" Target="http://dx.doi.org/10.1037/ccp0000456" TargetMode="External" Id="rId84" /><Relationship Type="http://schemas.openxmlformats.org/officeDocument/2006/relationships/hyperlink" Target="mailto:mumanyarosine@gmail.com" TargetMode="External" Id="rId138" /><Relationship Type="http://schemas.openxmlformats.org/officeDocument/2006/relationships/hyperlink" Target="https://doi.org/10.1080/15374416.2020.1796678" TargetMode="External" Id="rId107" /><Relationship Type="http://schemas.openxmlformats.org/officeDocument/2006/relationships/endnotes" Target="endnotes.xml" Id="rId11" /><Relationship Type="http://schemas.openxmlformats.org/officeDocument/2006/relationships/hyperlink" Target="https://doi.org/10.1016/j.beth.2019.09.005" TargetMode="External" Id="rId32" /><Relationship Type="http://schemas.openxmlformats.org/officeDocument/2006/relationships/hyperlink" Target="https://osf.io/2nxqv/" TargetMode="External" Id="rId37" /><Relationship Type="http://schemas.openxmlformats.org/officeDocument/2006/relationships/hyperlink" Target="http://doi.org/10.1007/s10578-015-0595-2" TargetMode="External" Id="rId53" /><Relationship Type="http://schemas.openxmlformats.org/officeDocument/2006/relationships/hyperlink" Target="http://dx.doi.org/10.1016/j.jaac.2016.11.007" TargetMode="External" Id="rId58" /><Relationship Type="http://schemas.openxmlformats.org/officeDocument/2006/relationships/hyperlink" Target="https://doi.org/10.1007/s10578-019-00889-2" TargetMode="External" Id="rId74" /><Relationship Type="http://schemas.openxmlformats.org/officeDocument/2006/relationships/hyperlink" Target="https://doi.org/10.1080/15374416.2019.1655757" TargetMode="External" Id="rId79" /><Relationship Type="http://schemas.openxmlformats.org/officeDocument/2006/relationships/hyperlink" Target="https://doi.org/10.1016/j.jaac.2020.11.024" TargetMode="External" Id="rId102" /><Relationship Type="http://schemas.openxmlformats.org/officeDocument/2006/relationships/hyperlink" Target="mailto:paulosokoth@gmail.com" TargetMode="External" Id="rId123" /><Relationship Type="http://schemas.openxmlformats.org/officeDocument/2006/relationships/hyperlink" Target="https://www.youthkiawaaz.com/2020/05/prepare-girls-to-face-menstruation-2/amp/?__twitter_impression=true" TargetMode="External" Id="rId128" /><Relationship Type="http://schemas.openxmlformats.org/officeDocument/2006/relationships/customXml" Target="../customXml/item5.xml" Id="rId5" /><Relationship Type="http://schemas.openxmlformats.org/officeDocument/2006/relationships/hyperlink" Target="https://doi.org/10.1007/s10826-019-01646-8" TargetMode="External" Id="rId90" /><Relationship Type="http://schemas.openxmlformats.org/officeDocument/2006/relationships/hyperlink" Target="https://doi.org/10.1080/10503307.2020.1747657" TargetMode="External" Id="rId95" /><Relationship Type="http://schemas.openxmlformats.org/officeDocument/2006/relationships/hyperlink" Target="mailto:osborn@shamiri.institute" TargetMode="External" Id="rId22" /><Relationship Type="http://schemas.openxmlformats.org/officeDocument/2006/relationships/hyperlink" Target="https://doi.org/10.1017/gmh.2021.7" TargetMode="External" Id="rId27" /><Relationship Type="http://schemas.openxmlformats.org/officeDocument/2006/relationships/hyperlink" Target="https://scholar.google.com/citations?user=qeEPeb0AAAAJ&amp;hl=en" TargetMode="External" Id="rId43" /><Relationship Type="http://schemas.openxmlformats.org/officeDocument/2006/relationships/image" Target="media/image1.png" Id="rId48" /><Relationship Type="http://schemas.openxmlformats.org/officeDocument/2006/relationships/hyperlink" Target="https://www.theatlantic.com/health/archive/2019/08/can-you-just-got-therapy%20nce/596359/?utm_source=feed&amp;fbclid=IwAR1eMlXpkW7VE3RIdAuCPzZMcN37eigRN5WW7jnV60RD9Ef-H8cFYaBs9_w" TargetMode="External" Id="rId64" /><Relationship Type="http://schemas.openxmlformats.org/officeDocument/2006/relationships/hyperlink" Target="https://doi.org/10.1177/1745691618805436" TargetMode="External" Id="rId69" /><Relationship Type="http://schemas.openxmlformats.org/officeDocument/2006/relationships/hyperlink" Target="https://doi.org/https:/doi.org/10.1016/j.chiabu.2020.104772" TargetMode="External" Id="rId113" /><Relationship Type="http://schemas.openxmlformats.org/officeDocument/2006/relationships/hyperlink" Target="https://orcid.org/0000-0002-7773-2096" TargetMode="External" Id="rId118" /><Relationship Type="http://schemas.openxmlformats.org/officeDocument/2006/relationships/hyperlink" Target="https://www.youthkiawaaz.com/2020/07/comprehensive-sexuality-education-needed-for-better-menstrual-hygiene-management-experienc/" TargetMode="External" Id="rId134" /><Relationship Type="http://schemas.openxmlformats.org/officeDocument/2006/relationships/hyperlink" Target="mailto:Kaloriwesonga@gmail.com" TargetMode="External" Id="rId139" /><Relationship Type="http://schemas.openxmlformats.org/officeDocument/2006/relationships/hyperlink" Target="https://doi.org/10.1016/j.jaac.2019.04.002" TargetMode="External" Id="rId80" /><Relationship Type="http://schemas.openxmlformats.org/officeDocument/2006/relationships/hyperlink" Target="https://doi.org/10.1186/s13063-020-04732-1" TargetMode="External" Id="rId85" /><Relationship Type="http://schemas.openxmlformats.org/officeDocument/2006/relationships/footer" Target="footer1.xml" Id="rId12" /><Relationship Type="http://schemas.openxmlformats.org/officeDocument/2006/relationships/hyperlink" Target="mailto:chairman.kuerc@ku.ac.ke" TargetMode="External" Id="rId17" /><Relationship Type="http://schemas.openxmlformats.org/officeDocument/2006/relationships/hyperlink" Target="https://doi.org/10.1007/s10826-019-01646-8" TargetMode="External" Id="rId33" /><Relationship Type="http://schemas.openxmlformats.org/officeDocument/2006/relationships/hyperlink" Target="https://doi.org/10.31234/osf.io/f8czn" TargetMode="External" Id="rId38" /><Relationship Type="http://schemas.openxmlformats.org/officeDocument/2006/relationships/hyperlink" Target="http://dx.doi.org/10.1080/15374416.2015.1038826" TargetMode="External" Id="rId59" /><Relationship Type="http://schemas.openxmlformats.org/officeDocument/2006/relationships/hyperlink" Target="https://doi.10.1002/wps.20887" TargetMode="External" Id="rId103" /><Relationship Type="http://schemas.openxmlformats.org/officeDocument/2006/relationships/hyperlink" Target="https://urldefense.proofpoint.com/v2/url?u=https-3A__doi.org_10.1177_2167702620978615&amp;d=DwMF_g&amp;c=WO-RGvefibhHBZq3fL85hQ&amp;r=UWGuPL9nl7j_fXA2i_Kv_Lbeg5GF7OHFBt9Tx3KKwps&amp;m=azzUPyJ2-9gmOpJTvtCUZ-NmU--SZW8ylfCZ1baLYws&amp;s=eihwm13E_C3PMCaSGJW4DfVcjkDIppW3UmLqYCTulgY&amp;e" TargetMode="External" Id="rId108" /><Relationship Type="http://schemas.openxmlformats.org/officeDocument/2006/relationships/image" Target="media/image2.png" Id="rId124" /><Relationship Type="http://schemas.openxmlformats.org/officeDocument/2006/relationships/hyperlink" Target="https://www.youthkiawaaz.com/2020/05/prepare-girls-to-face-menstruation-2/amp/?__twitter_impression=true" TargetMode="External" Id="rId129" /><Relationship Type="http://schemas.openxmlformats.org/officeDocument/2006/relationships/hyperlink" Target="http://dx.doi.org/10.1521/ijct.2016.9.2.140" TargetMode="External" Id="rId54" /><Relationship Type="http://schemas.openxmlformats.org/officeDocument/2006/relationships/hyperlink" Target="https://doi.10.1093/oxfordhb/9780190634841.013.41" TargetMode="External" Id="rId70" /><Relationship Type="http://schemas.openxmlformats.org/officeDocument/2006/relationships/hyperlink" Target="https://doi.org/10.1007/s10578-019-00889-2" TargetMode="External" Id="rId75" /><Relationship Type="http://schemas.openxmlformats.org/officeDocument/2006/relationships/hyperlink" Target="https://dx.doi.10.1017/S0954579419001172" TargetMode="External" Id="rId91" /><Relationship Type="http://schemas.openxmlformats.org/officeDocument/2006/relationships/hyperlink" Target="https://doi.org/10.1080/23794925.2020.1765434" TargetMode="External" Id="rId96" /><Relationship Type="http://schemas.openxmlformats.org/officeDocument/2006/relationships/hyperlink" Target="mailto:sunehra018@gmail.com" TargetMode="External" Id="rId14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yperlink" Target="https://doi.org/10.1001/jamapsychiatry.2021.1129" TargetMode="External" Id="rId23" /><Relationship Type="http://schemas.openxmlformats.org/officeDocument/2006/relationships/hyperlink" Target="https://doi.org/10.1007/s11013-020-09706-1" TargetMode="External" Id="rId28" /><Relationship Type="http://schemas.openxmlformats.org/officeDocument/2006/relationships/hyperlink" Target="http://dx.doi.org/10.1016/j.jaac.2014.09.011" TargetMode="External" Id="rId49" /><Relationship Type="http://schemas.openxmlformats.org/officeDocument/2006/relationships/hyperlink" Target="https://doi.org/10.1007/s00737-020-01085-1" TargetMode="External" Id="rId114" /><Relationship Type="http://schemas.openxmlformats.org/officeDocument/2006/relationships/hyperlink" Target="mailto:christine.musyimi@amhf.or.ke" TargetMode="External" Id="rId119" /><Relationship Type="http://schemas.openxmlformats.org/officeDocument/2006/relationships/hyperlink" Target="http://dx.doi.org/10.1016/j.brat.2013.05.012" TargetMode="External" Id="rId44" /><Relationship Type="http://schemas.openxmlformats.org/officeDocument/2006/relationships/hyperlink" Target="http://dx.doi.org/10.1080/15374416.2015.1050722" TargetMode="External" Id="rId60" /><Relationship Type="http://schemas.openxmlformats.org/officeDocument/2006/relationships/hyperlink" Target="https://www.theatlantic.com/health/archive/2019/08/can-you-just-got-therapy%20nce/596359/?utm_source=feed&amp;fbclid=IwAR1eMlXpkW7VE3RIdAuCPzZMcN37eigRN5WW7jnV60RD9Ef-H8cFYaBs9_w" TargetMode="External" Id="rId65" /><Relationship Type="http://schemas.openxmlformats.org/officeDocument/2006/relationships/hyperlink" Target="https://doi.org/10.1016/j.jbct.2020.03.009" TargetMode="External" Id="rId81" /><Relationship Type="http://schemas.openxmlformats.org/officeDocument/2006/relationships/hyperlink" Target="https://dx.doi.org/10.1037/ccp0000505" TargetMode="External" Id="rId86" /><Relationship Type="http://schemas.openxmlformats.org/officeDocument/2006/relationships/hyperlink" Target="https://www.youthkiawaaz.com/2020/05/debunking-myths-and-stigma-associated-with-menstruation/?success=1" TargetMode="External" Id="rId130" /><Relationship Type="http://schemas.openxmlformats.org/officeDocument/2006/relationships/hyperlink" Target="https://www.youthkiawaaz.com/2020/07/comprehensive-sexuality-education-needed-for-better-menstrual-hygiene-management-experienc/" TargetMode="External" Id="rId135" /><Relationship Type="http://schemas.openxmlformats.org/officeDocument/2006/relationships/footer" Target="footer2.xml" Id="rId13" /><Relationship Type="http://schemas.openxmlformats.org/officeDocument/2006/relationships/hyperlink" Target="mailto:chairman.kuerc@ku.ac.ke" TargetMode="External" Id="rId18" /><Relationship Type="http://schemas.openxmlformats.org/officeDocument/2006/relationships/hyperlink" Target="https://psyarxiv.com/6xdka/" TargetMode="External" Id="rId39" /><Relationship Type="http://schemas.openxmlformats.org/officeDocument/2006/relationships/hyperlink" Target="https://doi.10.1177/1363461521100055" TargetMode="External" Id="rId109" /><Relationship Type="http://schemas.openxmlformats.org/officeDocument/2006/relationships/hyperlink" Target="https://doi.org/10.31234/osf.io/f8czn" TargetMode="External" Id="rId34" /><Relationship Type="http://schemas.openxmlformats.org/officeDocument/2006/relationships/hyperlink" Target="http://dx.doi.org/10.1037/a0039301" TargetMode="External" Id="rId50" /><Relationship Type="http://schemas.openxmlformats.org/officeDocument/2006/relationships/hyperlink" Target="http://dx.doi.org/10.1016/j.brat.2016.09.011" TargetMode="External" Id="rId55" /><Relationship Type="http://schemas.openxmlformats.org/officeDocument/2006/relationships/hyperlink" Target="https://doi.org/10.1016/j.brat.2019.103498" TargetMode="External" Id="rId76" /><Relationship Type="http://schemas.openxmlformats.org/officeDocument/2006/relationships/hyperlink" Target="https://doi.org/10.1037/ccp0000597" TargetMode="External" Id="rId97" /><Relationship Type="http://schemas.openxmlformats.org/officeDocument/2006/relationships/hyperlink" Target="https://doi.org/10.1080/15374416.2019.1622119" TargetMode="External" Id="rId104" /><Relationship Type="http://schemas.openxmlformats.org/officeDocument/2006/relationships/hyperlink" Target="https://scholar.google.com/citations?user=XTezrOQAAAAJ&amp;hl=en" TargetMode="External" Id="rId120" /><Relationship Type="http://schemas.openxmlformats.org/officeDocument/2006/relationships/image" Target="media/image3.png" Id="rId125" /><Relationship Type="http://schemas.openxmlformats.org/officeDocument/2006/relationships/footer" Target="footer4.xml" Id="rId141" /><Relationship Type="http://schemas.openxmlformats.org/officeDocument/2006/relationships/styles" Target="styles.xml" Id="rId7" /><Relationship Type="http://schemas.openxmlformats.org/officeDocument/2006/relationships/hyperlink" Target="http://www.psychologicalscience.org/CPS" TargetMode="External" Id="rId71" /><Relationship Type="http://schemas.openxmlformats.org/officeDocument/2006/relationships/hyperlink" Target="http://dx.doi.org/10.1037/ccp0000536" TargetMode="External" Id="rId92" /><Relationship Type="http://schemas.openxmlformats.org/officeDocument/2006/relationships/customXml" Target="../customXml/item2.xml" Id="rId2" /><Relationship Type="http://schemas.openxmlformats.org/officeDocument/2006/relationships/hyperlink" Target="https://doi.org/10.1186/s13063-020-04732-1" TargetMode="External" Id="rId29" /><Relationship Type="http://schemas.openxmlformats.org/officeDocument/2006/relationships/hyperlink" Target="https://doi.org/10.1016/j.cbpra.2021.03.004" TargetMode="External" Id="rId24" /><Relationship Type="http://schemas.openxmlformats.org/officeDocument/2006/relationships/hyperlink" Target="http://harvardpolitics.com/harvard/translational-research/" TargetMode="External" Id="rId40" /><Relationship Type="http://schemas.openxmlformats.org/officeDocument/2006/relationships/hyperlink" Target="http://dx.doi.org/10.1037/pas0000037" TargetMode="External" Id="rId45" /><Relationship Type="http://schemas.openxmlformats.org/officeDocument/2006/relationships/hyperlink" Target="https://doi.org/10.1080/15374416.2016.1253018" TargetMode="External" Id="rId66" /><Relationship Type="http://schemas.openxmlformats.org/officeDocument/2006/relationships/hyperlink" Target="https://doi.10.1093/jpepsy/jsaa028" TargetMode="External" Id="rId87" /><Relationship Type="http://schemas.openxmlformats.org/officeDocument/2006/relationships/hyperlink" Target="https://urldefense.proofpoint.com/v2/url?u=https-3A__doi.org_10.1016_j.cbpra.2021.03.004&amp;d=DwMFaQ&amp;c=WO-RGvefibhHBZq3fL85hQ&amp;r=UWGuPL9nl7j_fXA2i_Kv_Lbeg5GF7OHFBt9Tx3KKwps&amp;m=UvTfptY2ZIlvh6-5IX3F8GLGHsMXf2_6u_6m0Y9MjGo&amp;s=jIhkuaWrcQRrrUcOi123SG13bu7BdlPPM3sb572WFdc&amp;e" TargetMode="External" Id="rId110" /><Relationship Type="http://schemas.openxmlformats.org/officeDocument/2006/relationships/hyperlink" Target="mailto:wasanga.christine@ku.ac.ke" TargetMode="External" Id="rId115" /><Relationship Type="http://schemas.openxmlformats.org/officeDocument/2006/relationships/hyperlink" Target="https://www.youthkiawaaz.com/2020/05/debunking-myths-and-stigma-associated-with-menstruation/?success=1" TargetMode="External" Id="rId131" /><Relationship Type="http://schemas.openxmlformats.org/officeDocument/2006/relationships/hyperlink" Target="http://www.youthkiawaaz.com/2020/07/menstrual-hygiene-management-policy-a-win-for-" TargetMode="External" Id="rId136" /><Relationship Type="http://schemas.openxmlformats.org/officeDocument/2006/relationships/hyperlink" Target="http://www.abct.org/docs/PastIssue/40n7.pdf" TargetMode="External" Id="rId61" /><Relationship Type="http://schemas.openxmlformats.org/officeDocument/2006/relationships/hyperlink" Target="https://doi.org/10.1007/s10488-020-01056-9" TargetMode="External" Id="rId82" /><Relationship Type="http://schemas.openxmlformats.org/officeDocument/2006/relationships/hyperlink" Target="mailto:chairman.kuerc@ku.ac.ke" TargetMode="External" Id="rId19" /><Relationship Type="http://schemas.openxmlformats.org/officeDocument/2006/relationships/hyperlink" Target="mailto:john_weisz@harvard.edu" TargetMode="External" Id="rId14" /><Relationship Type="http://schemas.openxmlformats.org/officeDocument/2006/relationships/hyperlink" Target="https://doi.org/10.1136/gpsych-2020-100351" TargetMode="External" Id="rId30" /><Relationship Type="http://schemas.openxmlformats.org/officeDocument/2006/relationships/hyperlink" Target="https://doi.org/10.31234/osf.io/dv6c9" TargetMode="External" Id="rId35" /><Relationship Type="http://schemas.openxmlformats.org/officeDocument/2006/relationships/hyperlink" Target="http://dx.doi.org/10.1080/15374416.2015.1041591" TargetMode="External" Id="rId56" /><Relationship Type="http://schemas.openxmlformats.org/officeDocument/2006/relationships/hyperlink" Target="https://doi.org/10.1016/j.jaac.2019.04.008" TargetMode="External" Id="rId77" /><Relationship Type="http://schemas.openxmlformats.org/officeDocument/2006/relationships/hyperlink" Target="https://doi.org/10.1016/j.brat.e021.103889" TargetMode="External" Id="rId100" /><Relationship Type="http://schemas.openxmlformats.org/officeDocument/2006/relationships/hyperlink" Target="https://urldefense.proofpoint.com/v2/url?u=https-3A__doi.org_10.1111_cpsp.12367&amp;d=DwMFAw&amp;c=WO-RGvefibhHBZq3fL85hQ&amp;r=UWGuPL9nl7j_fXA2i_Kv_Lbeg5GF7OHFBt9Tx3KKwps&amp;m=YJEkpA4cOB1EU-Or5YmJqjSkC3t_K5u-y5YoOZq1ctI&amp;s=ovajm5kzCoWDuZ215fHIMXZapRZYagFT0KVkGsU2xlk&amp;e" TargetMode="External" Id="rId105" /><Relationship Type="http://schemas.openxmlformats.org/officeDocument/2006/relationships/image" Target="media/image4.png" Id="rId126" /><Relationship Type="http://schemas.openxmlformats.org/officeDocument/2006/relationships/settings" Target="settings.xml" Id="rId8" /><Relationship Type="http://schemas.openxmlformats.org/officeDocument/2006/relationships/hyperlink" Target="http://dx.doi.org.ezp-prod1.hul.harvard.edu/10.1016/j.jadohealth.2015.01.020" TargetMode="External" Id="rId51" /><Relationship Type="http://schemas.openxmlformats.org/officeDocument/2006/relationships/hyperlink" Target="https://doi.org/10.1007/s10802-019-00552-3" TargetMode="External" Id="rId72" /><Relationship Type="http://schemas.openxmlformats.org/officeDocument/2006/relationships/hyperlink" Target="https://doi.10.1176/appi.ajp.2019.19090905" TargetMode="External" Id="rId93" /><Relationship Type="http://schemas.openxmlformats.org/officeDocument/2006/relationships/hyperlink" Target="https://urldefense.proofpoint.com/v2/url?u=https-3A__psycnet.apa.org_doi_10.1037_ccp0000538&amp;d=DwMFaQ&amp;c=WO-RGvefibhHBZq3fL85hQ&amp;r=UWGuPL9nl7j_fXA2i_Kv_Lbeg5GF7OHFBt9Tx3KKwps&amp;m=mBB3wTwWBdsGL2wk4fi5-SknVo1gHxjOwumoncpGigA&amp;s=kN5oZHdNc3o-RoqcxbBkkDxSFalv4Zl1DuF6uX3IkvA&amp;e" TargetMode="External" Id="rId98" /><Relationship Type="http://schemas.openxmlformats.org/officeDocument/2006/relationships/hyperlink" Target="mailto:natalieelainejo@gmail.com" TargetMode="External" Id="rId121" /><Relationship Type="http://schemas.openxmlformats.org/officeDocument/2006/relationships/fontTable" Target="fontTable.xml" Id="rId142" /><Relationship Type="http://schemas.openxmlformats.org/officeDocument/2006/relationships/customXml" Target="../customXml/item3.xml" Id="rId3" /><Relationship Type="http://schemas.openxmlformats.org/officeDocument/2006/relationships/hyperlink" Target="http://dx.doi.org/10.1136/gpsych-2020-100446" TargetMode="External" Id="rId25" /><Relationship Type="http://schemas.openxmlformats.org/officeDocument/2006/relationships/hyperlink" Target="http://psycnet.apa.org/doi/10.1037/a0038000" TargetMode="External" Id="rId46" /><Relationship Type="http://schemas.openxmlformats.org/officeDocument/2006/relationships/hyperlink" Target="http://dx.doi.org/10.1136/bmjopen-2017-016608" TargetMode="External" Id="rId67" /><Relationship Type="http://schemas.openxmlformats.org/officeDocument/2006/relationships/hyperlink" Target="mailto:christinewasanga@gmail.com" TargetMode="External" Id="rId116" /><Relationship Type="http://schemas.openxmlformats.org/officeDocument/2006/relationships/hyperlink" Target="http://www.youthkiawaaz.com/2020/07/menstrual-hygiene-management-policy-a-win-for-" TargetMode="External" Id="rId137" /><Relationship Type="http://schemas.openxmlformats.org/officeDocument/2006/relationships/hyperlink" Target="mailto:chairman.kuerc@ku.ac.ke" TargetMode="External" Id="rId20" /><Relationship Type="http://schemas.openxmlformats.org/officeDocument/2006/relationships/hyperlink" Target="mailto:john_weisz@harvard.edu" TargetMode="External" Id="rId41" /><Relationship Type="http://schemas.openxmlformats.org/officeDocument/2006/relationships/hyperlink" Target="https://urldefense.proofpoint.com/v2/url?u=https-3A__mailtrack.io_trace_link_ccaf9078ac8132b4ff20f099b20f34fc9081fa3a-3Furl-3Dhttp-253A-252F-252Fonlinelibrary.wiley.com-252Fdoi-252F10.1111-252Fjcpp.12811-252Fabstract-26userId-3D1860997-26signature-3D301dc6cd36a66b1a&amp;d=DwMFaQ&amp;c=WO-RGvefibhHBZq3fL85hQ&amp;r=UWGuPL9nl7j_fXA2i_Kv_Lbeg5GF7OHFBt9Tx3KKwps&amp;m=UJc6xS_YZLRCnJ-Ck68ZFhif3UnXft8of23n1F_Q-i0&amp;s=5MTQHVwCJcnvR_XHHVRv5jSt0JwEYmpds5p9xFZHpfc&amp;e" TargetMode="External" Id="rId62" /><Relationship Type="http://schemas.openxmlformats.org/officeDocument/2006/relationships/hyperlink" Target="http://dx.doi.org/10.1037/pro0000258" TargetMode="External" Id="rId83" /><Relationship Type="http://schemas.openxmlformats.org/officeDocument/2006/relationships/hyperlink" Target="http://dx.doi.org/10.1037/ccp0000604" TargetMode="External" Id="rId88" /><Relationship Type="http://schemas.openxmlformats.org/officeDocument/2006/relationships/hyperlink" Target="https://doi.10.1007/s10578-020-01089-z" TargetMode="External" Id="rId111" /><Relationship Type="http://schemas.openxmlformats.org/officeDocument/2006/relationships/hyperlink" Target="http://www.youthkiawaaz.com/2020/05/why-men-need-puberty-education-for-menstrual-hygiene-" TargetMode="External" Id="rId132" /><Relationship Type="http://schemas.openxmlformats.org/officeDocument/2006/relationships/header" Target="header1.xml" Id="rId15" /><Relationship Type="http://schemas.openxmlformats.org/officeDocument/2006/relationships/hyperlink" Target="mailto:kventuroconerly@g.harvard.edu" TargetMode="External" Id="rId36" /><Relationship Type="http://schemas.openxmlformats.org/officeDocument/2006/relationships/hyperlink" Target="http://dx.doi.org/10.1037/a0040360" TargetMode="External" Id="rId57" /><Relationship Type="http://schemas.openxmlformats.org/officeDocument/2006/relationships/hyperlink" Target="https://doi.org/10.1016/j.ajp.2020.101980" TargetMode="External" Id="rId106" /><Relationship Type="http://schemas.openxmlformats.org/officeDocument/2006/relationships/image" Target="media/image5.png" Id="rId127" /><Relationship Type="http://schemas.openxmlformats.org/officeDocument/2006/relationships/footnotes" Target="footnotes.xml" Id="rId10" /><Relationship Type="http://schemas.openxmlformats.org/officeDocument/2006/relationships/hyperlink" Target="https://doi.org/10.1037/ccp0000505" TargetMode="External" Id="rId31" /><Relationship Type="http://schemas.openxmlformats.org/officeDocument/2006/relationships/hyperlink" Target="http://dx.doi.org/10.1080/15374416.2016.1253018" TargetMode="External" Id="rId52" /><Relationship Type="http://schemas.openxmlformats.org/officeDocument/2006/relationships/hyperlink" Target="https://doi.org/10.1007/s10488-019-00962-x" TargetMode="External" Id="rId73" /><Relationship Type="http://schemas.openxmlformats.org/officeDocument/2006/relationships/hyperlink" Target="https://doi.org/10.1016/j.beth.2019.09.005" TargetMode="External" Id="rId78" /><Relationship Type="http://schemas.openxmlformats.org/officeDocument/2006/relationships/hyperlink" Target="https://doi.org/10.1016/j.beth.2019.11.008" TargetMode="External" Id="rId94" /><Relationship Type="http://schemas.openxmlformats.org/officeDocument/2006/relationships/hyperlink" Target="http://journal.frontiersin.org/article/10.3389/fpsyt.2021.618455/full" TargetMode="External" Id="rId99" /><Relationship Type="http://schemas.openxmlformats.org/officeDocument/2006/relationships/hyperlink" Target="https://doi.org/10.1186/s12888-021-03314-y" TargetMode="External" Id="rId101" /><Relationship Type="http://schemas.openxmlformats.org/officeDocument/2006/relationships/hyperlink" Target="mailto:bochuku@gmail.com" TargetMode="External" Id="rId122" /><Relationship Type="http://schemas.openxmlformats.org/officeDocument/2006/relationships/theme" Target="theme/theme1.xml" Id="rId143"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doi.org/10.1177/13634615211000555" TargetMode="External" Id="rId26" /><Relationship Type="http://schemas.openxmlformats.org/officeDocument/2006/relationships/hyperlink" Target="https://urldefense.proofpoint.com/v2/url?u=http-3A__dx.doi.org_&amp;d=CwMFaQ&amp;c=WO-RGvefibhHBZq3fL85hQ&amp;r=mjQYE-ud_MSSpViR9MXahMZM5_pT91vE4vM5BpFAF9o&amp;m=FAvO5L7q0mc5ZeyvzU238Q70ZqAm87nlDwu6CKWoKX8&amp;s=l5aGGCllCwy9r6spP1Urq765h-H0PniTwZYb7z3L3wg&amp;e" TargetMode="External" Id="rId47" /><Relationship Type="http://schemas.openxmlformats.org/officeDocument/2006/relationships/hyperlink" Target="https://dx.doi.org/10.1037/ccp0000331" TargetMode="External" Id="rId68" /><Relationship Type="http://schemas.openxmlformats.org/officeDocument/2006/relationships/hyperlink" Target="https://dx.doi.10.1001/jamapsychiatry.2020.0164" TargetMode="External" Id="rId89" /><Relationship Type="http://schemas.openxmlformats.org/officeDocument/2006/relationships/hyperlink" Target="http://www.africamentalhealthresearchandtrainingfoundation.org" TargetMode="External" Id="rId112" /><Relationship Type="http://schemas.openxmlformats.org/officeDocument/2006/relationships/hyperlink" Target="http://www.youthkiawaaz.com/2020/05/why-men-need-puberty-education-for-menstrual-hygiene-" TargetMode="External" Id="rId133" /><Relationship Type="http://schemas.openxmlformats.org/officeDocument/2006/relationships/footer" Target="footer3.xml" Id="rId16" /><Relationship Type="http://schemas.openxmlformats.org/officeDocument/2006/relationships/glossaryDocument" Target="glossary/document.xml" Id="R57e51e7dd24b46ef"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fc7b3ef1-916a-4849-86c0-1c34c46da49a}"/>
      </w:docPartPr>
      <w:docPartBody>
        <w:p xmlns:wp14="http://schemas.microsoft.com/office/word/2010/wordml" w14:paraId="591B2CE6"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9503ac2-29ff-4dfd-9a08-771fbef13f74">
      <Terms xmlns="http://schemas.microsoft.com/office/infopath/2007/PartnerControls"/>
    </lcf76f155ced4ddcb4097134ff3c332f>
    <TaxCatchAll xmlns="96c039d9-96c0-490c-83ff-04aa37fc264d" xsi:nil="true"/>
    <SharedWithUsers xmlns="96c039d9-96c0-490c-83ff-04aa37fc264d">
      <UserInfo>
        <DisplayName/>
        <AccountId xsi:nil="true"/>
        <AccountType/>
      </UserInfo>
    </SharedWithUser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M7NrwaKZard7bt339+2WDy8piyQ==">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</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0678F604768EDF4E9E2E66486802AE9B" ma:contentTypeVersion="19" ma:contentTypeDescription="Create a new document." ma:contentTypeScope="" ma:versionID="672160c6b200525888dd333f21e8219a">
  <xsd:schema xmlns:xsd="http://www.w3.org/2001/XMLSchema" xmlns:xs="http://www.w3.org/2001/XMLSchema" xmlns:p="http://schemas.microsoft.com/office/2006/metadata/properties" xmlns:ns2="09503ac2-29ff-4dfd-9a08-771fbef13f74" xmlns:ns3="96c039d9-96c0-490c-83ff-04aa37fc264d" targetNamespace="http://schemas.microsoft.com/office/2006/metadata/properties" ma:root="true" ma:fieldsID="2aede0cdd796154f6209ad441823b44f" ns2:_="" ns3:_="">
    <xsd:import namespace="09503ac2-29ff-4dfd-9a08-771fbef13f74"/>
    <xsd:import namespace="96c039d9-96c0-490c-83ff-04aa37fc26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lcf76f155ced4ddcb4097134ff3c332f"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03ac2-29ff-4dfd-9a08-771fbef13f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acfbd56-5a97-45c8-ae47-6eac80ea81eb"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c039d9-96c0-490c-83ff-04aa37fc264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45c43bf-878c-4baf-b27d-9e11506f8c0c}" ma:internalName="TaxCatchAll" ma:showField="CatchAllData" ma:web="96c039d9-96c0-490c-83ff-04aa37fc26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4FE1BE-BA2E-40F2-BA1D-422D6698A53D}">
  <ds:schemaRefs>
    <ds:schemaRef ds:uri="http://schemas.microsoft.com/sharepoint/v3/contenttype/forms"/>
  </ds:schemaRefs>
</ds:datastoreItem>
</file>

<file path=customXml/itemProps2.xml><?xml version="1.0" encoding="utf-8"?>
<ds:datastoreItem xmlns:ds="http://schemas.openxmlformats.org/officeDocument/2006/customXml" ds:itemID="{B5679272-CACF-4E5B-A6E1-BEC01E3BD7F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A7DB51E-E0B2-4D01-B5C7-58DBEDFB89D9}">
  <ds:schemaRefs>
    <ds:schemaRef ds:uri="http://schemas.openxmlformats.org/officeDocument/2006/bibliography"/>
  </ds:schemaRefs>
</ds:datastoreItem>
</file>

<file path=customXml/itemProps5.xml><?xml version="1.0" encoding="utf-8"?>
<ds:datastoreItem xmlns:ds="http://schemas.openxmlformats.org/officeDocument/2006/customXml" ds:itemID="{178929E0-D652-4B9E-9C0A-6453FAF502C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Christine Wasanga</dc:creator>
  <cp:lastModifiedBy>Brenda Ochuku</cp:lastModifiedBy>
  <cp:revision>30</cp:revision>
  <cp:lastPrinted>2021-10-19T13:51:00Z</cp:lastPrinted>
  <dcterms:created xsi:type="dcterms:W3CDTF">2021-11-25T02:08:00Z</dcterms:created>
  <dcterms:modified xsi:type="dcterms:W3CDTF">2024-05-17T10:29:04Z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2020-10-19T00:00:00Z</vt:filetime>
  </property>
  <property fmtid="{D5CDD505-2E9C-101B-9397-08002B2CF9AE}" pid="3" name="Creator">
    <vt:lpwstr>Word</vt:lpwstr>
  </property>
  <property fmtid="{D5CDD505-2E9C-101B-9397-08002B2CF9AE}" pid="4" name="LastSaved">
    <vt:filetime>2020-10-21T00:00:00Z</vt:filetime>
  </property>
  <property fmtid="{D5CDD505-2E9C-101B-9397-08002B2CF9AE}" pid="5" name="ZOTERO_PREF_1">
    <vt:lpwstr>&lt;data data-version="3" zotero-version="5.0.96.3"&gt;&lt;session id="Fz72Y8Bz"/&gt;&lt;style id="http://www.zotero.org/styles/american-medical-association" hasBibliography="1" bibliographyStyleHasBeenSet="1"/&gt;&lt;prefs&gt;&lt;pref name="fieldType" value="Field"/&gt;&lt;pref name="do</vt:lpwstr>
  </property>
  <property fmtid="{D5CDD505-2E9C-101B-9397-08002B2CF9AE}" pid="6" name="ZOTERO_PREF_2">
    <vt:lpwstr>ntAskDelayCitationUpdates" value="true"/&gt;&lt;/prefs&gt;&lt;/data&gt;</vt:lpwstr>
  </property>
  <property fmtid="{D5CDD505-2E9C-101B-9397-08002B2CF9AE}" pid="7" name="ContentTypeId">
    <vt:lpwstr>0x0101000678F604768EDF4E9E2E66486802AE9B</vt:lpwstr>
  </property>
  <property fmtid="{D5CDD505-2E9C-101B-9397-08002B2CF9AE}" pid="8" name="MediaServiceImageTags">
    <vt:lpwstr/>
  </property>
  <property fmtid="{D5CDD505-2E9C-101B-9397-08002B2CF9AE}" pid="9" name="Order">
    <vt:r8>326600</vt:r8>
  </property>
  <property fmtid="{D5CDD505-2E9C-101B-9397-08002B2CF9AE}" pid="10" name="xd_Signature">
    <vt:bool>false</vt:bool>
  </property>
  <property fmtid="{D5CDD505-2E9C-101B-9397-08002B2CF9AE}" pid="11" name="xd_ProgID">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