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  <w:kern w:val="0"/>
                                <w:sz w:val="22"/>
                                <w:szCs w:val="22"/>
                                <w:lang w:val="en-IN" w:eastAsia="en-IN" w:bidi="ml-IN"/>
                              </w:rPr>
                              <w:t>SHAMJAD MAZOOD NAZER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25-04-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pt;height:122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rFonts w:eastAsia="Calibri" w:cs="Calibri"/>
                          <w:b/>
                          <w:color w:val="000000"/>
                          <w:kern w:val="0"/>
                          <w:sz w:val="22"/>
                          <w:szCs w:val="22"/>
                          <w:lang w:val="en-IN" w:eastAsia="en-IN" w:bidi="ml-IN"/>
                        </w:rPr>
                        <w:t>SHAMJAD MAZOOD NAZER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3</w:t>
                      </w:r>
                      <w:r>
                        <w:rPr>
                          <w:b/>
                          <w:color w:val="000000"/>
                        </w:rPr>
                        <w:t>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25-04-</w:t>
                      </w:r>
                      <w:r>
                        <w:rPr>
                          <w:b/>
                          <w:color w:val="000000"/>
                        </w:rPr>
                        <w:t>20</w:t>
                      </w:r>
                      <w:r>
                        <w:rPr>
                          <w:b/>
                          <w:color w:val="000000"/>
                        </w:rPr>
                        <w:t>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8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Familiarization of linux command.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1.sudo useradd username: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Used for adding user.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4450" cy="7429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2.sudo passwd username: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For creating password to user.</w:t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6350" cy="6953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3.sudo groupadd -g id groupname: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Used for creation of group.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1435" cy="52387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4.sudo usermod -G groupname username: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Used for add user to group.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2575" cy="56197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5.compgen -g: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To view all groups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2950" cy="109537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5.compgen -g groupname: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To view  that particular groups and user: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125" cy="36195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6.sudo userdel username 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For deleting a particular user.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1100" cy="54292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7.sudo groupdel groupname: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For deleting a particular group.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1052195</wp:posOffset>
            </wp:positionH>
            <wp:positionV relativeFrom="paragraph">
              <wp:posOffset>635</wp:posOffset>
            </wp:positionV>
            <wp:extent cx="4286250" cy="180975"/>
            <wp:effectExtent l="0" t="0" r="0" b="0"/>
            <wp:wrapSquare wrapText="largest"/>
            <wp:docPr id="10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8650" cy="32385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8.chmod +rwx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filename:To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 xml:space="preserve"> add, read,write and  executable permissions.</w:t>
      </w:r>
    </w:p>
    <w:p>
      <w:pPr>
        <w:pStyle w:val="Normal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695325</wp:posOffset>
            </wp:positionH>
            <wp:positionV relativeFrom="paragraph">
              <wp:posOffset>635</wp:posOffset>
            </wp:positionV>
            <wp:extent cx="5000625" cy="1238250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9.chmod -wx</w:t>
      </w:r>
      <w:bookmarkStart w:id="0" w:name="__DdeLink__65_3633605894"/>
      <w:bookmarkEnd w:id="0"/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filename:To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 xml:space="preserve"> take out write and executable permissions.</w:t>
      </w:r>
    </w:p>
    <w:p>
      <w:pPr>
        <w:pStyle w:val="Normal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2025" cy="523875"/>
            <wp:effectExtent l="0" t="0" r="0" b="0"/>
            <wp:wrapSquare wrapText="largest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0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.sudo chown username filename: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To c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hange the user  ownership of a given file.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594995</wp:posOffset>
            </wp:positionH>
            <wp:positionV relativeFrom="paragraph">
              <wp:posOffset>635</wp:posOffset>
            </wp:positionV>
            <wp:extent cx="5200650" cy="504825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  <w:r>
        <w:br w:type="page"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.ifconfig -a: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To configure or display the current network interface configuration  information.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-17780</wp:posOffset>
            </wp:positionH>
            <wp:positionV relativeFrom="paragraph">
              <wp:posOffset>57150</wp:posOffset>
            </wp:positionV>
            <wp:extent cx="6390640" cy="3244215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11" b="11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.ssh mca</w:t>
      </w:r>
      <w:hyperlink r:id="rId15">
        <w:r>
          <w:rPr>
            <w:rStyle w:val="InternetLink"/>
            <w:rFonts w:eastAsia="Times New Roman" w:cs="Times New Roman" w:ascii="Times New Roman" w:hAnsi="Times New Roman"/>
            <w:b/>
            <w:bCs/>
            <w:i w:val="false"/>
            <w:iCs w:val="false"/>
            <w:color w:val="000000"/>
            <w:sz w:val="28"/>
            <w:szCs w:val="28"/>
          </w:rPr>
          <w:t>@ip</w:t>
        </w:r>
      </w:hyperlink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address: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To connect with other system using their ip 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dress.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3818255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7"/>
      <w:footerReference w:type="default" r:id="rId18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yperlink" Target="mailto:mca@ip" TargetMode="External"/><Relationship Id="rId16" Type="http://schemas.openxmlformats.org/officeDocument/2006/relationships/image" Target="media/image14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LibreOffice/6.4.7.2$Linux_X86_64 LibreOffice_project/40$Build-2</Application>
  <Pages>3</Pages>
  <Words>154</Words>
  <Characters>969</Characters>
  <CharactersWithSpaces>1145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2022-04-02T13:04:00Z</dcterms:created>
  <dc:creator>Admin</dc:creator>
  <dc:description/>
  <dc:language>en-IN</dc:language>
  <cp:lastModifiedBy/>
  <dcterms:modified xsi:type="dcterms:W3CDTF">2022-04-27T22:29:52Z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