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856B" w14:textId="7E071D54" w:rsidR="00604C89" w:rsidRDefault="008B6E31" w:rsidP="008B6E31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The</w:t>
      </w:r>
      <w:r w:rsidR="00C819E7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>t</w:t>
      </w:r>
      <w:r w:rsidR="00C819E7">
        <w:rPr>
          <w:b/>
          <w:sz w:val="36"/>
          <w:szCs w:val="36"/>
          <w:u w:val="single"/>
        </w:rPr>
        <w:t xml:space="preserve">ag </w:t>
      </w:r>
      <w:r>
        <w:rPr>
          <w:b/>
          <w:sz w:val="36"/>
          <w:szCs w:val="36"/>
          <w:u w:val="single"/>
        </w:rPr>
        <w:t>k</w:t>
      </w:r>
      <w:r w:rsidR="00C819E7">
        <w:rPr>
          <w:b/>
          <w:sz w:val="36"/>
          <w:szCs w:val="36"/>
          <w:u w:val="single"/>
        </w:rPr>
        <w:t>ey</w:t>
      </w:r>
      <w:r>
        <w:rPr>
          <w:b/>
          <w:sz w:val="36"/>
          <w:szCs w:val="36"/>
          <w:u w:val="single"/>
        </w:rPr>
        <w:t xml:space="preserve"> legend for the </w:t>
      </w:r>
      <w:r w:rsidR="00311663">
        <w:rPr>
          <w:b/>
          <w:sz w:val="36"/>
          <w:szCs w:val="36"/>
          <w:u w:val="single"/>
        </w:rPr>
        <w:t>TiC03 (</w:t>
      </w:r>
      <w:r>
        <w:rPr>
          <w:b/>
          <w:sz w:val="36"/>
          <w:szCs w:val="36"/>
          <w:u w:val="single"/>
        </w:rPr>
        <w:t>Tigrinya</w:t>
      </w:r>
      <w:r w:rsidR="00745E4C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>CoNLL</w:t>
      </w:r>
      <w:r w:rsidR="00745E4C">
        <w:rPr>
          <w:b/>
          <w:sz w:val="36"/>
          <w:szCs w:val="36"/>
          <w:u w:val="single"/>
        </w:rPr>
        <w:t>-</w:t>
      </w:r>
      <w:r>
        <w:rPr>
          <w:b/>
          <w:sz w:val="36"/>
          <w:szCs w:val="36"/>
          <w:u w:val="single"/>
        </w:rPr>
        <w:t>2003</w:t>
      </w:r>
      <w:r w:rsidR="00311663">
        <w:rPr>
          <w:b/>
          <w:sz w:val="36"/>
          <w:szCs w:val="36"/>
          <w:u w:val="single"/>
        </w:rPr>
        <w:t xml:space="preserve">) </w:t>
      </w:r>
      <w:r>
        <w:rPr>
          <w:b/>
          <w:sz w:val="36"/>
          <w:szCs w:val="36"/>
          <w:u w:val="single"/>
        </w:rPr>
        <w:t>dataset</w:t>
      </w:r>
    </w:p>
    <w:p w14:paraId="4AC33038" w14:textId="2F4AABDD" w:rsidR="00D101BA" w:rsidRDefault="008B6E31" w:rsidP="008B721C">
      <w:pPr>
        <w:spacing w:line="360" w:lineRule="auto"/>
      </w:pPr>
      <w:r w:rsidRPr="00CC5972">
        <w:rPr>
          <w:color w:val="00B0F0"/>
        </w:rPr>
        <w:t>P</w:t>
      </w:r>
      <w:r w:rsidR="00C819E7">
        <w:tab/>
      </w:r>
      <w:r>
        <w:t>Indicates the n</w:t>
      </w:r>
      <w:r w:rsidR="00C819E7">
        <w:t>ame</w:t>
      </w:r>
      <w:r>
        <w:t>s only assigned to</w:t>
      </w:r>
      <w:r w:rsidR="00730950">
        <w:t xml:space="preserve"> a </w:t>
      </w:r>
      <w:r w:rsidR="00730950" w:rsidRPr="00730950">
        <w:rPr>
          <w:b/>
          <w:bCs/>
        </w:rPr>
        <w:t>Person</w:t>
      </w:r>
      <w:r w:rsidR="00730950">
        <w:t>/</w:t>
      </w:r>
      <w:r>
        <w:t>human beings</w:t>
      </w:r>
      <w:r w:rsidR="00C819E7">
        <w:t xml:space="preserve">   </w:t>
      </w:r>
    </w:p>
    <w:p w14:paraId="159049C9" w14:textId="1FDF0B5A" w:rsidR="00604C89" w:rsidRPr="00CC5972" w:rsidRDefault="00C819E7" w:rsidP="008B721C">
      <w:pPr>
        <w:spacing w:line="360" w:lineRule="auto"/>
        <w:rPr>
          <w:color w:val="00B0F0"/>
        </w:rPr>
      </w:pPr>
      <w:r>
        <w:t xml:space="preserve">      </w:t>
      </w:r>
      <w:r>
        <w:tab/>
      </w:r>
      <w:r>
        <w:tab/>
      </w:r>
      <w:r>
        <w:tab/>
      </w:r>
    </w:p>
    <w:p w14:paraId="3159A874" w14:textId="38B68A98" w:rsidR="00CC5972" w:rsidRDefault="00FC5CBF" w:rsidP="008B721C">
      <w:pPr>
        <w:spacing w:line="360" w:lineRule="auto"/>
      </w:pPr>
      <w:r w:rsidRPr="00CC5972">
        <w:rPr>
          <w:color w:val="00B0F0"/>
        </w:rPr>
        <w:t>L</w:t>
      </w:r>
      <w:r w:rsidR="00CC5972" w:rsidRPr="00CC5972">
        <w:rPr>
          <w:color w:val="00B0F0"/>
        </w:rPr>
        <w:tab/>
      </w:r>
      <w:r w:rsidR="00CC5972">
        <w:t xml:space="preserve">Pertains to the </w:t>
      </w:r>
      <w:r w:rsidR="006025B3" w:rsidRPr="006025B3">
        <w:rPr>
          <w:b/>
          <w:bCs/>
        </w:rPr>
        <w:t>G</w:t>
      </w:r>
      <w:r w:rsidR="00CC5972" w:rsidRPr="006025B3">
        <w:rPr>
          <w:b/>
          <w:bCs/>
        </w:rPr>
        <w:t xml:space="preserve">eographical </w:t>
      </w:r>
      <w:r w:rsidR="006025B3" w:rsidRPr="006025B3">
        <w:rPr>
          <w:b/>
          <w:bCs/>
        </w:rPr>
        <w:t>L</w:t>
      </w:r>
      <w:r w:rsidR="00CC5972" w:rsidRPr="006025B3">
        <w:rPr>
          <w:b/>
          <w:bCs/>
        </w:rPr>
        <w:t>ocations</w:t>
      </w:r>
      <w:r w:rsidR="00CC5972">
        <w:t xml:space="preserve"> in space</w:t>
      </w:r>
    </w:p>
    <w:p w14:paraId="7DC31A78" w14:textId="3E20914F" w:rsidR="00CC5972" w:rsidRPr="00CC5972" w:rsidRDefault="00CC5972" w:rsidP="00CC5972">
      <w:pPr>
        <w:spacing w:line="360" w:lineRule="auto"/>
        <w:ind w:left="360"/>
      </w:pPr>
      <w:r>
        <w:rPr>
          <w:color w:val="00B0F0"/>
        </w:rPr>
        <w:tab/>
      </w:r>
      <w:r>
        <w:t>These can be:</w:t>
      </w:r>
    </w:p>
    <w:p w14:paraId="663D3DEB" w14:textId="035719E6" w:rsidR="00604C89" w:rsidRDefault="00C819E7" w:rsidP="008B721C">
      <w:pPr>
        <w:spacing w:line="360" w:lineRule="auto"/>
        <w:ind w:left="720" w:firstLine="720"/>
      </w:pPr>
      <w:r w:rsidRPr="006025B3">
        <w:rPr>
          <w:b/>
          <w:bCs/>
        </w:rPr>
        <w:t xml:space="preserve">Geographical </w:t>
      </w:r>
      <w:r w:rsidR="006025B3" w:rsidRPr="006025B3">
        <w:rPr>
          <w:b/>
          <w:bCs/>
        </w:rPr>
        <w:t>P</w:t>
      </w:r>
      <w:r w:rsidRPr="006025B3">
        <w:rPr>
          <w:b/>
          <w:bCs/>
        </w:rPr>
        <w:t>oint</w:t>
      </w:r>
      <w:r w:rsidR="008B721C" w:rsidRPr="006025B3">
        <w:rPr>
          <w:b/>
          <w:bCs/>
        </w:rPr>
        <w:t>s</w:t>
      </w:r>
      <w:r w:rsidR="008B721C">
        <w:t xml:space="preserve"> on map which shows specific locations like</w:t>
      </w:r>
    </w:p>
    <w:p w14:paraId="567D4573" w14:textId="1AEC5732" w:rsidR="00604C89" w:rsidRDefault="00B609E9">
      <w:pPr>
        <w:pStyle w:val="ListParagraph"/>
        <w:numPr>
          <w:ilvl w:val="2"/>
          <w:numId w:val="1"/>
        </w:numPr>
        <w:spacing w:line="360" w:lineRule="auto"/>
      </w:pPr>
      <w:r>
        <w:t>Minist</w:t>
      </w:r>
      <w:r w:rsidR="0034326B">
        <w:t>ry, Educational Firm, Landmark</w:t>
      </w:r>
    </w:p>
    <w:p w14:paraId="1EDE27E4" w14:textId="77777777" w:rsidR="00604C89" w:rsidRDefault="00C819E7">
      <w:pPr>
        <w:pStyle w:val="ListParagraph"/>
        <w:spacing w:line="360" w:lineRule="auto"/>
        <w:ind w:left="2160"/>
      </w:pPr>
      <w:r>
        <w:t xml:space="preserve"> </w:t>
      </w:r>
    </w:p>
    <w:p w14:paraId="4BAD2ADF" w14:textId="1BF597CE" w:rsidR="00604C89" w:rsidRDefault="00C819E7" w:rsidP="008B721C">
      <w:pPr>
        <w:spacing w:line="360" w:lineRule="auto"/>
        <w:ind w:left="720" w:firstLine="720"/>
      </w:pPr>
      <w:r w:rsidRPr="006025B3">
        <w:rPr>
          <w:b/>
          <w:bCs/>
        </w:rPr>
        <w:t xml:space="preserve">Geographical </w:t>
      </w:r>
      <w:r w:rsidR="006025B3">
        <w:rPr>
          <w:b/>
          <w:bCs/>
        </w:rPr>
        <w:t>V</w:t>
      </w:r>
      <w:r w:rsidR="008B721C" w:rsidRPr="006025B3">
        <w:rPr>
          <w:b/>
          <w:bCs/>
        </w:rPr>
        <w:t>icinitie</w:t>
      </w:r>
      <w:r w:rsidR="008B721C">
        <w:t xml:space="preserve">s that cover wide areas </w:t>
      </w:r>
      <w:r w:rsidR="006025B3">
        <w:t xml:space="preserve">and other locations </w:t>
      </w:r>
      <w:r w:rsidR="008B721C">
        <w:t>like</w:t>
      </w:r>
    </w:p>
    <w:p w14:paraId="4D528D12" w14:textId="4E96783D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Region</w:t>
      </w:r>
      <w:r w:rsidR="008B721C">
        <w:t>al State</w:t>
      </w:r>
      <w:r>
        <w:t xml:space="preserve">, </w:t>
      </w:r>
      <w:r w:rsidR="008B721C">
        <w:t xml:space="preserve">Country, Continent, </w:t>
      </w:r>
      <w:r>
        <w:t>Sea, Ocean</w:t>
      </w:r>
    </w:p>
    <w:p w14:paraId="7D8F9219" w14:textId="77777777" w:rsidR="00D101BA" w:rsidRDefault="00D101BA" w:rsidP="00D101BA">
      <w:pPr>
        <w:pStyle w:val="ListParagraph"/>
        <w:spacing w:line="480" w:lineRule="auto"/>
        <w:ind w:left="2160"/>
      </w:pPr>
    </w:p>
    <w:p w14:paraId="5915F0D1" w14:textId="78224B2A" w:rsidR="00FC5CBF" w:rsidRDefault="00FC5CBF" w:rsidP="00311663">
      <w:pPr>
        <w:spacing w:line="480" w:lineRule="auto"/>
        <w:ind w:left="1080" w:firstLine="360"/>
      </w:pPr>
      <w:r w:rsidRPr="006025B3">
        <w:rPr>
          <w:b/>
          <w:bCs/>
        </w:rPr>
        <w:t>Astronomical</w:t>
      </w:r>
      <w:r>
        <w:t xml:space="preserve"> </w:t>
      </w:r>
      <w:r w:rsidR="00311663">
        <w:t xml:space="preserve">bodies or </w:t>
      </w:r>
      <w:r>
        <w:t>coordinate</w:t>
      </w:r>
      <w:r w:rsidR="00311663">
        <w:t>s</w:t>
      </w:r>
      <w:r>
        <w:t xml:space="preserve"> </w:t>
      </w:r>
      <w:r w:rsidR="00311663">
        <w:t>in space like</w:t>
      </w:r>
    </w:p>
    <w:p w14:paraId="56AA91CD" w14:textId="3910107A" w:rsidR="00311663" w:rsidRDefault="0061424D" w:rsidP="00D101BA">
      <w:pPr>
        <w:pStyle w:val="ListParagraph"/>
        <w:numPr>
          <w:ilvl w:val="0"/>
          <w:numId w:val="5"/>
        </w:numPr>
        <w:spacing w:line="480" w:lineRule="auto"/>
      </w:pPr>
      <w:r>
        <w:t xml:space="preserve">Natural </w:t>
      </w:r>
      <w:r w:rsidR="00311663">
        <w:t>Satellite, Planet, Star, System, Galaxy, Clusters</w:t>
      </w:r>
    </w:p>
    <w:p w14:paraId="3895DCE4" w14:textId="77777777" w:rsidR="00D101BA" w:rsidRDefault="00D101BA" w:rsidP="00311663">
      <w:pPr>
        <w:spacing w:line="480" w:lineRule="auto"/>
        <w:ind w:left="1080" w:firstLine="360"/>
      </w:pPr>
    </w:p>
    <w:p w14:paraId="72FAC021" w14:textId="0C6122BA" w:rsidR="00604C89" w:rsidRPr="00C6041E" w:rsidRDefault="00C819E7" w:rsidP="00C6041E">
      <w:pPr>
        <w:spacing w:line="360" w:lineRule="auto"/>
      </w:pPr>
      <w:r w:rsidRPr="00C6041E">
        <w:rPr>
          <w:color w:val="00B0F0"/>
        </w:rPr>
        <w:t>OR</w:t>
      </w:r>
      <w:r w:rsidR="00265403">
        <w:rPr>
          <w:color w:val="00B0F0"/>
        </w:rPr>
        <w:tab/>
      </w:r>
      <w:proofErr w:type="gramStart"/>
      <w:r w:rsidR="00265403">
        <w:t>Indicates</w:t>
      </w:r>
      <w:proofErr w:type="gramEnd"/>
      <w:r w:rsidR="00C6041E">
        <w:t xml:space="preserve"> the names of </w:t>
      </w:r>
      <w:r w:rsidR="00D101BA">
        <w:t xml:space="preserve">groups, enterprises, associations or </w:t>
      </w:r>
      <w:r w:rsidR="006025B3" w:rsidRPr="006025B3">
        <w:rPr>
          <w:b/>
          <w:bCs/>
        </w:rPr>
        <w:t>O</w:t>
      </w:r>
      <w:r w:rsidR="00C6041E" w:rsidRPr="006025B3">
        <w:rPr>
          <w:b/>
          <w:bCs/>
        </w:rPr>
        <w:t>rgani</w:t>
      </w:r>
      <w:r w:rsidR="00D101BA" w:rsidRPr="006025B3">
        <w:rPr>
          <w:b/>
          <w:bCs/>
        </w:rPr>
        <w:t>zations</w:t>
      </w:r>
    </w:p>
    <w:p w14:paraId="18A9B4F7" w14:textId="1B4A8459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 xml:space="preserve">May </w:t>
      </w:r>
      <w:r w:rsidR="00265403">
        <w:t xml:space="preserve">also </w:t>
      </w:r>
      <w:r>
        <w:t xml:space="preserve">include </w:t>
      </w:r>
      <w:r w:rsidR="00265403">
        <w:t xml:space="preserve">the </w:t>
      </w:r>
      <w:r>
        <w:t>acronym</w:t>
      </w:r>
      <w:r w:rsidR="00265403">
        <w:t xml:space="preserve"> representations</w:t>
      </w:r>
      <w:r>
        <w:t xml:space="preserve"> of </w:t>
      </w:r>
      <w:r w:rsidR="00265403">
        <w:t>organizations</w:t>
      </w:r>
    </w:p>
    <w:p w14:paraId="006D5329" w14:textId="77777777" w:rsidR="00265403" w:rsidRDefault="00265403" w:rsidP="00265403">
      <w:pPr>
        <w:spacing w:line="360" w:lineRule="auto"/>
      </w:pPr>
    </w:p>
    <w:p w14:paraId="09B2DED8" w14:textId="08AE4EF6" w:rsidR="00265403" w:rsidRDefault="00FC5CBF" w:rsidP="00265403">
      <w:pPr>
        <w:spacing w:line="360" w:lineRule="auto"/>
      </w:pPr>
      <w:r w:rsidRPr="00265403">
        <w:rPr>
          <w:color w:val="00B0F0"/>
        </w:rPr>
        <w:t>CR</w:t>
      </w:r>
      <w:r w:rsidR="008553CE">
        <w:rPr>
          <w:color w:val="00B0F0"/>
        </w:rPr>
        <w:tab/>
      </w:r>
      <w:r w:rsidR="00265403">
        <w:t xml:space="preserve">Given to the </w:t>
      </w:r>
      <w:r w:rsidR="006025B3">
        <w:rPr>
          <w:b/>
          <w:bCs/>
        </w:rPr>
        <w:t>C</w:t>
      </w:r>
      <w:r w:rsidR="00265403" w:rsidRPr="006025B3">
        <w:rPr>
          <w:b/>
          <w:bCs/>
        </w:rPr>
        <w:t>hronological</w:t>
      </w:r>
      <w:r w:rsidR="008553CE">
        <w:t xml:space="preserve"> entities</w:t>
      </w:r>
    </w:p>
    <w:p w14:paraId="5E92E9BC" w14:textId="12CF8B6E" w:rsidR="008553CE" w:rsidRDefault="008553CE" w:rsidP="00265403">
      <w:pPr>
        <w:spacing w:line="360" w:lineRule="auto"/>
      </w:pPr>
      <w:r>
        <w:tab/>
        <w:t>These can be:</w:t>
      </w:r>
    </w:p>
    <w:p w14:paraId="3F24BEB2" w14:textId="04360294" w:rsidR="008553CE" w:rsidRPr="00265403" w:rsidRDefault="008553CE" w:rsidP="008553CE">
      <w:pPr>
        <w:spacing w:line="360" w:lineRule="auto"/>
        <w:ind w:left="1440"/>
      </w:pPr>
      <w:r w:rsidRPr="006025B3">
        <w:rPr>
          <w:b/>
          <w:bCs/>
        </w:rPr>
        <w:t>Events</w:t>
      </w:r>
      <w:r>
        <w:t xml:space="preserve"> </w:t>
      </w:r>
      <w:r w:rsidR="0088126F">
        <w:t>that exist</w:t>
      </w:r>
      <w:r>
        <w:t xml:space="preserve"> at some point in time or events which were present for considerable periods of time in the past but are non-existing in the present like</w:t>
      </w:r>
    </w:p>
    <w:p w14:paraId="089FC874" w14:textId="2C64ECB8" w:rsidR="00604C89" w:rsidRDefault="00C819E7" w:rsidP="0088126F">
      <w:pPr>
        <w:pStyle w:val="ListParagraph"/>
        <w:numPr>
          <w:ilvl w:val="2"/>
          <w:numId w:val="1"/>
        </w:numPr>
        <w:spacing w:line="480" w:lineRule="auto"/>
      </w:pPr>
      <w:r>
        <w:lastRenderedPageBreak/>
        <w:t>Sport</w:t>
      </w:r>
      <w:r w:rsidR="0088126F">
        <w:t xml:space="preserve">, </w:t>
      </w:r>
      <w:r>
        <w:t>Ceremon</w:t>
      </w:r>
      <w:r w:rsidR="0088126F">
        <w:t xml:space="preserve">y, </w:t>
      </w:r>
      <w:r>
        <w:t>Holiday</w:t>
      </w:r>
      <w:r w:rsidR="0088126F">
        <w:t>, Disaster, War, Ages of civilization, Ages of evolution and climate</w:t>
      </w:r>
    </w:p>
    <w:p w14:paraId="0E8E9623" w14:textId="0E082C0F" w:rsidR="00FC5CBF" w:rsidRDefault="00FC5CBF" w:rsidP="0088126F">
      <w:pPr>
        <w:spacing w:line="480" w:lineRule="auto"/>
        <w:ind w:left="1080" w:firstLine="360"/>
      </w:pPr>
      <w:r w:rsidRPr="006025B3">
        <w:rPr>
          <w:b/>
          <w:bCs/>
        </w:rPr>
        <w:t>Duration</w:t>
      </w:r>
      <w:r w:rsidR="0088126F" w:rsidRPr="006025B3">
        <w:rPr>
          <w:b/>
          <w:bCs/>
        </w:rPr>
        <w:t>s</w:t>
      </w:r>
      <w:r w:rsidR="0088126F">
        <w:t xml:space="preserve"> of time that happen on a regular basis like </w:t>
      </w:r>
    </w:p>
    <w:p w14:paraId="0A7F1C49" w14:textId="16DE99DC" w:rsidR="00FC5CBF" w:rsidRDefault="00FC5CBF" w:rsidP="00FC5CBF">
      <w:pPr>
        <w:pStyle w:val="ListParagraph"/>
        <w:numPr>
          <w:ilvl w:val="2"/>
          <w:numId w:val="1"/>
        </w:numPr>
        <w:spacing w:line="480" w:lineRule="auto"/>
      </w:pPr>
      <w:r>
        <w:t>Date</w:t>
      </w:r>
      <w:r w:rsidR="0088126F">
        <w:t>,</w:t>
      </w:r>
      <w:r>
        <w:t xml:space="preserve"> Day, </w:t>
      </w:r>
      <w:r w:rsidR="00C20096">
        <w:t>M</w:t>
      </w:r>
      <w:r>
        <w:t>onth</w:t>
      </w:r>
      <w:r w:rsidR="00C20096">
        <w:t>, Y</w:t>
      </w:r>
      <w:r>
        <w:t>ear</w:t>
      </w:r>
      <w:r w:rsidR="00C20096">
        <w:t>, A.M.</w:t>
      </w:r>
      <w:r>
        <w:t xml:space="preserve">, </w:t>
      </w:r>
      <w:r w:rsidR="00C20096">
        <w:t>P.M.</w:t>
      </w:r>
      <w:r>
        <w:t xml:space="preserve">, </w:t>
      </w:r>
      <w:r w:rsidR="00C20096">
        <w:t>Numerical</w:t>
      </w:r>
      <w:r>
        <w:t xml:space="preserve"> time</w:t>
      </w:r>
      <w:r w:rsidR="00C20096">
        <w:t xml:space="preserve"> representation in terms of Hours, Minutes, Seconds…</w:t>
      </w:r>
    </w:p>
    <w:p w14:paraId="74C149D6" w14:textId="77777777" w:rsidR="00C20096" w:rsidRDefault="00C20096" w:rsidP="00C20096">
      <w:pPr>
        <w:pStyle w:val="ListParagraph"/>
        <w:spacing w:line="480" w:lineRule="auto"/>
        <w:ind w:left="2160"/>
      </w:pPr>
    </w:p>
    <w:p w14:paraId="1512CADE" w14:textId="0141F368" w:rsidR="0061424D" w:rsidRDefault="00C20096" w:rsidP="00C20096">
      <w:pPr>
        <w:spacing w:line="360" w:lineRule="auto"/>
      </w:pPr>
      <w:r w:rsidRPr="00C20096">
        <w:rPr>
          <w:color w:val="00B0F0"/>
        </w:rPr>
        <w:t>B</w:t>
      </w:r>
      <w:r w:rsidR="0061424D">
        <w:tab/>
      </w:r>
      <w:r>
        <w:t xml:space="preserve">Assigned to the </w:t>
      </w:r>
      <w:r w:rsidRPr="006025B3">
        <w:rPr>
          <w:b/>
          <w:bCs/>
        </w:rPr>
        <w:t>Biosphere</w:t>
      </w:r>
    </w:p>
    <w:p w14:paraId="74D9CDA6" w14:textId="574B8C16" w:rsidR="00604C89" w:rsidRDefault="0061424D" w:rsidP="0061424D">
      <w:pPr>
        <w:spacing w:line="360" w:lineRule="auto"/>
        <w:ind w:firstLine="720"/>
      </w:pPr>
      <w:r>
        <w:t xml:space="preserve">These can show </w:t>
      </w:r>
      <w:r w:rsidR="00C819E7">
        <w:t>Living Things</w:t>
      </w:r>
      <w:r>
        <w:t xml:space="preserve"> that fall in categories</w:t>
      </w:r>
      <w:r w:rsidR="00FC5CBF">
        <w:tab/>
      </w:r>
      <w:r w:rsidR="00FC5CBF">
        <w:tab/>
      </w:r>
    </w:p>
    <w:p w14:paraId="62B34C65" w14:textId="281A3A5A" w:rsidR="00604C89" w:rsidRDefault="00C819E7" w:rsidP="0061424D">
      <w:pPr>
        <w:pStyle w:val="ListParagraph"/>
        <w:spacing w:line="360" w:lineRule="auto"/>
        <w:ind w:left="1440"/>
      </w:pPr>
      <w:r>
        <w:t>Animal</w:t>
      </w:r>
      <w:r>
        <w:tab/>
      </w:r>
      <w:r>
        <w:tab/>
      </w:r>
      <w:r>
        <w:tab/>
      </w:r>
      <w:r>
        <w:tab/>
      </w:r>
    </w:p>
    <w:p w14:paraId="13869889" w14:textId="506F7F15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Mammal, Bird, Reptile, Amphibian, Insect, Fish</w:t>
      </w:r>
    </w:p>
    <w:p w14:paraId="2D966B14" w14:textId="0AFED149" w:rsidR="00604C89" w:rsidRDefault="00C819E7" w:rsidP="0061424D">
      <w:pPr>
        <w:spacing w:line="360" w:lineRule="auto"/>
        <w:ind w:left="1080" w:firstLine="360"/>
      </w:pPr>
      <w:r>
        <w:t xml:space="preserve">Plant </w:t>
      </w:r>
      <w:r>
        <w:tab/>
      </w:r>
      <w:r>
        <w:tab/>
      </w:r>
      <w:r>
        <w:tab/>
      </w:r>
      <w:r>
        <w:tab/>
      </w:r>
    </w:p>
    <w:p w14:paraId="7E96B7A7" w14:textId="0D49EE28" w:rsidR="00604C89" w:rsidRDefault="00C819E7">
      <w:pPr>
        <w:pStyle w:val="ListParagraph"/>
        <w:numPr>
          <w:ilvl w:val="2"/>
          <w:numId w:val="1"/>
        </w:numPr>
        <w:spacing w:line="360" w:lineRule="auto"/>
      </w:pPr>
      <w:r>
        <w:t>Tree, Crop, Marine Plant</w:t>
      </w:r>
    </w:p>
    <w:p w14:paraId="77107641" w14:textId="24C7EA6B" w:rsidR="00604C89" w:rsidRDefault="00C819E7" w:rsidP="0061424D">
      <w:pPr>
        <w:spacing w:line="360" w:lineRule="auto"/>
        <w:ind w:left="1080" w:firstLine="360"/>
      </w:pPr>
      <w:r>
        <w:t>Microbe</w:t>
      </w:r>
      <w:r>
        <w:tab/>
      </w:r>
      <w:r>
        <w:tab/>
      </w:r>
      <w:r>
        <w:tab/>
      </w:r>
    </w:p>
    <w:p w14:paraId="4D958DBB" w14:textId="7CDBAB76" w:rsidR="00604C89" w:rsidRDefault="00C819E7">
      <w:pPr>
        <w:pStyle w:val="ListParagraph"/>
        <w:numPr>
          <w:ilvl w:val="2"/>
          <w:numId w:val="1"/>
        </w:numPr>
        <w:spacing w:line="480" w:lineRule="auto"/>
      </w:pPr>
      <w:r>
        <w:t>Bacteria, Virus</w:t>
      </w:r>
    </w:p>
    <w:p w14:paraId="3CA56F85" w14:textId="2F4E56F8" w:rsidR="00024063" w:rsidRDefault="00024063">
      <w:pPr>
        <w:pStyle w:val="ListParagraph"/>
        <w:spacing w:line="480" w:lineRule="auto"/>
        <w:ind w:left="0" w:firstLine="720"/>
      </w:pPr>
      <w:r>
        <w:t xml:space="preserve">And can also show the </w:t>
      </w:r>
      <w:r w:rsidR="00FC5CBF" w:rsidRPr="006025B3">
        <w:rPr>
          <w:b/>
          <w:bCs/>
        </w:rPr>
        <w:t>Organs</w:t>
      </w:r>
      <w:r>
        <w:t xml:space="preserve"> or other parts of living things (</w:t>
      </w:r>
      <w:r w:rsidR="006025B3">
        <w:t xml:space="preserve">mainly </w:t>
      </w:r>
      <w:r>
        <w:t>Plants and Animals</w:t>
      </w:r>
      <w:r w:rsidR="006025B3">
        <w:t xml:space="preserve">) </w:t>
      </w:r>
      <w:r>
        <w:t>like</w:t>
      </w:r>
    </w:p>
    <w:p w14:paraId="7D6B0AFB" w14:textId="573C4C20" w:rsidR="00604C89" w:rsidRDefault="00577D5F" w:rsidP="00024063">
      <w:pPr>
        <w:pStyle w:val="ListParagraph"/>
        <w:numPr>
          <w:ilvl w:val="0"/>
          <w:numId w:val="5"/>
        </w:numPr>
        <w:spacing w:line="480" w:lineRule="auto"/>
      </w:pPr>
      <w:r>
        <w:t>Leaf, Stem, Root, Flower, Heart, Abdomen, Head, Cell…</w:t>
      </w:r>
    </w:p>
    <w:p w14:paraId="0E914D67" w14:textId="77777777" w:rsidR="00604C89" w:rsidRDefault="00C819E7">
      <w:pPr>
        <w:pStyle w:val="ListParagraph"/>
        <w:spacing w:line="480" w:lineRule="auto"/>
        <w:ind w:left="0" w:firstLine="720"/>
      </w:pPr>
      <w:r>
        <w:tab/>
      </w:r>
    </w:p>
    <w:p w14:paraId="77531299" w14:textId="77777777" w:rsidR="00604C89" w:rsidRDefault="00604C89">
      <w:pPr>
        <w:pStyle w:val="ListParagraph"/>
        <w:spacing w:line="480" w:lineRule="auto"/>
        <w:ind w:left="0"/>
      </w:pPr>
    </w:p>
    <w:p w14:paraId="5F200762" w14:textId="77777777" w:rsidR="006025B3" w:rsidRDefault="00FC5CBF" w:rsidP="00577D5F">
      <w:pPr>
        <w:spacing w:line="360" w:lineRule="auto"/>
        <w:ind w:left="720" w:hanging="720"/>
      </w:pPr>
      <w:r w:rsidRPr="00577D5F">
        <w:rPr>
          <w:color w:val="00B0F0"/>
        </w:rPr>
        <w:t>AR</w:t>
      </w:r>
      <w:r w:rsidR="00C819E7" w:rsidRPr="00577D5F">
        <w:rPr>
          <w:color w:val="00B0F0"/>
        </w:rPr>
        <w:t>T</w:t>
      </w:r>
      <w:r w:rsidR="00577D5F">
        <w:rPr>
          <w:color w:val="00B0F0"/>
        </w:rPr>
        <w:tab/>
      </w:r>
      <w:r w:rsidR="00577D5F" w:rsidRPr="00577D5F">
        <w:t>S</w:t>
      </w:r>
      <w:r w:rsidR="00577D5F">
        <w:t xml:space="preserve">hows </w:t>
      </w:r>
      <w:r w:rsidR="00577D5F" w:rsidRPr="006025B3">
        <w:rPr>
          <w:b/>
          <w:bCs/>
        </w:rPr>
        <w:t>Artefacts</w:t>
      </w:r>
      <w:r w:rsidR="00577D5F">
        <w:t xml:space="preserve"> of the human civilization, or things produced by humans which are not naturally existing </w:t>
      </w:r>
    </w:p>
    <w:p w14:paraId="48FD81E6" w14:textId="6C49CC67" w:rsidR="00604C89" w:rsidRPr="00577D5F" w:rsidRDefault="006025B3" w:rsidP="006025B3">
      <w:pPr>
        <w:spacing w:line="360" w:lineRule="auto"/>
        <w:ind w:left="720"/>
        <w:rPr>
          <w:color w:val="FF0000"/>
        </w:rPr>
      </w:pPr>
      <w:r>
        <w:t xml:space="preserve">These can be </w:t>
      </w:r>
      <w:r w:rsidRPr="006025B3">
        <w:rPr>
          <w:b/>
          <w:bCs/>
        </w:rPr>
        <w:t>Things</w:t>
      </w:r>
      <w:r>
        <w:t xml:space="preserve"> </w:t>
      </w:r>
      <w:r w:rsidR="00577D5F">
        <w:t>like</w:t>
      </w:r>
      <w:r w:rsidR="00577D5F">
        <w:tab/>
      </w:r>
    </w:p>
    <w:p w14:paraId="1E11E59E" w14:textId="51D0B9AD" w:rsidR="00604C89" w:rsidRDefault="00B609E9" w:rsidP="00B609E9">
      <w:pPr>
        <w:pStyle w:val="ListParagraph"/>
        <w:numPr>
          <w:ilvl w:val="2"/>
          <w:numId w:val="1"/>
        </w:numPr>
        <w:spacing w:line="360" w:lineRule="auto"/>
      </w:pPr>
      <w:r>
        <w:t>T</w:t>
      </w:r>
      <w:r w:rsidR="00C819E7">
        <w:t>ool</w:t>
      </w:r>
      <w:r>
        <w:t>,</w:t>
      </w:r>
      <w:r w:rsidR="00C819E7">
        <w:t xml:space="preserve"> </w:t>
      </w:r>
      <w:r>
        <w:t>G</w:t>
      </w:r>
      <w:r w:rsidR="00C819E7">
        <w:t>adget</w:t>
      </w:r>
      <w:r>
        <w:t>, U</w:t>
      </w:r>
      <w:r w:rsidR="00C819E7">
        <w:t>tensil</w:t>
      </w:r>
      <w:r>
        <w:t>, Industrially prepared</w:t>
      </w:r>
      <w:r w:rsidR="00C819E7">
        <w:t xml:space="preserve"> </w:t>
      </w:r>
      <w:r>
        <w:t>F</w:t>
      </w:r>
      <w:r w:rsidR="00C819E7">
        <w:t>ood</w:t>
      </w:r>
      <w:r>
        <w:t xml:space="preserve"> and Drink product</w:t>
      </w:r>
      <w:r w:rsidR="00C819E7">
        <w:t xml:space="preserve"> (</w:t>
      </w:r>
      <w:proofErr w:type="gramStart"/>
      <w:r w:rsidR="003D1E22">
        <w:t>A</w:t>
      </w:r>
      <w:r w:rsidR="00C819E7">
        <w:t>lcohol</w:t>
      </w:r>
      <w:r w:rsidR="003D1E22">
        <w:t>,  B</w:t>
      </w:r>
      <w:r w:rsidR="00C819E7">
        <w:t>everage</w:t>
      </w:r>
      <w:proofErr w:type="gramEnd"/>
      <w:r w:rsidR="00C819E7">
        <w:t>)</w:t>
      </w:r>
    </w:p>
    <w:p w14:paraId="2B5319CD" w14:textId="16AB1E33" w:rsidR="00604C89" w:rsidRDefault="00B609E9">
      <w:pPr>
        <w:pStyle w:val="ListParagraph"/>
        <w:numPr>
          <w:ilvl w:val="2"/>
          <w:numId w:val="1"/>
        </w:numPr>
        <w:spacing w:line="360" w:lineRule="auto"/>
      </w:pPr>
      <w:r>
        <w:t>Mineral (</w:t>
      </w:r>
      <w:r w:rsidR="00C819E7">
        <w:t xml:space="preserve">Silver, </w:t>
      </w:r>
      <w:r w:rsidR="0047023C">
        <w:t>G</w:t>
      </w:r>
      <w:r w:rsidR="00C819E7">
        <w:t xml:space="preserve">old, </w:t>
      </w:r>
      <w:r w:rsidR="0047023C">
        <w:t>P</w:t>
      </w:r>
      <w:r w:rsidR="00C819E7">
        <w:t>otassium</w:t>
      </w:r>
      <w:r>
        <w:t>)</w:t>
      </w:r>
    </w:p>
    <w:p w14:paraId="73EB1526" w14:textId="470B026A" w:rsidR="00604C89" w:rsidRDefault="00B609E9">
      <w:pPr>
        <w:pStyle w:val="ListParagraph"/>
        <w:numPr>
          <w:ilvl w:val="2"/>
          <w:numId w:val="1"/>
        </w:numPr>
        <w:spacing w:line="480" w:lineRule="auto"/>
      </w:pPr>
      <w:r>
        <w:lastRenderedPageBreak/>
        <w:t>Machinery (</w:t>
      </w:r>
      <w:r w:rsidR="00C819E7">
        <w:t xml:space="preserve">Car, </w:t>
      </w:r>
      <w:r w:rsidR="002D6CBE">
        <w:t>Plane</w:t>
      </w:r>
      <w:r w:rsidR="00C819E7">
        <w:t xml:space="preserve">, </w:t>
      </w:r>
      <w:r w:rsidR="002D6CBE">
        <w:t>I</w:t>
      </w:r>
      <w:r w:rsidR="00C819E7">
        <w:t xml:space="preserve">ndustrial </w:t>
      </w:r>
      <w:r w:rsidR="002D6CBE">
        <w:t>Processing M</w:t>
      </w:r>
      <w:r w:rsidR="00C819E7">
        <w:t>achiner</w:t>
      </w:r>
      <w:r w:rsidR="00684B0B">
        <w:t>y, Engine</w:t>
      </w:r>
      <w:r>
        <w:t>)</w:t>
      </w:r>
    </w:p>
    <w:p w14:paraId="0C688184" w14:textId="22962ADE" w:rsidR="00664E20" w:rsidRDefault="00664E20">
      <w:pPr>
        <w:pStyle w:val="ListParagraph"/>
        <w:numPr>
          <w:ilvl w:val="2"/>
          <w:numId w:val="1"/>
        </w:numPr>
        <w:spacing w:line="480" w:lineRule="auto"/>
      </w:pPr>
      <w:r>
        <w:t>Art, Sculpture, Music and other Fine-Art product</w:t>
      </w:r>
      <w:r w:rsidR="0086254B">
        <w:t>s</w:t>
      </w:r>
      <w:r>
        <w:t xml:space="preserve"> </w:t>
      </w:r>
    </w:p>
    <w:p w14:paraId="15611331" w14:textId="3460D250" w:rsidR="00FC5CBF" w:rsidRDefault="00B609E9" w:rsidP="00B609E9">
      <w:pPr>
        <w:spacing w:line="480" w:lineRule="auto"/>
        <w:ind w:firstLine="720"/>
        <w:rPr>
          <w:color w:val="FF0000"/>
        </w:rPr>
      </w:pPr>
      <w:r>
        <w:t xml:space="preserve">Or they can refer to </w:t>
      </w:r>
      <w:r w:rsidR="00FC5CBF" w:rsidRPr="00B609E9">
        <w:rPr>
          <w:b/>
          <w:bCs/>
        </w:rPr>
        <w:t>Infrastructures</w:t>
      </w:r>
    </w:p>
    <w:p w14:paraId="0171064E" w14:textId="02F5134E" w:rsidR="002D6CBE" w:rsidRDefault="002D6CBE" w:rsidP="002D6CBE">
      <w:pPr>
        <w:pStyle w:val="ListParagraph"/>
        <w:numPr>
          <w:ilvl w:val="0"/>
          <w:numId w:val="5"/>
        </w:numPr>
        <w:spacing w:line="480" w:lineRule="auto"/>
      </w:pPr>
      <w:r>
        <w:t>House, Dam, Bridge</w:t>
      </w:r>
      <w:r w:rsidR="00684B0B">
        <w:t>, Stadium</w:t>
      </w:r>
    </w:p>
    <w:p w14:paraId="1C9749DE" w14:textId="1510F995" w:rsidR="00604C89" w:rsidRDefault="00C8662D" w:rsidP="00C8662D">
      <w:pPr>
        <w:spacing w:line="360" w:lineRule="auto"/>
      </w:pPr>
      <w:r w:rsidRPr="00FC5CBF">
        <w:rPr>
          <w:color w:val="00B0F0"/>
        </w:rPr>
        <w:t>N</w:t>
      </w:r>
      <w:r>
        <w:t xml:space="preserve"> </w:t>
      </w:r>
      <w:r>
        <w:tab/>
        <w:t xml:space="preserve">Refers to </w:t>
      </w:r>
      <w:r w:rsidR="00C819E7" w:rsidRPr="0069367F">
        <w:rPr>
          <w:b/>
          <w:bCs/>
        </w:rPr>
        <w:t>Numeric</w:t>
      </w:r>
      <w:r>
        <w:t xml:space="preserve"> entities used in representing</w:t>
      </w:r>
      <w:r w:rsidR="00C819E7">
        <w:t xml:space="preserve"> </w:t>
      </w:r>
      <w:r w:rsidR="00C819E7">
        <w:tab/>
      </w:r>
      <w:r w:rsidR="00C819E7">
        <w:tab/>
      </w:r>
      <w:r w:rsidR="00C819E7">
        <w:tab/>
      </w:r>
      <w:r w:rsidR="00C819E7">
        <w:tab/>
      </w:r>
    </w:p>
    <w:p w14:paraId="6BDF9CA7" w14:textId="5FB89388" w:rsidR="00604C89" w:rsidRDefault="00C819E7" w:rsidP="0069367F">
      <w:pPr>
        <w:pStyle w:val="ListParagraph"/>
        <w:numPr>
          <w:ilvl w:val="2"/>
          <w:numId w:val="1"/>
        </w:numPr>
        <w:spacing w:line="360" w:lineRule="auto"/>
      </w:pPr>
      <w:r>
        <w:t>Counting</w:t>
      </w:r>
      <w:r w:rsidR="0069367F">
        <w:t xml:space="preserve"> numbers, fractions, decimals</w:t>
      </w:r>
      <w:r>
        <w:tab/>
      </w:r>
      <w:r>
        <w:tab/>
        <w:t xml:space="preserve">         </w:t>
      </w:r>
      <w:r>
        <w:tab/>
      </w:r>
    </w:p>
    <w:p w14:paraId="7C899BCA" w14:textId="3E2E1C34" w:rsidR="00604C89" w:rsidRDefault="0069367F">
      <w:pPr>
        <w:pStyle w:val="ListParagraph"/>
        <w:numPr>
          <w:ilvl w:val="2"/>
          <w:numId w:val="1"/>
        </w:numPr>
        <w:spacing w:line="480" w:lineRule="auto"/>
      </w:pPr>
      <w:r>
        <w:t>W</w:t>
      </w:r>
      <w:r w:rsidR="00C819E7">
        <w:t xml:space="preserve">ord </w:t>
      </w:r>
      <w:r>
        <w:t>format of the entity instances listed above</w:t>
      </w:r>
    </w:p>
    <w:p w14:paraId="30E1BD44" w14:textId="0F380FD5" w:rsidR="00604C89" w:rsidRDefault="008D1223" w:rsidP="00D82591">
      <w:pPr>
        <w:spacing w:line="360" w:lineRule="auto"/>
        <w:ind w:left="720" w:hanging="720"/>
      </w:pPr>
      <w:r w:rsidRPr="00FC5CBF">
        <w:rPr>
          <w:color w:val="00B0F0"/>
        </w:rPr>
        <w:t>MISC</w:t>
      </w:r>
      <w:r>
        <w:t xml:space="preserve"> </w:t>
      </w:r>
      <w:r>
        <w:tab/>
      </w:r>
      <w:r w:rsidR="00664E20">
        <w:t>Entities of importance to the system</w:t>
      </w:r>
      <w:r w:rsidR="00D82591">
        <w:t xml:space="preserve"> which can’t be classified as any of the above annotations is classified as </w:t>
      </w:r>
      <w:r w:rsidR="00FC5CBF" w:rsidRPr="00D82591">
        <w:rPr>
          <w:b/>
          <w:bCs/>
        </w:rPr>
        <w:t>M</w:t>
      </w:r>
      <w:r w:rsidR="00D82591" w:rsidRPr="00D82591">
        <w:rPr>
          <w:b/>
          <w:bCs/>
        </w:rPr>
        <w:t>iscellaneous</w:t>
      </w:r>
      <w:r w:rsidR="00D82591">
        <w:t xml:space="preserve"> entities</w:t>
      </w:r>
    </w:p>
    <w:p w14:paraId="74C416A6" w14:textId="75D9C0F1" w:rsidR="00D82591" w:rsidRPr="00122FDC" w:rsidRDefault="00D82591" w:rsidP="00D82591">
      <w:pPr>
        <w:spacing w:line="360" w:lineRule="auto"/>
        <w:ind w:left="720" w:hanging="720"/>
      </w:pPr>
      <w:r w:rsidRPr="00122FDC">
        <w:tab/>
        <w:t>These can be further</w:t>
      </w:r>
      <w:r w:rsidR="00122FDC" w:rsidRPr="00122FDC">
        <w:t xml:space="preserve"> divided as</w:t>
      </w:r>
    </w:p>
    <w:p w14:paraId="16775E05" w14:textId="6151BCB9" w:rsidR="00604C89" w:rsidRDefault="00C819E7" w:rsidP="00122FDC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Unit</w:t>
      </w:r>
      <w:r w:rsidR="00122FDC">
        <w:t xml:space="preserve"> (Kilogram, Centimeter, Acre, Quarter, Second, Percent, Euro)</w:t>
      </w:r>
    </w:p>
    <w:p w14:paraId="55C0F1AF" w14:textId="17C1F5D4" w:rsidR="00604C89" w:rsidRPr="00122FDC" w:rsidRDefault="00C819E7" w:rsidP="00122FDC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Color</w:t>
      </w:r>
      <w:r w:rsidR="00122FDC">
        <w:rPr>
          <w:color w:val="FF0000"/>
        </w:rPr>
        <w:t xml:space="preserve"> </w:t>
      </w:r>
      <w:r w:rsidR="00122FDC">
        <w:t>(Red, Green, Blue, Purple)</w:t>
      </w:r>
    </w:p>
    <w:p w14:paraId="66049A6B" w14:textId="1436754D" w:rsidR="00604C89" w:rsidRPr="00122FDC" w:rsidRDefault="00C819E7" w:rsidP="00122FDC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Race/</w:t>
      </w:r>
      <w:r w:rsidR="00122FDC" w:rsidRPr="0086254B">
        <w:rPr>
          <w:b/>
          <w:bCs/>
        </w:rPr>
        <w:t>C</w:t>
      </w:r>
      <w:r w:rsidRPr="0086254B">
        <w:rPr>
          <w:b/>
          <w:bCs/>
        </w:rPr>
        <w:t>itizen</w:t>
      </w:r>
      <w:r w:rsidR="00122FDC">
        <w:t xml:space="preserve"> (Eritrean, European, Arab</w:t>
      </w:r>
      <w:r w:rsidR="00C61F04">
        <w:t>, Tigrinya, Martian</w:t>
      </w:r>
      <w:r w:rsidR="00122FDC">
        <w:t>)</w:t>
      </w:r>
    </w:p>
    <w:p w14:paraId="59A4DE86" w14:textId="2115EDD5" w:rsidR="00604C89" w:rsidRPr="00C61F04" w:rsidRDefault="00C819E7" w:rsidP="00C61F04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Language</w:t>
      </w:r>
      <w:r w:rsidR="00C61F04">
        <w:t xml:space="preserve"> (Tigrinya, Tigre, Arabic,</w:t>
      </w:r>
      <w:r w:rsidR="0086254B">
        <w:t xml:space="preserve"> English, Spanish, French</w:t>
      </w:r>
      <w:r w:rsidR="00C61F04">
        <w:t>)</w:t>
      </w:r>
    </w:p>
    <w:p w14:paraId="191C1D74" w14:textId="17A39CD9" w:rsidR="00604C89" w:rsidRPr="0086254B" w:rsidRDefault="0056532A" w:rsidP="0086254B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A</w:t>
      </w:r>
      <w:r w:rsidR="0086254B" w:rsidRPr="0086254B">
        <w:rPr>
          <w:b/>
          <w:bCs/>
        </w:rPr>
        <w:t>bstract</w:t>
      </w:r>
      <w:r w:rsidR="0086254B" w:rsidRPr="0086254B">
        <w:t xml:space="preserve"> (Software, Artificial Intelligence, </w:t>
      </w:r>
      <w:r w:rsidR="00557DE6">
        <w:t>Internet, Spirit</w:t>
      </w:r>
      <w:r w:rsidR="0086254B" w:rsidRPr="0086254B">
        <w:t>, Angel, Demon, God)</w:t>
      </w:r>
    </w:p>
    <w:p w14:paraId="078966A0" w14:textId="57E7CC30" w:rsidR="00604C89" w:rsidRDefault="00C819E7" w:rsidP="0086254B">
      <w:pPr>
        <w:pStyle w:val="ListParagraph"/>
        <w:numPr>
          <w:ilvl w:val="2"/>
          <w:numId w:val="1"/>
        </w:numPr>
        <w:spacing w:line="360" w:lineRule="auto"/>
      </w:pPr>
      <w:r w:rsidRPr="0086254B">
        <w:rPr>
          <w:b/>
          <w:bCs/>
        </w:rPr>
        <w:t>P</w:t>
      </w:r>
      <w:r w:rsidR="0086254B" w:rsidRPr="0086254B">
        <w:rPr>
          <w:b/>
          <w:bCs/>
        </w:rPr>
        <w:t>rofession</w:t>
      </w:r>
      <w:r w:rsidR="0086254B">
        <w:t xml:space="preserve"> (</w:t>
      </w:r>
      <w:r w:rsidR="00824523">
        <w:t>Scientist, Engineer, Doctor, Teacher, Minister, President</w:t>
      </w:r>
      <w:r w:rsidR="0086254B">
        <w:t>)</w:t>
      </w:r>
    </w:p>
    <w:p w14:paraId="33F5BF8A" w14:textId="6900F830" w:rsidR="00824523" w:rsidRDefault="00824523" w:rsidP="00824523">
      <w:pPr>
        <w:spacing w:line="360" w:lineRule="auto"/>
        <w:ind w:left="720"/>
      </w:pPr>
      <w:r>
        <w:t xml:space="preserve">And other </w:t>
      </w:r>
      <w:r w:rsidR="0078418D">
        <w:t xml:space="preserve">miscellaneous </w:t>
      </w:r>
      <w:r>
        <w:t>entities not indigenous to these classifications</w:t>
      </w:r>
    </w:p>
    <w:p w14:paraId="729123C1" w14:textId="37041DBD" w:rsidR="00824523" w:rsidRPr="0086254B" w:rsidRDefault="00824523" w:rsidP="00824523">
      <w:pPr>
        <w:spacing w:line="360" w:lineRule="auto"/>
        <w:ind w:left="720"/>
      </w:pPr>
      <w:r>
        <w:t xml:space="preserve"> </w:t>
      </w:r>
    </w:p>
    <w:p w14:paraId="5744CB64" w14:textId="5DF4A012" w:rsidR="008D1223" w:rsidRDefault="008D1223" w:rsidP="00664E20">
      <w:pPr>
        <w:spacing w:line="480" w:lineRule="auto"/>
        <w:ind w:left="720" w:hanging="720"/>
      </w:pPr>
      <w:r w:rsidRPr="00FC5CBF">
        <w:rPr>
          <w:color w:val="00B0F0"/>
        </w:rPr>
        <w:t>O</w:t>
      </w:r>
      <w:r>
        <w:t xml:space="preserve"> </w:t>
      </w:r>
      <w:r>
        <w:tab/>
        <w:t>Things that don’t pertain to the above categories and also parts of speech and punctuation fall under th</w:t>
      </w:r>
      <w:r w:rsidR="00664E20">
        <w:t xml:space="preserve">e </w:t>
      </w:r>
      <w:proofErr w:type="gramStart"/>
      <w:r w:rsidR="00664E20" w:rsidRPr="00664E20">
        <w:rPr>
          <w:b/>
          <w:bCs/>
        </w:rPr>
        <w:t>Other</w:t>
      </w:r>
      <w:proofErr w:type="gramEnd"/>
      <w:r>
        <w:t xml:space="preserve"> category.</w:t>
      </w:r>
    </w:p>
    <w:p w14:paraId="3D32C63E" w14:textId="77777777" w:rsidR="00604C89" w:rsidRDefault="00604C89">
      <w:pPr>
        <w:spacing w:line="360" w:lineRule="auto"/>
      </w:pPr>
    </w:p>
    <w:p w14:paraId="5FEC0240" w14:textId="77777777" w:rsidR="00604C89" w:rsidRDefault="00604C89">
      <w:pPr>
        <w:pStyle w:val="ListParagraph"/>
        <w:spacing w:line="360" w:lineRule="auto"/>
        <w:ind w:left="2160"/>
      </w:pPr>
    </w:p>
    <w:p w14:paraId="7C1F4742" w14:textId="77777777" w:rsidR="00604C89" w:rsidRDefault="00604C89">
      <w:pPr>
        <w:pStyle w:val="ListParagraph"/>
        <w:spacing w:line="360" w:lineRule="auto"/>
        <w:ind w:left="2160"/>
      </w:pPr>
    </w:p>
    <w:p w14:paraId="56FDB266" w14:textId="77777777" w:rsidR="00604C89" w:rsidRDefault="00604C89">
      <w:pPr>
        <w:pStyle w:val="ListParagraph"/>
        <w:spacing w:line="360" w:lineRule="auto"/>
        <w:ind w:left="2160"/>
      </w:pPr>
    </w:p>
    <w:p w14:paraId="5DB1E3F8" w14:textId="77777777" w:rsidR="00604C89" w:rsidRDefault="00604C89">
      <w:pPr>
        <w:pStyle w:val="ListParagraph"/>
        <w:spacing w:line="360" w:lineRule="auto"/>
        <w:ind w:left="2160"/>
      </w:pPr>
    </w:p>
    <w:p w14:paraId="0C839709" w14:textId="77777777" w:rsidR="00604C89" w:rsidRDefault="00C819E7">
      <w:pPr>
        <w:spacing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 xml:space="preserve">The B &amp; I (Beginning and Inner) Rules </w:t>
      </w:r>
    </w:p>
    <w:p w14:paraId="2F45E400" w14:textId="6ED36B67" w:rsidR="00604C89" w:rsidRDefault="00C819E7">
      <w:pPr>
        <w:spacing w:line="360" w:lineRule="auto"/>
      </w:pPr>
      <w:r>
        <w:t xml:space="preserve">This are mostly used when signifying a set of words with a possibility of having different meaning if put together. For instance, when referring to Names we need to use titles and honorifics in such a way that they need to explain one’s authority or gender and such and such. </w:t>
      </w:r>
      <w:r w:rsidR="007C5AA1">
        <w:t>In the</w:t>
      </w:r>
      <w:r>
        <w:t xml:space="preserve"> instance, </w:t>
      </w:r>
      <w:r w:rsidR="007C5AA1">
        <w:t>Mr.</w:t>
      </w:r>
      <w:r>
        <w:t xml:space="preserve"> Shamm Kidane </w:t>
      </w:r>
      <w:r w:rsidR="007C5AA1">
        <w:t>(</w:t>
      </w:r>
      <w:proofErr w:type="spellStart"/>
      <w:r w:rsidR="007C5AA1">
        <w:rPr>
          <w:rFonts w:ascii="Ebrima" w:hAnsi="Ebrima"/>
        </w:rPr>
        <w:t>ኣቶ</w:t>
      </w:r>
      <w:proofErr w:type="spellEnd"/>
      <w:r w:rsidR="007C5AA1">
        <w:rPr>
          <w:rFonts w:ascii="Ebrima" w:hAnsi="Ebrima"/>
        </w:rPr>
        <w:t xml:space="preserve"> </w:t>
      </w:r>
      <w:proofErr w:type="spellStart"/>
      <w:r w:rsidR="007C5AA1">
        <w:rPr>
          <w:rFonts w:ascii="Ebrima" w:hAnsi="Ebrima"/>
        </w:rPr>
        <w:t>ሻም</w:t>
      </w:r>
      <w:proofErr w:type="spellEnd"/>
      <w:r w:rsidR="007C5AA1">
        <w:rPr>
          <w:rFonts w:ascii="Ebrima" w:hAnsi="Ebrima"/>
        </w:rPr>
        <w:t xml:space="preserve"> </w:t>
      </w:r>
      <w:proofErr w:type="spellStart"/>
      <w:r w:rsidR="007C5AA1">
        <w:rPr>
          <w:rFonts w:ascii="Ebrima" w:hAnsi="Ebrima"/>
        </w:rPr>
        <w:t>ኪዳነ</w:t>
      </w:r>
      <w:proofErr w:type="spellEnd"/>
      <w:r w:rsidR="007C5AA1">
        <w:t xml:space="preserve">), </w:t>
      </w:r>
      <w:r>
        <w:t>these words refer to one person so we need to tag them in such a way:</w:t>
      </w:r>
    </w:p>
    <w:p w14:paraId="2748A287" w14:textId="58A35214" w:rsidR="00604C89" w:rsidRDefault="00C819E7">
      <w:pPr>
        <w:spacing w:line="360" w:lineRule="auto"/>
      </w:pPr>
      <w:r>
        <w:tab/>
      </w:r>
      <w:proofErr w:type="spellStart"/>
      <w:r w:rsidR="00E25B64">
        <w:rPr>
          <w:rFonts w:ascii="Ebrima" w:hAnsi="Ebrima"/>
        </w:rPr>
        <w:t>ኣቶ</w:t>
      </w:r>
      <w:proofErr w:type="spellEnd"/>
      <w:r>
        <w:t xml:space="preserve"> </w:t>
      </w:r>
      <w:r>
        <w:tab/>
      </w:r>
      <w:r>
        <w:tab/>
        <w:t>as</w:t>
      </w:r>
      <w:r>
        <w:tab/>
        <w:t>O</w:t>
      </w:r>
      <w:r>
        <w:tab/>
      </w:r>
      <w:r>
        <w:tab/>
      </w:r>
    </w:p>
    <w:p w14:paraId="288FD64F" w14:textId="21C65308" w:rsidR="00604C89" w:rsidRDefault="00C819E7">
      <w:pPr>
        <w:spacing w:line="360" w:lineRule="auto"/>
      </w:pPr>
      <w:r>
        <w:tab/>
      </w:r>
      <w:proofErr w:type="spellStart"/>
      <w:r w:rsidR="00E25B64">
        <w:rPr>
          <w:rFonts w:ascii="Ebrima" w:hAnsi="Ebrima"/>
        </w:rPr>
        <w:t>ሻም</w:t>
      </w:r>
      <w:proofErr w:type="spellEnd"/>
      <w:r>
        <w:t xml:space="preserve"> </w:t>
      </w:r>
      <w:r>
        <w:tab/>
      </w:r>
      <w:r w:rsidR="00E25B64">
        <w:tab/>
      </w:r>
      <w:r>
        <w:t>as</w:t>
      </w:r>
      <w:r>
        <w:tab/>
        <w:t>B-P</w:t>
      </w:r>
      <w:r>
        <w:tab/>
      </w:r>
      <w:r>
        <w:tab/>
        <w:t>not</w:t>
      </w:r>
      <w:r>
        <w:tab/>
      </w:r>
      <w:r>
        <w:tab/>
        <w:t>P</w:t>
      </w:r>
    </w:p>
    <w:p w14:paraId="311D5032" w14:textId="1A86004D" w:rsidR="00604C89" w:rsidRDefault="00C819E7">
      <w:pPr>
        <w:spacing w:line="360" w:lineRule="auto"/>
      </w:pPr>
      <w:r>
        <w:tab/>
      </w:r>
      <w:proofErr w:type="spellStart"/>
      <w:r w:rsidR="00E25B64">
        <w:rPr>
          <w:rFonts w:ascii="Ebrima" w:hAnsi="Ebrima"/>
        </w:rPr>
        <w:t>ኪዳነ</w:t>
      </w:r>
      <w:proofErr w:type="spellEnd"/>
      <w:r>
        <w:tab/>
      </w:r>
      <w:r>
        <w:tab/>
        <w:t>as</w:t>
      </w:r>
      <w:r>
        <w:tab/>
        <w:t>I-P</w:t>
      </w:r>
      <w:r>
        <w:tab/>
      </w:r>
      <w:r>
        <w:tab/>
        <w:t>not</w:t>
      </w:r>
      <w:r>
        <w:tab/>
      </w:r>
      <w:r>
        <w:tab/>
        <w:t>P</w:t>
      </w:r>
    </w:p>
    <w:p w14:paraId="734C492E" w14:textId="77777777" w:rsidR="005779AF" w:rsidRDefault="00C819E7">
      <w:pPr>
        <w:spacing w:line="360" w:lineRule="auto"/>
      </w:pPr>
      <w:r>
        <w:t xml:space="preserve">Other problems can be generated when referring to organization’s names. </w:t>
      </w:r>
    </w:p>
    <w:p w14:paraId="4C9A4A2E" w14:textId="409A1CB6" w:rsidR="00604C89" w:rsidRDefault="005779AF">
      <w:pPr>
        <w:spacing w:line="360" w:lineRule="auto"/>
      </w:pPr>
      <w:r>
        <w:t>E.g.,</w:t>
      </w:r>
      <w:r w:rsidR="00C819E7">
        <w:t xml:space="preserve"> World’s Health Organization </w:t>
      </w:r>
      <w:r w:rsidR="007C5AA1">
        <w:t>(</w:t>
      </w:r>
      <w:proofErr w:type="spellStart"/>
      <w:r w:rsidR="007C5AA1">
        <w:rPr>
          <w:rFonts w:ascii="Ebrima" w:hAnsi="Ebrima"/>
        </w:rPr>
        <w:t>ውድብ</w:t>
      </w:r>
      <w:proofErr w:type="spellEnd"/>
      <w:r w:rsidR="007C5AA1">
        <w:rPr>
          <w:rFonts w:ascii="Ebrima" w:hAnsi="Ebrima"/>
        </w:rPr>
        <w:t xml:space="preserve"> </w:t>
      </w:r>
      <w:proofErr w:type="spellStart"/>
      <w:r w:rsidR="007C5AA1">
        <w:rPr>
          <w:rFonts w:ascii="Ebrima" w:hAnsi="Ebrima"/>
        </w:rPr>
        <w:t>ጥዕና</w:t>
      </w:r>
      <w:proofErr w:type="spellEnd"/>
      <w:r w:rsidR="007C5AA1">
        <w:rPr>
          <w:rFonts w:ascii="Ebrima" w:hAnsi="Ebrima"/>
        </w:rPr>
        <w:t xml:space="preserve"> </w:t>
      </w:r>
      <w:proofErr w:type="spellStart"/>
      <w:r w:rsidR="007C5AA1">
        <w:rPr>
          <w:rFonts w:ascii="Ebrima" w:hAnsi="Ebrima"/>
        </w:rPr>
        <w:t>ዓለም</w:t>
      </w:r>
      <w:proofErr w:type="spellEnd"/>
      <w:r w:rsidR="007C5AA1">
        <w:t xml:space="preserve">) </w:t>
      </w:r>
      <w:r w:rsidR="00C819E7">
        <w:t>should be tagged as following:</w:t>
      </w:r>
    </w:p>
    <w:p w14:paraId="561CB381" w14:textId="200D6147" w:rsidR="00604C89" w:rsidRDefault="00C819E7">
      <w:pPr>
        <w:spacing w:line="360" w:lineRule="auto"/>
      </w:pPr>
      <w:r>
        <w:tab/>
      </w:r>
      <w:proofErr w:type="spellStart"/>
      <w:r w:rsidR="004D05AB">
        <w:rPr>
          <w:rFonts w:ascii="Ebrima" w:hAnsi="Ebrima"/>
        </w:rPr>
        <w:t>ውድብ</w:t>
      </w:r>
      <w:proofErr w:type="spellEnd"/>
      <w:r>
        <w:tab/>
      </w:r>
      <w:r>
        <w:tab/>
        <w:t>as</w:t>
      </w:r>
      <w:r>
        <w:tab/>
        <w:t>B-OR</w:t>
      </w:r>
      <w:r>
        <w:tab/>
      </w:r>
      <w:r>
        <w:tab/>
      </w:r>
    </w:p>
    <w:p w14:paraId="261F522D" w14:textId="29E2BC75" w:rsidR="00604C89" w:rsidRDefault="00C819E7">
      <w:pPr>
        <w:spacing w:line="360" w:lineRule="auto"/>
      </w:pPr>
      <w:r>
        <w:tab/>
      </w:r>
      <w:proofErr w:type="spellStart"/>
      <w:r w:rsidR="004D05AB">
        <w:rPr>
          <w:rFonts w:ascii="Ebrima" w:hAnsi="Ebrima"/>
        </w:rPr>
        <w:t>ጥዕና</w:t>
      </w:r>
      <w:proofErr w:type="spellEnd"/>
      <w:r>
        <w:tab/>
      </w:r>
      <w:r>
        <w:tab/>
        <w:t>as</w:t>
      </w:r>
      <w:r>
        <w:tab/>
        <w:t>I-OR</w:t>
      </w:r>
      <w:r>
        <w:tab/>
      </w:r>
      <w:r>
        <w:tab/>
        <w:t>not</w:t>
      </w:r>
      <w:r>
        <w:tab/>
      </w:r>
      <w:r>
        <w:tab/>
        <w:t>O</w:t>
      </w:r>
    </w:p>
    <w:p w14:paraId="1AA05AEC" w14:textId="55491957" w:rsidR="00604C89" w:rsidRDefault="00C819E7">
      <w:pPr>
        <w:spacing w:line="360" w:lineRule="auto"/>
      </w:pPr>
      <w:r>
        <w:tab/>
      </w:r>
      <w:proofErr w:type="spellStart"/>
      <w:r w:rsidR="004D05AB">
        <w:rPr>
          <w:rFonts w:ascii="Ebrima" w:hAnsi="Ebrima"/>
        </w:rPr>
        <w:t>ዓለም</w:t>
      </w:r>
      <w:proofErr w:type="spellEnd"/>
      <w:r w:rsidR="004D05AB">
        <w:rPr>
          <w:rFonts w:ascii="Ebrima" w:hAnsi="Ebrima"/>
        </w:rPr>
        <w:tab/>
      </w:r>
      <w:r>
        <w:tab/>
        <w:t>as</w:t>
      </w:r>
      <w:r>
        <w:tab/>
        <w:t>I-OR</w:t>
      </w:r>
      <w:r>
        <w:tab/>
      </w:r>
      <w:r>
        <w:tab/>
        <w:t>not</w:t>
      </w:r>
      <w:r>
        <w:tab/>
      </w:r>
      <w:r>
        <w:tab/>
      </w:r>
      <w:r w:rsidR="00A15769">
        <w:t>B-</w:t>
      </w:r>
      <w:r w:rsidR="004D05AB">
        <w:t>L</w:t>
      </w:r>
    </w:p>
    <w:p w14:paraId="14CCC9A8" w14:textId="04D0D77D" w:rsidR="00604C89" w:rsidRDefault="00C819E7">
      <w:pPr>
        <w:spacing w:line="360" w:lineRule="auto"/>
      </w:pPr>
      <w:r>
        <w:t>E</w:t>
      </w:r>
      <w:r w:rsidR="005779AF">
        <w:t>.</w:t>
      </w:r>
      <w:r>
        <w:t>g</w:t>
      </w:r>
      <w:r w:rsidR="005779AF">
        <w:t>.,</w:t>
      </w:r>
      <w:r>
        <w:t xml:space="preserve"> “</w:t>
      </w:r>
      <w:r w:rsidR="007C5AA1">
        <w:t>Alphabet</w:t>
      </w:r>
      <w:r>
        <w:t xml:space="preserve">’s </w:t>
      </w:r>
      <w:r w:rsidR="007C5AA1">
        <w:t>Google</w:t>
      </w:r>
      <w:r>
        <w:t xml:space="preserve"> declared</w:t>
      </w:r>
      <w:r w:rsidR="006C2AEA">
        <w:t>…</w:t>
      </w:r>
      <w:r>
        <w:t>” Should be tagged as:</w:t>
      </w:r>
    </w:p>
    <w:p w14:paraId="0F60F52C" w14:textId="6DA13CC1" w:rsidR="00604C89" w:rsidRDefault="00C819E7">
      <w:pPr>
        <w:spacing w:line="360" w:lineRule="auto"/>
      </w:pPr>
      <w:r>
        <w:tab/>
      </w:r>
      <w:proofErr w:type="gramStart"/>
      <w:r w:rsidR="007C5AA1">
        <w:t>Alphabet’s</w:t>
      </w:r>
      <w:proofErr w:type="gramEnd"/>
      <w:r>
        <w:tab/>
        <w:t>as</w:t>
      </w:r>
      <w:r>
        <w:tab/>
        <w:t>B-OR</w:t>
      </w:r>
    </w:p>
    <w:p w14:paraId="15AA42DF" w14:textId="7528A555" w:rsidR="00604C89" w:rsidRDefault="00C819E7">
      <w:pPr>
        <w:spacing w:line="360" w:lineRule="auto"/>
      </w:pPr>
      <w:r>
        <w:tab/>
      </w:r>
      <w:r w:rsidR="007C5AA1">
        <w:t>Google</w:t>
      </w:r>
      <w:r>
        <w:tab/>
      </w:r>
      <w:r>
        <w:tab/>
        <w:t>as</w:t>
      </w:r>
      <w:r>
        <w:tab/>
        <w:t>B-OR</w:t>
      </w:r>
      <w:r>
        <w:tab/>
      </w:r>
      <w:r>
        <w:tab/>
        <w:t>not</w:t>
      </w:r>
      <w:r>
        <w:tab/>
      </w:r>
      <w:r>
        <w:tab/>
        <w:t>I-OR</w:t>
      </w:r>
    </w:p>
    <w:p w14:paraId="0C6930D0" w14:textId="77777777" w:rsidR="00B663F0" w:rsidRDefault="00B663F0">
      <w:pPr>
        <w:spacing w:line="360" w:lineRule="auto"/>
      </w:pPr>
    </w:p>
    <w:p w14:paraId="20270983" w14:textId="14A4AC0D" w:rsidR="00B663F0" w:rsidRDefault="00C819E7">
      <w:pPr>
        <w:spacing w:line="360" w:lineRule="auto"/>
      </w:pPr>
      <w:r>
        <w:t xml:space="preserve">For names of places or species similarity mistakes can occur. </w:t>
      </w:r>
    </w:p>
    <w:p w14:paraId="3556CFF4" w14:textId="43AEB373" w:rsidR="00604C89" w:rsidRDefault="005779AF">
      <w:pPr>
        <w:spacing w:line="360" w:lineRule="auto"/>
      </w:pPr>
      <w:r>
        <w:t>E.g.,</w:t>
      </w:r>
      <w:r w:rsidR="00C819E7">
        <w:t xml:space="preserve"> Adi Hallo</w:t>
      </w:r>
      <w:r w:rsidR="006C2AEA">
        <w:t xml:space="preserve"> Dam (</w:t>
      </w:r>
      <w:proofErr w:type="spellStart"/>
      <w:r w:rsidR="006C574C">
        <w:rPr>
          <w:rFonts w:ascii="Ebrima" w:hAnsi="Ebrima"/>
        </w:rPr>
        <w:t>ዲጋ</w:t>
      </w:r>
      <w:proofErr w:type="spellEnd"/>
      <w:r w:rsidR="006C574C">
        <w:rPr>
          <w:rFonts w:ascii="Ebrima" w:hAnsi="Ebrima"/>
        </w:rPr>
        <w:t xml:space="preserve"> </w:t>
      </w:r>
      <w:proofErr w:type="spellStart"/>
      <w:r w:rsidR="006C574C">
        <w:rPr>
          <w:rFonts w:ascii="Ebrima" w:hAnsi="Ebrima"/>
        </w:rPr>
        <w:t>ዓዲ</w:t>
      </w:r>
      <w:proofErr w:type="spellEnd"/>
      <w:r w:rsidR="006C574C">
        <w:rPr>
          <w:rFonts w:ascii="Ebrima" w:hAnsi="Ebrima"/>
        </w:rPr>
        <w:t xml:space="preserve"> </w:t>
      </w:r>
      <w:proofErr w:type="spellStart"/>
      <w:r w:rsidR="006C574C">
        <w:rPr>
          <w:rFonts w:ascii="Ebrima" w:hAnsi="Ebrima"/>
        </w:rPr>
        <w:t>ሃሎ</w:t>
      </w:r>
      <w:proofErr w:type="spellEnd"/>
      <w:r w:rsidR="006C2AEA">
        <w:t>)</w:t>
      </w:r>
      <w:r w:rsidR="00C819E7">
        <w:t xml:space="preserve"> should be tagged as:</w:t>
      </w:r>
    </w:p>
    <w:p w14:paraId="5E7485CD" w14:textId="034865CE" w:rsidR="00604C89" w:rsidRDefault="00C819E7">
      <w:pPr>
        <w:spacing w:line="360" w:lineRule="auto"/>
      </w:pPr>
      <w:r>
        <w:tab/>
      </w:r>
      <w:proofErr w:type="spellStart"/>
      <w:r w:rsidR="006C574C">
        <w:rPr>
          <w:rFonts w:ascii="Ebrima" w:hAnsi="Ebrima"/>
        </w:rPr>
        <w:t>ዲጋ</w:t>
      </w:r>
      <w:proofErr w:type="spellEnd"/>
      <w:r>
        <w:tab/>
      </w:r>
      <w:r>
        <w:tab/>
        <w:t>as</w:t>
      </w:r>
      <w:r>
        <w:tab/>
        <w:t>B-L</w:t>
      </w:r>
      <w:r w:rsidR="006C574C">
        <w:tab/>
      </w:r>
      <w:r w:rsidR="006C574C">
        <w:tab/>
        <w:t>not</w:t>
      </w:r>
      <w:r w:rsidR="006C574C">
        <w:tab/>
      </w:r>
      <w:r w:rsidR="006C574C">
        <w:tab/>
        <w:t>B-ART</w:t>
      </w:r>
    </w:p>
    <w:p w14:paraId="373DF239" w14:textId="0B763D9F" w:rsidR="00604C89" w:rsidRDefault="00C819E7">
      <w:pPr>
        <w:spacing w:line="360" w:lineRule="auto"/>
      </w:pPr>
      <w:r>
        <w:tab/>
      </w:r>
      <w:proofErr w:type="spellStart"/>
      <w:r w:rsidR="006C574C">
        <w:rPr>
          <w:rFonts w:ascii="Ebrima" w:hAnsi="Ebrima"/>
        </w:rPr>
        <w:t>ዓዲ</w:t>
      </w:r>
      <w:proofErr w:type="spellEnd"/>
      <w:r>
        <w:tab/>
      </w:r>
      <w:r>
        <w:tab/>
        <w:t>as</w:t>
      </w:r>
      <w:r>
        <w:tab/>
        <w:t>I-L</w:t>
      </w:r>
      <w:r>
        <w:tab/>
      </w:r>
      <w:r>
        <w:tab/>
        <w:t>not</w:t>
      </w:r>
      <w:r>
        <w:tab/>
      </w:r>
      <w:r>
        <w:tab/>
        <w:t>B-L</w:t>
      </w:r>
    </w:p>
    <w:p w14:paraId="5E824BFF" w14:textId="5226AF91" w:rsidR="00604C89" w:rsidRDefault="00C819E7">
      <w:pPr>
        <w:spacing w:line="360" w:lineRule="auto"/>
      </w:pPr>
      <w:r>
        <w:tab/>
      </w:r>
      <w:proofErr w:type="spellStart"/>
      <w:r w:rsidR="006C574C">
        <w:rPr>
          <w:rFonts w:ascii="Ebrima" w:hAnsi="Ebrima"/>
        </w:rPr>
        <w:t>ሃሎ</w:t>
      </w:r>
      <w:proofErr w:type="spellEnd"/>
      <w:r>
        <w:tab/>
      </w:r>
      <w:r>
        <w:tab/>
        <w:t>as</w:t>
      </w:r>
      <w:r>
        <w:tab/>
        <w:t xml:space="preserve">I-L </w:t>
      </w:r>
      <w:r>
        <w:tab/>
      </w:r>
      <w:r>
        <w:tab/>
        <w:t>not</w:t>
      </w:r>
      <w:r>
        <w:tab/>
      </w:r>
      <w:r>
        <w:tab/>
        <w:t>I-L</w:t>
      </w:r>
    </w:p>
    <w:p w14:paraId="47AA66EE" w14:textId="55E666FF" w:rsidR="00604C89" w:rsidRDefault="00C819E7">
      <w:pPr>
        <w:spacing w:line="360" w:lineRule="auto"/>
      </w:pPr>
      <w:r>
        <w:lastRenderedPageBreak/>
        <w:t>E</w:t>
      </w:r>
      <w:r w:rsidR="00B663F0">
        <w:t>.</w:t>
      </w:r>
      <w:r>
        <w:t>g</w:t>
      </w:r>
      <w:r w:rsidR="00B663F0">
        <w:t>.,</w:t>
      </w:r>
      <w:r>
        <w:t xml:space="preserve"> </w:t>
      </w:r>
      <w:r w:rsidR="00B663F0">
        <w:t>African Elephant (</w:t>
      </w:r>
      <w:proofErr w:type="spellStart"/>
      <w:r w:rsidR="00B663F0">
        <w:rPr>
          <w:rFonts w:ascii="Ebrima" w:hAnsi="Ebrima"/>
        </w:rPr>
        <w:t>ኣፍሪቃዊ</w:t>
      </w:r>
      <w:proofErr w:type="spellEnd"/>
      <w:r w:rsidR="00B663F0">
        <w:rPr>
          <w:rFonts w:ascii="Ebrima" w:hAnsi="Ebrima"/>
        </w:rPr>
        <w:t xml:space="preserve"> </w:t>
      </w:r>
      <w:proofErr w:type="spellStart"/>
      <w:r w:rsidR="00B663F0">
        <w:rPr>
          <w:rFonts w:ascii="Ebrima" w:hAnsi="Ebrima"/>
        </w:rPr>
        <w:t>ሓርማዝ</w:t>
      </w:r>
      <w:proofErr w:type="spellEnd"/>
      <w:r w:rsidR="00B663F0">
        <w:t>)</w:t>
      </w:r>
      <w:r>
        <w:t xml:space="preserve"> should be tagged as following.</w:t>
      </w:r>
    </w:p>
    <w:p w14:paraId="6F3B8483" w14:textId="2ED3DD81" w:rsidR="00604C89" w:rsidRDefault="00C819E7">
      <w:pPr>
        <w:spacing w:line="360" w:lineRule="auto"/>
      </w:pPr>
      <w:r>
        <w:tab/>
      </w:r>
      <w:proofErr w:type="spellStart"/>
      <w:r w:rsidR="00B012B0">
        <w:rPr>
          <w:rFonts w:ascii="Ebrima" w:hAnsi="Ebrima"/>
        </w:rPr>
        <w:t>ኣፍሪቃዊ</w:t>
      </w:r>
      <w:proofErr w:type="spellEnd"/>
      <w:r>
        <w:t xml:space="preserve"> </w:t>
      </w:r>
      <w:r>
        <w:tab/>
        <w:t>as</w:t>
      </w:r>
      <w:r>
        <w:tab/>
        <w:t>B-B</w:t>
      </w:r>
      <w:r>
        <w:tab/>
      </w:r>
      <w:r>
        <w:tab/>
        <w:t>not</w:t>
      </w:r>
      <w:r>
        <w:tab/>
      </w:r>
      <w:r>
        <w:tab/>
      </w:r>
      <w:r w:rsidR="00B012B0">
        <w:t>B-MISC</w:t>
      </w:r>
      <w:r w:rsidR="00DC4468">
        <w:t xml:space="preserve"> (</w:t>
      </w:r>
      <w:r w:rsidR="00DC4468" w:rsidRPr="006435BE">
        <w:rPr>
          <w:sz w:val="18"/>
          <w:szCs w:val="18"/>
        </w:rPr>
        <w:t>race</w:t>
      </w:r>
      <w:r w:rsidR="00DC4468">
        <w:t>)</w:t>
      </w:r>
    </w:p>
    <w:p w14:paraId="59577D70" w14:textId="4E284652" w:rsidR="00604C89" w:rsidRDefault="00C819E7">
      <w:pPr>
        <w:spacing w:line="360" w:lineRule="auto"/>
      </w:pPr>
      <w:r>
        <w:tab/>
      </w:r>
      <w:proofErr w:type="spellStart"/>
      <w:r w:rsidR="00B012B0">
        <w:rPr>
          <w:rFonts w:ascii="Ebrima" w:hAnsi="Ebrima"/>
        </w:rPr>
        <w:t>ሓርማዝ</w:t>
      </w:r>
      <w:proofErr w:type="spellEnd"/>
      <w:r>
        <w:tab/>
      </w:r>
      <w:r>
        <w:tab/>
        <w:t>as</w:t>
      </w:r>
      <w:r>
        <w:tab/>
        <w:t>I-B</w:t>
      </w:r>
      <w:r>
        <w:tab/>
      </w:r>
      <w:r>
        <w:tab/>
        <w:t>not</w:t>
      </w:r>
      <w:r>
        <w:tab/>
      </w:r>
      <w:r>
        <w:tab/>
      </w:r>
      <w:r w:rsidR="00B012B0">
        <w:t>B-</w:t>
      </w:r>
      <w:r>
        <w:t>B</w:t>
      </w:r>
    </w:p>
    <w:p w14:paraId="02F091B7" w14:textId="0BAEF836" w:rsidR="00DC4468" w:rsidRDefault="00C819E7">
      <w:pPr>
        <w:spacing w:line="360" w:lineRule="auto"/>
      </w:pPr>
      <w:r>
        <w:t>For referring dates some of the rules include</w:t>
      </w:r>
      <w:r w:rsidR="006942B7">
        <w:t>:</w:t>
      </w:r>
    </w:p>
    <w:p w14:paraId="0C74289A" w14:textId="10312038" w:rsidR="00604C89" w:rsidRDefault="00C819E7">
      <w:pPr>
        <w:spacing w:line="360" w:lineRule="auto"/>
      </w:pPr>
      <w:r>
        <w:t>E</w:t>
      </w:r>
      <w:r w:rsidR="00DC4468">
        <w:t>.</w:t>
      </w:r>
      <w:r>
        <w:t>g</w:t>
      </w:r>
      <w:r w:rsidR="00DC4468">
        <w:t>.,</w:t>
      </w:r>
      <w:r>
        <w:t xml:space="preserve"> “</w:t>
      </w:r>
      <w:proofErr w:type="spellStart"/>
      <w:r w:rsidR="006942B7">
        <w:rPr>
          <w:rFonts w:ascii="Ebrima" w:hAnsi="Ebrima"/>
        </w:rPr>
        <w:t>ብዕለት</w:t>
      </w:r>
      <w:proofErr w:type="spellEnd"/>
      <w:r>
        <w:t xml:space="preserve"> 15 </w:t>
      </w:r>
      <w:proofErr w:type="spellStart"/>
      <w:r w:rsidR="006942B7">
        <w:rPr>
          <w:rFonts w:ascii="Ebrima" w:hAnsi="Ebrima"/>
        </w:rPr>
        <w:t>ወርሒ</w:t>
      </w:r>
      <w:proofErr w:type="spellEnd"/>
      <w:r>
        <w:t xml:space="preserve"> </w:t>
      </w:r>
      <w:proofErr w:type="spellStart"/>
      <w:r w:rsidR="006942B7">
        <w:rPr>
          <w:rFonts w:ascii="Ebrima" w:hAnsi="Ebrima"/>
        </w:rPr>
        <w:t>ሕዳር</w:t>
      </w:r>
      <w:proofErr w:type="spellEnd"/>
      <w:r>
        <w:t xml:space="preserve"> </w:t>
      </w:r>
      <w:proofErr w:type="spellStart"/>
      <w:r w:rsidR="006942B7">
        <w:rPr>
          <w:rFonts w:ascii="Ebrima" w:hAnsi="Ebrima"/>
        </w:rPr>
        <w:t>ሰዓት</w:t>
      </w:r>
      <w:proofErr w:type="spellEnd"/>
      <w:r>
        <w:t xml:space="preserve"> 5:00</w:t>
      </w:r>
      <w:r w:rsidR="006942B7">
        <w:t xml:space="preserve"> </w:t>
      </w:r>
      <w:proofErr w:type="spellStart"/>
      <w:r w:rsidR="006942B7">
        <w:rPr>
          <w:rFonts w:ascii="Ebrima" w:hAnsi="Ebrima"/>
        </w:rPr>
        <w:t>ቅድሚ</w:t>
      </w:r>
      <w:proofErr w:type="spellEnd"/>
      <w:r w:rsidR="006942B7">
        <w:rPr>
          <w:rFonts w:ascii="Ebrima" w:hAnsi="Ebrima"/>
        </w:rPr>
        <w:t xml:space="preserve"> </w:t>
      </w:r>
      <w:proofErr w:type="spellStart"/>
      <w:r w:rsidR="006942B7">
        <w:rPr>
          <w:rFonts w:ascii="Ebrima" w:hAnsi="Ebrima"/>
        </w:rPr>
        <w:t>ቀትሪ</w:t>
      </w:r>
      <w:proofErr w:type="spellEnd"/>
      <w:r>
        <w:t>”</w:t>
      </w:r>
      <w:r w:rsidR="006942B7">
        <w:t xml:space="preserve"> which means “On the 15</w:t>
      </w:r>
      <w:r w:rsidR="006942B7" w:rsidRPr="006942B7">
        <w:rPr>
          <w:vertAlign w:val="superscript"/>
        </w:rPr>
        <w:t>th</w:t>
      </w:r>
      <w:r w:rsidR="006942B7">
        <w:t xml:space="preserve"> of November at 5 in the morning.”</w:t>
      </w:r>
    </w:p>
    <w:p w14:paraId="5F465989" w14:textId="41A29257" w:rsidR="00604C89" w:rsidRDefault="00C819E7">
      <w:pPr>
        <w:spacing w:line="360" w:lineRule="auto"/>
      </w:pPr>
      <w:r>
        <w:tab/>
      </w:r>
      <w:proofErr w:type="spellStart"/>
      <w:r w:rsidR="006942B7">
        <w:rPr>
          <w:rFonts w:ascii="Ebrima" w:hAnsi="Ebrima"/>
        </w:rPr>
        <w:t>ብዕለት</w:t>
      </w:r>
      <w:proofErr w:type="spellEnd"/>
      <w:r>
        <w:tab/>
      </w:r>
      <w:r>
        <w:tab/>
        <w:t>as</w:t>
      </w:r>
      <w:r>
        <w:tab/>
        <w:t>B-</w:t>
      </w:r>
      <w:r w:rsidR="006942B7">
        <w:t>CR</w:t>
      </w:r>
    </w:p>
    <w:p w14:paraId="28E5C273" w14:textId="6361C5A2" w:rsidR="00604C89" w:rsidRDefault="00C819E7">
      <w:pPr>
        <w:spacing w:line="360" w:lineRule="auto"/>
      </w:pPr>
      <w:r>
        <w:tab/>
        <w:t>15</w:t>
      </w:r>
      <w:r>
        <w:tab/>
      </w:r>
      <w:r>
        <w:tab/>
        <w:t>as</w:t>
      </w:r>
      <w:r>
        <w:tab/>
        <w:t>I-</w:t>
      </w:r>
      <w:r w:rsidR="006942B7">
        <w:t>CR</w:t>
      </w:r>
      <w:r>
        <w:tab/>
      </w:r>
      <w:r>
        <w:tab/>
        <w:t>not</w:t>
      </w:r>
      <w:r>
        <w:tab/>
      </w:r>
      <w:r>
        <w:tab/>
      </w:r>
      <w:r w:rsidR="006435BE">
        <w:t>B-</w:t>
      </w:r>
      <w:r>
        <w:t>N</w:t>
      </w:r>
    </w:p>
    <w:p w14:paraId="11617BEA" w14:textId="2F363B55" w:rsidR="00604C89" w:rsidRDefault="00C819E7">
      <w:pPr>
        <w:spacing w:line="360" w:lineRule="auto"/>
      </w:pPr>
      <w:r>
        <w:tab/>
      </w:r>
      <w:proofErr w:type="spellStart"/>
      <w:r w:rsidR="006942B7">
        <w:rPr>
          <w:rFonts w:ascii="Ebrima" w:hAnsi="Ebrima"/>
        </w:rPr>
        <w:t>ወርሒ</w:t>
      </w:r>
      <w:proofErr w:type="spellEnd"/>
      <w:r>
        <w:tab/>
      </w:r>
      <w:r>
        <w:tab/>
        <w:t>as</w:t>
      </w:r>
      <w:r>
        <w:tab/>
        <w:t>I-</w:t>
      </w:r>
      <w:r w:rsidR="006942B7">
        <w:t>CR</w:t>
      </w:r>
      <w:r>
        <w:tab/>
      </w:r>
      <w:r>
        <w:tab/>
        <w:t>not</w:t>
      </w:r>
      <w:r>
        <w:tab/>
      </w:r>
      <w:r>
        <w:tab/>
      </w:r>
      <w:r w:rsidR="006435BE">
        <w:t>B-</w:t>
      </w:r>
      <w:r w:rsidR="006942B7">
        <w:t>L</w:t>
      </w:r>
      <w:r>
        <w:t xml:space="preserve"> (</w:t>
      </w:r>
      <w:r w:rsidR="006435BE" w:rsidRPr="006435BE">
        <w:rPr>
          <w:sz w:val="18"/>
          <w:szCs w:val="18"/>
        </w:rPr>
        <w:t xml:space="preserve">same writing for the </w:t>
      </w:r>
      <w:r w:rsidRPr="006435BE">
        <w:rPr>
          <w:sz w:val="18"/>
          <w:szCs w:val="18"/>
        </w:rPr>
        <w:t>celestial body</w:t>
      </w:r>
      <w:r w:rsidR="006942B7" w:rsidRPr="006435BE">
        <w:rPr>
          <w:sz w:val="18"/>
          <w:szCs w:val="18"/>
        </w:rPr>
        <w:t xml:space="preserve"> moon</w:t>
      </w:r>
      <w:r>
        <w:t>)</w:t>
      </w:r>
    </w:p>
    <w:p w14:paraId="63DB7415" w14:textId="5C65DD59" w:rsidR="00604C89" w:rsidRDefault="00C819E7">
      <w:pPr>
        <w:spacing w:line="360" w:lineRule="auto"/>
      </w:pPr>
      <w:r>
        <w:tab/>
      </w:r>
      <w:proofErr w:type="spellStart"/>
      <w:r w:rsidR="006942B7">
        <w:rPr>
          <w:rFonts w:ascii="Ebrima" w:hAnsi="Ebrima"/>
        </w:rPr>
        <w:t>ሕዳር</w:t>
      </w:r>
      <w:proofErr w:type="spellEnd"/>
      <w:r>
        <w:tab/>
      </w:r>
      <w:r>
        <w:tab/>
        <w:t>as</w:t>
      </w:r>
      <w:r>
        <w:tab/>
        <w:t>I-</w:t>
      </w:r>
      <w:r w:rsidR="006942B7">
        <w:t>CR</w:t>
      </w:r>
      <w:r>
        <w:tab/>
      </w:r>
      <w:r>
        <w:tab/>
      </w:r>
    </w:p>
    <w:p w14:paraId="75012CAE" w14:textId="17A6B626" w:rsidR="00604C89" w:rsidRDefault="00C819E7">
      <w:pPr>
        <w:spacing w:line="360" w:lineRule="auto"/>
      </w:pPr>
      <w:r>
        <w:tab/>
      </w:r>
      <w:proofErr w:type="spellStart"/>
      <w:r w:rsidR="006942B7">
        <w:rPr>
          <w:rFonts w:ascii="Ebrima" w:hAnsi="Ebrima"/>
        </w:rPr>
        <w:t>ሰዓት</w:t>
      </w:r>
      <w:proofErr w:type="spellEnd"/>
      <w:r>
        <w:tab/>
      </w:r>
      <w:r>
        <w:tab/>
        <w:t>as</w:t>
      </w:r>
      <w:r>
        <w:tab/>
      </w:r>
      <w:r w:rsidR="006942B7">
        <w:t>I</w:t>
      </w:r>
      <w:r>
        <w:t>-</w:t>
      </w:r>
      <w:r w:rsidR="006942B7">
        <w:t>CR</w:t>
      </w:r>
      <w:r>
        <w:tab/>
      </w:r>
      <w:r>
        <w:tab/>
        <w:t>not</w:t>
      </w:r>
      <w:r>
        <w:tab/>
      </w:r>
      <w:r>
        <w:tab/>
      </w:r>
      <w:r w:rsidR="006435BE">
        <w:t>B-MISC (</w:t>
      </w:r>
      <w:r w:rsidR="006435BE" w:rsidRPr="006435BE">
        <w:rPr>
          <w:sz w:val="18"/>
          <w:szCs w:val="18"/>
        </w:rPr>
        <w:t xml:space="preserve">the </w:t>
      </w:r>
      <w:r w:rsidR="006435BE">
        <w:rPr>
          <w:sz w:val="18"/>
          <w:szCs w:val="18"/>
        </w:rPr>
        <w:t xml:space="preserve">same writing for </w:t>
      </w:r>
      <w:r w:rsidR="006435BE" w:rsidRPr="006435BE">
        <w:rPr>
          <w:sz w:val="18"/>
          <w:szCs w:val="18"/>
        </w:rPr>
        <w:t>unit of time hour</w:t>
      </w:r>
      <w:r w:rsidR="006435BE">
        <w:t>)</w:t>
      </w:r>
    </w:p>
    <w:p w14:paraId="491C145C" w14:textId="133D5917" w:rsidR="00604C89" w:rsidRDefault="00C819E7">
      <w:pPr>
        <w:spacing w:line="360" w:lineRule="auto"/>
      </w:pPr>
      <w:r>
        <w:tab/>
        <w:t>5:00</w:t>
      </w:r>
      <w:r>
        <w:tab/>
      </w:r>
      <w:r>
        <w:tab/>
        <w:t>as</w:t>
      </w:r>
      <w:r>
        <w:tab/>
        <w:t>I-</w:t>
      </w:r>
      <w:r w:rsidR="006942B7">
        <w:t>CR</w:t>
      </w:r>
      <w:r>
        <w:tab/>
      </w:r>
      <w:r>
        <w:tab/>
      </w:r>
    </w:p>
    <w:p w14:paraId="22757B5B" w14:textId="338F7A28" w:rsidR="006942B7" w:rsidRDefault="006942B7" w:rsidP="006942B7">
      <w:pPr>
        <w:spacing w:line="360" w:lineRule="auto"/>
      </w:pPr>
      <w:r>
        <w:tab/>
      </w:r>
      <w:proofErr w:type="spellStart"/>
      <w:r>
        <w:rPr>
          <w:rFonts w:ascii="Ebrima" w:hAnsi="Ebrima"/>
        </w:rPr>
        <w:t>ቅድሚ</w:t>
      </w:r>
      <w:proofErr w:type="spellEnd"/>
      <w:r>
        <w:tab/>
      </w:r>
      <w:r>
        <w:tab/>
        <w:t>as</w:t>
      </w:r>
      <w:r>
        <w:tab/>
        <w:t>I-CR</w:t>
      </w:r>
      <w:r>
        <w:tab/>
      </w:r>
      <w:r>
        <w:tab/>
      </w:r>
    </w:p>
    <w:p w14:paraId="546C1CF5" w14:textId="224E3038" w:rsidR="006942B7" w:rsidRDefault="006942B7" w:rsidP="006942B7">
      <w:pPr>
        <w:spacing w:line="360" w:lineRule="auto"/>
      </w:pPr>
      <w:r>
        <w:tab/>
      </w:r>
      <w:proofErr w:type="spellStart"/>
      <w:r>
        <w:rPr>
          <w:rFonts w:ascii="Ebrima" w:hAnsi="Ebrima"/>
        </w:rPr>
        <w:t>ቀትሪ</w:t>
      </w:r>
      <w:proofErr w:type="spellEnd"/>
      <w:r>
        <w:tab/>
      </w:r>
      <w:r>
        <w:tab/>
        <w:t>as</w:t>
      </w:r>
      <w:r>
        <w:tab/>
        <w:t>I-CR</w:t>
      </w:r>
      <w:r>
        <w:tab/>
      </w:r>
      <w:r>
        <w:tab/>
      </w:r>
    </w:p>
    <w:p w14:paraId="5545DEB8" w14:textId="77777777" w:rsidR="00604C89" w:rsidRDefault="00604C89">
      <w:pPr>
        <w:spacing w:line="360" w:lineRule="auto"/>
      </w:pPr>
    </w:p>
    <w:p w14:paraId="747E15C1" w14:textId="5681DE3F" w:rsidR="00604C89" w:rsidRDefault="00604C89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4F37FF7C" w14:textId="325127C4" w:rsidR="00503E77" w:rsidRDefault="00503E77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6E6F5D5F" w14:textId="415DF72E" w:rsidR="00503E77" w:rsidRDefault="00503E77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4CE06851" w14:textId="77777777" w:rsidR="00503E77" w:rsidRDefault="00503E77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24156FF2" w14:textId="77777777" w:rsidR="00604C89" w:rsidRDefault="00604C89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657460DE" w14:textId="08CB7CC1" w:rsidR="00604C89" w:rsidRDefault="00C819E7">
      <w:pPr>
        <w:tabs>
          <w:tab w:val="left" w:pos="1628"/>
        </w:tabs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Organizing the Documents according to their Types</w:t>
      </w:r>
    </w:p>
    <w:p w14:paraId="017D9DF5" w14:textId="300A7919" w:rsidR="00503E77" w:rsidRPr="00577549" w:rsidRDefault="00577549" w:rsidP="00577549">
      <w:pPr>
        <w:tabs>
          <w:tab w:val="left" w:pos="1628"/>
        </w:tabs>
        <w:spacing w:line="360" w:lineRule="auto"/>
        <w:rPr>
          <w:bCs/>
        </w:rPr>
      </w:pPr>
      <w:r>
        <w:rPr>
          <w:bCs/>
        </w:rPr>
        <w:t xml:space="preserve">The overall raw data collection belongs to either one of the following fields. </w:t>
      </w:r>
    </w:p>
    <w:p w14:paraId="3CB50934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Agriculture</w:t>
      </w:r>
    </w:p>
    <w:p w14:paraId="082EE098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Culture</w:t>
      </w:r>
    </w:p>
    <w:p w14:paraId="096ACC63" w14:textId="4471C592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Entertainment</w:t>
      </w:r>
    </w:p>
    <w:p w14:paraId="612FA909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Geography</w:t>
      </w:r>
    </w:p>
    <w:p w14:paraId="7C74AB83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Health</w:t>
      </w:r>
    </w:p>
    <w:p w14:paraId="22E4BA5A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History</w:t>
      </w:r>
    </w:p>
    <w:p w14:paraId="3BCDC89E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Law</w:t>
      </w:r>
    </w:p>
    <w:p w14:paraId="60961888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Politics</w:t>
      </w:r>
    </w:p>
    <w:p w14:paraId="79381004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Science</w:t>
      </w:r>
    </w:p>
    <w:p w14:paraId="76CB57E5" w14:textId="77777777" w:rsidR="00604C89" w:rsidRDefault="00C819E7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Sports</w:t>
      </w:r>
    </w:p>
    <w:p w14:paraId="71F7E280" w14:textId="026185E4" w:rsidR="00604C89" w:rsidRDefault="008B6E31">
      <w:pPr>
        <w:pStyle w:val="ListParagraph"/>
        <w:numPr>
          <w:ilvl w:val="0"/>
          <w:numId w:val="2"/>
        </w:numPr>
        <w:tabs>
          <w:tab w:val="left" w:pos="1628"/>
        </w:tabs>
        <w:spacing w:line="360" w:lineRule="auto"/>
      </w:pPr>
      <w:r>
        <w:t>Technology</w:t>
      </w:r>
    </w:p>
    <w:p w14:paraId="49C0F2BA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701DC6F1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7E1DD37D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1F54B8C0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1338D90A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04CAA782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34F24D20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76315781" w14:textId="77777777" w:rsidR="00503E77" w:rsidRDefault="00503E7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</w:p>
    <w:p w14:paraId="4DB94182" w14:textId="5DF6E846" w:rsidR="00604C89" w:rsidRDefault="00C819E7">
      <w:pPr>
        <w:tabs>
          <w:tab w:val="left" w:pos="1125"/>
        </w:tabs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Tags for the Parts of speech</w:t>
      </w:r>
    </w:p>
    <w:p w14:paraId="5712FF8D" w14:textId="77777777" w:rsidR="00604C89" w:rsidRDefault="00604C89">
      <w:pPr>
        <w:spacing w:line="360" w:lineRule="auto"/>
        <w:rPr>
          <w:sz w:val="36"/>
          <w:szCs w:val="36"/>
        </w:rPr>
      </w:pPr>
    </w:p>
    <w:p w14:paraId="0EE2B093" w14:textId="77777777" w:rsidR="00604C89" w:rsidRPr="00FC5CBF" w:rsidRDefault="00C819E7">
      <w:pPr>
        <w:spacing w:line="360" w:lineRule="auto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1 Noun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 </w:t>
      </w:r>
    </w:p>
    <w:p w14:paraId="299C9D8B" w14:textId="77777777" w:rsidR="00604C89" w:rsidRPr="00FC5CBF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Verbal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N_V </w:t>
      </w:r>
    </w:p>
    <w:p w14:paraId="7854A26D" w14:textId="77777777" w:rsidR="00604C89" w:rsidRPr="00FC5CBF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  <w:lang w:val="it-IT"/>
        </w:rPr>
      </w:pPr>
      <w:r w:rsidRPr="00FC5CBF">
        <w:rPr>
          <w:rFonts w:ascii="TeXGyreTermes-Regular" w:hAnsi="TeXGyreTermes-Regular"/>
          <w:color w:val="000000"/>
          <w:lang w:val="it-IT"/>
        </w:rPr>
        <w:t xml:space="preserve">Proper </w:t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</w:r>
      <w:r w:rsidRPr="00FC5CBF">
        <w:rPr>
          <w:rFonts w:ascii="TeXGyreTermes-Regular" w:hAnsi="TeXGyreTermes-Regular"/>
          <w:color w:val="000000"/>
          <w:lang w:val="it-IT"/>
        </w:rPr>
        <w:tab/>
        <w:t xml:space="preserve">N_PRP </w:t>
      </w:r>
    </w:p>
    <w:p w14:paraId="61E833FF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2 Pronoun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PRO </w:t>
      </w:r>
    </w:p>
    <w:p w14:paraId="241F95FB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>3 Verb</w:t>
      </w:r>
      <w:r>
        <w:rPr>
          <w:rFonts w:ascii="TeXGyreTermes-Regular" w:hAnsi="TeXGyreTermes-Regular"/>
          <w:color w:val="000000"/>
        </w:rPr>
        <w:tab/>
        <w:t xml:space="preserve">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 </w:t>
      </w:r>
    </w:p>
    <w:p w14:paraId="6AC97794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Perfective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V_PRF </w:t>
      </w:r>
    </w:p>
    <w:p w14:paraId="4DFD47D9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Imperfective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V_IMF </w:t>
      </w:r>
    </w:p>
    <w:p w14:paraId="08BA3D02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Imperative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V_IMV </w:t>
      </w:r>
    </w:p>
    <w:p w14:paraId="6BC31BCA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Gerundive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V_GER </w:t>
      </w:r>
    </w:p>
    <w:p w14:paraId="370DF8B6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Auxiliary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V_AUX </w:t>
      </w:r>
    </w:p>
    <w:p w14:paraId="2E0B4059" w14:textId="77777777" w:rsidR="00604C89" w:rsidRDefault="00C819E7">
      <w:pPr>
        <w:spacing w:line="360" w:lineRule="auto"/>
        <w:ind w:left="3600" w:firstLine="720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Relative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V_REL </w:t>
      </w:r>
    </w:p>
    <w:p w14:paraId="00B07532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4 Adjective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ADJ </w:t>
      </w:r>
    </w:p>
    <w:p w14:paraId="0C8CB0FF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5 Adverb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ADV </w:t>
      </w:r>
    </w:p>
    <w:p w14:paraId="0C6ED21A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6 Preposition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PRE </w:t>
      </w:r>
    </w:p>
    <w:p w14:paraId="127ED58D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7 Conjunction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CON </w:t>
      </w:r>
    </w:p>
    <w:p w14:paraId="26D3307E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8 Interjection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INT </w:t>
      </w:r>
    </w:p>
    <w:p w14:paraId="0EF81EB1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9 Numeral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NUM </w:t>
      </w:r>
    </w:p>
    <w:p w14:paraId="5FBE1E04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10 Punctuation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PUN </w:t>
      </w:r>
    </w:p>
    <w:p w14:paraId="1B925A02" w14:textId="77777777" w:rsidR="00604C89" w:rsidRDefault="00C819E7">
      <w:pPr>
        <w:spacing w:line="360" w:lineRule="auto"/>
        <w:rPr>
          <w:rFonts w:ascii="TeXGyreTermes-Regular" w:hAnsi="TeXGyreTermes-Regular"/>
          <w:color w:val="000000"/>
        </w:rPr>
      </w:pPr>
      <w:r>
        <w:rPr>
          <w:rFonts w:ascii="TeXGyreTermes-Regular" w:hAnsi="TeXGyreTermes-Regular"/>
          <w:color w:val="000000"/>
        </w:rPr>
        <w:t xml:space="preserve">11 Foreign Word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 xml:space="preserve">FW </w:t>
      </w:r>
    </w:p>
    <w:p w14:paraId="5893B2BA" w14:textId="77777777" w:rsidR="00604C89" w:rsidRDefault="00C819E7">
      <w:pPr>
        <w:spacing w:line="360" w:lineRule="auto"/>
        <w:rPr>
          <w:sz w:val="36"/>
          <w:szCs w:val="36"/>
        </w:rPr>
      </w:pPr>
      <w:r>
        <w:rPr>
          <w:rFonts w:ascii="TeXGyreTermes-Regular" w:hAnsi="TeXGyreTermes-Regular"/>
          <w:color w:val="000000"/>
        </w:rPr>
        <w:t xml:space="preserve">12 Unclassified </w:t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</w:r>
      <w:r>
        <w:rPr>
          <w:rFonts w:ascii="TeXGyreTermes-Regular" w:hAnsi="TeXGyreTermes-Regular"/>
          <w:color w:val="000000"/>
        </w:rPr>
        <w:tab/>
        <w:t>UNC</w:t>
      </w:r>
    </w:p>
    <w:sectPr w:rsidR="006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73A22" w14:textId="77777777" w:rsidR="00323892" w:rsidRDefault="00323892">
      <w:pPr>
        <w:spacing w:line="240" w:lineRule="auto"/>
      </w:pPr>
      <w:r>
        <w:separator/>
      </w:r>
    </w:p>
  </w:endnote>
  <w:endnote w:type="continuationSeparator" w:id="0">
    <w:p w14:paraId="4E61A18E" w14:textId="77777777" w:rsidR="00323892" w:rsidRDefault="003238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eXGyreTermes-Regular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6B178" w14:textId="77777777" w:rsidR="00323892" w:rsidRDefault="00323892">
      <w:pPr>
        <w:spacing w:after="0"/>
      </w:pPr>
      <w:r>
        <w:separator/>
      </w:r>
    </w:p>
  </w:footnote>
  <w:footnote w:type="continuationSeparator" w:id="0">
    <w:p w14:paraId="5DA836EC" w14:textId="77777777" w:rsidR="00323892" w:rsidRDefault="003238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309D"/>
    <w:multiLevelType w:val="multilevel"/>
    <w:tmpl w:val="B9DCB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36296"/>
    <w:multiLevelType w:val="multilevel"/>
    <w:tmpl w:val="1E736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236DE"/>
    <w:multiLevelType w:val="hybridMultilevel"/>
    <w:tmpl w:val="E87EC650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05A3237"/>
    <w:multiLevelType w:val="hybridMultilevel"/>
    <w:tmpl w:val="4EEC255C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D800968"/>
    <w:multiLevelType w:val="hybridMultilevel"/>
    <w:tmpl w:val="D014414A"/>
    <w:lvl w:ilvl="0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38"/>
    <w:rsid w:val="00024063"/>
    <w:rsid w:val="0005306A"/>
    <w:rsid w:val="00084577"/>
    <w:rsid w:val="00092CCB"/>
    <w:rsid w:val="000C7E66"/>
    <w:rsid w:val="000D25B2"/>
    <w:rsid w:val="000F119F"/>
    <w:rsid w:val="001020CB"/>
    <w:rsid w:val="00122FDC"/>
    <w:rsid w:val="00132082"/>
    <w:rsid w:val="00172ED3"/>
    <w:rsid w:val="001952D8"/>
    <w:rsid w:val="001A3659"/>
    <w:rsid w:val="001D25C9"/>
    <w:rsid w:val="002014DF"/>
    <w:rsid w:val="00265403"/>
    <w:rsid w:val="002D6CBE"/>
    <w:rsid w:val="002F3D00"/>
    <w:rsid w:val="0031153D"/>
    <w:rsid w:val="00311663"/>
    <w:rsid w:val="00322997"/>
    <w:rsid w:val="00323892"/>
    <w:rsid w:val="003273CC"/>
    <w:rsid w:val="0034326B"/>
    <w:rsid w:val="00390A83"/>
    <w:rsid w:val="003D1E22"/>
    <w:rsid w:val="00462873"/>
    <w:rsid w:val="0047023C"/>
    <w:rsid w:val="004970B0"/>
    <w:rsid w:val="004D05AB"/>
    <w:rsid w:val="00503E77"/>
    <w:rsid w:val="00557DE6"/>
    <w:rsid w:val="0056532A"/>
    <w:rsid w:val="005742C2"/>
    <w:rsid w:val="00577549"/>
    <w:rsid w:val="005779AF"/>
    <w:rsid w:val="00577D5F"/>
    <w:rsid w:val="006025B3"/>
    <w:rsid w:val="00604C89"/>
    <w:rsid w:val="0061424D"/>
    <w:rsid w:val="00631AE7"/>
    <w:rsid w:val="006435BE"/>
    <w:rsid w:val="00664E20"/>
    <w:rsid w:val="00666603"/>
    <w:rsid w:val="00684B0B"/>
    <w:rsid w:val="00685C98"/>
    <w:rsid w:val="0069367F"/>
    <w:rsid w:val="006942B7"/>
    <w:rsid w:val="006976DE"/>
    <w:rsid w:val="006C2AEA"/>
    <w:rsid w:val="006C574C"/>
    <w:rsid w:val="00730950"/>
    <w:rsid w:val="007439C1"/>
    <w:rsid w:val="00745E4C"/>
    <w:rsid w:val="0078418D"/>
    <w:rsid w:val="007A7632"/>
    <w:rsid w:val="007C5AA1"/>
    <w:rsid w:val="007F1ECF"/>
    <w:rsid w:val="00824523"/>
    <w:rsid w:val="008553CE"/>
    <w:rsid w:val="0086254B"/>
    <w:rsid w:val="0088126F"/>
    <w:rsid w:val="008A3BF5"/>
    <w:rsid w:val="008B6E31"/>
    <w:rsid w:val="008B721C"/>
    <w:rsid w:val="008D1223"/>
    <w:rsid w:val="009604DC"/>
    <w:rsid w:val="009B4C85"/>
    <w:rsid w:val="00A15769"/>
    <w:rsid w:val="00A21A61"/>
    <w:rsid w:val="00A36D62"/>
    <w:rsid w:val="00A6786D"/>
    <w:rsid w:val="00A93C7D"/>
    <w:rsid w:val="00AB2153"/>
    <w:rsid w:val="00AB4AFA"/>
    <w:rsid w:val="00AD743A"/>
    <w:rsid w:val="00B012B0"/>
    <w:rsid w:val="00B545CD"/>
    <w:rsid w:val="00B609E9"/>
    <w:rsid w:val="00B663F0"/>
    <w:rsid w:val="00B71C38"/>
    <w:rsid w:val="00C20096"/>
    <w:rsid w:val="00C6041E"/>
    <w:rsid w:val="00C61F04"/>
    <w:rsid w:val="00C819E7"/>
    <w:rsid w:val="00C8662D"/>
    <w:rsid w:val="00CC5972"/>
    <w:rsid w:val="00D101BA"/>
    <w:rsid w:val="00D67875"/>
    <w:rsid w:val="00D80A38"/>
    <w:rsid w:val="00D82591"/>
    <w:rsid w:val="00DA7DEB"/>
    <w:rsid w:val="00DC4468"/>
    <w:rsid w:val="00DD6EC8"/>
    <w:rsid w:val="00E25B64"/>
    <w:rsid w:val="00E26850"/>
    <w:rsid w:val="00E34FBC"/>
    <w:rsid w:val="00E35BD8"/>
    <w:rsid w:val="00EB1E3C"/>
    <w:rsid w:val="00EC76E9"/>
    <w:rsid w:val="00F14864"/>
    <w:rsid w:val="00FC5CBF"/>
    <w:rsid w:val="00FD290A"/>
    <w:rsid w:val="00FE645A"/>
    <w:rsid w:val="018F504A"/>
    <w:rsid w:val="02D7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2A17"/>
  <w15:docId w15:val="{E3962B6C-4FDF-4211-90E8-1390C747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ER" w:eastAsia="en-E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7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SHAMM KIDANE</dc:creator>
  <cp:lastModifiedBy>SHAMM KIDANE</cp:lastModifiedBy>
  <cp:revision>53</cp:revision>
  <dcterms:created xsi:type="dcterms:W3CDTF">2021-01-06T16:44:00Z</dcterms:created>
  <dcterms:modified xsi:type="dcterms:W3CDTF">2024-04-12T00:44:00Z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D52EE38A23A646168F2DBF9F7CF920BA</vt:lpwstr>
  </property>
</Properties>
</file>