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5354" w14:textId="77777777" w:rsidR="007555C0" w:rsidRDefault="007555C0" w:rsidP="007555C0">
      <w:pPr>
        <w:jc w:val="center"/>
        <w:rPr>
          <w:b/>
          <w:bCs/>
          <w:sz w:val="56"/>
          <w:szCs w:val="56"/>
          <w:u w:val="single"/>
        </w:rPr>
      </w:pPr>
    </w:p>
    <w:p w14:paraId="704915AD" w14:textId="77777777" w:rsidR="007555C0" w:rsidRDefault="007555C0" w:rsidP="007555C0">
      <w:pPr>
        <w:jc w:val="center"/>
        <w:rPr>
          <w:b/>
          <w:bCs/>
          <w:sz w:val="56"/>
          <w:szCs w:val="56"/>
          <w:u w:val="single"/>
        </w:rPr>
      </w:pPr>
    </w:p>
    <w:p w14:paraId="07DBDF21" w14:textId="77777777" w:rsidR="007555C0" w:rsidRDefault="007555C0" w:rsidP="007555C0">
      <w:pPr>
        <w:jc w:val="center"/>
        <w:rPr>
          <w:b/>
          <w:bCs/>
          <w:sz w:val="56"/>
          <w:szCs w:val="56"/>
          <w:u w:val="single"/>
        </w:rPr>
      </w:pPr>
    </w:p>
    <w:p w14:paraId="6F814C71" w14:textId="77777777" w:rsidR="007555C0" w:rsidRDefault="007555C0" w:rsidP="007555C0">
      <w:pPr>
        <w:jc w:val="center"/>
        <w:rPr>
          <w:b/>
          <w:bCs/>
          <w:sz w:val="56"/>
          <w:szCs w:val="56"/>
          <w:u w:val="single"/>
        </w:rPr>
      </w:pPr>
    </w:p>
    <w:p w14:paraId="1BC371C8" w14:textId="77777777" w:rsidR="007555C0" w:rsidRDefault="007555C0" w:rsidP="007555C0">
      <w:pPr>
        <w:jc w:val="center"/>
        <w:rPr>
          <w:b/>
          <w:bCs/>
          <w:sz w:val="56"/>
          <w:szCs w:val="56"/>
          <w:u w:val="single"/>
        </w:rPr>
      </w:pPr>
    </w:p>
    <w:p w14:paraId="0EA5125A" w14:textId="77777777" w:rsidR="007555C0" w:rsidRDefault="007555C0" w:rsidP="007555C0">
      <w:pPr>
        <w:jc w:val="center"/>
        <w:rPr>
          <w:b/>
          <w:bCs/>
          <w:sz w:val="56"/>
          <w:szCs w:val="56"/>
          <w:u w:val="single"/>
        </w:rPr>
      </w:pPr>
    </w:p>
    <w:p w14:paraId="577784A4" w14:textId="08B613E6" w:rsidR="007555C0" w:rsidRPr="007555C0" w:rsidRDefault="007555C0" w:rsidP="007555C0">
      <w:pPr>
        <w:jc w:val="center"/>
        <w:rPr>
          <w:b/>
          <w:bCs/>
          <w:sz w:val="56"/>
          <w:szCs w:val="56"/>
          <w:u w:val="single"/>
        </w:rPr>
      </w:pPr>
      <w:r w:rsidRPr="007555C0">
        <w:rPr>
          <w:b/>
          <w:bCs/>
          <w:sz w:val="56"/>
          <w:szCs w:val="56"/>
          <w:u w:val="single"/>
        </w:rPr>
        <w:t>CO32</w:t>
      </w:r>
      <w:r w:rsidR="00FD5907">
        <w:rPr>
          <w:b/>
          <w:bCs/>
          <w:sz w:val="56"/>
          <w:szCs w:val="56"/>
          <w:u w:val="single"/>
        </w:rPr>
        <w:t>2</w:t>
      </w:r>
      <w:r w:rsidRPr="007555C0">
        <w:rPr>
          <w:b/>
          <w:bCs/>
          <w:sz w:val="56"/>
          <w:szCs w:val="56"/>
          <w:u w:val="single"/>
        </w:rPr>
        <w:t xml:space="preserve"> - LAB 01</w:t>
      </w:r>
    </w:p>
    <w:p w14:paraId="24624037" w14:textId="4B01CE61" w:rsidR="00FD5907" w:rsidRDefault="007555C0" w:rsidP="00FD5907">
      <w:pPr>
        <w:jc w:val="center"/>
        <w:rPr>
          <w:b/>
          <w:bCs/>
          <w:sz w:val="56"/>
          <w:szCs w:val="56"/>
          <w:u w:val="single"/>
        </w:rPr>
      </w:pPr>
      <w:r w:rsidRPr="007555C0"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8B0266" wp14:editId="573C68E6">
                <wp:simplePos x="0" y="0"/>
                <wp:positionH relativeFrom="margin">
                  <wp:posOffset>4944139</wp:posOffset>
                </wp:positionH>
                <wp:positionV relativeFrom="paragraph">
                  <wp:posOffset>4117975</wp:posOffset>
                </wp:positionV>
                <wp:extent cx="226441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44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8615C" w14:textId="472A175F" w:rsidR="007555C0" w:rsidRPr="007555C0" w:rsidRDefault="007555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555C0">
                              <w:rPr>
                                <w:sz w:val="32"/>
                                <w:szCs w:val="32"/>
                              </w:rPr>
                              <w:t>WIJERATHNE E.S.G.</w:t>
                            </w:r>
                          </w:p>
                          <w:p w14:paraId="34CF7BD7" w14:textId="2B47F02E" w:rsidR="007555C0" w:rsidRPr="007555C0" w:rsidRDefault="007555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555C0">
                              <w:rPr>
                                <w:sz w:val="32"/>
                                <w:szCs w:val="32"/>
                              </w:rPr>
                              <w:t>E/18/397</w:t>
                            </w:r>
                          </w:p>
                          <w:p w14:paraId="01D5E39D" w14:textId="2E1D9047" w:rsidR="007555C0" w:rsidRPr="007555C0" w:rsidRDefault="007555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555C0">
                              <w:rPr>
                                <w:sz w:val="32"/>
                                <w:szCs w:val="32"/>
                              </w:rPr>
                              <w:t>SEMESTER 05</w:t>
                            </w:r>
                          </w:p>
                          <w:p w14:paraId="3F34BA61" w14:textId="473A72F2" w:rsidR="007555C0" w:rsidRPr="007555C0" w:rsidRDefault="007555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555C0">
                              <w:rPr>
                                <w:sz w:val="32"/>
                                <w:szCs w:val="32"/>
                              </w:rPr>
                              <w:t>13/10/2022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8B02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9.3pt;margin-top:324.25pt;width:178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" filled="f" stroked="f">
                <v:textbox style="mso-fit-shape-to-text:t">
                  <w:txbxContent>
                    <w:p w14:paraId="4218615C" w14:textId="472A175F" w:rsidR="007555C0" w:rsidRPr="007555C0" w:rsidRDefault="007555C0">
                      <w:pPr>
                        <w:rPr>
                          <w:sz w:val="32"/>
                          <w:szCs w:val="32"/>
                        </w:rPr>
                      </w:pPr>
                      <w:r w:rsidRPr="007555C0">
                        <w:rPr>
                          <w:sz w:val="32"/>
                          <w:szCs w:val="32"/>
                        </w:rPr>
                        <w:t>WIJERATHNE E.S.G.</w:t>
                      </w:r>
                    </w:p>
                    <w:p w14:paraId="34CF7BD7" w14:textId="2B47F02E" w:rsidR="007555C0" w:rsidRPr="007555C0" w:rsidRDefault="007555C0">
                      <w:pPr>
                        <w:rPr>
                          <w:sz w:val="32"/>
                          <w:szCs w:val="32"/>
                        </w:rPr>
                      </w:pPr>
                      <w:r w:rsidRPr="007555C0">
                        <w:rPr>
                          <w:sz w:val="32"/>
                          <w:szCs w:val="32"/>
                        </w:rPr>
                        <w:t>E/18/397</w:t>
                      </w:r>
                    </w:p>
                    <w:p w14:paraId="01D5E39D" w14:textId="2E1D9047" w:rsidR="007555C0" w:rsidRPr="007555C0" w:rsidRDefault="007555C0">
                      <w:pPr>
                        <w:rPr>
                          <w:sz w:val="32"/>
                          <w:szCs w:val="32"/>
                        </w:rPr>
                      </w:pPr>
                      <w:r w:rsidRPr="007555C0">
                        <w:rPr>
                          <w:sz w:val="32"/>
                          <w:szCs w:val="32"/>
                        </w:rPr>
                        <w:t>SEMESTER 05</w:t>
                      </w:r>
                    </w:p>
                    <w:p w14:paraId="3F34BA61" w14:textId="473A72F2" w:rsidR="007555C0" w:rsidRPr="007555C0" w:rsidRDefault="007555C0">
                      <w:pPr>
                        <w:rPr>
                          <w:sz w:val="32"/>
                          <w:szCs w:val="32"/>
                        </w:rPr>
                      </w:pPr>
                      <w:r w:rsidRPr="007555C0">
                        <w:rPr>
                          <w:sz w:val="32"/>
                          <w:szCs w:val="32"/>
                        </w:rPr>
                        <w:t>13/10/2022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5907" w:rsidRPr="00FD5907">
        <w:rPr>
          <w:b/>
          <w:bCs/>
          <w:sz w:val="56"/>
          <w:szCs w:val="56"/>
          <w:u w:val="single"/>
        </w:rPr>
        <w:t>SORTING ALGORITHMS</w:t>
      </w:r>
    </w:p>
    <w:p w14:paraId="3D586D05" w14:textId="684644EF" w:rsidR="001B7CB0" w:rsidRDefault="001B7CB0" w:rsidP="007555C0">
      <w:pPr>
        <w:jc w:val="center"/>
        <w:rPr>
          <w:b/>
          <w:bCs/>
          <w:sz w:val="56"/>
          <w:szCs w:val="56"/>
          <w:u w:val="single"/>
        </w:rPr>
      </w:pPr>
    </w:p>
    <w:p w14:paraId="70183054" w14:textId="6B02F52F" w:rsidR="007555C0" w:rsidRDefault="007555C0" w:rsidP="007555C0">
      <w:pPr>
        <w:jc w:val="center"/>
        <w:rPr>
          <w:b/>
          <w:bCs/>
          <w:sz w:val="56"/>
          <w:szCs w:val="56"/>
          <w:u w:val="single"/>
        </w:rPr>
      </w:pPr>
    </w:p>
    <w:p w14:paraId="6B84F0DA" w14:textId="6618C0DF" w:rsidR="007555C0" w:rsidRDefault="007555C0" w:rsidP="007555C0">
      <w:pPr>
        <w:jc w:val="center"/>
        <w:rPr>
          <w:b/>
          <w:bCs/>
          <w:sz w:val="56"/>
          <w:szCs w:val="56"/>
          <w:u w:val="single"/>
        </w:rPr>
      </w:pPr>
    </w:p>
    <w:p w14:paraId="3BE2B6B4" w14:textId="0387F68E" w:rsidR="007555C0" w:rsidRDefault="007555C0" w:rsidP="007555C0">
      <w:pPr>
        <w:jc w:val="center"/>
        <w:rPr>
          <w:b/>
          <w:bCs/>
          <w:sz w:val="56"/>
          <w:szCs w:val="56"/>
          <w:u w:val="single"/>
        </w:rPr>
      </w:pPr>
    </w:p>
    <w:p w14:paraId="120A4CED" w14:textId="3035E170" w:rsidR="007555C0" w:rsidRDefault="007555C0" w:rsidP="007555C0">
      <w:pPr>
        <w:jc w:val="center"/>
        <w:rPr>
          <w:b/>
          <w:bCs/>
          <w:sz w:val="56"/>
          <w:szCs w:val="56"/>
          <w:u w:val="single"/>
        </w:rPr>
      </w:pPr>
    </w:p>
    <w:p w14:paraId="1E164827" w14:textId="57DAB810" w:rsidR="007555C0" w:rsidRDefault="007555C0" w:rsidP="007555C0">
      <w:pPr>
        <w:jc w:val="center"/>
        <w:rPr>
          <w:b/>
          <w:bCs/>
          <w:sz w:val="56"/>
          <w:szCs w:val="56"/>
          <w:u w:val="single"/>
        </w:rPr>
      </w:pPr>
    </w:p>
    <w:p w14:paraId="7CD42AFB" w14:textId="7281D1F9" w:rsidR="007555C0" w:rsidRDefault="007555C0" w:rsidP="007555C0">
      <w:pPr>
        <w:jc w:val="center"/>
        <w:rPr>
          <w:b/>
          <w:bCs/>
          <w:sz w:val="56"/>
          <w:szCs w:val="56"/>
          <w:u w:val="single"/>
        </w:rPr>
      </w:pPr>
    </w:p>
    <w:p w14:paraId="796121C8" w14:textId="1E59FE41" w:rsidR="007555C0" w:rsidRDefault="007555C0" w:rsidP="007555C0">
      <w:pPr>
        <w:jc w:val="center"/>
        <w:rPr>
          <w:b/>
          <w:bCs/>
          <w:sz w:val="56"/>
          <w:szCs w:val="56"/>
          <w:u w:val="single"/>
        </w:rPr>
      </w:pPr>
    </w:p>
    <w:p w14:paraId="7D7BBC2E" w14:textId="0EEF363D" w:rsidR="007555C0" w:rsidRDefault="007555C0" w:rsidP="007555C0">
      <w:pPr>
        <w:jc w:val="center"/>
        <w:rPr>
          <w:b/>
          <w:bCs/>
          <w:sz w:val="56"/>
          <w:szCs w:val="56"/>
          <w:u w:val="single"/>
        </w:rPr>
      </w:pPr>
    </w:p>
    <w:p w14:paraId="6405EE2D" w14:textId="610B49E0" w:rsidR="000B42C2" w:rsidRDefault="000B42C2" w:rsidP="000B42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Coding Implementation</w:t>
      </w:r>
    </w:p>
    <w:p w14:paraId="091DF7C9" w14:textId="5DB79297" w:rsidR="00A85E88" w:rsidRDefault="00A85E88" w:rsidP="000B42C2">
      <w:pPr>
        <w:rPr>
          <w:sz w:val="24"/>
          <w:szCs w:val="24"/>
        </w:rPr>
      </w:pPr>
    </w:p>
    <w:p w14:paraId="667F8A03" w14:textId="45DE8927" w:rsidR="00A85E88" w:rsidRDefault="00A85E88" w:rsidP="000B42C2">
      <w:pPr>
        <w:rPr>
          <w:sz w:val="24"/>
          <w:szCs w:val="24"/>
        </w:rPr>
      </w:pPr>
    </w:p>
    <w:p w14:paraId="054084DF" w14:textId="1736217A" w:rsidR="00A85E88" w:rsidRDefault="00A85E88" w:rsidP="000B42C2">
      <w:pPr>
        <w:rPr>
          <w:sz w:val="24"/>
          <w:szCs w:val="24"/>
        </w:rPr>
      </w:pPr>
    </w:p>
    <w:p w14:paraId="12AEFD38" w14:textId="77777777" w:rsidR="00A85E88" w:rsidRPr="000B42C2" w:rsidRDefault="00A85E88" w:rsidP="000B42C2">
      <w:pPr>
        <w:rPr>
          <w:sz w:val="24"/>
          <w:szCs w:val="24"/>
        </w:rPr>
      </w:pPr>
    </w:p>
    <w:p w14:paraId="0A0069A7" w14:textId="20C5EC46" w:rsidR="007555C0" w:rsidRDefault="000B42C2" w:rsidP="000B42C2">
      <w:pPr>
        <w:jc w:val="center"/>
        <w:rPr>
          <w:b/>
          <w:bCs/>
          <w:sz w:val="24"/>
          <w:szCs w:val="24"/>
          <w:u w:val="single"/>
        </w:rPr>
      </w:pPr>
      <w:r w:rsidRPr="000B42C2">
        <w:rPr>
          <w:noProof/>
          <w:sz w:val="24"/>
          <w:szCs w:val="24"/>
        </w:rPr>
        <w:drawing>
          <wp:inline distT="0" distB="0" distL="0" distR="0" wp14:anchorId="64E587B8" wp14:editId="3FF45637">
            <wp:extent cx="4048760" cy="68326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683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9BD6" w14:textId="2EE43597" w:rsidR="000B42C2" w:rsidRPr="008B4A2D" w:rsidRDefault="000B42C2" w:rsidP="000B42C2">
      <w:pPr>
        <w:jc w:val="center"/>
        <w:rPr>
          <w:sz w:val="24"/>
          <w:szCs w:val="24"/>
        </w:rPr>
      </w:pPr>
      <w:r w:rsidRPr="008B4A2D">
        <w:rPr>
          <w:sz w:val="24"/>
          <w:szCs w:val="24"/>
        </w:rPr>
        <w:t>Figure 01: Implementations of sorting algorithms.</w:t>
      </w:r>
    </w:p>
    <w:p w14:paraId="03E8BD7F" w14:textId="0B7A0057" w:rsidR="000B42C2" w:rsidRDefault="000B42C2" w:rsidP="000B42C2">
      <w:pPr>
        <w:rPr>
          <w:sz w:val="24"/>
          <w:szCs w:val="24"/>
        </w:rPr>
      </w:pPr>
    </w:p>
    <w:p w14:paraId="626BB73C" w14:textId="59616A63" w:rsidR="002E7439" w:rsidRDefault="002E7439" w:rsidP="000B42C2">
      <w:pPr>
        <w:rPr>
          <w:sz w:val="24"/>
          <w:szCs w:val="24"/>
        </w:rPr>
      </w:pPr>
    </w:p>
    <w:p w14:paraId="16556267" w14:textId="64ACD2D9" w:rsidR="002E7439" w:rsidRDefault="002E7439" w:rsidP="000B42C2">
      <w:pPr>
        <w:rPr>
          <w:sz w:val="24"/>
          <w:szCs w:val="24"/>
        </w:rPr>
      </w:pPr>
    </w:p>
    <w:p w14:paraId="5521A8F8" w14:textId="075C1FA5" w:rsidR="002E7439" w:rsidRDefault="002E7439" w:rsidP="000B42C2">
      <w:pPr>
        <w:rPr>
          <w:sz w:val="24"/>
          <w:szCs w:val="24"/>
        </w:rPr>
      </w:pPr>
    </w:p>
    <w:p w14:paraId="51AF9498" w14:textId="5BD697F7" w:rsidR="002E7439" w:rsidRDefault="002E7439" w:rsidP="000B42C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DISCUSSION</w:t>
      </w:r>
    </w:p>
    <w:p w14:paraId="5290BB6A" w14:textId="4CCD18F3" w:rsidR="002E7439" w:rsidRPr="002E7439" w:rsidRDefault="002E7439" w:rsidP="002E74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How does the performance vary with the input size?</w:t>
      </w:r>
    </w:p>
    <w:p w14:paraId="7342F9A4" w14:textId="6B7000D6" w:rsidR="002E7439" w:rsidRDefault="002E7439" w:rsidP="002E7439">
      <w:pPr>
        <w:pStyle w:val="ListParagraph"/>
      </w:pPr>
    </w:p>
    <w:p w14:paraId="0513933C" w14:textId="710A5CD0" w:rsidR="002E7439" w:rsidRDefault="002E7439" w:rsidP="002E7439">
      <w:pPr>
        <w:pStyle w:val="ListParagraph"/>
      </w:pPr>
      <w:r>
        <w:t>Case 01: Best case scenarios</w:t>
      </w:r>
    </w:p>
    <w:p w14:paraId="35978496" w14:textId="10C62D0F" w:rsidR="002E7439" w:rsidRDefault="002E7439" w:rsidP="002E7439">
      <w:pPr>
        <w:pStyle w:val="ListParagraph"/>
      </w:pPr>
    </w:p>
    <w:tbl>
      <w:tblPr>
        <w:tblW w:w="5625" w:type="dxa"/>
        <w:jc w:val="center"/>
        <w:tblLook w:val="04A0" w:firstRow="1" w:lastRow="0" w:firstColumn="1" w:lastColumn="0" w:noHBand="0" w:noVBand="1"/>
      </w:tblPr>
      <w:tblGrid>
        <w:gridCol w:w="1305"/>
        <w:gridCol w:w="1293"/>
        <w:gridCol w:w="1524"/>
        <w:gridCol w:w="1503"/>
      </w:tblGrid>
      <w:tr w:rsidR="002E7439" w:rsidRPr="002E7439" w14:paraId="2091DB98" w14:textId="77777777" w:rsidTr="00E417A7">
        <w:trPr>
          <w:trHeight w:val="300"/>
          <w:jc w:val="center"/>
        </w:trPr>
        <w:tc>
          <w:tcPr>
            <w:tcW w:w="1305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6AE57E3" w14:textId="77777777" w:rsidR="002E7439" w:rsidRPr="002E7439" w:rsidRDefault="002E7439" w:rsidP="002E7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Size of Array</w:t>
            </w:r>
          </w:p>
        </w:tc>
        <w:tc>
          <w:tcPr>
            <w:tcW w:w="4320" w:type="dxa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6E892F" w14:textId="77777777" w:rsidR="002E7439" w:rsidRPr="002E7439" w:rsidRDefault="002E7439" w:rsidP="002E7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Algorithm times in nanoseconds</w:t>
            </w:r>
          </w:p>
        </w:tc>
      </w:tr>
      <w:tr w:rsidR="002E7439" w:rsidRPr="002E7439" w14:paraId="72231058" w14:textId="77777777" w:rsidTr="00E417A7">
        <w:trPr>
          <w:trHeight w:val="300"/>
          <w:jc w:val="center"/>
        </w:trPr>
        <w:tc>
          <w:tcPr>
            <w:tcW w:w="1305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6A21217" w14:textId="77777777" w:rsidR="002E7439" w:rsidRPr="002E7439" w:rsidRDefault="002E7439" w:rsidP="002E74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9CB4DA" w14:textId="77777777" w:rsidR="002E7439" w:rsidRPr="002E7439" w:rsidRDefault="002E7439" w:rsidP="002E74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Bubble Sort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D2E763" w14:textId="77777777" w:rsidR="002E7439" w:rsidRPr="002E7439" w:rsidRDefault="002E7439" w:rsidP="002E74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Selection Sort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0392CA" w14:textId="77777777" w:rsidR="002E7439" w:rsidRPr="002E7439" w:rsidRDefault="002E7439" w:rsidP="002E74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Insertion Sort</w:t>
            </w:r>
          </w:p>
        </w:tc>
      </w:tr>
      <w:tr w:rsidR="002E7439" w:rsidRPr="002E7439" w14:paraId="79E6D63D" w14:textId="77777777" w:rsidTr="00E417A7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36EC51" w14:textId="77777777" w:rsidR="002E7439" w:rsidRPr="002E7439" w:rsidRDefault="002E7439" w:rsidP="002E7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14AC14" w14:textId="77777777" w:rsidR="002E7439" w:rsidRPr="002E7439" w:rsidRDefault="002E7439" w:rsidP="002E7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1600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1A4E22" w14:textId="77777777" w:rsidR="002E7439" w:rsidRPr="002E7439" w:rsidRDefault="002E7439" w:rsidP="002E7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8700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346A82" w14:textId="77777777" w:rsidR="002E7439" w:rsidRPr="002E7439" w:rsidRDefault="002E7439" w:rsidP="002E7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1300</w:t>
            </w:r>
          </w:p>
        </w:tc>
      </w:tr>
      <w:tr w:rsidR="002E7439" w:rsidRPr="002E7439" w14:paraId="2376FC0D" w14:textId="77777777" w:rsidTr="00E417A7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B5DA46" w14:textId="77777777" w:rsidR="002E7439" w:rsidRPr="002E7439" w:rsidRDefault="002E7439" w:rsidP="002E7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250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836981" w14:textId="77777777" w:rsidR="002E7439" w:rsidRPr="002E7439" w:rsidRDefault="002E7439" w:rsidP="002E7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4400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732492" w14:textId="77777777" w:rsidR="002E7439" w:rsidRPr="002E7439" w:rsidRDefault="002E7439" w:rsidP="002E7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437700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4EE369" w14:textId="77777777" w:rsidR="002E7439" w:rsidRPr="002E7439" w:rsidRDefault="002E7439" w:rsidP="002E7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6800</w:t>
            </w:r>
          </w:p>
        </w:tc>
      </w:tr>
      <w:tr w:rsidR="002E7439" w:rsidRPr="002E7439" w14:paraId="051CF973" w14:textId="77777777" w:rsidTr="00E417A7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B04E73" w14:textId="77777777" w:rsidR="002E7439" w:rsidRPr="002E7439" w:rsidRDefault="002E7439" w:rsidP="002E7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2500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BE4F71" w14:textId="77777777" w:rsidR="002E7439" w:rsidRPr="002E7439" w:rsidRDefault="002E7439" w:rsidP="002E7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57500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FA8EB3" w14:textId="77777777" w:rsidR="002E7439" w:rsidRPr="002E7439" w:rsidRDefault="002E7439" w:rsidP="002E7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1761300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412B0A" w14:textId="77777777" w:rsidR="002E7439" w:rsidRPr="002E7439" w:rsidRDefault="002E7439" w:rsidP="002E7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16900</w:t>
            </w:r>
          </w:p>
        </w:tc>
      </w:tr>
      <w:tr w:rsidR="002E7439" w:rsidRPr="002E7439" w14:paraId="28163ECF" w14:textId="77777777" w:rsidTr="00E417A7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9A69F3" w14:textId="77777777" w:rsidR="002E7439" w:rsidRPr="002E7439" w:rsidRDefault="002E7439" w:rsidP="002E7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25000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DF5976" w14:textId="77777777" w:rsidR="002E7439" w:rsidRPr="002E7439" w:rsidRDefault="002E7439" w:rsidP="002E7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85300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77B09A" w14:textId="77777777" w:rsidR="002E7439" w:rsidRPr="002E7439" w:rsidRDefault="002E7439" w:rsidP="002E7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174193500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BEC847" w14:textId="77777777" w:rsidR="002E7439" w:rsidRPr="002E7439" w:rsidRDefault="002E7439" w:rsidP="002E7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46700</w:t>
            </w:r>
          </w:p>
        </w:tc>
      </w:tr>
      <w:tr w:rsidR="002E7439" w:rsidRPr="002E7439" w14:paraId="5D013FB2" w14:textId="77777777" w:rsidTr="00E417A7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745E24" w14:textId="77777777" w:rsidR="002E7439" w:rsidRPr="002E7439" w:rsidRDefault="002E7439" w:rsidP="002E7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250000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4C8E34" w14:textId="77777777" w:rsidR="002E7439" w:rsidRPr="002E7439" w:rsidRDefault="002E7439" w:rsidP="002E7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221000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F835EF" w14:textId="77777777" w:rsidR="002E7439" w:rsidRPr="002E7439" w:rsidRDefault="002E7439" w:rsidP="002E7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16517955700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39F1E2" w14:textId="77777777" w:rsidR="002E7439" w:rsidRPr="002E7439" w:rsidRDefault="002E7439" w:rsidP="002E7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440400</w:t>
            </w:r>
          </w:p>
        </w:tc>
      </w:tr>
    </w:tbl>
    <w:p w14:paraId="7C5347F5" w14:textId="77777777" w:rsidR="009637AF" w:rsidRDefault="009637AF" w:rsidP="002E7439">
      <w:pPr>
        <w:jc w:val="center"/>
        <w:rPr>
          <w:sz w:val="24"/>
          <w:szCs w:val="24"/>
        </w:rPr>
      </w:pPr>
    </w:p>
    <w:p w14:paraId="1DBB65A1" w14:textId="0946CDD6" w:rsidR="002E7439" w:rsidRDefault="002E7439" w:rsidP="002E7439">
      <w:pPr>
        <w:jc w:val="center"/>
        <w:rPr>
          <w:sz w:val="24"/>
          <w:szCs w:val="24"/>
        </w:rPr>
      </w:pPr>
      <w:r w:rsidRPr="002E7439">
        <w:rPr>
          <w:sz w:val="24"/>
          <w:szCs w:val="24"/>
        </w:rPr>
        <w:t>Table 01: variation of time with the array size and used algorithms</w:t>
      </w:r>
    </w:p>
    <w:p w14:paraId="18FB759B" w14:textId="77777777" w:rsidR="002D2C04" w:rsidRDefault="002D2C04" w:rsidP="002E7439">
      <w:pPr>
        <w:jc w:val="center"/>
        <w:rPr>
          <w:sz w:val="24"/>
          <w:szCs w:val="24"/>
        </w:rPr>
      </w:pPr>
    </w:p>
    <w:p w14:paraId="3F6ECB09" w14:textId="5C62A2BA" w:rsidR="002D2C04" w:rsidRDefault="002D2C04" w:rsidP="002D2C0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11BBA7C" wp14:editId="16D0A9E5">
            <wp:extent cx="4013860" cy="4892634"/>
            <wp:effectExtent l="0" t="0" r="5715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D536D97-0B35-45B8-8FE7-BCF11DBEDE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F7F9056" w14:textId="6C72DF5B" w:rsidR="002D2C04" w:rsidRDefault="002D2C04" w:rsidP="002D2C0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Graph 01: Time exceeds vs algorithm type and array size </w:t>
      </w:r>
    </w:p>
    <w:p w14:paraId="0DEF927C" w14:textId="04A8A981" w:rsidR="001427E6" w:rsidRDefault="001427E6" w:rsidP="001427E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57B7714" w14:textId="7C942376" w:rsidR="009637AF" w:rsidRDefault="009637AF" w:rsidP="001427E6">
      <w:pPr>
        <w:rPr>
          <w:sz w:val="24"/>
          <w:szCs w:val="24"/>
        </w:rPr>
      </w:pPr>
    </w:p>
    <w:p w14:paraId="77044EA7" w14:textId="7EA57899" w:rsidR="009637AF" w:rsidRDefault="009637AF" w:rsidP="001427E6">
      <w:pPr>
        <w:rPr>
          <w:sz w:val="24"/>
          <w:szCs w:val="24"/>
        </w:rPr>
      </w:pPr>
    </w:p>
    <w:p w14:paraId="2D10917A" w14:textId="77777777" w:rsidR="009637AF" w:rsidRDefault="009637AF" w:rsidP="001427E6">
      <w:pPr>
        <w:rPr>
          <w:sz w:val="24"/>
          <w:szCs w:val="24"/>
        </w:rPr>
      </w:pPr>
    </w:p>
    <w:p w14:paraId="0A8C8746" w14:textId="79F6C903" w:rsidR="001427E6" w:rsidRDefault="001427E6" w:rsidP="001427E6">
      <w:pPr>
        <w:rPr>
          <w:sz w:val="24"/>
          <w:szCs w:val="24"/>
        </w:rPr>
      </w:pPr>
      <w:r>
        <w:rPr>
          <w:sz w:val="24"/>
          <w:szCs w:val="24"/>
        </w:rPr>
        <w:tab/>
        <w:t>Case 02: Average case scenarios</w:t>
      </w:r>
    </w:p>
    <w:p w14:paraId="0A612864" w14:textId="77777777" w:rsidR="009637AF" w:rsidRPr="002E7439" w:rsidRDefault="001427E6" w:rsidP="001427E6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5940" w:type="dxa"/>
        <w:jc w:val="center"/>
        <w:tblLook w:val="04A0" w:firstRow="1" w:lastRow="0" w:firstColumn="1" w:lastColumn="0" w:noHBand="0" w:noVBand="1"/>
      </w:tblPr>
      <w:tblGrid>
        <w:gridCol w:w="1350"/>
        <w:gridCol w:w="1443"/>
        <w:gridCol w:w="1527"/>
        <w:gridCol w:w="1620"/>
      </w:tblGrid>
      <w:tr w:rsidR="009637AF" w:rsidRPr="009637AF" w14:paraId="340B83F4" w14:textId="77777777" w:rsidTr="00E417A7">
        <w:trPr>
          <w:trHeight w:val="300"/>
          <w:jc w:val="center"/>
        </w:trPr>
        <w:tc>
          <w:tcPr>
            <w:tcW w:w="135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5729DE" w14:textId="25846C8A" w:rsidR="009637AF" w:rsidRPr="009637AF" w:rsidRDefault="009637AF" w:rsidP="00963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Size of Array</w:t>
            </w:r>
          </w:p>
        </w:tc>
        <w:tc>
          <w:tcPr>
            <w:tcW w:w="4590" w:type="dxa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EE0390" w14:textId="3D5EEE0F" w:rsidR="009637AF" w:rsidRPr="009637AF" w:rsidRDefault="009637AF" w:rsidP="00963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Algorithm times in nanoseconds</w:t>
            </w:r>
          </w:p>
        </w:tc>
      </w:tr>
      <w:tr w:rsidR="009637AF" w:rsidRPr="009637AF" w14:paraId="62ECAF9B" w14:textId="77777777" w:rsidTr="00E417A7">
        <w:trPr>
          <w:trHeight w:val="300"/>
          <w:jc w:val="center"/>
        </w:trPr>
        <w:tc>
          <w:tcPr>
            <w:tcW w:w="135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8D1FCE9" w14:textId="77777777" w:rsidR="009637AF" w:rsidRPr="009637AF" w:rsidRDefault="009637AF" w:rsidP="00963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E0453E" w14:textId="77777777" w:rsidR="009637AF" w:rsidRPr="009637AF" w:rsidRDefault="009637AF" w:rsidP="00963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637AF">
              <w:rPr>
                <w:rFonts w:ascii="Calibri" w:eastAsia="Times New Roman" w:hAnsi="Calibri" w:cs="Calibri"/>
                <w:b/>
                <w:bCs/>
                <w:color w:val="3F3F3F"/>
              </w:rPr>
              <w:t>Bubble Sort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CD4A1E" w14:textId="77777777" w:rsidR="009637AF" w:rsidRPr="009637AF" w:rsidRDefault="009637AF" w:rsidP="00963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637AF">
              <w:rPr>
                <w:rFonts w:ascii="Calibri" w:eastAsia="Times New Roman" w:hAnsi="Calibri" w:cs="Calibri"/>
                <w:b/>
                <w:bCs/>
                <w:color w:val="3F3F3F"/>
              </w:rPr>
              <w:t>Selection Sort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A13EA2" w14:textId="77777777" w:rsidR="009637AF" w:rsidRPr="009637AF" w:rsidRDefault="009637AF" w:rsidP="00963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637AF">
              <w:rPr>
                <w:rFonts w:ascii="Calibri" w:eastAsia="Times New Roman" w:hAnsi="Calibri" w:cs="Calibri"/>
                <w:b/>
                <w:bCs/>
                <w:color w:val="3F3F3F"/>
              </w:rPr>
              <w:t>Insertion Sort</w:t>
            </w:r>
          </w:p>
        </w:tc>
      </w:tr>
      <w:tr w:rsidR="009637AF" w:rsidRPr="009637AF" w14:paraId="21B35CBD" w14:textId="77777777" w:rsidTr="00E417A7">
        <w:trPr>
          <w:trHeight w:val="300"/>
          <w:jc w:val="center"/>
        </w:trPr>
        <w:tc>
          <w:tcPr>
            <w:tcW w:w="135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19B696" w14:textId="77777777" w:rsidR="009637AF" w:rsidRPr="009637AF" w:rsidRDefault="009637AF" w:rsidP="00963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637AF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7E53D6" w14:textId="77777777" w:rsidR="009637AF" w:rsidRPr="009637AF" w:rsidRDefault="009637AF" w:rsidP="00963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637AF">
              <w:rPr>
                <w:rFonts w:ascii="Calibri" w:eastAsia="Times New Roman" w:hAnsi="Calibri" w:cs="Calibri"/>
                <w:b/>
                <w:bCs/>
                <w:color w:val="3F3F3F"/>
              </w:rPr>
              <w:t>12400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630D2F" w14:textId="77777777" w:rsidR="009637AF" w:rsidRPr="009637AF" w:rsidRDefault="009637AF" w:rsidP="00963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637AF">
              <w:rPr>
                <w:rFonts w:ascii="Calibri" w:eastAsia="Times New Roman" w:hAnsi="Calibri" w:cs="Calibri"/>
                <w:b/>
                <w:bCs/>
                <w:color w:val="3F3F3F"/>
              </w:rPr>
              <w:t>12700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FDB91C" w14:textId="77777777" w:rsidR="009637AF" w:rsidRPr="009637AF" w:rsidRDefault="009637AF" w:rsidP="00963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637AF">
              <w:rPr>
                <w:rFonts w:ascii="Calibri" w:eastAsia="Times New Roman" w:hAnsi="Calibri" w:cs="Calibri"/>
                <w:b/>
                <w:bCs/>
                <w:color w:val="3F3F3F"/>
              </w:rPr>
              <w:t>9000</w:t>
            </w:r>
          </w:p>
        </w:tc>
      </w:tr>
      <w:tr w:rsidR="009637AF" w:rsidRPr="009637AF" w14:paraId="5184E3AF" w14:textId="77777777" w:rsidTr="00E417A7">
        <w:trPr>
          <w:trHeight w:val="300"/>
          <w:jc w:val="center"/>
        </w:trPr>
        <w:tc>
          <w:tcPr>
            <w:tcW w:w="135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F971FC" w14:textId="77777777" w:rsidR="009637AF" w:rsidRPr="009637AF" w:rsidRDefault="009637AF" w:rsidP="00963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637AF">
              <w:rPr>
                <w:rFonts w:ascii="Calibri" w:eastAsia="Times New Roman" w:hAnsi="Calibri" w:cs="Calibri"/>
                <w:b/>
                <w:bCs/>
                <w:color w:val="3F3F3F"/>
              </w:rPr>
              <w:t>250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96BAA6" w14:textId="77777777" w:rsidR="009637AF" w:rsidRPr="009637AF" w:rsidRDefault="009637AF" w:rsidP="00963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637AF">
              <w:rPr>
                <w:rFonts w:ascii="Calibri" w:eastAsia="Times New Roman" w:hAnsi="Calibri" w:cs="Calibri"/>
                <w:b/>
                <w:bCs/>
                <w:color w:val="3F3F3F"/>
              </w:rPr>
              <w:t>888300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832D92" w14:textId="77777777" w:rsidR="009637AF" w:rsidRPr="009637AF" w:rsidRDefault="009637AF" w:rsidP="00963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637AF">
              <w:rPr>
                <w:rFonts w:ascii="Calibri" w:eastAsia="Times New Roman" w:hAnsi="Calibri" w:cs="Calibri"/>
                <w:b/>
                <w:bCs/>
                <w:color w:val="3F3F3F"/>
              </w:rPr>
              <w:t>443400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782DE1" w14:textId="77777777" w:rsidR="009637AF" w:rsidRPr="009637AF" w:rsidRDefault="009637AF" w:rsidP="00963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637AF">
              <w:rPr>
                <w:rFonts w:ascii="Calibri" w:eastAsia="Times New Roman" w:hAnsi="Calibri" w:cs="Calibri"/>
                <w:b/>
                <w:bCs/>
                <w:color w:val="3F3F3F"/>
              </w:rPr>
              <w:t>243000</w:t>
            </w:r>
          </w:p>
        </w:tc>
      </w:tr>
      <w:tr w:rsidR="009637AF" w:rsidRPr="009637AF" w14:paraId="5FCC2E84" w14:textId="77777777" w:rsidTr="00E417A7">
        <w:trPr>
          <w:trHeight w:val="300"/>
          <w:jc w:val="center"/>
        </w:trPr>
        <w:tc>
          <w:tcPr>
            <w:tcW w:w="135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1F8D55" w14:textId="77777777" w:rsidR="009637AF" w:rsidRPr="009637AF" w:rsidRDefault="009637AF" w:rsidP="00963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637AF">
              <w:rPr>
                <w:rFonts w:ascii="Calibri" w:eastAsia="Times New Roman" w:hAnsi="Calibri" w:cs="Calibri"/>
                <w:b/>
                <w:bCs/>
                <w:color w:val="3F3F3F"/>
              </w:rPr>
              <w:t>2500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7DF123" w14:textId="77777777" w:rsidR="009637AF" w:rsidRPr="009637AF" w:rsidRDefault="009637AF" w:rsidP="00963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637AF">
              <w:rPr>
                <w:rFonts w:ascii="Calibri" w:eastAsia="Times New Roman" w:hAnsi="Calibri" w:cs="Calibri"/>
                <w:b/>
                <w:bCs/>
                <w:color w:val="3F3F3F"/>
              </w:rPr>
              <w:t>9031000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989DE9" w14:textId="77777777" w:rsidR="009637AF" w:rsidRPr="009637AF" w:rsidRDefault="009637AF" w:rsidP="00963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637AF">
              <w:rPr>
                <w:rFonts w:ascii="Calibri" w:eastAsia="Times New Roman" w:hAnsi="Calibri" w:cs="Calibri"/>
                <w:b/>
                <w:bCs/>
                <w:color w:val="3F3F3F"/>
              </w:rPr>
              <w:t>6554500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EED773" w14:textId="77777777" w:rsidR="009637AF" w:rsidRPr="009637AF" w:rsidRDefault="009637AF" w:rsidP="00963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637AF">
              <w:rPr>
                <w:rFonts w:ascii="Calibri" w:eastAsia="Times New Roman" w:hAnsi="Calibri" w:cs="Calibri"/>
                <w:b/>
                <w:bCs/>
                <w:color w:val="3F3F3F"/>
              </w:rPr>
              <w:t>7561400</w:t>
            </w:r>
          </w:p>
        </w:tc>
      </w:tr>
      <w:tr w:rsidR="009637AF" w:rsidRPr="009637AF" w14:paraId="3F4DADE6" w14:textId="77777777" w:rsidTr="00E417A7">
        <w:trPr>
          <w:trHeight w:val="300"/>
          <w:jc w:val="center"/>
        </w:trPr>
        <w:tc>
          <w:tcPr>
            <w:tcW w:w="135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2172B1" w14:textId="77777777" w:rsidR="009637AF" w:rsidRPr="009637AF" w:rsidRDefault="009637AF" w:rsidP="00963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637AF">
              <w:rPr>
                <w:rFonts w:ascii="Calibri" w:eastAsia="Times New Roman" w:hAnsi="Calibri" w:cs="Calibri"/>
                <w:b/>
                <w:bCs/>
                <w:color w:val="3F3F3F"/>
              </w:rPr>
              <w:t>25000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39C9FE" w14:textId="77777777" w:rsidR="009637AF" w:rsidRPr="009637AF" w:rsidRDefault="009637AF" w:rsidP="00963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637AF">
              <w:rPr>
                <w:rFonts w:ascii="Calibri" w:eastAsia="Times New Roman" w:hAnsi="Calibri" w:cs="Calibri"/>
                <w:b/>
                <w:bCs/>
                <w:color w:val="3F3F3F"/>
              </w:rPr>
              <w:t>815166800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06D902" w14:textId="77777777" w:rsidR="009637AF" w:rsidRPr="009637AF" w:rsidRDefault="009637AF" w:rsidP="00963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637AF">
              <w:rPr>
                <w:rFonts w:ascii="Calibri" w:eastAsia="Times New Roman" w:hAnsi="Calibri" w:cs="Calibri"/>
                <w:b/>
                <w:bCs/>
                <w:color w:val="3F3F3F"/>
              </w:rPr>
              <w:t>183390100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C0035B" w14:textId="77777777" w:rsidR="009637AF" w:rsidRPr="009637AF" w:rsidRDefault="009637AF" w:rsidP="00963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637AF">
              <w:rPr>
                <w:rFonts w:ascii="Calibri" w:eastAsia="Times New Roman" w:hAnsi="Calibri" w:cs="Calibri"/>
                <w:b/>
                <w:bCs/>
                <w:color w:val="3F3F3F"/>
              </w:rPr>
              <w:t>57101700</w:t>
            </w:r>
          </w:p>
        </w:tc>
      </w:tr>
      <w:tr w:rsidR="009637AF" w:rsidRPr="009637AF" w14:paraId="0CFD2836" w14:textId="77777777" w:rsidTr="00E417A7">
        <w:trPr>
          <w:trHeight w:val="300"/>
          <w:jc w:val="center"/>
        </w:trPr>
        <w:tc>
          <w:tcPr>
            <w:tcW w:w="135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152381" w14:textId="77777777" w:rsidR="009637AF" w:rsidRPr="009637AF" w:rsidRDefault="009637AF" w:rsidP="00963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637AF">
              <w:rPr>
                <w:rFonts w:ascii="Calibri" w:eastAsia="Times New Roman" w:hAnsi="Calibri" w:cs="Calibri"/>
                <w:b/>
                <w:bCs/>
                <w:color w:val="3F3F3F"/>
              </w:rPr>
              <w:t>250000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FFC243" w14:textId="77777777" w:rsidR="009637AF" w:rsidRPr="009637AF" w:rsidRDefault="009637AF" w:rsidP="00963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637AF">
              <w:rPr>
                <w:rFonts w:ascii="Calibri" w:eastAsia="Times New Roman" w:hAnsi="Calibri" w:cs="Calibri"/>
                <w:b/>
                <w:bCs/>
                <w:color w:val="3F3F3F"/>
              </w:rPr>
              <w:t>84344018500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CC593C" w14:textId="77777777" w:rsidR="009637AF" w:rsidRPr="009637AF" w:rsidRDefault="009637AF" w:rsidP="00963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637AF">
              <w:rPr>
                <w:rFonts w:ascii="Calibri" w:eastAsia="Times New Roman" w:hAnsi="Calibri" w:cs="Calibri"/>
                <w:b/>
                <w:bCs/>
                <w:color w:val="3F3F3F"/>
              </w:rPr>
              <w:t>16509377800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8824EC" w14:textId="77777777" w:rsidR="009637AF" w:rsidRPr="009637AF" w:rsidRDefault="009637AF" w:rsidP="00963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637AF">
              <w:rPr>
                <w:rFonts w:ascii="Calibri" w:eastAsia="Times New Roman" w:hAnsi="Calibri" w:cs="Calibri"/>
                <w:b/>
                <w:bCs/>
                <w:color w:val="3F3F3F"/>
              </w:rPr>
              <w:t>5306677100</w:t>
            </w:r>
          </w:p>
        </w:tc>
      </w:tr>
    </w:tbl>
    <w:p w14:paraId="0B8A7F30" w14:textId="6151ED0D" w:rsidR="001427E6" w:rsidRDefault="001427E6" w:rsidP="001427E6">
      <w:pPr>
        <w:rPr>
          <w:sz w:val="24"/>
          <w:szCs w:val="24"/>
        </w:rPr>
      </w:pPr>
    </w:p>
    <w:p w14:paraId="5E21686D" w14:textId="4EB69B20" w:rsidR="009637AF" w:rsidRDefault="009637AF" w:rsidP="009637AF">
      <w:pPr>
        <w:jc w:val="center"/>
        <w:rPr>
          <w:sz w:val="24"/>
          <w:szCs w:val="24"/>
        </w:rPr>
      </w:pPr>
      <w:r w:rsidRPr="002E7439">
        <w:rPr>
          <w:sz w:val="24"/>
          <w:szCs w:val="24"/>
        </w:rPr>
        <w:t>Table 0</w:t>
      </w:r>
      <w:r>
        <w:rPr>
          <w:sz w:val="24"/>
          <w:szCs w:val="24"/>
        </w:rPr>
        <w:t>2</w:t>
      </w:r>
      <w:r w:rsidRPr="002E7439">
        <w:rPr>
          <w:sz w:val="24"/>
          <w:szCs w:val="24"/>
        </w:rPr>
        <w:t>: variation of time with the array size and used algorithms</w:t>
      </w:r>
    </w:p>
    <w:p w14:paraId="4E69F823" w14:textId="77777777" w:rsidR="001E2A3C" w:rsidRDefault="001E2A3C" w:rsidP="009637AF">
      <w:pPr>
        <w:jc w:val="center"/>
        <w:rPr>
          <w:sz w:val="24"/>
          <w:szCs w:val="24"/>
        </w:rPr>
      </w:pPr>
    </w:p>
    <w:p w14:paraId="1F00008A" w14:textId="04435692" w:rsidR="009637AF" w:rsidRDefault="009637AF" w:rsidP="009637A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2217716" wp14:editId="3523158B">
            <wp:extent cx="4180114" cy="5225143"/>
            <wp:effectExtent l="0" t="0" r="11430" b="139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D5E6E3D-30F8-7D5A-06D6-3D89E4320E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4664835" w14:textId="2DFF608A" w:rsidR="009637AF" w:rsidRDefault="009637AF" w:rsidP="009637A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Graph 02: Time exceeds vs algorithm type and array size </w:t>
      </w:r>
    </w:p>
    <w:p w14:paraId="3927553E" w14:textId="34FDED76" w:rsidR="00A85E88" w:rsidRDefault="00A85E88" w:rsidP="009637AF">
      <w:pPr>
        <w:jc w:val="center"/>
        <w:rPr>
          <w:sz w:val="24"/>
          <w:szCs w:val="24"/>
        </w:rPr>
      </w:pPr>
    </w:p>
    <w:p w14:paraId="0C8B9BB7" w14:textId="62E178C5" w:rsidR="00A85E88" w:rsidRDefault="00A85E88" w:rsidP="009637AF">
      <w:pPr>
        <w:jc w:val="center"/>
        <w:rPr>
          <w:sz w:val="24"/>
          <w:szCs w:val="24"/>
        </w:rPr>
      </w:pPr>
    </w:p>
    <w:p w14:paraId="7EE30DBB" w14:textId="6792BBE9" w:rsidR="00A85E88" w:rsidRDefault="00A85E88" w:rsidP="009637AF">
      <w:pPr>
        <w:jc w:val="center"/>
        <w:rPr>
          <w:sz w:val="24"/>
          <w:szCs w:val="24"/>
        </w:rPr>
      </w:pPr>
    </w:p>
    <w:p w14:paraId="033FD8F4" w14:textId="2A39F914" w:rsidR="00A85E88" w:rsidRDefault="00A85E88" w:rsidP="00A85E88">
      <w:pPr>
        <w:rPr>
          <w:sz w:val="24"/>
          <w:szCs w:val="24"/>
        </w:rPr>
      </w:pPr>
      <w:r>
        <w:rPr>
          <w:sz w:val="24"/>
          <w:szCs w:val="24"/>
        </w:rPr>
        <w:tab/>
        <w:t>Case 03: Worst-case scenarios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1235"/>
        <w:gridCol w:w="1443"/>
        <w:gridCol w:w="1552"/>
        <w:gridCol w:w="1530"/>
      </w:tblGrid>
      <w:tr w:rsidR="002F657D" w:rsidRPr="002F657D" w14:paraId="4C5F3F5B" w14:textId="77777777" w:rsidTr="00E417A7">
        <w:trPr>
          <w:trHeight w:val="300"/>
          <w:jc w:val="center"/>
        </w:trPr>
        <w:tc>
          <w:tcPr>
            <w:tcW w:w="1235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BF968F8" w14:textId="0B346122" w:rsidR="002F657D" w:rsidRPr="002F657D" w:rsidRDefault="00E417A7" w:rsidP="002F6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Size of Array</w:t>
            </w:r>
          </w:p>
        </w:tc>
        <w:tc>
          <w:tcPr>
            <w:tcW w:w="4525" w:type="dxa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3CDFB7" w14:textId="0EB2BAFA" w:rsidR="002F657D" w:rsidRPr="002F657D" w:rsidRDefault="002F657D" w:rsidP="002F65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F657D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  <w:r w:rsidR="00E417A7" w:rsidRPr="002E7439">
              <w:rPr>
                <w:rFonts w:ascii="Calibri" w:eastAsia="Times New Roman" w:hAnsi="Calibri" w:cs="Calibri"/>
                <w:b/>
                <w:bCs/>
                <w:color w:val="3F3F3F"/>
              </w:rPr>
              <w:t>Algorithm times in nanoseconds</w:t>
            </w:r>
          </w:p>
        </w:tc>
      </w:tr>
      <w:tr w:rsidR="002F657D" w:rsidRPr="002F657D" w14:paraId="16064B5D" w14:textId="77777777" w:rsidTr="00E417A7">
        <w:trPr>
          <w:trHeight w:val="300"/>
          <w:jc w:val="center"/>
        </w:trPr>
        <w:tc>
          <w:tcPr>
            <w:tcW w:w="1235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D0E51A8" w14:textId="77777777" w:rsidR="002F657D" w:rsidRPr="002F657D" w:rsidRDefault="002F657D" w:rsidP="002F65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5FA4CD" w14:textId="77777777" w:rsidR="002F657D" w:rsidRPr="002F657D" w:rsidRDefault="002F657D" w:rsidP="002F65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F657D">
              <w:rPr>
                <w:rFonts w:ascii="Calibri" w:eastAsia="Times New Roman" w:hAnsi="Calibri" w:cs="Calibri"/>
                <w:b/>
                <w:bCs/>
                <w:color w:val="3F3F3F"/>
              </w:rPr>
              <w:t>Bubble Sort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420F3C" w14:textId="77777777" w:rsidR="002F657D" w:rsidRPr="002F657D" w:rsidRDefault="002F657D" w:rsidP="002F65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F657D">
              <w:rPr>
                <w:rFonts w:ascii="Calibri" w:eastAsia="Times New Roman" w:hAnsi="Calibri" w:cs="Calibri"/>
                <w:b/>
                <w:bCs/>
                <w:color w:val="3F3F3F"/>
              </w:rPr>
              <w:t>Selection Sort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4F4491" w14:textId="77777777" w:rsidR="002F657D" w:rsidRPr="002F657D" w:rsidRDefault="002F657D" w:rsidP="002F65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F657D">
              <w:rPr>
                <w:rFonts w:ascii="Calibri" w:eastAsia="Times New Roman" w:hAnsi="Calibri" w:cs="Calibri"/>
                <w:b/>
                <w:bCs/>
                <w:color w:val="3F3F3F"/>
              </w:rPr>
              <w:t>Insertion Sort</w:t>
            </w:r>
          </w:p>
        </w:tc>
      </w:tr>
      <w:tr w:rsidR="002F657D" w:rsidRPr="002F657D" w14:paraId="6B53F5A6" w14:textId="77777777" w:rsidTr="00E417A7">
        <w:trPr>
          <w:trHeight w:val="300"/>
          <w:jc w:val="center"/>
        </w:trPr>
        <w:tc>
          <w:tcPr>
            <w:tcW w:w="123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85FCB7" w14:textId="77777777" w:rsidR="002F657D" w:rsidRPr="002F657D" w:rsidRDefault="002F657D" w:rsidP="002F6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F657D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3CA85C" w14:textId="77777777" w:rsidR="002F657D" w:rsidRPr="002F657D" w:rsidRDefault="002F657D" w:rsidP="002F6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F657D">
              <w:rPr>
                <w:rFonts w:ascii="Calibri" w:eastAsia="Times New Roman" w:hAnsi="Calibri" w:cs="Calibri"/>
                <w:b/>
                <w:bCs/>
                <w:color w:val="3F3F3F"/>
              </w:rPr>
              <w:t>28200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13ADE3" w14:textId="77777777" w:rsidR="002F657D" w:rsidRPr="002F657D" w:rsidRDefault="002F657D" w:rsidP="002F6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F657D">
              <w:rPr>
                <w:rFonts w:ascii="Calibri" w:eastAsia="Times New Roman" w:hAnsi="Calibri" w:cs="Calibri"/>
                <w:b/>
                <w:bCs/>
                <w:color w:val="3F3F3F"/>
              </w:rPr>
              <w:t>6300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02967C" w14:textId="77777777" w:rsidR="002F657D" w:rsidRPr="002F657D" w:rsidRDefault="002F657D" w:rsidP="002F6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F657D">
              <w:rPr>
                <w:rFonts w:ascii="Calibri" w:eastAsia="Times New Roman" w:hAnsi="Calibri" w:cs="Calibri"/>
                <w:b/>
                <w:bCs/>
                <w:color w:val="3F3F3F"/>
              </w:rPr>
              <w:t>6500</w:t>
            </w:r>
          </w:p>
        </w:tc>
      </w:tr>
      <w:tr w:rsidR="002F657D" w:rsidRPr="002F657D" w14:paraId="1B57DB6A" w14:textId="77777777" w:rsidTr="00E417A7">
        <w:trPr>
          <w:trHeight w:val="300"/>
          <w:jc w:val="center"/>
        </w:trPr>
        <w:tc>
          <w:tcPr>
            <w:tcW w:w="123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03E302" w14:textId="77777777" w:rsidR="002F657D" w:rsidRPr="002F657D" w:rsidRDefault="002F657D" w:rsidP="002F6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F657D">
              <w:rPr>
                <w:rFonts w:ascii="Calibri" w:eastAsia="Times New Roman" w:hAnsi="Calibri" w:cs="Calibri"/>
                <w:b/>
                <w:bCs/>
                <w:color w:val="3F3F3F"/>
              </w:rPr>
              <w:t>250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288764" w14:textId="77777777" w:rsidR="002F657D" w:rsidRPr="002F657D" w:rsidRDefault="002F657D" w:rsidP="002F6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F657D">
              <w:rPr>
                <w:rFonts w:ascii="Calibri" w:eastAsia="Times New Roman" w:hAnsi="Calibri" w:cs="Calibri"/>
                <w:b/>
                <w:bCs/>
                <w:color w:val="3F3F3F"/>
              </w:rPr>
              <w:t>1113200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DEBBA0" w14:textId="77777777" w:rsidR="002F657D" w:rsidRPr="002F657D" w:rsidRDefault="002F657D" w:rsidP="002F6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F657D">
              <w:rPr>
                <w:rFonts w:ascii="Calibri" w:eastAsia="Times New Roman" w:hAnsi="Calibri" w:cs="Calibri"/>
                <w:b/>
                <w:bCs/>
                <w:color w:val="3F3F3F"/>
              </w:rPr>
              <w:t>152200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D0E116" w14:textId="77777777" w:rsidR="002F657D" w:rsidRPr="002F657D" w:rsidRDefault="002F657D" w:rsidP="002F6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F657D">
              <w:rPr>
                <w:rFonts w:ascii="Calibri" w:eastAsia="Times New Roman" w:hAnsi="Calibri" w:cs="Calibri"/>
                <w:b/>
                <w:bCs/>
                <w:color w:val="3F3F3F"/>
              </w:rPr>
              <w:t>527000</w:t>
            </w:r>
          </w:p>
        </w:tc>
      </w:tr>
      <w:tr w:rsidR="002F657D" w:rsidRPr="002F657D" w14:paraId="7A8A6053" w14:textId="77777777" w:rsidTr="00E417A7">
        <w:trPr>
          <w:trHeight w:val="300"/>
          <w:jc w:val="center"/>
        </w:trPr>
        <w:tc>
          <w:tcPr>
            <w:tcW w:w="123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8943DB" w14:textId="77777777" w:rsidR="002F657D" w:rsidRPr="002F657D" w:rsidRDefault="002F657D" w:rsidP="002F6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F657D">
              <w:rPr>
                <w:rFonts w:ascii="Calibri" w:eastAsia="Times New Roman" w:hAnsi="Calibri" w:cs="Calibri"/>
                <w:b/>
                <w:bCs/>
                <w:color w:val="3F3F3F"/>
              </w:rPr>
              <w:t>2500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FCF3EF" w14:textId="77777777" w:rsidR="002F657D" w:rsidRPr="002F657D" w:rsidRDefault="002F657D" w:rsidP="002F6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F657D">
              <w:rPr>
                <w:rFonts w:ascii="Calibri" w:eastAsia="Times New Roman" w:hAnsi="Calibri" w:cs="Calibri"/>
                <w:b/>
                <w:bCs/>
                <w:color w:val="3F3F3F"/>
              </w:rPr>
              <w:t>4058500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270DB0" w14:textId="77777777" w:rsidR="002F657D" w:rsidRPr="002F657D" w:rsidRDefault="002F657D" w:rsidP="002F6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F657D">
              <w:rPr>
                <w:rFonts w:ascii="Calibri" w:eastAsia="Times New Roman" w:hAnsi="Calibri" w:cs="Calibri"/>
                <w:b/>
                <w:bCs/>
                <w:color w:val="3F3F3F"/>
              </w:rPr>
              <w:t>2472100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44E822" w14:textId="77777777" w:rsidR="002F657D" w:rsidRPr="002F657D" w:rsidRDefault="002F657D" w:rsidP="002F6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F657D">
              <w:rPr>
                <w:rFonts w:ascii="Calibri" w:eastAsia="Times New Roman" w:hAnsi="Calibri" w:cs="Calibri"/>
                <w:b/>
                <w:bCs/>
                <w:color w:val="3F3F3F"/>
              </w:rPr>
              <w:t>6130500</w:t>
            </w:r>
          </w:p>
        </w:tc>
      </w:tr>
      <w:tr w:rsidR="002F657D" w:rsidRPr="002F657D" w14:paraId="46FD27F3" w14:textId="77777777" w:rsidTr="00E417A7">
        <w:trPr>
          <w:trHeight w:val="300"/>
          <w:jc w:val="center"/>
        </w:trPr>
        <w:tc>
          <w:tcPr>
            <w:tcW w:w="123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9E59A6" w14:textId="77777777" w:rsidR="002F657D" w:rsidRPr="002F657D" w:rsidRDefault="002F657D" w:rsidP="002F6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F657D">
              <w:rPr>
                <w:rFonts w:ascii="Calibri" w:eastAsia="Times New Roman" w:hAnsi="Calibri" w:cs="Calibri"/>
                <w:b/>
                <w:bCs/>
                <w:color w:val="3F3F3F"/>
              </w:rPr>
              <w:t>25000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E1F4C5" w14:textId="77777777" w:rsidR="002F657D" w:rsidRPr="002F657D" w:rsidRDefault="002F657D" w:rsidP="002F6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F657D">
              <w:rPr>
                <w:rFonts w:ascii="Calibri" w:eastAsia="Times New Roman" w:hAnsi="Calibri" w:cs="Calibri"/>
                <w:b/>
                <w:bCs/>
                <w:color w:val="3F3F3F"/>
              </w:rPr>
              <w:t>392484000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77FDA4" w14:textId="77777777" w:rsidR="002F657D" w:rsidRPr="002F657D" w:rsidRDefault="002F657D" w:rsidP="002F6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F657D">
              <w:rPr>
                <w:rFonts w:ascii="Calibri" w:eastAsia="Times New Roman" w:hAnsi="Calibri" w:cs="Calibri"/>
                <w:b/>
                <w:bCs/>
                <w:color w:val="3F3F3F"/>
              </w:rPr>
              <w:t>237258900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4A2869" w14:textId="77777777" w:rsidR="002F657D" w:rsidRPr="002F657D" w:rsidRDefault="002F657D" w:rsidP="002F6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F657D">
              <w:rPr>
                <w:rFonts w:ascii="Calibri" w:eastAsia="Times New Roman" w:hAnsi="Calibri" w:cs="Calibri"/>
                <w:b/>
                <w:bCs/>
                <w:color w:val="3F3F3F"/>
              </w:rPr>
              <w:t>113984000</w:t>
            </w:r>
          </w:p>
        </w:tc>
      </w:tr>
      <w:tr w:rsidR="002F657D" w:rsidRPr="002F657D" w14:paraId="4EAB5DA4" w14:textId="77777777" w:rsidTr="00E417A7">
        <w:trPr>
          <w:trHeight w:val="300"/>
          <w:jc w:val="center"/>
        </w:trPr>
        <w:tc>
          <w:tcPr>
            <w:tcW w:w="123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F26D04" w14:textId="77777777" w:rsidR="002F657D" w:rsidRPr="002F657D" w:rsidRDefault="002F657D" w:rsidP="002F6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F657D">
              <w:rPr>
                <w:rFonts w:ascii="Calibri" w:eastAsia="Times New Roman" w:hAnsi="Calibri" w:cs="Calibri"/>
                <w:b/>
                <w:bCs/>
                <w:color w:val="3F3F3F"/>
              </w:rPr>
              <w:t>250000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4D2732" w14:textId="77777777" w:rsidR="002F657D" w:rsidRPr="002F657D" w:rsidRDefault="002F657D" w:rsidP="002F6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F657D">
              <w:rPr>
                <w:rFonts w:ascii="Calibri" w:eastAsia="Times New Roman" w:hAnsi="Calibri" w:cs="Calibri"/>
                <w:b/>
                <w:bCs/>
                <w:color w:val="3F3F3F"/>
              </w:rPr>
              <w:t>17578901000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E55CA4" w14:textId="77777777" w:rsidR="002F657D" w:rsidRPr="002F657D" w:rsidRDefault="002F657D" w:rsidP="002F6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F657D">
              <w:rPr>
                <w:rFonts w:ascii="Calibri" w:eastAsia="Times New Roman" w:hAnsi="Calibri" w:cs="Calibri"/>
                <w:b/>
                <w:bCs/>
                <w:color w:val="3F3F3F"/>
              </w:rPr>
              <w:t>22432207900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1FD140" w14:textId="77777777" w:rsidR="002F657D" w:rsidRPr="002F657D" w:rsidRDefault="002F657D" w:rsidP="002F65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F657D">
              <w:rPr>
                <w:rFonts w:ascii="Calibri" w:eastAsia="Times New Roman" w:hAnsi="Calibri" w:cs="Calibri"/>
                <w:b/>
                <w:bCs/>
                <w:color w:val="3F3F3F"/>
              </w:rPr>
              <w:t>10927040400</w:t>
            </w:r>
          </w:p>
        </w:tc>
      </w:tr>
    </w:tbl>
    <w:p w14:paraId="0D154D22" w14:textId="4C7A10F5" w:rsidR="002F657D" w:rsidRDefault="002F657D" w:rsidP="00A85E88">
      <w:pPr>
        <w:rPr>
          <w:sz w:val="24"/>
          <w:szCs w:val="24"/>
        </w:rPr>
      </w:pPr>
    </w:p>
    <w:p w14:paraId="6F8E8326" w14:textId="0005D5A8" w:rsidR="001E2A3C" w:rsidRDefault="001E2A3C" w:rsidP="001E2A3C">
      <w:pPr>
        <w:jc w:val="center"/>
        <w:rPr>
          <w:sz w:val="24"/>
          <w:szCs w:val="24"/>
        </w:rPr>
      </w:pPr>
      <w:r w:rsidRPr="002E7439">
        <w:rPr>
          <w:sz w:val="24"/>
          <w:szCs w:val="24"/>
        </w:rPr>
        <w:t>Table 0</w:t>
      </w:r>
      <w:r>
        <w:rPr>
          <w:sz w:val="24"/>
          <w:szCs w:val="24"/>
        </w:rPr>
        <w:t>3</w:t>
      </w:r>
      <w:r w:rsidRPr="002E7439">
        <w:rPr>
          <w:sz w:val="24"/>
          <w:szCs w:val="24"/>
        </w:rPr>
        <w:t>: variation of time with the array size and used algorithms</w:t>
      </w:r>
    </w:p>
    <w:p w14:paraId="01E955D5" w14:textId="77777777" w:rsidR="001E2A3C" w:rsidRDefault="001E2A3C" w:rsidP="00A85E88">
      <w:pPr>
        <w:rPr>
          <w:sz w:val="24"/>
          <w:szCs w:val="24"/>
        </w:rPr>
      </w:pPr>
    </w:p>
    <w:p w14:paraId="2C9BF8E6" w14:textId="51D02E3D" w:rsidR="00A85E88" w:rsidRDefault="00A85E88" w:rsidP="001E2A3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99A9DE6" wp14:editId="19079D77">
            <wp:extent cx="4796046" cy="6077366"/>
            <wp:effectExtent l="0" t="0" r="508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517E3F7-E5B6-DA64-536A-E6CF715BE7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93BD23C" w14:textId="73C49DF2" w:rsidR="001E2A3C" w:rsidRDefault="001E2A3C" w:rsidP="001E2A3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Graph 03: Time exceeds vs algorithm type and array size </w:t>
      </w:r>
    </w:p>
    <w:p w14:paraId="3A8AC888" w14:textId="77777777" w:rsidR="001E2A3C" w:rsidRDefault="001E2A3C" w:rsidP="00A85E88">
      <w:pPr>
        <w:rPr>
          <w:sz w:val="24"/>
          <w:szCs w:val="24"/>
        </w:rPr>
      </w:pPr>
    </w:p>
    <w:p w14:paraId="265CE267" w14:textId="09C0F1B3" w:rsidR="009637AF" w:rsidRDefault="003737F5" w:rsidP="00671134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Observations: -</w:t>
      </w:r>
    </w:p>
    <w:p w14:paraId="263357E7" w14:textId="75B0229E" w:rsidR="003737F5" w:rsidRDefault="00096E4A" w:rsidP="00096E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 was measured using nanoseconds.</w:t>
      </w:r>
    </w:p>
    <w:p w14:paraId="4BAAA5EC" w14:textId="5580B547" w:rsidR="00096E4A" w:rsidRDefault="00096E4A" w:rsidP="00096E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Best case scenarios both Bubble sort and insertion sort performed well except for selection sort</w:t>
      </w:r>
      <w:r w:rsidR="00671134">
        <w:rPr>
          <w:sz w:val="24"/>
          <w:szCs w:val="24"/>
        </w:rPr>
        <w:t xml:space="preserve"> for all array sizes</w:t>
      </w:r>
      <w:r>
        <w:rPr>
          <w:sz w:val="24"/>
          <w:szCs w:val="24"/>
        </w:rPr>
        <w:t>.</w:t>
      </w:r>
    </w:p>
    <w:p w14:paraId="0FB0C81C" w14:textId="3A116483" w:rsidR="00441C5A" w:rsidRDefault="00441C5A" w:rsidP="00096E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average case scenarios for the small size of arrays all 3 algorithms resulted in nearly the same times.</w:t>
      </w:r>
    </w:p>
    <w:p w14:paraId="4849D3B3" w14:textId="1AF96B30" w:rsidR="00441C5A" w:rsidRDefault="00441C5A" w:rsidP="00096E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array size increases for average scenarios bubble sorting took much time.</w:t>
      </w:r>
    </w:p>
    <w:p w14:paraId="6D91DBBD" w14:textId="4B49BD80" w:rsidR="0053142C" w:rsidRDefault="0053142C" w:rsidP="00096E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worst-case scenarios selection and insertion sort </w:t>
      </w:r>
      <w:r w:rsidR="00671134">
        <w:rPr>
          <w:sz w:val="24"/>
          <w:szCs w:val="24"/>
        </w:rPr>
        <w:t>is given</w:t>
      </w:r>
      <w:r>
        <w:rPr>
          <w:sz w:val="24"/>
          <w:szCs w:val="24"/>
        </w:rPr>
        <w:t xml:space="preserve"> </w:t>
      </w:r>
      <w:r w:rsidR="00671134">
        <w:rPr>
          <w:sz w:val="24"/>
          <w:szCs w:val="24"/>
        </w:rPr>
        <w:t>the best results for small array sizes.</w:t>
      </w:r>
    </w:p>
    <w:p w14:paraId="66F7C0C6" w14:textId="72343DBE" w:rsidR="00671134" w:rsidRDefault="00671134" w:rsidP="00096E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array size increases in worst cases all three sorting algorithms took much time.</w:t>
      </w:r>
    </w:p>
    <w:p w14:paraId="5931A66C" w14:textId="77777777" w:rsidR="00671134" w:rsidRDefault="00671134" w:rsidP="00671134">
      <w:pPr>
        <w:pStyle w:val="ListParagraph"/>
        <w:ind w:left="1080"/>
        <w:rPr>
          <w:sz w:val="24"/>
          <w:szCs w:val="24"/>
        </w:rPr>
      </w:pPr>
    </w:p>
    <w:p w14:paraId="72DB1AA4" w14:textId="458BED3B" w:rsidR="00671134" w:rsidRPr="00B36917" w:rsidRDefault="00B36917" w:rsidP="006711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Do</w:t>
      </w:r>
      <w:r w:rsidR="00671134">
        <w:t xml:space="preserve"> the empirical results you get </w:t>
      </w:r>
      <w:r w:rsidR="005D5CB4">
        <w:t xml:space="preserve">to </w:t>
      </w:r>
      <w:r w:rsidR="00671134">
        <w:t>agree with the theoretical analysis?</w:t>
      </w:r>
    </w:p>
    <w:p w14:paraId="53290116" w14:textId="3D7B79D0" w:rsidR="00B36917" w:rsidRDefault="00B36917" w:rsidP="00B36917">
      <w:pPr>
        <w:pStyle w:val="ListParagraph"/>
        <w:rPr>
          <w:sz w:val="24"/>
          <w:szCs w:val="24"/>
        </w:rPr>
      </w:pPr>
    </w:p>
    <w:p w14:paraId="770C0231" w14:textId="5304EEEC" w:rsidR="005D5CB4" w:rsidRPr="005D5CB4" w:rsidRDefault="005D5CB4" w:rsidP="005D5C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5CB4">
        <w:rPr>
          <w:sz w:val="24"/>
          <w:szCs w:val="24"/>
        </w:rPr>
        <w:t xml:space="preserve">Big Oh notation was used to compare the performance of 3 sorting algorithms </w:t>
      </w:r>
      <w:r>
        <w:rPr>
          <w:sz w:val="24"/>
          <w:szCs w:val="24"/>
        </w:rPr>
        <w:t>theoretically</w:t>
      </w:r>
    </w:p>
    <w:p w14:paraId="44FCE38C" w14:textId="2418C51B" w:rsidR="005D5CB4" w:rsidRDefault="005D5CB4" w:rsidP="005D5C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run</w:t>
      </w:r>
      <w:r w:rsidRPr="005D5CB4">
        <w:rPr>
          <w:sz w:val="24"/>
          <w:szCs w:val="24"/>
        </w:rPr>
        <w:t xml:space="preserve"> times of those sorting algorithms are shown below.</w:t>
      </w:r>
      <w:r>
        <w:rPr>
          <w:sz w:val="24"/>
          <w:szCs w:val="24"/>
        </w:rPr>
        <w:t xml:space="preserve"> </w:t>
      </w:r>
      <w:r w:rsidRPr="005D5CB4">
        <w:rPr>
          <w:sz w:val="24"/>
          <w:szCs w:val="24"/>
        </w:rPr>
        <w:t>(N-number of elements in the array)</w:t>
      </w:r>
    </w:p>
    <w:p w14:paraId="654E5A06" w14:textId="77777777" w:rsidR="005D5CB4" w:rsidRPr="005D5CB4" w:rsidRDefault="005D5CB4" w:rsidP="005D5CB4">
      <w:pPr>
        <w:pStyle w:val="ListParagraph"/>
        <w:rPr>
          <w:sz w:val="24"/>
          <w:szCs w:val="24"/>
        </w:rPr>
      </w:pPr>
    </w:p>
    <w:tbl>
      <w:tblPr>
        <w:tblW w:w="5961" w:type="dxa"/>
        <w:jc w:val="center"/>
        <w:tblLook w:val="04A0" w:firstRow="1" w:lastRow="0" w:firstColumn="1" w:lastColumn="0" w:noHBand="0" w:noVBand="1"/>
      </w:tblPr>
      <w:tblGrid>
        <w:gridCol w:w="1860"/>
        <w:gridCol w:w="1285"/>
        <w:gridCol w:w="1461"/>
        <w:gridCol w:w="1355"/>
      </w:tblGrid>
      <w:tr w:rsidR="00671134" w:rsidRPr="00671134" w14:paraId="6C424594" w14:textId="77777777" w:rsidTr="00671134">
        <w:trPr>
          <w:trHeight w:val="300"/>
          <w:jc w:val="center"/>
        </w:trPr>
        <w:tc>
          <w:tcPr>
            <w:tcW w:w="186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DB1720E" w14:textId="77777777" w:rsidR="00671134" w:rsidRPr="00671134" w:rsidRDefault="00671134" w:rsidP="00671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71134">
              <w:rPr>
                <w:rFonts w:ascii="Calibri" w:eastAsia="Times New Roman" w:hAnsi="Calibri" w:cs="Calibri"/>
                <w:b/>
                <w:bCs/>
                <w:color w:val="3F3F3F"/>
              </w:rPr>
              <w:t>Sorting Algorithm</w:t>
            </w:r>
          </w:p>
        </w:tc>
        <w:tc>
          <w:tcPr>
            <w:tcW w:w="4101" w:type="dxa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717FD8" w14:textId="77777777" w:rsidR="00671134" w:rsidRPr="00671134" w:rsidRDefault="00671134" w:rsidP="00671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71134">
              <w:rPr>
                <w:rFonts w:ascii="Calibri" w:eastAsia="Times New Roman" w:hAnsi="Calibri" w:cs="Calibri"/>
                <w:b/>
                <w:bCs/>
                <w:color w:val="3F3F3F"/>
              </w:rPr>
              <w:t>Time Complexity</w:t>
            </w:r>
          </w:p>
        </w:tc>
      </w:tr>
      <w:tr w:rsidR="00671134" w:rsidRPr="00671134" w14:paraId="6CB2B645" w14:textId="77777777" w:rsidTr="00B36917">
        <w:trPr>
          <w:trHeight w:val="300"/>
          <w:jc w:val="center"/>
        </w:trPr>
        <w:tc>
          <w:tcPr>
            <w:tcW w:w="186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5741CE0" w14:textId="77777777" w:rsidR="00671134" w:rsidRPr="00671134" w:rsidRDefault="00671134" w:rsidP="00671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849C9D" w14:textId="77777777" w:rsidR="00671134" w:rsidRPr="00671134" w:rsidRDefault="00671134" w:rsidP="00671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71134">
              <w:rPr>
                <w:rFonts w:ascii="Calibri" w:eastAsia="Times New Roman" w:hAnsi="Calibri" w:cs="Calibri"/>
                <w:b/>
                <w:bCs/>
                <w:color w:val="3F3F3F"/>
              </w:rPr>
              <w:t>Best Case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78E158" w14:textId="77777777" w:rsidR="00671134" w:rsidRPr="00671134" w:rsidRDefault="00671134" w:rsidP="00671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71134">
              <w:rPr>
                <w:rFonts w:ascii="Calibri" w:eastAsia="Times New Roman" w:hAnsi="Calibri" w:cs="Calibri"/>
                <w:b/>
                <w:bCs/>
                <w:color w:val="3F3F3F"/>
              </w:rPr>
              <w:t>Average Case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69AA30" w14:textId="77777777" w:rsidR="00671134" w:rsidRPr="00671134" w:rsidRDefault="00671134" w:rsidP="00671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71134">
              <w:rPr>
                <w:rFonts w:ascii="Calibri" w:eastAsia="Times New Roman" w:hAnsi="Calibri" w:cs="Calibri"/>
                <w:b/>
                <w:bCs/>
                <w:color w:val="3F3F3F"/>
              </w:rPr>
              <w:t>Worst Case</w:t>
            </w:r>
          </w:p>
        </w:tc>
      </w:tr>
      <w:tr w:rsidR="00671134" w:rsidRPr="00671134" w14:paraId="0B95F768" w14:textId="77777777" w:rsidTr="00B36917">
        <w:trPr>
          <w:trHeight w:val="300"/>
          <w:jc w:val="center"/>
        </w:trPr>
        <w:tc>
          <w:tcPr>
            <w:tcW w:w="18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07762C" w14:textId="77777777" w:rsidR="00671134" w:rsidRPr="00671134" w:rsidRDefault="00671134" w:rsidP="00671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71134">
              <w:rPr>
                <w:rFonts w:ascii="Calibri" w:eastAsia="Times New Roman" w:hAnsi="Calibri" w:cs="Calibri"/>
                <w:b/>
                <w:bCs/>
                <w:color w:val="3F3F3F"/>
              </w:rPr>
              <w:t>Bubble Sort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4D2842" w14:textId="77777777" w:rsidR="00671134" w:rsidRPr="00671134" w:rsidRDefault="00671134" w:rsidP="00671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71134">
              <w:rPr>
                <w:rFonts w:ascii="Calibri" w:eastAsia="Times New Roman" w:hAnsi="Calibri" w:cs="Calibri"/>
                <w:b/>
                <w:bCs/>
                <w:color w:val="3F3F3F"/>
              </w:rPr>
              <w:t>O(N)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0E679C" w14:textId="561A5B47" w:rsidR="00671134" w:rsidRPr="00671134" w:rsidRDefault="00671134" w:rsidP="00671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71134">
              <w:rPr>
                <w:rFonts w:ascii="Calibri" w:eastAsia="Times New Roman" w:hAnsi="Calibri" w:cs="Calibri"/>
                <w:b/>
                <w:bCs/>
                <w:color w:val="3F3F3F"/>
              </w:rPr>
              <w:t>O(N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>2</w:t>
            </w:r>
            <w:r w:rsidRPr="00671134">
              <w:rPr>
                <w:rFonts w:ascii="Calibri" w:eastAsia="Times New Roman" w:hAnsi="Calibri" w:cs="Calibri"/>
                <w:b/>
                <w:bCs/>
                <w:color w:val="3F3F3F"/>
              </w:rPr>
              <w:t>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A99A6C" w14:textId="18B46E02" w:rsidR="00671134" w:rsidRPr="00671134" w:rsidRDefault="00B36917" w:rsidP="00671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71134">
              <w:rPr>
                <w:rFonts w:ascii="Calibri" w:eastAsia="Times New Roman" w:hAnsi="Calibri" w:cs="Calibri"/>
                <w:b/>
                <w:bCs/>
                <w:color w:val="3F3F3F"/>
              </w:rPr>
              <w:t>O(N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>2</w:t>
            </w:r>
            <w:r w:rsidRPr="00671134">
              <w:rPr>
                <w:rFonts w:ascii="Calibri" w:eastAsia="Times New Roman" w:hAnsi="Calibri" w:cs="Calibri"/>
                <w:b/>
                <w:bCs/>
                <w:color w:val="3F3F3F"/>
              </w:rPr>
              <w:t>)</w:t>
            </w:r>
          </w:p>
        </w:tc>
      </w:tr>
      <w:tr w:rsidR="00671134" w:rsidRPr="00671134" w14:paraId="59EE8B54" w14:textId="77777777" w:rsidTr="00B36917">
        <w:trPr>
          <w:trHeight w:val="300"/>
          <w:jc w:val="center"/>
        </w:trPr>
        <w:tc>
          <w:tcPr>
            <w:tcW w:w="18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40FFEA" w14:textId="77777777" w:rsidR="00671134" w:rsidRPr="00671134" w:rsidRDefault="00671134" w:rsidP="00671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71134">
              <w:rPr>
                <w:rFonts w:ascii="Calibri" w:eastAsia="Times New Roman" w:hAnsi="Calibri" w:cs="Calibri"/>
                <w:b/>
                <w:bCs/>
                <w:color w:val="3F3F3F"/>
              </w:rPr>
              <w:t>Selection Sort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A67126" w14:textId="37511C5D" w:rsidR="00671134" w:rsidRPr="00671134" w:rsidRDefault="00671134" w:rsidP="00671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71134">
              <w:rPr>
                <w:rFonts w:ascii="Calibri" w:eastAsia="Times New Roman" w:hAnsi="Calibri" w:cs="Calibri"/>
                <w:b/>
                <w:bCs/>
                <w:color w:val="3F3F3F"/>
              </w:rPr>
              <w:t>O(N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>2</w:t>
            </w:r>
            <w:r w:rsidRPr="00671134">
              <w:rPr>
                <w:rFonts w:ascii="Calibri" w:eastAsia="Times New Roman" w:hAnsi="Calibri" w:cs="Calibri"/>
                <w:b/>
                <w:bCs/>
                <w:color w:val="3F3F3F"/>
              </w:rPr>
              <w:t>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4FA108" w14:textId="2E737AE3" w:rsidR="00671134" w:rsidRPr="00671134" w:rsidRDefault="00671134" w:rsidP="00671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71134">
              <w:rPr>
                <w:rFonts w:ascii="Calibri" w:eastAsia="Times New Roman" w:hAnsi="Calibri" w:cs="Calibri"/>
                <w:b/>
                <w:bCs/>
                <w:color w:val="3F3F3F"/>
              </w:rPr>
              <w:t>O(N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>2</w:t>
            </w:r>
            <w:r w:rsidRPr="00671134">
              <w:rPr>
                <w:rFonts w:ascii="Calibri" w:eastAsia="Times New Roman" w:hAnsi="Calibri" w:cs="Calibri"/>
                <w:b/>
                <w:bCs/>
                <w:color w:val="3F3F3F"/>
              </w:rPr>
              <w:t>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E1B521" w14:textId="61195A83" w:rsidR="00671134" w:rsidRPr="00671134" w:rsidRDefault="00B36917" w:rsidP="00671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71134">
              <w:rPr>
                <w:rFonts w:ascii="Calibri" w:eastAsia="Times New Roman" w:hAnsi="Calibri" w:cs="Calibri"/>
                <w:b/>
                <w:bCs/>
                <w:color w:val="3F3F3F"/>
              </w:rPr>
              <w:t>O(N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>2</w:t>
            </w:r>
            <w:r w:rsidRPr="00671134">
              <w:rPr>
                <w:rFonts w:ascii="Calibri" w:eastAsia="Times New Roman" w:hAnsi="Calibri" w:cs="Calibri"/>
                <w:b/>
                <w:bCs/>
                <w:color w:val="3F3F3F"/>
              </w:rPr>
              <w:t>)</w:t>
            </w:r>
          </w:p>
        </w:tc>
      </w:tr>
      <w:tr w:rsidR="00671134" w:rsidRPr="00671134" w14:paraId="32BACB25" w14:textId="77777777" w:rsidTr="00B36917">
        <w:trPr>
          <w:trHeight w:val="300"/>
          <w:jc w:val="center"/>
        </w:trPr>
        <w:tc>
          <w:tcPr>
            <w:tcW w:w="18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63F546" w14:textId="77777777" w:rsidR="00671134" w:rsidRPr="00671134" w:rsidRDefault="00671134" w:rsidP="00671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71134">
              <w:rPr>
                <w:rFonts w:ascii="Calibri" w:eastAsia="Times New Roman" w:hAnsi="Calibri" w:cs="Calibri"/>
                <w:b/>
                <w:bCs/>
                <w:color w:val="3F3F3F"/>
              </w:rPr>
              <w:t>Insertion Sort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C55D84" w14:textId="77777777" w:rsidR="00671134" w:rsidRPr="00671134" w:rsidRDefault="00671134" w:rsidP="00671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71134">
              <w:rPr>
                <w:rFonts w:ascii="Calibri" w:eastAsia="Times New Roman" w:hAnsi="Calibri" w:cs="Calibri"/>
                <w:b/>
                <w:bCs/>
                <w:color w:val="3F3F3F"/>
              </w:rPr>
              <w:t>O(N)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A157B0" w14:textId="5B3E8BF1" w:rsidR="00671134" w:rsidRPr="00671134" w:rsidRDefault="00671134" w:rsidP="00671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71134">
              <w:rPr>
                <w:rFonts w:ascii="Calibri" w:eastAsia="Times New Roman" w:hAnsi="Calibri" w:cs="Calibri"/>
                <w:b/>
                <w:bCs/>
                <w:color w:val="3F3F3F"/>
              </w:rPr>
              <w:t>O(N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>2</w:t>
            </w:r>
            <w:r w:rsidRPr="00671134">
              <w:rPr>
                <w:rFonts w:ascii="Calibri" w:eastAsia="Times New Roman" w:hAnsi="Calibri" w:cs="Calibri"/>
                <w:b/>
                <w:bCs/>
                <w:color w:val="3F3F3F"/>
              </w:rPr>
              <w:t>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ADC065" w14:textId="7B14D17B" w:rsidR="00671134" w:rsidRPr="00671134" w:rsidRDefault="00B36917" w:rsidP="00671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71134">
              <w:rPr>
                <w:rFonts w:ascii="Calibri" w:eastAsia="Times New Roman" w:hAnsi="Calibri" w:cs="Calibri"/>
                <w:b/>
                <w:bCs/>
                <w:color w:val="3F3F3F"/>
              </w:rPr>
              <w:t>O(N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vertAlign w:val="superscript"/>
              </w:rPr>
              <w:t>2</w:t>
            </w:r>
            <w:r w:rsidRPr="00671134">
              <w:rPr>
                <w:rFonts w:ascii="Calibri" w:eastAsia="Times New Roman" w:hAnsi="Calibri" w:cs="Calibri"/>
                <w:b/>
                <w:bCs/>
                <w:color w:val="3F3F3F"/>
              </w:rPr>
              <w:t>)</w:t>
            </w:r>
          </w:p>
        </w:tc>
      </w:tr>
    </w:tbl>
    <w:p w14:paraId="575FD8C0" w14:textId="5F1610B0" w:rsidR="00671134" w:rsidRDefault="00671134" w:rsidP="00671134">
      <w:pPr>
        <w:pStyle w:val="ListParagraph"/>
        <w:jc w:val="center"/>
        <w:rPr>
          <w:sz w:val="24"/>
          <w:szCs w:val="24"/>
        </w:rPr>
      </w:pPr>
    </w:p>
    <w:p w14:paraId="6C8B15C3" w14:textId="7E176F7F" w:rsidR="00B36917" w:rsidRDefault="00B36917" w:rsidP="00671134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Table 04: Theoretical data for sorting algorithms</w:t>
      </w:r>
    </w:p>
    <w:p w14:paraId="641D5917" w14:textId="77777777" w:rsidR="005D5CB4" w:rsidRDefault="005D5CB4" w:rsidP="00671134">
      <w:pPr>
        <w:pStyle w:val="ListParagraph"/>
        <w:jc w:val="center"/>
        <w:rPr>
          <w:sz w:val="24"/>
          <w:szCs w:val="24"/>
        </w:rPr>
      </w:pPr>
    </w:p>
    <w:p w14:paraId="255A3859" w14:textId="39D42521" w:rsidR="00B36917" w:rsidRDefault="005D5CB4" w:rsidP="005D5C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5CB4">
        <w:rPr>
          <w:sz w:val="24"/>
          <w:szCs w:val="24"/>
        </w:rPr>
        <w:t xml:space="preserve">According to the table above, we can see that all three sorting algorithms have the same running time for the </w:t>
      </w:r>
      <w:r>
        <w:rPr>
          <w:sz w:val="24"/>
          <w:szCs w:val="24"/>
        </w:rPr>
        <w:t>worst-case</w:t>
      </w:r>
      <w:r w:rsidRPr="005D5CB4">
        <w:rPr>
          <w:sz w:val="24"/>
          <w:szCs w:val="24"/>
        </w:rPr>
        <w:t xml:space="preserve"> scenario.</w:t>
      </w:r>
    </w:p>
    <w:p w14:paraId="20D22B4E" w14:textId="20815100" w:rsidR="005D5CB4" w:rsidRDefault="005D5CB4" w:rsidP="005D5C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5CB4">
        <w:rPr>
          <w:sz w:val="24"/>
          <w:szCs w:val="24"/>
        </w:rPr>
        <w:t>If we double the array size,</w:t>
      </w:r>
      <w:r>
        <w:rPr>
          <w:sz w:val="24"/>
          <w:szCs w:val="24"/>
        </w:rPr>
        <w:t xml:space="preserve"> </w:t>
      </w:r>
      <w:r w:rsidRPr="005D5CB4">
        <w:rPr>
          <w:sz w:val="24"/>
          <w:szCs w:val="24"/>
        </w:rPr>
        <w:t>the run time would be 4 times bigger than the previous one in the worst-case scenario.</w:t>
      </w:r>
    </w:p>
    <w:p w14:paraId="02277BAE" w14:textId="1EC08EB5" w:rsidR="005262C3" w:rsidRDefault="005262C3" w:rsidP="005262C3">
      <w:pPr>
        <w:ind w:left="1080"/>
        <w:rPr>
          <w:sz w:val="24"/>
          <w:szCs w:val="24"/>
        </w:rPr>
      </w:pPr>
    </w:p>
    <w:p w14:paraId="5C2F7EA8" w14:textId="5C6C54EA" w:rsidR="005262C3" w:rsidRDefault="005262C3" w:rsidP="005262C3">
      <w:pPr>
        <w:ind w:left="1080"/>
        <w:jc w:val="both"/>
        <w:rPr>
          <w:sz w:val="24"/>
          <w:szCs w:val="24"/>
        </w:rPr>
      </w:pPr>
      <w:r w:rsidRPr="005262C3">
        <w:rPr>
          <w:sz w:val="24"/>
          <w:szCs w:val="24"/>
        </w:rPr>
        <w:t>Most of the time the practical performance of the algorithm is different</w:t>
      </w:r>
      <w:r>
        <w:rPr>
          <w:sz w:val="24"/>
          <w:szCs w:val="24"/>
        </w:rPr>
        <w:t xml:space="preserve"> </w:t>
      </w:r>
      <w:r w:rsidRPr="005262C3">
        <w:rPr>
          <w:sz w:val="24"/>
          <w:szCs w:val="24"/>
        </w:rPr>
        <w:t>from the theoretical performance.</w:t>
      </w:r>
    </w:p>
    <w:p w14:paraId="3A6A0EFF" w14:textId="7527EBD0" w:rsidR="005262C3" w:rsidRDefault="005262C3" w:rsidP="005262C3">
      <w:pPr>
        <w:ind w:left="1080"/>
        <w:jc w:val="both"/>
        <w:rPr>
          <w:sz w:val="24"/>
          <w:szCs w:val="24"/>
        </w:rPr>
      </w:pPr>
      <w:r w:rsidRPr="005262C3">
        <w:rPr>
          <w:sz w:val="24"/>
          <w:szCs w:val="24"/>
        </w:rPr>
        <w:t xml:space="preserve">For the bubble sort algorithm, </w:t>
      </w:r>
      <w:r>
        <w:rPr>
          <w:sz w:val="24"/>
          <w:szCs w:val="24"/>
        </w:rPr>
        <w:t xml:space="preserve">the </w:t>
      </w:r>
      <w:r w:rsidRPr="005262C3">
        <w:rPr>
          <w:sz w:val="24"/>
          <w:szCs w:val="24"/>
        </w:rPr>
        <w:t xml:space="preserve">worst case </w:t>
      </w:r>
      <w:r>
        <w:rPr>
          <w:sz w:val="24"/>
          <w:szCs w:val="24"/>
        </w:rPr>
        <w:t>has</w:t>
      </w:r>
      <w:r w:rsidRPr="005262C3">
        <w:rPr>
          <w:sz w:val="24"/>
          <w:szCs w:val="24"/>
        </w:rPr>
        <w:t xml:space="preserve"> a time</w:t>
      </w:r>
      <w:r>
        <w:rPr>
          <w:sz w:val="24"/>
          <w:szCs w:val="24"/>
        </w:rPr>
        <w:t xml:space="preserve"> </w:t>
      </w:r>
      <w:r w:rsidRPr="005262C3">
        <w:rPr>
          <w:sz w:val="24"/>
          <w:szCs w:val="24"/>
        </w:rPr>
        <w:t>complexity of big O of 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  <w:r w:rsidRPr="005262C3">
        <w:rPr>
          <w:sz w:val="24"/>
          <w:szCs w:val="24"/>
        </w:rPr>
        <w:t>theoretically.</w:t>
      </w:r>
      <w:r>
        <w:rPr>
          <w:sz w:val="24"/>
          <w:szCs w:val="24"/>
        </w:rPr>
        <w:t xml:space="preserve"> </w:t>
      </w:r>
      <w:r w:rsidRPr="005262C3">
        <w:rPr>
          <w:sz w:val="24"/>
          <w:szCs w:val="24"/>
        </w:rPr>
        <w:t>The practical results are not exactly</w:t>
      </w:r>
      <w:r>
        <w:rPr>
          <w:sz w:val="24"/>
          <w:szCs w:val="24"/>
        </w:rPr>
        <w:t xml:space="preserve"> </w:t>
      </w:r>
      <w:r w:rsidRPr="005262C3">
        <w:rPr>
          <w:sz w:val="24"/>
          <w:szCs w:val="24"/>
        </w:rPr>
        <w:t>that, but somewhat similar. In theory, when N gets doubled, running time</w:t>
      </w:r>
      <w:r>
        <w:rPr>
          <w:sz w:val="24"/>
          <w:szCs w:val="24"/>
        </w:rPr>
        <w:t xml:space="preserve"> </w:t>
      </w:r>
      <w:r w:rsidRPr="005262C3">
        <w:rPr>
          <w:sz w:val="24"/>
          <w:szCs w:val="24"/>
        </w:rPr>
        <w:t>should be 4 times the previous. But this is not the exact result but very</w:t>
      </w:r>
      <w:r>
        <w:rPr>
          <w:sz w:val="24"/>
          <w:szCs w:val="24"/>
        </w:rPr>
        <w:t xml:space="preserve"> </w:t>
      </w:r>
      <w:r w:rsidRPr="005262C3">
        <w:rPr>
          <w:sz w:val="24"/>
          <w:szCs w:val="24"/>
        </w:rPr>
        <w:t>similar for that. For the best case</w:t>
      </w:r>
      <w:r>
        <w:rPr>
          <w:sz w:val="24"/>
          <w:szCs w:val="24"/>
        </w:rPr>
        <w:t>,</w:t>
      </w:r>
      <w:r w:rsidRPr="005262C3">
        <w:rPr>
          <w:sz w:val="24"/>
          <w:szCs w:val="24"/>
        </w:rPr>
        <w:t xml:space="preserve"> bubble sort has N time complexity but in</w:t>
      </w:r>
      <w:r>
        <w:rPr>
          <w:sz w:val="24"/>
          <w:szCs w:val="24"/>
        </w:rPr>
        <w:t xml:space="preserve"> </w:t>
      </w:r>
      <w:r w:rsidRPr="005262C3">
        <w:rPr>
          <w:sz w:val="24"/>
          <w:szCs w:val="24"/>
        </w:rPr>
        <w:t>the practical scenario</w:t>
      </w:r>
      <w:r>
        <w:rPr>
          <w:sz w:val="24"/>
          <w:szCs w:val="24"/>
        </w:rPr>
        <w:t>,</w:t>
      </w:r>
      <w:r w:rsidRPr="005262C3">
        <w:rPr>
          <w:sz w:val="24"/>
          <w:szCs w:val="24"/>
        </w:rPr>
        <w:t xml:space="preserve"> this is not the case. In </w:t>
      </w:r>
      <w:r>
        <w:rPr>
          <w:sz w:val="24"/>
          <w:szCs w:val="24"/>
        </w:rPr>
        <w:t xml:space="preserve">a </w:t>
      </w:r>
      <w:r w:rsidRPr="005262C3">
        <w:rPr>
          <w:sz w:val="24"/>
          <w:szCs w:val="24"/>
        </w:rPr>
        <w:t>practical scenario, the running</w:t>
      </w:r>
      <w:r>
        <w:rPr>
          <w:sz w:val="24"/>
          <w:szCs w:val="24"/>
        </w:rPr>
        <w:t xml:space="preserve"> </w:t>
      </w:r>
      <w:r w:rsidRPr="005262C3">
        <w:rPr>
          <w:sz w:val="24"/>
          <w:szCs w:val="24"/>
        </w:rPr>
        <w:t>time is high for smaller inputs</w:t>
      </w:r>
      <w:r>
        <w:rPr>
          <w:sz w:val="24"/>
          <w:szCs w:val="24"/>
        </w:rPr>
        <w:t>.</w:t>
      </w:r>
    </w:p>
    <w:p w14:paraId="178E7CE8" w14:textId="78BF33FA" w:rsidR="00BC04B3" w:rsidRDefault="00BC04B3" w:rsidP="00BC04B3">
      <w:pPr>
        <w:ind w:left="1080"/>
        <w:jc w:val="both"/>
        <w:rPr>
          <w:sz w:val="24"/>
          <w:szCs w:val="24"/>
        </w:rPr>
      </w:pPr>
      <w:r w:rsidRPr="00BC04B3">
        <w:rPr>
          <w:sz w:val="24"/>
          <w:szCs w:val="24"/>
        </w:rPr>
        <w:t>If the selection sort is considered, it can see that the practical</w:t>
      </w:r>
      <w:r>
        <w:rPr>
          <w:sz w:val="24"/>
          <w:szCs w:val="24"/>
        </w:rPr>
        <w:t xml:space="preserve"> </w:t>
      </w:r>
      <w:r w:rsidRPr="00BC04B3">
        <w:rPr>
          <w:sz w:val="24"/>
          <w:szCs w:val="24"/>
        </w:rPr>
        <w:t>results almost agree with the theoretical results. As the theory suggests, the</w:t>
      </w:r>
      <w:r>
        <w:rPr>
          <w:sz w:val="24"/>
          <w:szCs w:val="24"/>
        </w:rPr>
        <w:t xml:space="preserve"> </w:t>
      </w:r>
      <w:r w:rsidRPr="00BC04B3">
        <w:rPr>
          <w:sz w:val="24"/>
          <w:szCs w:val="24"/>
        </w:rPr>
        <w:t>practical graph takes N</w:t>
      </w:r>
      <w:r>
        <w:rPr>
          <w:sz w:val="24"/>
          <w:szCs w:val="24"/>
          <w:vertAlign w:val="superscript"/>
        </w:rPr>
        <w:t>2</w:t>
      </w:r>
      <w:r w:rsidRPr="00BC04B3">
        <w:rPr>
          <w:sz w:val="24"/>
          <w:szCs w:val="24"/>
        </w:rPr>
        <w:t xml:space="preserve"> </w:t>
      </w:r>
      <w:r>
        <w:rPr>
          <w:sz w:val="24"/>
          <w:szCs w:val="24"/>
        </w:rPr>
        <w:t>behavior</w:t>
      </w:r>
      <w:r w:rsidRPr="00BC04B3">
        <w:rPr>
          <w:sz w:val="24"/>
          <w:szCs w:val="24"/>
        </w:rPr>
        <w:t xml:space="preserve"> for both the</w:t>
      </w:r>
      <w:r>
        <w:rPr>
          <w:sz w:val="24"/>
          <w:szCs w:val="24"/>
        </w:rPr>
        <w:t xml:space="preserve"> </w:t>
      </w:r>
      <w:r w:rsidRPr="00BC04B3">
        <w:rPr>
          <w:sz w:val="24"/>
          <w:szCs w:val="24"/>
        </w:rPr>
        <w:t xml:space="preserve">best and </w:t>
      </w:r>
      <w:r>
        <w:rPr>
          <w:sz w:val="24"/>
          <w:szCs w:val="24"/>
        </w:rPr>
        <w:t xml:space="preserve">worst-case </w:t>
      </w:r>
      <w:r w:rsidRPr="00BC04B3">
        <w:rPr>
          <w:sz w:val="24"/>
          <w:szCs w:val="24"/>
        </w:rPr>
        <w:t>scenarios</w:t>
      </w:r>
      <w:r>
        <w:rPr>
          <w:sz w:val="24"/>
          <w:szCs w:val="24"/>
        </w:rPr>
        <w:t>.</w:t>
      </w:r>
    </w:p>
    <w:p w14:paraId="5A3A05F7" w14:textId="05876400" w:rsidR="00BC04B3" w:rsidRPr="005262C3" w:rsidRDefault="00BC04B3" w:rsidP="00BC04B3">
      <w:pPr>
        <w:ind w:left="1080"/>
        <w:jc w:val="both"/>
        <w:rPr>
          <w:sz w:val="24"/>
          <w:szCs w:val="24"/>
        </w:rPr>
      </w:pPr>
      <w:r w:rsidRPr="00BC04B3">
        <w:rPr>
          <w:sz w:val="24"/>
          <w:szCs w:val="24"/>
        </w:rPr>
        <w:t xml:space="preserve">For the insertion sort algorithm, </w:t>
      </w:r>
      <w:r>
        <w:rPr>
          <w:sz w:val="24"/>
          <w:szCs w:val="24"/>
        </w:rPr>
        <w:t xml:space="preserve">the </w:t>
      </w:r>
      <w:r w:rsidRPr="00BC04B3">
        <w:rPr>
          <w:sz w:val="24"/>
          <w:szCs w:val="24"/>
        </w:rPr>
        <w:t xml:space="preserve">worst case </w:t>
      </w:r>
      <w:r>
        <w:rPr>
          <w:sz w:val="24"/>
          <w:szCs w:val="24"/>
        </w:rPr>
        <w:t>has</w:t>
      </w:r>
      <w:r w:rsidRPr="00BC04B3">
        <w:rPr>
          <w:sz w:val="24"/>
          <w:szCs w:val="24"/>
        </w:rPr>
        <w:t xml:space="preserve"> a time</w:t>
      </w:r>
      <w:r>
        <w:rPr>
          <w:sz w:val="24"/>
          <w:szCs w:val="24"/>
        </w:rPr>
        <w:t xml:space="preserve"> </w:t>
      </w:r>
      <w:r w:rsidRPr="00BC04B3">
        <w:rPr>
          <w:sz w:val="24"/>
          <w:szCs w:val="24"/>
        </w:rPr>
        <w:t>complexity of big O of N</w:t>
      </w:r>
      <w:r w:rsidR="000F324F">
        <w:rPr>
          <w:sz w:val="24"/>
          <w:szCs w:val="24"/>
          <w:vertAlign w:val="superscript"/>
        </w:rPr>
        <w:t>2</w:t>
      </w:r>
      <w:r w:rsidRPr="00BC04B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C04B3">
        <w:rPr>
          <w:sz w:val="24"/>
          <w:szCs w:val="24"/>
        </w:rPr>
        <w:t>The theoretical results are not exactly that, but</w:t>
      </w:r>
      <w:r>
        <w:rPr>
          <w:sz w:val="24"/>
          <w:szCs w:val="24"/>
        </w:rPr>
        <w:t xml:space="preserve"> </w:t>
      </w:r>
      <w:r w:rsidRPr="00BC04B3">
        <w:rPr>
          <w:sz w:val="24"/>
          <w:szCs w:val="24"/>
        </w:rPr>
        <w:t>somewhat similar.</w:t>
      </w:r>
      <w:r>
        <w:rPr>
          <w:sz w:val="24"/>
          <w:szCs w:val="24"/>
        </w:rPr>
        <w:t xml:space="preserve"> </w:t>
      </w:r>
      <w:r w:rsidRPr="00BC04B3">
        <w:rPr>
          <w:sz w:val="24"/>
          <w:szCs w:val="24"/>
        </w:rPr>
        <w:t>The only difference with the theoretical result is that the</w:t>
      </w:r>
      <w:r>
        <w:rPr>
          <w:sz w:val="24"/>
          <w:szCs w:val="24"/>
        </w:rPr>
        <w:t xml:space="preserve"> </w:t>
      </w:r>
      <w:r w:rsidRPr="00BC04B3">
        <w:rPr>
          <w:sz w:val="24"/>
          <w:szCs w:val="24"/>
        </w:rPr>
        <w:t>graph tends to be constant for medium input sizes.</w:t>
      </w:r>
      <w:r>
        <w:rPr>
          <w:sz w:val="24"/>
          <w:szCs w:val="24"/>
        </w:rPr>
        <w:t xml:space="preserve"> </w:t>
      </w:r>
      <w:r w:rsidRPr="00BC04B3">
        <w:rPr>
          <w:sz w:val="24"/>
          <w:szCs w:val="24"/>
        </w:rPr>
        <w:t>For the best-case bubble</w:t>
      </w:r>
      <w:r>
        <w:rPr>
          <w:sz w:val="24"/>
          <w:szCs w:val="24"/>
        </w:rPr>
        <w:t xml:space="preserve">, </w:t>
      </w:r>
      <w:r w:rsidRPr="00BC04B3">
        <w:rPr>
          <w:sz w:val="24"/>
          <w:szCs w:val="24"/>
        </w:rPr>
        <w:t>sort has N time complexity but in the practical scenario</w:t>
      </w:r>
      <w:r>
        <w:rPr>
          <w:sz w:val="24"/>
          <w:szCs w:val="24"/>
        </w:rPr>
        <w:t>,</w:t>
      </w:r>
      <w:r w:rsidRPr="00BC04B3">
        <w:rPr>
          <w:sz w:val="24"/>
          <w:szCs w:val="24"/>
        </w:rPr>
        <w:t xml:space="preserve"> this is not the</w:t>
      </w:r>
      <w:r>
        <w:rPr>
          <w:sz w:val="24"/>
          <w:szCs w:val="24"/>
        </w:rPr>
        <w:t xml:space="preserve"> </w:t>
      </w:r>
      <w:r w:rsidRPr="00BC04B3">
        <w:rPr>
          <w:sz w:val="24"/>
          <w:szCs w:val="24"/>
        </w:rPr>
        <w:t>case.</w:t>
      </w:r>
    </w:p>
    <w:p w14:paraId="08810FBD" w14:textId="766E50B3" w:rsidR="00B36917" w:rsidRDefault="00F445FE" w:rsidP="001F68C6">
      <w:pPr>
        <w:pStyle w:val="ListParagraph"/>
        <w:jc w:val="both"/>
        <w:rPr>
          <w:sz w:val="24"/>
          <w:szCs w:val="24"/>
        </w:rPr>
      </w:pPr>
      <w:r w:rsidRPr="00F445FE">
        <w:rPr>
          <w:sz w:val="24"/>
          <w:szCs w:val="24"/>
        </w:rPr>
        <w:lastRenderedPageBreak/>
        <w:t xml:space="preserve">Running time or the performance of an algorithm in </w:t>
      </w:r>
      <w:r>
        <w:rPr>
          <w:sz w:val="24"/>
          <w:szCs w:val="24"/>
        </w:rPr>
        <w:t>practice depends</w:t>
      </w:r>
      <w:r w:rsidRPr="00F445FE">
        <w:rPr>
          <w:sz w:val="24"/>
          <w:szCs w:val="24"/>
        </w:rPr>
        <w:t xml:space="preserve"> on a lot of facts. </w:t>
      </w:r>
      <w:r>
        <w:rPr>
          <w:sz w:val="24"/>
          <w:szCs w:val="24"/>
        </w:rPr>
        <w:t>The hardware</w:t>
      </w:r>
      <w:r w:rsidRPr="00F445FE">
        <w:rPr>
          <w:sz w:val="24"/>
          <w:szCs w:val="24"/>
        </w:rPr>
        <w:t xml:space="preserve"> of the system, programming</w:t>
      </w:r>
      <w:r>
        <w:rPr>
          <w:sz w:val="24"/>
          <w:szCs w:val="24"/>
        </w:rPr>
        <w:t xml:space="preserve"> </w:t>
      </w:r>
      <w:r w:rsidRPr="00F445FE">
        <w:rPr>
          <w:sz w:val="24"/>
          <w:szCs w:val="24"/>
        </w:rPr>
        <w:t>language (which is like this lab: Java), compiler</w:t>
      </w:r>
      <w:r>
        <w:rPr>
          <w:sz w:val="24"/>
          <w:szCs w:val="24"/>
        </w:rPr>
        <w:t>,</w:t>
      </w:r>
      <w:r w:rsidRPr="00F445FE">
        <w:rPr>
          <w:sz w:val="24"/>
          <w:szCs w:val="24"/>
        </w:rPr>
        <w:t xml:space="preserve"> and many more</w:t>
      </w:r>
      <w:r>
        <w:rPr>
          <w:sz w:val="24"/>
          <w:szCs w:val="24"/>
        </w:rPr>
        <w:t xml:space="preserve"> </w:t>
      </w:r>
      <w:r w:rsidRPr="00F445FE">
        <w:rPr>
          <w:sz w:val="24"/>
          <w:szCs w:val="24"/>
        </w:rPr>
        <w:t>factors. But in the theoretical analysis</w:t>
      </w:r>
      <w:r>
        <w:rPr>
          <w:sz w:val="24"/>
          <w:szCs w:val="24"/>
        </w:rPr>
        <w:t>,</w:t>
      </w:r>
      <w:r w:rsidRPr="00F445FE">
        <w:rPr>
          <w:sz w:val="24"/>
          <w:szCs w:val="24"/>
        </w:rPr>
        <w:t xml:space="preserve"> these were ignored to</w:t>
      </w:r>
      <w:r>
        <w:rPr>
          <w:sz w:val="24"/>
          <w:szCs w:val="24"/>
        </w:rPr>
        <w:t xml:space="preserve"> </w:t>
      </w:r>
      <w:r w:rsidRPr="00F445FE">
        <w:rPr>
          <w:sz w:val="24"/>
          <w:szCs w:val="24"/>
        </w:rPr>
        <w:t>analyze only the performance</w:t>
      </w:r>
      <w:r>
        <w:rPr>
          <w:sz w:val="24"/>
          <w:szCs w:val="24"/>
        </w:rPr>
        <w:t xml:space="preserve"> </w:t>
      </w:r>
      <w:r w:rsidRPr="00F445FE">
        <w:rPr>
          <w:sz w:val="24"/>
          <w:szCs w:val="24"/>
        </w:rPr>
        <w:t xml:space="preserve">of the algorithm and not </w:t>
      </w:r>
      <w:r>
        <w:rPr>
          <w:sz w:val="24"/>
          <w:szCs w:val="24"/>
        </w:rPr>
        <w:t>depend</w:t>
      </w:r>
      <w:r w:rsidRPr="00F445FE">
        <w:rPr>
          <w:sz w:val="24"/>
          <w:szCs w:val="24"/>
        </w:rPr>
        <w:t xml:space="preserve"> on other</w:t>
      </w:r>
      <w:r>
        <w:rPr>
          <w:sz w:val="24"/>
          <w:szCs w:val="24"/>
        </w:rPr>
        <w:t xml:space="preserve"> </w:t>
      </w:r>
      <w:r w:rsidRPr="00F445FE">
        <w:rPr>
          <w:sz w:val="24"/>
          <w:szCs w:val="24"/>
        </w:rPr>
        <w:t>factors. But in the real situation</w:t>
      </w:r>
      <w:r>
        <w:rPr>
          <w:sz w:val="24"/>
          <w:szCs w:val="24"/>
        </w:rPr>
        <w:t>,</w:t>
      </w:r>
      <w:r w:rsidRPr="00F445FE">
        <w:rPr>
          <w:sz w:val="24"/>
          <w:szCs w:val="24"/>
        </w:rPr>
        <w:t xml:space="preserve"> all those other</w:t>
      </w:r>
      <w:r>
        <w:rPr>
          <w:sz w:val="24"/>
          <w:szCs w:val="24"/>
        </w:rPr>
        <w:t xml:space="preserve"> </w:t>
      </w:r>
      <w:r w:rsidRPr="00F445FE">
        <w:rPr>
          <w:sz w:val="24"/>
          <w:szCs w:val="24"/>
        </w:rPr>
        <w:t>factors count as well.</w:t>
      </w:r>
      <w:r>
        <w:rPr>
          <w:sz w:val="24"/>
          <w:szCs w:val="24"/>
        </w:rPr>
        <w:t xml:space="preserve"> </w:t>
      </w:r>
      <w:r w:rsidRPr="00F445FE">
        <w:rPr>
          <w:sz w:val="24"/>
          <w:szCs w:val="24"/>
        </w:rPr>
        <w:t xml:space="preserve">Therefore, this kind of </w:t>
      </w:r>
      <w:r>
        <w:rPr>
          <w:sz w:val="24"/>
          <w:szCs w:val="24"/>
        </w:rPr>
        <w:t>behavior</w:t>
      </w:r>
      <w:r w:rsidRPr="00F445FE">
        <w:rPr>
          <w:sz w:val="24"/>
          <w:szCs w:val="24"/>
        </w:rPr>
        <w:t xml:space="preserve"> of the algorithm can be expected.</w:t>
      </w:r>
    </w:p>
    <w:p w14:paraId="011ACD5B" w14:textId="7C44C5F1" w:rsidR="00F445FE" w:rsidRDefault="00F445FE" w:rsidP="00F445FE">
      <w:pPr>
        <w:pStyle w:val="ListParagraph"/>
        <w:rPr>
          <w:sz w:val="24"/>
          <w:szCs w:val="24"/>
        </w:rPr>
      </w:pPr>
    </w:p>
    <w:p w14:paraId="756A9CFE" w14:textId="04D4E700" w:rsidR="00F445FE" w:rsidRPr="000F324F" w:rsidRDefault="000F324F" w:rsidP="000F32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How did/should you test your code? Explain the test cases you used and the rationale for </w:t>
      </w:r>
      <w:r w:rsidR="001F68C6">
        <w:t>using</w:t>
      </w:r>
      <w:r>
        <w:t xml:space="preserve"> them.</w:t>
      </w:r>
    </w:p>
    <w:p w14:paraId="6492A001" w14:textId="681136D4" w:rsidR="000F324F" w:rsidRDefault="000F324F" w:rsidP="000F324F">
      <w:pPr>
        <w:pStyle w:val="ListParagraph"/>
      </w:pPr>
    </w:p>
    <w:p w14:paraId="77715581" w14:textId="088ADE2C" w:rsidR="000F324F" w:rsidRDefault="000F324F" w:rsidP="001F68C6">
      <w:pPr>
        <w:pStyle w:val="ListParagraph"/>
        <w:jc w:val="both"/>
        <w:rPr>
          <w:sz w:val="24"/>
          <w:szCs w:val="24"/>
        </w:rPr>
      </w:pPr>
      <w:r w:rsidRPr="000F324F">
        <w:rPr>
          <w:sz w:val="24"/>
          <w:szCs w:val="24"/>
        </w:rPr>
        <w:t>The main goal of this lab is to find how the algorithms</w:t>
      </w:r>
      <w:r>
        <w:rPr>
          <w:sz w:val="24"/>
          <w:szCs w:val="24"/>
        </w:rPr>
        <w:t xml:space="preserve"> </w:t>
      </w:r>
      <w:r w:rsidRPr="000F324F">
        <w:rPr>
          <w:sz w:val="24"/>
          <w:szCs w:val="24"/>
        </w:rPr>
        <w:t>perform in the real world when the input size</w:t>
      </w:r>
      <w:r>
        <w:rPr>
          <w:sz w:val="24"/>
          <w:szCs w:val="24"/>
        </w:rPr>
        <w:t xml:space="preserve"> </w:t>
      </w:r>
      <w:r w:rsidRPr="000F324F">
        <w:rPr>
          <w:sz w:val="24"/>
          <w:szCs w:val="24"/>
        </w:rPr>
        <w:t>increases. Therefore, a</w:t>
      </w:r>
      <w:r>
        <w:rPr>
          <w:sz w:val="24"/>
          <w:szCs w:val="24"/>
        </w:rPr>
        <w:t xml:space="preserve"> </w:t>
      </w:r>
      <w:r w:rsidRPr="000F324F">
        <w:rPr>
          <w:sz w:val="24"/>
          <w:szCs w:val="24"/>
        </w:rPr>
        <w:t>mechanism to measure the running time of an algorithm should be</w:t>
      </w:r>
      <w:r>
        <w:rPr>
          <w:sz w:val="24"/>
          <w:szCs w:val="24"/>
        </w:rPr>
        <w:t xml:space="preserve"> </w:t>
      </w:r>
      <w:r w:rsidRPr="000F324F">
        <w:rPr>
          <w:sz w:val="24"/>
          <w:szCs w:val="24"/>
        </w:rPr>
        <w:t xml:space="preserve">implemented in the code. This is done by using the </w:t>
      </w:r>
      <w:proofErr w:type="spellStart"/>
      <w:r w:rsidRPr="000F324F">
        <w:rPr>
          <w:sz w:val="24"/>
          <w:szCs w:val="24"/>
        </w:rPr>
        <w:t>System.nanotime</w:t>
      </w:r>
      <w:proofErr w:type="spellEnd"/>
      <w:r w:rsidRPr="000F324F">
        <w:rPr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 w:rsidRPr="000F324F">
        <w:rPr>
          <w:sz w:val="24"/>
          <w:szCs w:val="24"/>
        </w:rPr>
        <w:t xml:space="preserve">method. Best </w:t>
      </w:r>
      <w:r w:rsidR="001F68C6">
        <w:rPr>
          <w:sz w:val="24"/>
          <w:szCs w:val="24"/>
        </w:rPr>
        <w:t>cases</w:t>
      </w:r>
      <w:r w:rsidRPr="000F324F">
        <w:rPr>
          <w:sz w:val="24"/>
          <w:szCs w:val="24"/>
        </w:rPr>
        <w:t xml:space="preserve"> and worst</w:t>
      </w:r>
      <w:r>
        <w:rPr>
          <w:sz w:val="24"/>
          <w:szCs w:val="24"/>
        </w:rPr>
        <w:t xml:space="preserve"> </w:t>
      </w:r>
      <w:r w:rsidRPr="000F324F">
        <w:rPr>
          <w:sz w:val="24"/>
          <w:szCs w:val="24"/>
        </w:rPr>
        <w:t>cases were considered for all algorithms. Then</w:t>
      </w:r>
      <w:r>
        <w:rPr>
          <w:sz w:val="24"/>
          <w:szCs w:val="24"/>
        </w:rPr>
        <w:t xml:space="preserve"> </w:t>
      </w:r>
      <w:r w:rsidRPr="000F324F">
        <w:rPr>
          <w:sz w:val="24"/>
          <w:szCs w:val="24"/>
        </w:rPr>
        <w:t xml:space="preserve">the input size is increased such that the input size is </w:t>
      </w:r>
      <w:r>
        <w:rPr>
          <w:sz w:val="24"/>
          <w:szCs w:val="24"/>
        </w:rPr>
        <w:t xml:space="preserve">25, 250, 2500, 25000, </w:t>
      </w:r>
      <w:r w:rsidR="001F68C6">
        <w:rPr>
          <w:sz w:val="24"/>
          <w:szCs w:val="24"/>
        </w:rPr>
        <w:t xml:space="preserve">and </w:t>
      </w:r>
      <w:r>
        <w:rPr>
          <w:sz w:val="24"/>
          <w:szCs w:val="24"/>
        </w:rPr>
        <w:t>250000</w:t>
      </w:r>
      <w:r w:rsidRPr="000F324F">
        <w:rPr>
          <w:sz w:val="24"/>
          <w:szCs w:val="24"/>
        </w:rPr>
        <w:t xml:space="preserve"> to see how</w:t>
      </w:r>
      <w:r>
        <w:rPr>
          <w:sz w:val="24"/>
          <w:szCs w:val="24"/>
        </w:rPr>
        <w:t xml:space="preserve"> </w:t>
      </w:r>
      <w:r w:rsidRPr="000F324F">
        <w:rPr>
          <w:sz w:val="24"/>
          <w:szCs w:val="24"/>
        </w:rPr>
        <w:t>the running time varies with those input sizes. The input size was increased</w:t>
      </w:r>
      <w:r>
        <w:rPr>
          <w:sz w:val="24"/>
          <w:szCs w:val="24"/>
        </w:rPr>
        <w:t xml:space="preserve"> </w:t>
      </w:r>
      <w:r w:rsidRPr="000F324F">
        <w:rPr>
          <w:sz w:val="24"/>
          <w:szCs w:val="24"/>
        </w:rPr>
        <w:t xml:space="preserve">to a certain degree </w:t>
      </w:r>
      <w:r w:rsidR="001F68C6">
        <w:rPr>
          <w:sz w:val="24"/>
          <w:szCs w:val="24"/>
        </w:rPr>
        <w:t>and</w:t>
      </w:r>
      <w:r w:rsidRPr="000F324F">
        <w:rPr>
          <w:sz w:val="24"/>
          <w:szCs w:val="24"/>
        </w:rPr>
        <w:t xml:space="preserve"> after the maximum input size, the algorithm takes a</w:t>
      </w:r>
      <w:r>
        <w:rPr>
          <w:sz w:val="24"/>
          <w:szCs w:val="24"/>
        </w:rPr>
        <w:t xml:space="preserve"> </w:t>
      </w:r>
      <w:r w:rsidRPr="000F324F">
        <w:rPr>
          <w:sz w:val="24"/>
          <w:szCs w:val="24"/>
        </w:rPr>
        <w:t>lot of time to produce results.</w:t>
      </w:r>
    </w:p>
    <w:p w14:paraId="3F7144F8" w14:textId="776FA7F8" w:rsidR="001F68C6" w:rsidRDefault="001F68C6" w:rsidP="001F68C6">
      <w:pPr>
        <w:pStyle w:val="ListParagraph"/>
        <w:jc w:val="both"/>
        <w:rPr>
          <w:sz w:val="24"/>
          <w:szCs w:val="24"/>
        </w:rPr>
      </w:pPr>
    </w:p>
    <w:p w14:paraId="118BD90C" w14:textId="030B695B" w:rsidR="001F68C6" w:rsidRPr="001F68C6" w:rsidRDefault="001F68C6" w:rsidP="001F68C6">
      <w:pPr>
        <w:pStyle w:val="ListParagraph"/>
        <w:jc w:val="both"/>
        <w:rPr>
          <w:sz w:val="24"/>
          <w:szCs w:val="24"/>
        </w:rPr>
      </w:pPr>
      <w:r w:rsidRPr="001F68C6">
        <w:rPr>
          <w:sz w:val="24"/>
          <w:szCs w:val="24"/>
        </w:rPr>
        <w:t xml:space="preserve">All the timing for all the algorithms </w:t>
      </w:r>
      <w:r>
        <w:rPr>
          <w:sz w:val="24"/>
          <w:szCs w:val="24"/>
        </w:rPr>
        <w:t>was</w:t>
      </w:r>
      <w:r w:rsidRPr="001F68C6">
        <w:rPr>
          <w:sz w:val="24"/>
          <w:szCs w:val="24"/>
        </w:rPr>
        <w:t xml:space="preserve"> measured in one</w:t>
      </w:r>
      <w:r>
        <w:rPr>
          <w:sz w:val="24"/>
          <w:szCs w:val="24"/>
        </w:rPr>
        <w:t xml:space="preserve"> </w:t>
      </w:r>
      <w:r w:rsidRPr="001F68C6">
        <w:rPr>
          <w:sz w:val="24"/>
          <w:szCs w:val="24"/>
        </w:rPr>
        <w:t>run.</w:t>
      </w:r>
      <w:r>
        <w:rPr>
          <w:sz w:val="24"/>
          <w:szCs w:val="24"/>
        </w:rPr>
        <w:t xml:space="preserve"> </w:t>
      </w:r>
      <w:r w:rsidRPr="001F68C6">
        <w:rPr>
          <w:sz w:val="24"/>
          <w:szCs w:val="24"/>
        </w:rPr>
        <w:t>That means in one execution ru</w:t>
      </w:r>
      <w:r>
        <w:rPr>
          <w:sz w:val="24"/>
          <w:szCs w:val="24"/>
        </w:rPr>
        <w:t xml:space="preserve">n </w:t>
      </w:r>
      <w:r w:rsidRPr="001F68C6">
        <w:rPr>
          <w:sz w:val="24"/>
          <w:szCs w:val="24"/>
        </w:rPr>
        <w:t>times for all the algorithms were</w:t>
      </w:r>
      <w:r>
        <w:rPr>
          <w:sz w:val="24"/>
          <w:szCs w:val="24"/>
        </w:rPr>
        <w:t xml:space="preserve"> </w:t>
      </w:r>
      <w:r w:rsidRPr="001F68C6">
        <w:rPr>
          <w:sz w:val="24"/>
          <w:szCs w:val="24"/>
        </w:rPr>
        <w:t>measured. This is done because if we check algorithms one by one,</w:t>
      </w:r>
      <w:r>
        <w:rPr>
          <w:sz w:val="24"/>
          <w:szCs w:val="24"/>
        </w:rPr>
        <w:t xml:space="preserve"> they</w:t>
      </w:r>
      <w:r w:rsidRPr="001F68C6">
        <w:rPr>
          <w:sz w:val="24"/>
          <w:szCs w:val="24"/>
        </w:rPr>
        <w:t xml:space="preserve"> cannot</w:t>
      </w:r>
      <w:r>
        <w:rPr>
          <w:sz w:val="24"/>
          <w:szCs w:val="24"/>
        </w:rPr>
        <w:t xml:space="preserve"> </w:t>
      </w:r>
      <w:r w:rsidRPr="001F68C6">
        <w:rPr>
          <w:sz w:val="24"/>
          <w:szCs w:val="24"/>
        </w:rPr>
        <w:t>be considered as the same state of the system. Since the system changes its</w:t>
      </w:r>
      <w:r>
        <w:rPr>
          <w:sz w:val="24"/>
          <w:szCs w:val="24"/>
        </w:rPr>
        <w:t xml:space="preserve"> behavior</w:t>
      </w:r>
      <w:r w:rsidRPr="001F68C6">
        <w:rPr>
          <w:sz w:val="24"/>
          <w:szCs w:val="24"/>
        </w:rPr>
        <w:t xml:space="preserve"> very often, one execution can produce results very different </w:t>
      </w:r>
      <w:r>
        <w:rPr>
          <w:sz w:val="24"/>
          <w:szCs w:val="24"/>
        </w:rPr>
        <w:t xml:space="preserve">from </w:t>
      </w:r>
      <w:r w:rsidRPr="001F68C6">
        <w:rPr>
          <w:sz w:val="24"/>
          <w:szCs w:val="24"/>
        </w:rPr>
        <w:t>the other execution. Therefore, it needs to</w:t>
      </w:r>
      <w:r>
        <w:rPr>
          <w:sz w:val="24"/>
          <w:szCs w:val="24"/>
        </w:rPr>
        <w:t xml:space="preserve"> </w:t>
      </w:r>
      <w:r w:rsidRPr="001F68C6">
        <w:rPr>
          <w:sz w:val="24"/>
          <w:szCs w:val="24"/>
        </w:rPr>
        <w:t xml:space="preserve">measure </w:t>
      </w:r>
      <w:r>
        <w:rPr>
          <w:sz w:val="24"/>
          <w:szCs w:val="24"/>
        </w:rPr>
        <w:t xml:space="preserve">the </w:t>
      </w:r>
      <w:r w:rsidRPr="001F68C6">
        <w:rPr>
          <w:sz w:val="24"/>
          <w:szCs w:val="24"/>
        </w:rPr>
        <w:t>running time for all the</w:t>
      </w:r>
      <w:r>
        <w:rPr>
          <w:sz w:val="24"/>
          <w:szCs w:val="24"/>
        </w:rPr>
        <w:t xml:space="preserve"> </w:t>
      </w:r>
      <w:r w:rsidRPr="001F68C6">
        <w:rPr>
          <w:sz w:val="24"/>
          <w:szCs w:val="24"/>
        </w:rPr>
        <w:t>algorithms in one execution.</w:t>
      </w:r>
    </w:p>
    <w:sectPr w:rsidR="001F68C6" w:rsidRPr="001F68C6" w:rsidSect="007555C0"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2845"/>
    <w:multiLevelType w:val="hybridMultilevel"/>
    <w:tmpl w:val="18246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125DF"/>
    <w:multiLevelType w:val="hybridMultilevel"/>
    <w:tmpl w:val="37C86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05269E"/>
    <w:multiLevelType w:val="hybridMultilevel"/>
    <w:tmpl w:val="733AF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E33432"/>
    <w:multiLevelType w:val="hybridMultilevel"/>
    <w:tmpl w:val="F47E15F4"/>
    <w:lvl w:ilvl="0" w:tplc="A8729A8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39363">
    <w:abstractNumId w:val="3"/>
  </w:num>
  <w:num w:numId="2" w16cid:durableId="758259339">
    <w:abstractNumId w:val="2"/>
  </w:num>
  <w:num w:numId="3" w16cid:durableId="508907845">
    <w:abstractNumId w:val="0"/>
  </w:num>
  <w:num w:numId="4" w16cid:durableId="684094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B0"/>
    <w:rsid w:val="00096E4A"/>
    <w:rsid w:val="000B42C2"/>
    <w:rsid w:val="000F324F"/>
    <w:rsid w:val="001427E6"/>
    <w:rsid w:val="001B7CB0"/>
    <w:rsid w:val="001E2A3C"/>
    <w:rsid w:val="001F68C6"/>
    <w:rsid w:val="002D2C04"/>
    <w:rsid w:val="002E7439"/>
    <w:rsid w:val="002F657D"/>
    <w:rsid w:val="003737F5"/>
    <w:rsid w:val="00441C5A"/>
    <w:rsid w:val="00515504"/>
    <w:rsid w:val="005262C3"/>
    <w:rsid w:val="0053142C"/>
    <w:rsid w:val="00574CC3"/>
    <w:rsid w:val="005B01DD"/>
    <w:rsid w:val="005D5CB4"/>
    <w:rsid w:val="00637EF5"/>
    <w:rsid w:val="00671134"/>
    <w:rsid w:val="007555C0"/>
    <w:rsid w:val="008B4A2D"/>
    <w:rsid w:val="009637AF"/>
    <w:rsid w:val="009B1747"/>
    <w:rsid w:val="00A85E88"/>
    <w:rsid w:val="00B36917"/>
    <w:rsid w:val="00BC04B3"/>
    <w:rsid w:val="00E417A7"/>
    <w:rsid w:val="00F445FE"/>
    <w:rsid w:val="00FD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1921"/>
  <w15:chartTrackingRefBased/>
  <w15:docId w15:val="{BB71A8F1-E82A-4CB1-9987-471BBDB9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ester%205\CO322%20-%20Data%20Structures%20and%20Algorithm\lab\lab%201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-A-R-V-I-S\AppData\Roaming\Microsoft\Excel\Book1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ester%205\CO322%20-%20Data%20Structures%20and%20Algorithm\lab\lab%201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</a:t>
            </a:r>
            <a:r>
              <a:rPr lang="en-US" baseline="0"/>
              <a:t> Case Scenarios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12461375408637"/>
          <c:y val="8.2872620048768997E-2"/>
          <c:w val="0.84354657448655146"/>
          <c:h val="0.81418259165297313"/>
        </c:manualLayout>
      </c:layout>
      <c:lineChart>
        <c:grouping val="standard"/>
        <c:varyColors val="0"/>
        <c:ser>
          <c:idx val="1"/>
          <c:order val="1"/>
          <c:tx>
            <c:strRef>
              <c:f>Sheet1!$B$35:$B$36</c:f>
              <c:strCache>
                <c:ptCount val="2"/>
                <c:pt idx="1">
                  <c:v>Bubble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Sheet1!$A$37:$A$39</c:f>
              <c:numCache>
                <c:formatCode>General</c:formatCode>
                <c:ptCount val="3"/>
                <c:pt idx="0">
                  <c:v>25</c:v>
                </c:pt>
                <c:pt idx="1">
                  <c:v>250</c:v>
                </c:pt>
                <c:pt idx="2">
                  <c:v>2500</c:v>
                </c:pt>
              </c:numCache>
            </c:numRef>
          </c:cat>
          <c:val>
            <c:numRef>
              <c:f>Sheet1!$B$37:$B$39</c:f>
              <c:numCache>
                <c:formatCode>General</c:formatCode>
                <c:ptCount val="3"/>
                <c:pt idx="0">
                  <c:v>1600</c:v>
                </c:pt>
                <c:pt idx="1">
                  <c:v>4400</c:v>
                </c:pt>
                <c:pt idx="2">
                  <c:v>57500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F4-4E3E-B64B-BEFD199F138A}"/>
            </c:ext>
          </c:extLst>
        </c:ser>
        <c:ser>
          <c:idx val="2"/>
          <c:order val="2"/>
          <c:tx>
            <c:strRef>
              <c:f>Sheet1!$C$35:$C$36</c:f>
              <c:strCache>
                <c:ptCount val="2"/>
                <c:pt idx="1">
                  <c:v>Selection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Sheet1!$A$37:$A$39</c:f>
              <c:numCache>
                <c:formatCode>General</c:formatCode>
                <c:ptCount val="3"/>
                <c:pt idx="0">
                  <c:v>25</c:v>
                </c:pt>
                <c:pt idx="1">
                  <c:v>250</c:v>
                </c:pt>
                <c:pt idx="2">
                  <c:v>2500</c:v>
                </c:pt>
              </c:numCache>
            </c:numRef>
          </c:cat>
          <c:val>
            <c:numRef>
              <c:f>Sheet1!$C$37:$C$39</c:f>
              <c:numCache>
                <c:formatCode>General</c:formatCode>
                <c:ptCount val="3"/>
                <c:pt idx="0">
                  <c:v>8700</c:v>
                </c:pt>
                <c:pt idx="1">
                  <c:v>437700</c:v>
                </c:pt>
                <c:pt idx="2">
                  <c:v>1761300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F4-4E3E-B64B-BEFD199F138A}"/>
            </c:ext>
          </c:extLst>
        </c:ser>
        <c:ser>
          <c:idx val="3"/>
          <c:order val="3"/>
          <c:tx>
            <c:strRef>
              <c:f>Sheet1!$D$35:$D$36</c:f>
              <c:strCache>
                <c:ptCount val="2"/>
                <c:pt idx="1">
                  <c:v>Insertion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Sheet1!$A$37:$A$39</c:f>
              <c:numCache>
                <c:formatCode>General</c:formatCode>
                <c:ptCount val="3"/>
                <c:pt idx="0">
                  <c:v>25</c:v>
                </c:pt>
                <c:pt idx="1">
                  <c:v>250</c:v>
                </c:pt>
                <c:pt idx="2">
                  <c:v>2500</c:v>
                </c:pt>
              </c:numCache>
            </c:numRef>
          </c:cat>
          <c:val>
            <c:numRef>
              <c:f>Sheet1!$D$37:$D$39</c:f>
              <c:numCache>
                <c:formatCode>General</c:formatCode>
                <c:ptCount val="3"/>
                <c:pt idx="0">
                  <c:v>1300</c:v>
                </c:pt>
                <c:pt idx="1">
                  <c:v>6800</c:v>
                </c:pt>
                <c:pt idx="2">
                  <c:v>16900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F4-4E3E-B64B-BEFD199F13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9434000"/>
        <c:axId val="204943192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Sheet1!$A$35:$A$36</c15:sqref>
                        </c15:formulaRef>
                      </c:ext>
                    </c:extLst>
                    <c:strCache>
                      <c:ptCount val="2"/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Sheet1!$A$37:$A$39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25</c:v>
                      </c:pt>
                      <c:pt idx="1">
                        <c:v>250</c:v>
                      </c:pt>
                      <c:pt idx="2">
                        <c:v>2500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Sheet1!$A$37:$A$39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25</c:v>
                      </c:pt>
                      <c:pt idx="1">
                        <c:v>250</c:v>
                      </c:pt>
                      <c:pt idx="2">
                        <c:v>2500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BCF4-4E3E-B64B-BEFD199F138A}"/>
                  </c:ext>
                </c:extLst>
              </c15:ser>
            </c15:filteredLineSeries>
          </c:ext>
        </c:extLst>
      </c:lineChart>
      <c:catAx>
        <c:axId val="2049434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9431920"/>
        <c:crosses val="autoZero"/>
        <c:auto val="1"/>
        <c:lblAlgn val="ctr"/>
        <c:lblOffset val="100"/>
        <c:noMultiLvlLbl val="0"/>
      </c:catAx>
      <c:valAx>
        <c:axId val="204943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9434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Case Scenarios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Sheet1!$B$22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Sheet1!$A$23:$A$25</c:f>
              <c:numCache>
                <c:formatCode>General</c:formatCode>
                <c:ptCount val="3"/>
                <c:pt idx="0">
                  <c:v>25</c:v>
                </c:pt>
                <c:pt idx="1">
                  <c:v>250</c:v>
                </c:pt>
                <c:pt idx="2">
                  <c:v>2500</c:v>
                </c:pt>
              </c:numCache>
            </c:numRef>
          </c:cat>
          <c:val>
            <c:numRef>
              <c:f>Sheet1!$B$23:$B$25</c:f>
              <c:numCache>
                <c:formatCode>General</c:formatCode>
                <c:ptCount val="3"/>
                <c:pt idx="0">
                  <c:v>12400</c:v>
                </c:pt>
                <c:pt idx="1">
                  <c:v>888300</c:v>
                </c:pt>
                <c:pt idx="2">
                  <c:v>9031000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BA-4D67-8052-D27545BD3A61}"/>
            </c:ext>
          </c:extLst>
        </c:ser>
        <c:ser>
          <c:idx val="1"/>
          <c:order val="1"/>
          <c:tx>
            <c:strRef>
              <c:f>Sheet1!$C$22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Sheet1!$A$23:$A$25</c:f>
              <c:numCache>
                <c:formatCode>General</c:formatCode>
                <c:ptCount val="3"/>
                <c:pt idx="0">
                  <c:v>25</c:v>
                </c:pt>
                <c:pt idx="1">
                  <c:v>250</c:v>
                </c:pt>
                <c:pt idx="2">
                  <c:v>2500</c:v>
                </c:pt>
              </c:numCache>
            </c:numRef>
          </c:cat>
          <c:val>
            <c:numRef>
              <c:f>Sheet1!$C$23:$C$25</c:f>
              <c:numCache>
                <c:formatCode>General</c:formatCode>
                <c:ptCount val="3"/>
                <c:pt idx="0">
                  <c:v>12700</c:v>
                </c:pt>
                <c:pt idx="1">
                  <c:v>443400</c:v>
                </c:pt>
                <c:pt idx="2">
                  <c:v>6554500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BA-4D67-8052-D27545BD3A61}"/>
            </c:ext>
          </c:extLst>
        </c:ser>
        <c:ser>
          <c:idx val="2"/>
          <c:order val="2"/>
          <c:tx>
            <c:strRef>
              <c:f>Sheet1!$D$22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Sheet1!$A$23:$A$25</c:f>
              <c:numCache>
                <c:formatCode>General</c:formatCode>
                <c:ptCount val="3"/>
                <c:pt idx="0">
                  <c:v>25</c:v>
                </c:pt>
                <c:pt idx="1">
                  <c:v>250</c:v>
                </c:pt>
                <c:pt idx="2">
                  <c:v>2500</c:v>
                </c:pt>
              </c:numCache>
            </c:numRef>
          </c:cat>
          <c:val>
            <c:numRef>
              <c:f>Sheet1!$D$23:$D$25</c:f>
              <c:numCache>
                <c:formatCode>General</c:formatCode>
                <c:ptCount val="3"/>
                <c:pt idx="0">
                  <c:v>9000</c:v>
                </c:pt>
                <c:pt idx="1">
                  <c:v>243000</c:v>
                </c:pt>
                <c:pt idx="2">
                  <c:v>7561400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BA-4D67-8052-D27545BD3A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9434000"/>
        <c:axId val="2049431920"/>
      </c:lineChart>
      <c:catAx>
        <c:axId val="2049434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9431920"/>
        <c:crosses val="autoZero"/>
        <c:auto val="1"/>
        <c:lblAlgn val="ctr"/>
        <c:lblOffset val="100"/>
        <c:noMultiLvlLbl val="0"/>
      </c:catAx>
      <c:valAx>
        <c:axId val="204943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9434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Worst-case scenarios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553742351703794"/>
          <c:y val="0.16245370370370371"/>
          <c:w val="0.82649132140253523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Sheet1!$B$68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Sheet1!$A$69:$A$73</c:f>
              <c:numCache>
                <c:formatCode>General</c:formatCode>
                <c:ptCount val="5"/>
                <c:pt idx="0">
                  <c:v>25</c:v>
                </c:pt>
                <c:pt idx="1">
                  <c:v>250</c:v>
                </c:pt>
                <c:pt idx="2">
                  <c:v>2500</c:v>
                </c:pt>
                <c:pt idx="3">
                  <c:v>25000</c:v>
                </c:pt>
                <c:pt idx="4">
                  <c:v>250000</c:v>
                </c:pt>
              </c:numCache>
            </c:numRef>
          </c:cat>
          <c:val>
            <c:numRef>
              <c:f>Sheet1!$B$69:$B$73</c:f>
              <c:numCache>
                <c:formatCode>General</c:formatCode>
                <c:ptCount val="5"/>
                <c:pt idx="0">
                  <c:v>28200</c:v>
                </c:pt>
                <c:pt idx="1">
                  <c:v>1113200</c:v>
                </c:pt>
                <c:pt idx="2">
                  <c:v>4058500</c:v>
                </c:pt>
                <c:pt idx="3">
                  <c:v>392484000</c:v>
                </c:pt>
                <c:pt idx="4">
                  <c:v>17578901000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48-4F88-8C94-D48EA2A62B42}"/>
            </c:ext>
          </c:extLst>
        </c:ser>
        <c:ser>
          <c:idx val="1"/>
          <c:order val="1"/>
          <c:tx>
            <c:strRef>
              <c:f>Sheet1!$C$68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Sheet1!$A$69:$A$73</c:f>
              <c:numCache>
                <c:formatCode>General</c:formatCode>
                <c:ptCount val="5"/>
                <c:pt idx="0">
                  <c:v>25</c:v>
                </c:pt>
                <c:pt idx="1">
                  <c:v>250</c:v>
                </c:pt>
                <c:pt idx="2">
                  <c:v>2500</c:v>
                </c:pt>
                <c:pt idx="3">
                  <c:v>25000</c:v>
                </c:pt>
                <c:pt idx="4">
                  <c:v>250000</c:v>
                </c:pt>
              </c:numCache>
            </c:numRef>
          </c:cat>
          <c:val>
            <c:numRef>
              <c:f>Sheet1!$C$69:$C$73</c:f>
              <c:numCache>
                <c:formatCode>General</c:formatCode>
                <c:ptCount val="5"/>
                <c:pt idx="0">
                  <c:v>6300</c:v>
                </c:pt>
                <c:pt idx="1">
                  <c:v>152200</c:v>
                </c:pt>
                <c:pt idx="2">
                  <c:v>2472100</c:v>
                </c:pt>
                <c:pt idx="3">
                  <c:v>237258900</c:v>
                </c:pt>
                <c:pt idx="4">
                  <c:v>22432207900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48-4F88-8C94-D48EA2A62B42}"/>
            </c:ext>
          </c:extLst>
        </c:ser>
        <c:ser>
          <c:idx val="2"/>
          <c:order val="2"/>
          <c:tx>
            <c:strRef>
              <c:f>Sheet1!$D$68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Sheet1!$A$69:$A$73</c:f>
              <c:numCache>
                <c:formatCode>General</c:formatCode>
                <c:ptCount val="5"/>
                <c:pt idx="0">
                  <c:v>25</c:v>
                </c:pt>
                <c:pt idx="1">
                  <c:v>250</c:v>
                </c:pt>
                <c:pt idx="2">
                  <c:v>2500</c:v>
                </c:pt>
                <c:pt idx="3">
                  <c:v>25000</c:v>
                </c:pt>
                <c:pt idx="4">
                  <c:v>250000</c:v>
                </c:pt>
              </c:numCache>
            </c:numRef>
          </c:cat>
          <c:val>
            <c:numRef>
              <c:f>Sheet1!$D$69:$D$73</c:f>
              <c:numCache>
                <c:formatCode>General</c:formatCode>
                <c:ptCount val="5"/>
                <c:pt idx="0">
                  <c:v>6500</c:v>
                </c:pt>
                <c:pt idx="1">
                  <c:v>527000</c:v>
                </c:pt>
                <c:pt idx="2">
                  <c:v>6130500</c:v>
                </c:pt>
                <c:pt idx="3">
                  <c:v>113984000</c:v>
                </c:pt>
                <c:pt idx="4">
                  <c:v>10927040400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248-4F88-8C94-D48EA2A62B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9923552"/>
        <c:axId val="1989925632"/>
      </c:lineChart>
      <c:catAx>
        <c:axId val="1989923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9925632"/>
        <c:crosses val="autoZero"/>
        <c:auto val="1"/>
        <c:lblAlgn val="ctr"/>
        <c:lblOffset val="100"/>
        <c:noMultiLvlLbl val="0"/>
      </c:catAx>
      <c:valAx>
        <c:axId val="198992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9923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C86F8-A5FC-4AAE-B4E2-89BB55260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E.S.G. WIJERATHNE</dc:creator>
  <cp:keywords/>
  <dc:description/>
  <cp:lastModifiedBy>E.S.G. WIJERATHNE</cp:lastModifiedBy>
  <cp:revision>17</cp:revision>
  <cp:lastPrinted>2022-10-27T15:58:00Z</cp:lastPrinted>
  <dcterms:created xsi:type="dcterms:W3CDTF">2022-10-15T16:21:00Z</dcterms:created>
  <dcterms:modified xsi:type="dcterms:W3CDTF">2022-10-27T15:58:00Z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eab670d39a32d256358538799ba14c3a5940cf0af6c23402e40d928c46b4e552</vt:lpwstr>
  </property>
</Properties>
</file>