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C5" w:rsidRDefault="00EA74C5" w:rsidP="00547B25">
      <w:pPr>
        <w:spacing w:after="0" w:line="240" w:lineRule="auto"/>
        <w:rPr>
          <w:sz w:val="28"/>
          <w:lang w:val="en-US"/>
        </w:rPr>
      </w:pPr>
    </w:p>
    <w:p w:rsidR="00B30DDE" w:rsidRPr="00083E5A" w:rsidRDefault="00B30DDE" w:rsidP="00547B25">
      <w:pPr>
        <w:spacing w:after="0" w:line="240" w:lineRule="auto"/>
        <w:rPr>
          <w:sz w:val="24"/>
        </w:rPr>
      </w:pPr>
    </w:p>
    <w:p w:rsidR="00547B25" w:rsidRPr="00083E5A" w:rsidRDefault="00820F3D" w:rsidP="00547B25">
      <w:pPr>
        <w:spacing w:after="0" w:line="240" w:lineRule="auto"/>
        <w:rPr>
          <w:sz w:val="24"/>
        </w:rPr>
      </w:pPr>
      <w:r>
        <w:rPr>
          <w:sz w:val="24"/>
        </w:rPr>
        <w:t>Напряжение: 24 В</w:t>
      </w:r>
      <w:r w:rsidR="005440AC" w:rsidRPr="00083E5A">
        <w:rPr>
          <w:sz w:val="24"/>
        </w:rPr>
        <w:t xml:space="preserve"> (</w:t>
      </w:r>
      <w:r w:rsidR="005440AC" w:rsidRPr="00083E5A">
        <w:rPr>
          <w:sz w:val="24"/>
          <w:lang w:val="en-US"/>
        </w:rPr>
        <w:t>DC</w:t>
      </w:r>
      <w:r w:rsidR="005440AC" w:rsidRPr="00083E5A">
        <w:rPr>
          <w:sz w:val="24"/>
        </w:rPr>
        <w:t>)</w:t>
      </w:r>
    </w:p>
    <w:p w:rsidR="00833443" w:rsidRPr="00083E5A" w:rsidRDefault="00820F3D" w:rsidP="00547B25">
      <w:pPr>
        <w:pBdr>
          <w:bottom w:val="single" w:sz="6" w:space="1" w:color="auto"/>
        </w:pBdr>
        <w:spacing w:after="0" w:line="240" w:lineRule="auto"/>
        <w:rPr>
          <w:sz w:val="24"/>
          <w:lang w:val="en-US"/>
        </w:rPr>
      </w:pPr>
      <w:r>
        <w:rPr>
          <w:sz w:val="24"/>
        </w:rPr>
        <w:t>Ток</w:t>
      </w:r>
      <w:r w:rsidR="00E32F5A">
        <w:rPr>
          <w:sz w:val="24"/>
        </w:rPr>
        <w:t>: 10</w:t>
      </w:r>
      <w:bookmarkStart w:id="0" w:name="_GoBack"/>
      <w:bookmarkEnd w:id="0"/>
      <w:r w:rsidR="005440AC" w:rsidRPr="00083E5A">
        <w:rPr>
          <w:sz w:val="24"/>
        </w:rPr>
        <w:t xml:space="preserve"> </w:t>
      </w:r>
      <w:r w:rsidR="005440AC" w:rsidRPr="00083E5A">
        <w:rPr>
          <w:sz w:val="24"/>
          <w:lang w:val="en-US"/>
        </w:rPr>
        <w:t>A</w:t>
      </w:r>
    </w:p>
    <w:p w:rsidR="00833443" w:rsidRPr="00083E5A" w:rsidRDefault="00833443" w:rsidP="00547B25">
      <w:pPr>
        <w:spacing w:after="0" w:line="240" w:lineRule="auto"/>
        <w:rPr>
          <w:sz w:val="24"/>
        </w:rPr>
      </w:pPr>
      <w:r w:rsidRPr="00083E5A">
        <w:rPr>
          <w:sz w:val="24"/>
        </w:rPr>
        <w:t>Внутри</w:t>
      </w:r>
      <w:r w:rsidR="002C1505" w:rsidRPr="00083E5A">
        <w:rPr>
          <w:sz w:val="24"/>
        </w:rPr>
        <w:t xml:space="preserve"> выводы</w:t>
      </w:r>
      <w:r w:rsidR="005D73A0" w:rsidRPr="00083E5A">
        <w:rPr>
          <w:sz w:val="24"/>
        </w:rPr>
        <w:t xml:space="preserve"> питания</w:t>
      </w:r>
      <w:r w:rsidR="002C1505" w:rsidRPr="00083E5A">
        <w:rPr>
          <w:sz w:val="24"/>
        </w:rPr>
        <w:t xml:space="preserve">: </w:t>
      </w:r>
      <w:r w:rsidRPr="00083E5A">
        <w:rPr>
          <w:sz w:val="24"/>
        </w:rPr>
        <w:t>12</w:t>
      </w:r>
      <w:r w:rsidR="00AC37CD" w:rsidRPr="00083E5A">
        <w:rPr>
          <w:sz w:val="24"/>
        </w:rPr>
        <w:t>В</w:t>
      </w:r>
      <w:r w:rsidRPr="00083E5A">
        <w:rPr>
          <w:sz w:val="24"/>
        </w:rPr>
        <w:t>, 5</w:t>
      </w:r>
      <w:r w:rsidR="00AC37CD" w:rsidRPr="00083E5A">
        <w:rPr>
          <w:sz w:val="24"/>
        </w:rPr>
        <w:t>В</w:t>
      </w:r>
      <w:r w:rsidRPr="00083E5A">
        <w:rPr>
          <w:sz w:val="24"/>
        </w:rPr>
        <w:t>, 3.3</w:t>
      </w:r>
      <w:r w:rsidR="00AC37CD" w:rsidRPr="00083E5A">
        <w:rPr>
          <w:sz w:val="24"/>
        </w:rPr>
        <w:t>В</w:t>
      </w:r>
    </w:p>
    <w:p w:rsidR="001645DB" w:rsidRDefault="001250FF" w:rsidP="00547B25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083E5A">
        <w:rPr>
          <w:sz w:val="24"/>
        </w:rPr>
        <w:t>БП переделан 2019</w:t>
      </w:r>
      <w:r w:rsidR="00870057" w:rsidRPr="00083E5A">
        <w:rPr>
          <w:sz w:val="24"/>
        </w:rPr>
        <w:t>. Шамраев А.Д.</w:t>
      </w:r>
    </w:p>
    <w:p w:rsidR="00441B30" w:rsidRPr="00083E5A" w:rsidRDefault="00F241C0" w:rsidP="00441B30">
      <w:pPr>
        <w:spacing w:after="0" w:line="240" w:lineRule="auto"/>
        <w:rPr>
          <w:sz w:val="24"/>
        </w:rPr>
      </w:pPr>
      <w:r w:rsidRPr="00083E5A">
        <w:rPr>
          <w:sz w:val="24"/>
        </w:rPr>
        <w:t xml:space="preserve">Схема дополнительной платы (после трансформатора), </w:t>
      </w:r>
    </w:p>
    <w:p w:rsidR="00F241C0" w:rsidRPr="00083E5A" w:rsidRDefault="001645DB" w:rsidP="00441B30">
      <w:pPr>
        <w:spacing w:after="0" w:line="240" w:lineRule="auto"/>
        <w:rPr>
          <w:sz w:val="24"/>
        </w:rPr>
      </w:pPr>
      <w:r w:rsidRPr="00083E5A">
        <w:rPr>
          <w:sz w:val="24"/>
        </w:rPr>
        <w:t>дающей 24 В</w:t>
      </w:r>
    </w:p>
    <w:p w:rsidR="00547B25" w:rsidRPr="001250FF" w:rsidRDefault="005440AC">
      <w:r w:rsidRPr="001250FF">
        <w:t xml:space="preserve"> </w:t>
      </w:r>
      <w:r w:rsidR="00F241C0">
        <w:rPr>
          <w:noProof/>
          <w:lang w:eastAsia="ru-RU"/>
        </w:rPr>
        <w:drawing>
          <wp:inline distT="0" distB="0" distL="0" distR="0" wp14:anchorId="47FB682D" wp14:editId="12D85A58">
            <wp:extent cx="43910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ополнительной части для БП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6" r="5362" b="19893"/>
                    <a:stretch/>
                  </pic:blipFill>
                  <pic:spPr bwMode="auto">
                    <a:xfrm>
                      <a:off x="0" y="0"/>
                      <a:ext cx="4422415" cy="162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B25" w:rsidRPr="0012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83E5A"/>
    <w:rsid w:val="001250FF"/>
    <w:rsid w:val="001645DB"/>
    <w:rsid w:val="002C1505"/>
    <w:rsid w:val="003C2D7A"/>
    <w:rsid w:val="00441B30"/>
    <w:rsid w:val="004D3198"/>
    <w:rsid w:val="005440AC"/>
    <w:rsid w:val="00547B25"/>
    <w:rsid w:val="005D73A0"/>
    <w:rsid w:val="0062432D"/>
    <w:rsid w:val="00820F3D"/>
    <w:rsid w:val="00833443"/>
    <w:rsid w:val="00870057"/>
    <w:rsid w:val="009B1609"/>
    <w:rsid w:val="00A8546A"/>
    <w:rsid w:val="00AC37CD"/>
    <w:rsid w:val="00B30DDE"/>
    <w:rsid w:val="00B470D0"/>
    <w:rsid w:val="00C20A9B"/>
    <w:rsid w:val="00E32F5A"/>
    <w:rsid w:val="00EA74C5"/>
    <w:rsid w:val="00F2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AD33"/>
  <w15:chartTrackingRefBased/>
  <w15:docId w15:val="{31D71920-2F5B-403E-A3B7-9D839C67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7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cp:lastPrinted>2020-04-01T16:39:00Z</cp:lastPrinted>
  <dcterms:created xsi:type="dcterms:W3CDTF">2020-04-01T15:36:00Z</dcterms:created>
  <dcterms:modified xsi:type="dcterms:W3CDTF">2020-04-01T18:24:00Z</dcterms:modified>
</cp:coreProperties>
</file>