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134E" w:rsidRPr="00E8134E" w:rsidRDefault="00E8134E" w:rsidP="00E813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AE"/>
        </w:rPr>
      </w:pPr>
      <w:r w:rsidRPr="00E8134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AE"/>
        </w:rPr>
        <w:t>System Architecture Design</w:t>
      </w:r>
      <w:r w:rsidR="006D2D9A" w:rsidRPr="006D2D9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AE"/>
        </w:rPr>
        <w:t xml:space="preserve"> &amp; </w:t>
      </w:r>
      <w:r w:rsidR="006D2D9A" w:rsidRPr="006D2D9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AE"/>
        </w:rPr>
        <w:t>Database Design</w:t>
      </w:r>
    </w:p>
    <w:p w:rsidR="00E8134E" w:rsidRPr="00E8134E" w:rsidRDefault="00E8134E" w:rsidP="00E8134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E8134E">
        <w:rPr>
          <w:rFonts w:ascii="Times New Roman" w:eastAsia="Times New Roman" w:hAnsi="Times New Roman" w:cs="Times New Roman"/>
          <w:sz w:val="24"/>
          <w:szCs w:val="24"/>
          <w:lang w:eastAsia="en-AE"/>
        </w:rPr>
        <w:t>The design specification describes the architecture and structure of the proposed Django-based educational web application. The design focuses on developing a functional web system integrated with CI/CD practices to demonstrate automated software development, testing, deployment, and monitoring processes.</w:t>
      </w:r>
    </w:p>
    <w:p w:rsidR="00E8134E" w:rsidRPr="00E8134E" w:rsidRDefault="00E8134E" w:rsidP="00E8134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E8134E">
        <w:rPr>
          <w:rFonts w:ascii="Times New Roman" w:eastAsia="Times New Roman" w:hAnsi="Times New Roman" w:cs="Times New Roman"/>
          <w:sz w:val="24"/>
          <w:szCs w:val="24"/>
          <w:lang w:eastAsia="en-AE"/>
        </w:rPr>
        <w:t>The proposed design consists of three main components:</w:t>
      </w:r>
    </w:p>
    <w:p w:rsidR="00E8134E" w:rsidRPr="00E8134E" w:rsidRDefault="00E8134E" w:rsidP="00E81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E8134E">
        <w:rPr>
          <w:rFonts w:ascii="Times New Roman" w:eastAsia="Times New Roman" w:hAnsi="Times New Roman" w:cs="Times New Roman"/>
          <w:sz w:val="24"/>
          <w:szCs w:val="24"/>
          <w:lang w:eastAsia="en-AE"/>
        </w:rPr>
        <w:t>Web Application Layer</w:t>
      </w:r>
    </w:p>
    <w:p w:rsidR="00E8134E" w:rsidRPr="00E8134E" w:rsidRDefault="00E8134E" w:rsidP="00E81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E8134E">
        <w:rPr>
          <w:rFonts w:ascii="Times New Roman" w:eastAsia="Times New Roman" w:hAnsi="Times New Roman" w:cs="Times New Roman"/>
          <w:sz w:val="24"/>
          <w:szCs w:val="24"/>
          <w:lang w:eastAsia="en-AE"/>
        </w:rPr>
        <w:t>Database Layer</w:t>
      </w:r>
    </w:p>
    <w:p w:rsidR="00E8134E" w:rsidRPr="00E8134E" w:rsidRDefault="00E8134E" w:rsidP="00E81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E8134E">
        <w:rPr>
          <w:rFonts w:ascii="Times New Roman" w:eastAsia="Times New Roman" w:hAnsi="Times New Roman" w:cs="Times New Roman"/>
          <w:sz w:val="24"/>
          <w:szCs w:val="24"/>
          <w:lang w:eastAsia="en-AE"/>
        </w:rPr>
        <w:t>CI/CD Deployment Layer</w:t>
      </w:r>
      <w:r w:rsidRPr="00E8134E">
        <w:rPr>
          <w:rFonts w:ascii="Times New Roman" w:eastAsia="Times New Roman" w:hAnsi="Times New Roman" w:cs="Times New Roman"/>
          <w:sz w:val="24"/>
          <w:szCs w:val="24"/>
          <w:lang w:eastAsia="en-AE"/>
        </w:rPr>
        <w:t>.</w:t>
      </w:r>
    </w:p>
    <w:p w:rsidR="00E8134E" w:rsidRPr="00E8134E" w:rsidRDefault="00E8134E" w:rsidP="00E81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E8134E">
        <w:rPr>
          <w:rFonts w:ascii="Times New Roman" w:eastAsia="Times New Roman" w:hAnsi="Times New Roman" w:cs="Times New Roman"/>
          <w:sz w:val="24"/>
          <w:szCs w:val="24"/>
          <w:lang w:eastAsia="en-AE"/>
        </w:rPr>
        <w:t>The overall workflow is:</w:t>
      </w:r>
    </w:p>
    <w:p w:rsidR="00E8134E" w:rsidRDefault="00E8134E">
      <w:r w:rsidRPr="00E8134E">
        <w:drawing>
          <wp:inline distT="0" distB="0" distL="0" distR="0" wp14:anchorId="52DD37DF" wp14:editId="43DDDA2D">
            <wp:extent cx="6122822" cy="1614170"/>
            <wp:effectExtent l="0" t="0" r="0" b="0"/>
            <wp:docPr id="1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DFDF4642-C42F-4BC3-8F5E-7D346391DF2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:rsidR="006D2D9A" w:rsidRPr="006D2D9A" w:rsidRDefault="006D2D9A" w:rsidP="006D2D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AE"/>
        </w:rPr>
      </w:pPr>
      <w:r w:rsidRPr="006D2D9A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AE"/>
        </w:rPr>
        <w:t>Database Design</w:t>
      </w:r>
    </w:p>
    <w:p w:rsidR="006D2D9A" w:rsidRPr="006D2D9A" w:rsidRDefault="006D2D9A" w:rsidP="006D2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6D2D9A">
        <w:rPr>
          <w:rFonts w:ascii="Times New Roman" w:eastAsia="Times New Roman" w:hAnsi="Times New Roman" w:cs="Times New Roman"/>
          <w:sz w:val="24"/>
          <w:szCs w:val="24"/>
          <w:lang w:eastAsia="en-AE"/>
        </w:rPr>
        <w:t>The web application uses SQLite database during development.</w:t>
      </w:r>
    </w:p>
    <w:p w:rsidR="006D2D9A" w:rsidRPr="006D2D9A" w:rsidRDefault="006D2D9A" w:rsidP="006D2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6D2D9A">
        <w:rPr>
          <w:rFonts w:ascii="Times New Roman" w:eastAsia="Times New Roman" w:hAnsi="Times New Roman" w:cs="Times New Roman"/>
          <w:sz w:val="24"/>
          <w:szCs w:val="24"/>
          <w:lang w:eastAsia="en-AE"/>
        </w:rPr>
        <w:t>Main database entities:</w:t>
      </w:r>
    </w:p>
    <w:tbl>
      <w:tblPr>
        <w:tblStyle w:val="TableGrid"/>
        <w:tblW w:w="8703" w:type="dxa"/>
        <w:tblLook w:val="04A0" w:firstRow="1" w:lastRow="0" w:firstColumn="1" w:lastColumn="0" w:noHBand="0" w:noVBand="1"/>
      </w:tblPr>
      <w:tblGrid>
        <w:gridCol w:w="2404"/>
        <w:gridCol w:w="6299"/>
      </w:tblGrid>
      <w:tr w:rsidR="006D2D9A" w:rsidRPr="006D2D9A" w:rsidTr="006D2D9A">
        <w:trPr>
          <w:trHeight w:val="512"/>
        </w:trPr>
        <w:tc>
          <w:tcPr>
            <w:tcW w:w="0" w:type="auto"/>
            <w:hideMark/>
          </w:tcPr>
          <w:p w:rsidR="006D2D9A" w:rsidRPr="006D2D9A" w:rsidRDefault="006D2D9A" w:rsidP="006D2D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</w:pPr>
            <w:r w:rsidRPr="006D2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Entity</w:t>
            </w:r>
          </w:p>
        </w:tc>
        <w:tc>
          <w:tcPr>
            <w:tcW w:w="0" w:type="auto"/>
            <w:hideMark/>
          </w:tcPr>
          <w:p w:rsidR="006D2D9A" w:rsidRPr="006D2D9A" w:rsidRDefault="006D2D9A" w:rsidP="006D2D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</w:pPr>
            <w:r w:rsidRPr="006D2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E"/>
              </w:rPr>
              <w:t>Description</w:t>
            </w:r>
          </w:p>
        </w:tc>
      </w:tr>
      <w:tr w:rsidR="006D2D9A" w:rsidRPr="006D2D9A" w:rsidTr="006D2D9A">
        <w:trPr>
          <w:trHeight w:val="512"/>
        </w:trPr>
        <w:tc>
          <w:tcPr>
            <w:tcW w:w="0" w:type="auto"/>
            <w:hideMark/>
          </w:tcPr>
          <w:p w:rsidR="006D2D9A" w:rsidRPr="006D2D9A" w:rsidRDefault="006D2D9A" w:rsidP="006D2D9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D2D9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User</w:t>
            </w:r>
          </w:p>
        </w:tc>
        <w:tc>
          <w:tcPr>
            <w:tcW w:w="0" w:type="auto"/>
            <w:hideMark/>
          </w:tcPr>
          <w:p w:rsidR="006D2D9A" w:rsidRPr="006D2D9A" w:rsidRDefault="006D2D9A" w:rsidP="006D2D9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D2D9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Stores authentication information</w:t>
            </w:r>
          </w:p>
        </w:tc>
      </w:tr>
      <w:tr w:rsidR="006D2D9A" w:rsidRPr="006D2D9A" w:rsidTr="006D2D9A">
        <w:trPr>
          <w:trHeight w:val="491"/>
        </w:trPr>
        <w:tc>
          <w:tcPr>
            <w:tcW w:w="0" w:type="auto"/>
            <w:hideMark/>
          </w:tcPr>
          <w:p w:rsidR="006D2D9A" w:rsidRPr="006D2D9A" w:rsidRDefault="006D2D9A" w:rsidP="006D2D9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D2D9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Student</w:t>
            </w:r>
          </w:p>
        </w:tc>
        <w:tc>
          <w:tcPr>
            <w:tcW w:w="0" w:type="auto"/>
            <w:hideMark/>
          </w:tcPr>
          <w:p w:rsidR="006D2D9A" w:rsidRPr="006D2D9A" w:rsidRDefault="006D2D9A" w:rsidP="006D2D9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D2D9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Stores student details</w:t>
            </w:r>
            <w:bookmarkStart w:id="0" w:name="_GoBack"/>
            <w:bookmarkEnd w:id="0"/>
          </w:p>
        </w:tc>
      </w:tr>
      <w:tr w:rsidR="006D2D9A" w:rsidRPr="006D2D9A" w:rsidTr="006D2D9A">
        <w:trPr>
          <w:trHeight w:val="512"/>
        </w:trPr>
        <w:tc>
          <w:tcPr>
            <w:tcW w:w="0" w:type="auto"/>
            <w:hideMark/>
          </w:tcPr>
          <w:p w:rsidR="006D2D9A" w:rsidRPr="006D2D9A" w:rsidRDefault="006D2D9A" w:rsidP="006D2D9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D2D9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Attendance</w:t>
            </w:r>
          </w:p>
        </w:tc>
        <w:tc>
          <w:tcPr>
            <w:tcW w:w="0" w:type="auto"/>
            <w:hideMark/>
          </w:tcPr>
          <w:p w:rsidR="006D2D9A" w:rsidRPr="006D2D9A" w:rsidRDefault="006D2D9A" w:rsidP="006D2D9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D2D9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Stores attendance records</w:t>
            </w:r>
          </w:p>
        </w:tc>
      </w:tr>
      <w:tr w:rsidR="006D2D9A" w:rsidRPr="006D2D9A" w:rsidTr="006D2D9A">
        <w:trPr>
          <w:trHeight w:val="512"/>
        </w:trPr>
        <w:tc>
          <w:tcPr>
            <w:tcW w:w="0" w:type="auto"/>
            <w:hideMark/>
          </w:tcPr>
          <w:p w:rsidR="006D2D9A" w:rsidRPr="006D2D9A" w:rsidRDefault="006D2D9A" w:rsidP="006D2D9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D2D9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Admin</w:t>
            </w:r>
          </w:p>
        </w:tc>
        <w:tc>
          <w:tcPr>
            <w:tcW w:w="0" w:type="auto"/>
            <w:hideMark/>
          </w:tcPr>
          <w:p w:rsidR="006D2D9A" w:rsidRPr="006D2D9A" w:rsidRDefault="006D2D9A" w:rsidP="006D2D9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</w:pPr>
            <w:r w:rsidRPr="006D2D9A">
              <w:rPr>
                <w:rFonts w:ascii="Times New Roman" w:eastAsia="Times New Roman" w:hAnsi="Times New Roman" w:cs="Times New Roman"/>
                <w:sz w:val="24"/>
                <w:szCs w:val="24"/>
                <w:lang w:eastAsia="en-AE"/>
              </w:rPr>
              <w:t>Manages system operations</w:t>
            </w:r>
          </w:p>
        </w:tc>
      </w:tr>
    </w:tbl>
    <w:p w:rsidR="006D2D9A" w:rsidRDefault="006D2D9A"/>
    <w:p w:rsidR="001F2902" w:rsidRDefault="001F2902"/>
    <w:sectPr w:rsidR="001F29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34E"/>
    <w:rsid w:val="001F2902"/>
    <w:rsid w:val="006D2D9A"/>
    <w:rsid w:val="00B35401"/>
    <w:rsid w:val="00E81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8B3DF"/>
  <w15:chartTrackingRefBased/>
  <w15:docId w15:val="{FBDD67B8-7EDB-465D-8253-684EB1A1E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813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34E"/>
    <w:rPr>
      <w:rFonts w:ascii="Times New Roman" w:eastAsia="Times New Roman" w:hAnsi="Times New Roman" w:cs="Times New Roman"/>
      <w:b/>
      <w:bCs/>
      <w:kern w:val="36"/>
      <w:sz w:val="48"/>
      <w:szCs w:val="48"/>
      <w:lang w:eastAsia="en-AE"/>
    </w:rPr>
  </w:style>
  <w:style w:type="paragraph" w:styleId="NormalWeb">
    <w:name w:val="Normal (Web)"/>
    <w:basedOn w:val="Normal"/>
    <w:uiPriority w:val="99"/>
    <w:semiHidden/>
    <w:unhideWhenUsed/>
    <w:rsid w:val="00E813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E"/>
    </w:rPr>
  </w:style>
  <w:style w:type="table" w:styleId="TableGrid">
    <w:name w:val="Table Grid"/>
    <w:basedOn w:val="TableNormal"/>
    <w:uiPriority w:val="39"/>
    <w:rsid w:val="006D2D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59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29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B3DCB46-8705-49F5-A929-C7AA90EA3876}" type="doc">
      <dgm:prSet loTypeId="urn:microsoft.com/office/officeart/2005/8/layout/hProcess11" loCatId="process" qsTypeId="urn:microsoft.com/office/officeart/2005/8/quickstyle/simple1" qsCatId="simple" csTypeId="urn:microsoft.com/office/officeart/2005/8/colors/accent1_2" csCatId="accent1"/>
      <dgm:spPr/>
      <dgm:t>
        <a:bodyPr/>
        <a:lstStyle/>
        <a:p>
          <a:endParaRPr lang="en-AE"/>
        </a:p>
      </dgm:t>
    </dgm:pt>
    <dgm:pt modelId="{0F14308B-944C-4145-AB24-4FCE3787DE90}">
      <dgm:prSet/>
      <dgm:spPr/>
      <dgm:t>
        <a:bodyPr/>
        <a:lstStyle/>
        <a:p>
          <a:r>
            <a:rPr lang="en-AE"/>
            <a:t>Developer</a:t>
          </a:r>
        </a:p>
      </dgm:t>
    </dgm:pt>
    <dgm:pt modelId="{E0BEED7B-C905-4024-BCEB-BABCC5C5A7E9}" type="parTrans" cxnId="{2D5B0842-D4F0-4B0A-BE46-93181D5295A3}">
      <dgm:prSet/>
      <dgm:spPr/>
      <dgm:t>
        <a:bodyPr/>
        <a:lstStyle/>
        <a:p>
          <a:endParaRPr lang="en-AE"/>
        </a:p>
      </dgm:t>
    </dgm:pt>
    <dgm:pt modelId="{F551E335-4882-4F48-B14D-DDBF7FF60D48}" type="sibTrans" cxnId="{2D5B0842-D4F0-4B0A-BE46-93181D5295A3}">
      <dgm:prSet/>
      <dgm:spPr/>
      <dgm:t>
        <a:bodyPr/>
        <a:lstStyle/>
        <a:p>
          <a:endParaRPr lang="en-AE"/>
        </a:p>
      </dgm:t>
    </dgm:pt>
    <dgm:pt modelId="{D10EF2CB-5062-45B5-B2CD-4DD819913B99}">
      <dgm:prSet/>
      <dgm:spPr/>
      <dgm:t>
        <a:bodyPr/>
        <a:lstStyle/>
        <a:p>
          <a:r>
            <a:rPr lang="en-AE"/>
            <a:t>Visual Studio Code</a:t>
          </a:r>
        </a:p>
      </dgm:t>
    </dgm:pt>
    <dgm:pt modelId="{3B02BD42-AA62-4006-98EC-6E74EC986EB4}" type="parTrans" cxnId="{9D01E5D1-0B2C-4881-856D-7D28AA1825FE}">
      <dgm:prSet/>
      <dgm:spPr/>
      <dgm:t>
        <a:bodyPr/>
        <a:lstStyle/>
        <a:p>
          <a:endParaRPr lang="en-AE"/>
        </a:p>
      </dgm:t>
    </dgm:pt>
    <dgm:pt modelId="{BB510D77-7822-41CE-BC8E-CCE9B5D39447}" type="sibTrans" cxnId="{9D01E5D1-0B2C-4881-856D-7D28AA1825FE}">
      <dgm:prSet/>
      <dgm:spPr/>
      <dgm:t>
        <a:bodyPr/>
        <a:lstStyle/>
        <a:p>
          <a:endParaRPr lang="en-AE"/>
        </a:p>
      </dgm:t>
    </dgm:pt>
    <dgm:pt modelId="{9FE95848-8CCF-4CE1-88AB-1399F651BC33}">
      <dgm:prSet/>
      <dgm:spPr/>
      <dgm:t>
        <a:bodyPr/>
        <a:lstStyle/>
        <a:p>
          <a:r>
            <a:rPr lang="en-AE"/>
            <a:t>Django </a:t>
          </a:r>
          <a:r>
            <a:rPr lang="en-US"/>
            <a:t>Web </a:t>
          </a:r>
          <a:r>
            <a:rPr lang="en-AE"/>
            <a:t>Application Development</a:t>
          </a:r>
        </a:p>
      </dgm:t>
    </dgm:pt>
    <dgm:pt modelId="{20BE15D9-5875-4372-96A4-F99AFC769495}" type="parTrans" cxnId="{8125C3F3-CFDC-450F-8F0E-F0E77B33464E}">
      <dgm:prSet/>
      <dgm:spPr/>
      <dgm:t>
        <a:bodyPr/>
        <a:lstStyle/>
        <a:p>
          <a:endParaRPr lang="en-AE"/>
        </a:p>
      </dgm:t>
    </dgm:pt>
    <dgm:pt modelId="{E35B4653-84F0-4A79-BC85-C87CF43EE376}" type="sibTrans" cxnId="{8125C3F3-CFDC-450F-8F0E-F0E77B33464E}">
      <dgm:prSet/>
      <dgm:spPr/>
      <dgm:t>
        <a:bodyPr/>
        <a:lstStyle/>
        <a:p>
          <a:endParaRPr lang="en-AE"/>
        </a:p>
      </dgm:t>
    </dgm:pt>
    <dgm:pt modelId="{4B794EC7-FDA5-4095-984B-873E7BD77925}">
      <dgm:prSet/>
      <dgm:spPr/>
      <dgm:t>
        <a:bodyPr/>
        <a:lstStyle/>
        <a:p>
          <a:r>
            <a:rPr lang="en-AE"/>
            <a:t>Git Repository (GitHub)</a:t>
          </a:r>
        </a:p>
      </dgm:t>
    </dgm:pt>
    <dgm:pt modelId="{46C1E749-C0DC-4578-8AAA-B8CD72BE3A84}" type="parTrans" cxnId="{1E5A4B42-50AB-475F-A3A6-A857B2617F8F}">
      <dgm:prSet/>
      <dgm:spPr/>
      <dgm:t>
        <a:bodyPr/>
        <a:lstStyle/>
        <a:p>
          <a:endParaRPr lang="en-AE"/>
        </a:p>
      </dgm:t>
    </dgm:pt>
    <dgm:pt modelId="{04699ADE-13C8-4F66-9575-C4F9FCA587F8}" type="sibTrans" cxnId="{1E5A4B42-50AB-475F-A3A6-A857B2617F8F}">
      <dgm:prSet/>
      <dgm:spPr/>
      <dgm:t>
        <a:bodyPr/>
        <a:lstStyle/>
        <a:p>
          <a:endParaRPr lang="en-AE"/>
        </a:p>
      </dgm:t>
    </dgm:pt>
    <dgm:pt modelId="{D56A7CFC-2788-460B-9966-E92547000F9C}">
      <dgm:prSet/>
      <dgm:spPr/>
      <dgm:t>
        <a:bodyPr/>
        <a:lstStyle/>
        <a:p>
          <a:r>
            <a:rPr lang="en-AE"/>
            <a:t>GitHub Actions CI/CD Pipeline</a:t>
          </a:r>
        </a:p>
      </dgm:t>
    </dgm:pt>
    <dgm:pt modelId="{0647255F-FBCD-4BEA-9624-D2659A098FFE}" type="parTrans" cxnId="{017C2C15-F267-4873-A5AD-240FF5612392}">
      <dgm:prSet/>
      <dgm:spPr/>
      <dgm:t>
        <a:bodyPr/>
        <a:lstStyle/>
        <a:p>
          <a:endParaRPr lang="en-AE"/>
        </a:p>
      </dgm:t>
    </dgm:pt>
    <dgm:pt modelId="{F4B3EA1F-A522-4051-B4B4-3DCE0734D83D}" type="sibTrans" cxnId="{017C2C15-F267-4873-A5AD-240FF5612392}">
      <dgm:prSet/>
      <dgm:spPr/>
      <dgm:t>
        <a:bodyPr/>
        <a:lstStyle/>
        <a:p>
          <a:endParaRPr lang="en-AE"/>
        </a:p>
      </dgm:t>
    </dgm:pt>
    <dgm:pt modelId="{DD1FD578-CFD5-4EA5-800C-4FFDE52BE5F7}">
      <dgm:prSet/>
      <dgm:spPr/>
      <dgm:t>
        <a:bodyPr/>
        <a:lstStyle/>
        <a:p>
          <a:r>
            <a:rPr lang="en-AE"/>
            <a:t>Application Testing &amp; Validation</a:t>
          </a:r>
        </a:p>
      </dgm:t>
    </dgm:pt>
    <dgm:pt modelId="{1171510A-FE78-4E92-A25C-C9BF0CEA7AEF}" type="parTrans" cxnId="{D8C5A591-55C0-43ED-BDBE-9B76BB5B5FD3}">
      <dgm:prSet/>
      <dgm:spPr/>
      <dgm:t>
        <a:bodyPr/>
        <a:lstStyle/>
        <a:p>
          <a:endParaRPr lang="en-AE"/>
        </a:p>
      </dgm:t>
    </dgm:pt>
    <dgm:pt modelId="{D08BEAB7-18BD-4B1B-89CD-31990FEE65DE}" type="sibTrans" cxnId="{D8C5A591-55C0-43ED-BDBE-9B76BB5B5FD3}">
      <dgm:prSet/>
      <dgm:spPr/>
      <dgm:t>
        <a:bodyPr/>
        <a:lstStyle/>
        <a:p>
          <a:endParaRPr lang="en-AE"/>
        </a:p>
      </dgm:t>
    </dgm:pt>
    <dgm:pt modelId="{D088E571-FAC2-498C-B745-62B3185B3FDA}">
      <dgm:prSet/>
      <dgm:spPr/>
      <dgm:t>
        <a:bodyPr/>
        <a:lstStyle/>
        <a:p>
          <a:r>
            <a:rPr lang="en-AE"/>
            <a:t>Cloud Deployment</a:t>
          </a:r>
        </a:p>
      </dgm:t>
    </dgm:pt>
    <dgm:pt modelId="{8530F496-52A1-44CD-8840-C2C440023B3C}" type="parTrans" cxnId="{9244E904-7392-4AA9-8EC7-248AC87FE8C0}">
      <dgm:prSet/>
      <dgm:spPr/>
      <dgm:t>
        <a:bodyPr/>
        <a:lstStyle/>
        <a:p>
          <a:endParaRPr lang="en-AE"/>
        </a:p>
      </dgm:t>
    </dgm:pt>
    <dgm:pt modelId="{1151CFB1-2868-4A52-BC16-9F6CAD6C8DBB}" type="sibTrans" cxnId="{9244E904-7392-4AA9-8EC7-248AC87FE8C0}">
      <dgm:prSet/>
      <dgm:spPr/>
      <dgm:t>
        <a:bodyPr/>
        <a:lstStyle/>
        <a:p>
          <a:endParaRPr lang="en-AE"/>
        </a:p>
      </dgm:t>
    </dgm:pt>
    <dgm:pt modelId="{18119C1D-766B-4D40-A11B-6AC07D0D659A}">
      <dgm:prSet/>
      <dgm:spPr/>
      <dgm:t>
        <a:bodyPr/>
        <a:lstStyle/>
        <a:p>
          <a:r>
            <a:rPr lang="en-AE"/>
            <a:t>Running Educational Platform</a:t>
          </a:r>
        </a:p>
      </dgm:t>
    </dgm:pt>
    <dgm:pt modelId="{B4D6F6BF-A1EF-411D-AAA4-2B1C4FA60869}" type="parTrans" cxnId="{0CF74F9B-5EEA-4587-B4B9-EB3BBE27E509}">
      <dgm:prSet/>
      <dgm:spPr/>
      <dgm:t>
        <a:bodyPr/>
        <a:lstStyle/>
        <a:p>
          <a:endParaRPr lang="en-AE"/>
        </a:p>
      </dgm:t>
    </dgm:pt>
    <dgm:pt modelId="{B3DD5AEF-7D69-425E-B642-EDF54A673C18}" type="sibTrans" cxnId="{0CF74F9B-5EEA-4587-B4B9-EB3BBE27E509}">
      <dgm:prSet/>
      <dgm:spPr/>
      <dgm:t>
        <a:bodyPr/>
        <a:lstStyle/>
        <a:p>
          <a:endParaRPr lang="en-AE"/>
        </a:p>
      </dgm:t>
    </dgm:pt>
    <dgm:pt modelId="{59F07CBA-62F4-4960-8AD3-5D79F0BC8F72}">
      <dgm:prSet/>
      <dgm:spPr/>
      <dgm:t>
        <a:bodyPr/>
        <a:lstStyle/>
        <a:p>
          <a:r>
            <a:rPr lang="en-US"/>
            <a:t>Web </a:t>
          </a:r>
          <a:r>
            <a:rPr lang="en-AE"/>
            <a:t>Application Monitoring</a:t>
          </a:r>
        </a:p>
      </dgm:t>
    </dgm:pt>
    <dgm:pt modelId="{E2564C7D-5D7F-4BD6-9D0D-FF8F844D9D6B}" type="parTrans" cxnId="{AEF9421C-25ED-417C-A10D-9F59CC15B887}">
      <dgm:prSet/>
      <dgm:spPr/>
      <dgm:t>
        <a:bodyPr/>
        <a:lstStyle/>
        <a:p>
          <a:endParaRPr lang="en-AE"/>
        </a:p>
      </dgm:t>
    </dgm:pt>
    <dgm:pt modelId="{A113212A-6944-47E9-B838-1E4CDE88A231}" type="sibTrans" cxnId="{AEF9421C-25ED-417C-A10D-9F59CC15B887}">
      <dgm:prSet/>
      <dgm:spPr/>
      <dgm:t>
        <a:bodyPr/>
        <a:lstStyle/>
        <a:p>
          <a:endParaRPr lang="en-AE"/>
        </a:p>
      </dgm:t>
    </dgm:pt>
    <dgm:pt modelId="{4A5B4F3D-8E63-4769-8FAA-FE7328A703AB}" type="pres">
      <dgm:prSet presAssocID="{7B3DCB46-8705-49F5-A929-C7AA90EA3876}" presName="Name0" presStyleCnt="0">
        <dgm:presLayoutVars>
          <dgm:dir/>
          <dgm:resizeHandles val="exact"/>
        </dgm:presLayoutVars>
      </dgm:prSet>
      <dgm:spPr/>
    </dgm:pt>
    <dgm:pt modelId="{98B0F4C4-952D-4567-911E-1DAC9CA52F4D}" type="pres">
      <dgm:prSet presAssocID="{7B3DCB46-8705-49F5-A929-C7AA90EA3876}" presName="arrow" presStyleLbl="bgShp" presStyleIdx="0" presStyleCnt="1"/>
      <dgm:spPr/>
    </dgm:pt>
    <dgm:pt modelId="{AF22CCA7-330E-49DE-BF18-8451014F33C8}" type="pres">
      <dgm:prSet presAssocID="{7B3DCB46-8705-49F5-A929-C7AA90EA3876}" presName="points" presStyleCnt="0"/>
      <dgm:spPr/>
    </dgm:pt>
    <dgm:pt modelId="{6DF91730-0795-4435-91C3-54849DE166EF}" type="pres">
      <dgm:prSet presAssocID="{0F14308B-944C-4145-AB24-4FCE3787DE90}" presName="compositeA" presStyleCnt="0"/>
      <dgm:spPr/>
    </dgm:pt>
    <dgm:pt modelId="{C21680AE-B236-47C1-9942-CDB0F185844E}" type="pres">
      <dgm:prSet presAssocID="{0F14308B-944C-4145-AB24-4FCE3787DE90}" presName="textA" presStyleLbl="revTx" presStyleIdx="0" presStyleCnt="9">
        <dgm:presLayoutVars>
          <dgm:bulletEnabled val="1"/>
        </dgm:presLayoutVars>
      </dgm:prSet>
      <dgm:spPr/>
    </dgm:pt>
    <dgm:pt modelId="{3C40E8D4-18DA-457F-B55A-9EC2B2C5AA82}" type="pres">
      <dgm:prSet presAssocID="{0F14308B-944C-4145-AB24-4FCE3787DE90}" presName="circleA" presStyleLbl="node1" presStyleIdx="0" presStyleCnt="9"/>
      <dgm:spPr/>
    </dgm:pt>
    <dgm:pt modelId="{7C683CFC-6410-42B4-86FA-EF1884F022F1}" type="pres">
      <dgm:prSet presAssocID="{0F14308B-944C-4145-AB24-4FCE3787DE90}" presName="spaceA" presStyleCnt="0"/>
      <dgm:spPr/>
    </dgm:pt>
    <dgm:pt modelId="{C5355061-475E-401B-AF16-5EC297AF7E0A}" type="pres">
      <dgm:prSet presAssocID="{F551E335-4882-4F48-B14D-DDBF7FF60D48}" presName="space" presStyleCnt="0"/>
      <dgm:spPr/>
    </dgm:pt>
    <dgm:pt modelId="{DFD84D06-9033-4BC1-AE5C-38991FF5B59D}" type="pres">
      <dgm:prSet presAssocID="{D10EF2CB-5062-45B5-B2CD-4DD819913B99}" presName="compositeB" presStyleCnt="0"/>
      <dgm:spPr/>
    </dgm:pt>
    <dgm:pt modelId="{2EE7BE1A-385A-4B96-A310-359AB2311021}" type="pres">
      <dgm:prSet presAssocID="{D10EF2CB-5062-45B5-B2CD-4DD819913B99}" presName="textB" presStyleLbl="revTx" presStyleIdx="1" presStyleCnt="9">
        <dgm:presLayoutVars>
          <dgm:bulletEnabled val="1"/>
        </dgm:presLayoutVars>
      </dgm:prSet>
      <dgm:spPr/>
    </dgm:pt>
    <dgm:pt modelId="{90B1897C-4A02-4F3F-886E-599AB2CCD6A9}" type="pres">
      <dgm:prSet presAssocID="{D10EF2CB-5062-45B5-B2CD-4DD819913B99}" presName="circleB" presStyleLbl="node1" presStyleIdx="1" presStyleCnt="9"/>
      <dgm:spPr/>
    </dgm:pt>
    <dgm:pt modelId="{9E930372-1BE1-4613-B86A-F517E0E07C35}" type="pres">
      <dgm:prSet presAssocID="{D10EF2CB-5062-45B5-B2CD-4DD819913B99}" presName="spaceB" presStyleCnt="0"/>
      <dgm:spPr/>
    </dgm:pt>
    <dgm:pt modelId="{711811CA-7B64-4895-947F-C25CE8CA525C}" type="pres">
      <dgm:prSet presAssocID="{BB510D77-7822-41CE-BC8E-CCE9B5D39447}" presName="space" presStyleCnt="0"/>
      <dgm:spPr/>
    </dgm:pt>
    <dgm:pt modelId="{5038721E-1B6C-467C-8940-97B2B235F8AD}" type="pres">
      <dgm:prSet presAssocID="{9FE95848-8CCF-4CE1-88AB-1399F651BC33}" presName="compositeA" presStyleCnt="0"/>
      <dgm:spPr/>
    </dgm:pt>
    <dgm:pt modelId="{0D32DBFE-7396-41A3-B352-08676CD6F25E}" type="pres">
      <dgm:prSet presAssocID="{9FE95848-8CCF-4CE1-88AB-1399F651BC33}" presName="textA" presStyleLbl="revTx" presStyleIdx="2" presStyleCnt="9">
        <dgm:presLayoutVars>
          <dgm:bulletEnabled val="1"/>
        </dgm:presLayoutVars>
      </dgm:prSet>
      <dgm:spPr/>
    </dgm:pt>
    <dgm:pt modelId="{5BEBAE6E-E8E9-434F-92C0-5B562F8A2394}" type="pres">
      <dgm:prSet presAssocID="{9FE95848-8CCF-4CE1-88AB-1399F651BC33}" presName="circleA" presStyleLbl="node1" presStyleIdx="2" presStyleCnt="9"/>
      <dgm:spPr/>
    </dgm:pt>
    <dgm:pt modelId="{AEDDE368-BE2B-4162-B14B-E10DEF7EFA24}" type="pres">
      <dgm:prSet presAssocID="{9FE95848-8CCF-4CE1-88AB-1399F651BC33}" presName="spaceA" presStyleCnt="0"/>
      <dgm:spPr/>
    </dgm:pt>
    <dgm:pt modelId="{82D08B4E-CC98-40A5-91FA-4B69A9048F82}" type="pres">
      <dgm:prSet presAssocID="{E35B4653-84F0-4A79-BC85-C87CF43EE376}" presName="space" presStyleCnt="0"/>
      <dgm:spPr/>
    </dgm:pt>
    <dgm:pt modelId="{28B44124-E75D-4C64-A581-7C179B37426D}" type="pres">
      <dgm:prSet presAssocID="{4B794EC7-FDA5-4095-984B-873E7BD77925}" presName="compositeB" presStyleCnt="0"/>
      <dgm:spPr/>
    </dgm:pt>
    <dgm:pt modelId="{2CC1F7F6-BB31-416F-81B3-A6EAE4B933F9}" type="pres">
      <dgm:prSet presAssocID="{4B794EC7-FDA5-4095-984B-873E7BD77925}" presName="textB" presStyleLbl="revTx" presStyleIdx="3" presStyleCnt="9">
        <dgm:presLayoutVars>
          <dgm:bulletEnabled val="1"/>
        </dgm:presLayoutVars>
      </dgm:prSet>
      <dgm:spPr/>
    </dgm:pt>
    <dgm:pt modelId="{FFDA2FB4-A433-4C8E-984D-A961F54B3731}" type="pres">
      <dgm:prSet presAssocID="{4B794EC7-FDA5-4095-984B-873E7BD77925}" presName="circleB" presStyleLbl="node1" presStyleIdx="3" presStyleCnt="9"/>
      <dgm:spPr/>
    </dgm:pt>
    <dgm:pt modelId="{CDEDFA80-B71D-4CE2-B0F7-4C46E1AD78CB}" type="pres">
      <dgm:prSet presAssocID="{4B794EC7-FDA5-4095-984B-873E7BD77925}" presName="spaceB" presStyleCnt="0"/>
      <dgm:spPr/>
    </dgm:pt>
    <dgm:pt modelId="{41EDBE00-E287-486E-AA1B-7ED39723530D}" type="pres">
      <dgm:prSet presAssocID="{04699ADE-13C8-4F66-9575-C4F9FCA587F8}" presName="space" presStyleCnt="0"/>
      <dgm:spPr/>
    </dgm:pt>
    <dgm:pt modelId="{6BCAB539-DDDC-40B0-9274-B07B7E1AEFFD}" type="pres">
      <dgm:prSet presAssocID="{D56A7CFC-2788-460B-9966-E92547000F9C}" presName="compositeA" presStyleCnt="0"/>
      <dgm:spPr/>
    </dgm:pt>
    <dgm:pt modelId="{A93A9EC6-252D-4D98-9377-E89D8605172A}" type="pres">
      <dgm:prSet presAssocID="{D56A7CFC-2788-460B-9966-E92547000F9C}" presName="textA" presStyleLbl="revTx" presStyleIdx="4" presStyleCnt="9">
        <dgm:presLayoutVars>
          <dgm:bulletEnabled val="1"/>
        </dgm:presLayoutVars>
      </dgm:prSet>
      <dgm:spPr/>
    </dgm:pt>
    <dgm:pt modelId="{7D7F3C38-9D3E-40B0-A9E4-1582659B84BA}" type="pres">
      <dgm:prSet presAssocID="{D56A7CFC-2788-460B-9966-E92547000F9C}" presName="circleA" presStyleLbl="node1" presStyleIdx="4" presStyleCnt="9"/>
      <dgm:spPr/>
    </dgm:pt>
    <dgm:pt modelId="{646269A8-4CE1-498C-9518-25A7D4C84EEA}" type="pres">
      <dgm:prSet presAssocID="{D56A7CFC-2788-460B-9966-E92547000F9C}" presName="spaceA" presStyleCnt="0"/>
      <dgm:spPr/>
    </dgm:pt>
    <dgm:pt modelId="{910190A5-7320-4127-8F22-DB868E2DFEFE}" type="pres">
      <dgm:prSet presAssocID="{F4B3EA1F-A522-4051-B4B4-3DCE0734D83D}" presName="space" presStyleCnt="0"/>
      <dgm:spPr/>
    </dgm:pt>
    <dgm:pt modelId="{23CAD595-CDAF-402A-B6B8-3B92887C98E5}" type="pres">
      <dgm:prSet presAssocID="{DD1FD578-CFD5-4EA5-800C-4FFDE52BE5F7}" presName="compositeB" presStyleCnt="0"/>
      <dgm:spPr/>
    </dgm:pt>
    <dgm:pt modelId="{A531A915-CECD-4EA3-9778-6E081AC61275}" type="pres">
      <dgm:prSet presAssocID="{DD1FD578-CFD5-4EA5-800C-4FFDE52BE5F7}" presName="textB" presStyleLbl="revTx" presStyleIdx="5" presStyleCnt="9">
        <dgm:presLayoutVars>
          <dgm:bulletEnabled val="1"/>
        </dgm:presLayoutVars>
      </dgm:prSet>
      <dgm:spPr/>
    </dgm:pt>
    <dgm:pt modelId="{65679914-201A-46DA-89B2-0EFDF5A47469}" type="pres">
      <dgm:prSet presAssocID="{DD1FD578-CFD5-4EA5-800C-4FFDE52BE5F7}" presName="circleB" presStyleLbl="node1" presStyleIdx="5" presStyleCnt="9"/>
      <dgm:spPr/>
    </dgm:pt>
    <dgm:pt modelId="{7526F3C6-B40D-432B-B356-4B269085FCD9}" type="pres">
      <dgm:prSet presAssocID="{DD1FD578-CFD5-4EA5-800C-4FFDE52BE5F7}" presName="spaceB" presStyleCnt="0"/>
      <dgm:spPr/>
    </dgm:pt>
    <dgm:pt modelId="{D8CC6382-A0AA-4F56-86E8-A5DF9D01684D}" type="pres">
      <dgm:prSet presAssocID="{D08BEAB7-18BD-4B1B-89CD-31990FEE65DE}" presName="space" presStyleCnt="0"/>
      <dgm:spPr/>
    </dgm:pt>
    <dgm:pt modelId="{ED023346-BEDB-4AA0-A6E0-DC7D2EE936FE}" type="pres">
      <dgm:prSet presAssocID="{D088E571-FAC2-498C-B745-62B3185B3FDA}" presName="compositeA" presStyleCnt="0"/>
      <dgm:spPr/>
    </dgm:pt>
    <dgm:pt modelId="{9B309AFE-41C5-46F0-A05A-57DD544BE7A2}" type="pres">
      <dgm:prSet presAssocID="{D088E571-FAC2-498C-B745-62B3185B3FDA}" presName="textA" presStyleLbl="revTx" presStyleIdx="6" presStyleCnt="9">
        <dgm:presLayoutVars>
          <dgm:bulletEnabled val="1"/>
        </dgm:presLayoutVars>
      </dgm:prSet>
      <dgm:spPr/>
    </dgm:pt>
    <dgm:pt modelId="{8D2E2E95-A65B-413E-B862-61A24E5BA2F5}" type="pres">
      <dgm:prSet presAssocID="{D088E571-FAC2-498C-B745-62B3185B3FDA}" presName="circleA" presStyleLbl="node1" presStyleIdx="6" presStyleCnt="9"/>
      <dgm:spPr/>
    </dgm:pt>
    <dgm:pt modelId="{E127D7C3-3D62-4778-AF41-1A1046AFDBC4}" type="pres">
      <dgm:prSet presAssocID="{D088E571-FAC2-498C-B745-62B3185B3FDA}" presName="spaceA" presStyleCnt="0"/>
      <dgm:spPr/>
    </dgm:pt>
    <dgm:pt modelId="{8A6FC474-376E-45B9-88C6-61A304269FF7}" type="pres">
      <dgm:prSet presAssocID="{1151CFB1-2868-4A52-BC16-9F6CAD6C8DBB}" presName="space" presStyleCnt="0"/>
      <dgm:spPr/>
    </dgm:pt>
    <dgm:pt modelId="{6C4BD17C-415E-4FA8-B8C5-5C69D154ACA2}" type="pres">
      <dgm:prSet presAssocID="{18119C1D-766B-4D40-A11B-6AC07D0D659A}" presName="compositeB" presStyleCnt="0"/>
      <dgm:spPr/>
    </dgm:pt>
    <dgm:pt modelId="{EC44EACC-181A-4105-8D1C-B82E2519EE20}" type="pres">
      <dgm:prSet presAssocID="{18119C1D-766B-4D40-A11B-6AC07D0D659A}" presName="textB" presStyleLbl="revTx" presStyleIdx="7" presStyleCnt="9">
        <dgm:presLayoutVars>
          <dgm:bulletEnabled val="1"/>
        </dgm:presLayoutVars>
      </dgm:prSet>
      <dgm:spPr/>
    </dgm:pt>
    <dgm:pt modelId="{39BF97CA-8E4E-450B-843E-517391D66A28}" type="pres">
      <dgm:prSet presAssocID="{18119C1D-766B-4D40-A11B-6AC07D0D659A}" presName="circleB" presStyleLbl="node1" presStyleIdx="7" presStyleCnt="9"/>
      <dgm:spPr/>
    </dgm:pt>
    <dgm:pt modelId="{072D0CAA-8320-452D-ABA7-B373029BF7C1}" type="pres">
      <dgm:prSet presAssocID="{18119C1D-766B-4D40-A11B-6AC07D0D659A}" presName="spaceB" presStyleCnt="0"/>
      <dgm:spPr/>
    </dgm:pt>
    <dgm:pt modelId="{E68FB083-0181-454D-8349-887820B5C4FB}" type="pres">
      <dgm:prSet presAssocID="{B3DD5AEF-7D69-425E-B642-EDF54A673C18}" presName="space" presStyleCnt="0"/>
      <dgm:spPr/>
    </dgm:pt>
    <dgm:pt modelId="{66061B83-E7CA-4881-B4CA-09133A03AF57}" type="pres">
      <dgm:prSet presAssocID="{59F07CBA-62F4-4960-8AD3-5D79F0BC8F72}" presName="compositeA" presStyleCnt="0"/>
      <dgm:spPr/>
    </dgm:pt>
    <dgm:pt modelId="{4F6CC20D-2A83-4656-9E0D-396BCB8177CC}" type="pres">
      <dgm:prSet presAssocID="{59F07CBA-62F4-4960-8AD3-5D79F0BC8F72}" presName="textA" presStyleLbl="revTx" presStyleIdx="8" presStyleCnt="9">
        <dgm:presLayoutVars>
          <dgm:bulletEnabled val="1"/>
        </dgm:presLayoutVars>
      </dgm:prSet>
      <dgm:spPr/>
    </dgm:pt>
    <dgm:pt modelId="{96D50AF9-5272-4C69-8753-A359A997F310}" type="pres">
      <dgm:prSet presAssocID="{59F07CBA-62F4-4960-8AD3-5D79F0BC8F72}" presName="circleA" presStyleLbl="node1" presStyleIdx="8" presStyleCnt="9"/>
      <dgm:spPr/>
    </dgm:pt>
    <dgm:pt modelId="{842C6B1E-23EA-4999-BAFF-1C0E84EEF64E}" type="pres">
      <dgm:prSet presAssocID="{59F07CBA-62F4-4960-8AD3-5D79F0BC8F72}" presName="spaceA" presStyleCnt="0"/>
      <dgm:spPr/>
    </dgm:pt>
  </dgm:ptLst>
  <dgm:cxnLst>
    <dgm:cxn modelId="{9244E904-7392-4AA9-8EC7-248AC87FE8C0}" srcId="{7B3DCB46-8705-49F5-A929-C7AA90EA3876}" destId="{D088E571-FAC2-498C-B745-62B3185B3FDA}" srcOrd="6" destOrd="0" parTransId="{8530F496-52A1-44CD-8840-C2C440023B3C}" sibTransId="{1151CFB1-2868-4A52-BC16-9F6CAD6C8DBB}"/>
    <dgm:cxn modelId="{017C2C15-F267-4873-A5AD-240FF5612392}" srcId="{7B3DCB46-8705-49F5-A929-C7AA90EA3876}" destId="{D56A7CFC-2788-460B-9966-E92547000F9C}" srcOrd="4" destOrd="0" parTransId="{0647255F-FBCD-4BEA-9624-D2659A098FFE}" sibTransId="{F4B3EA1F-A522-4051-B4B4-3DCE0734D83D}"/>
    <dgm:cxn modelId="{AEF9421C-25ED-417C-A10D-9F59CC15B887}" srcId="{7B3DCB46-8705-49F5-A929-C7AA90EA3876}" destId="{59F07CBA-62F4-4960-8AD3-5D79F0BC8F72}" srcOrd="8" destOrd="0" parTransId="{E2564C7D-5D7F-4BD6-9D0D-FF8F844D9D6B}" sibTransId="{A113212A-6944-47E9-B838-1E4CDE88A231}"/>
    <dgm:cxn modelId="{BE2EA21C-2511-4E4B-962D-396EF80252DA}" type="presOf" srcId="{0F14308B-944C-4145-AB24-4FCE3787DE90}" destId="{C21680AE-B236-47C1-9942-CDB0F185844E}" srcOrd="0" destOrd="0" presId="urn:microsoft.com/office/officeart/2005/8/layout/hProcess11"/>
    <dgm:cxn modelId="{284C501F-F26C-4C8B-A09E-D7323526417A}" type="presOf" srcId="{D56A7CFC-2788-460B-9966-E92547000F9C}" destId="{A93A9EC6-252D-4D98-9377-E89D8605172A}" srcOrd="0" destOrd="0" presId="urn:microsoft.com/office/officeart/2005/8/layout/hProcess11"/>
    <dgm:cxn modelId="{21376D5C-B3A8-408E-A635-1652D87D60E6}" type="presOf" srcId="{59F07CBA-62F4-4960-8AD3-5D79F0BC8F72}" destId="{4F6CC20D-2A83-4656-9E0D-396BCB8177CC}" srcOrd="0" destOrd="0" presId="urn:microsoft.com/office/officeart/2005/8/layout/hProcess11"/>
    <dgm:cxn modelId="{2D5B0842-D4F0-4B0A-BE46-93181D5295A3}" srcId="{7B3DCB46-8705-49F5-A929-C7AA90EA3876}" destId="{0F14308B-944C-4145-AB24-4FCE3787DE90}" srcOrd="0" destOrd="0" parTransId="{E0BEED7B-C905-4024-BCEB-BABCC5C5A7E9}" sibTransId="{F551E335-4882-4F48-B14D-DDBF7FF60D48}"/>
    <dgm:cxn modelId="{1E5A4B42-50AB-475F-A3A6-A857B2617F8F}" srcId="{7B3DCB46-8705-49F5-A929-C7AA90EA3876}" destId="{4B794EC7-FDA5-4095-984B-873E7BD77925}" srcOrd="3" destOrd="0" parTransId="{46C1E749-C0DC-4578-8AAA-B8CD72BE3A84}" sibTransId="{04699ADE-13C8-4F66-9575-C4F9FCA587F8}"/>
    <dgm:cxn modelId="{2B811267-A70C-4266-96C1-B4B4EE1EAABE}" type="presOf" srcId="{DD1FD578-CFD5-4EA5-800C-4FFDE52BE5F7}" destId="{A531A915-CECD-4EA3-9778-6E081AC61275}" srcOrd="0" destOrd="0" presId="urn:microsoft.com/office/officeart/2005/8/layout/hProcess11"/>
    <dgm:cxn modelId="{0CE2C96A-4F1C-4877-8C7C-6E890C52BAF5}" type="presOf" srcId="{4B794EC7-FDA5-4095-984B-873E7BD77925}" destId="{2CC1F7F6-BB31-416F-81B3-A6EAE4B933F9}" srcOrd="0" destOrd="0" presId="urn:microsoft.com/office/officeart/2005/8/layout/hProcess11"/>
    <dgm:cxn modelId="{97CADB4F-ACDE-48D7-AA6C-5CFDC8E16357}" type="presOf" srcId="{7B3DCB46-8705-49F5-A929-C7AA90EA3876}" destId="{4A5B4F3D-8E63-4769-8FAA-FE7328A703AB}" srcOrd="0" destOrd="0" presId="urn:microsoft.com/office/officeart/2005/8/layout/hProcess11"/>
    <dgm:cxn modelId="{8759FE72-19D4-4EA2-8B8B-EB171F4485F4}" type="presOf" srcId="{D10EF2CB-5062-45B5-B2CD-4DD819913B99}" destId="{2EE7BE1A-385A-4B96-A310-359AB2311021}" srcOrd="0" destOrd="0" presId="urn:microsoft.com/office/officeart/2005/8/layout/hProcess11"/>
    <dgm:cxn modelId="{ADF5DE79-D01A-4371-AF87-219583571ECD}" type="presOf" srcId="{D088E571-FAC2-498C-B745-62B3185B3FDA}" destId="{9B309AFE-41C5-46F0-A05A-57DD544BE7A2}" srcOrd="0" destOrd="0" presId="urn:microsoft.com/office/officeart/2005/8/layout/hProcess11"/>
    <dgm:cxn modelId="{D8C5A591-55C0-43ED-BDBE-9B76BB5B5FD3}" srcId="{7B3DCB46-8705-49F5-A929-C7AA90EA3876}" destId="{DD1FD578-CFD5-4EA5-800C-4FFDE52BE5F7}" srcOrd="5" destOrd="0" parTransId="{1171510A-FE78-4E92-A25C-C9BF0CEA7AEF}" sibTransId="{D08BEAB7-18BD-4B1B-89CD-31990FEE65DE}"/>
    <dgm:cxn modelId="{ECD88E94-5774-437F-B9C5-38051CE500F6}" type="presOf" srcId="{9FE95848-8CCF-4CE1-88AB-1399F651BC33}" destId="{0D32DBFE-7396-41A3-B352-08676CD6F25E}" srcOrd="0" destOrd="0" presId="urn:microsoft.com/office/officeart/2005/8/layout/hProcess11"/>
    <dgm:cxn modelId="{0CF74F9B-5EEA-4587-B4B9-EB3BBE27E509}" srcId="{7B3DCB46-8705-49F5-A929-C7AA90EA3876}" destId="{18119C1D-766B-4D40-A11B-6AC07D0D659A}" srcOrd="7" destOrd="0" parTransId="{B4D6F6BF-A1EF-411D-AAA4-2B1C4FA60869}" sibTransId="{B3DD5AEF-7D69-425E-B642-EDF54A673C18}"/>
    <dgm:cxn modelId="{9D01E5D1-0B2C-4881-856D-7D28AA1825FE}" srcId="{7B3DCB46-8705-49F5-A929-C7AA90EA3876}" destId="{D10EF2CB-5062-45B5-B2CD-4DD819913B99}" srcOrd="1" destOrd="0" parTransId="{3B02BD42-AA62-4006-98EC-6E74EC986EB4}" sibTransId="{BB510D77-7822-41CE-BC8E-CCE9B5D39447}"/>
    <dgm:cxn modelId="{B01155D5-3ED3-43EC-A03E-F0BF6C78417E}" type="presOf" srcId="{18119C1D-766B-4D40-A11B-6AC07D0D659A}" destId="{EC44EACC-181A-4105-8D1C-B82E2519EE20}" srcOrd="0" destOrd="0" presId="urn:microsoft.com/office/officeart/2005/8/layout/hProcess11"/>
    <dgm:cxn modelId="{8125C3F3-CFDC-450F-8F0E-F0E77B33464E}" srcId="{7B3DCB46-8705-49F5-A929-C7AA90EA3876}" destId="{9FE95848-8CCF-4CE1-88AB-1399F651BC33}" srcOrd="2" destOrd="0" parTransId="{20BE15D9-5875-4372-96A4-F99AFC769495}" sibTransId="{E35B4653-84F0-4A79-BC85-C87CF43EE376}"/>
    <dgm:cxn modelId="{D978CA37-F579-478A-A581-D0F8D1A96AB4}" type="presParOf" srcId="{4A5B4F3D-8E63-4769-8FAA-FE7328A703AB}" destId="{98B0F4C4-952D-4567-911E-1DAC9CA52F4D}" srcOrd="0" destOrd="0" presId="urn:microsoft.com/office/officeart/2005/8/layout/hProcess11"/>
    <dgm:cxn modelId="{89696B22-D255-47A3-99CB-B44C5CD238D9}" type="presParOf" srcId="{4A5B4F3D-8E63-4769-8FAA-FE7328A703AB}" destId="{AF22CCA7-330E-49DE-BF18-8451014F33C8}" srcOrd="1" destOrd="0" presId="urn:microsoft.com/office/officeart/2005/8/layout/hProcess11"/>
    <dgm:cxn modelId="{E6119489-2603-4487-A203-AAB85B50193E}" type="presParOf" srcId="{AF22CCA7-330E-49DE-BF18-8451014F33C8}" destId="{6DF91730-0795-4435-91C3-54849DE166EF}" srcOrd="0" destOrd="0" presId="urn:microsoft.com/office/officeart/2005/8/layout/hProcess11"/>
    <dgm:cxn modelId="{A14B502C-1C0D-4397-9081-774B8F464899}" type="presParOf" srcId="{6DF91730-0795-4435-91C3-54849DE166EF}" destId="{C21680AE-B236-47C1-9942-CDB0F185844E}" srcOrd="0" destOrd="0" presId="urn:microsoft.com/office/officeart/2005/8/layout/hProcess11"/>
    <dgm:cxn modelId="{9AFBADD5-38B2-42A6-A993-E227993D23E5}" type="presParOf" srcId="{6DF91730-0795-4435-91C3-54849DE166EF}" destId="{3C40E8D4-18DA-457F-B55A-9EC2B2C5AA82}" srcOrd="1" destOrd="0" presId="urn:microsoft.com/office/officeart/2005/8/layout/hProcess11"/>
    <dgm:cxn modelId="{E574194F-5DDB-4B6C-B6BD-5C3E49C1161D}" type="presParOf" srcId="{6DF91730-0795-4435-91C3-54849DE166EF}" destId="{7C683CFC-6410-42B4-86FA-EF1884F022F1}" srcOrd="2" destOrd="0" presId="urn:microsoft.com/office/officeart/2005/8/layout/hProcess11"/>
    <dgm:cxn modelId="{8C9E6A91-8489-4721-A870-8FA23D152E65}" type="presParOf" srcId="{AF22CCA7-330E-49DE-BF18-8451014F33C8}" destId="{C5355061-475E-401B-AF16-5EC297AF7E0A}" srcOrd="1" destOrd="0" presId="urn:microsoft.com/office/officeart/2005/8/layout/hProcess11"/>
    <dgm:cxn modelId="{BCA9FF17-05AA-453E-AA0B-24D629F1AA39}" type="presParOf" srcId="{AF22CCA7-330E-49DE-BF18-8451014F33C8}" destId="{DFD84D06-9033-4BC1-AE5C-38991FF5B59D}" srcOrd="2" destOrd="0" presId="urn:microsoft.com/office/officeart/2005/8/layout/hProcess11"/>
    <dgm:cxn modelId="{AFA9F1A2-8B7D-4C2C-A9D3-EEB13DEE9F0C}" type="presParOf" srcId="{DFD84D06-9033-4BC1-AE5C-38991FF5B59D}" destId="{2EE7BE1A-385A-4B96-A310-359AB2311021}" srcOrd="0" destOrd="0" presId="urn:microsoft.com/office/officeart/2005/8/layout/hProcess11"/>
    <dgm:cxn modelId="{0DC1438E-537B-4784-97A5-EF476B9C14FE}" type="presParOf" srcId="{DFD84D06-9033-4BC1-AE5C-38991FF5B59D}" destId="{90B1897C-4A02-4F3F-886E-599AB2CCD6A9}" srcOrd="1" destOrd="0" presId="urn:microsoft.com/office/officeart/2005/8/layout/hProcess11"/>
    <dgm:cxn modelId="{E92ECA67-34F9-4961-A982-C554934B62CA}" type="presParOf" srcId="{DFD84D06-9033-4BC1-AE5C-38991FF5B59D}" destId="{9E930372-1BE1-4613-B86A-F517E0E07C35}" srcOrd="2" destOrd="0" presId="urn:microsoft.com/office/officeart/2005/8/layout/hProcess11"/>
    <dgm:cxn modelId="{FDBAEA96-8503-45AF-846C-60FC09467B91}" type="presParOf" srcId="{AF22CCA7-330E-49DE-BF18-8451014F33C8}" destId="{711811CA-7B64-4895-947F-C25CE8CA525C}" srcOrd="3" destOrd="0" presId="urn:microsoft.com/office/officeart/2005/8/layout/hProcess11"/>
    <dgm:cxn modelId="{BF28CC8F-5088-4BCB-9667-BE4ABFAFB729}" type="presParOf" srcId="{AF22CCA7-330E-49DE-BF18-8451014F33C8}" destId="{5038721E-1B6C-467C-8940-97B2B235F8AD}" srcOrd="4" destOrd="0" presId="urn:microsoft.com/office/officeart/2005/8/layout/hProcess11"/>
    <dgm:cxn modelId="{20B4A5ED-ADD4-49AB-A3D0-7C3F45A207B2}" type="presParOf" srcId="{5038721E-1B6C-467C-8940-97B2B235F8AD}" destId="{0D32DBFE-7396-41A3-B352-08676CD6F25E}" srcOrd="0" destOrd="0" presId="urn:microsoft.com/office/officeart/2005/8/layout/hProcess11"/>
    <dgm:cxn modelId="{CB711FA1-E92A-4ADF-84D1-DBC3B5B863BA}" type="presParOf" srcId="{5038721E-1B6C-467C-8940-97B2B235F8AD}" destId="{5BEBAE6E-E8E9-434F-92C0-5B562F8A2394}" srcOrd="1" destOrd="0" presId="urn:microsoft.com/office/officeart/2005/8/layout/hProcess11"/>
    <dgm:cxn modelId="{88321855-D04C-416F-89C3-18C25B0C9935}" type="presParOf" srcId="{5038721E-1B6C-467C-8940-97B2B235F8AD}" destId="{AEDDE368-BE2B-4162-B14B-E10DEF7EFA24}" srcOrd="2" destOrd="0" presId="urn:microsoft.com/office/officeart/2005/8/layout/hProcess11"/>
    <dgm:cxn modelId="{916D8D0B-B638-41E4-A718-16D6CD78606E}" type="presParOf" srcId="{AF22CCA7-330E-49DE-BF18-8451014F33C8}" destId="{82D08B4E-CC98-40A5-91FA-4B69A9048F82}" srcOrd="5" destOrd="0" presId="urn:microsoft.com/office/officeart/2005/8/layout/hProcess11"/>
    <dgm:cxn modelId="{EFE10ABD-7B6F-4F1F-B1AA-4787BD95FE97}" type="presParOf" srcId="{AF22CCA7-330E-49DE-BF18-8451014F33C8}" destId="{28B44124-E75D-4C64-A581-7C179B37426D}" srcOrd="6" destOrd="0" presId="urn:microsoft.com/office/officeart/2005/8/layout/hProcess11"/>
    <dgm:cxn modelId="{CA6EC59F-AEC6-4FAA-8691-AD95D5C8658B}" type="presParOf" srcId="{28B44124-E75D-4C64-A581-7C179B37426D}" destId="{2CC1F7F6-BB31-416F-81B3-A6EAE4B933F9}" srcOrd="0" destOrd="0" presId="urn:microsoft.com/office/officeart/2005/8/layout/hProcess11"/>
    <dgm:cxn modelId="{74870A10-0468-425F-9A35-E7C407929BAD}" type="presParOf" srcId="{28B44124-E75D-4C64-A581-7C179B37426D}" destId="{FFDA2FB4-A433-4C8E-984D-A961F54B3731}" srcOrd="1" destOrd="0" presId="urn:microsoft.com/office/officeart/2005/8/layout/hProcess11"/>
    <dgm:cxn modelId="{479E52CE-5F0D-46A8-AE46-24CD4899E43C}" type="presParOf" srcId="{28B44124-E75D-4C64-A581-7C179B37426D}" destId="{CDEDFA80-B71D-4CE2-B0F7-4C46E1AD78CB}" srcOrd="2" destOrd="0" presId="urn:microsoft.com/office/officeart/2005/8/layout/hProcess11"/>
    <dgm:cxn modelId="{E85D9AB1-BF93-4C7B-81B5-C8C98E9C891D}" type="presParOf" srcId="{AF22CCA7-330E-49DE-BF18-8451014F33C8}" destId="{41EDBE00-E287-486E-AA1B-7ED39723530D}" srcOrd="7" destOrd="0" presId="urn:microsoft.com/office/officeart/2005/8/layout/hProcess11"/>
    <dgm:cxn modelId="{FF3B7979-D6E1-402C-934A-465D82A7268A}" type="presParOf" srcId="{AF22CCA7-330E-49DE-BF18-8451014F33C8}" destId="{6BCAB539-DDDC-40B0-9274-B07B7E1AEFFD}" srcOrd="8" destOrd="0" presId="urn:microsoft.com/office/officeart/2005/8/layout/hProcess11"/>
    <dgm:cxn modelId="{DF4E202A-BF5A-4478-8B93-6BD650075DE1}" type="presParOf" srcId="{6BCAB539-DDDC-40B0-9274-B07B7E1AEFFD}" destId="{A93A9EC6-252D-4D98-9377-E89D8605172A}" srcOrd="0" destOrd="0" presId="urn:microsoft.com/office/officeart/2005/8/layout/hProcess11"/>
    <dgm:cxn modelId="{E2B18529-B12C-49FD-B86D-7FC51C1899AB}" type="presParOf" srcId="{6BCAB539-DDDC-40B0-9274-B07B7E1AEFFD}" destId="{7D7F3C38-9D3E-40B0-A9E4-1582659B84BA}" srcOrd="1" destOrd="0" presId="urn:microsoft.com/office/officeart/2005/8/layout/hProcess11"/>
    <dgm:cxn modelId="{3C9E0F26-2171-4525-978A-781EF2DE35A7}" type="presParOf" srcId="{6BCAB539-DDDC-40B0-9274-B07B7E1AEFFD}" destId="{646269A8-4CE1-498C-9518-25A7D4C84EEA}" srcOrd="2" destOrd="0" presId="urn:microsoft.com/office/officeart/2005/8/layout/hProcess11"/>
    <dgm:cxn modelId="{AE1983CC-ABAE-4E9E-89B5-64978591C992}" type="presParOf" srcId="{AF22CCA7-330E-49DE-BF18-8451014F33C8}" destId="{910190A5-7320-4127-8F22-DB868E2DFEFE}" srcOrd="9" destOrd="0" presId="urn:microsoft.com/office/officeart/2005/8/layout/hProcess11"/>
    <dgm:cxn modelId="{53A5D00D-77B0-4DA5-8053-E67C0861A1EA}" type="presParOf" srcId="{AF22CCA7-330E-49DE-BF18-8451014F33C8}" destId="{23CAD595-CDAF-402A-B6B8-3B92887C98E5}" srcOrd="10" destOrd="0" presId="urn:microsoft.com/office/officeart/2005/8/layout/hProcess11"/>
    <dgm:cxn modelId="{5476992B-DD7B-4158-9068-1727C42BCF81}" type="presParOf" srcId="{23CAD595-CDAF-402A-B6B8-3B92887C98E5}" destId="{A531A915-CECD-4EA3-9778-6E081AC61275}" srcOrd="0" destOrd="0" presId="urn:microsoft.com/office/officeart/2005/8/layout/hProcess11"/>
    <dgm:cxn modelId="{9606D5DB-8F9A-45FD-98FE-9FDBB50D4955}" type="presParOf" srcId="{23CAD595-CDAF-402A-B6B8-3B92887C98E5}" destId="{65679914-201A-46DA-89B2-0EFDF5A47469}" srcOrd="1" destOrd="0" presId="urn:microsoft.com/office/officeart/2005/8/layout/hProcess11"/>
    <dgm:cxn modelId="{7B52DDA6-A88F-4807-80E1-E6E4A17F3074}" type="presParOf" srcId="{23CAD595-CDAF-402A-B6B8-3B92887C98E5}" destId="{7526F3C6-B40D-432B-B356-4B269085FCD9}" srcOrd="2" destOrd="0" presId="urn:microsoft.com/office/officeart/2005/8/layout/hProcess11"/>
    <dgm:cxn modelId="{73E82F29-8AB5-470C-88C8-4D4F84708A2C}" type="presParOf" srcId="{AF22CCA7-330E-49DE-BF18-8451014F33C8}" destId="{D8CC6382-A0AA-4F56-86E8-A5DF9D01684D}" srcOrd="11" destOrd="0" presId="urn:microsoft.com/office/officeart/2005/8/layout/hProcess11"/>
    <dgm:cxn modelId="{4127A393-5BB6-4F4F-A139-5D1DED5B0D40}" type="presParOf" srcId="{AF22CCA7-330E-49DE-BF18-8451014F33C8}" destId="{ED023346-BEDB-4AA0-A6E0-DC7D2EE936FE}" srcOrd="12" destOrd="0" presId="urn:microsoft.com/office/officeart/2005/8/layout/hProcess11"/>
    <dgm:cxn modelId="{A22CCD94-DA61-4FB5-8738-1C3F8EF0503F}" type="presParOf" srcId="{ED023346-BEDB-4AA0-A6E0-DC7D2EE936FE}" destId="{9B309AFE-41C5-46F0-A05A-57DD544BE7A2}" srcOrd="0" destOrd="0" presId="urn:microsoft.com/office/officeart/2005/8/layout/hProcess11"/>
    <dgm:cxn modelId="{5CD5D7FA-90A2-490A-9C02-0D4AB45E2934}" type="presParOf" srcId="{ED023346-BEDB-4AA0-A6E0-DC7D2EE936FE}" destId="{8D2E2E95-A65B-413E-B862-61A24E5BA2F5}" srcOrd="1" destOrd="0" presId="urn:microsoft.com/office/officeart/2005/8/layout/hProcess11"/>
    <dgm:cxn modelId="{EA5776FC-D985-44DB-AF40-1198A6283443}" type="presParOf" srcId="{ED023346-BEDB-4AA0-A6E0-DC7D2EE936FE}" destId="{E127D7C3-3D62-4778-AF41-1A1046AFDBC4}" srcOrd="2" destOrd="0" presId="urn:microsoft.com/office/officeart/2005/8/layout/hProcess11"/>
    <dgm:cxn modelId="{45DC1487-3D27-464A-9CCB-B4B82793CEEA}" type="presParOf" srcId="{AF22CCA7-330E-49DE-BF18-8451014F33C8}" destId="{8A6FC474-376E-45B9-88C6-61A304269FF7}" srcOrd="13" destOrd="0" presId="urn:microsoft.com/office/officeart/2005/8/layout/hProcess11"/>
    <dgm:cxn modelId="{A25D1DDD-6188-476D-A631-E9EF1F5E49B6}" type="presParOf" srcId="{AF22CCA7-330E-49DE-BF18-8451014F33C8}" destId="{6C4BD17C-415E-4FA8-B8C5-5C69D154ACA2}" srcOrd="14" destOrd="0" presId="urn:microsoft.com/office/officeart/2005/8/layout/hProcess11"/>
    <dgm:cxn modelId="{7807FE68-15BF-40D2-964A-6475855D31D8}" type="presParOf" srcId="{6C4BD17C-415E-4FA8-B8C5-5C69D154ACA2}" destId="{EC44EACC-181A-4105-8D1C-B82E2519EE20}" srcOrd="0" destOrd="0" presId="urn:microsoft.com/office/officeart/2005/8/layout/hProcess11"/>
    <dgm:cxn modelId="{8446B8DC-A694-4E1F-B917-CACE4C7715E3}" type="presParOf" srcId="{6C4BD17C-415E-4FA8-B8C5-5C69D154ACA2}" destId="{39BF97CA-8E4E-450B-843E-517391D66A28}" srcOrd="1" destOrd="0" presId="urn:microsoft.com/office/officeart/2005/8/layout/hProcess11"/>
    <dgm:cxn modelId="{96581D9D-382D-436F-B967-352311EE631A}" type="presParOf" srcId="{6C4BD17C-415E-4FA8-B8C5-5C69D154ACA2}" destId="{072D0CAA-8320-452D-ABA7-B373029BF7C1}" srcOrd="2" destOrd="0" presId="urn:microsoft.com/office/officeart/2005/8/layout/hProcess11"/>
    <dgm:cxn modelId="{D413ECB4-3F17-4B18-9222-DF796C22BFF8}" type="presParOf" srcId="{AF22CCA7-330E-49DE-BF18-8451014F33C8}" destId="{E68FB083-0181-454D-8349-887820B5C4FB}" srcOrd="15" destOrd="0" presId="urn:microsoft.com/office/officeart/2005/8/layout/hProcess11"/>
    <dgm:cxn modelId="{8EBEA20E-8FE4-47EF-9825-DB50CDC78A11}" type="presParOf" srcId="{AF22CCA7-330E-49DE-BF18-8451014F33C8}" destId="{66061B83-E7CA-4881-B4CA-09133A03AF57}" srcOrd="16" destOrd="0" presId="urn:microsoft.com/office/officeart/2005/8/layout/hProcess11"/>
    <dgm:cxn modelId="{AED7E3B0-0FA4-454E-A2F8-DE6DA87C0DC2}" type="presParOf" srcId="{66061B83-E7CA-4881-B4CA-09133A03AF57}" destId="{4F6CC20D-2A83-4656-9E0D-396BCB8177CC}" srcOrd="0" destOrd="0" presId="urn:microsoft.com/office/officeart/2005/8/layout/hProcess11"/>
    <dgm:cxn modelId="{BDB24FE6-3283-403F-A1F1-14E87472EF47}" type="presParOf" srcId="{66061B83-E7CA-4881-B4CA-09133A03AF57}" destId="{96D50AF9-5272-4C69-8753-A359A997F310}" srcOrd="1" destOrd="0" presId="urn:microsoft.com/office/officeart/2005/8/layout/hProcess11"/>
    <dgm:cxn modelId="{BE77D2BE-E5A4-40DE-A5EE-0CD348978FAF}" type="presParOf" srcId="{66061B83-E7CA-4881-B4CA-09133A03AF57}" destId="{842C6B1E-23EA-4999-BAFF-1C0E84EEF64E}" srcOrd="2" destOrd="0" presId="urn:microsoft.com/office/officeart/2005/8/layout/hProcess1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8B0F4C4-952D-4567-911E-1DAC9CA52F4D}">
      <dsp:nvSpPr>
        <dsp:cNvPr id="0" name=""/>
        <dsp:cNvSpPr/>
      </dsp:nvSpPr>
      <dsp:spPr>
        <a:xfrm>
          <a:off x="0" y="484251"/>
          <a:ext cx="6122822" cy="645668"/>
        </a:xfrm>
        <a:prstGeom prst="notchedRightArrow">
          <a:avLst/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C21680AE-B236-47C1-9942-CDB0F185844E}">
      <dsp:nvSpPr>
        <dsp:cNvPr id="0" name=""/>
        <dsp:cNvSpPr/>
      </dsp:nvSpPr>
      <dsp:spPr>
        <a:xfrm>
          <a:off x="1547" y="0"/>
          <a:ext cx="585898" cy="64566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2672" tIns="42672" rIns="42672" bIns="42672" numCol="1" spcCol="1270" anchor="b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E" sz="600" kern="1200"/>
            <a:t>Developer</a:t>
          </a:r>
        </a:p>
      </dsp:txBody>
      <dsp:txXfrm>
        <a:off x="1547" y="0"/>
        <a:ext cx="585898" cy="645668"/>
      </dsp:txXfrm>
    </dsp:sp>
    <dsp:sp modelId="{3C40E8D4-18DA-457F-B55A-9EC2B2C5AA82}">
      <dsp:nvSpPr>
        <dsp:cNvPr id="0" name=""/>
        <dsp:cNvSpPr/>
      </dsp:nvSpPr>
      <dsp:spPr>
        <a:xfrm>
          <a:off x="213787" y="726376"/>
          <a:ext cx="161417" cy="16141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EE7BE1A-385A-4B96-A310-359AB2311021}">
      <dsp:nvSpPr>
        <dsp:cNvPr id="0" name=""/>
        <dsp:cNvSpPr/>
      </dsp:nvSpPr>
      <dsp:spPr>
        <a:xfrm>
          <a:off x="616740" y="968502"/>
          <a:ext cx="585898" cy="64566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2672" tIns="42672" rIns="42672" bIns="42672" numCol="1" spcCol="1270" anchor="t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E" sz="600" kern="1200"/>
            <a:t>Visual Studio Code</a:t>
          </a:r>
        </a:p>
      </dsp:txBody>
      <dsp:txXfrm>
        <a:off x="616740" y="968502"/>
        <a:ext cx="585898" cy="645668"/>
      </dsp:txXfrm>
    </dsp:sp>
    <dsp:sp modelId="{90B1897C-4A02-4F3F-886E-599AB2CCD6A9}">
      <dsp:nvSpPr>
        <dsp:cNvPr id="0" name=""/>
        <dsp:cNvSpPr/>
      </dsp:nvSpPr>
      <dsp:spPr>
        <a:xfrm>
          <a:off x="828981" y="726376"/>
          <a:ext cx="161417" cy="16141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D32DBFE-7396-41A3-B352-08676CD6F25E}">
      <dsp:nvSpPr>
        <dsp:cNvPr id="0" name=""/>
        <dsp:cNvSpPr/>
      </dsp:nvSpPr>
      <dsp:spPr>
        <a:xfrm>
          <a:off x="1231933" y="0"/>
          <a:ext cx="585898" cy="64566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2672" tIns="42672" rIns="42672" bIns="42672" numCol="1" spcCol="1270" anchor="b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E" sz="600" kern="1200"/>
            <a:t>Django </a:t>
          </a:r>
          <a:r>
            <a:rPr lang="en-US" sz="600" kern="1200"/>
            <a:t>Web </a:t>
          </a:r>
          <a:r>
            <a:rPr lang="en-AE" sz="600" kern="1200"/>
            <a:t>Application Development</a:t>
          </a:r>
        </a:p>
      </dsp:txBody>
      <dsp:txXfrm>
        <a:off x="1231933" y="0"/>
        <a:ext cx="585898" cy="645668"/>
      </dsp:txXfrm>
    </dsp:sp>
    <dsp:sp modelId="{5BEBAE6E-E8E9-434F-92C0-5B562F8A2394}">
      <dsp:nvSpPr>
        <dsp:cNvPr id="0" name=""/>
        <dsp:cNvSpPr/>
      </dsp:nvSpPr>
      <dsp:spPr>
        <a:xfrm>
          <a:off x="1444174" y="726376"/>
          <a:ext cx="161417" cy="16141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CC1F7F6-BB31-416F-81B3-A6EAE4B933F9}">
      <dsp:nvSpPr>
        <dsp:cNvPr id="0" name=""/>
        <dsp:cNvSpPr/>
      </dsp:nvSpPr>
      <dsp:spPr>
        <a:xfrm>
          <a:off x="1847127" y="968502"/>
          <a:ext cx="585898" cy="64566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2672" tIns="42672" rIns="42672" bIns="42672" numCol="1" spcCol="1270" anchor="t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E" sz="600" kern="1200"/>
            <a:t>Git Repository (GitHub)</a:t>
          </a:r>
        </a:p>
      </dsp:txBody>
      <dsp:txXfrm>
        <a:off x="1847127" y="968502"/>
        <a:ext cx="585898" cy="645668"/>
      </dsp:txXfrm>
    </dsp:sp>
    <dsp:sp modelId="{FFDA2FB4-A433-4C8E-984D-A961F54B3731}">
      <dsp:nvSpPr>
        <dsp:cNvPr id="0" name=""/>
        <dsp:cNvSpPr/>
      </dsp:nvSpPr>
      <dsp:spPr>
        <a:xfrm>
          <a:off x="2059368" y="726376"/>
          <a:ext cx="161417" cy="16141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93A9EC6-252D-4D98-9377-E89D8605172A}">
      <dsp:nvSpPr>
        <dsp:cNvPr id="0" name=""/>
        <dsp:cNvSpPr/>
      </dsp:nvSpPr>
      <dsp:spPr>
        <a:xfrm>
          <a:off x="2462320" y="0"/>
          <a:ext cx="585898" cy="64566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2672" tIns="42672" rIns="42672" bIns="42672" numCol="1" spcCol="1270" anchor="b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E" sz="600" kern="1200"/>
            <a:t>GitHub Actions CI/CD Pipeline</a:t>
          </a:r>
        </a:p>
      </dsp:txBody>
      <dsp:txXfrm>
        <a:off x="2462320" y="0"/>
        <a:ext cx="585898" cy="645668"/>
      </dsp:txXfrm>
    </dsp:sp>
    <dsp:sp modelId="{7D7F3C38-9D3E-40B0-A9E4-1582659B84BA}">
      <dsp:nvSpPr>
        <dsp:cNvPr id="0" name=""/>
        <dsp:cNvSpPr/>
      </dsp:nvSpPr>
      <dsp:spPr>
        <a:xfrm>
          <a:off x="2674561" y="726376"/>
          <a:ext cx="161417" cy="16141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531A915-CECD-4EA3-9778-6E081AC61275}">
      <dsp:nvSpPr>
        <dsp:cNvPr id="0" name=""/>
        <dsp:cNvSpPr/>
      </dsp:nvSpPr>
      <dsp:spPr>
        <a:xfrm>
          <a:off x="3077514" y="968502"/>
          <a:ext cx="585898" cy="64566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2672" tIns="42672" rIns="42672" bIns="42672" numCol="1" spcCol="1270" anchor="t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E" sz="600" kern="1200"/>
            <a:t>Application Testing &amp; Validation</a:t>
          </a:r>
        </a:p>
      </dsp:txBody>
      <dsp:txXfrm>
        <a:off x="3077514" y="968502"/>
        <a:ext cx="585898" cy="645668"/>
      </dsp:txXfrm>
    </dsp:sp>
    <dsp:sp modelId="{65679914-201A-46DA-89B2-0EFDF5A47469}">
      <dsp:nvSpPr>
        <dsp:cNvPr id="0" name=""/>
        <dsp:cNvSpPr/>
      </dsp:nvSpPr>
      <dsp:spPr>
        <a:xfrm>
          <a:off x="3289754" y="726376"/>
          <a:ext cx="161417" cy="16141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B309AFE-41C5-46F0-A05A-57DD544BE7A2}">
      <dsp:nvSpPr>
        <dsp:cNvPr id="0" name=""/>
        <dsp:cNvSpPr/>
      </dsp:nvSpPr>
      <dsp:spPr>
        <a:xfrm>
          <a:off x="3692707" y="0"/>
          <a:ext cx="585898" cy="64566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2672" tIns="42672" rIns="42672" bIns="42672" numCol="1" spcCol="1270" anchor="b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E" sz="600" kern="1200"/>
            <a:t>Cloud Deployment</a:t>
          </a:r>
        </a:p>
      </dsp:txBody>
      <dsp:txXfrm>
        <a:off x="3692707" y="0"/>
        <a:ext cx="585898" cy="645668"/>
      </dsp:txXfrm>
    </dsp:sp>
    <dsp:sp modelId="{8D2E2E95-A65B-413E-B862-61A24E5BA2F5}">
      <dsp:nvSpPr>
        <dsp:cNvPr id="0" name=""/>
        <dsp:cNvSpPr/>
      </dsp:nvSpPr>
      <dsp:spPr>
        <a:xfrm>
          <a:off x="3904948" y="726376"/>
          <a:ext cx="161417" cy="16141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C44EACC-181A-4105-8D1C-B82E2519EE20}">
      <dsp:nvSpPr>
        <dsp:cNvPr id="0" name=""/>
        <dsp:cNvSpPr/>
      </dsp:nvSpPr>
      <dsp:spPr>
        <a:xfrm>
          <a:off x="4307900" y="968502"/>
          <a:ext cx="585898" cy="64566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2672" tIns="42672" rIns="42672" bIns="42672" numCol="1" spcCol="1270" anchor="t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E" sz="600" kern="1200"/>
            <a:t>Running Educational Platform</a:t>
          </a:r>
        </a:p>
      </dsp:txBody>
      <dsp:txXfrm>
        <a:off x="4307900" y="968502"/>
        <a:ext cx="585898" cy="645668"/>
      </dsp:txXfrm>
    </dsp:sp>
    <dsp:sp modelId="{39BF97CA-8E4E-450B-843E-517391D66A28}">
      <dsp:nvSpPr>
        <dsp:cNvPr id="0" name=""/>
        <dsp:cNvSpPr/>
      </dsp:nvSpPr>
      <dsp:spPr>
        <a:xfrm>
          <a:off x="4520141" y="726376"/>
          <a:ext cx="161417" cy="16141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F6CC20D-2A83-4656-9E0D-396BCB8177CC}">
      <dsp:nvSpPr>
        <dsp:cNvPr id="0" name=""/>
        <dsp:cNvSpPr/>
      </dsp:nvSpPr>
      <dsp:spPr>
        <a:xfrm>
          <a:off x="4923094" y="0"/>
          <a:ext cx="585898" cy="64566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2672" tIns="42672" rIns="42672" bIns="42672" numCol="1" spcCol="1270" anchor="b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Web </a:t>
          </a:r>
          <a:r>
            <a:rPr lang="en-AE" sz="600" kern="1200"/>
            <a:t>Application Monitoring</a:t>
          </a:r>
        </a:p>
      </dsp:txBody>
      <dsp:txXfrm>
        <a:off x="4923094" y="0"/>
        <a:ext cx="585898" cy="645668"/>
      </dsp:txXfrm>
    </dsp:sp>
    <dsp:sp modelId="{96D50AF9-5272-4C69-8753-A359A997F310}">
      <dsp:nvSpPr>
        <dsp:cNvPr id="0" name=""/>
        <dsp:cNvSpPr/>
      </dsp:nvSpPr>
      <dsp:spPr>
        <a:xfrm>
          <a:off x="5135334" y="726376"/>
          <a:ext cx="161417" cy="16141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11">
  <dgm:title val=""/>
  <dgm:desc val=""/>
  <dgm:catLst>
    <dgm:cat type="process" pri="8000"/>
    <dgm:cat type="convert" pri="1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l" for="ch" forName="arrow"/>
          <dgm:constr type="w" for="ch" forName="points" refType="w" fact="0.9"/>
          <dgm:constr type="h" for="ch" forName="points" refType="h"/>
          <dgm:constr type="t" for="ch" forName="points"/>
          <dgm:constr type="l" for="ch" forName="points"/>
        </dgm:constrLst>
      </dgm:if>
      <dgm:else name="Name3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r" for="ch" forName="arrow" refType="w"/>
          <dgm:constr type="w" for="ch" forName="points" refType="w" fact="0.9"/>
          <dgm:constr type="h" for="ch" forName="points" refType="h"/>
          <dgm:constr type="t" for="ch" forName="points"/>
          <dgm:constr type="r" for="ch" forName="points" refType="w"/>
        </dgm:constrLst>
      </dgm:else>
    </dgm:choose>
    <dgm:ruleLst/>
    <dgm:layoutNode name="arrow" styleLbl="bgShp">
      <dgm:alg type="sp"/>
      <dgm:choose name="Name4">
        <dgm:if name="Name5" func="var" arg="dir" op="equ" val="norm">
          <dgm:shape xmlns:r="http://schemas.openxmlformats.org/officeDocument/2006/relationships" type="notchedRightArrow" r:blip="">
            <dgm:adjLst/>
          </dgm:shape>
        </dgm:if>
        <dgm:else name="Name6">
          <dgm:shape xmlns:r="http://schemas.openxmlformats.org/officeDocument/2006/relationships" rot="180" type="notchedRightArrow" r:blip="">
            <dgm:adjLst/>
          </dgm:shape>
        </dgm:else>
      </dgm:choose>
      <dgm:presOf/>
      <dgm:constrLst/>
      <dgm:ruleLst/>
    </dgm:layoutNode>
    <dgm:layoutNode name="points">
      <dgm:choose name="Name7">
        <dgm:if name="Name8" func="var" arg="dir" op="equ" val="norm">
          <dgm:alg type="lin">
            <dgm:param type="linDir" val="fromL"/>
          </dgm:alg>
        </dgm:if>
        <dgm:else name="Name9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ositeA" refType="w"/>
        <dgm:constr type="h" for="ch" forName="compositeA" refType="h"/>
        <dgm:constr type="w" for="ch" forName="compositeB" refType="w" refFor="ch" refForName="compositeA" op="equ"/>
        <dgm:constr type="h" for="ch" forName="compositeB" refType="h" refFor="ch" refForName="compositeA" op="equ"/>
        <dgm:constr type="primFontSz" for="des" ptType="node" op="equ" val="65"/>
        <dgm:constr type="w" for="ch" forName="space" refType="w" refFor="ch" refForName="compositeA" op="equ" fact="0.05"/>
      </dgm:constrLst>
      <dgm:ruleLst/>
      <dgm:forEach name="Name10" axis="ch" ptType="node">
        <dgm:choose name="Name11">
          <dgm:if name="Name12" axis="self" ptType="node" func="posOdd" op="equ" val="1">
            <dgm:layoutNode name="compositeA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A" refType="w"/>
                <dgm:constr type="h" for="ch" forName="textA" refType="h" fact="0.4"/>
                <dgm:constr type="t" for="ch" forName="textA"/>
                <dgm:constr type="l" for="ch" forName="textA"/>
                <dgm:constr type="h" for="ch" forName="circleA" refType="h" fact="0.1"/>
                <dgm:constr type="h" for="ch" forName="circleA" refType="w" op="lte"/>
                <dgm:constr type="w" for="ch" forName="circleA" refType="h" refFor="ch" refForName="circleA" op="equ"/>
                <dgm:constr type="ctrY" for="ch" forName="circleA" refType="h" fact="0.5"/>
                <dgm:constr type="ctrX" for="ch" forName="circleA" refType="w" refFor="ch" refForName="textA" fact="0.5"/>
                <dgm:constr type="w" for="ch" forName="spaceA" refType="w"/>
                <dgm:constr type="h" for="ch" forName="spaceA" refType="h" fact="0.4"/>
                <dgm:constr type="b" for="ch" forName="spaceA" refType="h"/>
                <dgm:constr type="l" for="ch" forName="spaceA"/>
              </dgm:constrLst>
              <dgm:ruleLst/>
              <dgm:layoutNode name="textA" styleLbl="revTx">
                <dgm:varLst>
                  <dgm:bulletEnabled val="1"/>
                </dgm:varLst>
                <dgm:alg type="tx">
                  <dgm:param type="txAnchorVert" val="b"/>
                  <dgm:param type="txAnchorVertCh" val="b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A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A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13">
            <dgm:layoutNode name="compositeB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B" refType="w"/>
                <dgm:constr type="h" for="ch" forName="textB" refType="h" fact="0.4"/>
                <dgm:constr type="b" for="ch" forName="textB" refType="h"/>
                <dgm:constr type="l" for="ch" forName="textB"/>
                <dgm:constr type="h" for="ch" forName="circleB" refType="h" fact="0.1"/>
                <dgm:constr type="w" for="ch" forName="circleB" refType="h" refFor="ch" refForName="circleB" op="equ"/>
                <dgm:constr type="h" for="ch" forName="circleB" refType="w" op="lte"/>
                <dgm:constr type="ctrY" for="ch" forName="circleB" refType="h" fact="0.5"/>
                <dgm:constr type="ctrX" for="ch" forName="circleB" refType="w" refFor="ch" refForName="textB" fact="0.5"/>
                <dgm:constr type="w" for="ch" forName="spaceB" refType="w"/>
                <dgm:constr type="h" for="ch" forName="spaceB" refType="h" fact="0.4"/>
                <dgm:constr type="t" for="ch" forName="spaceB"/>
                <dgm:constr type="l" for="ch" forName="spaceB"/>
              </dgm:constrLst>
              <dgm:ruleLst/>
              <dgm:layoutNode name="textB" styleLbl="revTx">
                <dgm:varLst>
                  <dgm:bulletEnabled val="1"/>
                </dgm:varLst>
                <dgm:alg type="tx">
                  <dgm:param type="txAnchorVert" val="t"/>
                  <dgm:param type="txAnchorVertCh" val="t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B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B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else>
        </dgm:choose>
        <dgm:forEach name="Name14" axis="followSib" ptType="sibTrans" cnt="1">
          <dgm:layoutNode name="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2026-07-24T06:20:00Z</dcterms:created>
  <dcterms:modified xsi:type="dcterms:W3CDTF">2026-07-24T06:24:00Z</dcterms:modified>
</cp:coreProperties>
</file>