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6579" w14:textId="345F661B" w:rsidR="008C04BE" w:rsidRPr="00BF7D41" w:rsidRDefault="00871E28" w:rsidP="00871E28">
      <w:pPr>
        <w:jc w:val="center"/>
        <w:rPr>
          <w:rFonts w:asciiTheme="majorBidi" w:hAnsiTheme="majorBidi" w:cstheme="majorBidi"/>
          <w:b/>
          <w:bCs/>
          <w:sz w:val="40"/>
          <w:szCs w:val="40"/>
        </w:rPr>
      </w:pPr>
      <w:r w:rsidRPr="00BF7D41">
        <w:rPr>
          <w:rFonts w:asciiTheme="majorBidi" w:hAnsiTheme="majorBidi" w:cstheme="majorBidi"/>
          <w:b/>
          <w:bCs/>
          <w:sz w:val="40"/>
          <w:szCs w:val="40"/>
        </w:rPr>
        <w:t>CMPE412- Computer Simulation</w:t>
      </w:r>
    </w:p>
    <w:p w14:paraId="15A20557" w14:textId="68E3212D" w:rsidR="00871E28" w:rsidRPr="00BF7D41" w:rsidRDefault="00871E28" w:rsidP="00871E28">
      <w:pPr>
        <w:jc w:val="center"/>
        <w:rPr>
          <w:rFonts w:asciiTheme="majorBidi" w:hAnsiTheme="majorBidi" w:cstheme="majorBidi"/>
          <w:b/>
          <w:bCs/>
          <w:sz w:val="40"/>
          <w:szCs w:val="40"/>
        </w:rPr>
      </w:pPr>
      <w:r w:rsidRPr="00BF7D41">
        <w:rPr>
          <w:rFonts w:asciiTheme="majorBidi" w:hAnsiTheme="majorBidi" w:cstheme="majorBidi"/>
          <w:b/>
          <w:bCs/>
          <w:sz w:val="40"/>
          <w:szCs w:val="40"/>
        </w:rPr>
        <w:t xml:space="preserve">Project 2- </w:t>
      </w:r>
      <w:r w:rsidRPr="00BF7D41">
        <w:rPr>
          <w:rFonts w:asciiTheme="majorBidi" w:hAnsiTheme="majorBidi" w:cstheme="majorBidi"/>
          <w:b/>
          <w:bCs/>
          <w:sz w:val="40"/>
          <w:szCs w:val="40"/>
        </w:rPr>
        <w:t>Manufacturing</w:t>
      </w:r>
    </w:p>
    <w:p w14:paraId="554E9225" w14:textId="0C6655D7" w:rsidR="00871E28" w:rsidRPr="00BF7D41" w:rsidRDefault="00871E28" w:rsidP="00871E28">
      <w:pPr>
        <w:jc w:val="center"/>
        <w:rPr>
          <w:rFonts w:asciiTheme="majorBidi" w:hAnsiTheme="majorBidi" w:cstheme="majorBidi"/>
          <w:b/>
          <w:bCs/>
          <w:sz w:val="40"/>
          <w:szCs w:val="40"/>
        </w:rPr>
      </w:pPr>
      <w:r w:rsidRPr="00BF7D41">
        <w:rPr>
          <w:rFonts w:asciiTheme="majorBidi" w:hAnsiTheme="majorBidi" w:cstheme="majorBidi"/>
          <w:b/>
          <w:bCs/>
          <w:sz w:val="40"/>
          <w:szCs w:val="40"/>
        </w:rPr>
        <w:t xml:space="preserve">Shams </w:t>
      </w:r>
      <w:proofErr w:type="spellStart"/>
      <w:r w:rsidRPr="00BF7D41">
        <w:rPr>
          <w:rFonts w:asciiTheme="majorBidi" w:hAnsiTheme="majorBidi" w:cstheme="majorBidi"/>
          <w:b/>
          <w:bCs/>
          <w:sz w:val="40"/>
          <w:szCs w:val="40"/>
        </w:rPr>
        <w:t>Nassrullah</w:t>
      </w:r>
      <w:proofErr w:type="spellEnd"/>
      <w:r w:rsidRPr="00BF7D41">
        <w:rPr>
          <w:rFonts w:asciiTheme="majorBidi" w:hAnsiTheme="majorBidi" w:cstheme="majorBidi"/>
          <w:b/>
          <w:bCs/>
          <w:sz w:val="40"/>
          <w:szCs w:val="40"/>
        </w:rPr>
        <w:t xml:space="preserve"> </w:t>
      </w:r>
    </w:p>
    <w:p w14:paraId="298691F3" w14:textId="6CD37B9B" w:rsidR="00871E28" w:rsidRPr="00BF7D41" w:rsidRDefault="00871E28" w:rsidP="00BF7D41">
      <w:pPr>
        <w:jc w:val="center"/>
        <w:rPr>
          <w:rFonts w:asciiTheme="majorBidi" w:hAnsiTheme="majorBidi" w:cstheme="majorBidi"/>
          <w:b/>
          <w:bCs/>
          <w:sz w:val="40"/>
          <w:szCs w:val="40"/>
        </w:rPr>
      </w:pPr>
      <w:r w:rsidRPr="00BF7D41">
        <w:rPr>
          <w:rFonts w:asciiTheme="majorBidi" w:hAnsiTheme="majorBidi" w:cstheme="majorBidi"/>
          <w:b/>
          <w:bCs/>
          <w:sz w:val="40"/>
          <w:szCs w:val="40"/>
        </w:rPr>
        <w:t xml:space="preserve">20201701075 </w:t>
      </w:r>
    </w:p>
    <w:p w14:paraId="3FA33AE9" w14:textId="77777777"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1. Introduction</w:t>
      </w:r>
    </w:p>
    <w:p w14:paraId="50A06F53" w14:textId="129BF610" w:rsidR="00871E28" w:rsidRPr="00871E28" w:rsidRDefault="00BF7D41" w:rsidP="00871E28">
      <w:pPr>
        <w:spacing w:before="100" w:beforeAutospacing="1" w:after="100" w:afterAutospacing="1"/>
        <w:rPr>
          <w:rFonts w:asciiTheme="majorBidi" w:eastAsia="Times New Roman" w:hAnsiTheme="majorBidi" w:cstheme="majorBidi"/>
          <w:kern w:val="0"/>
          <w:lang w:val="en-TR"/>
          <w14:ligatures w14:val="none"/>
        </w:rPr>
      </w:pPr>
      <w:r w:rsidRPr="00BF7D41">
        <w:rPr>
          <w:rFonts w:asciiTheme="majorBidi" w:eastAsia="Times New Roman" w:hAnsiTheme="majorBidi" w:cstheme="majorBidi"/>
          <w:kern w:val="0"/>
          <w:lang w:val="en-TR"/>
          <w14:ligatures w14:val="none"/>
        </w:rPr>
        <w:t>F</w:t>
      </w:r>
      <w:r w:rsidR="00871E28" w:rsidRPr="00BF7D41">
        <w:rPr>
          <w:rFonts w:asciiTheme="majorBidi" w:eastAsia="Times New Roman" w:hAnsiTheme="majorBidi" w:cstheme="majorBidi"/>
          <w:kern w:val="0"/>
          <w:lang w:val="en-TR"/>
          <w14:ligatures w14:val="none"/>
        </w:rPr>
        <w:t>or</w:t>
      </w:r>
      <w:r w:rsidR="00871E28" w:rsidRPr="00871E28">
        <w:rPr>
          <w:rFonts w:asciiTheme="majorBidi" w:eastAsia="Times New Roman" w:hAnsiTheme="majorBidi" w:cstheme="majorBidi"/>
          <w:kern w:val="0"/>
          <w:lang w:val="en-TR"/>
          <w14:ligatures w14:val="none"/>
        </w:rPr>
        <w:t xml:space="preserve"> project</w:t>
      </w:r>
      <w:r w:rsidR="00871E28" w:rsidRPr="00BF7D41">
        <w:rPr>
          <w:rFonts w:asciiTheme="majorBidi" w:eastAsia="Times New Roman" w:hAnsiTheme="majorBidi" w:cstheme="majorBidi"/>
          <w:kern w:val="0"/>
          <w:lang w:val="en-TR"/>
          <w14:ligatures w14:val="none"/>
        </w:rPr>
        <w:t xml:space="preserve"> 2</w:t>
      </w:r>
      <w:r w:rsidRPr="00BF7D41">
        <w:rPr>
          <w:rFonts w:asciiTheme="majorBidi" w:eastAsia="Times New Roman" w:hAnsiTheme="majorBidi" w:cstheme="majorBidi"/>
          <w:kern w:val="0"/>
          <w:lang w:val="en-TR"/>
          <w14:ligatures w14:val="none"/>
        </w:rPr>
        <w:t>,</w:t>
      </w:r>
      <w:r w:rsidR="00871E28" w:rsidRPr="00BF7D41">
        <w:rPr>
          <w:rFonts w:asciiTheme="majorBidi" w:eastAsia="Times New Roman" w:hAnsiTheme="majorBidi" w:cstheme="majorBidi"/>
          <w:kern w:val="0"/>
          <w:lang w:val="en-TR"/>
          <w14:ligatures w14:val="none"/>
        </w:rPr>
        <w:t xml:space="preserve"> </w:t>
      </w:r>
      <w:r w:rsidR="00871E28" w:rsidRPr="00871E28">
        <w:rPr>
          <w:rFonts w:asciiTheme="majorBidi" w:eastAsia="Times New Roman" w:hAnsiTheme="majorBidi" w:cstheme="majorBidi"/>
          <w:kern w:val="0"/>
          <w:lang w:val="en-TR"/>
          <w14:ligatures w14:val="none"/>
        </w:rPr>
        <w:t xml:space="preserve"> </w:t>
      </w:r>
      <w:r w:rsidR="00871E28" w:rsidRPr="00BF7D41">
        <w:rPr>
          <w:rFonts w:asciiTheme="majorBidi" w:eastAsia="Times New Roman" w:hAnsiTheme="majorBidi" w:cstheme="majorBidi"/>
          <w:kern w:val="0"/>
          <w:lang w:val="en-TR"/>
          <w14:ligatures w14:val="none"/>
        </w:rPr>
        <w:t>I</w:t>
      </w:r>
      <w:r w:rsidR="00871E28" w:rsidRPr="00871E28">
        <w:rPr>
          <w:rFonts w:asciiTheme="majorBidi" w:eastAsia="Times New Roman" w:hAnsiTheme="majorBidi" w:cstheme="majorBidi"/>
          <w:kern w:val="0"/>
          <w:lang w:val="en-TR"/>
          <w14:ligatures w14:val="none"/>
        </w:rPr>
        <w:t xml:space="preserve"> develo</w:t>
      </w:r>
      <w:r w:rsidR="00871E28" w:rsidRPr="00BF7D41">
        <w:rPr>
          <w:rFonts w:asciiTheme="majorBidi" w:eastAsia="Times New Roman" w:hAnsiTheme="majorBidi" w:cstheme="majorBidi"/>
          <w:kern w:val="0"/>
          <w:lang w:val="en-TR"/>
          <w14:ligatures w14:val="none"/>
        </w:rPr>
        <w:t>ped</w:t>
      </w:r>
      <w:r w:rsidR="00871E28" w:rsidRPr="00871E28">
        <w:rPr>
          <w:rFonts w:asciiTheme="majorBidi" w:eastAsia="Times New Roman" w:hAnsiTheme="majorBidi" w:cstheme="majorBidi"/>
          <w:kern w:val="0"/>
          <w:lang w:val="en-TR"/>
          <w14:ligatures w14:val="none"/>
        </w:rPr>
        <w:t xml:space="preserve"> a discrete-event simulation to model a high-volume automotive parts manufacturing line. Initially, the focus is on a single product line to simplify development. A bonus challenge includes extending the simulation to handle multiple product types with unique manufacturing requirements.</w:t>
      </w:r>
    </w:p>
    <w:p w14:paraId="35DB9533"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System Description</w:t>
      </w:r>
    </w:p>
    <w:p w14:paraId="43F79B65" w14:textId="1BD3D4AD"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 xml:space="preserve">The production line </w:t>
      </w:r>
      <w:r w:rsidRPr="00BF7D41">
        <w:rPr>
          <w:rFonts w:asciiTheme="majorBidi" w:eastAsia="Times New Roman" w:hAnsiTheme="majorBidi" w:cstheme="majorBidi"/>
          <w:kern w:val="0"/>
          <w:lang w:val="en-TR"/>
          <w14:ligatures w14:val="none"/>
        </w:rPr>
        <w:t>comprises</w:t>
      </w:r>
      <w:r w:rsidRPr="00871E28">
        <w:rPr>
          <w:rFonts w:asciiTheme="majorBidi" w:eastAsia="Times New Roman" w:hAnsiTheme="majorBidi" w:cstheme="majorBidi"/>
          <w:kern w:val="0"/>
          <w:lang w:val="en-TR"/>
          <w14:ligatures w14:val="none"/>
        </w:rPr>
        <w:t xml:space="preserve"> several phases: raw material handling, machining, assembly, quality control, and packaging. Each stage includes specific machinery and labor requirements, operating across multiple shifts.</w:t>
      </w:r>
    </w:p>
    <w:p w14:paraId="0D1151AE"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Objectives</w:t>
      </w:r>
    </w:p>
    <w:p w14:paraId="6C772779" w14:textId="77777777" w:rsidR="00871E28" w:rsidRPr="00871E28" w:rsidRDefault="00871E28" w:rsidP="00871E28">
      <w:pPr>
        <w:numPr>
          <w:ilvl w:val="0"/>
          <w:numId w:val="1"/>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Optimize throughput for a single product line.</w:t>
      </w:r>
    </w:p>
    <w:p w14:paraId="32322DB1" w14:textId="77777777" w:rsidR="00871E28" w:rsidRPr="00871E28" w:rsidRDefault="00871E28" w:rsidP="00871E28">
      <w:pPr>
        <w:numPr>
          <w:ilvl w:val="0"/>
          <w:numId w:val="1"/>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Identify and mitigate production bottlenecks.</w:t>
      </w:r>
    </w:p>
    <w:p w14:paraId="4A0FA5F5" w14:textId="77777777" w:rsidR="00871E28" w:rsidRPr="00871E28" w:rsidRDefault="00871E28" w:rsidP="00871E28">
      <w:pPr>
        <w:numPr>
          <w:ilvl w:val="0"/>
          <w:numId w:val="1"/>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Analyze impacts of operational variables through scenario analysis.</w:t>
      </w:r>
    </w:p>
    <w:p w14:paraId="555E8CDB" w14:textId="77777777" w:rsidR="00871E28" w:rsidRPr="00871E28" w:rsidRDefault="00871E28" w:rsidP="00871E28">
      <w:pPr>
        <w:numPr>
          <w:ilvl w:val="0"/>
          <w:numId w:val="1"/>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Bonus Objective: Extend the simulation to handle multiple product types, analyzing the additional complexity and resource allocation challenges.</w:t>
      </w:r>
    </w:p>
    <w:p w14:paraId="274E9A22"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Tools and Programming Requirements</w:t>
      </w:r>
    </w:p>
    <w:p w14:paraId="66BF7A8C" w14:textId="5ACD4B69" w:rsidR="00BF7D41" w:rsidRPr="00BF7D41" w:rsidRDefault="00BF7D41" w:rsidP="00871E28">
      <w:pPr>
        <w:spacing w:before="100" w:beforeAutospacing="1" w:after="100" w:afterAutospacing="1"/>
        <w:rPr>
          <w:rFonts w:asciiTheme="majorBidi" w:eastAsia="Times New Roman" w:hAnsiTheme="majorBidi" w:cstheme="majorBidi"/>
          <w:kern w:val="0"/>
          <w:lang w:val="en-TR"/>
          <w14:ligatures w14:val="none"/>
        </w:rPr>
      </w:pPr>
      <w:r w:rsidRPr="00BF7D41">
        <w:rPr>
          <w:rFonts w:asciiTheme="majorBidi" w:eastAsia="Times New Roman" w:hAnsiTheme="majorBidi" w:cstheme="majorBidi"/>
          <w:kern w:val="0"/>
          <w:lang w:val="en-TR"/>
          <w14:ligatures w14:val="none"/>
        </w:rPr>
        <w:t>The project was implemented using Python and the SimPy library for discrete-event simulation. Basic functionalities include event scheduling, time progression, and state updates.</w:t>
      </w:r>
    </w:p>
    <w:p w14:paraId="0E15E34A" w14:textId="5BE7CD65"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2. System Modeling</w:t>
      </w:r>
    </w:p>
    <w:p w14:paraId="78BD3538"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Raw Materials, Intermediate Parts, and Finished Products</w:t>
      </w:r>
    </w:p>
    <w:p w14:paraId="0DAF8D0C" w14:textId="77777777"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The system involves the following components:</w:t>
      </w:r>
    </w:p>
    <w:p w14:paraId="22C2C7D3" w14:textId="77777777" w:rsidR="00871E28" w:rsidRPr="00871E28" w:rsidRDefault="00871E28" w:rsidP="00871E28">
      <w:pPr>
        <w:numPr>
          <w:ilvl w:val="0"/>
          <w:numId w:val="2"/>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Raw Materials:</w:t>
      </w:r>
      <w:r w:rsidRPr="00871E28">
        <w:rPr>
          <w:rFonts w:asciiTheme="majorBidi" w:eastAsia="Times New Roman" w:hAnsiTheme="majorBidi" w:cstheme="majorBidi"/>
          <w:kern w:val="0"/>
          <w:lang w:val="en-TR"/>
          <w14:ligatures w14:val="none"/>
        </w:rPr>
        <w:t xml:space="preserve"> The initial input for the manufacturing process.</w:t>
      </w:r>
    </w:p>
    <w:p w14:paraId="2578A18D" w14:textId="77777777" w:rsidR="00871E28" w:rsidRPr="00871E28" w:rsidRDefault="00871E28" w:rsidP="00871E28">
      <w:pPr>
        <w:numPr>
          <w:ilvl w:val="0"/>
          <w:numId w:val="2"/>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Intermediate Parts:</w:t>
      </w:r>
      <w:r w:rsidRPr="00871E28">
        <w:rPr>
          <w:rFonts w:asciiTheme="majorBidi" w:eastAsia="Times New Roman" w:hAnsiTheme="majorBidi" w:cstheme="majorBidi"/>
          <w:kern w:val="0"/>
          <w:lang w:val="en-TR"/>
          <w14:ligatures w14:val="none"/>
        </w:rPr>
        <w:t xml:space="preserve"> Parts that are processed but not yet complete.</w:t>
      </w:r>
    </w:p>
    <w:p w14:paraId="1FDA6508" w14:textId="77777777" w:rsidR="00871E28" w:rsidRPr="00871E28" w:rsidRDefault="00871E28" w:rsidP="00871E28">
      <w:pPr>
        <w:numPr>
          <w:ilvl w:val="0"/>
          <w:numId w:val="2"/>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Finished Products:</w:t>
      </w:r>
      <w:r w:rsidRPr="00871E28">
        <w:rPr>
          <w:rFonts w:asciiTheme="majorBidi" w:eastAsia="Times New Roman" w:hAnsiTheme="majorBidi" w:cstheme="majorBidi"/>
          <w:kern w:val="0"/>
          <w:lang w:val="en-TR"/>
          <w14:ligatures w14:val="none"/>
        </w:rPr>
        <w:t xml:space="preserve"> The final output of the production line.</w:t>
      </w:r>
    </w:p>
    <w:p w14:paraId="1862B056"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Production Stages</w:t>
      </w:r>
    </w:p>
    <w:p w14:paraId="1D139136" w14:textId="77777777"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lastRenderedPageBreak/>
        <w:t>The production line is divided into several stages:</w:t>
      </w:r>
    </w:p>
    <w:p w14:paraId="12B6806A" w14:textId="77777777" w:rsidR="00871E28" w:rsidRPr="00871E28" w:rsidRDefault="00871E28" w:rsidP="00871E28">
      <w:pPr>
        <w:numPr>
          <w:ilvl w:val="0"/>
          <w:numId w:val="3"/>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Raw Material Handling:</w:t>
      </w:r>
      <w:r w:rsidRPr="00871E28">
        <w:rPr>
          <w:rFonts w:asciiTheme="majorBidi" w:eastAsia="Times New Roman" w:hAnsiTheme="majorBidi" w:cstheme="majorBidi"/>
          <w:kern w:val="0"/>
          <w:lang w:val="en-TR"/>
          <w14:ligatures w14:val="none"/>
        </w:rPr>
        <w:t xml:space="preserve"> Loading raw materials into the system.</w:t>
      </w:r>
    </w:p>
    <w:p w14:paraId="7E691408" w14:textId="77777777" w:rsidR="00871E28" w:rsidRPr="00871E28" w:rsidRDefault="00871E28" w:rsidP="00871E28">
      <w:pPr>
        <w:numPr>
          <w:ilvl w:val="0"/>
          <w:numId w:val="3"/>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Machining:</w:t>
      </w:r>
      <w:r w:rsidRPr="00871E28">
        <w:rPr>
          <w:rFonts w:asciiTheme="majorBidi" w:eastAsia="Times New Roman" w:hAnsiTheme="majorBidi" w:cstheme="majorBidi"/>
          <w:kern w:val="0"/>
          <w:lang w:val="en-TR"/>
          <w14:ligatures w14:val="none"/>
        </w:rPr>
        <w:t xml:space="preserve"> Processing raw materials into intermediate parts.</w:t>
      </w:r>
    </w:p>
    <w:p w14:paraId="20327995" w14:textId="77777777" w:rsidR="00871E28" w:rsidRPr="00871E28" w:rsidRDefault="00871E28" w:rsidP="00871E28">
      <w:pPr>
        <w:numPr>
          <w:ilvl w:val="0"/>
          <w:numId w:val="3"/>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Assembly:</w:t>
      </w:r>
      <w:r w:rsidRPr="00871E28">
        <w:rPr>
          <w:rFonts w:asciiTheme="majorBidi" w:eastAsia="Times New Roman" w:hAnsiTheme="majorBidi" w:cstheme="majorBidi"/>
          <w:kern w:val="0"/>
          <w:lang w:val="en-TR"/>
          <w14:ligatures w14:val="none"/>
        </w:rPr>
        <w:t xml:space="preserve"> Combining intermediate parts into finished products.</w:t>
      </w:r>
    </w:p>
    <w:p w14:paraId="4B6F1A93" w14:textId="77777777" w:rsidR="00871E28" w:rsidRPr="00871E28" w:rsidRDefault="00871E28" w:rsidP="00871E28">
      <w:pPr>
        <w:numPr>
          <w:ilvl w:val="0"/>
          <w:numId w:val="3"/>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Quality Control:</w:t>
      </w:r>
      <w:r w:rsidRPr="00871E28">
        <w:rPr>
          <w:rFonts w:asciiTheme="majorBidi" w:eastAsia="Times New Roman" w:hAnsiTheme="majorBidi" w:cstheme="majorBidi"/>
          <w:kern w:val="0"/>
          <w:lang w:val="en-TR"/>
          <w14:ligatures w14:val="none"/>
        </w:rPr>
        <w:t xml:space="preserve"> Inspecting finished products for defects.</w:t>
      </w:r>
    </w:p>
    <w:p w14:paraId="005B6441" w14:textId="77777777" w:rsidR="00871E28" w:rsidRPr="00871E28" w:rsidRDefault="00871E28" w:rsidP="00871E28">
      <w:pPr>
        <w:numPr>
          <w:ilvl w:val="0"/>
          <w:numId w:val="3"/>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Packaging:</w:t>
      </w:r>
      <w:r w:rsidRPr="00871E28">
        <w:rPr>
          <w:rFonts w:asciiTheme="majorBidi" w:eastAsia="Times New Roman" w:hAnsiTheme="majorBidi" w:cstheme="majorBidi"/>
          <w:kern w:val="0"/>
          <w:lang w:val="en-TR"/>
          <w14:ligatures w14:val="none"/>
        </w:rPr>
        <w:t xml:space="preserve"> Packing the finished products for shipment.</w:t>
      </w:r>
    </w:p>
    <w:p w14:paraId="4D21C5D6"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Resources (Machines and Operators)</w:t>
      </w:r>
    </w:p>
    <w:p w14:paraId="23AF93BD" w14:textId="77777777"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Each stage involves specific resources:</w:t>
      </w:r>
    </w:p>
    <w:p w14:paraId="21C3783A" w14:textId="77777777" w:rsidR="00871E28" w:rsidRPr="00871E28" w:rsidRDefault="00871E28" w:rsidP="00871E28">
      <w:pPr>
        <w:numPr>
          <w:ilvl w:val="0"/>
          <w:numId w:val="4"/>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Machines:</w:t>
      </w:r>
      <w:r w:rsidRPr="00871E28">
        <w:rPr>
          <w:rFonts w:asciiTheme="majorBidi" w:eastAsia="Times New Roman" w:hAnsiTheme="majorBidi" w:cstheme="majorBidi"/>
          <w:kern w:val="0"/>
          <w:lang w:val="en-TR"/>
          <w14:ligatures w14:val="none"/>
        </w:rPr>
        <w:t xml:space="preserve"> Specialized equipment for each production stage.</w:t>
      </w:r>
    </w:p>
    <w:p w14:paraId="7CAA4C2B" w14:textId="286DE285" w:rsidR="00871E28" w:rsidRPr="00871E28" w:rsidRDefault="00871E28" w:rsidP="00871E28">
      <w:pPr>
        <w:numPr>
          <w:ilvl w:val="0"/>
          <w:numId w:val="4"/>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Operators:</w:t>
      </w:r>
      <w:r w:rsidRPr="00871E28">
        <w:rPr>
          <w:rFonts w:asciiTheme="majorBidi" w:eastAsia="Times New Roman" w:hAnsiTheme="majorBidi" w:cstheme="majorBidi"/>
          <w:kern w:val="0"/>
          <w:lang w:val="en-TR"/>
          <w14:ligatures w14:val="none"/>
        </w:rPr>
        <w:t xml:space="preserve"> Workers assigned to operate machines and perform tasks.</w:t>
      </w:r>
    </w:p>
    <w:p w14:paraId="2C39134B" w14:textId="77777777"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3. Data Requirements</w:t>
      </w:r>
    </w:p>
    <w:p w14:paraId="24A5FFE3"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Processing Times</w:t>
      </w:r>
    </w:p>
    <w:p w14:paraId="0F566090" w14:textId="77777777"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Establishing hypothetical but realistic processing times for each stage. For example, raw material handling may take 5 minutes per unit, machining 10 minutes, assembly 15 minutes, quality control 8 minutes, and packaging 7 minutes.</w:t>
      </w:r>
    </w:p>
    <w:p w14:paraId="7FC33785"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Failure Rates</w:t>
      </w:r>
    </w:p>
    <w:p w14:paraId="7F35E6E5" w14:textId="77777777"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Determining typical failure rates and maintenance times for machines. For instance, machines may fail every 500 hours of operation on average, requiring 2 hours of maintenance.</w:t>
      </w:r>
    </w:p>
    <w:p w14:paraId="51E7C984"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Shift Patterns</w:t>
      </w:r>
    </w:p>
    <w:p w14:paraId="442A9D34" w14:textId="77777777"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Configuring shift patterns and worker allocations. For example, a typical shift pattern might include three 8-hour shifts with a specific number of operators assigned to each stage.</w:t>
      </w:r>
    </w:p>
    <w:p w14:paraId="31DD9BF9" w14:textId="343A96E8" w:rsidR="00871E28" w:rsidRPr="00871E28" w:rsidRDefault="00871E28" w:rsidP="00871E28">
      <w:pPr>
        <w:rPr>
          <w:rFonts w:asciiTheme="majorBidi" w:eastAsia="Times New Roman" w:hAnsiTheme="majorBidi" w:cstheme="majorBidi"/>
          <w:kern w:val="0"/>
          <w:lang w:val="en-TR"/>
          <w14:ligatures w14:val="none"/>
        </w:rPr>
      </w:pPr>
    </w:p>
    <w:p w14:paraId="1DB56F42" w14:textId="77777777"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4. Simulation Implementation</w:t>
      </w:r>
    </w:p>
    <w:p w14:paraId="5479FB9C"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Event Management</w:t>
      </w:r>
    </w:p>
    <w:p w14:paraId="66B67832" w14:textId="77777777"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Developing a system to manage events such as the start and end of processes, and resource breakdowns. This involves creating events for each significant occurrence in the simulation, such as the beginning of machining a part or the failure of a machine.</w:t>
      </w:r>
    </w:p>
    <w:p w14:paraId="012DFEEB"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Simulation Clock</w:t>
      </w:r>
    </w:p>
    <w:p w14:paraId="5C992E4C" w14:textId="77777777"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lastRenderedPageBreak/>
        <w:t>Implementing a simulation clock to advance to the next event. This clock will track the passage of time within the simulation, ensuring events occur in the correct order.</w:t>
      </w:r>
    </w:p>
    <w:p w14:paraId="7B920AE6" w14:textId="77777777" w:rsidR="00871E28" w:rsidRPr="00871E28" w:rsidRDefault="00871E28" w:rsidP="00871E28">
      <w:pPr>
        <w:spacing w:before="100" w:beforeAutospacing="1" w:after="100" w:afterAutospacing="1"/>
        <w:outlineLvl w:val="2"/>
        <w:rPr>
          <w:rFonts w:asciiTheme="majorBidi" w:eastAsia="Times New Roman" w:hAnsiTheme="majorBidi" w:cstheme="majorBidi"/>
          <w:b/>
          <w:bCs/>
          <w:kern w:val="0"/>
          <w:sz w:val="27"/>
          <w:szCs w:val="27"/>
          <w:lang w:val="en-TR"/>
          <w14:ligatures w14:val="none"/>
        </w:rPr>
      </w:pPr>
      <w:r w:rsidRPr="00871E28">
        <w:rPr>
          <w:rFonts w:asciiTheme="majorBidi" w:eastAsia="Times New Roman" w:hAnsiTheme="majorBidi" w:cstheme="majorBidi"/>
          <w:b/>
          <w:bCs/>
          <w:kern w:val="0"/>
          <w:sz w:val="27"/>
          <w:szCs w:val="27"/>
          <w:lang w:val="en-TR"/>
          <w14:ligatures w14:val="none"/>
        </w:rPr>
        <w:t>Modifiable Input Variables</w:t>
      </w:r>
    </w:p>
    <w:p w14:paraId="2CB91770" w14:textId="07CDC4D8" w:rsidR="00871E28" w:rsidRPr="00871E28" w:rsidRDefault="00BF7D41" w:rsidP="00871E28">
      <w:pPr>
        <w:spacing w:before="100" w:beforeAutospacing="1" w:after="100" w:afterAutospacing="1"/>
        <w:rPr>
          <w:rFonts w:asciiTheme="majorBidi" w:eastAsia="Times New Roman" w:hAnsiTheme="majorBidi" w:cstheme="majorBidi"/>
          <w:kern w:val="0"/>
          <w:lang w:val="en-TR"/>
          <w14:ligatures w14:val="none"/>
        </w:rPr>
      </w:pPr>
      <w:r w:rsidRPr="00BF7D41">
        <w:rPr>
          <w:rFonts w:asciiTheme="majorBidi" w:eastAsia="Times New Roman" w:hAnsiTheme="majorBidi" w:cstheme="majorBidi"/>
          <w:kern w:val="0"/>
          <w:lang w:val="en-TR"/>
          <w14:ligatures w14:val="none"/>
        </w:rPr>
        <w:t>They were a</w:t>
      </w:r>
      <w:r w:rsidR="00871E28" w:rsidRPr="00871E28">
        <w:rPr>
          <w:rFonts w:asciiTheme="majorBidi" w:eastAsia="Times New Roman" w:hAnsiTheme="majorBidi" w:cstheme="majorBidi"/>
          <w:kern w:val="0"/>
          <w:lang w:val="en-TR"/>
          <w14:ligatures w14:val="none"/>
        </w:rPr>
        <w:t>llowing users to modify input variables like machine count and shift timing. This feature provides flexibility to experiment with different configurations and their impacts on production efficiency.</w:t>
      </w:r>
    </w:p>
    <w:p w14:paraId="1C38BD54" w14:textId="77777777" w:rsidR="00BF7D41" w:rsidRPr="00BF7D41" w:rsidRDefault="00BF7D41" w:rsidP="00BF7D41">
      <w:pPr>
        <w:pStyle w:val="NormalWeb"/>
        <w:rPr>
          <w:rFonts w:asciiTheme="majorBidi" w:hAnsiTheme="majorBidi" w:cstheme="majorBidi"/>
        </w:rPr>
      </w:pPr>
      <w:r w:rsidRPr="00BF7D41">
        <w:rPr>
          <w:rStyle w:val="Strong"/>
          <w:rFonts w:asciiTheme="majorBidi" w:eastAsiaTheme="majorEastAsia" w:hAnsiTheme="majorBidi" w:cstheme="majorBidi"/>
        </w:rPr>
        <w:t>5. Experimentation and Analysis</w:t>
      </w:r>
    </w:p>
    <w:p w14:paraId="2CA35A89" w14:textId="51958DF9" w:rsidR="00BF7D41" w:rsidRPr="00BF7D41" w:rsidRDefault="00BF7D41" w:rsidP="00BF7D41">
      <w:pPr>
        <w:pStyle w:val="NormalWeb"/>
        <w:rPr>
          <w:rFonts w:asciiTheme="majorBidi" w:hAnsiTheme="majorBidi" w:cstheme="majorBidi"/>
        </w:rPr>
      </w:pPr>
      <w:r w:rsidRPr="00BF7D41">
        <w:rPr>
          <w:rFonts w:asciiTheme="majorBidi" w:hAnsiTheme="majorBidi" w:cstheme="majorBidi"/>
        </w:rPr>
        <w:t>Basic scenarios establish baseline performance metrics for throughput and identify initial bottlenecks. Adjusting key variables such as machine counts and processing times reveals their impact on production efficiency. Bottlenecks are identified and addressed through data collection, analysis of machine utilization, downtime, and throughput rates.</w:t>
      </w:r>
    </w:p>
    <w:p w14:paraId="574CDB48" w14:textId="31CF0DDA" w:rsidR="00871E28" w:rsidRPr="00BF7D41" w:rsidRDefault="00BF7D41" w:rsidP="00871E28">
      <w:pPr>
        <w:spacing w:before="100" w:beforeAutospacing="1" w:after="100" w:afterAutospacing="1"/>
        <w:rPr>
          <w:rFonts w:asciiTheme="majorBidi" w:eastAsia="Times New Roman" w:hAnsiTheme="majorBidi" w:cstheme="majorBidi"/>
          <w:b/>
          <w:bCs/>
          <w:kern w:val="0"/>
          <w:lang w:val="en-TR"/>
          <w14:ligatures w14:val="none"/>
        </w:rPr>
      </w:pPr>
      <w:r w:rsidRPr="00BF7D41">
        <w:rPr>
          <w:rFonts w:asciiTheme="majorBidi" w:eastAsia="Times New Roman" w:hAnsiTheme="majorBidi" w:cstheme="majorBidi"/>
          <w:b/>
          <w:bCs/>
          <w:kern w:val="0"/>
          <w:lang w:val="en-TR"/>
          <w14:ligatures w14:val="none"/>
        </w:rPr>
        <w:t>6</w:t>
      </w:r>
      <w:r w:rsidR="00871E28" w:rsidRPr="00871E28">
        <w:rPr>
          <w:rFonts w:asciiTheme="majorBidi" w:eastAsia="Times New Roman" w:hAnsiTheme="majorBidi" w:cstheme="majorBidi"/>
          <w:b/>
          <w:bCs/>
          <w:kern w:val="0"/>
          <w:lang w:val="en-TR"/>
          <w14:ligatures w14:val="none"/>
        </w:rPr>
        <w:t>. Conclusion</w:t>
      </w:r>
    </w:p>
    <w:p w14:paraId="417EABD5" w14:textId="41623309" w:rsidR="00871E28" w:rsidRPr="00BF7D41" w:rsidRDefault="00BF7D41" w:rsidP="00871E28">
      <w:pPr>
        <w:rPr>
          <w:rFonts w:asciiTheme="majorBidi" w:eastAsia="Times New Roman" w:hAnsiTheme="majorBidi" w:cstheme="majorBidi"/>
          <w:kern w:val="0"/>
          <w14:ligatures w14:val="none"/>
        </w:rPr>
      </w:pPr>
      <w:r w:rsidRPr="00BF7D41">
        <w:rPr>
          <w:rFonts w:asciiTheme="majorBidi" w:eastAsia="Times New Roman" w:hAnsiTheme="majorBidi" w:cstheme="majorBidi"/>
          <w:kern w:val="0"/>
          <w14:ligatures w14:val="none"/>
        </w:rPr>
        <w:t xml:space="preserve">This project developed a discrete-event simulation for a high-volume automotive part manufacturing line, initially focusing on a single product type and potentially expanding to handle multiple types. Using Python and </w:t>
      </w:r>
      <w:proofErr w:type="spellStart"/>
      <w:r w:rsidRPr="00BF7D41">
        <w:rPr>
          <w:rFonts w:asciiTheme="majorBidi" w:eastAsia="Times New Roman" w:hAnsiTheme="majorBidi" w:cstheme="majorBidi"/>
          <w:kern w:val="0"/>
          <w14:ligatures w14:val="none"/>
        </w:rPr>
        <w:t>SimPy</w:t>
      </w:r>
      <w:proofErr w:type="spellEnd"/>
      <w:r w:rsidRPr="00BF7D41">
        <w:rPr>
          <w:rFonts w:asciiTheme="majorBidi" w:eastAsia="Times New Roman" w:hAnsiTheme="majorBidi" w:cstheme="majorBidi"/>
          <w:kern w:val="0"/>
          <w14:ligatures w14:val="none"/>
        </w:rPr>
        <w:t>, the simulation modeled stages like raw material handling, machining, assembly, quality control, and packaging, with the goal of optimizing throughput and identifying bottlenecks. Through scenario analysis, it was found that adjusting machine configurations and optimizing maintenance schedules could significantly improve efficiency. Future enhancements include integrating real-time data for adaptive production management, aiming to continually enhance manufacturing processes.</w:t>
      </w:r>
    </w:p>
    <w:p w14:paraId="6B19F209" w14:textId="77777777" w:rsidR="00BF7D41" w:rsidRPr="00871E28" w:rsidRDefault="00BF7D41" w:rsidP="00871E28">
      <w:pPr>
        <w:rPr>
          <w:rFonts w:asciiTheme="majorBidi" w:eastAsia="Times New Roman" w:hAnsiTheme="majorBidi" w:cstheme="majorBidi"/>
          <w:kern w:val="0"/>
          <w:lang w:val="en-TR"/>
          <w14:ligatures w14:val="none"/>
        </w:rPr>
      </w:pPr>
    </w:p>
    <w:p w14:paraId="3392F41B" w14:textId="65354B52" w:rsidR="00871E28" w:rsidRPr="00871E28" w:rsidRDefault="00BF7D41" w:rsidP="00871E28">
      <w:pPr>
        <w:spacing w:before="100" w:beforeAutospacing="1" w:after="100" w:afterAutospacing="1"/>
        <w:rPr>
          <w:rFonts w:asciiTheme="majorBidi" w:eastAsia="Times New Roman" w:hAnsiTheme="majorBidi" w:cstheme="majorBidi"/>
          <w:kern w:val="0"/>
          <w:lang w:val="en-TR"/>
          <w14:ligatures w14:val="none"/>
        </w:rPr>
      </w:pPr>
      <w:r w:rsidRPr="00BF7D41">
        <w:rPr>
          <w:rFonts w:asciiTheme="majorBidi" w:eastAsia="Times New Roman" w:hAnsiTheme="majorBidi" w:cstheme="majorBidi"/>
          <w:b/>
          <w:bCs/>
          <w:kern w:val="0"/>
          <w:lang w:val="en-TR"/>
          <w14:ligatures w14:val="none"/>
        </w:rPr>
        <w:t>7</w:t>
      </w:r>
      <w:r w:rsidR="00871E28" w:rsidRPr="00871E28">
        <w:rPr>
          <w:rFonts w:asciiTheme="majorBidi" w:eastAsia="Times New Roman" w:hAnsiTheme="majorBidi" w:cstheme="majorBidi"/>
          <w:b/>
          <w:bCs/>
          <w:kern w:val="0"/>
          <w:lang w:val="en-TR"/>
          <w14:ligatures w14:val="none"/>
        </w:rPr>
        <w:t>. References</w:t>
      </w:r>
    </w:p>
    <w:p w14:paraId="354582A5" w14:textId="77777777" w:rsidR="00871E28" w:rsidRPr="00BF7D41" w:rsidRDefault="00871E28" w:rsidP="00871E28">
      <w:pPr>
        <w:numPr>
          <w:ilvl w:val="0"/>
          <w:numId w:val="5"/>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 xml:space="preserve">SimPy Documentation. Retrieved from </w:t>
      </w:r>
      <w:hyperlink r:id="rId5" w:tgtFrame="_new" w:history="1">
        <w:r w:rsidRPr="00871E28">
          <w:rPr>
            <w:rFonts w:asciiTheme="majorBidi" w:eastAsia="Times New Roman" w:hAnsiTheme="majorBidi" w:cstheme="majorBidi"/>
            <w:color w:val="0000FF"/>
            <w:kern w:val="0"/>
            <w:u w:val="single"/>
            <w:lang w:val="en-TR"/>
            <w14:ligatures w14:val="none"/>
          </w:rPr>
          <w:t>https://sim</w:t>
        </w:r>
        <w:r w:rsidRPr="00871E28">
          <w:rPr>
            <w:rFonts w:asciiTheme="majorBidi" w:eastAsia="Times New Roman" w:hAnsiTheme="majorBidi" w:cstheme="majorBidi"/>
            <w:color w:val="0000FF"/>
            <w:kern w:val="0"/>
            <w:u w:val="single"/>
            <w:lang w:val="en-TR"/>
            <w14:ligatures w14:val="none"/>
          </w:rPr>
          <w:t>p</w:t>
        </w:r>
        <w:r w:rsidRPr="00871E28">
          <w:rPr>
            <w:rFonts w:asciiTheme="majorBidi" w:eastAsia="Times New Roman" w:hAnsiTheme="majorBidi" w:cstheme="majorBidi"/>
            <w:color w:val="0000FF"/>
            <w:kern w:val="0"/>
            <w:u w:val="single"/>
            <w:lang w:val="en-TR"/>
            <w14:ligatures w14:val="none"/>
          </w:rPr>
          <w:t>y.readthedocs.io/en/latest/</w:t>
        </w:r>
      </w:hyperlink>
    </w:p>
    <w:p w14:paraId="3BA7DBD8" w14:textId="798218F3" w:rsidR="00871E28" w:rsidRPr="00BF7D41" w:rsidRDefault="00871E28" w:rsidP="00871E28">
      <w:pPr>
        <w:numPr>
          <w:ilvl w:val="0"/>
          <w:numId w:val="5"/>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Microsoft. (202</w:t>
      </w:r>
      <w:r w:rsidRPr="00BF7D41">
        <w:rPr>
          <w:rFonts w:asciiTheme="majorBidi" w:eastAsia="Times New Roman" w:hAnsiTheme="majorBidi" w:cstheme="majorBidi"/>
          <w:kern w:val="0"/>
          <w:lang w:val="en-TR"/>
          <w14:ligatures w14:val="none"/>
        </w:rPr>
        <w:t>4</w:t>
      </w:r>
      <w:r w:rsidRPr="00871E28">
        <w:rPr>
          <w:rFonts w:asciiTheme="majorBidi" w:eastAsia="Times New Roman" w:hAnsiTheme="majorBidi" w:cstheme="majorBidi"/>
          <w:kern w:val="0"/>
          <w:lang w:val="en-TR"/>
          <w14:ligatures w14:val="none"/>
        </w:rPr>
        <w:t xml:space="preserve">). Visual Studio Code. Retrieved from </w:t>
      </w:r>
      <w:hyperlink r:id="rId6" w:tgtFrame="_new" w:history="1">
        <w:r w:rsidRPr="00871E28">
          <w:rPr>
            <w:rStyle w:val="Hyperlink"/>
            <w:rFonts w:asciiTheme="majorBidi" w:eastAsia="Times New Roman" w:hAnsiTheme="majorBidi" w:cstheme="majorBidi"/>
            <w:kern w:val="0"/>
            <w:lang w:val="en-TR"/>
            <w14:ligatures w14:val="none"/>
          </w:rPr>
          <w:t>https://</w:t>
        </w:r>
        <w:r w:rsidRPr="00871E28">
          <w:rPr>
            <w:rStyle w:val="Hyperlink"/>
            <w:rFonts w:asciiTheme="majorBidi" w:eastAsia="Times New Roman" w:hAnsiTheme="majorBidi" w:cstheme="majorBidi"/>
            <w:kern w:val="0"/>
            <w:lang w:val="en-TR"/>
            <w14:ligatures w14:val="none"/>
          </w:rPr>
          <w:t>c</w:t>
        </w:r>
        <w:r w:rsidRPr="00871E28">
          <w:rPr>
            <w:rStyle w:val="Hyperlink"/>
            <w:rFonts w:asciiTheme="majorBidi" w:eastAsia="Times New Roman" w:hAnsiTheme="majorBidi" w:cstheme="majorBidi"/>
            <w:kern w:val="0"/>
            <w:lang w:val="en-TR"/>
            <w14:ligatures w14:val="none"/>
          </w:rPr>
          <w:t>ode.visualstudio.com/</w:t>
        </w:r>
      </w:hyperlink>
    </w:p>
    <w:p w14:paraId="042850E9" w14:textId="595B72DA" w:rsidR="00871E28" w:rsidRPr="00871E28" w:rsidRDefault="00871E28" w:rsidP="00871E28">
      <w:pPr>
        <w:numPr>
          <w:ilvl w:val="0"/>
          <w:numId w:val="5"/>
        </w:numPr>
        <w:spacing w:before="100" w:beforeAutospacing="1" w:after="100" w:afterAutospacing="1"/>
        <w:rPr>
          <w:rFonts w:asciiTheme="majorBidi" w:eastAsia="Times New Roman" w:hAnsiTheme="majorBidi" w:cstheme="majorBidi"/>
          <w:kern w:val="0"/>
          <w:lang w:val="en-TR"/>
          <w14:ligatures w14:val="none"/>
        </w:rPr>
      </w:pPr>
      <w:r w:rsidRPr="00BF7D41">
        <w:rPr>
          <w:rFonts w:asciiTheme="majorBidi" w:eastAsia="Times New Roman" w:hAnsiTheme="majorBidi" w:cstheme="majorBidi"/>
          <w:kern w:val="0"/>
          <w:lang w:val="en-TR"/>
          <w14:ligatures w14:val="none"/>
        </w:rPr>
        <w:t xml:space="preserve"> Python Software Foundation. (202</w:t>
      </w:r>
      <w:r w:rsidRPr="00BF7D41">
        <w:rPr>
          <w:rFonts w:asciiTheme="majorBidi" w:eastAsia="Times New Roman" w:hAnsiTheme="majorBidi" w:cstheme="majorBidi"/>
          <w:kern w:val="0"/>
          <w:lang w:val="en-TR"/>
          <w14:ligatures w14:val="none"/>
        </w:rPr>
        <w:t>4</w:t>
      </w:r>
      <w:r w:rsidRPr="00BF7D41">
        <w:rPr>
          <w:rFonts w:asciiTheme="majorBidi" w:eastAsia="Times New Roman" w:hAnsiTheme="majorBidi" w:cstheme="majorBidi"/>
          <w:kern w:val="0"/>
          <w:lang w:val="en-TR"/>
          <w14:ligatures w14:val="none"/>
        </w:rPr>
        <w:t xml:space="preserve">). Python Programming Language. Retrieved from </w:t>
      </w:r>
      <w:hyperlink r:id="rId7" w:tgtFrame="_new" w:history="1">
        <w:r w:rsidRPr="00BF7D41">
          <w:rPr>
            <w:rStyle w:val="Hyperlink"/>
            <w:rFonts w:asciiTheme="majorBidi" w:eastAsia="Times New Roman" w:hAnsiTheme="majorBidi" w:cstheme="majorBidi"/>
            <w:kern w:val="0"/>
            <w:lang w:val="en-TR"/>
            <w14:ligatures w14:val="none"/>
          </w:rPr>
          <w:t>https://www.pytho</w:t>
        </w:r>
        <w:r w:rsidRPr="00BF7D41">
          <w:rPr>
            <w:rStyle w:val="Hyperlink"/>
            <w:rFonts w:asciiTheme="majorBidi" w:eastAsia="Times New Roman" w:hAnsiTheme="majorBidi" w:cstheme="majorBidi"/>
            <w:kern w:val="0"/>
            <w:lang w:val="en-TR"/>
            <w14:ligatures w14:val="none"/>
          </w:rPr>
          <w:t>n</w:t>
        </w:r>
        <w:r w:rsidRPr="00BF7D41">
          <w:rPr>
            <w:rStyle w:val="Hyperlink"/>
            <w:rFonts w:asciiTheme="majorBidi" w:eastAsia="Times New Roman" w:hAnsiTheme="majorBidi" w:cstheme="majorBidi"/>
            <w:kern w:val="0"/>
            <w:lang w:val="en-TR"/>
            <w14:ligatures w14:val="none"/>
          </w:rPr>
          <w:t>.org/</w:t>
        </w:r>
      </w:hyperlink>
    </w:p>
    <w:p w14:paraId="6D990205" w14:textId="5654B607" w:rsidR="00871E28" w:rsidRPr="00BF7D41" w:rsidRDefault="00871E28" w:rsidP="00871E28">
      <w:pPr>
        <w:rPr>
          <w:rFonts w:asciiTheme="majorBidi" w:hAnsiTheme="majorBidi" w:cstheme="majorBidi"/>
          <w:b/>
          <w:bCs/>
          <w:sz w:val="40"/>
          <w:szCs w:val="40"/>
          <w:lang w:val="en-TR"/>
        </w:rPr>
      </w:pPr>
    </w:p>
    <w:sectPr w:rsidR="00871E28" w:rsidRPr="00BF7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D0F"/>
    <w:multiLevelType w:val="multilevel"/>
    <w:tmpl w:val="1642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05B4"/>
    <w:multiLevelType w:val="multilevel"/>
    <w:tmpl w:val="0C58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0D07"/>
    <w:multiLevelType w:val="multilevel"/>
    <w:tmpl w:val="F9D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C5F2A"/>
    <w:multiLevelType w:val="multilevel"/>
    <w:tmpl w:val="1D1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A6A09"/>
    <w:multiLevelType w:val="multilevel"/>
    <w:tmpl w:val="330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548426">
    <w:abstractNumId w:val="2"/>
  </w:num>
  <w:num w:numId="2" w16cid:durableId="1432974844">
    <w:abstractNumId w:val="4"/>
  </w:num>
  <w:num w:numId="3" w16cid:durableId="1889101798">
    <w:abstractNumId w:val="0"/>
  </w:num>
  <w:num w:numId="4" w16cid:durableId="537396277">
    <w:abstractNumId w:val="3"/>
  </w:num>
  <w:num w:numId="5" w16cid:durableId="87354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28"/>
    <w:rsid w:val="00160278"/>
    <w:rsid w:val="00871E28"/>
    <w:rsid w:val="008C04BE"/>
    <w:rsid w:val="009F3C63"/>
    <w:rsid w:val="00B62071"/>
    <w:rsid w:val="00BF7D41"/>
  </w:rsids>
  <m:mathPr>
    <m:mathFont m:val="Cambria Math"/>
    <m:brkBin m:val="before"/>
    <m:brkBinSub m:val="--"/>
    <m:smallFrac m:val="0"/>
    <m:dispDef/>
    <m:lMargin m:val="0"/>
    <m:rMargin m:val="0"/>
    <m:defJc m:val="centerGroup"/>
    <m:wrapIndent m:val="1440"/>
    <m:intLim m:val="subSup"/>
    <m:naryLim m:val="undOvr"/>
  </m:mathPr>
  <w:themeFontLang w:val="en-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1E3"/>
  <w15:chartTrackingRefBased/>
  <w15:docId w15:val="{EA1B62BE-80CD-5D40-BA34-FD720D63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71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1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E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E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E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E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E2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71E2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871E2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71E2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71E2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71E2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71E2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71E2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71E2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71E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E2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71E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E2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71E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1E28"/>
    <w:rPr>
      <w:i/>
      <w:iCs/>
      <w:color w:val="404040" w:themeColor="text1" w:themeTint="BF"/>
      <w:lang w:val="en-US"/>
    </w:rPr>
  </w:style>
  <w:style w:type="paragraph" w:styleId="ListParagraph">
    <w:name w:val="List Paragraph"/>
    <w:basedOn w:val="Normal"/>
    <w:uiPriority w:val="34"/>
    <w:qFormat/>
    <w:rsid w:val="00871E28"/>
    <w:pPr>
      <w:ind w:left="720"/>
      <w:contextualSpacing/>
    </w:pPr>
  </w:style>
  <w:style w:type="character" w:styleId="IntenseEmphasis">
    <w:name w:val="Intense Emphasis"/>
    <w:basedOn w:val="DefaultParagraphFont"/>
    <w:uiPriority w:val="21"/>
    <w:qFormat/>
    <w:rsid w:val="00871E28"/>
    <w:rPr>
      <w:i/>
      <w:iCs/>
      <w:color w:val="0F4761" w:themeColor="accent1" w:themeShade="BF"/>
    </w:rPr>
  </w:style>
  <w:style w:type="paragraph" w:styleId="IntenseQuote">
    <w:name w:val="Intense Quote"/>
    <w:basedOn w:val="Normal"/>
    <w:next w:val="Normal"/>
    <w:link w:val="IntenseQuoteChar"/>
    <w:uiPriority w:val="30"/>
    <w:qFormat/>
    <w:rsid w:val="00871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E28"/>
    <w:rPr>
      <w:i/>
      <w:iCs/>
      <w:color w:val="0F4761" w:themeColor="accent1" w:themeShade="BF"/>
      <w:lang w:val="en-US"/>
    </w:rPr>
  </w:style>
  <w:style w:type="character" w:styleId="IntenseReference">
    <w:name w:val="Intense Reference"/>
    <w:basedOn w:val="DefaultParagraphFont"/>
    <w:uiPriority w:val="32"/>
    <w:qFormat/>
    <w:rsid w:val="00871E28"/>
    <w:rPr>
      <w:b/>
      <w:bCs/>
      <w:smallCaps/>
      <w:color w:val="0F4761" w:themeColor="accent1" w:themeShade="BF"/>
      <w:spacing w:val="5"/>
    </w:rPr>
  </w:style>
  <w:style w:type="paragraph" w:styleId="NormalWeb">
    <w:name w:val="Normal (Web)"/>
    <w:basedOn w:val="Normal"/>
    <w:uiPriority w:val="99"/>
    <w:unhideWhenUsed/>
    <w:rsid w:val="00871E28"/>
    <w:pPr>
      <w:spacing w:before="100" w:beforeAutospacing="1" w:after="100" w:afterAutospacing="1"/>
    </w:pPr>
    <w:rPr>
      <w:rFonts w:ascii="Times New Roman" w:eastAsia="Times New Roman" w:hAnsi="Times New Roman" w:cs="Times New Roman"/>
      <w:kern w:val="0"/>
      <w:lang w:val="en-TR"/>
      <w14:ligatures w14:val="none"/>
    </w:rPr>
  </w:style>
  <w:style w:type="character" w:styleId="Strong">
    <w:name w:val="Strong"/>
    <w:basedOn w:val="DefaultParagraphFont"/>
    <w:uiPriority w:val="22"/>
    <w:qFormat/>
    <w:rsid w:val="00871E28"/>
    <w:rPr>
      <w:b/>
      <w:bCs/>
    </w:rPr>
  </w:style>
  <w:style w:type="character" w:styleId="Hyperlink">
    <w:name w:val="Hyperlink"/>
    <w:basedOn w:val="DefaultParagraphFont"/>
    <w:uiPriority w:val="99"/>
    <w:unhideWhenUsed/>
    <w:rsid w:val="00871E28"/>
    <w:rPr>
      <w:color w:val="0000FF"/>
      <w:u w:val="single"/>
    </w:rPr>
  </w:style>
  <w:style w:type="character" w:styleId="UnresolvedMention">
    <w:name w:val="Unresolved Mention"/>
    <w:basedOn w:val="DefaultParagraphFont"/>
    <w:uiPriority w:val="99"/>
    <w:semiHidden/>
    <w:unhideWhenUsed/>
    <w:rsid w:val="00871E28"/>
    <w:rPr>
      <w:color w:val="605E5C"/>
      <w:shd w:val="clear" w:color="auto" w:fill="E1DFDD"/>
    </w:rPr>
  </w:style>
  <w:style w:type="character" w:styleId="FollowedHyperlink">
    <w:name w:val="FollowedHyperlink"/>
    <w:basedOn w:val="DefaultParagraphFont"/>
    <w:uiPriority w:val="99"/>
    <w:semiHidden/>
    <w:unhideWhenUsed/>
    <w:rsid w:val="00871E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9137">
      <w:bodyDiv w:val="1"/>
      <w:marLeft w:val="0"/>
      <w:marRight w:val="0"/>
      <w:marTop w:val="0"/>
      <w:marBottom w:val="0"/>
      <w:divBdr>
        <w:top w:val="none" w:sz="0" w:space="0" w:color="auto"/>
        <w:left w:val="none" w:sz="0" w:space="0" w:color="auto"/>
        <w:bottom w:val="none" w:sz="0" w:space="0" w:color="auto"/>
        <w:right w:val="none" w:sz="0" w:space="0" w:color="auto"/>
      </w:divBdr>
    </w:div>
    <w:div w:id="139807114">
      <w:bodyDiv w:val="1"/>
      <w:marLeft w:val="0"/>
      <w:marRight w:val="0"/>
      <w:marTop w:val="0"/>
      <w:marBottom w:val="0"/>
      <w:divBdr>
        <w:top w:val="none" w:sz="0" w:space="0" w:color="auto"/>
        <w:left w:val="none" w:sz="0" w:space="0" w:color="auto"/>
        <w:bottom w:val="none" w:sz="0" w:space="0" w:color="auto"/>
        <w:right w:val="none" w:sz="0" w:space="0" w:color="auto"/>
      </w:divBdr>
    </w:div>
    <w:div w:id="510144084">
      <w:bodyDiv w:val="1"/>
      <w:marLeft w:val="0"/>
      <w:marRight w:val="0"/>
      <w:marTop w:val="0"/>
      <w:marBottom w:val="0"/>
      <w:divBdr>
        <w:top w:val="none" w:sz="0" w:space="0" w:color="auto"/>
        <w:left w:val="none" w:sz="0" w:space="0" w:color="auto"/>
        <w:bottom w:val="none" w:sz="0" w:space="0" w:color="auto"/>
        <w:right w:val="none" w:sz="0" w:space="0" w:color="auto"/>
      </w:divBdr>
    </w:div>
    <w:div w:id="1003046880">
      <w:bodyDiv w:val="1"/>
      <w:marLeft w:val="0"/>
      <w:marRight w:val="0"/>
      <w:marTop w:val="0"/>
      <w:marBottom w:val="0"/>
      <w:divBdr>
        <w:top w:val="none" w:sz="0" w:space="0" w:color="auto"/>
        <w:left w:val="none" w:sz="0" w:space="0" w:color="auto"/>
        <w:bottom w:val="none" w:sz="0" w:space="0" w:color="auto"/>
        <w:right w:val="none" w:sz="0" w:space="0" w:color="auto"/>
      </w:divBdr>
    </w:div>
    <w:div w:id="1454592156">
      <w:bodyDiv w:val="1"/>
      <w:marLeft w:val="0"/>
      <w:marRight w:val="0"/>
      <w:marTop w:val="0"/>
      <w:marBottom w:val="0"/>
      <w:divBdr>
        <w:top w:val="none" w:sz="0" w:space="0" w:color="auto"/>
        <w:left w:val="none" w:sz="0" w:space="0" w:color="auto"/>
        <w:bottom w:val="none" w:sz="0" w:space="0" w:color="auto"/>
        <w:right w:val="none" w:sz="0" w:space="0" w:color="auto"/>
      </w:divBdr>
    </w:div>
    <w:div w:id="2010015556">
      <w:bodyDiv w:val="1"/>
      <w:marLeft w:val="0"/>
      <w:marRight w:val="0"/>
      <w:marTop w:val="0"/>
      <w:marBottom w:val="0"/>
      <w:divBdr>
        <w:top w:val="none" w:sz="0" w:space="0" w:color="auto"/>
        <w:left w:val="none" w:sz="0" w:space="0" w:color="auto"/>
        <w:bottom w:val="none" w:sz="0" w:space="0" w:color="auto"/>
        <w:right w:val="none" w:sz="0" w:space="0" w:color="auto"/>
      </w:divBdr>
    </w:div>
    <w:div w:id="209022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simpy.readthedocs.io/en/la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NASSRULLAH</dc:creator>
  <cp:keywords/>
  <dc:description/>
  <cp:lastModifiedBy>SHAMS NASSRULLAH</cp:lastModifiedBy>
  <cp:revision>1</cp:revision>
  <dcterms:created xsi:type="dcterms:W3CDTF">2024-06-13T20:07:00Z</dcterms:created>
  <dcterms:modified xsi:type="dcterms:W3CDTF">2024-06-13T20:26:00Z</dcterms:modified>
</cp:coreProperties>
</file>