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C20" w:rsidRDefault="00704F0A">
      <w:pPr>
        <w:pStyle w:val="Heading2"/>
        <w:keepNext w:val="0"/>
        <w:keepLines w:val="0"/>
        <w:spacing w:after="80" w:line="360" w:lineRule="auto"/>
        <w:jc w:val="center"/>
        <w:rPr>
          <w:rFonts w:ascii="Times New Roman" w:eastAsia="Times New Roman" w:hAnsi="Times New Roman" w:cs="Times New Roman"/>
          <w:b/>
          <w:lang w:val="en-US"/>
        </w:rPr>
      </w:pPr>
      <w:bookmarkStart w:id="0" w:name="_ozievo3kcsu6" w:colFirst="0" w:colLast="0"/>
      <w:bookmarkEnd w:id="0"/>
      <w:r>
        <w:rPr>
          <w:rFonts w:ascii="Times New Roman" w:eastAsia="Times New Roman" w:hAnsi="Times New Roman" w:cs="Times New Roman"/>
          <w:b/>
          <w:lang w:val="en-US"/>
        </w:rPr>
        <w:t>Machine Learning</w:t>
      </w:r>
    </w:p>
    <w:p w:rsidR="00141C20" w:rsidRDefault="00704F0A">
      <w:pPr>
        <w:spacing w:before="240" w:after="240" w:line="360" w:lineRule="auto"/>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 xml:space="preserve">Assignment </w:t>
      </w:r>
      <w:r>
        <w:rPr>
          <w:rFonts w:ascii="Times New Roman" w:eastAsia="Times New Roman" w:hAnsi="Times New Roman" w:cs="Times New Roman"/>
          <w:b/>
          <w:sz w:val="26"/>
          <w:szCs w:val="26"/>
          <w:lang w:val="en-US"/>
        </w:rPr>
        <w:t>4</w:t>
      </w:r>
    </w:p>
    <w:p w:rsidR="004733BF" w:rsidRPr="004733BF" w:rsidRDefault="00704F0A" w:rsidP="004733BF">
      <w:pPr>
        <w:pStyle w:val="Heading2"/>
        <w:keepNext w:val="0"/>
        <w:keepLines w:val="0"/>
        <w:spacing w:after="80" w:line="360" w:lineRule="auto"/>
        <w:jc w:val="center"/>
        <w:rPr>
          <w:rFonts w:ascii="Times New Roman" w:eastAsia="Times New Roman" w:hAnsi="Times New Roman" w:cs="Times New Roman"/>
          <w:b/>
          <w:lang w:val="en-US"/>
        </w:rPr>
      </w:pPr>
      <w:bookmarkStart w:id="1" w:name="_w1rzm8sxzf8v" w:colFirst="0" w:colLast="0"/>
      <w:bookmarkEnd w:id="1"/>
      <w:r>
        <w:rPr>
          <w:rFonts w:ascii="Times New Roman" w:eastAsia="Times New Roman" w:hAnsi="Times New Roman" w:cs="Times New Roman"/>
          <w:b/>
          <w:lang w:val="en-US"/>
        </w:rPr>
        <w:t>Unsupervised Learning</w:t>
      </w: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141C20">
      <w:pPr>
        <w:spacing w:line="360" w:lineRule="auto"/>
        <w:jc w:val="both"/>
        <w:rPr>
          <w:rFonts w:ascii="Times New Roman" w:hAnsi="Times New Roman" w:cs="Times New Roman"/>
        </w:rPr>
      </w:pPr>
    </w:p>
    <w:p w:rsidR="00141C20" w:rsidRDefault="00704F0A">
      <w:pPr>
        <w:spacing w:line="360" w:lineRule="auto"/>
        <w:jc w:val="both"/>
        <w:rPr>
          <w:rFonts w:ascii="Times New Roman" w:hAnsi="Times New Roman" w:cs="Times New Roman"/>
          <w:lang w:val="en-US"/>
        </w:rPr>
      </w:pPr>
      <w:r>
        <w:rPr>
          <w:rFonts w:ascii="Times New Roman" w:hAnsi="Times New Roman" w:cs="Times New Roman"/>
          <w:lang w:val="en-US"/>
        </w:rPr>
        <w:t xml:space="preserve">  </w:t>
      </w:r>
    </w:p>
    <w:p w:rsidR="00141C20" w:rsidRDefault="00704F0A">
      <w:pPr>
        <w:spacing w:before="240" w:after="240" w:line="360" w:lineRule="auto"/>
        <w:ind w:left="2880" w:firstLineChars="1400" w:firstLine="337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NIM-BSCS-2020-03</w:t>
      </w:r>
    </w:p>
    <w:p w:rsidR="00141C20" w:rsidRDefault="00704F0A">
      <w:pPr>
        <w:spacing w:before="240" w:after="240" w:line="360" w:lineRule="auto"/>
        <w:ind w:left="2880" w:firstLineChars="1600" w:firstLine="3855"/>
        <w:jc w:val="both"/>
        <w:rPr>
          <w:rFonts w:ascii="Times New Roman" w:hAnsi="Times New Roman" w:cs="Times New Roman"/>
          <w:lang w:val="en-US"/>
        </w:rPr>
      </w:pPr>
      <w:r>
        <w:rPr>
          <w:rFonts w:ascii="Times New Roman" w:eastAsia="Times New Roman" w:hAnsi="Times New Roman" w:cs="Times New Roman"/>
          <w:b/>
          <w:sz w:val="24"/>
          <w:szCs w:val="24"/>
        </w:rPr>
        <w:lastRenderedPageBreak/>
        <w:t>Shamsa Batoo</w:t>
      </w:r>
      <w:r>
        <w:rPr>
          <w:rFonts w:ascii="Times New Roman" w:eastAsia="Times New Roman" w:hAnsi="Times New Roman" w:cs="Times New Roman"/>
          <w:b/>
          <w:sz w:val="24"/>
          <w:szCs w:val="24"/>
          <w:lang w:val="en-US"/>
        </w:rPr>
        <w:t>l</w:t>
      </w:r>
    </w:p>
    <w:p w:rsidR="00141C20" w:rsidRDefault="00704F0A">
      <w:pPr>
        <w:pStyle w:val="Heading2"/>
        <w:spacing w:line="360" w:lineRule="auto"/>
        <w:jc w:val="both"/>
        <w:rPr>
          <w:rFonts w:ascii="Times New Roman" w:hAnsi="Times New Roman" w:cs="Times New Roman"/>
          <w:b/>
          <w:bCs/>
          <w:lang w:val="en-US"/>
        </w:rPr>
      </w:pPr>
      <w:r>
        <w:rPr>
          <w:rFonts w:ascii="Times New Roman" w:hAnsi="Times New Roman" w:cs="Times New Roman"/>
          <w:b/>
          <w:bCs/>
          <w:lang w:val="en-US"/>
        </w:rPr>
        <w:t>Aim:</w:t>
      </w:r>
    </w:p>
    <w:p w:rsidR="00141C20" w:rsidRDefault="00704F0A">
      <w:pPr>
        <w:spacing w:line="360" w:lineRule="auto"/>
        <w:jc w:val="both"/>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The aim of this assignment is to predict if a person who applies for loan in bank, gets it or not. The reason for selecting this data set is my interest in application of Machine Learning in bank sector. Since bank involves various financial activities whi</w:t>
      </w:r>
      <w:r>
        <w:rPr>
          <w:rFonts w:ascii="Times New Roman" w:hAnsi="Times New Roman" w:cs="Times New Roman"/>
          <w:lang w:val="en-US"/>
        </w:rPr>
        <w:t xml:space="preserve">ch produce a lot of data, this data can be used in Machine Learning to make interesting and useful models which can assist bank sector in various ways. I used </w:t>
      </w:r>
      <w:r w:rsidRPr="004733BF">
        <w:rPr>
          <w:rFonts w:ascii="Times New Roman" w:hAnsi="Times New Roman" w:cs="Times New Roman"/>
          <w:b/>
          <w:lang w:val="en-US"/>
        </w:rPr>
        <w:t>Apriori algorithm</w:t>
      </w:r>
      <w:r>
        <w:rPr>
          <w:rFonts w:ascii="Times New Roman" w:hAnsi="Times New Roman" w:cs="Times New Roman"/>
          <w:lang w:val="en-US"/>
        </w:rPr>
        <w:t xml:space="preserve"> which is basically used to extract Association rules. Using these rules, I clas</w:t>
      </w:r>
      <w:r>
        <w:rPr>
          <w:rFonts w:ascii="Times New Roman" w:hAnsi="Times New Roman" w:cs="Times New Roman"/>
          <w:lang w:val="en-US"/>
        </w:rPr>
        <w:t xml:space="preserve">sified the test data and find different evaluation measures. </w:t>
      </w:r>
      <w:bookmarkStart w:id="2" w:name="_GoBack"/>
      <w:bookmarkEnd w:id="2"/>
    </w:p>
    <w:p w:rsidR="00141C20" w:rsidRDefault="00704F0A">
      <w:pPr>
        <w:pStyle w:val="Heading2"/>
        <w:spacing w:line="360" w:lineRule="auto"/>
        <w:jc w:val="both"/>
        <w:rPr>
          <w:rFonts w:ascii="Times New Roman" w:hAnsi="Times New Roman" w:cs="Times New Roman"/>
          <w:b/>
          <w:bCs/>
          <w:lang w:val="en-US"/>
        </w:rPr>
      </w:pPr>
      <w:r>
        <w:rPr>
          <w:rFonts w:ascii="Times New Roman" w:hAnsi="Times New Roman" w:cs="Times New Roman"/>
          <w:b/>
          <w:bCs/>
          <w:lang w:val="en-US"/>
        </w:rPr>
        <w:t>Data:</w:t>
      </w:r>
    </w:p>
    <w:p w:rsidR="00141C20" w:rsidRDefault="00704F0A">
      <w:pPr>
        <w:spacing w:line="360" w:lineRule="auto"/>
        <w:jc w:val="both"/>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The data set I selected from kaggle.com involves 614 instances with 12 attributes. These aatributes are gender, married, dependents, education, self employed, applicant income, co-applicant income, loan amount, term, credit history, area and status. The st</w:t>
      </w:r>
      <w:r>
        <w:rPr>
          <w:rFonts w:ascii="Times New Roman" w:hAnsi="Times New Roman" w:cs="Times New Roman"/>
          <w:lang w:val="en-US"/>
        </w:rPr>
        <w:t xml:space="preserve">atus attribute represents class labels. Since in loan applications, there are two situations, the person gets loan or not. So, the output class is binary. </w:t>
      </w:r>
    </w:p>
    <w:p w:rsidR="00141C20" w:rsidRDefault="00141C20">
      <w:pPr>
        <w:spacing w:line="360" w:lineRule="auto"/>
        <w:jc w:val="both"/>
        <w:rPr>
          <w:rFonts w:ascii="Times New Roman" w:hAnsi="Times New Roman" w:cs="Times New Roman"/>
          <w:sz w:val="32"/>
          <w:szCs w:val="32"/>
          <w:lang w:val="en-US"/>
        </w:rPr>
      </w:pPr>
    </w:p>
    <w:p w:rsidR="00141C20" w:rsidRDefault="00704F0A">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Algorithm:</w:t>
      </w:r>
    </w:p>
    <w:p w:rsidR="00141C20" w:rsidRDefault="00704F0A">
      <w:pPr>
        <w:spacing w:line="360" w:lineRule="auto"/>
        <w:jc w:val="both"/>
        <w:rPr>
          <w:rFonts w:ascii="Times New Roman" w:eastAsiaTheme="minorEastAsia" w:hAnsi="Times New Roman" w:cs="Times New Roman"/>
          <w:sz w:val="24"/>
          <w:szCs w:val="24"/>
          <w:lang w:val="en-US" w:eastAsia="zh-CN"/>
        </w:rPr>
      </w:pPr>
      <w:r>
        <w:rPr>
          <w:rFonts w:ascii="Times New Roman" w:hAnsi="Times New Roman" w:cs="Times New Roman"/>
          <w:sz w:val="24"/>
          <w:szCs w:val="24"/>
        </w:rPr>
        <w:t xml:space="preserve">The Apriori algorithm is a classic algorithm for </w:t>
      </w:r>
      <w:r>
        <w:rPr>
          <w:rFonts w:ascii="Times New Roman" w:hAnsi="Times New Roman" w:cs="Times New Roman"/>
          <w:sz w:val="24"/>
          <w:szCs w:val="24"/>
          <w:lang w:val="en-US"/>
        </w:rPr>
        <w:t>finding</w:t>
      </w:r>
      <w:r>
        <w:rPr>
          <w:rFonts w:ascii="Times New Roman" w:hAnsi="Times New Roman" w:cs="Times New Roman"/>
          <w:sz w:val="24"/>
          <w:szCs w:val="24"/>
        </w:rPr>
        <w:t xml:space="preserve"> frequent itemsets and generatin</w:t>
      </w:r>
      <w:r>
        <w:rPr>
          <w:rFonts w:ascii="Times New Roman" w:hAnsi="Times New Roman" w:cs="Times New Roman"/>
          <w:sz w:val="24"/>
          <w:szCs w:val="24"/>
        </w:rPr>
        <w:t>g association rules from a dataset.</w:t>
      </w:r>
      <w:r>
        <w:rPr>
          <w:rFonts w:ascii="Times New Roman" w:hAnsi="Times New Roman" w:cs="Times New Roman"/>
          <w:sz w:val="24"/>
          <w:szCs w:val="24"/>
          <w:lang w:val="en-US"/>
        </w:rPr>
        <w:t xml:space="preserve"> Firstly, the</w:t>
      </w:r>
      <w:r>
        <w:rPr>
          <w:rFonts w:ascii="Times New Roman" w:hAnsi="Times New Roman" w:cs="Times New Roman"/>
          <w:sz w:val="24"/>
          <w:szCs w:val="24"/>
        </w:rPr>
        <w:t xml:space="preserve"> Apriori algorithm uses support and confidence</w:t>
      </w:r>
      <w:r>
        <w:rPr>
          <w:rFonts w:ascii="Times New Roman" w:hAnsi="Times New Roman" w:cs="Times New Roman"/>
          <w:sz w:val="24"/>
          <w:szCs w:val="24"/>
          <w:lang w:val="en-US"/>
        </w:rPr>
        <w:t xml:space="preserve"> of ruleset</w:t>
      </w:r>
      <w:r>
        <w:rPr>
          <w:rFonts w:ascii="Times New Roman" w:hAnsi="Times New Roman" w:cs="Times New Roman"/>
          <w:sz w:val="24"/>
          <w:szCs w:val="24"/>
        </w:rPr>
        <w:t xml:space="preserve">. Support </w:t>
      </w:r>
      <w:r>
        <w:rPr>
          <w:rFonts w:ascii="Times New Roman" w:hAnsi="Times New Roman" w:cs="Times New Roman"/>
          <w:sz w:val="24"/>
          <w:szCs w:val="24"/>
          <w:lang w:val="en-US"/>
        </w:rPr>
        <w:t xml:space="preserve">is the </w:t>
      </w:r>
      <w:r>
        <w:rPr>
          <w:rFonts w:ascii="Times New Roman" w:hAnsi="Times New Roman" w:cs="Times New Roman"/>
          <w:sz w:val="24"/>
          <w:szCs w:val="24"/>
        </w:rPr>
        <w:t>measure</w:t>
      </w:r>
      <w:r>
        <w:rPr>
          <w:rFonts w:ascii="Times New Roman" w:hAnsi="Times New Roman" w:cs="Times New Roman"/>
          <w:sz w:val="24"/>
          <w:szCs w:val="24"/>
          <w:lang w:val="en-US"/>
        </w:rPr>
        <w:t xml:space="preserve"> of</w:t>
      </w:r>
      <w:r>
        <w:rPr>
          <w:rFonts w:ascii="Times New Roman" w:hAnsi="Times New Roman" w:cs="Times New Roman"/>
          <w:sz w:val="24"/>
          <w:szCs w:val="24"/>
        </w:rPr>
        <w:t xml:space="preserve"> the frequency of an itemset in the dataset, while confidence </w:t>
      </w:r>
      <w:r>
        <w:rPr>
          <w:rFonts w:ascii="Times New Roman" w:hAnsi="Times New Roman" w:cs="Times New Roman"/>
          <w:sz w:val="24"/>
          <w:szCs w:val="24"/>
          <w:lang w:val="en-US"/>
        </w:rPr>
        <w:t xml:space="preserve">is </w:t>
      </w:r>
      <w:r>
        <w:rPr>
          <w:rFonts w:ascii="Times New Roman" w:hAnsi="Times New Roman" w:cs="Times New Roman"/>
          <w:sz w:val="24"/>
          <w:szCs w:val="24"/>
        </w:rPr>
        <w:t>measure</w:t>
      </w:r>
      <w:r>
        <w:rPr>
          <w:rFonts w:ascii="Times New Roman" w:hAnsi="Times New Roman" w:cs="Times New Roman"/>
          <w:sz w:val="24"/>
          <w:szCs w:val="24"/>
          <w:lang w:val="en-US"/>
        </w:rPr>
        <w:t xml:space="preserve"> of</w:t>
      </w:r>
      <w:r>
        <w:rPr>
          <w:rFonts w:ascii="Times New Roman" w:hAnsi="Times New Roman" w:cs="Times New Roman"/>
          <w:sz w:val="24"/>
          <w:szCs w:val="24"/>
        </w:rPr>
        <w:t xml:space="preserve"> the strength of the association between the ante</w:t>
      </w:r>
      <w:r>
        <w:rPr>
          <w:rFonts w:ascii="Times New Roman" w:hAnsi="Times New Roman" w:cs="Times New Roman"/>
          <w:sz w:val="24"/>
          <w:szCs w:val="24"/>
        </w:rPr>
        <w:t>cedent and consequent in a rule.</w:t>
      </w:r>
      <w:r>
        <w:rPr>
          <w:rFonts w:ascii="Times New Roman" w:hAnsi="Times New Roman" w:cs="Times New Roman"/>
          <w:sz w:val="24"/>
          <w:szCs w:val="24"/>
          <w:lang w:val="en-US"/>
        </w:rPr>
        <w:t xml:space="preserve"> Secondly, the </w:t>
      </w:r>
      <w:r>
        <w:rPr>
          <w:rFonts w:ascii="Times New Roman" w:hAnsi="Times New Roman" w:cs="Times New Roman"/>
          <w:sz w:val="24"/>
          <w:szCs w:val="24"/>
        </w:rPr>
        <w:t>algorithm generates candidate itemsets until no more frequent itemsets can be found</w:t>
      </w:r>
      <w:r>
        <w:rPr>
          <w:rFonts w:ascii="Times New Roman" w:hAnsi="Times New Roman" w:cs="Times New Roman"/>
          <w:sz w:val="24"/>
          <w:szCs w:val="24"/>
          <w:lang w:val="en-US"/>
        </w:rPr>
        <w:t xml:space="preserve"> in mutiple iterations</w:t>
      </w:r>
      <w:r>
        <w:rPr>
          <w:rFonts w:ascii="Times New Roman" w:hAnsi="Times New Roman" w:cs="Times New Roman"/>
          <w:sz w:val="24"/>
          <w:szCs w:val="24"/>
        </w:rPr>
        <w:t xml:space="preserve">. </w:t>
      </w:r>
      <w:r>
        <w:rPr>
          <w:rFonts w:ascii="Times New Roman" w:hAnsi="Times New Roman" w:cs="Times New Roman"/>
          <w:sz w:val="24"/>
          <w:szCs w:val="24"/>
          <w:lang w:val="en-US"/>
        </w:rPr>
        <w:t>Then the support for these candidate itemsets is calculated from the dataset.</w:t>
      </w:r>
      <w:r>
        <w:rPr>
          <w:rFonts w:ascii="Times New Roman" w:hAnsi="Times New Roman" w:cs="Times New Roman"/>
          <w:sz w:val="24"/>
          <w:szCs w:val="24"/>
        </w:rPr>
        <w:t xml:space="preserve"> If the support of an ite</w:t>
      </w:r>
      <w:r>
        <w:rPr>
          <w:rFonts w:ascii="Times New Roman" w:hAnsi="Times New Roman" w:cs="Times New Roman"/>
          <w:sz w:val="24"/>
          <w:szCs w:val="24"/>
        </w:rPr>
        <w:t>mset meets the minimum support threshold, it is considered a frequent itemset.</w:t>
      </w:r>
      <w:r>
        <w:rPr>
          <w:rFonts w:ascii="Times New Roman" w:hAnsi="Times New Roman" w:cs="Times New Roman"/>
          <w:sz w:val="24"/>
          <w:szCs w:val="24"/>
          <w:lang w:val="en-US"/>
        </w:rPr>
        <w:t xml:space="preserve"> In this way, frequent itemset is generated. These frequent itemsets are then used to extract association rules which can be used for classification. </w:t>
      </w:r>
      <w:r>
        <w:rPr>
          <w:rFonts w:ascii="Times New Roman" w:hAnsi="Times New Roman" w:cs="Times New Roman"/>
          <w:sz w:val="24"/>
          <w:szCs w:val="24"/>
        </w:rPr>
        <w:t xml:space="preserve">The generated rules are </w:t>
      </w:r>
      <w:r>
        <w:rPr>
          <w:rFonts w:ascii="Times New Roman" w:hAnsi="Times New Roman" w:cs="Times New Roman"/>
          <w:sz w:val="24"/>
          <w:szCs w:val="24"/>
          <w:lang w:val="en-US"/>
        </w:rPr>
        <w:t>then</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evaluated using the support and confidence measures. </w:t>
      </w:r>
      <w:r>
        <w:rPr>
          <w:rFonts w:ascii="Times New Roman" w:hAnsi="Times New Roman" w:cs="Times New Roman"/>
          <w:sz w:val="24"/>
          <w:szCs w:val="24"/>
          <w:lang w:val="en-US"/>
        </w:rPr>
        <w:t>Out of generated rules, those which pass the criterion of the programmer are selected. Following are the rules I got from my dataset through this algorithm.</w:t>
      </w:r>
    </w:p>
    <w:p w:rsidR="00141C20" w:rsidRDefault="00704F0A">
      <w:pPr>
        <w:keepNext/>
        <w:spacing w:line="360" w:lineRule="auto"/>
        <w:jc w:val="both"/>
        <w:rPr>
          <w:rFonts w:ascii="Times New Roman" w:hAnsi="Times New Roman" w:cs="Times New Roman"/>
        </w:rPr>
      </w:pPr>
      <w:r>
        <w:rPr>
          <w:rFonts w:ascii="Times New Roman" w:hAnsi="Times New Roman" w:cs="Times New Roman"/>
          <w:noProof/>
          <w:lang w:val="en-US"/>
        </w:rPr>
        <w:lastRenderedPageBreak/>
        <w:drawing>
          <wp:inline distT="0" distB="0" distL="0" distR="0">
            <wp:extent cx="5274310" cy="935355"/>
            <wp:effectExtent l="0" t="0" r="254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6"/>
                    <a:srcRect/>
                    <a:stretch>
                      <a:fillRect/>
                    </a:stretch>
                  </pic:blipFill>
                  <pic:spPr>
                    <a:xfrm>
                      <a:off x="0" y="0"/>
                      <a:ext cx="5274310" cy="935355"/>
                    </a:xfrm>
                    <a:prstGeom prst="rect">
                      <a:avLst/>
                    </a:prstGeom>
                  </pic:spPr>
                </pic:pic>
              </a:graphicData>
            </a:graphic>
          </wp:inline>
        </w:drawing>
      </w:r>
    </w:p>
    <w:p w:rsidR="00141C20" w:rsidRDefault="00704F0A">
      <w:pPr>
        <w:pStyle w:val="Caption"/>
        <w:keepNext/>
        <w:spacing w:line="360" w:lineRule="auto"/>
        <w:jc w:val="both"/>
        <w:rPr>
          <w:rFonts w:ascii="Times New Roman" w:hAnsi="Times New Roman" w:cs="Times New Roman"/>
          <w:lang w:val="en-US" w:eastAsia="zh-CN"/>
        </w:rPr>
      </w:pPr>
      <w:r>
        <w:rPr>
          <w:rFonts w:ascii="Times New Roman" w:hAnsi="Times New Roman" w:cs="Times New Roman"/>
        </w:rPr>
        <w:t xml:space="preserve">Image </w:t>
      </w:r>
      <w:r>
        <w:rPr>
          <w:rFonts w:ascii="Times New Roman" w:hAnsi="Times New Roman" w:cs="Times New Roman"/>
        </w:rPr>
        <w:fldChar w:fldCharType="begin"/>
      </w:r>
      <w:r>
        <w:rPr>
          <w:rFonts w:ascii="Times New Roman" w:hAnsi="Times New Roman" w:cs="Times New Roman"/>
        </w:rPr>
        <w:instrText xml:space="preserve"> SEQ Image \* ARABIC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lang w:val="en-US"/>
        </w:rPr>
        <w:t xml:space="preserve">: Ruleset </w:t>
      </w:r>
      <w:r>
        <w:rPr>
          <w:rFonts w:ascii="Times New Roman" w:hAnsi="Times New Roman" w:cs="Times New Roman"/>
          <w:lang w:val="en-US"/>
        </w:rPr>
        <w:t>for Loan Prediction Dataset</w:t>
      </w:r>
    </w:p>
    <w:p w:rsidR="00141C20" w:rsidRDefault="00141C20">
      <w:pPr>
        <w:spacing w:line="360" w:lineRule="auto"/>
        <w:jc w:val="both"/>
        <w:rPr>
          <w:rFonts w:ascii="Times New Roman" w:hAnsi="Times New Roman" w:cs="Times New Roman"/>
          <w:sz w:val="32"/>
          <w:szCs w:val="32"/>
          <w:lang w:val="en-US"/>
        </w:rPr>
      </w:pPr>
    </w:p>
    <w:p w:rsidR="00141C20" w:rsidRDefault="00704F0A">
      <w:pPr>
        <w:pStyle w:val="Heading3"/>
        <w:spacing w:line="360" w:lineRule="auto"/>
        <w:jc w:val="both"/>
        <w:rPr>
          <w:rFonts w:ascii="Times New Roman" w:hAnsi="Times New Roman" w:cs="Times New Roman"/>
          <w:lang w:val="en-US"/>
        </w:rPr>
      </w:pPr>
      <w:r>
        <w:rPr>
          <w:rFonts w:ascii="Times New Roman" w:hAnsi="Times New Roman" w:cs="Times New Roman"/>
          <w:lang w:val="en-US"/>
        </w:rPr>
        <w:t>Findings:</w:t>
      </w:r>
    </w:p>
    <w:p w:rsidR="00141C20" w:rsidRDefault="00704F0A">
      <w:pPr>
        <w:spacing w:line="360" w:lineRule="auto"/>
        <w:jc w:val="both"/>
        <w:rPr>
          <w:rFonts w:ascii="Times New Roman" w:eastAsiaTheme="minorEastAsia" w:hAnsi="Times New Roman" w:cs="Times New Roman"/>
          <w:lang w:eastAsia="zh-CN"/>
        </w:rPr>
      </w:pPr>
      <w:r>
        <w:rPr>
          <w:rFonts w:ascii="Times New Roman" w:hAnsi="Times New Roman" w:cs="Times New Roman"/>
        </w:rPr>
        <w:t>Applying association rule procedure on classification dataset extracts those conditions from the features of the dataset which predict a class label. These conditions can then be checked on test instances and the resu</w:t>
      </w:r>
      <w:r>
        <w:rPr>
          <w:rFonts w:ascii="Times New Roman" w:hAnsi="Times New Roman" w:cs="Times New Roman"/>
        </w:rPr>
        <w:t xml:space="preserve">lts can be evaluated using different evaluation measures used in classification. The evaluation results I got in this task by applying apriori algorithm suggest that the association rule technique did not perform very well on the dataset. It has different </w:t>
      </w:r>
      <w:r>
        <w:rPr>
          <w:rFonts w:ascii="Times New Roman" w:hAnsi="Times New Roman" w:cs="Times New Roman"/>
        </w:rPr>
        <w:t>reasons. First, the dataset was highly imbalanced, due to which I got rules for only one class label. As rules are extracted based on a threshold of support/confidence, if I decrease the threshold, the number of rules increases. However, these rules are no</w:t>
      </w:r>
      <w:r>
        <w:rPr>
          <w:rFonts w:ascii="Times New Roman" w:hAnsi="Times New Roman" w:cs="Times New Roman"/>
        </w:rPr>
        <w:t>t good as they get support from few data objects. Moreover, to get rules for the second class, I have to decrease the threshold to a very low value. However, these rules are poor for the reason I just discussed. Moreover, if we look at the classification r</w:t>
      </w:r>
      <w:r>
        <w:rPr>
          <w:rFonts w:ascii="Times New Roman" w:hAnsi="Times New Roman" w:cs="Times New Roman"/>
        </w:rPr>
        <w:t>eport, the recall value is very good. It shows that the model is capable of correctly identifying the instances where the loan was actually approved. It means, the model is performing very well with respect to the positive class. However, the values for ot</w:t>
      </w:r>
      <w:r>
        <w:rPr>
          <w:rFonts w:ascii="Times New Roman" w:hAnsi="Times New Roman" w:cs="Times New Roman"/>
        </w:rPr>
        <w:t>her evaluation measures are not that good. I got zero value of each measure for Status = No as the model could not retrieve any rule for this class label.</w:t>
      </w:r>
    </w:p>
    <w:p w:rsidR="00141C20" w:rsidRDefault="00141C20">
      <w:pPr>
        <w:spacing w:line="360" w:lineRule="auto"/>
        <w:jc w:val="both"/>
        <w:rPr>
          <w:rFonts w:ascii="Times New Roman" w:eastAsiaTheme="minorEastAsia" w:hAnsi="Times New Roman" w:cs="Times New Roman"/>
          <w:lang w:val="en-GB" w:eastAsia="zh-CN"/>
        </w:rPr>
      </w:pPr>
    </w:p>
    <w:p w:rsidR="00141C20" w:rsidRDefault="00704F0A">
      <w:pPr>
        <w:keepNext/>
        <w:spacing w:line="360" w:lineRule="auto"/>
        <w:jc w:val="center"/>
        <w:rPr>
          <w:rFonts w:ascii="Times New Roman" w:hAnsi="Times New Roman" w:cs="Times New Roman"/>
        </w:rPr>
      </w:pPr>
      <w:r>
        <w:rPr>
          <w:rFonts w:ascii="Times New Roman" w:hAnsi="Times New Roman" w:cs="Times New Roman"/>
          <w:noProof/>
          <w:lang w:val="en-US"/>
        </w:rPr>
        <w:drawing>
          <wp:inline distT="0" distB="0" distL="0" distR="0">
            <wp:extent cx="3276600" cy="1181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a:srcRect/>
                    <a:stretch>
                      <a:fillRect/>
                    </a:stretch>
                  </pic:blipFill>
                  <pic:spPr>
                    <a:xfrm>
                      <a:off x="0" y="0"/>
                      <a:ext cx="3276600" cy="1181100"/>
                    </a:xfrm>
                    <a:prstGeom prst="rect">
                      <a:avLst/>
                    </a:prstGeom>
                  </pic:spPr>
                </pic:pic>
              </a:graphicData>
            </a:graphic>
          </wp:inline>
        </w:drawing>
      </w:r>
    </w:p>
    <w:p w:rsidR="00141C20" w:rsidRDefault="00704F0A">
      <w:pPr>
        <w:pStyle w:val="Caption"/>
        <w:keepNext/>
        <w:spacing w:line="360" w:lineRule="auto"/>
        <w:jc w:val="center"/>
        <w:rPr>
          <w:rFonts w:ascii="Times New Roman" w:hAnsi="Times New Roman" w:cs="Times New Roman"/>
          <w:lang w:val="en-US"/>
        </w:rPr>
      </w:pPr>
      <w:r>
        <w:rPr>
          <w:rFonts w:ascii="Times New Roman" w:hAnsi="Times New Roman" w:cs="Times New Roman"/>
        </w:rPr>
        <w:t xml:space="preserve">Image </w:t>
      </w:r>
      <w:r>
        <w:rPr>
          <w:rFonts w:ascii="Times New Roman" w:hAnsi="Times New Roman" w:cs="Times New Roman"/>
        </w:rPr>
        <w:fldChar w:fldCharType="begin"/>
      </w:r>
      <w:r>
        <w:rPr>
          <w:rFonts w:ascii="Times New Roman" w:hAnsi="Times New Roman" w:cs="Times New Roman"/>
        </w:rPr>
        <w:instrText xml:space="preserve"> SEQ Image \* ARABIC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lang w:val="en-US"/>
        </w:rPr>
        <w:t xml:space="preserve">: Classification Report </w:t>
      </w:r>
    </w:p>
    <w:p w:rsidR="00141C20" w:rsidRDefault="00141C20">
      <w:pPr>
        <w:spacing w:line="360" w:lineRule="auto"/>
        <w:rPr>
          <w:rFonts w:ascii="Times New Roman" w:hAnsi="Times New Roman" w:cs="Times New Roman"/>
          <w:lang w:val="en-US" w:eastAsia="zh-CN"/>
        </w:rPr>
      </w:pPr>
    </w:p>
    <w:p w:rsidR="00141C20" w:rsidRDefault="00704F0A">
      <w:pPr>
        <w:spacing w:line="360" w:lineRule="auto"/>
        <w:rPr>
          <w:rFonts w:ascii="Times New Roman" w:hAnsi="Times New Roman" w:cs="Times New Roman"/>
          <w:lang w:val="en-US" w:eastAsia="zh-CN"/>
        </w:rPr>
      </w:pPr>
      <w:r>
        <w:rPr>
          <w:rFonts w:ascii="Times New Roman" w:hAnsi="Times New Roman" w:cs="Times New Roman"/>
          <w:lang w:val="en-US" w:eastAsia="zh-CN"/>
        </w:rPr>
        <w:pict>
          <v:rect id="_x0000_i1025" style="width:0;height:1.5pt" o:hralign="center" o:hrstd="t" o:hr="t" fillcolor="#a0a0a0" stroked="f"/>
        </w:pict>
      </w:r>
    </w:p>
    <w:p w:rsidR="00141C20" w:rsidRDefault="00141C20">
      <w:pPr>
        <w:spacing w:line="360" w:lineRule="auto"/>
        <w:rPr>
          <w:rFonts w:ascii="Times New Roman" w:hAnsi="Times New Roman" w:cs="Times New Roman"/>
          <w:lang w:val="en-US" w:eastAsia="zh-CN"/>
        </w:rPr>
      </w:pPr>
    </w:p>
    <w:sectPr w:rsidR="00141C2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F0A" w:rsidRDefault="00704F0A">
      <w:pPr>
        <w:spacing w:line="240" w:lineRule="auto"/>
      </w:pPr>
      <w:r>
        <w:separator/>
      </w:r>
    </w:p>
  </w:endnote>
  <w:endnote w:type="continuationSeparator" w:id="0">
    <w:p w:rsidR="00704F0A" w:rsidRDefault="00704F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F0A" w:rsidRDefault="00704F0A">
      <w:r>
        <w:separator/>
      </w:r>
    </w:p>
  </w:footnote>
  <w:footnote w:type="continuationSeparator" w:id="0">
    <w:p w:rsidR="00704F0A" w:rsidRDefault="00704F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50798"/>
    <w:rsid w:val="00141C20"/>
    <w:rsid w:val="00202C9F"/>
    <w:rsid w:val="003F2B2B"/>
    <w:rsid w:val="004733BF"/>
    <w:rsid w:val="00704F0A"/>
    <w:rsid w:val="008A6848"/>
    <w:rsid w:val="00AE6141"/>
    <w:rsid w:val="00BB3510"/>
    <w:rsid w:val="00EA0526"/>
    <w:rsid w:val="00EA54C6"/>
    <w:rsid w:val="00F63118"/>
    <w:rsid w:val="00FA56B9"/>
    <w:rsid w:val="01672914"/>
    <w:rsid w:val="0168325F"/>
    <w:rsid w:val="0C410CC9"/>
    <w:rsid w:val="0DBF27B3"/>
    <w:rsid w:val="11FB1342"/>
    <w:rsid w:val="122E2EB4"/>
    <w:rsid w:val="13550798"/>
    <w:rsid w:val="135B0E75"/>
    <w:rsid w:val="165E5465"/>
    <w:rsid w:val="199571A7"/>
    <w:rsid w:val="1A436FD6"/>
    <w:rsid w:val="1B3069C4"/>
    <w:rsid w:val="1CA76EDA"/>
    <w:rsid w:val="271E1837"/>
    <w:rsid w:val="28E44026"/>
    <w:rsid w:val="2D627891"/>
    <w:rsid w:val="2D966742"/>
    <w:rsid w:val="33093CCD"/>
    <w:rsid w:val="34C90484"/>
    <w:rsid w:val="3EA57EF9"/>
    <w:rsid w:val="434B2A11"/>
    <w:rsid w:val="436256F6"/>
    <w:rsid w:val="43CA46AD"/>
    <w:rsid w:val="4405679F"/>
    <w:rsid w:val="47E758BF"/>
    <w:rsid w:val="4BFE6267"/>
    <w:rsid w:val="4ED432AF"/>
    <w:rsid w:val="550A7A2A"/>
    <w:rsid w:val="58D56D99"/>
    <w:rsid w:val="592E110A"/>
    <w:rsid w:val="63E23811"/>
    <w:rsid w:val="6680455E"/>
    <w:rsid w:val="6ACE4B35"/>
    <w:rsid w:val="6B7B4D86"/>
    <w:rsid w:val="6C4C59C7"/>
    <w:rsid w:val="6DAA410D"/>
    <w:rsid w:val="74B05076"/>
    <w:rsid w:val="754B5D77"/>
    <w:rsid w:val="770427D3"/>
    <w:rsid w:val="77616549"/>
    <w:rsid w:val="78216B87"/>
    <w:rsid w:val="78EC2E1F"/>
    <w:rsid w:val="7A200C51"/>
    <w:rsid w:val="7A8D65D6"/>
    <w:rsid w:val="7C3264FA"/>
    <w:rsid w:val="7D655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FDA1F8A-F0BC-4B8C-98A2-A66778108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sz w:val="22"/>
      <w:szCs w:val="22"/>
      <w:lang w:val="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Pr>
      <w:rFonts w:eastAsia="SimHe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SYED COMPUTERS</dc:creator>
  <cp:lastModifiedBy>Al Syed Computers</cp:lastModifiedBy>
  <cp:revision>8</cp:revision>
  <dcterms:created xsi:type="dcterms:W3CDTF">2023-04-30T15:45:00Z</dcterms:created>
  <dcterms:modified xsi:type="dcterms:W3CDTF">2023-09-21T17:46:00Z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46A42D90DE8547B99C7204B64B04F36F</vt:lpwstr>
  </property>
</Properties>
</file>