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00F" w:rsidRPr="0046000F" w:rsidRDefault="0046000F" w:rsidP="00061B74">
      <w:pPr>
        <w:spacing w:after="0" w:line="240" w:lineRule="auto"/>
        <w:jc w:val="center"/>
        <w:rPr>
          <w:rFonts w:ascii="Times New Roman" w:hAnsi="Times New Roman"/>
          <w:b/>
          <w:noProof/>
          <w:sz w:val="28"/>
          <w:szCs w:val="28"/>
          <w:lang w:val="uz-Cyrl-UZ"/>
        </w:rPr>
      </w:pP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lang w:val="uz-Cyrl-UZ"/>
        </w:rPr>
        <w:t xml:space="preserve"> </w:t>
      </w:r>
      <w:r>
        <w:rPr>
          <w:rFonts w:ascii="Times New Roman" w:hAnsi="Times New Roman"/>
          <w:b/>
          <w:noProof/>
          <w:sz w:val="28"/>
          <w:szCs w:val="28"/>
        </w:rPr>
        <w:tab/>
      </w:r>
      <w:r>
        <w:rPr>
          <w:rFonts w:ascii="Times New Roman" w:hAnsi="Times New Roman"/>
          <w:b/>
          <w:noProof/>
          <w:sz w:val="28"/>
          <w:szCs w:val="28"/>
          <w:lang w:val="uz-Cyrl-UZ"/>
        </w:rPr>
        <w:t xml:space="preserve">                     Б.Маниязов</w:t>
      </w:r>
    </w:p>
    <w:p w:rsidR="0046000F" w:rsidRDefault="0046000F" w:rsidP="003171F3">
      <w:pPr>
        <w:spacing w:after="0" w:line="240" w:lineRule="auto"/>
        <w:rPr>
          <w:rFonts w:ascii="Times New Roman" w:hAnsi="Times New Roman"/>
          <w:b/>
          <w:noProof/>
          <w:sz w:val="28"/>
          <w:szCs w:val="28"/>
        </w:rPr>
      </w:pPr>
    </w:p>
    <w:p w:rsidR="00E932D5" w:rsidRPr="009E7F6C" w:rsidRDefault="00E932D5"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Инновацион ривожланиш, ахборот сиёсати ва ахборот технологиялари масалалари</w:t>
      </w:r>
    </w:p>
    <w:p w:rsidR="00DF6EA5" w:rsidRPr="009E7F6C" w:rsidRDefault="00E932D5"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қўмитаси</w:t>
      </w:r>
      <w:r w:rsidR="00D212BA" w:rsidRPr="009E7F6C">
        <w:rPr>
          <w:rFonts w:ascii="Times New Roman" w:hAnsi="Times New Roman"/>
          <w:b/>
          <w:noProof/>
          <w:sz w:val="28"/>
          <w:szCs w:val="28"/>
        </w:rPr>
        <w:t>нинг 202</w:t>
      </w:r>
      <w:r w:rsidR="001F3D85">
        <w:rPr>
          <w:rFonts w:ascii="Times New Roman" w:hAnsi="Times New Roman"/>
          <w:b/>
          <w:noProof/>
          <w:sz w:val="28"/>
          <w:szCs w:val="28"/>
          <w:lang w:val="uz-Cyrl-UZ"/>
        </w:rPr>
        <w:t xml:space="preserve">1 </w:t>
      </w:r>
      <w:r w:rsidR="00DF6EA5" w:rsidRPr="009E7F6C">
        <w:rPr>
          <w:rFonts w:ascii="Times New Roman" w:hAnsi="Times New Roman"/>
          <w:b/>
          <w:noProof/>
          <w:sz w:val="28"/>
          <w:szCs w:val="28"/>
        </w:rPr>
        <w:t>йилга</w:t>
      </w:r>
      <w:r w:rsidRPr="009E7F6C">
        <w:rPr>
          <w:rFonts w:ascii="Times New Roman" w:hAnsi="Times New Roman"/>
          <w:b/>
          <w:noProof/>
          <w:sz w:val="28"/>
          <w:szCs w:val="28"/>
        </w:rPr>
        <w:t xml:space="preserve"> </w:t>
      </w:r>
      <w:r w:rsidR="00DF6EA5" w:rsidRPr="009E7F6C">
        <w:rPr>
          <w:rFonts w:ascii="Times New Roman" w:hAnsi="Times New Roman"/>
          <w:b/>
          <w:noProof/>
          <w:sz w:val="28"/>
          <w:szCs w:val="28"/>
        </w:rPr>
        <w:t>мўлжалланган фаолиятининг асосий йўналишлари</w:t>
      </w:r>
    </w:p>
    <w:p w:rsidR="00B651F7" w:rsidRPr="009E7F6C" w:rsidRDefault="00B651F7" w:rsidP="00061B74">
      <w:pPr>
        <w:spacing w:after="0" w:line="240" w:lineRule="auto"/>
        <w:jc w:val="center"/>
        <w:rPr>
          <w:rFonts w:ascii="Times New Roman" w:hAnsi="Times New Roman"/>
          <w:b/>
          <w:bCs/>
          <w:noProof/>
          <w:sz w:val="28"/>
          <w:szCs w:val="28"/>
        </w:rPr>
      </w:pPr>
    </w:p>
    <w:p w:rsidR="00B651F7" w:rsidRPr="009E7F6C" w:rsidRDefault="004D56FF" w:rsidP="00061B74">
      <w:pPr>
        <w:spacing w:after="0" w:line="240" w:lineRule="auto"/>
        <w:jc w:val="center"/>
        <w:rPr>
          <w:rFonts w:ascii="Times New Roman" w:hAnsi="Times New Roman"/>
          <w:b/>
          <w:noProof/>
          <w:sz w:val="28"/>
          <w:szCs w:val="28"/>
          <w:lang w:val="uz-Cyrl-UZ"/>
        </w:rPr>
      </w:pPr>
      <w:r w:rsidRPr="009E7F6C">
        <w:rPr>
          <w:rFonts w:ascii="Times New Roman" w:hAnsi="Times New Roman"/>
          <w:b/>
          <w:noProof/>
          <w:sz w:val="28"/>
          <w:szCs w:val="28"/>
          <w:lang w:val="en-US"/>
        </w:rPr>
        <w:t>I</w:t>
      </w:r>
      <w:r w:rsidRPr="009E7F6C">
        <w:rPr>
          <w:rFonts w:ascii="Times New Roman" w:hAnsi="Times New Roman"/>
          <w:b/>
          <w:noProof/>
          <w:sz w:val="28"/>
          <w:szCs w:val="28"/>
        </w:rPr>
        <w:t xml:space="preserve">. </w:t>
      </w:r>
      <w:r w:rsidR="00362BEC" w:rsidRPr="009E7F6C">
        <w:rPr>
          <w:rFonts w:ascii="Times New Roman" w:hAnsi="Times New Roman"/>
          <w:b/>
          <w:noProof/>
          <w:sz w:val="28"/>
          <w:szCs w:val="28"/>
        </w:rPr>
        <w:t xml:space="preserve">Қонун ижодкорлиги </w:t>
      </w:r>
      <w:r w:rsidR="009513D9" w:rsidRPr="009E7F6C">
        <w:rPr>
          <w:rFonts w:ascii="Times New Roman" w:hAnsi="Times New Roman"/>
          <w:b/>
          <w:noProof/>
          <w:sz w:val="28"/>
          <w:szCs w:val="28"/>
          <w:lang w:val="uz-Cyrl-UZ"/>
        </w:rPr>
        <w:t xml:space="preserve">фаолияти </w:t>
      </w:r>
      <w:r w:rsidR="00094D44" w:rsidRPr="009E7F6C">
        <w:rPr>
          <w:rFonts w:ascii="Times New Roman" w:hAnsi="Times New Roman"/>
          <w:b/>
          <w:noProof/>
          <w:sz w:val="28"/>
          <w:szCs w:val="28"/>
        </w:rPr>
        <w:t xml:space="preserve">ва ташкилий </w:t>
      </w:r>
      <w:r w:rsidR="009513D9" w:rsidRPr="009E7F6C">
        <w:rPr>
          <w:rFonts w:ascii="Times New Roman" w:hAnsi="Times New Roman"/>
          <w:b/>
          <w:noProof/>
          <w:sz w:val="28"/>
          <w:szCs w:val="28"/>
          <w:lang w:val="uz-Cyrl-UZ"/>
        </w:rPr>
        <w:t>тадбирлар</w:t>
      </w:r>
    </w:p>
    <w:p w:rsidR="00C450D4" w:rsidRPr="009E7F6C" w:rsidRDefault="00C450D4" w:rsidP="00061B74">
      <w:pPr>
        <w:spacing w:after="0" w:line="240" w:lineRule="auto"/>
        <w:jc w:val="center"/>
        <w:rPr>
          <w:rFonts w:ascii="Times New Roman" w:hAnsi="Times New Roman"/>
          <w:b/>
          <w:noProof/>
          <w:sz w:val="28"/>
          <w:szCs w:val="28"/>
          <w:lang w:val="uz-Cyrl-UZ"/>
        </w:rPr>
      </w:pPr>
    </w:p>
    <w:tbl>
      <w:tblPr>
        <w:tblW w:w="15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73"/>
        <w:gridCol w:w="3491"/>
        <w:gridCol w:w="7797"/>
        <w:gridCol w:w="1559"/>
        <w:gridCol w:w="2474"/>
      </w:tblGrid>
      <w:tr w:rsidR="00E932D5" w:rsidRPr="009E7F6C" w:rsidTr="002F12E1">
        <w:trPr>
          <w:trHeight w:val="20"/>
          <w:tblHeader/>
          <w:jc w:val="center"/>
        </w:trPr>
        <w:tc>
          <w:tcPr>
            <w:tcW w:w="573" w:type="dxa"/>
            <w:tcBorders>
              <w:bottom w:val="single" w:sz="4" w:space="0" w:color="auto"/>
            </w:tcBorders>
            <w:shd w:val="clear" w:color="auto" w:fill="F2F2F2"/>
            <w:tcMar>
              <w:top w:w="28" w:type="dxa"/>
              <w:bottom w:w="28" w:type="dxa"/>
            </w:tcMar>
            <w:vAlign w:val="center"/>
          </w:tcPr>
          <w:p w:rsidR="009878A8" w:rsidRPr="009E7F6C" w:rsidRDefault="009878A8"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w:t>
            </w:r>
          </w:p>
        </w:tc>
        <w:tc>
          <w:tcPr>
            <w:tcW w:w="3491" w:type="dxa"/>
            <w:tcBorders>
              <w:bottom w:val="single" w:sz="4" w:space="0" w:color="auto"/>
            </w:tcBorders>
            <w:shd w:val="clear" w:color="auto" w:fill="F2F2F2"/>
            <w:tcMar>
              <w:top w:w="28" w:type="dxa"/>
              <w:bottom w:w="28" w:type="dxa"/>
            </w:tcMar>
            <w:vAlign w:val="center"/>
          </w:tcPr>
          <w:p w:rsidR="009878A8" w:rsidRPr="009E7F6C" w:rsidRDefault="004D086C"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Амалга ошириладиган тадбир</w:t>
            </w:r>
          </w:p>
        </w:tc>
        <w:tc>
          <w:tcPr>
            <w:tcW w:w="7797" w:type="dxa"/>
            <w:tcBorders>
              <w:bottom w:val="single" w:sz="4" w:space="0" w:color="auto"/>
            </w:tcBorders>
            <w:shd w:val="clear" w:color="auto" w:fill="F2F2F2"/>
            <w:tcMar>
              <w:top w:w="28" w:type="dxa"/>
              <w:bottom w:w="28" w:type="dxa"/>
            </w:tcMar>
            <w:vAlign w:val="center"/>
          </w:tcPr>
          <w:p w:rsidR="009878A8" w:rsidRPr="009E7F6C" w:rsidRDefault="0021558E"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А</w:t>
            </w:r>
            <w:r w:rsidR="003F4C10" w:rsidRPr="009E7F6C">
              <w:rPr>
                <w:rFonts w:ascii="Times New Roman" w:hAnsi="Times New Roman"/>
                <w:b/>
                <w:noProof/>
                <w:sz w:val="28"/>
                <w:szCs w:val="28"/>
              </w:rPr>
              <w:t>сос</w:t>
            </w:r>
            <w:r w:rsidRPr="009E7F6C">
              <w:rPr>
                <w:rFonts w:ascii="Times New Roman" w:hAnsi="Times New Roman"/>
                <w:b/>
                <w:noProof/>
                <w:sz w:val="28"/>
                <w:szCs w:val="28"/>
              </w:rPr>
              <w:t>лантириш</w:t>
            </w:r>
          </w:p>
        </w:tc>
        <w:tc>
          <w:tcPr>
            <w:tcW w:w="1559" w:type="dxa"/>
            <w:tcBorders>
              <w:bottom w:val="single" w:sz="4" w:space="0" w:color="auto"/>
            </w:tcBorders>
            <w:shd w:val="clear" w:color="auto" w:fill="F2F2F2"/>
            <w:tcMar>
              <w:top w:w="28" w:type="dxa"/>
              <w:bottom w:w="28" w:type="dxa"/>
            </w:tcMar>
            <w:vAlign w:val="center"/>
          </w:tcPr>
          <w:p w:rsidR="009878A8" w:rsidRPr="009E7F6C" w:rsidRDefault="00A407F9"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Бажариш муддати</w:t>
            </w:r>
          </w:p>
        </w:tc>
        <w:tc>
          <w:tcPr>
            <w:tcW w:w="2474" w:type="dxa"/>
            <w:tcBorders>
              <w:bottom w:val="single" w:sz="4" w:space="0" w:color="auto"/>
            </w:tcBorders>
            <w:shd w:val="clear" w:color="auto" w:fill="F2F2F2"/>
            <w:tcMar>
              <w:top w:w="28" w:type="dxa"/>
              <w:bottom w:w="28" w:type="dxa"/>
            </w:tcMar>
            <w:vAlign w:val="center"/>
          </w:tcPr>
          <w:p w:rsidR="009878A8" w:rsidRPr="009E7F6C" w:rsidRDefault="00A407F9"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Масъул ижрочилар</w:t>
            </w:r>
          </w:p>
        </w:tc>
      </w:tr>
      <w:tr w:rsidR="003171F3" w:rsidRPr="009E7F6C" w:rsidTr="002F12E1">
        <w:trPr>
          <w:trHeight w:val="20"/>
          <w:jc w:val="center"/>
        </w:trPr>
        <w:tc>
          <w:tcPr>
            <w:tcW w:w="573" w:type="dxa"/>
            <w:tcMar>
              <w:top w:w="28" w:type="dxa"/>
              <w:bottom w:w="28" w:type="dxa"/>
            </w:tcMar>
            <w:vAlign w:val="center"/>
          </w:tcPr>
          <w:p w:rsidR="003171F3" w:rsidRPr="009E7F6C" w:rsidRDefault="003171F3" w:rsidP="003171F3">
            <w:pPr>
              <w:pStyle w:val="af5"/>
              <w:widowControl w:val="0"/>
              <w:numPr>
                <w:ilvl w:val="0"/>
                <w:numId w:val="16"/>
              </w:numPr>
              <w:spacing w:after="0" w:line="240" w:lineRule="auto"/>
              <w:ind w:left="0" w:firstLine="0"/>
              <w:contextualSpacing w:val="0"/>
              <w:jc w:val="center"/>
              <w:rPr>
                <w:rFonts w:ascii="Times New Roman" w:hAnsi="Times New Roman"/>
                <w:noProof/>
                <w:sz w:val="28"/>
                <w:szCs w:val="28"/>
                <w:lang w:val="uz-Cyrl-UZ"/>
              </w:rPr>
            </w:pPr>
          </w:p>
        </w:tc>
        <w:tc>
          <w:tcPr>
            <w:tcW w:w="3491" w:type="dxa"/>
            <w:tcMar>
              <w:top w:w="28" w:type="dxa"/>
              <w:bottom w:w="28" w:type="dxa"/>
            </w:tcMar>
            <w:vAlign w:val="center"/>
          </w:tcPr>
          <w:p w:rsidR="003171F3" w:rsidRPr="0076386B" w:rsidRDefault="003171F3" w:rsidP="003171F3">
            <w:pPr>
              <w:spacing w:after="0" w:line="240" w:lineRule="auto"/>
              <w:jc w:val="center"/>
              <w:rPr>
                <w:rFonts w:ascii="Times New Roman" w:hAnsi="Times New Roman"/>
                <w:noProof/>
                <w:color w:val="C00000"/>
                <w:sz w:val="28"/>
                <w:szCs w:val="28"/>
                <w:lang w:val="uz-Cyrl-UZ"/>
              </w:rPr>
            </w:pPr>
            <w:r w:rsidRPr="0076386B">
              <w:rPr>
                <w:rFonts w:ascii="Times New Roman" w:hAnsi="Times New Roman"/>
                <w:b/>
                <w:bCs/>
                <w:color w:val="C00000"/>
                <w:spacing w:val="-4"/>
                <w:sz w:val="28"/>
                <w:szCs w:val="28"/>
                <w:lang w:val="uz-Cyrl-UZ" w:eastAsia="ru-RU"/>
              </w:rPr>
              <w:t>“Электрон рақамли имзо тўғрисида”</w:t>
            </w:r>
            <w:r w:rsidRPr="0076386B">
              <w:rPr>
                <w:rFonts w:ascii="Times New Roman" w:hAnsi="Times New Roman"/>
                <w:bCs/>
                <w:color w:val="C00000"/>
                <w:spacing w:val="-4"/>
                <w:sz w:val="28"/>
                <w:szCs w:val="28"/>
                <w:lang w:val="uz-Cyrl-UZ" w:eastAsia="ru-RU"/>
              </w:rPr>
              <w:t>ги Қонунининг янги таҳририни қабул қилишга тайёрлаш.</w:t>
            </w:r>
          </w:p>
        </w:tc>
        <w:tc>
          <w:tcPr>
            <w:tcW w:w="7797" w:type="dxa"/>
            <w:tcMar>
              <w:top w:w="28" w:type="dxa"/>
              <w:bottom w:w="28" w:type="dxa"/>
            </w:tcMar>
            <w:vAlign w:val="center"/>
          </w:tcPr>
          <w:p w:rsidR="003171F3" w:rsidRPr="0076386B" w:rsidRDefault="003171F3" w:rsidP="003171F3">
            <w:pPr>
              <w:spacing w:after="0" w:line="240" w:lineRule="auto"/>
              <w:jc w:val="both"/>
              <w:rPr>
                <w:rFonts w:ascii="Times New Roman" w:hAnsi="Times New Roman"/>
                <w:bCs/>
                <w:color w:val="C00000"/>
                <w:spacing w:val="-4"/>
                <w:sz w:val="28"/>
                <w:szCs w:val="28"/>
                <w:lang w:val="uz-Cyrl-UZ" w:eastAsia="ru-RU"/>
              </w:rPr>
            </w:pPr>
            <w:r w:rsidRPr="0076386B">
              <w:rPr>
                <w:rFonts w:ascii="Times New Roman" w:hAnsi="Times New Roman"/>
                <w:bCs/>
                <w:color w:val="C00000"/>
                <w:spacing w:val="-4"/>
                <w:sz w:val="28"/>
                <w:szCs w:val="28"/>
                <w:lang w:val="uz-Cyrl-UZ" w:eastAsia="ru-RU"/>
              </w:rPr>
              <w:tab/>
              <w:t xml:space="preserve">Ўзбекистон Республикаси Президентининг 2020 йил 5 октябрдаги “Рақамли Ўзбекистон-2030” Стратегиясини тасдиқлаш ва уни самарали амалга ошириш чора-тадбирлари тўғрисида” ПФ-6079-сон Фармонига мувофиқ Электрон рақамли имзо калитлари инфратузилмасини халқаро талабларга мослаштирилади, </w:t>
            </w:r>
            <w:r w:rsidRPr="0076386B" w:rsidDel="00DA433E">
              <w:rPr>
                <w:rFonts w:ascii="Times New Roman" w:hAnsi="Times New Roman"/>
                <w:bCs/>
                <w:color w:val="C00000"/>
                <w:spacing w:val="-4"/>
                <w:sz w:val="28"/>
                <w:szCs w:val="28"/>
                <w:lang w:val="uz-Cyrl-UZ" w:eastAsia="ru-RU"/>
              </w:rPr>
              <w:t>учинчи ишончли томон тушунчаси</w:t>
            </w:r>
            <w:r w:rsidRPr="0076386B">
              <w:rPr>
                <w:rFonts w:ascii="Times New Roman" w:hAnsi="Times New Roman"/>
                <w:bCs/>
                <w:color w:val="C00000"/>
                <w:spacing w:val="-4"/>
                <w:sz w:val="28"/>
                <w:szCs w:val="28"/>
                <w:lang w:val="uz-Cyrl-UZ" w:eastAsia="ru-RU"/>
              </w:rPr>
              <w:t xml:space="preserve"> булутли электрон рақамли имзони амалиётга жорий этиш, электрон рақамли имзони тартибга солувчи норматив ҳуқуқий ҳужжатларини замон талабларига мослаштирилади.</w:t>
            </w:r>
          </w:p>
          <w:p w:rsidR="003171F3" w:rsidRPr="0076386B" w:rsidRDefault="003171F3" w:rsidP="003171F3">
            <w:pPr>
              <w:spacing w:after="0" w:line="240" w:lineRule="auto"/>
              <w:jc w:val="both"/>
              <w:rPr>
                <w:rFonts w:ascii="Times New Roman" w:hAnsi="Times New Roman"/>
                <w:noProof/>
                <w:color w:val="C00000"/>
                <w:sz w:val="28"/>
                <w:szCs w:val="28"/>
                <w:lang w:val="uz-Latn-UZ" w:eastAsia="ru-RU"/>
              </w:rPr>
            </w:pPr>
          </w:p>
        </w:tc>
        <w:tc>
          <w:tcPr>
            <w:tcW w:w="1559" w:type="dxa"/>
            <w:tcMar>
              <w:top w:w="28" w:type="dxa"/>
              <w:bottom w:w="28" w:type="dxa"/>
            </w:tcMar>
            <w:vAlign w:val="center"/>
          </w:tcPr>
          <w:p w:rsidR="003171F3" w:rsidRPr="0076386B" w:rsidRDefault="003171F3" w:rsidP="003171F3">
            <w:pPr>
              <w:spacing w:after="0" w:line="240" w:lineRule="auto"/>
              <w:jc w:val="center"/>
              <w:rPr>
                <w:rFonts w:ascii="Times New Roman" w:hAnsi="Times New Roman"/>
                <w:bCs/>
                <w:color w:val="C00000"/>
                <w:spacing w:val="-4"/>
                <w:sz w:val="28"/>
                <w:szCs w:val="28"/>
                <w:lang w:val="uz-Cyrl-UZ" w:eastAsia="ru-RU"/>
              </w:rPr>
            </w:pPr>
            <w:r w:rsidRPr="0076386B">
              <w:rPr>
                <w:rFonts w:ascii="Times New Roman" w:hAnsi="Times New Roman"/>
                <w:bCs/>
                <w:color w:val="C00000"/>
                <w:spacing w:val="-4"/>
                <w:sz w:val="28"/>
                <w:szCs w:val="28"/>
                <w:lang w:val="uz-Cyrl-UZ" w:eastAsia="ru-RU"/>
              </w:rPr>
              <w:t>2021 йил сентябрь</w:t>
            </w:r>
          </w:p>
        </w:tc>
        <w:tc>
          <w:tcPr>
            <w:tcW w:w="2474" w:type="dxa"/>
            <w:tcMar>
              <w:top w:w="28" w:type="dxa"/>
              <w:bottom w:w="28" w:type="dxa"/>
            </w:tcMar>
            <w:vAlign w:val="center"/>
          </w:tcPr>
          <w:p w:rsidR="003171F3" w:rsidRPr="00F270A3" w:rsidRDefault="003171F3" w:rsidP="003171F3">
            <w:pPr>
              <w:spacing w:after="0" w:line="240" w:lineRule="auto"/>
              <w:jc w:val="center"/>
              <w:rPr>
                <w:rFonts w:ascii="Times New Roman" w:hAnsi="Times New Roman"/>
                <w:noProof/>
                <w:sz w:val="28"/>
                <w:szCs w:val="28"/>
                <w:lang w:val="uz-Cyrl-UZ" w:eastAsia="ru-RU"/>
              </w:rPr>
            </w:pPr>
          </w:p>
        </w:tc>
      </w:tr>
      <w:tr w:rsidR="003171F3" w:rsidRPr="00D81EE8" w:rsidTr="002F12E1">
        <w:trPr>
          <w:trHeight w:val="20"/>
          <w:jc w:val="center"/>
        </w:trPr>
        <w:tc>
          <w:tcPr>
            <w:tcW w:w="573" w:type="dxa"/>
            <w:tcMar>
              <w:top w:w="28" w:type="dxa"/>
              <w:bottom w:w="28" w:type="dxa"/>
            </w:tcMar>
            <w:vAlign w:val="center"/>
          </w:tcPr>
          <w:p w:rsidR="003171F3" w:rsidRPr="009E7F6C" w:rsidRDefault="003171F3" w:rsidP="003171F3">
            <w:pPr>
              <w:pStyle w:val="af5"/>
              <w:widowControl w:val="0"/>
              <w:numPr>
                <w:ilvl w:val="0"/>
                <w:numId w:val="16"/>
              </w:numPr>
              <w:spacing w:after="0" w:line="240" w:lineRule="auto"/>
              <w:ind w:left="0" w:firstLine="0"/>
              <w:contextualSpacing w:val="0"/>
              <w:jc w:val="center"/>
              <w:rPr>
                <w:rFonts w:ascii="Times New Roman" w:hAnsi="Times New Roman"/>
                <w:noProof/>
                <w:sz w:val="28"/>
                <w:szCs w:val="28"/>
                <w:lang w:val="uz-Cyrl-UZ"/>
              </w:rPr>
            </w:pPr>
          </w:p>
        </w:tc>
        <w:tc>
          <w:tcPr>
            <w:tcW w:w="3491" w:type="dxa"/>
            <w:tcMar>
              <w:top w:w="28" w:type="dxa"/>
              <w:bottom w:w="28" w:type="dxa"/>
            </w:tcMar>
            <w:vAlign w:val="center"/>
          </w:tcPr>
          <w:p w:rsidR="003171F3" w:rsidRPr="0076386B" w:rsidRDefault="003171F3" w:rsidP="003171F3">
            <w:pPr>
              <w:widowControl w:val="0"/>
              <w:spacing w:after="0" w:line="240" w:lineRule="auto"/>
              <w:jc w:val="center"/>
              <w:rPr>
                <w:rFonts w:ascii="Times New Roman" w:hAnsi="Times New Roman"/>
                <w:b/>
                <w:color w:val="C00000"/>
                <w:sz w:val="28"/>
                <w:szCs w:val="28"/>
                <w:lang w:val="uz-Cyrl-UZ" w:eastAsia="ru-RU"/>
              </w:rPr>
            </w:pPr>
            <w:r w:rsidRPr="0076386B">
              <w:rPr>
                <w:rFonts w:ascii="Times New Roman" w:hAnsi="Times New Roman"/>
                <w:b/>
                <w:color w:val="C00000"/>
                <w:sz w:val="28"/>
                <w:szCs w:val="28"/>
                <w:lang w:val="uz-Cyrl-UZ" w:eastAsia="ru-RU"/>
              </w:rPr>
              <w:t>“Телекоммуникациялар тўғрисида”</w:t>
            </w:r>
            <w:r w:rsidRPr="0076386B">
              <w:rPr>
                <w:rFonts w:ascii="Times New Roman" w:hAnsi="Times New Roman"/>
                <w:color w:val="C00000"/>
                <w:sz w:val="28"/>
                <w:szCs w:val="28"/>
                <w:lang w:val="uz-Cyrl-UZ" w:eastAsia="ru-RU"/>
              </w:rPr>
              <w:t>ги</w:t>
            </w:r>
            <w:r w:rsidRPr="0076386B">
              <w:rPr>
                <w:rFonts w:ascii="Times New Roman" w:hAnsi="Times New Roman"/>
                <w:b/>
                <w:color w:val="C00000"/>
                <w:sz w:val="28"/>
                <w:szCs w:val="28"/>
                <w:lang w:val="uz-Cyrl-UZ" w:eastAsia="ru-RU"/>
              </w:rPr>
              <w:t xml:space="preserve"> </w:t>
            </w:r>
            <w:r w:rsidRPr="0076386B">
              <w:rPr>
                <w:rFonts w:ascii="Times New Roman" w:hAnsi="Times New Roman"/>
                <w:color w:val="C00000"/>
                <w:sz w:val="28"/>
                <w:szCs w:val="28"/>
                <w:lang w:val="uz-Cyrl-UZ" w:eastAsia="ru-RU"/>
              </w:rPr>
              <w:t>Ўзбекистон Республикаси Қонунига ўзгартириш ва қўшимчалар киритиш ҳақида қонун қабул қилиш</w:t>
            </w:r>
          </w:p>
        </w:tc>
        <w:tc>
          <w:tcPr>
            <w:tcW w:w="7797" w:type="dxa"/>
            <w:tcMar>
              <w:top w:w="28" w:type="dxa"/>
              <w:bottom w:w="28" w:type="dxa"/>
            </w:tcMar>
            <w:vAlign w:val="center"/>
          </w:tcPr>
          <w:p w:rsidR="003171F3" w:rsidRPr="0076386B" w:rsidRDefault="003171F3" w:rsidP="003171F3">
            <w:pPr>
              <w:widowControl w:val="0"/>
              <w:spacing w:after="0" w:line="240" w:lineRule="auto"/>
              <w:jc w:val="both"/>
              <w:rPr>
                <w:rFonts w:ascii="Times New Roman" w:hAnsi="Times New Roman"/>
                <w:color w:val="C00000"/>
                <w:sz w:val="28"/>
                <w:szCs w:val="28"/>
                <w:lang w:val="uz-Cyrl-UZ" w:eastAsia="ru-RU"/>
              </w:rPr>
            </w:pPr>
            <w:r w:rsidRPr="0076386B">
              <w:rPr>
                <w:rFonts w:ascii="Times New Roman" w:hAnsi="Times New Roman"/>
                <w:color w:val="C00000"/>
                <w:sz w:val="28"/>
                <w:szCs w:val="28"/>
                <w:lang w:val="uz-Cyrl-UZ" w:eastAsia="ru-RU"/>
              </w:rPr>
              <w:tab/>
              <w:t>Қонун лойиҳасини ишлаб чиқишнинг мақсад ва вазифалари бўлиб, телекоммуникациялар соҳаси қонунларидаги ҳуқуқни қўллаш амалиётига таъсир этмайдиган ва амалда ўз аҳамиятини йўқотган ҳамда ҳуқуқий механизмлар билан таъминланмаган, тўгридан-тўгри амал қилиш механизми мавжуд бўлмаган нормаларни бекор қилиш, замонавий технологиялар асосида тақдим этилаётган янги хизматларни инобатга олган ҳолда қонун моддаларини таҳлилий кўриб чиқиш, мамлакатимизда олиб борилаётган ислоҳотлар ва мавжуд барқарор ижтимоий муносабатларни тўлиқ қамраб олиш ҳисобланади.</w:t>
            </w:r>
          </w:p>
        </w:tc>
        <w:tc>
          <w:tcPr>
            <w:tcW w:w="1559" w:type="dxa"/>
            <w:tcMar>
              <w:top w:w="28" w:type="dxa"/>
              <w:bottom w:w="28" w:type="dxa"/>
            </w:tcMar>
            <w:vAlign w:val="center"/>
          </w:tcPr>
          <w:p w:rsidR="003171F3" w:rsidRPr="0076386B" w:rsidRDefault="003171F3" w:rsidP="003171F3">
            <w:pPr>
              <w:widowControl w:val="0"/>
              <w:spacing w:after="0" w:line="240" w:lineRule="auto"/>
              <w:jc w:val="center"/>
              <w:rPr>
                <w:rFonts w:ascii="Times New Roman" w:hAnsi="Times New Roman"/>
                <w:noProof/>
                <w:color w:val="C00000"/>
                <w:sz w:val="28"/>
                <w:szCs w:val="28"/>
                <w:lang w:val="uz-Cyrl-UZ"/>
              </w:rPr>
            </w:pPr>
            <w:r w:rsidRPr="0076386B">
              <w:rPr>
                <w:rFonts w:ascii="Times New Roman" w:hAnsi="Times New Roman"/>
                <w:noProof/>
                <w:color w:val="C00000"/>
                <w:sz w:val="28"/>
                <w:szCs w:val="28"/>
                <w:lang w:val="uz-Cyrl-UZ"/>
              </w:rPr>
              <w:t xml:space="preserve">2021 йил </w:t>
            </w:r>
          </w:p>
          <w:p w:rsidR="003171F3" w:rsidRPr="0076386B" w:rsidRDefault="003171F3" w:rsidP="003171F3">
            <w:pPr>
              <w:widowControl w:val="0"/>
              <w:spacing w:after="0" w:line="240" w:lineRule="auto"/>
              <w:jc w:val="center"/>
              <w:rPr>
                <w:rFonts w:ascii="Times New Roman" w:hAnsi="Times New Roman"/>
                <w:noProof/>
                <w:color w:val="C00000"/>
                <w:sz w:val="28"/>
                <w:szCs w:val="28"/>
                <w:lang w:val="uz-Cyrl-UZ"/>
              </w:rPr>
            </w:pPr>
            <w:r w:rsidRPr="0076386B">
              <w:rPr>
                <w:rFonts w:ascii="Times New Roman" w:hAnsi="Times New Roman"/>
                <w:noProof/>
                <w:color w:val="C00000"/>
                <w:sz w:val="28"/>
                <w:szCs w:val="28"/>
                <w:lang w:val="uz-Cyrl-UZ"/>
              </w:rPr>
              <w:t>сентябрь</w:t>
            </w:r>
          </w:p>
        </w:tc>
        <w:tc>
          <w:tcPr>
            <w:tcW w:w="2474" w:type="dxa"/>
            <w:tcMar>
              <w:top w:w="28" w:type="dxa"/>
              <w:bottom w:w="28" w:type="dxa"/>
            </w:tcMar>
            <w:vAlign w:val="center"/>
          </w:tcPr>
          <w:p w:rsidR="003171F3" w:rsidRPr="009E7F6C" w:rsidRDefault="003171F3" w:rsidP="003171F3">
            <w:pPr>
              <w:widowControl w:val="0"/>
              <w:spacing w:after="0" w:line="240" w:lineRule="auto"/>
              <w:jc w:val="center"/>
              <w:rPr>
                <w:rFonts w:ascii="Times New Roman" w:hAnsi="Times New Roman"/>
                <w:noProof/>
                <w:sz w:val="28"/>
                <w:szCs w:val="28"/>
                <w:lang w:val="uz-Cyrl-UZ"/>
              </w:rPr>
            </w:pPr>
          </w:p>
        </w:tc>
      </w:tr>
      <w:tr w:rsidR="003171F3" w:rsidRPr="00D81EE8" w:rsidTr="002F12E1">
        <w:trPr>
          <w:trHeight w:val="20"/>
          <w:jc w:val="center"/>
        </w:trPr>
        <w:tc>
          <w:tcPr>
            <w:tcW w:w="573" w:type="dxa"/>
            <w:tcMar>
              <w:top w:w="28" w:type="dxa"/>
              <w:bottom w:w="28" w:type="dxa"/>
            </w:tcMar>
            <w:vAlign w:val="center"/>
          </w:tcPr>
          <w:p w:rsidR="003171F3" w:rsidRPr="009E7F6C" w:rsidRDefault="003171F3" w:rsidP="003171F3">
            <w:pPr>
              <w:pStyle w:val="af5"/>
              <w:widowControl w:val="0"/>
              <w:numPr>
                <w:ilvl w:val="0"/>
                <w:numId w:val="16"/>
              </w:numPr>
              <w:spacing w:after="0" w:line="240" w:lineRule="auto"/>
              <w:ind w:left="0" w:firstLine="0"/>
              <w:contextualSpacing w:val="0"/>
              <w:jc w:val="center"/>
              <w:rPr>
                <w:rFonts w:ascii="Times New Roman" w:hAnsi="Times New Roman"/>
                <w:noProof/>
                <w:sz w:val="28"/>
                <w:szCs w:val="28"/>
                <w:lang w:val="uz-Cyrl-UZ"/>
              </w:rPr>
            </w:pPr>
          </w:p>
        </w:tc>
        <w:tc>
          <w:tcPr>
            <w:tcW w:w="3491" w:type="dxa"/>
            <w:tcMar>
              <w:top w:w="28" w:type="dxa"/>
              <w:bottom w:w="28" w:type="dxa"/>
            </w:tcMar>
            <w:vAlign w:val="center"/>
          </w:tcPr>
          <w:p w:rsidR="003171F3" w:rsidRPr="0076386B" w:rsidRDefault="003171F3" w:rsidP="003171F3">
            <w:pPr>
              <w:spacing w:after="0" w:line="240" w:lineRule="auto"/>
              <w:jc w:val="center"/>
              <w:rPr>
                <w:rFonts w:ascii="Times New Roman" w:hAnsi="Times New Roman"/>
                <w:noProof/>
                <w:color w:val="C00000"/>
                <w:sz w:val="28"/>
                <w:szCs w:val="28"/>
                <w:lang w:val="uz-Cyrl-UZ"/>
              </w:rPr>
            </w:pPr>
            <w:r w:rsidRPr="0076386B">
              <w:rPr>
                <w:rFonts w:ascii="Times New Roman" w:hAnsi="Times New Roman"/>
                <w:b/>
                <w:noProof/>
                <w:color w:val="C00000"/>
                <w:sz w:val="28"/>
                <w:szCs w:val="28"/>
                <w:lang w:val="uz-Cyrl-UZ"/>
              </w:rPr>
              <w:t>Ўзбекистон Республикаси “Электрон тижорат тўғрисида”</w:t>
            </w:r>
            <w:r w:rsidRPr="0076386B">
              <w:rPr>
                <w:rFonts w:ascii="Times New Roman" w:hAnsi="Times New Roman"/>
                <w:noProof/>
                <w:color w:val="C00000"/>
                <w:sz w:val="28"/>
                <w:szCs w:val="28"/>
                <w:lang w:val="uz-Cyrl-UZ"/>
              </w:rPr>
              <w:t>ги Қонуни (янги таҳрирда) лойиҳасини қабул қилишга тайёрлаш</w:t>
            </w:r>
          </w:p>
        </w:tc>
        <w:tc>
          <w:tcPr>
            <w:tcW w:w="7797" w:type="dxa"/>
            <w:tcMar>
              <w:top w:w="28" w:type="dxa"/>
              <w:bottom w:w="28" w:type="dxa"/>
            </w:tcMar>
            <w:vAlign w:val="center"/>
          </w:tcPr>
          <w:p w:rsidR="003171F3" w:rsidRPr="0076386B" w:rsidRDefault="003171F3" w:rsidP="003171F3">
            <w:pPr>
              <w:spacing w:after="0" w:line="240" w:lineRule="auto"/>
              <w:ind w:firstLine="643"/>
              <w:jc w:val="both"/>
              <w:rPr>
                <w:rFonts w:ascii="Times New Roman" w:hAnsi="Times New Roman"/>
                <w:noProof/>
                <w:color w:val="C00000"/>
                <w:sz w:val="28"/>
                <w:szCs w:val="28"/>
                <w:lang w:val="uz-Latn-UZ" w:eastAsia="ru-RU"/>
              </w:rPr>
            </w:pPr>
            <w:r w:rsidRPr="0076386B">
              <w:rPr>
                <w:rFonts w:ascii="Times New Roman" w:hAnsi="Times New Roman"/>
                <w:noProof/>
                <w:color w:val="C00000"/>
                <w:sz w:val="28"/>
                <w:szCs w:val="28"/>
                <w:lang w:val="uz-Latn-UZ" w:eastAsia="ru-RU"/>
              </w:rPr>
              <w:t xml:space="preserve">Ўзбекистон Республикаси Президентининг 2020 йил </w:t>
            </w:r>
            <w:r w:rsidRPr="0076386B">
              <w:rPr>
                <w:rFonts w:ascii="Times New Roman" w:hAnsi="Times New Roman"/>
                <w:noProof/>
                <w:color w:val="C00000"/>
                <w:sz w:val="28"/>
                <w:szCs w:val="28"/>
                <w:lang w:val="uz-Latn-UZ" w:eastAsia="ru-RU"/>
              </w:rPr>
              <w:br/>
              <w:t>5 октябрдаги "Рақамли Ўзбекистон-2030" стратегиясини тасдиқлаш ва уни самарали амалга ошириш чора-тадбирлари тўғрисида" ПФ-6079-сон Фармони билан тасдиқланган 2020 — 2022 йилларда «Рақамли Ўзбекистон — 2030» стратегиясини амалга ошириш бўйича «Йўл харитаси»нинг 3-банди ижросини таъминлан мақсадида Ўзбекистон Республикасининг «Электрон тижорат тўғрисида»ги Қонунининг янги таҳрирдаги лойиҳасини ишлаб чиқиш кўзда тутилган.</w:t>
            </w:r>
          </w:p>
          <w:p w:rsidR="003171F3" w:rsidRPr="0076386B" w:rsidRDefault="003171F3" w:rsidP="0076386B">
            <w:pPr>
              <w:spacing w:after="0" w:line="240" w:lineRule="auto"/>
              <w:ind w:firstLine="643"/>
              <w:jc w:val="both"/>
              <w:rPr>
                <w:rFonts w:ascii="Times New Roman" w:hAnsi="Times New Roman"/>
                <w:noProof/>
                <w:color w:val="C00000"/>
                <w:sz w:val="28"/>
                <w:szCs w:val="28"/>
                <w:lang w:val="uz-Latn-UZ" w:eastAsia="ru-RU"/>
              </w:rPr>
            </w:pPr>
          </w:p>
        </w:tc>
        <w:tc>
          <w:tcPr>
            <w:tcW w:w="1559" w:type="dxa"/>
            <w:tcMar>
              <w:top w:w="28" w:type="dxa"/>
              <w:bottom w:w="28" w:type="dxa"/>
            </w:tcMar>
            <w:vAlign w:val="center"/>
          </w:tcPr>
          <w:p w:rsidR="003171F3" w:rsidRPr="0076386B" w:rsidRDefault="003171F3" w:rsidP="003171F3">
            <w:pPr>
              <w:spacing w:after="0" w:line="240" w:lineRule="auto"/>
              <w:jc w:val="center"/>
              <w:rPr>
                <w:rFonts w:ascii="Times New Roman" w:hAnsi="Times New Roman"/>
                <w:bCs/>
                <w:noProof/>
                <w:color w:val="C00000"/>
                <w:sz w:val="28"/>
                <w:szCs w:val="28"/>
                <w:lang w:val="uz-Cyrl-UZ" w:eastAsia="ru-RU"/>
              </w:rPr>
            </w:pPr>
            <w:r w:rsidRPr="0076386B">
              <w:rPr>
                <w:rFonts w:ascii="Times New Roman" w:hAnsi="Times New Roman"/>
                <w:bCs/>
                <w:noProof/>
                <w:color w:val="C00000"/>
                <w:sz w:val="28"/>
                <w:szCs w:val="28"/>
                <w:lang w:val="uz-Cyrl-UZ" w:eastAsia="ru-RU"/>
              </w:rPr>
              <w:t>2021 йил сентябрь</w:t>
            </w:r>
          </w:p>
        </w:tc>
        <w:tc>
          <w:tcPr>
            <w:tcW w:w="2474" w:type="dxa"/>
            <w:tcMar>
              <w:top w:w="28" w:type="dxa"/>
              <w:bottom w:w="28" w:type="dxa"/>
            </w:tcMar>
            <w:vAlign w:val="center"/>
          </w:tcPr>
          <w:p w:rsidR="003171F3" w:rsidRPr="009E7F6C" w:rsidRDefault="003171F3" w:rsidP="003171F3">
            <w:pPr>
              <w:widowControl w:val="0"/>
              <w:spacing w:after="0" w:line="240" w:lineRule="auto"/>
              <w:jc w:val="center"/>
              <w:rPr>
                <w:rFonts w:ascii="Times New Roman" w:hAnsi="Times New Roman"/>
                <w:noProof/>
                <w:sz w:val="28"/>
                <w:szCs w:val="28"/>
                <w:lang w:val="uz-Cyrl-UZ"/>
              </w:rPr>
            </w:pPr>
          </w:p>
        </w:tc>
      </w:tr>
    </w:tbl>
    <w:p w:rsidR="002B5A27" w:rsidRPr="009E7F6C" w:rsidRDefault="002B5A27" w:rsidP="00976417">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II. Назорат-таҳлил фаолияти</w:t>
      </w:r>
    </w:p>
    <w:p w:rsidR="00AE6DB8" w:rsidRPr="009E7F6C" w:rsidRDefault="00AE6DB8" w:rsidP="00061B74">
      <w:pPr>
        <w:spacing w:after="0" w:line="240" w:lineRule="auto"/>
        <w:jc w:val="center"/>
        <w:rPr>
          <w:rFonts w:ascii="Times New Roman" w:hAnsi="Times New Roman"/>
          <w:b/>
          <w:noProof/>
          <w:sz w:val="28"/>
          <w:szCs w:val="28"/>
        </w:rPr>
      </w:pPr>
    </w:p>
    <w:tbl>
      <w:tblPr>
        <w:tblW w:w="15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73"/>
        <w:gridCol w:w="3519"/>
        <w:gridCol w:w="7797"/>
        <w:gridCol w:w="1559"/>
        <w:gridCol w:w="2501"/>
      </w:tblGrid>
      <w:tr w:rsidR="00E932D5" w:rsidRPr="009E7F6C" w:rsidTr="002F12E1">
        <w:trPr>
          <w:trHeight w:val="20"/>
          <w:tblHeader/>
          <w:jc w:val="center"/>
        </w:trPr>
        <w:tc>
          <w:tcPr>
            <w:tcW w:w="573" w:type="dxa"/>
            <w:shd w:val="clear" w:color="auto" w:fill="F2F2F2"/>
            <w:tcMar>
              <w:top w:w="28" w:type="dxa"/>
              <w:bottom w:w="28" w:type="dxa"/>
            </w:tcMar>
            <w:vAlign w:val="center"/>
          </w:tcPr>
          <w:p w:rsidR="002B5A27" w:rsidRPr="009E7F6C" w:rsidRDefault="002B5A27"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w:t>
            </w:r>
          </w:p>
        </w:tc>
        <w:tc>
          <w:tcPr>
            <w:tcW w:w="3519" w:type="dxa"/>
            <w:shd w:val="clear" w:color="auto" w:fill="F2F2F2"/>
            <w:tcMar>
              <w:top w:w="28" w:type="dxa"/>
              <w:bottom w:w="28" w:type="dxa"/>
            </w:tcMar>
            <w:vAlign w:val="center"/>
          </w:tcPr>
          <w:p w:rsidR="002B5A27" w:rsidRPr="009E7F6C" w:rsidRDefault="002B5A27"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Назорат-таҳлил тадбири</w:t>
            </w:r>
          </w:p>
        </w:tc>
        <w:tc>
          <w:tcPr>
            <w:tcW w:w="7797" w:type="dxa"/>
            <w:shd w:val="clear" w:color="auto" w:fill="F2F2F2"/>
            <w:tcMar>
              <w:top w:w="28" w:type="dxa"/>
              <w:bottom w:w="28" w:type="dxa"/>
            </w:tcMar>
            <w:vAlign w:val="center"/>
          </w:tcPr>
          <w:p w:rsidR="002B5A27" w:rsidRPr="009E7F6C" w:rsidRDefault="002B5A27"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Асос</w:t>
            </w:r>
            <w:r w:rsidR="0035592A" w:rsidRPr="009E7F6C">
              <w:rPr>
                <w:rFonts w:ascii="Times New Roman" w:hAnsi="Times New Roman"/>
                <w:b/>
                <w:noProof/>
                <w:sz w:val="28"/>
                <w:szCs w:val="28"/>
              </w:rPr>
              <w:t>лантириш</w:t>
            </w:r>
          </w:p>
        </w:tc>
        <w:tc>
          <w:tcPr>
            <w:tcW w:w="1559" w:type="dxa"/>
            <w:shd w:val="clear" w:color="auto" w:fill="F2F2F2"/>
            <w:tcMar>
              <w:top w:w="28" w:type="dxa"/>
              <w:bottom w:w="28" w:type="dxa"/>
            </w:tcMar>
            <w:vAlign w:val="center"/>
          </w:tcPr>
          <w:p w:rsidR="002B5A27" w:rsidRPr="009E7F6C" w:rsidRDefault="004F2363"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Бажариш</w:t>
            </w:r>
            <w:r w:rsidR="002B5A27" w:rsidRPr="009E7F6C">
              <w:rPr>
                <w:rFonts w:ascii="Times New Roman" w:hAnsi="Times New Roman"/>
                <w:b/>
                <w:noProof/>
                <w:sz w:val="28"/>
                <w:szCs w:val="28"/>
              </w:rPr>
              <w:t xml:space="preserve"> муддати</w:t>
            </w:r>
          </w:p>
        </w:tc>
        <w:tc>
          <w:tcPr>
            <w:tcW w:w="2501" w:type="dxa"/>
            <w:shd w:val="clear" w:color="auto" w:fill="F2F2F2"/>
            <w:tcMar>
              <w:top w:w="28" w:type="dxa"/>
              <w:bottom w:w="28" w:type="dxa"/>
            </w:tcMar>
            <w:vAlign w:val="center"/>
          </w:tcPr>
          <w:p w:rsidR="002B5A27" w:rsidRPr="009E7F6C" w:rsidRDefault="002B5A27"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rPr>
              <w:t>Масъул ижрочилар</w:t>
            </w:r>
          </w:p>
        </w:tc>
      </w:tr>
      <w:tr w:rsidR="00976417" w:rsidRPr="00E94B38" w:rsidTr="002F12E1">
        <w:trPr>
          <w:trHeight w:val="803"/>
          <w:jc w:val="center"/>
        </w:trPr>
        <w:tc>
          <w:tcPr>
            <w:tcW w:w="573" w:type="dxa"/>
            <w:tcMar>
              <w:top w:w="28" w:type="dxa"/>
              <w:bottom w:w="28" w:type="dxa"/>
            </w:tcMar>
            <w:vAlign w:val="center"/>
          </w:tcPr>
          <w:p w:rsidR="00976417" w:rsidRPr="009E7F6C" w:rsidRDefault="00976417" w:rsidP="00061B74">
            <w:pPr>
              <w:pStyle w:val="af5"/>
              <w:widowControl w:val="0"/>
              <w:numPr>
                <w:ilvl w:val="0"/>
                <w:numId w:val="17"/>
              </w:numPr>
              <w:spacing w:after="0" w:line="240" w:lineRule="auto"/>
              <w:ind w:left="0" w:firstLine="0"/>
              <w:contextualSpacing w:val="0"/>
              <w:jc w:val="center"/>
              <w:rPr>
                <w:rFonts w:ascii="Times New Roman" w:hAnsi="Times New Roman"/>
                <w:noProof/>
                <w:sz w:val="28"/>
                <w:szCs w:val="28"/>
                <w:lang w:val="ru-RU"/>
              </w:rPr>
            </w:pPr>
          </w:p>
        </w:tc>
        <w:tc>
          <w:tcPr>
            <w:tcW w:w="3519" w:type="dxa"/>
            <w:tcMar>
              <w:top w:w="28" w:type="dxa"/>
              <w:bottom w:w="28" w:type="dxa"/>
            </w:tcMar>
            <w:vAlign w:val="center"/>
          </w:tcPr>
          <w:p w:rsidR="00976417" w:rsidRPr="00595BF5" w:rsidRDefault="00E94B38" w:rsidP="006274C2">
            <w:pPr>
              <w:widowControl w:val="0"/>
              <w:spacing w:after="0" w:line="240" w:lineRule="auto"/>
              <w:jc w:val="center"/>
              <w:rPr>
                <w:rFonts w:ascii="Times New Roman" w:hAnsi="Times New Roman"/>
                <w:noProof/>
                <w:sz w:val="28"/>
                <w:szCs w:val="28"/>
                <w:lang w:val="uz-Cyrl-UZ"/>
              </w:rPr>
            </w:pPr>
            <w:r w:rsidRPr="00E94B38">
              <w:rPr>
                <w:rFonts w:ascii="Times New Roman" w:hAnsi="Times New Roman"/>
                <w:b/>
                <w:noProof/>
                <w:sz w:val="28"/>
                <w:szCs w:val="28"/>
                <w:lang w:val="uz-Cyrl-UZ"/>
              </w:rPr>
              <w:t>“Телекоммуникациялар тўғрисида”</w:t>
            </w:r>
            <w:r>
              <w:rPr>
                <w:rFonts w:ascii="Times New Roman" w:hAnsi="Times New Roman"/>
                <w:noProof/>
                <w:sz w:val="28"/>
                <w:szCs w:val="28"/>
                <w:lang w:val="uz-Cyrl-UZ"/>
              </w:rPr>
              <w:t>ги қонун ижроси бўйича 2020</w:t>
            </w:r>
            <w:r w:rsidRPr="00E94B38">
              <w:rPr>
                <w:rFonts w:ascii="Times New Roman" w:hAnsi="Times New Roman"/>
                <w:noProof/>
                <w:sz w:val="28"/>
                <w:szCs w:val="28"/>
                <w:lang w:val="uz-Cyrl-UZ"/>
              </w:rPr>
              <w:t>-йил давлат дастури доирасида амалга оширилган ишлар юзасидан ўрганиш олиб бориш</w:t>
            </w:r>
          </w:p>
        </w:tc>
        <w:tc>
          <w:tcPr>
            <w:tcW w:w="7797" w:type="dxa"/>
            <w:tcMar>
              <w:top w:w="28" w:type="dxa"/>
              <w:bottom w:w="28" w:type="dxa"/>
            </w:tcMar>
            <w:vAlign w:val="center"/>
          </w:tcPr>
          <w:p w:rsidR="00976417" w:rsidRPr="009E7F6C" w:rsidRDefault="00E25569" w:rsidP="00E25569">
            <w:pPr>
              <w:widowControl w:val="0"/>
              <w:spacing w:after="0" w:line="240" w:lineRule="auto"/>
              <w:jc w:val="center"/>
              <w:rPr>
                <w:rFonts w:ascii="Times New Roman" w:hAnsi="Times New Roman"/>
                <w:noProof/>
                <w:sz w:val="28"/>
                <w:szCs w:val="28"/>
                <w:lang w:val="uz-Cyrl-UZ"/>
              </w:rPr>
            </w:pPr>
            <w:r w:rsidRPr="00E25569">
              <w:rPr>
                <w:rFonts w:ascii="Times New Roman" w:hAnsi="Times New Roman"/>
                <w:noProof/>
                <w:sz w:val="28"/>
                <w:szCs w:val="28"/>
                <w:lang w:val="uz-Cyrl-UZ"/>
              </w:rPr>
              <w:t>Бунда Ахборот технологиялари ва коммуникацияларини ривожлантириш вазирлиги томонидан 2020 йил давомида давлат дастури ижроси доирасида ижтимоий инфратузилма (ССВ, ҲТВ ва МТВги) объектларининг телекоммуникация соҳасини яхшилаш бўйича қилинган ишлар самарадорлигини ўрганиш.</w:t>
            </w:r>
            <w:bookmarkStart w:id="0" w:name="_GoBack"/>
            <w:bookmarkEnd w:id="0"/>
          </w:p>
        </w:tc>
        <w:tc>
          <w:tcPr>
            <w:tcW w:w="1559" w:type="dxa"/>
            <w:tcMar>
              <w:top w:w="28" w:type="dxa"/>
              <w:bottom w:w="28" w:type="dxa"/>
            </w:tcMar>
            <w:vAlign w:val="center"/>
          </w:tcPr>
          <w:p w:rsidR="00E94B38" w:rsidRPr="00E94B38" w:rsidRDefault="00E25569" w:rsidP="00E94B38">
            <w:pPr>
              <w:widowControl w:val="0"/>
              <w:spacing w:after="0" w:line="240" w:lineRule="auto"/>
              <w:rPr>
                <w:rFonts w:ascii="Times New Roman" w:hAnsi="Times New Roman"/>
                <w:noProof/>
                <w:sz w:val="28"/>
                <w:szCs w:val="28"/>
                <w:lang w:val="uz-Cyrl-UZ"/>
              </w:rPr>
            </w:pPr>
            <w:r>
              <w:rPr>
                <w:rFonts w:ascii="Times New Roman" w:hAnsi="Times New Roman"/>
                <w:noProof/>
                <w:sz w:val="28"/>
                <w:szCs w:val="28"/>
                <w:lang w:val="uz-Cyrl-UZ"/>
              </w:rPr>
              <w:t xml:space="preserve">  </w:t>
            </w:r>
            <w:r w:rsidR="00E94B38">
              <w:rPr>
                <w:rFonts w:ascii="Times New Roman" w:hAnsi="Times New Roman"/>
                <w:noProof/>
                <w:sz w:val="28"/>
                <w:szCs w:val="28"/>
                <w:lang w:val="uz-Cyrl-UZ"/>
              </w:rPr>
              <w:t>2021</w:t>
            </w:r>
            <w:r w:rsidR="00E94B38" w:rsidRPr="00E94B38">
              <w:rPr>
                <w:rFonts w:ascii="Times New Roman" w:hAnsi="Times New Roman"/>
                <w:noProof/>
                <w:sz w:val="28"/>
                <w:szCs w:val="28"/>
                <w:lang w:val="uz-Cyrl-UZ"/>
              </w:rPr>
              <w:t xml:space="preserve"> йил</w:t>
            </w:r>
          </w:p>
          <w:p w:rsidR="00E94B38" w:rsidRPr="00E94B38" w:rsidRDefault="003171F3" w:rsidP="00E94B38">
            <w:pPr>
              <w:widowControl w:val="0"/>
              <w:spacing w:after="0" w:line="240" w:lineRule="auto"/>
              <w:rPr>
                <w:rFonts w:ascii="Times New Roman" w:hAnsi="Times New Roman"/>
                <w:noProof/>
                <w:sz w:val="28"/>
                <w:szCs w:val="28"/>
                <w:lang w:val="uz-Cyrl-UZ"/>
              </w:rPr>
            </w:pPr>
            <w:r>
              <w:rPr>
                <w:rFonts w:ascii="Times New Roman" w:hAnsi="Times New Roman"/>
                <w:noProof/>
                <w:sz w:val="28"/>
                <w:szCs w:val="28"/>
                <w:lang w:val="uz-Cyrl-UZ"/>
              </w:rPr>
              <w:t xml:space="preserve">     июнь</w:t>
            </w:r>
          </w:p>
          <w:p w:rsidR="00976417" w:rsidRPr="009E7F6C" w:rsidRDefault="00976417" w:rsidP="006274C2">
            <w:pPr>
              <w:widowControl w:val="0"/>
              <w:spacing w:after="0" w:line="240" w:lineRule="auto"/>
              <w:rPr>
                <w:rFonts w:ascii="Times New Roman" w:hAnsi="Times New Roman"/>
                <w:noProof/>
                <w:sz w:val="28"/>
                <w:szCs w:val="28"/>
                <w:lang w:val="uz-Cyrl-UZ"/>
              </w:rPr>
            </w:pPr>
          </w:p>
        </w:tc>
        <w:tc>
          <w:tcPr>
            <w:tcW w:w="2501" w:type="dxa"/>
            <w:tcMar>
              <w:top w:w="28" w:type="dxa"/>
              <w:bottom w:w="28" w:type="dxa"/>
            </w:tcMar>
            <w:vAlign w:val="center"/>
          </w:tcPr>
          <w:p w:rsidR="00E94B38" w:rsidRDefault="00E94B38" w:rsidP="00E94B38">
            <w:pPr>
              <w:widowControl w:val="0"/>
              <w:spacing w:after="0" w:line="240" w:lineRule="auto"/>
              <w:jc w:val="center"/>
              <w:rPr>
                <w:rFonts w:ascii="Times New Roman" w:hAnsi="Times New Roman"/>
                <w:noProof/>
                <w:sz w:val="28"/>
                <w:szCs w:val="28"/>
                <w:lang w:val="uz-Cyrl-UZ"/>
              </w:rPr>
            </w:pPr>
            <w:r>
              <w:rPr>
                <w:rFonts w:ascii="Times New Roman" w:hAnsi="Times New Roman"/>
                <w:noProof/>
                <w:sz w:val="28"/>
                <w:szCs w:val="28"/>
                <w:lang w:val="uz-Cyrl-UZ"/>
              </w:rPr>
              <w:t>Д.Ганиев</w:t>
            </w:r>
          </w:p>
          <w:p w:rsidR="00E94B38" w:rsidRPr="00E94B38" w:rsidRDefault="00E94B38" w:rsidP="00E94B38">
            <w:pPr>
              <w:widowControl w:val="0"/>
              <w:spacing w:after="0" w:line="240" w:lineRule="auto"/>
              <w:jc w:val="center"/>
              <w:rPr>
                <w:rFonts w:ascii="Times New Roman" w:hAnsi="Times New Roman"/>
                <w:noProof/>
                <w:sz w:val="28"/>
                <w:szCs w:val="28"/>
                <w:lang w:val="uz-Cyrl-UZ"/>
              </w:rPr>
            </w:pPr>
            <w:r w:rsidRPr="00E94B38">
              <w:rPr>
                <w:rFonts w:ascii="Times New Roman" w:hAnsi="Times New Roman"/>
                <w:noProof/>
                <w:sz w:val="28"/>
                <w:szCs w:val="28"/>
                <w:lang w:val="uz-Cyrl-UZ"/>
              </w:rPr>
              <w:t>М.Ходжаева</w:t>
            </w:r>
          </w:p>
          <w:p w:rsidR="009705C9" w:rsidRPr="00E94B38" w:rsidRDefault="009705C9" w:rsidP="009705C9">
            <w:pPr>
              <w:widowControl w:val="0"/>
              <w:spacing w:after="0" w:line="240" w:lineRule="auto"/>
              <w:jc w:val="center"/>
              <w:rPr>
                <w:rFonts w:ascii="Times New Roman" w:hAnsi="Times New Roman"/>
                <w:noProof/>
                <w:sz w:val="28"/>
                <w:szCs w:val="28"/>
                <w:lang w:val="uz-Cyrl-UZ"/>
              </w:rPr>
            </w:pPr>
            <w:r w:rsidRPr="00E94B38">
              <w:rPr>
                <w:rFonts w:ascii="Times New Roman" w:hAnsi="Times New Roman"/>
                <w:noProof/>
                <w:sz w:val="28"/>
                <w:szCs w:val="28"/>
                <w:lang w:val="uz-Cyrl-UZ"/>
              </w:rPr>
              <w:t>Б.Маниязов</w:t>
            </w:r>
          </w:p>
          <w:p w:rsidR="00976417" w:rsidRPr="009E7F6C" w:rsidRDefault="00976417" w:rsidP="00904B8F">
            <w:pPr>
              <w:widowControl w:val="0"/>
              <w:spacing w:after="0" w:line="240" w:lineRule="auto"/>
              <w:jc w:val="center"/>
              <w:rPr>
                <w:rFonts w:ascii="Times New Roman" w:hAnsi="Times New Roman"/>
                <w:noProof/>
                <w:sz w:val="28"/>
                <w:szCs w:val="28"/>
                <w:lang w:val="uz-Cyrl-UZ"/>
              </w:rPr>
            </w:pPr>
          </w:p>
        </w:tc>
      </w:tr>
      <w:tr w:rsidR="003171F3" w:rsidRPr="00E94B38" w:rsidTr="002F12E1">
        <w:trPr>
          <w:trHeight w:val="391"/>
          <w:jc w:val="center"/>
        </w:trPr>
        <w:tc>
          <w:tcPr>
            <w:tcW w:w="573" w:type="dxa"/>
            <w:tcMar>
              <w:top w:w="28" w:type="dxa"/>
              <w:bottom w:w="28" w:type="dxa"/>
            </w:tcMar>
            <w:vAlign w:val="center"/>
          </w:tcPr>
          <w:p w:rsidR="003171F3" w:rsidRPr="00A72CBC" w:rsidRDefault="003171F3" w:rsidP="003171F3">
            <w:pPr>
              <w:pStyle w:val="af5"/>
              <w:widowControl w:val="0"/>
              <w:numPr>
                <w:ilvl w:val="0"/>
                <w:numId w:val="17"/>
              </w:numPr>
              <w:spacing w:after="0" w:line="240" w:lineRule="auto"/>
              <w:ind w:left="0" w:firstLine="0"/>
              <w:contextualSpacing w:val="0"/>
              <w:jc w:val="center"/>
              <w:rPr>
                <w:rFonts w:ascii="Times New Roman" w:hAnsi="Times New Roman"/>
                <w:noProof/>
                <w:sz w:val="28"/>
                <w:szCs w:val="28"/>
                <w:lang w:val="uz-Cyrl-UZ"/>
              </w:rPr>
            </w:pPr>
          </w:p>
        </w:tc>
        <w:tc>
          <w:tcPr>
            <w:tcW w:w="3519" w:type="dxa"/>
            <w:tcMar>
              <w:top w:w="28" w:type="dxa"/>
              <w:bottom w:w="28" w:type="dxa"/>
            </w:tcMar>
            <w:vAlign w:val="center"/>
          </w:tcPr>
          <w:p w:rsidR="003171F3" w:rsidRPr="0024561B" w:rsidRDefault="003171F3" w:rsidP="003171F3">
            <w:pPr>
              <w:widowControl w:val="0"/>
              <w:spacing w:after="0" w:line="240" w:lineRule="auto"/>
              <w:jc w:val="center"/>
              <w:rPr>
                <w:rFonts w:ascii="Times New Roman" w:hAnsi="Times New Roman"/>
                <w:noProof/>
                <w:sz w:val="28"/>
                <w:szCs w:val="28"/>
                <w:lang w:val="uz-Cyrl-UZ"/>
              </w:rPr>
            </w:pPr>
            <w:r w:rsidRPr="0024561B">
              <w:rPr>
                <w:rFonts w:ascii="Times New Roman" w:hAnsi="Times New Roman"/>
                <w:noProof/>
                <w:sz w:val="28"/>
                <w:szCs w:val="28"/>
                <w:lang w:val="uz-Cyrl-UZ"/>
              </w:rPr>
              <w:t xml:space="preserve">Олий ва ўрта махсус таълим вазирлиги фаолиятида </w:t>
            </w:r>
            <w:r w:rsidRPr="0024561B">
              <w:rPr>
                <w:rFonts w:ascii="Times New Roman" w:hAnsi="Times New Roman"/>
                <w:b/>
                <w:noProof/>
                <w:sz w:val="28"/>
                <w:szCs w:val="28"/>
                <w:lang w:val="uz-Cyrl-UZ"/>
              </w:rPr>
              <w:t>“Ахборотлаштириш тўғрисида”</w:t>
            </w:r>
            <w:r w:rsidRPr="0024561B">
              <w:rPr>
                <w:rFonts w:ascii="Times New Roman" w:hAnsi="Times New Roman"/>
                <w:noProof/>
                <w:sz w:val="28"/>
                <w:szCs w:val="28"/>
                <w:lang w:val="uz-Cyrl-UZ"/>
              </w:rPr>
              <w:t xml:space="preserve">ги Ўзбекистон </w:t>
            </w:r>
            <w:r w:rsidRPr="0024561B">
              <w:rPr>
                <w:rFonts w:ascii="Times New Roman" w:hAnsi="Times New Roman"/>
                <w:noProof/>
                <w:sz w:val="28"/>
                <w:szCs w:val="28"/>
                <w:lang w:val="uz-Cyrl-UZ"/>
              </w:rPr>
              <w:lastRenderedPageBreak/>
              <w:t>Республикаси Қонунунининг ижро этилиши ҳолатини ўрганиш.</w:t>
            </w:r>
          </w:p>
        </w:tc>
        <w:tc>
          <w:tcPr>
            <w:tcW w:w="7797" w:type="dxa"/>
            <w:tcMar>
              <w:top w:w="28" w:type="dxa"/>
              <w:bottom w:w="28" w:type="dxa"/>
            </w:tcMar>
            <w:vAlign w:val="center"/>
          </w:tcPr>
          <w:p w:rsidR="003171F3" w:rsidRPr="0024561B" w:rsidRDefault="003171F3" w:rsidP="003171F3">
            <w:pPr>
              <w:widowControl w:val="0"/>
              <w:spacing w:after="0" w:line="240" w:lineRule="auto"/>
              <w:jc w:val="both"/>
              <w:rPr>
                <w:rFonts w:ascii="Times New Roman" w:hAnsi="Times New Roman"/>
                <w:noProof/>
                <w:sz w:val="28"/>
                <w:szCs w:val="28"/>
                <w:lang w:val="uz-Cyrl-UZ"/>
              </w:rPr>
            </w:pPr>
            <w:r w:rsidRPr="0024561B">
              <w:rPr>
                <w:rFonts w:ascii="Times New Roman" w:hAnsi="Times New Roman"/>
                <w:noProof/>
                <w:sz w:val="28"/>
                <w:szCs w:val="28"/>
                <w:lang w:val="uz-Cyrl-UZ"/>
              </w:rPr>
              <w:lastRenderedPageBreak/>
              <w:tab/>
              <w:t xml:space="preserve">Таълим сифатини ошириш, моддий техника базасини шакллантириш,  дарслик, ўқув адабиётларини етказиб бериш, ўқитувчиларни касбий компетенциясини оширишга қаратилган электрон дарсликлар билан таъминлаш ҳамда педагогларни давлат аттестацияси ва аккредитациядан </w:t>
            </w:r>
            <w:r w:rsidRPr="0024561B">
              <w:rPr>
                <w:rFonts w:ascii="Times New Roman" w:hAnsi="Times New Roman"/>
                <w:noProof/>
                <w:sz w:val="28"/>
                <w:szCs w:val="28"/>
                <w:lang w:val="uz-Cyrl-UZ"/>
              </w:rPr>
              <w:lastRenderedPageBreak/>
              <w:t>ўтказиш, электрон давлат хизматларини кўрсатиш жараёнларига замонавий ахборот тизимлари ва ахборот ресурсларини кенг жорий қилиш ишларини жадаллаштириш юзасидан таҳлиллар ўтказиш ва таклифлар ишлаб чиқишга қаратилган.</w:t>
            </w:r>
          </w:p>
          <w:p w:rsidR="003171F3" w:rsidRPr="0024561B" w:rsidRDefault="003171F3" w:rsidP="003171F3">
            <w:pPr>
              <w:widowControl w:val="0"/>
              <w:spacing w:after="0" w:line="240" w:lineRule="auto"/>
              <w:jc w:val="both"/>
              <w:rPr>
                <w:rFonts w:ascii="Times New Roman" w:hAnsi="Times New Roman"/>
                <w:noProof/>
                <w:sz w:val="28"/>
                <w:szCs w:val="28"/>
                <w:lang w:val="uz-Cyrl-UZ"/>
              </w:rPr>
            </w:pPr>
          </w:p>
        </w:tc>
        <w:tc>
          <w:tcPr>
            <w:tcW w:w="1559" w:type="dxa"/>
            <w:tcMar>
              <w:top w:w="28" w:type="dxa"/>
              <w:bottom w:w="28" w:type="dxa"/>
            </w:tcMar>
            <w:vAlign w:val="center"/>
          </w:tcPr>
          <w:p w:rsidR="003171F3" w:rsidRPr="0024561B" w:rsidRDefault="003171F3" w:rsidP="003171F3">
            <w:pPr>
              <w:widowControl w:val="0"/>
              <w:spacing w:after="0" w:line="240" w:lineRule="auto"/>
              <w:jc w:val="center"/>
              <w:rPr>
                <w:rFonts w:ascii="Times New Roman" w:hAnsi="Times New Roman"/>
                <w:noProof/>
                <w:sz w:val="28"/>
                <w:szCs w:val="28"/>
              </w:rPr>
            </w:pPr>
            <w:r w:rsidRPr="0024561B">
              <w:rPr>
                <w:rFonts w:ascii="Times New Roman" w:hAnsi="Times New Roman"/>
                <w:noProof/>
                <w:sz w:val="28"/>
                <w:szCs w:val="28"/>
              </w:rPr>
              <w:lastRenderedPageBreak/>
              <w:t>20</w:t>
            </w:r>
            <w:r w:rsidRPr="0024561B">
              <w:rPr>
                <w:rFonts w:ascii="Times New Roman" w:hAnsi="Times New Roman"/>
                <w:noProof/>
                <w:sz w:val="28"/>
                <w:szCs w:val="28"/>
                <w:lang w:val="uz-Cyrl-UZ"/>
              </w:rPr>
              <w:t>21</w:t>
            </w:r>
            <w:r w:rsidRPr="0024561B">
              <w:rPr>
                <w:rFonts w:ascii="Times New Roman" w:hAnsi="Times New Roman"/>
                <w:noProof/>
                <w:sz w:val="28"/>
                <w:szCs w:val="28"/>
              </w:rPr>
              <w:t xml:space="preserve"> йил</w:t>
            </w:r>
          </w:p>
          <w:p w:rsidR="003171F3" w:rsidRPr="0024561B" w:rsidRDefault="003171F3" w:rsidP="003171F3">
            <w:pPr>
              <w:widowControl w:val="0"/>
              <w:spacing w:after="0" w:line="240" w:lineRule="auto"/>
              <w:jc w:val="center"/>
              <w:rPr>
                <w:rFonts w:ascii="Times New Roman" w:hAnsi="Times New Roman"/>
                <w:noProof/>
                <w:sz w:val="28"/>
                <w:szCs w:val="28"/>
                <w:lang w:val="uz-Cyrl-UZ"/>
              </w:rPr>
            </w:pPr>
            <w:r w:rsidRPr="0024561B">
              <w:rPr>
                <w:rFonts w:ascii="Times New Roman" w:hAnsi="Times New Roman"/>
                <w:noProof/>
                <w:sz w:val="28"/>
                <w:szCs w:val="28"/>
                <w:lang w:val="uz-Cyrl-UZ"/>
              </w:rPr>
              <w:t>июль</w:t>
            </w:r>
          </w:p>
        </w:tc>
        <w:tc>
          <w:tcPr>
            <w:tcW w:w="2501" w:type="dxa"/>
            <w:tcMar>
              <w:top w:w="28" w:type="dxa"/>
              <w:bottom w:w="28" w:type="dxa"/>
            </w:tcMar>
            <w:vAlign w:val="center"/>
          </w:tcPr>
          <w:p w:rsidR="003171F3" w:rsidRPr="003171F3" w:rsidRDefault="003171F3" w:rsidP="003171F3">
            <w:pPr>
              <w:widowControl w:val="0"/>
              <w:spacing w:after="0" w:line="240" w:lineRule="auto"/>
              <w:jc w:val="center"/>
              <w:rPr>
                <w:rFonts w:ascii="Times New Roman" w:hAnsi="Times New Roman"/>
                <w:noProof/>
                <w:sz w:val="28"/>
                <w:szCs w:val="28"/>
                <w:lang w:val="uz-Cyrl-UZ"/>
              </w:rPr>
            </w:pPr>
            <w:r w:rsidRPr="003171F3">
              <w:rPr>
                <w:rFonts w:ascii="Times New Roman" w:hAnsi="Times New Roman"/>
                <w:noProof/>
                <w:sz w:val="28"/>
                <w:szCs w:val="28"/>
                <w:lang w:val="uz-Cyrl-UZ"/>
              </w:rPr>
              <w:t>Д.Ганиев</w:t>
            </w:r>
          </w:p>
          <w:p w:rsidR="003171F3" w:rsidRPr="003171F3" w:rsidRDefault="003171F3" w:rsidP="003171F3">
            <w:pPr>
              <w:widowControl w:val="0"/>
              <w:spacing w:after="0" w:line="240" w:lineRule="auto"/>
              <w:jc w:val="center"/>
              <w:rPr>
                <w:rFonts w:ascii="Times New Roman" w:hAnsi="Times New Roman"/>
                <w:noProof/>
                <w:sz w:val="28"/>
                <w:szCs w:val="28"/>
                <w:lang w:val="uz-Cyrl-UZ"/>
              </w:rPr>
            </w:pPr>
            <w:r>
              <w:rPr>
                <w:rFonts w:ascii="Times New Roman" w:hAnsi="Times New Roman"/>
                <w:noProof/>
                <w:sz w:val="28"/>
                <w:szCs w:val="28"/>
                <w:lang w:val="uz-Cyrl-UZ"/>
              </w:rPr>
              <w:t>Ш.Тургунова</w:t>
            </w:r>
          </w:p>
          <w:p w:rsidR="003171F3" w:rsidRPr="003171F3" w:rsidRDefault="003171F3" w:rsidP="003171F3">
            <w:pPr>
              <w:widowControl w:val="0"/>
              <w:spacing w:after="0" w:line="240" w:lineRule="auto"/>
              <w:jc w:val="center"/>
              <w:rPr>
                <w:rFonts w:ascii="Times New Roman" w:hAnsi="Times New Roman"/>
                <w:noProof/>
                <w:sz w:val="28"/>
                <w:szCs w:val="28"/>
                <w:lang w:val="uz-Cyrl-UZ"/>
              </w:rPr>
            </w:pPr>
            <w:r w:rsidRPr="003171F3">
              <w:rPr>
                <w:rFonts w:ascii="Times New Roman" w:hAnsi="Times New Roman"/>
                <w:noProof/>
                <w:sz w:val="28"/>
                <w:szCs w:val="28"/>
                <w:lang w:val="uz-Cyrl-UZ"/>
              </w:rPr>
              <w:t>Б.Маниязов</w:t>
            </w:r>
          </w:p>
          <w:p w:rsidR="003171F3" w:rsidRPr="0024561B" w:rsidRDefault="003171F3" w:rsidP="003171F3">
            <w:pPr>
              <w:widowControl w:val="0"/>
              <w:spacing w:after="0" w:line="240" w:lineRule="auto"/>
              <w:jc w:val="center"/>
              <w:rPr>
                <w:rFonts w:ascii="Times New Roman" w:hAnsi="Times New Roman"/>
                <w:noProof/>
                <w:sz w:val="28"/>
                <w:szCs w:val="28"/>
                <w:lang w:val="uz-Cyrl-UZ"/>
              </w:rPr>
            </w:pPr>
          </w:p>
        </w:tc>
      </w:tr>
      <w:tr w:rsidR="00A07236" w:rsidRPr="00E94B38" w:rsidTr="002E60A8">
        <w:trPr>
          <w:trHeight w:val="391"/>
          <w:jc w:val="center"/>
        </w:trPr>
        <w:tc>
          <w:tcPr>
            <w:tcW w:w="573" w:type="dxa"/>
            <w:tcMar>
              <w:top w:w="28" w:type="dxa"/>
              <w:bottom w:w="28" w:type="dxa"/>
            </w:tcMar>
            <w:vAlign w:val="center"/>
          </w:tcPr>
          <w:p w:rsidR="00A07236" w:rsidRPr="00A72CBC" w:rsidRDefault="00A07236" w:rsidP="00A07236">
            <w:pPr>
              <w:pStyle w:val="af5"/>
              <w:widowControl w:val="0"/>
              <w:numPr>
                <w:ilvl w:val="0"/>
                <w:numId w:val="17"/>
              </w:numPr>
              <w:spacing w:after="0" w:line="240" w:lineRule="auto"/>
              <w:ind w:left="0" w:firstLine="0"/>
              <w:contextualSpacing w:val="0"/>
              <w:jc w:val="center"/>
              <w:rPr>
                <w:rFonts w:ascii="Times New Roman" w:hAnsi="Times New Roman"/>
                <w:noProof/>
                <w:sz w:val="28"/>
                <w:szCs w:val="28"/>
                <w:lang w:val="uz-Cyrl-UZ"/>
              </w:rPr>
            </w:pPr>
          </w:p>
        </w:tc>
        <w:tc>
          <w:tcPr>
            <w:tcW w:w="3519" w:type="dxa"/>
            <w:shd w:val="clear" w:color="auto" w:fill="auto"/>
            <w:tcMar>
              <w:top w:w="28" w:type="dxa"/>
              <w:bottom w:w="28" w:type="dxa"/>
            </w:tcMar>
            <w:vAlign w:val="center"/>
          </w:tcPr>
          <w:p w:rsidR="00A07236" w:rsidRPr="0024561B" w:rsidRDefault="00A07236" w:rsidP="00A07236">
            <w:pPr>
              <w:widowControl w:val="0"/>
              <w:spacing w:after="0" w:line="240" w:lineRule="auto"/>
              <w:jc w:val="center"/>
              <w:rPr>
                <w:rFonts w:ascii="Times New Roman" w:hAnsi="Times New Roman"/>
                <w:noProof/>
                <w:sz w:val="28"/>
                <w:szCs w:val="28"/>
                <w:lang w:val="uz-Cyrl-UZ"/>
              </w:rPr>
            </w:pPr>
            <w:r w:rsidRPr="0024561B">
              <w:rPr>
                <w:rFonts w:ascii="Times New Roman" w:hAnsi="Times New Roman"/>
                <w:noProof/>
                <w:sz w:val="28"/>
                <w:szCs w:val="28"/>
                <w:lang w:val="uz-Cyrl-UZ"/>
              </w:rPr>
              <w:t xml:space="preserve">Ўзбекистон Республикаси Президентининг </w:t>
            </w:r>
            <w:r w:rsidRPr="0024561B">
              <w:rPr>
                <w:rFonts w:ascii="Times New Roman" w:hAnsi="Times New Roman"/>
                <w:b/>
                <w:noProof/>
                <w:sz w:val="28"/>
                <w:szCs w:val="28"/>
                <w:lang w:val="uz-Cyrl-UZ"/>
              </w:rPr>
              <w:t>“Рақамли Ўзбекистон-2030” стратегияси</w:t>
            </w:r>
            <w:r w:rsidRPr="0024561B">
              <w:rPr>
                <w:rFonts w:ascii="Times New Roman" w:hAnsi="Times New Roman"/>
                <w:noProof/>
                <w:sz w:val="28"/>
                <w:szCs w:val="28"/>
                <w:lang w:val="uz-Cyrl-UZ"/>
              </w:rPr>
              <w:t>ни тасдиқлаш ва уни самарали амалга ошириш чора-тадбирлари тўғрисида”ги Фармони ижросини ўрганиш</w:t>
            </w:r>
          </w:p>
        </w:tc>
        <w:tc>
          <w:tcPr>
            <w:tcW w:w="7797" w:type="dxa"/>
            <w:shd w:val="clear" w:color="auto" w:fill="auto"/>
            <w:tcMar>
              <w:top w:w="28" w:type="dxa"/>
              <w:bottom w:w="28" w:type="dxa"/>
            </w:tcMar>
            <w:vAlign w:val="center"/>
          </w:tcPr>
          <w:p w:rsidR="00A07236" w:rsidRPr="0024561B" w:rsidRDefault="00A07236" w:rsidP="00A07236">
            <w:pPr>
              <w:widowControl w:val="0"/>
              <w:spacing w:after="0" w:line="240" w:lineRule="auto"/>
              <w:jc w:val="both"/>
              <w:rPr>
                <w:rFonts w:ascii="Times New Roman" w:hAnsi="Times New Roman"/>
                <w:noProof/>
                <w:sz w:val="28"/>
                <w:szCs w:val="28"/>
                <w:lang w:val="uz-Cyrl-UZ"/>
              </w:rPr>
            </w:pPr>
            <w:r w:rsidRPr="0024561B">
              <w:rPr>
                <w:rFonts w:ascii="Times New Roman" w:hAnsi="Times New Roman"/>
                <w:noProof/>
                <w:sz w:val="28"/>
                <w:szCs w:val="28"/>
                <w:lang w:val="uz-Cyrl-UZ"/>
              </w:rPr>
              <w:tab/>
              <w:t>Фармон билан тасдиқланган Ҳудудларни ва тармоқларни рақамли трансформация қилиш дастурларида келтирилган чора-тадбирларнинг амалга оширилишида вазирлик ва идоралар, маҳаллий давлат ҳокимияти органларининг масъулияти ва амалга оширилган ишлар ҳолатини мақсадли ўрганиш (Молия вазирлиги, Давлат солиқ қўмитаси, Андижон, Фарғона, Наманган вилоятлари мисолида)</w:t>
            </w:r>
          </w:p>
        </w:tc>
        <w:tc>
          <w:tcPr>
            <w:tcW w:w="1559" w:type="dxa"/>
            <w:shd w:val="clear" w:color="auto" w:fill="auto"/>
            <w:tcMar>
              <w:top w:w="28" w:type="dxa"/>
              <w:bottom w:w="28" w:type="dxa"/>
            </w:tcMar>
            <w:vAlign w:val="center"/>
          </w:tcPr>
          <w:p w:rsidR="00A07236" w:rsidRPr="0024561B" w:rsidRDefault="00A07236" w:rsidP="00A07236">
            <w:pPr>
              <w:widowControl w:val="0"/>
              <w:spacing w:after="0" w:line="240" w:lineRule="auto"/>
              <w:jc w:val="center"/>
              <w:rPr>
                <w:rFonts w:ascii="Times New Roman" w:hAnsi="Times New Roman"/>
                <w:noProof/>
                <w:sz w:val="28"/>
                <w:szCs w:val="28"/>
                <w:lang w:val="uz-Cyrl-UZ"/>
              </w:rPr>
            </w:pPr>
            <w:r w:rsidRPr="0024561B">
              <w:rPr>
                <w:rFonts w:ascii="Times New Roman" w:hAnsi="Times New Roman"/>
                <w:noProof/>
                <w:sz w:val="28"/>
                <w:szCs w:val="28"/>
                <w:lang w:val="uz-Cyrl-UZ"/>
              </w:rPr>
              <w:t xml:space="preserve">2021 йил </w:t>
            </w:r>
          </w:p>
          <w:p w:rsidR="00A07236" w:rsidRPr="0024561B" w:rsidRDefault="00A07236" w:rsidP="00A07236">
            <w:pPr>
              <w:widowControl w:val="0"/>
              <w:spacing w:after="0" w:line="240" w:lineRule="auto"/>
              <w:jc w:val="center"/>
              <w:rPr>
                <w:rFonts w:ascii="Times New Roman" w:hAnsi="Times New Roman"/>
                <w:noProof/>
                <w:sz w:val="28"/>
                <w:szCs w:val="28"/>
                <w:lang w:val="uz-Cyrl-UZ"/>
              </w:rPr>
            </w:pPr>
            <w:r w:rsidRPr="0024561B">
              <w:rPr>
                <w:rFonts w:ascii="Times New Roman" w:hAnsi="Times New Roman"/>
                <w:noProof/>
                <w:sz w:val="28"/>
                <w:szCs w:val="28"/>
                <w:lang w:val="uz-Cyrl-UZ"/>
              </w:rPr>
              <w:t>август</w:t>
            </w:r>
          </w:p>
        </w:tc>
        <w:tc>
          <w:tcPr>
            <w:tcW w:w="2501" w:type="dxa"/>
            <w:shd w:val="clear" w:color="auto" w:fill="auto"/>
            <w:tcMar>
              <w:top w:w="28" w:type="dxa"/>
              <w:bottom w:w="28" w:type="dxa"/>
            </w:tcMar>
            <w:vAlign w:val="center"/>
          </w:tcPr>
          <w:p w:rsidR="00A07236" w:rsidRPr="00A07236" w:rsidRDefault="00A07236" w:rsidP="00A07236">
            <w:pPr>
              <w:widowControl w:val="0"/>
              <w:spacing w:after="0" w:line="240" w:lineRule="auto"/>
              <w:jc w:val="center"/>
              <w:rPr>
                <w:rFonts w:ascii="Times New Roman" w:hAnsi="Times New Roman"/>
                <w:noProof/>
                <w:sz w:val="28"/>
                <w:szCs w:val="28"/>
                <w:lang w:val="uz-Cyrl-UZ"/>
              </w:rPr>
            </w:pPr>
            <w:r w:rsidRPr="00A07236">
              <w:rPr>
                <w:rFonts w:ascii="Times New Roman" w:hAnsi="Times New Roman"/>
                <w:noProof/>
                <w:sz w:val="28"/>
                <w:szCs w:val="28"/>
                <w:lang w:val="uz-Cyrl-UZ"/>
              </w:rPr>
              <w:t>Д.Ганиев</w:t>
            </w:r>
          </w:p>
          <w:p w:rsidR="00A07236" w:rsidRPr="00A07236" w:rsidRDefault="00A07236" w:rsidP="00A07236">
            <w:pPr>
              <w:widowControl w:val="0"/>
              <w:spacing w:after="0" w:line="240" w:lineRule="auto"/>
              <w:rPr>
                <w:rFonts w:ascii="Times New Roman" w:hAnsi="Times New Roman"/>
                <w:noProof/>
                <w:sz w:val="28"/>
                <w:szCs w:val="28"/>
                <w:lang w:val="uz-Cyrl-UZ"/>
              </w:rPr>
            </w:pPr>
            <w:r>
              <w:rPr>
                <w:rFonts w:ascii="Times New Roman" w:hAnsi="Times New Roman"/>
                <w:noProof/>
                <w:sz w:val="28"/>
                <w:szCs w:val="28"/>
                <w:lang w:val="uz-Cyrl-UZ"/>
              </w:rPr>
              <w:t xml:space="preserve">      </w:t>
            </w:r>
            <w:r w:rsidRPr="00A07236">
              <w:rPr>
                <w:rFonts w:ascii="Times New Roman" w:hAnsi="Times New Roman"/>
                <w:noProof/>
                <w:sz w:val="28"/>
                <w:szCs w:val="28"/>
                <w:lang w:val="uz-Cyrl-UZ"/>
              </w:rPr>
              <w:t>Б.Маниязов</w:t>
            </w:r>
          </w:p>
          <w:p w:rsidR="00A07236" w:rsidRPr="0024561B" w:rsidRDefault="00A07236" w:rsidP="00A07236">
            <w:pPr>
              <w:widowControl w:val="0"/>
              <w:spacing w:after="0" w:line="240" w:lineRule="auto"/>
              <w:jc w:val="center"/>
              <w:rPr>
                <w:rFonts w:ascii="Times New Roman" w:hAnsi="Times New Roman"/>
                <w:noProof/>
                <w:sz w:val="28"/>
                <w:szCs w:val="28"/>
                <w:lang w:val="uz-Cyrl-UZ"/>
              </w:rPr>
            </w:pPr>
          </w:p>
        </w:tc>
      </w:tr>
    </w:tbl>
    <w:p w:rsidR="005618F1" w:rsidRPr="009E7F6C" w:rsidRDefault="005618F1" w:rsidP="00061B74">
      <w:pPr>
        <w:spacing w:after="0" w:line="240" w:lineRule="auto"/>
        <w:jc w:val="center"/>
        <w:rPr>
          <w:rFonts w:ascii="Times New Roman" w:hAnsi="Times New Roman"/>
          <w:b/>
          <w:noProof/>
          <w:sz w:val="28"/>
          <w:szCs w:val="28"/>
          <w:lang w:val="uz-Cyrl-UZ"/>
        </w:rPr>
      </w:pPr>
    </w:p>
    <w:p w:rsidR="00634EEF" w:rsidRPr="009E7F6C" w:rsidRDefault="00634EEF" w:rsidP="00061B74">
      <w:pPr>
        <w:spacing w:after="0" w:line="240" w:lineRule="auto"/>
        <w:jc w:val="center"/>
        <w:rPr>
          <w:rFonts w:ascii="Times New Roman" w:hAnsi="Times New Roman"/>
          <w:b/>
          <w:noProof/>
          <w:sz w:val="28"/>
          <w:szCs w:val="28"/>
          <w:lang w:val="uz-Cyrl-UZ"/>
        </w:rPr>
      </w:pPr>
      <w:r w:rsidRPr="009E7F6C">
        <w:rPr>
          <w:rFonts w:ascii="Times New Roman" w:hAnsi="Times New Roman"/>
          <w:b/>
          <w:noProof/>
          <w:sz w:val="28"/>
          <w:szCs w:val="28"/>
          <w:lang w:val="uz-Cyrl-UZ"/>
        </w:rPr>
        <w:t>III. Конференциялар, давра суҳбатлари ва семинарлар</w:t>
      </w:r>
    </w:p>
    <w:p w:rsidR="00634EEF" w:rsidRPr="009E7F6C" w:rsidRDefault="00634EEF" w:rsidP="00061B74">
      <w:pPr>
        <w:spacing w:after="0" w:line="240" w:lineRule="auto"/>
        <w:jc w:val="center"/>
        <w:rPr>
          <w:rFonts w:ascii="Times New Roman" w:hAnsi="Times New Roman"/>
          <w:b/>
          <w:noProof/>
          <w:sz w:val="28"/>
          <w:szCs w:val="28"/>
          <w:lang w:val="uz-Cyrl-UZ"/>
        </w:rPr>
      </w:pPr>
    </w:p>
    <w:tbl>
      <w:tblPr>
        <w:tblW w:w="15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53"/>
        <w:gridCol w:w="3543"/>
        <w:gridCol w:w="7797"/>
        <w:gridCol w:w="1559"/>
        <w:gridCol w:w="2506"/>
      </w:tblGrid>
      <w:tr w:rsidR="00E932D5" w:rsidRPr="009E7F6C" w:rsidTr="002F12E1">
        <w:trPr>
          <w:trHeight w:val="20"/>
          <w:tblHeader/>
          <w:jc w:val="center"/>
        </w:trPr>
        <w:tc>
          <w:tcPr>
            <w:tcW w:w="553" w:type="dxa"/>
            <w:tcBorders>
              <w:bottom w:val="single" w:sz="4" w:space="0" w:color="auto"/>
            </w:tcBorders>
            <w:shd w:val="clear" w:color="auto" w:fill="F2F2F2"/>
            <w:tcMar>
              <w:top w:w="28" w:type="dxa"/>
              <w:bottom w:w="28" w:type="dxa"/>
            </w:tcMar>
            <w:vAlign w:val="center"/>
          </w:tcPr>
          <w:p w:rsidR="00634EEF" w:rsidRPr="009E7F6C" w:rsidRDefault="00634EEF" w:rsidP="00061B74">
            <w:pPr>
              <w:spacing w:after="0" w:line="240" w:lineRule="auto"/>
              <w:jc w:val="center"/>
              <w:rPr>
                <w:rFonts w:ascii="Times New Roman" w:hAnsi="Times New Roman"/>
                <w:b/>
                <w:noProof/>
                <w:sz w:val="28"/>
                <w:szCs w:val="28"/>
                <w:lang w:val="uz-Cyrl-UZ"/>
              </w:rPr>
            </w:pPr>
            <w:r w:rsidRPr="009E7F6C">
              <w:rPr>
                <w:rFonts w:ascii="Times New Roman" w:hAnsi="Times New Roman"/>
                <w:b/>
                <w:noProof/>
                <w:sz w:val="28"/>
                <w:szCs w:val="28"/>
                <w:lang w:val="uz-Cyrl-UZ"/>
              </w:rPr>
              <w:t>№</w:t>
            </w:r>
          </w:p>
        </w:tc>
        <w:tc>
          <w:tcPr>
            <w:tcW w:w="3543" w:type="dxa"/>
            <w:tcBorders>
              <w:bottom w:val="single" w:sz="4" w:space="0" w:color="auto"/>
            </w:tcBorders>
            <w:shd w:val="clear" w:color="auto" w:fill="F2F2F2"/>
            <w:tcMar>
              <w:top w:w="28" w:type="dxa"/>
              <w:bottom w:w="28" w:type="dxa"/>
            </w:tcMar>
            <w:vAlign w:val="center"/>
          </w:tcPr>
          <w:p w:rsidR="00634EEF" w:rsidRPr="009E7F6C" w:rsidRDefault="00D333FB" w:rsidP="00061B74">
            <w:pPr>
              <w:spacing w:after="0" w:line="240" w:lineRule="auto"/>
              <w:jc w:val="center"/>
              <w:rPr>
                <w:rFonts w:ascii="Times New Roman" w:hAnsi="Times New Roman"/>
                <w:b/>
                <w:noProof/>
                <w:sz w:val="28"/>
                <w:szCs w:val="28"/>
                <w:lang w:val="uz-Cyrl-UZ"/>
              </w:rPr>
            </w:pPr>
            <w:r w:rsidRPr="009E7F6C">
              <w:rPr>
                <w:rFonts w:ascii="Times New Roman" w:hAnsi="Times New Roman"/>
                <w:b/>
                <w:noProof/>
                <w:sz w:val="28"/>
                <w:szCs w:val="28"/>
                <w:lang w:val="uz-Cyrl-UZ"/>
              </w:rPr>
              <w:t>Тадбир</w:t>
            </w:r>
          </w:p>
        </w:tc>
        <w:tc>
          <w:tcPr>
            <w:tcW w:w="7797" w:type="dxa"/>
            <w:tcBorders>
              <w:bottom w:val="single" w:sz="4" w:space="0" w:color="auto"/>
            </w:tcBorders>
            <w:shd w:val="clear" w:color="auto" w:fill="F2F2F2"/>
            <w:tcMar>
              <w:top w:w="28" w:type="dxa"/>
              <w:bottom w:w="28" w:type="dxa"/>
            </w:tcMar>
            <w:vAlign w:val="center"/>
          </w:tcPr>
          <w:p w:rsidR="00634EEF" w:rsidRPr="009E7F6C" w:rsidRDefault="00634EEF" w:rsidP="00061B74">
            <w:pPr>
              <w:spacing w:after="0" w:line="240" w:lineRule="auto"/>
              <w:jc w:val="center"/>
              <w:rPr>
                <w:rFonts w:ascii="Times New Roman" w:hAnsi="Times New Roman"/>
                <w:b/>
                <w:noProof/>
                <w:sz w:val="28"/>
                <w:szCs w:val="28"/>
                <w:lang w:val="uz-Cyrl-UZ"/>
              </w:rPr>
            </w:pPr>
            <w:r w:rsidRPr="009E7F6C">
              <w:rPr>
                <w:rFonts w:ascii="Times New Roman" w:hAnsi="Times New Roman"/>
                <w:b/>
                <w:noProof/>
                <w:sz w:val="28"/>
                <w:szCs w:val="28"/>
                <w:lang w:val="uz-Cyrl-UZ"/>
              </w:rPr>
              <w:t>Асос</w:t>
            </w:r>
            <w:r w:rsidR="0035592A" w:rsidRPr="009E7F6C">
              <w:rPr>
                <w:rFonts w:ascii="Times New Roman" w:hAnsi="Times New Roman"/>
                <w:b/>
                <w:noProof/>
                <w:sz w:val="28"/>
                <w:szCs w:val="28"/>
                <w:lang w:val="uz-Cyrl-UZ"/>
              </w:rPr>
              <w:t>лантириш</w:t>
            </w:r>
          </w:p>
        </w:tc>
        <w:tc>
          <w:tcPr>
            <w:tcW w:w="1559" w:type="dxa"/>
            <w:tcBorders>
              <w:bottom w:val="single" w:sz="4" w:space="0" w:color="auto"/>
            </w:tcBorders>
            <w:shd w:val="clear" w:color="auto" w:fill="F2F2F2"/>
            <w:tcMar>
              <w:top w:w="28" w:type="dxa"/>
              <w:bottom w:w="28" w:type="dxa"/>
            </w:tcMar>
            <w:vAlign w:val="center"/>
          </w:tcPr>
          <w:p w:rsidR="00634EEF" w:rsidRPr="009E7F6C" w:rsidRDefault="006E0ED9" w:rsidP="00061B74">
            <w:pPr>
              <w:spacing w:after="0" w:line="240" w:lineRule="auto"/>
              <w:jc w:val="center"/>
              <w:rPr>
                <w:rFonts w:ascii="Times New Roman" w:hAnsi="Times New Roman"/>
                <w:b/>
                <w:noProof/>
                <w:sz w:val="28"/>
                <w:szCs w:val="28"/>
                <w:lang w:val="uz-Cyrl-UZ"/>
              </w:rPr>
            </w:pPr>
            <w:r w:rsidRPr="009E7F6C">
              <w:rPr>
                <w:rFonts w:ascii="Times New Roman" w:hAnsi="Times New Roman"/>
                <w:b/>
                <w:noProof/>
                <w:sz w:val="28"/>
                <w:szCs w:val="28"/>
                <w:lang w:val="uz-Cyrl-UZ"/>
              </w:rPr>
              <w:t>Бажариш</w:t>
            </w:r>
            <w:r w:rsidR="00634EEF" w:rsidRPr="009E7F6C">
              <w:rPr>
                <w:rFonts w:ascii="Times New Roman" w:hAnsi="Times New Roman"/>
                <w:b/>
                <w:noProof/>
                <w:sz w:val="28"/>
                <w:szCs w:val="28"/>
                <w:lang w:val="uz-Cyrl-UZ"/>
              </w:rPr>
              <w:t xml:space="preserve"> муддати</w:t>
            </w:r>
          </w:p>
        </w:tc>
        <w:tc>
          <w:tcPr>
            <w:tcW w:w="2506" w:type="dxa"/>
            <w:tcBorders>
              <w:bottom w:val="single" w:sz="4" w:space="0" w:color="auto"/>
            </w:tcBorders>
            <w:shd w:val="clear" w:color="auto" w:fill="F2F2F2"/>
            <w:tcMar>
              <w:top w:w="28" w:type="dxa"/>
              <w:bottom w:w="28" w:type="dxa"/>
            </w:tcMar>
            <w:vAlign w:val="center"/>
          </w:tcPr>
          <w:p w:rsidR="00634EEF" w:rsidRPr="009E7F6C" w:rsidRDefault="00634EEF" w:rsidP="00061B74">
            <w:pPr>
              <w:spacing w:after="0" w:line="240" w:lineRule="auto"/>
              <w:jc w:val="center"/>
              <w:rPr>
                <w:rFonts w:ascii="Times New Roman" w:hAnsi="Times New Roman"/>
                <w:b/>
                <w:noProof/>
                <w:sz w:val="28"/>
                <w:szCs w:val="28"/>
              </w:rPr>
            </w:pPr>
            <w:r w:rsidRPr="009E7F6C">
              <w:rPr>
                <w:rFonts w:ascii="Times New Roman" w:hAnsi="Times New Roman"/>
                <w:b/>
                <w:noProof/>
                <w:sz w:val="28"/>
                <w:szCs w:val="28"/>
                <w:lang w:val="uz-Cyrl-UZ"/>
              </w:rPr>
              <w:t>Масъу</w:t>
            </w:r>
            <w:r w:rsidRPr="009E7F6C">
              <w:rPr>
                <w:rFonts w:ascii="Times New Roman" w:hAnsi="Times New Roman"/>
                <w:b/>
                <w:noProof/>
                <w:sz w:val="28"/>
                <w:szCs w:val="28"/>
              </w:rPr>
              <w:t>л ижрочилар</w:t>
            </w:r>
          </w:p>
        </w:tc>
      </w:tr>
      <w:tr w:rsidR="009E7F6C" w:rsidRPr="009E7F6C" w:rsidTr="00061B74">
        <w:tblPrEx>
          <w:tblLook w:val="04A0" w:firstRow="1" w:lastRow="0" w:firstColumn="1" w:lastColumn="0" w:noHBand="0" w:noVBand="1"/>
        </w:tblPrEx>
        <w:trPr>
          <w:trHeight w:val="20"/>
          <w:jc w:val="center"/>
        </w:trPr>
        <w:tc>
          <w:tcPr>
            <w:tcW w:w="15958" w:type="dxa"/>
            <w:gridSpan w:val="5"/>
            <w:shd w:val="clear" w:color="auto" w:fill="F2F2F2" w:themeFill="background1" w:themeFillShade="F2"/>
            <w:tcMar>
              <w:top w:w="28" w:type="dxa"/>
              <w:bottom w:w="28" w:type="dxa"/>
            </w:tcMar>
            <w:vAlign w:val="center"/>
          </w:tcPr>
          <w:p w:rsidR="009E7F6C" w:rsidRPr="009E7F6C" w:rsidRDefault="009E7F6C" w:rsidP="00061B74">
            <w:pPr>
              <w:pStyle w:val="2"/>
              <w:widowControl w:val="0"/>
              <w:spacing w:after="0" w:line="240" w:lineRule="auto"/>
              <w:jc w:val="center"/>
              <w:rPr>
                <w:noProof/>
                <w:lang w:val="uz-Cyrl-UZ"/>
              </w:rPr>
            </w:pPr>
            <w:r w:rsidRPr="00561B84">
              <w:rPr>
                <w:b/>
                <w:noProof/>
                <w:lang w:val="uz-Cyrl-UZ"/>
              </w:rPr>
              <w:t>Конференциялар</w:t>
            </w:r>
          </w:p>
        </w:tc>
      </w:tr>
      <w:tr w:rsidR="00976417" w:rsidRPr="009E7F6C" w:rsidTr="002F12E1">
        <w:trPr>
          <w:trHeight w:val="20"/>
          <w:jc w:val="center"/>
        </w:trPr>
        <w:tc>
          <w:tcPr>
            <w:tcW w:w="553" w:type="dxa"/>
            <w:tcMar>
              <w:top w:w="28" w:type="dxa"/>
              <w:bottom w:w="28" w:type="dxa"/>
            </w:tcMar>
            <w:vAlign w:val="center"/>
          </w:tcPr>
          <w:p w:rsidR="00976417" w:rsidRPr="00AA68A0" w:rsidRDefault="00976417" w:rsidP="00C716EA">
            <w:pPr>
              <w:widowControl w:val="0"/>
              <w:spacing w:after="0" w:line="240" w:lineRule="auto"/>
              <w:jc w:val="center"/>
              <w:rPr>
                <w:rFonts w:ascii="Times New Roman" w:hAnsi="Times New Roman"/>
                <w:noProof/>
                <w:color w:val="FF0000"/>
                <w:sz w:val="28"/>
                <w:szCs w:val="28"/>
              </w:rPr>
            </w:pPr>
            <w:r w:rsidRPr="00AA68A0">
              <w:rPr>
                <w:rFonts w:ascii="Times New Roman" w:hAnsi="Times New Roman"/>
                <w:noProof/>
                <w:sz w:val="28"/>
                <w:szCs w:val="28"/>
                <w:lang w:val="uz-Cyrl-UZ"/>
              </w:rPr>
              <w:t>1</w:t>
            </w:r>
            <w:r>
              <w:rPr>
                <w:rFonts w:ascii="Times New Roman" w:hAnsi="Times New Roman"/>
                <w:noProof/>
                <w:sz w:val="28"/>
                <w:szCs w:val="28"/>
                <w:lang w:val="uz-Cyrl-UZ"/>
              </w:rPr>
              <w:t>.</w:t>
            </w:r>
          </w:p>
        </w:tc>
        <w:tc>
          <w:tcPr>
            <w:tcW w:w="3543" w:type="dxa"/>
            <w:tcMar>
              <w:top w:w="28" w:type="dxa"/>
              <w:bottom w:w="28" w:type="dxa"/>
            </w:tcMar>
            <w:vAlign w:val="center"/>
          </w:tcPr>
          <w:p w:rsidR="00976417" w:rsidRDefault="00976417" w:rsidP="006274C2">
            <w:pPr>
              <w:autoSpaceDE w:val="0"/>
              <w:autoSpaceDN w:val="0"/>
              <w:adjustRightInd w:val="0"/>
              <w:spacing w:after="0" w:line="240" w:lineRule="auto"/>
              <w:rPr>
                <w:rFonts w:ascii="Times New Roman" w:hAnsi="Times New Roman"/>
                <w:noProof/>
                <w:sz w:val="28"/>
                <w:szCs w:val="28"/>
                <w:lang w:val="uz-Cyrl-UZ"/>
              </w:rPr>
            </w:pPr>
          </w:p>
        </w:tc>
        <w:tc>
          <w:tcPr>
            <w:tcW w:w="7797" w:type="dxa"/>
            <w:tcMar>
              <w:top w:w="28" w:type="dxa"/>
              <w:bottom w:w="28" w:type="dxa"/>
            </w:tcMar>
            <w:vAlign w:val="center"/>
          </w:tcPr>
          <w:p w:rsidR="00976417" w:rsidRPr="00643A2E" w:rsidRDefault="00976417" w:rsidP="006274C2">
            <w:pPr>
              <w:pStyle w:val="2"/>
              <w:widowControl w:val="0"/>
              <w:spacing w:after="0" w:line="240" w:lineRule="auto"/>
              <w:jc w:val="center"/>
              <w:rPr>
                <w:noProof/>
                <w:lang w:val="uz-Cyrl-UZ"/>
              </w:rPr>
            </w:pPr>
          </w:p>
        </w:tc>
        <w:tc>
          <w:tcPr>
            <w:tcW w:w="1559" w:type="dxa"/>
            <w:tcMar>
              <w:top w:w="28" w:type="dxa"/>
              <w:bottom w:w="28" w:type="dxa"/>
            </w:tcMar>
            <w:vAlign w:val="center"/>
          </w:tcPr>
          <w:p w:rsidR="00976417" w:rsidRDefault="00976417" w:rsidP="006274C2">
            <w:pPr>
              <w:widowControl w:val="0"/>
              <w:autoSpaceDE w:val="0"/>
              <w:autoSpaceDN w:val="0"/>
              <w:adjustRightInd w:val="0"/>
              <w:spacing w:after="0" w:line="240" w:lineRule="auto"/>
              <w:jc w:val="center"/>
              <w:rPr>
                <w:rFonts w:ascii="Times New Roman" w:hAnsi="Times New Roman"/>
                <w:noProof/>
                <w:sz w:val="28"/>
                <w:szCs w:val="28"/>
                <w:lang w:val="uz-Cyrl-UZ"/>
              </w:rPr>
            </w:pPr>
          </w:p>
        </w:tc>
        <w:tc>
          <w:tcPr>
            <w:tcW w:w="2506" w:type="dxa"/>
            <w:tcMar>
              <w:top w:w="28" w:type="dxa"/>
              <w:bottom w:w="28" w:type="dxa"/>
            </w:tcMar>
            <w:vAlign w:val="center"/>
          </w:tcPr>
          <w:p w:rsidR="00092305" w:rsidRDefault="00092305" w:rsidP="006274C2">
            <w:pPr>
              <w:pStyle w:val="2"/>
              <w:widowControl w:val="0"/>
              <w:autoSpaceDE w:val="0"/>
              <w:autoSpaceDN w:val="0"/>
              <w:adjustRightInd w:val="0"/>
              <w:spacing w:after="0" w:line="240" w:lineRule="auto"/>
              <w:jc w:val="center"/>
              <w:rPr>
                <w:noProof/>
                <w:lang w:val="uz-Cyrl-UZ"/>
              </w:rPr>
            </w:pPr>
          </w:p>
        </w:tc>
      </w:tr>
      <w:tr w:rsidR="00976417" w:rsidRPr="009E7F6C" w:rsidTr="002F12E1">
        <w:trPr>
          <w:trHeight w:val="20"/>
          <w:jc w:val="center"/>
        </w:trPr>
        <w:tc>
          <w:tcPr>
            <w:tcW w:w="553" w:type="dxa"/>
            <w:tcMar>
              <w:top w:w="28" w:type="dxa"/>
              <w:bottom w:w="28" w:type="dxa"/>
            </w:tcMar>
            <w:vAlign w:val="center"/>
          </w:tcPr>
          <w:p w:rsidR="00976417" w:rsidRPr="00FD49BB" w:rsidRDefault="00ED6B77" w:rsidP="00C716EA">
            <w:pPr>
              <w:widowControl w:val="0"/>
              <w:spacing w:after="0" w:line="240" w:lineRule="auto"/>
              <w:jc w:val="center"/>
              <w:rPr>
                <w:rFonts w:ascii="Times New Roman" w:hAnsi="Times New Roman"/>
                <w:noProof/>
                <w:sz w:val="28"/>
                <w:szCs w:val="28"/>
                <w:highlight w:val="green"/>
                <w:lang w:val="uz-Cyrl-UZ"/>
              </w:rPr>
            </w:pPr>
            <w:r w:rsidRPr="001F3D85">
              <w:rPr>
                <w:rFonts w:ascii="Times New Roman" w:hAnsi="Times New Roman"/>
                <w:noProof/>
                <w:sz w:val="28"/>
                <w:szCs w:val="28"/>
                <w:lang w:val="uz-Cyrl-UZ"/>
              </w:rPr>
              <w:t>2</w:t>
            </w:r>
          </w:p>
        </w:tc>
        <w:tc>
          <w:tcPr>
            <w:tcW w:w="3543" w:type="dxa"/>
            <w:tcMar>
              <w:top w:w="28" w:type="dxa"/>
              <w:bottom w:w="28" w:type="dxa"/>
            </w:tcMar>
            <w:vAlign w:val="center"/>
          </w:tcPr>
          <w:p w:rsidR="00976417" w:rsidRPr="00FD49BB" w:rsidRDefault="00976417" w:rsidP="006274C2">
            <w:pPr>
              <w:autoSpaceDE w:val="0"/>
              <w:autoSpaceDN w:val="0"/>
              <w:adjustRightInd w:val="0"/>
              <w:spacing w:after="0" w:line="240" w:lineRule="auto"/>
              <w:jc w:val="center"/>
              <w:rPr>
                <w:rFonts w:ascii="Times New Roman" w:hAnsi="Times New Roman"/>
                <w:b/>
                <w:noProof/>
                <w:sz w:val="28"/>
                <w:szCs w:val="28"/>
                <w:highlight w:val="green"/>
                <w:lang w:val="uz-Cyrl-UZ"/>
              </w:rPr>
            </w:pPr>
          </w:p>
        </w:tc>
        <w:tc>
          <w:tcPr>
            <w:tcW w:w="7797" w:type="dxa"/>
            <w:tcMar>
              <w:top w:w="28" w:type="dxa"/>
              <w:bottom w:w="28" w:type="dxa"/>
            </w:tcMar>
            <w:vAlign w:val="center"/>
          </w:tcPr>
          <w:p w:rsidR="001F3D85" w:rsidRPr="00FD49BB" w:rsidRDefault="001F3D85" w:rsidP="006274C2">
            <w:pPr>
              <w:pStyle w:val="2"/>
              <w:widowControl w:val="0"/>
              <w:spacing w:after="0" w:line="240" w:lineRule="auto"/>
              <w:jc w:val="center"/>
              <w:rPr>
                <w:noProof/>
                <w:highlight w:val="green"/>
                <w:lang w:val="uz-Cyrl-UZ"/>
              </w:rPr>
            </w:pPr>
          </w:p>
        </w:tc>
        <w:tc>
          <w:tcPr>
            <w:tcW w:w="1559" w:type="dxa"/>
            <w:tcMar>
              <w:top w:w="28" w:type="dxa"/>
              <w:bottom w:w="28" w:type="dxa"/>
            </w:tcMar>
            <w:vAlign w:val="center"/>
          </w:tcPr>
          <w:p w:rsidR="00976417" w:rsidRPr="00FD49BB" w:rsidRDefault="00976417" w:rsidP="006274C2">
            <w:pPr>
              <w:widowControl w:val="0"/>
              <w:autoSpaceDE w:val="0"/>
              <w:autoSpaceDN w:val="0"/>
              <w:adjustRightInd w:val="0"/>
              <w:spacing w:after="0" w:line="240" w:lineRule="auto"/>
              <w:jc w:val="center"/>
              <w:rPr>
                <w:rFonts w:ascii="Times New Roman" w:hAnsi="Times New Roman"/>
                <w:noProof/>
                <w:sz w:val="28"/>
                <w:szCs w:val="28"/>
                <w:highlight w:val="green"/>
                <w:lang w:val="uz-Cyrl-UZ"/>
              </w:rPr>
            </w:pPr>
          </w:p>
        </w:tc>
        <w:tc>
          <w:tcPr>
            <w:tcW w:w="2506" w:type="dxa"/>
            <w:tcMar>
              <w:top w:w="28" w:type="dxa"/>
              <w:bottom w:w="28" w:type="dxa"/>
            </w:tcMar>
            <w:vAlign w:val="center"/>
          </w:tcPr>
          <w:p w:rsidR="00DD7E77" w:rsidRDefault="00DD7E77" w:rsidP="006274C2">
            <w:pPr>
              <w:pStyle w:val="2"/>
              <w:widowControl w:val="0"/>
              <w:autoSpaceDE w:val="0"/>
              <w:autoSpaceDN w:val="0"/>
              <w:adjustRightInd w:val="0"/>
              <w:spacing w:after="0" w:line="240" w:lineRule="auto"/>
              <w:jc w:val="center"/>
              <w:rPr>
                <w:noProof/>
                <w:highlight w:val="green"/>
                <w:lang w:val="en-US"/>
              </w:rPr>
            </w:pPr>
          </w:p>
          <w:p w:rsidR="00A07236" w:rsidRDefault="00A07236" w:rsidP="006274C2">
            <w:pPr>
              <w:pStyle w:val="2"/>
              <w:widowControl w:val="0"/>
              <w:autoSpaceDE w:val="0"/>
              <w:autoSpaceDN w:val="0"/>
              <w:adjustRightInd w:val="0"/>
              <w:spacing w:after="0" w:line="240" w:lineRule="auto"/>
              <w:jc w:val="center"/>
              <w:rPr>
                <w:noProof/>
                <w:highlight w:val="green"/>
                <w:lang w:val="en-US"/>
              </w:rPr>
            </w:pPr>
          </w:p>
          <w:p w:rsidR="00A07236" w:rsidRDefault="00A07236" w:rsidP="006274C2">
            <w:pPr>
              <w:pStyle w:val="2"/>
              <w:widowControl w:val="0"/>
              <w:autoSpaceDE w:val="0"/>
              <w:autoSpaceDN w:val="0"/>
              <w:adjustRightInd w:val="0"/>
              <w:spacing w:after="0" w:line="240" w:lineRule="auto"/>
              <w:jc w:val="center"/>
              <w:rPr>
                <w:noProof/>
                <w:highlight w:val="green"/>
                <w:lang w:val="en-US"/>
              </w:rPr>
            </w:pPr>
          </w:p>
          <w:p w:rsidR="00A07236" w:rsidRPr="00035E30" w:rsidRDefault="00A07236" w:rsidP="006274C2">
            <w:pPr>
              <w:pStyle w:val="2"/>
              <w:widowControl w:val="0"/>
              <w:autoSpaceDE w:val="0"/>
              <w:autoSpaceDN w:val="0"/>
              <w:adjustRightInd w:val="0"/>
              <w:spacing w:after="0" w:line="240" w:lineRule="auto"/>
              <w:jc w:val="center"/>
              <w:rPr>
                <w:noProof/>
                <w:highlight w:val="green"/>
                <w:lang w:val="en-US"/>
              </w:rPr>
            </w:pPr>
          </w:p>
        </w:tc>
      </w:tr>
      <w:tr w:rsidR="00976417" w:rsidRPr="00561B84" w:rsidTr="00643A2E">
        <w:tblPrEx>
          <w:tblLook w:val="04A0" w:firstRow="1" w:lastRow="0" w:firstColumn="1" w:lastColumn="0" w:noHBand="0" w:noVBand="1"/>
        </w:tblPrEx>
        <w:trPr>
          <w:trHeight w:val="656"/>
          <w:jc w:val="center"/>
        </w:trPr>
        <w:tc>
          <w:tcPr>
            <w:tcW w:w="15958" w:type="dxa"/>
            <w:gridSpan w:val="5"/>
            <w:shd w:val="clear" w:color="auto" w:fill="F2F2F2" w:themeFill="background1" w:themeFillShade="F2"/>
            <w:tcMar>
              <w:top w:w="28" w:type="dxa"/>
              <w:bottom w:w="28" w:type="dxa"/>
            </w:tcMar>
            <w:vAlign w:val="center"/>
          </w:tcPr>
          <w:p w:rsidR="00976417" w:rsidRPr="009E7F6C" w:rsidRDefault="00976417" w:rsidP="00061B74">
            <w:pPr>
              <w:pStyle w:val="2"/>
              <w:widowControl w:val="0"/>
              <w:spacing w:after="0" w:line="240" w:lineRule="auto"/>
              <w:jc w:val="center"/>
              <w:rPr>
                <w:noProof/>
                <w:lang w:val="uz-Cyrl-UZ"/>
              </w:rPr>
            </w:pPr>
            <w:r>
              <w:rPr>
                <w:b/>
                <w:noProof/>
                <w:lang w:val="uz-Cyrl-UZ"/>
              </w:rPr>
              <w:lastRenderedPageBreak/>
              <w:t>Семинарлар</w:t>
            </w:r>
          </w:p>
        </w:tc>
      </w:tr>
      <w:tr w:rsidR="0046000F" w:rsidRPr="003171F3" w:rsidTr="002F12E1">
        <w:trPr>
          <w:trHeight w:val="20"/>
          <w:jc w:val="center"/>
        </w:trPr>
        <w:tc>
          <w:tcPr>
            <w:tcW w:w="553" w:type="dxa"/>
            <w:tcMar>
              <w:top w:w="28" w:type="dxa"/>
              <w:bottom w:w="28" w:type="dxa"/>
            </w:tcMar>
            <w:vAlign w:val="center"/>
          </w:tcPr>
          <w:p w:rsidR="0046000F" w:rsidRPr="007E011B" w:rsidRDefault="0046000F" w:rsidP="0046000F">
            <w:pPr>
              <w:widowControl w:val="0"/>
              <w:numPr>
                <w:ilvl w:val="0"/>
                <w:numId w:val="14"/>
              </w:numPr>
              <w:spacing w:after="0" w:line="240" w:lineRule="auto"/>
              <w:ind w:left="0" w:firstLine="0"/>
              <w:jc w:val="center"/>
              <w:rPr>
                <w:rFonts w:ascii="Times New Roman" w:hAnsi="Times New Roman"/>
                <w:noProof/>
                <w:color w:val="FF0000"/>
                <w:sz w:val="28"/>
                <w:szCs w:val="28"/>
              </w:rPr>
            </w:pPr>
          </w:p>
        </w:tc>
        <w:tc>
          <w:tcPr>
            <w:tcW w:w="3543" w:type="dxa"/>
            <w:tcMar>
              <w:top w:w="28" w:type="dxa"/>
              <w:bottom w:w="28" w:type="dxa"/>
            </w:tcMar>
            <w:vAlign w:val="center"/>
          </w:tcPr>
          <w:p w:rsidR="0046000F" w:rsidRPr="007351C6" w:rsidRDefault="0046000F" w:rsidP="0046000F">
            <w:pPr>
              <w:autoSpaceDE w:val="0"/>
              <w:autoSpaceDN w:val="0"/>
              <w:adjustRightInd w:val="0"/>
              <w:spacing w:after="0" w:line="240" w:lineRule="auto"/>
              <w:jc w:val="center"/>
              <w:rPr>
                <w:rFonts w:ascii="Times New Roman" w:hAnsi="Times New Roman"/>
                <w:noProof/>
                <w:sz w:val="28"/>
                <w:szCs w:val="28"/>
                <w:highlight w:val="green"/>
                <w:lang w:val="uz-Cyrl-UZ"/>
              </w:rPr>
            </w:pPr>
            <w:r w:rsidRPr="009A7AB7">
              <w:rPr>
                <w:rFonts w:ascii="Times New Roman" w:hAnsi="Times New Roman"/>
                <w:b/>
                <w:noProof/>
                <w:sz w:val="28"/>
                <w:szCs w:val="28"/>
                <w:lang w:val="uz-Cyrl-UZ"/>
              </w:rPr>
              <w:t>“Рақамли иқтисодиётнинг қонунчилик асосларини ривожлантириш”</w:t>
            </w:r>
            <w:r w:rsidRPr="009A7AB7">
              <w:rPr>
                <w:rFonts w:ascii="Times New Roman" w:hAnsi="Times New Roman"/>
                <w:noProof/>
                <w:sz w:val="28"/>
                <w:szCs w:val="28"/>
                <w:lang w:val="uz-Cyrl-UZ"/>
              </w:rPr>
              <w:t xml:space="preserve"> мавзусида давра сухбати ўтказиш.</w:t>
            </w:r>
          </w:p>
        </w:tc>
        <w:tc>
          <w:tcPr>
            <w:tcW w:w="7797" w:type="dxa"/>
            <w:tcMar>
              <w:top w:w="28" w:type="dxa"/>
              <w:bottom w:w="28" w:type="dxa"/>
            </w:tcMar>
            <w:vAlign w:val="center"/>
          </w:tcPr>
          <w:p w:rsidR="0046000F" w:rsidRPr="007351C6" w:rsidRDefault="0046000F" w:rsidP="005E7505">
            <w:pPr>
              <w:pStyle w:val="2"/>
              <w:widowControl w:val="0"/>
              <w:spacing w:after="0" w:line="240" w:lineRule="auto"/>
              <w:jc w:val="center"/>
              <w:rPr>
                <w:noProof/>
                <w:highlight w:val="green"/>
                <w:lang w:val="uz-Cyrl-UZ"/>
              </w:rPr>
            </w:pPr>
            <w:r w:rsidRPr="00781E98">
              <w:rPr>
                <w:noProof/>
                <w:lang w:val="uz-Cyrl-UZ"/>
              </w:rPr>
              <w:t>Рақамли иқтисодиётни ривожлантириш мақсадида глобал рақамли иқтисодиёт амалиётига миллий қонунчиликни уйғунлаштириш, бу соҳада белгиланган вазифаларни амалга оширишга илмий ва эк</w:t>
            </w:r>
            <w:r w:rsidR="005E7505">
              <w:rPr>
                <w:noProof/>
                <w:lang w:val="uz-Cyrl-UZ"/>
              </w:rPr>
              <w:t>спертлар хамжамиятини жалб қилган ҳолда мухокама қилиш</w:t>
            </w:r>
            <w:r w:rsidRPr="00781E98">
              <w:rPr>
                <w:noProof/>
                <w:lang w:val="uz-Cyrl-UZ"/>
              </w:rPr>
              <w:t>.</w:t>
            </w:r>
          </w:p>
        </w:tc>
        <w:tc>
          <w:tcPr>
            <w:tcW w:w="1559" w:type="dxa"/>
            <w:tcMar>
              <w:top w:w="28" w:type="dxa"/>
              <w:bottom w:w="28" w:type="dxa"/>
            </w:tcMar>
            <w:vAlign w:val="center"/>
          </w:tcPr>
          <w:p w:rsidR="0046000F" w:rsidRPr="00781E98" w:rsidRDefault="0046000F" w:rsidP="0046000F">
            <w:pPr>
              <w:widowControl w:val="0"/>
              <w:autoSpaceDE w:val="0"/>
              <w:autoSpaceDN w:val="0"/>
              <w:adjustRightInd w:val="0"/>
              <w:spacing w:after="0" w:line="240" w:lineRule="auto"/>
              <w:jc w:val="center"/>
              <w:rPr>
                <w:rFonts w:ascii="Times New Roman" w:hAnsi="Times New Roman"/>
                <w:noProof/>
                <w:sz w:val="28"/>
                <w:szCs w:val="28"/>
                <w:lang w:val="uz-Cyrl-UZ"/>
              </w:rPr>
            </w:pPr>
            <w:r w:rsidRPr="00781E98">
              <w:rPr>
                <w:rFonts w:ascii="Times New Roman" w:hAnsi="Times New Roman"/>
                <w:noProof/>
                <w:sz w:val="28"/>
                <w:szCs w:val="28"/>
                <w:lang w:val="uz-Cyrl-UZ"/>
              </w:rPr>
              <w:t>2020 йил</w:t>
            </w:r>
          </w:p>
          <w:p w:rsidR="0046000F" w:rsidRPr="009A7AB7" w:rsidRDefault="000E5164" w:rsidP="0046000F">
            <w:pPr>
              <w:widowControl w:val="0"/>
              <w:autoSpaceDE w:val="0"/>
              <w:autoSpaceDN w:val="0"/>
              <w:adjustRightInd w:val="0"/>
              <w:spacing w:after="0" w:line="240" w:lineRule="auto"/>
              <w:jc w:val="center"/>
              <w:rPr>
                <w:rFonts w:ascii="Times New Roman" w:hAnsi="Times New Roman"/>
                <w:noProof/>
                <w:sz w:val="28"/>
                <w:szCs w:val="28"/>
                <w:highlight w:val="green"/>
                <w:lang w:val="uz-Cyrl-UZ"/>
              </w:rPr>
            </w:pPr>
            <w:r w:rsidRPr="000E5164">
              <w:rPr>
                <w:rFonts w:ascii="Times New Roman" w:hAnsi="Times New Roman"/>
                <w:noProof/>
                <w:sz w:val="28"/>
                <w:szCs w:val="28"/>
                <w:lang w:val="uz-Cyrl-UZ"/>
              </w:rPr>
              <w:t>август</w:t>
            </w:r>
          </w:p>
        </w:tc>
        <w:tc>
          <w:tcPr>
            <w:tcW w:w="2506" w:type="dxa"/>
            <w:tcMar>
              <w:top w:w="28" w:type="dxa"/>
              <w:bottom w:w="28" w:type="dxa"/>
            </w:tcMar>
            <w:vAlign w:val="center"/>
          </w:tcPr>
          <w:p w:rsidR="0046000F" w:rsidRDefault="0046000F" w:rsidP="0046000F">
            <w:pPr>
              <w:pStyle w:val="2"/>
              <w:widowControl w:val="0"/>
              <w:autoSpaceDE w:val="0"/>
              <w:autoSpaceDN w:val="0"/>
              <w:adjustRightInd w:val="0"/>
              <w:spacing w:after="0" w:line="240" w:lineRule="auto"/>
              <w:jc w:val="center"/>
              <w:rPr>
                <w:noProof/>
                <w:lang w:val="uz-Cyrl-UZ"/>
              </w:rPr>
            </w:pPr>
          </w:p>
          <w:p w:rsidR="0046000F" w:rsidRDefault="0046000F" w:rsidP="0046000F">
            <w:pPr>
              <w:pStyle w:val="2"/>
              <w:widowControl w:val="0"/>
              <w:autoSpaceDE w:val="0"/>
              <w:autoSpaceDN w:val="0"/>
              <w:adjustRightInd w:val="0"/>
              <w:spacing w:after="0" w:line="240" w:lineRule="auto"/>
              <w:jc w:val="center"/>
              <w:rPr>
                <w:noProof/>
                <w:lang w:val="uz-Cyrl-UZ"/>
              </w:rPr>
            </w:pPr>
            <w:r>
              <w:rPr>
                <w:noProof/>
                <w:lang w:val="uz-Cyrl-UZ"/>
              </w:rPr>
              <w:t>Д.Ганиев</w:t>
            </w:r>
          </w:p>
          <w:p w:rsidR="0046000F" w:rsidRPr="000B733B" w:rsidRDefault="0046000F" w:rsidP="0046000F">
            <w:pPr>
              <w:pStyle w:val="2"/>
              <w:widowControl w:val="0"/>
              <w:autoSpaceDE w:val="0"/>
              <w:autoSpaceDN w:val="0"/>
              <w:adjustRightInd w:val="0"/>
              <w:spacing w:after="0" w:line="240" w:lineRule="auto"/>
              <w:jc w:val="center"/>
              <w:rPr>
                <w:noProof/>
                <w:lang w:val="uz-Cyrl-UZ"/>
              </w:rPr>
            </w:pPr>
            <w:r w:rsidRPr="000B733B">
              <w:rPr>
                <w:noProof/>
                <w:lang w:val="uz-Cyrl-UZ"/>
              </w:rPr>
              <w:t>З.Худайбердиев</w:t>
            </w:r>
          </w:p>
          <w:p w:rsidR="0046000F" w:rsidRPr="000B733B" w:rsidRDefault="0046000F" w:rsidP="0046000F">
            <w:pPr>
              <w:pStyle w:val="2"/>
              <w:widowControl w:val="0"/>
              <w:autoSpaceDE w:val="0"/>
              <w:autoSpaceDN w:val="0"/>
              <w:adjustRightInd w:val="0"/>
              <w:spacing w:after="0" w:line="240" w:lineRule="auto"/>
              <w:jc w:val="center"/>
              <w:rPr>
                <w:noProof/>
                <w:lang w:val="uz-Cyrl-UZ"/>
              </w:rPr>
            </w:pPr>
            <w:r w:rsidRPr="000B733B">
              <w:rPr>
                <w:noProof/>
                <w:lang w:val="uz-Cyrl-UZ"/>
              </w:rPr>
              <w:t>Б.Маниязов</w:t>
            </w:r>
          </w:p>
          <w:p w:rsidR="0046000F" w:rsidRPr="007351C6" w:rsidRDefault="0046000F" w:rsidP="0046000F">
            <w:pPr>
              <w:pStyle w:val="2"/>
              <w:jc w:val="center"/>
              <w:rPr>
                <w:noProof/>
                <w:highlight w:val="green"/>
                <w:lang w:val="uz-Cyrl-UZ"/>
              </w:rPr>
            </w:pPr>
          </w:p>
        </w:tc>
      </w:tr>
      <w:tr w:rsidR="0046000F" w:rsidRPr="003171F3" w:rsidTr="002F12E1">
        <w:trPr>
          <w:trHeight w:val="391"/>
          <w:jc w:val="center"/>
        </w:trPr>
        <w:tc>
          <w:tcPr>
            <w:tcW w:w="553" w:type="dxa"/>
            <w:tcMar>
              <w:top w:w="28" w:type="dxa"/>
              <w:bottom w:w="28" w:type="dxa"/>
            </w:tcMar>
            <w:vAlign w:val="center"/>
          </w:tcPr>
          <w:p w:rsidR="0046000F" w:rsidRPr="009705C9" w:rsidRDefault="0046000F" w:rsidP="0046000F">
            <w:pPr>
              <w:widowControl w:val="0"/>
              <w:numPr>
                <w:ilvl w:val="0"/>
                <w:numId w:val="14"/>
              </w:numPr>
              <w:spacing w:after="0" w:line="240" w:lineRule="auto"/>
              <w:ind w:left="0" w:firstLine="0"/>
              <w:jc w:val="center"/>
              <w:rPr>
                <w:rFonts w:ascii="Times New Roman" w:hAnsi="Times New Roman"/>
                <w:noProof/>
                <w:color w:val="FF0000"/>
                <w:sz w:val="28"/>
                <w:szCs w:val="28"/>
                <w:lang w:val="uz-Cyrl-UZ"/>
              </w:rPr>
            </w:pPr>
          </w:p>
        </w:tc>
        <w:tc>
          <w:tcPr>
            <w:tcW w:w="3543" w:type="dxa"/>
            <w:tcMar>
              <w:top w:w="28" w:type="dxa"/>
              <w:bottom w:w="28" w:type="dxa"/>
            </w:tcMar>
            <w:vAlign w:val="center"/>
          </w:tcPr>
          <w:p w:rsidR="0046000F" w:rsidRPr="002D4B36" w:rsidRDefault="0046000F" w:rsidP="0046000F">
            <w:pPr>
              <w:autoSpaceDE w:val="0"/>
              <w:autoSpaceDN w:val="0"/>
              <w:adjustRightInd w:val="0"/>
              <w:spacing w:after="0" w:line="240" w:lineRule="auto"/>
              <w:jc w:val="center"/>
              <w:rPr>
                <w:rFonts w:ascii="Times New Roman" w:hAnsi="Times New Roman"/>
                <w:noProof/>
                <w:sz w:val="28"/>
                <w:szCs w:val="28"/>
                <w:lang w:val="uz-Cyrl-UZ"/>
              </w:rPr>
            </w:pPr>
          </w:p>
        </w:tc>
        <w:tc>
          <w:tcPr>
            <w:tcW w:w="7797" w:type="dxa"/>
            <w:tcMar>
              <w:top w:w="28" w:type="dxa"/>
              <w:bottom w:w="28" w:type="dxa"/>
            </w:tcMar>
            <w:vAlign w:val="center"/>
          </w:tcPr>
          <w:p w:rsidR="0046000F" w:rsidRPr="002D4B36" w:rsidRDefault="0046000F" w:rsidP="0046000F">
            <w:pPr>
              <w:pStyle w:val="2"/>
              <w:widowControl w:val="0"/>
              <w:spacing w:after="0" w:line="240" w:lineRule="auto"/>
              <w:jc w:val="center"/>
              <w:rPr>
                <w:noProof/>
                <w:lang w:val="uz-Cyrl-UZ"/>
              </w:rPr>
            </w:pPr>
          </w:p>
        </w:tc>
        <w:tc>
          <w:tcPr>
            <w:tcW w:w="1559" w:type="dxa"/>
            <w:tcMar>
              <w:top w:w="28" w:type="dxa"/>
              <w:bottom w:w="28" w:type="dxa"/>
            </w:tcMar>
            <w:vAlign w:val="center"/>
          </w:tcPr>
          <w:p w:rsidR="0046000F" w:rsidRPr="0033386D" w:rsidRDefault="0046000F" w:rsidP="0046000F">
            <w:pPr>
              <w:widowControl w:val="0"/>
              <w:autoSpaceDE w:val="0"/>
              <w:autoSpaceDN w:val="0"/>
              <w:adjustRightInd w:val="0"/>
              <w:spacing w:after="0" w:line="240" w:lineRule="auto"/>
              <w:jc w:val="center"/>
              <w:rPr>
                <w:rFonts w:ascii="Times New Roman" w:hAnsi="Times New Roman"/>
                <w:noProof/>
                <w:sz w:val="28"/>
                <w:szCs w:val="28"/>
                <w:lang w:val="uz-Cyrl-UZ"/>
              </w:rPr>
            </w:pPr>
          </w:p>
        </w:tc>
        <w:tc>
          <w:tcPr>
            <w:tcW w:w="2506" w:type="dxa"/>
            <w:tcMar>
              <w:top w:w="28" w:type="dxa"/>
              <w:bottom w:w="28" w:type="dxa"/>
            </w:tcMar>
            <w:vAlign w:val="center"/>
          </w:tcPr>
          <w:p w:rsidR="0076386B" w:rsidRPr="0033386D" w:rsidRDefault="0076386B" w:rsidP="0046000F">
            <w:pPr>
              <w:pStyle w:val="2"/>
              <w:widowControl w:val="0"/>
              <w:autoSpaceDE w:val="0"/>
              <w:autoSpaceDN w:val="0"/>
              <w:adjustRightInd w:val="0"/>
              <w:spacing w:after="0" w:line="240" w:lineRule="auto"/>
              <w:jc w:val="center"/>
              <w:rPr>
                <w:noProof/>
                <w:lang w:val="uz-Cyrl-UZ"/>
              </w:rPr>
            </w:pPr>
          </w:p>
        </w:tc>
      </w:tr>
      <w:tr w:rsidR="0046000F" w:rsidRPr="009E7F6C" w:rsidTr="00643A2E">
        <w:tblPrEx>
          <w:tblLook w:val="04A0" w:firstRow="1" w:lastRow="0" w:firstColumn="1" w:lastColumn="0" w:noHBand="0" w:noVBand="1"/>
        </w:tblPrEx>
        <w:trPr>
          <w:trHeight w:val="599"/>
          <w:jc w:val="center"/>
        </w:trPr>
        <w:tc>
          <w:tcPr>
            <w:tcW w:w="15958" w:type="dxa"/>
            <w:gridSpan w:val="5"/>
            <w:shd w:val="clear" w:color="auto" w:fill="F2F2F2" w:themeFill="background1" w:themeFillShade="F2"/>
            <w:tcMar>
              <w:top w:w="28" w:type="dxa"/>
              <w:bottom w:w="28" w:type="dxa"/>
            </w:tcMar>
            <w:vAlign w:val="center"/>
          </w:tcPr>
          <w:p w:rsidR="0046000F" w:rsidRPr="009E7F6C" w:rsidRDefault="0046000F" w:rsidP="0046000F">
            <w:pPr>
              <w:pStyle w:val="2"/>
              <w:widowControl w:val="0"/>
              <w:spacing w:after="0" w:line="240" w:lineRule="auto"/>
              <w:jc w:val="center"/>
              <w:rPr>
                <w:noProof/>
              </w:rPr>
            </w:pPr>
            <w:r w:rsidRPr="009E7F6C">
              <w:rPr>
                <w:b/>
                <w:noProof/>
              </w:rPr>
              <w:t>Давра суҳбатлари</w:t>
            </w:r>
          </w:p>
        </w:tc>
      </w:tr>
      <w:tr w:rsidR="0046000F" w:rsidRPr="009A7AB7" w:rsidTr="00C92CD7">
        <w:trPr>
          <w:trHeight w:val="20"/>
          <w:jc w:val="center"/>
        </w:trPr>
        <w:tc>
          <w:tcPr>
            <w:tcW w:w="553" w:type="dxa"/>
            <w:tcMar>
              <w:top w:w="28" w:type="dxa"/>
              <w:bottom w:w="28" w:type="dxa"/>
            </w:tcMar>
            <w:vAlign w:val="center"/>
          </w:tcPr>
          <w:p w:rsidR="0046000F" w:rsidRPr="003D555F" w:rsidRDefault="0046000F" w:rsidP="0046000F">
            <w:pPr>
              <w:widowControl w:val="0"/>
              <w:spacing w:after="0" w:line="240" w:lineRule="auto"/>
              <w:jc w:val="center"/>
              <w:rPr>
                <w:rFonts w:ascii="Times New Roman" w:hAnsi="Times New Roman"/>
                <w:noProof/>
                <w:sz w:val="28"/>
                <w:szCs w:val="28"/>
                <w:lang w:val="uz-Cyrl-UZ"/>
              </w:rPr>
            </w:pPr>
            <w:r w:rsidRPr="003D555F">
              <w:rPr>
                <w:rFonts w:ascii="Times New Roman" w:hAnsi="Times New Roman"/>
                <w:noProof/>
                <w:sz w:val="28"/>
                <w:szCs w:val="28"/>
                <w:lang w:val="uz-Cyrl-UZ"/>
              </w:rPr>
              <w:t>1.</w:t>
            </w:r>
          </w:p>
        </w:tc>
        <w:tc>
          <w:tcPr>
            <w:tcW w:w="3543" w:type="dxa"/>
            <w:tcMar>
              <w:top w:w="28" w:type="dxa"/>
              <w:bottom w:w="28" w:type="dxa"/>
            </w:tcMar>
            <w:vAlign w:val="center"/>
          </w:tcPr>
          <w:p w:rsidR="0046000F" w:rsidRPr="007351C6" w:rsidRDefault="0046000F" w:rsidP="0046000F">
            <w:pPr>
              <w:autoSpaceDE w:val="0"/>
              <w:autoSpaceDN w:val="0"/>
              <w:adjustRightInd w:val="0"/>
              <w:spacing w:after="0" w:line="240" w:lineRule="auto"/>
              <w:jc w:val="center"/>
              <w:rPr>
                <w:rFonts w:ascii="Times New Roman" w:hAnsi="Times New Roman"/>
                <w:noProof/>
                <w:sz w:val="28"/>
                <w:szCs w:val="28"/>
                <w:highlight w:val="green"/>
                <w:lang w:val="uz-Cyrl-UZ"/>
              </w:rPr>
            </w:pPr>
            <w:r w:rsidRPr="009A7AB7">
              <w:rPr>
                <w:rFonts w:ascii="Times New Roman" w:hAnsi="Times New Roman"/>
                <w:b/>
                <w:noProof/>
                <w:sz w:val="28"/>
                <w:szCs w:val="28"/>
                <w:lang w:val="uz-Cyrl-UZ"/>
              </w:rPr>
              <w:t>“Рақамли иқтисодиёт ривожида почта соҳасининг ўрни”</w:t>
            </w:r>
            <w:r w:rsidRPr="009A7AB7">
              <w:rPr>
                <w:rFonts w:ascii="Times New Roman" w:hAnsi="Times New Roman"/>
                <w:noProof/>
                <w:sz w:val="28"/>
                <w:szCs w:val="28"/>
                <w:lang w:val="uz-Cyrl-UZ"/>
              </w:rPr>
              <w:t xml:space="preserve"> мавзусида давра суҳбати ўтказиш.</w:t>
            </w:r>
          </w:p>
        </w:tc>
        <w:tc>
          <w:tcPr>
            <w:tcW w:w="7797" w:type="dxa"/>
            <w:tcMar>
              <w:top w:w="28" w:type="dxa"/>
              <w:bottom w:w="28" w:type="dxa"/>
            </w:tcMar>
            <w:vAlign w:val="center"/>
          </w:tcPr>
          <w:p w:rsidR="0046000F" w:rsidRPr="000B733B" w:rsidRDefault="0046000F" w:rsidP="0046000F">
            <w:pPr>
              <w:pStyle w:val="2"/>
              <w:widowControl w:val="0"/>
              <w:spacing w:after="0" w:line="240" w:lineRule="auto"/>
              <w:jc w:val="center"/>
              <w:rPr>
                <w:noProof/>
                <w:lang w:val="uz-Cyrl-UZ"/>
              </w:rPr>
            </w:pPr>
            <w:r>
              <w:rPr>
                <w:noProof/>
                <w:lang w:val="uz-Cyrl-UZ"/>
              </w:rPr>
              <w:t xml:space="preserve">Почта алоқаси тўғрисида”ги Қонун ва Ўзбекистон Республикаси Президентининг 14.12.2020й. даги </w:t>
            </w:r>
            <w:r w:rsidRPr="00533AA1">
              <w:rPr>
                <w:noProof/>
                <w:lang w:val="uz-Cyrl-UZ"/>
              </w:rPr>
              <w:t>"Почта алоқаси хизматларини кўрсатиш тизимини тубдан такомиллаштириш чора-тадбирлари тўғрисида"ги </w:t>
            </w:r>
            <w:r>
              <w:rPr>
                <w:noProof/>
                <w:lang w:val="uz-Cyrl-UZ"/>
              </w:rPr>
              <w:t>ПҚ</w:t>
            </w:r>
            <w:r w:rsidRPr="00533AA1">
              <w:rPr>
                <w:noProof/>
                <w:lang w:val="uz-Cyrl-UZ"/>
              </w:rPr>
              <w:t>-</w:t>
            </w:r>
            <w:r>
              <w:rPr>
                <w:noProof/>
                <w:lang w:val="uz-Cyrl-UZ"/>
              </w:rPr>
              <w:t xml:space="preserve">4921-сонли </w:t>
            </w:r>
            <w:r w:rsidRPr="00533AA1">
              <w:rPr>
                <w:noProof/>
                <w:lang w:val="uz-Cyrl-UZ"/>
              </w:rPr>
              <w:t>қарори </w:t>
            </w:r>
            <w:r>
              <w:rPr>
                <w:noProof/>
                <w:lang w:val="uz-Cyrl-UZ"/>
              </w:rPr>
              <w:t xml:space="preserve">ижроси юзасидан амалга оширилган ишлар самарадорлигига </w:t>
            </w:r>
            <w:r w:rsidRPr="000B733B">
              <w:rPr>
                <w:noProof/>
                <w:lang w:val="uz-Cyrl-UZ"/>
              </w:rPr>
              <w:t xml:space="preserve">қаратилган масалаларни  </w:t>
            </w:r>
            <w:r w:rsidRPr="000B733B">
              <w:rPr>
                <w:lang w:val="uz-Cyrl-UZ"/>
              </w:rPr>
              <w:t>муҳокама қилишни кўзда тутади.</w:t>
            </w:r>
          </w:p>
        </w:tc>
        <w:tc>
          <w:tcPr>
            <w:tcW w:w="1559" w:type="dxa"/>
            <w:tcMar>
              <w:top w:w="28" w:type="dxa"/>
              <w:bottom w:w="28" w:type="dxa"/>
            </w:tcMar>
            <w:vAlign w:val="center"/>
          </w:tcPr>
          <w:p w:rsidR="0046000F" w:rsidRPr="000B733B" w:rsidRDefault="0046000F" w:rsidP="0046000F">
            <w:pPr>
              <w:widowControl w:val="0"/>
              <w:autoSpaceDE w:val="0"/>
              <w:autoSpaceDN w:val="0"/>
              <w:adjustRightInd w:val="0"/>
              <w:spacing w:after="0" w:line="240" w:lineRule="auto"/>
              <w:jc w:val="center"/>
              <w:rPr>
                <w:rFonts w:ascii="Times New Roman" w:hAnsi="Times New Roman"/>
                <w:noProof/>
                <w:sz w:val="28"/>
                <w:szCs w:val="28"/>
                <w:lang w:val="uz-Cyrl-UZ"/>
              </w:rPr>
            </w:pPr>
            <w:r w:rsidRPr="000B733B">
              <w:rPr>
                <w:rFonts w:ascii="Times New Roman" w:hAnsi="Times New Roman"/>
                <w:noProof/>
                <w:sz w:val="28"/>
                <w:szCs w:val="28"/>
                <w:lang w:val="uz-Cyrl-UZ"/>
              </w:rPr>
              <w:t>202</w:t>
            </w:r>
            <w:r>
              <w:rPr>
                <w:rFonts w:ascii="Times New Roman" w:hAnsi="Times New Roman"/>
                <w:noProof/>
                <w:sz w:val="28"/>
                <w:szCs w:val="28"/>
                <w:lang w:val="uz-Cyrl-UZ"/>
              </w:rPr>
              <w:t>1</w:t>
            </w:r>
            <w:r w:rsidRPr="000B733B">
              <w:rPr>
                <w:rFonts w:ascii="Times New Roman" w:hAnsi="Times New Roman"/>
                <w:noProof/>
                <w:sz w:val="28"/>
                <w:szCs w:val="28"/>
                <w:lang w:val="uz-Cyrl-UZ"/>
              </w:rPr>
              <w:t xml:space="preserve"> йил</w:t>
            </w:r>
          </w:p>
          <w:p w:rsidR="0046000F" w:rsidRPr="000B733B" w:rsidRDefault="003171F3" w:rsidP="0046000F">
            <w:pPr>
              <w:widowControl w:val="0"/>
              <w:autoSpaceDE w:val="0"/>
              <w:autoSpaceDN w:val="0"/>
              <w:adjustRightInd w:val="0"/>
              <w:spacing w:after="0" w:line="240" w:lineRule="auto"/>
              <w:jc w:val="center"/>
              <w:rPr>
                <w:rFonts w:ascii="Times New Roman" w:hAnsi="Times New Roman"/>
                <w:noProof/>
                <w:sz w:val="28"/>
                <w:szCs w:val="28"/>
                <w:lang w:val="uz-Cyrl-UZ"/>
              </w:rPr>
            </w:pPr>
            <w:r>
              <w:rPr>
                <w:rFonts w:ascii="Times New Roman" w:hAnsi="Times New Roman"/>
                <w:noProof/>
                <w:sz w:val="28"/>
                <w:szCs w:val="28"/>
                <w:lang w:val="uz-Cyrl-UZ"/>
              </w:rPr>
              <w:t>сент</w:t>
            </w:r>
            <w:r w:rsidR="0046000F" w:rsidRPr="000B733B">
              <w:rPr>
                <w:rFonts w:ascii="Times New Roman" w:hAnsi="Times New Roman"/>
                <w:noProof/>
                <w:sz w:val="28"/>
                <w:szCs w:val="28"/>
                <w:lang w:val="uz-Cyrl-UZ"/>
              </w:rPr>
              <w:t xml:space="preserve">ябрь </w:t>
            </w:r>
          </w:p>
        </w:tc>
        <w:tc>
          <w:tcPr>
            <w:tcW w:w="2506" w:type="dxa"/>
            <w:tcMar>
              <w:top w:w="28" w:type="dxa"/>
              <w:bottom w:w="28" w:type="dxa"/>
            </w:tcMar>
            <w:vAlign w:val="center"/>
          </w:tcPr>
          <w:p w:rsidR="0046000F" w:rsidRPr="000B733B" w:rsidRDefault="0046000F" w:rsidP="0046000F">
            <w:pPr>
              <w:pStyle w:val="2"/>
              <w:widowControl w:val="0"/>
              <w:autoSpaceDE w:val="0"/>
              <w:autoSpaceDN w:val="0"/>
              <w:adjustRightInd w:val="0"/>
              <w:spacing w:after="0" w:line="240" w:lineRule="auto"/>
              <w:jc w:val="center"/>
              <w:rPr>
                <w:noProof/>
                <w:lang w:val="uz-Cyrl-UZ"/>
              </w:rPr>
            </w:pPr>
            <w:r>
              <w:rPr>
                <w:noProof/>
                <w:lang w:val="uz-Cyrl-UZ"/>
              </w:rPr>
              <w:t>Д.Ганиев</w:t>
            </w:r>
          </w:p>
          <w:p w:rsidR="0046000F" w:rsidRPr="000B733B" w:rsidRDefault="0046000F" w:rsidP="0046000F">
            <w:pPr>
              <w:pStyle w:val="2"/>
              <w:widowControl w:val="0"/>
              <w:autoSpaceDE w:val="0"/>
              <w:autoSpaceDN w:val="0"/>
              <w:adjustRightInd w:val="0"/>
              <w:spacing w:after="0" w:line="240" w:lineRule="auto"/>
              <w:jc w:val="center"/>
              <w:rPr>
                <w:noProof/>
                <w:lang w:val="uz-Cyrl-UZ"/>
              </w:rPr>
            </w:pPr>
            <w:r w:rsidRPr="000B733B">
              <w:rPr>
                <w:noProof/>
                <w:lang w:val="uz-Cyrl-UZ"/>
              </w:rPr>
              <w:t>Б.Маниязов</w:t>
            </w:r>
          </w:p>
          <w:p w:rsidR="0046000F" w:rsidRPr="000B733B" w:rsidRDefault="0046000F" w:rsidP="0046000F">
            <w:pPr>
              <w:pStyle w:val="2"/>
              <w:widowControl w:val="0"/>
              <w:autoSpaceDE w:val="0"/>
              <w:autoSpaceDN w:val="0"/>
              <w:adjustRightInd w:val="0"/>
              <w:spacing w:after="0" w:line="240" w:lineRule="auto"/>
              <w:jc w:val="center"/>
              <w:rPr>
                <w:noProof/>
                <w:lang w:val="uz-Cyrl-UZ"/>
              </w:rPr>
            </w:pPr>
          </w:p>
        </w:tc>
      </w:tr>
      <w:tr w:rsidR="003171F3" w:rsidRPr="009A7AB7" w:rsidTr="00B1606C">
        <w:trPr>
          <w:trHeight w:val="20"/>
          <w:jc w:val="center"/>
        </w:trPr>
        <w:tc>
          <w:tcPr>
            <w:tcW w:w="553" w:type="dxa"/>
            <w:tcMar>
              <w:top w:w="28" w:type="dxa"/>
              <w:bottom w:w="28" w:type="dxa"/>
            </w:tcMar>
            <w:vAlign w:val="center"/>
          </w:tcPr>
          <w:p w:rsidR="003171F3" w:rsidRPr="003D555F" w:rsidRDefault="003171F3" w:rsidP="003171F3">
            <w:pPr>
              <w:widowControl w:val="0"/>
              <w:spacing w:after="0" w:line="240" w:lineRule="auto"/>
              <w:jc w:val="center"/>
              <w:rPr>
                <w:rFonts w:ascii="Times New Roman" w:hAnsi="Times New Roman"/>
                <w:noProof/>
                <w:sz w:val="28"/>
                <w:szCs w:val="28"/>
                <w:lang w:val="uz-Cyrl-UZ"/>
              </w:rPr>
            </w:pPr>
            <w:r w:rsidRPr="003D555F">
              <w:rPr>
                <w:rFonts w:ascii="Times New Roman" w:hAnsi="Times New Roman"/>
                <w:noProof/>
                <w:sz w:val="28"/>
                <w:szCs w:val="28"/>
                <w:lang w:val="uz-Cyrl-UZ"/>
              </w:rPr>
              <w:t>2.</w:t>
            </w:r>
          </w:p>
        </w:tc>
        <w:tc>
          <w:tcPr>
            <w:tcW w:w="3543" w:type="dxa"/>
            <w:tcMar>
              <w:top w:w="28" w:type="dxa"/>
              <w:bottom w:w="28" w:type="dxa"/>
            </w:tcMar>
            <w:vAlign w:val="center"/>
          </w:tcPr>
          <w:p w:rsidR="003171F3" w:rsidRPr="0024561B" w:rsidRDefault="003171F3" w:rsidP="003171F3">
            <w:pPr>
              <w:autoSpaceDE w:val="0"/>
              <w:autoSpaceDN w:val="0"/>
              <w:adjustRightInd w:val="0"/>
              <w:spacing w:after="0" w:line="240" w:lineRule="auto"/>
              <w:jc w:val="center"/>
              <w:rPr>
                <w:rFonts w:ascii="Times New Roman" w:hAnsi="Times New Roman"/>
                <w:noProof/>
                <w:sz w:val="28"/>
                <w:szCs w:val="28"/>
                <w:lang w:val="uz-Cyrl-UZ"/>
              </w:rPr>
            </w:pPr>
            <w:r w:rsidRPr="0024561B">
              <w:rPr>
                <w:rFonts w:ascii="Times New Roman" w:hAnsi="Times New Roman"/>
                <w:noProof/>
                <w:sz w:val="28"/>
                <w:szCs w:val="28"/>
                <w:lang w:val="uz-Cyrl-UZ"/>
              </w:rPr>
              <w:t>Аҳолига электрон давлат хизматларини кўрсатишда кенг қулайликлар  яратишни назарда тутган ҳолд</w:t>
            </w:r>
            <w:r>
              <w:rPr>
                <w:rFonts w:ascii="Times New Roman" w:hAnsi="Times New Roman"/>
                <w:noProof/>
                <w:sz w:val="28"/>
                <w:szCs w:val="28"/>
                <w:lang w:val="uz-Cyrl-UZ"/>
              </w:rPr>
              <w:t>а</w:t>
            </w:r>
            <w:r w:rsidRPr="0024561B">
              <w:rPr>
                <w:rFonts w:ascii="Times New Roman" w:hAnsi="Times New Roman"/>
                <w:noProof/>
                <w:sz w:val="28"/>
                <w:szCs w:val="28"/>
                <w:lang w:val="uz-Cyrl-UZ"/>
              </w:rPr>
              <w:t xml:space="preserve"> </w:t>
            </w:r>
            <w:r w:rsidRPr="0024561B">
              <w:rPr>
                <w:rFonts w:ascii="Times New Roman" w:hAnsi="Times New Roman"/>
                <w:b/>
                <w:noProof/>
                <w:sz w:val="28"/>
                <w:szCs w:val="28"/>
                <w:lang w:val="uz-Cyrl-UZ"/>
              </w:rPr>
              <w:t xml:space="preserve">“Соҳаларни рақамлаштириш – масофавий хизматларнинг асосидир” </w:t>
            </w:r>
            <w:r w:rsidRPr="0024561B">
              <w:rPr>
                <w:rFonts w:ascii="Times New Roman" w:hAnsi="Times New Roman"/>
                <w:noProof/>
                <w:sz w:val="28"/>
                <w:szCs w:val="28"/>
                <w:lang w:val="uz-Cyrl-UZ"/>
              </w:rPr>
              <w:lastRenderedPageBreak/>
              <w:t>мавзусида давра суҳбатини ўтказиш</w:t>
            </w:r>
          </w:p>
        </w:tc>
        <w:tc>
          <w:tcPr>
            <w:tcW w:w="7797" w:type="dxa"/>
            <w:tcMar>
              <w:top w:w="28" w:type="dxa"/>
              <w:bottom w:w="28" w:type="dxa"/>
            </w:tcMar>
          </w:tcPr>
          <w:p w:rsidR="003171F3" w:rsidRPr="0024561B" w:rsidRDefault="003171F3" w:rsidP="003171F3">
            <w:pPr>
              <w:pStyle w:val="2"/>
              <w:widowControl w:val="0"/>
              <w:spacing w:after="0" w:line="240" w:lineRule="auto"/>
              <w:jc w:val="both"/>
              <w:rPr>
                <w:noProof/>
                <w:lang w:val="uz-Cyrl-UZ"/>
              </w:rPr>
            </w:pPr>
            <w:r w:rsidRPr="0024561B">
              <w:rPr>
                <w:noProof/>
                <w:lang w:val="uz-Cyrl-UZ"/>
              </w:rPr>
              <w:lastRenderedPageBreak/>
              <w:tab/>
              <w:t xml:space="preserve">Тадбирда </w:t>
            </w:r>
            <w:r w:rsidRPr="0024561B">
              <w:rPr>
                <w:lang w:val="uz-Cyrl-UZ"/>
              </w:rPr>
              <w:t>аҳолига кўрсатилаётган электрон давлат хизматларининг кўрсатиш жараёнидаги муаммолар, уларнинг ечимлари бўйича таклифлар ва электрон давлат хизматлари кўрсатишда илғор далватлар малакасини муҳокама қилиш, давлат хизматларини кўрсатишда талаб қилинадиган қоғоз ҳужжатларни максимал даражада камайтириш ва бу орқали буйрақратия, коррупцияни олдини олиш масалалари муҳокама қилиш кўзда тутилган.</w:t>
            </w:r>
          </w:p>
        </w:tc>
        <w:tc>
          <w:tcPr>
            <w:tcW w:w="1559" w:type="dxa"/>
            <w:tcMar>
              <w:top w:w="28" w:type="dxa"/>
              <w:bottom w:w="28" w:type="dxa"/>
            </w:tcMar>
            <w:vAlign w:val="center"/>
          </w:tcPr>
          <w:p w:rsidR="003171F3" w:rsidRPr="0024561B" w:rsidRDefault="003171F3" w:rsidP="003171F3">
            <w:pPr>
              <w:widowControl w:val="0"/>
              <w:autoSpaceDE w:val="0"/>
              <w:autoSpaceDN w:val="0"/>
              <w:adjustRightInd w:val="0"/>
              <w:spacing w:after="0" w:line="240" w:lineRule="auto"/>
              <w:jc w:val="center"/>
              <w:rPr>
                <w:rFonts w:ascii="Times New Roman" w:hAnsi="Times New Roman"/>
                <w:noProof/>
                <w:sz w:val="28"/>
                <w:szCs w:val="28"/>
                <w:lang w:val="uz-Cyrl-UZ"/>
              </w:rPr>
            </w:pPr>
            <w:r w:rsidRPr="0024561B">
              <w:rPr>
                <w:rFonts w:ascii="Times New Roman" w:hAnsi="Times New Roman"/>
                <w:noProof/>
                <w:sz w:val="28"/>
                <w:szCs w:val="28"/>
                <w:lang w:val="uz-Cyrl-UZ"/>
              </w:rPr>
              <w:t>2021 йил</w:t>
            </w:r>
          </w:p>
          <w:p w:rsidR="003171F3" w:rsidRPr="0024561B" w:rsidRDefault="003171F3" w:rsidP="003171F3">
            <w:pPr>
              <w:widowControl w:val="0"/>
              <w:autoSpaceDE w:val="0"/>
              <w:autoSpaceDN w:val="0"/>
              <w:adjustRightInd w:val="0"/>
              <w:spacing w:after="0" w:line="240" w:lineRule="auto"/>
              <w:jc w:val="center"/>
              <w:rPr>
                <w:rFonts w:ascii="Times New Roman" w:hAnsi="Times New Roman"/>
                <w:noProof/>
                <w:sz w:val="28"/>
                <w:szCs w:val="28"/>
                <w:lang w:val="uz-Cyrl-UZ"/>
              </w:rPr>
            </w:pPr>
            <w:r w:rsidRPr="0024561B">
              <w:rPr>
                <w:rFonts w:ascii="Times New Roman" w:hAnsi="Times New Roman"/>
                <w:noProof/>
                <w:sz w:val="28"/>
                <w:szCs w:val="28"/>
                <w:lang w:val="uz-Cyrl-UZ"/>
              </w:rPr>
              <w:t>ноябрь</w:t>
            </w:r>
          </w:p>
        </w:tc>
        <w:tc>
          <w:tcPr>
            <w:tcW w:w="2506" w:type="dxa"/>
            <w:tcMar>
              <w:top w:w="28" w:type="dxa"/>
              <w:bottom w:w="28" w:type="dxa"/>
            </w:tcMar>
            <w:vAlign w:val="center"/>
          </w:tcPr>
          <w:p w:rsidR="003171F3" w:rsidRDefault="003171F3" w:rsidP="003171F3">
            <w:pPr>
              <w:pStyle w:val="2"/>
              <w:widowControl w:val="0"/>
              <w:autoSpaceDE w:val="0"/>
              <w:autoSpaceDN w:val="0"/>
              <w:adjustRightInd w:val="0"/>
              <w:spacing w:after="0" w:line="240" w:lineRule="auto"/>
              <w:jc w:val="center"/>
              <w:rPr>
                <w:noProof/>
                <w:lang w:val="uz-Cyrl-UZ"/>
              </w:rPr>
            </w:pPr>
            <w:r w:rsidRPr="003171F3">
              <w:rPr>
                <w:noProof/>
                <w:lang w:val="uz-Cyrl-UZ"/>
              </w:rPr>
              <w:t>Д.Ганиев</w:t>
            </w:r>
          </w:p>
          <w:p w:rsidR="003171F3" w:rsidRPr="0024561B" w:rsidRDefault="003171F3" w:rsidP="003171F3">
            <w:pPr>
              <w:pStyle w:val="2"/>
              <w:widowControl w:val="0"/>
              <w:autoSpaceDE w:val="0"/>
              <w:autoSpaceDN w:val="0"/>
              <w:adjustRightInd w:val="0"/>
              <w:spacing w:after="0" w:line="240" w:lineRule="auto"/>
              <w:jc w:val="center"/>
              <w:rPr>
                <w:noProof/>
                <w:highlight w:val="green"/>
                <w:lang w:val="uz-Cyrl-UZ"/>
              </w:rPr>
            </w:pPr>
            <w:r>
              <w:rPr>
                <w:noProof/>
                <w:lang w:val="uz-Cyrl-UZ"/>
              </w:rPr>
              <w:t>Б.Маниязов</w:t>
            </w:r>
          </w:p>
        </w:tc>
      </w:tr>
    </w:tbl>
    <w:p w:rsidR="005618F1" w:rsidRPr="009E7F6C" w:rsidRDefault="005618F1" w:rsidP="00061B74">
      <w:pPr>
        <w:spacing w:after="0" w:line="240" w:lineRule="auto"/>
        <w:rPr>
          <w:rFonts w:ascii="Times New Roman" w:hAnsi="Times New Roman"/>
          <w:bCs/>
          <w:noProof/>
          <w:sz w:val="28"/>
          <w:szCs w:val="28"/>
          <w:lang w:val="uz-Cyrl-UZ"/>
        </w:rPr>
      </w:pPr>
    </w:p>
    <w:sectPr w:rsidR="005618F1" w:rsidRPr="009E7F6C" w:rsidSect="00E932D5">
      <w:headerReference w:type="default" r:id="rId8"/>
      <w:pgSz w:w="16838" w:h="11906" w:orient="landscape" w:code="9"/>
      <w:pgMar w:top="1418" w:right="567" w:bottom="567" w:left="567"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3CD" w:rsidRDefault="00E463CD">
      <w:pPr>
        <w:spacing w:after="0" w:line="240" w:lineRule="auto"/>
      </w:pPr>
      <w:r>
        <w:separator/>
      </w:r>
    </w:p>
  </w:endnote>
  <w:endnote w:type="continuationSeparator" w:id="0">
    <w:p w:rsidR="00E463CD" w:rsidRDefault="00E46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3CD" w:rsidRDefault="00E463CD">
      <w:pPr>
        <w:spacing w:after="0" w:line="240" w:lineRule="auto"/>
      </w:pPr>
      <w:r>
        <w:separator/>
      </w:r>
    </w:p>
  </w:footnote>
  <w:footnote w:type="continuationSeparator" w:id="0">
    <w:p w:rsidR="00E463CD" w:rsidRDefault="00E46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21E" w:rsidRPr="00560AFF" w:rsidRDefault="00CB621E" w:rsidP="007E6015">
    <w:pPr>
      <w:pStyle w:val="a4"/>
      <w:spacing w:after="120"/>
      <w:jc w:val="center"/>
      <w:rPr>
        <w:rFonts w:ascii="Times New Roman" w:hAnsi="Times New Roman"/>
      </w:rPr>
    </w:pPr>
    <w:r w:rsidRPr="00560AFF">
      <w:rPr>
        <w:rFonts w:ascii="Times New Roman" w:hAnsi="Times New Roman"/>
      </w:rPr>
      <w:fldChar w:fldCharType="begin"/>
    </w:r>
    <w:r w:rsidRPr="00560AFF">
      <w:rPr>
        <w:rFonts w:ascii="Times New Roman" w:hAnsi="Times New Roman"/>
      </w:rPr>
      <w:instrText>PAGE   \* MERGEFORMAT</w:instrText>
    </w:r>
    <w:r w:rsidRPr="00560AFF">
      <w:rPr>
        <w:rFonts w:ascii="Times New Roman" w:hAnsi="Times New Roman"/>
      </w:rPr>
      <w:fldChar w:fldCharType="separate"/>
    </w:r>
    <w:r w:rsidR="00E25569">
      <w:rPr>
        <w:rFonts w:ascii="Times New Roman" w:hAnsi="Times New Roman"/>
        <w:noProof/>
      </w:rPr>
      <w:t>2</w:t>
    </w:r>
    <w:r w:rsidRPr="00560AFF">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A7ACB8A"/>
    <w:lvl w:ilvl="0">
      <w:numFmt w:val="bullet"/>
      <w:lvlText w:val="*"/>
      <w:lvlJc w:val="left"/>
    </w:lvl>
  </w:abstractNum>
  <w:abstractNum w:abstractNumId="1" w15:restartNumberingAfterBreak="0">
    <w:nsid w:val="07614037"/>
    <w:multiLevelType w:val="hybridMultilevel"/>
    <w:tmpl w:val="0D46B4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B0327EB"/>
    <w:multiLevelType w:val="hybridMultilevel"/>
    <w:tmpl w:val="9D683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CD7671"/>
    <w:multiLevelType w:val="hybridMultilevel"/>
    <w:tmpl w:val="6096B41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0CBA5BA2"/>
    <w:multiLevelType w:val="hybridMultilevel"/>
    <w:tmpl w:val="072ECCA2"/>
    <w:lvl w:ilvl="0" w:tplc="25105B8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4B1E9B"/>
    <w:multiLevelType w:val="hybridMultilevel"/>
    <w:tmpl w:val="44447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384CE3"/>
    <w:multiLevelType w:val="hybridMultilevel"/>
    <w:tmpl w:val="2F2C1EA4"/>
    <w:lvl w:ilvl="0" w:tplc="8440F3B0">
      <w:numFmt w:val="bullet"/>
      <w:lvlText w:val="-"/>
      <w:lvlJc w:val="left"/>
      <w:pPr>
        <w:ind w:left="587" w:hanging="360"/>
      </w:pPr>
      <w:rPr>
        <w:rFonts w:ascii="Times New Roman" w:eastAsia="Times New Roman" w:hAnsi="Times New Roman" w:cs="Times New Roman" w:hint="default"/>
      </w:rPr>
    </w:lvl>
    <w:lvl w:ilvl="1" w:tplc="04190003" w:tentative="1">
      <w:start w:val="1"/>
      <w:numFmt w:val="bullet"/>
      <w:lvlText w:val="o"/>
      <w:lvlJc w:val="left"/>
      <w:pPr>
        <w:ind w:left="1307" w:hanging="360"/>
      </w:pPr>
      <w:rPr>
        <w:rFonts w:ascii="Courier New" w:hAnsi="Courier New" w:cs="Courier New" w:hint="default"/>
      </w:rPr>
    </w:lvl>
    <w:lvl w:ilvl="2" w:tplc="04190005" w:tentative="1">
      <w:start w:val="1"/>
      <w:numFmt w:val="bullet"/>
      <w:lvlText w:val=""/>
      <w:lvlJc w:val="left"/>
      <w:pPr>
        <w:ind w:left="2027" w:hanging="360"/>
      </w:pPr>
      <w:rPr>
        <w:rFonts w:ascii="Wingdings" w:hAnsi="Wingdings" w:hint="default"/>
      </w:rPr>
    </w:lvl>
    <w:lvl w:ilvl="3" w:tplc="04190001" w:tentative="1">
      <w:start w:val="1"/>
      <w:numFmt w:val="bullet"/>
      <w:lvlText w:val=""/>
      <w:lvlJc w:val="left"/>
      <w:pPr>
        <w:ind w:left="2747" w:hanging="360"/>
      </w:pPr>
      <w:rPr>
        <w:rFonts w:ascii="Symbol" w:hAnsi="Symbol" w:hint="default"/>
      </w:rPr>
    </w:lvl>
    <w:lvl w:ilvl="4" w:tplc="04190003" w:tentative="1">
      <w:start w:val="1"/>
      <w:numFmt w:val="bullet"/>
      <w:lvlText w:val="o"/>
      <w:lvlJc w:val="left"/>
      <w:pPr>
        <w:ind w:left="3467" w:hanging="360"/>
      </w:pPr>
      <w:rPr>
        <w:rFonts w:ascii="Courier New" w:hAnsi="Courier New" w:cs="Courier New" w:hint="default"/>
      </w:rPr>
    </w:lvl>
    <w:lvl w:ilvl="5" w:tplc="04190005" w:tentative="1">
      <w:start w:val="1"/>
      <w:numFmt w:val="bullet"/>
      <w:lvlText w:val=""/>
      <w:lvlJc w:val="left"/>
      <w:pPr>
        <w:ind w:left="4187" w:hanging="360"/>
      </w:pPr>
      <w:rPr>
        <w:rFonts w:ascii="Wingdings" w:hAnsi="Wingdings" w:hint="default"/>
      </w:rPr>
    </w:lvl>
    <w:lvl w:ilvl="6" w:tplc="04190001" w:tentative="1">
      <w:start w:val="1"/>
      <w:numFmt w:val="bullet"/>
      <w:lvlText w:val=""/>
      <w:lvlJc w:val="left"/>
      <w:pPr>
        <w:ind w:left="4907" w:hanging="360"/>
      </w:pPr>
      <w:rPr>
        <w:rFonts w:ascii="Symbol" w:hAnsi="Symbol" w:hint="default"/>
      </w:rPr>
    </w:lvl>
    <w:lvl w:ilvl="7" w:tplc="04190003" w:tentative="1">
      <w:start w:val="1"/>
      <w:numFmt w:val="bullet"/>
      <w:lvlText w:val="o"/>
      <w:lvlJc w:val="left"/>
      <w:pPr>
        <w:ind w:left="5627" w:hanging="360"/>
      </w:pPr>
      <w:rPr>
        <w:rFonts w:ascii="Courier New" w:hAnsi="Courier New" w:cs="Courier New" w:hint="default"/>
      </w:rPr>
    </w:lvl>
    <w:lvl w:ilvl="8" w:tplc="04190005" w:tentative="1">
      <w:start w:val="1"/>
      <w:numFmt w:val="bullet"/>
      <w:lvlText w:val=""/>
      <w:lvlJc w:val="left"/>
      <w:pPr>
        <w:ind w:left="6347" w:hanging="360"/>
      </w:pPr>
      <w:rPr>
        <w:rFonts w:ascii="Wingdings" w:hAnsi="Wingdings" w:hint="default"/>
      </w:rPr>
    </w:lvl>
  </w:abstractNum>
  <w:abstractNum w:abstractNumId="7" w15:restartNumberingAfterBreak="0">
    <w:nsid w:val="19021DE4"/>
    <w:multiLevelType w:val="hybridMultilevel"/>
    <w:tmpl w:val="70780E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3F1685"/>
    <w:multiLevelType w:val="hybridMultilevel"/>
    <w:tmpl w:val="93E0979E"/>
    <w:lvl w:ilvl="0" w:tplc="BBFA0B7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B15147"/>
    <w:multiLevelType w:val="hybridMultilevel"/>
    <w:tmpl w:val="D4848564"/>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10" w15:restartNumberingAfterBreak="0">
    <w:nsid w:val="25124C4D"/>
    <w:multiLevelType w:val="hybridMultilevel"/>
    <w:tmpl w:val="D60AB54E"/>
    <w:lvl w:ilvl="0" w:tplc="0419000F">
      <w:start w:val="1"/>
      <w:numFmt w:val="decimal"/>
      <w:lvlText w:val="%1."/>
      <w:lvlJc w:val="left"/>
      <w:pPr>
        <w:tabs>
          <w:tab w:val="num" w:pos="502"/>
        </w:tabs>
        <w:ind w:left="502"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262103B4"/>
    <w:multiLevelType w:val="hybridMultilevel"/>
    <w:tmpl w:val="44447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1B26BC"/>
    <w:multiLevelType w:val="hybridMultilevel"/>
    <w:tmpl w:val="5226F3BE"/>
    <w:lvl w:ilvl="0" w:tplc="4260B458">
      <w:start w:val="1"/>
      <w:numFmt w:val="decimal"/>
      <w:lvlText w:val="%1."/>
      <w:lvlJc w:val="left"/>
      <w:pPr>
        <w:tabs>
          <w:tab w:val="num" w:pos="360"/>
        </w:tabs>
        <w:ind w:left="360" w:hanging="360"/>
      </w:pPr>
      <w:rPr>
        <w:color w:val="auto"/>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3" w15:restartNumberingAfterBreak="0">
    <w:nsid w:val="45273062"/>
    <w:multiLevelType w:val="hybridMultilevel"/>
    <w:tmpl w:val="DBE8D26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4" w15:restartNumberingAfterBreak="0">
    <w:nsid w:val="48942C4E"/>
    <w:multiLevelType w:val="hybridMultilevel"/>
    <w:tmpl w:val="9D683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390047"/>
    <w:multiLevelType w:val="singleLevel"/>
    <w:tmpl w:val="C46CF9F6"/>
    <w:lvl w:ilvl="0">
      <w:start w:val="2"/>
      <w:numFmt w:val="decimal"/>
      <w:lvlText w:val="%1."/>
      <w:legacy w:legacy="1" w:legacySpace="0" w:legacyIndent="255"/>
      <w:lvlJc w:val="left"/>
      <w:rPr>
        <w:rFonts w:ascii="Times New Roman" w:hAnsi="Times New Roman" w:cs="Times New Roman" w:hint="default"/>
      </w:rPr>
    </w:lvl>
  </w:abstractNum>
  <w:abstractNum w:abstractNumId="16" w15:restartNumberingAfterBreak="0">
    <w:nsid w:val="4D347886"/>
    <w:multiLevelType w:val="hybridMultilevel"/>
    <w:tmpl w:val="FE882C2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52182C0E"/>
    <w:multiLevelType w:val="hybridMultilevel"/>
    <w:tmpl w:val="D4848564"/>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18" w15:restartNumberingAfterBreak="0">
    <w:nsid w:val="53B352B7"/>
    <w:multiLevelType w:val="hybridMultilevel"/>
    <w:tmpl w:val="4FE42ED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9" w15:restartNumberingAfterBreak="0">
    <w:nsid w:val="5FDA7668"/>
    <w:multiLevelType w:val="hybridMultilevel"/>
    <w:tmpl w:val="17CA1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01677AE"/>
    <w:multiLevelType w:val="hybridMultilevel"/>
    <w:tmpl w:val="9E442888"/>
    <w:lvl w:ilvl="0" w:tplc="B922C5D8">
      <w:numFmt w:val="bullet"/>
      <w:lvlText w:val="-"/>
      <w:lvlJc w:val="left"/>
      <w:pPr>
        <w:ind w:left="587" w:hanging="360"/>
      </w:pPr>
      <w:rPr>
        <w:rFonts w:ascii="Times New Roman" w:eastAsia="Times New Roman" w:hAnsi="Times New Roman" w:cs="Times New Roman" w:hint="default"/>
      </w:rPr>
    </w:lvl>
    <w:lvl w:ilvl="1" w:tplc="04190003" w:tentative="1">
      <w:start w:val="1"/>
      <w:numFmt w:val="bullet"/>
      <w:lvlText w:val="o"/>
      <w:lvlJc w:val="left"/>
      <w:pPr>
        <w:ind w:left="1307" w:hanging="360"/>
      </w:pPr>
      <w:rPr>
        <w:rFonts w:ascii="Courier New" w:hAnsi="Courier New" w:cs="Courier New" w:hint="default"/>
      </w:rPr>
    </w:lvl>
    <w:lvl w:ilvl="2" w:tplc="04190005" w:tentative="1">
      <w:start w:val="1"/>
      <w:numFmt w:val="bullet"/>
      <w:lvlText w:val=""/>
      <w:lvlJc w:val="left"/>
      <w:pPr>
        <w:ind w:left="2027" w:hanging="360"/>
      </w:pPr>
      <w:rPr>
        <w:rFonts w:ascii="Wingdings" w:hAnsi="Wingdings" w:hint="default"/>
      </w:rPr>
    </w:lvl>
    <w:lvl w:ilvl="3" w:tplc="04190001" w:tentative="1">
      <w:start w:val="1"/>
      <w:numFmt w:val="bullet"/>
      <w:lvlText w:val=""/>
      <w:lvlJc w:val="left"/>
      <w:pPr>
        <w:ind w:left="2747" w:hanging="360"/>
      </w:pPr>
      <w:rPr>
        <w:rFonts w:ascii="Symbol" w:hAnsi="Symbol" w:hint="default"/>
      </w:rPr>
    </w:lvl>
    <w:lvl w:ilvl="4" w:tplc="04190003" w:tentative="1">
      <w:start w:val="1"/>
      <w:numFmt w:val="bullet"/>
      <w:lvlText w:val="o"/>
      <w:lvlJc w:val="left"/>
      <w:pPr>
        <w:ind w:left="3467" w:hanging="360"/>
      </w:pPr>
      <w:rPr>
        <w:rFonts w:ascii="Courier New" w:hAnsi="Courier New" w:cs="Courier New" w:hint="default"/>
      </w:rPr>
    </w:lvl>
    <w:lvl w:ilvl="5" w:tplc="04190005" w:tentative="1">
      <w:start w:val="1"/>
      <w:numFmt w:val="bullet"/>
      <w:lvlText w:val=""/>
      <w:lvlJc w:val="left"/>
      <w:pPr>
        <w:ind w:left="4187" w:hanging="360"/>
      </w:pPr>
      <w:rPr>
        <w:rFonts w:ascii="Wingdings" w:hAnsi="Wingdings" w:hint="default"/>
      </w:rPr>
    </w:lvl>
    <w:lvl w:ilvl="6" w:tplc="04190001" w:tentative="1">
      <w:start w:val="1"/>
      <w:numFmt w:val="bullet"/>
      <w:lvlText w:val=""/>
      <w:lvlJc w:val="left"/>
      <w:pPr>
        <w:ind w:left="4907" w:hanging="360"/>
      </w:pPr>
      <w:rPr>
        <w:rFonts w:ascii="Symbol" w:hAnsi="Symbol" w:hint="default"/>
      </w:rPr>
    </w:lvl>
    <w:lvl w:ilvl="7" w:tplc="04190003" w:tentative="1">
      <w:start w:val="1"/>
      <w:numFmt w:val="bullet"/>
      <w:lvlText w:val="o"/>
      <w:lvlJc w:val="left"/>
      <w:pPr>
        <w:ind w:left="5627" w:hanging="360"/>
      </w:pPr>
      <w:rPr>
        <w:rFonts w:ascii="Courier New" w:hAnsi="Courier New" w:cs="Courier New" w:hint="default"/>
      </w:rPr>
    </w:lvl>
    <w:lvl w:ilvl="8" w:tplc="04190005" w:tentative="1">
      <w:start w:val="1"/>
      <w:numFmt w:val="bullet"/>
      <w:lvlText w:val=""/>
      <w:lvlJc w:val="left"/>
      <w:pPr>
        <w:ind w:left="6347" w:hanging="360"/>
      </w:pPr>
      <w:rPr>
        <w:rFonts w:ascii="Wingdings" w:hAnsi="Wingdings" w:hint="default"/>
      </w:rPr>
    </w:lvl>
  </w:abstractNum>
  <w:abstractNum w:abstractNumId="21" w15:restartNumberingAfterBreak="0">
    <w:nsid w:val="61E60F3D"/>
    <w:multiLevelType w:val="hybridMultilevel"/>
    <w:tmpl w:val="2960D542"/>
    <w:lvl w:ilvl="0" w:tplc="9EF2238C">
      <w:start w:val="61"/>
      <w:numFmt w:val="bullet"/>
      <w:lvlText w:val="–"/>
      <w:lvlJc w:val="left"/>
      <w:pPr>
        <w:ind w:left="587" w:hanging="360"/>
      </w:pPr>
      <w:rPr>
        <w:rFonts w:ascii="Times New Roman" w:eastAsia="Times New Roman" w:hAnsi="Times New Roman" w:cs="Times New Roman" w:hint="default"/>
      </w:rPr>
    </w:lvl>
    <w:lvl w:ilvl="1" w:tplc="04190003" w:tentative="1">
      <w:start w:val="1"/>
      <w:numFmt w:val="bullet"/>
      <w:lvlText w:val="o"/>
      <w:lvlJc w:val="left"/>
      <w:pPr>
        <w:ind w:left="1307" w:hanging="360"/>
      </w:pPr>
      <w:rPr>
        <w:rFonts w:ascii="Courier New" w:hAnsi="Courier New" w:cs="Courier New" w:hint="default"/>
      </w:rPr>
    </w:lvl>
    <w:lvl w:ilvl="2" w:tplc="04190005" w:tentative="1">
      <w:start w:val="1"/>
      <w:numFmt w:val="bullet"/>
      <w:lvlText w:val=""/>
      <w:lvlJc w:val="left"/>
      <w:pPr>
        <w:ind w:left="2027" w:hanging="360"/>
      </w:pPr>
      <w:rPr>
        <w:rFonts w:ascii="Wingdings" w:hAnsi="Wingdings" w:hint="default"/>
      </w:rPr>
    </w:lvl>
    <w:lvl w:ilvl="3" w:tplc="04190001" w:tentative="1">
      <w:start w:val="1"/>
      <w:numFmt w:val="bullet"/>
      <w:lvlText w:val=""/>
      <w:lvlJc w:val="left"/>
      <w:pPr>
        <w:ind w:left="2747" w:hanging="360"/>
      </w:pPr>
      <w:rPr>
        <w:rFonts w:ascii="Symbol" w:hAnsi="Symbol" w:hint="default"/>
      </w:rPr>
    </w:lvl>
    <w:lvl w:ilvl="4" w:tplc="04190003" w:tentative="1">
      <w:start w:val="1"/>
      <w:numFmt w:val="bullet"/>
      <w:lvlText w:val="o"/>
      <w:lvlJc w:val="left"/>
      <w:pPr>
        <w:ind w:left="3467" w:hanging="360"/>
      </w:pPr>
      <w:rPr>
        <w:rFonts w:ascii="Courier New" w:hAnsi="Courier New" w:cs="Courier New" w:hint="default"/>
      </w:rPr>
    </w:lvl>
    <w:lvl w:ilvl="5" w:tplc="04190005" w:tentative="1">
      <w:start w:val="1"/>
      <w:numFmt w:val="bullet"/>
      <w:lvlText w:val=""/>
      <w:lvlJc w:val="left"/>
      <w:pPr>
        <w:ind w:left="4187" w:hanging="360"/>
      </w:pPr>
      <w:rPr>
        <w:rFonts w:ascii="Wingdings" w:hAnsi="Wingdings" w:hint="default"/>
      </w:rPr>
    </w:lvl>
    <w:lvl w:ilvl="6" w:tplc="04190001" w:tentative="1">
      <w:start w:val="1"/>
      <w:numFmt w:val="bullet"/>
      <w:lvlText w:val=""/>
      <w:lvlJc w:val="left"/>
      <w:pPr>
        <w:ind w:left="4907" w:hanging="360"/>
      </w:pPr>
      <w:rPr>
        <w:rFonts w:ascii="Symbol" w:hAnsi="Symbol" w:hint="default"/>
      </w:rPr>
    </w:lvl>
    <w:lvl w:ilvl="7" w:tplc="04190003" w:tentative="1">
      <w:start w:val="1"/>
      <w:numFmt w:val="bullet"/>
      <w:lvlText w:val="o"/>
      <w:lvlJc w:val="left"/>
      <w:pPr>
        <w:ind w:left="5627" w:hanging="360"/>
      </w:pPr>
      <w:rPr>
        <w:rFonts w:ascii="Courier New" w:hAnsi="Courier New" w:cs="Courier New" w:hint="default"/>
      </w:rPr>
    </w:lvl>
    <w:lvl w:ilvl="8" w:tplc="04190005" w:tentative="1">
      <w:start w:val="1"/>
      <w:numFmt w:val="bullet"/>
      <w:lvlText w:val=""/>
      <w:lvlJc w:val="left"/>
      <w:pPr>
        <w:ind w:left="6347" w:hanging="360"/>
      </w:pPr>
      <w:rPr>
        <w:rFonts w:ascii="Wingdings" w:hAnsi="Wingdings" w:hint="default"/>
      </w:rPr>
    </w:lvl>
  </w:abstractNum>
  <w:abstractNum w:abstractNumId="22" w15:restartNumberingAfterBreak="0">
    <w:nsid w:val="654A124E"/>
    <w:multiLevelType w:val="hybridMultilevel"/>
    <w:tmpl w:val="C26AF460"/>
    <w:lvl w:ilvl="0" w:tplc="073CF766">
      <w:start w:val="1"/>
      <w:numFmt w:val="upperRoman"/>
      <w:lvlText w:val="%1."/>
      <w:lvlJc w:val="left"/>
      <w:pPr>
        <w:ind w:left="3600" w:hanging="720"/>
      </w:pPr>
      <w:rPr>
        <w:rFonts w:cs="Times New Roman" w:hint="default"/>
      </w:rPr>
    </w:lvl>
    <w:lvl w:ilvl="1" w:tplc="04190019" w:tentative="1">
      <w:start w:val="1"/>
      <w:numFmt w:val="lowerLetter"/>
      <w:lvlText w:val="%2."/>
      <w:lvlJc w:val="left"/>
      <w:pPr>
        <w:ind w:left="4320" w:hanging="360"/>
      </w:pPr>
      <w:rPr>
        <w:rFonts w:cs="Times New Roman"/>
      </w:rPr>
    </w:lvl>
    <w:lvl w:ilvl="2" w:tplc="0419001B" w:tentative="1">
      <w:start w:val="1"/>
      <w:numFmt w:val="lowerRoman"/>
      <w:lvlText w:val="%3."/>
      <w:lvlJc w:val="right"/>
      <w:pPr>
        <w:ind w:left="5040" w:hanging="180"/>
      </w:pPr>
      <w:rPr>
        <w:rFonts w:cs="Times New Roman"/>
      </w:rPr>
    </w:lvl>
    <w:lvl w:ilvl="3" w:tplc="0419000F" w:tentative="1">
      <w:start w:val="1"/>
      <w:numFmt w:val="decimal"/>
      <w:lvlText w:val="%4."/>
      <w:lvlJc w:val="left"/>
      <w:pPr>
        <w:ind w:left="5760" w:hanging="360"/>
      </w:pPr>
      <w:rPr>
        <w:rFonts w:cs="Times New Roman"/>
      </w:rPr>
    </w:lvl>
    <w:lvl w:ilvl="4" w:tplc="04190019" w:tentative="1">
      <w:start w:val="1"/>
      <w:numFmt w:val="lowerLetter"/>
      <w:lvlText w:val="%5."/>
      <w:lvlJc w:val="left"/>
      <w:pPr>
        <w:ind w:left="6480" w:hanging="360"/>
      </w:pPr>
      <w:rPr>
        <w:rFonts w:cs="Times New Roman"/>
      </w:rPr>
    </w:lvl>
    <w:lvl w:ilvl="5" w:tplc="0419001B" w:tentative="1">
      <w:start w:val="1"/>
      <w:numFmt w:val="lowerRoman"/>
      <w:lvlText w:val="%6."/>
      <w:lvlJc w:val="right"/>
      <w:pPr>
        <w:ind w:left="7200" w:hanging="180"/>
      </w:pPr>
      <w:rPr>
        <w:rFonts w:cs="Times New Roman"/>
      </w:rPr>
    </w:lvl>
    <w:lvl w:ilvl="6" w:tplc="0419000F" w:tentative="1">
      <w:start w:val="1"/>
      <w:numFmt w:val="decimal"/>
      <w:lvlText w:val="%7."/>
      <w:lvlJc w:val="left"/>
      <w:pPr>
        <w:ind w:left="7920" w:hanging="360"/>
      </w:pPr>
      <w:rPr>
        <w:rFonts w:cs="Times New Roman"/>
      </w:rPr>
    </w:lvl>
    <w:lvl w:ilvl="7" w:tplc="04190019" w:tentative="1">
      <w:start w:val="1"/>
      <w:numFmt w:val="lowerLetter"/>
      <w:lvlText w:val="%8."/>
      <w:lvlJc w:val="left"/>
      <w:pPr>
        <w:ind w:left="8640" w:hanging="360"/>
      </w:pPr>
      <w:rPr>
        <w:rFonts w:cs="Times New Roman"/>
      </w:rPr>
    </w:lvl>
    <w:lvl w:ilvl="8" w:tplc="0419001B" w:tentative="1">
      <w:start w:val="1"/>
      <w:numFmt w:val="lowerRoman"/>
      <w:lvlText w:val="%9."/>
      <w:lvlJc w:val="right"/>
      <w:pPr>
        <w:ind w:left="9360" w:hanging="180"/>
      </w:pPr>
      <w:rPr>
        <w:rFonts w:cs="Times New Roman"/>
      </w:rPr>
    </w:lvl>
  </w:abstractNum>
  <w:abstractNum w:abstractNumId="23" w15:restartNumberingAfterBreak="0">
    <w:nsid w:val="67420C43"/>
    <w:multiLevelType w:val="hybridMultilevel"/>
    <w:tmpl w:val="808A926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4" w15:restartNumberingAfterBreak="0">
    <w:nsid w:val="6E0F0EF3"/>
    <w:multiLevelType w:val="hybridMultilevel"/>
    <w:tmpl w:val="D4848564"/>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25" w15:restartNumberingAfterBreak="0">
    <w:nsid w:val="6E1A37E0"/>
    <w:multiLevelType w:val="hybridMultilevel"/>
    <w:tmpl w:val="795C24C0"/>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751B5FD6"/>
    <w:multiLevelType w:val="hybridMultilevel"/>
    <w:tmpl w:val="FA60D436"/>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27" w15:restartNumberingAfterBreak="0">
    <w:nsid w:val="77316FDA"/>
    <w:multiLevelType w:val="hybridMultilevel"/>
    <w:tmpl w:val="420E6CC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8" w15:restartNumberingAfterBreak="0">
    <w:nsid w:val="792137C5"/>
    <w:multiLevelType w:val="hybridMultilevel"/>
    <w:tmpl w:val="808A926C"/>
    <w:lvl w:ilvl="0" w:tplc="0419000F">
      <w:start w:val="1"/>
      <w:numFmt w:val="decimal"/>
      <w:lvlText w:val="%1."/>
      <w:lvlJc w:val="left"/>
      <w:pPr>
        <w:tabs>
          <w:tab w:val="num" w:pos="643"/>
        </w:tabs>
        <w:ind w:left="643"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7A5A268F"/>
    <w:multiLevelType w:val="singleLevel"/>
    <w:tmpl w:val="F6B291E2"/>
    <w:lvl w:ilvl="0">
      <w:start w:val="5"/>
      <w:numFmt w:val="decimal"/>
      <w:lvlText w:val="%1."/>
      <w:legacy w:legacy="1" w:legacySpace="0" w:legacyIndent="255"/>
      <w:lvlJc w:val="left"/>
      <w:rPr>
        <w:rFonts w:ascii="Times New Roman" w:hAnsi="Times New Roman" w:cs="Times New Roman" w:hint="default"/>
      </w:rPr>
    </w:lvl>
  </w:abstractNum>
  <w:num w:numId="1">
    <w:abstractNumId w:val="28"/>
  </w:num>
  <w:num w:numId="2">
    <w:abstractNumId w:val="22"/>
  </w:num>
  <w:num w:numId="3">
    <w:abstractNumId w:val="1"/>
  </w:num>
  <w:num w:numId="4">
    <w:abstractNumId w:val="25"/>
  </w:num>
  <w:num w:numId="5">
    <w:abstractNumId w:val="10"/>
  </w:num>
  <w:num w:numId="6">
    <w:abstractNumId w:val="3"/>
  </w:num>
  <w:num w:numId="7">
    <w:abstractNumId w:val="27"/>
  </w:num>
  <w:num w:numId="8">
    <w:abstractNumId w:val="15"/>
  </w:num>
  <w:num w:numId="9">
    <w:abstractNumId w:val="0"/>
    <w:lvlOverride w:ilvl="0">
      <w:lvl w:ilvl="0">
        <w:start w:val="65535"/>
        <w:numFmt w:val="bullet"/>
        <w:lvlText w:val="-"/>
        <w:legacy w:legacy="1" w:legacySpace="0" w:legacyIndent="211"/>
        <w:lvlJc w:val="left"/>
        <w:rPr>
          <w:rFonts w:ascii="Times New Roman" w:hAnsi="Times New Roman" w:cs="Times New Roman" w:hint="default"/>
        </w:rPr>
      </w:lvl>
    </w:lvlOverride>
  </w:num>
  <w:num w:numId="10">
    <w:abstractNumId w:val="29"/>
    <w:lvlOverride w:ilvl="0">
      <w:lvl w:ilvl="0">
        <w:start w:val="8"/>
        <w:numFmt w:val="decimal"/>
        <w:lvlText w:val="%1."/>
        <w:legacy w:legacy="1" w:legacySpace="0" w:legacyIndent="264"/>
        <w:lvlJc w:val="left"/>
        <w:rPr>
          <w:rFonts w:ascii="Times New Roman" w:hAnsi="Times New Roman" w:cs="Times New Roman" w:hint="default"/>
        </w:rPr>
      </w:lvl>
    </w:lvlOverride>
  </w:num>
  <w:num w:numId="11">
    <w:abstractNumId w:val="8"/>
  </w:num>
  <w:num w:numId="12">
    <w:abstractNumId w:val="13"/>
  </w:num>
  <w:num w:numId="13">
    <w:abstractNumId w:val="23"/>
  </w:num>
  <w:num w:numId="14">
    <w:abstractNumId w:val="12"/>
  </w:num>
  <w:num w:numId="15">
    <w:abstractNumId w:val="6"/>
  </w:num>
  <w:num w:numId="16">
    <w:abstractNumId w:val="24"/>
  </w:num>
  <w:num w:numId="17">
    <w:abstractNumId w:val="26"/>
  </w:num>
  <w:num w:numId="18">
    <w:abstractNumId w:val="20"/>
  </w:num>
  <w:num w:numId="19">
    <w:abstractNumId w:val="21"/>
  </w:num>
  <w:num w:numId="20">
    <w:abstractNumId w:val="17"/>
  </w:num>
  <w:num w:numId="21">
    <w:abstractNumId w:val="9"/>
  </w:num>
  <w:num w:numId="22">
    <w:abstractNumId w:val="19"/>
  </w:num>
  <w:num w:numId="23">
    <w:abstractNumId w:val="11"/>
  </w:num>
  <w:num w:numId="24">
    <w:abstractNumId w:val="7"/>
  </w:num>
  <w:num w:numId="25">
    <w:abstractNumId w:val="18"/>
  </w:num>
  <w:num w:numId="26">
    <w:abstractNumId w:val="5"/>
  </w:num>
  <w:num w:numId="27">
    <w:abstractNumId w:val="2"/>
  </w:num>
  <w:num w:numId="28">
    <w:abstractNumId w:val="14"/>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756"/>
    <w:rsid w:val="00000047"/>
    <w:rsid w:val="00000440"/>
    <w:rsid w:val="000008DB"/>
    <w:rsid w:val="00000982"/>
    <w:rsid w:val="00000D62"/>
    <w:rsid w:val="00001070"/>
    <w:rsid w:val="00002458"/>
    <w:rsid w:val="000024BE"/>
    <w:rsid w:val="00003613"/>
    <w:rsid w:val="00003EE0"/>
    <w:rsid w:val="000041EE"/>
    <w:rsid w:val="00004AE1"/>
    <w:rsid w:val="00004CC8"/>
    <w:rsid w:val="00005ABB"/>
    <w:rsid w:val="000060CF"/>
    <w:rsid w:val="000061AA"/>
    <w:rsid w:val="000070B3"/>
    <w:rsid w:val="00007742"/>
    <w:rsid w:val="000079CB"/>
    <w:rsid w:val="000102A6"/>
    <w:rsid w:val="00010D3A"/>
    <w:rsid w:val="0001121D"/>
    <w:rsid w:val="0001128F"/>
    <w:rsid w:val="00011567"/>
    <w:rsid w:val="0001184C"/>
    <w:rsid w:val="00012B60"/>
    <w:rsid w:val="00013387"/>
    <w:rsid w:val="00014017"/>
    <w:rsid w:val="000141FA"/>
    <w:rsid w:val="00014B0E"/>
    <w:rsid w:val="00014BFE"/>
    <w:rsid w:val="00014F0C"/>
    <w:rsid w:val="00015048"/>
    <w:rsid w:val="0001516F"/>
    <w:rsid w:val="000151C7"/>
    <w:rsid w:val="000159F0"/>
    <w:rsid w:val="0001611B"/>
    <w:rsid w:val="000162D3"/>
    <w:rsid w:val="0001666F"/>
    <w:rsid w:val="00017062"/>
    <w:rsid w:val="000176FA"/>
    <w:rsid w:val="000179C1"/>
    <w:rsid w:val="00017CFC"/>
    <w:rsid w:val="00017EC5"/>
    <w:rsid w:val="000208C4"/>
    <w:rsid w:val="00020A0C"/>
    <w:rsid w:val="00021112"/>
    <w:rsid w:val="00023554"/>
    <w:rsid w:val="00023DFA"/>
    <w:rsid w:val="0002482B"/>
    <w:rsid w:val="0002535B"/>
    <w:rsid w:val="0002628F"/>
    <w:rsid w:val="000263BE"/>
    <w:rsid w:val="00026B44"/>
    <w:rsid w:val="000304C4"/>
    <w:rsid w:val="0003142C"/>
    <w:rsid w:val="00031FE1"/>
    <w:rsid w:val="0003310A"/>
    <w:rsid w:val="00033D68"/>
    <w:rsid w:val="00033F6F"/>
    <w:rsid w:val="0003424A"/>
    <w:rsid w:val="000349AC"/>
    <w:rsid w:val="00034A50"/>
    <w:rsid w:val="00034FA8"/>
    <w:rsid w:val="00035088"/>
    <w:rsid w:val="000352A8"/>
    <w:rsid w:val="000355E6"/>
    <w:rsid w:val="000355EB"/>
    <w:rsid w:val="00035E01"/>
    <w:rsid w:val="00035E30"/>
    <w:rsid w:val="000367AD"/>
    <w:rsid w:val="000404C6"/>
    <w:rsid w:val="000405AD"/>
    <w:rsid w:val="000413AC"/>
    <w:rsid w:val="000413E5"/>
    <w:rsid w:val="0004166F"/>
    <w:rsid w:val="000429F8"/>
    <w:rsid w:val="00043062"/>
    <w:rsid w:val="000434C4"/>
    <w:rsid w:val="0004351A"/>
    <w:rsid w:val="0004397F"/>
    <w:rsid w:val="000448A0"/>
    <w:rsid w:val="00047394"/>
    <w:rsid w:val="000504F8"/>
    <w:rsid w:val="00050B06"/>
    <w:rsid w:val="00050DB1"/>
    <w:rsid w:val="00050FC3"/>
    <w:rsid w:val="000513CD"/>
    <w:rsid w:val="00051EF5"/>
    <w:rsid w:val="00052F3F"/>
    <w:rsid w:val="00053F89"/>
    <w:rsid w:val="00053FAC"/>
    <w:rsid w:val="0005573E"/>
    <w:rsid w:val="0005708F"/>
    <w:rsid w:val="000573B4"/>
    <w:rsid w:val="00060746"/>
    <w:rsid w:val="00060958"/>
    <w:rsid w:val="00060BCC"/>
    <w:rsid w:val="000612C1"/>
    <w:rsid w:val="0006161D"/>
    <w:rsid w:val="00061786"/>
    <w:rsid w:val="00061B74"/>
    <w:rsid w:val="00062620"/>
    <w:rsid w:val="00062B88"/>
    <w:rsid w:val="00063038"/>
    <w:rsid w:val="000637D8"/>
    <w:rsid w:val="000638EA"/>
    <w:rsid w:val="000648D1"/>
    <w:rsid w:val="00065177"/>
    <w:rsid w:val="000659E9"/>
    <w:rsid w:val="00065A2F"/>
    <w:rsid w:val="00065F42"/>
    <w:rsid w:val="00066132"/>
    <w:rsid w:val="000664AD"/>
    <w:rsid w:val="00066AB8"/>
    <w:rsid w:val="00066F56"/>
    <w:rsid w:val="00067350"/>
    <w:rsid w:val="00067510"/>
    <w:rsid w:val="00071AA5"/>
    <w:rsid w:val="00071B97"/>
    <w:rsid w:val="000725A3"/>
    <w:rsid w:val="000726A0"/>
    <w:rsid w:val="00073236"/>
    <w:rsid w:val="00073E09"/>
    <w:rsid w:val="00077387"/>
    <w:rsid w:val="00077EF8"/>
    <w:rsid w:val="00080216"/>
    <w:rsid w:val="000809D2"/>
    <w:rsid w:val="00081955"/>
    <w:rsid w:val="00081C81"/>
    <w:rsid w:val="00081E48"/>
    <w:rsid w:val="0008286C"/>
    <w:rsid w:val="0008412E"/>
    <w:rsid w:val="00084532"/>
    <w:rsid w:val="0008473C"/>
    <w:rsid w:val="000848D3"/>
    <w:rsid w:val="00084C33"/>
    <w:rsid w:val="00084EC4"/>
    <w:rsid w:val="000857BC"/>
    <w:rsid w:val="000860AF"/>
    <w:rsid w:val="00086A7A"/>
    <w:rsid w:val="00086CBB"/>
    <w:rsid w:val="000870AF"/>
    <w:rsid w:val="00087221"/>
    <w:rsid w:val="00087B6B"/>
    <w:rsid w:val="00087BB5"/>
    <w:rsid w:val="00087FD5"/>
    <w:rsid w:val="000902DA"/>
    <w:rsid w:val="00090A38"/>
    <w:rsid w:val="00090EA6"/>
    <w:rsid w:val="00091696"/>
    <w:rsid w:val="000917B8"/>
    <w:rsid w:val="00092305"/>
    <w:rsid w:val="00092E4C"/>
    <w:rsid w:val="0009360C"/>
    <w:rsid w:val="0009367B"/>
    <w:rsid w:val="0009376C"/>
    <w:rsid w:val="00094D44"/>
    <w:rsid w:val="00095ACE"/>
    <w:rsid w:val="00096768"/>
    <w:rsid w:val="00096FEF"/>
    <w:rsid w:val="00097449"/>
    <w:rsid w:val="00097F15"/>
    <w:rsid w:val="00097F96"/>
    <w:rsid w:val="000A082D"/>
    <w:rsid w:val="000A0CFD"/>
    <w:rsid w:val="000A11DC"/>
    <w:rsid w:val="000A1444"/>
    <w:rsid w:val="000A14A5"/>
    <w:rsid w:val="000A1933"/>
    <w:rsid w:val="000A2F28"/>
    <w:rsid w:val="000A2FF8"/>
    <w:rsid w:val="000A3A93"/>
    <w:rsid w:val="000A4644"/>
    <w:rsid w:val="000A4A4B"/>
    <w:rsid w:val="000A4B28"/>
    <w:rsid w:val="000A4E54"/>
    <w:rsid w:val="000A4E81"/>
    <w:rsid w:val="000A509E"/>
    <w:rsid w:val="000A5F3C"/>
    <w:rsid w:val="000A69F0"/>
    <w:rsid w:val="000A729E"/>
    <w:rsid w:val="000A7680"/>
    <w:rsid w:val="000A76C7"/>
    <w:rsid w:val="000A7D30"/>
    <w:rsid w:val="000B0323"/>
    <w:rsid w:val="000B04CD"/>
    <w:rsid w:val="000B0FE4"/>
    <w:rsid w:val="000B1B52"/>
    <w:rsid w:val="000B2042"/>
    <w:rsid w:val="000B2693"/>
    <w:rsid w:val="000B2699"/>
    <w:rsid w:val="000B3890"/>
    <w:rsid w:val="000B3F44"/>
    <w:rsid w:val="000B4817"/>
    <w:rsid w:val="000B48AF"/>
    <w:rsid w:val="000B4DF9"/>
    <w:rsid w:val="000B517D"/>
    <w:rsid w:val="000B5710"/>
    <w:rsid w:val="000B638A"/>
    <w:rsid w:val="000B63C5"/>
    <w:rsid w:val="000B6BAC"/>
    <w:rsid w:val="000B6EDE"/>
    <w:rsid w:val="000B70BB"/>
    <w:rsid w:val="000C01AB"/>
    <w:rsid w:val="000C1396"/>
    <w:rsid w:val="000C151F"/>
    <w:rsid w:val="000C33F7"/>
    <w:rsid w:val="000C371A"/>
    <w:rsid w:val="000C390B"/>
    <w:rsid w:val="000C3A45"/>
    <w:rsid w:val="000C4CB3"/>
    <w:rsid w:val="000C4FA6"/>
    <w:rsid w:val="000C5BE7"/>
    <w:rsid w:val="000C7036"/>
    <w:rsid w:val="000C7760"/>
    <w:rsid w:val="000D05B5"/>
    <w:rsid w:val="000D05F6"/>
    <w:rsid w:val="000D0653"/>
    <w:rsid w:val="000D074D"/>
    <w:rsid w:val="000D0A5D"/>
    <w:rsid w:val="000D1286"/>
    <w:rsid w:val="000D2E93"/>
    <w:rsid w:val="000D313C"/>
    <w:rsid w:val="000D437B"/>
    <w:rsid w:val="000D4840"/>
    <w:rsid w:val="000D49BE"/>
    <w:rsid w:val="000D4B2F"/>
    <w:rsid w:val="000D6033"/>
    <w:rsid w:val="000D6BD2"/>
    <w:rsid w:val="000D7B97"/>
    <w:rsid w:val="000D7DF6"/>
    <w:rsid w:val="000D7E03"/>
    <w:rsid w:val="000D7EBE"/>
    <w:rsid w:val="000E05E4"/>
    <w:rsid w:val="000E070D"/>
    <w:rsid w:val="000E11F8"/>
    <w:rsid w:val="000E155D"/>
    <w:rsid w:val="000E2A39"/>
    <w:rsid w:val="000E3B48"/>
    <w:rsid w:val="000E4434"/>
    <w:rsid w:val="000E4479"/>
    <w:rsid w:val="000E473C"/>
    <w:rsid w:val="000E5164"/>
    <w:rsid w:val="000E54F0"/>
    <w:rsid w:val="000E62D7"/>
    <w:rsid w:val="000F01E1"/>
    <w:rsid w:val="000F14FD"/>
    <w:rsid w:val="000F2516"/>
    <w:rsid w:val="000F30F3"/>
    <w:rsid w:val="000F3D28"/>
    <w:rsid w:val="000F3EF9"/>
    <w:rsid w:val="000F4143"/>
    <w:rsid w:val="000F41F5"/>
    <w:rsid w:val="000F441C"/>
    <w:rsid w:val="000F4FA9"/>
    <w:rsid w:val="000F5537"/>
    <w:rsid w:val="000F5D82"/>
    <w:rsid w:val="000F61F9"/>
    <w:rsid w:val="000F6546"/>
    <w:rsid w:val="000F68A7"/>
    <w:rsid w:val="000F693D"/>
    <w:rsid w:val="0010041B"/>
    <w:rsid w:val="0010175D"/>
    <w:rsid w:val="00101C13"/>
    <w:rsid w:val="0010299D"/>
    <w:rsid w:val="001029D9"/>
    <w:rsid w:val="00104FA9"/>
    <w:rsid w:val="00105537"/>
    <w:rsid w:val="0010571E"/>
    <w:rsid w:val="00105A35"/>
    <w:rsid w:val="00105A7A"/>
    <w:rsid w:val="00105B7E"/>
    <w:rsid w:val="00105E83"/>
    <w:rsid w:val="00106888"/>
    <w:rsid w:val="00106ADD"/>
    <w:rsid w:val="001078CB"/>
    <w:rsid w:val="001104D3"/>
    <w:rsid w:val="00110CB3"/>
    <w:rsid w:val="00111157"/>
    <w:rsid w:val="00111ABE"/>
    <w:rsid w:val="00112CA7"/>
    <w:rsid w:val="00113995"/>
    <w:rsid w:val="00114753"/>
    <w:rsid w:val="001148F4"/>
    <w:rsid w:val="00114D78"/>
    <w:rsid w:val="0011540F"/>
    <w:rsid w:val="00115442"/>
    <w:rsid w:val="00117150"/>
    <w:rsid w:val="0011752E"/>
    <w:rsid w:val="00117786"/>
    <w:rsid w:val="0011794C"/>
    <w:rsid w:val="001202A2"/>
    <w:rsid w:val="001203D9"/>
    <w:rsid w:val="00120A64"/>
    <w:rsid w:val="00121F57"/>
    <w:rsid w:val="0012249A"/>
    <w:rsid w:val="00122588"/>
    <w:rsid w:val="00122758"/>
    <w:rsid w:val="00123244"/>
    <w:rsid w:val="00123CE6"/>
    <w:rsid w:val="00124837"/>
    <w:rsid w:val="00124DF5"/>
    <w:rsid w:val="00124F46"/>
    <w:rsid w:val="001254C4"/>
    <w:rsid w:val="00125ABF"/>
    <w:rsid w:val="001269C9"/>
    <w:rsid w:val="00126CCD"/>
    <w:rsid w:val="0012768A"/>
    <w:rsid w:val="00130640"/>
    <w:rsid w:val="00130780"/>
    <w:rsid w:val="00131423"/>
    <w:rsid w:val="00131F8C"/>
    <w:rsid w:val="001321FC"/>
    <w:rsid w:val="001326CF"/>
    <w:rsid w:val="001327B0"/>
    <w:rsid w:val="001328E6"/>
    <w:rsid w:val="001341EB"/>
    <w:rsid w:val="001351A7"/>
    <w:rsid w:val="001352EC"/>
    <w:rsid w:val="00135C2D"/>
    <w:rsid w:val="001364F1"/>
    <w:rsid w:val="0013650D"/>
    <w:rsid w:val="00136C38"/>
    <w:rsid w:val="00137B7B"/>
    <w:rsid w:val="00137CFA"/>
    <w:rsid w:val="00137E88"/>
    <w:rsid w:val="00140F69"/>
    <w:rsid w:val="001418E6"/>
    <w:rsid w:val="001419FB"/>
    <w:rsid w:val="00141AB0"/>
    <w:rsid w:val="00141AE9"/>
    <w:rsid w:val="00142052"/>
    <w:rsid w:val="00142782"/>
    <w:rsid w:val="00142983"/>
    <w:rsid w:val="00143935"/>
    <w:rsid w:val="00143CEF"/>
    <w:rsid w:val="001448AC"/>
    <w:rsid w:val="00144BAF"/>
    <w:rsid w:val="00144C44"/>
    <w:rsid w:val="001450A2"/>
    <w:rsid w:val="001452C5"/>
    <w:rsid w:val="0014555B"/>
    <w:rsid w:val="001459D7"/>
    <w:rsid w:val="00146388"/>
    <w:rsid w:val="00146D29"/>
    <w:rsid w:val="00147240"/>
    <w:rsid w:val="00147673"/>
    <w:rsid w:val="001514C4"/>
    <w:rsid w:val="001514F6"/>
    <w:rsid w:val="00151F54"/>
    <w:rsid w:val="00152338"/>
    <w:rsid w:val="00152514"/>
    <w:rsid w:val="00152926"/>
    <w:rsid w:val="00152A3C"/>
    <w:rsid w:val="00153713"/>
    <w:rsid w:val="00153CFE"/>
    <w:rsid w:val="00154610"/>
    <w:rsid w:val="001555EC"/>
    <w:rsid w:val="001575DE"/>
    <w:rsid w:val="00160203"/>
    <w:rsid w:val="00160622"/>
    <w:rsid w:val="001612B0"/>
    <w:rsid w:val="0016135B"/>
    <w:rsid w:val="001621E2"/>
    <w:rsid w:val="00162547"/>
    <w:rsid w:val="00162CCA"/>
    <w:rsid w:val="00163B87"/>
    <w:rsid w:val="00163C12"/>
    <w:rsid w:val="00164329"/>
    <w:rsid w:val="001645B3"/>
    <w:rsid w:val="0016494D"/>
    <w:rsid w:val="001664AA"/>
    <w:rsid w:val="001668D1"/>
    <w:rsid w:val="00166E20"/>
    <w:rsid w:val="0016768B"/>
    <w:rsid w:val="00167B25"/>
    <w:rsid w:val="00167CBB"/>
    <w:rsid w:val="00167DC4"/>
    <w:rsid w:val="00170AA3"/>
    <w:rsid w:val="00170DD5"/>
    <w:rsid w:val="00170F05"/>
    <w:rsid w:val="00172218"/>
    <w:rsid w:val="0017336C"/>
    <w:rsid w:val="0017379B"/>
    <w:rsid w:val="001744E0"/>
    <w:rsid w:val="00174792"/>
    <w:rsid w:val="001754B1"/>
    <w:rsid w:val="00175710"/>
    <w:rsid w:val="00176676"/>
    <w:rsid w:val="00176825"/>
    <w:rsid w:val="001800D6"/>
    <w:rsid w:val="001803E2"/>
    <w:rsid w:val="00180749"/>
    <w:rsid w:val="00180FDF"/>
    <w:rsid w:val="001819C3"/>
    <w:rsid w:val="001823F2"/>
    <w:rsid w:val="00182451"/>
    <w:rsid w:val="00182CBC"/>
    <w:rsid w:val="0018314A"/>
    <w:rsid w:val="0018597C"/>
    <w:rsid w:val="001867BC"/>
    <w:rsid w:val="001872A5"/>
    <w:rsid w:val="00187E5A"/>
    <w:rsid w:val="001900E2"/>
    <w:rsid w:val="00190106"/>
    <w:rsid w:val="0019183A"/>
    <w:rsid w:val="00191E95"/>
    <w:rsid w:val="0019283D"/>
    <w:rsid w:val="00192CB1"/>
    <w:rsid w:val="00193B61"/>
    <w:rsid w:val="00193C3F"/>
    <w:rsid w:val="00193D0B"/>
    <w:rsid w:val="00194A11"/>
    <w:rsid w:val="00194E61"/>
    <w:rsid w:val="00195C01"/>
    <w:rsid w:val="00195C7A"/>
    <w:rsid w:val="00196467"/>
    <w:rsid w:val="00196489"/>
    <w:rsid w:val="00196667"/>
    <w:rsid w:val="0019667A"/>
    <w:rsid w:val="001966CB"/>
    <w:rsid w:val="0019688B"/>
    <w:rsid w:val="00196EBA"/>
    <w:rsid w:val="001979DA"/>
    <w:rsid w:val="001A03B5"/>
    <w:rsid w:val="001A05F3"/>
    <w:rsid w:val="001A0D3F"/>
    <w:rsid w:val="001A255C"/>
    <w:rsid w:val="001A2D48"/>
    <w:rsid w:val="001A47A1"/>
    <w:rsid w:val="001A50B8"/>
    <w:rsid w:val="001A61C9"/>
    <w:rsid w:val="001A7152"/>
    <w:rsid w:val="001A7A18"/>
    <w:rsid w:val="001A7DD1"/>
    <w:rsid w:val="001B08C1"/>
    <w:rsid w:val="001B0D25"/>
    <w:rsid w:val="001B1147"/>
    <w:rsid w:val="001B211C"/>
    <w:rsid w:val="001B3AA4"/>
    <w:rsid w:val="001B3B27"/>
    <w:rsid w:val="001B3B7C"/>
    <w:rsid w:val="001B4314"/>
    <w:rsid w:val="001B5417"/>
    <w:rsid w:val="001B587D"/>
    <w:rsid w:val="001B5905"/>
    <w:rsid w:val="001B59B8"/>
    <w:rsid w:val="001B64BB"/>
    <w:rsid w:val="001B6BF3"/>
    <w:rsid w:val="001B6CFE"/>
    <w:rsid w:val="001B6DF6"/>
    <w:rsid w:val="001B7437"/>
    <w:rsid w:val="001C0237"/>
    <w:rsid w:val="001C0687"/>
    <w:rsid w:val="001C09B0"/>
    <w:rsid w:val="001C0E99"/>
    <w:rsid w:val="001C13FC"/>
    <w:rsid w:val="001C2664"/>
    <w:rsid w:val="001C274A"/>
    <w:rsid w:val="001C46A2"/>
    <w:rsid w:val="001C5165"/>
    <w:rsid w:val="001C7381"/>
    <w:rsid w:val="001C7C37"/>
    <w:rsid w:val="001D065E"/>
    <w:rsid w:val="001D0787"/>
    <w:rsid w:val="001D092F"/>
    <w:rsid w:val="001D0D33"/>
    <w:rsid w:val="001D1484"/>
    <w:rsid w:val="001D14D1"/>
    <w:rsid w:val="001D1BA6"/>
    <w:rsid w:val="001D240A"/>
    <w:rsid w:val="001D247E"/>
    <w:rsid w:val="001D2AD7"/>
    <w:rsid w:val="001D3051"/>
    <w:rsid w:val="001D3BB5"/>
    <w:rsid w:val="001D6AD1"/>
    <w:rsid w:val="001D6D7D"/>
    <w:rsid w:val="001E1812"/>
    <w:rsid w:val="001E1D66"/>
    <w:rsid w:val="001E1DB6"/>
    <w:rsid w:val="001E3361"/>
    <w:rsid w:val="001E46BB"/>
    <w:rsid w:val="001E536C"/>
    <w:rsid w:val="001E54BF"/>
    <w:rsid w:val="001E5B65"/>
    <w:rsid w:val="001E5B6A"/>
    <w:rsid w:val="001E5FAB"/>
    <w:rsid w:val="001E617B"/>
    <w:rsid w:val="001E62F7"/>
    <w:rsid w:val="001E66D3"/>
    <w:rsid w:val="001E68A9"/>
    <w:rsid w:val="001E7337"/>
    <w:rsid w:val="001E7460"/>
    <w:rsid w:val="001E7D29"/>
    <w:rsid w:val="001E7EA4"/>
    <w:rsid w:val="001F090C"/>
    <w:rsid w:val="001F1D3E"/>
    <w:rsid w:val="001F217B"/>
    <w:rsid w:val="001F2603"/>
    <w:rsid w:val="001F312D"/>
    <w:rsid w:val="001F3443"/>
    <w:rsid w:val="001F3808"/>
    <w:rsid w:val="001F3D85"/>
    <w:rsid w:val="001F471E"/>
    <w:rsid w:val="001F5CD6"/>
    <w:rsid w:val="001F62E7"/>
    <w:rsid w:val="001F6836"/>
    <w:rsid w:val="001F6E23"/>
    <w:rsid w:val="001F72CA"/>
    <w:rsid w:val="001F7EFD"/>
    <w:rsid w:val="00200047"/>
    <w:rsid w:val="002004BA"/>
    <w:rsid w:val="00201587"/>
    <w:rsid w:val="002015ED"/>
    <w:rsid w:val="00201813"/>
    <w:rsid w:val="00201E75"/>
    <w:rsid w:val="00201E78"/>
    <w:rsid w:val="00201EE1"/>
    <w:rsid w:val="002022D6"/>
    <w:rsid w:val="0020239C"/>
    <w:rsid w:val="00203B9F"/>
    <w:rsid w:val="002043F3"/>
    <w:rsid w:val="0020479E"/>
    <w:rsid w:val="00204BE7"/>
    <w:rsid w:val="00204C46"/>
    <w:rsid w:val="002051D2"/>
    <w:rsid w:val="00207B63"/>
    <w:rsid w:val="0021019B"/>
    <w:rsid w:val="00210432"/>
    <w:rsid w:val="002105EF"/>
    <w:rsid w:val="00212817"/>
    <w:rsid w:val="00212A95"/>
    <w:rsid w:val="00212F70"/>
    <w:rsid w:val="00214301"/>
    <w:rsid w:val="00214980"/>
    <w:rsid w:val="002150F5"/>
    <w:rsid w:val="0021558E"/>
    <w:rsid w:val="0021568C"/>
    <w:rsid w:val="00215FD0"/>
    <w:rsid w:val="002162EF"/>
    <w:rsid w:val="00216B4B"/>
    <w:rsid w:val="00217EE9"/>
    <w:rsid w:val="00220103"/>
    <w:rsid w:val="0022068D"/>
    <w:rsid w:val="002206D0"/>
    <w:rsid w:val="002215CE"/>
    <w:rsid w:val="00221683"/>
    <w:rsid w:val="0022212C"/>
    <w:rsid w:val="002222C1"/>
    <w:rsid w:val="00222842"/>
    <w:rsid w:val="002232E3"/>
    <w:rsid w:val="00223591"/>
    <w:rsid w:val="00223F4B"/>
    <w:rsid w:val="00223FFC"/>
    <w:rsid w:val="002241A0"/>
    <w:rsid w:val="00224618"/>
    <w:rsid w:val="00224F11"/>
    <w:rsid w:val="00224FEB"/>
    <w:rsid w:val="0022574F"/>
    <w:rsid w:val="00225C09"/>
    <w:rsid w:val="00225EAD"/>
    <w:rsid w:val="00227ECB"/>
    <w:rsid w:val="00230E30"/>
    <w:rsid w:val="00231B0F"/>
    <w:rsid w:val="0023214D"/>
    <w:rsid w:val="002341EF"/>
    <w:rsid w:val="00235084"/>
    <w:rsid w:val="002351FB"/>
    <w:rsid w:val="002360DA"/>
    <w:rsid w:val="00236923"/>
    <w:rsid w:val="00237145"/>
    <w:rsid w:val="00240513"/>
    <w:rsid w:val="00240558"/>
    <w:rsid w:val="002408DA"/>
    <w:rsid w:val="00240B41"/>
    <w:rsid w:val="002410E7"/>
    <w:rsid w:val="002417AD"/>
    <w:rsid w:val="00241AA1"/>
    <w:rsid w:val="00242AAC"/>
    <w:rsid w:val="00243676"/>
    <w:rsid w:val="00244D25"/>
    <w:rsid w:val="00244E1D"/>
    <w:rsid w:val="002452C3"/>
    <w:rsid w:val="00245327"/>
    <w:rsid w:val="00245724"/>
    <w:rsid w:val="00245810"/>
    <w:rsid w:val="00245AA4"/>
    <w:rsid w:val="002469E2"/>
    <w:rsid w:val="00246C70"/>
    <w:rsid w:val="002471BA"/>
    <w:rsid w:val="00247C00"/>
    <w:rsid w:val="002500ED"/>
    <w:rsid w:val="002507B3"/>
    <w:rsid w:val="002513CA"/>
    <w:rsid w:val="002513EF"/>
    <w:rsid w:val="00252792"/>
    <w:rsid w:val="002529E8"/>
    <w:rsid w:val="0025460F"/>
    <w:rsid w:val="00254693"/>
    <w:rsid w:val="0025494C"/>
    <w:rsid w:val="00254D4E"/>
    <w:rsid w:val="00255161"/>
    <w:rsid w:val="00255176"/>
    <w:rsid w:val="00255944"/>
    <w:rsid w:val="00257032"/>
    <w:rsid w:val="0025781D"/>
    <w:rsid w:val="002603C5"/>
    <w:rsid w:val="00260A5F"/>
    <w:rsid w:val="00261044"/>
    <w:rsid w:val="0026148B"/>
    <w:rsid w:val="002614A1"/>
    <w:rsid w:val="00261B1D"/>
    <w:rsid w:val="0026347A"/>
    <w:rsid w:val="00264CF3"/>
    <w:rsid w:val="00264D48"/>
    <w:rsid w:val="00264F0B"/>
    <w:rsid w:val="00265D09"/>
    <w:rsid w:val="002660FF"/>
    <w:rsid w:val="002669D6"/>
    <w:rsid w:val="002669F1"/>
    <w:rsid w:val="00266E12"/>
    <w:rsid w:val="00267C96"/>
    <w:rsid w:val="0027064E"/>
    <w:rsid w:val="00270D33"/>
    <w:rsid w:val="00271515"/>
    <w:rsid w:val="00271FD9"/>
    <w:rsid w:val="00272AA4"/>
    <w:rsid w:val="00272D20"/>
    <w:rsid w:val="002730EC"/>
    <w:rsid w:val="0027319C"/>
    <w:rsid w:val="00273735"/>
    <w:rsid w:val="0027458F"/>
    <w:rsid w:val="00274B0E"/>
    <w:rsid w:val="00274C63"/>
    <w:rsid w:val="00274C7D"/>
    <w:rsid w:val="00274EF0"/>
    <w:rsid w:val="00275339"/>
    <w:rsid w:val="002765A0"/>
    <w:rsid w:val="002770FE"/>
    <w:rsid w:val="002774B5"/>
    <w:rsid w:val="0027798C"/>
    <w:rsid w:val="0028012D"/>
    <w:rsid w:val="00280722"/>
    <w:rsid w:val="00281675"/>
    <w:rsid w:val="00281D9D"/>
    <w:rsid w:val="0028270B"/>
    <w:rsid w:val="0028315B"/>
    <w:rsid w:val="00283903"/>
    <w:rsid w:val="00283B87"/>
    <w:rsid w:val="00283C6D"/>
    <w:rsid w:val="00285142"/>
    <w:rsid w:val="0028595A"/>
    <w:rsid w:val="00286150"/>
    <w:rsid w:val="0028646F"/>
    <w:rsid w:val="00286D22"/>
    <w:rsid w:val="00286D6F"/>
    <w:rsid w:val="0028715B"/>
    <w:rsid w:val="00287184"/>
    <w:rsid w:val="002900BE"/>
    <w:rsid w:val="002908C7"/>
    <w:rsid w:val="002923DB"/>
    <w:rsid w:val="002923DE"/>
    <w:rsid w:val="002929E7"/>
    <w:rsid w:val="0029360C"/>
    <w:rsid w:val="00293E79"/>
    <w:rsid w:val="0029421E"/>
    <w:rsid w:val="00294D66"/>
    <w:rsid w:val="002950CD"/>
    <w:rsid w:val="002951FA"/>
    <w:rsid w:val="002954AC"/>
    <w:rsid w:val="0029602B"/>
    <w:rsid w:val="00296202"/>
    <w:rsid w:val="0029632E"/>
    <w:rsid w:val="0029648C"/>
    <w:rsid w:val="00296511"/>
    <w:rsid w:val="0029701A"/>
    <w:rsid w:val="002974BC"/>
    <w:rsid w:val="002A1127"/>
    <w:rsid w:val="002A25EA"/>
    <w:rsid w:val="002A2C63"/>
    <w:rsid w:val="002A2D99"/>
    <w:rsid w:val="002A2DD1"/>
    <w:rsid w:val="002A317A"/>
    <w:rsid w:val="002A3270"/>
    <w:rsid w:val="002A385A"/>
    <w:rsid w:val="002A4021"/>
    <w:rsid w:val="002A6603"/>
    <w:rsid w:val="002A6C88"/>
    <w:rsid w:val="002A6E77"/>
    <w:rsid w:val="002A756B"/>
    <w:rsid w:val="002A784A"/>
    <w:rsid w:val="002A7FDA"/>
    <w:rsid w:val="002B07E9"/>
    <w:rsid w:val="002B08E7"/>
    <w:rsid w:val="002B1046"/>
    <w:rsid w:val="002B145F"/>
    <w:rsid w:val="002B14CC"/>
    <w:rsid w:val="002B1596"/>
    <w:rsid w:val="002B1626"/>
    <w:rsid w:val="002B1B8F"/>
    <w:rsid w:val="002B2665"/>
    <w:rsid w:val="002B3985"/>
    <w:rsid w:val="002B49BF"/>
    <w:rsid w:val="002B4E79"/>
    <w:rsid w:val="002B50FC"/>
    <w:rsid w:val="002B51C9"/>
    <w:rsid w:val="002B5A27"/>
    <w:rsid w:val="002B6CD0"/>
    <w:rsid w:val="002B7A34"/>
    <w:rsid w:val="002B7AF1"/>
    <w:rsid w:val="002C0693"/>
    <w:rsid w:val="002C1FAE"/>
    <w:rsid w:val="002C2866"/>
    <w:rsid w:val="002C3020"/>
    <w:rsid w:val="002C31D9"/>
    <w:rsid w:val="002C3FEE"/>
    <w:rsid w:val="002C45CA"/>
    <w:rsid w:val="002C4754"/>
    <w:rsid w:val="002C481F"/>
    <w:rsid w:val="002C4C3B"/>
    <w:rsid w:val="002C5319"/>
    <w:rsid w:val="002C6961"/>
    <w:rsid w:val="002C6FAD"/>
    <w:rsid w:val="002C7539"/>
    <w:rsid w:val="002D0C24"/>
    <w:rsid w:val="002D12D5"/>
    <w:rsid w:val="002D14EB"/>
    <w:rsid w:val="002D150D"/>
    <w:rsid w:val="002D1CED"/>
    <w:rsid w:val="002D2090"/>
    <w:rsid w:val="002D20CF"/>
    <w:rsid w:val="002D27B8"/>
    <w:rsid w:val="002D3D2A"/>
    <w:rsid w:val="002D4249"/>
    <w:rsid w:val="002D486B"/>
    <w:rsid w:val="002D4B36"/>
    <w:rsid w:val="002D4BD9"/>
    <w:rsid w:val="002D654F"/>
    <w:rsid w:val="002D6DF3"/>
    <w:rsid w:val="002D7B32"/>
    <w:rsid w:val="002E060C"/>
    <w:rsid w:val="002E13EC"/>
    <w:rsid w:val="002E391F"/>
    <w:rsid w:val="002E42E6"/>
    <w:rsid w:val="002E4907"/>
    <w:rsid w:val="002E58F6"/>
    <w:rsid w:val="002E5F86"/>
    <w:rsid w:val="002E67B9"/>
    <w:rsid w:val="002E6F3E"/>
    <w:rsid w:val="002E780C"/>
    <w:rsid w:val="002E7835"/>
    <w:rsid w:val="002E79DD"/>
    <w:rsid w:val="002E7B97"/>
    <w:rsid w:val="002F070C"/>
    <w:rsid w:val="002F08BC"/>
    <w:rsid w:val="002F12E1"/>
    <w:rsid w:val="002F17A4"/>
    <w:rsid w:val="002F1F63"/>
    <w:rsid w:val="002F223B"/>
    <w:rsid w:val="002F2D81"/>
    <w:rsid w:val="002F346C"/>
    <w:rsid w:val="002F385D"/>
    <w:rsid w:val="002F3BBE"/>
    <w:rsid w:val="002F3D92"/>
    <w:rsid w:val="002F4EF9"/>
    <w:rsid w:val="002F5B91"/>
    <w:rsid w:val="002F679B"/>
    <w:rsid w:val="002F679F"/>
    <w:rsid w:val="002F6F64"/>
    <w:rsid w:val="002F6FB3"/>
    <w:rsid w:val="002F762D"/>
    <w:rsid w:val="00300617"/>
    <w:rsid w:val="00300C96"/>
    <w:rsid w:val="0030120A"/>
    <w:rsid w:val="0030128E"/>
    <w:rsid w:val="0030158D"/>
    <w:rsid w:val="00301622"/>
    <w:rsid w:val="00301C84"/>
    <w:rsid w:val="00301F6E"/>
    <w:rsid w:val="00302308"/>
    <w:rsid w:val="00304825"/>
    <w:rsid w:val="00305604"/>
    <w:rsid w:val="00306EC8"/>
    <w:rsid w:val="00306FEF"/>
    <w:rsid w:val="0030786B"/>
    <w:rsid w:val="00307958"/>
    <w:rsid w:val="00307A71"/>
    <w:rsid w:val="00307E99"/>
    <w:rsid w:val="003101C8"/>
    <w:rsid w:val="003111C6"/>
    <w:rsid w:val="003115FB"/>
    <w:rsid w:val="0031165A"/>
    <w:rsid w:val="0031167F"/>
    <w:rsid w:val="003119CF"/>
    <w:rsid w:val="0031240D"/>
    <w:rsid w:val="003131E3"/>
    <w:rsid w:val="00313391"/>
    <w:rsid w:val="00313D55"/>
    <w:rsid w:val="00313DEA"/>
    <w:rsid w:val="00314FC0"/>
    <w:rsid w:val="003171F3"/>
    <w:rsid w:val="0031748B"/>
    <w:rsid w:val="003175D8"/>
    <w:rsid w:val="00317E29"/>
    <w:rsid w:val="003209FA"/>
    <w:rsid w:val="00320C9E"/>
    <w:rsid w:val="00321C93"/>
    <w:rsid w:val="00321CA6"/>
    <w:rsid w:val="003221BE"/>
    <w:rsid w:val="003227CD"/>
    <w:rsid w:val="003229FD"/>
    <w:rsid w:val="00323B94"/>
    <w:rsid w:val="0032431B"/>
    <w:rsid w:val="00324503"/>
    <w:rsid w:val="003276FF"/>
    <w:rsid w:val="00327E69"/>
    <w:rsid w:val="003308B9"/>
    <w:rsid w:val="00331602"/>
    <w:rsid w:val="0033196B"/>
    <w:rsid w:val="00331A3B"/>
    <w:rsid w:val="00331F68"/>
    <w:rsid w:val="00332D1B"/>
    <w:rsid w:val="00333379"/>
    <w:rsid w:val="0033386D"/>
    <w:rsid w:val="003339C1"/>
    <w:rsid w:val="0033410B"/>
    <w:rsid w:val="00334270"/>
    <w:rsid w:val="003345E9"/>
    <w:rsid w:val="0033489B"/>
    <w:rsid w:val="00334C06"/>
    <w:rsid w:val="00337234"/>
    <w:rsid w:val="003400CC"/>
    <w:rsid w:val="003424E1"/>
    <w:rsid w:val="0034265A"/>
    <w:rsid w:val="00342CCB"/>
    <w:rsid w:val="00343799"/>
    <w:rsid w:val="003439F5"/>
    <w:rsid w:val="0034492D"/>
    <w:rsid w:val="003454B6"/>
    <w:rsid w:val="003455C6"/>
    <w:rsid w:val="003458CE"/>
    <w:rsid w:val="00345B6D"/>
    <w:rsid w:val="00346C45"/>
    <w:rsid w:val="00347CDE"/>
    <w:rsid w:val="00350110"/>
    <w:rsid w:val="0035125D"/>
    <w:rsid w:val="00351D4C"/>
    <w:rsid w:val="00352045"/>
    <w:rsid w:val="0035264A"/>
    <w:rsid w:val="003535B7"/>
    <w:rsid w:val="00354CF1"/>
    <w:rsid w:val="003554E6"/>
    <w:rsid w:val="00355512"/>
    <w:rsid w:val="0035592A"/>
    <w:rsid w:val="0035609A"/>
    <w:rsid w:val="003564CE"/>
    <w:rsid w:val="00356F1B"/>
    <w:rsid w:val="003571D3"/>
    <w:rsid w:val="003575D8"/>
    <w:rsid w:val="00357B87"/>
    <w:rsid w:val="00360A3D"/>
    <w:rsid w:val="00360CA5"/>
    <w:rsid w:val="003621B4"/>
    <w:rsid w:val="00362562"/>
    <w:rsid w:val="0036263B"/>
    <w:rsid w:val="00362AD3"/>
    <w:rsid w:val="00362BEC"/>
    <w:rsid w:val="0036355D"/>
    <w:rsid w:val="00363846"/>
    <w:rsid w:val="00363AA2"/>
    <w:rsid w:val="00363AD9"/>
    <w:rsid w:val="00363E12"/>
    <w:rsid w:val="00364B62"/>
    <w:rsid w:val="00365BE5"/>
    <w:rsid w:val="00365C34"/>
    <w:rsid w:val="00365FF1"/>
    <w:rsid w:val="00366099"/>
    <w:rsid w:val="003665FD"/>
    <w:rsid w:val="00366FEA"/>
    <w:rsid w:val="0036700D"/>
    <w:rsid w:val="00367EA3"/>
    <w:rsid w:val="00370116"/>
    <w:rsid w:val="003709BC"/>
    <w:rsid w:val="00371A4D"/>
    <w:rsid w:val="003725A7"/>
    <w:rsid w:val="00372EE6"/>
    <w:rsid w:val="00372FFE"/>
    <w:rsid w:val="00375472"/>
    <w:rsid w:val="0037669D"/>
    <w:rsid w:val="003767C8"/>
    <w:rsid w:val="003774A9"/>
    <w:rsid w:val="0037752B"/>
    <w:rsid w:val="00377B54"/>
    <w:rsid w:val="00380428"/>
    <w:rsid w:val="0038093D"/>
    <w:rsid w:val="003812E9"/>
    <w:rsid w:val="003821D4"/>
    <w:rsid w:val="0038328B"/>
    <w:rsid w:val="00383318"/>
    <w:rsid w:val="003833F2"/>
    <w:rsid w:val="0038360F"/>
    <w:rsid w:val="00383B7B"/>
    <w:rsid w:val="00384056"/>
    <w:rsid w:val="003840A6"/>
    <w:rsid w:val="003841E1"/>
    <w:rsid w:val="00384AD4"/>
    <w:rsid w:val="00385045"/>
    <w:rsid w:val="00385399"/>
    <w:rsid w:val="003859FD"/>
    <w:rsid w:val="00386202"/>
    <w:rsid w:val="003866E3"/>
    <w:rsid w:val="00386CC4"/>
    <w:rsid w:val="00386DCE"/>
    <w:rsid w:val="00386FC6"/>
    <w:rsid w:val="0038776B"/>
    <w:rsid w:val="00390610"/>
    <w:rsid w:val="00390D3E"/>
    <w:rsid w:val="00390FFE"/>
    <w:rsid w:val="003910A3"/>
    <w:rsid w:val="003916C1"/>
    <w:rsid w:val="00391D58"/>
    <w:rsid w:val="003929D2"/>
    <w:rsid w:val="003932D1"/>
    <w:rsid w:val="003953F8"/>
    <w:rsid w:val="0039624F"/>
    <w:rsid w:val="00396327"/>
    <w:rsid w:val="00396B28"/>
    <w:rsid w:val="00396BCC"/>
    <w:rsid w:val="00397F98"/>
    <w:rsid w:val="003A0AD2"/>
    <w:rsid w:val="003A13ED"/>
    <w:rsid w:val="003A178D"/>
    <w:rsid w:val="003A2CF5"/>
    <w:rsid w:val="003A3355"/>
    <w:rsid w:val="003A3411"/>
    <w:rsid w:val="003A4816"/>
    <w:rsid w:val="003A4AB4"/>
    <w:rsid w:val="003A4E50"/>
    <w:rsid w:val="003A51BE"/>
    <w:rsid w:val="003A5D13"/>
    <w:rsid w:val="003A60B5"/>
    <w:rsid w:val="003A788C"/>
    <w:rsid w:val="003B04E3"/>
    <w:rsid w:val="003B0B19"/>
    <w:rsid w:val="003B2BBC"/>
    <w:rsid w:val="003B323D"/>
    <w:rsid w:val="003B43FE"/>
    <w:rsid w:val="003B5EBE"/>
    <w:rsid w:val="003B620F"/>
    <w:rsid w:val="003B6475"/>
    <w:rsid w:val="003B6EC2"/>
    <w:rsid w:val="003B712D"/>
    <w:rsid w:val="003B7915"/>
    <w:rsid w:val="003B7941"/>
    <w:rsid w:val="003B7B04"/>
    <w:rsid w:val="003C00F1"/>
    <w:rsid w:val="003C0970"/>
    <w:rsid w:val="003C13F3"/>
    <w:rsid w:val="003C1BFD"/>
    <w:rsid w:val="003C1F31"/>
    <w:rsid w:val="003C3DB3"/>
    <w:rsid w:val="003C4126"/>
    <w:rsid w:val="003C422B"/>
    <w:rsid w:val="003C4F0E"/>
    <w:rsid w:val="003C5561"/>
    <w:rsid w:val="003C560A"/>
    <w:rsid w:val="003C5D2A"/>
    <w:rsid w:val="003C5DCA"/>
    <w:rsid w:val="003C5E53"/>
    <w:rsid w:val="003C5FE7"/>
    <w:rsid w:val="003C6397"/>
    <w:rsid w:val="003C6868"/>
    <w:rsid w:val="003C72C3"/>
    <w:rsid w:val="003C76A9"/>
    <w:rsid w:val="003C7985"/>
    <w:rsid w:val="003C799B"/>
    <w:rsid w:val="003D042E"/>
    <w:rsid w:val="003D0EC1"/>
    <w:rsid w:val="003D1A54"/>
    <w:rsid w:val="003D1D57"/>
    <w:rsid w:val="003D1FB7"/>
    <w:rsid w:val="003D2905"/>
    <w:rsid w:val="003D2FE2"/>
    <w:rsid w:val="003D3160"/>
    <w:rsid w:val="003D3A06"/>
    <w:rsid w:val="003D555F"/>
    <w:rsid w:val="003D5562"/>
    <w:rsid w:val="003D55A9"/>
    <w:rsid w:val="003D57B4"/>
    <w:rsid w:val="003D6FE8"/>
    <w:rsid w:val="003D7477"/>
    <w:rsid w:val="003D7CD3"/>
    <w:rsid w:val="003E1173"/>
    <w:rsid w:val="003E166C"/>
    <w:rsid w:val="003E3425"/>
    <w:rsid w:val="003E45FE"/>
    <w:rsid w:val="003E4809"/>
    <w:rsid w:val="003E4820"/>
    <w:rsid w:val="003E4DEB"/>
    <w:rsid w:val="003E57CF"/>
    <w:rsid w:val="003E6243"/>
    <w:rsid w:val="003E79FA"/>
    <w:rsid w:val="003E7E3B"/>
    <w:rsid w:val="003F0221"/>
    <w:rsid w:val="003F046A"/>
    <w:rsid w:val="003F104E"/>
    <w:rsid w:val="003F27CA"/>
    <w:rsid w:val="003F2D5E"/>
    <w:rsid w:val="003F3439"/>
    <w:rsid w:val="003F3657"/>
    <w:rsid w:val="003F373E"/>
    <w:rsid w:val="003F4BF3"/>
    <w:rsid w:val="003F4C10"/>
    <w:rsid w:val="003F5058"/>
    <w:rsid w:val="003F50A9"/>
    <w:rsid w:val="003F5805"/>
    <w:rsid w:val="003F5AF2"/>
    <w:rsid w:val="003F634D"/>
    <w:rsid w:val="003F6E9A"/>
    <w:rsid w:val="003F6F70"/>
    <w:rsid w:val="003F7026"/>
    <w:rsid w:val="003F75EA"/>
    <w:rsid w:val="0040045F"/>
    <w:rsid w:val="004004F0"/>
    <w:rsid w:val="004005B4"/>
    <w:rsid w:val="00400A8F"/>
    <w:rsid w:val="00400FEA"/>
    <w:rsid w:val="00401197"/>
    <w:rsid w:val="00401C45"/>
    <w:rsid w:val="00402358"/>
    <w:rsid w:val="00402804"/>
    <w:rsid w:val="00402DF9"/>
    <w:rsid w:val="0040302D"/>
    <w:rsid w:val="00403185"/>
    <w:rsid w:val="00403767"/>
    <w:rsid w:val="00404606"/>
    <w:rsid w:val="00404C3A"/>
    <w:rsid w:val="0040529D"/>
    <w:rsid w:val="004053A3"/>
    <w:rsid w:val="00405573"/>
    <w:rsid w:val="004055BD"/>
    <w:rsid w:val="0040569F"/>
    <w:rsid w:val="004059FF"/>
    <w:rsid w:val="00405A78"/>
    <w:rsid w:val="00406107"/>
    <w:rsid w:val="004062B5"/>
    <w:rsid w:val="004107BC"/>
    <w:rsid w:val="00410961"/>
    <w:rsid w:val="00411218"/>
    <w:rsid w:val="0041202F"/>
    <w:rsid w:val="0041226C"/>
    <w:rsid w:val="00412EC9"/>
    <w:rsid w:val="00412F9E"/>
    <w:rsid w:val="00414638"/>
    <w:rsid w:val="00414EF3"/>
    <w:rsid w:val="004150A1"/>
    <w:rsid w:val="00415108"/>
    <w:rsid w:val="00415561"/>
    <w:rsid w:val="00415655"/>
    <w:rsid w:val="00416256"/>
    <w:rsid w:val="00416B5E"/>
    <w:rsid w:val="00416C34"/>
    <w:rsid w:val="004170D0"/>
    <w:rsid w:val="00420B6D"/>
    <w:rsid w:val="00420C53"/>
    <w:rsid w:val="00420C5B"/>
    <w:rsid w:val="0042176F"/>
    <w:rsid w:val="00421997"/>
    <w:rsid w:val="00422C97"/>
    <w:rsid w:val="00422D94"/>
    <w:rsid w:val="0042372B"/>
    <w:rsid w:val="00423834"/>
    <w:rsid w:val="00424137"/>
    <w:rsid w:val="00424502"/>
    <w:rsid w:val="00424C85"/>
    <w:rsid w:val="004257FC"/>
    <w:rsid w:val="004268BB"/>
    <w:rsid w:val="00426BEC"/>
    <w:rsid w:val="00427454"/>
    <w:rsid w:val="004274E2"/>
    <w:rsid w:val="004277A1"/>
    <w:rsid w:val="00430FC3"/>
    <w:rsid w:val="00431440"/>
    <w:rsid w:val="00431984"/>
    <w:rsid w:val="00431CE9"/>
    <w:rsid w:val="00431E66"/>
    <w:rsid w:val="00432125"/>
    <w:rsid w:val="00432E2B"/>
    <w:rsid w:val="00433101"/>
    <w:rsid w:val="00433908"/>
    <w:rsid w:val="00433D4A"/>
    <w:rsid w:val="00435289"/>
    <w:rsid w:val="0043583D"/>
    <w:rsid w:val="00435C08"/>
    <w:rsid w:val="00436705"/>
    <w:rsid w:val="00436E0A"/>
    <w:rsid w:val="004413C6"/>
    <w:rsid w:val="00442333"/>
    <w:rsid w:val="00442EB9"/>
    <w:rsid w:val="004435E8"/>
    <w:rsid w:val="00444219"/>
    <w:rsid w:val="00444523"/>
    <w:rsid w:val="00444CC4"/>
    <w:rsid w:val="00444E7E"/>
    <w:rsid w:val="00445C84"/>
    <w:rsid w:val="00445E1E"/>
    <w:rsid w:val="0044680F"/>
    <w:rsid w:val="00446B3C"/>
    <w:rsid w:val="00446CD6"/>
    <w:rsid w:val="00450A0B"/>
    <w:rsid w:val="0045187B"/>
    <w:rsid w:val="00451AE7"/>
    <w:rsid w:val="00452534"/>
    <w:rsid w:val="004526EF"/>
    <w:rsid w:val="00452971"/>
    <w:rsid w:val="00452D8E"/>
    <w:rsid w:val="004536DD"/>
    <w:rsid w:val="004540A2"/>
    <w:rsid w:val="00454377"/>
    <w:rsid w:val="00454417"/>
    <w:rsid w:val="004548CC"/>
    <w:rsid w:val="00455355"/>
    <w:rsid w:val="00455775"/>
    <w:rsid w:val="00455E8A"/>
    <w:rsid w:val="004560D2"/>
    <w:rsid w:val="004568F1"/>
    <w:rsid w:val="004569A2"/>
    <w:rsid w:val="00456A79"/>
    <w:rsid w:val="00456C22"/>
    <w:rsid w:val="004570FB"/>
    <w:rsid w:val="00457B9B"/>
    <w:rsid w:val="0046000F"/>
    <w:rsid w:val="00461044"/>
    <w:rsid w:val="004613F8"/>
    <w:rsid w:val="0046141B"/>
    <w:rsid w:val="00461470"/>
    <w:rsid w:val="00461A1D"/>
    <w:rsid w:val="00461A42"/>
    <w:rsid w:val="004639E1"/>
    <w:rsid w:val="00463B95"/>
    <w:rsid w:val="00465735"/>
    <w:rsid w:val="00465756"/>
    <w:rsid w:val="00466258"/>
    <w:rsid w:val="004663D5"/>
    <w:rsid w:val="00466917"/>
    <w:rsid w:val="00467048"/>
    <w:rsid w:val="00467BAC"/>
    <w:rsid w:val="00470481"/>
    <w:rsid w:val="00470518"/>
    <w:rsid w:val="0047079D"/>
    <w:rsid w:val="004709D2"/>
    <w:rsid w:val="004709E0"/>
    <w:rsid w:val="00470D96"/>
    <w:rsid w:val="00470FCF"/>
    <w:rsid w:val="00471126"/>
    <w:rsid w:val="00471F7C"/>
    <w:rsid w:val="00472094"/>
    <w:rsid w:val="004723BE"/>
    <w:rsid w:val="00473FF3"/>
    <w:rsid w:val="00474A0B"/>
    <w:rsid w:val="00474E20"/>
    <w:rsid w:val="00474E49"/>
    <w:rsid w:val="00474FC2"/>
    <w:rsid w:val="00475C33"/>
    <w:rsid w:val="00476362"/>
    <w:rsid w:val="00477DEE"/>
    <w:rsid w:val="00480AB9"/>
    <w:rsid w:val="00482326"/>
    <w:rsid w:val="00482EC7"/>
    <w:rsid w:val="004837C6"/>
    <w:rsid w:val="0048443F"/>
    <w:rsid w:val="0048524E"/>
    <w:rsid w:val="00485A49"/>
    <w:rsid w:val="00486A7D"/>
    <w:rsid w:val="00486AFC"/>
    <w:rsid w:val="00486B22"/>
    <w:rsid w:val="004878E4"/>
    <w:rsid w:val="004879B9"/>
    <w:rsid w:val="004925FA"/>
    <w:rsid w:val="00492835"/>
    <w:rsid w:val="0049323F"/>
    <w:rsid w:val="0049343B"/>
    <w:rsid w:val="00493992"/>
    <w:rsid w:val="00493D69"/>
    <w:rsid w:val="00494409"/>
    <w:rsid w:val="0049457E"/>
    <w:rsid w:val="0049530F"/>
    <w:rsid w:val="00497687"/>
    <w:rsid w:val="004A01FF"/>
    <w:rsid w:val="004A096A"/>
    <w:rsid w:val="004A09B7"/>
    <w:rsid w:val="004A0F68"/>
    <w:rsid w:val="004A131D"/>
    <w:rsid w:val="004A197D"/>
    <w:rsid w:val="004A24F3"/>
    <w:rsid w:val="004A2FA5"/>
    <w:rsid w:val="004A3934"/>
    <w:rsid w:val="004A4A4A"/>
    <w:rsid w:val="004A5018"/>
    <w:rsid w:val="004A5461"/>
    <w:rsid w:val="004A56FB"/>
    <w:rsid w:val="004A58F6"/>
    <w:rsid w:val="004A5A51"/>
    <w:rsid w:val="004A5E84"/>
    <w:rsid w:val="004A654D"/>
    <w:rsid w:val="004A6C73"/>
    <w:rsid w:val="004A6E05"/>
    <w:rsid w:val="004A72E7"/>
    <w:rsid w:val="004A7DA8"/>
    <w:rsid w:val="004B093C"/>
    <w:rsid w:val="004B1551"/>
    <w:rsid w:val="004B21BC"/>
    <w:rsid w:val="004B2A16"/>
    <w:rsid w:val="004B3D75"/>
    <w:rsid w:val="004B4400"/>
    <w:rsid w:val="004B5EDF"/>
    <w:rsid w:val="004B67C7"/>
    <w:rsid w:val="004B67D6"/>
    <w:rsid w:val="004B7549"/>
    <w:rsid w:val="004C1E6D"/>
    <w:rsid w:val="004C26D8"/>
    <w:rsid w:val="004C2810"/>
    <w:rsid w:val="004C2B2E"/>
    <w:rsid w:val="004C3AA7"/>
    <w:rsid w:val="004C47B6"/>
    <w:rsid w:val="004C50AE"/>
    <w:rsid w:val="004C5193"/>
    <w:rsid w:val="004C6610"/>
    <w:rsid w:val="004C6D4D"/>
    <w:rsid w:val="004C7064"/>
    <w:rsid w:val="004C799B"/>
    <w:rsid w:val="004C7A1E"/>
    <w:rsid w:val="004C7BEB"/>
    <w:rsid w:val="004D086C"/>
    <w:rsid w:val="004D0909"/>
    <w:rsid w:val="004D0C3A"/>
    <w:rsid w:val="004D0EF5"/>
    <w:rsid w:val="004D0FEE"/>
    <w:rsid w:val="004D1D25"/>
    <w:rsid w:val="004D1ECF"/>
    <w:rsid w:val="004D33D6"/>
    <w:rsid w:val="004D3409"/>
    <w:rsid w:val="004D3785"/>
    <w:rsid w:val="004D3A89"/>
    <w:rsid w:val="004D41E7"/>
    <w:rsid w:val="004D4886"/>
    <w:rsid w:val="004D56FF"/>
    <w:rsid w:val="004D6CC1"/>
    <w:rsid w:val="004D6EB0"/>
    <w:rsid w:val="004D787B"/>
    <w:rsid w:val="004E0228"/>
    <w:rsid w:val="004E05BA"/>
    <w:rsid w:val="004E0F9F"/>
    <w:rsid w:val="004E17C5"/>
    <w:rsid w:val="004E1831"/>
    <w:rsid w:val="004E18E3"/>
    <w:rsid w:val="004E19EB"/>
    <w:rsid w:val="004E2234"/>
    <w:rsid w:val="004E23F3"/>
    <w:rsid w:val="004E257E"/>
    <w:rsid w:val="004E25CA"/>
    <w:rsid w:val="004E2A8A"/>
    <w:rsid w:val="004E42F4"/>
    <w:rsid w:val="004E4AAB"/>
    <w:rsid w:val="004E4BD3"/>
    <w:rsid w:val="004E5456"/>
    <w:rsid w:val="004E5C12"/>
    <w:rsid w:val="004E5C7F"/>
    <w:rsid w:val="004E605F"/>
    <w:rsid w:val="004E6A7C"/>
    <w:rsid w:val="004E6DEA"/>
    <w:rsid w:val="004F00BF"/>
    <w:rsid w:val="004F11FD"/>
    <w:rsid w:val="004F1AB2"/>
    <w:rsid w:val="004F2363"/>
    <w:rsid w:val="004F2512"/>
    <w:rsid w:val="004F28F7"/>
    <w:rsid w:val="004F2D23"/>
    <w:rsid w:val="004F363A"/>
    <w:rsid w:val="004F51F0"/>
    <w:rsid w:val="004F68DC"/>
    <w:rsid w:val="004F7CB1"/>
    <w:rsid w:val="004F7E6F"/>
    <w:rsid w:val="004F7FA3"/>
    <w:rsid w:val="005000B1"/>
    <w:rsid w:val="005003FB"/>
    <w:rsid w:val="00500637"/>
    <w:rsid w:val="0050104B"/>
    <w:rsid w:val="00501390"/>
    <w:rsid w:val="00503279"/>
    <w:rsid w:val="00503CF0"/>
    <w:rsid w:val="00504793"/>
    <w:rsid w:val="005048EB"/>
    <w:rsid w:val="00505DBE"/>
    <w:rsid w:val="00510BEE"/>
    <w:rsid w:val="00510E66"/>
    <w:rsid w:val="00511C0F"/>
    <w:rsid w:val="0051215E"/>
    <w:rsid w:val="00512A35"/>
    <w:rsid w:val="00512A8B"/>
    <w:rsid w:val="0051336D"/>
    <w:rsid w:val="00515420"/>
    <w:rsid w:val="00515D0C"/>
    <w:rsid w:val="00516DAC"/>
    <w:rsid w:val="00520276"/>
    <w:rsid w:val="00520356"/>
    <w:rsid w:val="00520C0A"/>
    <w:rsid w:val="005217A6"/>
    <w:rsid w:val="00521908"/>
    <w:rsid w:val="00522804"/>
    <w:rsid w:val="00523436"/>
    <w:rsid w:val="0052373E"/>
    <w:rsid w:val="00523B44"/>
    <w:rsid w:val="00523C21"/>
    <w:rsid w:val="00523D0A"/>
    <w:rsid w:val="0052442B"/>
    <w:rsid w:val="00524CAD"/>
    <w:rsid w:val="005257F4"/>
    <w:rsid w:val="00525970"/>
    <w:rsid w:val="00525B6E"/>
    <w:rsid w:val="00525F07"/>
    <w:rsid w:val="00526B7F"/>
    <w:rsid w:val="00527517"/>
    <w:rsid w:val="00530536"/>
    <w:rsid w:val="00530546"/>
    <w:rsid w:val="005319EB"/>
    <w:rsid w:val="005323F0"/>
    <w:rsid w:val="005329DF"/>
    <w:rsid w:val="00532AAC"/>
    <w:rsid w:val="00532C59"/>
    <w:rsid w:val="00532CAC"/>
    <w:rsid w:val="00533AA1"/>
    <w:rsid w:val="005341CD"/>
    <w:rsid w:val="00534928"/>
    <w:rsid w:val="005365C8"/>
    <w:rsid w:val="00537511"/>
    <w:rsid w:val="00537D8A"/>
    <w:rsid w:val="00540627"/>
    <w:rsid w:val="00540C0C"/>
    <w:rsid w:val="00540D16"/>
    <w:rsid w:val="00541235"/>
    <w:rsid w:val="00541260"/>
    <w:rsid w:val="00542189"/>
    <w:rsid w:val="00542335"/>
    <w:rsid w:val="00542B6C"/>
    <w:rsid w:val="00542D52"/>
    <w:rsid w:val="00544E2F"/>
    <w:rsid w:val="00545FC8"/>
    <w:rsid w:val="00546BAF"/>
    <w:rsid w:val="00547902"/>
    <w:rsid w:val="00547903"/>
    <w:rsid w:val="00547D0A"/>
    <w:rsid w:val="00550157"/>
    <w:rsid w:val="005502E1"/>
    <w:rsid w:val="005509C4"/>
    <w:rsid w:val="0055112A"/>
    <w:rsid w:val="00551645"/>
    <w:rsid w:val="00551ACF"/>
    <w:rsid w:val="00551F33"/>
    <w:rsid w:val="00551FD1"/>
    <w:rsid w:val="0055289B"/>
    <w:rsid w:val="005529F0"/>
    <w:rsid w:val="005538F7"/>
    <w:rsid w:val="00553D82"/>
    <w:rsid w:val="00554841"/>
    <w:rsid w:val="005554A9"/>
    <w:rsid w:val="005560F2"/>
    <w:rsid w:val="00556CB7"/>
    <w:rsid w:val="00557599"/>
    <w:rsid w:val="00557E30"/>
    <w:rsid w:val="005601DF"/>
    <w:rsid w:val="005604F3"/>
    <w:rsid w:val="005615BD"/>
    <w:rsid w:val="005618F1"/>
    <w:rsid w:val="00561B1B"/>
    <w:rsid w:val="00561B84"/>
    <w:rsid w:val="0056206D"/>
    <w:rsid w:val="005628F1"/>
    <w:rsid w:val="00562B55"/>
    <w:rsid w:val="005632FF"/>
    <w:rsid w:val="00563C20"/>
    <w:rsid w:val="00563F6C"/>
    <w:rsid w:val="0056417F"/>
    <w:rsid w:val="005651CF"/>
    <w:rsid w:val="00565AE1"/>
    <w:rsid w:val="005663AE"/>
    <w:rsid w:val="005700BC"/>
    <w:rsid w:val="00571B86"/>
    <w:rsid w:val="00571F69"/>
    <w:rsid w:val="00572525"/>
    <w:rsid w:val="005726A6"/>
    <w:rsid w:val="00573661"/>
    <w:rsid w:val="00573D92"/>
    <w:rsid w:val="00574525"/>
    <w:rsid w:val="00574E15"/>
    <w:rsid w:val="005757F8"/>
    <w:rsid w:val="00575EB2"/>
    <w:rsid w:val="005762A2"/>
    <w:rsid w:val="005763A8"/>
    <w:rsid w:val="00576417"/>
    <w:rsid w:val="00576EAD"/>
    <w:rsid w:val="005804FF"/>
    <w:rsid w:val="00580503"/>
    <w:rsid w:val="005807D1"/>
    <w:rsid w:val="005815EC"/>
    <w:rsid w:val="00582120"/>
    <w:rsid w:val="00582AEB"/>
    <w:rsid w:val="00583283"/>
    <w:rsid w:val="005833FB"/>
    <w:rsid w:val="0058376F"/>
    <w:rsid w:val="00584110"/>
    <w:rsid w:val="00584718"/>
    <w:rsid w:val="00584A4E"/>
    <w:rsid w:val="00584AAB"/>
    <w:rsid w:val="00585841"/>
    <w:rsid w:val="00585BAC"/>
    <w:rsid w:val="005862C1"/>
    <w:rsid w:val="00587188"/>
    <w:rsid w:val="00587346"/>
    <w:rsid w:val="00590153"/>
    <w:rsid w:val="00591608"/>
    <w:rsid w:val="0059188F"/>
    <w:rsid w:val="00591978"/>
    <w:rsid w:val="005921FB"/>
    <w:rsid w:val="005925E4"/>
    <w:rsid w:val="00593020"/>
    <w:rsid w:val="00593110"/>
    <w:rsid w:val="0059408D"/>
    <w:rsid w:val="0059440C"/>
    <w:rsid w:val="00595065"/>
    <w:rsid w:val="0059559E"/>
    <w:rsid w:val="005957ED"/>
    <w:rsid w:val="00595AC9"/>
    <w:rsid w:val="00595BF5"/>
    <w:rsid w:val="00595E56"/>
    <w:rsid w:val="005963AA"/>
    <w:rsid w:val="00596440"/>
    <w:rsid w:val="005964FB"/>
    <w:rsid w:val="00597E4D"/>
    <w:rsid w:val="005A022A"/>
    <w:rsid w:val="005A08D5"/>
    <w:rsid w:val="005A1787"/>
    <w:rsid w:val="005A2FC3"/>
    <w:rsid w:val="005A38D6"/>
    <w:rsid w:val="005A3ABC"/>
    <w:rsid w:val="005A3F2C"/>
    <w:rsid w:val="005A436B"/>
    <w:rsid w:val="005A449D"/>
    <w:rsid w:val="005A4568"/>
    <w:rsid w:val="005A45E2"/>
    <w:rsid w:val="005A46F1"/>
    <w:rsid w:val="005A4AC6"/>
    <w:rsid w:val="005A4C51"/>
    <w:rsid w:val="005A50DB"/>
    <w:rsid w:val="005A53B6"/>
    <w:rsid w:val="005A580D"/>
    <w:rsid w:val="005A5970"/>
    <w:rsid w:val="005A69CF"/>
    <w:rsid w:val="005A7129"/>
    <w:rsid w:val="005A77A3"/>
    <w:rsid w:val="005B08FC"/>
    <w:rsid w:val="005B0EC4"/>
    <w:rsid w:val="005B1139"/>
    <w:rsid w:val="005B192D"/>
    <w:rsid w:val="005B2E1A"/>
    <w:rsid w:val="005B3380"/>
    <w:rsid w:val="005B3593"/>
    <w:rsid w:val="005B41E1"/>
    <w:rsid w:val="005B42A0"/>
    <w:rsid w:val="005B42AF"/>
    <w:rsid w:val="005B54FF"/>
    <w:rsid w:val="005B658E"/>
    <w:rsid w:val="005B6A2F"/>
    <w:rsid w:val="005B74CE"/>
    <w:rsid w:val="005B78A0"/>
    <w:rsid w:val="005B791A"/>
    <w:rsid w:val="005C07C7"/>
    <w:rsid w:val="005C0DFC"/>
    <w:rsid w:val="005C15F2"/>
    <w:rsid w:val="005C1A65"/>
    <w:rsid w:val="005C290C"/>
    <w:rsid w:val="005C3865"/>
    <w:rsid w:val="005C3A33"/>
    <w:rsid w:val="005C4ADE"/>
    <w:rsid w:val="005C513C"/>
    <w:rsid w:val="005C57A0"/>
    <w:rsid w:val="005C63F4"/>
    <w:rsid w:val="005C65C9"/>
    <w:rsid w:val="005C694D"/>
    <w:rsid w:val="005C7EAE"/>
    <w:rsid w:val="005D0615"/>
    <w:rsid w:val="005D1180"/>
    <w:rsid w:val="005D1352"/>
    <w:rsid w:val="005D13E5"/>
    <w:rsid w:val="005D1E4A"/>
    <w:rsid w:val="005D1EED"/>
    <w:rsid w:val="005D22AC"/>
    <w:rsid w:val="005D2600"/>
    <w:rsid w:val="005D2884"/>
    <w:rsid w:val="005D34D3"/>
    <w:rsid w:val="005D3F87"/>
    <w:rsid w:val="005D4442"/>
    <w:rsid w:val="005D50FA"/>
    <w:rsid w:val="005D5EF5"/>
    <w:rsid w:val="005D60AA"/>
    <w:rsid w:val="005D6A53"/>
    <w:rsid w:val="005D6DD4"/>
    <w:rsid w:val="005D6EF8"/>
    <w:rsid w:val="005D7EAE"/>
    <w:rsid w:val="005E04C3"/>
    <w:rsid w:val="005E0E82"/>
    <w:rsid w:val="005E1866"/>
    <w:rsid w:val="005E1936"/>
    <w:rsid w:val="005E1D7B"/>
    <w:rsid w:val="005E1E77"/>
    <w:rsid w:val="005E22C5"/>
    <w:rsid w:val="005E2CC6"/>
    <w:rsid w:val="005E4EC4"/>
    <w:rsid w:val="005E517E"/>
    <w:rsid w:val="005E54BA"/>
    <w:rsid w:val="005E5C96"/>
    <w:rsid w:val="005E7505"/>
    <w:rsid w:val="005E75D3"/>
    <w:rsid w:val="005F028B"/>
    <w:rsid w:val="005F0766"/>
    <w:rsid w:val="005F08D6"/>
    <w:rsid w:val="005F0C00"/>
    <w:rsid w:val="005F1A58"/>
    <w:rsid w:val="005F1DB8"/>
    <w:rsid w:val="005F26A3"/>
    <w:rsid w:val="005F272A"/>
    <w:rsid w:val="005F3358"/>
    <w:rsid w:val="005F37C9"/>
    <w:rsid w:val="005F3A5D"/>
    <w:rsid w:val="005F3C25"/>
    <w:rsid w:val="005F438F"/>
    <w:rsid w:val="005F54A4"/>
    <w:rsid w:val="005F5F06"/>
    <w:rsid w:val="005F64D9"/>
    <w:rsid w:val="005F6A02"/>
    <w:rsid w:val="005F6B71"/>
    <w:rsid w:val="005F759B"/>
    <w:rsid w:val="005F7C53"/>
    <w:rsid w:val="00600477"/>
    <w:rsid w:val="0060069E"/>
    <w:rsid w:val="006007FF"/>
    <w:rsid w:val="00600E04"/>
    <w:rsid w:val="00601D7A"/>
    <w:rsid w:val="006026D3"/>
    <w:rsid w:val="00602888"/>
    <w:rsid w:val="00602C63"/>
    <w:rsid w:val="00602C87"/>
    <w:rsid w:val="00602F43"/>
    <w:rsid w:val="00603017"/>
    <w:rsid w:val="006033BB"/>
    <w:rsid w:val="00603432"/>
    <w:rsid w:val="00604B67"/>
    <w:rsid w:val="00605692"/>
    <w:rsid w:val="00605BB7"/>
    <w:rsid w:val="00606583"/>
    <w:rsid w:val="006072E5"/>
    <w:rsid w:val="0060768C"/>
    <w:rsid w:val="00610D82"/>
    <w:rsid w:val="0061174A"/>
    <w:rsid w:val="00612398"/>
    <w:rsid w:val="0061239E"/>
    <w:rsid w:val="00612E02"/>
    <w:rsid w:val="006132D6"/>
    <w:rsid w:val="00613606"/>
    <w:rsid w:val="00613FF7"/>
    <w:rsid w:val="0061439A"/>
    <w:rsid w:val="00614742"/>
    <w:rsid w:val="00616275"/>
    <w:rsid w:val="00620768"/>
    <w:rsid w:val="00623A9E"/>
    <w:rsid w:val="00623ADC"/>
    <w:rsid w:val="00623C21"/>
    <w:rsid w:val="00625041"/>
    <w:rsid w:val="00625298"/>
    <w:rsid w:val="00625909"/>
    <w:rsid w:val="00625B3C"/>
    <w:rsid w:val="00625F22"/>
    <w:rsid w:val="0062629A"/>
    <w:rsid w:val="0062679B"/>
    <w:rsid w:val="00627174"/>
    <w:rsid w:val="00627B7B"/>
    <w:rsid w:val="00627E25"/>
    <w:rsid w:val="006303CF"/>
    <w:rsid w:val="0063106E"/>
    <w:rsid w:val="006315C5"/>
    <w:rsid w:val="00631628"/>
    <w:rsid w:val="00632045"/>
    <w:rsid w:val="00632795"/>
    <w:rsid w:val="00632A55"/>
    <w:rsid w:val="00632E75"/>
    <w:rsid w:val="00633EF6"/>
    <w:rsid w:val="00633F5C"/>
    <w:rsid w:val="0063419A"/>
    <w:rsid w:val="00634EEF"/>
    <w:rsid w:val="006356E5"/>
    <w:rsid w:val="006358FF"/>
    <w:rsid w:val="00635AC8"/>
    <w:rsid w:val="0063609B"/>
    <w:rsid w:val="0063738D"/>
    <w:rsid w:val="00637489"/>
    <w:rsid w:val="00637EE2"/>
    <w:rsid w:val="00637F2E"/>
    <w:rsid w:val="00640EB1"/>
    <w:rsid w:val="006412A7"/>
    <w:rsid w:val="00643170"/>
    <w:rsid w:val="00643297"/>
    <w:rsid w:val="00643A2E"/>
    <w:rsid w:val="00644EC6"/>
    <w:rsid w:val="00645100"/>
    <w:rsid w:val="00645A18"/>
    <w:rsid w:val="0064611E"/>
    <w:rsid w:val="0064627B"/>
    <w:rsid w:val="00646338"/>
    <w:rsid w:val="0064646E"/>
    <w:rsid w:val="00646F2D"/>
    <w:rsid w:val="006477C6"/>
    <w:rsid w:val="0065034A"/>
    <w:rsid w:val="006506EC"/>
    <w:rsid w:val="00650763"/>
    <w:rsid w:val="00651C8D"/>
    <w:rsid w:val="00651CAC"/>
    <w:rsid w:val="00651D3F"/>
    <w:rsid w:val="0065219F"/>
    <w:rsid w:val="006522FB"/>
    <w:rsid w:val="006523D3"/>
    <w:rsid w:val="00652A92"/>
    <w:rsid w:val="00652F8E"/>
    <w:rsid w:val="0065305E"/>
    <w:rsid w:val="006537A5"/>
    <w:rsid w:val="00655396"/>
    <w:rsid w:val="00655AC3"/>
    <w:rsid w:val="00656109"/>
    <w:rsid w:val="006571E6"/>
    <w:rsid w:val="00660DBB"/>
    <w:rsid w:val="00661354"/>
    <w:rsid w:val="00661EF0"/>
    <w:rsid w:val="00662FC0"/>
    <w:rsid w:val="00663068"/>
    <w:rsid w:val="006634C6"/>
    <w:rsid w:val="00663FEF"/>
    <w:rsid w:val="00664BFB"/>
    <w:rsid w:val="00665AC6"/>
    <w:rsid w:val="0066612D"/>
    <w:rsid w:val="00666CD8"/>
    <w:rsid w:val="00666DB3"/>
    <w:rsid w:val="00667406"/>
    <w:rsid w:val="006677B2"/>
    <w:rsid w:val="006679D6"/>
    <w:rsid w:val="006705B2"/>
    <w:rsid w:val="006705DF"/>
    <w:rsid w:val="0067076B"/>
    <w:rsid w:val="00670961"/>
    <w:rsid w:val="00670A0E"/>
    <w:rsid w:val="00670E00"/>
    <w:rsid w:val="00670F1C"/>
    <w:rsid w:val="00671269"/>
    <w:rsid w:val="0067163F"/>
    <w:rsid w:val="006717C4"/>
    <w:rsid w:val="00672F4E"/>
    <w:rsid w:val="00673B53"/>
    <w:rsid w:val="0067442B"/>
    <w:rsid w:val="00674983"/>
    <w:rsid w:val="00674C92"/>
    <w:rsid w:val="006752CF"/>
    <w:rsid w:val="00675520"/>
    <w:rsid w:val="00676192"/>
    <w:rsid w:val="0068098F"/>
    <w:rsid w:val="00681746"/>
    <w:rsid w:val="00682A53"/>
    <w:rsid w:val="00682AE1"/>
    <w:rsid w:val="00683BDC"/>
    <w:rsid w:val="006841C7"/>
    <w:rsid w:val="00684B4D"/>
    <w:rsid w:val="00684CC0"/>
    <w:rsid w:val="006854CB"/>
    <w:rsid w:val="00685CAE"/>
    <w:rsid w:val="00685EEF"/>
    <w:rsid w:val="006865C2"/>
    <w:rsid w:val="00686C87"/>
    <w:rsid w:val="00686F14"/>
    <w:rsid w:val="00687C19"/>
    <w:rsid w:val="00687C4F"/>
    <w:rsid w:val="006903A2"/>
    <w:rsid w:val="006903C0"/>
    <w:rsid w:val="00690AA8"/>
    <w:rsid w:val="00690F4A"/>
    <w:rsid w:val="006915D6"/>
    <w:rsid w:val="00692170"/>
    <w:rsid w:val="00693369"/>
    <w:rsid w:val="006933D1"/>
    <w:rsid w:val="00693B00"/>
    <w:rsid w:val="00693DBC"/>
    <w:rsid w:val="00694366"/>
    <w:rsid w:val="00694913"/>
    <w:rsid w:val="00694C2B"/>
    <w:rsid w:val="006957C3"/>
    <w:rsid w:val="00695A5A"/>
    <w:rsid w:val="006960E3"/>
    <w:rsid w:val="006967BF"/>
    <w:rsid w:val="00696824"/>
    <w:rsid w:val="00696C9C"/>
    <w:rsid w:val="0069715B"/>
    <w:rsid w:val="0069719D"/>
    <w:rsid w:val="0069747C"/>
    <w:rsid w:val="006A2327"/>
    <w:rsid w:val="006A260A"/>
    <w:rsid w:val="006A2F7D"/>
    <w:rsid w:val="006A515D"/>
    <w:rsid w:val="006A536E"/>
    <w:rsid w:val="006A5947"/>
    <w:rsid w:val="006A5B99"/>
    <w:rsid w:val="006A64FD"/>
    <w:rsid w:val="006A7CCE"/>
    <w:rsid w:val="006A7E90"/>
    <w:rsid w:val="006B000E"/>
    <w:rsid w:val="006B0E71"/>
    <w:rsid w:val="006B12BE"/>
    <w:rsid w:val="006B1BEC"/>
    <w:rsid w:val="006B1C86"/>
    <w:rsid w:val="006B207E"/>
    <w:rsid w:val="006B322F"/>
    <w:rsid w:val="006B34C4"/>
    <w:rsid w:val="006B3CF5"/>
    <w:rsid w:val="006B43BA"/>
    <w:rsid w:val="006B4841"/>
    <w:rsid w:val="006B4C8F"/>
    <w:rsid w:val="006B4D13"/>
    <w:rsid w:val="006B5142"/>
    <w:rsid w:val="006B5386"/>
    <w:rsid w:val="006B5CC5"/>
    <w:rsid w:val="006B6929"/>
    <w:rsid w:val="006B697E"/>
    <w:rsid w:val="006B7614"/>
    <w:rsid w:val="006B7B84"/>
    <w:rsid w:val="006B7B95"/>
    <w:rsid w:val="006C03EA"/>
    <w:rsid w:val="006C1034"/>
    <w:rsid w:val="006C2DB1"/>
    <w:rsid w:val="006C38E9"/>
    <w:rsid w:val="006C401C"/>
    <w:rsid w:val="006C5A24"/>
    <w:rsid w:val="006C5BFE"/>
    <w:rsid w:val="006C6672"/>
    <w:rsid w:val="006C6992"/>
    <w:rsid w:val="006C7EA5"/>
    <w:rsid w:val="006D084D"/>
    <w:rsid w:val="006D0D25"/>
    <w:rsid w:val="006D0DAF"/>
    <w:rsid w:val="006D131F"/>
    <w:rsid w:val="006D20A1"/>
    <w:rsid w:val="006D265F"/>
    <w:rsid w:val="006D3321"/>
    <w:rsid w:val="006D3897"/>
    <w:rsid w:val="006D3DB5"/>
    <w:rsid w:val="006D4E4D"/>
    <w:rsid w:val="006D5247"/>
    <w:rsid w:val="006D62D5"/>
    <w:rsid w:val="006D63A0"/>
    <w:rsid w:val="006D6CA8"/>
    <w:rsid w:val="006D6D43"/>
    <w:rsid w:val="006D7005"/>
    <w:rsid w:val="006D713E"/>
    <w:rsid w:val="006D7717"/>
    <w:rsid w:val="006E0519"/>
    <w:rsid w:val="006E0A98"/>
    <w:rsid w:val="006E0ED9"/>
    <w:rsid w:val="006E1C90"/>
    <w:rsid w:val="006E215C"/>
    <w:rsid w:val="006E2384"/>
    <w:rsid w:val="006E2395"/>
    <w:rsid w:val="006E2697"/>
    <w:rsid w:val="006E27F5"/>
    <w:rsid w:val="006E33AF"/>
    <w:rsid w:val="006E3CCA"/>
    <w:rsid w:val="006E4B32"/>
    <w:rsid w:val="006E56EB"/>
    <w:rsid w:val="006E5AA7"/>
    <w:rsid w:val="006E6233"/>
    <w:rsid w:val="006E623A"/>
    <w:rsid w:val="006E77A9"/>
    <w:rsid w:val="006E795F"/>
    <w:rsid w:val="006E7FE6"/>
    <w:rsid w:val="006F0D8E"/>
    <w:rsid w:val="006F11DD"/>
    <w:rsid w:val="006F1E4F"/>
    <w:rsid w:val="006F28B3"/>
    <w:rsid w:val="006F30AD"/>
    <w:rsid w:val="006F6047"/>
    <w:rsid w:val="006F61DD"/>
    <w:rsid w:val="006F6DB0"/>
    <w:rsid w:val="006F7AD9"/>
    <w:rsid w:val="006F7BA2"/>
    <w:rsid w:val="006F7FC1"/>
    <w:rsid w:val="007006C3"/>
    <w:rsid w:val="00702197"/>
    <w:rsid w:val="00702333"/>
    <w:rsid w:val="0070241B"/>
    <w:rsid w:val="00702DD0"/>
    <w:rsid w:val="00703AAA"/>
    <w:rsid w:val="007043C8"/>
    <w:rsid w:val="00704BA6"/>
    <w:rsid w:val="00705327"/>
    <w:rsid w:val="00705BD5"/>
    <w:rsid w:val="00706110"/>
    <w:rsid w:val="00706A6B"/>
    <w:rsid w:val="00707465"/>
    <w:rsid w:val="00710198"/>
    <w:rsid w:val="00710ABC"/>
    <w:rsid w:val="00710DC5"/>
    <w:rsid w:val="00711F02"/>
    <w:rsid w:val="00712563"/>
    <w:rsid w:val="00712716"/>
    <w:rsid w:val="00712FFE"/>
    <w:rsid w:val="00713DDE"/>
    <w:rsid w:val="00714290"/>
    <w:rsid w:val="00714571"/>
    <w:rsid w:val="007145EA"/>
    <w:rsid w:val="0071497A"/>
    <w:rsid w:val="00714B6D"/>
    <w:rsid w:val="00715745"/>
    <w:rsid w:val="00715784"/>
    <w:rsid w:val="0071628F"/>
    <w:rsid w:val="00716B34"/>
    <w:rsid w:val="00720DBE"/>
    <w:rsid w:val="00721224"/>
    <w:rsid w:val="00721FE1"/>
    <w:rsid w:val="007226D2"/>
    <w:rsid w:val="0072341A"/>
    <w:rsid w:val="007234DF"/>
    <w:rsid w:val="007235C0"/>
    <w:rsid w:val="00723E91"/>
    <w:rsid w:val="00724662"/>
    <w:rsid w:val="00725DA7"/>
    <w:rsid w:val="00726A73"/>
    <w:rsid w:val="00726EA4"/>
    <w:rsid w:val="0072797E"/>
    <w:rsid w:val="00730385"/>
    <w:rsid w:val="00730448"/>
    <w:rsid w:val="00730739"/>
    <w:rsid w:val="00731256"/>
    <w:rsid w:val="007321DE"/>
    <w:rsid w:val="00732337"/>
    <w:rsid w:val="00733568"/>
    <w:rsid w:val="00734372"/>
    <w:rsid w:val="00734414"/>
    <w:rsid w:val="00734468"/>
    <w:rsid w:val="0073477E"/>
    <w:rsid w:val="0073515D"/>
    <w:rsid w:val="007351C6"/>
    <w:rsid w:val="0073601C"/>
    <w:rsid w:val="00736D01"/>
    <w:rsid w:val="00737061"/>
    <w:rsid w:val="007372A7"/>
    <w:rsid w:val="00737346"/>
    <w:rsid w:val="00737891"/>
    <w:rsid w:val="00737A00"/>
    <w:rsid w:val="007404E4"/>
    <w:rsid w:val="0074109D"/>
    <w:rsid w:val="007414C8"/>
    <w:rsid w:val="00742736"/>
    <w:rsid w:val="00742F64"/>
    <w:rsid w:val="00743779"/>
    <w:rsid w:val="00743B40"/>
    <w:rsid w:val="00744E8B"/>
    <w:rsid w:val="00745EA2"/>
    <w:rsid w:val="00746E6C"/>
    <w:rsid w:val="00747177"/>
    <w:rsid w:val="00747690"/>
    <w:rsid w:val="00751383"/>
    <w:rsid w:val="00751CFC"/>
    <w:rsid w:val="007529E9"/>
    <w:rsid w:val="00753115"/>
    <w:rsid w:val="0075361D"/>
    <w:rsid w:val="00753A4C"/>
    <w:rsid w:val="00753FF2"/>
    <w:rsid w:val="00754D68"/>
    <w:rsid w:val="00755408"/>
    <w:rsid w:val="00755415"/>
    <w:rsid w:val="00755956"/>
    <w:rsid w:val="00755DD4"/>
    <w:rsid w:val="007560B4"/>
    <w:rsid w:val="007565FB"/>
    <w:rsid w:val="00756E2C"/>
    <w:rsid w:val="0075727C"/>
    <w:rsid w:val="007574C4"/>
    <w:rsid w:val="00757697"/>
    <w:rsid w:val="007602D6"/>
    <w:rsid w:val="007606B6"/>
    <w:rsid w:val="00760CAB"/>
    <w:rsid w:val="0076100F"/>
    <w:rsid w:val="00761267"/>
    <w:rsid w:val="00761781"/>
    <w:rsid w:val="00761870"/>
    <w:rsid w:val="0076225D"/>
    <w:rsid w:val="0076235E"/>
    <w:rsid w:val="00762420"/>
    <w:rsid w:val="007634C2"/>
    <w:rsid w:val="0076386B"/>
    <w:rsid w:val="00763E90"/>
    <w:rsid w:val="00764DDD"/>
    <w:rsid w:val="007653C9"/>
    <w:rsid w:val="0076633F"/>
    <w:rsid w:val="00766E0B"/>
    <w:rsid w:val="00767106"/>
    <w:rsid w:val="0076711F"/>
    <w:rsid w:val="00767EB5"/>
    <w:rsid w:val="00770E95"/>
    <w:rsid w:val="00771EAC"/>
    <w:rsid w:val="0077201B"/>
    <w:rsid w:val="00772B53"/>
    <w:rsid w:val="00773D71"/>
    <w:rsid w:val="00774BDC"/>
    <w:rsid w:val="00774E98"/>
    <w:rsid w:val="00775A8C"/>
    <w:rsid w:val="00775E20"/>
    <w:rsid w:val="0077640F"/>
    <w:rsid w:val="00780104"/>
    <w:rsid w:val="007813EC"/>
    <w:rsid w:val="00781E0B"/>
    <w:rsid w:val="00781E98"/>
    <w:rsid w:val="00782BFC"/>
    <w:rsid w:val="00782C9B"/>
    <w:rsid w:val="0078311B"/>
    <w:rsid w:val="00783ADB"/>
    <w:rsid w:val="00783B3F"/>
    <w:rsid w:val="00783C02"/>
    <w:rsid w:val="0078409C"/>
    <w:rsid w:val="00784FEE"/>
    <w:rsid w:val="007864C2"/>
    <w:rsid w:val="0078732A"/>
    <w:rsid w:val="00787B77"/>
    <w:rsid w:val="00787F25"/>
    <w:rsid w:val="00790614"/>
    <w:rsid w:val="0079086A"/>
    <w:rsid w:val="00790EAB"/>
    <w:rsid w:val="00791569"/>
    <w:rsid w:val="007917CE"/>
    <w:rsid w:val="00791B0A"/>
    <w:rsid w:val="00791D8E"/>
    <w:rsid w:val="00792017"/>
    <w:rsid w:val="00792755"/>
    <w:rsid w:val="007931CB"/>
    <w:rsid w:val="00793305"/>
    <w:rsid w:val="007933DB"/>
    <w:rsid w:val="00793B72"/>
    <w:rsid w:val="007944EC"/>
    <w:rsid w:val="00797857"/>
    <w:rsid w:val="00797921"/>
    <w:rsid w:val="007A0210"/>
    <w:rsid w:val="007A0CE2"/>
    <w:rsid w:val="007A123F"/>
    <w:rsid w:val="007A1CB4"/>
    <w:rsid w:val="007A262B"/>
    <w:rsid w:val="007A2785"/>
    <w:rsid w:val="007A2E6A"/>
    <w:rsid w:val="007A2F1A"/>
    <w:rsid w:val="007A3784"/>
    <w:rsid w:val="007A3905"/>
    <w:rsid w:val="007A3AC1"/>
    <w:rsid w:val="007A461D"/>
    <w:rsid w:val="007A4B55"/>
    <w:rsid w:val="007A4BA5"/>
    <w:rsid w:val="007A5479"/>
    <w:rsid w:val="007A5837"/>
    <w:rsid w:val="007A6718"/>
    <w:rsid w:val="007A6F12"/>
    <w:rsid w:val="007A7224"/>
    <w:rsid w:val="007A75E5"/>
    <w:rsid w:val="007A76D9"/>
    <w:rsid w:val="007A775C"/>
    <w:rsid w:val="007A7AA3"/>
    <w:rsid w:val="007A7CD3"/>
    <w:rsid w:val="007B012F"/>
    <w:rsid w:val="007B02D9"/>
    <w:rsid w:val="007B15D7"/>
    <w:rsid w:val="007B169E"/>
    <w:rsid w:val="007B1CEE"/>
    <w:rsid w:val="007B1E7F"/>
    <w:rsid w:val="007B2AD0"/>
    <w:rsid w:val="007B2BFF"/>
    <w:rsid w:val="007B350D"/>
    <w:rsid w:val="007B3654"/>
    <w:rsid w:val="007B3EE1"/>
    <w:rsid w:val="007B4266"/>
    <w:rsid w:val="007B455A"/>
    <w:rsid w:val="007B5B3C"/>
    <w:rsid w:val="007B607F"/>
    <w:rsid w:val="007B6762"/>
    <w:rsid w:val="007B75CF"/>
    <w:rsid w:val="007B798F"/>
    <w:rsid w:val="007C0AFF"/>
    <w:rsid w:val="007C0E85"/>
    <w:rsid w:val="007C0F0C"/>
    <w:rsid w:val="007C10AD"/>
    <w:rsid w:val="007C17D8"/>
    <w:rsid w:val="007C29AE"/>
    <w:rsid w:val="007C331A"/>
    <w:rsid w:val="007C3CB4"/>
    <w:rsid w:val="007C3D4B"/>
    <w:rsid w:val="007C412F"/>
    <w:rsid w:val="007C5738"/>
    <w:rsid w:val="007C585F"/>
    <w:rsid w:val="007C60D8"/>
    <w:rsid w:val="007C67A2"/>
    <w:rsid w:val="007C68EA"/>
    <w:rsid w:val="007C69E6"/>
    <w:rsid w:val="007C6BB3"/>
    <w:rsid w:val="007C6C87"/>
    <w:rsid w:val="007C76D5"/>
    <w:rsid w:val="007D1801"/>
    <w:rsid w:val="007D19F7"/>
    <w:rsid w:val="007D21E4"/>
    <w:rsid w:val="007D316F"/>
    <w:rsid w:val="007D3231"/>
    <w:rsid w:val="007D3BD8"/>
    <w:rsid w:val="007D3D57"/>
    <w:rsid w:val="007D4C8B"/>
    <w:rsid w:val="007D5820"/>
    <w:rsid w:val="007D63F7"/>
    <w:rsid w:val="007D71DB"/>
    <w:rsid w:val="007E011B"/>
    <w:rsid w:val="007E02F4"/>
    <w:rsid w:val="007E0894"/>
    <w:rsid w:val="007E10D7"/>
    <w:rsid w:val="007E14BA"/>
    <w:rsid w:val="007E1B95"/>
    <w:rsid w:val="007E1D78"/>
    <w:rsid w:val="007E20C4"/>
    <w:rsid w:val="007E20E2"/>
    <w:rsid w:val="007E260E"/>
    <w:rsid w:val="007E2850"/>
    <w:rsid w:val="007E2D79"/>
    <w:rsid w:val="007E3C64"/>
    <w:rsid w:val="007E6015"/>
    <w:rsid w:val="007E6730"/>
    <w:rsid w:val="007E6A8D"/>
    <w:rsid w:val="007E6B5E"/>
    <w:rsid w:val="007E6D25"/>
    <w:rsid w:val="007E71AC"/>
    <w:rsid w:val="007E7943"/>
    <w:rsid w:val="007F147D"/>
    <w:rsid w:val="007F24F2"/>
    <w:rsid w:val="007F2C20"/>
    <w:rsid w:val="007F32AE"/>
    <w:rsid w:val="007F397A"/>
    <w:rsid w:val="007F463F"/>
    <w:rsid w:val="007F4B3C"/>
    <w:rsid w:val="007F5BAC"/>
    <w:rsid w:val="008002A6"/>
    <w:rsid w:val="0080083A"/>
    <w:rsid w:val="00800AA3"/>
    <w:rsid w:val="00800D18"/>
    <w:rsid w:val="0080127D"/>
    <w:rsid w:val="008013C3"/>
    <w:rsid w:val="00802898"/>
    <w:rsid w:val="008029B4"/>
    <w:rsid w:val="00802D95"/>
    <w:rsid w:val="00802E15"/>
    <w:rsid w:val="008038C1"/>
    <w:rsid w:val="0080418F"/>
    <w:rsid w:val="00804265"/>
    <w:rsid w:val="008049B4"/>
    <w:rsid w:val="00805472"/>
    <w:rsid w:val="00806033"/>
    <w:rsid w:val="008079D1"/>
    <w:rsid w:val="00807B9C"/>
    <w:rsid w:val="00807BB0"/>
    <w:rsid w:val="00810215"/>
    <w:rsid w:val="008102BD"/>
    <w:rsid w:val="00810B8A"/>
    <w:rsid w:val="00811D92"/>
    <w:rsid w:val="00812F6E"/>
    <w:rsid w:val="0081350A"/>
    <w:rsid w:val="00813984"/>
    <w:rsid w:val="008148C3"/>
    <w:rsid w:val="008155F1"/>
    <w:rsid w:val="008164F3"/>
    <w:rsid w:val="0081689C"/>
    <w:rsid w:val="00816FC3"/>
    <w:rsid w:val="008172E7"/>
    <w:rsid w:val="00817A54"/>
    <w:rsid w:val="00817F67"/>
    <w:rsid w:val="008204B9"/>
    <w:rsid w:val="008205FC"/>
    <w:rsid w:val="00820F9A"/>
    <w:rsid w:val="0082164E"/>
    <w:rsid w:val="0082184F"/>
    <w:rsid w:val="00821A86"/>
    <w:rsid w:val="00821CD5"/>
    <w:rsid w:val="00821D11"/>
    <w:rsid w:val="00821FAC"/>
    <w:rsid w:val="00822182"/>
    <w:rsid w:val="00822F4C"/>
    <w:rsid w:val="00823290"/>
    <w:rsid w:val="0082380F"/>
    <w:rsid w:val="0082436E"/>
    <w:rsid w:val="00824493"/>
    <w:rsid w:val="00824B3C"/>
    <w:rsid w:val="00824E61"/>
    <w:rsid w:val="00824E62"/>
    <w:rsid w:val="00826F27"/>
    <w:rsid w:val="00827EFA"/>
    <w:rsid w:val="00830958"/>
    <w:rsid w:val="008310F0"/>
    <w:rsid w:val="008312E4"/>
    <w:rsid w:val="00831568"/>
    <w:rsid w:val="0083193D"/>
    <w:rsid w:val="008346B3"/>
    <w:rsid w:val="00834B51"/>
    <w:rsid w:val="00835265"/>
    <w:rsid w:val="00835310"/>
    <w:rsid w:val="008353F4"/>
    <w:rsid w:val="008357A3"/>
    <w:rsid w:val="0083669A"/>
    <w:rsid w:val="008370AC"/>
    <w:rsid w:val="00840669"/>
    <w:rsid w:val="008425A5"/>
    <w:rsid w:val="008427CA"/>
    <w:rsid w:val="00842EF9"/>
    <w:rsid w:val="008433D8"/>
    <w:rsid w:val="00843D5E"/>
    <w:rsid w:val="00844947"/>
    <w:rsid w:val="00844DB8"/>
    <w:rsid w:val="00845571"/>
    <w:rsid w:val="00845A55"/>
    <w:rsid w:val="00845C8F"/>
    <w:rsid w:val="00846056"/>
    <w:rsid w:val="00846793"/>
    <w:rsid w:val="008475E6"/>
    <w:rsid w:val="0084767E"/>
    <w:rsid w:val="008479B5"/>
    <w:rsid w:val="00847B08"/>
    <w:rsid w:val="00850935"/>
    <w:rsid w:val="008512EA"/>
    <w:rsid w:val="00851976"/>
    <w:rsid w:val="00851C30"/>
    <w:rsid w:val="00852F1C"/>
    <w:rsid w:val="00853611"/>
    <w:rsid w:val="00854678"/>
    <w:rsid w:val="00855D4F"/>
    <w:rsid w:val="00856412"/>
    <w:rsid w:val="008566A2"/>
    <w:rsid w:val="008566F1"/>
    <w:rsid w:val="0085704C"/>
    <w:rsid w:val="008575AE"/>
    <w:rsid w:val="0085775E"/>
    <w:rsid w:val="00857887"/>
    <w:rsid w:val="00857A37"/>
    <w:rsid w:val="008602B5"/>
    <w:rsid w:val="00860753"/>
    <w:rsid w:val="00861292"/>
    <w:rsid w:val="00862531"/>
    <w:rsid w:val="008626A5"/>
    <w:rsid w:val="00862E7A"/>
    <w:rsid w:val="00862EF4"/>
    <w:rsid w:val="008636C3"/>
    <w:rsid w:val="008636D9"/>
    <w:rsid w:val="00863A17"/>
    <w:rsid w:val="008640D9"/>
    <w:rsid w:val="00865839"/>
    <w:rsid w:val="008660D8"/>
    <w:rsid w:val="008703E2"/>
    <w:rsid w:val="008708D1"/>
    <w:rsid w:val="00870FAA"/>
    <w:rsid w:val="00871325"/>
    <w:rsid w:val="00871BC1"/>
    <w:rsid w:val="00871CE2"/>
    <w:rsid w:val="00872FF2"/>
    <w:rsid w:val="00873686"/>
    <w:rsid w:val="008744D3"/>
    <w:rsid w:val="00874E13"/>
    <w:rsid w:val="00874EC2"/>
    <w:rsid w:val="00874FB8"/>
    <w:rsid w:val="00875586"/>
    <w:rsid w:val="00876300"/>
    <w:rsid w:val="00876BEA"/>
    <w:rsid w:val="00877CB8"/>
    <w:rsid w:val="008803E7"/>
    <w:rsid w:val="008813D2"/>
    <w:rsid w:val="00881599"/>
    <w:rsid w:val="0088197D"/>
    <w:rsid w:val="0088400E"/>
    <w:rsid w:val="00884297"/>
    <w:rsid w:val="008863EB"/>
    <w:rsid w:val="00886797"/>
    <w:rsid w:val="00887024"/>
    <w:rsid w:val="0088754F"/>
    <w:rsid w:val="00887C21"/>
    <w:rsid w:val="00890158"/>
    <w:rsid w:val="00890632"/>
    <w:rsid w:val="008908E9"/>
    <w:rsid w:val="00890FBF"/>
    <w:rsid w:val="0089104B"/>
    <w:rsid w:val="00891442"/>
    <w:rsid w:val="00891FEC"/>
    <w:rsid w:val="0089271D"/>
    <w:rsid w:val="0089286F"/>
    <w:rsid w:val="00892F12"/>
    <w:rsid w:val="0089342E"/>
    <w:rsid w:val="00893B52"/>
    <w:rsid w:val="008956BD"/>
    <w:rsid w:val="00895C08"/>
    <w:rsid w:val="00896C37"/>
    <w:rsid w:val="00896F53"/>
    <w:rsid w:val="008970FB"/>
    <w:rsid w:val="00897CA9"/>
    <w:rsid w:val="008A0596"/>
    <w:rsid w:val="008A0BFF"/>
    <w:rsid w:val="008A28CE"/>
    <w:rsid w:val="008A2EF3"/>
    <w:rsid w:val="008A38D3"/>
    <w:rsid w:val="008A3AEB"/>
    <w:rsid w:val="008A3BCA"/>
    <w:rsid w:val="008A4255"/>
    <w:rsid w:val="008A4FC8"/>
    <w:rsid w:val="008A65A9"/>
    <w:rsid w:val="008A7BF5"/>
    <w:rsid w:val="008B0A66"/>
    <w:rsid w:val="008B0B29"/>
    <w:rsid w:val="008B1438"/>
    <w:rsid w:val="008B27A4"/>
    <w:rsid w:val="008B27FF"/>
    <w:rsid w:val="008B28AE"/>
    <w:rsid w:val="008B3681"/>
    <w:rsid w:val="008B4557"/>
    <w:rsid w:val="008B479E"/>
    <w:rsid w:val="008B47D9"/>
    <w:rsid w:val="008B4D1B"/>
    <w:rsid w:val="008B57F9"/>
    <w:rsid w:val="008B59F3"/>
    <w:rsid w:val="008B5BB6"/>
    <w:rsid w:val="008B604E"/>
    <w:rsid w:val="008B722C"/>
    <w:rsid w:val="008C04AB"/>
    <w:rsid w:val="008C0D87"/>
    <w:rsid w:val="008C0E97"/>
    <w:rsid w:val="008C19CC"/>
    <w:rsid w:val="008C19D9"/>
    <w:rsid w:val="008C1D0C"/>
    <w:rsid w:val="008C2009"/>
    <w:rsid w:val="008C394C"/>
    <w:rsid w:val="008C3EB7"/>
    <w:rsid w:val="008C446A"/>
    <w:rsid w:val="008C4C8F"/>
    <w:rsid w:val="008C5A5D"/>
    <w:rsid w:val="008C6DA9"/>
    <w:rsid w:val="008C6DC7"/>
    <w:rsid w:val="008C71DA"/>
    <w:rsid w:val="008C7928"/>
    <w:rsid w:val="008D0301"/>
    <w:rsid w:val="008D0CFD"/>
    <w:rsid w:val="008D166C"/>
    <w:rsid w:val="008D1875"/>
    <w:rsid w:val="008D2B18"/>
    <w:rsid w:val="008D2EDB"/>
    <w:rsid w:val="008D33B4"/>
    <w:rsid w:val="008D354B"/>
    <w:rsid w:val="008D4756"/>
    <w:rsid w:val="008D5505"/>
    <w:rsid w:val="008D65B7"/>
    <w:rsid w:val="008D7053"/>
    <w:rsid w:val="008D7774"/>
    <w:rsid w:val="008E017A"/>
    <w:rsid w:val="008E05F5"/>
    <w:rsid w:val="008E06F3"/>
    <w:rsid w:val="008E18A9"/>
    <w:rsid w:val="008E1BBF"/>
    <w:rsid w:val="008E1BE1"/>
    <w:rsid w:val="008E1D4A"/>
    <w:rsid w:val="008E2342"/>
    <w:rsid w:val="008E2BD4"/>
    <w:rsid w:val="008E3018"/>
    <w:rsid w:val="008E3521"/>
    <w:rsid w:val="008E3604"/>
    <w:rsid w:val="008E39EE"/>
    <w:rsid w:val="008E48F2"/>
    <w:rsid w:val="008E57F5"/>
    <w:rsid w:val="008E5A78"/>
    <w:rsid w:val="008E63DA"/>
    <w:rsid w:val="008E69A8"/>
    <w:rsid w:val="008E6EC1"/>
    <w:rsid w:val="008F00B0"/>
    <w:rsid w:val="008F0964"/>
    <w:rsid w:val="008F0F29"/>
    <w:rsid w:val="008F0FF5"/>
    <w:rsid w:val="008F1541"/>
    <w:rsid w:val="008F1C19"/>
    <w:rsid w:val="008F2962"/>
    <w:rsid w:val="008F38F2"/>
    <w:rsid w:val="008F3B99"/>
    <w:rsid w:val="008F3C72"/>
    <w:rsid w:val="008F4818"/>
    <w:rsid w:val="008F4CFE"/>
    <w:rsid w:val="008F51D1"/>
    <w:rsid w:val="008F527A"/>
    <w:rsid w:val="008F557D"/>
    <w:rsid w:val="008F655B"/>
    <w:rsid w:val="008F6AC5"/>
    <w:rsid w:val="008F7F4F"/>
    <w:rsid w:val="0090014E"/>
    <w:rsid w:val="0090052B"/>
    <w:rsid w:val="0090273C"/>
    <w:rsid w:val="00902B3C"/>
    <w:rsid w:val="009035B5"/>
    <w:rsid w:val="009036D7"/>
    <w:rsid w:val="00904B8F"/>
    <w:rsid w:val="00904BF3"/>
    <w:rsid w:val="00905119"/>
    <w:rsid w:val="00905346"/>
    <w:rsid w:val="00906FCE"/>
    <w:rsid w:val="00907B17"/>
    <w:rsid w:val="00907F80"/>
    <w:rsid w:val="00910C95"/>
    <w:rsid w:val="009110D6"/>
    <w:rsid w:val="0091142B"/>
    <w:rsid w:val="00911AEE"/>
    <w:rsid w:val="009122ED"/>
    <w:rsid w:val="0091275C"/>
    <w:rsid w:val="00914EDD"/>
    <w:rsid w:val="00915A5D"/>
    <w:rsid w:val="009161CA"/>
    <w:rsid w:val="009163A4"/>
    <w:rsid w:val="0091773B"/>
    <w:rsid w:val="0092004F"/>
    <w:rsid w:val="00920857"/>
    <w:rsid w:val="0092087B"/>
    <w:rsid w:val="00920A34"/>
    <w:rsid w:val="00920B62"/>
    <w:rsid w:val="009211CA"/>
    <w:rsid w:val="009211F5"/>
    <w:rsid w:val="0092122A"/>
    <w:rsid w:val="0092257C"/>
    <w:rsid w:val="009249A6"/>
    <w:rsid w:val="00924A42"/>
    <w:rsid w:val="00925E19"/>
    <w:rsid w:val="0092689E"/>
    <w:rsid w:val="009275D0"/>
    <w:rsid w:val="009313E5"/>
    <w:rsid w:val="00931B89"/>
    <w:rsid w:val="00931D65"/>
    <w:rsid w:val="00931FA3"/>
    <w:rsid w:val="0093276D"/>
    <w:rsid w:val="00932A5C"/>
    <w:rsid w:val="00933A40"/>
    <w:rsid w:val="009351A3"/>
    <w:rsid w:val="00935369"/>
    <w:rsid w:val="009356ED"/>
    <w:rsid w:val="00935823"/>
    <w:rsid w:val="009359E9"/>
    <w:rsid w:val="00935FEB"/>
    <w:rsid w:val="009375E3"/>
    <w:rsid w:val="00940742"/>
    <w:rsid w:val="00940AA3"/>
    <w:rsid w:val="00940D0E"/>
    <w:rsid w:val="00941B78"/>
    <w:rsid w:val="00942B6D"/>
    <w:rsid w:val="00942E10"/>
    <w:rsid w:val="009441D7"/>
    <w:rsid w:val="00944229"/>
    <w:rsid w:val="00944705"/>
    <w:rsid w:val="009454E2"/>
    <w:rsid w:val="00945B8D"/>
    <w:rsid w:val="00945C4C"/>
    <w:rsid w:val="00946342"/>
    <w:rsid w:val="00946451"/>
    <w:rsid w:val="00950BCA"/>
    <w:rsid w:val="009513D9"/>
    <w:rsid w:val="00952DC9"/>
    <w:rsid w:val="009530B6"/>
    <w:rsid w:val="00953236"/>
    <w:rsid w:val="009543CA"/>
    <w:rsid w:val="00954A15"/>
    <w:rsid w:val="009551D9"/>
    <w:rsid w:val="009552EB"/>
    <w:rsid w:val="00955A5D"/>
    <w:rsid w:val="00956AA5"/>
    <w:rsid w:val="009574AE"/>
    <w:rsid w:val="00957CEC"/>
    <w:rsid w:val="009602CA"/>
    <w:rsid w:val="009605AB"/>
    <w:rsid w:val="00961C61"/>
    <w:rsid w:val="00961DB6"/>
    <w:rsid w:val="0096205F"/>
    <w:rsid w:val="00963DC8"/>
    <w:rsid w:val="00963EC8"/>
    <w:rsid w:val="0096412B"/>
    <w:rsid w:val="009641F1"/>
    <w:rsid w:val="00964893"/>
    <w:rsid w:val="00964BF7"/>
    <w:rsid w:val="00965415"/>
    <w:rsid w:val="009656A9"/>
    <w:rsid w:val="00965D18"/>
    <w:rsid w:val="00967747"/>
    <w:rsid w:val="009704E9"/>
    <w:rsid w:val="009705C9"/>
    <w:rsid w:val="00971F2C"/>
    <w:rsid w:val="00972009"/>
    <w:rsid w:val="00972576"/>
    <w:rsid w:val="00972F23"/>
    <w:rsid w:val="009733BA"/>
    <w:rsid w:val="0097454D"/>
    <w:rsid w:val="00974738"/>
    <w:rsid w:val="009751B6"/>
    <w:rsid w:val="00975392"/>
    <w:rsid w:val="00975733"/>
    <w:rsid w:val="0097616C"/>
    <w:rsid w:val="0097640A"/>
    <w:rsid w:val="00976417"/>
    <w:rsid w:val="00976674"/>
    <w:rsid w:val="00976B5E"/>
    <w:rsid w:val="0097703F"/>
    <w:rsid w:val="009770EE"/>
    <w:rsid w:val="009774E8"/>
    <w:rsid w:val="009775C6"/>
    <w:rsid w:val="009777FA"/>
    <w:rsid w:val="00977AFD"/>
    <w:rsid w:val="00977C7C"/>
    <w:rsid w:val="0098044C"/>
    <w:rsid w:val="00980B20"/>
    <w:rsid w:val="00980D2D"/>
    <w:rsid w:val="00981FD6"/>
    <w:rsid w:val="009825CD"/>
    <w:rsid w:val="00982A28"/>
    <w:rsid w:val="00983C6E"/>
    <w:rsid w:val="00984176"/>
    <w:rsid w:val="0098418A"/>
    <w:rsid w:val="00984191"/>
    <w:rsid w:val="0098568A"/>
    <w:rsid w:val="009858C1"/>
    <w:rsid w:val="0098593E"/>
    <w:rsid w:val="00985BED"/>
    <w:rsid w:val="0098604E"/>
    <w:rsid w:val="00986B93"/>
    <w:rsid w:val="00986D2F"/>
    <w:rsid w:val="00986D3C"/>
    <w:rsid w:val="00987055"/>
    <w:rsid w:val="009875B4"/>
    <w:rsid w:val="009878A8"/>
    <w:rsid w:val="00987AA5"/>
    <w:rsid w:val="00987BC0"/>
    <w:rsid w:val="00987C1B"/>
    <w:rsid w:val="00990732"/>
    <w:rsid w:val="00990FB8"/>
    <w:rsid w:val="009912EF"/>
    <w:rsid w:val="009919C2"/>
    <w:rsid w:val="00991A1D"/>
    <w:rsid w:val="00991B14"/>
    <w:rsid w:val="00994221"/>
    <w:rsid w:val="00994609"/>
    <w:rsid w:val="009949B0"/>
    <w:rsid w:val="00994E83"/>
    <w:rsid w:val="00995615"/>
    <w:rsid w:val="00995C93"/>
    <w:rsid w:val="00996320"/>
    <w:rsid w:val="009971C7"/>
    <w:rsid w:val="0099745C"/>
    <w:rsid w:val="00997A2E"/>
    <w:rsid w:val="009A0519"/>
    <w:rsid w:val="009A05B2"/>
    <w:rsid w:val="009A0B99"/>
    <w:rsid w:val="009A0C71"/>
    <w:rsid w:val="009A1926"/>
    <w:rsid w:val="009A1AC0"/>
    <w:rsid w:val="009A1CBF"/>
    <w:rsid w:val="009A1DBC"/>
    <w:rsid w:val="009A4CF1"/>
    <w:rsid w:val="009A5139"/>
    <w:rsid w:val="009A5525"/>
    <w:rsid w:val="009A6C55"/>
    <w:rsid w:val="009A7AB7"/>
    <w:rsid w:val="009A7B77"/>
    <w:rsid w:val="009B0DC9"/>
    <w:rsid w:val="009B13F6"/>
    <w:rsid w:val="009B1461"/>
    <w:rsid w:val="009B1CC5"/>
    <w:rsid w:val="009B22AE"/>
    <w:rsid w:val="009B45C5"/>
    <w:rsid w:val="009B4E6B"/>
    <w:rsid w:val="009B6772"/>
    <w:rsid w:val="009B733B"/>
    <w:rsid w:val="009B759D"/>
    <w:rsid w:val="009B7B6E"/>
    <w:rsid w:val="009C03C4"/>
    <w:rsid w:val="009C180F"/>
    <w:rsid w:val="009C336D"/>
    <w:rsid w:val="009C3B12"/>
    <w:rsid w:val="009C4882"/>
    <w:rsid w:val="009C52FA"/>
    <w:rsid w:val="009C53C3"/>
    <w:rsid w:val="009C633D"/>
    <w:rsid w:val="009C74D4"/>
    <w:rsid w:val="009C7858"/>
    <w:rsid w:val="009D0521"/>
    <w:rsid w:val="009D0A94"/>
    <w:rsid w:val="009D1ACB"/>
    <w:rsid w:val="009D2676"/>
    <w:rsid w:val="009D2E20"/>
    <w:rsid w:val="009D3344"/>
    <w:rsid w:val="009D486C"/>
    <w:rsid w:val="009D4DEC"/>
    <w:rsid w:val="009D64EE"/>
    <w:rsid w:val="009D6D9B"/>
    <w:rsid w:val="009D7422"/>
    <w:rsid w:val="009D74E4"/>
    <w:rsid w:val="009E0FC9"/>
    <w:rsid w:val="009E202E"/>
    <w:rsid w:val="009E2327"/>
    <w:rsid w:val="009E2625"/>
    <w:rsid w:val="009E3202"/>
    <w:rsid w:val="009E3488"/>
    <w:rsid w:val="009E3ADB"/>
    <w:rsid w:val="009E3B71"/>
    <w:rsid w:val="009E5A20"/>
    <w:rsid w:val="009E5D26"/>
    <w:rsid w:val="009E5D49"/>
    <w:rsid w:val="009E5ED8"/>
    <w:rsid w:val="009E605E"/>
    <w:rsid w:val="009E6850"/>
    <w:rsid w:val="009E6964"/>
    <w:rsid w:val="009E6D6A"/>
    <w:rsid w:val="009E72A5"/>
    <w:rsid w:val="009E7905"/>
    <w:rsid w:val="009E7F6C"/>
    <w:rsid w:val="009F1750"/>
    <w:rsid w:val="009F26A4"/>
    <w:rsid w:val="009F3048"/>
    <w:rsid w:val="009F34DE"/>
    <w:rsid w:val="009F3D49"/>
    <w:rsid w:val="009F41F7"/>
    <w:rsid w:val="009F45EE"/>
    <w:rsid w:val="009F4AC5"/>
    <w:rsid w:val="009F4AC8"/>
    <w:rsid w:val="009F5AD9"/>
    <w:rsid w:val="009F63E4"/>
    <w:rsid w:val="009F6DAA"/>
    <w:rsid w:val="009F71CE"/>
    <w:rsid w:val="009F7543"/>
    <w:rsid w:val="009F76B6"/>
    <w:rsid w:val="009F7901"/>
    <w:rsid w:val="009F7A3F"/>
    <w:rsid w:val="009F7A7D"/>
    <w:rsid w:val="00A0074B"/>
    <w:rsid w:val="00A01279"/>
    <w:rsid w:val="00A01AB3"/>
    <w:rsid w:val="00A02158"/>
    <w:rsid w:val="00A031F9"/>
    <w:rsid w:val="00A03885"/>
    <w:rsid w:val="00A03EFB"/>
    <w:rsid w:val="00A040AE"/>
    <w:rsid w:val="00A04D32"/>
    <w:rsid w:val="00A05182"/>
    <w:rsid w:val="00A05D16"/>
    <w:rsid w:val="00A06177"/>
    <w:rsid w:val="00A061DC"/>
    <w:rsid w:val="00A07236"/>
    <w:rsid w:val="00A1041E"/>
    <w:rsid w:val="00A117FE"/>
    <w:rsid w:val="00A119CC"/>
    <w:rsid w:val="00A11DC5"/>
    <w:rsid w:val="00A13565"/>
    <w:rsid w:val="00A13D85"/>
    <w:rsid w:val="00A13F68"/>
    <w:rsid w:val="00A14185"/>
    <w:rsid w:val="00A14485"/>
    <w:rsid w:val="00A1462C"/>
    <w:rsid w:val="00A14BF0"/>
    <w:rsid w:val="00A14DD6"/>
    <w:rsid w:val="00A1530C"/>
    <w:rsid w:val="00A1564B"/>
    <w:rsid w:val="00A156AC"/>
    <w:rsid w:val="00A156F0"/>
    <w:rsid w:val="00A20859"/>
    <w:rsid w:val="00A21DD9"/>
    <w:rsid w:val="00A22069"/>
    <w:rsid w:val="00A22C66"/>
    <w:rsid w:val="00A23670"/>
    <w:rsid w:val="00A23E43"/>
    <w:rsid w:val="00A24A17"/>
    <w:rsid w:val="00A2545E"/>
    <w:rsid w:val="00A277D2"/>
    <w:rsid w:val="00A30333"/>
    <w:rsid w:val="00A3079A"/>
    <w:rsid w:val="00A30A76"/>
    <w:rsid w:val="00A313C2"/>
    <w:rsid w:val="00A31CB3"/>
    <w:rsid w:val="00A31D77"/>
    <w:rsid w:val="00A32AA3"/>
    <w:rsid w:val="00A32B89"/>
    <w:rsid w:val="00A32BE3"/>
    <w:rsid w:val="00A32FA7"/>
    <w:rsid w:val="00A3332A"/>
    <w:rsid w:val="00A3387C"/>
    <w:rsid w:val="00A33F36"/>
    <w:rsid w:val="00A34750"/>
    <w:rsid w:val="00A3486B"/>
    <w:rsid w:val="00A35A67"/>
    <w:rsid w:val="00A35DAD"/>
    <w:rsid w:val="00A371A4"/>
    <w:rsid w:val="00A407F9"/>
    <w:rsid w:val="00A40874"/>
    <w:rsid w:val="00A409C5"/>
    <w:rsid w:val="00A40F87"/>
    <w:rsid w:val="00A414A5"/>
    <w:rsid w:val="00A41919"/>
    <w:rsid w:val="00A423B2"/>
    <w:rsid w:val="00A4260D"/>
    <w:rsid w:val="00A42756"/>
    <w:rsid w:val="00A453C4"/>
    <w:rsid w:val="00A453D4"/>
    <w:rsid w:val="00A460F3"/>
    <w:rsid w:val="00A46DC3"/>
    <w:rsid w:val="00A47BF3"/>
    <w:rsid w:val="00A47DDF"/>
    <w:rsid w:val="00A47EDE"/>
    <w:rsid w:val="00A5004E"/>
    <w:rsid w:val="00A50658"/>
    <w:rsid w:val="00A506A2"/>
    <w:rsid w:val="00A50B3F"/>
    <w:rsid w:val="00A5186F"/>
    <w:rsid w:val="00A52318"/>
    <w:rsid w:val="00A526F6"/>
    <w:rsid w:val="00A52C9D"/>
    <w:rsid w:val="00A53EE7"/>
    <w:rsid w:val="00A542A6"/>
    <w:rsid w:val="00A55590"/>
    <w:rsid w:val="00A556BA"/>
    <w:rsid w:val="00A56299"/>
    <w:rsid w:val="00A57104"/>
    <w:rsid w:val="00A6006C"/>
    <w:rsid w:val="00A60513"/>
    <w:rsid w:val="00A60953"/>
    <w:rsid w:val="00A60B70"/>
    <w:rsid w:val="00A610F8"/>
    <w:rsid w:val="00A61940"/>
    <w:rsid w:val="00A61E57"/>
    <w:rsid w:val="00A61FA4"/>
    <w:rsid w:val="00A62F8B"/>
    <w:rsid w:val="00A631FB"/>
    <w:rsid w:val="00A63B59"/>
    <w:rsid w:val="00A649BC"/>
    <w:rsid w:val="00A65B0D"/>
    <w:rsid w:val="00A6791F"/>
    <w:rsid w:val="00A67A94"/>
    <w:rsid w:val="00A67D7C"/>
    <w:rsid w:val="00A7125E"/>
    <w:rsid w:val="00A714F5"/>
    <w:rsid w:val="00A71AE9"/>
    <w:rsid w:val="00A723AA"/>
    <w:rsid w:val="00A72668"/>
    <w:rsid w:val="00A728C5"/>
    <w:rsid w:val="00A72CBC"/>
    <w:rsid w:val="00A72FE7"/>
    <w:rsid w:val="00A731B1"/>
    <w:rsid w:val="00A73CD1"/>
    <w:rsid w:val="00A73CE4"/>
    <w:rsid w:val="00A73D53"/>
    <w:rsid w:val="00A74581"/>
    <w:rsid w:val="00A753FB"/>
    <w:rsid w:val="00A7596B"/>
    <w:rsid w:val="00A75B5F"/>
    <w:rsid w:val="00A76E66"/>
    <w:rsid w:val="00A7753D"/>
    <w:rsid w:val="00A775E5"/>
    <w:rsid w:val="00A77963"/>
    <w:rsid w:val="00A80581"/>
    <w:rsid w:val="00A81772"/>
    <w:rsid w:val="00A82611"/>
    <w:rsid w:val="00A8262D"/>
    <w:rsid w:val="00A82DB7"/>
    <w:rsid w:val="00A83306"/>
    <w:rsid w:val="00A834DC"/>
    <w:rsid w:val="00A83A58"/>
    <w:rsid w:val="00A83E4E"/>
    <w:rsid w:val="00A842A8"/>
    <w:rsid w:val="00A84332"/>
    <w:rsid w:val="00A90291"/>
    <w:rsid w:val="00A909A0"/>
    <w:rsid w:val="00A90FF0"/>
    <w:rsid w:val="00A911BC"/>
    <w:rsid w:val="00A9165F"/>
    <w:rsid w:val="00A91B58"/>
    <w:rsid w:val="00A91F0F"/>
    <w:rsid w:val="00A91F61"/>
    <w:rsid w:val="00A9206F"/>
    <w:rsid w:val="00A9284D"/>
    <w:rsid w:val="00A935F3"/>
    <w:rsid w:val="00A94011"/>
    <w:rsid w:val="00A944DD"/>
    <w:rsid w:val="00A953E8"/>
    <w:rsid w:val="00A9614F"/>
    <w:rsid w:val="00A96A9A"/>
    <w:rsid w:val="00A96FDB"/>
    <w:rsid w:val="00A97459"/>
    <w:rsid w:val="00A97678"/>
    <w:rsid w:val="00A97A8D"/>
    <w:rsid w:val="00A97D69"/>
    <w:rsid w:val="00AA0F74"/>
    <w:rsid w:val="00AA1274"/>
    <w:rsid w:val="00AA1670"/>
    <w:rsid w:val="00AA1C20"/>
    <w:rsid w:val="00AA214F"/>
    <w:rsid w:val="00AA242A"/>
    <w:rsid w:val="00AA2C3A"/>
    <w:rsid w:val="00AA34E8"/>
    <w:rsid w:val="00AA493E"/>
    <w:rsid w:val="00AA4C89"/>
    <w:rsid w:val="00AA501D"/>
    <w:rsid w:val="00AA551B"/>
    <w:rsid w:val="00AA5E34"/>
    <w:rsid w:val="00AA63DA"/>
    <w:rsid w:val="00AA68A0"/>
    <w:rsid w:val="00AA7072"/>
    <w:rsid w:val="00AB10DA"/>
    <w:rsid w:val="00AB18BE"/>
    <w:rsid w:val="00AB1E5D"/>
    <w:rsid w:val="00AB23E4"/>
    <w:rsid w:val="00AB262F"/>
    <w:rsid w:val="00AB320A"/>
    <w:rsid w:val="00AB3651"/>
    <w:rsid w:val="00AB3D7B"/>
    <w:rsid w:val="00AB3DCF"/>
    <w:rsid w:val="00AB456B"/>
    <w:rsid w:val="00AB4963"/>
    <w:rsid w:val="00AB5811"/>
    <w:rsid w:val="00AB5EFF"/>
    <w:rsid w:val="00AB6053"/>
    <w:rsid w:val="00AB64EC"/>
    <w:rsid w:val="00AB7156"/>
    <w:rsid w:val="00AC0007"/>
    <w:rsid w:val="00AC0D45"/>
    <w:rsid w:val="00AC0DBF"/>
    <w:rsid w:val="00AC1007"/>
    <w:rsid w:val="00AC1394"/>
    <w:rsid w:val="00AC2496"/>
    <w:rsid w:val="00AC2657"/>
    <w:rsid w:val="00AC2FBB"/>
    <w:rsid w:val="00AC3279"/>
    <w:rsid w:val="00AC3B72"/>
    <w:rsid w:val="00AC3DC1"/>
    <w:rsid w:val="00AC4016"/>
    <w:rsid w:val="00AC4983"/>
    <w:rsid w:val="00AC5326"/>
    <w:rsid w:val="00AC5FA8"/>
    <w:rsid w:val="00AD0ED8"/>
    <w:rsid w:val="00AD253A"/>
    <w:rsid w:val="00AD37F9"/>
    <w:rsid w:val="00AD38B9"/>
    <w:rsid w:val="00AD3EA2"/>
    <w:rsid w:val="00AD4F3C"/>
    <w:rsid w:val="00AD5D72"/>
    <w:rsid w:val="00AD62BA"/>
    <w:rsid w:val="00AD69D5"/>
    <w:rsid w:val="00AD72A5"/>
    <w:rsid w:val="00AD787E"/>
    <w:rsid w:val="00AD7D12"/>
    <w:rsid w:val="00AE03ED"/>
    <w:rsid w:val="00AE0BBF"/>
    <w:rsid w:val="00AE1C6A"/>
    <w:rsid w:val="00AE1D17"/>
    <w:rsid w:val="00AE273C"/>
    <w:rsid w:val="00AE33F2"/>
    <w:rsid w:val="00AE3422"/>
    <w:rsid w:val="00AE3B17"/>
    <w:rsid w:val="00AE3D8C"/>
    <w:rsid w:val="00AE452A"/>
    <w:rsid w:val="00AE47DA"/>
    <w:rsid w:val="00AE54F7"/>
    <w:rsid w:val="00AE5A76"/>
    <w:rsid w:val="00AE5A94"/>
    <w:rsid w:val="00AE6227"/>
    <w:rsid w:val="00AE6DB8"/>
    <w:rsid w:val="00AE6E99"/>
    <w:rsid w:val="00AF0FBA"/>
    <w:rsid w:val="00AF1626"/>
    <w:rsid w:val="00AF197D"/>
    <w:rsid w:val="00AF2A83"/>
    <w:rsid w:val="00AF2E0B"/>
    <w:rsid w:val="00AF4150"/>
    <w:rsid w:val="00AF45C3"/>
    <w:rsid w:val="00AF475F"/>
    <w:rsid w:val="00AF47FC"/>
    <w:rsid w:val="00AF4E0F"/>
    <w:rsid w:val="00AF4F6C"/>
    <w:rsid w:val="00AF511E"/>
    <w:rsid w:val="00AF528E"/>
    <w:rsid w:val="00AF583C"/>
    <w:rsid w:val="00AF5A73"/>
    <w:rsid w:val="00AF6563"/>
    <w:rsid w:val="00AF689A"/>
    <w:rsid w:val="00AF6D0D"/>
    <w:rsid w:val="00AF6ED0"/>
    <w:rsid w:val="00AF7464"/>
    <w:rsid w:val="00AF7846"/>
    <w:rsid w:val="00AF7CBD"/>
    <w:rsid w:val="00B00622"/>
    <w:rsid w:val="00B00BD6"/>
    <w:rsid w:val="00B00EDD"/>
    <w:rsid w:val="00B00EDF"/>
    <w:rsid w:val="00B01208"/>
    <w:rsid w:val="00B0121B"/>
    <w:rsid w:val="00B013C2"/>
    <w:rsid w:val="00B01645"/>
    <w:rsid w:val="00B01831"/>
    <w:rsid w:val="00B0227E"/>
    <w:rsid w:val="00B02292"/>
    <w:rsid w:val="00B025C2"/>
    <w:rsid w:val="00B025F4"/>
    <w:rsid w:val="00B02795"/>
    <w:rsid w:val="00B04669"/>
    <w:rsid w:val="00B04870"/>
    <w:rsid w:val="00B04E98"/>
    <w:rsid w:val="00B0547D"/>
    <w:rsid w:val="00B05A43"/>
    <w:rsid w:val="00B05C19"/>
    <w:rsid w:val="00B0617F"/>
    <w:rsid w:val="00B07318"/>
    <w:rsid w:val="00B073D4"/>
    <w:rsid w:val="00B076BF"/>
    <w:rsid w:val="00B107C4"/>
    <w:rsid w:val="00B109DD"/>
    <w:rsid w:val="00B109EC"/>
    <w:rsid w:val="00B11B0E"/>
    <w:rsid w:val="00B123FF"/>
    <w:rsid w:val="00B128F4"/>
    <w:rsid w:val="00B12FDC"/>
    <w:rsid w:val="00B12FEE"/>
    <w:rsid w:val="00B13B1D"/>
    <w:rsid w:val="00B15379"/>
    <w:rsid w:val="00B16185"/>
    <w:rsid w:val="00B16218"/>
    <w:rsid w:val="00B16494"/>
    <w:rsid w:val="00B16CC6"/>
    <w:rsid w:val="00B17278"/>
    <w:rsid w:val="00B17434"/>
    <w:rsid w:val="00B174CF"/>
    <w:rsid w:val="00B20460"/>
    <w:rsid w:val="00B2238A"/>
    <w:rsid w:val="00B223C6"/>
    <w:rsid w:val="00B23DB9"/>
    <w:rsid w:val="00B24B16"/>
    <w:rsid w:val="00B25159"/>
    <w:rsid w:val="00B25487"/>
    <w:rsid w:val="00B25B8D"/>
    <w:rsid w:val="00B265E7"/>
    <w:rsid w:val="00B26A7E"/>
    <w:rsid w:val="00B305AA"/>
    <w:rsid w:val="00B309BE"/>
    <w:rsid w:val="00B30DD5"/>
    <w:rsid w:val="00B321B8"/>
    <w:rsid w:val="00B331A6"/>
    <w:rsid w:val="00B34D46"/>
    <w:rsid w:val="00B3507C"/>
    <w:rsid w:val="00B358F1"/>
    <w:rsid w:val="00B3596C"/>
    <w:rsid w:val="00B359B7"/>
    <w:rsid w:val="00B35BF8"/>
    <w:rsid w:val="00B3638C"/>
    <w:rsid w:val="00B3676B"/>
    <w:rsid w:val="00B37506"/>
    <w:rsid w:val="00B40220"/>
    <w:rsid w:val="00B40248"/>
    <w:rsid w:val="00B4072F"/>
    <w:rsid w:val="00B40F83"/>
    <w:rsid w:val="00B410F7"/>
    <w:rsid w:val="00B419D4"/>
    <w:rsid w:val="00B4300F"/>
    <w:rsid w:val="00B43B7D"/>
    <w:rsid w:val="00B45C74"/>
    <w:rsid w:val="00B45DC6"/>
    <w:rsid w:val="00B471B3"/>
    <w:rsid w:val="00B472E9"/>
    <w:rsid w:val="00B478A0"/>
    <w:rsid w:val="00B47A27"/>
    <w:rsid w:val="00B47E77"/>
    <w:rsid w:val="00B47F76"/>
    <w:rsid w:val="00B50003"/>
    <w:rsid w:val="00B503D0"/>
    <w:rsid w:val="00B51410"/>
    <w:rsid w:val="00B520B5"/>
    <w:rsid w:val="00B52E54"/>
    <w:rsid w:val="00B5388A"/>
    <w:rsid w:val="00B542EE"/>
    <w:rsid w:val="00B5477E"/>
    <w:rsid w:val="00B55107"/>
    <w:rsid w:val="00B55601"/>
    <w:rsid w:val="00B55DA3"/>
    <w:rsid w:val="00B55DBB"/>
    <w:rsid w:val="00B55F91"/>
    <w:rsid w:val="00B56A4C"/>
    <w:rsid w:val="00B56C7A"/>
    <w:rsid w:val="00B57182"/>
    <w:rsid w:val="00B63473"/>
    <w:rsid w:val="00B63ACC"/>
    <w:rsid w:val="00B63D9D"/>
    <w:rsid w:val="00B648B0"/>
    <w:rsid w:val="00B651F7"/>
    <w:rsid w:val="00B65266"/>
    <w:rsid w:val="00B658C3"/>
    <w:rsid w:val="00B67B46"/>
    <w:rsid w:val="00B67BEF"/>
    <w:rsid w:val="00B70350"/>
    <w:rsid w:val="00B70AB5"/>
    <w:rsid w:val="00B73270"/>
    <w:rsid w:val="00B739DB"/>
    <w:rsid w:val="00B73D1C"/>
    <w:rsid w:val="00B7448D"/>
    <w:rsid w:val="00B74C0D"/>
    <w:rsid w:val="00B75A12"/>
    <w:rsid w:val="00B75E26"/>
    <w:rsid w:val="00B75E83"/>
    <w:rsid w:val="00B76214"/>
    <w:rsid w:val="00B77416"/>
    <w:rsid w:val="00B77809"/>
    <w:rsid w:val="00B77999"/>
    <w:rsid w:val="00B77A60"/>
    <w:rsid w:val="00B8031C"/>
    <w:rsid w:val="00B80E81"/>
    <w:rsid w:val="00B80F68"/>
    <w:rsid w:val="00B81B00"/>
    <w:rsid w:val="00B81CCA"/>
    <w:rsid w:val="00B820A4"/>
    <w:rsid w:val="00B82F84"/>
    <w:rsid w:val="00B8321A"/>
    <w:rsid w:val="00B835F0"/>
    <w:rsid w:val="00B84654"/>
    <w:rsid w:val="00B84C4D"/>
    <w:rsid w:val="00B85162"/>
    <w:rsid w:val="00B851A3"/>
    <w:rsid w:val="00B862BE"/>
    <w:rsid w:val="00B864B8"/>
    <w:rsid w:val="00B87E0C"/>
    <w:rsid w:val="00B87EDB"/>
    <w:rsid w:val="00B87F1A"/>
    <w:rsid w:val="00B90614"/>
    <w:rsid w:val="00B9170F"/>
    <w:rsid w:val="00B92948"/>
    <w:rsid w:val="00B93873"/>
    <w:rsid w:val="00B93925"/>
    <w:rsid w:val="00B93A4D"/>
    <w:rsid w:val="00B9441D"/>
    <w:rsid w:val="00B9449B"/>
    <w:rsid w:val="00B9467B"/>
    <w:rsid w:val="00B94C67"/>
    <w:rsid w:val="00B951D1"/>
    <w:rsid w:val="00B95C5A"/>
    <w:rsid w:val="00B97E53"/>
    <w:rsid w:val="00BA04DF"/>
    <w:rsid w:val="00BA0A6B"/>
    <w:rsid w:val="00BA0E6F"/>
    <w:rsid w:val="00BA0F95"/>
    <w:rsid w:val="00BA1393"/>
    <w:rsid w:val="00BA234A"/>
    <w:rsid w:val="00BA24EA"/>
    <w:rsid w:val="00BA26B6"/>
    <w:rsid w:val="00BA26F0"/>
    <w:rsid w:val="00BA33AF"/>
    <w:rsid w:val="00BA35E7"/>
    <w:rsid w:val="00BA43CB"/>
    <w:rsid w:val="00BA44DD"/>
    <w:rsid w:val="00BA486B"/>
    <w:rsid w:val="00BA4EB3"/>
    <w:rsid w:val="00BA4F85"/>
    <w:rsid w:val="00BA6418"/>
    <w:rsid w:val="00BB07AD"/>
    <w:rsid w:val="00BB0AED"/>
    <w:rsid w:val="00BB18F4"/>
    <w:rsid w:val="00BB1C8D"/>
    <w:rsid w:val="00BB1FE7"/>
    <w:rsid w:val="00BB21F8"/>
    <w:rsid w:val="00BB22DA"/>
    <w:rsid w:val="00BB2362"/>
    <w:rsid w:val="00BB2677"/>
    <w:rsid w:val="00BB43EA"/>
    <w:rsid w:val="00BB543E"/>
    <w:rsid w:val="00BB55F1"/>
    <w:rsid w:val="00BB5B15"/>
    <w:rsid w:val="00BB60C6"/>
    <w:rsid w:val="00BB6F9D"/>
    <w:rsid w:val="00BC010E"/>
    <w:rsid w:val="00BC021C"/>
    <w:rsid w:val="00BC04AF"/>
    <w:rsid w:val="00BC1246"/>
    <w:rsid w:val="00BC1C77"/>
    <w:rsid w:val="00BC2587"/>
    <w:rsid w:val="00BC39AA"/>
    <w:rsid w:val="00BC4952"/>
    <w:rsid w:val="00BC4A86"/>
    <w:rsid w:val="00BC5CE9"/>
    <w:rsid w:val="00BC6681"/>
    <w:rsid w:val="00BC7757"/>
    <w:rsid w:val="00BC79A2"/>
    <w:rsid w:val="00BD1775"/>
    <w:rsid w:val="00BD2BBC"/>
    <w:rsid w:val="00BD2C3D"/>
    <w:rsid w:val="00BD33A9"/>
    <w:rsid w:val="00BD33C9"/>
    <w:rsid w:val="00BD42E7"/>
    <w:rsid w:val="00BD4544"/>
    <w:rsid w:val="00BD4F57"/>
    <w:rsid w:val="00BD5174"/>
    <w:rsid w:val="00BD577A"/>
    <w:rsid w:val="00BD5B56"/>
    <w:rsid w:val="00BD5E1F"/>
    <w:rsid w:val="00BD5EB6"/>
    <w:rsid w:val="00BD5ECF"/>
    <w:rsid w:val="00BD69E6"/>
    <w:rsid w:val="00BD6D5F"/>
    <w:rsid w:val="00BD6F00"/>
    <w:rsid w:val="00BD7293"/>
    <w:rsid w:val="00BD764D"/>
    <w:rsid w:val="00BD7C67"/>
    <w:rsid w:val="00BE0D5E"/>
    <w:rsid w:val="00BE135C"/>
    <w:rsid w:val="00BE176D"/>
    <w:rsid w:val="00BE3EBB"/>
    <w:rsid w:val="00BE3F8E"/>
    <w:rsid w:val="00BE4108"/>
    <w:rsid w:val="00BE46F0"/>
    <w:rsid w:val="00BE6193"/>
    <w:rsid w:val="00BE66E0"/>
    <w:rsid w:val="00BE7718"/>
    <w:rsid w:val="00BE7B7D"/>
    <w:rsid w:val="00BF0A48"/>
    <w:rsid w:val="00BF0EF7"/>
    <w:rsid w:val="00BF0F1A"/>
    <w:rsid w:val="00BF0F54"/>
    <w:rsid w:val="00BF1CDF"/>
    <w:rsid w:val="00BF209A"/>
    <w:rsid w:val="00BF29BE"/>
    <w:rsid w:val="00BF4284"/>
    <w:rsid w:val="00BF49AF"/>
    <w:rsid w:val="00BF49C7"/>
    <w:rsid w:val="00BF799F"/>
    <w:rsid w:val="00BF7F74"/>
    <w:rsid w:val="00C003FE"/>
    <w:rsid w:val="00C00D45"/>
    <w:rsid w:val="00C021B6"/>
    <w:rsid w:val="00C024B5"/>
    <w:rsid w:val="00C02E42"/>
    <w:rsid w:val="00C033E2"/>
    <w:rsid w:val="00C03D75"/>
    <w:rsid w:val="00C03E9C"/>
    <w:rsid w:val="00C04004"/>
    <w:rsid w:val="00C0621C"/>
    <w:rsid w:val="00C06879"/>
    <w:rsid w:val="00C068CE"/>
    <w:rsid w:val="00C06A61"/>
    <w:rsid w:val="00C06CE3"/>
    <w:rsid w:val="00C071FF"/>
    <w:rsid w:val="00C0740A"/>
    <w:rsid w:val="00C0742D"/>
    <w:rsid w:val="00C07506"/>
    <w:rsid w:val="00C1111E"/>
    <w:rsid w:val="00C11EDA"/>
    <w:rsid w:val="00C1256C"/>
    <w:rsid w:val="00C12964"/>
    <w:rsid w:val="00C13B72"/>
    <w:rsid w:val="00C1400C"/>
    <w:rsid w:val="00C1478A"/>
    <w:rsid w:val="00C14F08"/>
    <w:rsid w:val="00C155B8"/>
    <w:rsid w:val="00C158ED"/>
    <w:rsid w:val="00C16444"/>
    <w:rsid w:val="00C169FB"/>
    <w:rsid w:val="00C16D29"/>
    <w:rsid w:val="00C208F1"/>
    <w:rsid w:val="00C20A36"/>
    <w:rsid w:val="00C20D72"/>
    <w:rsid w:val="00C21588"/>
    <w:rsid w:val="00C215C7"/>
    <w:rsid w:val="00C21952"/>
    <w:rsid w:val="00C22417"/>
    <w:rsid w:val="00C22C26"/>
    <w:rsid w:val="00C23458"/>
    <w:rsid w:val="00C26F0A"/>
    <w:rsid w:val="00C2768E"/>
    <w:rsid w:val="00C27765"/>
    <w:rsid w:val="00C27958"/>
    <w:rsid w:val="00C307B9"/>
    <w:rsid w:val="00C31639"/>
    <w:rsid w:val="00C316D8"/>
    <w:rsid w:val="00C31B2F"/>
    <w:rsid w:val="00C32EC2"/>
    <w:rsid w:val="00C33836"/>
    <w:rsid w:val="00C3424E"/>
    <w:rsid w:val="00C34364"/>
    <w:rsid w:val="00C36383"/>
    <w:rsid w:val="00C36403"/>
    <w:rsid w:val="00C36D33"/>
    <w:rsid w:val="00C3771F"/>
    <w:rsid w:val="00C37EB2"/>
    <w:rsid w:val="00C406B2"/>
    <w:rsid w:val="00C41B14"/>
    <w:rsid w:val="00C42471"/>
    <w:rsid w:val="00C43096"/>
    <w:rsid w:val="00C43F33"/>
    <w:rsid w:val="00C450D4"/>
    <w:rsid w:val="00C45448"/>
    <w:rsid w:val="00C45480"/>
    <w:rsid w:val="00C45B37"/>
    <w:rsid w:val="00C45BED"/>
    <w:rsid w:val="00C46229"/>
    <w:rsid w:val="00C473A4"/>
    <w:rsid w:val="00C474F5"/>
    <w:rsid w:val="00C478CA"/>
    <w:rsid w:val="00C47C31"/>
    <w:rsid w:val="00C51D20"/>
    <w:rsid w:val="00C520D0"/>
    <w:rsid w:val="00C5285E"/>
    <w:rsid w:val="00C539C1"/>
    <w:rsid w:val="00C540A1"/>
    <w:rsid w:val="00C541EC"/>
    <w:rsid w:val="00C5481B"/>
    <w:rsid w:val="00C54BAD"/>
    <w:rsid w:val="00C54E4C"/>
    <w:rsid w:val="00C56756"/>
    <w:rsid w:val="00C61912"/>
    <w:rsid w:val="00C61A19"/>
    <w:rsid w:val="00C62FB3"/>
    <w:rsid w:val="00C6312A"/>
    <w:rsid w:val="00C63771"/>
    <w:rsid w:val="00C63B18"/>
    <w:rsid w:val="00C63BE5"/>
    <w:rsid w:val="00C63DDC"/>
    <w:rsid w:val="00C640A3"/>
    <w:rsid w:val="00C64E28"/>
    <w:rsid w:val="00C65C1F"/>
    <w:rsid w:val="00C65DCE"/>
    <w:rsid w:val="00C66ED0"/>
    <w:rsid w:val="00C67306"/>
    <w:rsid w:val="00C67456"/>
    <w:rsid w:val="00C67CAD"/>
    <w:rsid w:val="00C706E9"/>
    <w:rsid w:val="00C70930"/>
    <w:rsid w:val="00C70E72"/>
    <w:rsid w:val="00C716EA"/>
    <w:rsid w:val="00C71A7B"/>
    <w:rsid w:val="00C71C10"/>
    <w:rsid w:val="00C71CFD"/>
    <w:rsid w:val="00C722C7"/>
    <w:rsid w:val="00C72B35"/>
    <w:rsid w:val="00C72E90"/>
    <w:rsid w:val="00C732FE"/>
    <w:rsid w:val="00C73C6B"/>
    <w:rsid w:val="00C73F00"/>
    <w:rsid w:val="00C74532"/>
    <w:rsid w:val="00C74742"/>
    <w:rsid w:val="00C74756"/>
    <w:rsid w:val="00C75EC1"/>
    <w:rsid w:val="00C7628C"/>
    <w:rsid w:val="00C7683E"/>
    <w:rsid w:val="00C77658"/>
    <w:rsid w:val="00C77854"/>
    <w:rsid w:val="00C77976"/>
    <w:rsid w:val="00C779D2"/>
    <w:rsid w:val="00C77F47"/>
    <w:rsid w:val="00C8065F"/>
    <w:rsid w:val="00C81343"/>
    <w:rsid w:val="00C815D4"/>
    <w:rsid w:val="00C81DE2"/>
    <w:rsid w:val="00C8225D"/>
    <w:rsid w:val="00C83034"/>
    <w:rsid w:val="00C8332F"/>
    <w:rsid w:val="00C833FF"/>
    <w:rsid w:val="00C83571"/>
    <w:rsid w:val="00C837B9"/>
    <w:rsid w:val="00C838EA"/>
    <w:rsid w:val="00C845E4"/>
    <w:rsid w:val="00C84901"/>
    <w:rsid w:val="00C8563E"/>
    <w:rsid w:val="00C85FF7"/>
    <w:rsid w:val="00C8602E"/>
    <w:rsid w:val="00C86F68"/>
    <w:rsid w:val="00C874C1"/>
    <w:rsid w:val="00C87BF8"/>
    <w:rsid w:val="00C90E5A"/>
    <w:rsid w:val="00C9123D"/>
    <w:rsid w:val="00C92BA5"/>
    <w:rsid w:val="00C92E6F"/>
    <w:rsid w:val="00C939D1"/>
    <w:rsid w:val="00C9403E"/>
    <w:rsid w:val="00C94C79"/>
    <w:rsid w:val="00C95591"/>
    <w:rsid w:val="00C955D0"/>
    <w:rsid w:val="00C95768"/>
    <w:rsid w:val="00C96150"/>
    <w:rsid w:val="00C97115"/>
    <w:rsid w:val="00C97927"/>
    <w:rsid w:val="00CA09B2"/>
    <w:rsid w:val="00CA0DF0"/>
    <w:rsid w:val="00CA0FB1"/>
    <w:rsid w:val="00CA1503"/>
    <w:rsid w:val="00CA17A8"/>
    <w:rsid w:val="00CA1E83"/>
    <w:rsid w:val="00CA2902"/>
    <w:rsid w:val="00CA3086"/>
    <w:rsid w:val="00CA3455"/>
    <w:rsid w:val="00CA49EA"/>
    <w:rsid w:val="00CA4C07"/>
    <w:rsid w:val="00CA504D"/>
    <w:rsid w:val="00CA52B4"/>
    <w:rsid w:val="00CA53C5"/>
    <w:rsid w:val="00CA555B"/>
    <w:rsid w:val="00CA5A11"/>
    <w:rsid w:val="00CA5E0B"/>
    <w:rsid w:val="00CA62F2"/>
    <w:rsid w:val="00CA6B20"/>
    <w:rsid w:val="00CB0951"/>
    <w:rsid w:val="00CB241A"/>
    <w:rsid w:val="00CB25B9"/>
    <w:rsid w:val="00CB282F"/>
    <w:rsid w:val="00CB3D1A"/>
    <w:rsid w:val="00CB45F7"/>
    <w:rsid w:val="00CB5591"/>
    <w:rsid w:val="00CB621E"/>
    <w:rsid w:val="00CB6A2C"/>
    <w:rsid w:val="00CB7525"/>
    <w:rsid w:val="00CC0040"/>
    <w:rsid w:val="00CC0294"/>
    <w:rsid w:val="00CC02B6"/>
    <w:rsid w:val="00CC07CC"/>
    <w:rsid w:val="00CC1184"/>
    <w:rsid w:val="00CC1481"/>
    <w:rsid w:val="00CC1906"/>
    <w:rsid w:val="00CC2673"/>
    <w:rsid w:val="00CC27EB"/>
    <w:rsid w:val="00CC286E"/>
    <w:rsid w:val="00CC37E5"/>
    <w:rsid w:val="00CC4567"/>
    <w:rsid w:val="00CC493B"/>
    <w:rsid w:val="00CC4C33"/>
    <w:rsid w:val="00CC5172"/>
    <w:rsid w:val="00CC568E"/>
    <w:rsid w:val="00CC5BEE"/>
    <w:rsid w:val="00CC61D2"/>
    <w:rsid w:val="00CC7D6A"/>
    <w:rsid w:val="00CD02CA"/>
    <w:rsid w:val="00CD0C3E"/>
    <w:rsid w:val="00CD1730"/>
    <w:rsid w:val="00CD2DDA"/>
    <w:rsid w:val="00CD334E"/>
    <w:rsid w:val="00CD4E8F"/>
    <w:rsid w:val="00CD5D04"/>
    <w:rsid w:val="00CD72A0"/>
    <w:rsid w:val="00CE04EE"/>
    <w:rsid w:val="00CE07CD"/>
    <w:rsid w:val="00CE0B3F"/>
    <w:rsid w:val="00CE0C05"/>
    <w:rsid w:val="00CE1503"/>
    <w:rsid w:val="00CE196B"/>
    <w:rsid w:val="00CE262F"/>
    <w:rsid w:val="00CE609F"/>
    <w:rsid w:val="00CE6430"/>
    <w:rsid w:val="00CE6763"/>
    <w:rsid w:val="00CE6C54"/>
    <w:rsid w:val="00CE6E63"/>
    <w:rsid w:val="00CE71FC"/>
    <w:rsid w:val="00CE7F43"/>
    <w:rsid w:val="00CF01BA"/>
    <w:rsid w:val="00CF0702"/>
    <w:rsid w:val="00CF0744"/>
    <w:rsid w:val="00CF0982"/>
    <w:rsid w:val="00CF0B4B"/>
    <w:rsid w:val="00CF0BDC"/>
    <w:rsid w:val="00CF1915"/>
    <w:rsid w:val="00CF1B63"/>
    <w:rsid w:val="00CF1DD3"/>
    <w:rsid w:val="00CF1EA8"/>
    <w:rsid w:val="00CF236D"/>
    <w:rsid w:val="00CF28A9"/>
    <w:rsid w:val="00CF2D23"/>
    <w:rsid w:val="00CF3A14"/>
    <w:rsid w:val="00CF4736"/>
    <w:rsid w:val="00CF5117"/>
    <w:rsid w:val="00CF5179"/>
    <w:rsid w:val="00CF5794"/>
    <w:rsid w:val="00CF5EBD"/>
    <w:rsid w:val="00CF6376"/>
    <w:rsid w:val="00CF650A"/>
    <w:rsid w:val="00CF69D7"/>
    <w:rsid w:val="00CF70DF"/>
    <w:rsid w:val="00CF7466"/>
    <w:rsid w:val="00CF7BA2"/>
    <w:rsid w:val="00D008D4"/>
    <w:rsid w:val="00D008E3"/>
    <w:rsid w:val="00D02586"/>
    <w:rsid w:val="00D04C0D"/>
    <w:rsid w:val="00D04CA0"/>
    <w:rsid w:val="00D065CA"/>
    <w:rsid w:val="00D07414"/>
    <w:rsid w:val="00D079C4"/>
    <w:rsid w:val="00D07A47"/>
    <w:rsid w:val="00D1010C"/>
    <w:rsid w:val="00D1125C"/>
    <w:rsid w:val="00D1128D"/>
    <w:rsid w:val="00D116AD"/>
    <w:rsid w:val="00D1195A"/>
    <w:rsid w:val="00D12CEA"/>
    <w:rsid w:val="00D1310D"/>
    <w:rsid w:val="00D13822"/>
    <w:rsid w:val="00D138B3"/>
    <w:rsid w:val="00D139FA"/>
    <w:rsid w:val="00D155C7"/>
    <w:rsid w:val="00D155ED"/>
    <w:rsid w:val="00D15B68"/>
    <w:rsid w:val="00D15EC4"/>
    <w:rsid w:val="00D15EE8"/>
    <w:rsid w:val="00D1626F"/>
    <w:rsid w:val="00D16741"/>
    <w:rsid w:val="00D16A12"/>
    <w:rsid w:val="00D176F9"/>
    <w:rsid w:val="00D17986"/>
    <w:rsid w:val="00D20870"/>
    <w:rsid w:val="00D212BA"/>
    <w:rsid w:val="00D22735"/>
    <w:rsid w:val="00D23622"/>
    <w:rsid w:val="00D24442"/>
    <w:rsid w:val="00D244E9"/>
    <w:rsid w:val="00D24719"/>
    <w:rsid w:val="00D25A69"/>
    <w:rsid w:val="00D26161"/>
    <w:rsid w:val="00D26595"/>
    <w:rsid w:val="00D26A57"/>
    <w:rsid w:val="00D27305"/>
    <w:rsid w:val="00D3102A"/>
    <w:rsid w:val="00D31214"/>
    <w:rsid w:val="00D31CBC"/>
    <w:rsid w:val="00D333FB"/>
    <w:rsid w:val="00D3388B"/>
    <w:rsid w:val="00D33955"/>
    <w:rsid w:val="00D33EF7"/>
    <w:rsid w:val="00D3555D"/>
    <w:rsid w:val="00D365FC"/>
    <w:rsid w:val="00D36A1F"/>
    <w:rsid w:val="00D40035"/>
    <w:rsid w:val="00D41172"/>
    <w:rsid w:val="00D411D9"/>
    <w:rsid w:val="00D4189B"/>
    <w:rsid w:val="00D4219F"/>
    <w:rsid w:val="00D421B7"/>
    <w:rsid w:val="00D42B80"/>
    <w:rsid w:val="00D43007"/>
    <w:rsid w:val="00D432F8"/>
    <w:rsid w:val="00D43C27"/>
    <w:rsid w:val="00D43F23"/>
    <w:rsid w:val="00D442A2"/>
    <w:rsid w:val="00D44E63"/>
    <w:rsid w:val="00D4504F"/>
    <w:rsid w:val="00D464E6"/>
    <w:rsid w:val="00D4657B"/>
    <w:rsid w:val="00D4660E"/>
    <w:rsid w:val="00D46B09"/>
    <w:rsid w:val="00D501D3"/>
    <w:rsid w:val="00D50787"/>
    <w:rsid w:val="00D518DC"/>
    <w:rsid w:val="00D537A2"/>
    <w:rsid w:val="00D53A69"/>
    <w:rsid w:val="00D53A93"/>
    <w:rsid w:val="00D54019"/>
    <w:rsid w:val="00D55033"/>
    <w:rsid w:val="00D5512C"/>
    <w:rsid w:val="00D555D1"/>
    <w:rsid w:val="00D5570C"/>
    <w:rsid w:val="00D5577B"/>
    <w:rsid w:val="00D55972"/>
    <w:rsid w:val="00D5744C"/>
    <w:rsid w:val="00D574AA"/>
    <w:rsid w:val="00D57A40"/>
    <w:rsid w:val="00D61A24"/>
    <w:rsid w:val="00D61AE4"/>
    <w:rsid w:val="00D61C10"/>
    <w:rsid w:val="00D62128"/>
    <w:rsid w:val="00D62364"/>
    <w:rsid w:val="00D62410"/>
    <w:rsid w:val="00D62F6B"/>
    <w:rsid w:val="00D6478C"/>
    <w:rsid w:val="00D659DA"/>
    <w:rsid w:val="00D6624B"/>
    <w:rsid w:val="00D66791"/>
    <w:rsid w:val="00D66C63"/>
    <w:rsid w:val="00D66CC6"/>
    <w:rsid w:val="00D66E18"/>
    <w:rsid w:val="00D66F31"/>
    <w:rsid w:val="00D67C92"/>
    <w:rsid w:val="00D70229"/>
    <w:rsid w:val="00D7089A"/>
    <w:rsid w:val="00D70965"/>
    <w:rsid w:val="00D70DAB"/>
    <w:rsid w:val="00D71735"/>
    <w:rsid w:val="00D73190"/>
    <w:rsid w:val="00D737B2"/>
    <w:rsid w:val="00D74BC7"/>
    <w:rsid w:val="00D75242"/>
    <w:rsid w:val="00D7540C"/>
    <w:rsid w:val="00D7624F"/>
    <w:rsid w:val="00D762CA"/>
    <w:rsid w:val="00D76448"/>
    <w:rsid w:val="00D764E6"/>
    <w:rsid w:val="00D7717D"/>
    <w:rsid w:val="00D77244"/>
    <w:rsid w:val="00D77B07"/>
    <w:rsid w:val="00D77F04"/>
    <w:rsid w:val="00D80483"/>
    <w:rsid w:val="00D80845"/>
    <w:rsid w:val="00D80B71"/>
    <w:rsid w:val="00D81232"/>
    <w:rsid w:val="00D81519"/>
    <w:rsid w:val="00D81823"/>
    <w:rsid w:val="00D81828"/>
    <w:rsid w:val="00D81991"/>
    <w:rsid w:val="00D81EE8"/>
    <w:rsid w:val="00D83609"/>
    <w:rsid w:val="00D83FD1"/>
    <w:rsid w:val="00D84A5B"/>
    <w:rsid w:val="00D8536B"/>
    <w:rsid w:val="00D8542E"/>
    <w:rsid w:val="00D8567C"/>
    <w:rsid w:val="00D857CE"/>
    <w:rsid w:val="00D86077"/>
    <w:rsid w:val="00D869BB"/>
    <w:rsid w:val="00D86E0D"/>
    <w:rsid w:val="00D86F47"/>
    <w:rsid w:val="00D8792A"/>
    <w:rsid w:val="00D87C83"/>
    <w:rsid w:val="00D87E45"/>
    <w:rsid w:val="00D9010F"/>
    <w:rsid w:val="00D90D5E"/>
    <w:rsid w:val="00D917D7"/>
    <w:rsid w:val="00D91C97"/>
    <w:rsid w:val="00D92C55"/>
    <w:rsid w:val="00D935E0"/>
    <w:rsid w:val="00D93C49"/>
    <w:rsid w:val="00D944CB"/>
    <w:rsid w:val="00D94FB5"/>
    <w:rsid w:val="00D950D8"/>
    <w:rsid w:val="00D95BDF"/>
    <w:rsid w:val="00D96ED9"/>
    <w:rsid w:val="00D97192"/>
    <w:rsid w:val="00D97AA3"/>
    <w:rsid w:val="00DA0074"/>
    <w:rsid w:val="00DA00DA"/>
    <w:rsid w:val="00DA12AE"/>
    <w:rsid w:val="00DA1ABF"/>
    <w:rsid w:val="00DA2184"/>
    <w:rsid w:val="00DA2E3A"/>
    <w:rsid w:val="00DA373A"/>
    <w:rsid w:val="00DA397E"/>
    <w:rsid w:val="00DA3A47"/>
    <w:rsid w:val="00DA3C59"/>
    <w:rsid w:val="00DA46D4"/>
    <w:rsid w:val="00DA5193"/>
    <w:rsid w:val="00DA5844"/>
    <w:rsid w:val="00DA5A79"/>
    <w:rsid w:val="00DA5C3E"/>
    <w:rsid w:val="00DA6B17"/>
    <w:rsid w:val="00DA6CB5"/>
    <w:rsid w:val="00DA7A9B"/>
    <w:rsid w:val="00DB05AF"/>
    <w:rsid w:val="00DB062A"/>
    <w:rsid w:val="00DB14F8"/>
    <w:rsid w:val="00DB15D9"/>
    <w:rsid w:val="00DB16B8"/>
    <w:rsid w:val="00DB1BD8"/>
    <w:rsid w:val="00DB3F03"/>
    <w:rsid w:val="00DB502A"/>
    <w:rsid w:val="00DB59FE"/>
    <w:rsid w:val="00DB5E6D"/>
    <w:rsid w:val="00DB6318"/>
    <w:rsid w:val="00DB6B51"/>
    <w:rsid w:val="00DB6ED4"/>
    <w:rsid w:val="00DB701A"/>
    <w:rsid w:val="00DB7AAF"/>
    <w:rsid w:val="00DC0DAF"/>
    <w:rsid w:val="00DC0FEA"/>
    <w:rsid w:val="00DC1CD4"/>
    <w:rsid w:val="00DC2640"/>
    <w:rsid w:val="00DC289F"/>
    <w:rsid w:val="00DC2EF0"/>
    <w:rsid w:val="00DC3538"/>
    <w:rsid w:val="00DC382E"/>
    <w:rsid w:val="00DC3AFC"/>
    <w:rsid w:val="00DC3BEA"/>
    <w:rsid w:val="00DC3FDE"/>
    <w:rsid w:val="00DC4580"/>
    <w:rsid w:val="00DC462B"/>
    <w:rsid w:val="00DC533E"/>
    <w:rsid w:val="00DC54F0"/>
    <w:rsid w:val="00DC5A2F"/>
    <w:rsid w:val="00DC5E8F"/>
    <w:rsid w:val="00DC5F57"/>
    <w:rsid w:val="00DC6043"/>
    <w:rsid w:val="00DC6067"/>
    <w:rsid w:val="00DC6965"/>
    <w:rsid w:val="00DC70E9"/>
    <w:rsid w:val="00DD1D68"/>
    <w:rsid w:val="00DD1EEF"/>
    <w:rsid w:val="00DD1FA5"/>
    <w:rsid w:val="00DD233B"/>
    <w:rsid w:val="00DD250B"/>
    <w:rsid w:val="00DD27E4"/>
    <w:rsid w:val="00DD31FA"/>
    <w:rsid w:val="00DD337A"/>
    <w:rsid w:val="00DD388A"/>
    <w:rsid w:val="00DD4B8F"/>
    <w:rsid w:val="00DD4BDD"/>
    <w:rsid w:val="00DD4D8D"/>
    <w:rsid w:val="00DD555D"/>
    <w:rsid w:val="00DD58B1"/>
    <w:rsid w:val="00DD5E2A"/>
    <w:rsid w:val="00DD627D"/>
    <w:rsid w:val="00DD64BB"/>
    <w:rsid w:val="00DD6E52"/>
    <w:rsid w:val="00DD7E77"/>
    <w:rsid w:val="00DE04A9"/>
    <w:rsid w:val="00DE081A"/>
    <w:rsid w:val="00DE14F3"/>
    <w:rsid w:val="00DE1E64"/>
    <w:rsid w:val="00DE254C"/>
    <w:rsid w:val="00DE2740"/>
    <w:rsid w:val="00DE2AD2"/>
    <w:rsid w:val="00DE2C39"/>
    <w:rsid w:val="00DE3131"/>
    <w:rsid w:val="00DE3421"/>
    <w:rsid w:val="00DE4041"/>
    <w:rsid w:val="00DE6039"/>
    <w:rsid w:val="00DE6680"/>
    <w:rsid w:val="00DE680F"/>
    <w:rsid w:val="00DE6D82"/>
    <w:rsid w:val="00DE7365"/>
    <w:rsid w:val="00DE7AF4"/>
    <w:rsid w:val="00DF05DC"/>
    <w:rsid w:val="00DF1417"/>
    <w:rsid w:val="00DF1728"/>
    <w:rsid w:val="00DF20E4"/>
    <w:rsid w:val="00DF2EF2"/>
    <w:rsid w:val="00DF3439"/>
    <w:rsid w:val="00DF4265"/>
    <w:rsid w:val="00DF45B7"/>
    <w:rsid w:val="00DF45F8"/>
    <w:rsid w:val="00DF4ACE"/>
    <w:rsid w:val="00DF4C9B"/>
    <w:rsid w:val="00DF5DF3"/>
    <w:rsid w:val="00DF5E70"/>
    <w:rsid w:val="00DF663B"/>
    <w:rsid w:val="00DF6EA5"/>
    <w:rsid w:val="00DF790B"/>
    <w:rsid w:val="00DF7BBA"/>
    <w:rsid w:val="00DF7D9D"/>
    <w:rsid w:val="00E000B6"/>
    <w:rsid w:val="00E00D3C"/>
    <w:rsid w:val="00E01462"/>
    <w:rsid w:val="00E01ED1"/>
    <w:rsid w:val="00E01ED3"/>
    <w:rsid w:val="00E023FC"/>
    <w:rsid w:val="00E02C9C"/>
    <w:rsid w:val="00E030D2"/>
    <w:rsid w:val="00E03850"/>
    <w:rsid w:val="00E0464F"/>
    <w:rsid w:val="00E054F2"/>
    <w:rsid w:val="00E05BBC"/>
    <w:rsid w:val="00E05FCF"/>
    <w:rsid w:val="00E06655"/>
    <w:rsid w:val="00E067AC"/>
    <w:rsid w:val="00E06F8D"/>
    <w:rsid w:val="00E0734D"/>
    <w:rsid w:val="00E07BA2"/>
    <w:rsid w:val="00E10CD6"/>
    <w:rsid w:val="00E10F91"/>
    <w:rsid w:val="00E11521"/>
    <w:rsid w:val="00E11E0E"/>
    <w:rsid w:val="00E13359"/>
    <w:rsid w:val="00E1383C"/>
    <w:rsid w:val="00E13B71"/>
    <w:rsid w:val="00E142FD"/>
    <w:rsid w:val="00E148F8"/>
    <w:rsid w:val="00E14942"/>
    <w:rsid w:val="00E14D49"/>
    <w:rsid w:val="00E14F93"/>
    <w:rsid w:val="00E16E96"/>
    <w:rsid w:val="00E20547"/>
    <w:rsid w:val="00E21C84"/>
    <w:rsid w:val="00E224C2"/>
    <w:rsid w:val="00E24B61"/>
    <w:rsid w:val="00E24B96"/>
    <w:rsid w:val="00E2504A"/>
    <w:rsid w:val="00E2528D"/>
    <w:rsid w:val="00E2529E"/>
    <w:rsid w:val="00E25569"/>
    <w:rsid w:val="00E255D7"/>
    <w:rsid w:val="00E258E9"/>
    <w:rsid w:val="00E25D36"/>
    <w:rsid w:val="00E26B4E"/>
    <w:rsid w:val="00E26DB7"/>
    <w:rsid w:val="00E27355"/>
    <w:rsid w:val="00E276CD"/>
    <w:rsid w:val="00E276D8"/>
    <w:rsid w:val="00E30837"/>
    <w:rsid w:val="00E316DA"/>
    <w:rsid w:val="00E31902"/>
    <w:rsid w:val="00E329F7"/>
    <w:rsid w:val="00E331B1"/>
    <w:rsid w:val="00E33DC7"/>
    <w:rsid w:val="00E34AE0"/>
    <w:rsid w:val="00E3504E"/>
    <w:rsid w:val="00E357DB"/>
    <w:rsid w:val="00E36365"/>
    <w:rsid w:val="00E36C89"/>
    <w:rsid w:val="00E36E20"/>
    <w:rsid w:val="00E3720B"/>
    <w:rsid w:val="00E37F0B"/>
    <w:rsid w:val="00E406D4"/>
    <w:rsid w:val="00E40946"/>
    <w:rsid w:val="00E41729"/>
    <w:rsid w:val="00E42FCC"/>
    <w:rsid w:val="00E435D8"/>
    <w:rsid w:val="00E442FB"/>
    <w:rsid w:val="00E4453E"/>
    <w:rsid w:val="00E463CD"/>
    <w:rsid w:val="00E4649B"/>
    <w:rsid w:val="00E46BB9"/>
    <w:rsid w:val="00E4748C"/>
    <w:rsid w:val="00E4776C"/>
    <w:rsid w:val="00E5133C"/>
    <w:rsid w:val="00E517CF"/>
    <w:rsid w:val="00E51E09"/>
    <w:rsid w:val="00E529C2"/>
    <w:rsid w:val="00E53032"/>
    <w:rsid w:val="00E531FD"/>
    <w:rsid w:val="00E53259"/>
    <w:rsid w:val="00E549BD"/>
    <w:rsid w:val="00E54DC6"/>
    <w:rsid w:val="00E5508A"/>
    <w:rsid w:val="00E55621"/>
    <w:rsid w:val="00E56CF7"/>
    <w:rsid w:val="00E575CE"/>
    <w:rsid w:val="00E57B11"/>
    <w:rsid w:val="00E60402"/>
    <w:rsid w:val="00E60B17"/>
    <w:rsid w:val="00E61377"/>
    <w:rsid w:val="00E61DC1"/>
    <w:rsid w:val="00E622F5"/>
    <w:rsid w:val="00E628D0"/>
    <w:rsid w:val="00E62C45"/>
    <w:rsid w:val="00E62F4E"/>
    <w:rsid w:val="00E62F55"/>
    <w:rsid w:val="00E6316C"/>
    <w:rsid w:val="00E632E4"/>
    <w:rsid w:val="00E633B7"/>
    <w:rsid w:val="00E634A6"/>
    <w:rsid w:val="00E635C0"/>
    <w:rsid w:val="00E63B39"/>
    <w:rsid w:val="00E6448F"/>
    <w:rsid w:val="00E64857"/>
    <w:rsid w:val="00E64FD8"/>
    <w:rsid w:val="00E64FE0"/>
    <w:rsid w:val="00E65CB8"/>
    <w:rsid w:val="00E65CC3"/>
    <w:rsid w:val="00E662BF"/>
    <w:rsid w:val="00E6671C"/>
    <w:rsid w:val="00E66EAA"/>
    <w:rsid w:val="00E67281"/>
    <w:rsid w:val="00E7020F"/>
    <w:rsid w:val="00E74DD4"/>
    <w:rsid w:val="00E74DDF"/>
    <w:rsid w:val="00E7529F"/>
    <w:rsid w:val="00E7662B"/>
    <w:rsid w:val="00E769C2"/>
    <w:rsid w:val="00E77B13"/>
    <w:rsid w:val="00E77FBF"/>
    <w:rsid w:val="00E80170"/>
    <w:rsid w:val="00E8085B"/>
    <w:rsid w:val="00E811D2"/>
    <w:rsid w:val="00E827D3"/>
    <w:rsid w:val="00E834B6"/>
    <w:rsid w:val="00E83922"/>
    <w:rsid w:val="00E83CA5"/>
    <w:rsid w:val="00E84664"/>
    <w:rsid w:val="00E84D80"/>
    <w:rsid w:val="00E84DF5"/>
    <w:rsid w:val="00E85110"/>
    <w:rsid w:val="00E867CC"/>
    <w:rsid w:val="00E86BB9"/>
    <w:rsid w:val="00E870F6"/>
    <w:rsid w:val="00E92AAE"/>
    <w:rsid w:val="00E92E0D"/>
    <w:rsid w:val="00E930D8"/>
    <w:rsid w:val="00E932D5"/>
    <w:rsid w:val="00E9371E"/>
    <w:rsid w:val="00E94B38"/>
    <w:rsid w:val="00E94C30"/>
    <w:rsid w:val="00E94E6B"/>
    <w:rsid w:val="00E94F8A"/>
    <w:rsid w:val="00E95380"/>
    <w:rsid w:val="00E9570F"/>
    <w:rsid w:val="00E95A04"/>
    <w:rsid w:val="00E96285"/>
    <w:rsid w:val="00EA0B74"/>
    <w:rsid w:val="00EA1678"/>
    <w:rsid w:val="00EA1A7A"/>
    <w:rsid w:val="00EA1F66"/>
    <w:rsid w:val="00EA23A4"/>
    <w:rsid w:val="00EA307B"/>
    <w:rsid w:val="00EA36DF"/>
    <w:rsid w:val="00EA3B64"/>
    <w:rsid w:val="00EA4540"/>
    <w:rsid w:val="00EA48E2"/>
    <w:rsid w:val="00EA4FB3"/>
    <w:rsid w:val="00EA58E2"/>
    <w:rsid w:val="00EA7749"/>
    <w:rsid w:val="00EB1113"/>
    <w:rsid w:val="00EB11B7"/>
    <w:rsid w:val="00EB1EE5"/>
    <w:rsid w:val="00EB1F46"/>
    <w:rsid w:val="00EB2D12"/>
    <w:rsid w:val="00EB3412"/>
    <w:rsid w:val="00EB37B7"/>
    <w:rsid w:val="00EB389E"/>
    <w:rsid w:val="00EB3AFF"/>
    <w:rsid w:val="00EB3C82"/>
    <w:rsid w:val="00EB492D"/>
    <w:rsid w:val="00EB4C21"/>
    <w:rsid w:val="00EB50E2"/>
    <w:rsid w:val="00EB5C9D"/>
    <w:rsid w:val="00EB5D1C"/>
    <w:rsid w:val="00EB5FA1"/>
    <w:rsid w:val="00EB6230"/>
    <w:rsid w:val="00EB6EF2"/>
    <w:rsid w:val="00EC0B7A"/>
    <w:rsid w:val="00EC1190"/>
    <w:rsid w:val="00EC20B7"/>
    <w:rsid w:val="00EC29D8"/>
    <w:rsid w:val="00EC3C1C"/>
    <w:rsid w:val="00EC4011"/>
    <w:rsid w:val="00EC4287"/>
    <w:rsid w:val="00EC55C6"/>
    <w:rsid w:val="00EC5983"/>
    <w:rsid w:val="00EC5B6E"/>
    <w:rsid w:val="00EC5C6F"/>
    <w:rsid w:val="00EC60F1"/>
    <w:rsid w:val="00EC7330"/>
    <w:rsid w:val="00EC76CA"/>
    <w:rsid w:val="00ED0592"/>
    <w:rsid w:val="00ED0FF9"/>
    <w:rsid w:val="00ED13D6"/>
    <w:rsid w:val="00ED163D"/>
    <w:rsid w:val="00ED26D8"/>
    <w:rsid w:val="00ED29DD"/>
    <w:rsid w:val="00ED3B6C"/>
    <w:rsid w:val="00ED4005"/>
    <w:rsid w:val="00ED4015"/>
    <w:rsid w:val="00ED4446"/>
    <w:rsid w:val="00ED4679"/>
    <w:rsid w:val="00ED4EB4"/>
    <w:rsid w:val="00ED5882"/>
    <w:rsid w:val="00ED6B77"/>
    <w:rsid w:val="00ED78F4"/>
    <w:rsid w:val="00ED7F41"/>
    <w:rsid w:val="00EE0770"/>
    <w:rsid w:val="00EE1192"/>
    <w:rsid w:val="00EE16DD"/>
    <w:rsid w:val="00EE2E2E"/>
    <w:rsid w:val="00EE2F00"/>
    <w:rsid w:val="00EE2F13"/>
    <w:rsid w:val="00EE40D6"/>
    <w:rsid w:val="00EE448D"/>
    <w:rsid w:val="00EE4B42"/>
    <w:rsid w:val="00EE4E0B"/>
    <w:rsid w:val="00EE5CD5"/>
    <w:rsid w:val="00EE65D8"/>
    <w:rsid w:val="00EE69B3"/>
    <w:rsid w:val="00EE7922"/>
    <w:rsid w:val="00EE796C"/>
    <w:rsid w:val="00EE79AB"/>
    <w:rsid w:val="00EE7A3E"/>
    <w:rsid w:val="00EE7D56"/>
    <w:rsid w:val="00EF04F1"/>
    <w:rsid w:val="00EF095F"/>
    <w:rsid w:val="00EF0D91"/>
    <w:rsid w:val="00EF0E62"/>
    <w:rsid w:val="00EF10AC"/>
    <w:rsid w:val="00EF1911"/>
    <w:rsid w:val="00EF1AC6"/>
    <w:rsid w:val="00EF2C50"/>
    <w:rsid w:val="00EF2ED5"/>
    <w:rsid w:val="00EF360B"/>
    <w:rsid w:val="00EF3945"/>
    <w:rsid w:val="00EF3A0B"/>
    <w:rsid w:val="00EF3D21"/>
    <w:rsid w:val="00EF422B"/>
    <w:rsid w:val="00EF4816"/>
    <w:rsid w:val="00EF4F3C"/>
    <w:rsid w:val="00EF5177"/>
    <w:rsid w:val="00EF6685"/>
    <w:rsid w:val="00EF729A"/>
    <w:rsid w:val="00EF745D"/>
    <w:rsid w:val="00EF7D0F"/>
    <w:rsid w:val="00EF7E22"/>
    <w:rsid w:val="00F004FC"/>
    <w:rsid w:val="00F006B8"/>
    <w:rsid w:val="00F007F6"/>
    <w:rsid w:val="00F010B9"/>
    <w:rsid w:val="00F012E9"/>
    <w:rsid w:val="00F027C9"/>
    <w:rsid w:val="00F0285F"/>
    <w:rsid w:val="00F02CD9"/>
    <w:rsid w:val="00F02F34"/>
    <w:rsid w:val="00F0348A"/>
    <w:rsid w:val="00F03E13"/>
    <w:rsid w:val="00F04082"/>
    <w:rsid w:val="00F04174"/>
    <w:rsid w:val="00F04FC0"/>
    <w:rsid w:val="00F05169"/>
    <w:rsid w:val="00F05653"/>
    <w:rsid w:val="00F062F1"/>
    <w:rsid w:val="00F067D9"/>
    <w:rsid w:val="00F06E00"/>
    <w:rsid w:val="00F074AB"/>
    <w:rsid w:val="00F07AE4"/>
    <w:rsid w:val="00F1051D"/>
    <w:rsid w:val="00F10611"/>
    <w:rsid w:val="00F10F0D"/>
    <w:rsid w:val="00F1114B"/>
    <w:rsid w:val="00F11788"/>
    <w:rsid w:val="00F11E74"/>
    <w:rsid w:val="00F12318"/>
    <w:rsid w:val="00F124D6"/>
    <w:rsid w:val="00F13B91"/>
    <w:rsid w:val="00F15138"/>
    <w:rsid w:val="00F15494"/>
    <w:rsid w:val="00F15C95"/>
    <w:rsid w:val="00F16546"/>
    <w:rsid w:val="00F16FEE"/>
    <w:rsid w:val="00F177E9"/>
    <w:rsid w:val="00F21A32"/>
    <w:rsid w:val="00F22813"/>
    <w:rsid w:val="00F23274"/>
    <w:rsid w:val="00F23461"/>
    <w:rsid w:val="00F23CA8"/>
    <w:rsid w:val="00F23DFB"/>
    <w:rsid w:val="00F244CB"/>
    <w:rsid w:val="00F2544D"/>
    <w:rsid w:val="00F2561C"/>
    <w:rsid w:val="00F25BFC"/>
    <w:rsid w:val="00F270A3"/>
    <w:rsid w:val="00F27440"/>
    <w:rsid w:val="00F311D5"/>
    <w:rsid w:val="00F31A4D"/>
    <w:rsid w:val="00F31DF8"/>
    <w:rsid w:val="00F321B4"/>
    <w:rsid w:val="00F32C1A"/>
    <w:rsid w:val="00F32F51"/>
    <w:rsid w:val="00F339D4"/>
    <w:rsid w:val="00F34E09"/>
    <w:rsid w:val="00F34FEC"/>
    <w:rsid w:val="00F35E51"/>
    <w:rsid w:val="00F3606B"/>
    <w:rsid w:val="00F3695A"/>
    <w:rsid w:val="00F37466"/>
    <w:rsid w:val="00F37960"/>
    <w:rsid w:val="00F4008F"/>
    <w:rsid w:val="00F402C5"/>
    <w:rsid w:val="00F4036C"/>
    <w:rsid w:val="00F4121B"/>
    <w:rsid w:val="00F42062"/>
    <w:rsid w:val="00F42095"/>
    <w:rsid w:val="00F42E70"/>
    <w:rsid w:val="00F43090"/>
    <w:rsid w:val="00F44602"/>
    <w:rsid w:val="00F447BB"/>
    <w:rsid w:val="00F447F9"/>
    <w:rsid w:val="00F44B63"/>
    <w:rsid w:val="00F452FF"/>
    <w:rsid w:val="00F45C42"/>
    <w:rsid w:val="00F45D0D"/>
    <w:rsid w:val="00F4678D"/>
    <w:rsid w:val="00F46940"/>
    <w:rsid w:val="00F47E99"/>
    <w:rsid w:val="00F50033"/>
    <w:rsid w:val="00F502D1"/>
    <w:rsid w:val="00F50928"/>
    <w:rsid w:val="00F50AAE"/>
    <w:rsid w:val="00F50B54"/>
    <w:rsid w:val="00F50BD0"/>
    <w:rsid w:val="00F51B91"/>
    <w:rsid w:val="00F522B1"/>
    <w:rsid w:val="00F52E11"/>
    <w:rsid w:val="00F54DE5"/>
    <w:rsid w:val="00F555E6"/>
    <w:rsid w:val="00F55FEA"/>
    <w:rsid w:val="00F5645F"/>
    <w:rsid w:val="00F564D6"/>
    <w:rsid w:val="00F56F11"/>
    <w:rsid w:val="00F57576"/>
    <w:rsid w:val="00F575EF"/>
    <w:rsid w:val="00F57702"/>
    <w:rsid w:val="00F57900"/>
    <w:rsid w:val="00F57DEB"/>
    <w:rsid w:val="00F60F95"/>
    <w:rsid w:val="00F61D18"/>
    <w:rsid w:val="00F62BD6"/>
    <w:rsid w:val="00F63078"/>
    <w:rsid w:val="00F633F5"/>
    <w:rsid w:val="00F63C8E"/>
    <w:rsid w:val="00F652C1"/>
    <w:rsid w:val="00F6554A"/>
    <w:rsid w:val="00F67C13"/>
    <w:rsid w:val="00F67CF9"/>
    <w:rsid w:val="00F67F55"/>
    <w:rsid w:val="00F7028A"/>
    <w:rsid w:val="00F70784"/>
    <w:rsid w:val="00F70C53"/>
    <w:rsid w:val="00F715CB"/>
    <w:rsid w:val="00F71E3F"/>
    <w:rsid w:val="00F7371A"/>
    <w:rsid w:val="00F73EEB"/>
    <w:rsid w:val="00F747C5"/>
    <w:rsid w:val="00F74AA6"/>
    <w:rsid w:val="00F74B6C"/>
    <w:rsid w:val="00F74F77"/>
    <w:rsid w:val="00F753D1"/>
    <w:rsid w:val="00F7631B"/>
    <w:rsid w:val="00F76332"/>
    <w:rsid w:val="00F76937"/>
    <w:rsid w:val="00F7785D"/>
    <w:rsid w:val="00F80CFE"/>
    <w:rsid w:val="00F80F97"/>
    <w:rsid w:val="00F816EB"/>
    <w:rsid w:val="00F82619"/>
    <w:rsid w:val="00F82981"/>
    <w:rsid w:val="00F82F86"/>
    <w:rsid w:val="00F82F98"/>
    <w:rsid w:val="00F83215"/>
    <w:rsid w:val="00F83968"/>
    <w:rsid w:val="00F84799"/>
    <w:rsid w:val="00F84D7A"/>
    <w:rsid w:val="00F85984"/>
    <w:rsid w:val="00F85BAE"/>
    <w:rsid w:val="00F85C08"/>
    <w:rsid w:val="00F85DA8"/>
    <w:rsid w:val="00F861C2"/>
    <w:rsid w:val="00F863BF"/>
    <w:rsid w:val="00F8699B"/>
    <w:rsid w:val="00F875C4"/>
    <w:rsid w:val="00F9009F"/>
    <w:rsid w:val="00F90B83"/>
    <w:rsid w:val="00F91609"/>
    <w:rsid w:val="00F92344"/>
    <w:rsid w:val="00F934D8"/>
    <w:rsid w:val="00F937B2"/>
    <w:rsid w:val="00F93BE3"/>
    <w:rsid w:val="00F93CAC"/>
    <w:rsid w:val="00F94186"/>
    <w:rsid w:val="00F943FD"/>
    <w:rsid w:val="00F94BF3"/>
    <w:rsid w:val="00F94D7E"/>
    <w:rsid w:val="00F9551E"/>
    <w:rsid w:val="00F96EBA"/>
    <w:rsid w:val="00F96EEA"/>
    <w:rsid w:val="00F979ED"/>
    <w:rsid w:val="00FA0049"/>
    <w:rsid w:val="00FA17A5"/>
    <w:rsid w:val="00FA19ED"/>
    <w:rsid w:val="00FA1F50"/>
    <w:rsid w:val="00FA2036"/>
    <w:rsid w:val="00FA2087"/>
    <w:rsid w:val="00FA23B5"/>
    <w:rsid w:val="00FA25AD"/>
    <w:rsid w:val="00FA3170"/>
    <w:rsid w:val="00FA3173"/>
    <w:rsid w:val="00FA4A67"/>
    <w:rsid w:val="00FA57C7"/>
    <w:rsid w:val="00FA5A35"/>
    <w:rsid w:val="00FA5C72"/>
    <w:rsid w:val="00FA6090"/>
    <w:rsid w:val="00FB0252"/>
    <w:rsid w:val="00FB080B"/>
    <w:rsid w:val="00FB0B81"/>
    <w:rsid w:val="00FB0E5C"/>
    <w:rsid w:val="00FB1858"/>
    <w:rsid w:val="00FB24FA"/>
    <w:rsid w:val="00FB2DB2"/>
    <w:rsid w:val="00FB2E87"/>
    <w:rsid w:val="00FB49CE"/>
    <w:rsid w:val="00FB5E36"/>
    <w:rsid w:val="00FB61B6"/>
    <w:rsid w:val="00FB61B8"/>
    <w:rsid w:val="00FB73C1"/>
    <w:rsid w:val="00FC0540"/>
    <w:rsid w:val="00FC08B1"/>
    <w:rsid w:val="00FC156C"/>
    <w:rsid w:val="00FC18C9"/>
    <w:rsid w:val="00FC1E4F"/>
    <w:rsid w:val="00FC290E"/>
    <w:rsid w:val="00FC2F32"/>
    <w:rsid w:val="00FC3243"/>
    <w:rsid w:val="00FC4193"/>
    <w:rsid w:val="00FC43F4"/>
    <w:rsid w:val="00FC4CEC"/>
    <w:rsid w:val="00FC4F31"/>
    <w:rsid w:val="00FC4FF7"/>
    <w:rsid w:val="00FC5876"/>
    <w:rsid w:val="00FC667D"/>
    <w:rsid w:val="00FD0C5D"/>
    <w:rsid w:val="00FD1045"/>
    <w:rsid w:val="00FD1230"/>
    <w:rsid w:val="00FD1292"/>
    <w:rsid w:val="00FD18B4"/>
    <w:rsid w:val="00FD1A83"/>
    <w:rsid w:val="00FD22EE"/>
    <w:rsid w:val="00FD2D05"/>
    <w:rsid w:val="00FD3B4C"/>
    <w:rsid w:val="00FD4453"/>
    <w:rsid w:val="00FD4611"/>
    <w:rsid w:val="00FD49BB"/>
    <w:rsid w:val="00FD4B48"/>
    <w:rsid w:val="00FD557D"/>
    <w:rsid w:val="00FD5DA2"/>
    <w:rsid w:val="00FD5DDA"/>
    <w:rsid w:val="00FD643E"/>
    <w:rsid w:val="00FD75FF"/>
    <w:rsid w:val="00FD7DC1"/>
    <w:rsid w:val="00FE0CD1"/>
    <w:rsid w:val="00FE1730"/>
    <w:rsid w:val="00FE1A6A"/>
    <w:rsid w:val="00FE1D75"/>
    <w:rsid w:val="00FE22D8"/>
    <w:rsid w:val="00FE288B"/>
    <w:rsid w:val="00FE2C14"/>
    <w:rsid w:val="00FE3315"/>
    <w:rsid w:val="00FE383A"/>
    <w:rsid w:val="00FE3B17"/>
    <w:rsid w:val="00FE4950"/>
    <w:rsid w:val="00FE4EF3"/>
    <w:rsid w:val="00FE4F49"/>
    <w:rsid w:val="00FE50F3"/>
    <w:rsid w:val="00FE595A"/>
    <w:rsid w:val="00FE7148"/>
    <w:rsid w:val="00FF0F8B"/>
    <w:rsid w:val="00FF1B19"/>
    <w:rsid w:val="00FF2622"/>
    <w:rsid w:val="00FF29AA"/>
    <w:rsid w:val="00FF2E39"/>
    <w:rsid w:val="00FF5758"/>
    <w:rsid w:val="00FF72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B5C0"/>
  <w15:docId w15:val="{BEEDA7B2-C3B7-4B37-9690-4ED158B2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EF7"/>
    <w:rPr>
      <w:rFonts w:ascii="Calibri" w:eastAsia="Times New Roman" w:hAnsi="Calibri" w:cs="Times New Roman"/>
      <w:sz w:val="22"/>
    </w:rPr>
  </w:style>
  <w:style w:type="paragraph" w:styleId="3">
    <w:name w:val="heading 3"/>
    <w:basedOn w:val="a"/>
    <w:next w:val="a"/>
    <w:link w:val="30"/>
    <w:uiPriority w:val="9"/>
    <w:qFormat/>
    <w:rsid w:val="009878A8"/>
    <w:pPr>
      <w:keepNext/>
      <w:spacing w:before="240" w:after="60" w:line="240" w:lineRule="auto"/>
      <w:ind w:firstLine="709"/>
      <w:outlineLvl w:val="2"/>
    </w:pPr>
    <w:rPr>
      <w:rFonts w:ascii="Arial" w:hAnsi="Arial"/>
      <w:sz w:val="32"/>
      <w:szCs w:val="20"/>
      <w:lang w:eastAsia="ru-RU"/>
    </w:rPr>
  </w:style>
  <w:style w:type="paragraph" w:styleId="4">
    <w:name w:val="heading 4"/>
    <w:basedOn w:val="a"/>
    <w:next w:val="a"/>
    <w:link w:val="40"/>
    <w:uiPriority w:val="9"/>
    <w:semiHidden/>
    <w:unhideWhenUsed/>
    <w:qFormat/>
    <w:rsid w:val="00BA33A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878A8"/>
    <w:rPr>
      <w:rFonts w:ascii="Arial" w:eastAsia="Times New Roman" w:hAnsi="Arial" w:cs="Times New Roman"/>
      <w:sz w:val="32"/>
      <w:szCs w:val="20"/>
      <w:lang w:eastAsia="ru-RU"/>
    </w:rPr>
  </w:style>
  <w:style w:type="table" w:styleId="a3">
    <w:name w:val="Table Grid"/>
    <w:basedOn w:val="a1"/>
    <w:uiPriority w:val="59"/>
    <w:rsid w:val="009878A8"/>
    <w:pPr>
      <w:spacing w:after="0" w:line="240" w:lineRule="auto"/>
    </w:pPr>
    <w:rPr>
      <w:rFonts w:ascii="Calibri" w:eastAsia="Times New Roman" w:hAnsi="Calibri" w:cs="Times New Roman"/>
      <w:sz w:val="20"/>
      <w:szCs w:val="20"/>
      <w:lang w:val="uz-Cyrl-UZ" w:eastAsia="uz-Cyrl-U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uiPriority w:val="34"/>
    <w:qFormat/>
    <w:rsid w:val="009878A8"/>
    <w:pPr>
      <w:ind w:left="720"/>
      <w:contextualSpacing/>
    </w:pPr>
  </w:style>
  <w:style w:type="paragraph" w:styleId="a4">
    <w:name w:val="header"/>
    <w:basedOn w:val="a"/>
    <w:link w:val="a5"/>
    <w:uiPriority w:val="99"/>
    <w:unhideWhenUsed/>
    <w:rsid w:val="009878A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878A8"/>
    <w:rPr>
      <w:rFonts w:ascii="Calibri" w:eastAsia="Times New Roman" w:hAnsi="Calibri" w:cs="Times New Roman"/>
      <w:sz w:val="22"/>
    </w:rPr>
  </w:style>
  <w:style w:type="paragraph" w:styleId="a6">
    <w:name w:val="footer"/>
    <w:basedOn w:val="a"/>
    <w:link w:val="a7"/>
    <w:uiPriority w:val="99"/>
    <w:unhideWhenUsed/>
    <w:rsid w:val="009878A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878A8"/>
    <w:rPr>
      <w:rFonts w:ascii="Calibri" w:eastAsia="Times New Roman" w:hAnsi="Calibri" w:cs="Times New Roman"/>
      <w:sz w:val="22"/>
    </w:rPr>
  </w:style>
  <w:style w:type="paragraph" w:customStyle="1" w:styleId="a8">
    <w:name w:val="Знак"/>
    <w:basedOn w:val="a"/>
    <w:autoRedefine/>
    <w:rsid w:val="009878A8"/>
    <w:pPr>
      <w:spacing w:after="160" w:line="240" w:lineRule="exact"/>
    </w:pPr>
    <w:rPr>
      <w:rFonts w:ascii="Times New Roman" w:hAnsi="Times New Roman"/>
      <w:sz w:val="28"/>
      <w:szCs w:val="28"/>
      <w:lang w:val="en-US"/>
    </w:rPr>
  </w:style>
  <w:style w:type="paragraph" w:styleId="2">
    <w:name w:val="Body Text 2"/>
    <w:basedOn w:val="a"/>
    <w:link w:val="20"/>
    <w:uiPriority w:val="99"/>
    <w:unhideWhenUsed/>
    <w:rsid w:val="009878A8"/>
    <w:pPr>
      <w:spacing w:after="120" w:line="480" w:lineRule="auto"/>
    </w:pPr>
    <w:rPr>
      <w:rFonts w:ascii="Times New Roman" w:hAnsi="Times New Roman"/>
      <w:sz w:val="28"/>
      <w:szCs w:val="28"/>
    </w:rPr>
  </w:style>
  <w:style w:type="character" w:customStyle="1" w:styleId="20">
    <w:name w:val="Основной текст 2 Знак"/>
    <w:basedOn w:val="a0"/>
    <w:link w:val="2"/>
    <w:uiPriority w:val="99"/>
    <w:rsid w:val="009878A8"/>
    <w:rPr>
      <w:rFonts w:eastAsia="Times New Roman" w:cs="Times New Roman"/>
      <w:szCs w:val="28"/>
    </w:rPr>
  </w:style>
  <w:style w:type="character" w:customStyle="1" w:styleId="14">
    <w:name w:val="Основной текст + 14"/>
    <w:aliases w:val="5 pt"/>
    <w:rsid w:val="009878A8"/>
    <w:rPr>
      <w:rFonts w:ascii="Times New Roman" w:hAnsi="Times New Roman"/>
      <w:spacing w:val="0"/>
      <w:sz w:val="29"/>
    </w:rPr>
  </w:style>
  <w:style w:type="paragraph" w:customStyle="1" w:styleId="NoSpacing1">
    <w:name w:val="No Spacing1"/>
    <w:uiPriority w:val="1"/>
    <w:qFormat/>
    <w:rsid w:val="009878A8"/>
    <w:pPr>
      <w:spacing w:after="0" w:line="240" w:lineRule="auto"/>
    </w:pPr>
    <w:rPr>
      <w:rFonts w:ascii="Arial Unicode MS" w:eastAsia="Arial Unicode MS" w:hAnsi="Arial Unicode MS" w:cs="Arial Unicode MS"/>
      <w:color w:val="000000"/>
      <w:sz w:val="24"/>
      <w:szCs w:val="24"/>
      <w:lang w:eastAsia="ru-RU"/>
    </w:rPr>
  </w:style>
  <w:style w:type="paragraph" w:styleId="a9">
    <w:name w:val="Normal (Web)"/>
    <w:aliases w:val="Обычный (веб) Знак Знак Знак Знак,Обычный (веб) Знак Знак Знак Знак Знак Знак Знак,Обычный (веб) Знак Знак Знак Знак Знак Знак Знак Знак,Обычный (веб)1,Обычный (веб) Знак Знак Знак Знак1 Знак Знак Знак Знак Знак Знак Знак Знак Знак Знак"/>
    <w:basedOn w:val="a"/>
    <w:link w:val="aa"/>
    <w:qFormat/>
    <w:rsid w:val="009878A8"/>
    <w:pPr>
      <w:spacing w:before="100" w:beforeAutospacing="1" w:after="100" w:afterAutospacing="1" w:line="240" w:lineRule="auto"/>
    </w:pPr>
    <w:rPr>
      <w:rFonts w:ascii="Times New Roman" w:hAnsi="Times New Roman"/>
      <w:sz w:val="24"/>
      <w:szCs w:val="24"/>
      <w:lang w:eastAsia="ru-RU"/>
    </w:rPr>
  </w:style>
  <w:style w:type="paragraph" w:styleId="ab">
    <w:name w:val="Body Text"/>
    <w:basedOn w:val="a"/>
    <w:link w:val="ac"/>
    <w:uiPriority w:val="99"/>
    <w:qFormat/>
    <w:rsid w:val="009878A8"/>
    <w:pPr>
      <w:spacing w:after="0" w:line="240" w:lineRule="auto"/>
      <w:jc w:val="center"/>
    </w:pPr>
    <w:rPr>
      <w:rFonts w:ascii="Times New Roman" w:hAnsi="Times New Roman"/>
      <w:b/>
      <w:sz w:val="28"/>
      <w:szCs w:val="20"/>
      <w:lang w:val="uk-UA" w:eastAsia="ru-RU"/>
    </w:rPr>
  </w:style>
  <w:style w:type="character" w:customStyle="1" w:styleId="ac">
    <w:name w:val="Основной текст Знак"/>
    <w:basedOn w:val="a0"/>
    <w:link w:val="ab"/>
    <w:uiPriority w:val="99"/>
    <w:rsid w:val="009878A8"/>
    <w:rPr>
      <w:rFonts w:eastAsia="Times New Roman" w:cs="Times New Roman"/>
      <w:b/>
      <w:szCs w:val="20"/>
      <w:lang w:val="uk-UA" w:eastAsia="ru-RU"/>
    </w:rPr>
  </w:style>
  <w:style w:type="paragraph" w:customStyle="1" w:styleId="Style7">
    <w:name w:val="Style7"/>
    <w:basedOn w:val="a"/>
    <w:rsid w:val="009878A8"/>
    <w:pPr>
      <w:widowControl w:val="0"/>
      <w:autoSpaceDE w:val="0"/>
      <w:autoSpaceDN w:val="0"/>
      <w:adjustRightInd w:val="0"/>
      <w:spacing w:after="0" w:line="323" w:lineRule="exact"/>
      <w:ind w:firstLine="684"/>
      <w:jc w:val="both"/>
    </w:pPr>
    <w:rPr>
      <w:rFonts w:ascii="Times New Roman" w:hAnsi="Times New Roman"/>
      <w:sz w:val="24"/>
      <w:szCs w:val="24"/>
      <w:lang w:eastAsia="ru-RU"/>
    </w:rPr>
  </w:style>
  <w:style w:type="paragraph" w:styleId="ad">
    <w:name w:val="Balloon Text"/>
    <w:basedOn w:val="a"/>
    <w:link w:val="ae"/>
    <w:uiPriority w:val="99"/>
    <w:semiHidden/>
    <w:unhideWhenUsed/>
    <w:rsid w:val="009878A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9878A8"/>
    <w:rPr>
      <w:rFonts w:ascii="Tahoma" w:eastAsia="Times New Roman" w:hAnsi="Tahoma" w:cs="Tahoma"/>
      <w:sz w:val="16"/>
      <w:szCs w:val="16"/>
    </w:rPr>
  </w:style>
  <w:style w:type="character" w:customStyle="1" w:styleId="apple-converted-space">
    <w:name w:val="apple-converted-space"/>
    <w:rsid w:val="009878A8"/>
    <w:rPr>
      <w:rFonts w:cs="Times New Roman"/>
    </w:rPr>
  </w:style>
  <w:style w:type="paragraph" w:customStyle="1" w:styleId="Style3">
    <w:name w:val="Style3"/>
    <w:basedOn w:val="a"/>
    <w:rsid w:val="009878A8"/>
    <w:pPr>
      <w:widowControl w:val="0"/>
      <w:autoSpaceDE w:val="0"/>
      <w:autoSpaceDN w:val="0"/>
      <w:adjustRightInd w:val="0"/>
      <w:spacing w:after="0" w:line="314" w:lineRule="exact"/>
      <w:ind w:firstLine="662"/>
      <w:jc w:val="both"/>
    </w:pPr>
    <w:rPr>
      <w:rFonts w:ascii="Times New Roman" w:hAnsi="Times New Roman"/>
      <w:sz w:val="24"/>
      <w:szCs w:val="24"/>
      <w:lang w:eastAsia="ru-RU"/>
    </w:rPr>
  </w:style>
  <w:style w:type="character" w:customStyle="1" w:styleId="FontStyle13">
    <w:name w:val="Font Style13"/>
    <w:rsid w:val="009878A8"/>
    <w:rPr>
      <w:rFonts w:ascii="Times New Roman" w:hAnsi="Times New Roman" w:cs="Times New Roman"/>
      <w:spacing w:val="10"/>
      <w:sz w:val="24"/>
      <w:szCs w:val="24"/>
    </w:rPr>
  </w:style>
  <w:style w:type="character" w:customStyle="1" w:styleId="FontStyle12">
    <w:name w:val="Font Style12"/>
    <w:rsid w:val="009878A8"/>
    <w:rPr>
      <w:rFonts w:ascii="Times New Roman" w:hAnsi="Times New Roman" w:cs="Times New Roman"/>
      <w:sz w:val="26"/>
      <w:szCs w:val="26"/>
    </w:rPr>
  </w:style>
  <w:style w:type="paragraph" w:customStyle="1" w:styleId="Style6">
    <w:name w:val="Style6"/>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11">
    <w:name w:val="Font Style11"/>
    <w:rsid w:val="009878A8"/>
    <w:rPr>
      <w:rFonts w:ascii="Times New Roman" w:hAnsi="Times New Roman" w:cs="Times New Roman"/>
      <w:i/>
      <w:iCs/>
      <w:sz w:val="22"/>
      <w:szCs w:val="22"/>
    </w:rPr>
  </w:style>
  <w:style w:type="character" w:styleId="af">
    <w:name w:val="Emphasis"/>
    <w:qFormat/>
    <w:rsid w:val="009878A8"/>
    <w:rPr>
      <w:i/>
      <w:iCs/>
    </w:rPr>
  </w:style>
  <w:style w:type="paragraph" w:styleId="af0">
    <w:name w:val="Body Text Indent"/>
    <w:basedOn w:val="a"/>
    <w:link w:val="af1"/>
    <w:rsid w:val="009878A8"/>
    <w:pPr>
      <w:spacing w:after="120" w:line="240" w:lineRule="auto"/>
      <w:ind w:left="283"/>
    </w:pPr>
    <w:rPr>
      <w:rFonts w:ascii="Times New Roman" w:hAnsi="Times New Roman"/>
      <w:sz w:val="24"/>
      <w:szCs w:val="24"/>
      <w:lang w:eastAsia="ru-RU"/>
    </w:rPr>
  </w:style>
  <w:style w:type="character" w:customStyle="1" w:styleId="af1">
    <w:name w:val="Основной текст с отступом Знак"/>
    <w:basedOn w:val="a0"/>
    <w:link w:val="af0"/>
    <w:rsid w:val="009878A8"/>
    <w:rPr>
      <w:rFonts w:eastAsia="Times New Roman" w:cs="Times New Roman"/>
      <w:sz w:val="24"/>
      <w:szCs w:val="24"/>
      <w:lang w:eastAsia="ru-RU"/>
    </w:rPr>
  </w:style>
  <w:style w:type="paragraph" w:styleId="af2">
    <w:name w:val="No Spacing"/>
    <w:link w:val="af3"/>
    <w:qFormat/>
    <w:rsid w:val="009878A8"/>
    <w:pPr>
      <w:spacing w:after="0" w:line="240" w:lineRule="auto"/>
    </w:pPr>
    <w:rPr>
      <w:rFonts w:eastAsia="Calibri" w:cs="Times New Roman"/>
      <w:szCs w:val="28"/>
    </w:rPr>
  </w:style>
  <w:style w:type="paragraph" w:customStyle="1" w:styleId="af4">
    <w:name w:val="Знак Знак"/>
    <w:basedOn w:val="a"/>
    <w:autoRedefine/>
    <w:rsid w:val="009878A8"/>
    <w:pPr>
      <w:spacing w:after="160" w:line="240" w:lineRule="exact"/>
    </w:pPr>
    <w:rPr>
      <w:rFonts w:ascii="Times New Roman" w:hAnsi="Times New Roman"/>
      <w:sz w:val="28"/>
      <w:szCs w:val="28"/>
      <w:lang w:val="en-US"/>
    </w:rPr>
  </w:style>
  <w:style w:type="paragraph" w:customStyle="1" w:styleId="Style30">
    <w:name w:val="Style30"/>
    <w:basedOn w:val="a"/>
    <w:uiPriority w:val="99"/>
    <w:rsid w:val="009878A8"/>
    <w:pPr>
      <w:widowControl w:val="0"/>
      <w:autoSpaceDE w:val="0"/>
      <w:autoSpaceDN w:val="0"/>
      <w:adjustRightInd w:val="0"/>
      <w:spacing w:after="0" w:line="418" w:lineRule="exact"/>
      <w:jc w:val="both"/>
    </w:pPr>
    <w:rPr>
      <w:rFonts w:ascii="Times New Roman" w:hAnsi="Times New Roman"/>
      <w:sz w:val="24"/>
      <w:szCs w:val="24"/>
      <w:lang w:eastAsia="ru-RU"/>
    </w:rPr>
  </w:style>
  <w:style w:type="character" w:customStyle="1" w:styleId="FontStyle51">
    <w:name w:val="Font Style51"/>
    <w:uiPriority w:val="99"/>
    <w:rsid w:val="009878A8"/>
    <w:rPr>
      <w:rFonts w:ascii="Times New Roman" w:hAnsi="Times New Roman"/>
      <w:i/>
      <w:sz w:val="22"/>
    </w:rPr>
  </w:style>
  <w:style w:type="character" w:customStyle="1" w:styleId="FontStyle52">
    <w:name w:val="Font Style52"/>
    <w:uiPriority w:val="99"/>
    <w:rsid w:val="009878A8"/>
    <w:rPr>
      <w:rFonts w:ascii="Times New Roman" w:hAnsi="Times New Roman"/>
      <w:b/>
      <w:i/>
      <w:sz w:val="22"/>
    </w:rPr>
  </w:style>
  <w:style w:type="character" w:customStyle="1" w:styleId="FontStyle57">
    <w:name w:val="Font Style57"/>
    <w:rsid w:val="009878A8"/>
    <w:rPr>
      <w:rFonts w:ascii="Times New Roman" w:hAnsi="Times New Roman"/>
      <w:sz w:val="26"/>
    </w:rPr>
  </w:style>
  <w:style w:type="paragraph" w:styleId="af5">
    <w:name w:val="List Paragraph"/>
    <w:basedOn w:val="a"/>
    <w:uiPriority w:val="34"/>
    <w:qFormat/>
    <w:rsid w:val="009878A8"/>
    <w:pPr>
      <w:ind w:left="720"/>
      <w:contextualSpacing/>
    </w:pPr>
    <w:rPr>
      <w:rFonts w:eastAsia="Calibri"/>
      <w:lang w:val="uz-Latn-UZ"/>
    </w:rPr>
  </w:style>
  <w:style w:type="character" w:customStyle="1" w:styleId="FontStyle54">
    <w:name w:val="Font Style54"/>
    <w:uiPriority w:val="99"/>
    <w:rsid w:val="009878A8"/>
    <w:rPr>
      <w:rFonts w:ascii="Times New Roman" w:hAnsi="Times New Roman"/>
      <w:i/>
      <w:spacing w:val="-20"/>
      <w:sz w:val="22"/>
    </w:rPr>
  </w:style>
  <w:style w:type="paragraph" w:customStyle="1" w:styleId="Style11">
    <w:name w:val="Style11"/>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45">
    <w:name w:val="Font Style45"/>
    <w:uiPriority w:val="99"/>
    <w:rsid w:val="009878A8"/>
    <w:rPr>
      <w:rFonts w:ascii="Times New Roman" w:hAnsi="Times New Roman"/>
      <w:i/>
      <w:spacing w:val="-40"/>
      <w:sz w:val="38"/>
    </w:rPr>
  </w:style>
  <w:style w:type="paragraph" w:customStyle="1" w:styleId="Style24">
    <w:name w:val="Style24"/>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50">
    <w:name w:val="Font Style50"/>
    <w:uiPriority w:val="99"/>
    <w:rsid w:val="009878A8"/>
    <w:rPr>
      <w:rFonts w:ascii="Times New Roman" w:hAnsi="Times New Roman"/>
      <w:b/>
      <w:i/>
      <w:sz w:val="22"/>
    </w:rPr>
  </w:style>
  <w:style w:type="paragraph" w:customStyle="1" w:styleId="1">
    <w:name w:val="Знак Знак1 Знак"/>
    <w:basedOn w:val="a"/>
    <w:rsid w:val="009878A8"/>
    <w:pPr>
      <w:spacing w:after="0" w:line="240" w:lineRule="auto"/>
    </w:pPr>
    <w:rPr>
      <w:rFonts w:ascii="Times New Roman" w:hAnsi="Times New Roman"/>
      <w:sz w:val="24"/>
      <w:szCs w:val="24"/>
      <w:lang w:val="pl-PL" w:eastAsia="pl-PL"/>
    </w:rPr>
  </w:style>
  <w:style w:type="paragraph" w:customStyle="1" w:styleId="10">
    <w:name w:val="Абзац списка1"/>
    <w:basedOn w:val="a"/>
    <w:uiPriority w:val="34"/>
    <w:qFormat/>
    <w:rsid w:val="009878A8"/>
    <w:pPr>
      <w:ind w:left="720"/>
      <w:contextualSpacing/>
    </w:pPr>
  </w:style>
  <w:style w:type="character" w:customStyle="1" w:styleId="FontStyle49">
    <w:name w:val="Font Style49"/>
    <w:rsid w:val="009878A8"/>
    <w:rPr>
      <w:rFonts w:ascii="Times New Roman" w:hAnsi="Times New Roman" w:cs="Times New Roman"/>
      <w:i/>
      <w:iCs/>
      <w:sz w:val="22"/>
      <w:szCs w:val="22"/>
    </w:rPr>
  </w:style>
  <w:style w:type="character" w:customStyle="1" w:styleId="af3">
    <w:name w:val="Без интервала Знак"/>
    <w:link w:val="af2"/>
    <w:locked/>
    <w:rsid w:val="009878A8"/>
    <w:rPr>
      <w:rFonts w:eastAsia="Calibri" w:cs="Times New Roman"/>
      <w:szCs w:val="28"/>
    </w:rPr>
  </w:style>
  <w:style w:type="character" w:styleId="af6">
    <w:name w:val="Hyperlink"/>
    <w:rsid w:val="009878A8"/>
    <w:rPr>
      <w:color w:val="0000FF"/>
      <w:u w:val="single"/>
    </w:rPr>
  </w:style>
  <w:style w:type="paragraph" w:customStyle="1" w:styleId="Default">
    <w:name w:val="Default"/>
    <w:rsid w:val="009878A8"/>
    <w:pPr>
      <w:autoSpaceDE w:val="0"/>
      <w:autoSpaceDN w:val="0"/>
      <w:adjustRightInd w:val="0"/>
      <w:spacing w:after="0" w:line="240" w:lineRule="auto"/>
    </w:pPr>
    <w:rPr>
      <w:rFonts w:eastAsia="Times New Roman" w:cs="Times New Roman"/>
      <w:color w:val="000000"/>
      <w:sz w:val="24"/>
      <w:szCs w:val="24"/>
      <w:lang w:eastAsia="ru-RU"/>
    </w:rPr>
  </w:style>
  <w:style w:type="paragraph" w:styleId="21">
    <w:name w:val="Body Text Indent 2"/>
    <w:basedOn w:val="a"/>
    <w:link w:val="22"/>
    <w:rsid w:val="009878A8"/>
    <w:pPr>
      <w:spacing w:after="120" w:line="480" w:lineRule="auto"/>
      <w:ind w:left="283"/>
    </w:pPr>
    <w:rPr>
      <w:rFonts w:ascii="Times New Roman" w:hAnsi="Times New Roman"/>
      <w:sz w:val="24"/>
      <w:szCs w:val="24"/>
      <w:lang w:eastAsia="ru-RU"/>
    </w:rPr>
  </w:style>
  <w:style w:type="character" w:customStyle="1" w:styleId="22">
    <w:name w:val="Основной текст с отступом 2 Знак"/>
    <w:basedOn w:val="a0"/>
    <w:link w:val="21"/>
    <w:rsid w:val="009878A8"/>
    <w:rPr>
      <w:rFonts w:eastAsia="Times New Roman" w:cs="Times New Roman"/>
      <w:sz w:val="24"/>
      <w:szCs w:val="24"/>
      <w:lang w:eastAsia="ru-RU"/>
    </w:rPr>
  </w:style>
  <w:style w:type="paragraph" w:customStyle="1" w:styleId="Pa0">
    <w:name w:val="Pa0"/>
    <w:basedOn w:val="a"/>
    <w:next w:val="a"/>
    <w:rsid w:val="009878A8"/>
    <w:pPr>
      <w:autoSpaceDE w:val="0"/>
      <w:autoSpaceDN w:val="0"/>
      <w:adjustRightInd w:val="0"/>
      <w:spacing w:after="0" w:line="240" w:lineRule="atLeast"/>
    </w:pPr>
    <w:rPr>
      <w:rFonts w:ascii="Myriad Pro" w:hAnsi="Myriad Pro"/>
      <w:sz w:val="24"/>
      <w:szCs w:val="24"/>
      <w:lang w:eastAsia="ru-RU"/>
    </w:rPr>
  </w:style>
  <w:style w:type="character" w:styleId="af7">
    <w:name w:val="FollowedHyperlink"/>
    <w:basedOn w:val="a0"/>
    <w:uiPriority w:val="99"/>
    <w:semiHidden/>
    <w:unhideWhenUsed/>
    <w:rsid w:val="009878A8"/>
    <w:rPr>
      <w:color w:val="800080" w:themeColor="followedHyperlink"/>
      <w:u w:val="single"/>
    </w:rPr>
  </w:style>
  <w:style w:type="character" w:customStyle="1" w:styleId="FontStyle17">
    <w:name w:val="Font Style17"/>
    <w:rsid w:val="005554A9"/>
    <w:rPr>
      <w:rFonts w:ascii="Times New Roman" w:hAnsi="Times New Roman" w:cs="Times New Roman"/>
      <w:sz w:val="26"/>
      <w:szCs w:val="26"/>
    </w:rPr>
  </w:style>
  <w:style w:type="character" w:customStyle="1" w:styleId="40">
    <w:name w:val="Заголовок 4 Знак"/>
    <w:basedOn w:val="a0"/>
    <w:link w:val="4"/>
    <w:uiPriority w:val="9"/>
    <w:semiHidden/>
    <w:rsid w:val="00BA33AF"/>
    <w:rPr>
      <w:rFonts w:asciiTheme="majorHAnsi" w:eastAsiaTheme="majorEastAsia" w:hAnsiTheme="majorHAnsi" w:cstheme="majorBidi"/>
      <w:i/>
      <w:iCs/>
      <w:color w:val="365F91" w:themeColor="accent1" w:themeShade="BF"/>
      <w:sz w:val="22"/>
    </w:rPr>
  </w:style>
  <w:style w:type="character" w:customStyle="1" w:styleId="FontStyle46">
    <w:name w:val="Font Style46"/>
    <w:rsid w:val="00C32EC2"/>
    <w:rPr>
      <w:rFonts w:ascii="Times New Roman" w:hAnsi="Times New Roman" w:cs="Times New Roman"/>
      <w:b/>
      <w:bCs/>
      <w:sz w:val="24"/>
      <w:szCs w:val="24"/>
    </w:rPr>
  </w:style>
  <w:style w:type="paragraph" w:customStyle="1" w:styleId="Style36">
    <w:name w:val="Style36"/>
    <w:basedOn w:val="a"/>
    <w:rsid w:val="00C32EC2"/>
    <w:pPr>
      <w:widowControl w:val="0"/>
      <w:autoSpaceDE w:val="0"/>
      <w:autoSpaceDN w:val="0"/>
      <w:adjustRightInd w:val="0"/>
      <w:spacing w:after="0" w:line="418" w:lineRule="exact"/>
      <w:jc w:val="both"/>
    </w:pPr>
    <w:rPr>
      <w:rFonts w:ascii="Times New Roman" w:hAnsi="Times New Roman"/>
      <w:sz w:val="24"/>
      <w:szCs w:val="24"/>
      <w:lang w:eastAsia="ru-RU"/>
    </w:rPr>
  </w:style>
  <w:style w:type="paragraph" w:styleId="31">
    <w:name w:val="Body Text Indent 3"/>
    <w:basedOn w:val="a"/>
    <w:link w:val="32"/>
    <w:uiPriority w:val="99"/>
    <w:unhideWhenUsed/>
    <w:rsid w:val="00C32EC2"/>
    <w:pPr>
      <w:spacing w:after="120" w:line="240" w:lineRule="auto"/>
      <w:ind w:left="283"/>
    </w:pPr>
    <w:rPr>
      <w:rFonts w:ascii="Times New Roman" w:hAnsi="Times New Roman"/>
      <w:sz w:val="16"/>
      <w:szCs w:val="16"/>
      <w:lang w:eastAsia="ru-RU"/>
    </w:rPr>
  </w:style>
  <w:style w:type="character" w:customStyle="1" w:styleId="32">
    <w:name w:val="Основной текст с отступом 3 Знак"/>
    <w:basedOn w:val="a0"/>
    <w:link w:val="31"/>
    <w:uiPriority w:val="99"/>
    <w:rsid w:val="00C32EC2"/>
    <w:rPr>
      <w:rFonts w:eastAsia="Times New Roman" w:cs="Times New Roman"/>
      <w:sz w:val="16"/>
      <w:szCs w:val="16"/>
      <w:lang w:eastAsia="ru-RU"/>
    </w:rPr>
  </w:style>
  <w:style w:type="character" w:customStyle="1" w:styleId="aa">
    <w:name w:val="Обычный (веб) Знак"/>
    <w:aliases w:val="Обычный (веб) Знак Знак Знак Знак Знак,Обычный (веб) Знак Знак Знак Знак Знак Знак Знак Знак1,Обычный (веб) Знак Знак Знак Знак Знак Знак Знак Знак Знак,Обычный (веб)1 Знак"/>
    <w:link w:val="a9"/>
    <w:locked/>
    <w:rsid w:val="000B2693"/>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7813">
      <w:bodyDiv w:val="1"/>
      <w:marLeft w:val="0"/>
      <w:marRight w:val="0"/>
      <w:marTop w:val="0"/>
      <w:marBottom w:val="0"/>
      <w:divBdr>
        <w:top w:val="none" w:sz="0" w:space="0" w:color="auto"/>
        <w:left w:val="none" w:sz="0" w:space="0" w:color="auto"/>
        <w:bottom w:val="none" w:sz="0" w:space="0" w:color="auto"/>
        <w:right w:val="none" w:sz="0" w:space="0" w:color="auto"/>
      </w:divBdr>
    </w:div>
    <w:div w:id="148443405">
      <w:bodyDiv w:val="1"/>
      <w:marLeft w:val="0"/>
      <w:marRight w:val="0"/>
      <w:marTop w:val="0"/>
      <w:marBottom w:val="0"/>
      <w:divBdr>
        <w:top w:val="none" w:sz="0" w:space="0" w:color="auto"/>
        <w:left w:val="none" w:sz="0" w:space="0" w:color="auto"/>
        <w:bottom w:val="none" w:sz="0" w:space="0" w:color="auto"/>
        <w:right w:val="none" w:sz="0" w:space="0" w:color="auto"/>
      </w:divBdr>
    </w:div>
    <w:div w:id="239995370">
      <w:bodyDiv w:val="1"/>
      <w:marLeft w:val="0"/>
      <w:marRight w:val="0"/>
      <w:marTop w:val="0"/>
      <w:marBottom w:val="0"/>
      <w:divBdr>
        <w:top w:val="none" w:sz="0" w:space="0" w:color="auto"/>
        <w:left w:val="none" w:sz="0" w:space="0" w:color="auto"/>
        <w:bottom w:val="none" w:sz="0" w:space="0" w:color="auto"/>
        <w:right w:val="none" w:sz="0" w:space="0" w:color="auto"/>
      </w:divBdr>
    </w:div>
    <w:div w:id="1173107925">
      <w:bodyDiv w:val="1"/>
      <w:marLeft w:val="0"/>
      <w:marRight w:val="0"/>
      <w:marTop w:val="0"/>
      <w:marBottom w:val="0"/>
      <w:divBdr>
        <w:top w:val="none" w:sz="0" w:space="0" w:color="auto"/>
        <w:left w:val="none" w:sz="0" w:space="0" w:color="auto"/>
        <w:bottom w:val="none" w:sz="0" w:space="0" w:color="auto"/>
        <w:right w:val="none" w:sz="0" w:space="0" w:color="auto"/>
      </w:divBdr>
    </w:div>
    <w:div w:id="1218275330">
      <w:bodyDiv w:val="1"/>
      <w:marLeft w:val="0"/>
      <w:marRight w:val="0"/>
      <w:marTop w:val="0"/>
      <w:marBottom w:val="0"/>
      <w:divBdr>
        <w:top w:val="none" w:sz="0" w:space="0" w:color="auto"/>
        <w:left w:val="none" w:sz="0" w:space="0" w:color="auto"/>
        <w:bottom w:val="none" w:sz="0" w:space="0" w:color="auto"/>
        <w:right w:val="none" w:sz="0" w:space="0" w:color="auto"/>
      </w:divBdr>
    </w:div>
    <w:div w:id="1303654459">
      <w:bodyDiv w:val="1"/>
      <w:marLeft w:val="0"/>
      <w:marRight w:val="0"/>
      <w:marTop w:val="0"/>
      <w:marBottom w:val="0"/>
      <w:divBdr>
        <w:top w:val="none" w:sz="0" w:space="0" w:color="auto"/>
        <w:left w:val="none" w:sz="0" w:space="0" w:color="auto"/>
        <w:bottom w:val="none" w:sz="0" w:space="0" w:color="auto"/>
        <w:right w:val="none" w:sz="0" w:space="0" w:color="auto"/>
      </w:divBdr>
    </w:div>
    <w:div w:id="1326199465">
      <w:bodyDiv w:val="1"/>
      <w:marLeft w:val="0"/>
      <w:marRight w:val="0"/>
      <w:marTop w:val="0"/>
      <w:marBottom w:val="0"/>
      <w:divBdr>
        <w:top w:val="none" w:sz="0" w:space="0" w:color="auto"/>
        <w:left w:val="none" w:sz="0" w:space="0" w:color="auto"/>
        <w:bottom w:val="none" w:sz="0" w:space="0" w:color="auto"/>
        <w:right w:val="none" w:sz="0" w:space="0" w:color="auto"/>
      </w:divBdr>
    </w:div>
    <w:div w:id="1489054602">
      <w:bodyDiv w:val="1"/>
      <w:marLeft w:val="0"/>
      <w:marRight w:val="0"/>
      <w:marTop w:val="0"/>
      <w:marBottom w:val="0"/>
      <w:divBdr>
        <w:top w:val="none" w:sz="0" w:space="0" w:color="auto"/>
        <w:left w:val="none" w:sz="0" w:space="0" w:color="auto"/>
        <w:bottom w:val="none" w:sz="0" w:space="0" w:color="auto"/>
        <w:right w:val="none" w:sz="0" w:space="0" w:color="auto"/>
      </w:divBdr>
    </w:div>
    <w:div w:id="1530221614">
      <w:bodyDiv w:val="1"/>
      <w:marLeft w:val="0"/>
      <w:marRight w:val="0"/>
      <w:marTop w:val="0"/>
      <w:marBottom w:val="0"/>
      <w:divBdr>
        <w:top w:val="none" w:sz="0" w:space="0" w:color="auto"/>
        <w:left w:val="none" w:sz="0" w:space="0" w:color="auto"/>
        <w:bottom w:val="none" w:sz="0" w:space="0" w:color="auto"/>
        <w:right w:val="none" w:sz="0" w:space="0" w:color="auto"/>
      </w:divBdr>
    </w:div>
    <w:div w:id="1786189207">
      <w:bodyDiv w:val="1"/>
      <w:marLeft w:val="0"/>
      <w:marRight w:val="0"/>
      <w:marTop w:val="0"/>
      <w:marBottom w:val="0"/>
      <w:divBdr>
        <w:top w:val="none" w:sz="0" w:space="0" w:color="auto"/>
        <w:left w:val="none" w:sz="0" w:space="0" w:color="auto"/>
        <w:bottom w:val="none" w:sz="0" w:space="0" w:color="auto"/>
        <w:right w:val="none" w:sz="0" w:space="0" w:color="auto"/>
      </w:divBdr>
    </w:div>
    <w:div w:id="1954941562">
      <w:bodyDiv w:val="1"/>
      <w:marLeft w:val="0"/>
      <w:marRight w:val="0"/>
      <w:marTop w:val="0"/>
      <w:marBottom w:val="0"/>
      <w:divBdr>
        <w:top w:val="none" w:sz="0" w:space="0" w:color="auto"/>
        <w:left w:val="none" w:sz="0" w:space="0" w:color="auto"/>
        <w:bottom w:val="none" w:sz="0" w:space="0" w:color="auto"/>
        <w:right w:val="none" w:sz="0" w:space="0" w:color="auto"/>
      </w:divBdr>
    </w:div>
    <w:div w:id="2040548023">
      <w:bodyDiv w:val="1"/>
      <w:marLeft w:val="0"/>
      <w:marRight w:val="0"/>
      <w:marTop w:val="0"/>
      <w:marBottom w:val="0"/>
      <w:divBdr>
        <w:top w:val="none" w:sz="0" w:space="0" w:color="auto"/>
        <w:left w:val="none" w:sz="0" w:space="0" w:color="auto"/>
        <w:bottom w:val="none" w:sz="0" w:space="0" w:color="auto"/>
        <w:right w:val="none" w:sz="0" w:space="0" w:color="auto"/>
      </w:divBdr>
    </w:div>
    <w:div w:id="2120681176">
      <w:bodyDiv w:val="1"/>
      <w:marLeft w:val="0"/>
      <w:marRight w:val="0"/>
      <w:marTop w:val="0"/>
      <w:marBottom w:val="0"/>
      <w:divBdr>
        <w:top w:val="none" w:sz="0" w:space="0" w:color="auto"/>
        <w:left w:val="none" w:sz="0" w:space="0" w:color="auto"/>
        <w:bottom w:val="none" w:sz="0" w:space="0" w:color="auto"/>
        <w:right w:val="none" w:sz="0" w:space="0" w:color="auto"/>
      </w:divBdr>
    </w:div>
    <w:div w:id="21425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5DFAB-DAB7-4760-B264-4E2F8D54D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5</Pages>
  <Words>847</Words>
  <Characters>4829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Kamoliddin Zokirov</dc:creator>
  <cp:lastModifiedBy>Lazizbek Usmonov</cp:lastModifiedBy>
  <cp:revision>51</cp:revision>
  <cp:lastPrinted>2020-12-01T09:59:00Z</cp:lastPrinted>
  <dcterms:created xsi:type="dcterms:W3CDTF">2020-09-03T14:23:00Z</dcterms:created>
  <dcterms:modified xsi:type="dcterms:W3CDTF">2021-01-05T11:27:00Z</dcterms:modified>
</cp:coreProperties>
</file>