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C1E" w:rsidRDefault="00114C1E" w:rsidP="00114C1E">
      <w:pPr>
        <w:shd w:val="clear" w:color="auto" w:fill="FFFFFF"/>
        <w:spacing w:after="0" w:line="240" w:lineRule="auto"/>
        <w:ind w:firstLine="426"/>
        <w:jc w:val="center"/>
        <w:rPr>
          <w:rFonts w:ascii="Times New Roman" w:eastAsia="Times New Roman" w:hAnsi="Times New Roman" w:cs="Times New Roman"/>
          <w:b/>
          <w:color w:val="000000" w:themeColor="text1"/>
          <w:sz w:val="28"/>
          <w:szCs w:val="28"/>
          <w:lang w:val="uz-Cyrl-UZ" w:eastAsia="ru-RU"/>
        </w:rPr>
      </w:pPr>
      <w:r w:rsidRPr="00114C1E">
        <w:rPr>
          <w:rFonts w:ascii="Times New Roman" w:eastAsia="Times New Roman" w:hAnsi="Times New Roman" w:cs="Times New Roman"/>
          <w:b/>
          <w:color w:val="000000" w:themeColor="text1"/>
          <w:sz w:val="28"/>
          <w:szCs w:val="28"/>
          <w:lang w:val="uz-Cyrl-UZ" w:eastAsia="ru-RU"/>
        </w:rPr>
        <w:t xml:space="preserve">Ўзбекистон Республикаси Олий Мажлиси Қогунчилик палатаси </w:t>
      </w:r>
    </w:p>
    <w:p w:rsidR="00114C1E" w:rsidRPr="00114C1E" w:rsidRDefault="00114C1E" w:rsidP="00114C1E">
      <w:pPr>
        <w:shd w:val="clear" w:color="auto" w:fill="FFFFFF"/>
        <w:spacing w:after="0" w:line="240" w:lineRule="auto"/>
        <w:ind w:firstLine="426"/>
        <w:jc w:val="center"/>
        <w:rPr>
          <w:rFonts w:ascii="Times New Roman" w:eastAsia="Times New Roman" w:hAnsi="Times New Roman" w:cs="Times New Roman"/>
          <w:b/>
          <w:color w:val="000000" w:themeColor="text1"/>
          <w:sz w:val="28"/>
          <w:szCs w:val="28"/>
          <w:lang w:val="uz-Cyrl-UZ" w:eastAsia="ru-RU"/>
        </w:rPr>
      </w:pPr>
      <w:r w:rsidRPr="00114C1E">
        <w:rPr>
          <w:rFonts w:ascii="Times New Roman" w:eastAsia="Times New Roman" w:hAnsi="Times New Roman" w:cs="Times New Roman"/>
          <w:b/>
          <w:color w:val="000000" w:themeColor="text1"/>
          <w:sz w:val="28"/>
          <w:szCs w:val="28"/>
          <w:lang w:val="uz-Cyrl-UZ" w:eastAsia="ru-RU"/>
        </w:rPr>
        <w:t>“</w:t>
      </w:r>
      <w:r>
        <w:rPr>
          <w:rFonts w:ascii="Times New Roman" w:eastAsia="Times New Roman" w:hAnsi="Times New Roman" w:cs="Times New Roman"/>
          <w:b/>
          <w:color w:val="000000" w:themeColor="text1"/>
          <w:sz w:val="28"/>
          <w:szCs w:val="28"/>
          <w:lang w:val="uz-Cyrl-UZ" w:eastAsia="ru-RU"/>
        </w:rPr>
        <w:t>Меҳ</w:t>
      </w:r>
      <w:r w:rsidRPr="00114C1E">
        <w:rPr>
          <w:rFonts w:ascii="Times New Roman" w:eastAsia="Times New Roman" w:hAnsi="Times New Roman" w:cs="Times New Roman"/>
          <w:b/>
          <w:color w:val="000000" w:themeColor="text1"/>
          <w:sz w:val="28"/>
          <w:szCs w:val="28"/>
          <w:lang w:val="uz-Cyrl-UZ" w:eastAsia="ru-RU"/>
        </w:rPr>
        <w:t xml:space="preserve">нат ва ижтимоий масалалар” қўмитаси томонидан </w:t>
      </w:r>
    </w:p>
    <w:p w:rsidR="007B07B5" w:rsidRDefault="00114C1E" w:rsidP="00114C1E">
      <w:pPr>
        <w:shd w:val="clear" w:color="auto" w:fill="FFFFFF"/>
        <w:spacing w:after="0" w:line="240" w:lineRule="auto"/>
        <w:ind w:firstLine="426"/>
        <w:jc w:val="center"/>
        <w:rPr>
          <w:rFonts w:ascii="Times New Roman" w:eastAsia="Times New Roman" w:hAnsi="Times New Roman" w:cs="Times New Roman"/>
          <w:b/>
          <w:color w:val="000000" w:themeColor="text1"/>
          <w:sz w:val="28"/>
          <w:szCs w:val="28"/>
          <w:lang w:val="uz-Cyrl-UZ" w:eastAsia="ru-RU"/>
        </w:rPr>
      </w:pPr>
      <w:r w:rsidRPr="00114C1E">
        <w:rPr>
          <w:rFonts w:ascii="Times New Roman" w:eastAsia="Times New Roman" w:hAnsi="Times New Roman" w:cs="Times New Roman"/>
          <w:b/>
          <w:color w:val="000000" w:themeColor="text1"/>
          <w:sz w:val="28"/>
          <w:szCs w:val="28"/>
          <w:lang w:val="uz-Cyrl-UZ" w:eastAsia="ru-RU"/>
        </w:rPr>
        <w:t>Болалар меҳнатини олдини олиш юзасидан ташкил этилган давра суҳбари ПРЕСС РЕЛИЗИ</w:t>
      </w:r>
    </w:p>
    <w:p w:rsidR="00114C1E" w:rsidRPr="00114C1E" w:rsidRDefault="00114C1E" w:rsidP="00114C1E">
      <w:pPr>
        <w:shd w:val="clear" w:color="auto" w:fill="FFFFFF"/>
        <w:spacing w:after="0" w:line="240" w:lineRule="auto"/>
        <w:ind w:firstLine="426"/>
        <w:jc w:val="center"/>
        <w:rPr>
          <w:rFonts w:ascii="Times New Roman" w:eastAsia="Times New Roman" w:hAnsi="Times New Roman" w:cs="Times New Roman"/>
          <w:b/>
          <w:color w:val="000000" w:themeColor="text1"/>
          <w:sz w:val="28"/>
          <w:szCs w:val="28"/>
          <w:lang w:val="uz-Cyrl-UZ" w:eastAsia="ru-RU"/>
        </w:rPr>
      </w:pPr>
    </w:p>
    <w:p w:rsidR="007B07B5" w:rsidRPr="002F69F0" w:rsidRDefault="007B07B5" w:rsidP="007B07B5">
      <w:pPr>
        <w:shd w:val="clear" w:color="auto" w:fill="FFFFFF"/>
        <w:spacing w:after="150" w:line="240" w:lineRule="auto"/>
        <w:ind w:firstLine="426"/>
        <w:jc w:val="both"/>
        <w:rPr>
          <w:rFonts w:ascii="Times New Roman" w:eastAsia="Times New Roman" w:hAnsi="Times New Roman" w:cs="Times New Roman"/>
          <w:color w:val="000000" w:themeColor="text1"/>
          <w:sz w:val="28"/>
          <w:szCs w:val="28"/>
          <w:lang w:val="uz-Cyrl-UZ" w:eastAsia="ru-RU"/>
        </w:rPr>
      </w:pPr>
      <w:r w:rsidRPr="004B03C1">
        <w:rPr>
          <w:rFonts w:ascii="Times New Roman" w:eastAsia="Times New Roman" w:hAnsi="Times New Roman" w:cs="Times New Roman"/>
          <w:color w:val="000000" w:themeColor="text1"/>
          <w:sz w:val="28"/>
          <w:szCs w:val="28"/>
          <w:lang w:val="uz-Cyrl-UZ" w:eastAsia="ru-RU"/>
        </w:rPr>
        <w:t>Ўзбекистон Республикаси Президенти Шавкат Мирзиёев Бирлашган Миллатлар Ташкилоти Бош Ассамблеясининг 72-сессиясида сўзлаган нутқида Ўзбекистонда болалар меҳнати ва мажбурий меҳнат батамом тугатилганлиги тўғрисида айтиб ўтган.</w:t>
      </w:r>
    </w:p>
    <w:p w:rsidR="00BD3F78" w:rsidRDefault="00BD3F78" w:rsidP="00BD3F78">
      <w:pPr>
        <w:shd w:val="clear" w:color="auto" w:fill="FFFFFF"/>
        <w:spacing w:after="0" w:line="240" w:lineRule="auto"/>
        <w:ind w:firstLine="426"/>
        <w:jc w:val="both"/>
        <w:rPr>
          <w:rFonts w:ascii="Times New Roman" w:eastAsia="Times New Roman" w:hAnsi="Times New Roman" w:cs="Times New Roman"/>
          <w:color w:val="000000" w:themeColor="text1"/>
          <w:sz w:val="28"/>
          <w:szCs w:val="28"/>
          <w:lang w:val="uz-Cyrl-UZ" w:eastAsia="ru-RU"/>
        </w:rPr>
      </w:pPr>
      <w:r w:rsidRPr="002F69F0">
        <w:rPr>
          <w:rFonts w:ascii="Times New Roman" w:eastAsia="Times New Roman" w:hAnsi="Times New Roman" w:cs="Times New Roman"/>
          <w:color w:val="000000" w:themeColor="text1"/>
          <w:sz w:val="28"/>
          <w:szCs w:val="28"/>
          <w:lang w:val="uz-Cyrl-UZ" w:eastAsia="ru-RU"/>
        </w:rPr>
        <w:t xml:space="preserve">Сир эмас, </w:t>
      </w:r>
      <w:r>
        <w:rPr>
          <w:rFonts w:ascii="Times New Roman" w:eastAsia="Times New Roman" w:hAnsi="Times New Roman" w:cs="Times New Roman"/>
          <w:color w:val="000000" w:themeColor="text1"/>
          <w:sz w:val="28"/>
          <w:szCs w:val="28"/>
          <w:lang w:val="uz-Cyrl-UZ" w:eastAsia="ru-RU"/>
        </w:rPr>
        <w:t>б</w:t>
      </w:r>
      <w:r w:rsidRPr="002F69F0">
        <w:rPr>
          <w:rFonts w:ascii="Times New Roman" w:eastAsia="Times New Roman" w:hAnsi="Times New Roman" w:cs="Times New Roman"/>
          <w:color w:val="000000" w:themeColor="text1"/>
          <w:sz w:val="28"/>
          <w:szCs w:val="28"/>
          <w:lang w:val="uz-Cyrl-UZ" w:eastAsia="ru-RU"/>
        </w:rPr>
        <w:t>ундан бир неча йил олдин у</w:t>
      </w:r>
      <w:r w:rsidRPr="004B03C1">
        <w:rPr>
          <w:rFonts w:ascii="Times New Roman" w:eastAsia="Times New Roman" w:hAnsi="Times New Roman" w:cs="Times New Roman"/>
          <w:color w:val="000000" w:themeColor="text1"/>
          <w:sz w:val="28"/>
          <w:szCs w:val="28"/>
          <w:lang w:val="uz-Cyrl-UZ" w:eastAsia="ru-RU"/>
        </w:rPr>
        <w:t xml:space="preserve">шбу йўналишда </w:t>
      </w:r>
      <w:r>
        <w:rPr>
          <w:rFonts w:ascii="Times New Roman" w:eastAsia="Times New Roman" w:hAnsi="Times New Roman" w:cs="Times New Roman"/>
          <w:color w:val="000000" w:themeColor="text1"/>
          <w:sz w:val="28"/>
          <w:szCs w:val="28"/>
          <w:lang w:val="uz-Cyrl-UZ" w:eastAsia="ru-RU"/>
        </w:rPr>
        <w:t>р</w:t>
      </w:r>
      <w:r w:rsidRPr="004B03C1">
        <w:rPr>
          <w:rFonts w:ascii="Times New Roman" w:eastAsia="Times New Roman" w:hAnsi="Times New Roman" w:cs="Times New Roman"/>
          <w:color w:val="000000" w:themeColor="text1"/>
          <w:sz w:val="28"/>
          <w:szCs w:val="28"/>
          <w:lang w:val="uz-Cyrl-UZ" w:eastAsia="ru-RU"/>
        </w:rPr>
        <w:t>еспубликамизда кенг кўламли ишлар амалга оширилаетган</w:t>
      </w:r>
      <w:r w:rsidRPr="002F69F0">
        <w:rPr>
          <w:rFonts w:ascii="Times New Roman" w:eastAsia="Times New Roman" w:hAnsi="Times New Roman" w:cs="Times New Roman"/>
          <w:color w:val="000000" w:themeColor="text1"/>
          <w:sz w:val="28"/>
          <w:szCs w:val="28"/>
          <w:lang w:val="uz-Cyrl-UZ" w:eastAsia="ru-RU"/>
        </w:rPr>
        <w:t xml:space="preserve">лигига қарамасдан, </w:t>
      </w:r>
      <w:r w:rsidRPr="004B03C1">
        <w:rPr>
          <w:rFonts w:ascii="Times New Roman" w:eastAsia="Times New Roman" w:hAnsi="Times New Roman" w:cs="Times New Roman"/>
          <w:color w:val="000000" w:themeColor="text1"/>
          <w:sz w:val="28"/>
          <w:szCs w:val="28"/>
          <w:lang w:val="uz-Cyrl-UZ" w:eastAsia="ru-RU"/>
        </w:rPr>
        <w:t xml:space="preserve">айрим мансабдор шахслар томонидан </w:t>
      </w:r>
      <w:r w:rsidRPr="002F69F0">
        <w:rPr>
          <w:rFonts w:ascii="Times New Roman" w:eastAsia="Times New Roman" w:hAnsi="Times New Roman" w:cs="Times New Roman"/>
          <w:color w:val="000000" w:themeColor="text1"/>
          <w:sz w:val="28"/>
          <w:szCs w:val="28"/>
          <w:lang w:val="uz-Cyrl-UZ" w:eastAsia="ru-RU"/>
        </w:rPr>
        <w:t>фуқароларни, жумладан, таълим,</w:t>
      </w:r>
      <w:r w:rsidR="001E19A0">
        <w:rPr>
          <w:rFonts w:ascii="Times New Roman" w:eastAsia="Times New Roman" w:hAnsi="Times New Roman" w:cs="Times New Roman"/>
          <w:color w:val="000000" w:themeColor="text1"/>
          <w:sz w:val="28"/>
          <w:szCs w:val="28"/>
          <w:lang w:val="uz-Cyrl-UZ" w:eastAsia="ru-RU"/>
        </w:rPr>
        <w:t xml:space="preserve"> </w:t>
      </w:r>
      <w:r w:rsidRPr="002F69F0">
        <w:rPr>
          <w:rFonts w:ascii="Times New Roman" w:eastAsia="Times New Roman" w:hAnsi="Times New Roman" w:cs="Times New Roman"/>
          <w:color w:val="000000" w:themeColor="text1"/>
          <w:sz w:val="28"/>
          <w:szCs w:val="28"/>
          <w:lang w:val="uz-Cyrl-UZ" w:eastAsia="ru-RU"/>
        </w:rPr>
        <w:t>соғлиқни сақлаш муассасалари, бюджет ташкилотлари ходимларини, ўқувчи ва талабаларни мажбурий меҳнатга, хусусан, ободонлаштириш ва кўкаламзорлаштириш ишлари, қишлоқ хўжалиги юмушлари, қурилиш ва таъмирлаш ишлари, металл чиқиндилар тўплаш ва бошқа турдаги мавсумий ишларга жалб қилиш ҳолатлари мавжуд эди.</w:t>
      </w:r>
    </w:p>
    <w:p w:rsidR="00345880" w:rsidRDefault="00345880" w:rsidP="00345880">
      <w:pPr>
        <w:shd w:val="clear" w:color="auto" w:fill="FFFFFF"/>
        <w:spacing w:after="0" w:line="240" w:lineRule="auto"/>
        <w:ind w:firstLine="426"/>
        <w:jc w:val="both"/>
        <w:rPr>
          <w:rFonts w:ascii="Times New Roman" w:eastAsia="Times New Roman" w:hAnsi="Times New Roman" w:cs="Times New Roman"/>
          <w:color w:val="000000" w:themeColor="text1"/>
          <w:sz w:val="28"/>
          <w:szCs w:val="28"/>
          <w:lang w:val="uz-Cyrl-UZ" w:eastAsia="ru-RU"/>
        </w:rPr>
      </w:pPr>
      <w:r w:rsidRPr="002F69F0">
        <w:rPr>
          <w:rFonts w:ascii="Times New Roman" w:eastAsia="Times New Roman" w:hAnsi="Times New Roman" w:cs="Times New Roman"/>
          <w:color w:val="000000" w:themeColor="text1"/>
          <w:sz w:val="28"/>
          <w:szCs w:val="28"/>
          <w:lang w:val="uz-Cyrl-UZ" w:eastAsia="ru-RU"/>
        </w:rPr>
        <w:t>Охирги йилларда Президентимизнинг қатъий сиёсий иродаси ва ташаббуслари билан ижтимоий-меҳнат муносабатлари соҳасида олиб борилаётган тизимли ислоҳотлар натижасида бугунги кунда бу каби салбий ҳолатларга батамом чек қўйиш борасида кенг кўламли ишлар олиб борилмоқда. Давлатимиз томонидан ушбу йўналишда жиддий сай-ҳаракатлар амалга оширилиб, фуқароларнинг меҳнат соҳасида ҳуқуқий онгини ошириш, жамоат назоратини таъминлаш, раҳбарларда қонунга нисбатан ҳурмат ҳиссини ва ҳуқуқий билимларини кучайтириш, бу орқали мажбурий меҳнатга йўл қўймаслик тадбирлари олиб борилмоқда.</w:t>
      </w:r>
    </w:p>
    <w:p w:rsidR="00BD3F78" w:rsidRDefault="00BD3F78" w:rsidP="00BD3F78">
      <w:pPr>
        <w:shd w:val="clear" w:color="auto" w:fill="FFFFFF"/>
        <w:spacing w:after="0" w:line="240" w:lineRule="auto"/>
        <w:ind w:firstLine="426"/>
        <w:jc w:val="both"/>
        <w:rPr>
          <w:rFonts w:ascii="Times New Roman" w:eastAsia="Times New Roman" w:hAnsi="Times New Roman" w:cs="Times New Roman"/>
          <w:color w:val="000000" w:themeColor="text1"/>
          <w:sz w:val="28"/>
          <w:szCs w:val="28"/>
          <w:lang w:val="uz-Cyrl-UZ" w:eastAsia="ru-RU"/>
        </w:rPr>
      </w:pPr>
      <w:r w:rsidRPr="002F69F0">
        <w:rPr>
          <w:rFonts w:ascii="Times New Roman" w:eastAsia="Times New Roman" w:hAnsi="Times New Roman" w:cs="Times New Roman"/>
          <w:color w:val="000000" w:themeColor="text1"/>
          <w:sz w:val="28"/>
          <w:szCs w:val="28"/>
          <w:lang w:val="uz-Cyrl-UZ" w:eastAsia="ru-RU"/>
        </w:rPr>
        <w:t xml:space="preserve"> Эндиликда фуқаро ёки иш берувчи шахсни ишдан бўшатиб юбориш, ойлигини камайтириш, лавозимини пасайтириш ва бошқа таҳдидлар воситасида мажбурий меҳнатга жалб қилинишига йўл қўйилмайди.  </w:t>
      </w:r>
    </w:p>
    <w:p w:rsidR="00AA3B17" w:rsidRPr="002F69F0" w:rsidRDefault="00AA3B17" w:rsidP="00AA3B17">
      <w:pPr>
        <w:shd w:val="clear" w:color="auto" w:fill="FFFFFF"/>
        <w:spacing w:after="0" w:line="240" w:lineRule="auto"/>
        <w:ind w:firstLine="426"/>
        <w:jc w:val="both"/>
        <w:rPr>
          <w:rFonts w:ascii="Times New Roman" w:eastAsia="Times New Roman" w:hAnsi="Times New Roman" w:cs="Times New Roman"/>
          <w:color w:val="000000" w:themeColor="text1"/>
          <w:sz w:val="28"/>
          <w:szCs w:val="28"/>
          <w:lang w:val="uz-Cyrl-UZ" w:eastAsia="ru-RU"/>
        </w:rPr>
      </w:pPr>
      <w:r w:rsidRPr="004B03C1">
        <w:rPr>
          <w:rFonts w:ascii="Times New Roman" w:eastAsia="Times New Roman" w:hAnsi="Times New Roman" w:cs="Times New Roman"/>
          <w:color w:val="000000" w:themeColor="text1"/>
          <w:sz w:val="28"/>
          <w:szCs w:val="28"/>
          <w:lang w:val="uz-Cyrl-UZ" w:eastAsia="ru-RU"/>
        </w:rPr>
        <w:t>Қонунчили</w:t>
      </w:r>
      <w:r w:rsidRPr="002F69F0">
        <w:rPr>
          <w:rFonts w:ascii="Times New Roman" w:eastAsia="Times New Roman" w:hAnsi="Times New Roman" w:cs="Times New Roman"/>
          <w:color w:val="000000" w:themeColor="text1"/>
          <w:sz w:val="28"/>
          <w:szCs w:val="28"/>
          <w:lang w:val="uz-Cyrl-UZ" w:eastAsia="ru-RU"/>
        </w:rPr>
        <w:t>гимиз</w:t>
      </w:r>
      <w:r w:rsidRPr="004B03C1">
        <w:rPr>
          <w:rFonts w:ascii="Times New Roman" w:eastAsia="Times New Roman" w:hAnsi="Times New Roman" w:cs="Times New Roman"/>
          <w:color w:val="000000" w:themeColor="text1"/>
          <w:sz w:val="28"/>
          <w:szCs w:val="28"/>
          <w:lang w:val="uz-Cyrl-UZ" w:eastAsia="ru-RU"/>
        </w:rPr>
        <w:t>да мажбурий меҳнат</w:t>
      </w:r>
      <w:r w:rsidRPr="002F69F0">
        <w:rPr>
          <w:rFonts w:ascii="Times New Roman" w:eastAsia="Times New Roman" w:hAnsi="Times New Roman" w:cs="Times New Roman"/>
          <w:color w:val="000000" w:themeColor="text1"/>
          <w:sz w:val="28"/>
          <w:szCs w:val="28"/>
          <w:lang w:val="uz-Cyrl-UZ" w:eastAsia="ru-RU"/>
        </w:rPr>
        <w:t xml:space="preserve"> </w:t>
      </w:r>
      <w:r w:rsidRPr="004B03C1">
        <w:rPr>
          <w:rFonts w:ascii="Times New Roman" w:eastAsia="Times New Roman" w:hAnsi="Times New Roman" w:cs="Times New Roman"/>
          <w:color w:val="000000" w:themeColor="text1"/>
          <w:sz w:val="28"/>
          <w:szCs w:val="28"/>
          <w:lang w:val="uz-Cyrl-UZ" w:eastAsia="ru-RU"/>
        </w:rPr>
        <w:t>тушунча</w:t>
      </w:r>
      <w:r w:rsidRPr="002F69F0">
        <w:rPr>
          <w:rFonts w:ascii="Times New Roman" w:eastAsia="Times New Roman" w:hAnsi="Times New Roman" w:cs="Times New Roman"/>
          <w:color w:val="000000" w:themeColor="text1"/>
          <w:sz w:val="28"/>
          <w:szCs w:val="28"/>
          <w:lang w:val="uz-Cyrl-UZ" w:eastAsia="ru-RU"/>
        </w:rPr>
        <w:t xml:space="preserve">сига - бирор-бир жазони қўллаш билан таҳдид қилиш орқали иш бажаришга мажбурлаш ҳисобланади, деган таъриф </w:t>
      </w:r>
      <w:r w:rsidRPr="004B03C1">
        <w:rPr>
          <w:rFonts w:ascii="Times New Roman" w:eastAsia="Times New Roman" w:hAnsi="Times New Roman" w:cs="Times New Roman"/>
          <w:color w:val="000000" w:themeColor="text1"/>
          <w:sz w:val="28"/>
          <w:szCs w:val="28"/>
          <w:lang w:val="uz-Cyrl-UZ" w:eastAsia="ru-RU"/>
        </w:rPr>
        <w:t xml:space="preserve">берилган. </w:t>
      </w:r>
    </w:p>
    <w:p w:rsidR="001209CB" w:rsidRPr="001209CB" w:rsidRDefault="001209CB" w:rsidP="001209CB">
      <w:pPr>
        <w:spacing w:after="150" w:line="240" w:lineRule="auto"/>
        <w:ind w:firstLine="426"/>
        <w:jc w:val="both"/>
        <w:rPr>
          <w:rFonts w:ascii="Times New Roman" w:eastAsia="Times New Roman" w:hAnsi="Times New Roman" w:cs="Times New Roman"/>
          <w:color w:val="000000" w:themeColor="text1"/>
          <w:sz w:val="28"/>
          <w:szCs w:val="28"/>
          <w:lang w:val="uz-Cyrl-UZ" w:eastAsia="ru-RU"/>
        </w:rPr>
      </w:pPr>
      <w:r w:rsidRPr="001209CB">
        <w:rPr>
          <w:rFonts w:ascii="Times New Roman" w:eastAsia="Times New Roman" w:hAnsi="Times New Roman" w:cs="Times New Roman"/>
          <w:color w:val="000000" w:themeColor="text1"/>
          <w:sz w:val="28"/>
          <w:szCs w:val="28"/>
          <w:lang w:val="uz-Cyrl-UZ" w:eastAsia="ru-RU"/>
        </w:rPr>
        <w:t xml:space="preserve">Мажбурий меҳнатга </w:t>
      </w:r>
      <w:r w:rsidR="00C456BD">
        <w:rPr>
          <w:rFonts w:ascii="Times New Roman" w:eastAsia="Times New Roman" w:hAnsi="Times New Roman" w:cs="Times New Roman"/>
          <w:color w:val="000000" w:themeColor="text1"/>
          <w:sz w:val="28"/>
          <w:szCs w:val="28"/>
          <w:lang w:val="uz-Cyrl-UZ" w:eastAsia="ru-RU"/>
        </w:rPr>
        <w:t xml:space="preserve">ва болалар меҳнатидан фойдаланишга </w:t>
      </w:r>
      <w:r w:rsidRPr="001209CB">
        <w:rPr>
          <w:rFonts w:ascii="Times New Roman" w:eastAsia="Times New Roman" w:hAnsi="Times New Roman" w:cs="Times New Roman"/>
          <w:color w:val="000000" w:themeColor="text1"/>
          <w:sz w:val="28"/>
          <w:szCs w:val="28"/>
          <w:lang w:val="uz-Cyrl-UZ" w:eastAsia="ru-RU"/>
        </w:rPr>
        <w:t xml:space="preserve">барҳам бериш борасидаги олиб бораётган саъй-ҳаракатларимиз бугунги кунда хорижий экспертлар, жахон ҳамжамияти, ХМТ, Жахон банки ва Европарламент томонидан юқори бахоланмоқда ва эътироф этилмоқда. </w:t>
      </w:r>
    </w:p>
    <w:p w:rsidR="001209CB" w:rsidRPr="001209CB" w:rsidRDefault="001209CB" w:rsidP="001209CB">
      <w:pPr>
        <w:shd w:val="clear" w:color="auto" w:fill="FFFFFF"/>
        <w:spacing w:after="0" w:line="240" w:lineRule="auto"/>
        <w:ind w:firstLine="426"/>
        <w:jc w:val="both"/>
        <w:rPr>
          <w:rFonts w:ascii="Times New Roman" w:eastAsia="Times New Roman" w:hAnsi="Times New Roman" w:cs="Times New Roman"/>
          <w:color w:val="000000" w:themeColor="text1"/>
          <w:sz w:val="28"/>
          <w:szCs w:val="28"/>
          <w:lang w:val="uz-Cyrl-UZ" w:eastAsia="ru-RU"/>
        </w:rPr>
      </w:pPr>
      <w:r w:rsidRPr="001209CB">
        <w:rPr>
          <w:rFonts w:ascii="Times New Roman" w:eastAsia="Times New Roman" w:hAnsi="Times New Roman" w:cs="Times New Roman"/>
          <w:color w:val="000000" w:themeColor="text1"/>
          <w:sz w:val="28"/>
          <w:szCs w:val="28"/>
          <w:lang w:val="uz-Cyrl-UZ" w:eastAsia="ru-RU"/>
        </w:rPr>
        <w:t>Жумладан, жорий йилнинг 25 июнь куни АҚШ Давлат котиби Майк Помпео АҚШ давлат департаментининг одам савдосига қарши кураш ва назорат қилиш бошқармаси томонидан тайёрланган одам савдоси хусусидаги ҳисобот натижалари тақдимотидаги нутқида Марказий Осиёдаги айрим мамлакатларда ҳукуматлар халқни пахта саноати ва бошқа соҳаларда ишлашга мажбур қилиши узоқ тарихга эга, Ўзбекистоннинг ушбу муаммони ҳал этиш борасидаги саъй-ҳаракатлари минтақадаги бошқа мамлакатлар учун янги стандартларни ўрнатмоқда, деб таъкидлаган эди.</w:t>
      </w:r>
    </w:p>
    <w:p w:rsidR="007B07B5" w:rsidRDefault="00086829" w:rsidP="000A37A7">
      <w:pPr>
        <w:shd w:val="clear" w:color="auto" w:fill="FFFFFF"/>
        <w:spacing w:after="0" w:line="240" w:lineRule="auto"/>
        <w:ind w:firstLine="426"/>
        <w:jc w:val="both"/>
        <w:rPr>
          <w:rFonts w:ascii="Times New Roman" w:eastAsia="Times New Roman" w:hAnsi="Times New Roman" w:cs="Times New Roman"/>
          <w:bCs/>
          <w:color w:val="000000" w:themeColor="text1"/>
          <w:sz w:val="28"/>
          <w:szCs w:val="28"/>
          <w:lang w:val="uz-Cyrl-UZ" w:eastAsia="ru-RU"/>
        </w:rPr>
      </w:pPr>
      <w:r>
        <w:rPr>
          <w:rFonts w:ascii="Times New Roman" w:eastAsia="Times New Roman" w:hAnsi="Times New Roman" w:cs="Times New Roman"/>
          <w:bCs/>
          <w:color w:val="000000" w:themeColor="text1"/>
          <w:sz w:val="28"/>
          <w:szCs w:val="28"/>
          <w:lang w:val="uz-Cyrl-UZ" w:eastAsia="ru-RU"/>
        </w:rPr>
        <w:t>Шу мавзуда</w:t>
      </w:r>
      <w:r w:rsidR="008B5C14">
        <w:rPr>
          <w:rFonts w:ascii="Times New Roman" w:eastAsia="Times New Roman" w:hAnsi="Times New Roman" w:cs="Times New Roman"/>
          <w:bCs/>
          <w:color w:val="000000" w:themeColor="text1"/>
          <w:sz w:val="28"/>
          <w:szCs w:val="28"/>
          <w:lang w:val="uz-Cyrl-UZ" w:eastAsia="ru-RU"/>
        </w:rPr>
        <w:t xml:space="preserve"> 2020 йилнинг 26 сентябрь куни Ўзбекистон Республикаси Олий Мажлиси Қонунчилик палатаси “Меҳнат ва ижтимоий масалалар” қўмитаси томонидан Ўзбекистон Республикаси ёшлар ишлари агентлиги Бухоро вилоят бошқармаси билан ҳамкорликда </w:t>
      </w:r>
      <w:r w:rsidR="001209CB">
        <w:rPr>
          <w:rFonts w:ascii="Times New Roman" w:eastAsia="Times New Roman" w:hAnsi="Times New Roman" w:cs="Times New Roman"/>
          <w:bCs/>
          <w:color w:val="000000" w:themeColor="text1"/>
          <w:sz w:val="28"/>
          <w:szCs w:val="28"/>
          <w:lang w:val="uz-Cyrl-UZ" w:eastAsia="ru-RU"/>
        </w:rPr>
        <w:t xml:space="preserve">ташкил этилган </w:t>
      </w:r>
      <w:r w:rsidR="008B5C14">
        <w:rPr>
          <w:rFonts w:ascii="Times New Roman" w:eastAsia="Times New Roman" w:hAnsi="Times New Roman" w:cs="Times New Roman"/>
          <w:bCs/>
          <w:color w:val="000000" w:themeColor="text1"/>
          <w:sz w:val="28"/>
          <w:szCs w:val="28"/>
          <w:lang w:val="uz-Cyrl-UZ" w:eastAsia="ru-RU"/>
        </w:rPr>
        <w:t>“Болалар меҳнатини олдини олиш” тўғрисида</w:t>
      </w:r>
      <w:r w:rsidR="001209CB">
        <w:rPr>
          <w:rFonts w:ascii="Times New Roman" w:eastAsia="Times New Roman" w:hAnsi="Times New Roman" w:cs="Times New Roman"/>
          <w:bCs/>
          <w:color w:val="000000" w:themeColor="text1"/>
          <w:sz w:val="28"/>
          <w:szCs w:val="28"/>
          <w:lang w:val="uz-Cyrl-UZ" w:eastAsia="ru-RU"/>
        </w:rPr>
        <w:t>ги</w:t>
      </w:r>
      <w:r w:rsidR="008B5C14">
        <w:rPr>
          <w:rFonts w:ascii="Times New Roman" w:eastAsia="Times New Roman" w:hAnsi="Times New Roman" w:cs="Times New Roman"/>
          <w:bCs/>
          <w:color w:val="000000" w:themeColor="text1"/>
          <w:sz w:val="28"/>
          <w:szCs w:val="28"/>
          <w:lang w:val="uz-Cyrl-UZ" w:eastAsia="ru-RU"/>
        </w:rPr>
        <w:t xml:space="preserve"> давра суҳбати</w:t>
      </w:r>
      <w:r w:rsidR="001209CB">
        <w:rPr>
          <w:rFonts w:ascii="Times New Roman" w:eastAsia="Times New Roman" w:hAnsi="Times New Roman" w:cs="Times New Roman"/>
          <w:bCs/>
          <w:color w:val="000000" w:themeColor="text1"/>
          <w:sz w:val="28"/>
          <w:szCs w:val="28"/>
          <w:lang w:val="uz-Cyrl-UZ" w:eastAsia="ru-RU"/>
        </w:rPr>
        <w:t>да маълумотлар берил</w:t>
      </w:r>
      <w:r w:rsidR="008B5C14">
        <w:rPr>
          <w:rFonts w:ascii="Times New Roman" w:eastAsia="Times New Roman" w:hAnsi="Times New Roman" w:cs="Times New Roman"/>
          <w:bCs/>
          <w:color w:val="000000" w:themeColor="text1"/>
          <w:sz w:val="28"/>
          <w:szCs w:val="28"/>
          <w:lang w:val="uz-Cyrl-UZ" w:eastAsia="ru-RU"/>
        </w:rPr>
        <w:t xml:space="preserve">ди.  </w:t>
      </w:r>
    </w:p>
    <w:p w:rsidR="00EC222C" w:rsidRDefault="009D3EEB" w:rsidP="000A37A7">
      <w:pPr>
        <w:shd w:val="clear" w:color="auto" w:fill="FFFFFF"/>
        <w:spacing w:after="0" w:line="240" w:lineRule="auto"/>
        <w:ind w:firstLine="426"/>
        <w:jc w:val="both"/>
        <w:rPr>
          <w:rFonts w:ascii="Times New Roman" w:eastAsia="Times New Roman" w:hAnsi="Times New Roman" w:cs="Times New Roman"/>
          <w:bCs/>
          <w:color w:val="000000" w:themeColor="text1"/>
          <w:sz w:val="28"/>
          <w:szCs w:val="28"/>
          <w:lang w:val="uz-Cyrl-UZ" w:eastAsia="ru-RU"/>
        </w:rPr>
      </w:pPr>
      <w:r>
        <w:rPr>
          <w:rFonts w:ascii="Times New Roman" w:eastAsia="Times New Roman" w:hAnsi="Times New Roman" w:cs="Times New Roman"/>
          <w:bCs/>
          <w:color w:val="000000" w:themeColor="text1"/>
          <w:sz w:val="28"/>
          <w:szCs w:val="28"/>
          <w:lang w:val="uz-Cyrl-UZ" w:eastAsia="ru-RU"/>
        </w:rPr>
        <w:lastRenderedPageBreak/>
        <w:t xml:space="preserve">Давра </w:t>
      </w:r>
      <w:r w:rsidR="00EC222C">
        <w:rPr>
          <w:rFonts w:ascii="Times New Roman" w:eastAsia="Times New Roman" w:hAnsi="Times New Roman" w:cs="Times New Roman"/>
          <w:bCs/>
          <w:color w:val="000000" w:themeColor="text1"/>
          <w:sz w:val="28"/>
          <w:szCs w:val="28"/>
          <w:lang w:val="uz-Cyrl-UZ" w:eastAsia="ru-RU"/>
        </w:rPr>
        <w:t xml:space="preserve">суҳбатида Ўзбекистон ёшлар ишлари агентлиги ва Ўзбекистон ёшлар иттифоқи Бухоро вилояти бўлимларининг туман ва шаҳар Кенгаши мутасаддилари, фаол ёшлар ва оммавий ахборот воситалари ходимлари иштирок этдилар. </w:t>
      </w:r>
    </w:p>
    <w:p w:rsidR="00D51B98" w:rsidRPr="00BC3E2A" w:rsidRDefault="00EC222C" w:rsidP="00D51B98">
      <w:pPr>
        <w:shd w:val="clear" w:color="auto" w:fill="FFFFFF"/>
        <w:spacing w:after="0" w:line="240" w:lineRule="auto"/>
        <w:ind w:firstLine="426"/>
        <w:jc w:val="both"/>
        <w:rPr>
          <w:rFonts w:ascii="Times New Roman" w:hAnsi="Times New Roman" w:cs="Times New Roman"/>
          <w:color w:val="000000" w:themeColor="text1"/>
          <w:sz w:val="28"/>
          <w:szCs w:val="28"/>
          <w:lang w:val="uz-Cyrl-UZ"/>
        </w:rPr>
      </w:pPr>
      <w:r>
        <w:rPr>
          <w:rFonts w:ascii="Times New Roman" w:eastAsia="Times New Roman" w:hAnsi="Times New Roman" w:cs="Times New Roman"/>
          <w:bCs/>
          <w:color w:val="000000" w:themeColor="text1"/>
          <w:sz w:val="28"/>
          <w:szCs w:val="28"/>
          <w:lang w:val="uz-Cyrl-UZ" w:eastAsia="ru-RU"/>
        </w:rPr>
        <w:t>Давра суҳбати давомида Ўзбекистон ёшлар ишлари агентлининг Бухоро вилояти бошқармаси бошлиғи И.Зиёдуллаев томонидан болалар меҳнатини олдини олиш ва мажбурий меҳнатга йўл қўймаслик борасидаги вазифалар тўғрисида айтиб ўтилди. Шунингдек, Ўзбекистон Республикаси Олий Мажлиси Қонунчилик палатаси депутати М</w:t>
      </w:r>
      <w:r w:rsidRPr="00BC3E2A">
        <w:rPr>
          <w:rFonts w:ascii="Times New Roman" w:eastAsia="Times New Roman" w:hAnsi="Times New Roman" w:cs="Times New Roman"/>
          <w:bCs/>
          <w:color w:val="000000" w:themeColor="text1"/>
          <w:sz w:val="28"/>
          <w:szCs w:val="28"/>
          <w:lang w:val="uz-Cyrl-UZ" w:eastAsia="ru-RU"/>
        </w:rPr>
        <w:t xml:space="preserve">.Баратова томонидан </w:t>
      </w:r>
      <w:r w:rsidR="00BF52F1" w:rsidRPr="00BC3E2A">
        <w:rPr>
          <w:rFonts w:ascii="Times New Roman" w:eastAsia="Times New Roman" w:hAnsi="Times New Roman" w:cs="Times New Roman"/>
          <w:color w:val="000000" w:themeColor="text1"/>
          <w:sz w:val="28"/>
          <w:szCs w:val="28"/>
          <w:lang w:val="uz-Cyrl-UZ" w:eastAsia="ru-RU"/>
        </w:rPr>
        <w:t xml:space="preserve">Ўзбекистон Републикаси Президенти бошчилигида олиб борилаётган саъй-ҳаракатлар, </w:t>
      </w:r>
      <w:r w:rsidR="00561664" w:rsidRPr="00BC3E2A">
        <w:rPr>
          <w:rFonts w:ascii="Times New Roman" w:hAnsi="Times New Roman" w:cs="Times New Roman"/>
          <w:color w:val="000000" w:themeColor="text1"/>
          <w:sz w:val="28"/>
          <w:szCs w:val="28"/>
          <w:lang w:val="uz-Cyrl-UZ"/>
        </w:rPr>
        <w:t>болалар меҳнати, қайси ҳолларда болалар ме</w:t>
      </w:r>
      <w:r w:rsidR="00EE7685">
        <w:rPr>
          <w:rFonts w:ascii="Times New Roman" w:hAnsi="Times New Roman" w:cs="Times New Roman"/>
          <w:color w:val="000000" w:themeColor="text1"/>
          <w:sz w:val="28"/>
          <w:szCs w:val="28"/>
          <w:lang w:val="uz-Cyrl-UZ"/>
        </w:rPr>
        <w:t>ҳ</w:t>
      </w:r>
      <w:r w:rsidR="00561664" w:rsidRPr="00BC3E2A">
        <w:rPr>
          <w:rFonts w:ascii="Times New Roman" w:hAnsi="Times New Roman" w:cs="Times New Roman"/>
          <w:color w:val="000000" w:themeColor="text1"/>
          <w:sz w:val="28"/>
          <w:szCs w:val="28"/>
          <w:lang w:val="uz-Cyrl-UZ"/>
        </w:rPr>
        <w:t xml:space="preserve">натининг таъқиқланиши, </w:t>
      </w:r>
      <w:r w:rsidR="00BF52F1" w:rsidRPr="00BC3E2A">
        <w:rPr>
          <w:rFonts w:ascii="Times New Roman" w:eastAsia="Times New Roman" w:hAnsi="Times New Roman" w:cs="Times New Roman"/>
          <w:color w:val="000000" w:themeColor="text1"/>
          <w:sz w:val="28"/>
          <w:szCs w:val="28"/>
          <w:lang w:val="uz-Cyrl-UZ" w:eastAsia="ru-RU"/>
        </w:rPr>
        <w:t>мажбурий меҳнатга йўл қўймаслик борасида</w:t>
      </w:r>
      <w:r w:rsidR="00826AC1" w:rsidRPr="00BC3E2A">
        <w:rPr>
          <w:rFonts w:ascii="Times New Roman" w:eastAsia="Times New Roman" w:hAnsi="Times New Roman" w:cs="Times New Roman"/>
          <w:color w:val="000000" w:themeColor="text1"/>
          <w:sz w:val="28"/>
          <w:szCs w:val="28"/>
          <w:lang w:val="uz-Cyrl-UZ" w:eastAsia="ru-RU"/>
        </w:rPr>
        <w:t>ги қонунчилик,</w:t>
      </w:r>
      <w:r w:rsidR="00BF52F1" w:rsidRPr="00BC3E2A">
        <w:rPr>
          <w:rFonts w:ascii="Times New Roman" w:eastAsia="Times New Roman" w:hAnsi="Times New Roman" w:cs="Times New Roman"/>
          <w:color w:val="000000" w:themeColor="text1"/>
          <w:sz w:val="28"/>
          <w:szCs w:val="28"/>
          <w:lang w:val="uz-Cyrl-UZ" w:eastAsia="ru-RU"/>
        </w:rPr>
        <w:t xml:space="preserve"> </w:t>
      </w:r>
      <w:r w:rsidR="00D51B98" w:rsidRPr="00BC3E2A">
        <w:rPr>
          <w:rFonts w:ascii="Times New Roman" w:hAnsi="Times New Roman" w:cs="Times New Roman"/>
          <w:color w:val="000000" w:themeColor="text1"/>
          <w:sz w:val="28"/>
          <w:szCs w:val="28"/>
          <w:lang w:val="uz-Cyrl-UZ"/>
        </w:rPr>
        <w:t xml:space="preserve">Халқаро меҳнат ташкилоти томонидан болалар меҳнатига чек қўйиш мақсадидаги ратификация қилинган “Болалар меҳнатининг энг ёмон шакллари тўғрисида”ги ва “Энг киик ёш тўғрисида”ги халқаро Конвенциялар тўғрисида маълумотлар берилди. </w:t>
      </w:r>
    </w:p>
    <w:p w:rsidR="00661A1B" w:rsidRPr="002F69F0" w:rsidRDefault="00192E95" w:rsidP="00107BF7">
      <w:pPr>
        <w:shd w:val="clear" w:color="auto" w:fill="FFFFFF"/>
        <w:spacing w:after="0" w:line="240" w:lineRule="auto"/>
        <w:ind w:firstLine="426"/>
        <w:jc w:val="both"/>
        <w:rPr>
          <w:rFonts w:ascii="Times New Roman" w:eastAsia="Times New Roman" w:hAnsi="Times New Roman" w:cs="Times New Roman"/>
          <w:color w:val="000000" w:themeColor="text1"/>
          <w:sz w:val="28"/>
          <w:szCs w:val="28"/>
          <w:lang w:val="uz-Cyrl-UZ" w:eastAsia="ru-RU"/>
        </w:rPr>
      </w:pPr>
      <w:r w:rsidRPr="002F69F0">
        <w:rPr>
          <w:rFonts w:ascii="Times New Roman" w:eastAsia="Times New Roman" w:hAnsi="Times New Roman" w:cs="Times New Roman"/>
          <w:color w:val="000000" w:themeColor="text1"/>
          <w:sz w:val="28"/>
          <w:szCs w:val="28"/>
          <w:lang w:val="uz-Cyrl-UZ" w:eastAsia="ru-RU"/>
        </w:rPr>
        <w:t>Жумладан, п</w:t>
      </w:r>
      <w:r w:rsidR="008754B8" w:rsidRPr="002F69F0">
        <w:rPr>
          <w:rFonts w:ascii="Times New Roman" w:eastAsia="Times New Roman" w:hAnsi="Times New Roman" w:cs="Times New Roman"/>
          <w:color w:val="000000" w:themeColor="text1"/>
          <w:sz w:val="28"/>
          <w:szCs w:val="28"/>
          <w:lang w:val="uz-Cyrl-UZ" w:eastAsia="ru-RU"/>
        </w:rPr>
        <w:t>ахта хом-ашёси ишлаб чиқариш бўйича давлат буюртмаси бекор қилинганлиги</w:t>
      </w:r>
      <w:r w:rsidRPr="002F69F0">
        <w:rPr>
          <w:rFonts w:ascii="Times New Roman" w:eastAsia="Times New Roman" w:hAnsi="Times New Roman" w:cs="Times New Roman"/>
          <w:color w:val="000000" w:themeColor="text1"/>
          <w:sz w:val="28"/>
          <w:szCs w:val="28"/>
          <w:lang w:val="uz-Cyrl-UZ" w:eastAsia="ru-RU"/>
        </w:rPr>
        <w:t xml:space="preserve">, айни кунларда </w:t>
      </w:r>
      <w:r w:rsidR="008754B8" w:rsidRPr="002F69F0">
        <w:rPr>
          <w:rFonts w:ascii="Times New Roman" w:eastAsia="Times New Roman" w:hAnsi="Times New Roman" w:cs="Times New Roman"/>
          <w:color w:val="000000" w:themeColor="text1"/>
          <w:sz w:val="28"/>
          <w:szCs w:val="28"/>
          <w:lang w:val="uz-Cyrl-UZ" w:eastAsia="ru-RU"/>
        </w:rPr>
        <w:t>Халкаро меҳнат ташкилоти</w:t>
      </w:r>
      <w:r w:rsidRPr="002F69F0">
        <w:rPr>
          <w:rFonts w:ascii="Times New Roman" w:eastAsia="Times New Roman" w:hAnsi="Times New Roman" w:cs="Times New Roman"/>
          <w:color w:val="000000" w:themeColor="text1"/>
          <w:sz w:val="28"/>
          <w:szCs w:val="28"/>
          <w:lang w:val="uz-Cyrl-UZ" w:eastAsia="ru-RU"/>
        </w:rPr>
        <w:t xml:space="preserve"> билан ҳамкорликда, қолаверса, Олий Мажлис Қонунчилик палатаси, ҳудудий ва маҳаллий Кенгаш депутатлари томонидан</w:t>
      </w:r>
      <w:r w:rsidR="008754B8" w:rsidRPr="002F69F0">
        <w:rPr>
          <w:rFonts w:ascii="Times New Roman" w:eastAsia="Times New Roman" w:hAnsi="Times New Roman" w:cs="Times New Roman"/>
          <w:color w:val="000000" w:themeColor="text1"/>
          <w:sz w:val="28"/>
          <w:szCs w:val="28"/>
          <w:lang w:val="uz-Cyrl-UZ" w:eastAsia="ru-RU"/>
        </w:rPr>
        <w:t xml:space="preserve"> иш берувчилар, фермер хўжаликлари ва пахта тўқимачилик кластерларида мажбурий меҳнат ҳолатлари кузатилмаслиги учун ҳамда уларнинг мажбурий меҳнат тўғрисидаги хабардорлигини ошириш мақсадида</w:t>
      </w:r>
      <w:r w:rsidRPr="002F69F0">
        <w:rPr>
          <w:rFonts w:ascii="Times New Roman" w:eastAsia="Times New Roman" w:hAnsi="Times New Roman" w:cs="Times New Roman"/>
          <w:color w:val="000000" w:themeColor="text1"/>
          <w:sz w:val="28"/>
          <w:szCs w:val="28"/>
          <w:lang w:val="uz-Cyrl-UZ" w:eastAsia="ru-RU"/>
        </w:rPr>
        <w:t xml:space="preserve">, </w:t>
      </w:r>
      <w:r w:rsidR="00481896" w:rsidRPr="002F69F0">
        <w:rPr>
          <w:rFonts w:ascii="Times New Roman" w:eastAsia="Times New Roman" w:hAnsi="Times New Roman" w:cs="Times New Roman"/>
          <w:color w:val="000000" w:themeColor="text1"/>
          <w:sz w:val="28"/>
          <w:szCs w:val="28"/>
          <w:lang w:val="uz-Cyrl-UZ" w:eastAsia="ru-RU"/>
        </w:rPr>
        <w:t xml:space="preserve">аҳоли, қолаверса ёшларнинг кенг қатлами билан ишловчи мутасадди ходимлар орасида </w:t>
      </w:r>
      <w:r w:rsidRPr="002F69F0">
        <w:rPr>
          <w:rFonts w:ascii="Times New Roman" w:eastAsia="Times New Roman" w:hAnsi="Times New Roman" w:cs="Times New Roman"/>
          <w:color w:val="000000" w:themeColor="text1"/>
          <w:sz w:val="28"/>
          <w:szCs w:val="28"/>
          <w:lang w:val="uz-Cyrl-UZ" w:eastAsia="ru-RU"/>
        </w:rPr>
        <w:t xml:space="preserve">тушунтириш ишлари ва тарғибот тадбирлари </w:t>
      </w:r>
      <w:r w:rsidR="008754B8" w:rsidRPr="002F69F0">
        <w:rPr>
          <w:rFonts w:ascii="Times New Roman" w:eastAsia="Times New Roman" w:hAnsi="Times New Roman" w:cs="Times New Roman"/>
          <w:color w:val="000000" w:themeColor="text1"/>
          <w:sz w:val="28"/>
          <w:szCs w:val="28"/>
          <w:lang w:val="uz-Cyrl-UZ" w:eastAsia="ru-RU"/>
        </w:rPr>
        <w:t xml:space="preserve"> ташкил этилмоқда.</w:t>
      </w:r>
    </w:p>
    <w:p w:rsidR="00AD04EA" w:rsidRPr="002F69F0" w:rsidRDefault="00AD04EA" w:rsidP="00107BF7">
      <w:pPr>
        <w:shd w:val="clear" w:color="auto" w:fill="FFFFFF"/>
        <w:spacing w:after="0" w:line="240" w:lineRule="auto"/>
        <w:ind w:firstLine="426"/>
        <w:jc w:val="both"/>
        <w:rPr>
          <w:rFonts w:ascii="Times New Roman" w:eastAsia="Times New Roman" w:hAnsi="Times New Roman" w:cs="Times New Roman"/>
          <w:color w:val="000000" w:themeColor="text1"/>
          <w:sz w:val="28"/>
          <w:szCs w:val="28"/>
          <w:lang w:val="uz-Cyrl-UZ" w:eastAsia="ru-RU"/>
        </w:rPr>
      </w:pPr>
      <w:r w:rsidRPr="002F69F0">
        <w:rPr>
          <w:rFonts w:ascii="Times New Roman" w:eastAsia="Times New Roman" w:hAnsi="Times New Roman" w:cs="Times New Roman"/>
          <w:color w:val="000000" w:themeColor="text1"/>
          <w:sz w:val="28"/>
          <w:szCs w:val="28"/>
          <w:lang w:val="uz-Cyrl-UZ" w:eastAsia="ru-RU"/>
        </w:rPr>
        <w:t>Энг аввало, айтишимиз лозимки, Асосий Қонунимиз – Ўзбекис</w:t>
      </w:r>
      <w:r w:rsidRPr="002F69F0">
        <w:rPr>
          <w:rFonts w:ascii="Times New Roman" w:eastAsia="Times New Roman" w:hAnsi="Times New Roman" w:cs="Times New Roman"/>
          <w:color w:val="000000" w:themeColor="text1"/>
          <w:sz w:val="28"/>
          <w:szCs w:val="28"/>
          <w:lang w:val="uz-Cyrl-UZ" w:eastAsia="ru-RU"/>
        </w:rPr>
        <w:softHyphen/>
        <w:t>тон Республикаси Конституциясининг 37-моддасида суд ҳукми билан тайинланган жазони ўташ тартибидан ёки қонунда кўрсатилган бошқа ҳоллардан ташқари мажбурий меҳнат тақиқланиши аниқ кўрсатилган. Ўзбекистон Республикаси Меҳнат кодексининг 7-моддасига биноан: «Мажбурий меҳнат, яъни бирон-бир жазони қўллаш билан таҳдид қилиш орқали (шу жумладан, меҳнат интизомини сақлаш воситаси тариқасида) иш бажаришга мажбурлаш тақиқланади».</w:t>
      </w:r>
    </w:p>
    <w:p w:rsidR="00AD04EA" w:rsidRPr="002F69F0" w:rsidRDefault="00AD04EA" w:rsidP="00AD04EA">
      <w:pPr>
        <w:shd w:val="clear" w:color="auto" w:fill="FFFFFF"/>
        <w:spacing w:after="150" w:line="240" w:lineRule="auto"/>
        <w:ind w:firstLine="426"/>
        <w:jc w:val="both"/>
        <w:rPr>
          <w:rFonts w:ascii="Times New Roman" w:eastAsia="Times New Roman" w:hAnsi="Times New Roman" w:cs="Times New Roman"/>
          <w:color w:val="000000" w:themeColor="text1"/>
          <w:sz w:val="28"/>
          <w:szCs w:val="28"/>
          <w:lang w:val="uz-Cyrl-UZ" w:eastAsia="ru-RU"/>
        </w:rPr>
      </w:pPr>
      <w:r w:rsidRPr="002F69F0">
        <w:rPr>
          <w:rFonts w:ascii="Times New Roman" w:eastAsia="Times New Roman" w:hAnsi="Times New Roman" w:cs="Times New Roman"/>
          <w:color w:val="000000" w:themeColor="text1"/>
          <w:sz w:val="28"/>
          <w:szCs w:val="28"/>
          <w:lang w:val="uz-Cyrl-UZ" w:eastAsia="ru-RU"/>
        </w:rPr>
        <w:t>Шунингдек, Вазирлар Маҳкамасининг 2018 йил 10 майдаги «Ўзбекистон Республикасида мажбурий меҳнатга барҳам беришга доир қўшимча чора-тадбирлар тўғрисида»ги қарори бу борадаги қонуний талаблар ижросини таъминлашда жиддий амалий қадам бўлди. Қарорга мувофиқ, ҳокимлар, барча даражадаги давлат ва хўжалик бошқаруви органлари раҳбарларига тегишли кўринишдаги мажбурий меҳнат ҳолатларининг зудлик билан олдини олиш ва чек қўйиш, бундай ҳолат рўй берганда эса ҳуқуқни муҳофаза қилиш органларига хабар бериш вазифалари юклатилди.</w:t>
      </w:r>
    </w:p>
    <w:p w:rsidR="00AD04EA" w:rsidRPr="002F69F0" w:rsidRDefault="00AD04EA" w:rsidP="00AD04EA">
      <w:pPr>
        <w:shd w:val="clear" w:color="auto" w:fill="FFFFFF"/>
        <w:spacing w:after="150" w:line="240" w:lineRule="auto"/>
        <w:ind w:firstLine="426"/>
        <w:jc w:val="both"/>
        <w:rPr>
          <w:rFonts w:ascii="Times New Roman" w:eastAsia="Times New Roman" w:hAnsi="Times New Roman" w:cs="Times New Roman"/>
          <w:color w:val="000000" w:themeColor="text1"/>
          <w:sz w:val="28"/>
          <w:szCs w:val="28"/>
          <w:lang w:val="uz-Cyrl-UZ" w:eastAsia="ru-RU"/>
        </w:rPr>
      </w:pPr>
      <w:r w:rsidRPr="004B03C1">
        <w:rPr>
          <w:rFonts w:ascii="Times New Roman" w:eastAsia="Times New Roman" w:hAnsi="Times New Roman" w:cs="Times New Roman"/>
          <w:color w:val="000000" w:themeColor="text1"/>
          <w:sz w:val="28"/>
          <w:szCs w:val="28"/>
          <w:lang w:val="uz-Cyrl-UZ" w:eastAsia="ru-RU"/>
        </w:rPr>
        <w:t xml:space="preserve">Кейинги йилларда Ҳалкаро меҳнат ташкилоти билан фаол ҳамкорлик килинмокда, Ушбу ташкилотнинг 17 та, жумладан, 8та асосий конвенцияси ратификация килинди. </w:t>
      </w:r>
      <w:r w:rsidRPr="002F69F0">
        <w:rPr>
          <w:rFonts w:ascii="Times New Roman" w:eastAsia="Times New Roman" w:hAnsi="Times New Roman" w:cs="Times New Roman"/>
          <w:color w:val="000000" w:themeColor="text1"/>
          <w:sz w:val="28"/>
          <w:szCs w:val="28"/>
          <w:lang w:val="uz-Cyrl-UZ" w:eastAsia="ru-RU"/>
        </w:rPr>
        <w:t xml:space="preserve">Халқаро меҳнат ташкилоти (ХМТ)нинг Ўзбекистон Республикаси томонидан ратификатция қилинган “Зўраки ёки мажбурий меҳнат тўғрисида”ги, “Мажбурий меҳнат тўғрисида”ги, “Ишга қабул қилиш учун энг кичик ёш тўғрисида”ги, “Болалар меҳнатининг оғир шаклларини тақиқлаш ва йўқ қилишга доир шошилинч чоралар тўғрисида”ги конвенциялари талабларига риоя этилиши бўйича </w:t>
      </w:r>
      <w:r w:rsidRPr="004B03C1">
        <w:rPr>
          <w:rFonts w:ascii="Times New Roman" w:eastAsia="Times New Roman" w:hAnsi="Times New Roman" w:cs="Times New Roman"/>
          <w:color w:val="000000" w:themeColor="text1"/>
          <w:sz w:val="28"/>
          <w:szCs w:val="28"/>
          <w:lang w:val="uz-Cyrl-UZ" w:eastAsia="ru-RU"/>
        </w:rPr>
        <w:t>ХМТ экспертларининг бевосита иштирокида қишлок хўжалигида болалар меҳнати ва мажбурий меҳнатдан фойдаланиш мониторинги олиб борилмокда.</w:t>
      </w:r>
    </w:p>
    <w:p w:rsidR="00D9221D" w:rsidRDefault="001574C2" w:rsidP="001574C2">
      <w:pPr>
        <w:shd w:val="clear" w:color="auto" w:fill="FFFFFF"/>
        <w:tabs>
          <w:tab w:val="left" w:pos="426"/>
        </w:tabs>
        <w:spacing w:after="0" w:line="240" w:lineRule="auto"/>
        <w:ind w:firstLine="426"/>
        <w:jc w:val="both"/>
        <w:rPr>
          <w:rFonts w:ascii="Times New Roman" w:eastAsia="Times New Roman" w:hAnsi="Times New Roman" w:cs="Times New Roman"/>
          <w:color w:val="000000" w:themeColor="text1"/>
          <w:sz w:val="28"/>
          <w:szCs w:val="28"/>
          <w:lang w:val="uz-Cyrl-UZ" w:eastAsia="ru-RU"/>
        </w:rPr>
      </w:pPr>
      <w:r w:rsidRPr="002F69F0">
        <w:rPr>
          <w:rFonts w:ascii="Times New Roman" w:eastAsia="Times New Roman" w:hAnsi="Times New Roman" w:cs="Times New Roman"/>
          <w:color w:val="000000" w:themeColor="text1"/>
          <w:sz w:val="28"/>
          <w:szCs w:val="28"/>
          <w:lang w:val="uz-Cyrl-UZ" w:eastAsia="ru-RU"/>
        </w:rPr>
        <w:lastRenderedPageBreak/>
        <w:t>Мажбурий меҳнатни тақиқловчи нормалар халқаро ва миллий қонунчилигимизда ўз аксини топган. Ўзбекистон Республикаси ҳозирги кунга қадар Халқаро меҳнат ташкилотининг “Мажбурий меҳнат тўғрисида”ги ҳамда “Мажбурий меҳнатни тугатиш тўғрисида”ги конвенцияларини 1997 йилда, 2019 йилда эса Ўрта Осиё давлатлари орасида биринчи бўлиб “Мажбурий меҳнат тўғрисида”ги конвенциянинг баённомасини ратификация қилган.</w:t>
      </w:r>
    </w:p>
    <w:p w:rsidR="001574C2" w:rsidRPr="002F69F0" w:rsidRDefault="001574C2" w:rsidP="001574C2">
      <w:pPr>
        <w:shd w:val="clear" w:color="auto" w:fill="FFFFFF"/>
        <w:tabs>
          <w:tab w:val="left" w:pos="426"/>
        </w:tabs>
        <w:spacing w:after="0" w:line="240" w:lineRule="auto"/>
        <w:ind w:firstLine="426"/>
        <w:jc w:val="both"/>
        <w:rPr>
          <w:rFonts w:ascii="Times New Roman" w:eastAsia="Times New Roman" w:hAnsi="Times New Roman" w:cs="Times New Roman"/>
          <w:color w:val="000000" w:themeColor="text1"/>
          <w:sz w:val="28"/>
          <w:szCs w:val="28"/>
          <w:lang w:val="uz-Cyrl-UZ" w:eastAsia="ru-RU"/>
        </w:rPr>
      </w:pPr>
      <w:r w:rsidRPr="002F69F0">
        <w:rPr>
          <w:rFonts w:ascii="Times New Roman" w:eastAsia="Times New Roman" w:hAnsi="Times New Roman" w:cs="Times New Roman"/>
          <w:color w:val="000000" w:themeColor="text1"/>
          <w:sz w:val="28"/>
          <w:szCs w:val="28"/>
          <w:lang w:val="uz-Cyrl-UZ" w:eastAsia="ru-RU"/>
        </w:rPr>
        <w:t>Ушбу санаб ўтилган халқаро ҳужжатлардаги нормалар Ўзбекистон Республикасининг Конституциясида, Меҳнат кодексида, Президентимизнинг “Одам савдосига ҳамда мажбурий меҳнатга қарши курашиш тизимини такомиллаштиришга оид қўшимча чора-тадбирлар тўғрисида”ги фармонида ва Вазирлар Маҳкамасининг 2018 йилдаги “Ўзбекистон Республикасида мажбурий меҳнатга барҳам беришга доир қўшимча чора-тадбирлар тўғрисида”ги қарорида ўз аксини топган.</w:t>
      </w:r>
    </w:p>
    <w:p w:rsidR="001574C2" w:rsidRPr="002F69F0" w:rsidRDefault="001574C2" w:rsidP="001574C2">
      <w:pPr>
        <w:shd w:val="clear" w:color="auto" w:fill="FFFFFF"/>
        <w:tabs>
          <w:tab w:val="left" w:pos="426"/>
        </w:tabs>
        <w:spacing w:after="0" w:line="240" w:lineRule="auto"/>
        <w:ind w:firstLine="426"/>
        <w:jc w:val="both"/>
        <w:rPr>
          <w:rFonts w:ascii="Times New Roman" w:eastAsia="Times New Roman" w:hAnsi="Times New Roman" w:cs="Times New Roman"/>
          <w:color w:val="000000" w:themeColor="text1"/>
          <w:sz w:val="28"/>
          <w:szCs w:val="28"/>
          <w:lang w:val="uz-Cyrl-UZ" w:eastAsia="ru-RU"/>
        </w:rPr>
      </w:pPr>
      <w:r w:rsidRPr="002F69F0">
        <w:rPr>
          <w:rFonts w:ascii="Times New Roman" w:eastAsia="Times New Roman" w:hAnsi="Times New Roman" w:cs="Times New Roman"/>
          <w:color w:val="000000" w:themeColor="text1"/>
          <w:sz w:val="28"/>
          <w:szCs w:val="28"/>
          <w:lang w:val="uz-Cyrl-UZ" w:eastAsia="ru-RU"/>
        </w:rPr>
        <w:t>Вазирлар Маҳкамасининг 349-сон қарорига мувофиқ, Ўзбекистонда урф-одатга айланиб қолган ҳашар тадбирларининг қандай тартибда ташкиллаштирилиши ҳамда мажбурий меҳнатдан фарқига аниқлик киритилди. Санаб ўтилган ушбу ҳужжатлар мажбурий меҳнатга оид қонунчилик ҳужжатлари ҳисобланади.</w:t>
      </w:r>
    </w:p>
    <w:p w:rsidR="001574C2" w:rsidRPr="002F69F0" w:rsidRDefault="001574C2" w:rsidP="001574C2">
      <w:pPr>
        <w:shd w:val="clear" w:color="auto" w:fill="FFFFFF"/>
        <w:spacing w:after="0" w:line="240" w:lineRule="auto"/>
        <w:ind w:firstLine="426"/>
        <w:jc w:val="both"/>
        <w:rPr>
          <w:rFonts w:ascii="Times New Roman" w:eastAsia="Times New Roman" w:hAnsi="Times New Roman" w:cs="Times New Roman"/>
          <w:color w:val="000000" w:themeColor="text1"/>
          <w:sz w:val="28"/>
          <w:szCs w:val="28"/>
          <w:lang w:val="uz-Cyrl-UZ" w:eastAsia="ru-RU"/>
        </w:rPr>
      </w:pPr>
      <w:r w:rsidRPr="002F69F0">
        <w:rPr>
          <w:rFonts w:ascii="Times New Roman" w:eastAsia="Times New Roman" w:hAnsi="Times New Roman" w:cs="Times New Roman"/>
          <w:color w:val="000000" w:themeColor="text1"/>
          <w:sz w:val="28"/>
          <w:szCs w:val="28"/>
          <w:lang w:val="uz-Cyrl-UZ" w:eastAsia="ru-RU"/>
        </w:rPr>
        <w:t>Халқаро стандартлардан келиб чиқиб, Ўзбекистон Республикаси миллий қонунчилигида мажбурий меҳнатга йўл қўйган шахсларга нисбатан маъмурий ҳамда жиноий жавобгарлик чоралари белгиланган.</w:t>
      </w:r>
    </w:p>
    <w:p w:rsidR="001574C2" w:rsidRPr="002F69F0" w:rsidRDefault="001574C2" w:rsidP="001574C2">
      <w:pPr>
        <w:shd w:val="clear" w:color="auto" w:fill="FFFFFF"/>
        <w:spacing w:after="0" w:line="240" w:lineRule="auto"/>
        <w:ind w:firstLine="426"/>
        <w:jc w:val="both"/>
        <w:rPr>
          <w:rFonts w:ascii="Times New Roman" w:eastAsia="Times New Roman" w:hAnsi="Times New Roman" w:cs="Times New Roman"/>
          <w:color w:val="000000" w:themeColor="text1"/>
          <w:sz w:val="28"/>
          <w:szCs w:val="28"/>
          <w:lang w:val="uz-Cyrl-UZ" w:eastAsia="ru-RU"/>
        </w:rPr>
      </w:pPr>
      <w:r w:rsidRPr="002F69F0">
        <w:rPr>
          <w:rFonts w:ascii="Times New Roman" w:eastAsia="Times New Roman" w:hAnsi="Times New Roman" w:cs="Times New Roman"/>
          <w:color w:val="000000" w:themeColor="text1"/>
          <w:sz w:val="28"/>
          <w:szCs w:val="28"/>
          <w:lang w:val="uz-Cyrl-UZ" w:eastAsia="ru-RU"/>
        </w:rPr>
        <w:t>Мажбурий меҳнат бўйича маъмурий жавобгарлик чоралари 1994 йилдан белгиланган бўлса, 2020 йил 22 январда қонунчилигимизга киритилган сўнгги ўзгартиришлар натижасида Жиноят кодексида мажбурий меҳнатга такроран йўл қўйганлик учун жиноий жавобгарлик нормалари ҳам белгилаб берилди.</w:t>
      </w:r>
    </w:p>
    <w:p w:rsidR="001574C2" w:rsidRPr="002F69F0" w:rsidRDefault="001574C2" w:rsidP="001574C2">
      <w:pPr>
        <w:shd w:val="clear" w:color="auto" w:fill="FFFFFF"/>
        <w:spacing w:after="0" w:line="240" w:lineRule="auto"/>
        <w:ind w:firstLine="426"/>
        <w:jc w:val="both"/>
        <w:rPr>
          <w:rFonts w:ascii="Times New Roman" w:eastAsia="Times New Roman" w:hAnsi="Times New Roman" w:cs="Times New Roman"/>
          <w:color w:val="000000" w:themeColor="text1"/>
          <w:sz w:val="28"/>
          <w:szCs w:val="28"/>
          <w:lang w:val="uz-Cyrl-UZ" w:eastAsia="ru-RU"/>
        </w:rPr>
      </w:pPr>
      <w:r w:rsidRPr="002F69F0">
        <w:rPr>
          <w:rFonts w:ascii="Times New Roman" w:eastAsia="Times New Roman" w:hAnsi="Times New Roman" w:cs="Times New Roman"/>
          <w:color w:val="000000" w:themeColor="text1"/>
          <w:sz w:val="28"/>
          <w:szCs w:val="28"/>
          <w:lang w:val="uz-Cyrl-UZ" w:eastAsia="ru-RU"/>
        </w:rPr>
        <w:t>Меҳнатга маъмурий тарзда мажбурлаганлик учун маъмурий жарима миқдори 2019 йилда базавий ҳисоблаш миқдорининг 30-50 бараваригача оширилган бўлса, 2020 йил 22 январдаги “Ўзбекистон Республикасининг айрим қонунчилик ҳужжатларига ўзгартириш ва қўшимчалар киритиш тўғрисида”ги қонунга мувофиқ, маъмурий жавобгарлик чоралари, яъни жарима миқдори базавий ҳисоблаш миқдорининг 50-100 бараваригача қилиб белгиланди.</w:t>
      </w:r>
    </w:p>
    <w:p w:rsidR="00EE3F8C" w:rsidRDefault="001574C2" w:rsidP="009C7808">
      <w:pPr>
        <w:shd w:val="clear" w:color="auto" w:fill="FFFFFF"/>
        <w:spacing w:after="0" w:line="240" w:lineRule="auto"/>
        <w:ind w:firstLine="426"/>
        <w:jc w:val="both"/>
        <w:rPr>
          <w:rFonts w:ascii="Times New Roman" w:eastAsia="Times New Roman" w:hAnsi="Times New Roman" w:cs="Times New Roman"/>
          <w:color w:val="000000" w:themeColor="text1"/>
          <w:sz w:val="28"/>
          <w:szCs w:val="28"/>
          <w:lang w:val="uz-Cyrl-UZ" w:eastAsia="ru-RU"/>
        </w:rPr>
      </w:pPr>
      <w:r w:rsidRPr="002F69F0">
        <w:rPr>
          <w:rFonts w:ascii="Times New Roman" w:eastAsia="Times New Roman" w:hAnsi="Times New Roman" w:cs="Times New Roman"/>
          <w:color w:val="000000" w:themeColor="text1"/>
          <w:sz w:val="28"/>
          <w:szCs w:val="28"/>
          <w:lang w:val="uz-Cyrl-UZ" w:eastAsia="ru-RU"/>
        </w:rPr>
        <w:t>Худди шундай ҳуқуқбузарлик такроран содир этилган бўлса, Жиноят кодексига киритилган янги 1482-модда бўйича базавий ҳисоблаш миқдорининг 100-150 бараваригача жарима, 2 йилгача муайян ҳуқуқдан маҳрум қилиш ва 2 йилгача ахлоқ тузатиш ишлари каби жиноий жазо белгиланди.</w:t>
      </w:r>
    </w:p>
    <w:p w:rsidR="00ED1D2D" w:rsidRDefault="00EE3F8C" w:rsidP="009C7808">
      <w:pPr>
        <w:shd w:val="clear" w:color="auto" w:fill="FFFFFF"/>
        <w:spacing w:after="0" w:line="240" w:lineRule="auto"/>
        <w:ind w:firstLine="426"/>
        <w:jc w:val="both"/>
        <w:rPr>
          <w:rFonts w:ascii="Times New Roman" w:hAnsi="Times New Roman" w:cs="Times New Roman"/>
          <w:color w:val="000000" w:themeColor="text1"/>
          <w:sz w:val="28"/>
          <w:szCs w:val="28"/>
          <w:lang w:val="uz-Cyrl-UZ"/>
        </w:rPr>
      </w:pPr>
      <w:r>
        <w:rPr>
          <w:rFonts w:ascii="Times New Roman" w:eastAsia="Times New Roman" w:hAnsi="Times New Roman" w:cs="Times New Roman"/>
          <w:color w:val="000000" w:themeColor="text1"/>
          <w:sz w:val="28"/>
          <w:szCs w:val="28"/>
          <w:lang w:val="uz-Cyrl-UZ" w:eastAsia="ru-RU"/>
        </w:rPr>
        <w:t xml:space="preserve">Ўтган давр мобайнида  </w:t>
      </w:r>
      <w:r w:rsidR="001574C2" w:rsidRPr="002F69F0">
        <w:rPr>
          <w:rFonts w:ascii="Times New Roman" w:eastAsia="Times New Roman" w:hAnsi="Times New Roman" w:cs="Times New Roman"/>
          <w:color w:val="000000" w:themeColor="text1"/>
          <w:sz w:val="28"/>
          <w:szCs w:val="28"/>
          <w:lang w:val="uz-Cyrl-UZ" w:eastAsia="ru-RU"/>
        </w:rPr>
        <w:br/>
      </w:r>
      <w:r w:rsidR="00D9221D">
        <w:rPr>
          <w:rFonts w:ascii="Times New Roman" w:eastAsia="Times New Roman" w:hAnsi="Times New Roman" w:cs="Times New Roman"/>
          <w:color w:val="000000" w:themeColor="text1"/>
          <w:sz w:val="28"/>
          <w:szCs w:val="28"/>
          <w:lang w:val="uz-Cyrl-UZ" w:eastAsia="ru-RU"/>
        </w:rPr>
        <w:tab/>
      </w:r>
      <w:r w:rsidR="00ED1D2D" w:rsidRPr="009C7808">
        <w:rPr>
          <w:rFonts w:ascii="Times New Roman" w:eastAsia="Times New Roman" w:hAnsi="Times New Roman" w:cs="Times New Roman"/>
          <w:color w:val="000000" w:themeColor="text1"/>
          <w:sz w:val="28"/>
          <w:szCs w:val="28"/>
          <w:lang w:val="uz-Cyrl-UZ" w:eastAsia="ru-RU"/>
        </w:rPr>
        <w:t xml:space="preserve">Президент Фармони билан ташкил этилган Одам савдосига қарши курашиш ва мажбурий меҳнатни олдини олиш миллий комиссияси томонидан </w:t>
      </w:r>
      <w:r w:rsidR="00ED1D2D" w:rsidRPr="009C7808">
        <w:rPr>
          <w:rFonts w:ascii="Times New Roman" w:hAnsi="Times New Roman" w:cs="Times New Roman"/>
          <w:color w:val="000000" w:themeColor="text1"/>
          <w:sz w:val="28"/>
          <w:szCs w:val="28"/>
          <w:lang w:val="uz-Cyrl-UZ"/>
        </w:rPr>
        <w:t xml:space="preserve">бу борадаги ишларни мониторинг қилиш ва камчиликларни бартараф этиш  этиш бўйича миллий мониторинг ишлари ташкил этилиб келинмоқда. </w:t>
      </w:r>
      <w:r>
        <w:rPr>
          <w:rFonts w:ascii="Times New Roman" w:hAnsi="Times New Roman" w:cs="Times New Roman"/>
          <w:color w:val="000000" w:themeColor="text1"/>
          <w:sz w:val="28"/>
          <w:szCs w:val="28"/>
          <w:lang w:val="uz-Cyrl-UZ"/>
        </w:rPr>
        <w:t xml:space="preserve"> </w:t>
      </w:r>
    </w:p>
    <w:p w:rsidR="00317B48" w:rsidRPr="002F69F0" w:rsidRDefault="00317B48" w:rsidP="00317B48">
      <w:pPr>
        <w:pStyle w:val="a4"/>
        <w:shd w:val="clear" w:color="auto" w:fill="FFFFFF"/>
        <w:spacing w:before="0" w:beforeAutospacing="0" w:after="150" w:afterAutospacing="0"/>
        <w:ind w:firstLine="426"/>
        <w:jc w:val="both"/>
        <w:rPr>
          <w:color w:val="000000" w:themeColor="text1"/>
          <w:sz w:val="28"/>
          <w:szCs w:val="28"/>
          <w:lang w:val="uz-Cyrl-UZ"/>
        </w:rPr>
      </w:pPr>
      <w:r w:rsidRPr="002F69F0">
        <w:rPr>
          <w:color w:val="000000" w:themeColor="text1"/>
          <w:sz w:val="28"/>
          <w:szCs w:val="28"/>
          <w:lang w:val="uz-Cyrl-UZ"/>
        </w:rPr>
        <w:t xml:space="preserve">Мониторингни ўтказишдан асосий мақсад – пахта йиғим-терими ишларида 18 ёшга тўлмаган шахсларнинг, ўқувчи ва талабаларнинг, бюджет ташкилотлари ходимларининг мажбурий меҳнатидан фойдаланишга йўл қўйилмаслиги юзасидан жамоатчилик назоратини амалга ошириш, пандемия шароитидаги пахта йиғим-терими мавсумида теримчилар учун етарли шарт-шароит яратилганини баҳолаш, пахта хом ашёси учун тегишли миқдорда меҳнат ҳақи тўланишини назорат қилиш, фермер хўжаликлари ходимлари билан меҳнат шартномаси тузилишини ва ҳар бир фермер хўжалиги ходими учун меҳнат дафтарчаси юритилишини таъминлашдан иборат. </w:t>
      </w:r>
    </w:p>
    <w:p w:rsidR="00317B48" w:rsidRPr="002F69F0" w:rsidRDefault="00317B48" w:rsidP="00317B48">
      <w:pPr>
        <w:shd w:val="clear" w:color="auto" w:fill="FFFFFF"/>
        <w:spacing w:after="150" w:line="240" w:lineRule="auto"/>
        <w:ind w:firstLine="426"/>
        <w:jc w:val="both"/>
        <w:rPr>
          <w:rFonts w:ascii="Times New Roman" w:eastAsia="Times New Roman" w:hAnsi="Times New Roman" w:cs="Times New Roman"/>
          <w:color w:val="000000" w:themeColor="text1"/>
          <w:sz w:val="28"/>
          <w:szCs w:val="28"/>
          <w:lang w:val="uz-Cyrl-UZ" w:eastAsia="ru-RU"/>
        </w:rPr>
      </w:pPr>
      <w:r w:rsidRPr="002F69F0">
        <w:rPr>
          <w:rFonts w:ascii="Times New Roman" w:eastAsia="Times New Roman" w:hAnsi="Times New Roman" w:cs="Times New Roman"/>
          <w:color w:val="000000" w:themeColor="text1"/>
          <w:sz w:val="28"/>
          <w:szCs w:val="28"/>
          <w:lang w:val="uz-Cyrl-UZ" w:eastAsia="ru-RU"/>
        </w:rPr>
        <w:lastRenderedPageBreak/>
        <w:t>Миллий мониторинг давомида аниқланган камчиликларни жойида бартараф этиш чоралари кўрилади ҳамда мониторинг юзасидан Президентимизнинг фармони билан ўз фаолиятини бошлаган айнан мажбурий меҳнатга қарши курашиш билан шуғулланувчи турли давлат органлари вакилларидан тузилган Одам савдосига ҳамда мажбурий меҳнатга қарши курашиш миллий комиссиясига мунтазам ахборот бериб борилади.</w:t>
      </w:r>
    </w:p>
    <w:p w:rsidR="00317B48" w:rsidRPr="002F69F0" w:rsidRDefault="00317B48" w:rsidP="00317B48">
      <w:pPr>
        <w:shd w:val="clear" w:color="auto" w:fill="FFFFFF"/>
        <w:spacing w:after="150" w:line="240" w:lineRule="auto"/>
        <w:ind w:firstLine="426"/>
        <w:jc w:val="both"/>
        <w:rPr>
          <w:rFonts w:ascii="Times New Roman" w:eastAsia="Times New Roman" w:hAnsi="Times New Roman" w:cs="Times New Roman"/>
          <w:color w:val="000000" w:themeColor="text1"/>
          <w:sz w:val="28"/>
          <w:szCs w:val="28"/>
          <w:lang w:val="uz-Cyrl-UZ" w:eastAsia="ru-RU"/>
        </w:rPr>
      </w:pPr>
      <w:r w:rsidRPr="002F69F0">
        <w:rPr>
          <w:rFonts w:ascii="Times New Roman" w:eastAsia="Times New Roman" w:hAnsi="Times New Roman" w:cs="Times New Roman"/>
          <w:b/>
          <w:bCs/>
          <w:color w:val="000000" w:themeColor="text1"/>
          <w:sz w:val="28"/>
          <w:szCs w:val="28"/>
          <w:lang w:val="uz-Cyrl-UZ" w:eastAsia="ru-RU"/>
        </w:rPr>
        <w:t>Ўрганиш жараёнида пахта тераётган вояга етмаган шахслар аниқланса</w:t>
      </w:r>
      <w:r w:rsidRPr="002F69F0">
        <w:rPr>
          <w:rFonts w:ascii="Times New Roman" w:eastAsia="Times New Roman" w:hAnsi="Times New Roman" w:cs="Times New Roman"/>
          <w:color w:val="000000" w:themeColor="text1"/>
          <w:sz w:val="28"/>
          <w:szCs w:val="28"/>
          <w:lang w:val="uz-Cyrl-UZ" w:eastAsia="ru-RU"/>
        </w:rPr>
        <w:t>, уларни зудлик билан даладан олиб чиқиш ва ўқув даргоҳига ёки уйига қайтариш чоралари кўрилади. Бу ҳақда Акт (Далолатнома) тузилади ва айбдор шахсларга нисбатан чора кўриш учун меҳнат инспекциясига юборилади.</w:t>
      </w:r>
    </w:p>
    <w:p w:rsidR="00317B48" w:rsidRPr="002F69F0" w:rsidRDefault="00317B48" w:rsidP="00317B48">
      <w:pPr>
        <w:shd w:val="clear" w:color="auto" w:fill="FFFFFF"/>
        <w:spacing w:after="150" w:line="240" w:lineRule="auto"/>
        <w:ind w:firstLine="426"/>
        <w:jc w:val="both"/>
        <w:rPr>
          <w:rFonts w:ascii="Times New Roman" w:eastAsia="Times New Roman" w:hAnsi="Times New Roman" w:cs="Times New Roman"/>
          <w:color w:val="000000" w:themeColor="text1"/>
          <w:sz w:val="28"/>
          <w:szCs w:val="28"/>
          <w:lang w:val="uz-Cyrl-UZ" w:eastAsia="ru-RU"/>
        </w:rPr>
      </w:pPr>
      <w:r w:rsidRPr="002F69F0">
        <w:rPr>
          <w:rFonts w:ascii="Times New Roman" w:eastAsia="Times New Roman" w:hAnsi="Times New Roman" w:cs="Times New Roman"/>
          <w:b/>
          <w:bCs/>
          <w:color w:val="000000" w:themeColor="text1"/>
          <w:sz w:val="28"/>
          <w:szCs w:val="28"/>
          <w:lang w:val="uz-Cyrl-UZ" w:eastAsia="ru-RU"/>
        </w:rPr>
        <w:t>Мажбурий меҳнатдан фойдаланиш холатлари аниқланган ҳолда </w:t>
      </w:r>
      <w:r w:rsidRPr="002F69F0">
        <w:rPr>
          <w:rFonts w:ascii="Times New Roman" w:eastAsia="Times New Roman" w:hAnsi="Times New Roman" w:cs="Times New Roman"/>
          <w:color w:val="000000" w:themeColor="text1"/>
          <w:sz w:val="28"/>
          <w:szCs w:val="28"/>
          <w:lang w:val="uz-Cyrl-UZ" w:eastAsia="ru-RU"/>
        </w:rPr>
        <w:t>зудлик билан Акт (Далолатнома) тузилади ҳамда вазиятни ўрганиш учун касаба уюшмаларининг инспектори чақирилиб, уларни иш жойларига қайтариш чоралари кўрилади. Шу билан бирга ҳудудий “Қайта алоқа механизми” (ҚАМ) вакилларига ҳам хабар берилади.</w:t>
      </w:r>
    </w:p>
    <w:p w:rsidR="00317B48" w:rsidRPr="002F69F0" w:rsidRDefault="00317B48" w:rsidP="00317B48">
      <w:pPr>
        <w:shd w:val="clear" w:color="auto" w:fill="FFFFFF"/>
        <w:spacing w:after="0" w:line="240" w:lineRule="auto"/>
        <w:ind w:firstLine="426"/>
        <w:jc w:val="both"/>
        <w:rPr>
          <w:rFonts w:ascii="Times New Roman" w:eastAsia="Times New Roman" w:hAnsi="Times New Roman" w:cs="Times New Roman"/>
          <w:color w:val="000000" w:themeColor="text1"/>
          <w:sz w:val="28"/>
          <w:szCs w:val="28"/>
          <w:lang w:val="uz-Cyrl-UZ" w:eastAsia="ru-RU"/>
        </w:rPr>
      </w:pPr>
      <w:r w:rsidRPr="002F69F0">
        <w:rPr>
          <w:rFonts w:ascii="Times New Roman" w:eastAsia="Times New Roman" w:hAnsi="Times New Roman" w:cs="Times New Roman"/>
          <w:color w:val="000000" w:themeColor="text1"/>
          <w:sz w:val="28"/>
          <w:szCs w:val="28"/>
          <w:lang w:val="uz-Cyrl-UZ" w:eastAsia="ru-RU"/>
        </w:rPr>
        <w:t>–Ўзбекистонда болалар меҳнати ёки мажбурий меҳнат ҳолатларига дуч келганида ёки мажбурий меҳнатнинг жабрланувчиси бўлиб қолганида Бандлик ва меҳнат муносабатлари вазирлиги ҳамда Ўзбекистон Касаба уюшмалари федерациясининг Юридик клиникаси негизида жорий этилган қайта алоқа механизми доирасида Call-Center ташкил этилган “10</w:t>
      </w:r>
      <w:r w:rsidR="00EE3F8C">
        <w:rPr>
          <w:rFonts w:ascii="Times New Roman" w:eastAsia="Times New Roman" w:hAnsi="Times New Roman" w:cs="Times New Roman"/>
          <w:color w:val="000000" w:themeColor="text1"/>
          <w:sz w:val="28"/>
          <w:szCs w:val="28"/>
          <w:lang w:val="uz-Cyrl-UZ" w:eastAsia="ru-RU"/>
        </w:rPr>
        <w:t>-</w:t>
      </w:r>
      <w:r w:rsidRPr="002F69F0">
        <w:rPr>
          <w:rFonts w:ascii="Times New Roman" w:eastAsia="Times New Roman" w:hAnsi="Times New Roman" w:cs="Times New Roman"/>
          <w:color w:val="000000" w:themeColor="text1"/>
          <w:sz w:val="28"/>
          <w:szCs w:val="28"/>
          <w:lang w:val="uz-Cyrl-UZ" w:eastAsia="ru-RU"/>
        </w:rPr>
        <w:t>92” ва “11</w:t>
      </w:r>
      <w:r w:rsidR="00EE3F8C">
        <w:rPr>
          <w:rFonts w:ascii="Times New Roman" w:eastAsia="Times New Roman" w:hAnsi="Times New Roman" w:cs="Times New Roman"/>
          <w:color w:val="000000" w:themeColor="text1"/>
          <w:sz w:val="28"/>
          <w:szCs w:val="28"/>
          <w:lang w:val="uz-Cyrl-UZ" w:eastAsia="ru-RU"/>
        </w:rPr>
        <w:t>-</w:t>
      </w:r>
      <w:r w:rsidRPr="002F69F0">
        <w:rPr>
          <w:rFonts w:ascii="Times New Roman" w:eastAsia="Times New Roman" w:hAnsi="Times New Roman" w:cs="Times New Roman"/>
          <w:color w:val="000000" w:themeColor="text1"/>
          <w:sz w:val="28"/>
          <w:szCs w:val="28"/>
          <w:lang w:val="uz-Cyrl-UZ" w:eastAsia="ru-RU"/>
        </w:rPr>
        <w:t xml:space="preserve">76” қисқа рақамли ишонч телефони орқали мурожаат қилиши мумкин.   </w:t>
      </w:r>
    </w:p>
    <w:p w:rsidR="00317B48" w:rsidRPr="002F69F0" w:rsidRDefault="00317B48" w:rsidP="00317B48">
      <w:pPr>
        <w:shd w:val="clear" w:color="auto" w:fill="FFFFFF"/>
        <w:spacing w:after="0" w:line="240" w:lineRule="auto"/>
        <w:ind w:firstLine="426"/>
        <w:jc w:val="both"/>
        <w:rPr>
          <w:rFonts w:ascii="Times New Roman" w:eastAsia="Times New Roman" w:hAnsi="Times New Roman" w:cs="Times New Roman"/>
          <w:color w:val="000000" w:themeColor="text1"/>
          <w:sz w:val="28"/>
          <w:szCs w:val="28"/>
          <w:lang w:val="uz-Cyrl-UZ" w:eastAsia="ru-RU"/>
        </w:rPr>
      </w:pPr>
      <w:r w:rsidRPr="002F69F0">
        <w:rPr>
          <w:rFonts w:ascii="Times New Roman" w:eastAsia="Times New Roman" w:hAnsi="Times New Roman" w:cs="Times New Roman"/>
          <w:color w:val="000000" w:themeColor="text1"/>
          <w:sz w:val="28"/>
          <w:szCs w:val="28"/>
          <w:lang w:val="uz-Cyrl-UZ" w:eastAsia="ru-RU"/>
        </w:rPr>
        <w:t>Ушбу мурожаатларни кўриб чиқиш жараёнида фуқароларнинг хоҳишига қараб уларнинг шахсига тааллуқли маълумотлар сир сақланиши кафолатланади.</w:t>
      </w:r>
      <w:r w:rsidRPr="002F69F0">
        <w:rPr>
          <w:rFonts w:ascii="Times New Roman" w:eastAsia="Times New Roman" w:hAnsi="Times New Roman" w:cs="Times New Roman"/>
          <w:color w:val="000000" w:themeColor="text1"/>
          <w:sz w:val="28"/>
          <w:szCs w:val="28"/>
          <w:lang w:val="uz-Cyrl-UZ" w:eastAsia="ru-RU"/>
        </w:rPr>
        <w:br/>
      </w:r>
    </w:p>
    <w:p w:rsidR="00317B48" w:rsidRDefault="00317B48" w:rsidP="00317B48">
      <w:pPr>
        <w:pStyle w:val="a4"/>
        <w:shd w:val="clear" w:color="auto" w:fill="FFFFFF"/>
        <w:spacing w:before="0" w:beforeAutospacing="0" w:after="150" w:afterAutospacing="0"/>
        <w:ind w:firstLine="426"/>
        <w:jc w:val="both"/>
        <w:rPr>
          <w:color w:val="000000" w:themeColor="text1"/>
          <w:sz w:val="28"/>
          <w:szCs w:val="28"/>
          <w:lang w:val="uz-Cyrl-UZ"/>
        </w:rPr>
      </w:pPr>
      <w:r w:rsidRPr="002F69F0">
        <w:rPr>
          <w:color w:val="000000" w:themeColor="text1"/>
          <w:sz w:val="28"/>
          <w:szCs w:val="28"/>
          <w:lang w:val="uz-Cyrl-UZ"/>
        </w:rPr>
        <w:t>Шу билан бирга, фуқароларимиз бевосита ҳуқуқни муҳофаза қилувчи органларга, яъни прокуратура ёки ички ишлар идораларига мурожаат қилишлари мумкин.</w:t>
      </w:r>
    </w:p>
    <w:p w:rsidR="00317B48" w:rsidRPr="00BC3E2A" w:rsidRDefault="00317B48" w:rsidP="00086BAC">
      <w:pPr>
        <w:shd w:val="clear" w:color="auto" w:fill="FFFFFF"/>
        <w:spacing w:after="0" w:line="240" w:lineRule="auto"/>
        <w:ind w:firstLine="426"/>
        <w:jc w:val="both"/>
        <w:rPr>
          <w:rFonts w:ascii="Times New Roman" w:hAnsi="Times New Roman" w:cs="Times New Roman"/>
          <w:color w:val="000000" w:themeColor="text1"/>
          <w:sz w:val="28"/>
          <w:szCs w:val="28"/>
          <w:lang w:val="uz-Cyrl-UZ"/>
        </w:rPr>
      </w:pPr>
      <w:r w:rsidRPr="00BC3E2A">
        <w:rPr>
          <w:rFonts w:ascii="Times New Roman" w:hAnsi="Times New Roman" w:cs="Times New Roman"/>
          <w:color w:val="000000" w:themeColor="text1"/>
          <w:sz w:val="28"/>
          <w:szCs w:val="28"/>
          <w:lang w:val="uz-Cyrl-UZ"/>
        </w:rPr>
        <w:t>Ҳозирда Ўзбекистондаги барча мобил операторлар орқали фуқароларга 1092 ишонч телефон тўғрисида смс-хабар юборилиши, келиб тушган мурожаатларни тезкорлик билан кўриб чиқиш мақсадида Telegram тармоғида бот ташкил қилиш ва юридик клиника ҳамда қайта алоқа механизми фаолиятини туну-кун узлуксиз ишлашига, ишчи теримчилар хамда фуқаолардан келиб тушаётган мурожаатларни ўз вақтида дастур орқали қабул қилиш, рўйхатга олиш, ижрочига ет</w:t>
      </w:r>
      <w:r w:rsidR="007F12A0">
        <w:rPr>
          <w:rFonts w:ascii="Times New Roman" w:hAnsi="Times New Roman" w:cs="Times New Roman"/>
          <w:color w:val="000000" w:themeColor="text1"/>
          <w:sz w:val="28"/>
          <w:szCs w:val="28"/>
          <w:lang w:val="uz-Cyrl-UZ"/>
        </w:rPr>
        <w:t>к</w:t>
      </w:r>
      <w:r w:rsidRPr="00BC3E2A">
        <w:rPr>
          <w:rFonts w:ascii="Times New Roman" w:hAnsi="Times New Roman" w:cs="Times New Roman"/>
          <w:color w:val="000000" w:themeColor="text1"/>
          <w:sz w:val="28"/>
          <w:szCs w:val="28"/>
          <w:lang w:val="uz-Cyrl-UZ"/>
        </w:rPr>
        <w:t>азиш, ижроси назоратини олиб бориш ва натижаси юзасидан муаллифга жавоб хатини ет</w:t>
      </w:r>
      <w:r w:rsidR="007F12A0">
        <w:rPr>
          <w:rFonts w:ascii="Times New Roman" w:hAnsi="Times New Roman" w:cs="Times New Roman"/>
          <w:color w:val="000000" w:themeColor="text1"/>
          <w:sz w:val="28"/>
          <w:szCs w:val="28"/>
          <w:lang w:val="uz-Cyrl-UZ"/>
        </w:rPr>
        <w:t>к</w:t>
      </w:r>
      <w:r w:rsidRPr="00BC3E2A">
        <w:rPr>
          <w:rFonts w:ascii="Times New Roman" w:hAnsi="Times New Roman" w:cs="Times New Roman"/>
          <w:color w:val="000000" w:themeColor="text1"/>
          <w:sz w:val="28"/>
          <w:szCs w:val="28"/>
          <w:lang w:val="uz-Cyrl-UZ"/>
        </w:rPr>
        <w:t>азилишини таъминлаш борасида зудлик билан жойларга чиқиб тегишли чоралар кў</w:t>
      </w:r>
      <w:bookmarkStart w:id="0" w:name="_GoBack"/>
      <w:bookmarkEnd w:id="0"/>
      <w:r w:rsidRPr="00BC3E2A">
        <w:rPr>
          <w:rFonts w:ascii="Times New Roman" w:hAnsi="Times New Roman" w:cs="Times New Roman"/>
          <w:color w:val="000000" w:themeColor="text1"/>
          <w:sz w:val="28"/>
          <w:szCs w:val="28"/>
          <w:lang w:val="uz-Cyrl-UZ"/>
        </w:rPr>
        <w:t>рилмоқда.</w:t>
      </w:r>
    </w:p>
    <w:p w:rsidR="00AA3B17" w:rsidRDefault="00BC3E2A" w:rsidP="00317B48">
      <w:pPr>
        <w:pStyle w:val="a4"/>
        <w:shd w:val="clear" w:color="auto" w:fill="FFFFFF"/>
        <w:spacing w:before="0" w:beforeAutospacing="0" w:after="150" w:afterAutospacing="0"/>
        <w:ind w:firstLine="426"/>
        <w:jc w:val="both"/>
        <w:rPr>
          <w:color w:val="000000" w:themeColor="text1"/>
          <w:sz w:val="28"/>
          <w:szCs w:val="28"/>
          <w:lang w:val="uz-Cyrl-UZ"/>
        </w:rPr>
      </w:pPr>
      <w:r>
        <w:rPr>
          <w:color w:val="000000" w:themeColor="text1"/>
          <w:sz w:val="28"/>
          <w:szCs w:val="28"/>
          <w:lang w:val="uz-Cyrl-UZ"/>
        </w:rPr>
        <w:t>Шунингдек, давра суҳбати давомида Ўзбекистон Республкасининг “Ёшларга оид даслат сиёсати тўғрисида”ги Қонунини такомиллаштириш, “Волонтёрлик тўғрисида”</w:t>
      </w:r>
      <w:r w:rsidR="006C78C6">
        <w:rPr>
          <w:color w:val="000000" w:themeColor="text1"/>
          <w:sz w:val="28"/>
          <w:szCs w:val="28"/>
          <w:lang w:val="uz-Cyrl-UZ"/>
        </w:rPr>
        <w:t xml:space="preserve">ги Қонунлар муҳокама этилди ва қизғин баҳс-мунозаралар олиб борилди.  </w:t>
      </w:r>
    </w:p>
    <w:p w:rsidR="0083093E" w:rsidRPr="0083093E" w:rsidRDefault="0083093E" w:rsidP="0083093E">
      <w:pPr>
        <w:pStyle w:val="a4"/>
        <w:shd w:val="clear" w:color="auto" w:fill="FFFFFF"/>
        <w:spacing w:before="0" w:beforeAutospacing="0" w:after="150" w:afterAutospacing="0"/>
        <w:ind w:firstLine="426"/>
        <w:jc w:val="right"/>
        <w:rPr>
          <w:b/>
          <w:color w:val="000000" w:themeColor="text1"/>
          <w:sz w:val="28"/>
          <w:szCs w:val="28"/>
          <w:lang w:val="uz-Cyrl-UZ"/>
        </w:rPr>
      </w:pPr>
      <w:r>
        <w:rPr>
          <w:color w:val="000000" w:themeColor="text1"/>
          <w:sz w:val="28"/>
          <w:szCs w:val="28"/>
          <w:lang w:val="uz-Cyrl-UZ"/>
        </w:rPr>
        <w:tab/>
      </w:r>
      <w:r>
        <w:rPr>
          <w:color w:val="000000" w:themeColor="text1"/>
          <w:sz w:val="28"/>
          <w:szCs w:val="28"/>
          <w:lang w:val="uz-Cyrl-UZ"/>
        </w:rPr>
        <w:tab/>
      </w:r>
      <w:r>
        <w:rPr>
          <w:color w:val="000000" w:themeColor="text1"/>
          <w:sz w:val="28"/>
          <w:szCs w:val="28"/>
          <w:lang w:val="uz-Cyrl-UZ"/>
        </w:rPr>
        <w:tab/>
      </w:r>
      <w:r>
        <w:rPr>
          <w:color w:val="000000" w:themeColor="text1"/>
          <w:sz w:val="28"/>
          <w:szCs w:val="28"/>
          <w:lang w:val="uz-Cyrl-UZ"/>
        </w:rPr>
        <w:tab/>
      </w:r>
      <w:r>
        <w:rPr>
          <w:color w:val="000000" w:themeColor="text1"/>
          <w:sz w:val="28"/>
          <w:szCs w:val="28"/>
          <w:lang w:val="uz-Cyrl-UZ"/>
        </w:rPr>
        <w:tab/>
      </w:r>
      <w:r>
        <w:rPr>
          <w:color w:val="000000" w:themeColor="text1"/>
          <w:sz w:val="28"/>
          <w:szCs w:val="28"/>
          <w:lang w:val="uz-Cyrl-UZ"/>
        </w:rPr>
        <w:tab/>
      </w:r>
      <w:r>
        <w:rPr>
          <w:color w:val="000000" w:themeColor="text1"/>
          <w:sz w:val="28"/>
          <w:szCs w:val="28"/>
          <w:lang w:val="uz-Cyrl-UZ"/>
        </w:rPr>
        <w:tab/>
      </w:r>
      <w:r>
        <w:rPr>
          <w:color w:val="000000" w:themeColor="text1"/>
          <w:sz w:val="28"/>
          <w:szCs w:val="28"/>
          <w:lang w:val="uz-Cyrl-UZ"/>
        </w:rPr>
        <w:tab/>
      </w:r>
      <w:r w:rsidRPr="0083093E">
        <w:rPr>
          <w:b/>
          <w:color w:val="000000" w:themeColor="text1"/>
          <w:sz w:val="28"/>
          <w:szCs w:val="28"/>
          <w:lang w:val="uz-Cyrl-UZ"/>
        </w:rPr>
        <w:t>Мадина БАРАТОВА</w:t>
      </w:r>
    </w:p>
    <w:p w:rsidR="0083093E" w:rsidRPr="0083093E" w:rsidRDefault="0083093E" w:rsidP="0083093E">
      <w:pPr>
        <w:pStyle w:val="a4"/>
        <w:shd w:val="clear" w:color="auto" w:fill="FFFFFF"/>
        <w:spacing w:before="0" w:beforeAutospacing="0" w:after="150" w:afterAutospacing="0"/>
        <w:ind w:left="1416" w:firstLine="708"/>
        <w:jc w:val="right"/>
        <w:rPr>
          <w:b/>
          <w:color w:val="000000" w:themeColor="text1"/>
          <w:sz w:val="28"/>
          <w:szCs w:val="28"/>
          <w:lang w:val="uz-Cyrl-UZ"/>
        </w:rPr>
      </w:pPr>
      <w:r w:rsidRPr="0083093E">
        <w:rPr>
          <w:b/>
          <w:color w:val="000000" w:themeColor="text1"/>
          <w:sz w:val="28"/>
          <w:szCs w:val="28"/>
          <w:lang w:val="uz-Cyrl-UZ"/>
        </w:rPr>
        <w:t>Олий Мажлис Қонунчилик палатаси депутати</w:t>
      </w:r>
    </w:p>
    <w:sectPr w:rsidR="0083093E" w:rsidRPr="0083093E" w:rsidSect="0083093E">
      <w:pgSz w:w="11906" w:h="16838"/>
      <w:pgMar w:top="568" w:right="850" w:bottom="28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284"/>
    <w:rsid w:val="00035C8F"/>
    <w:rsid w:val="000526DA"/>
    <w:rsid w:val="00073DC2"/>
    <w:rsid w:val="00086829"/>
    <w:rsid w:val="00086BAC"/>
    <w:rsid w:val="000904B7"/>
    <w:rsid w:val="00092163"/>
    <w:rsid w:val="000A37A7"/>
    <w:rsid w:val="000E2F09"/>
    <w:rsid w:val="000F6661"/>
    <w:rsid w:val="00107BF7"/>
    <w:rsid w:val="00114C1E"/>
    <w:rsid w:val="00116310"/>
    <w:rsid w:val="00117372"/>
    <w:rsid w:val="001209CB"/>
    <w:rsid w:val="00136641"/>
    <w:rsid w:val="001574C2"/>
    <w:rsid w:val="00180284"/>
    <w:rsid w:val="00192E95"/>
    <w:rsid w:val="001A32D2"/>
    <w:rsid w:val="001D5A24"/>
    <w:rsid w:val="001E19A0"/>
    <w:rsid w:val="001F1D64"/>
    <w:rsid w:val="001F2E92"/>
    <w:rsid w:val="001F6747"/>
    <w:rsid w:val="002018A3"/>
    <w:rsid w:val="0020406B"/>
    <w:rsid w:val="00230B2A"/>
    <w:rsid w:val="002C453F"/>
    <w:rsid w:val="002F69F0"/>
    <w:rsid w:val="00317B48"/>
    <w:rsid w:val="003257A5"/>
    <w:rsid w:val="00345880"/>
    <w:rsid w:val="00353BF6"/>
    <w:rsid w:val="00466614"/>
    <w:rsid w:val="00481896"/>
    <w:rsid w:val="00485B29"/>
    <w:rsid w:val="00494033"/>
    <w:rsid w:val="004A61CF"/>
    <w:rsid w:val="004B03C1"/>
    <w:rsid w:val="004D1A09"/>
    <w:rsid w:val="004D33D0"/>
    <w:rsid w:val="004D5776"/>
    <w:rsid w:val="004E152C"/>
    <w:rsid w:val="004E5E50"/>
    <w:rsid w:val="00561664"/>
    <w:rsid w:val="0058410B"/>
    <w:rsid w:val="00591A5C"/>
    <w:rsid w:val="005973B8"/>
    <w:rsid w:val="00597619"/>
    <w:rsid w:val="005A4D34"/>
    <w:rsid w:val="005D674D"/>
    <w:rsid w:val="00650E49"/>
    <w:rsid w:val="00661A1B"/>
    <w:rsid w:val="00683F98"/>
    <w:rsid w:val="006A10E9"/>
    <w:rsid w:val="006A4FED"/>
    <w:rsid w:val="006B2C4B"/>
    <w:rsid w:val="006C78C6"/>
    <w:rsid w:val="006D647A"/>
    <w:rsid w:val="00730237"/>
    <w:rsid w:val="007306BF"/>
    <w:rsid w:val="007924A8"/>
    <w:rsid w:val="007A52B2"/>
    <w:rsid w:val="007B07B5"/>
    <w:rsid w:val="007D3527"/>
    <w:rsid w:val="007D6DE2"/>
    <w:rsid w:val="007F12A0"/>
    <w:rsid w:val="00826AC1"/>
    <w:rsid w:val="0083093E"/>
    <w:rsid w:val="00872C24"/>
    <w:rsid w:val="008754B8"/>
    <w:rsid w:val="00893966"/>
    <w:rsid w:val="008B5C14"/>
    <w:rsid w:val="00901B83"/>
    <w:rsid w:val="00925AA7"/>
    <w:rsid w:val="00950588"/>
    <w:rsid w:val="0099565A"/>
    <w:rsid w:val="009C7808"/>
    <w:rsid w:val="009D3EEB"/>
    <w:rsid w:val="00A3280E"/>
    <w:rsid w:val="00A54493"/>
    <w:rsid w:val="00A917FF"/>
    <w:rsid w:val="00A937FF"/>
    <w:rsid w:val="00AA3B17"/>
    <w:rsid w:val="00AB73A2"/>
    <w:rsid w:val="00AD04EA"/>
    <w:rsid w:val="00AF7499"/>
    <w:rsid w:val="00B0581D"/>
    <w:rsid w:val="00B824CA"/>
    <w:rsid w:val="00BA26CF"/>
    <w:rsid w:val="00BC3E2A"/>
    <w:rsid w:val="00BD3F78"/>
    <w:rsid w:val="00BE5C7A"/>
    <w:rsid w:val="00BF52F1"/>
    <w:rsid w:val="00BF569D"/>
    <w:rsid w:val="00BF7C2A"/>
    <w:rsid w:val="00C05971"/>
    <w:rsid w:val="00C456BD"/>
    <w:rsid w:val="00C66AF7"/>
    <w:rsid w:val="00CA497E"/>
    <w:rsid w:val="00CC5D97"/>
    <w:rsid w:val="00CF1A0B"/>
    <w:rsid w:val="00D15B97"/>
    <w:rsid w:val="00D336C6"/>
    <w:rsid w:val="00D36D5C"/>
    <w:rsid w:val="00D51B98"/>
    <w:rsid w:val="00D80076"/>
    <w:rsid w:val="00D91E34"/>
    <w:rsid w:val="00D9221D"/>
    <w:rsid w:val="00D954A0"/>
    <w:rsid w:val="00DB6E4A"/>
    <w:rsid w:val="00E075CA"/>
    <w:rsid w:val="00E47447"/>
    <w:rsid w:val="00E57C7C"/>
    <w:rsid w:val="00EC222C"/>
    <w:rsid w:val="00EC5998"/>
    <w:rsid w:val="00EC60C6"/>
    <w:rsid w:val="00ED1D2D"/>
    <w:rsid w:val="00ED58F3"/>
    <w:rsid w:val="00EE3090"/>
    <w:rsid w:val="00EE3F8C"/>
    <w:rsid w:val="00EE7685"/>
    <w:rsid w:val="00EE7BD6"/>
    <w:rsid w:val="00F00B3F"/>
    <w:rsid w:val="00F313C1"/>
    <w:rsid w:val="00F46348"/>
    <w:rsid w:val="00F83BCB"/>
    <w:rsid w:val="00F8458A"/>
    <w:rsid w:val="00FC006C"/>
    <w:rsid w:val="00FC26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6A10E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A10E9"/>
    <w:rPr>
      <w:color w:val="0000FF"/>
      <w:u w:val="single"/>
    </w:rPr>
  </w:style>
  <w:style w:type="character" w:customStyle="1" w:styleId="20">
    <w:name w:val="Заголовок 2 Знак"/>
    <w:basedOn w:val="a0"/>
    <w:link w:val="2"/>
    <w:uiPriority w:val="9"/>
    <w:rsid w:val="006A10E9"/>
    <w:rPr>
      <w:rFonts w:ascii="Times New Roman" w:eastAsia="Times New Roman" w:hAnsi="Times New Roman" w:cs="Times New Roman"/>
      <w:b/>
      <w:bCs/>
      <w:sz w:val="36"/>
      <w:szCs w:val="36"/>
      <w:lang w:eastAsia="ru-RU"/>
    </w:rPr>
  </w:style>
  <w:style w:type="paragraph" w:styleId="a4">
    <w:name w:val="Normal (Web)"/>
    <w:basedOn w:val="a"/>
    <w:uiPriority w:val="99"/>
    <w:unhideWhenUsed/>
    <w:rsid w:val="006A10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6A10E9"/>
    <w:rPr>
      <w:b/>
      <w:bCs/>
    </w:rPr>
  </w:style>
  <w:style w:type="character" w:styleId="a6">
    <w:name w:val="Emphasis"/>
    <w:basedOn w:val="a0"/>
    <w:uiPriority w:val="20"/>
    <w:qFormat/>
    <w:rsid w:val="006A10E9"/>
    <w:rPr>
      <w:i/>
      <w:iCs/>
    </w:rPr>
  </w:style>
  <w:style w:type="paragraph" w:styleId="a7">
    <w:name w:val="Balloon Text"/>
    <w:basedOn w:val="a"/>
    <w:link w:val="a8"/>
    <w:uiPriority w:val="99"/>
    <w:semiHidden/>
    <w:unhideWhenUsed/>
    <w:rsid w:val="006A10E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A10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6A10E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A10E9"/>
    <w:rPr>
      <w:color w:val="0000FF"/>
      <w:u w:val="single"/>
    </w:rPr>
  </w:style>
  <w:style w:type="character" w:customStyle="1" w:styleId="20">
    <w:name w:val="Заголовок 2 Знак"/>
    <w:basedOn w:val="a0"/>
    <w:link w:val="2"/>
    <w:uiPriority w:val="9"/>
    <w:rsid w:val="006A10E9"/>
    <w:rPr>
      <w:rFonts w:ascii="Times New Roman" w:eastAsia="Times New Roman" w:hAnsi="Times New Roman" w:cs="Times New Roman"/>
      <w:b/>
      <w:bCs/>
      <w:sz w:val="36"/>
      <w:szCs w:val="36"/>
      <w:lang w:eastAsia="ru-RU"/>
    </w:rPr>
  </w:style>
  <w:style w:type="paragraph" w:styleId="a4">
    <w:name w:val="Normal (Web)"/>
    <w:basedOn w:val="a"/>
    <w:uiPriority w:val="99"/>
    <w:unhideWhenUsed/>
    <w:rsid w:val="006A10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6A10E9"/>
    <w:rPr>
      <w:b/>
      <w:bCs/>
    </w:rPr>
  </w:style>
  <w:style w:type="character" w:styleId="a6">
    <w:name w:val="Emphasis"/>
    <w:basedOn w:val="a0"/>
    <w:uiPriority w:val="20"/>
    <w:qFormat/>
    <w:rsid w:val="006A10E9"/>
    <w:rPr>
      <w:i/>
      <w:iCs/>
    </w:rPr>
  </w:style>
  <w:style w:type="paragraph" w:styleId="a7">
    <w:name w:val="Balloon Text"/>
    <w:basedOn w:val="a"/>
    <w:link w:val="a8"/>
    <w:uiPriority w:val="99"/>
    <w:semiHidden/>
    <w:unhideWhenUsed/>
    <w:rsid w:val="006A10E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A10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696026">
      <w:bodyDiv w:val="1"/>
      <w:marLeft w:val="0"/>
      <w:marRight w:val="0"/>
      <w:marTop w:val="0"/>
      <w:marBottom w:val="0"/>
      <w:divBdr>
        <w:top w:val="none" w:sz="0" w:space="0" w:color="auto"/>
        <w:left w:val="none" w:sz="0" w:space="0" w:color="auto"/>
        <w:bottom w:val="none" w:sz="0" w:space="0" w:color="auto"/>
        <w:right w:val="none" w:sz="0" w:space="0" w:color="auto"/>
      </w:divBdr>
    </w:div>
    <w:div w:id="709034511">
      <w:bodyDiv w:val="1"/>
      <w:marLeft w:val="0"/>
      <w:marRight w:val="0"/>
      <w:marTop w:val="0"/>
      <w:marBottom w:val="0"/>
      <w:divBdr>
        <w:top w:val="none" w:sz="0" w:space="0" w:color="auto"/>
        <w:left w:val="none" w:sz="0" w:space="0" w:color="auto"/>
        <w:bottom w:val="none" w:sz="0" w:space="0" w:color="auto"/>
        <w:right w:val="none" w:sz="0" w:space="0" w:color="auto"/>
      </w:divBdr>
      <w:divsChild>
        <w:div w:id="1322389752">
          <w:marLeft w:val="0"/>
          <w:marRight w:val="0"/>
          <w:marTop w:val="0"/>
          <w:marBottom w:val="0"/>
          <w:divBdr>
            <w:top w:val="none" w:sz="0" w:space="0" w:color="auto"/>
            <w:left w:val="none" w:sz="0" w:space="0" w:color="auto"/>
            <w:bottom w:val="none" w:sz="0" w:space="0" w:color="auto"/>
            <w:right w:val="none" w:sz="0" w:space="0" w:color="auto"/>
          </w:divBdr>
        </w:div>
        <w:div w:id="53546153">
          <w:marLeft w:val="0"/>
          <w:marRight w:val="0"/>
          <w:marTop w:val="0"/>
          <w:marBottom w:val="0"/>
          <w:divBdr>
            <w:top w:val="none" w:sz="0" w:space="0" w:color="auto"/>
            <w:left w:val="none" w:sz="0" w:space="0" w:color="auto"/>
            <w:bottom w:val="none" w:sz="0" w:space="0" w:color="auto"/>
            <w:right w:val="none" w:sz="0" w:space="0" w:color="auto"/>
          </w:divBdr>
        </w:div>
      </w:divsChild>
    </w:div>
    <w:div w:id="852691212">
      <w:bodyDiv w:val="1"/>
      <w:marLeft w:val="0"/>
      <w:marRight w:val="0"/>
      <w:marTop w:val="0"/>
      <w:marBottom w:val="0"/>
      <w:divBdr>
        <w:top w:val="none" w:sz="0" w:space="0" w:color="auto"/>
        <w:left w:val="none" w:sz="0" w:space="0" w:color="auto"/>
        <w:bottom w:val="none" w:sz="0" w:space="0" w:color="auto"/>
        <w:right w:val="none" w:sz="0" w:space="0" w:color="auto"/>
      </w:divBdr>
      <w:divsChild>
        <w:div w:id="1955014293">
          <w:marLeft w:val="0"/>
          <w:marRight w:val="0"/>
          <w:marTop w:val="0"/>
          <w:marBottom w:val="0"/>
          <w:divBdr>
            <w:top w:val="none" w:sz="0" w:space="0" w:color="auto"/>
            <w:left w:val="none" w:sz="0" w:space="0" w:color="auto"/>
            <w:bottom w:val="none" w:sz="0" w:space="0" w:color="auto"/>
            <w:right w:val="none" w:sz="0" w:space="0" w:color="auto"/>
          </w:divBdr>
        </w:div>
        <w:div w:id="865561475">
          <w:marLeft w:val="0"/>
          <w:marRight w:val="0"/>
          <w:marTop w:val="0"/>
          <w:marBottom w:val="0"/>
          <w:divBdr>
            <w:top w:val="none" w:sz="0" w:space="0" w:color="auto"/>
            <w:left w:val="none" w:sz="0" w:space="0" w:color="auto"/>
            <w:bottom w:val="none" w:sz="0" w:space="0" w:color="auto"/>
            <w:right w:val="none" w:sz="0" w:space="0" w:color="auto"/>
          </w:divBdr>
        </w:div>
      </w:divsChild>
    </w:div>
    <w:div w:id="911156932">
      <w:bodyDiv w:val="1"/>
      <w:marLeft w:val="0"/>
      <w:marRight w:val="0"/>
      <w:marTop w:val="0"/>
      <w:marBottom w:val="0"/>
      <w:divBdr>
        <w:top w:val="none" w:sz="0" w:space="0" w:color="auto"/>
        <w:left w:val="none" w:sz="0" w:space="0" w:color="auto"/>
        <w:bottom w:val="none" w:sz="0" w:space="0" w:color="auto"/>
        <w:right w:val="none" w:sz="0" w:space="0" w:color="auto"/>
      </w:divBdr>
    </w:div>
    <w:div w:id="1150638284">
      <w:bodyDiv w:val="1"/>
      <w:marLeft w:val="0"/>
      <w:marRight w:val="0"/>
      <w:marTop w:val="0"/>
      <w:marBottom w:val="0"/>
      <w:divBdr>
        <w:top w:val="none" w:sz="0" w:space="0" w:color="auto"/>
        <w:left w:val="none" w:sz="0" w:space="0" w:color="auto"/>
        <w:bottom w:val="none" w:sz="0" w:space="0" w:color="auto"/>
        <w:right w:val="none" w:sz="0" w:space="0" w:color="auto"/>
      </w:divBdr>
    </w:div>
    <w:div w:id="1534076328">
      <w:bodyDiv w:val="1"/>
      <w:marLeft w:val="0"/>
      <w:marRight w:val="0"/>
      <w:marTop w:val="0"/>
      <w:marBottom w:val="0"/>
      <w:divBdr>
        <w:top w:val="none" w:sz="0" w:space="0" w:color="auto"/>
        <w:left w:val="none" w:sz="0" w:space="0" w:color="auto"/>
        <w:bottom w:val="none" w:sz="0" w:space="0" w:color="auto"/>
        <w:right w:val="none" w:sz="0" w:space="0" w:color="auto"/>
      </w:divBdr>
    </w:div>
    <w:div w:id="1569880668">
      <w:bodyDiv w:val="1"/>
      <w:marLeft w:val="0"/>
      <w:marRight w:val="0"/>
      <w:marTop w:val="0"/>
      <w:marBottom w:val="0"/>
      <w:divBdr>
        <w:top w:val="none" w:sz="0" w:space="0" w:color="auto"/>
        <w:left w:val="none" w:sz="0" w:space="0" w:color="auto"/>
        <w:bottom w:val="none" w:sz="0" w:space="0" w:color="auto"/>
        <w:right w:val="none" w:sz="0" w:space="0" w:color="auto"/>
      </w:divBdr>
      <w:divsChild>
        <w:div w:id="439227443">
          <w:marLeft w:val="0"/>
          <w:marRight w:val="0"/>
          <w:marTop w:val="0"/>
          <w:marBottom w:val="0"/>
          <w:divBdr>
            <w:top w:val="none" w:sz="0" w:space="0" w:color="auto"/>
            <w:left w:val="none" w:sz="0" w:space="0" w:color="auto"/>
            <w:bottom w:val="none" w:sz="0" w:space="0" w:color="auto"/>
            <w:right w:val="none" w:sz="0" w:space="0" w:color="auto"/>
          </w:divBdr>
        </w:div>
        <w:div w:id="1868365893">
          <w:marLeft w:val="0"/>
          <w:marRight w:val="0"/>
          <w:marTop w:val="0"/>
          <w:marBottom w:val="0"/>
          <w:divBdr>
            <w:top w:val="none" w:sz="0" w:space="0" w:color="auto"/>
            <w:left w:val="none" w:sz="0" w:space="0" w:color="auto"/>
            <w:bottom w:val="none" w:sz="0" w:space="0" w:color="auto"/>
            <w:right w:val="none" w:sz="0" w:space="0" w:color="auto"/>
          </w:divBdr>
        </w:div>
      </w:divsChild>
    </w:div>
    <w:div w:id="175901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28B30-1541-467E-A7FE-FB4FFDA07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1758</Words>
  <Characters>10024</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computers</dc:creator>
  <cp:lastModifiedBy>hp computers</cp:lastModifiedBy>
  <cp:revision>50</cp:revision>
  <dcterms:created xsi:type="dcterms:W3CDTF">2020-09-26T07:41:00Z</dcterms:created>
  <dcterms:modified xsi:type="dcterms:W3CDTF">2020-09-26T08:39:00Z</dcterms:modified>
</cp:coreProperties>
</file>