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0FE" w:rsidRPr="00D4517E" w:rsidRDefault="00DA5668" w:rsidP="00DF2D12">
      <w:pPr>
        <w:spacing w:after="0" w:line="240" w:lineRule="auto"/>
        <w:jc w:val="center"/>
        <w:rPr>
          <w:rFonts w:ascii="Cambria" w:hAnsi="Cambria" w:cs="Arial"/>
          <w:b/>
          <w:sz w:val="28"/>
          <w:szCs w:val="28"/>
          <w:lang w:val="ru-RU"/>
        </w:rPr>
      </w:pPr>
      <w:r w:rsidRPr="00D4517E">
        <w:rPr>
          <w:rFonts w:ascii="Cambria" w:hAnsi="Cambria" w:cs="Arial"/>
          <w:b/>
          <w:sz w:val="28"/>
          <w:szCs w:val="28"/>
          <w:lang w:val="uz-Cyrl-UZ"/>
        </w:rPr>
        <w:t xml:space="preserve">Аҳоли </w:t>
      </w:r>
      <w:r w:rsidR="00E6518C" w:rsidRPr="00D4517E">
        <w:rPr>
          <w:rFonts w:ascii="Cambria" w:hAnsi="Cambria" w:cs="Arial"/>
          <w:b/>
          <w:sz w:val="28"/>
          <w:szCs w:val="28"/>
          <w:lang w:val="uz-Cyrl-UZ"/>
        </w:rPr>
        <w:t xml:space="preserve">саломатлигини мустаҳкамлаш борасида олиб борилаётган </w:t>
      </w:r>
    </w:p>
    <w:p w:rsidR="009A7D42" w:rsidRPr="00D4517E" w:rsidRDefault="00AA6B09" w:rsidP="00DF2D12">
      <w:pPr>
        <w:spacing w:after="0" w:line="240" w:lineRule="auto"/>
        <w:jc w:val="center"/>
        <w:rPr>
          <w:rFonts w:ascii="Cambria" w:hAnsi="Cambria" w:cs="Arial"/>
          <w:b/>
          <w:sz w:val="28"/>
          <w:szCs w:val="28"/>
          <w:lang w:val="uz-Cyrl-UZ"/>
        </w:rPr>
      </w:pPr>
      <w:r w:rsidRPr="00D4517E">
        <w:rPr>
          <w:rFonts w:ascii="Cambria" w:hAnsi="Cambria" w:cs="Arial"/>
          <w:b/>
          <w:sz w:val="28"/>
          <w:szCs w:val="28"/>
          <w:lang w:val="uz-Cyrl-UZ"/>
        </w:rPr>
        <w:t xml:space="preserve">ишларнинг </w:t>
      </w:r>
      <w:r w:rsidR="009A7D42" w:rsidRPr="00D4517E">
        <w:rPr>
          <w:rFonts w:ascii="Cambria" w:hAnsi="Cambria" w:cs="Arial"/>
          <w:b/>
          <w:sz w:val="28"/>
          <w:szCs w:val="28"/>
          <w:lang w:val="uz-Cyrl-UZ"/>
        </w:rPr>
        <w:t>ҳолатини ўрганиш юзасидан</w:t>
      </w:r>
    </w:p>
    <w:p w:rsidR="009A7D42" w:rsidRPr="00D4517E" w:rsidRDefault="009A7D42" w:rsidP="00DF2D12">
      <w:pPr>
        <w:spacing w:after="0" w:line="240" w:lineRule="auto"/>
        <w:jc w:val="center"/>
        <w:rPr>
          <w:rFonts w:ascii="Cambria" w:hAnsi="Cambria" w:cs="Arial"/>
          <w:b/>
          <w:sz w:val="28"/>
          <w:szCs w:val="28"/>
          <w:lang w:val="uz-Cyrl-UZ"/>
        </w:rPr>
      </w:pPr>
      <w:r w:rsidRPr="00D4517E">
        <w:rPr>
          <w:rFonts w:ascii="Cambria" w:hAnsi="Cambria" w:cs="Arial"/>
          <w:b/>
          <w:sz w:val="28"/>
          <w:szCs w:val="28"/>
          <w:lang w:val="uz-Cyrl-UZ"/>
        </w:rPr>
        <w:t>САВОЛНОМА</w:t>
      </w:r>
    </w:p>
    <w:p w:rsidR="00AE6844" w:rsidRPr="002B1F00" w:rsidRDefault="00AE6844" w:rsidP="00DF2D12">
      <w:pPr>
        <w:spacing w:after="0" w:line="240" w:lineRule="auto"/>
        <w:jc w:val="both"/>
        <w:rPr>
          <w:rFonts w:ascii="Cambria" w:hAnsi="Cambria" w:cs="Times New Roman"/>
          <w:sz w:val="24"/>
          <w:szCs w:val="28"/>
          <w:lang w:val="uz-Cyrl-UZ"/>
        </w:rPr>
      </w:pPr>
    </w:p>
    <w:tbl>
      <w:tblPr>
        <w:tblStyle w:val="aa"/>
        <w:tblW w:w="15251" w:type="dxa"/>
        <w:jc w:val="center"/>
        <w:tblLook w:val="04A0"/>
      </w:tblPr>
      <w:tblGrid>
        <w:gridCol w:w="524"/>
        <w:gridCol w:w="8552"/>
        <w:gridCol w:w="6175"/>
      </w:tblGrid>
      <w:tr w:rsidR="004338D4" w:rsidRPr="00A45A7E" w:rsidTr="00D4517E">
        <w:trPr>
          <w:jc w:val="center"/>
        </w:trPr>
        <w:tc>
          <w:tcPr>
            <w:tcW w:w="524" w:type="dxa"/>
            <w:shd w:val="clear" w:color="auto" w:fill="F2F2F2" w:themeFill="background1" w:themeFillShade="F2"/>
            <w:tcMar>
              <w:top w:w="113" w:type="dxa"/>
              <w:bottom w:w="113" w:type="dxa"/>
            </w:tcMar>
            <w:vAlign w:val="center"/>
          </w:tcPr>
          <w:p w:rsidR="004338D4" w:rsidRPr="00C06D43" w:rsidRDefault="00E56589" w:rsidP="00AE17E4">
            <w:pPr>
              <w:jc w:val="center"/>
              <w:rPr>
                <w:rFonts w:ascii="Arial" w:hAnsi="Arial" w:cs="Arial"/>
                <w:b/>
                <w:sz w:val="24"/>
                <w:szCs w:val="24"/>
                <w:lang w:val="uz-Cyrl-UZ"/>
              </w:rPr>
            </w:pPr>
            <w:r w:rsidRPr="00C06D43">
              <w:rPr>
                <w:rFonts w:ascii="Arial" w:hAnsi="Arial" w:cs="Arial"/>
                <w:b/>
                <w:sz w:val="24"/>
                <w:szCs w:val="24"/>
              </w:rPr>
              <w:t>I</w:t>
            </w:r>
            <w:r w:rsidR="004338D4" w:rsidRPr="00C06D43">
              <w:rPr>
                <w:rFonts w:ascii="Arial" w:hAnsi="Arial" w:cs="Arial"/>
                <w:b/>
                <w:sz w:val="24"/>
                <w:szCs w:val="24"/>
                <w:lang w:val="uz-Cyrl-UZ"/>
              </w:rPr>
              <w:t>.</w:t>
            </w:r>
          </w:p>
        </w:tc>
        <w:tc>
          <w:tcPr>
            <w:tcW w:w="14727" w:type="dxa"/>
            <w:gridSpan w:val="2"/>
            <w:shd w:val="clear" w:color="auto" w:fill="F2F2F2" w:themeFill="background1" w:themeFillShade="F2"/>
            <w:tcMar>
              <w:top w:w="113" w:type="dxa"/>
              <w:bottom w:w="113" w:type="dxa"/>
            </w:tcMar>
            <w:vAlign w:val="center"/>
          </w:tcPr>
          <w:p w:rsidR="004338D4" w:rsidRPr="00C06D43" w:rsidRDefault="004338D4" w:rsidP="00AE17E4">
            <w:pPr>
              <w:jc w:val="center"/>
              <w:rPr>
                <w:rFonts w:ascii="Arial" w:hAnsi="Arial" w:cs="Arial"/>
                <w:b/>
                <w:sz w:val="24"/>
                <w:szCs w:val="24"/>
                <w:lang w:val="uz-Cyrl-UZ"/>
              </w:rPr>
            </w:pPr>
            <w:r w:rsidRPr="00C06D43">
              <w:rPr>
                <w:rFonts w:ascii="Arial" w:hAnsi="Arial" w:cs="Arial"/>
                <w:b/>
                <w:sz w:val="24"/>
                <w:szCs w:val="24"/>
                <w:lang w:val="uz-Cyrl-UZ"/>
              </w:rPr>
              <w:t>Аҳоли хонадонларига танлов асосида ташриф буюриб</w:t>
            </w:r>
            <w:r w:rsidRPr="006D19B5">
              <w:rPr>
                <w:rFonts w:ascii="Arial" w:hAnsi="Arial" w:cs="Arial"/>
                <w:sz w:val="24"/>
                <w:szCs w:val="24"/>
                <w:lang w:val="uz-Cyrl-UZ"/>
              </w:rPr>
              <w:t>:</w:t>
            </w:r>
          </w:p>
        </w:tc>
      </w:tr>
      <w:tr w:rsidR="004338D4" w:rsidRPr="00AE17E4" w:rsidTr="00D4517E">
        <w:trPr>
          <w:jc w:val="center"/>
        </w:trPr>
        <w:tc>
          <w:tcPr>
            <w:tcW w:w="524" w:type="dxa"/>
            <w:tcMar>
              <w:top w:w="113" w:type="dxa"/>
              <w:bottom w:w="113" w:type="dxa"/>
            </w:tcMar>
            <w:vAlign w:val="center"/>
          </w:tcPr>
          <w:p w:rsidR="004338D4" w:rsidRPr="000C44D0" w:rsidRDefault="008A43F2" w:rsidP="00BA6B5F">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8552" w:type="dxa"/>
            <w:tcMar>
              <w:top w:w="113" w:type="dxa"/>
              <w:bottom w:w="113" w:type="dxa"/>
            </w:tcMar>
            <w:vAlign w:val="center"/>
          </w:tcPr>
          <w:p w:rsidR="004338D4" w:rsidRPr="00AE17E4" w:rsidRDefault="008D62FD" w:rsidP="00AE17E4">
            <w:pPr>
              <w:jc w:val="both"/>
              <w:rPr>
                <w:rFonts w:asciiTheme="majorHAnsi" w:hAnsiTheme="majorHAnsi" w:cs="Arial"/>
                <w:sz w:val="24"/>
                <w:szCs w:val="24"/>
                <w:lang w:val="uz-Cyrl-UZ"/>
              </w:rPr>
            </w:pPr>
            <w:r w:rsidRPr="00AE17E4">
              <w:rPr>
                <w:rFonts w:asciiTheme="majorHAnsi" w:hAnsiTheme="majorHAnsi" w:cs="Arial"/>
                <w:sz w:val="24"/>
                <w:szCs w:val="24"/>
                <w:lang w:val="uz-Cyrl-UZ"/>
              </w:rPr>
              <w:t>аҳоли поликлиниканинг ишидан мамнунми?</w:t>
            </w:r>
          </w:p>
        </w:tc>
        <w:tc>
          <w:tcPr>
            <w:tcW w:w="6175" w:type="dxa"/>
            <w:tcMar>
              <w:top w:w="113" w:type="dxa"/>
              <w:bottom w:w="113" w:type="dxa"/>
            </w:tcMar>
            <w:vAlign w:val="center"/>
          </w:tcPr>
          <w:p w:rsidR="004338D4" w:rsidRPr="00AE17E4" w:rsidRDefault="004338D4" w:rsidP="00AE17E4">
            <w:pPr>
              <w:jc w:val="both"/>
              <w:rPr>
                <w:rFonts w:asciiTheme="majorHAnsi" w:hAnsiTheme="majorHAnsi" w:cs="Arial"/>
                <w:b/>
                <w:sz w:val="24"/>
                <w:szCs w:val="24"/>
                <w:lang w:val="uz-Cyrl-UZ"/>
              </w:rPr>
            </w:pPr>
          </w:p>
        </w:tc>
      </w:tr>
      <w:tr w:rsidR="00BA6B5F" w:rsidRPr="00A45A7E" w:rsidTr="00D4517E">
        <w:trPr>
          <w:jc w:val="center"/>
        </w:trPr>
        <w:tc>
          <w:tcPr>
            <w:tcW w:w="524" w:type="dxa"/>
            <w:tcMar>
              <w:top w:w="113" w:type="dxa"/>
              <w:bottom w:w="113" w:type="dxa"/>
            </w:tcMar>
            <w:vAlign w:val="center"/>
          </w:tcPr>
          <w:p w:rsidR="00BA6B5F" w:rsidRPr="000C44D0" w:rsidRDefault="008A43F2" w:rsidP="00BA6B5F">
            <w:pPr>
              <w:jc w:val="center"/>
            </w:pPr>
            <w:r w:rsidRPr="000C44D0">
              <w:rPr>
                <w:rFonts w:asciiTheme="majorHAnsi" w:hAnsiTheme="majorHAnsi" w:cs="Arial"/>
                <w:sz w:val="24"/>
                <w:szCs w:val="24"/>
                <w:lang w:val="uz-Cyrl-UZ"/>
              </w:rPr>
              <w:t>б)</w:t>
            </w:r>
          </w:p>
        </w:tc>
        <w:tc>
          <w:tcPr>
            <w:tcW w:w="8552" w:type="dxa"/>
            <w:tcMar>
              <w:top w:w="113" w:type="dxa"/>
              <w:bottom w:w="113" w:type="dxa"/>
            </w:tcMar>
            <w:vAlign w:val="center"/>
          </w:tcPr>
          <w:p w:rsidR="00BA6B5F" w:rsidRPr="00AE17E4" w:rsidRDefault="00BA6B5F" w:rsidP="00AE17E4">
            <w:pPr>
              <w:jc w:val="both"/>
              <w:rPr>
                <w:rFonts w:asciiTheme="majorHAnsi" w:hAnsiTheme="majorHAnsi" w:cs="Arial"/>
                <w:sz w:val="24"/>
                <w:szCs w:val="24"/>
                <w:lang w:val="uz-Cyrl-UZ"/>
              </w:rPr>
            </w:pPr>
            <w:r w:rsidRPr="00AE17E4">
              <w:rPr>
                <w:rFonts w:asciiTheme="majorHAnsi" w:hAnsiTheme="majorHAnsi" w:cs="Arial"/>
                <w:sz w:val="24"/>
                <w:szCs w:val="24"/>
                <w:lang w:val="uz-Cyrl-UZ"/>
              </w:rPr>
              <w:t>хонадон эгалари ўзларининг қайси поликлиникага бириктирилганлигини биладими?</w:t>
            </w:r>
          </w:p>
        </w:tc>
        <w:tc>
          <w:tcPr>
            <w:tcW w:w="6175" w:type="dxa"/>
            <w:tcMar>
              <w:top w:w="113" w:type="dxa"/>
              <w:bottom w:w="113" w:type="dxa"/>
            </w:tcMar>
            <w:vAlign w:val="center"/>
          </w:tcPr>
          <w:p w:rsidR="00BA6B5F" w:rsidRPr="00AE17E4" w:rsidRDefault="00BA6B5F" w:rsidP="00AE17E4">
            <w:pPr>
              <w:jc w:val="both"/>
              <w:rPr>
                <w:rFonts w:asciiTheme="majorHAnsi" w:hAnsiTheme="majorHAnsi" w:cs="Arial"/>
                <w:b/>
                <w:sz w:val="24"/>
                <w:szCs w:val="24"/>
                <w:lang w:val="uz-Cyrl-UZ"/>
              </w:rPr>
            </w:pPr>
          </w:p>
        </w:tc>
      </w:tr>
      <w:tr w:rsidR="00BA6B5F" w:rsidRPr="00AE17E4" w:rsidTr="00D4517E">
        <w:trPr>
          <w:jc w:val="center"/>
        </w:trPr>
        <w:tc>
          <w:tcPr>
            <w:tcW w:w="524" w:type="dxa"/>
            <w:tcMar>
              <w:top w:w="113" w:type="dxa"/>
              <w:bottom w:w="113" w:type="dxa"/>
            </w:tcMar>
            <w:vAlign w:val="center"/>
          </w:tcPr>
          <w:p w:rsidR="00BA6B5F" w:rsidRPr="000C44D0" w:rsidRDefault="008A43F2" w:rsidP="00BA6B5F">
            <w:pPr>
              <w:jc w:val="center"/>
            </w:pPr>
            <w:r w:rsidRPr="000C44D0">
              <w:rPr>
                <w:rFonts w:asciiTheme="majorHAnsi" w:hAnsiTheme="majorHAnsi" w:cs="Arial"/>
                <w:sz w:val="24"/>
                <w:szCs w:val="24"/>
                <w:lang w:val="uz-Cyrl-UZ"/>
              </w:rPr>
              <w:t>в)</w:t>
            </w:r>
          </w:p>
        </w:tc>
        <w:tc>
          <w:tcPr>
            <w:tcW w:w="8552" w:type="dxa"/>
            <w:tcMar>
              <w:top w:w="113" w:type="dxa"/>
              <w:bottom w:w="113" w:type="dxa"/>
            </w:tcMar>
            <w:vAlign w:val="center"/>
          </w:tcPr>
          <w:p w:rsidR="00BA6B5F" w:rsidRPr="00AE17E4" w:rsidRDefault="00BA6B5F" w:rsidP="00AE17E4">
            <w:pPr>
              <w:jc w:val="both"/>
              <w:rPr>
                <w:rFonts w:asciiTheme="majorHAnsi" w:hAnsiTheme="majorHAnsi" w:cs="Arial"/>
                <w:sz w:val="24"/>
                <w:szCs w:val="24"/>
                <w:lang w:val="uz-Cyrl-UZ"/>
              </w:rPr>
            </w:pPr>
            <w:r w:rsidRPr="00AE17E4">
              <w:rPr>
                <w:rFonts w:asciiTheme="majorHAnsi" w:hAnsiTheme="majorHAnsi" w:cs="Arial"/>
                <w:sz w:val="24"/>
                <w:szCs w:val="24"/>
                <w:lang w:val="uz-Cyrl-UZ"/>
              </w:rPr>
              <w:t>шифокор ва ҳамширани танишадими?</w:t>
            </w:r>
          </w:p>
        </w:tc>
        <w:tc>
          <w:tcPr>
            <w:tcW w:w="6175" w:type="dxa"/>
            <w:tcMar>
              <w:top w:w="113" w:type="dxa"/>
              <w:bottom w:w="113" w:type="dxa"/>
            </w:tcMar>
            <w:vAlign w:val="center"/>
          </w:tcPr>
          <w:p w:rsidR="00BA6B5F" w:rsidRPr="00AE17E4" w:rsidRDefault="00BA6B5F" w:rsidP="00AE17E4">
            <w:pPr>
              <w:jc w:val="both"/>
              <w:rPr>
                <w:rFonts w:asciiTheme="majorHAnsi" w:hAnsiTheme="majorHAnsi" w:cs="Arial"/>
                <w:b/>
                <w:sz w:val="24"/>
                <w:szCs w:val="24"/>
                <w:lang w:val="uz-Cyrl-UZ"/>
              </w:rPr>
            </w:pPr>
          </w:p>
        </w:tc>
      </w:tr>
      <w:tr w:rsidR="00BA6B5F" w:rsidRPr="00AE17E4" w:rsidTr="00D4517E">
        <w:trPr>
          <w:jc w:val="center"/>
        </w:trPr>
        <w:tc>
          <w:tcPr>
            <w:tcW w:w="524" w:type="dxa"/>
            <w:tcMar>
              <w:top w:w="113" w:type="dxa"/>
              <w:bottom w:w="113" w:type="dxa"/>
            </w:tcMar>
            <w:vAlign w:val="center"/>
          </w:tcPr>
          <w:p w:rsidR="00BA6B5F" w:rsidRPr="000C44D0" w:rsidRDefault="000C44D0" w:rsidP="00BA6B5F">
            <w:pPr>
              <w:jc w:val="center"/>
            </w:pPr>
            <w:r w:rsidRPr="000C44D0">
              <w:rPr>
                <w:rFonts w:asciiTheme="majorHAnsi" w:hAnsiTheme="majorHAnsi" w:cs="Arial"/>
                <w:sz w:val="24"/>
                <w:szCs w:val="24"/>
                <w:lang w:val="uz-Cyrl-UZ"/>
              </w:rPr>
              <w:t>г</w:t>
            </w:r>
            <w:r w:rsidR="008A43F2" w:rsidRPr="000C44D0">
              <w:rPr>
                <w:rFonts w:asciiTheme="majorHAnsi" w:hAnsiTheme="majorHAnsi" w:cs="Arial"/>
                <w:sz w:val="24"/>
                <w:szCs w:val="24"/>
                <w:lang w:val="uz-Cyrl-UZ"/>
              </w:rPr>
              <w:t>)</w:t>
            </w:r>
          </w:p>
        </w:tc>
        <w:tc>
          <w:tcPr>
            <w:tcW w:w="8552" w:type="dxa"/>
            <w:tcMar>
              <w:top w:w="113" w:type="dxa"/>
              <w:bottom w:w="113" w:type="dxa"/>
            </w:tcMar>
            <w:vAlign w:val="center"/>
          </w:tcPr>
          <w:p w:rsidR="00BA6B5F" w:rsidRPr="00AE17E4" w:rsidRDefault="00BA6B5F" w:rsidP="00AE17E4">
            <w:pPr>
              <w:jc w:val="both"/>
              <w:rPr>
                <w:rFonts w:asciiTheme="majorHAnsi" w:hAnsiTheme="majorHAnsi" w:cs="Arial"/>
                <w:sz w:val="24"/>
                <w:szCs w:val="24"/>
                <w:lang w:val="uz-Cyrl-UZ"/>
              </w:rPr>
            </w:pPr>
            <w:r w:rsidRPr="00AE17E4">
              <w:rPr>
                <w:rFonts w:asciiTheme="majorHAnsi" w:hAnsiTheme="majorHAnsi" w:cs="Arial"/>
                <w:sz w:val="24"/>
                <w:szCs w:val="24"/>
                <w:lang w:val="uz-Cyrl-UZ"/>
              </w:rPr>
              <w:t>туман (шаҳар) тиббиёт бирлашмалари томонидан аҳоли хатловдан ўтказилиб, улар бирламчи тиббий-санитария муассасаларига бириктирилганми?</w:t>
            </w:r>
          </w:p>
        </w:tc>
        <w:tc>
          <w:tcPr>
            <w:tcW w:w="6175" w:type="dxa"/>
            <w:tcMar>
              <w:top w:w="113" w:type="dxa"/>
              <w:bottom w:w="113" w:type="dxa"/>
            </w:tcMar>
            <w:vAlign w:val="center"/>
          </w:tcPr>
          <w:p w:rsidR="00BA6B5F" w:rsidRPr="00AE17E4" w:rsidRDefault="00BA6B5F" w:rsidP="00AE17E4">
            <w:pPr>
              <w:jc w:val="both"/>
              <w:rPr>
                <w:rFonts w:asciiTheme="majorHAnsi" w:hAnsiTheme="majorHAnsi" w:cs="Arial"/>
                <w:b/>
                <w:sz w:val="24"/>
                <w:szCs w:val="24"/>
                <w:lang w:val="uz-Cyrl-UZ"/>
              </w:rPr>
            </w:pPr>
          </w:p>
        </w:tc>
      </w:tr>
      <w:tr w:rsidR="00BA6B5F" w:rsidRPr="00A45A7E" w:rsidTr="00D4517E">
        <w:trPr>
          <w:jc w:val="center"/>
        </w:trPr>
        <w:tc>
          <w:tcPr>
            <w:tcW w:w="524" w:type="dxa"/>
            <w:tcMar>
              <w:top w:w="113" w:type="dxa"/>
              <w:bottom w:w="113" w:type="dxa"/>
            </w:tcMar>
            <w:vAlign w:val="center"/>
          </w:tcPr>
          <w:p w:rsidR="00BA6B5F" w:rsidRPr="000C44D0" w:rsidRDefault="000C44D0" w:rsidP="00BA6B5F">
            <w:pPr>
              <w:jc w:val="center"/>
            </w:pPr>
            <w:r w:rsidRPr="000C44D0">
              <w:rPr>
                <w:rFonts w:asciiTheme="majorHAnsi" w:hAnsiTheme="majorHAnsi" w:cs="Arial"/>
                <w:sz w:val="24"/>
                <w:szCs w:val="24"/>
                <w:lang w:val="uz-Cyrl-UZ"/>
              </w:rPr>
              <w:t>д)</w:t>
            </w:r>
          </w:p>
        </w:tc>
        <w:tc>
          <w:tcPr>
            <w:tcW w:w="8552" w:type="dxa"/>
            <w:tcMar>
              <w:top w:w="113" w:type="dxa"/>
              <w:bottom w:w="113" w:type="dxa"/>
            </w:tcMar>
            <w:vAlign w:val="center"/>
          </w:tcPr>
          <w:p w:rsidR="00BA6B5F" w:rsidRPr="00AE17E4" w:rsidRDefault="00BA6B5F" w:rsidP="00AE17E4">
            <w:pPr>
              <w:jc w:val="both"/>
              <w:rPr>
                <w:rFonts w:asciiTheme="majorHAnsi" w:hAnsiTheme="majorHAnsi" w:cs="Arial"/>
                <w:sz w:val="24"/>
                <w:szCs w:val="24"/>
                <w:lang w:val="uz-Cyrl-UZ"/>
              </w:rPr>
            </w:pPr>
            <w:r w:rsidRPr="00AE17E4">
              <w:rPr>
                <w:rFonts w:asciiTheme="majorHAnsi" w:hAnsiTheme="majorHAnsi" w:cs="Arial"/>
                <w:sz w:val="24"/>
                <w:szCs w:val="24"/>
                <w:lang w:val="uz-Cyrl-UZ"/>
              </w:rPr>
              <w:t>охирги марта қачон патронаж келган? аҳоли патронаж хизматидан розими?</w:t>
            </w:r>
          </w:p>
        </w:tc>
        <w:tc>
          <w:tcPr>
            <w:tcW w:w="6175" w:type="dxa"/>
            <w:tcMar>
              <w:top w:w="113" w:type="dxa"/>
              <w:bottom w:w="113" w:type="dxa"/>
            </w:tcMar>
            <w:vAlign w:val="center"/>
          </w:tcPr>
          <w:p w:rsidR="00BA6B5F" w:rsidRPr="00AE17E4" w:rsidRDefault="00BA6B5F" w:rsidP="00AE17E4">
            <w:pPr>
              <w:jc w:val="both"/>
              <w:rPr>
                <w:rFonts w:asciiTheme="majorHAnsi" w:hAnsiTheme="majorHAnsi" w:cs="Arial"/>
                <w:b/>
                <w:sz w:val="24"/>
                <w:szCs w:val="24"/>
                <w:lang w:val="uz-Cyrl-UZ"/>
              </w:rPr>
            </w:pPr>
          </w:p>
        </w:tc>
      </w:tr>
      <w:tr w:rsidR="00BA6B5F" w:rsidRPr="00AE17E4" w:rsidTr="00D4517E">
        <w:trPr>
          <w:jc w:val="center"/>
        </w:trPr>
        <w:tc>
          <w:tcPr>
            <w:tcW w:w="524" w:type="dxa"/>
            <w:tcMar>
              <w:top w:w="113" w:type="dxa"/>
              <w:bottom w:w="113" w:type="dxa"/>
            </w:tcMar>
            <w:vAlign w:val="center"/>
          </w:tcPr>
          <w:p w:rsidR="00BA6B5F" w:rsidRPr="000C44D0" w:rsidRDefault="000C44D0" w:rsidP="00BA6B5F">
            <w:pPr>
              <w:jc w:val="center"/>
            </w:pPr>
            <w:r w:rsidRPr="000C44D0">
              <w:rPr>
                <w:rFonts w:asciiTheme="majorHAnsi" w:hAnsiTheme="majorHAnsi" w:cs="Arial"/>
                <w:sz w:val="24"/>
                <w:szCs w:val="24"/>
                <w:lang w:val="uz-Cyrl-UZ"/>
              </w:rPr>
              <w:t>е)</w:t>
            </w:r>
          </w:p>
        </w:tc>
        <w:tc>
          <w:tcPr>
            <w:tcW w:w="8552" w:type="dxa"/>
            <w:tcMar>
              <w:top w:w="113" w:type="dxa"/>
              <w:bottom w:w="113" w:type="dxa"/>
            </w:tcMar>
            <w:vAlign w:val="center"/>
          </w:tcPr>
          <w:p w:rsidR="00BA6B5F" w:rsidRPr="00AE17E4" w:rsidRDefault="00BA6B5F" w:rsidP="00AE17E4">
            <w:pPr>
              <w:jc w:val="both"/>
              <w:rPr>
                <w:rFonts w:asciiTheme="majorHAnsi" w:hAnsiTheme="majorHAnsi" w:cs="Arial"/>
                <w:sz w:val="24"/>
                <w:szCs w:val="24"/>
                <w:lang w:val="uz-Cyrl-UZ"/>
              </w:rPr>
            </w:pPr>
            <w:r w:rsidRPr="00AE17E4">
              <w:rPr>
                <w:rFonts w:asciiTheme="majorHAnsi" w:hAnsiTheme="majorHAnsi" w:cs="Arial"/>
                <w:sz w:val="24"/>
                <w:szCs w:val="24"/>
                <w:lang w:val="uz-Cyrl-UZ"/>
              </w:rPr>
              <w:t>тез ёрдам ишидан мамнунми (тезкорлик, қулайлик)?</w:t>
            </w:r>
          </w:p>
        </w:tc>
        <w:tc>
          <w:tcPr>
            <w:tcW w:w="6175" w:type="dxa"/>
            <w:tcMar>
              <w:top w:w="113" w:type="dxa"/>
              <w:bottom w:w="113" w:type="dxa"/>
            </w:tcMar>
            <w:vAlign w:val="center"/>
          </w:tcPr>
          <w:p w:rsidR="00BA6B5F" w:rsidRPr="00AE17E4" w:rsidRDefault="00BA6B5F" w:rsidP="00AE17E4">
            <w:pPr>
              <w:jc w:val="both"/>
              <w:rPr>
                <w:rFonts w:asciiTheme="majorHAnsi" w:hAnsiTheme="majorHAnsi" w:cs="Arial"/>
                <w:b/>
                <w:sz w:val="24"/>
                <w:szCs w:val="24"/>
                <w:lang w:val="uz-Cyrl-UZ"/>
              </w:rPr>
            </w:pPr>
          </w:p>
        </w:tc>
      </w:tr>
      <w:tr w:rsidR="00E813D5" w:rsidRPr="00AE17E4" w:rsidTr="00D4517E">
        <w:trPr>
          <w:jc w:val="center"/>
        </w:trPr>
        <w:tc>
          <w:tcPr>
            <w:tcW w:w="524" w:type="dxa"/>
            <w:shd w:val="clear" w:color="auto" w:fill="F2F2F2" w:themeFill="background1" w:themeFillShade="F2"/>
            <w:tcMar>
              <w:top w:w="113" w:type="dxa"/>
              <w:bottom w:w="113" w:type="dxa"/>
            </w:tcMar>
            <w:vAlign w:val="center"/>
          </w:tcPr>
          <w:p w:rsidR="00E813D5" w:rsidRPr="00C06D43" w:rsidRDefault="00E813D5" w:rsidP="00AE17E4">
            <w:pPr>
              <w:jc w:val="both"/>
              <w:rPr>
                <w:rFonts w:ascii="Arial" w:hAnsi="Arial" w:cs="Arial"/>
                <w:b/>
                <w:sz w:val="24"/>
                <w:szCs w:val="24"/>
              </w:rPr>
            </w:pPr>
            <w:r>
              <w:rPr>
                <w:rFonts w:ascii="Arial" w:hAnsi="Arial" w:cs="Arial"/>
                <w:b/>
                <w:sz w:val="24"/>
                <w:szCs w:val="24"/>
              </w:rPr>
              <w:t>II</w:t>
            </w:r>
            <w:r w:rsidRPr="00C06D43">
              <w:rPr>
                <w:rFonts w:ascii="Arial" w:hAnsi="Arial" w:cs="Arial"/>
                <w:b/>
                <w:sz w:val="24"/>
                <w:szCs w:val="24"/>
              </w:rPr>
              <w:t>.</w:t>
            </w:r>
          </w:p>
        </w:tc>
        <w:tc>
          <w:tcPr>
            <w:tcW w:w="14727" w:type="dxa"/>
            <w:gridSpan w:val="2"/>
            <w:shd w:val="clear" w:color="auto" w:fill="F2F2F2" w:themeFill="background1" w:themeFillShade="F2"/>
            <w:tcMar>
              <w:top w:w="113" w:type="dxa"/>
              <w:bottom w:w="113" w:type="dxa"/>
            </w:tcMar>
            <w:vAlign w:val="center"/>
          </w:tcPr>
          <w:p w:rsidR="00E813D5" w:rsidRPr="00AE17E4" w:rsidRDefault="00E813D5" w:rsidP="00E813D5">
            <w:pPr>
              <w:jc w:val="both"/>
              <w:rPr>
                <w:rFonts w:asciiTheme="majorHAnsi" w:hAnsiTheme="majorHAnsi" w:cs="Arial"/>
                <w:b/>
                <w:sz w:val="24"/>
                <w:szCs w:val="24"/>
                <w:lang w:val="uz-Cyrl-UZ"/>
              </w:rPr>
            </w:pPr>
            <w:r w:rsidRPr="00AE17E4">
              <w:rPr>
                <w:rFonts w:asciiTheme="majorHAnsi" w:hAnsiTheme="majorHAnsi" w:cs="Arial"/>
                <w:b/>
                <w:sz w:val="24"/>
                <w:szCs w:val="24"/>
                <w:lang w:val="uz-Cyrl-UZ"/>
              </w:rPr>
              <w:t xml:space="preserve">Такомиллаштирилган тиббий профилактика ва патронаж хизматининг иловага келтирилган 26 та туман (шаҳар)да устувор равишда тўлиқ жорий этилганлигини ўрганиш </w:t>
            </w:r>
            <w:r w:rsidRPr="00AE17E4">
              <w:rPr>
                <w:rFonts w:asciiTheme="majorHAnsi" w:hAnsiTheme="majorHAnsi" w:cs="Arial"/>
                <w:i/>
                <w:sz w:val="24"/>
                <w:szCs w:val="24"/>
                <w:lang w:val="uz-Cyrl-UZ"/>
              </w:rPr>
              <w:t>(ПФ – 6110-сонли Фармон)</w:t>
            </w:r>
            <w:r w:rsidRPr="00AE17E4">
              <w:rPr>
                <w:rFonts w:asciiTheme="majorHAnsi" w:hAnsiTheme="majorHAnsi" w:cs="Arial"/>
                <w:b/>
                <w:sz w:val="24"/>
                <w:szCs w:val="24"/>
                <w:lang w:val="uz-Cyrl-UZ"/>
              </w:rPr>
              <w:t xml:space="preserve"> Бунда</w:t>
            </w:r>
            <w:r w:rsidRPr="006D19B5">
              <w:rPr>
                <w:rFonts w:asciiTheme="majorHAnsi" w:hAnsiTheme="majorHAnsi" w:cs="Arial"/>
                <w:sz w:val="24"/>
                <w:szCs w:val="24"/>
                <w:lang w:val="uz-Cyrl-UZ"/>
              </w:rPr>
              <w:t>:</w:t>
            </w:r>
          </w:p>
        </w:tc>
      </w:tr>
      <w:tr w:rsidR="000C44D0" w:rsidRPr="00A45A7E" w:rsidTr="00D4517E">
        <w:trPr>
          <w:jc w:val="center"/>
        </w:trPr>
        <w:tc>
          <w:tcPr>
            <w:tcW w:w="524" w:type="dxa"/>
            <w:tcMar>
              <w:top w:w="113" w:type="dxa"/>
              <w:bottom w:w="113" w:type="dxa"/>
            </w:tcMar>
            <w:vAlign w:val="center"/>
          </w:tcPr>
          <w:p w:rsidR="000C44D0" w:rsidRPr="000C44D0" w:rsidRDefault="000C44D0" w:rsidP="000C44D0">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8552" w:type="dxa"/>
            <w:tcMar>
              <w:top w:w="113" w:type="dxa"/>
              <w:bottom w:w="113" w:type="dxa"/>
            </w:tcMar>
            <w:vAlign w:val="center"/>
          </w:tcPr>
          <w:p w:rsidR="000C44D0" w:rsidRPr="00AE17E4" w:rsidRDefault="000C44D0"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аҳолининг саломатлик ва физиологик ҳолатидан келиб чиқиб, аҳоли тегишли гуруҳларга (таянч, паст хавф гуруҳи, ўрта хавф гуруҳи, юқори хавф гуруҳи ва бошқалар) ажратилганми?</w:t>
            </w:r>
          </w:p>
        </w:tc>
        <w:tc>
          <w:tcPr>
            <w:tcW w:w="6175" w:type="dxa"/>
            <w:tcMar>
              <w:top w:w="113" w:type="dxa"/>
              <w:bottom w:w="113" w:type="dxa"/>
            </w:tcMar>
            <w:vAlign w:val="center"/>
          </w:tcPr>
          <w:p w:rsidR="000C44D0" w:rsidRPr="000C791A" w:rsidRDefault="00B461FF" w:rsidP="00AE17E4">
            <w:pPr>
              <w:jc w:val="both"/>
              <w:rPr>
                <w:rFonts w:asciiTheme="majorHAnsi" w:hAnsiTheme="majorHAnsi" w:cs="Arial"/>
                <w:sz w:val="24"/>
                <w:szCs w:val="24"/>
                <w:lang w:val="uz-Cyrl-UZ"/>
              </w:rPr>
            </w:pPr>
            <w:r w:rsidRPr="000C791A">
              <w:rPr>
                <w:rFonts w:asciiTheme="majorHAnsi" w:hAnsiTheme="majorHAnsi" w:cs="Arial"/>
                <w:sz w:val="24"/>
                <w:szCs w:val="24"/>
                <w:lang w:val="uz-Cyrl-UZ"/>
              </w:rPr>
              <w:t>ПФ 6110 сонли фармон ижроси сифатида бугунги кунда туманди тиббий хатлов ишлари олиб борилмоқда. тиббий хатлов натижасига кўра ахоли вакиллари 4 та таянч гурухига ажратилиши кўзда тутилган.</w:t>
            </w:r>
          </w:p>
        </w:tc>
      </w:tr>
      <w:tr w:rsidR="000C44D0" w:rsidRPr="00A45A7E" w:rsidTr="00D4517E">
        <w:trPr>
          <w:jc w:val="center"/>
        </w:trPr>
        <w:tc>
          <w:tcPr>
            <w:tcW w:w="524" w:type="dxa"/>
            <w:tcMar>
              <w:top w:w="113" w:type="dxa"/>
              <w:bottom w:w="113" w:type="dxa"/>
            </w:tcMar>
            <w:vAlign w:val="center"/>
          </w:tcPr>
          <w:p w:rsidR="000C44D0" w:rsidRPr="00B461FF" w:rsidRDefault="000C44D0" w:rsidP="000C44D0">
            <w:pPr>
              <w:jc w:val="center"/>
              <w:rPr>
                <w:lang w:val="uz-Cyrl-UZ"/>
              </w:rPr>
            </w:pPr>
            <w:r w:rsidRPr="000C44D0">
              <w:rPr>
                <w:rFonts w:asciiTheme="majorHAnsi" w:hAnsiTheme="majorHAnsi" w:cs="Arial"/>
                <w:sz w:val="24"/>
                <w:szCs w:val="24"/>
                <w:lang w:val="uz-Cyrl-UZ"/>
              </w:rPr>
              <w:t>б)</w:t>
            </w:r>
          </w:p>
        </w:tc>
        <w:tc>
          <w:tcPr>
            <w:tcW w:w="8552" w:type="dxa"/>
            <w:tcMar>
              <w:top w:w="113" w:type="dxa"/>
              <w:bottom w:w="113" w:type="dxa"/>
            </w:tcMar>
            <w:vAlign w:val="center"/>
          </w:tcPr>
          <w:p w:rsidR="000C44D0" w:rsidRPr="00AE17E4" w:rsidRDefault="000C44D0"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аҳоли гуруҳ мансублигига кўра белгиланган муддатларда тиббий кўриклардан ўтиши ва саломатлиги даврий кузатувга олинганми?</w:t>
            </w:r>
          </w:p>
        </w:tc>
        <w:tc>
          <w:tcPr>
            <w:tcW w:w="6175" w:type="dxa"/>
            <w:tcMar>
              <w:top w:w="113" w:type="dxa"/>
              <w:bottom w:w="113" w:type="dxa"/>
            </w:tcMar>
            <w:vAlign w:val="center"/>
          </w:tcPr>
          <w:p w:rsidR="000C44D0" w:rsidRPr="000C791A" w:rsidRDefault="00B461FF" w:rsidP="00B461FF">
            <w:pPr>
              <w:jc w:val="both"/>
              <w:rPr>
                <w:rFonts w:asciiTheme="majorHAnsi" w:hAnsiTheme="majorHAnsi" w:cs="Arial"/>
                <w:sz w:val="24"/>
                <w:szCs w:val="24"/>
                <w:lang w:val="uz-Cyrl-UZ"/>
              </w:rPr>
            </w:pPr>
            <w:r w:rsidRPr="000C791A">
              <w:rPr>
                <w:rFonts w:asciiTheme="majorHAnsi" w:hAnsiTheme="majorHAnsi" w:cs="Arial"/>
                <w:sz w:val="24"/>
                <w:szCs w:val="24"/>
                <w:lang w:val="uz-Cyrl-UZ"/>
              </w:rPr>
              <w:t>3-4- таянч гурухига мансуб ахолини диспансер назоратига олиб туман, вилоят, республика миқиёсида даволанувчи фуқароланга адратиб хар бири билан индивидуал даволаш тадбирлани амалга ошириш режалаштирилган.</w:t>
            </w:r>
          </w:p>
        </w:tc>
      </w:tr>
      <w:tr w:rsidR="000C44D0" w:rsidRPr="00A45A7E" w:rsidTr="00D4517E">
        <w:trPr>
          <w:jc w:val="center"/>
        </w:trPr>
        <w:tc>
          <w:tcPr>
            <w:tcW w:w="524" w:type="dxa"/>
            <w:tcMar>
              <w:top w:w="113" w:type="dxa"/>
              <w:bottom w:w="113" w:type="dxa"/>
            </w:tcMar>
            <w:vAlign w:val="center"/>
          </w:tcPr>
          <w:p w:rsidR="000C44D0" w:rsidRPr="000C44D0" w:rsidRDefault="000C44D0" w:rsidP="000C44D0">
            <w:pPr>
              <w:jc w:val="center"/>
            </w:pPr>
            <w:r w:rsidRPr="000C44D0">
              <w:rPr>
                <w:rFonts w:asciiTheme="majorHAnsi" w:hAnsiTheme="majorHAnsi" w:cs="Arial"/>
                <w:sz w:val="24"/>
                <w:szCs w:val="24"/>
                <w:lang w:val="uz-Cyrl-UZ"/>
              </w:rPr>
              <w:t>в)</w:t>
            </w:r>
          </w:p>
        </w:tc>
        <w:tc>
          <w:tcPr>
            <w:tcW w:w="8552" w:type="dxa"/>
            <w:tcMar>
              <w:top w:w="113" w:type="dxa"/>
              <w:bottom w:w="113" w:type="dxa"/>
            </w:tcMar>
            <w:vAlign w:val="center"/>
          </w:tcPr>
          <w:p w:rsidR="000C44D0" w:rsidRPr="00AE17E4" w:rsidRDefault="000C44D0"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 xml:space="preserve">мустақил равишда тиббиёт муассасасига кела олмайдиган беморлар доимий кузатувга олинганми? ҳамда уйига борган ҳолда уларга тиббий </w:t>
            </w:r>
            <w:r w:rsidRPr="00D4517E">
              <w:rPr>
                <w:rFonts w:asciiTheme="majorHAnsi" w:hAnsiTheme="majorHAnsi" w:cs="Times New Roman"/>
                <w:spacing w:val="-4"/>
                <w:sz w:val="24"/>
                <w:szCs w:val="24"/>
                <w:lang w:val="uz-Cyrl-UZ"/>
              </w:rPr>
              <w:t>хизмат кўрсатиляптими? ва индивидуал патронаж амалга оширилмоқдами?</w:t>
            </w:r>
          </w:p>
        </w:tc>
        <w:tc>
          <w:tcPr>
            <w:tcW w:w="6175" w:type="dxa"/>
            <w:tcMar>
              <w:top w:w="113" w:type="dxa"/>
              <w:bottom w:w="113" w:type="dxa"/>
            </w:tcMar>
            <w:vAlign w:val="center"/>
          </w:tcPr>
          <w:p w:rsidR="000C44D0" w:rsidRPr="000C791A" w:rsidRDefault="00B461FF" w:rsidP="00AE17E4">
            <w:pPr>
              <w:jc w:val="both"/>
              <w:rPr>
                <w:rFonts w:asciiTheme="majorHAnsi" w:hAnsiTheme="majorHAnsi" w:cs="Arial"/>
                <w:sz w:val="24"/>
                <w:szCs w:val="24"/>
                <w:lang w:val="uz-Cyrl-UZ"/>
              </w:rPr>
            </w:pPr>
            <w:r w:rsidRPr="000C791A">
              <w:rPr>
                <w:rFonts w:asciiTheme="majorHAnsi" w:hAnsiTheme="majorHAnsi" w:cs="Arial"/>
                <w:sz w:val="24"/>
                <w:szCs w:val="24"/>
                <w:lang w:val="uz-Cyrl-UZ"/>
              </w:rPr>
              <w:t xml:space="preserve">Туманда 2 нафар улуғ ватан уруши фахрийлари истиқомат қилади. ушбу фахрийларимизнинг хар бирига алохида алохида хамширалар бириктирилган </w:t>
            </w:r>
            <w:r w:rsidRPr="000C791A">
              <w:rPr>
                <w:rFonts w:asciiTheme="majorHAnsi" w:hAnsiTheme="majorHAnsi" w:cs="Arial"/>
                <w:sz w:val="24"/>
                <w:szCs w:val="24"/>
                <w:lang w:val="uz-Cyrl-UZ"/>
              </w:rPr>
              <w:lastRenderedPageBreak/>
              <w:t>бўлиб 12 соат мобайнида ёнларида бўлиши таъминланган. Бундан ташқари</w:t>
            </w:r>
            <w:r w:rsidRPr="000C791A">
              <w:rPr>
                <w:rFonts w:asciiTheme="majorHAnsi" w:hAnsiTheme="majorHAnsi" w:cs="Times New Roman"/>
                <w:sz w:val="24"/>
                <w:szCs w:val="24"/>
                <w:lang w:val="uz-Cyrl-UZ"/>
              </w:rPr>
              <w:t xml:space="preserve"> мустақил равишда тиббиёт муассасасига кела олмайдиган беморлар хар бир ДПМларда патронаж хамширалар кесимида рўйхати шакллантирилган бўлиб доимий назоратга олинган.</w:t>
            </w:r>
          </w:p>
        </w:tc>
      </w:tr>
      <w:tr w:rsidR="000C44D0" w:rsidRPr="00B461FF" w:rsidTr="00D4517E">
        <w:trPr>
          <w:jc w:val="center"/>
        </w:trPr>
        <w:tc>
          <w:tcPr>
            <w:tcW w:w="524" w:type="dxa"/>
            <w:tcMar>
              <w:top w:w="113" w:type="dxa"/>
              <w:bottom w:w="113" w:type="dxa"/>
            </w:tcMar>
            <w:vAlign w:val="center"/>
          </w:tcPr>
          <w:p w:rsidR="000C44D0" w:rsidRPr="000C44D0" w:rsidRDefault="000C44D0" w:rsidP="000C44D0">
            <w:pPr>
              <w:jc w:val="center"/>
            </w:pPr>
            <w:r w:rsidRPr="000C44D0">
              <w:rPr>
                <w:rFonts w:asciiTheme="majorHAnsi" w:hAnsiTheme="majorHAnsi" w:cs="Arial"/>
                <w:sz w:val="24"/>
                <w:szCs w:val="24"/>
                <w:lang w:val="uz-Cyrl-UZ"/>
              </w:rPr>
              <w:lastRenderedPageBreak/>
              <w:t>г)</w:t>
            </w:r>
          </w:p>
        </w:tc>
        <w:tc>
          <w:tcPr>
            <w:tcW w:w="8552" w:type="dxa"/>
            <w:tcMar>
              <w:top w:w="113" w:type="dxa"/>
              <w:bottom w:w="113" w:type="dxa"/>
            </w:tcMar>
            <w:vAlign w:val="center"/>
          </w:tcPr>
          <w:p w:rsidR="000C44D0" w:rsidRPr="00E813D5" w:rsidRDefault="000C44D0" w:rsidP="002020FE">
            <w:pPr>
              <w:jc w:val="both"/>
              <w:rPr>
                <w:rFonts w:asciiTheme="majorHAnsi" w:hAnsiTheme="majorHAnsi" w:cs="Arial"/>
                <w:b/>
                <w:sz w:val="24"/>
                <w:szCs w:val="24"/>
              </w:rPr>
            </w:pPr>
            <w:r w:rsidRPr="00AE17E4">
              <w:rPr>
                <w:rFonts w:asciiTheme="majorHAnsi" w:hAnsiTheme="majorHAnsi" w:cs="Times New Roman"/>
                <w:sz w:val="24"/>
                <w:szCs w:val="24"/>
                <w:lang w:val="uz-Cyrl-UZ"/>
              </w:rPr>
              <w:t>профилактик кўриклар ўрнига ҳудуднинг ўзига хос хусусиятлари ва аҳолининг гуруҳга мансублигидан келиб чиқиб, муайян касалликлар бўйича даврий тиббий скрини</w:t>
            </w:r>
            <w:r>
              <w:rPr>
                <w:rFonts w:asciiTheme="majorHAnsi" w:hAnsiTheme="majorHAnsi" w:cs="Times New Roman"/>
                <w:sz w:val="24"/>
                <w:szCs w:val="24"/>
                <w:lang w:val="uz-Cyrl-UZ"/>
              </w:rPr>
              <w:t>нг текширувлари ўтказилмоқдами?</w:t>
            </w:r>
          </w:p>
        </w:tc>
        <w:tc>
          <w:tcPr>
            <w:tcW w:w="6175" w:type="dxa"/>
            <w:tcMar>
              <w:top w:w="113" w:type="dxa"/>
              <w:bottom w:w="113" w:type="dxa"/>
            </w:tcMar>
            <w:vAlign w:val="center"/>
          </w:tcPr>
          <w:p w:rsidR="000C44D0" w:rsidRPr="000C791A" w:rsidRDefault="00B461FF" w:rsidP="00B461FF">
            <w:pPr>
              <w:jc w:val="both"/>
              <w:rPr>
                <w:rFonts w:asciiTheme="majorHAnsi" w:hAnsiTheme="majorHAnsi" w:cs="Arial"/>
                <w:sz w:val="24"/>
                <w:szCs w:val="24"/>
                <w:lang w:val="uz-Cyrl-UZ"/>
              </w:rPr>
            </w:pPr>
            <w:r w:rsidRPr="000C791A">
              <w:rPr>
                <w:rFonts w:asciiTheme="majorHAnsi" w:hAnsiTheme="majorHAnsi" w:cs="Arial"/>
                <w:sz w:val="24"/>
                <w:szCs w:val="24"/>
                <w:lang w:val="uz-Cyrl-UZ"/>
              </w:rPr>
              <w:t>Туманда 40 ёшдан ошган ахоли орасида ВССб рахбарлигида кардиологик касалликлар ва қанд касаллилари бўйича скрининг ўтказилган.</w:t>
            </w:r>
          </w:p>
        </w:tc>
      </w:tr>
      <w:tr w:rsidR="000C44D0" w:rsidRPr="00A45A7E" w:rsidTr="00D4517E">
        <w:trPr>
          <w:jc w:val="center"/>
        </w:trPr>
        <w:tc>
          <w:tcPr>
            <w:tcW w:w="524" w:type="dxa"/>
            <w:tcMar>
              <w:top w:w="113" w:type="dxa"/>
              <w:bottom w:w="113" w:type="dxa"/>
            </w:tcMar>
            <w:vAlign w:val="center"/>
          </w:tcPr>
          <w:p w:rsidR="000C44D0" w:rsidRPr="000C44D0" w:rsidRDefault="000C44D0" w:rsidP="000C44D0">
            <w:pPr>
              <w:jc w:val="center"/>
            </w:pPr>
            <w:r w:rsidRPr="000C44D0">
              <w:rPr>
                <w:rFonts w:asciiTheme="majorHAnsi" w:hAnsiTheme="majorHAnsi" w:cs="Arial"/>
                <w:sz w:val="24"/>
                <w:szCs w:val="24"/>
                <w:lang w:val="uz-Cyrl-UZ"/>
              </w:rPr>
              <w:t>д)</w:t>
            </w:r>
          </w:p>
        </w:tc>
        <w:tc>
          <w:tcPr>
            <w:tcW w:w="8552" w:type="dxa"/>
            <w:tcMar>
              <w:top w:w="113" w:type="dxa"/>
              <w:bottom w:w="113" w:type="dxa"/>
            </w:tcMar>
            <w:vAlign w:val="center"/>
          </w:tcPr>
          <w:p w:rsidR="000C44D0" w:rsidRPr="00AE17E4" w:rsidRDefault="000C44D0"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янгиланган мақсадли патронаж тизими жорий қилинганми?</w:t>
            </w:r>
          </w:p>
        </w:tc>
        <w:tc>
          <w:tcPr>
            <w:tcW w:w="6175" w:type="dxa"/>
            <w:tcMar>
              <w:top w:w="113" w:type="dxa"/>
              <w:bottom w:w="113" w:type="dxa"/>
            </w:tcMar>
            <w:vAlign w:val="center"/>
          </w:tcPr>
          <w:p w:rsidR="000C44D0" w:rsidRPr="000C791A" w:rsidRDefault="00B461FF" w:rsidP="00AE17E4">
            <w:pPr>
              <w:jc w:val="both"/>
              <w:rPr>
                <w:rFonts w:asciiTheme="majorHAnsi" w:hAnsiTheme="majorHAnsi" w:cs="Arial"/>
                <w:sz w:val="24"/>
                <w:szCs w:val="24"/>
                <w:lang w:val="uz-Cyrl-UZ"/>
              </w:rPr>
            </w:pPr>
            <w:r w:rsidRPr="000C791A">
              <w:rPr>
                <w:rFonts w:asciiTheme="majorHAnsi" w:hAnsiTheme="majorHAnsi" w:cs="Arial"/>
                <w:sz w:val="24"/>
                <w:szCs w:val="24"/>
                <w:lang w:val="uz-Cyrl-UZ"/>
              </w:rPr>
              <w:t xml:space="preserve">ПФ 6110 сонли фармон асосида туманда 66 та тиббий бригада шакллантирилиб ахолига </w:t>
            </w:r>
            <w:r w:rsidRPr="000C791A">
              <w:rPr>
                <w:rFonts w:asciiTheme="majorHAnsi" w:hAnsiTheme="majorHAnsi" w:cs="Times New Roman"/>
                <w:sz w:val="24"/>
                <w:szCs w:val="24"/>
                <w:lang w:val="uz-Cyrl-UZ"/>
              </w:rPr>
              <w:t>мақсадли патронаж хизмати йўлга қўйилди.</w:t>
            </w:r>
          </w:p>
        </w:tc>
      </w:tr>
      <w:tr w:rsidR="000C44D0" w:rsidRPr="00A45A7E" w:rsidTr="00D4517E">
        <w:trPr>
          <w:jc w:val="center"/>
        </w:trPr>
        <w:tc>
          <w:tcPr>
            <w:tcW w:w="524" w:type="dxa"/>
            <w:tcMar>
              <w:top w:w="113" w:type="dxa"/>
              <w:bottom w:w="113" w:type="dxa"/>
            </w:tcMar>
            <w:vAlign w:val="center"/>
          </w:tcPr>
          <w:p w:rsidR="000C44D0" w:rsidRPr="000C44D0" w:rsidRDefault="000C44D0" w:rsidP="000C44D0">
            <w:pPr>
              <w:jc w:val="center"/>
            </w:pPr>
            <w:r w:rsidRPr="000C44D0">
              <w:rPr>
                <w:rFonts w:asciiTheme="majorHAnsi" w:hAnsiTheme="majorHAnsi" w:cs="Arial"/>
                <w:sz w:val="24"/>
                <w:szCs w:val="24"/>
                <w:lang w:val="uz-Cyrl-UZ"/>
              </w:rPr>
              <w:t>е)</w:t>
            </w:r>
          </w:p>
        </w:tc>
        <w:tc>
          <w:tcPr>
            <w:tcW w:w="8552" w:type="dxa"/>
            <w:tcMar>
              <w:top w:w="113" w:type="dxa"/>
              <w:bottom w:w="113" w:type="dxa"/>
            </w:tcMar>
            <w:vAlign w:val="center"/>
          </w:tcPr>
          <w:p w:rsidR="000C44D0" w:rsidRPr="00AE17E4" w:rsidRDefault="000C44D0"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туман (шаҳар)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w:t>
            </w:r>
          </w:p>
        </w:tc>
        <w:tc>
          <w:tcPr>
            <w:tcW w:w="6175" w:type="dxa"/>
            <w:tcMar>
              <w:top w:w="113" w:type="dxa"/>
              <w:bottom w:w="113" w:type="dxa"/>
            </w:tcMar>
            <w:vAlign w:val="center"/>
          </w:tcPr>
          <w:p w:rsidR="000C44D0" w:rsidRPr="000C791A" w:rsidRDefault="000C791A" w:rsidP="00AE17E4">
            <w:pPr>
              <w:jc w:val="both"/>
              <w:rPr>
                <w:rFonts w:asciiTheme="majorHAnsi" w:hAnsiTheme="majorHAnsi" w:cs="Arial"/>
                <w:sz w:val="24"/>
                <w:szCs w:val="24"/>
                <w:lang w:val="uz-Cyrl-UZ"/>
              </w:rPr>
            </w:pPr>
            <w:r w:rsidRPr="000C791A">
              <w:rPr>
                <w:rFonts w:asciiTheme="majorHAnsi" w:hAnsiTheme="majorHAnsi" w:cs="Arial"/>
                <w:sz w:val="24"/>
                <w:szCs w:val="24"/>
                <w:lang w:val="uz-Cyrl-UZ"/>
              </w:rPr>
              <w:t xml:space="preserve">Туман миқиёсида даволаниш учун йўлланма тўғридан тўғри оилавий шифокор томонидан берилиши йзлга қўйилган. вилоят миқиёсида даволанишга эхтиёжи мавжуд беморларга </w:t>
            </w:r>
            <w:r w:rsidR="00B461FF" w:rsidRPr="000C791A">
              <w:rPr>
                <w:rFonts w:asciiTheme="majorHAnsi" w:hAnsiTheme="majorHAnsi" w:cs="Arial"/>
                <w:sz w:val="24"/>
                <w:szCs w:val="24"/>
                <w:lang w:val="uz-Cyrl-UZ"/>
              </w:rPr>
              <w:t xml:space="preserve">Туманда Оилавий шифокорларга бўлган эхтиёжнинг юқорилигиги инобатга олиб келгусида </w:t>
            </w:r>
            <w:r w:rsidRPr="000C791A">
              <w:rPr>
                <w:rFonts w:asciiTheme="majorHAnsi" w:hAnsiTheme="majorHAnsi" w:cs="Times New Roman"/>
                <w:sz w:val="24"/>
                <w:szCs w:val="24"/>
                <w:lang w:val="uz-Cyrl-UZ"/>
              </w:rPr>
              <w:t>вилоят шифохоналарига бепул тиббий ёрдам кўрсатилиши учун йўлланма бевосита оилавий шифокор томонидан берилиши йўлга қўйиш режалаштирилмоқда.</w:t>
            </w:r>
          </w:p>
        </w:tc>
      </w:tr>
      <w:tr w:rsidR="00E56589" w:rsidRPr="00AE17E4" w:rsidTr="00D4517E">
        <w:trPr>
          <w:jc w:val="center"/>
        </w:trPr>
        <w:tc>
          <w:tcPr>
            <w:tcW w:w="524" w:type="dxa"/>
            <w:shd w:val="clear" w:color="auto" w:fill="F2F2F2" w:themeFill="background1" w:themeFillShade="F2"/>
            <w:tcMar>
              <w:top w:w="113" w:type="dxa"/>
              <w:bottom w:w="113" w:type="dxa"/>
            </w:tcMar>
            <w:vAlign w:val="center"/>
          </w:tcPr>
          <w:p w:rsidR="00E56589" w:rsidRPr="00C06D43" w:rsidRDefault="00E56589" w:rsidP="00AE17E4">
            <w:pPr>
              <w:jc w:val="both"/>
              <w:rPr>
                <w:rFonts w:ascii="Arial" w:hAnsi="Arial" w:cs="Arial"/>
                <w:b/>
                <w:sz w:val="24"/>
                <w:szCs w:val="24"/>
              </w:rPr>
            </w:pPr>
            <w:r w:rsidRPr="00C06D43">
              <w:rPr>
                <w:rFonts w:ascii="Arial" w:hAnsi="Arial" w:cs="Arial"/>
                <w:b/>
                <w:sz w:val="24"/>
                <w:szCs w:val="24"/>
              </w:rPr>
              <w:t>I</w:t>
            </w:r>
            <w:r w:rsidR="00E813D5">
              <w:rPr>
                <w:rFonts w:ascii="Arial" w:hAnsi="Arial" w:cs="Arial"/>
                <w:b/>
                <w:sz w:val="24"/>
                <w:szCs w:val="24"/>
              </w:rPr>
              <w:t>I</w:t>
            </w:r>
            <w:r w:rsidRPr="00C06D43">
              <w:rPr>
                <w:rFonts w:ascii="Arial" w:hAnsi="Arial" w:cs="Arial"/>
                <w:b/>
                <w:sz w:val="24"/>
                <w:szCs w:val="24"/>
              </w:rPr>
              <w:t>I.</w:t>
            </w:r>
          </w:p>
        </w:tc>
        <w:tc>
          <w:tcPr>
            <w:tcW w:w="14727" w:type="dxa"/>
            <w:gridSpan w:val="2"/>
            <w:shd w:val="clear" w:color="auto" w:fill="F2F2F2" w:themeFill="background1" w:themeFillShade="F2"/>
            <w:tcMar>
              <w:top w:w="113" w:type="dxa"/>
              <w:bottom w:w="113" w:type="dxa"/>
            </w:tcMar>
            <w:vAlign w:val="center"/>
          </w:tcPr>
          <w:p w:rsidR="00E56589" w:rsidRPr="00C06D43" w:rsidRDefault="00E56589" w:rsidP="00AE17E4">
            <w:pPr>
              <w:jc w:val="both"/>
              <w:rPr>
                <w:rFonts w:ascii="Arial" w:hAnsi="Arial" w:cs="Arial"/>
                <w:b/>
                <w:sz w:val="24"/>
                <w:szCs w:val="24"/>
                <w:lang w:val="uz-Cyrl-UZ"/>
              </w:rPr>
            </w:pPr>
            <w:r w:rsidRPr="00C06D43">
              <w:rPr>
                <w:rFonts w:ascii="Arial" w:hAnsi="Arial" w:cs="Arial"/>
                <w:b/>
                <w:sz w:val="24"/>
                <w:szCs w:val="24"/>
                <w:lang w:val="uz-Cyrl-UZ"/>
              </w:rPr>
              <w:t>Оилавий шифокор пункти (ОШП) ва Оилавий поликлиниканинг (ОП) маҳалла, шу жумладан аҳоли билан ишлаши қандай йўлга қўйилган?</w:t>
            </w:r>
          </w:p>
        </w:tc>
      </w:tr>
      <w:tr w:rsidR="000C44D0" w:rsidRPr="00B461FF" w:rsidTr="00D4517E">
        <w:trPr>
          <w:jc w:val="center"/>
        </w:trPr>
        <w:tc>
          <w:tcPr>
            <w:tcW w:w="524" w:type="dxa"/>
            <w:tcMar>
              <w:top w:w="113" w:type="dxa"/>
              <w:bottom w:w="113" w:type="dxa"/>
            </w:tcMar>
            <w:vAlign w:val="center"/>
          </w:tcPr>
          <w:p w:rsidR="000C44D0" w:rsidRPr="000C44D0" w:rsidRDefault="000C44D0" w:rsidP="000C44D0">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8552" w:type="dxa"/>
            <w:tcMar>
              <w:top w:w="113" w:type="dxa"/>
              <w:bottom w:w="113" w:type="dxa"/>
            </w:tcMar>
            <w:vAlign w:val="center"/>
          </w:tcPr>
          <w:p w:rsidR="000C44D0" w:rsidRPr="00AE17E4" w:rsidRDefault="000C44D0"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соғлом турмуш тарзини шакллантириш ва жамоат саломатлигини мустаҳкамлаш борасида қандай ишлар олиб борилмоқда?</w:t>
            </w:r>
          </w:p>
        </w:tc>
        <w:tc>
          <w:tcPr>
            <w:tcW w:w="6175" w:type="dxa"/>
            <w:tcMar>
              <w:top w:w="113" w:type="dxa"/>
              <w:bottom w:w="113" w:type="dxa"/>
            </w:tcMar>
            <w:vAlign w:val="center"/>
          </w:tcPr>
          <w:p w:rsidR="000C44D0" w:rsidRPr="000C791A" w:rsidRDefault="000C791A" w:rsidP="00AE17E4">
            <w:pPr>
              <w:jc w:val="both"/>
              <w:rPr>
                <w:rFonts w:asciiTheme="majorHAnsi" w:hAnsiTheme="majorHAnsi" w:cs="Arial"/>
                <w:sz w:val="24"/>
                <w:szCs w:val="24"/>
                <w:lang w:val="uz-Cyrl-UZ"/>
              </w:rPr>
            </w:pPr>
            <w:r w:rsidRPr="000C791A">
              <w:rPr>
                <w:rFonts w:asciiTheme="majorHAnsi" w:hAnsiTheme="majorHAnsi" w:cs="Arial"/>
                <w:sz w:val="24"/>
                <w:szCs w:val="24"/>
                <w:lang w:val="uz-Cyrl-UZ"/>
              </w:rPr>
              <w:t>Хафта кунларида ДПМ ходимлари ўзлари ахолига ўрнак бўлишни ўз олдига мақсад қилиб олган бўлиб, эрталабги бадантарбия машғулотларини ДПМ ховлисида ташкиллаштириб келмоқда. бу хақида фото лавхалар олинмоқда. Бундан ташқари 5000 қадам марофон фестиваллари тез-тез такрорланмоқда.</w:t>
            </w:r>
          </w:p>
        </w:tc>
      </w:tr>
      <w:tr w:rsidR="000C44D0" w:rsidRPr="00AE17E4" w:rsidTr="00D4517E">
        <w:trPr>
          <w:jc w:val="center"/>
        </w:trPr>
        <w:tc>
          <w:tcPr>
            <w:tcW w:w="524" w:type="dxa"/>
            <w:tcMar>
              <w:top w:w="113" w:type="dxa"/>
              <w:bottom w:w="113" w:type="dxa"/>
            </w:tcMar>
            <w:vAlign w:val="center"/>
          </w:tcPr>
          <w:p w:rsidR="000C44D0" w:rsidRPr="000C44D0" w:rsidRDefault="000C44D0" w:rsidP="000C44D0">
            <w:pPr>
              <w:jc w:val="center"/>
            </w:pPr>
            <w:r w:rsidRPr="000C44D0">
              <w:rPr>
                <w:rFonts w:asciiTheme="majorHAnsi" w:hAnsiTheme="majorHAnsi" w:cs="Arial"/>
                <w:sz w:val="24"/>
                <w:szCs w:val="24"/>
                <w:lang w:val="uz-Cyrl-UZ"/>
              </w:rPr>
              <w:t>б)</w:t>
            </w:r>
          </w:p>
        </w:tc>
        <w:tc>
          <w:tcPr>
            <w:tcW w:w="8552" w:type="dxa"/>
            <w:tcMar>
              <w:top w:w="113" w:type="dxa"/>
              <w:bottom w:w="113" w:type="dxa"/>
            </w:tcMar>
            <w:vAlign w:val="center"/>
          </w:tcPr>
          <w:p w:rsidR="000C44D0" w:rsidRPr="00AE17E4" w:rsidRDefault="000C791A" w:rsidP="00C06D43">
            <w:pPr>
              <w:jc w:val="both"/>
              <w:rPr>
                <w:rFonts w:asciiTheme="majorHAnsi" w:hAnsiTheme="majorHAnsi" w:cs="Arial"/>
                <w:b/>
                <w:sz w:val="24"/>
                <w:szCs w:val="24"/>
                <w:lang w:val="uz-Cyrl-UZ"/>
              </w:rPr>
            </w:pPr>
            <w:r>
              <w:rPr>
                <w:rFonts w:asciiTheme="majorHAnsi" w:hAnsiTheme="majorHAnsi" w:cs="Times New Roman"/>
                <w:sz w:val="24"/>
                <w:szCs w:val="24"/>
                <w:lang w:val="uz-Cyrl-UZ"/>
              </w:rPr>
              <w:t>М</w:t>
            </w:r>
            <w:r w:rsidR="000C44D0" w:rsidRPr="00AE17E4">
              <w:rPr>
                <w:rFonts w:asciiTheme="majorHAnsi" w:hAnsiTheme="majorHAnsi" w:cs="Times New Roman"/>
                <w:sz w:val="24"/>
                <w:szCs w:val="24"/>
                <w:lang w:val="uz-Cyrl-UZ"/>
              </w:rPr>
              <w:t>аҳалла фуқаролар йиғини томонидан “Саломатлик мактаблари” ташкил қилинганми? Уларнинг фаолияти қай даражада?</w:t>
            </w:r>
          </w:p>
        </w:tc>
        <w:tc>
          <w:tcPr>
            <w:tcW w:w="6175" w:type="dxa"/>
            <w:tcMar>
              <w:top w:w="113" w:type="dxa"/>
              <w:bottom w:w="113" w:type="dxa"/>
            </w:tcMar>
            <w:vAlign w:val="center"/>
          </w:tcPr>
          <w:p w:rsidR="000C44D0" w:rsidRPr="000C791A" w:rsidRDefault="000C44D0" w:rsidP="00AE17E4">
            <w:pPr>
              <w:jc w:val="both"/>
              <w:rPr>
                <w:rFonts w:asciiTheme="majorHAnsi" w:hAnsiTheme="majorHAnsi" w:cs="Arial"/>
                <w:sz w:val="24"/>
                <w:szCs w:val="24"/>
                <w:lang w:val="uz-Cyrl-UZ"/>
              </w:rPr>
            </w:pPr>
          </w:p>
        </w:tc>
      </w:tr>
      <w:tr w:rsidR="000C44D0" w:rsidRPr="00A45A7E" w:rsidTr="00D4517E">
        <w:trPr>
          <w:jc w:val="center"/>
        </w:trPr>
        <w:tc>
          <w:tcPr>
            <w:tcW w:w="524" w:type="dxa"/>
            <w:tcMar>
              <w:top w:w="113" w:type="dxa"/>
              <w:bottom w:w="113" w:type="dxa"/>
            </w:tcMar>
            <w:vAlign w:val="center"/>
          </w:tcPr>
          <w:p w:rsidR="000C44D0" w:rsidRPr="000C44D0" w:rsidRDefault="000C44D0" w:rsidP="000C44D0">
            <w:pPr>
              <w:jc w:val="center"/>
            </w:pPr>
            <w:r w:rsidRPr="000C44D0">
              <w:rPr>
                <w:rFonts w:asciiTheme="majorHAnsi" w:hAnsiTheme="majorHAnsi" w:cs="Arial"/>
                <w:sz w:val="24"/>
                <w:szCs w:val="24"/>
                <w:lang w:val="uz-Cyrl-UZ"/>
              </w:rPr>
              <w:t>в)</w:t>
            </w:r>
          </w:p>
        </w:tc>
        <w:tc>
          <w:tcPr>
            <w:tcW w:w="8552" w:type="dxa"/>
            <w:tcMar>
              <w:top w:w="113" w:type="dxa"/>
              <w:bottom w:w="113" w:type="dxa"/>
            </w:tcMar>
            <w:vAlign w:val="center"/>
          </w:tcPr>
          <w:p w:rsidR="000C44D0" w:rsidRPr="00AE17E4" w:rsidRDefault="000C44D0" w:rsidP="00CE700E">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 xml:space="preserve">“Қишлоқ шифокори” дастурини амалга ошириш мақсадида ҳокимлик томонидан олис ва чекка худудларга шифокорларга бўлган эҳтиёж ўрганилганми? </w:t>
            </w:r>
          </w:p>
        </w:tc>
        <w:tc>
          <w:tcPr>
            <w:tcW w:w="6175" w:type="dxa"/>
            <w:tcMar>
              <w:top w:w="113" w:type="dxa"/>
              <w:bottom w:w="113" w:type="dxa"/>
            </w:tcMar>
            <w:vAlign w:val="center"/>
          </w:tcPr>
          <w:p w:rsidR="000C44D0" w:rsidRPr="000C791A" w:rsidRDefault="001B5A10" w:rsidP="00AE17E4">
            <w:pPr>
              <w:jc w:val="both"/>
              <w:rPr>
                <w:rFonts w:asciiTheme="majorHAnsi" w:hAnsiTheme="majorHAnsi" w:cs="Arial"/>
                <w:sz w:val="24"/>
                <w:szCs w:val="24"/>
                <w:lang w:val="uz-Cyrl-UZ"/>
              </w:rPr>
            </w:pPr>
            <w:r>
              <w:rPr>
                <w:rFonts w:asciiTheme="majorHAnsi" w:hAnsiTheme="majorHAnsi" w:cs="Arial"/>
                <w:sz w:val="24"/>
                <w:szCs w:val="24"/>
                <w:lang w:val="uz-Cyrl-UZ"/>
              </w:rPr>
              <w:t xml:space="preserve">Вилоят миқиёсида Жарқўрғон тумани </w:t>
            </w:r>
            <w:r w:rsidRPr="00AE17E4">
              <w:rPr>
                <w:rFonts w:asciiTheme="majorHAnsi" w:hAnsiTheme="majorHAnsi" w:cs="Times New Roman"/>
                <w:sz w:val="24"/>
                <w:szCs w:val="24"/>
                <w:lang w:val="uz-Cyrl-UZ"/>
              </w:rPr>
              <w:t>“Қишлоқ шифокори” дастури</w:t>
            </w:r>
            <w:r>
              <w:rPr>
                <w:rFonts w:asciiTheme="majorHAnsi" w:hAnsiTheme="majorHAnsi" w:cs="Times New Roman"/>
                <w:sz w:val="24"/>
                <w:szCs w:val="24"/>
                <w:lang w:val="uz-Cyrl-UZ"/>
              </w:rPr>
              <w:t>га киритилмаган. Туман хокими тиббиёт бирлашмаси бошлиғи билан биргаликда тумандаги мавжуд БТСЁ муассасаларида ўрганиш олиб борга. бу хақида маълумотлар шакллантирилган.</w:t>
            </w:r>
          </w:p>
        </w:tc>
      </w:tr>
      <w:tr w:rsidR="00EB51BC" w:rsidRPr="00AE17E4" w:rsidTr="00D4517E">
        <w:trPr>
          <w:jc w:val="center"/>
        </w:trPr>
        <w:tc>
          <w:tcPr>
            <w:tcW w:w="524" w:type="dxa"/>
            <w:shd w:val="clear" w:color="auto" w:fill="F2F2F2" w:themeFill="background1" w:themeFillShade="F2"/>
            <w:tcMar>
              <w:top w:w="113" w:type="dxa"/>
              <w:bottom w:w="113" w:type="dxa"/>
            </w:tcMar>
            <w:vAlign w:val="center"/>
          </w:tcPr>
          <w:p w:rsidR="00EB51BC" w:rsidRPr="00C06D43" w:rsidRDefault="00E813D5" w:rsidP="00E813D5">
            <w:pPr>
              <w:jc w:val="both"/>
              <w:rPr>
                <w:rFonts w:ascii="Arial" w:hAnsi="Arial" w:cs="Arial"/>
                <w:b/>
                <w:sz w:val="24"/>
                <w:szCs w:val="24"/>
              </w:rPr>
            </w:pPr>
            <w:r>
              <w:rPr>
                <w:rFonts w:ascii="Arial" w:hAnsi="Arial" w:cs="Arial"/>
                <w:b/>
                <w:sz w:val="24"/>
                <w:szCs w:val="24"/>
              </w:rPr>
              <w:t>IV</w:t>
            </w:r>
            <w:r w:rsidR="00EB51BC" w:rsidRPr="00C06D43">
              <w:rPr>
                <w:rFonts w:ascii="Arial" w:hAnsi="Arial" w:cs="Arial"/>
                <w:b/>
                <w:sz w:val="24"/>
                <w:szCs w:val="24"/>
              </w:rPr>
              <w:t>.</w:t>
            </w:r>
          </w:p>
        </w:tc>
        <w:tc>
          <w:tcPr>
            <w:tcW w:w="14727" w:type="dxa"/>
            <w:gridSpan w:val="2"/>
            <w:shd w:val="clear" w:color="auto" w:fill="F2F2F2" w:themeFill="background1" w:themeFillShade="F2"/>
            <w:tcMar>
              <w:top w:w="113" w:type="dxa"/>
              <w:bottom w:w="113" w:type="dxa"/>
            </w:tcMar>
            <w:vAlign w:val="center"/>
          </w:tcPr>
          <w:p w:rsidR="00EB51BC" w:rsidRPr="00C06D43" w:rsidRDefault="00EB51BC" w:rsidP="00DF2D12">
            <w:pPr>
              <w:jc w:val="both"/>
              <w:rPr>
                <w:rFonts w:ascii="Arial" w:hAnsi="Arial" w:cs="Arial"/>
                <w:b/>
                <w:sz w:val="24"/>
                <w:szCs w:val="24"/>
                <w:lang w:val="uz-Cyrl-UZ"/>
              </w:rPr>
            </w:pPr>
            <w:r w:rsidRPr="00C06D43">
              <w:rPr>
                <w:rFonts w:ascii="Arial" w:hAnsi="Arial" w:cs="Arial"/>
                <w:b/>
                <w:sz w:val="24"/>
                <w:szCs w:val="24"/>
                <w:lang w:val="uz-Cyrl-UZ"/>
              </w:rPr>
              <w:t>Тиббиёт муассасалари (</w:t>
            </w:r>
            <w:r w:rsidR="00DF2D12">
              <w:rPr>
                <w:rFonts w:ascii="Arial" w:hAnsi="Arial" w:cs="Arial"/>
                <w:b/>
                <w:sz w:val="24"/>
                <w:szCs w:val="24"/>
                <w:lang w:val="uz-Cyrl-UZ"/>
              </w:rPr>
              <w:t>о</w:t>
            </w:r>
            <w:r w:rsidRPr="00C06D43">
              <w:rPr>
                <w:rFonts w:ascii="Arial" w:hAnsi="Arial" w:cs="Arial"/>
                <w:b/>
                <w:sz w:val="24"/>
                <w:szCs w:val="24"/>
                <w:lang w:val="uz-Cyrl-UZ"/>
              </w:rPr>
              <w:t xml:space="preserve">илавий шифокор пункти, </w:t>
            </w:r>
            <w:r w:rsidR="00DF2D12">
              <w:rPr>
                <w:rFonts w:ascii="Arial" w:hAnsi="Arial" w:cs="Arial"/>
                <w:b/>
                <w:sz w:val="24"/>
                <w:szCs w:val="24"/>
                <w:lang w:val="uz-Cyrl-UZ"/>
              </w:rPr>
              <w:t>о</w:t>
            </w:r>
            <w:r w:rsidRPr="00C06D43">
              <w:rPr>
                <w:rFonts w:ascii="Arial" w:hAnsi="Arial" w:cs="Arial"/>
                <w:b/>
                <w:sz w:val="24"/>
                <w:szCs w:val="24"/>
                <w:lang w:val="uz-Cyrl-UZ"/>
              </w:rPr>
              <w:t xml:space="preserve">илавий поликлиника, кўп тармоқли марказий поликлиника, туман тиббиёт бирлашмаси) фаолияти ўрганилади </w:t>
            </w:r>
            <w:r w:rsidRPr="00DF2D12">
              <w:rPr>
                <w:rFonts w:ascii="Arial" w:hAnsi="Arial" w:cs="Arial"/>
                <w:i/>
                <w:sz w:val="24"/>
                <w:szCs w:val="24"/>
                <w:lang w:val="uz-Cyrl-UZ"/>
              </w:rPr>
              <w:t>(танлов асосида)</w:t>
            </w:r>
            <w:r w:rsidRPr="00DF2D12">
              <w:rPr>
                <w:rFonts w:ascii="Arial" w:hAnsi="Arial" w:cs="Arial"/>
                <w:sz w:val="24"/>
                <w:szCs w:val="24"/>
                <w:lang w:val="uz-Cyrl-UZ"/>
              </w:rPr>
              <w:t>:</w:t>
            </w:r>
          </w:p>
        </w:tc>
      </w:tr>
      <w:tr w:rsidR="00CD571F" w:rsidRPr="00A45A7E" w:rsidTr="00D4517E">
        <w:trPr>
          <w:jc w:val="center"/>
        </w:trPr>
        <w:tc>
          <w:tcPr>
            <w:tcW w:w="524" w:type="dxa"/>
            <w:tcMar>
              <w:top w:w="113" w:type="dxa"/>
              <w:bottom w:w="113" w:type="dxa"/>
            </w:tcMar>
            <w:vAlign w:val="center"/>
          </w:tcPr>
          <w:p w:rsidR="00CD571F" w:rsidRPr="000C44D0" w:rsidRDefault="00CD571F" w:rsidP="00B461FF">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8552" w:type="dxa"/>
            <w:tcMar>
              <w:top w:w="113" w:type="dxa"/>
              <w:bottom w:w="113" w:type="dxa"/>
            </w:tcMar>
            <w:vAlign w:val="center"/>
          </w:tcPr>
          <w:p w:rsidR="00CD571F" w:rsidRPr="00AE17E4" w:rsidRDefault="00CD571F" w:rsidP="00DF2D1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қанча аҳолига хизмат кўрсатади?</w:t>
            </w:r>
          </w:p>
        </w:tc>
        <w:tc>
          <w:tcPr>
            <w:tcW w:w="6175" w:type="dxa"/>
            <w:tcMar>
              <w:top w:w="113" w:type="dxa"/>
              <w:bottom w:w="113" w:type="dxa"/>
            </w:tcMar>
            <w:vAlign w:val="center"/>
          </w:tcPr>
          <w:p w:rsidR="00CD571F" w:rsidRPr="000C791A" w:rsidRDefault="001B5A10" w:rsidP="00AE17E4">
            <w:pPr>
              <w:jc w:val="both"/>
              <w:rPr>
                <w:rFonts w:asciiTheme="majorHAnsi" w:hAnsiTheme="majorHAnsi" w:cs="Arial"/>
                <w:sz w:val="24"/>
                <w:szCs w:val="24"/>
                <w:lang w:val="uz-Cyrl-UZ"/>
              </w:rPr>
            </w:pPr>
            <w:r>
              <w:rPr>
                <w:rFonts w:asciiTheme="majorHAnsi" w:hAnsiTheme="majorHAnsi" w:cs="Arial"/>
                <w:sz w:val="24"/>
                <w:szCs w:val="24"/>
                <w:lang w:val="uz-Cyrl-UZ"/>
              </w:rPr>
              <w:t>Туманда бугунги кунда 219 мингдан зиёд ахоли истиқомат қилади. бугунги кунда туманда 33 нафар оилавий шифокор фаолият юритади ўртача хисоблаганда 6600 дан хиёд ахоли қатламига 1 нафар оилавий шифокор тўғри келади (норматив 200 ахолига 1,0 ставка) инивидуал ўрганиб кўрилганда бази худудларда 9 мин ахолигача 1 ша оилавий шифокор тўғри келмоқда.бази жойларда</w:t>
            </w:r>
          </w:p>
        </w:tc>
      </w:tr>
      <w:tr w:rsidR="00CD571F" w:rsidRPr="00A45A7E" w:rsidTr="00D4517E">
        <w:trPr>
          <w:jc w:val="center"/>
        </w:trPr>
        <w:tc>
          <w:tcPr>
            <w:tcW w:w="524" w:type="dxa"/>
            <w:tcMar>
              <w:top w:w="113" w:type="dxa"/>
              <w:bottom w:w="113" w:type="dxa"/>
            </w:tcMar>
            <w:vAlign w:val="center"/>
          </w:tcPr>
          <w:p w:rsidR="00CD571F" w:rsidRPr="000C44D0" w:rsidRDefault="00CD571F" w:rsidP="00B461FF">
            <w:pPr>
              <w:jc w:val="center"/>
            </w:pPr>
            <w:r w:rsidRPr="000C44D0">
              <w:rPr>
                <w:rFonts w:asciiTheme="majorHAnsi" w:hAnsiTheme="majorHAnsi" w:cs="Arial"/>
                <w:sz w:val="24"/>
                <w:szCs w:val="24"/>
                <w:lang w:val="uz-Cyrl-UZ"/>
              </w:rPr>
              <w:t>б)</w:t>
            </w:r>
          </w:p>
        </w:tc>
        <w:tc>
          <w:tcPr>
            <w:tcW w:w="8552" w:type="dxa"/>
            <w:tcMar>
              <w:top w:w="113" w:type="dxa"/>
              <w:bottom w:w="113" w:type="dxa"/>
            </w:tcMar>
            <w:vAlign w:val="center"/>
          </w:tcPr>
          <w:p w:rsidR="00CD571F" w:rsidRPr="00AE17E4" w:rsidRDefault="00CD571F"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бириктирилган аҳоли сони белгиланган нормативдан кўпми (озми)?</w:t>
            </w:r>
          </w:p>
        </w:tc>
        <w:tc>
          <w:tcPr>
            <w:tcW w:w="6175" w:type="dxa"/>
            <w:tcMar>
              <w:top w:w="113" w:type="dxa"/>
              <w:bottom w:w="113" w:type="dxa"/>
            </w:tcMar>
            <w:vAlign w:val="center"/>
          </w:tcPr>
          <w:p w:rsidR="00CD571F" w:rsidRPr="000C791A" w:rsidRDefault="001B5A10" w:rsidP="00AE17E4">
            <w:pPr>
              <w:jc w:val="both"/>
              <w:rPr>
                <w:rFonts w:asciiTheme="majorHAnsi" w:hAnsiTheme="majorHAnsi" w:cs="Arial"/>
                <w:sz w:val="24"/>
                <w:szCs w:val="24"/>
                <w:lang w:val="uz-Cyrl-UZ"/>
              </w:rPr>
            </w:pPr>
            <w:r>
              <w:rPr>
                <w:rFonts w:asciiTheme="majorHAnsi" w:hAnsiTheme="majorHAnsi" w:cs="Arial"/>
                <w:sz w:val="24"/>
                <w:szCs w:val="24"/>
                <w:lang w:val="uz-Cyrl-UZ"/>
              </w:rPr>
              <w:t>ўртача хисоблаганда 6600 дан хиёд ахоли қатламига 1 нафар оилавий шифокор тўғри келади (норматив 200 ахолига 1,0 ставка) инивидуал ўрганиб кўрилганда бази худудларда 9 мин ахолигача 1 ша оилавий шифокор тўғри келмоқда.бази жойларда</w:t>
            </w:r>
          </w:p>
        </w:tc>
      </w:tr>
      <w:tr w:rsidR="00CD571F" w:rsidRPr="00A45A7E" w:rsidTr="00D4517E">
        <w:trPr>
          <w:jc w:val="center"/>
        </w:trPr>
        <w:tc>
          <w:tcPr>
            <w:tcW w:w="524" w:type="dxa"/>
            <w:tcMar>
              <w:top w:w="113" w:type="dxa"/>
              <w:bottom w:w="113" w:type="dxa"/>
            </w:tcMar>
            <w:vAlign w:val="center"/>
          </w:tcPr>
          <w:p w:rsidR="00CD571F" w:rsidRPr="000C44D0" w:rsidRDefault="00CD571F" w:rsidP="00B461FF">
            <w:pPr>
              <w:jc w:val="center"/>
            </w:pPr>
            <w:r w:rsidRPr="000C44D0">
              <w:rPr>
                <w:rFonts w:asciiTheme="majorHAnsi" w:hAnsiTheme="majorHAnsi" w:cs="Arial"/>
                <w:sz w:val="24"/>
                <w:szCs w:val="24"/>
                <w:lang w:val="uz-Cyrl-UZ"/>
              </w:rPr>
              <w:t>в)</w:t>
            </w:r>
          </w:p>
        </w:tc>
        <w:tc>
          <w:tcPr>
            <w:tcW w:w="8552" w:type="dxa"/>
            <w:tcMar>
              <w:top w:w="113" w:type="dxa"/>
              <w:bottom w:w="113" w:type="dxa"/>
            </w:tcMar>
            <w:vAlign w:val="center"/>
          </w:tcPr>
          <w:p w:rsidR="00CD571F" w:rsidRPr="000B38FE" w:rsidRDefault="00CD571F" w:rsidP="00C06D43">
            <w:pPr>
              <w:jc w:val="both"/>
              <w:rPr>
                <w:rFonts w:asciiTheme="majorHAnsi" w:hAnsiTheme="majorHAnsi" w:cs="Arial"/>
                <w:b/>
                <w:spacing w:val="-10"/>
                <w:sz w:val="24"/>
                <w:szCs w:val="24"/>
                <w:lang w:val="uz-Cyrl-UZ"/>
              </w:rPr>
            </w:pPr>
            <w:r w:rsidRPr="000B38FE">
              <w:rPr>
                <w:rFonts w:asciiTheme="majorHAnsi" w:hAnsiTheme="majorHAnsi" w:cs="Times New Roman"/>
                <w:spacing w:val="-10"/>
                <w:sz w:val="24"/>
                <w:szCs w:val="24"/>
                <w:lang w:val="uz-Cyrl-UZ"/>
              </w:rPr>
              <w:t>шифокорлар, ҳамширалар етарлими? Етарли бўлмаса сабаблари нимадан иборат?</w:t>
            </w:r>
          </w:p>
        </w:tc>
        <w:tc>
          <w:tcPr>
            <w:tcW w:w="6175" w:type="dxa"/>
            <w:tcMar>
              <w:top w:w="113" w:type="dxa"/>
              <w:bottom w:w="113" w:type="dxa"/>
            </w:tcMar>
            <w:vAlign w:val="center"/>
          </w:tcPr>
          <w:p w:rsidR="00CD571F" w:rsidRPr="000C791A" w:rsidRDefault="001B5A10" w:rsidP="00AE17E4">
            <w:pPr>
              <w:jc w:val="both"/>
              <w:rPr>
                <w:rFonts w:asciiTheme="majorHAnsi" w:hAnsiTheme="majorHAnsi" w:cs="Arial"/>
                <w:sz w:val="24"/>
                <w:szCs w:val="24"/>
                <w:lang w:val="uz-Cyrl-UZ"/>
              </w:rPr>
            </w:pPr>
            <w:r>
              <w:rPr>
                <w:rFonts w:asciiTheme="majorHAnsi" w:hAnsiTheme="majorHAnsi" w:cs="Arial"/>
                <w:sz w:val="24"/>
                <w:szCs w:val="24"/>
                <w:lang w:val="uz-Cyrl-UZ"/>
              </w:rPr>
              <w:t>Бугунги кунда тиббиёт бирлашмасида ўрта тиббиёт ходимларига бўлган эхтиёж мавжуд эмас вакант жойлар йўқ. шифокорларга бўлган эхтиёж юқори шундан оилавий шифокорлардан 77 нафарга эхтиёж мавжуд.</w:t>
            </w:r>
          </w:p>
        </w:tc>
      </w:tr>
      <w:tr w:rsidR="00CD571F" w:rsidRPr="00A45A7E" w:rsidTr="00D4517E">
        <w:trPr>
          <w:jc w:val="center"/>
        </w:trPr>
        <w:tc>
          <w:tcPr>
            <w:tcW w:w="524" w:type="dxa"/>
            <w:tcMar>
              <w:top w:w="113" w:type="dxa"/>
              <w:bottom w:w="113" w:type="dxa"/>
            </w:tcMar>
            <w:vAlign w:val="center"/>
          </w:tcPr>
          <w:p w:rsidR="00CD571F" w:rsidRPr="000C44D0" w:rsidRDefault="00CD571F" w:rsidP="00B461FF">
            <w:pPr>
              <w:jc w:val="center"/>
            </w:pPr>
            <w:r w:rsidRPr="000C44D0">
              <w:rPr>
                <w:rFonts w:asciiTheme="majorHAnsi" w:hAnsiTheme="majorHAnsi" w:cs="Arial"/>
                <w:sz w:val="24"/>
                <w:szCs w:val="24"/>
                <w:lang w:val="uz-Cyrl-UZ"/>
              </w:rPr>
              <w:t>г)</w:t>
            </w:r>
          </w:p>
        </w:tc>
        <w:tc>
          <w:tcPr>
            <w:tcW w:w="8552" w:type="dxa"/>
            <w:tcMar>
              <w:top w:w="113" w:type="dxa"/>
              <w:bottom w:w="113" w:type="dxa"/>
            </w:tcMar>
            <w:vAlign w:val="center"/>
          </w:tcPr>
          <w:p w:rsidR="00CD571F" w:rsidRPr="00AE17E4" w:rsidRDefault="00CD571F"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тиббиёт ускуналари билан таъминланганлик даражаси қандай?</w:t>
            </w:r>
          </w:p>
        </w:tc>
        <w:tc>
          <w:tcPr>
            <w:tcW w:w="6175" w:type="dxa"/>
            <w:tcMar>
              <w:top w:w="113" w:type="dxa"/>
              <w:bottom w:w="113" w:type="dxa"/>
            </w:tcMar>
            <w:vAlign w:val="center"/>
          </w:tcPr>
          <w:p w:rsidR="00CD571F" w:rsidRPr="000C791A" w:rsidRDefault="001B5A10" w:rsidP="00AE17E4">
            <w:pPr>
              <w:jc w:val="both"/>
              <w:rPr>
                <w:rFonts w:asciiTheme="majorHAnsi" w:hAnsiTheme="majorHAnsi" w:cs="Arial"/>
                <w:sz w:val="24"/>
                <w:szCs w:val="24"/>
                <w:lang w:val="uz-Cyrl-UZ"/>
              </w:rPr>
            </w:pPr>
            <w:r>
              <w:rPr>
                <w:rFonts w:asciiTheme="majorHAnsi" w:hAnsiTheme="majorHAnsi" w:cs="Arial"/>
                <w:sz w:val="24"/>
                <w:szCs w:val="24"/>
                <w:lang w:val="uz-Cyrl-UZ"/>
              </w:rPr>
              <w:t>Тумандаги БТСЁ муассасаларида тиббий асбоб анжомлар саломатлик 3 асосида келтирилган бўлиб манан эскирган холатда</w:t>
            </w:r>
          </w:p>
        </w:tc>
      </w:tr>
      <w:tr w:rsidR="00CD571F" w:rsidRPr="00A45A7E" w:rsidTr="00DD3DE4">
        <w:trPr>
          <w:trHeight w:val="1263"/>
          <w:jc w:val="center"/>
        </w:trPr>
        <w:tc>
          <w:tcPr>
            <w:tcW w:w="524" w:type="dxa"/>
            <w:tcMar>
              <w:top w:w="113" w:type="dxa"/>
              <w:bottom w:w="113" w:type="dxa"/>
            </w:tcMar>
            <w:vAlign w:val="center"/>
          </w:tcPr>
          <w:p w:rsidR="00CD571F" w:rsidRPr="000C44D0" w:rsidRDefault="00CD571F" w:rsidP="00B461FF">
            <w:pPr>
              <w:jc w:val="center"/>
            </w:pPr>
            <w:r w:rsidRPr="000C44D0">
              <w:rPr>
                <w:rFonts w:asciiTheme="majorHAnsi" w:hAnsiTheme="majorHAnsi" w:cs="Arial"/>
                <w:sz w:val="24"/>
                <w:szCs w:val="24"/>
                <w:lang w:val="uz-Cyrl-UZ"/>
              </w:rPr>
              <w:t>д)</w:t>
            </w:r>
          </w:p>
        </w:tc>
        <w:tc>
          <w:tcPr>
            <w:tcW w:w="8552" w:type="dxa"/>
            <w:tcMar>
              <w:top w:w="113" w:type="dxa"/>
              <w:bottom w:w="113" w:type="dxa"/>
            </w:tcMar>
            <w:vAlign w:val="center"/>
          </w:tcPr>
          <w:p w:rsidR="00CD571F" w:rsidRPr="00AE17E4" w:rsidRDefault="00CD571F" w:rsidP="000B38FE">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тиббиёт муассасалари оптик толали алоқа линиялари орқали Интернет тармоғига уланганми?</w:t>
            </w:r>
          </w:p>
        </w:tc>
        <w:tc>
          <w:tcPr>
            <w:tcW w:w="6175" w:type="dxa"/>
            <w:tcMar>
              <w:top w:w="113" w:type="dxa"/>
              <w:bottom w:w="113" w:type="dxa"/>
            </w:tcMar>
            <w:vAlign w:val="center"/>
          </w:tcPr>
          <w:p w:rsidR="00CD571F" w:rsidRPr="000C791A" w:rsidRDefault="001B5A10" w:rsidP="00AE17E4">
            <w:pPr>
              <w:jc w:val="both"/>
              <w:rPr>
                <w:rFonts w:asciiTheme="majorHAnsi" w:hAnsiTheme="majorHAnsi" w:cs="Arial"/>
                <w:sz w:val="24"/>
                <w:szCs w:val="24"/>
                <w:lang w:val="uz-Cyrl-UZ"/>
              </w:rPr>
            </w:pPr>
            <w:r>
              <w:rPr>
                <w:rFonts w:asciiTheme="majorHAnsi" w:hAnsiTheme="majorHAnsi" w:cs="Arial"/>
                <w:sz w:val="24"/>
                <w:szCs w:val="24"/>
                <w:lang w:val="uz-Cyrl-UZ"/>
              </w:rPr>
              <w:t>Туманда 2 та эликтрон поликлиника ташкиллаштирилган. 2020 йил январ ойидан барча ДПМ худудига оптик тола тортилиб бошланди бугунги кунда 2 та ДПМга тортилиш ишлари олиб борилмоқда</w:t>
            </w:r>
          </w:p>
        </w:tc>
      </w:tr>
      <w:tr w:rsidR="00CD571F" w:rsidRPr="006819AF" w:rsidTr="00D4517E">
        <w:trPr>
          <w:jc w:val="center"/>
        </w:trPr>
        <w:tc>
          <w:tcPr>
            <w:tcW w:w="524" w:type="dxa"/>
            <w:tcMar>
              <w:top w:w="113" w:type="dxa"/>
              <w:bottom w:w="113" w:type="dxa"/>
            </w:tcMar>
            <w:vAlign w:val="center"/>
          </w:tcPr>
          <w:p w:rsidR="00CD571F" w:rsidRPr="000C44D0" w:rsidRDefault="00CD571F" w:rsidP="00B461FF">
            <w:pPr>
              <w:jc w:val="center"/>
            </w:pPr>
            <w:r w:rsidRPr="000C44D0">
              <w:rPr>
                <w:rFonts w:asciiTheme="majorHAnsi" w:hAnsiTheme="majorHAnsi" w:cs="Arial"/>
                <w:sz w:val="24"/>
                <w:szCs w:val="24"/>
                <w:lang w:val="uz-Cyrl-UZ"/>
              </w:rPr>
              <w:t>е)</w:t>
            </w:r>
          </w:p>
        </w:tc>
        <w:tc>
          <w:tcPr>
            <w:tcW w:w="8552" w:type="dxa"/>
            <w:tcMar>
              <w:top w:w="113" w:type="dxa"/>
              <w:bottom w:w="113" w:type="dxa"/>
            </w:tcMar>
            <w:vAlign w:val="center"/>
          </w:tcPr>
          <w:p w:rsidR="00CD571F" w:rsidRPr="006819AF" w:rsidRDefault="00CD571F" w:rsidP="006819AF">
            <w:pPr>
              <w:jc w:val="both"/>
              <w:rPr>
                <w:rFonts w:asciiTheme="majorHAnsi" w:hAnsiTheme="majorHAnsi" w:cs="Arial"/>
                <w:b/>
                <w:sz w:val="24"/>
                <w:szCs w:val="24"/>
              </w:rPr>
            </w:pPr>
            <w:r w:rsidRPr="00D345B1">
              <w:rPr>
                <w:rFonts w:asciiTheme="majorHAnsi" w:hAnsiTheme="majorHAnsi" w:cs="Times New Roman"/>
                <w:sz w:val="24"/>
                <w:szCs w:val="24"/>
                <w:lang w:val="uz-Cyrl-UZ"/>
              </w:rPr>
              <w:t xml:space="preserve">аҳоли сони ва маҳаллий заруриятдан келиб чиқиб, шунингдек, Соғлиқни сақлаш вазирлигининг рўйхатига мувофиқ </w:t>
            </w:r>
            <w:r w:rsidRPr="006819AF">
              <w:rPr>
                <w:rFonts w:asciiTheme="majorHAnsi" w:hAnsiTheme="majorHAnsi" w:cs="Times New Roman"/>
                <w:sz w:val="24"/>
                <w:szCs w:val="24"/>
                <w:lang w:val="uz-Cyrl-UZ"/>
              </w:rPr>
              <w:t>туну-кун навбатчи тиббиёт ходими</w:t>
            </w:r>
            <w:r>
              <w:rPr>
                <w:rFonts w:asciiTheme="majorHAnsi" w:hAnsiTheme="majorHAnsi" w:cs="Times New Roman"/>
                <w:sz w:val="24"/>
                <w:szCs w:val="24"/>
                <w:lang w:val="uz-Cyrl-UZ"/>
              </w:rPr>
              <w:t xml:space="preserve"> фаолияти йўлга қўйиганми?</w:t>
            </w:r>
          </w:p>
        </w:tc>
        <w:tc>
          <w:tcPr>
            <w:tcW w:w="6175" w:type="dxa"/>
            <w:tcMar>
              <w:top w:w="113" w:type="dxa"/>
              <w:bottom w:w="113" w:type="dxa"/>
            </w:tcMar>
            <w:vAlign w:val="center"/>
          </w:tcPr>
          <w:p w:rsidR="00CD571F" w:rsidRPr="000C791A" w:rsidRDefault="00CD571F" w:rsidP="00AE17E4">
            <w:pPr>
              <w:jc w:val="both"/>
              <w:rPr>
                <w:rFonts w:asciiTheme="majorHAnsi" w:hAnsiTheme="majorHAnsi" w:cs="Arial"/>
                <w:sz w:val="24"/>
                <w:szCs w:val="24"/>
              </w:rPr>
            </w:pPr>
          </w:p>
        </w:tc>
      </w:tr>
      <w:tr w:rsidR="00CD571F" w:rsidRPr="00A45A7E" w:rsidTr="00D4517E">
        <w:trPr>
          <w:jc w:val="center"/>
        </w:trPr>
        <w:tc>
          <w:tcPr>
            <w:tcW w:w="524" w:type="dxa"/>
            <w:tcMar>
              <w:top w:w="113" w:type="dxa"/>
              <w:bottom w:w="113" w:type="dxa"/>
            </w:tcMar>
            <w:vAlign w:val="center"/>
          </w:tcPr>
          <w:p w:rsidR="00CD571F" w:rsidRPr="000C44D0" w:rsidRDefault="00CD571F" w:rsidP="00B461FF">
            <w:pPr>
              <w:jc w:val="center"/>
              <w:rPr>
                <w:rFonts w:asciiTheme="majorHAnsi" w:hAnsiTheme="majorHAnsi" w:cs="Arial"/>
                <w:sz w:val="24"/>
                <w:szCs w:val="24"/>
                <w:lang w:val="uz-Cyrl-UZ"/>
              </w:rPr>
            </w:pPr>
            <w:r>
              <w:rPr>
                <w:rFonts w:asciiTheme="majorHAnsi" w:hAnsiTheme="majorHAnsi" w:cs="Arial"/>
                <w:sz w:val="24"/>
                <w:szCs w:val="24"/>
                <w:lang w:val="uz-Cyrl-UZ"/>
              </w:rPr>
              <w:t>ж</w:t>
            </w:r>
            <w:r w:rsidRPr="000C44D0">
              <w:rPr>
                <w:rFonts w:asciiTheme="majorHAnsi" w:hAnsiTheme="majorHAnsi" w:cs="Arial"/>
                <w:sz w:val="24"/>
                <w:szCs w:val="24"/>
                <w:lang w:val="uz-Cyrl-UZ"/>
              </w:rPr>
              <w:t>)</w:t>
            </w:r>
          </w:p>
        </w:tc>
        <w:tc>
          <w:tcPr>
            <w:tcW w:w="8552" w:type="dxa"/>
            <w:tcMar>
              <w:top w:w="113" w:type="dxa"/>
              <w:bottom w:w="113" w:type="dxa"/>
            </w:tcMar>
            <w:vAlign w:val="center"/>
          </w:tcPr>
          <w:p w:rsidR="00CD571F" w:rsidRPr="00AE17E4" w:rsidRDefault="00CD571F" w:rsidP="00C06D43">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шошилинч тиббий ёрдам хизматига бўлаё</w:t>
            </w:r>
            <w:r>
              <w:rPr>
                <w:rFonts w:asciiTheme="majorHAnsi" w:hAnsiTheme="majorHAnsi" w:cs="Times New Roman"/>
                <w:sz w:val="24"/>
                <w:szCs w:val="24"/>
                <w:lang w:val="uz-Cyrl-UZ"/>
              </w:rPr>
              <w:t>тган мурожаатларни таҳлил қилиш</w:t>
            </w:r>
          </w:p>
        </w:tc>
        <w:tc>
          <w:tcPr>
            <w:tcW w:w="6175" w:type="dxa"/>
            <w:tcMar>
              <w:top w:w="113" w:type="dxa"/>
              <w:bottom w:w="113" w:type="dxa"/>
            </w:tcMar>
            <w:vAlign w:val="center"/>
          </w:tcPr>
          <w:p w:rsidR="00CD571F" w:rsidRPr="000C791A" w:rsidRDefault="00CD571F" w:rsidP="00AE17E4">
            <w:pPr>
              <w:jc w:val="both"/>
              <w:rPr>
                <w:rFonts w:asciiTheme="majorHAnsi" w:hAnsiTheme="majorHAnsi" w:cs="Arial"/>
                <w:sz w:val="24"/>
                <w:szCs w:val="24"/>
                <w:lang w:val="uz-Cyrl-UZ"/>
              </w:rPr>
            </w:pPr>
          </w:p>
        </w:tc>
      </w:tr>
      <w:tr w:rsidR="00CD571F" w:rsidRPr="00AE17E4" w:rsidTr="00D4517E">
        <w:trPr>
          <w:jc w:val="center"/>
        </w:trPr>
        <w:tc>
          <w:tcPr>
            <w:tcW w:w="524" w:type="dxa"/>
            <w:tcMar>
              <w:top w:w="113" w:type="dxa"/>
              <w:bottom w:w="113" w:type="dxa"/>
            </w:tcMar>
            <w:vAlign w:val="center"/>
          </w:tcPr>
          <w:p w:rsidR="00CD571F" w:rsidRPr="000C44D0" w:rsidRDefault="00CD571F" w:rsidP="00B461FF">
            <w:pPr>
              <w:jc w:val="center"/>
            </w:pPr>
            <w:r>
              <w:rPr>
                <w:rFonts w:asciiTheme="majorHAnsi" w:hAnsiTheme="majorHAnsi" w:cs="Arial"/>
                <w:sz w:val="24"/>
                <w:szCs w:val="24"/>
                <w:lang w:val="uz-Cyrl-UZ"/>
              </w:rPr>
              <w:t>з</w:t>
            </w:r>
            <w:r w:rsidRPr="000C44D0">
              <w:rPr>
                <w:rFonts w:asciiTheme="majorHAnsi" w:hAnsiTheme="majorHAnsi" w:cs="Arial"/>
                <w:sz w:val="24"/>
                <w:szCs w:val="24"/>
                <w:lang w:val="uz-Cyrl-UZ"/>
              </w:rPr>
              <w:t>)</w:t>
            </w:r>
          </w:p>
        </w:tc>
        <w:tc>
          <w:tcPr>
            <w:tcW w:w="8552" w:type="dxa"/>
            <w:tcMar>
              <w:top w:w="113" w:type="dxa"/>
              <w:bottom w:w="113" w:type="dxa"/>
            </w:tcMar>
            <w:vAlign w:val="center"/>
          </w:tcPr>
          <w:p w:rsidR="00CD571F" w:rsidRPr="00C06D43" w:rsidRDefault="00CD571F" w:rsidP="00C06D43">
            <w:pPr>
              <w:jc w:val="both"/>
              <w:rPr>
                <w:rFonts w:asciiTheme="majorHAnsi" w:hAnsiTheme="majorHAnsi" w:cs="Times New Roman"/>
                <w:sz w:val="24"/>
                <w:szCs w:val="24"/>
                <w:lang w:val="uz-Cyrl-UZ"/>
              </w:rPr>
            </w:pPr>
            <w:r w:rsidRPr="00AE17E4">
              <w:rPr>
                <w:rFonts w:asciiTheme="majorHAnsi" w:hAnsiTheme="majorHAnsi" w:cs="Times New Roman"/>
                <w:sz w:val="24"/>
                <w:szCs w:val="24"/>
                <w:lang w:val="uz-Cyrl-UZ"/>
              </w:rPr>
              <w:t>шифокорлар ва беморлар билан суҳбатлашиб, уларнинг аҳолига тиббий хизмат кўрс</w:t>
            </w:r>
            <w:r>
              <w:rPr>
                <w:rFonts w:asciiTheme="majorHAnsi" w:hAnsiTheme="majorHAnsi" w:cs="Times New Roman"/>
                <w:sz w:val="24"/>
                <w:szCs w:val="24"/>
                <w:lang w:val="uz-Cyrl-UZ"/>
              </w:rPr>
              <w:t>атиш бўйича фикрларини ўрганиш</w:t>
            </w:r>
          </w:p>
        </w:tc>
        <w:tc>
          <w:tcPr>
            <w:tcW w:w="6175" w:type="dxa"/>
            <w:tcMar>
              <w:top w:w="113" w:type="dxa"/>
              <w:bottom w:w="113" w:type="dxa"/>
            </w:tcMar>
            <w:vAlign w:val="center"/>
          </w:tcPr>
          <w:p w:rsidR="00CD571F" w:rsidRPr="000C791A" w:rsidRDefault="00CD571F" w:rsidP="00AE17E4">
            <w:pPr>
              <w:jc w:val="both"/>
              <w:rPr>
                <w:rFonts w:asciiTheme="majorHAnsi" w:hAnsiTheme="majorHAnsi" w:cs="Arial"/>
                <w:sz w:val="24"/>
                <w:szCs w:val="24"/>
                <w:lang w:val="uz-Cyrl-UZ"/>
              </w:rPr>
            </w:pPr>
          </w:p>
        </w:tc>
      </w:tr>
      <w:tr w:rsidR="00CD571F" w:rsidRPr="00A45A7E" w:rsidTr="00D4517E">
        <w:trPr>
          <w:jc w:val="center"/>
        </w:trPr>
        <w:tc>
          <w:tcPr>
            <w:tcW w:w="524" w:type="dxa"/>
            <w:tcMar>
              <w:top w:w="113" w:type="dxa"/>
              <w:bottom w:w="113" w:type="dxa"/>
            </w:tcMar>
            <w:vAlign w:val="center"/>
          </w:tcPr>
          <w:p w:rsidR="00CD571F" w:rsidRPr="000C44D0" w:rsidRDefault="00CD571F" w:rsidP="00B461FF">
            <w:pPr>
              <w:jc w:val="center"/>
            </w:pPr>
            <w:r>
              <w:rPr>
                <w:rFonts w:asciiTheme="majorHAnsi" w:hAnsiTheme="majorHAnsi" w:cs="Arial"/>
                <w:sz w:val="24"/>
                <w:szCs w:val="24"/>
                <w:lang w:val="uz-Cyrl-UZ"/>
              </w:rPr>
              <w:t>и</w:t>
            </w:r>
            <w:r w:rsidRPr="000C44D0">
              <w:rPr>
                <w:rFonts w:asciiTheme="majorHAnsi" w:hAnsiTheme="majorHAnsi" w:cs="Arial"/>
                <w:sz w:val="24"/>
                <w:szCs w:val="24"/>
                <w:lang w:val="uz-Cyrl-UZ"/>
              </w:rPr>
              <w:t>)</w:t>
            </w:r>
          </w:p>
        </w:tc>
        <w:tc>
          <w:tcPr>
            <w:tcW w:w="8552" w:type="dxa"/>
            <w:tcMar>
              <w:top w:w="113" w:type="dxa"/>
              <w:bottom w:w="113" w:type="dxa"/>
            </w:tcMar>
            <w:vAlign w:val="center"/>
          </w:tcPr>
          <w:p w:rsidR="00CD571F" w:rsidRPr="00AE17E4" w:rsidRDefault="00CD571F" w:rsidP="00AE17E4">
            <w:pPr>
              <w:jc w:val="both"/>
              <w:rPr>
                <w:rFonts w:asciiTheme="majorHAnsi" w:hAnsiTheme="majorHAnsi" w:cs="Times New Roman"/>
                <w:sz w:val="24"/>
                <w:szCs w:val="24"/>
                <w:lang w:val="uz-Cyrl-UZ"/>
              </w:rPr>
            </w:pPr>
            <w:r w:rsidRPr="00AE17E4">
              <w:rPr>
                <w:rFonts w:asciiTheme="majorHAnsi" w:hAnsiTheme="majorHAnsi" w:cs="Times New Roman"/>
                <w:sz w:val="24"/>
                <w:szCs w:val="24"/>
                <w:lang w:val="uz-Cyrl-UZ"/>
              </w:rPr>
              <w:t>навбат кутишни камайтириш бўйича қандай чоралар кўрилмоқда?</w:t>
            </w:r>
          </w:p>
        </w:tc>
        <w:tc>
          <w:tcPr>
            <w:tcW w:w="6175" w:type="dxa"/>
            <w:tcMar>
              <w:top w:w="113" w:type="dxa"/>
              <w:bottom w:w="113" w:type="dxa"/>
            </w:tcMar>
            <w:vAlign w:val="center"/>
          </w:tcPr>
          <w:p w:rsidR="00CD571F" w:rsidRPr="000C791A" w:rsidRDefault="000D697A" w:rsidP="00AE17E4">
            <w:pPr>
              <w:jc w:val="both"/>
              <w:rPr>
                <w:rFonts w:asciiTheme="majorHAnsi" w:hAnsiTheme="majorHAnsi" w:cs="Arial"/>
                <w:sz w:val="24"/>
                <w:szCs w:val="24"/>
                <w:lang w:val="uz-Cyrl-UZ"/>
              </w:rPr>
            </w:pPr>
            <w:r>
              <w:rPr>
                <w:rFonts w:asciiTheme="majorHAnsi" w:hAnsiTheme="majorHAnsi" w:cs="Arial"/>
                <w:sz w:val="24"/>
                <w:szCs w:val="24"/>
                <w:lang w:val="uz-Cyrl-UZ"/>
              </w:rPr>
              <w:t>Туманда 2 та эликтрон поликлиника ташкиллаштирилган. 2021 йил 2 чорак якунига қадар яна 2 та оилавий поликлиникани эликтронга айлантириш кўзда тутилган</w:t>
            </w:r>
          </w:p>
        </w:tc>
      </w:tr>
      <w:tr w:rsidR="00AD0F1C" w:rsidRPr="00A45A7E" w:rsidTr="00D4517E">
        <w:trPr>
          <w:jc w:val="center"/>
        </w:trPr>
        <w:tc>
          <w:tcPr>
            <w:tcW w:w="524" w:type="dxa"/>
            <w:shd w:val="clear" w:color="auto" w:fill="F2F2F2" w:themeFill="background1" w:themeFillShade="F2"/>
            <w:tcMar>
              <w:top w:w="113" w:type="dxa"/>
              <w:bottom w:w="113" w:type="dxa"/>
            </w:tcMar>
            <w:vAlign w:val="center"/>
          </w:tcPr>
          <w:p w:rsidR="00AD0F1C" w:rsidRPr="00C06D43" w:rsidRDefault="00AD0F1C" w:rsidP="00AE17E4">
            <w:pPr>
              <w:jc w:val="both"/>
              <w:rPr>
                <w:rFonts w:ascii="Arial" w:hAnsi="Arial" w:cs="Arial"/>
                <w:b/>
                <w:sz w:val="24"/>
                <w:szCs w:val="24"/>
              </w:rPr>
            </w:pPr>
            <w:r w:rsidRPr="00C06D43">
              <w:rPr>
                <w:rFonts w:ascii="Arial" w:hAnsi="Arial" w:cs="Arial"/>
                <w:b/>
                <w:sz w:val="24"/>
                <w:szCs w:val="24"/>
              </w:rPr>
              <w:t>V.</w:t>
            </w:r>
          </w:p>
        </w:tc>
        <w:tc>
          <w:tcPr>
            <w:tcW w:w="14727" w:type="dxa"/>
            <w:gridSpan w:val="2"/>
            <w:shd w:val="clear" w:color="auto" w:fill="F2F2F2" w:themeFill="background1" w:themeFillShade="F2"/>
            <w:tcMar>
              <w:top w:w="113" w:type="dxa"/>
              <w:bottom w:w="113" w:type="dxa"/>
            </w:tcMar>
            <w:vAlign w:val="center"/>
          </w:tcPr>
          <w:p w:rsidR="00AD0F1C" w:rsidRPr="00844F2B" w:rsidRDefault="00AD0F1C" w:rsidP="00AE17E4">
            <w:pPr>
              <w:jc w:val="both"/>
              <w:rPr>
                <w:rFonts w:asciiTheme="majorHAnsi" w:hAnsiTheme="majorHAnsi" w:cs="Arial"/>
                <w:b/>
                <w:sz w:val="24"/>
                <w:szCs w:val="24"/>
                <w:lang w:val="uz-Cyrl-UZ"/>
              </w:rPr>
            </w:pPr>
            <w:r w:rsidRPr="00844F2B">
              <w:rPr>
                <w:rFonts w:asciiTheme="majorHAnsi" w:hAnsiTheme="majorHAnsi" w:cs="Times New Roman"/>
                <w:b/>
                <w:sz w:val="24"/>
                <w:szCs w:val="24"/>
                <w:lang w:val="uz-Cyrl-UZ"/>
              </w:rPr>
              <w:t>Туман (шаҳар) тиббиёт бирлашмаси фаолият дислокацияси бўйича кўп тармоқли марказий поликлиника биносида жойл</w:t>
            </w:r>
            <w:bookmarkStart w:id="0" w:name="_GoBack"/>
            <w:bookmarkEnd w:id="0"/>
            <w:r w:rsidRPr="00844F2B">
              <w:rPr>
                <w:rFonts w:asciiTheme="majorHAnsi" w:hAnsiTheme="majorHAnsi" w:cs="Times New Roman"/>
                <w:b/>
                <w:sz w:val="24"/>
                <w:szCs w:val="24"/>
                <w:lang w:val="uz-Cyrl-UZ"/>
              </w:rPr>
              <w:t xml:space="preserve">аштирилиши ҳолатини ўрганиш </w:t>
            </w:r>
            <w:r w:rsidRPr="00844F2B">
              <w:rPr>
                <w:rFonts w:asciiTheme="majorHAnsi" w:hAnsiTheme="majorHAnsi" w:cs="Times New Roman"/>
                <w:b/>
                <w:i/>
                <w:sz w:val="24"/>
                <w:szCs w:val="24"/>
                <w:lang w:val="uz-Cyrl-UZ"/>
              </w:rPr>
              <w:t>(ПФ – 6110-сонли Фармон)</w:t>
            </w:r>
            <w:r w:rsidRPr="00844F2B">
              <w:rPr>
                <w:rFonts w:asciiTheme="majorHAnsi" w:hAnsiTheme="majorHAnsi" w:cs="Times New Roman"/>
                <w:b/>
                <w:sz w:val="24"/>
                <w:szCs w:val="24"/>
                <w:lang w:val="uz-Cyrl-UZ"/>
              </w:rPr>
              <w:t>. Агар бу борада муаммо мавжуд бўлса, уни ҳар томонлама кўриб чиқиш ва асослантирилган таклиф ишлаб чиқиш.</w:t>
            </w:r>
          </w:p>
        </w:tc>
      </w:tr>
      <w:tr w:rsidR="00CD571F" w:rsidRPr="00B461FF" w:rsidTr="00D4517E">
        <w:trPr>
          <w:jc w:val="center"/>
        </w:trPr>
        <w:tc>
          <w:tcPr>
            <w:tcW w:w="524" w:type="dxa"/>
            <w:tcMar>
              <w:top w:w="113" w:type="dxa"/>
              <w:bottom w:w="113" w:type="dxa"/>
            </w:tcMar>
            <w:vAlign w:val="center"/>
          </w:tcPr>
          <w:p w:rsidR="00CD571F" w:rsidRPr="000C44D0" w:rsidRDefault="00CD571F" w:rsidP="00B461FF">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8552" w:type="dxa"/>
            <w:tcMar>
              <w:top w:w="113" w:type="dxa"/>
              <w:bottom w:w="113" w:type="dxa"/>
            </w:tcMar>
            <w:vAlign w:val="center"/>
          </w:tcPr>
          <w:p w:rsidR="00CD571F" w:rsidRPr="00AE17E4" w:rsidRDefault="00CD571F" w:rsidP="00AE17E4">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 xml:space="preserve">Туман (шаҳар) тиббиёт бирлашмаси фаолият </w:t>
            </w:r>
            <w:r w:rsidRPr="00AE17E4">
              <w:rPr>
                <w:rFonts w:asciiTheme="majorHAnsi" w:hAnsiTheme="majorHAnsi" w:cs="Times New Roman"/>
                <w:b/>
                <w:sz w:val="24"/>
                <w:szCs w:val="24"/>
                <w:lang w:val="uz-Cyrl-UZ"/>
              </w:rPr>
              <w:t>дислокацияси</w:t>
            </w:r>
            <w:r w:rsidRPr="00AE17E4">
              <w:rPr>
                <w:rFonts w:asciiTheme="majorHAnsi" w:hAnsiTheme="majorHAnsi" w:cs="Times New Roman"/>
                <w:sz w:val="24"/>
                <w:szCs w:val="24"/>
                <w:lang w:val="uz-Cyrl-UZ"/>
              </w:rPr>
              <w:t xml:space="preserve"> бўйича кўп тармоқли марказий поликлиника </w:t>
            </w:r>
            <w:r w:rsidRPr="00AE17E4">
              <w:rPr>
                <w:rFonts w:asciiTheme="majorHAnsi" w:hAnsiTheme="majorHAnsi" w:cs="Times New Roman"/>
                <w:b/>
                <w:sz w:val="24"/>
                <w:szCs w:val="24"/>
                <w:lang w:val="uz-Cyrl-UZ"/>
              </w:rPr>
              <w:t>биносида жойлаштирилиши ҳолатини</w:t>
            </w:r>
            <w:r w:rsidRPr="00AE17E4">
              <w:rPr>
                <w:rFonts w:asciiTheme="majorHAnsi" w:hAnsiTheme="majorHAnsi" w:cs="Times New Roman"/>
                <w:sz w:val="24"/>
                <w:szCs w:val="24"/>
                <w:lang w:val="uz-Cyrl-UZ"/>
              </w:rPr>
              <w:t xml:space="preserve"> ўрганиш.</w:t>
            </w:r>
          </w:p>
        </w:tc>
        <w:tc>
          <w:tcPr>
            <w:tcW w:w="6175" w:type="dxa"/>
            <w:tcMar>
              <w:top w:w="113" w:type="dxa"/>
              <w:bottom w:w="113" w:type="dxa"/>
            </w:tcMar>
            <w:vAlign w:val="center"/>
          </w:tcPr>
          <w:p w:rsidR="00CD571F" w:rsidRPr="000C791A" w:rsidRDefault="000D697A" w:rsidP="00AE17E4">
            <w:pPr>
              <w:jc w:val="both"/>
              <w:rPr>
                <w:rFonts w:asciiTheme="majorHAnsi" w:hAnsiTheme="majorHAnsi" w:cs="Arial"/>
                <w:sz w:val="24"/>
                <w:szCs w:val="24"/>
                <w:lang w:val="uz-Cyrl-UZ"/>
              </w:rPr>
            </w:pPr>
            <w:r>
              <w:rPr>
                <w:rFonts w:asciiTheme="majorHAnsi" w:hAnsiTheme="majorHAnsi" w:cs="Arial"/>
                <w:sz w:val="24"/>
                <w:szCs w:val="24"/>
                <w:lang w:val="uz-Cyrl-UZ"/>
              </w:rPr>
              <w:t>Туман тиббиёт бирлашмаси маъмурияти туман марказий поликлиникасига кўчириб ўтказилган. Хоналар этишмаслиги муаммоси аниқланди.</w:t>
            </w:r>
          </w:p>
        </w:tc>
      </w:tr>
      <w:tr w:rsidR="00CD571F" w:rsidRPr="00AE17E4" w:rsidTr="00D4517E">
        <w:trPr>
          <w:jc w:val="center"/>
        </w:trPr>
        <w:tc>
          <w:tcPr>
            <w:tcW w:w="524" w:type="dxa"/>
            <w:tcMar>
              <w:top w:w="113" w:type="dxa"/>
              <w:bottom w:w="113" w:type="dxa"/>
            </w:tcMar>
            <w:vAlign w:val="center"/>
          </w:tcPr>
          <w:p w:rsidR="00CD571F" w:rsidRPr="000C44D0" w:rsidRDefault="00CD571F" w:rsidP="00B461FF">
            <w:pPr>
              <w:jc w:val="center"/>
            </w:pPr>
            <w:r w:rsidRPr="000C44D0">
              <w:rPr>
                <w:rFonts w:asciiTheme="majorHAnsi" w:hAnsiTheme="majorHAnsi" w:cs="Arial"/>
                <w:sz w:val="24"/>
                <w:szCs w:val="24"/>
                <w:lang w:val="uz-Cyrl-UZ"/>
              </w:rPr>
              <w:t>б)</w:t>
            </w:r>
          </w:p>
        </w:tc>
        <w:tc>
          <w:tcPr>
            <w:tcW w:w="8552" w:type="dxa"/>
            <w:tcMar>
              <w:top w:w="113" w:type="dxa"/>
              <w:bottom w:w="113" w:type="dxa"/>
            </w:tcMar>
            <w:vAlign w:val="center"/>
          </w:tcPr>
          <w:p w:rsidR="00CD571F" w:rsidRPr="00AE17E4" w:rsidRDefault="00CD571F" w:rsidP="00AE17E4">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Агар бу борада муаммо мавжуд бўлса, уни ҳар томонлама кўриб чиқиш ва асослантирилган таклиф ишлаб чиқиш.</w:t>
            </w:r>
          </w:p>
        </w:tc>
        <w:tc>
          <w:tcPr>
            <w:tcW w:w="6175" w:type="dxa"/>
            <w:tcMar>
              <w:top w:w="113" w:type="dxa"/>
              <w:bottom w:w="113" w:type="dxa"/>
            </w:tcMar>
            <w:vAlign w:val="center"/>
          </w:tcPr>
          <w:p w:rsidR="00CD571F" w:rsidRPr="000C791A" w:rsidRDefault="00CD571F" w:rsidP="00AE17E4">
            <w:pPr>
              <w:jc w:val="both"/>
              <w:rPr>
                <w:rFonts w:asciiTheme="majorHAnsi" w:hAnsiTheme="majorHAnsi" w:cs="Arial"/>
                <w:sz w:val="24"/>
                <w:szCs w:val="24"/>
                <w:lang w:val="uz-Cyrl-UZ"/>
              </w:rPr>
            </w:pPr>
          </w:p>
        </w:tc>
      </w:tr>
    </w:tbl>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sectPr w:rsidR="004E0BB1" w:rsidSect="00DD3DE4">
          <w:headerReference w:type="default" r:id="rId6"/>
          <w:pgSz w:w="16840" w:h="11907" w:orient="landscape" w:code="9"/>
          <w:pgMar w:top="284" w:right="567" w:bottom="567" w:left="567" w:header="720" w:footer="720" w:gutter="0"/>
          <w:cols w:space="720"/>
          <w:titlePg/>
          <w:docGrid w:linePitch="360"/>
        </w:sectPr>
      </w:pP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Ўзбекистон Республикаси</w:t>
      </w: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Президентининг</w:t>
      </w: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2020 йил 12 ноябрдаги</w:t>
      </w: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ПФ-6110-сон Фармонига</w:t>
      </w:r>
    </w:p>
    <w:p w:rsidR="00945554" w:rsidRPr="00B07D1E" w:rsidRDefault="00945554" w:rsidP="00945554">
      <w:pPr>
        <w:autoSpaceDE w:val="0"/>
        <w:autoSpaceDN w:val="0"/>
        <w:adjustRightInd w:val="0"/>
        <w:spacing w:after="0" w:line="240" w:lineRule="auto"/>
        <w:ind w:left="4170" w:firstLine="570"/>
        <w:jc w:val="center"/>
        <w:rPr>
          <w:rFonts w:ascii="Cambria" w:hAnsi="Cambria" w:cs="Times New Roman"/>
          <w:bCs/>
          <w:noProof/>
          <w:sz w:val="28"/>
          <w:szCs w:val="36"/>
          <w:lang w:val="ru-RU"/>
        </w:rPr>
      </w:pPr>
      <w:r w:rsidRPr="00B07D1E">
        <w:rPr>
          <w:rFonts w:ascii="Cambria" w:hAnsi="Cambria" w:cs="Times New Roman"/>
          <w:bCs/>
          <w:noProof/>
          <w:sz w:val="28"/>
          <w:szCs w:val="36"/>
          <w:lang w:val="ru-RU"/>
        </w:rPr>
        <w:t>1-ИЛОВА</w:t>
      </w:r>
    </w:p>
    <w:p w:rsidR="00945554" w:rsidRPr="00D416BF" w:rsidRDefault="00945554" w:rsidP="00945554">
      <w:pPr>
        <w:autoSpaceDE w:val="0"/>
        <w:autoSpaceDN w:val="0"/>
        <w:adjustRightInd w:val="0"/>
        <w:spacing w:after="0" w:line="240" w:lineRule="auto"/>
        <w:ind w:firstLine="570"/>
        <w:jc w:val="right"/>
        <w:rPr>
          <w:rFonts w:ascii="Cambria" w:hAnsi="Cambria" w:cs="Virtec Times New Roman Uz"/>
          <w:noProof/>
          <w:sz w:val="18"/>
          <w:szCs w:val="36"/>
          <w:lang w:val="ru-RU"/>
        </w:rPr>
      </w:pPr>
    </w:p>
    <w:p w:rsidR="00945554" w:rsidRPr="00B07D1E" w:rsidRDefault="00945554" w:rsidP="00945554">
      <w:pPr>
        <w:autoSpaceDE w:val="0"/>
        <w:autoSpaceDN w:val="0"/>
        <w:adjustRightInd w:val="0"/>
        <w:spacing w:after="0" w:line="240" w:lineRule="auto"/>
        <w:jc w:val="center"/>
        <w:rPr>
          <w:rFonts w:ascii="Cambria" w:hAnsi="Cambria" w:cs="Times New Roman"/>
          <w:b/>
          <w:bCs/>
          <w:noProof/>
          <w:sz w:val="24"/>
          <w:szCs w:val="24"/>
          <w:lang w:val="ru-RU"/>
        </w:rPr>
      </w:pPr>
      <w:r w:rsidRPr="00B07D1E">
        <w:rPr>
          <w:rFonts w:ascii="Cambria" w:hAnsi="Cambria" w:cs="Times New Roman"/>
          <w:b/>
          <w:bCs/>
          <w:noProof/>
          <w:sz w:val="24"/>
          <w:szCs w:val="24"/>
          <w:lang w:val="ru-RU"/>
        </w:rPr>
        <w:t>Янги тиббий профилактика ва патронаж тизими устувор</w:t>
      </w:r>
    </w:p>
    <w:p w:rsidR="00945554" w:rsidRPr="00B07D1E" w:rsidRDefault="00945554" w:rsidP="00945554">
      <w:pPr>
        <w:autoSpaceDE w:val="0"/>
        <w:autoSpaceDN w:val="0"/>
        <w:adjustRightInd w:val="0"/>
        <w:spacing w:after="0" w:line="240" w:lineRule="auto"/>
        <w:jc w:val="center"/>
        <w:rPr>
          <w:rFonts w:ascii="Cambria" w:hAnsi="Cambria" w:cs="Times New Roman"/>
          <w:b/>
          <w:bCs/>
          <w:noProof/>
          <w:sz w:val="24"/>
          <w:szCs w:val="24"/>
          <w:lang w:val="ru-RU"/>
        </w:rPr>
      </w:pPr>
      <w:r w:rsidRPr="00B07D1E">
        <w:rPr>
          <w:rFonts w:ascii="Cambria" w:hAnsi="Cambria" w:cs="Times New Roman"/>
          <w:b/>
          <w:bCs/>
          <w:noProof/>
          <w:sz w:val="24"/>
          <w:szCs w:val="24"/>
          <w:lang w:val="ru-RU"/>
        </w:rPr>
        <w:t>равишда жорий қилинаётган туман (шаҳар)лар</w:t>
      </w:r>
    </w:p>
    <w:p w:rsidR="00945554" w:rsidRPr="00B07D1E" w:rsidRDefault="00945554" w:rsidP="00945554">
      <w:pPr>
        <w:autoSpaceDE w:val="0"/>
        <w:autoSpaceDN w:val="0"/>
        <w:adjustRightInd w:val="0"/>
        <w:spacing w:after="0" w:line="240" w:lineRule="auto"/>
        <w:jc w:val="center"/>
        <w:rPr>
          <w:rFonts w:ascii="Cambria" w:hAnsi="Cambria" w:cs="Times New Roman"/>
          <w:b/>
          <w:bCs/>
          <w:noProof/>
          <w:sz w:val="24"/>
          <w:szCs w:val="24"/>
          <w:lang w:val="uz-Cyrl-UZ"/>
        </w:rPr>
      </w:pPr>
    </w:p>
    <w:p w:rsidR="00945554" w:rsidRPr="00B07D1E" w:rsidRDefault="00945554" w:rsidP="00945554">
      <w:pPr>
        <w:autoSpaceDE w:val="0"/>
        <w:autoSpaceDN w:val="0"/>
        <w:adjustRightInd w:val="0"/>
        <w:spacing w:after="0" w:line="240" w:lineRule="auto"/>
        <w:jc w:val="center"/>
        <w:rPr>
          <w:rFonts w:ascii="Cambria" w:hAnsi="Cambria" w:cs="Times New Roman"/>
          <w:b/>
          <w:bCs/>
          <w:noProof/>
          <w:sz w:val="24"/>
          <w:szCs w:val="24"/>
        </w:rPr>
      </w:pPr>
      <w:r w:rsidRPr="00B07D1E">
        <w:rPr>
          <w:rFonts w:ascii="Cambria" w:hAnsi="Cambria" w:cs="Times New Roman"/>
          <w:b/>
          <w:bCs/>
          <w:noProof/>
          <w:sz w:val="24"/>
          <w:szCs w:val="24"/>
        </w:rPr>
        <w:t>РЎЙХАТИ</w:t>
      </w:r>
    </w:p>
    <w:p w:rsidR="00945554" w:rsidRPr="00B07D1E" w:rsidRDefault="00945554" w:rsidP="00945554">
      <w:pPr>
        <w:autoSpaceDE w:val="0"/>
        <w:autoSpaceDN w:val="0"/>
        <w:adjustRightInd w:val="0"/>
        <w:spacing w:after="0" w:line="240" w:lineRule="auto"/>
        <w:ind w:firstLine="570"/>
        <w:jc w:val="both"/>
        <w:rPr>
          <w:rFonts w:ascii="Cambria" w:hAnsi="Cambria" w:cs="Times New Roman"/>
          <w:noProof/>
          <w:sz w:val="24"/>
          <w:szCs w:val="24"/>
        </w:rPr>
      </w:pPr>
    </w:p>
    <w:tbl>
      <w:tblPr>
        <w:tblW w:w="4120" w:type="pct"/>
        <w:jc w:val="center"/>
        <w:tblLayout w:type="fixed"/>
        <w:tblCellMar>
          <w:top w:w="85" w:type="dxa"/>
          <w:left w:w="0" w:type="dxa"/>
          <w:bottom w:w="85" w:type="dxa"/>
          <w:right w:w="0" w:type="dxa"/>
        </w:tblCellMar>
        <w:tblLook w:val="0000"/>
      </w:tblPr>
      <w:tblGrid>
        <w:gridCol w:w="605"/>
        <w:gridCol w:w="3945"/>
        <w:gridCol w:w="4340"/>
      </w:tblGrid>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945554" w:rsidRPr="00B07D1E" w:rsidRDefault="00945554" w:rsidP="00D4517E">
            <w:pPr>
              <w:autoSpaceDE w:val="0"/>
              <w:autoSpaceDN w:val="0"/>
              <w:adjustRightInd w:val="0"/>
              <w:spacing w:after="0" w:line="240" w:lineRule="auto"/>
              <w:jc w:val="center"/>
              <w:rPr>
                <w:rFonts w:ascii="Cambria" w:hAnsi="Cambria" w:cs="Times New Roman"/>
                <w:b/>
                <w:bCs/>
                <w:noProof/>
                <w:sz w:val="24"/>
                <w:szCs w:val="24"/>
              </w:rPr>
            </w:pPr>
            <w:r w:rsidRPr="00B07D1E">
              <w:rPr>
                <w:rFonts w:ascii="Cambria" w:hAnsi="Cambria" w:cs="Times New Roman"/>
                <w:b/>
                <w:bCs/>
                <w:noProof/>
                <w:sz w:val="24"/>
                <w:szCs w:val="24"/>
              </w:rPr>
              <w:t>Т/р</w:t>
            </w:r>
          </w:p>
        </w:tc>
        <w:tc>
          <w:tcPr>
            <w:tcW w:w="2219"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945554" w:rsidRPr="00B07D1E" w:rsidRDefault="00945554" w:rsidP="00D4517E">
            <w:pPr>
              <w:autoSpaceDE w:val="0"/>
              <w:autoSpaceDN w:val="0"/>
              <w:adjustRightInd w:val="0"/>
              <w:spacing w:after="0" w:line="240" w:lineRule="auto"/>
              <w:jc w:val="center"/>
              <w:rPr>
                <w:rFonts w:ascii="Cambria" w:hAnsi="Cambria" w:cs="Virtec Times New Roman Uz"/>
                <w:b/>
                <w:noProof/>
                <w:sz w:val="24"/>
                <w:szCs w:val="24"/>
              </w:rPr>
            </w:pPr>
            <w:r w:rsidRPr="00B07D1E">
              <w:rPr>
                <w:rFonts w:ascii="Cambria" w:hAnsi="Cambria" w:cs="Times New Roman"/>
                <w:b/>
                <w:bCs/>
                <w:noProof/>
                <w:sz w:val="24"/>
                <w:szCs w:val="24"/>
              </w:rPr>
              <w:t>Ҳудудлар</w:t>
            </w:r>
          </w:p>
        </w:tc>
        <w:tc>
          <w:tcPr>
            <w:tcW w:w="2441"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rsidR="00945554" w:rsidRPr="00B07D1E" w:rsidRDefault="00945554" w:rsidP="00D4517E">
            <w:pPr>
              <w:autoSpaceDE w:val="0"/>
              <w:autoSpaceDN w:val="0"/>
              <w:adjustRightInd w:val="0"/>
              <w:spacing w:after="0" w:line="240" w:lineRule="auto"/>
              <w:jc w:val="center"/>
              <w:rPr>
                <w:rFonts w:ascii="Cambria" w:hAnsi="Cambria" w:cs="Virtec Times New Roman Uz"/>
                <w:b/>
                <w:noProof/>
                <w:sz w:val="24"/>
                <w:szCs w:val="24"/>
              </w:rPr>
            </w:pPr>
            <w:r w:rsidRPr="00B07D1E">
              <w:rPr>
                <w:rFonts w:ascii="Cambria" w:hAnsi="Cambria" w:cs="Times New Roman"/>
                <w:b/>
                <w:bCs/>
                <w:noProof/>
                <w:sz w:val="24"/>
                <w:szCs w:val="24"/>
              </w:rPr>
              <w:t>Туман (шаҳар)лар</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Қорақалпоғистон Республикаси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 Беруний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 Нукус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2.</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Андижон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3. Қўрғонтепа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4. Андижон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3.</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Бухоро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5. Вобкент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6. Когон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4.</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Жиззах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7. Мирзачўл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8. Жиззах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5.</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Қашқадарё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9. Ғузор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10. Қарши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6.</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Навоий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11. Хатирчи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12. Навоий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7.</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Наманган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13. Тўрақўрғон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14. Наманган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8.</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Самарқанд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15. Иштихон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16. Каттақўрғон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9.</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Сурхондарё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17. Олтинсой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18. Термиз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10.</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Тошкент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19. Оққўрғон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20. Чирчиқ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11.</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Фарғона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21. Олтиариқ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22. Марғилон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12.</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Хоразм вилояти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23. Урганч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24. Урганч шаҳри</w:t>
            </w:r>
          </w:p>
        </w:tc>
      </w:tr>
      <w:tr w:rsidR="00945554" w:rsidRPr="00B07D1E" w:rsidTr="00D4517E">
        <w:trPr>
          <w:jc w:val="center"/>
        </w:trPr>
        <w:tc>
          <w:tcPr>
            <w:tcW w:w="340"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jc w:val="center"/>
              <w:rPr>
                <w:rFonts w:ascii="Cambria" w:hAnsi="Cambria" w:cs="Times New Roman"/>
                <w:noProof/>
                <w:sz w:val="24"/>
                <w:szCs w:val="24"/>
              </w:rPr>
            </w:pPr>
            <w:r w:rsidRPr="00B07D1E">
              <w:rPr>
                <w:rFonts w:ascii="Cambria" w:hAnsi="Cambria" w:cs="Times New Roman"/>
                <w:noProof/>
                <w:sz w:val="24"/>
                <w:szCs w:val="24"/>
              </w:rPr>
              <w:t>13.</w:t>
            </w:r>
          </w:p>
        </w:tc>
        <w:tc>
          <w:tcPr>
            <w:tcW w:w="2219"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Тошкент шаҳри</w:t>
            </w:r>
          </w:p>
        </w:tc>
        <w:tc>
          <w:tcPr>
            <w:tcW w:w="2441" w:type="pct"/>
            <w:tcBorders>
              <w:top w:val="single" w:sz="6" w:space="0" w:color="auto"/>
              <w:left w:val="single" w:sz="6" w:space="0" w:color="auto"/>
              <w:bottom w:val="single" w:sz="6" w:space="0" w:color="auto"/>
              <w:right w:val="single" w:sz="6" w:space="0" w:color="auto"/>
            </w:tcBorders>
            <w:vAlign w:val="center"/>
          </w:tcPr>
          <w:p w:rsidR="00945554" w:rsidRPr="00B07D1E" w:rsidRDefault="00945554" w:rsidP="00D4517E">
            <w:pPr>
              <w:autoSpaceDE w:val="0"/>
              <w:autoSpaceDN w:val="0"/>
              <w:adjustRightInd w:val="0"/>
              <w:spacing w:after="0" w:line="240" w:lineRule="auto"/>
              <w:ind w:left="180"/>
              <w:rPr>
                <w:rFonts w:ascii="Cambria" w:hAnsi="Cambria" w:cs="Times New Roman"/>
                <w:noProof/>
                <w:sz w:val="24"/>
                <w:szCs w:val="24"/>
              </w:rPr>
            </w:pPr>
            <w:r w:rsidRPr="00B07D1E">
              <w:rPr>
                <w:rFonts w:ascii="Cambria" w:hAnsi="Cambria" w:cs="Times New Roman"/>
                <w:noProof/>
                <w:sz w:val="24"/>
                <w:szCs w:val="24"/>
              </w:rPr>
              <w:t>25. Бектемир тумани</w:t>
            </w:r>
          </w:p>
          <w:p w:rsidR="00945554" w:rsidRPr="00B07D1E" w:rsidRDefault="00945554" w:rsidP="00D4517E">
            <w:pPr>
              <w:autoSpaceDE w:val="0"/>
              <w:autoSpaceDN w:val="0"/>
              <w:adjustRightInd w:val="0"/>
              <w:spacing w:after="0" w:line="240" w:lineRule="auto"/>
              <w:ind w:left="180"/>
              <w:rPr>
                <w:rFonts w:ascii="Cambria" w:hAnsi="Cambria" w:cs="Virtec Times New Roman Uz"/>
                <w:noProof/>
                <w:sz w:val="24"/>
                <w:szCs w:val="24"/>
              </w:rPr>
            </w:pPr>
            <w:r w:rsidRPr="00B07D1E">
              <w:rPr>
                <w:rFonts w:ascii="Cambria" w:hAnsi="Cambria" w:cs="Times New Roman"/>
                <w:noProof/>
                <w:sz w:val="24"/>
                <w:szCs w:val="24"/>
              </w:rPr>
              <w:t>26. Олмазор тумани</w:t>
            </w:r>
          </w:p>
        </w:tc>
      </w:tr>
    </w:tbl>
    <w:p w:rsidR="00945554" w:rsidRPr="00B07D1E" w:rsidRDefault="00945554" w:rsidP="00945554">
      <w:pPr>
        <w:autoSpaceDE w:val="0"/>
        <w:autoSpaceDN w:val="0"/>
        <w:adjustRightInd w:val="0"/>
        <w:spacing w:after="0" w:line="240" w:lineRule="auto"/>
        <w:ind w:firstLine="570"/>
        <w:jc w:val="both"/>
        <w:rPr>
          <w:rFonts w:ascii="Cambria" w:hAnsi="Cambria" w:cs="Virtec Times New Roman Uz"/>
          <w:noProof/>
          <w:sz w:val="24"/>
          <w:szCs w:val="24"/>
        </w:rPr>
      </w:pPr>
    </w:p>
    <w:p w:rsidR="004E0BB1" w:rsidRDefault="004E0BB1" w:rsidP="00B07D1E">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sectPr w:rsidR="004E0BB1" w:rsidSect="004E0BB1">
      <w:pgSz w:w="11907" w:h="16840" w:code="9"/>
      <w:pgMar w:top="567" w:right="567" w:bottom="567"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6D0" w:rsidRDefault="006876D0" w:rsidP="00F0242E">
      <w:pPr>
        <w:spacing w:after="0" w:line="240" w:lineRule="auto"/>
      </w:pPr>
      <w:r>
        <w:separator/>
      </w:r>
    </w:p>
  </w:endnote>
  <w:endnote w:type="continuationSeparator" w:id="1">
    <w:p w:rsidR="006876D0" w:rsidRDefault="006876D0" w:rsidP="00F024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irtec Times New Roman Uz">
    <w:panose1 w:val="00000000000000000000"/>
    <w:charset w:val="CC"/>
    <w:family w:val="auto"/>
    <w:notTrueType/>
    <w:pitch w:val="default"/>
    <w:sig w:usb0="00000201" w:usb1="00000000" w:usb2="00000000" w:usb3="00000000" w:csb0="0000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6D0" w:rsidRDefault="006876D0" w:rsidP="00F0242E">
      <w:pPr>
        <w:spacing w:after="0" w:line="240" w:lineRule="auto"/>
      </w:pPr>
      <w:r>
        <w:separator/>
      </w:r>
    </w:p>
  </w:footnote>
  <w:footnote w:type="continuationSeparator" w:id="1">
    <w:p w:rsidR="006876D0" w:rsidRDefault="006876D0" w:rsidP="00F024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5476385"/>
      <w:docPartObj>
        <w:docPartGallery w:val="Page Numbers (Top of Page)"/>
        <w:docPartUnique/>
      </w:docPartObj>
    </w:sdtPr>
    <w:sdtEndPr>
      <w:rPr>
        <w:rFonts w:ascii="Cambria" w:hAnsi="Cambria"/>
        <w:sz w:val="24"/>
      </w:rPr>
    </w:sdtEndPr>
    <w:sdtContent>
      <w:p w:rsidR="001B5A10" w:rsidRPr="00F0242E" w:rsidRDefault="00B56612">
        <w:pPr>
          <w:pStyle w:val="a6"/>
          <w:jc w:val="center"/>
          <w:rPr>
            <w:rFonts w:ascii="Cambria" w:hAnsi="Cambria"/>
            <w:sz w:val="24"/>
          </w:rPr>
        </w:pPr>
        <w:r w:rsidRPr="00F0242E">
          <w:rPr>
            <w:rFonts w:ascii="Cambria" w:hAnsi="Cambria"/>
            <w:sz w:val="24"/>
          </w:rPr>
          <w:fldChar w:fldCharType="begin"/>
        </w:r>
        <w:r w:rsidR="001B5A10" w:rsidRPr="00F0242E">
          <w:rPr>
            <w:rFonts w:ascii="Cambria" w:hAnsi="Cambria"/>
            <w:sz w:val="24"/>
          </w:rPr>
          <w:instrText>PAGE   \* MERGEFORMAT</w:instrText>
        </w:r>
        <w:r w:rsidRPr="00F0242E">
          <w:rPr>
            <w:rFonts w:ascii="Cambria" w:hAnsi="Cambria"/>
            <w:sz w:val="24"/>
          </w:rPr>
          <w:fldChar w:fldCharType="separate"/>
        </w:r>
        <w:r w:rsidR="00A45A7E" w:rsidRPr="00A45A7E">
          <w:rPr>
            <w:rFonts w:ascii="Cambria" w:hAnsi="Cambria"/>
            <w:noProof/>
            <w:sz w:val="24"/>
            <w:lang w:val="ru-RU"/>
          </w:rPr>
          <w:t>3</w:t>
        </w:r>
        <w:r w:rsidRPr="00F0242E">
          <w:rPr>
            <w:rFonts w:ascii="Cambria" w:hAnsi="Cambria"/>
            <w:sz w:val="24"/>
          </w:rPr>
          <w:fldChar w:fldCharType="end"/>
        </w:r>
      </w:p>
    </w:sdtContent>
  </w:sdt>
  <w:p w:rsidR="001B5A10" w:rsidRDefault="001B5A10">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561ACB"/>
    <w:rsid w:val="000827A3"/>
    <w:rsid w:val="00084075"/>
    <w:rsid w:val="000923CC"/>
    <w:rsid w:val="000B38FE"/>
    <w:rsid w:val="000C44D0"/>
    <w:rsid w:val="000C791A"/>
    <w:rsid w:val="000D34F9"/>
    <w:rsid w:val="000D57A8"/>
    <w:rsid w:val="000D697A"/>
    <w:rsid w:val="000E01F8"/>
    <w:rsid w:val="00100402"/>
    <w:rsid w:val="0010065B"/>
    <w:rsid w:val="00100D5B"/>
    <w:rsid w:val="00122581"/>
    <w:rsid w:val="0013226C"/>
    <w:rsid w:val="00146607"/>
    <w:rsid w:val="00173986"/>
    <w:rsid w:val="001A3DAE"/>
    <w:rsid w:val="001B5A10"/>
    <w:rsid w:val="001B6942"/>
    <w:rsid w:val="001D2723"/>
    <w:rsid w:val="002020FE"/>
    <w:rsid w:val="002072B7"/>
    <w:rsid w:val="00224EC9"/>
    <w:rsid w:val="00243950"/>
    <w:rsid w:val="00282BC6"/>
    <w:rsid w:val="00286288"/>
    <w:rsid w:val="00287E89"/>
    <w:rsid w:val="002A0AFC"/>
    <w:rsid w:val="002A4F16"/>
    <w:rsid w:val="002B1F00"/>
    <w:rsid w:val="002D1BD5"/>
    <w:rsid w:val="002D4991"/>
    <w:rsid w:val="003046BB"/>
    <w:rsid w:val="00313D77"/>
    <w:rsid w:val="00396048"/>
    <w:rsid w:val="003B5ABC"/>
    <w:rsid w:val="003C2CF1"/>
    <w:rsid w:val="004338D4"/>
    <w:rsid w:val="00451654"/>
    <w:rsid w:val="00451851"/>
    <w:rsid w:val="00454251"/>
    <w:rsid w:val="00465005"/>
    <w:rsid w:val="00471975"/>
    <w:rsid w:val="004A4104"/>
    <w:rsid w:val="004C2327"/>
    <w:rsid w:val="004C6179"/>
    <w:rsid w:val="004C72C9"/>
    <w:rsid w:val="004D7314"/>
    <w:rsid w:val="004E0BB1"/>
    <w:rsid w:val="004E4183"/>
    <w:rsid w:val="004F14CF"/>
    <w:rsid w:val="004F3135"/>
    <w:rsid w:val="00505110"/>
    <w:rsid w:val="0051556F"/>
    <w:rsid w:val="00530B61"/>
    <w:rsid w:val="00544D6C"/>
    <w:rsid w:val="00544F16"/>
    <w:rsid w:val="00561ACB"/>
    <w:rsid w:val="005632BD"/>
    <w:rsid w:val="00590EBB"/>
    <w:rsid w:val="005D750C"/>
    <w:rsid w:val="005F7A3E"/>
    <w:rsid w:val="00645E66"/>
    <w:rsid w:val="00647B27"/>
    <w:rsid w:val="006572F6"/>
    <w:rsid w:val="006819AF"/>
    <w:rsid w:val="006876D0"/>
    <w:rsid w:val="006C5748"/>
    <w:rsid w:val="006D19B5"/>
    <w:rsid w:val="006D5583"/>
    <w:rsid w:val="007115FB"/>
    <w:rsid w:val="00767629"/>
    <w:rsid w:val="00767A00"/>
    <w:rsid w:val="00780702"/>
    <w:rsid w:val="00781987"/>
    <w:rsid w:val="007921E8"/>
    <w:rsid w:val="007A2558"/>
    <w:rsid w:val="007B00FC"/>
    <w:rsid w:val="007B08DA"/>
    <w:rsid w:val="007B5333"/>
    <w:rsid w:val="00820F87"/>
    <w:rsid w:val="008259E7"/>
    <w:rsid w:val="00844F2B"/>
    <w:rsid w:val="008A43F2"/>
    <w:rsid w:val="008D106E"/>
    <w:rsid w:val="008D62FD"/>
    <w:rsid w:val="008F7222"/>
    <w:rsid w:val="00907C9E"/>
    <w:rsid w:val="00917D6E"/>
    <w:rsid w:val="00945554"/>
    <w:rsid w:val="00970A93"/>
    <w:rsid w:val="009902AE"/>
    <w:rsid w:val="009A7D42"/>
    <w:rsid w:val="009D3FCF"/>
    <w:rsid w:val="009F7034"/>
    <w:rsid w:val="00A04A61"/>
    <w:rsid w:val="00A11CE2"/>
    <w:rsid w:val="00A366B4"/>
    <w:rsid w:val="00A45A7E"/>
    <w:rsid w:val="00A65C3F"/>
    <w:rsid w:val="00A829AF"/>
    <w:rsid w:val="00AA5650"/>
    <w:rsid w:val="00AA6B09"/>
    <w:rsid w:val="00AC6C56"/>
    <w:rsid w:val="00AD0F1C"/>
    <w:rsid w:val="00AD104F"/>
    <w:rsid w:val="00AD33F8"/>
    <w:rsid w:val="00AE17E4"/>
    <w:rsid w:val="00AE6844"/>
    <w:rsid w:val="00AF2185"/>
    <w:rsid w:val="00B07D1E"/>
    <w:rsid w:val="00B13D02"/>
    <w:rsid w:val="00B461FF"/>
    <w:rsid w:val="00B56612"/>
    <w:rsid w:val="00B96CF8"/>
    <w:rsid w:val="00BA6B5F"/>
    <w:rsid w:val="00BE3EA9"/>
    <w:rsid w:val="00C06D43"/>
    <w:rsid w:val="00C331E3"/>
    <w:rsid w:val="00CA67E5"/>
    <w:rsid w:val="00CB27CA"/>
    <w:rsid w:val="00CD571F"/>
    <w:rsid w:val="00CD7092"/>
    <w:rsid w:val="00CE6C77"/>
    <w:rsid w:val="00CE700E"/>
    <w:rsid w:val="00CF15E5"/>
    <w:rsid w:val="00D1140A"/>
    <w:rsid w:val="00D345B1"/>
    <w:rsid w:val="00D3701D"/>
    <w:rsid w:val="00D416BF"/>
    <w:rsid w:val="00D4517E"/>
    <w:rsid w:val="00DA5668"/>
    <w:rsid w:val="00DD1E98"/>
    <w:rsid w:val="00DD38A7"/>
    <w:rsid w:val="00DD3DE4"/>
    <w:rsid w:val="00DF2D12"/>
    <w:rsid w:val="00DF390F"/>
    <w:rsid w:val="00E23961"/>
    <w:rsid w:val="00E30C2E"/>
    <w:rsid w:val="00E56589"/>
    <w:rsid w:val="00E6518C"/>
    <w:rsid w:val="00E813D5"/>
    <w:rsid w:val="00E97F24"/>
    <w:rsid w:val="00EA799F"/>
    <w:rsid w:val="00EB51BC"/>
    <w:rsid w:val="00EB6664"/>
    <w:rsid w:val="00ED249E"/>
    <w:rsid w:val="00EF2B64"/>
    <w:rsid w:val="00F0242E"/>
    <w:rsid w:val="00F4180D"/>
    <w:rsid w:val="00F560AA"/>
    <w:rsid w:val="00F76C9D"/>
    <w:rsid w:val="00FA111C"/>
    <w:rsid w:val="00FB3FD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2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844"/>
    <w:pPr>
      <w:ind w:left="720"/>
      <w:contextualSpacing/>
    </w:pPr>
  </w:style>
  <w:style w:type="paragraph" w:styleId="a4">
    <w:name w:val="Balloon Text"/>
    <w:basedOn w:val="a"/>
    <w:link w:val="a5"/>
    <w:uiPriority w:val="99"/>
    <w:semiHidden/>
    <w:unhideWhenUsed/>
    <w:rsid w:val="006C574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748"/>
    <w:rPr>
      <w:rFonts w:ascii="Tahoma" w:hAnsi="Tahoma" w:cs="Tahoma"/>
      <w:sz w:val="16"/>
      <w:szCs w:val="16"/>
    </w:rPr>
  </w:style>
  <w:style w:type="paragraph" w:styleId="a6">
    <w:name w:val="header"/>
    <w:basedOn w:val="a"/>
    <w:link w:val="a7"/>
    <w:uiPriority w:val="99"/>
    <w:unhideWhenUsed/>
    <w:rsid w:val="00F0242E"/>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0242E"/>
  </w:style>
  <w:style w:type="paragraph" w:styleId="a8">
    <w:name w:val="footer"/>
    <w:basedOn w:val="a"/>
    <w:link w:val="a9"/>
    <w:uiPriority w:val="99"/>
    <w:unhideWhenUsed/>
    <w:rsid w:val="00F0242E"/>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0242E"/>
  </w:style>
  <w:style w:type="table" w:styleId="aa">
    <w:name w:val="Table Grid"/>
    <w:basedOn w:val="a1"/>
    <w:uiPriority w:val="59"/>
    <w:rsid w:val="00433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844"/>
    <w:pPr>
      <w:ind w:left="720"/>
      <w:contextualSpacing/>
    </w:pPr>
  </w:style>
  <w:style w:type="paragraph" w:styleId="a4">
    <w:name w:val="Balloon Text"/>
    <w:basedOn w:val="a"/>
    <w:link w:val="a5"/>
    <w:uiPriority w:val="99"/>
    <w:semiHidden/>
    <w:unhideWhenUsed/>
    <w:rsid w:val="006C574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748"/>
    <w:rPr>
      <w:rFonts w:ascii="Tahoma" w:hAnsi="Tahoma" w:cs="Tahoma"/>
      <w:sz w:val="16"/>
      <w:szCs w:val="16"/>
    </w:rPr>
  </w:style>
  <w:style w:type="paragraph" w:styleId="a6">
    <w:name w:val="header"/>
    <w:basedOn w:val="a"/>
    <w:link w:val="a7"/>
    <w:uiPriority w:val="99"/>
    <w:unhideWhenUsed/>
    <w:rsid w:val="00F0242E"/>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0242E"/>
  </w:style>
  <w:style w:type="paragraph" w:styleId="a8">
    <w:name w:val="footer"/>
    <w:basedOn w:val="a"/>
    <w:link w:val="a9"/>
    <w:uiPriority w:val="99"/>
    <w:unhideWhenUsed/>
    <w:rsid w:val="00F0242E"/>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0242E"/>
  </w:style>
  <w:style w:type="table" w:styleId="aa">
    <w:name w:val="Table Grid"/>
    <w:basedOn w:val="a1"/>
    <w:uiPriority w:val="59"/>
    <w:rsid w:val="00433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1183</Words>
  <Characters>6748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Ilyos Shaymardanov</dc:creator>
  <cp:lastModifiedBy>XTreme.ws</cp:lastModifiedBy>
  <cp:revision>12</cp:revision>
  <cp:lastPrinted>2021-02-04T10:34:00Z</cp:lastPrinted>
  <dcterms:created xsi:type="dcterms:W3CDTF">2021-01-29T11:32:00Z</dcterms:created>
  <dcterms:modified xsi:type="dcterms:W3CDTF">2021-02-04T10:44:00Z</dcterms:modified>
</cp:coreProperties>
</file>