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28B6" w14:textId="2D4A3136" w:rsidR="005F3A6E" w:rsidRPr="005F3A6E" w:rsidRDefault="005F3A6E" w:rsidP="005F3A6E">
      <w:pPr>
        <w:tabs>
          <w:tab w:val="left" w:pos="567"/>
          <w:tab w:val="left" w:pos="993"/>
        </w:tabs>
        <w:spacing w:after="120" w:line="240" w:lineRule="auto"/>
        <w:jc w:val="center"/>
        <w:rPr>
          <w:rFonts w:ascii="Arial" w:hAnsi="Arial" w:cs="Arial"/>
          <w:b/>
          <w:bCs/>
          <w:sz w:val="32"/>
          <w:szCs w:val="32"/>
          <w:lang w:val="uz-Cyrl-UZ"/>
        </w:rPr>
      </w:pPr>
      <w:r w:rsidRPr="005F3A6E">
        <w:rPr>
          <w:rFonts w:ascii="Arial" w:hAnsi="Arial" w:cs="Arial"/>
          <w:b/>
          <w:bCs/>
          <w:sz w:val="32"/>
          <w:szCs w:val="32"/>
          <w:lang w:val="uz-Cyrl-UZ"/>
        </w:rPr>
        <w:t>МАЪЛУМОТНОМА</w:t>
      </w:r>
    </w:p>
    <w:p w14:paraId="7B9BDF2D" w14:textId="77777777" w:rsidR="005F3A6E" w:rsidRDefault="005F3A6E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</w:p>
    <w:p w14:paraId="7B37124A" w14:textId="0D5A53A4" w:rsidR="008C6EB8" w:rsidRPr="004C2AC6" w:rsidRDefault="00157E47" w:rsidP="00157E47">
      <w:pPr>
        <w:tabs>
          <w:tab w:val="left" w:pos="851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 w:rsidRPr="00511991">
        <w:rPr>
          <w:rFonts w:ascii="Arial" w:hAnsi="Arial" w:cs="Arial"/>
          <w:b/>
          <w:bCs/>
          <w:sz w:val="32"/>
          <w:szCs w:val="32"/>
          <w:lang w:val="uz-Cyrl-UZ"/>
        </w:rPr>
        <w:t>1.</w:t>
      </w:r>
      <w:r>
        <w:rPr>
          <w:rFonts w:ascii="Arial" w:hAnsi="Arial" w:cs="Arial"/>
          <w:sz w:val="32"/>
          <w:szCs w:val="32"/>
          <w:lang w:val="uz-Cyrl-UZ"/>
        </w:rPr>
        <w:t> </w:t>
      </w:r>
      <w:r w:rsidR="000D4C7F" w:rsidRPr="004C2AC6">
        <w:rPr>
          <w:rFonts w:ascii="Arial" w:hAnsi="Arial" w:cs="Arial"/>
          <w:sz w:val="32"/>
          <w:szCs w:val="32"/>
          <w:lang w:val="uz-Cyrl-UZ"/>
        </w:rPr>
        <w:t xml:space="preserve">Жорий йилда </w:t>
      </w:r>
      <w:r w:rsidR="000E3BC8" w:rsidRPr="004C2AC6">
        <w:rPr>
          <w:rFonts w:ascii="Arial" w:hAnsi="Arial" w:cs="Arial"/>
          <w:sz w:val="32"/>
          <w:szCs w:val="32"/>
          <w:lang w:val="uz-Cyrl-UZ"/>
        </w:rPr>
        <w:t xml:space="preserve">Халқ депутатлари </w:t>
      </w:r>
      <w:r w:rsidR="000D4C7F" w:rsidRPr="004C2AC6">
        <w:rPr>
          <w:rFonts w:ascii="Arial" w:hAnsi="Arial" w:cs="Arial"/>
          <w:sz w:val="32"/>
          <w:szCs w:val="32"/>
          <w:lang w:val="uz-Cyrl-UZ"/>
        </w:rPr>
        <w:t xml:space="preserve">Тошкент шаҳар </w:t>
      </w:r>
      <w:r w:rsidR="000E3BC8" w:rsidRPr="004C2AC6">
        <w:rPr>
          <w:rFonts w:ascii="Arial" w:hAnsi="Arial" w:cs="Arial"/>
          <w:sz w:val="32"/>
          <w:szCs w:val="32"/>
          <w:lang w:val="uz-Cyrl-UZ"/>
        </w:rPr>
        <w:t>Кенгашининг ҳар бир депутат</w:t>
      </w:r>
      <w:r w:rsidR="004E5A2E" w:rsidRPr="004C2AC6">
        <w:rPr>
          <w:rFonts w:ascii="Arial" w:hAnsi="Arial" w:cs="Arial"/>
          <w:sz w:val="32"/>
          <w:szCs w:val="32"/>
          <w:lang w:val="uz-Cyrl-UZ"/>
        </w:rPr>
        <w:t>и</w:t>
      </w:r>
      <w:r w:rsidR="000E3BC8" w:rsidRPr="004C2AC6">
        <w:rPr>
          <w:rFonts w:ascii="Arial" w:hAnsi="Arial" w:cs="Arial"/>
          <w:sz w:val="32"/>
          <w:szCs w:val="32"/>
          <w:lang w:val="uz-Cyrl-UZ"/>
        </w:rPr>
        <w:t xml:space="preserve">га </w:t>
      </w:r>
      <w:r w:rsidR="000E3BC8" w:rsidRPr="004C2AC6">
        <w:rPr>
          <w:rFonts w:ascii="Arial" w:hAnsi="Arial" w:cs="Arial"/>
          <w:sz w:val="32"/>
          <w:szCs w:val="32"/>
          <w:u w:val="single"/>
          <w:lang w:val="uz-Cyrl-UZ"/>
        </w:rPr>
        <w:t>сайловчилар томонидан кўтарилган масалаларни бартараф этиш мақсадида</w:t>
      </w:r>
      <w:r w:rsidR="000E3BC8" w:rsidRPr="004C2AC6">
        <w:rPr>
          <w:rFonts w:ascii="Arial" w:hAnsi="Arial" w:cs="Arial"/>
          <w:sz w:val="32"/>
          <w:szCs w:val="32"/>
          <w:lang w:val="uz-Cyrl-UZ"/>
        </w:rPr>
        <w:t xml:space="preserve"> </w:t>
      </w:r>
      <w:r w:rsidR="00A25FA7" w:rsidRPr="004C2AC6">
        <w:rPr>
          <w:rFonts w:ascii="Arial" w:hAnsi="Arial" w:cs="Arial"/>
          <w:sz w:val="32"/>
          <w:szCs w:val="32"/>
          <w:lang w:val="uz-Cyrl-UZ"/>
        </w:rPr>
        <w:t>2</w:t>
      </w:r>
      <w:r w:rsidR="000E3BC8" w:rsidRPr="004C2AC6">
        <w:rPr>
          <w:rFonts w:ascii="Arial" w:hAnsi="Arial" w:cs="Arial"/>
          <w:sz w:val="32"/>
          <w:szCs w:val="32"/>
          <w:lang w:val="uz-Cyrl-UZ"/>
        </w:rPr>
        <w:t xml:space="preserve"> млрд. сўмдан</w:t>
      </w:r>
      <w:r w:rsidR="009E285E" w:rsidRPr="004C2AC6">
        <w:rPr>
          <w:rFonts w:ascii="Arial" w:hAnsi="Arial" w:cs="Arial"/>
          <w:sz w:val="32"/>
          <w:szCs w:val="32"/>
          <w:lang w:val="uz-Cyrl-UZ"/>
        </w:rPr>
        <w:t xml:space="preserve"> пул маблағлари (жами</w:t>
      </w:r>
      <w:r w:rsidR="008C6EB8" w:rsidRPr="004C2AC6">
        <w:rPr>
          <w:rFonts w:ascii="Arial" w:hAnsi="Arial" w:cs="Arial"/>
          <w:sz w:val="32"/>
          <w:szCs w:val="32"/>
          <w:lang w:val="uz-Cyrl-UZ"/>
        </w:rPr>
        <w:t xml:space="preserve"> </w:t>
      </w:r>
      <w:r w:rsidR="00A25FA7" w:rsidRPr="004C2AC6">
        <w:rPr>
          <w:rFonts w:ascii="Arial" w:hAnsi="Arial" w:cs="Arial"/>
          <w:sz w:val="32"/>
          <w:szCs w:val="32"/>
          <w:lang w:val="uz-Cyrl-UZ"/>
        </w:rPr>
        <w:t>120</w:t>
      </w:r>
      <w:r w:rsidR="000E3BC8" w:rsidRPr="004C2AC6">
        <w:rPr>
          <w:rFonts w:ascii="Arial" w:hAnsi="Arial" w:cs="Arial"/>
          <w:sz w:val="32"/>
          <w:szCs w:val="32"/>
          <w:lang w:val="uz-Cyrl-UZ"/>
        </w:rPr>
        <w:t xml:space="preserve"> млрд. сўм)</w:t>
      </w:r>
      <w:r w:rsidR="008C6EB8" w:rsidRPr="004C2AC6">
        <w:rPr>
          <w:rFonts w:ascii="Arial" w:hAnsi="Arial" w:cs="Arial"/>
          <w:sz w:val="32"/>
          <w:szCs w:val="32"/>
          <w:lang w:val="uz-Cyrl-UZ"/>
        </w:rPr>
        <w:t xml:space="preserve"> шаҳар маҳаллий бюджети</w:t>
      </w:r>
      <w:r w:rsidR="005F3A6E" w:rsidRPr="004C2AC6">
        <w:rPr>
          <w:rFonts w:ascii="Arial" w:hAnsi="Arial" w:cs="Arial"/>
          <w:sz w:val="32"/>
          <w:szCs w:val="32"/>
          <w:lang w:val="uz-Cyrl-UZ"/>
        </w:rPr>
        <w:t xml:space="preserve"> тушумларининг орттириб бажарилган қисмид</w:t>
      </w:r>
      <w:r w:rsidR="008C6EB8" w:rsidRPr="004C2AC6">
        <w:rPr>
          <w:rFonts w:ascii="Arial" w:hAnsi="Arial" w:cs="Arial"/>
          <w:sz w:val="32"/>
          <w:szCs w:val="32"/>
          <w:lang w:val="uz-Cyrl-UZ"/>
        </w:rPr>
        <w:t>ан ажратилади.</w:t>
      </w:r>
    </w:p>
    <w:p w14:paraId="192A9731" w14:textId="77777777" w:rsidR="00511991" w:rsidRPr="004C2AC6" w:rsidRDefault="00511991" w:rsidP="00511991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 w:rsidRPr="004C2AC6">
        <w:rPr>
          <w:rFonts w:ascii="Arial" w:hAnsi="Arial" w:cs="Arial"/>
          <w:sz w:val="32"/>
          <w:szCs w:val="32"/>
          <w:lang w:val="uz-Cyrl-UZ"/>
        </w:rPr>
        <w:t>Шунингдек, халқ депутатлари туман кенгашининг ҳар бир депутатига ўзи сайланган округларида сайловчилар томонидан кўтарилган масалаларни бартараф этиш мақсадида 100 млн. сўмдан туман маҳаллий бюджети тушумларининг орттириб бажарилган қисмидан ажратилади.</w:t>
      </w:r>
    </w:p>
    <w:p w14:paraId="5139BAC0" w14:textId="1239AD86" w:rsidR="005F3A6E" w:rsidRPr="004C2AC6" w:rsidRDefault="005F3A6E" w:rsidP="005F3A6E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 w:rsidRPr="004C2AC6">
        <w:rPr>
          <w:rFonts w:ascii="Arial" w:hAnsi="Arial" w:cs="Arial"/>
          <w:sz w:val="32"/>
          <w:szCs w:val="32"/>
          <w:lang w:val="uz-Cyrl-UZ"/>
        </w:rPr>
        <w:t>Жойларда</w:t>
      </w:r>
      <w:r w:rsidR="00157E47" w:rsidRPr="004C2AC6">
        <w:rPr>
          <w:rFonts w:ascii="Arial" w:hAnsi="Arial" w:cs="Arial"/>
          <w:sz w:val="32"/>
          <w:szCs w:val="32"/>
          <w:lang w:val="uz-Cyrl-UZ"/>
        </w:rPr>
        <w:t xml:space="preserve"> кўтарилган </w:t>
      </w:r>
      <w:r w:rsidRPr="004C2AC6">
        <w:rPr>
          <w:rFonts w:ascii="Arial" w:hAnsi="Arial" w:cs="Arial"/>
          <w:sz w:val="32"/>
          <w:szCs w:val="32"/>
          <w:lang w:val="uz-Cyrl-UZ"/>
        </w:rPr>
        <w:t>муаммолар</w:t>
      </w:r>
      <w:r w:rsidR="00157E47" w:rsidRPr="004C2AC6">
        <w:rPr>
          <w:rFonts w:ascii="Arial" w:hAnsi="Arial" w:cs="Arial"/>
          <w:sz w:val="32"/>
          <w:szCs w:val="32"/>
          <w:lang w:val="uz-Cyrl-UZ"/>
        </w:rPr>
        <w:t>ни бартараф этиш бўйича лойиҳалар депутатлар томонидан кенгаш муҳокамасига киритилади.</w:t>
      </w:r>
      <w:r w:rsidRPr="004C2AC6">
        <w:rPr>
          <w:rFonts w:ascii="Arial" w:hAnsi="Arial" w:cs="Arial"/>
          <w:sz w:val="32"/>
          <w:szCs w:val="32"/>
          <w:lang w:val="uz-Cyrl-UZ"/>
        </w:rPr>
        <w:t xml:space="preserve"> </w:t>
      </w:r>
      <w:r w:rsidR="00157E47" w:rsidRPr="004C2AC6">
        <w:rPr>
          <w:rFonts w:ascii="Arial" w:hAnsi="Arial" w:cs="Arial"/>
          <w:sz w:val="32"/>
          <w:szCs w:val="32"/>
          <w:lang w:val="uz-Cyrl-UZ"/>
        </w:rPr>
        <w:t>Л</w:t>
      </w:r>
      <w:r w:rsidRPr="004C2AC6">
        <w:rPr>
          <w:rFonts w:ascii="Arial" w:hAnsi="Arial" w:cs="Arial"/>
          <w:sz w:val="32"/>
          <w:szCs w:val="32"/>
          <w:lang w:val="uz-Cyrl-UZ"/>
        </w:rPr>
        <w:t xml:space="preserve">ойиҳа кенгаш </w:t>
      </w:r>
      <w:r w:rsidR="00157E47" w:rsidRPr="004C2AC6">
        <w:rPr>
          <w:rFonts w:ascii="Arial" w:hAnsi="Arial" w:cs="Arial"/>
          <w:sz w:val="32"/>
          <w:szCs w:val="32"/>
          <w:lang w:val="uz-Cyrl-UZ"/>
        </w:rPr>
        <w:t xml:space="preserve">томонидан </w:t>
      </w:r>
      <w:r w:rsidRPr="004C2AC6">
        <w:rPr>
          <w:rFonts w:ascii="Arial" w:hAnsi="Arial" w:cs="Arial"/>
          <w:sz w:val="32"/>
          <w:szCs w:val="32"/>
          <w:lang w:val="uz-Cyrl-UZ"/>
        </w:rPr>
        <w:t>тасдиқла</w:t>
      </w:r>
      <w:r w:rsidR="00157E47" w:rsidRPr="004C2AC6">
        <w:rPr>
          <w:rFonts w:ascii="Arial" w:hAnsi="Arial" w:cs="Arial"/>
          <w:sz w:val="32"/>
          <w:szCs w:val="32"/>
          <w:lang w:val="uz-Cyrl-UZ"/>
        </w:rPr>
        <w:t>нса</w:t>
      </w:r>
      <w:r w:rsidRPr="004C2AC6">
        <w:rPr>
          <w:rFonts w:ascii="Arial" w:hAnsi="Arial" w:cs="Arial"/>
          <w:sz w:val="32"/>
          <w:szCs w:val="32"/>
          <w:lang w:val="uz-Cyrl-UZ"/>
        </w:rPr>
        <w:t xml:space="preserve">, </w:t>
      </w:r>
      <w:r w:rsidR="00157E47" w:rsidRPr="004C2AC6">
        <w:rPr>
          <w:rFonts w:ascii="Arial" w:hAnsi="Arial" w:cs="Arial"/>
          <w:sz w:val="32"/>
          <w:szCs w:val="32"/>
          <w:lang w:val="uz-Cyrl-UZ"/>
        </w:rPr>
        <w:t xml:space="preserve">у </w:t>
      </w:r>
      <w:r w:rsidRPr="004C2AC6">
        <w:rPr>
          <w:rFonts w:ascii="Arial" w:hAnsi="Arial" w:cs="Arial"/>
          <w:sz w:val="32"/>
          <w:szCs w:val="32"/>
          <w:lang w:val="uz-Cyrl-UZ"/>
        </w:rPr>
        <w:t>2021</w:t>
      </w:r>
      <w:r w:rsidR="00157E47" w:rsidRPr="004C2AC6">
        <w:rPr>
          <w:rFonts w:ascii="Arial" w:hAnsi="Arial" w:cs="Arial"/>
          <w:sz w:val="32"/>
          <w:szCs w:val="32"/>
          <w:lang w:val="uz-Cyrl-UZ"/>
        </w:rPr>
        <w:t xml:space="preserve"> йилда юқорида ажратилган маблағлар ҳисобидан молиялаштирилади.</w:t>
      </w:r>
    </w:p>
    <w:p w14:paraId="5A09A304" w14:textId="6C1CD3B6" w:rsidR="00C90AAD" w:rsidRPr="004C2AC6" w:rsidRDefault="00997400" w:rsidP="00997400">
      <w:pPr>
        <w:tabs>
          <w:tab w:val="left" w:pos="851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 w:rsidRPr="00374243">
        <w:rPr>
          <w:rFonts w:ascii="Arial" w:hAnsi="Arial" w:cs="Arial"/>
          <w:b/>
          <w:bCs/>
          <w:sz w:val="32"/>
          <w:szCs w:val="32"/>
          <w:lang w:val="uz-Cyrl-UZ"/>
        </w:rPr>
        <w:t>2.</w:t>
      </w:r>
      <w:r w:rsidRPr="004C2AC6">
        <w:rPr>
          <w:rFonts w:ascii="Arial" w:hAnsi="Arial" w:cs="Arial"/>
          <w:sz w:val="32"/>
          <w:szCs w:val="32"/>
          <w:lang w:val="uz-Cyrl-UZ"/>
        </w:rPr>
        <w:t> С</w:t>
      </w:r>
      <w:r w:rsidRPr="004C2AC6">
        <w:rPr>
          <w:rFonts w:ascii="Arial" w:hAnsi="Arial" w:cs="Arial"/>
          <w:sz w:val="32"/>
          <w:szCs w:val="32"/>
          <w:lang w:val="uz-Cyrl-UZ"/>
        </w:rPr>
        <w:t>айёр қабуллар давомида сектор</w:t>
      </w:r>
      <w:r w:rsidRPr="004C2AC6">
        <w:rPr>
          <w:rFonts w:ascii="Arial" w:hAnsi="Arial" w:cs="Arial"/>
          <w:sz w:val="32"/>
          <w:szCs w:val="32"/>
          <w:lang w:val="uz-Cyrl-UZ"/>
        </w:rPr>
        <w:t>лард</w:t>
      </w:r>
      <w:r w:rsidRPr="004C2AC6">
        <w:rPr>
          <w:rFonts w:ascii="Arial" w:hAnsi="Arial" w:cs="Arial"/>
          <w:sz w:val="32"/>
          <w:szCs w:val="32"/>
          <w:lang w:val="uz-Cyrl-UZ"/>
        </w:rPr>
        <w:t xml:space="preserve">а аниқланган аҳолининг муаммоларини бартараф этиш мақсадида </w:t>
      </w:r>
      <w:r w:rsidR="00BB2B04" w:rsidRPr="004C2AC6">
        <w:rPr>
          <w:rFonts w:ascii="Arial" w:hAnsi="Arial" w:cs="Arial"/>
          <w:sz w:val="32"/>
          <w:szCs w:val="32"/>
          <w:lang w:val="uz-Cyrl-UZ"/>
        </w:rPr>
        <w:t xml:space="preserve">2021 йилда шаҳар маҳаллий бюджети тушумларининг орттириб бажарилган қисмидан </w:t>
      </w:r>
      <w:r w:rsidRPr="004C2AC6">
        <w:rPr>
          <w:rFonts w:ascii="Arial" w:hAnsi="Arial" w:cs="Arial"/>
          <w:sz w:val="32"/>
          <w:szCs w:val="32"/>
          <w:lang w:val="uz-Cyrl-UZ"/>
        </w:rPr>
        <w:t>ш</w:t>
      </w:r>
      <w:r w:rsidR="000D4C7F" w:rsidRPr="004C2AC6">
        <w:rPr>
          <w:rFonts w:ascii="Arial" w:hAnsi="Arial" w:cs="Arial"/>
          <w:sz w:val="32"/>
          <w:szCs w:val="32"/>
          <w:lang w:val="uz-Cyrl-UZ"/>
        </w:rPr>
        <w:t xml:space="preserve">аҳар </w:t>
      </w:r>
      <w:r w:rsidR="00C90AAD" w:rsidRPr="004C2AC6">
        <w:rPr>
          <w:rFonts w:ascii="Arial" w:hAnsi="Arial" w:cs="Arial"/>
          <w:sz w:val="32"/>
          <w:szCs w:val="32"/>
          <w:lang w:val="uz-Cyrl-UZ"/>
        </w:rPr>
        <w:t>сектор</w:t>
      </w:r>
      <w:r w:rsidRPr="004C2AC6">
        <w:rPr>
          <w:rFonts w:ascii="Arial" w:hAnsi="Arial" w:cs="Arial"/>
          <w:sz w:val="32"/>
          <w:szCs w:val="32"/>
          <w:lang w:val="uz-Cyrl-UZ"/>
        </w:rPr>
        <w:t>лари</w:t>
      </w:r>
      <w:r w:rsidR="00C90AAD" w:rsidRPr="004C2AC6">
        <w:rPr>
          <w:rFonts w:ascii="Arial" w:hAnsi="Arial" w:cs="Arial"/>
          <w:sz w:val="32"/>
          <w:szCs w:val="32"/>
          <w:lang w:val="uz-Cyrl-UZ"/>
        </w:rPr>
        <w:t xml:space="preserve"> раҳбарларига (прокурор, ИИББ, ДСБ</w:t>
      </w:r>
      <w:r w:rsidRPr="004C2AC6">
        <w:rPr>
          <w:rFonts w:ascii="Arial" w:hAnsi="Arial" w:cs="Arial"/>
          <w:sz w:val="32"/>
          <w:szCs w:val="32"/>
          <w:lang w:val="uz-Cyrl-UZ"/>
        </w:rPr>
        <w:t xml:space="preserve"> бошлиқларига</w:t>
      </w:r>
      <w:r w:rsidR="00C90AAD" w:rsidRPr="004C2AC6">
        <w:rPr>
          <w:rFonts w:ascii="Arial" w:hAnsi="Arial" w:cs="Arial"/>
          <w:sz w:val="32"/>
          <w:szCs w:val="32"/>
          <w:lang w:val="uz-Cyrl-UZ"/>
        </w:rPr>
        <w:t>) 5 млрд. </w:t>
      </w:r>
      <w:r w:rsidRPr="004C2AC6">
        <w:rPr>
          <w:rFonts w:ascii="Arial" w:hAnsi="Arial" w:cs="Arial"/>
          <w:sz w:val="32"/>
          <w:szCs w:val="32"/>
          <w:lang w:val="uz-Cyrl-UZ"/>
        </w:rPr>
        <w:t xml:space="preserve">сўмдан  ва </w:t>
      </w:r>
      <w:hyperlink r:id="rId7" w:history="1">
        <w:r w:rsidRPr="004C2AC6">
          <w:rPr>
            <w:rFonts w:ascii="Arial" w:hAnsi="Arial" w:cs="Arial"/>
            <w:sz w:val="32"/>
            <w:szCs w:val="32"/>
            <w:lang w:val="uz-Cyrl-UZ"/>
          </w:rPr>
          <w:t>Миллий Гвардия</w:t>
        </w:r>
      </w:hyperlink>
      <w:r w:rsidRPr="004C2AC6">
        <w:rPr>
          <w:rFonts w:ascii="Arial" w:hAnsi="Arial" w:cs="Arial"/>
          <w:sz w:val="32"/>
          <w:szCs w:val="32"/>
          <w:lang w:val="uz-Cyrl-UZ"/>
        </w:rPr>
        <w:t xml:space="preserve"> </w:t>
      </w:r>
      <w:r w:rsidRPr="004C2AC6">
        <w:rPr>
          <w:rFonts w:ascii="Arial" w:hAnsi="Arial" w:cs="Arial"/>
          <w:sz w:val="32"/>
          <w:szCs w:val="32"/>
          <w:lang w:val="uz-Cyrl-UZ"/>
        </w:rPr>
        <w:t>бошқармаси бошлиғига 2 млрд. сўм</w:t>
      </w:r>
      <w:r w:rsidRPr="004C2AC6">
        <w:rPr>
          <w:rFonts w:ascii="Arial" w:hAnsi="Arial" w:cs="Arial"/>
          <w:sz w:val="32"/>
          <w:szCs w:val="32"/>
          <w:lang w:val="uz-Cyrl-UZ"/>
        </w:rPr>
        <w:t xml:space="preserve"> </w:t>
      </w:r>
      <w:r w:rsidR="00BD02CC" w:rsidRPr="004C2AC6">
        <w:rPr>
          <w:rFonts w:ascii="Arial" w:hAnsi="Arial" w:cs="Arial"/>
          <w:sz w:val="32"/>
          <w:szCs w:val="32"/>
          <w:lang w:val="uz-Cyrl-UZ"/>
        </w:rPr>
        <w:t>маблағлар ажратилади.</w:t>
      </w:r>
    </w:p>
    <w:p w14:paraId="0A6D55C7" w14:textId="05370AE0" w:rsidR="00BB2B04" w:rsidRPr="004C2AC6" w:rsidRDefault="00BB2B04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 w:rsidRPr="004C2AC6">
        <w:rPr>
          <w:rFonts w:ascii="Arial" w:hAnsi="Arial" w:cs="Arial"/>
          <w:sz w:val="32"/>
          <w:szCs w:val="32"/>
          <w:lang w:val="uz-Cyrl-UZ"/>
        </w:rPr>
        <w:t>Бу маблағлар ҳам ҳар бир лойиҳа кенгашда муҳокама қилиниб, тасдиқланганидан сўнг молиялаштирилади.</w:t>
      </w:r>
    </w:p>
    <w:p w14:paraId="5C84DFE0" w14:textId="0F0EC105" w:rsidR="00160E36" w:rsidRDefault="00BB2B04" w:rsidP="00511991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 w:rsidRPr="004C2AC6">
        <w:rPr>
          <w:rFonts w:ascii="Arial" w:hAnsi="Arial" w:cs="Arial"/>
          <w:b/>
          <w:bCs/>
          <w:sz w:val="32"/>
          <w:szCs w:val="32"/>
          <w:lang w:val="uz-Cyrl-UZ"/>
        </w:rPr>
        <w:t>3.</w:t>
      </w:r>
      <w:r w:rsidRPr="004C2AC6">
        <w:rPr>
          <w:rFonts w:ascii="Arial" w:hAnsi="Arial" w:cs="Arial"/>
          <w:sz w:val="32"/>
          <w:szCs w:val="32"/>
          <w:lang w:val="uz-Cyrl-UZ"/>
        </w:rPr>
        <w:t xml:space="preserve"> </w:t>
      </w:r>
      <w:r w:rsidR="00920006" w:rsidRPr="004C2AC6">
        <w:rPr>
          <w:rFonts w:ascii="Arial" w:hAnsi="Arial" w:cs="Arial"/>
          <w:sz w:val="32"/>
          <w:szCs w:val="32"/>
          <w:lang w:val="uz-Cyrl-UZ"/>
        </w:rPr>
        <w:t>Ю</w:t>
      </w:r>
      <w:r w:rsidR="001A342C" w:rsidRPr="004C2AC6">
        <w:rPr>
          <w:rFonts w:ascii="Arial" w:hAnsi="Arial" w:cs="Arial"/>
          <w:sz w:val="32"/>
          <w:szCs w:val="32"/>
          <w:lang w:val="uz-Cyrl-UZ"/>
        </w:rPr>
        <w:t>қ</w:t>
      </w:r>
      <w:r w:rsidR="00920006" w:rsidRPr="004C2AC6">
        <w:rPr>
          <w:rFonts w:ascii="Arial" w:hAnsi="Arial" w:cs="Arial"/>
          <w:sz w:val="32"/>
          <w:szCs w:val="32"/>
          <w:lang w:val="uz-Cyrl-UZ"/>
        </w:rPr>
        <w:t xml:space="preserve">оридагилардан ташқари </w:t>
      </w:r>
      <w:r w:rsidR="001A342C" w:rsidRPr="004C2AC6">
        <w:rPr>
          <w:rFonts w:ascii="Arial" w:hAnsi="Arial" w:cs="Arial"/>
          <w:sz w:val="32"/>
          <w:szCs w:val="32"/>
          <w:lang w:val="uz-Cyrl-UZ"/>
        </w:rPr>
        <w:t xml:space="preserve">жойлардаги муаммоларни ҳал қилишга </w:t>
      </w:r>
      <w:r w:rsidR="00920006" w:rsidRPr="004C2AC6">
        <w:rPr>
          <w:rFonts w:ascii="Arial" w:hAnsi="Arial" w:cs="Arial"/>
          <w:sz w:val="32"/>
          <w:szCs w:val="32"/>
          <w:lang w:val="uz-Cyrl-UZ"/>
        </w:rPr>
        <w:t xml:space="preserve">яна </w:t>
      </w:r>
      <w:r w:rsidR="0089329F" w:rsidRPr="004C2AC6">
        <w:rPr>
          <w:rFonts w:ascii="Arial" w:hAnsi="Arial" w:cs="Arial"/>
          <w:sz w:val="32"/>
          <w:szCs w:val="32"/>
          <w:lang w:val="uz-Cyrl-UZ"/>
        </w:rPr>
        <w:t xml:space="preserve">бошқа </w:t>
      </w:r>
      <w:r w:rsidR="0089329F">
        <w:rPr>
          <w:rFonts w:ascii="Arial" w:hAnsi="Arial" w:cs="Arial"/>
          <w:sz w:val="32"/>
          <w:szCs w:val="32"/>
          <w:lang w:val="uz-Cyrl-UZ"/>
        </w:rPr>
        <w:t>манбалар</w:t>
      </w:r>
      <w:r w:rsidR="00511991">
        <w:rPr>
          <w:rFonts w:ascii="Arial" w:hAnsi="Arial" w:cs="Arial"/>
          <w:sz w:val="32"/>
          <w:szCs w:val="32"/>
          <w:lang w:val="uz-Cyrl-UZ"/>
        </w:rPr>
        <w:t>дан</w:t>
      </w:r>
      <w:r w:rsidR="0089329F">
        <w:rPr>
          <w:rFonts w:ascii="Arial" w:hAnsi="Arial" w:cs="Arial"/>
          <w:sz w:val="32"/>
          <w:szCs w:val="32"/>
          <w:lang w:val="uz-Cyrl-UZ"/>
        </w:rPr>
        <w:t xml:space="preserve"> </w:t>
      </w:r>
      <w:r w:rsidR="00452BD6">
        <w:rPr>
          <w:rFonts w:ascii="Arial" w:hAnsi="Arial" w:cs="Arial"/>
          <w:sz w:val="32"/>
          <w:szCs w:val="32"/>
          <w:lang w:val="uz-Cyrl-UZ"/>
        </w:rPr>
        <w:t>80</w:t>
      </w:r>
      <w:r w:rsidR="00920006">
        <w:rPr>
          <w:rFonts w:ascii="Arial" w:hAnsi="Arial" w:cs="Arial"/>
          <w:sz w:val="32"/>
          <w:szCs w:val="32"/>
          <w:lang w:val="uz-Cyrl-UZ"/>
        </w:rPr>
        <w:t xml:space="preserve"> млрд.сўм</w:t>
      </w:r>
      <w:r w:rsidR="001A342C">
        <w:rPr>
          <w:rFonts w:ascii="Arial" w:hAnsi="Arial" w:cs="Arial"/>
          <w:sz w:val="32"/>
          <w:szCs w:val="32"/>
          <w:lang w:val="uz-Cyrl-UZ"/>
        </w:rPr>
        <w:t xml:space="preserve"> маблағлар ажратилиши</w:t>
      </w:r>
      <w:r w:rsidR="00511991">
        <w:rPr>
          <w:rFonts w:ascii="Arial" w:hAnsi="Arial" w:cs="Arial"/>
          <w:sz w:val="32"/>
          <w:szCs w:val="32"/>
          <w:lang w:val="uz-Cyrl-UZ"/>
        </w:rPr>
        <w:t xml:space="preserve"> кўзда тутиляпти</w:t>
      </w:r>
      <w:r w:rsidR="001A342C">
        <w:rPr>
          <w:rFonts w:ascii="Arial" w:hAnsi="Arial" w:cs="Arial"/>
          <w:sz w:val="32"/>
          <w:szCs w:val="32"/>
          <w:lang w:val="uz-Cyrl-UZ"/>
        </w:rPr>
        <w:t xml:space="preserve">. </w:t>
      </w:r>
    </w:p>
    <w:p w14:paraId="48462A15" w14:textId="237EDE3F" w:rsidR="001A342C" w:rsidRDefault="004C2AC6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>
        <w:rPr>
          <w:rFonts w:ascii="Arial" w:hAnsi="Arial" w:cs="Arial"/>
          <w:sz w:val="32"/>
          <w:szCs w:val="32"/>
          <w:lang w:val="uz-Cyrl-UZ"/>
        </w:rPr>
        <w:t>Шундан 50 млрд.сўм – м</w:t>
      </w:r>
      <w:r w:rsidR="001A342C">
        <w:rPr>
          <w:rFonts w:ascii="Arial" w:hAnsi="Arial" w:cs="Arial"/>
          <w:sz w:val="32"/>
          <w:szCs w:val="32"/>
          <w:lang w:val="uz-Cyrl-UZ"/>
        </w:rPr>
        <w:t>актаб, боғча, соғлиқни сақлаш тизими</w:t>
      </w:r>
      <w:r w:rsidR="000C33FC">
        <w:rPr>
          <w:rFonts w:ascii="Arial" w:hAnsi="Arial" w:cs="Arial"/>
          <w:sz w:val="32"/>
          <w:szCs w:val="32"/>
          <w:lang w:val="uz-Cyrl-UZ"/>
        </w:rPr>
        <w:t>даги</w:t>
      </w:r>
      <w:r w:rsidR="001A342C">
        <w:rPr>
          <w:rFonts w:ascii="Arial" w:hAnsi="Arial" w:cs="Arial"/>
          <w:sz w:val="32"/>
          <w:szCs w:val="32"/>
          <w:lang w:val="uz-Cyrl-UZ"/>
        </w:rPr>
        <w:t xml:space="preserve"> ва бошқа ижтимоий аҳамиятга эга </w:t>
      </w:r>
      <w:r w:rsidR="000C33FC">
        <w:rPr>
          <w:rFonts w:ascii="Arial" w:hAnsi="Arial" w:cs="Arial"/>
          <w:sz w:val="32"/>
          <w:szCs w:val="32"/>
          <w:lang w:val="uz-Cyrl-UZ"/>
        </w:rPr>
        <w:t xml:space="preserve">бўлган </w:t>
      </w:r>
      <w:r w:rsidR="001A342C">
        <w:rPr>
          <w:rFonts w:ascii="Arial" w:hAnsi="Arial" w:cs="Arial"/>
          <w:sz w:val="32"/>
          <w:szCs w:val="32"/>
          <w:lang w:val="uz-Cyrl-UZ"/>
        </w:rPr>
        <w:t>муаммолар</w:t>
      </w:r>
      <w:r w:rsidR="00160E36">
        <w:rPr>
          <w:rFonts w:ascii="Arial" w:hAnsi="Arial" w:cs="Arial"/>
          <w:sz w:val="32"/>
          <w:szCs w:val="32"/>
          <w:lang w:val="uz-Cyrl-UZ"/>
        </w:rPr>
        <w:t>ни ҳал этиш</w:t>
      </w:r>
      <w:r w:rsidR="001A342C">
        <w:rPr>
          <w:rFonts w:ascii="Arial" w:hAnsi="Arial" w:cs="Arial"/>
          <w:sz w:val="32"/>
          <w:szCs w:val="32"/>
          <w:lang w:val="uz-Cyrl-UZ"/>
        </w:rPr>
        <w:t xml:space="preserve"> бўйича </w:t>
      </w:r>
      <w:r w:rsidR="000C33FC">
        <w:rPr>
          <w:rFonts w:ascii="Arial" w:hAnsi="Arial" w:cs="Arial"/>
          <w:sz w:val="32"/>
          <w:szCs w:val="32"/>
          <w:lang w:val="uz-Cyrl-UZ"/>
        </w:rPr>
        <w:t xml:space="preserve">2021 йил инвестиция дастурига қўшимча лойиҳаларни </w:t>
      </w:r>
      <w:r w:rsidR="00511991">
        <w:rPr>
          <w:rFonts w:ascii="Arial" w:hAnsi="Arial" w:cs="Arial"/>
          <w:sz w:val="32"/>
          <w:szCs w:val="32"/>
          <w:lang w:val="uz-Cyrl-UZ"/>
        </w:rPr>
        <w:t>амалга ошириш</w:t>
      </w:r>
      <w:r>
        <w:rPr>
          <w:rFonts w:ascii="Arial" w:hAnsi="Arial" w:cs="Arial"/>
          <w:sz w:val="32"/>
          <w:szCs w:val="32"/>
          <w:lang w:val="uz-Cyrl-UZ"/>
        </w:rPr>
        <w:t xml:space="preserve"> ва 30 млрд.сўм – баҳор ойларида Тошкент шаҳрида юқори навли манзарали дарахтлар кўчатларини экиш </w:t>
      </w:r>
      <w:r w:rsidR="00511991">
        <w:rPr>
          <w:rFonts w:ascii="Arial" w:hAnsi="Arial" w:cs="Arial"/>
          <w:sz w:val="32"/>
          <w:szCs w:val="32"/>
          <w:lang w:val="uz-Cyrl-UZ"/>
        </w:rPr>
        <w:t>режалаштириляпти</w:t>
      </w:r>
      <w:r w:rsidR="000C33FC">
        <w:rPr>
          <w:rFonts w:ascii="Arial" w:hAnsi="Arial" w:cs="Arial"/>
          <w:sz w:val="32"/>
          <w:szCs w:val="32"/>
          <w:lang w:val="uz-Cyrl-UZ"/>
        </w:rPr>
        <w:t>.</w:t>
      </w:r>
    </w:p>
    <w:p w14:paraId="34BA9E58" w14:textId="3735CFF9" w:rsidR="00920006" w:rsidRDefault="001A342C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>
        <w:rPr>
          <w:rFonts w:ascii="Arial" w:hAnsi="Arial" w:cs="Arial"/>
          <w:sz w:val="32"/>
          <w:szCs w:val="32"/>
          <w:lang w:val="uz-Cyrl-UZ"/>
        </w:rPr>
        <w:t xml:space="preserve">Бу масалада </w:t>
      </w:r>
      <w:r w:rsidR="00511991">
        <w:rPr>
          <w:rFonts w:ascii="Arial" w:hAnsi="Arial" w:cs="Arial"/>
          <w:sz w:val="32"/>
          <w:szCs w:val="32"/>
          <w:lang w:val="uz-Cyrl-UZ"/>
        </w:rPr>
        <w:t xml:space="preserve">Тошкент шаҳар ҳокими </w:t>
      </w:r>
      <w:r>
        <w:rPr>
          <w:rFonts w:ascii="Arial" w:hAnsi="Arial" w:cs="Arial"/>
          <w:sz w:val="32"/>
          <w:szCs w:val="32"/>
          <w:lang w:val="uz-Cyrl-UZ"/>
        </w:rPr>
        <w:t>оммавий ахборот воситалари</w:t>
      </w:r>
      <w:r w:rsidR="0089329F">
        <w:rPr>
          <w:rFonts w:ascii="Arial" w:hAnsi="Arial" w:cs="Arial"/>
          <w:sz w:val="32"/>
          <w:szCs w:val="32"/>
          <w:lang w:val="uz-Cyrl-UZ"/>
        </w:rPr>
        <w:t xml:space="preserve"> вакилларига, </w:t>
      </w:r>
      <w:r>
        <w:rPr>
          <w:rFonts w:ascii="Arial" w:hAnsi="Arial" w:cs="Arial"/>
          <w:sz w:val="32"/>
          <w:szCs w:val="32"/>
          <w:lang w:val="uz-Cyrl-UZ"/>
        </w:rPr>
        <w:t>блогерлар</w:t>
      </w:r>
      <w:r w:rsidR="0089329F">
        <w:rPr>
          <w:rFonts w:ascii="Arial" w:hAnsi="Arial" w:cs="Arial"/>
          <w:sz w:val="32"/>
          <w:szCs w:val="32"/>
          <w:lang w:val="uz-Cyrl-UZ"/>
        </w:rPr>
        <w:t>га</w:t>
      </w:r>
      <w:r>
        <w:rPr>
          <w:rFonts w:ascii="Arial" w:hAnsi="Arial" w:cs="Arial"/>
          <w:sz w:val="32"/>
          <w:szCs w:val="32"/>
          <w:lang w:val="uz-Cyrl-UZ"/>
        </w:rPr>
        <w:t xml:space="preserve"> </w:t>
      </w:r>
      <w:r w:rsidR="00160E36">
        <w:rPr>
          <w:rFonts w:ascii="Arial" w:hAnsi="Arial" w:cs="Arial"/>
          <w:sz w:val="32"/>
          <w:szCs w:val="32"/>
          <w:lang w:val="uz-Cyrl-UZ"/>
        </w:rPr>
        <w:t xml:space="preserve">ва </w:t>
      </w:r>
      <w:r>
        <w:rPr>
          <w:rFonts w:ascii="Arial" w:hAnsi="Arial" w:cs="Arial"/>
          <w:sz w:val="32"/>
          <w:szCs w:val="32"/>
          <w:lang w:val="uz-Cyrl-UZ"/>
        </w:rPr>
        <w:t>кенг жамоатчиликка мурожаат қилиб, жойларда</w:t>
      </w:r>
      <w:r w:rsidR="00511991">
        <w:rPr>
          <w:rFonts w:ascii="Arial" w:hAnsi="Arial" w:cs="Arial"/>
          <w:sz w:val="32"/>
          <w:szCs w:val="32"/>
          <w:lang w:val="uz-Cyrl-UZ"/>
        </w:rPr>
        <w:t xml:space="preserve"> мавжуд юқорида айтилган</w:t>
      </w:r>
      <w:r w:rsidR="000C33FC">
        <w:rPr>
          <w:rFonts w:ascii="Arial" w:hAnsi="Arial" w:cs="Arial"/>
          <w:sz w:val="32"/>
          <w:szCs w:val="32"/>
          <w:lang w:val="uz-Cyrl-UZ"/>
        </w:rPr>
        <w:t xml:space="preserve"> </w:t>
      </w:r>
      <w:r w:rsidR="000C33FC">
        <w:rPr>
          <w:rFonts w:ascii="Arial" w:hAnsi="Arial" w:cs="Arial"/>
          <w:sz w:val="32"/>
          <w:szCs w:val="32"/>
          <w:lang w:val="uz-Cyrl-UZ"/>
        </w:rPr>
        <w:lastRenderedPageBreak/>
        <w:t xml:space="preserve">йўналишлардаги </w:t>
      </w:r>
      <w:r>
        <w:rPr>
          <w:rFonts w:ascii="Arial" w:hAnsi="Arial" w:cs="Arial"/>
          <w:sz w:val="32"/>
          <w:szCs w:val="32"/>
          <w:lang w:val="uz-Cyrl-UZ"/>
        </w:rPr>
        <w:t>муаммоли масалалар</w:t>
      </w:r>
      <w:r w:rsidR="00511991">
        <w:rPr>
          <w:rFonts w:ascii="Arial" w:hAnsi="Arial" w:cs="Arial"/>
          <w:sz w:val="32"/>
          <w:szCs w:val="32"/>
          <w:lang w:val="uz-Cyrl-UZ"/>
        </w:rPr>
        <w:t xml:space="preserve"> бўйича шаҳар ҳокимлигига </w:t>
      </w:r>
      <w:r>
        <w:rPr>
          <w:rFonts w:ascii="Arial" w:hAnsi="Arial" w:cs="Arial"/>
          <w:sz w:val="32"/>
          <w:szCs w:val="32"/>
          <w:lang w:val="uz-Cyrl-UZ"/>
        </w:rPr>
        <w:t>хабар</w:t>
      </w:r>
      <w:r w:rsidR="00511991">
        <w:rPr>
          <w:rFonts w:ascii="Arial" w:hAnsi="Arial" w:cs="Arial"/>
          <w:sz w:val="32"/>
          <w:szCs w:val="32"/>
          <w:lang w:val="uz-Cyrl-UZ"/>
        </w:rPr>
        <w:t xml:space="preserve"> бер</w:t>
      </w:r>
      <w:r>
        <w:rPr>
          <w:rFonts w:ascii="Arial" w:hAnsi="Arial" w:cs="Arial"/>
          <w:sz w:val="32"/>
          <w:szCs w:val="32"/>
          <w:lang w:val="uz-Cyrl-UZ"/>
        </w:rPr>
        <w:t>и</w:t>
      </w:r>
      <w:r w:rsidR="00511991">
        <w:rPr>
          <w:rFonts w:ascii="Arial" w:hAnsi="Arial" w:cs="Arial"/>
          <w:sz w:val="32"/>
          <w:szCs w:val="32"/>
          <w:lang w:val="uz-Cyrl-UZ"/>
        </w:rPr>
        <w:t>шларини сўради</w:t>
      </w:r>
      <w:r>
        <w:rPr>
          <w:rFonts w:ascii="Arial" w:hAnsi="Arial" w:cs="Arial"/>
          <w:sz w:val="32"/>
          <w:szCs w:val="32"/>
          <w:lang w:val="uz-Cyrl-UZ"/>
        </w:rPr>
        <w:t xml:space="preserve">. </w:t>
      </w:r>
    </w:p>
    <w:p w14:paraId="1F720E81" w14:textId="4511B4D5" w:rsidR="000C33FC" w:rsidRDefault="000C33FC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>
        <w:rPr>
          <w:rFonts w:ascii="Arial" w:hAnsi="Arial" w:cs="Arial"/>
          <w:sz w:val="32"/>
          <w:szCs w:val="32"/>
          <w:lang w:val="uz-Cyrl-UZ"/>
        </w:rPr>
        <w:t xml:space="preserve">Уларни </w:t>
      </w:r>
      <w:r w:rsidR="0089329F">
        <w:rPr>
          <w:rFonts w:ascii="Arial" w:hAnsi="Arial" w:cs="Arial"/>
          <w:sz w:val="32"/>
          <w:szCs w:val="32"/>
          <w:lang w:val="uz-Cyrl-UZ"/>
        </w:rPr>
        <w:t xml:space="preserve">шаҳар ҳокимининг </w:t>
      </w:r>
      <w:r>
        <w:rPr>
          <w:rFonts w:ascii="Arial" w:hAnsi="Arial" w:cs="Arial"/>
          <w:sz w:val="32"/>
          <w:szCs w:val="32"/>
          <w:lang w:val="uz-Cyrl-UZ"/>
        </w:rPr>
        <w:t xml:space="preserve">биринчи ўринбосари </w:t>
      </w:r>
      <w:r w:rsidR="00511991">
        <w:rPr>
          <w:rFonts w:ascii="Arial" w:hAnsi="Arial" w:cs="Arial"/>
          <w:sz w:val="32"/>
          <w:szCs w:val="32"/>
          <w:lang w:val="uz-Cyrl-UZ"/>
        </w:rPr>
        <w:t>мажмуаси</w:t>
      </w:r>
      <w:r>
        <w:rPr>
          <w:rFonts w:ascii="Arial" w:hAnsi="Arial" w:cs="Arial"/>
          <w:sz w:val="32"/>
          <w:szCs w:val="32"/>
          <w:lang w:val="uz-Cyrl-UZ"/>
        </w:rPr>
        <w:t xml:space="preserve"> жамлаб, кенгаш муҳокамасига киритади. Қайси лойиҳани амалга оширишни кенгаш тасдиқлаб берса, ўша лойиҳалар 2021 йил инвестиция дастурига киритил</w:t>
      </w:r>
      <w:r w:rsidR="0089329F">
        <w:rPr>
          <w:rFonts w:ascii="Arial" w:hAnsi="Arial" w:cs="Arial"/>
          <w:sz w:val="32"/>
          <w:szCs w:val="32"/>
          <w:lang w:val="uz-Cyrl-UZ"/>
        </w:rPr>
        <w:t>иб, амалга оширилади</w:t>
      </w:r>
      <w:r>
        <w:rPr>
          <w:rFonts w:ascii="Arial" w:hAnsi="Arial" w:cs="Arial"/>
          <w:sz w:val="32"/>
          <w:szCs w:val="32"/>
          <w:lang w:val="uz-Cyrl-UZ"/>
        </w:rPr>
        <w:t>.</w:t>
      </w:r>
    </w:p>
    <w:p w14:paraId="4BA99DA6" w14:textId="4E1AB3BC" w:rsidR="00511991" w:rsidRDefault="004C2AC6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>
        <w:rPr>
          <w:rFonts w:ascii="Arial" w:hAnsi="Arial" w:cs="Arial"/>
          <w:sz w:val="32"/>
          <w:szCs w:val="32"/>
          <w:lang w:val="uz-Cyrl-UZ"/>
        </w:rPr>
        <w:t xml:space="preserve">Шунингдек, шаҳар ҳокими ўз мурожаатида </w:t>
      </w:r>
      <w:r w:rsidR="00374243">
        <w:rPr>
          <w:rFonts w:ascii="Arial" w:hAnsi="Arial" w:cs="Arial"/>
          <w:sz w:val="32"/>
          <w:szCs w:val="32"/>
          <w:lang w:val="uz-Cyrl-UZ"/>
        </w:rPr>
        <w:t xml:space="preserve">экиладиган </w:t>
      </w:r>
      <w:r>
        <w:rPr>
          <w:rFonts w:ascii="Arial" w:hAnsi="Arial" w:cs="Arial"/>
          <w:sz w:val="32"/>
          <w:szCs w:val="32"/>
          <w:lang w:val="uz-Cyrl-UZ"/>
        </w:rPr>
        <w:t xml:space="preserve">дарахт навлари, шаҳарда янги кўчатлар экиш учун жойлар борасида ҳам </w:t>
      </w:r>
      <w:r>
        <w:rPr>
          <w:rFonts w:ascii="Arial" w:hAnsi="Arial" w:cs="Arial"/>
          <w:sz w:val="32"/>
          <w:szCs w:val="32"/>
          <w:lang w:val="uz-Cyrl-UZ"/>
        </w:rPr>
        <w:t>оммавий ахборот воситалари вакиллари, блогерлар</w:t>
      </w:r>
      <w:r>
        <w:rPr>
          <w:rFonts w:ascii="Arial" w:hAnsi="Arial" w:cs="Arial"/>
          <w:sz w:val="32"/>
          <w:szCs w:val="32"/>
          <w:lang w:val="uz-Cyrl-UZ"/>
        </w:rPr>
        <w:t xml:space="preserve"> </w:t>
      </w:r>
      <w:r>
        <w:rPr>
          <w:rFonts w:ascii="Arial" w:hAnsi="Arial" w:cs="Arial"/>
          <w:sz w:val="32"/>
          <w:szCs w:val="32"/>
          <w:lang w:val="uz-Cyrl-UZ"/>
        </w:rPr>
        <w:t>ва</w:t>
      </w:r>
      <w:r>
        <w:rPr>
          <w:rFonts w:ascii="Arial" w:hAnsi="Arial" w:cs="Arial"/>
          <w:sz w:val="32"/>
          <w:szCs w:val="32"/>
          <w:lang w:val="uz-Cyrl-UZ"/>
        </w:rPr>
        <w:t xml:space="preserve"> жамоатчилик таклифларини киритишларини сўради.</w:t>
      </w:r>
    </w:p>
    <w:p w14:paraId="1334347C" w14:textId="08E7DFDF" w:rsidR="00374243" w:rsidRPr="00374243" w:rsidRDefault="00511991" w:rsidP="00374243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hAnsi="Arial" w:cs="Arial"/>
          <w:sz w:val="32"/>
          <w:szCs w:val="32"/>
          <w:lang w:val="uz-Cyrl-UZ"/>
        </w:rPr>
      </w:pPr>
      <w:r w:rsidRPr="00374243">
        <w:rPr>
          <w:rFonts w:ascii="Arial" w:eastAsia="Times New Roman" w:hAnsi="Arial" w:cs="Arial"/>
          <w:b/>
          <w:bCs/>
          <w:sz w:val="32"/>
          <w:szCs w:val="32"/>
          <w:lang w:val="uz-Cyrl-UZ"/>
        </w:rPr>
        <w:t>4.</w:t>
      </w:r>
      <w:r>
        <w:rPr>
          <w:rFonts w:ascii="Arial" w:eastAsia="Times New Roman" w:hAnsi="Arial" w:cs="Arial"/>
          <w:sz w:val="32"/>
          <w:szCs w:val="32"/>
          <w:lang w:val="uz-Cyrl-UZ"/>
        </w:rPr>
        <w:t> </w:t>
      </w:r>
      <w:r w:rsidR="00374243" w:rsidRPr="004C2AC6">
        <w:rPr>
          <w:rFonts w:ascii="Arial" w:hAnsi="Arial" w:cs="Arial"/>
          <w:sz w:val="32"/>
          <w:szCs w:val="32"/>
          <w:lang w:val="uz-Cyrl-UZ"/>
        </w:rPr>
        <w:t>Туман</w:t>
      </w:r>
      <w:r w:rsidR="00374243">
        <w:rPr>
          <w:rFonts w:ascii="Arial" w:hAnsi="Arial" w:cs="Arial"/>
          <w:sz w:val="32"/>
          <w:szCs w:val="32"/>
          <w:lang w:val="uz-Cyrl-UZ"/>
        </w:rPr>
        <w:t>лар</w:t>
      </w:r>
      <w:r w:rsidR="00374243" w:rsidRPr="004C2AC6">
        <w:rPr>
          <w:rFonts w:ascii="Arial" w:hAnsi="Arial" w:cs="Arial"/>
          <w:sz w:val="32"/>
          <w:szCs w:val="32"/>
          <w:lang w:val="uz-Cyrl-UZ"/>
        </w:rPr>
        <w:t xml:space="preserve"> </w:t>
      </w:r>
      <w:r w:rsidR="00374243" w:rsidRPr="00374243">
        <w:rPr>
          <w:rFonts w:ascii="Arial" w:hAnsi="Arial" w:cs="Arial"/>
          <w:sz w:val="32"/>
          <w:szCs w:val="32"/>
          <w:lang w:val="uz-Cyrl-UZ"/>
        </w:rPr>
        <w:t xml:space="preserve">маҳаллий бюджети тушумларининг орттириб бажарилган қисмидан </w:t>
      </w:r>
      <w:r w:rsidR="00374243" w:rsidRPr="00374243">
        <w:rPr>
          <w:rFonts w:ascii="Arial" w:hAnsi="Arial" w:cs="Arial"/>
          <w:sz w:val="32"/>
          <w:szCs w:val="32"/>
          <w:lang w:val="uz-Cyrl-UZ"/>
        </w:rPr>
        <w:t>м</w:t>
      </w:r>
      <w:r w:rsidR="00374243"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аҳаллалардаги мавжуд муаммоларни </w:t>
      </w:r>
      <w:r w:rsidR="00374243"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жойида </w:t>
      </w:r>
      <w:r w:rsidR="00374243"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бартараф этиш учун </w:t>
      </w:r>
      <w:r w:rsidR="00374243" w:rsidRPr="00374243">
        <w:rPr>
          <w:rFonts w:ascii="Arial" w:hAnsi="Arial" w:cs="Arial"/>
          <w:sz w:val="32"/>
          <w:szCs w:val="32"/>
          <w:lang w:val="uz-Cyrl-UZ"/>
        </w:rPr>
        <w:t>ҳар бир маҳалла фуқаролари йиғинлари раисларига 50 млн. сўмдан ажратилади</w:t>
      </w:r>
      <w:r w:rsidR="00374243" w:rsidRPr="00374243">
        <w:rPr>
          <w:rFonts w:ascii="Arial" w:hAnsi="Arial" w:cs="Arial"/>
          <w:sz w:val="32"/>
          <w:szCs w:val="32"/>
          <w:lang w:val="uz-Cyrl-UZ"/>
        </w:rPr>
        <w:t xml:space="preserve"> </w:t>
      </w:r>
      <w:r w:rsidR="00374243" w:rsidRPr="00374243">
        <w:rPr>
          <w:rFonts w:ascii="Arial" w:hAnsi="Arial" w:cs="Arial"/>
          <w:sz w:val="32"/>
          <w:szCs w:val="32"/>
          <w:lang w:val="uz-Cyrl-UZ"/>
        </w:rPr>
        <w:t>(519 та маҳалла</w:t>
      </w:r>
      <w:r w:rsidR="00374243">
        <w:rPr>
          <w:rFonts w:ascii="Arial" w:hAnsi="Arial" w:cs="Arial"/>
          <w:sz w:val="32"/>
          <w:szCs w:val="32"/>
          <w:lang w:val="uz-Cyrl-UZ"/>
        </w:rPr>
        <w:t>-</w:t>
      </w:r>
      <w:r w:rsidR="00374243" w:rsidRPr="00374243">
        <w:rPr>
          <w:rFonts w:ascii="Arial" w:hAnsi="Arial" w:cs="Arial"/>
          <w:sz w:val="32"/>
          <w:szCs w:val="32"/>
          <w:lang w:val="uz-Cyrl-UZ"/>
        </w:rPr>
        <w:t>жами қарийб 26 млрд.сўм).</w:t>
      </w:r>
    </w:p>
    <w:p w14:paraId="0105B371" w14:textId="64772ED5" w:rsidR="002D0364" w:rsidRDefault="00374243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eastAsia="Times New Roman" w:hAnsi="Arial" w:cs="Arial"/>
          <w:sz w:val="32"/>
          <w:szCs w:val="32"/>
          <w:lang w:val="uz-Cyrl-UZ"/>
        </w:rPr>
      </w:pPr>
      <w:r w:rsidRPr="00B06D93">
        <w:rPr>
          <w:rFonts w:ascii="Arial" w:eastAsia="Times New Roman" w:hAnsi="Arial" w:cs="Arial"/>
          <w:sz w:val="32"/>
          <w:szCs w:val="32"/>
          <w:lang w:val="uz-Cyrl-UZ"/>
        </w:rPr>
        <w:t xml:space="preserve">Шунингдек, </w:t>
      </w:r>
      <w:r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маҳаллалардаги </w:t>
      </w:r>
      <w:r w:rsidR="002D0364"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мавжуд муаммоларни бартараф этиш, оилавий ажримларни ва жиноятчиликни олдини олиш, ишсизлар бандлигини таъминлаш ҳамда маҳаллани </w:t>
      </w:r>
      <w:r w:rsidR="002D0364" w:rsidRPr="00B06D93">
        <w:rPr>
          <w:rFonts w:ascii="Arial" w:eastAsia="Times New Roman" w:hAnsi="Arial" w:cs="Arial"/>
          <w:sz w:val="32"/>
          <w:szCs w:val="32"/>
          <w:lang w:val="uz-Cyrl-UZ"/>
        </w:rPr>
        <w:t xml:space="preserve">намунавий ҳолатга келтириш </w:t>
      </w:r>
      <w:r w:rsidR="0049215F">
        <w:rPr>
          <w:rFonts w:ascii="Arial" w:eastAsia="Times New Roman" w:hAnsi="Arial" w:cs="Arial"/>
          <w:sz w:val="32"/>
          <w:szCs w:val="32"/>
          <w:lang w:val="uz-Cyrl-UZ"/>
        </w:rPr>
        <w:t>йўналишларида</w:t>
      </w:r>
      <w:r w:rsidR="002D0364" w:rsidRPr="00B06D93">
        <w:rPr>
          <w:rFonts w:ascii="Arial" w:eastAsia="Times New Roman" w:hAnsi="Arial" w:cs="Arial"/>
          <w:sz w:val="32"/>
          <w:szCs w:val="32"/>
          <w:lang w:val="uz-Cyrl-UZ"/>
        </w:rPr>
        <w:t xml:space="preserve"> шаҳ</w:t>
      </w:r>
      <w:r w:rsidR="007A4E56">
        <w:rPr>
          <w:rFonts w:ascii="Arial" w:eastAsia="Times New Roman" w:hAnsi="Arial" w:cs="Arial"/>
          <w:sz w:val="32"/>
          <w:szCs w:val="32"/>
          <w:lang w:val="uz-Cyrl-UZ"/>
        </w:rPr>
        <w:t>а</w:t>
      </w:r>
      <w:r w:rsidR="002D0364" w:rsidRPr="00B06D93">
        <w:rPr>
          <w:rFonts w:ascii="Arial" w:eastAsia="Times New Roman" w:hAnsi="Arial" w:cs="Arial"/>
          <w:sz w:val="32"/>
          <w:szCs w:val="32"/>
          <w:lang w:val="uz-Cyrl-UZ"/>
        </w:rPr>
        <w:t xml:space="preserve">рдаги энг яхши маҳаллалар раисларини танлаб олиш бўйича </w:t>
      </w:r>
      <w:r w:rsidR="0089329F">
        <w:rPr>
          <w:rFonts w:ascii="Arial" w:eastAsia="Times New Roman" w:hAnsi="Arial" w:cs="Arial"/>
          <w:sz w:val="32"/>
          <w:szCs w:val="32"/>
          <w:lang w:val="uz-Cyrl-UZ"/>
        </w:rPr>
        <w:t>Низом</w:t>
      </w:r>
      <w:r w:rsidR="002D0364" w:rsidRPr="00B06D93">
        <w:rPr>
          <w:rFonts w:ascii="Arial" w:eastAsia="Times New Roman" w:hAnsi="Arial" w:cs="Arial"/>
          <w:sz w:val="32"/>
          <w:szCs w:val="32"/>
          <w:lang w:val="uz-Cyrl-UZ"/>
        </w:rPr>
        <w:t xml:space="preserve"> ишлаб чиқи</w:t>
      </w:r>
      <w:r>
        <w:rPr>
          <w:rFonts w:ascii="Arial" w:eastAsia="Times New Roman" w:hAnsi="Arial" w:cs="Arial"/>
          <w:sz w:val="32"/>
          <w:szCs w:val="32"/>
          <w:lang w:val="uz-Cyrl-UZ"/>
        </w:rPr>
        <w:t>ляпти</w:t>
      </w:r>
      <w:r w:rsidR="002D0364" w:rsidRPr="00B06D93">
        <w:rPr>
          <w:rFonts w:ascii="Arial" w:eastAsia="Times New Roman" w:hAnsi="Arial" w:cs="Arial"/>
          <w:sz w:val="32"/>
          <w:szCs w:val="32"/>
          <w:lang w:val="uz-Cyrl-UZ"/>
        </w:rPr>
        <w:t>.</w:t>
      </w:r>
    </w:p>
    <w:p w14:paraId="68ABA792" w14:textId="48B0B04D" w:rsidR="002D0364" w:rsidRPr="00374243" w:rsidRDefault="002D0364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eastAsia="Times New Roman" w:hAnsi="Arial" w:cs="Arial"/>
          <w:sz w:val="32"/>
          <w:szCs w:val="32"/>
          <w:lang w:val="uz-Cyrl-UZ"/>
        </w:rPr>
      </w:pPr>
      <w:r w:rsidRPr="00B06D93">
        <w:rPr>
          <w:rFonts w:ascii="Arial" w:eastAsia="Times New Roman" w:hAnsi="Arial" w:cs="Arial"/>
          <w:sz w:val="32"/>
          <w:szCs w:val="32"/>
          <w:lang w:val="uz-Cyrl-UZ"/>
        </w:rPr>
        <w:t xml:space="preserve">Ўзбекистон </w:t>
      </w:r>
      <w:r w:rsidRPr="00374243">
        <w:rPr>
          <w:rFonts w:ascii="Arial" w:eastAsia="Times New Roman" w:hAnsi="Arial" w:cs="Arial"/>
          <w:sz w:val="32"/>
          <w:szCs w:val="32"/>
          <w:lang w:val="uz-Cyrl-UZ"/>
        </w:rPr>
        <w:t>Республикаси</w:t>
      </w:r>
      <w:r w:rsidR="00374243"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нинг </w:t>
      </w:r>
      <w:r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Мустақиллик байрами арафасида тасдиқланган Низомга асосан намунали деб топилган </w:t>
      </w:r>
      <w:r w:rsidR="0089329F" w:rsidRPr="00374243">
        <w:rPr>
          <w:rFonts w:ascii="Arial" w:eastAsia="Times New Roman" w:hAnsi="Arial" w:cs="Arial"/>
          <w:sz w:val="32"/>
          <w:szCs w:val="32"/>
          <w:lang w:val="uz-Cyrl-UZ"/>
        </w:rPr>
        <w:t>5</w:t>
      </w:r>
      <w:r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0 та </w:t>
      </w:r>
      <w:r w:rsidR="007A4E56"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энг яхши </w:t>
      </w:r>
      <w:r w:rsidRPr="00374243">
        <w:rPr>
          <w:rFonts w:ascii="Arial" w:eastAsia="Times New Roman" w:hAnsi="Arial" w:cs="Arial"/>
          <w:sz w:val="32"/>
          <w:szCs w:val="32"/>
          <w:lang w:val="uz-Cyrl-UZ"/>
        </w:rPr>
        <w:t>маҳалла</w:t>
      </w:r>
      <w:r w:rsidR="00374243">
        <w:rPr>
          <w:rFonts w:ascii="Arial" w:eastAsia="Times New Roman" w:hAnsi="Arial" w:cs="Arial"/>
          <w:sz w:val="32"/>
          <w:szCs w:val="32"/>
          <w:lang w:val="uz-Cyrl-UZ"/>
        </w:rPr>
        <w:t>лар</w:t>
      </w:r>
      <w:r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 раислари</w:t>
      </w:r>
      <w:r w:rsidR="0089329F" w:rsidRPr="00374243">
        <w:rPr>
          <w:rFonts w:ascii="Arial" w:eastAsia="Times New Roman" w:hAnsi="Arial" w:cs="Arial"/>
          <w:sz w:val="32"/>
          <w:szCs w:val="32"/>
          <w:lang w:val="uz-Cyrl-UZ"/>
        </w:rPr>
        <w:t>га</w:t>
      </w:r>
      <w:r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 ҳомийлар томонидан ажратилаётган </w:t>
      </w:r>
      <w:r w:rsidR="0089329F" w:rsidRPr="00374243">
        <w:rPr>
          <w:rFonts w:ascii="Arial" w:eastAsia="Times New Roman" w:hAnsi="Arial" w:cs="Arial"/>
          <w:sz w:val="32"/>
          <w:szCs w:val="32"/>
          <w:lang w:val="uz-Cyrl-UZ"/>
        </w:rPr>
        <w:t>5</w:t>
      </w:r>
      <w:r w:rsidR="00BF50EF"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0 та </w:t>
      </w:r>
      <w:r w:rsidRPr="00374243">
        <w:rPr>
          <w:rFonts w:ascii="Arial" w:eastAsia="Times New Roman" w:hAnsi="Arial" w:cs="Arial"/>
          <w:sz w:val="32"/>
          <w:szCs w:val="32"/>
          <w:lang w:val="uz-Cyrl-UZ"/>
        </w:rPr>
        <w:t>“Chevrolet</w:t>
      </w:r>
      <w:r w:rsidR="00BF50EF"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 </w:t>
      </w:r>
      <w:r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Spark” </w:t>
      </w:r>
      <w:r w:rsidR="005C5BE3" w:rsidRPr="00374243">
        <w:rPr>
          <w:rFonts w:ascii="Arial" w:eastAsia="Times New Roman" w:hAnsi="Arial" w:cs="Arial"/>
          <w:sz w:val="32"/>
          <w:szCs w:val="32"/>
          <w:lang w:val="uz-Cyrl-UZ"/>
        </w:rPr>
        <w:t>автомобиллари</w:t>
      </w:r>
      <w:r w:rsidR="00276B31" w:rsidRPr="00374243">
        <w:rPr>
          <w:rFonts w:ascii="Arial" w:eastAsia="Times New Roman" w:hAnsi="Arial" w:cs="Arial"/>
          <w:sz w:val="32"/>
          <w:szCs w:val="32"/>
          <w:lang w:val="uz-Cyrl-UZ"/>
        </w:rPr>
        <w:t xml:space="preserve"> </w:t>
      </w:r>
      <w:r w:rsidR="0089329F" w:rsidRPr="00374243">
        <w:rPr>
          <w:rFonts w:ascii="Arial" w:eastAsia="Times New Roman" w:hAnsi="Arial" w:cs="Arial"/>
          <w:sz w:val="32"/>
          <w:szCs w:val="32"/>
          <w:lang w:val="uz-Cyrl-UZ"/>
        </w:rPr>
        <w:t>совға қилинади (шаҳсан ўзига)</w:t>
      </w:r>
      <w:r w:rsidR="00276B31" w:rsidRPr="00374243">
        <w:rPr>
          <w:rFonts w:ascii="Arial" w:eastAsia="Times New Roman" w:hAnsi="Arial" w:cs="Arial"/>
          <w:sz w:val="32"/>
          <w:szCs w:val="32"/>
          <w:lang w:val="uz-Cyrl-UZ"/>
        </w:rPr>
        <w:t>.</w:t>
      </w:r>
    </w:p>
    <w:p w14:paraId="6551DDD5" w14:textId="3B7C1E4F" w:rsidR="007A4E56" w:rsidRDefault="007A4E56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eastAsia="Times New Roman" w:hAnsi="Arial" w:cs="Arial"/>
          <w:sz w:val="32"/>
          <w:szCs w:val="32"/>
          <w:lang w:val="uz-Cyrl-UZ"/>
        </w:rPr>
      </w:pPr>
      <w:r>
        <w:rPr>
          <w:rFonts w:ascii="Arial" w:eastAsia="Times New Roman" w:hAnsi="Arial" w:cs="Arial"/>
          <w:sz w:val="32"/>
          <w:szCs w:val="32"/>
          <w:lang w:val="uz-Cyrl-UZ"/>
        </w:rPr>
        <w:t>Мусобақа ғолиблари 30 август куни эълон қилинади.</w:t>
      </w:r>
    </w:p>
    <w:p w14:paraId="23A38E26" w14:textId="77777777" w:rsidR="00E122F3" w:rsidRDefault="00E122F3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eastAsia="Times New Roman" w:hAnsi="Arial" w:cs="Arial"/>
          <w:sz w:val="32"/>
          <w:szCs w:val="32"/>
          <w:lang w:val="uz-Cyrl-UZ"/>
        </w:rPr>
      </w:pPr>
    </w:p>
    <w:p w14:paraId="4B70E1E8" w14:textId="3134BC9A" w:rsidR="00374243" w:rsidRDefault="00374243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eastAsia="Times New Roman" w:hAnsi="Arial" w:cs="Arial"/>
          <w:sz w:val="32"/>
          <w:szCs w:val="32"/>
          <w:lang w:val="uz-Cyrl-UZ"/>
        </w:rPr>
      </w:pPr>
      <w:r>
        <w:rPr>
          <w:rFonts w:ascii="Arial" w:eastAsia="Times New Roman" w:hAnsi="Arial" w:cs="Arial"/>
          <w:sz w:val="32"/>
          <w:szCs w:val="32"/>
          <w:lang w:val="uz-Cyrl-UZ"/>
        </w:rPr>
        <w:t xml:space="preserve">Юқорида айтилган масалалар </w:t>
      </w:r>
      <w:r w:rsidR="00BA2076">
        <w:rPr>
          <w:rFonts w:ascii="Arial" w:eastAsia="Times New Roman" w:hAnsi="Arial" w:cs="Arial"/>
          <w:sz w:val="32"/>
          <w:szCs w:val="32"/>
          <w:lang w:val="uz-Cyrl-UZ"/>
        </w:rPr>
        <w:t>2021 йил 19 январда бўлиб ўтган Халқ депутатлари Тошкент шаҳар Кенгашининг 31-сессиясида муҳокама қилинди ва тасдиқланди.</w:t>
      </w:r>
    </w:p>
    <w:p w14:paraId="4F3430DE" w14:textId="44924C0B" w:rsidR="005949AD" w:rsidRPr="00B06D93" w:rsidRDefault="00E122F3" w:rsidP="0006017F">
      <w:pPr>
        <w:tabs>
          <w:tab w:val="left" w:pos="567"/>
          <w:tab w:val="left" w:pos="993"/>
        </w:tabs>
        <w:spacing w:after="120" w:line="240" w:lineRule="auto"/>
        <w:ind w:firstLine="567"/>
        <w:jc w:val="both"/>
        <w:rPr>
          <w:rFonts w:ascii="Arial" w:eastAsia="Times New Roman" w:hAnsi="Arial" w:cs="Arial"/>
          <w:sz w:val="32"/>
          <w:szCs w:val="32"/>
          <w:lang w:val="uz-Cyrl-UZ"/>
        </w:rPr>
      </w:pPr>
      <w:r>
        <w:rPr>
          <w:rFonts w:ascii="Arial" w:eastAsia="Times New Roman" w:hAnsi="Arial" w:cs="Arial"/>
          <w:sz w:val="32"/>
          <w:szCs w:val="32"/>
          <w:lang w:val="uz-Cyrl-UZ"/>
        </w:rPr>
        <w:t>Шунингдек, туманлар бюджетидан ажратиладиган маблағлар бўйича туманлар кенгашлари томонидан тасдиқланади.</w:t>
      </w:r>
    </w:p>
    <w:sectPr w:rsidR="005949AD" w:rsidRPr="00B06D93" w:rsidSect="000D4C7F">
      <w:headerReference w:type="default" r:id="rId8"/>
      <w:pgSz w:w="11906" w:h="16838"/>
      <w:pgMar w:top="1134" w:right="851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FC6B5" w14:textId="77777777" w:rsidR="00F5266B" w:rsidRDefault="00F5266B" w:rsidP="00B7504D">
      <w:pPr>
        <w:spacing w:after="0" w:line="240" w:lineRule="auto"/>
      </w:pPr>
      <w:r>
        <w:separator/>
      </w:r>
    </w:p>
  </w:endnote>
  <w:endnote w:type="continuationSeparator" w:id="0">
    <w:p w14:paraId="0D074174" w14:textId="77777777" w:rsidR="00F5266B" w:rsidRDefault="00F5266B" w:rsidP="00B7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D37BD" w14:textId="77777777" w:rsidR="00F5266B" w:rsidRDefault="00F5266B" w:rsidP="00B7504D">
      <w:pPr>
        <w:spacing w:after="0" w:line="240" w:lineRule="auto"/>
      </w:pPr>
      <w:r>
        <w:separator/>
      </w:r>
    </w:p>
  </w:footnote>
  <w:footnote w:type="continuationSeparator" w:id="0">
    <w:p w14:paraId="354C506B" w14:textId="77777777" w:rsidR="00F5266B" w:rsidRDefault="00F5266B" w:rsidP="00B75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5339447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05B3E69" w14:textId="020900E2" w:rsidR="00053FC1" w:rsidRPr="00B7504D" w:rsidRDefault="00053FC1">
        <w:pPr>
          <w:pStyle w:val="ac"/>
          <w:jc w:val="center"/>
          <w:rPr>
            <w:sz w:val="18"/>
            <w:szCs w:val="18"/>
          </w:rPr>
        </w:pPr>
        <w:r w:rsidRPr="00B7504D">
          <w:rPr>
            <w:sz w:val="18"/>
            <w:szCs w:val="18"/>
          </w:rPr>
          <w:fldChar w:fldCharType="begin"/>
        </w:r>
        <w:r w:rsidRPr="00B7504D">
          <w:rPr>
            <w:sz w:val="18"/>
            <w:szCs w:val="18"/>
          </w:rPr>
          <w:instrText>PAGE   \* MERGEFORMAT</w:instrText>
        </w:r>
        <w:r w:rsidRPr="00B7504D">
          <w:rPr>
            <w:sz w:val="18"/>
            <w:szCs w:val="18"/>
          </w:rPr>
          <w:fldChar w:fldCharType="separate"/>
        </w:r>
        <w:r w:rsidR="00452BD6">
          <w:rPr>
            <w:noProof/>
            <w:sz w:val="18"/>
            <w:szCs w:val="18"/>
          </w:rPr>
          <w:t>4</w:t>
        </w:r>
        <w:r w:rsidRPr="00B7504D">
          <w:rPr>
            <w:sz w:val="18"/>
            <w:szCs w:val="18"/>
          </w:rPr>
          <w:fldChar w:fldCharType="end"/>
        </w:r>
      </w:p>
    </w:sdtContent>
  </w:sdt>
  <w:p w14:paraId="27763CCE" w14:textId="77777777" w:rsidR="00053FC1" w:rsidRDefault="00053FC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36C0"/>
    <w:multiLevelType w:val="hybridMultilevel"/>
    <w:tmpl w:val="A93A8CA8"/>
    <w:lvl w:ilvl="0" w:tplc="9BCA2D4E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7E4B79"/>
    <w:multiLevelType w:val="hybridMultilevel"/>
    <w:tmpl w:val="DF5EAD56"/>
    <w:lvl w:ilvl="0" w:tplc="39028042">
      <w:start w:val="1"/>
      <w:numFmt w:val="upperRoman"/>
      <w:lvlText w:val="%1."/>
      <w:lvlJc w:val="left"/>
      <w:pPr>
        <w:ind w:left="14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4B62E29"/>
    <w:multiLevelType w:val="hybridMultilevel"/>
    <w:tmpl w:val="EE4C5900"/>
    <w:lvl w:ilvl="0" w:tplc="BE844B8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C35F4"/>
    <w:multiLevelType w:val="hybridMultilevel"/>
    <w:tmpl w:val="2636607C"/>
    <w:lvl w:ilvl="0" w:tplc="0F56A83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E1238"/>
    <w:multiLevelType w:val="hybridMultilevel"/>
    <w:tmpl w:val="286ACDA2"/>
    <w:lvl w:ilvl="0" w:tplc="409E3862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8F64726"/>
    <w:multiLevelType w:val="hybridMultilevel"/>
    <w:tmpl w:val="5F166022"/>
    <w:lvl w:ilvl="0" w:tplc="D9D44D2E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4F0E1A24"/>
    <w:multiLevelType w:val="hybridMultilevel"/>
    <w:tmpl w:val="E1F04170"/>
    <w:lvl w:ilvl="0" w:tplc="A3B85448">
      <w:start w:val="2021"/>
      <w:numFmt w:val="bullet"/>
      <w:lvlText w:val="-"/>
      <w:lvlJc w:val="left"/>
      <w:pPr>
        <w:ind w:left="1040" w:hanging="360"/>
      </w:pPr>
      <w:rPr>
        <w:rFonts w:ascii="Arial" w:eastAsia="Calibri" w:hAnsi="Arial" w:cs="Arial" w:hint="default"/>
        <w:b/>
        <w:color w:val="0070C0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4FE95F33"/>
    <w:multiLevelType w:val="hybridMultilevel"/>
    <w:tmpl w:val="362EEF2E"/>
    <w:lvl w:ilvl="0" w:tplc="FE0E0E4E">
      <w:start w:val="9"/>
      <w:numFmt w:val="bullet"/>
      <w:lvlText w:val="–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5C1315C"/>
    <w:multiLevelType w:val="hybridMultilevel"/>
    <w:tmpl w:val="582C2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4DF"/>
    <w:rsid w:val="00013554"/>
    <w:rsid w:val="000203C6"/>
    <w:rsid w:val="00031969"/>
    <w:rsid w:val="00037413"/>
    <w:rsid w:val="00046225"/>
    <w:rsid w:val="00046665"/>
    <w:rsid w:val="00053FC1"/>
    <w:rsid w:val="00054317"/>
    <w:rsid w:val="0006017F"/>
    <w:rsid w:val="00064A18"/>
    <w:rsid w:val="0006666C"/>
    <w:rsid w:val="000734F9"/>
    <w:rsid w:val="00073E1E"/>
    <w:rsid w:val="00083BF4"/>
    <w:rsid w:val="00084FDD"/>
    <w:rsid w:val="000A03F3"/>
    <w:rsid w:val="000A282C"/>
    <w:rsid w:val="000C33FC"/>
    <w:rsid w:val="000C5827"/>
    <w:rsid w:val="000C591D"/>
    <w:rsid w:val="000C68AB"/>
    <w:rsid w:val="000D368D"/>
    <w:rsid w:val="000D4C7F"/>
    <w:rsid w:val="000E25F1"/>
    <w:rsid w:val="000E3BC8"/>
    <w:rsid w:val="000F0872"/>
    <w:rsid w:val="000F320D"/>
    <w:rsid w:val="000F4DDB"/>
    <w:rsid w:val="00112015"/>
    <w:rsid w:val="00114332"/>
    <w:rsid w:val="0013080F"/>
    <w:rsid w:val="00141445"/>
    <w:rsid w:val="00142CB7"/>
    <w:rsid w:val="00146AF7"/>
    <w:rsid w:val="001514B3"/>
    <w:rsid w:val="00153CD1"/>
    <w:rsid w:val="00157E47"/>
    <w:rsid w:val="00160E36"/>
    <w:rsid w:val="001649B5"/>
    <w:rsid w:val="00164A4E"/>
    <w:rsid w:val="001709E1"/>
    <w:rsid w:val="0017200E"/>
    <w:rsid w:val="001721AB"/>
    <w:rsid w:val="001A342C"/>
    <w:rsid w:val="001A4EAA"/>
    <w:rsid w:val="001B3204"/>
    <w:rsid w:val="001B7429"/>
    <w:rsid w:val="001C4564"/>
    <w:rsid w:val="001C7D4A"/>
    <w:rsid w:val="001E05E7"/>
    <w:rsid w:val="001E3CB8"/>
    <w:rsid w:val="001E484C"/>
    <w:rsid w:val="001F0727"/>
    <w:rsid w:val="001F1B85"/>
    <w:rsid w:val="001F61B4"/>
    <w:rsid w:val="00202B92"/>
    <w:rsid w:val="00202F85"/>
    <w:rsid w:val="00204AF1"/>
    <w:rsid w:val="00211C80"/>
    <w:rsid w:val="00214B26"/>
    <w:rsid w:val="00224995"/>
    <w:rsid w:val="00224DD0"/>
    <w:rsid w:val="00236F91"/>
    <w:rsid w:val="00240D1B"/>
    <w:rsid w:val="00242677"/>
    <w:rsid w:val="002437A2"/>
    <w:rsid w:val="0025284A"/>
    <w:rsid w:val="00265DE3"/>
    <w:rsid w:val="00266473"/>
    <w:rsid w:val="00270E7C"/>
    <w:rsid w:val="00272388"/>
    <w:rsid w:val="00274DC1"/>
    <w:rsid w:val="002764CB"/>
    <w:rsid w:val="00276B31"/>
    <w:rsid w:val="002824D8"/>
    <w:rsid w:val="00284BDE"/>
    <w:rsid w:val="00284E89"/>
    <w:rsid w:val="002862CA"/>
    <w:rsid w:val="00292727"/>
    <w:rsid w:val="002951E2"/>
    <w:rsid w:val="002A12BB"/>
    <w:rsid w:val="002A1EA5"/>
    <w:rsid w:val="002A2345"/>
    <w:rsid w:val="002A5339"/>
    <w:rsid w:val="002B2793"/>
    <w:rsid w:val="002B3F69"/>
    <w:rsid w:val="002C1262"/>
    <w:rsid w:val="002C5049"/>
    <w:rsid w:val="002C79CD"/>
    <w:rsid w:val="002D0364"/>
    <w:rsid w:val="002D199B"/>
    <w:rsid w:val="002D3B75"/>
    <w:rsid w:val="002E0229"/>
    <w:rsid w:val="002E28E6"/>
    <w:rsid w:val="002F01DA"/>
    <w:rsid w:val="002F0341"/>
    <w:rsid w:val="002F04F7"/>
    <w:rsid w:val="002F21BD"/>
    <w:rsid w:val="002F72D3"/>
    <w:rsid w:val="00316AEF"/>
    <w:rsid w:val="003206B7"/>
    <w:rsid w:val="00324CE6"/>
    <w:rsid w:val="00335EEA"/>
    <w:rsid w:val="003364C2"/>
    <w:rsid w:val="003366DB"/>
    <w:rsid w:val="00337AA2"/>
    <w:rsid w:val="00341539"/>
    <w:rsid w:val="0034156C"/>
    <w:rsid w:val="003419F3"/>
    <w:rsid w:val="00341F37"/>
    <w:rsid w:val="003424DD"/>
    <w:rsid w:val="00342D43"/>
    <w:rsid w:val="00371350"/>
    <w:rsid w:val="003713D6"/>
    <w:rsid w:val="00374243"/>
    <w:rsid w:val="00385CDA"/>
    <w:rsid w:val="003928C0"/>
    <w:rsid w:val="00396872"/>
    <w:rsid w:val="003B0FF2"/>
    <w:rsid w:val="003B42BC"/>
    <w:rsid w:val="003B620A"/>
    <w:rsid w:val="003D7325"/>
    <w:rsid w:val="003E2715"/>
    <w:rsid w:val="003E35CC"/>
    <w:rsid w:val="003E62E6"/>
    <w:rsid w:val="003E6F33"/>
    <w:rsid w:val="003F3539"/>
    <w:rsid w:val="003F5D51"/>
    <w:rsid w:val="00402740"/>
    <w:rsid w:val="004123D2"/>
    <w:rsid w:val="004136C8"/>
    <w:rsid w:val="0041718A"/>
    <w:rsid w:val="00423617"/>
    <w:rsid w:val="00423D95"/>
    <w:rsid w:val="00425CBB"/>
    <w:rsid w:val="004269B2"/>
    <w:rsid w:val="00452BD6"/>
    <w:rsid w:val="00456DF1"/>
    <w:rsid w:val="00472D3D"/>
    <w:rsid w:val="004752C0"/>
    <w:rsid w:val="004804DF"/>
    <w:rsid w:val="0049215F"/>
    <w:rsid w:val="004939F9"/>
    <w:rsid w:val="00493BD5"/>
    <w:rsid w:val="00494545"/>
    <w:rsid w:val="004A6880"/>
    <w:rsid w:val="004B3C95"/>
    <w:rsid w:val="004B3FF3"/>
    <w:rsid w:val="004C2AC6"/>
    <w:rsid w:val="004C33E8"/>
    <w:rsid w:val="004D1BAD"/>
    <w:rsid w:val="004D4B0F"/>
    <w:rsid w:val="004E1739"/>
    <w:rsid w:val="004E1F1D"/>
    <w:rsid w:val="004E417E"/>
    <w:rsid w:val="004E5A2E"/>
    <w:rsid w:val="004F502C"/>
    <w:rsid w:val="00511991"/>
    <w:rsid w:val="00511D17"/>
    <w:rsid w:val="005155A7"/>
    <w:rsid w:val="00516C3A"/>
    <w:rsid w:val="005212CE"/>
    <w:rsid w:val="00522C0F"/>
    <w:rsid w:val="00530CED"/>
    <w:rsid w:val="00531090"/>
    <w:rsid w:val="0053365A"/>
    <w:rsid w:val="00540523"/>
    <w:rsid w:val="00553E46"/>
    <w:rsid w:val="0055467E"/>
    <w:rsid w:val="0055652F"/>
    <w:rsid w:val="00567CAD"/>
    <w:rsid w:val="005735A2"/>
    <w:rsid w:val="00580368"/>
    <w:rsid w:val="00580F19"/>
    <w:rsid w:val="0058129A"/>
    <w:rsid w:val="0058174E"/>
    <w:rsid w:val="0059035F"/>
    <w:rsid w:val="00590BBD"/>
    <w:rsid w:val="005949AD"/>
    <w:rsid w:val="00595283"/>
    <w:rsid w:val="005A05A8"/>
    <w:rsid w:val="005A216F"/>
    <w:rsid w:val="005A39BE"/>
    <w:rsid w:val="005A7E01"/>
    <w:rsid w:val="005B39E4"/>
    <w:rsid w:val="005C5BE3"/>
    <w:rsid w:val="005C79D0"/>
    <w:rsid w:val="005D39A7"/>
    <w:rsid w:val="005D724F"/>
    <w:rsid w:val="005E1173"/>
    <w:rsid w:val="005E5775"/>
    <w:rsid w:val="005E5FE8"/>
    <w:rsid w:val="005E6EC6"/>
    <w:rsid w:val="005F3A6E"/>
    <w:rsid w:val="006005D5"/>
    <w:rsid w:val="00613820"/>
    <w:rsid w:val="00614A85"/>
    <w:rsid w:val="00627A16"/>
    <w:rsid w:val="00631AEF"/>
    <w:rsid w:val="006333D8"/>
    <w:rsid w:val="006363D7"/>
    <w:rsid w:val="00647E09"/>
    <w:rsid w:val="00652D69"/>
    <w:rsid w:val="006569EB"/>
    <w:rsid w:val="00661B7F"/>
    <w:rsid w:val="00662B69"/>
    <w:rsid w:val="00665443"/>
    <w:rsid w:val="0067658F"/>
    <w:rsid w:val="00681018"/>
    <w:rsid w:val="00685846"/>
    <w:rsid w:val="00685B36"/>
    <w:rsid w:val="006A0C88"/>
    <w:rsid w:val="006A2448"/>
    <w:rsid w:val="006A2941"/>
    <w:rsid w:val="006A5EE7"/>
    <w:rsid w:val="006A7785"/>
    <w:rsid w:val="006B094F"/>
    <w:rsid w:val="006B278B"/>
    <w:rsid w:val="006B5F41"/>
    <w:rsid w:val="006B618D"/>
    <w:rsid w:val="006B770F"/>
    <w:rsid w:val="006C55F0"/>
    <w:rsid w:val="006C59FC"/>
    <w:rsid w:val="006D4B09"/>
    <w:rsid w:val="006D702A"/>
    <w:rsid w:val="006D73CB"/>
    <w:rsid w:val="006E26B2"/>
    <w:rsid w:val="006F304F"/>
    <w:rsid w:val="006F32B9"/>
    <w:rsid w:val="006F7958"/>
    <w:rsid w:val="006F7D8A"/>
    <w:rsid w:val="0071074A"/>
    <w:rsid w:val="00713198"/>
    <w:rsid w:val="007156BB"/>
    <w:rsid w:val="00720416"/>
    <w:rsid w:val="007300F5"/>
    <w:rsid w:val="0074703A"/>
    <w:rsid w:val="00752479"/>
    <w:rsid w:val="00756BFE"/>
    <w:rsid w:val="00762C8E"/>
    <w:rsid w:val="00775986"/>
    <w:rsid w:val="00776F98"/>
    <w:rsid w:val="007838CC"/>
    <w:rsid w:val="00785590"/>
    <w:rsid w:val="00792447"/>
    <w:rsid w:val="00795DCD"/>
    <w:rsid w:val="007A4095"/>
    <w:rsid w:val="007A4E56"/>
    <w:rsid w:val="007A51CF"/>
    <w:rsid w:val="007A5E60"/>
    <w:rsid w:val="007B2AD9"/>
    <w:rsid w:val="007B3F80"/>
    <w:rsid w:val="007C6BB2"/>
    <w:rsid w:val="007D6CF2"/>
    <w:rsid w:val="007E0FD1"/>
    <w:rsid w:val="007F2942"/>
    <w:rsid w:val="008032AB"/>
    <w:rsid w:val="008064DD"/>
    <w:rsid w:val="0080708D"/>
    <w:rsid w:val="008201BF"/>
    <w:rsid w:val="008212C4"/>
    <w:rsid w:val="008343CE"/>
    <w:rsid w:val="008355A6"/>
    <w:rsid w:val="00837058"/>
    <w:rsid w:val="00847BEF"/>
    <w:rsid w:val="00851140"/>
    <w:rsid w:val="00853AE8"/>
    <w:rsid w:val="0085680F"/>
    <w:rsid w:val="008576BF"/>
    <w:rsid w:val="00872F2E"/>
    <w:rsid w:val="00883B55"/>
    <w:rsid w:val="0089329F"/>
    <w:rsid w:val="00895CD7"/>
    <w:rsid w:val="008A1685"/>
    <w:rsid w:val="008A32B3"/>
    <w:rsid w:val="008A3C6E"/>
    <w:rsid w:val="008A4379"/>
    <w:rsid w:val="008A7147"/>
    <w:rsid w:val="008C1B14"/>
    <w:rsid w:val="008C2758"/>
    <w:rsid w:val="008C379D"/>
    <w:rsid w:val="008C3C89"/>
    <w:rsid w:val="008C6EB8"/>
    <w:rsid w:val="008C7906"/>
    <w:rsid w:val="008D17DF"/>
    <w:rsid w:val="008E6085"/>
    <w:rsid w:val="008F1F08"/>
    <w:rsid w:val="0090023C"/>
    <w:rsid w:val="00904E13"/>
    <w:rsid w:val="009055F4"/>
    <w:rsid w:val="00905A6B"/>
    <w:rsid w:val="00910008"/>
    <w:rsid w:val="00914930"/>
    <w:rsid w:val="00916393"/>
    <w:rsid w:val="00920006"/>
    <w:rsid w:val="00934D0C"/>
    <w:rsid w:val="009548F9"/>
    <w:rsid w:val="00960361"/>
    <w:rsid w:val="00960F07"/>
    <w:rsid w:val="00965D8B"/>
    <w:rsid w:val="0097049B"/>
    <w:rsid w:val="00971609"/>
    <w:rsid w:val="00975042"/>
    <w:rsid w:val="0098436C"/>
    <w:rsid w:val="00995E64"/>
    <w:rsid w:val="00997400"/>
    <w:rsid w:val="009A0747"/>
    <w:rsid w:val="009A12F4"/>
    <w:rsid w:val="009A179B"/>
    <w:rsid w:val="009A3304"/>
    <w:rsid w:val="009B15BE"/>
    <w:rsid w:val="009B4006"/>
    <w:rsid w:val="009B46B1"/>
    <w:rsid w:val="009C1EE2"/>
    <w:rsid w:val="009D0357"/>
    <w:rsid w:val="009D48C7"/>
    <w:rsid w:val="009E1E6E"/>
    <w:rsid w:val="009E285E"/>
    <w:rsid w:val="009E30EA"/>
    <w:rsid w:val="009F6523"/>
    <w:rsid w:val="00A06305"/>
    <w:rsid w:val="00A1204D"/>
    <w:rsid w:val="00A15757"/>
    <w:rsid w:val="00A25FA7"/>
    <w:rsid w:val="00A359EC"/>
    <w:rsid w:val="00A402BD"/>
    <w:rsid w:val="00A46A14"/>
    <w:rsid w:val="00A472E5"/>
    <w:rsid w:val="00A525B5"/>
    <w:rsid w:val="00A53375"/>
    <w:rsid w:val="00A54694"/>
    <w:rsid w:val="00A56C04"/>
    <w:rsid w:val="00A60A45"/>
    <w:rsid w:val="00A656C3"/>
    <w:rsid w:val="00A713A9"/>
    <w:rsid w:val="00A7781D"/>
    <w:rsid w:val="00A94A1A"/>
    <w:rsid w:val="00AB0C2C"/>
    <w:rsid w:val="00AC0F95"/>
    <w:rsid w:val="00AE02AC"/>
    <w:rsid w:val="00AE22C0"/>
    <w:rsid w:val="00AE59F8"/>
    <w:rsid w:val="00AF515B"/>
    <w:rsid w:val="00B05984"/>
    <w:rsid w:val="00B06D93"/>
    <w:rsid w:val="00B10704"/>
    <w:rsid w:val="00B12489"/>
    <w:rsid w:val="00B14C4C"/>
    <w:rsid w:val="00B161AB"/>
    <w:rsid w:val="00B20AAA"/>
    <w:rsid w:val="00B20EB4"/>
    <w:rsid w:val="00B236B8"/>
    <w:rsid w:val="00B26D15"/>
    <w:rsid w:val="00B33589"/>
    <w:rsid w:val="00B33682"/>
    <w:rsid w:val="00B36243"/>
    <w:rsid w:val="00B36E5E"/>
    <w:rsid w:val="00B3735E"/>
    <w:rsid w:val="00B4265A"/>
    <w:rsid w:val="00B633D1"/>
    <w:rsid w:val="00B653EA"/>
    <w:rsid w:val="00B65744"/>
    <w:rsid w:val="00B662A2"/>
    <w:rsid w:val="00B67A89"/>
    <w:rsid w:val="00B7014E"/>
    <w:rsid w:val="00B7504D"/>
    <w:rsid w:val="00B76109"/>
    <w:rsid w:val="00B86799"/>
    <w:rsid w:val="00B93067"/>
    <w:rsid w:val="00B960D4"/>
    <w:rsid w:val="00B9617B"/>
    <w:rsid w:val="00BA2076"/>
    <w:rsid w:val="00BA3D36"/>
    <w:rsid w:val="00BB0E22"/>
    <w:rsid w:val="00BB0F86"/>
    <w:rsid w:val="00BB20D6"/>
    <w:rsid w:val="00BB2B04"/>
    <w:rsid w:val="00BB4D8B"/>
    <w:rsid w:val="00BC0A34"/>
    <w:rsid w:val="00BC190B"/>
    <w:rsid w:val="00BC273F"/>
    <w:rsid w:val="00BD02CC"/>
    <w:rsid w:val="00BD2BB9"/>
    <w:rsid w:val="00BD3A0A"/>
    <w:rsid w:val="00BE03E9"/>
    <w:rsid w:val="00BE105C"/>
    <w:rsid w:val="00BE38F7"/>
    <w:rsid w:val="00BE464E"/>
    <w:rsid w:val="00BE7D43"/>
    <w:rsid w:val="00BF50EF"/>
    <w:rsid w:val="00C20155"/>
    <w:rsid w:val="00C2046D"/>
    <w:rsid w:val="00C21222"/>
    <w:rsid w:val="00C21781"/>
    <w:rsid w:val="00C32EAB"/>
    <w:rsid w:val="00C36891"/>
    <w:rsid w:val="00C47F4D"/>
    <w:rsid w:val="00C53945"/>
    <w:rsid w:val="00C62B71"/>
    <w:rsid w:val="00C64ADD"/>
    <w:rsid w:val="00C73CA3"/>
    <w:rsid w:val="00C809BB"/>
    <w:rsid w:val="00C81CF7"/>
    <w:rsid w:val="00C844ED"/>
    <w:rsid w:val="00C90AAD"/>
    <w:rsid w:val="00C97914"/>
    <w:rsid w:val="00CA3A8E"/>
    <w:rsid w:val="00CA4995"/>
    <w:rsid w:val="00CB05EE"/>
    <w:rsid w:val="00CB742B"/>
    <w:rsid w:val="00CE067C"/>
    <w:rsid w:val="00CE619B"/>
    <w:rsid w:val="00CF02C6"/>
    <w:rsid w:val="00CF2547"/>
    <w:rsid w:val="00D00F43"/>
    <w:rsid w:val="00D01570"/>
    <w:rsid w:val="00D04B58"/>
    <w:rsid w:val="00D105E2"/>
    <w:rsid w:val="00D14366"/>
    <w:rsid w:val="00D158C1"/>
    <w:rsid w:val="00D216AE"/>
    <w:rsid w:val="00D23CCB"/>
    <w:rsid w:val="00D30413"/>
    <w:rsid w:val="00D30623"/>
    <w:rsid w:val="00D423D6"/>
    <w:rsid w:val="00D43568"/>
    <w:rsid w:val="00D536E2"/>
    <w:rsid w:val="00D57F83"/>
    <w:rsid w:val="00D62A84"/>
    <w:rsid w:val="00D632A6"/>
    <w:rsid w:val="00D67B17"/>
    <w:rsid w:val="00D70407"/>
    <w:rsid w:val="00D811FE"/>
    <w:rsid w:val="00D905CF"/>
    <w:rsid w:val="00D90CAC"/>
    <w:rsid w:val="00D96AB0"/>
    <w:rsid w:val="00DA1418"/>
    <w:rsid w:val="00DC1997"/>
    <w:rsid w:val="00DC262D"/>
    <w:rsid w:val="00DC2F62"/>
    <w:rsid w:val="00DC6666"/>
    <w:rsid w:val="00DD37DA"/>
    <w:rsid w:val="00DD4F3E"/>
    <w:rsid w:val="00DD6368"/>
    <w:rsid w:val="00DD79C7"/>
    <w:rsid w:val="00DD7F1D"/>
    <w:rsid w:val="00DE23AB"/>
    <w:rsid w:val="00DE6043"/>
    <w:rsid w:val="00DE6509"/>
    <w:rsid w:val="00DF357B"/>
    <w:rsid w:val="00DF3608"/>
    <w:rsid w:val="00DF415C"/>
    <w:rsid w:val="00DF4F43"/>
    <w:rsid w:val="00DF5C2D"/>
    <w:rsid w:val="00E00FF0"/>
    <w:rsid w:val="00E04F50"/>
    <w:rsid w:val="00E05E95"/>
    <w:rsid w:val="00E11DF5"/>
    <w:rsid w:val="00E122F3"/>
    <w:rsid w:val="00E129CA"/>
    <w:rsid w:val="00E12C63"/>
    <w:rsid w:val="00E17A26"/>
    <w:rsid w:val="00E24AD9"/>
    <w:rsid w:val="00E44C17"/>
    <w:rsid w:val="00E45559"/>
    <w:rsid w:val="00E5108D"/>
    <w:rsid w:val="00E521DB"/>
    <w:rsid w:val="00E5221A"/>
    <w:rsid w:val="00E6102A"/>
    <w:rsid w:val="00E64BB5"/>
    <w:rsid w:val="00E672A1"/>
    <w:rsid w:val="00E71D0B"/>
    <w:rsid w:val="00E77C9D"/>
    <w:rsid w:val="00E835A5"/>
    <w:rsid w:val="00E84035"/>
    <w:rsid w:val="00E863B9"/>
    <w:rsid w:val="00E91F82"/>
    <w:rsid w:val="00E935B3"/>
    <w:rsid w:val="00EA7242"/>
    <w:rsid w:val="00EB5F90"/>
    <w:rsid w:val="00EB63A9"/>
    <w:rsid w:val="00EB74F3"/>
    <w:rsid w:val="00EB7532"/>
    <w:rsid w:val="00EB7B89"/>
    <w:rsid w:val="00EC14D3"/>
    <w:rsid w:val="00EC3FB1"/>
    <w:rsid w:val="00ED036F"/>
    <w:rsid w:val="00ED060F"/>
    <w:rsid w:val="00ED0E57"/>
    <w:rsid w:val="00ED128F"/>
    <w:rsid w:val="00ED12B6"/>
    <w:rsid w:val="00EE0479"/>
    <w:rsid w:val="00EE0612"/>
    <w:rsid w:val="00EE40E4"/>
    <w:rsid w:val="00EE5794"/>
    <w:rsid w:val="00EF11DE"/>
    <w:rsid w:val="00EF1719"/>
    <w:rsid w:val="00EF459C"/>
    <w:rsid w:val="00F16A2F"/>
    <w:rsid w:val="00F17B24"/>
    <w:rsid w:val="00F21D07"/>
    <w:rsid w:val="00F26B6C"/>
    <w:rsid w:val="00F27680"/>
    <w:rsid w:val="00F33213"/>
    <w:rsid w:val="00F41298"/>
    <w:rsid w:val="00F41A1B"/>
    <w:rsid w:val="00F5266B"/>
    <w:rsid w:val="00F546AC"/>
    <w:rsid w:val="00F54CBD"/>
    <w:rsid w:val="00F55079"/>
    <w:rsid w:val="00F56ED7"/>
    <w:rsid w:val="00F716AF"/>
    <w:rsid w:val="00F75034"/>
    <w:rsid w:val="00F812EB"/>
    <w:rsid w:val="00F90F15"/>
    <w:rsid w:val="00F92E07"/>
    <w:rsid w:val="00F92FB4"/>
    <w:rsid w:val="00F939ED"/>
    <w:rsid w:val="00FA381C"/>
    <w:rsid w:val="00FA43F5"/>
    <w:rsid w:val="00FA534C"/>
    <w:rsid w:val="00FD12FA"/>
    <w:rsid w:val="00FD1E7C"/>
    <w:rsid w:val="00FE66BE"/>
    <w:rsid w:val="00FF3DC7"/>
    <w:rsid w:val="00FF4DC3"/>
    <w:rsid w:val="00FF59FD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E6FF"/>
  <w15:chartTrackingRefBased/>
  <w15:docId w15:val="{71EB66D5-7192-4410-A54D-6CBEB44E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20D"/>
    <w:pPr>
      <w:keepNext/>
      <w:jc w:val="both"/>
      <w:outlineLvl w:val="0"/>
    </w:pPr>
    <w:rPr>
      <w:rFonts w:ascii="Arial" w:hAnsi="Arial" w:cs="Arial"/>
      <w:b/>
      <w:sz w:val="26"/>
      <w:szCs w:val="26"/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_Paragraph,Multilevel para_II,List Paragraph1"/>
    <w:basedOn w:val="a"/>
    <w:link w:val="a4"/>
    <w:uiPriority w:val="34"/>
    <w:qFormat/>
    <w:rsid w:val="004804D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4804DF"/>
    <w:pPr>
      <w:spacing w:after="0" w:line="240" w:lineRule="auto"/>
    </w:pPr>
  </w:style>
  <w:style w:type="character" w:customStyle="1" w:styleId="2">
    <w:name w:val="Основной текст (2)_"/>
    <w:link w:val="20"/>
    <w:locked/>
    <w:rsid w:val="004804DF"/>
    <w:rPr>
      <w:rFonts w:ascii="Arial" w:eastAsia="Arial" w:hAnsi="Arial" w:cs="Arial"/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804DF"/>
    <w:pPr>
      <w:widowControl w:val="0"/>
      <w:shd w:val="clear" w:color="auto" w:fill="FFFFFF"/>
      <w:spacing w:after="420" w:line="293" w:lineRule="exact"/>
      <w:jc w:val="center"/>
    </w:pPr>
    <w:rPr>
      <w:rFonts w:ascii="Arial" w:eastAsia="Arial" w:hAnsi="Arial" w:cs="Arial"/>
      <w:b/>
      <w:bCs/>
    </w:rPr>
  </w:style>
  <w:style w:type="paragraph" w:styleId="a6">
    <w:name w:val="Normal (Web)"/>
    <w:basedOn w:val="a"/>
    <w:uiPriority w:val="99"/>
    <w:unhideWhenUsed/>
    <w:rsid w:val="00480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4804D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aliases w:val="List_Paragraph Знак,Multilevel para_II Знак,List Paragraph1 Знак"/>
    <w:link w:val="a3"/>
    <w:uiPriority w:val="34"/>
    <w:locked/>
    <w:rsid w:val="004804DF"/>
    <w:rPr>
      <w:rFonts w:ascii="Calibri" w:eastAsia="Calibri" w:hAnsi="Calibri" w:cs="Times New Roman"/>
    </w:rPr>
  </w:style>
  <w:style w:type="paragraph" w:customStyle="1" w:styleId="11">
    <w:name w:val="Без интервала1"/>
    <w:rsid w:val="004804D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04DF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04DF"/>
    <w:rPr>
      <w:rFonts w:ascii="Segoe UI" w:eastAsia="Calibri" w:hAnsi="Segoe UI" w:cs="Segoe UI"/>
      <w:sz w:val="18"/>
      <w:szCs w:val="18"/>
    </w:rPr>
  </w:style>
  <w:style w:type="paragraph" w:styleId="aa">
    <w:name w:val="Body Text Indent"/>
    <w:basedOn w:val="a"/>
    <w:link w:val="ab"/>
    <w:rsid w:val="004804DF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4804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B75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7504D"/>
  </w:style>
  <w:style w:type="paragraph" w:styleId="ae">
    <w:name w:val="footer"/>
    <w:basedOn w:val="a"/>
    <w:link w:val="af"/>
    <w:uiPriority w:val="99"/>
    <w:unhideWhenUsed/>
    <w:rsid w:val="00B75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7504D"/>
  </w:style>
  <w:style w:type="character" w:customStyle="1" w:styleId="12">
    <w:name w:val="Основной текст Знак1"/>
    <w:uiPriority w:val="99"/>
    <w:rsid w:val="00AC0F95"/>
    <w:rPr>
      <w:rFonts w:ascii="Calibri" w:hAnsi="Calibri" w:cs="Calibri"/>
      <w:sz w:val="28"/>
      <w:szCs w:val="28"/>
      <w:u w:val="none"/>
    </w:rPr>
  </w:style>
  <w:style w:type="character" w:customStyle="1" w:styleId="10">
    <w:name w:val="Заголовок 1 Знак"/>
    <w:basedOn w:val="a0"/>
    <w:link w:val="1"/>
    <w:uiPriority w:val="9"/>
    <w:rsid w:val="000F320D"/>
    <w:rPr>
      <w:rFonts w:ascii="Arial" w:hAnsi="Arial" w:cs="Arial"/>
      <w:b/>
      <w:sz w:val="26"/>
      <w:szCs w:val="26"/>
      <w:lang w:val="uz-Cyrl-UZ"/>
    </w:rPr>
  </w:style>
  <w:style w:type="character" w:customStyle="1" w:styleId="af0">
    <w:name w:val="Основной текст_"/>
    <w:link w:val="13"/>
    <w:locked/>
    <w:rsid w:val="000F320D"/>
    <w:rPr>
      <w:rFonts w:ascii="Arial" w:hAnsi="Arial" w:cs="Arial"/>
      <w:sz w:val="27"/>
      <w:szCs w:val="27"/>
      <w:shd w:val="clear" w:color="auto" w:fill="FFFFFF"/>
    </w:rPr>
  </w:style>
  <w:style w:type="paragraph" w:customStyle="1" w:styleId="13">
    <w:name w:val="Основной текст1"/>
    <w:basedOn w:val="a"/>
    <w:link w:val="af0"/>
    <w:rsid w:val="000F320D"/>
    <w:pPr>
      <w:widowControl w:val="0"/>
      <w:shd w:val="clear" w:color="auto" w:fill="FFFFFF"/>
      <w:spacing w:before="420" w:after="180" w:line="322" w:lineRule="exact"/>
      <w:jc w:val="both"/>
    </w:pPr>
    <w:rPr>
      <w:rFonts w:ascii="Arial" w:hAnsi="Arial" w:cs="Arial"/>
      <w:sz w:val="27"/>
      <w:szCs w:val="27"/>
    </w:rPr>
  </w:style>
  <w:style w:type="paragraph" w:styleId="af1">
    <w:name w:val="Body Text"/>
    <w:basedOn w:val="a"/>
    <w:link w:val="af2"/>
    <w:uiPriority w:val="99"/>
    <w:semiHidden/>
    <w:unhideWhenUsed/>
    <w:rsid w:val="00DD7F1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DD7F1D"/>
  </w:style>
  <w:style w:type="character" w:styleId="af3">
    <w:name w:val="Strong"/>
    <w:uiPriority w:val="22"/>
    <w:qFormat/>
    <w:rsid w:val="00DC2F62"/>
    <w:rPr>
      <w:rFonts w:cs="Times New Roman"/>
      <w:b/>
    </w:rPr>
  </w:style>
  <w:style w:type="character" w:styleId="af4">
    <w:name w:val="Emphasis"/>
    <w:basedOn w:val="a0"/>
    <w:uiPriority w:val="20"/>
    <w:qFormat/>
    <w:rsid w:val="007F2942"/>
    <w:rPr>
      <w:i/>
      <w:iCs/>
    </w:rPr>
  </w:style>
  <w:style w:type="character" w:customStyle="1" w:styleId="rvts26">
    <w:name w:val="rvts26"/>
    <w:basedOn w:val="a0"/>
    <w:rsid w:val="00083BF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illiygvardiya.u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2021-01-14T12:55:00Z</cp:lastPrinted>
  <dcterms:created xsi:type="dcterms:W3CDTF">2021-01-19T12:45:00Z</dcterms:created>
  <dcterms:modified xsi:type="dcterms:W3CDTF">2021-01-19T12:51:00Z</dcterms:modified>
</cp:coreProperties>
</file>