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74B" w:rsidRPr="00FA66FE" w:rsidRDefault="009E7CA4" w:rsidP="00FA66FE">
      <w:pPr>
        <w:pStyle w:val="ae"/>
        <w:spacing w:before="120" w:after="120" w:line="288" w:lineRule="auto"/>
        <w:rPr>
          <w:rFonts w:ascii="Arial" w:hAnsi="Arial" w:cs="Arial"/>
          <w:b w:val="0"/>
          <w:sz w:val="30"/>
          <w:szCs w:val="30"/>
        </w:rPr>
      </w:pPr>
      <w:r w:rsidRPr="00FA66FE">
        <w:rPr>
          <w:rFonts w:ascii="Arial" w:hAnsi="Arial" w:cs="Arial"/>
          <w:sz w:val="30"/>
          <w:szCs w:val="30"/>
        </w:rPr>
        <w:t>Информация</w:t>
      </w:r>
      <w:r w:rsidR="009017E9" w:rsidRPr="00FA66FE">
        <w:rPr>
          <w:rFonts w:ascii="Arial" w:hAnsi="Arial" w:cs="Arial"/>
          <w:sz w:val="30"/>
          <w:szCs w:val="30"/>
        </w:rPr>
        <w:br/>
      </w:r>
      <w:r w:rsidRPr="00FA66FE">
        <w:rPr>
          <w:rFonts w:ascii="Arial" w:hAnsi="Arial" w:cs="Arial"/>
          <w:sz w:val="30"/>
          <w:szCs w:val="30"/>
        </w:rPr>
        <w:t>о торгово-экономическом</w:t>
      </w:r>
      <w:r w:rsidR="0086464E" w:rsidRPr="00FA66FE">
        <w:rPr>
          <w:rFonts w:ascii="Arial" w:hAnsi="Arial" w:cs="Arial"/>
          <w:sz w:val="30"/>
          <w:szCs w:val="30"/>
        </w:rPr>
        <w:t xml:space="preserve"> и инвестиционном</w:t>
      </w:r>
      <w:r w:rsidR="00A77B6E" w:rsidRPr="00FA66FE">
        <w:rPr>
          <w:rFonts w:ascii="Arial" w:hAnsi="Arial" w:cs="Arial"/>
          <w:sz w:val="30"/>
          <w:szCs w:val="30"/>
        </w:rPr>
        <w:t xml:space="preserve"> </w:t>
      </w:r>
      <w:r w:rsidR="00FA66FE">
        <w:rPr>
          <w:rFonts w:ascii="Arial" w:hAnsi="Arial" w:cs="Arial"/>
          <w:sz w:val="30"/>
          <w:szCs w:val="30"/>
        </w:rPr>
        <w:br/>
      </w:r>
      <w:r w:rsidRPr="00FA66FE">
        <w:rPr>
          <w:rFonts w:ascii="Arial" w:hAnsi="Arial" w:cs="Arial"/>
          <w:sz w:val="30"/>
          <w:szCs w:val="30"/>
        </w:rPr>
        <w:t>сотрудничестве</w:t>
      </w:r>
      <w:r w:rsidR="00FA66FE">
        <w:rPr>
          <w:rFonts w:ascii="Arial" w:hAnsi="Arial" w:cs="Arial"/>
          <w:sz w:val="30"/>
          <w:szCs w:val="30"/>
        </w:rPr>
        <w:t xml:space="preserve"> </w:t>
      </w:r>
      <w:r w:rsidR="00FA66FE" w:rsidRPr="00FA66FE">
        <w:rPr>
          <w:rFonts w:ascii="Arial" w:hAnsi="Arial" w:cs="Arial"/>
          <w:sz w:val="30"/>
          <w:szCs w:val="30"/>
        </w:rPr>
        <w:t>с</w:t>
      </w:r>
      <w:r w:rsidR="00FA66FE">
        <w:rPr>
          <w:rFonts w:ascii="Arial" w:hAnsi="Arial" w:cs="Arial"/>
          <w:b w:val="0"/>
          <w:sz w:val="30"/>
          <w:szCs w:val="30"/>
        </w:rPr>
        <w:t xml:space="preserve"> </w:t>
      </w:r>
      <w:r w:rsidRPr="00FA66FE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>Великобританией</w:t>
      </w:r>
    </w:p>
    <w:p w:rsidR="00207DBC" w:rsidRPr="00FA66FE" w:rsidRDefault="00207DBC" w:rsidP="00FA66FE">
      <w:pPr>
        <w:spacing w:before="120" w:after="120" w:line="288" w:lineRule="auto"/>
        <w:ind w:firstLine="851"/>
        <w:jc w:val="center"/>
        <w:rPr>
          <w:rFonts w:ascii="Arial" w:hAnsi="Arial" w:cs="Arial"/>
          <w:b/>
          <w:sz w:val="12"/>
          <w:szCs w:val="30"/>
        </w:rPr>
      </w:pPr>
    </w:p>
    <w:p w:rsidR="00FA66FE" w:rsidRPr="00486F25" w:rsidRDefault="0080174B" w:rsidP="00FA66FE">
      <w:pPr>
        <w:spacing w:before="120" w:after="120" w:line="288" w:lineRule="auto"/>
        <w:ind w:firstLine="709"/>
        <w:jc w:val="both"/>
        <w:rPr>
          <w:rFonts w:ascii="Arial" w:hAnsi="Arial" w:cs="Arial"/>
          <w:b/>
          <w:sz w:val="30"/>
          <w:szCs w:val="30"/>
          <w:u w:val="single"/>
        </w:rPr>
      </w:pPr>
      <w:r w:rsidRPr="00FA66FE">
        <w:rPr>
          <w:rFonts w:ascii="Arial" w:eastAsiaTheme="minorHAnsi" w:hAnsi="Arial" w:cs="Arial"/>
          <w:b/>
          <w:color w:val="C00000"/>
          <w:sz w:val="30"/>
          <w:szCs w:val="30"/>
          <w:lang w:val="en-US" w:eastAsia="en-US"/>
        </w:rPr>
        <w:t>I</w:t>
      </w:r>
      <w:r w:rsidRPr="00FA66FE">
        <w:rPr>
          <w:rFonts w:ascii="Arial" w:eastAsiaTheme="minorHAnsi" w:hAnsi="Arial" w:cs="Arial"/>
          <w:b/>
          <w:color w:val="C00000"/>
          <w:sz w:val="30"/>
          <w:szCs w:val="30"/>
          <w:lang w:eastAsia="en-US"/>
        </w:rPr>
        <w:t>.</w:t>
      </w:r>
      <w:r w:rsidR="009A68A5" w:rsidRPr="00FA66FE">
        <w:rPr>
          <w:rFonts w:ascii="Arial" w:hAnsi="Arial" w:cs="Arial"/>
          <w:b/>
          <w:sz w:val="30"/>
          <w:szCs w:val="30"/>
          <w:lang w:val="en-US"/>
        </w:rPr>
        <w:t> </w:t>
      </w:r>
      <w:r w:rsidR="00FA66FE" w:rsidRPr="00FA66FE">
        <w:rPr>
          <w:rFonts w:ascii="Arial" w:hAnsi="Arial" w:cs="Arial"/>
          <w:b/>
          <w:color w:val="1F4E79" w:themeColor="accent1" w:themeShade="80"/>
          <w:sz w:val="30"/>
          <w:szCs w:val="30"/>
          <w:u w:val="single"/>
        </w:rPr>
        <w:t>Договорно-правовая база</w:t>
      </w:r>
    </w:p>
    <w:p w:rsidR="00E816C4" w:rsidRPr="00FA66FE" w:rsidRDefault="00E816C4" w:rsidP="00FA66FE">
      <w:pPr>
        <w:spacing w:before="120" w:after="120" w:line="288" w:lineRule="auto"/>
        <w:ind w:firstLine="709"/>
        <w:jc w:val="both"/>
        <w:rPr>
          <w:rFonts w:ascii="Arial" w:hAnsi="Arial" w:cs="Arial"/>
          <w:sz w:val="30"/>
          <w:szCs w:val="30"/>
        </w:rPr>
      </w:pPr>
      <w:r w:rsidRPr="00FA66FE">
        <w:rPr>
          <w:rFonts w:ascii="Arial" w:hAnsi="Arial" w:cs="Arial"/>
          <w:sz w:val="30"/>
          <w:szCs w:val="30"/>
        </w:rPr>
        <w:t xml:space="preserve">Основу </w:t>
      </w:r>
      <w:r w:rsidRPr="00FA66FE">
        <w:rPr>
          <w:rFonts w:ascii="Arial" w:hAnsi="Arial" w:cs="Arial"/>
          <w:b/>
          <w:sz w:val="30"/>
          <w:szCs w:val="30"/>
        </w:rPr>
        <w:t>договорно-правовой базы</w:t>
      </w:r>
      <w:r w:rsidRPr="00FA66FE">
        <w:rPr>
          <w:rFonts w:ascii="Arial" w:hAnsi="Arial" w:cs="Arial"/>
          <w:sz w:val="30"/>
          <w:szCs w:val="30"/>
        </w:rPr>
        <w:t xml:space="preserve"> торгово-экономического сотрудничества </w:t>
      </w:r>
      <w:r w:rsidRPr="00FA66FE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Республики Узбекистан</w:t>
      </w:r>
      <w:r w:rsidRPr="00FA66FE">
        <w:rPr>
          <w:rFonts w:ascii="Arial" w:hAnsi="Arial" w:cs="Arial"/>
          <w:sz w:val="30"/>
          <w:szCs w:val="30"/>
        </w:rPr>
        <w:t xml:space="preserve"> </w:t>
      </w:r>
      <w:r w:rsidRPr="00FA66FE">
        <w:rPr>
          <w:rFonts w:ascii="Arial" w:hAnsi="Arial" w:cs="Arial"/>
          <w:bCs/>
          <w:sz w:val="30"/>
          <w:szCs w:val="30"/>
        </w:rPr>
        <w:t xml:space="preserve">с </w:t>
      </w:r>
      <w:r w:rsidRPr="00FA66FE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 xml:space="preserve">Великобританией </w:t>
      </w:r>
      <w:r w:rsidRPr="00FA66FE">
        <w:rPr>
          <w:rFonts w:ascii="Arial" w:hAnsi="Arial" w:cs="Arial"/>
          <w:sz w:val="30"/>
          <w:szCs w:val="30"/>
        </w:rPr>
        <w:t>формируют следующие документы:</w:t>
      </w:r>
    </w:p>
    <w:p w:rsidR="008100A6" w:rsidRPr="00FA66FE" w:rsidRDefault="008100A6" w:rsidP="00FA66FE">
      <w:pPr>
        <w:pStyle w:val="21"/>
        <w:spacing w:before="120" w:after="120" w:line="288" w:lineRule="auto"/>
        <w:ind w:firstLine="709"/>
        <w:rPr>
          <w:rFonts w:ascii="Arial" w:hAnsi="Arial" w:cs="Arial"/>
          <w:sz w:val="30"/>
          <w:szCs w:val="30"/>
        </w:rPr>
      </w:pPr>
      <w:r w:rsidRPr="00FA66FE">
        <w:rPr>
          <w:rFonts w:ascii="Arial" w:hAnsi="Arial" w:cs="Arial"/>
          <w:sz w:val="30"/>
          <w:szCs w:val="30"/>
        </w:rPr>
        <w:t>-</w:t>
      </w:r>
      <w:r w:rsidR="00A77B6E" w:rsidRPr="00FA66FE">
        <w:rPr>
          <w:rFonts w:ascii="Arial" w:hAnsi="Arial" w:cs="Arial"/>
          <w:sz w:val="30"/>
          <w:szCs w:val="30"/>
        </w:rPr>
        <w:t> </w:t>
      </w:r>
      <w:r w:rsidR="006F5826" w:rsidRPr="00FA66FE">
        <w:rPr>
          <w:rFonts w:ascii="Arial" w:eastAsiaTheme="minorHAnsi" w:hAnsi="Arial" w:cs="Arial"/>
          <w:b/>
          <w:sz w:val="30"/>
          <w:szCs w:val="30"/>
          <w:lang w:eastAsia="en-US"/>
        </w:rPr>
        <w:t>Соглашение о партнерстве и сотрудничестве</w:t>
      </w:r>
      <w:r w:rsidR="006F5826" w:rsidRPr="00FA66FE">
        <w:rPr>
          <w:rFonts w:ascii="Arial" w:hAnsi="Arial" w:cs="Arial"/>
          <w:sz w:val="30"/>
          <w:szCs w:val="30"/>
        </w:rPr>
        <w:t xml:space="preserve"> между </w:t>
      </w:r>
      <w:r w:rsidR="006F5826" w:rsidRPr="00FA66FE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>Республикой Узбекистан</w:t>
      </w:r>
      <w:r w:rsidR="006F5826" w:rsidRPr="00FA66FE">
        <w:rPr>
          <w:rFonts w:ascii="Arial" w:hAnsi="Arial" w:cs="Arial"/>
          <w:sz w:val="30"/>
          <w:szCs w:val="30"/>
        </w:rPr>
        <w:t xml:space="preserve"> и </w:t>
      </w:r>
      <w:r w:rsidR="006F5826" w:rsidRPr="00FA66FE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>Соединенным Королевством Великобритании и Северной Ирландии</w:t>
      </w:r>
      <w:r w:rsidR="006F5826" w:rsidRPr="00FA66FE">
        <w:rPr>
          <w:rFonts w:ascii="Arial" w:hAnsi="Arial" w:cs="Arial"/>
          <w:sz w:val="30"/>
          <w:szCs w:val="30"/>
        </w:rPr>
        <w:t xml:space="preserve"> </w:t>
      </w:r>
      <w:r w:rsidR="006F5826" w:rsidRPr="00FA66FE">
        <w:rPr>
          <w:rFonts w:ascii="Arial" w:hAnsi="Arial" w:cs="Arial"/>
          <w:i/>
          <w:sz w:val="30"/>
          <w:szCs w:val="30"/>
        </w:rPr>
        <w:t>(</w:t>
      </w:r>
      <w:r w:rsidR="006F5826" w:rsidRPr="00FA66FE">
        <w:rPr>
          <w:rFonts w:ascii="Arial" w:eastAsiaTheme="minorHAnsi" w:hAnsi="Arial" w:cs="Arial"/>
          <w:i/>
          <w:color w:val="2E74B5" w:themeColor="accent1" w:themeShade="BF"/>
          <w:sz w:val="30"/>
          <w:szCs w:val="30"/>
          <w:lang w:eastAsia="en-US"/>
        </w:rPr>
        <w:t>Ташкент</w:t>
      </w:r>
      <w:r w:rsidR="006F5826" w:rsidRPr="00FA66FE">
        <w:rPr>
          <w:rFonts w:ascii="Arial" w:hAnsi="Arial" w:cs="Arial"/>
          <w:i/>
          <w:sz w:val="30"/>
          <w:szCs w:val="30"/>
        </w:rPr>
        <w:t xml:space="preserve">, </w:t>
      </w:r>
      <w:r w:rsidR="006F5826" w:rsidRPr="00FA66FE">
        <w:rPr>
          <w:rFonts w:ascii="Arial" w:hAnsi="Arial" w:cs="Arial"/>
          <w:i/>
          <w:color w:val="C00000"/>
          <w:sz w:val="30"/>
          <w:szCs w:val="30"/>
        </w:rPr>
        <w:t xml:space="preserve">31 </w:t>
      </w:r>
      <w:r w:rsidR="006F5826" w:rsidRPr="00FA66FE">
        <w:rPr>
          <w:rFonts w:ascii="Arial" w:hAnsi="Arial" w:cs="Arial"/>
          <w:i/>
          <w:sz w:val="30"/>
          <w:szCs w:val="30"/>
        </w:rPr>
        <w:t xml:space="preserve">октября </w:t>
      </w:r>
      <w:r w:rsidR="006F5826" w:rsidRPr="00FA66FE">
        <w:rPr>
          <w:rFonts w:ascii="Arial" w:hAnsi="Arial" w:cs="Arial"/>
          <w:i/>
          <w:color w:val="C00000"/>
          <w:sz w:val="30"/>
          <w:szCs w:val="30"/>
        </w:rPr>
        <w:t>2019</w:t>
      </w:r>
      <w:r w:rsidR="00FA66FE" w:rsidRPr="00FA66FE">
        <w:rPr>
          <w:rFonts w:ascii="Arial" w:hAnsi="Arial" w:cs="Arial"/>
          <w:i/>
          <w:color w:val="C00000"/>
          <w:sz w:val="30"/>
          <w:szCs w:val="30"/>
        </w:rPr>
        <w:t> </w:t>
      </w:r>
      <w:r w:rsidR="006F5826" w:rsidRPr="00FA66FE">
        <w:rPr>
          <w:rFonts w:ascii="Arial" w:hAnsi="Arial" w:cs="Arial"/>
          <w:i/>
          <w:sz w:val="30"/>
          <w:szCs w:val="30"/>
        </w:rPr>
        <w:t>г.)</w:t>
      </w:r>
      <w:r w:rsidRPr="00FA66FE">
        <w:rPr>
          <w:rFonts w:ascii="Arial" w:hAnsi="Arial" w:cs="Arial"/>
          <w:sz w:val="30"/>
          <w:szCs w:val="30"/>
        </w:rPr>
        <w:t>;</w:t>
      </w:r>
    </w:p>
    <w:p w:rsidR="006F5826" w:rsidRPr="00FA66FE" w:rsidRDefault="006F5826" w:rsidP="00FA66FE">
      <w:pPr>
        <w:pStyle w:val="21"/>
        <w:spacing w:before="120" w:after="120" w:line="288" w:lineRule="auto"/>
        <w:ind w:firstLine="709"/>
        <w:rPr>
          <w:rFonts w:ascii="Arial" w:hAnsi="Arial" w:cs="Arial"/>
          <w:sz w:val="30"/>
          <w:szCs w:val="30"/>
        </w:rPr>
      </w:pPr>
      <w:r w:rsidRPr="00FA66FE">
        <w:rPr>
          <w:rFonts w:ascii="Arial" w:hAnsi="Arial" w:cs="Arial"/>
          <w:sz w:val="30"/>
          <w:szCs w:val="30"/>
        </w:rPr>
        <w:t>- </w:t>
      </w:r>
      <w:r w:rsidRPr="00FA66FE">
        <w:rPr>
          <w:rFonts w:ascii="Arial" w:eastAsiaTheme="minorHAnsi" w:hAnsi="Arial" w:cs="Arial"/>
          <w:b/>
          <w:sz w:val="30"/>
          <w:szCs w:val="30"/>
          <w:lang w:eastAsia="en-US"/>
        </w:rPr>
        <w:t>Соглашение об экономическом сотрудничестве</w:t>
      </w:r>
      <w:r w:rsidRPr="00FA66FE">
        <w:rPr>
          <w:rFonts w:ascii="Arial" w:hAnsi="Arial" w:cs="Arial"/>
          <w:sz w:val="30"/>
          <w:szCs w:val="30"/>
        </w:rPr>
        <w:t xml:space="preserve"> между Правительством </w:t>
      </w:r>
      <w:r w:rsidRPr="00FA66FE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>Республики Узбекистан</w:t>
      </w:r>
      <w:r w:rsidRPr="00FA66FE">
        <w:rPr>
          <w:rFonts w:ascii="Arial" w:hAnsi="Arial" w:cs="Arial"/>
          <w:sz w:val="30"/>
          <w:szCs w:val="30"/>
        </w:rPr>
        <w:t xml:space="preserve"> и Правительством </w:t>
      </w:r>
      <w:r w:rsidRPr="00FA66FE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>Соединенного Королевства Великобритании и Северной Ирландии</w:t>
      </w:r>
      <w:r w:rsidRPr="00FA66FE">
        <w:rPr>
          <w:rFonts w:ascii="Arial" w:hAnsi="Arial" w:cs="Arial"/>
          <w:sz w:val="30"/>
          <w:szCs w:val="30"/>
        </w:rPr>
        <w:t xml:space="preserve"> </w:t>
      </w:r>
      <w:r w:rsidRPr="00FA66FE">
        <w:rPr>
          <w:rFonts w:ascii="Arial" w:hAnsi="Arial" w:cs="Arial"/>
          <w:i/>
          <w:sz w:val="30"/>
          <w:szCs w:val="30"/>
        </w:rPr>
        <w:t>(</w:t>
      </w:r>
      <w:r w:rsidRPr="00FA66FE">
        <w:rPr>
          <w:rFonts w:ascii="Arial" w:eastAsiaTheme="minorHAnsi" w:hAnsi="Arial" w:cs="Arial"/>
          <w:i/>
          <w:color w:val="2E74B5" w:themeColor="accent1" w:themeShade="BF"/>
          <w:sz w:val="30"/>
          <w:szCs w:val="30"/>
          <w:lang w:eastAsia="en-US"/>
        </w:rPr>
        <w:t>Лондон</w:t>
      </w:r>
      <w:r w:rsidRPr="00FA66FE">
        <w:rPr>
          <w:rFonts w:ascii="Arial" w:hAnsi="Arial" w:cs="Arial"/>
          <w:i/>
          <w:sz w:val="30"/>
          <w:szCs w:val="30"/>
        </w:rPr>
        <w:t xml:space="preserve">, </w:t>
      </w:r>
      <w:r w:rsidRPr="00FA66FE">
        <w:rPr>
          <w:rFonts w:ascii="Arial" w:hAnsi="Arial" w:cs="Arial"/>
          <w:i/>
          <w:color w:val="C00000"/>
          <w:sz w:val="30"/>
          <w:szCs w:val="30"/>
        </w:rPr>
        <w:t>24</w:t>
      </w:r>
      <w:r w:rsidRPr="00FA66FE">
        <w:rPr>
          <w:rFonts w:ascii="Arial" w:hAnsi="Arial" w:cs="Arial"/>
          <w:i/>
          <w:sz w:val="30"/>
          <w:szCs w:val="30"/>
        </w:rPr>
        <w:t xml:space="preserve"> ноября </w:t>
      </w:r>
      <w:r w:rsidRPr="00FA66FE">
        <w:rPr>
          <w:rFonts w:ascii="Arial" w:hAnsi="Arial" w:cs="Arial"/>
          <w:i/>
          <w:color w:val="C00000"/>
          <w:sz w:val="30"/>
          <w:szCs w:val="30"/>
        </w:rPr>
        <w:t>1993</w:t>
      </w:r>
      <w:r w:rsidR="00FA66FE" w:rsidRPr="00FA66FE">
        <w:rPr>
          <w:rFonts w:ascii="Arial" w:hAnsi="Arial" w:cs="Arial"/>
          <w:i/>
          <w:color w:val="C00000"/>
          <w:sz w:val="30"/>
          <w:szCs w:val="30"/>
        </w:rPr>
        <w:t> </w:t>
      </w:r>
      <w:r w:rsidRPr="00FA66FE">
        <w:rPr>
          <w:rFonts w:ascii="Arial" w:hAnsi="Arial" w:cs="Arial"/>
          <w:i/>
          <w:sz w:val="30"/>
          <w:szCs w:val="30"/>
        </w:rPr>
        <w:t>г.)</w:t>
      </w:r>
      <w:r w:rsidRPr="00FA66FE">
        <w:rPr>
          <w:rFonts w:ascii="Arial" w:hAnsi="Arial" w:cs="Arial"/>
          <w:sz w:val="30"/>
          <w:szCs w:val="30"/>
        </w:rPr>
        <w:t>;</w:t>
      </w:r>
    </w:p>
    <w:p w:rsidR="006F5826" w:rsidRPr="00FA66FE" w:rsidRDefault="006F5826" w:rsidP="00FA66FE">
      <w:pPr>
        <w:pStyle w:val="21"/>
        <w:spacing w:before="120" w:after="120" w:line="288" w:lineRule="auto"/>
        <w:ind w:firstLine="709"/>
        <w:rPr>
          <w:rFonts w:ascii="Arial" w:hAnsi="Arial" w:cs="Arial"/>
          <w:sz w:val="30"/>
          <w:szCs w:val="30"/>
        </w:rPr>
      </w:pPr>
      <w:r w:rsidRPr="00FA66FE">
        <w:rPr>
          <w:rFonts w:ascii="Arial" w:hAnsi="Arial" w:cs="Arial"/>
          <w:sz w:val="30"/>
          <w:szCs w:val="30"/>
        </w:rPr>
        <w:t>- </w:t>
      </w:r>
      <w:r w:rsidRPr="00FA66FE">
        <w:rPr>
          <w:rFonts w:ascii="Arial" w:eastAsiaTheme="minorHAnsi" w:hAnsi="Arial" w:cs="Arial"/>
          <w:b/>
          <w:sz w:val="30"/>
          <w:szCs w:val="30"/>
          <w:lang w:eastAsia="en-US"/>
        </w:rPr>
        <w:t>Соглашение о взаимном поощрении и защите инвестиций</w:t>
      </w:r>
      <w:r w:rsidRPr="00FA66FE">
        <w:rPr>
          <w:rFonts w:ascii="Arial" w:hAnsi="Arial" w:cs="Arial"/>
          <w:sz w:val="30"/>
          <w:szCs w:val="30"/>
        </w:rPr>
        <w:t xml:space="preserve"> между Правительством </w:t>
      </w:r>
      <w:r w:rsidRPr="00FA66FE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>Республики Узбекистан</w:t>
      </w:r>
      <w:r w:rsidRPr="00FA66FE">
        <w:rPr>
          <w:rFonts w:ascii="Arial" w:hAnsi="Arial" w:cs="Arial"/>
          <w:sz w:val="30"/>
          <w:szCs w:val="30"/>
        </w:rPr>
        <w:t xml:space="preserve"> и Правительством </w:t>
      </w:r>
      <w:r w:rsidRPr="00FA66FE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>Соединенного Королевства Великобритании и Северной Ирландии</w:t>
      </w:r>
      <w:r w:rsidRPr="00FA66FE">
        <w:rPr>
          <w:rFonts w:ascii="Arial" w:hAnsi="Arial" w:cs="Arial"/>
          <w:sz w:val="30"/>
          <w:szCs w:val="30"/>
        </w:rPr>
        <w:t xml:space="preserve"> </w:t>
      </w:r>
      <w:r w:rsidRPr="00FA66FE">
        <w:rPr>
          <w:rFonts w:ascii="Arial" w:hAnsi="Arial" w:cs="Arial"/>
          <w:i/>
          <w:sz w:val="30"/>
          <w:szCs w:val="30"/>
        </w:rPr>
        <w:t>(</w:t>
      </w:r>
      <w:r w:rsidRPr="00FA66FE">
        <w:rPr>
          <w:rFonts w:ascii="Arial" w:eastAsiaTheme="minorHAnsi" w:hAnsi="Arial" w:cs="Arial"/>
          <w:i/>
          <w:color w:val="2E74B5" w:themeColor="accent1" w:themeShade="BF"/>
          <w:sz w:val="30"/>
          <w:szCs w:val="30"/>
          <w:lang w:eastAsia="en-US"/>
        </w:rPr>
        <w:t>Лондон</w:t>
      </w:r>
      <w:r w:rsidRPr="00FA66FE">
        <w:rPr>
          <w:rFonts w:ascii="Arial" w:hAnsi="Arial" w:cs="Arial"/>
          <w:i/>
          <w:sz w:val="30"/>
          <w:szCs w:val="30"/>
        </w:rPr>
        <w:t xml:space="preserve">, </w:t>
      </w:r>
      <w:r w:rsidRPr="00FA66FE">
        <w:rPr>
          <w:rFonts w:ascii="Arial" w:hAnsi="Arial" w:cs="Arial"/>
          <w:i/>
          <w:color w:val="C00000"/>
          <w:sz w:val="30"/>
          <w:szCs w:val="30"/>
        </w:rPr>
        <w:t xml:space="preserve">24 </w:t>
      </w:r>
      <w:r w:rsidRPr="00FA66FE">
        <w:rPr>
          <w:rFonts w:ascii="Arial" w:hAnsi="Arial" w:cs="Arial"/>
          <w:i/>
          <w:sz w:val="30"/>
          <w:szCs w:val="30"/>
        </w:rPr>
        <w:t xml:space="preserve">ноября </w:t>
      </w:r>
      <w:r w:rsidRPr="00FA66FE">
        <w:rPr>
          <w:rFonts w:ascii="Arial" w:hAnsi="Arial" w:cs="Arial"/>
          <w:i/>
          <w:color w:val="C00000"/>
          <w:sz w:val="30"/>
          <w:szCs w:val="30"/>
        </w:rPr>
        <w:t>1993</w:t>
      </w:r>
      <w:r w:rsidR="00FA66FE" w:rsidRPr="00FA66FE">
        <w:rPr>
          <w:rFonts w:ascii="Arial" w:hAnsi="Arial" w:cs="Arial"/>
          <w:i/>
          <w:color w:val="C00000"/>
          <w:sz w:val="30"/>
          <w:szCs w:val="30"/>
        </w:rPr>
        <w:t> </w:t>
      </w:r>
      <w:r w:rsidRPr="00FA66FE">
        <w:rPr>
          <w:rFonts w:ascii="Arial" w:hAnsi="Arial" w:cs="Arial"/>
          <w:i/>
          <w:sz w:val="30"/>
          <w:szCs w:val="30"/>
        </w:rPr>
        <w:t>г.)</w:t>
      </w:r>
      <w:r w:rsidRPr="00FA66FE">
        <w:rPr>
          <w:rFonts w:ascii="Arial" w:hAnsi="Arial" w:cs="Arial"/>
          <w:sz w:val="30"/>
          <w:szCs w:val="30"/>
        </w:rPr>
        <w:t>;</w:t>
      </w:r>
    </w:p>
    <w:p w:rsidR="008100A6" w:rsidRPr="00FA66FE" w:rsidRDefault="008100A6" w:rsidP="00FA66FE">
      <w:pPr>
        <w:pStyle w:val="21"/>
        <w:spacing w:before="120" w:after="120" w:line="288" w:lineRule="auto"/>
        <w:ind w:firstLine="709"/>
        <w:rPr>
          <w:rFonts w:ascii="Arial" w:hAnsi="Arial" w:cs="Arial"/>
          <w:sz w:val="30"/>
          <w:szCs w:val="30"/>
        </w:rPr>
      </w:pPr>
      <w:r w:rsidRPr="00FA66FE">
        <w:rPr>
          <w:rFonts w:ascii="Arial" w:hAnsi="Arial" w:cs="Arial"/>
          <w:sz w:val="30"/>
          <w:szCs w:val="30"/>
        </w:rPr>
        <w:t>-</w:t>
      </w:r>
      <w:r w:rsidR="00A77B6E" w:rsidRPr="00FA66FE">
        <w:rPr>
          <w:rFonts w:ascii="Arial" w:hAnsi="Arial" w:cs="Arial"/>
          <w:sz w:val="30"/>
          <w:szCs w:val="30"/>
        </w:rPr>
        <w:t> </w:t>
      </w:r>
      <w:r w:rsidRPr="00FA66FE">
        <w:rPr>
          <w:rFonts w:ascii="Arial" w:eastAsiaTheme="minorHAnsi" w:hAnsi="Arial" w:cs="Arial"/>
          <w:b/>
          <w:sz w:val="30"/>
          <w:szCs w:val="30"/>
          <w:lang w:eastAsia="en-US"/>
        </w:rPr>
        <w:t xml:space="preserve">Конвенция </w:t>
      </w:r>
      <w:r w:rsidR="009017E9" w:rsidRPr="00FA66FE">
        <w:rPr>
          <w:rFonts w:ascii="Arial" w:eastAsiaTheme="minorHAnsi" w:hAnsi="Arial" w:cs="Arial"/>
          <w:b/>
          <w:sz w:val="30"/>
          <w:szCs w:val="30"/>
          <w:lang w:eastAsia="en-US"/>
        </w:rPr>
        <w:t xml:space="preserve">об </w:t>
      </w:r>
      <w:proofErr w:type="spellStart"/>
      <w:r w:rsidR="009017E9" w:rsidRPr="00FA66FE">
        <w:rPr>
          <w:rFonts w:ascii="Arial" w:eastAsiaTheme="minorHAnsi" w:hAnsi="Arial" w:cs="Arial"/>
          <w:b/>
          <w:sz w:val="30"/>
          <w:szCs w:val="30"/>
          <w:lang w:eastAsia="en-US"/>
        </w:rPr>
        <w:t>избежании</w:t>
      </w:r>
      <w:proofErr w:type="spellEnd"/>
      <w:r w:rsidR="009017E9" w:rsidRPr="00FA66FE">
        <w:rPr>
          <w:rFonts w:ascii="Arial" w:eastAsiaTheme="minorHAnsi" w:hAnsi="Arial" w:cs="Arial"/>
          <w:b/>
          <w:sz w:val="30"/>
          <w:szCs w:val="30"/>
          <w:lang w:eastAsia="en-US"/>
        </w:rPr>
        <w:t xml:space="preserve"> двойного налогообложения </w:t>
      </w:r>
      <w:r w:rsidR="009017E9" w:rsidRPr="00FA66FE">
        <w:rPr>
          <w:rFonts w:ascii="Arial" w:eastAsiaTheme="minorHAnsi" w:hAnsi="Arial" w:cs="Arial"/>
          <w:b/>
          <w:sz w:val="30"/>
          <w:szCs w:val="30"/>
          <w:lang w:eastAsia="en-US"/>
        </w:rPr>
        <w:br/>
        <w:t xml:space="preserve">и предотвращении уклонения от уплаты налогов на доход </w:t>
      </w:r>
      <w:r w:rsidR="00FA66FE">
        <w:rPr>
          <w:rFonts w:ascii="Arial" w:eastAsiaTheme="minorHAnsi" w:hAnsi="Arial" w:cs="Arial"/>
          <w:b/>
          <w:sz w:val="30"/>
          <w:szCs w:val="30"/>
          <w:lang w:eastAsia="en-US"/>
        </w:rPr>
        <w:br/>
      </w:r>
      <w:r w:rsidR="009017E9" w:rsidRPr="00FA66FE">
        <w:rPr>
          <w:rFonts w:ascii="Arial" w:eastAsiaTheme="minorHAnsi" w:hAnsi="Arial" w:cs="Arial"/>
          <w:b/>
          <w:sz w:val="30"/>
          <w:szCs w:val="30"/>
          <w:lang w:eastAsia="en-US"/>
        </w:rPr>
        <w:t>и прирост стоимости капитала</w:t>
      </w:r>
      <w:r w:rsidR="009017E9" w:rsidRPr="00FA66FE">
        <w:rPr>
          <w:rFonts w:ascii="Arial" w:hAnsi="Arial" w:cs="Arial"/>
          <w:color w:val="002060"/>
          <w:sz w:val="30"/>
          <w:szCs w:val="30"/>
        </w:rPr>
        <w:t xml:space="preserve"> </w:t>
      </w:r>
      <w:r w:rsidRPr="00FA66FE">
        <w:rPr>
          <w:rFonts w:ascii="Arial" w:hAnsi="Arial" w:cs="Arial"/>
          <w:sz w:val="30"/>
          <w:szCs w:val="30"/>
        </w:rPr>
        <w:t xml:space="preserve">между Правительством </w:t>
      </w:r>
      <w:r w:rsidRPr="00FA66FE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>Республики Узбекистан</w:t>
      </w:r>
      <w:r w:rsidRPr="00FA66FE">
        <w:rPr>
          <w:rFonts w:ascii="Arial" w:hAnsi="Arial" w:cs="Arial"/>
          <w:sz w:val="30"/>
          <w:szCs w:val="30"/>
        </w:rPr>
        <w:t xml:space="preserve"> и Правительством </w:t>
      </w:r>
      <w:r w:rsidRPr="00FA66FE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 xml:space="preserve">Соединенного Королевства Великобритании и Северной Ирландии </w:t>
      </w:r>
      <w:r w:rsidRPr="00FA66FE">
        <w:rPr>
          <w:rFonts w:ascii="Arial" w:hAnsi="Arial" w:cs="Arial"/>
          <w:i/>
          <w:sz w:val="30"/>
          <w:szCs w:val="30"/>
        </w:rPr>
        <w:t>(</w:t>
      </w:r>
      <w:r w:rsidRPr="00FA66FE">
        <w:rPr>
          <w:rFonts w:ascii="Arial" w:eastAsiaTheme="minorHAnsi" w:hAnsi="Arial" w:cs="Arial"/>
          <w:i/>
          <w:color w:val="2E74B5" w:themeColor="accent1" w:themeShade="BF"/>
          <w:sz w:val="30"/>
          <w:szCs w:val="30"/>
          <w:lang w:eastAsia="en-US"/>
        </w:rPr>
        <w:t>Ташкент</w:t>
      </w:r>
      <w:r w:rsidRPr="00FA66FE">
        <w:rPr>
          <w:rFonts w:ascii="Arial" w:hAnsi="Arial" w:cs="Arial"/>
          <w:i/>
          <w:sz w:val="30"/>
          <w:szCs w:val="30"/>
        </w:rPr>
        <w:t xml:space="preserve">, </w:t>
      </w:r>
      <w:r w:rsidRPr="00FA66FE">
        <w:rPr>
          <w:rFonts w:ascii="Arial" w:hAnsi="Arial" w:cs="Arial"/>
          <w:i/>
          <w:color w:val="C00000"/>
          <w:sz w:val="30"/>
          <w:szCs w:val="30"/>
        </w:rPr>
        <w:t xml:space="preserve">15 </w:t>
      </w:r>
      <w:r w:rsidRPr="00FA66FE">
        <w:rPr>
          <w:rFonts w:ascii="Arial" w:hAnsi="Arial" w:cs="Arial"/>
          <w:i/>
          <w:sz w:val="30"/>
          <w:szCs w:val="30"/>
        </w:rPr>
        <w:t xml:space="preserve">октября </w:t>
      </w:r>
      <w:r w:rsidRPr="00FA66FE">
        <w:rPr>
          <w:rFonts w:ascii="Arial" w:hAnsi="Arial" w:cs="Arial"/>
          <w:i/>
          <w:color w:val="C00000"/>
          <w:sz w:val="30"/>
          <w:szCs w:val="30"/>
        </w:rPr>
        <w:t>1993</w:t>
      </w:r>
      <w:r w:rsidR="00FA66FE" w:rsidRPr="00FA66FE">
        <w:rPr>
          <w:rFonts w:ascii="Arial" w:hAnsi="Arial" w:cs="Arial"/>
          <w:i/>
          <w:color w:val="C00000"/>
          <w:sz w:val="30"/>
          <w:szCs w:val="30"/>
        </w:rPr>
        <w:t> </w:t>
      </w:r>
      <w:r w:rsidRPr="00FA66FE">
        <w:rPr>
          <w:rFonts w:ascii="Arial" w:hAnsi="Arial" w:cs="Arial"/>
          <w:i/>
          <w:sz w:val="30"/>
          <w:szCs w:val="30"/>
        </w:rPr>
        <w:t>г.)</w:t>
      </w:r>
      <w:r w:rsidRPr="00FA66FE">
        <w:rPr>
          <w:rFonts w:ascii="Arial" w:hAnsi="Arial" w:cs="Arial"/>
          <w:sz w:val="30"/>
          <w:szCs w:val="30"/>
        </w:rPr>
        <w:t>;</w:t>
      </w:r>
    </w:p>
    <w:p w:rsidR="008100A6" w:rsidRPr="00FA66FE" w:rsidRDefault="008100A6" w:rsidP="00FA66FE">
      <w:pPr>
        <w:pStyle w:val="21"/>
        <w:spacing w:before="120" w:after="120" w:line="288" w:lineRule="auto"/>
        <w:ind w:firstLine="709"/>
        <w:rPr>
          <w:rFonts w:ascii="Arial" w:hAnsi="Arial" w:cs="Arial"/>
          <w:sz w:val="30"/>
          <w:szCs w:val="30"/>
        </w:rPr>
      </w:pPr>
      <w:r w:rsidRPr="00FA66FE">
        <w:rPr>
          <w:rFonts w:ascii="Arial" w:hAnsi="Arial" w:cs="Arial"/>
          <w:sz w:val="30"/>
          <w:szCs w:val="30"/>
        </w:rPr>
        <w:t>-</w:t>
      </w:r>
      <w:r w:rsidR="00A77B6E" w:rsidRPr="00FA66FE">
        <w:rPr>
          <w:rFonts w:ascii="Arial" w:hAnsi="Arial" w:cs="Arial"/>
          <w:sz w:val="30"/>
          <w:szCs w:val="30"/>
        </w:rPr>
        <w:t> </w:t>
      </w:r>
      <w:r w:rsidRPr="00FA66FE">
        <w:rPr>
          <w:rFonts w:ascii="Arial" w:eastAsiaTheme="minorHAnsi" w:hAnsi="Arial" w:cs="Arial"/>
          <w:b/>
          <w:sz w:val="30"/>
          <w:szCs w:val="30"/>
          <w:lang w:eastAsia="en-US"/>
        </w:rPr>
        <w:t xml:space="preserve">Соглашение </w:t>
      </w:r>
      <w:r w:rsidR="000F70F3" w:rsidRPr="00FA66FE">
        <w:rPr>
          <w:rFonts w:ascii="Arial" w:eastAsiaTheme="minorHAnsi" w:hAnsi="Arial" w:cs="Arial"/>
          <w:b/>
          <w:sz w:val="30"/>
          <w:szCs w:val="30"/>
          <w:lang w:eastAsia="en-US"/>
        </w:rPr>
        <w:t>о воздушном сообщении</w:t>
      </w:r>
      <w:r w:rsidR="000F70F3" w:rsidRPr="00FA66FE">
        <w:rPr>
          <w:rFonts w:ascii="Arial" w:hAnsi="Arial" w:cs="Arial"/>
          <w:sz w:val="30"/>
          <w:szCs w:val="30"/>
        </w:rPr>
        <w:t xml:space="preserve"> </w:t>
      </w:r>
      <w:r w:rsidRPr="00FA66FE">
        <w:rPr>
          <w:rFonts w:ascii="Arial" w:hAnsi="Arial" w:cs="Arial"/>
          <w:sz w:val="30"/>
          <w:szCs w:val="30"/>
        </w:rPr>
        <w:t xml:space="preserve">между Правительством </w:t>
      </w:r>
      <w:r w:rsidRPr="00FA66FE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>Республики Узбекистан</w:t>
      </w:r>
      <w:r w:rsidRPr="00FA66FE">
        <w:rPr>
          <w:rFonts w:ascii="Arial" w:hAnsi="Arial" w:cs="Arial"/>
          <w:sz w:val="30"/>
          <w:szCs w:val="30"/>
        </w:rPr>
        <w:t xml:space="preserve"> и Правительством </w:t>
      </w:r>
      <w:r w:rsidRPr="00FA66FE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>Соединенного Королевства Великобритании и Северной Ирландии</w:t>
      </w:r>
      <w:r w:rsidRPr="00FA66FE">
        <w:rPr>
          <w:rFonts w:ascii="Arial" w:hAnsi="Arial" w:cs="Arial"/>
          <w:sz w:val="30"/>
          <w:szCs w:val="30"/>
        </w:rPr>
        <w:t xml:space="preserve"> </w:t>
      </w:r>
      <w:r w:rsidRPr="00FA66FE">
        <w:rPr>
          <w:rFonts w:ascii="Arial" w:hAnsi="Arial" w:cs="Arial"/>
          <w:i/>
          <w:sz w:val="30"/>
          <w:szCs w:val="30"/>
        </w:rPr>
        <w:t>(</w:t>
      </w:r>
      <w:r w:rsidRPr="00FA66FE">
        <w:rPr>
          <w:rFonts w:ascii="Arial" w:eastAsiaTheme="minorHAnsi" w:hAnsi="Arial" w:cs="Arial"/>
          <w:i/>
          <w:color w:val="2E74B5" w:themeColor="accent1" w:themeShade="BF"/>
          <w:sz w:val="30"/>
          <w:szCs w:val="30"/>
          <w:lang w:eastAsia="en-US"/>
        </w:rPr>
        <w:t>Лондон</w:t>
      </w:r>
      <w:r w:rsidRPr="00FA66FE">
        <w:rPr>
          <w:rFonts w:ascii="Arial" w:hAnsi="Arial" w:cs="Arial"/>
          <w:i/>
          <w:sz w:val="30"/>
          <w:szCs w:val="30"/>
        </w:rPr>
        <w:t xml:space="preserve">, </w:t>
      </w:r>
      <w:r w:rsidRPr="00FA66FE">
        <w:rPr>
          <w:rFonts w:ascii="Arial" w:hAnsi="Arial" w:cs="Arial"/>
          <w:i/>
          <w:color w:val="C00000"/>
          <w:sz w:val="30"/>
          <w:szCs w:val="30"/>
        </w:rPr>
        <w:t xml:space="preserve">24 </w:t>
      </w:r>
      <w:r w:rsidRPr="00FA66FE">
        <w:rPr>
          <w:rFonts w:ascii="Arial" w:hAnsi="Arial" w:cs="Arial"/>
          <w:i/>
          <w:sz w:val="30"/>
          <w:szCs w:val="30"/>
        </w:rPr>
        <w:t xml:space="preserve">ноября </w:t>
      </w:r>
      <w:r w:rsidRPr="00FA66FE">
        <w:rPr>
          <w:rFonts w:ascii="Arial" w:hAnsi="Arial" w:cs="Arial"/>
          <w:i/>
          <w:color w:val="C00000"/>
          <w:sz w:val="30"/>
          <w:szCs w:val="30"/>
        </w:rPr>
        <w:t>1993</w:t>
      </w:r>
      <w:r w:rsidR="00FA66FE" w:rsidRPr="00FA66FE">
        <w:rPr>
          <w:rFonts w:ascii="Arial" w:hAnsi="Arial" w:cs="Arial"/>
          <w:i/>
          <w:color w:val="C00000"/>
          <w:sz w:val="30"/>
          <w:szCs w:val="30"/>
        </w:rPr>
        <w:t> </w:t>
      </w:r>
      <w:r w:rsidRPr="00FA66FE">
        <w:rPr>
          <w:rFonts w:ascii="Arial" w:hAnsi="Arial" w:cs="Arial"/>
          <w:i/>
          <w:sz w:val="30"/>
          <w:szCs w:val="30"/>
        </w:rPr>
        <w:t>г.)</w:t>
      </w:r>
      <w:r w:rsidRPr="00FA66FE">
        <w:rPr>
          <w:rFonts w:ascii="Arial" w:hAnsi="Arial" w:cs="Arial"/>
          <w:sz w:val="30"/>
          <w:szCs w:val="30"/>
        </w:rPr>
        <w:t>;</w:t>
      </w:r>
    </w:p>
    <w:p w:rsidR="008100A6" w:rsidRPr="00FA66FE" w:rsidRDefault="008100A6" w:rsidP="00FA66FE">
      <w:pPr>
        <w:pStyle w:val="21"/>
        <w:spacing w:before="120" w:after="120" w:line="288" w:lineRule="auto"/>
        <w:ind w:firstLine="709"/>
        <w:rPr>
          <w:rFonts w:ascii="Arial" w:hAnsi="Arial" w:cs="Arial"/>
          <w:sz w:val="30"/>
          <w:szCs w:val="30"/>
        </w:rPr>
      </w:pPr>
      <w:r w:rsidRPr="00FA66FE">
        <w:rPr>
          <w:rFonts w:ascii="Arial" w:hAnsi="Arial" w:cs="Arial"/>
          <w:sz w:val="30"/>
          <w:szCs w:val="30"/>
        </w:rPr>
        <w:t>-</w:t>
      </w:r>
      <w:r w:rsidR="00A77B6E" w:rsidRPr="00FA66FE">
        <w:rPr>
          <w:rFonts w:ascii="Arial" w:hAnsi="Arial" w:cs="Arial"/>
          <w:sz w:val="30"/>
          <w:szCs w:val="30"/>
        </w:rPr>
        <w:t> </w:t>
      </w:r>
      <w:r w:rsidRPr="00FA66FE">
        <w:rPr>
          <w:rFonts w:ascii="Arial" w:eastAsiaTheme="minorHAnsi" w:hAnsi="Arial" w:cs="Arial"/>
          <w:b/>
          <w:sz w:val="30"/>
          <w:szCs w:val="30"/>
          <w:lang w:eastAsia="en-US"/>
        </w:rPr>
        <w:t xml:space="preserve">Меморандум взаимопонимания о создании </w:t>
      </w:r>
      <w:proofErr w:type="spellStart"/>
      <w:r w:rsidRPr="00FA66FE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Узбекско</w:t>
      </w:r>
      <w:proofErr w:type="spellEnd"/>
      <w:r w:rsidRPr="00FA66FE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-Британского совета по торговле и промышле</w:t>
      </w:r>
      <w:r w:rsidR="00DE056B" w:rsidRPr="00FA66FE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 xml:space="preserve">нности </w:t>
      </w:r>
      <w:r w:rsidR="00DE056B" w:rsidRPr="00FA66FE">
        <w:rPr>
          <w:rFonts w:ascii="Arial" w:hAnsi="Arial" w:cs="Arial"/>
          <w:i/>
          <w:sz w:val="30"/>
          <w:szCs w:val="30"/>
        </w:rPr>
        <w:t>(</w:t>
      </w:r>
      <w:r w:rsidR="00DE056B" w:rsidRPr="00FA66FE">
        <w:rPr>
          <w:rFonts w:ascii="Arial" w:eastAsiaTheme="minorHAnsi" w:hAnsi="Arial" w:cs="Arial"/>
          <w:i/>
          <w:color w:val="2E74B5" w:themeColor="accent1" w:themeShade="BF"/>
          <w:sz w:val="30"/>
          <w:szCs w:val="30"/>
          <w:lang w:eastAsia="en-US"/>
        </w:rPr>
        <w:t>Ташкент</w:t>
      </w:r>
      <w:r w:rsidR="00DE056B" w:rsidRPr="00FA66FE">
        <w:rPr>
          <w:rFonts w:ascii="Arial" w:hAnsi="Arial" w:cs="Arial"/>
          <w:i/>
          <w:sz w:val="30"/>
          <w:szCs w:val="30"/>
        </w:rPr>
        <w:t xml:space="preserve">, </w:t>
      </w:r>
      <w:r w:rsidR="00DE056B" w:rsidRPr="00FA66FE">
        <w:rPr>
          <w:rFonts w:ascii="Arial" w:hAnsi="Arial" w:cs="Arial"/>
          <w:i/>
          <w:color w:val="C00000"/>
          <w:sz w:val="30"/>
          <w:szCs w:val="30"/>
        </w:rPr>
        <w:t xml:space="preserve">26 </w:t>
      </w:r>
      <w:r w:rsidR="00DE056B" w:rsidRPr="00FA66FE">
        <w:rPr>
          <w:rFonts w:ascii="Arial" w:hAnsi="Arial" w:cs="Arial"/>
          <w:i/>
          <w:sz w:val="30"/>
          <w:szCs w:val="30"/>
        </w:rPr>
        <w:t xml:space="preserve">мая </w:t>
      </w:r>
      <w:r w:rsidR="00DE056B" w:rsidRPr="00FA66FE">
        <w:rPr>
          <w:rFonts w:ascii="Arial" w:hAnsi="Arial" w:cs="Arial"/>
          <w:i/>
          <w:color w:val="C00000"/>
          <w:sz w:val="30"/>
          <w:szCs w:val="30"/>
        </w:rPr>
        <w:t>1994</w:t>
      </w:r>
      <w:r w:rsidR="00FA66FE" w:rsidRPr="00FA66FE">
        <w:rPr>
          <w:rFonts w:ascii="Arial" w:hAnsi="Arial" w:cs="Arial"/>
          <w:i/>
          <w:color w:val="C00000"/>
          <w:sz w:val="30"/>
          <w:szCs w:val="30"/>
        </w:rPr>
        <w:t> </w:t>
      </w:r>
      <w:r w:rsidR="00DE056B" w:rsidRPr="00FA66FE">
        <w:rPr>
          <w:rFonts w:ascii="Arial" w:hAnsi="Arial" w:cs="Arial"/>
          <w:i/>
          <w:sz w:val="30"/>
          <w:szCs w:val="30"/>
        </w:rPr>
        <w:t>г.)</w:t>
      </w:r>
      <w:r w:rsidR="00B145D1" w:rsidRPr="00FA66FE">
        <w:rPr>
          <w:rFonts w:ascii="Arial" w:hAnsi="Arial" w:cs="Arial"/>
          <w:sz w:val="30"/>
          <w:szCs w:val="30"/>
        </w:rPr>
        <w:t>.</w:t>
      </w:r>
    </w:p>
    <w:p w:rsidR="001F0DD5" w:rsidRPr="00FA66FE" w:rsidRDefault="00B5301F" w:rsidP="00FA66FE">
      <w:pPr>
        <w:pStyle w:val="ab"/>
        <w:spacing w:before="120" w:beforeAutospacing="0" w:after="120" w:afterAutospacing="0" w:line="288" w:lineRule="auto"/>
        <w:ind w:firstLine="709"/>
        <w:jc w:val="both"/>
        <w:rPr>
          <w:rFonts w:ascii="Arial" w:hAnsi="Arial" w:cs="Arial"/>
          <w:bCs/>
          <w:sz w:val="30"/>
          <w:szCs w:val="30"/>
        </w:rPr>
      </w:pPr>
      <w:r w:rsidRPr="00FA66FE">
        <w:rPr>
          <w:rFonts w:ascii="Arial" w:hAnsi="Arial" w:cs="Arial"/>
          <w:b/>
          <w:color w:val="C00000"/>
          <w:sz w:val="30"/>
          <w:szCs w:val="30"/>
          <w:lang w:val="en-US"/>
        </w:rPr>
        <w:lastRenderedPageBreak/>
        <w:t>II</w:t>
      </w:r>
      <w:r w:rsidRPr="00FA66FE">
        <w:rPr>
          <w:rFonts w:ascii="Arial" w:hAnsi="Arial" w:cs="Arial"/>
          <w:b/>
          <w:color w:val="C00000"/>
          <w:sz w:val="30"/>
          <w:szCs w:val="30"/>
        </w:rPr>
        <w:t>.</w:t>
      </w:r>
      <w:r w:rsidRPr="00FA66FE">
        <w:rPr>
          <w:rFonts w:ascii="Arial" w:hAnsi="Arial" w:cs="Arial"/>
          <w:b/>
          <w:color w:val="C00000"/>
          <w:sz w:val="30"/>
          <w:szCs w:val="30"/>
          <w:lang w:val="en-US"/>
        </w:rPr>
        <w:t> </w:t>
      </w:r>
      <w:proofErr w:type="spellStart"/>
      <w:r w:rsidR="001F0DD5" w:rsidRPr="00FA66FE">
        <w:rPr>
          <w:rFonts w:ascii="Arial" w:hAnsi="Arial" w:cs="Arial"/>
          <w:b/>
          <w:color w:val="1F4E79" w:themeColor="accent1" w:themeShade="80"/>
          <w:sz w:val="30"/>
          <w:szCs w:val="30"/>
          <w:u w:val="single"/>
        </w:rPr>
        <w:t>Узбекско</w:t>
      </w:r>
      <w:proofErr w:type="spellEnd"/>
      <w:r w:rsidR="00FA66FE" w:rsidRPr="00FA66FE">
        <w:rPr>
          <w:rFonts w:ascii="Arial" w:hAnsi="Arial" w:cs="Arial"/>
          <w:b/>
          <w:color w:val="1F4E79" w:themeColor="accent1" w:themeShade="80"/>
          <w:sz w:val="30"/>
          <w:szCs w:val="30"/>
          <w:u w:val="single"/>
        </w:rPr>
        <w:t> </w:t>
      </w:r>
      <w:r w:rsidR="001F0DD5" w:rsidRPr="00FA66FE">
        <w:rPr>
          <w:rFonts w:ascii="Arial" w:hAnsi="Arial" w:cs="Arial"/>
          <w:b/>
          <w:color w:val="1F4E79" w:themeColor="accent1" w:themeShade="80"/>
          <w:sz w:val="30"/>
          <w:szCs w:val="30"/>
          <w:u w:val="single"/>
        </w:rPr>
        <w:t>-</w:t>
      </w:r>
      <w:r w:rsidR="00FA66FE" w:rsidRPr="00FA66FE">
        <w:rPr>
          <w:rFonts w:ascii="Arial" w:hAnsi="Arial" w:cs="Arial"/>
          <w:b/>
          <w:color w:val="1F4E79" w:themeColor="accent1" w:themeShade="80"/>
          <w:sz w:val="30"/>
          <w:szCs w:val="30"/>
          <w:u w:val="single"/>
        </w:rPr>
        <w:t> </w:t>
      </w:r>
      <w:r w:rsidR="001F0DD5" w:rsidRPr="00FA66FE">
        <w:rPr>
          <w:rFonts w:ascii="Arial" w:hAnsi="Arial" w:cs="Arial"/>
          <w:b/>
          <w:color w:val="1F4E79" w:themeColor="accent1" w:themeShade="80"/>
          <w:sz w:val="30"/>
          <w:szCs w:val="30"/>
          <w:u w:val="single"/>
        </w:rPr>
        <w:t>Британский Совет по торговле и промышленности</w:t>
      </w:r>
    </w:p>
    <w:p w:rsidR="001F0DD5" w:rsidRPr="00FA66FE" w:rsidRDefault="00132EF1" w:rsidP="00FA66FE">
      <w:pPr>
        <w:pStyle w:val="21"/>
        <w:spacing w:before="120" w:after="120" w:line="288" w:lineRule="auto"/>
        <w:ind w:firstLine="709"/>
        <w:rPr>
          <w:rFonts w:ascii="Arial" w:hAnsi="Arial" w:cs="Arial"/>
          <w:bCs/>
          <w:sz w:val="30"/>
          <w:szCs w:val="30"/>
        </w:rPr>
      </w:pPr>
      <w:r w:rsidRPr="00FA66FE">
        <w:rPr>
          <w:rFonts w:ascii="Arial" w:hAnsi="Arial" w:cs="Arial"/>
          <w:b/>
          <w:bCs/>
          <w:sz w:val="30"/>
          <w:szCs w:val="30"/>
        </w:rPr>
        <w:t>Учрежден в мае</w:t>
      </w:r>
      <w:r w:rsidRPr="00FA66FE">
        <w:rPr>
          <w:rFonts w:ascii="Arial" w:hAnsi="Arial" w:cs="Arial"/>
          <w:bCs/>
          <w:color w:val="C00000"/>
          <w:sz w:val="30"/>
          <w:szCs w:val="30"/>
        </w:rPr>
        <w:t xml:space="preserve"> </w:t>
      </w:r>
      <w:r w:rsidRPr="00FA66FE">
        <w:rPr>
          <w:rFonts w:ascii="Arial" w:hAnsi="Arial" w:cs="Arial"/>
          <w:b/>
          <w:bCs/>
          <w:color w:val="C00000"/>
          <w:sz w:val="30"/>
          <w:szCs w:val="30"/>
        </w:rPr>
        <w:t>1994</w:t>
      </w:r>
      <w:r w:rsidR="002836CF" w:rsidRPr="00FA66FE">
        <w:rPr>
          <w:rFonts w:ascii="Arial" w:hAnsi="Arial" w:cs="Arial"/>
          <w:bCs/>
          <w:color w:val="C00000"/>
          <w:sz w:val="30"/>
          <w:szCs w:val="30"/>
        </w:rPr>
        <w:t> </w:t>
      </w:r>
      <w:r w:rsidRPr="00FA66FE">
        <w:rPr>
          <w:rFonts w:ascii="Arial" w:hAnsi="Arial" w:cs="Arial"/>
          <w:b/>
          <w:bCs/>
          <w:sz w:val="30"/>
          <w:szCs w:val="30"/>
        </w:rPr>
        <w:t>г.</w:t>
      </w:r>
      <w:r w:rsidRPr="00FA66FE">
        <w:rPr>
          <w:rFonts w:ascii="Arial" w:hAnsi="Arial" w:cs="Arial"/>
          <w:bCs/>
          <w:sz w:val="30"/>
          <w:szCs w:val="30"/>
        </w:rPr>
        <w:t xml:space="preserve"> и </w:t>
      </w:r>
      <w:r w:rsidR="001F0DD5" w:rsidRPr="00FA66FE">
        <w:rPr>
          <w:rFonts w:ascii="Arial" w:hAnsi="Arial" w:cs="Arial"/>
          <w:bCs/>
          <w:sz w:val="30"/>
          <w:szCs w:val="30"/>
        </w:rPr>
        <w:t>проводится в формате бизнес-форума (</w:t>
      </w:r>
      <w:r w:rsidR="001F0DD5" w:rsidRPr="00FA66FE">
        <w:rPr>
          <w:rFonts w:ascii="Arial" w:hAnsi="Arial" w:cs="Arial"/>
          <w:bCs/>
          <w:i/>
          <w:sz w:val="30"/>
          <w:szCs w:val="30"/>
        </w:rPr>
        <w:t>без принятия итогового документа</w:t>
      </w:r>
      <w:r w:rsidR="001F0DD5" w:rsidRPr="00FA66FE">
        <w:rPr>
          <w:rFonts w:ascii="Arial" w:hAnsi="Arial" w:cs="Arial"/>
          <w:bCs/>
          <w:sz w:val="30"/>
          <w:szCs w:val="30"/>
        </w:rPr>
        <w:t>) на ежегодной основе, поочередно</w:t>
      </w:r>
      <w:r w:rsidR="00FA66FE">
        <w:rPr>
          <w:rFonts w:ascii="Arial" w:hAnsi="Arial" w:cs="Arial"/>
          <w:bCs/>
          <w:sz w:val="30"/>
          <w:szCs w:val="30"/>
        </w:rPr>
        <w:t xml:space="preserve"> </w:t>
      </w:r>
      <w:r w:rsidR="001F0DD5" w:rsidRPr="00FA66FE">
        <w:rPr>
          <w:rFonts w:ascii="Arial" w:hAnsi="Arial" w:cs="Arial"/>
          <w:bCs/>
          <w:sz w:val="30"/>
          <w:szCs w:val="30"/>
        </w:rPr>
        <w:t>в г.</w:t>
      </w:r>
      <w:r w:rsidR="00FA66FE">
        <w:rPr>
          <w:rFonts w:ascii="Arial" w:hAnsi="Arial" w:cs="Arial"/>
          <w:bCs/>
          <w:sz w:val="30"/>
          <w:szCs w:val="30"/>
        </w:rPr>
        <w:t> </w:t>
      </w:r>
      <w:r w:rsidR="001F0DD5" w:rsidRPr="00FA66FE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>Ташкенте</w:t>
      </w:r>
      <w:r w:rsidR="001F0DD5" w:rsidRPr="00FA66FE">
        <w:rPr>
          <w:rFonts w:ascii="Arial" w:hAnsi="Arial" w:cs="Arial"/>
          <w:bCs/>
          <w:sz w:val="30"/>
          <w:szCs w:val="30"/>
        </w:rPr>
        <w:t xml:space="preserve"> и г.</w:t>
      </w:r>
      <w:r w:rsidR="00FA66FE">
        <w:rPr>
          <w:rFonts w:ascii="Arial" w:hAnsi="Arial" w:cs="Arial"/>
          <w:bCs/>
          <w:sz w:val="30"/>
          <w:szCs w:val="30"/>
        </w:rPr>
        <w:t> </w:t>
      </w:r>
      <w:r w:rsidR="001F0DD5" w:rsidRPr="00FA66FE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>Лондоне</w:t>
      </w:r>
      <w:r w:rsidR="001F0DD5" w:rsidRPr="00FA66FE">
        <w:rPr>
          <w:rFonts w:ascii="Arial" w:hAnsi="Arial" w:cs="Arial"/>
          <w:bCs/>
          <w:sz w:val="30"/>
          <w:szCs w:val="30"/>
        </w:rPr>
        <w:t>.</w:t>
      </w:r>
    </w:p>
    <w:p w:rsidR="001F0DD5" w:rsidRPr="00FA66FE" w:rsidRDefault="00FA66FE" w:rsidP="00FA66FE">
      <w:pPr>
        <w:pStyle w:val="2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88" w:lineRule="auto"/>
        <w:ind w:firstLine="709"/>
        <w:rPr>
          <w:rFonts w:ascii="Arial" w:hAnsi="Arial" w:cs="Arial"/>
          <w:bCs/>
          <w:i/>
          <w:sz w:val="30"/>
          <w:szCs w:val="30"/>
        </w:rPr>
      </w:pPr>
      <w:r w:rsidRPr="00D877EC">
        <w:rPr>
          <w:rFonts w:ascii="Arial" w:hAnsi="Arial" w:cs="Arial"/>
          <w:bCs/>
          <w:i/>
          <w:sz w:val="30"/>
          <w:szCs w:val="30"/>
          <w:u w:val="single"/>
        </w:rPr>
        <w:t>Справочно:</w:t>
      </w:r>
      <w:r w:rsidRPr="00FA66FE">
        <w:rPr>
          <w:rFonts w:ascii="Arial" w:hAnsi="Arial" w:cs="Arial"/>
          <w:bCs/>
          <w:i/>
          <w:sz w:val="30"/>
          <w:szCs w:val="30"/>
        </w:rPr>
        <w:t xml:space="preserve"> </w:t>
      </w:r>
      <w:r w:rsidR="00971755" w:rsidRPr="00FA66FE">
        <w:rPr>
          <w:rFonts w:ascii="Arial" w:hAnsi="Arial" w:cs="Arial"/>
          <w:bCs/>
          <w:i/>
          <w:sz w:val="30"/>
          <w:szCs w:val="30"/>
        </w:rPr>
        <w:t>Последнее (</w:t>
      </w:r>
      <w:r w:rsidR="00971755" w:rsidRPr="00FA66FE">
        <w:rPr>
          <w:rFonts w:ascii="Arial" w:hAnsi="Arial" w:cs="Arial"/>
          <w:bCs/>
          <w:i/>
          <w:color w:val="C00000"/>
          <w:sz w:val="30"/>
          <w:szCs w:val="30"/>
        </w:rPr>
        <w:t>2</w:t>
      </w:r>
      <w:r w:rsidR="0037099B" w:rsidRPr="00FA66FE">
        <w:rPr>
          <w:rFonts w:ascii="Arial" w:hAnsi="Arial" w:cs="Arial"/>
          <w:bCs/>
          <w:i/>
          <w:color w:val="C00000"/>
          <w:sz w:val="30"/>
          <w:szCs w:val="30"/>
        </w:rPr>
        <w:t>4</w:t>
      </w:r>
      <w:r w:rsidR="001F0DD5" w:rsidRPr="00FA66FE">
        <w:rPr>
          <w:rFonts w:ascii="Arial" w:hAnsi="Arial" w:cs="Arial"/>
          <w:bCs/>
          <w:i/>
          <w:sz w:val="30"/>
          <w:szCs w:val="30"/>
        </w:rPr>
        <w:t xml:space="preserve">-е) заседание проведено </w:t>
      </w:r>
      <w:r w:rsidR="00D877EC">
        <w:rPr>
          <w:rFonts w:ascii="Arial" w:hAnsi="Arial" w:cs="Arial"/>
          <w:bCs/>
          <w:i/>
          <w:sz w:val="30"/>
          <w:szCs w:val="30"/>
        </w:rPr>
        <w:br/>
      </w:r>
      <w:r w:rsidR="001F0DD5" w:rsidRPr="00FA66FE">
        <w:rPr>
          <w:rFonts w:ascii="Arial" w:hAnsi="Arial" w:cs="Arial"/>
          <w:bCs/>
          <w:i/>
          <w:sz w:val="30"/>
          <w:szCs w:val="30"/>
        </w:rPr>
        <w:t>в г.</w:t>
      </w:r>
      <w:r w:rsidRPr="00FA66FE">
        <w:rPr>
          <w:rFonts w:ascii="Arial" w:hAnsi="Arial" w:cs="Arial"/>
          <w:bCs/>
          <w:i/>
          <w:sz w:val="30"/>
          <w:szCs w:val="30"/>
        </w:rPr>
        <w:t> </w:t>
      </w:r>
      <w:r w:rsidR="00FD37B4" w:rsidRPr="00FA66FE">
        <w:rPr>
          <w:rFonts w:ascii="Arial" w:eastAsiaTheme="minorHAnsi" w:hAnsi="Arial" w:cs="Arial"/>
          <w:i/>
          <w:color w:val="2E74B5" w:themeColor="accent1" w:themeShade="BF"/>
          <w:sz w:val="30"/>
          <w:szCs w:val="30"/>
          <w:lang w:eastAsia="en-US"/>
        </w:rPr>
        <w:t>Ташкенте</w:t>
      </w:r>
      <w:r w:rsidR="00691945" w:rsidRPr="00FA66FE">
        <w:rPr>
          <w:rFonts w:ascii="Arial" w:hAnsi="Arial" w:cs="Arial"/>
          <w:bCs/>
          <w:i/>
          <w:sz w:val="30"/>
          <w:szCs w:val="30"/>
        </w:rPr>
        <w:t xml:space="preserve"> </w:t>
      </w:r>
      <w:r w:rsidR="0037099B" w:rsidRPr="00FA66FE">
        <w:rPr>
          <w:rFonts w:ascii="Arial" w:hAnsi="Arial" w:cs="Arial"/>
          <w:bCs/>
          <w:i/>
          <w:color w:val="C00000"/>
          <w:sz w:val="30"/>
          <w:szCs w:val="30"/>
        </w:rPr>
        <w:t>28</w:t>
      </w:r>
      <w:r w:rsidR="001F0DD5" w:rsidRPr="00FA66FE">
        <w:rPr>
          <w:rFonts w:ascii="Arial" w:hAnsi="Arial" w:cs="Arial"/>
          <w:bCs/>
          <w:i/>
          <w:color w:val="C00000"/>
          <w:sz w:val="30"/>
          <w:szCs w:val="30"/>
        </w:rPr>
        <w:t xml:space="preserve"> </w:t>
      </w:r>
      <w:r w:rsidR="0037099B" w:rsidRPr="00FA66FE">
        <w:rPr>
          <w:rFonts w:ascii="Arial" w:hAnsi="Arial" w:cs="Arial"/>
          <w:bCs/>
          <w:i/>
          <w:sz w:val="30"/>
          <w:szCs w:val="30"/>
        </w:rPr>
        <w:t>февраля</w:t>
      </w:r>
      <w:r w:rsidR="001F0DD5" w:rsidRPr="00FA66FE">
        <w:rPr>
          <w:rFonts w:ascii="Arial" w:hAnsi="Arial" w:cs="Arial"/>
          <w:bCs/>
          <w:i/>
          <w:color w:val="C00000"/>
          <w:sz w:val="30"/>
          <w:szCs w:val="30"/>
        </w:rPr>
        <w:t xml:space="preserve"> </w:t>
      </w:r>
      <w:r w:rsidR="00132EF1" w:rsidRPr="00FA66FE">
        <w:rPr>
          <w:rFonts w:ascii="Arial" w:hAnsi="Arial" w:cs="Arial"/>
          <w:bCs/>
          <w:i/>
          <w:color w:val="C00000"/>
          <w:sz w:val="30"/>
          <w:szCs w:val="30"/>
        </w:rPr>
        <w:t>201</w:t>
      </w:r>
      <w:r w:rsidR="0037099B" w:rsidRPr="00FA66FE">
        <w:rPr>
          <w:rFonts w:ascii="Arial" w:hAnsi="Arial" w:cs="Arial"/>
          <w:bCs/>
          <w:i/>
          <w:color w:val="C00000"/>
          <w:sz w:val="30"/>
          <w:szCs w:val="30"/>
        </w:rPr>
        <w:t>9</w:t>
      </w:r>
      <w:r w:rsidR="00A445EE" w:rsidRPr="00FA66FE">
        <w:rPr>
          <w:rFonts w:ascii="Arial" w:hAnsi="Arial" w:cs="Arial"/>
          <w:bCs/>
          <w:i/>
          <w:sz w:val="30"/>
          <w:szCs w:val="30"/>
          <w:lang w:val="uz-Cyrl-UZ"/>
        </w:rPr>
        <w:t> </w:t>
      </w:r>
      <w:r w:rsidR="00FD37B4" w:rsidRPr="00FA66FE">
        <w:rPr>
          <w:rFonts w:ascii="Arial" w:hAnsi="Arial" w:cs="Arial"/>
          <w:bCs/>
          <w:i/>
          <w:sz w:val="30"/>
          <w:szCs w:val="30"/>
        </w:rPr>
        <w:t>г</w:t>
      </w:r>
      <w:r w:rsidR="001F0DD5" w:rsidRPr="00FA66FE">
        <w:rPr>
          <w:rFonts w:ascii="Arial" w:hAnsi="Arial" w:cs="Arial"/>
          <w:bCs/>
          <w:i/>
          <w:sz w:val="30"/>
          <w:szCs w:val="30"/>
        </w:rPr>
        <w:t xml:space="preserve">. под председательством </w:t>
      </w:r>
      <w:r w:rsidR="0037099B" w:rsidRPr="00FA66FE">
        <w:rPr>
          <w:rFonts w:ascii="Arial" w:hAnsi="Arial" w:cs="Arial"/>
          <w:bCs/>
          <w:i/>
          <w:sz w:val="30"/>
          <w:szCs w:val="30"/>
        </w:rPr>
        <w:t xml:space="preserve">заместителя Премьер-министра </w:t>
      </w:r>
      <w:r w:rsidR="0037099B" w:rsidRPr="00FA66FE">
        <w:rPr>
          <w:rFonts w:ascii="Arial" w:eastAsiaTheme="minorHAnsi" w:hAnsi="Arial" w:cs="Arial"/>
          <w:i/>
          <w:color w:val="2E74B5" w:themeColor="accent1" w:themeShade="BF"/>
          <w:sz w:val="30"/>
          <w:szCs w:val="30"/>
          <w:lang w:eastAsia="en-US"/>
        </w:rPr>
        <w:t>Республики Узбекистан</w:t>
      </w:r>
      <w:r w:rsidR="0037099B" w:rsidRPr="00FA66FE">
        <w:rPr>
          <w:rFonts w:ascii="Arial" w:hAnsi="Arial" w:cs="Arial"/>
          <w:bCs/>
          <w:i/>
          <w:sz w:val="30"/>
          <w:szCs w:val="30"/>
        </w:rPr>
        <w:t xml:space="preserve"> </w:t>
      </w:r>
      <w:proofErr w:type="spellStart"/>
      <w:r w:rsidR="00FD37B4" w:rsidRPr="00FA66FE">
        <w:rPr>
          <w:rFonts w:ascii="Arial" w:eastAsiaTheme="minorHAnsi" w:hAnsi="Arial" w:cs="Arial"/>
          <w:i/>
          <w:color w:val="2E74B5" w:themeColor="accent1" w:themeShade="BF"/>
          <w:sz w:val="30"/>
          <w:szCs w:val="30"/>
          <w:lang w:eastAsia="en-US"/>
        </w:rPr>
        <w:t>Э</w:t>
      </w:r>
      <w:r w:rsidR="002836CF" w:rsidRPr="00FA66FE">
        <w:rPr>
          <w:rFonts w:ascii="Arial" w:eastAsiaTheme="minorHAnsi" w:hAnsi="Arial" w:cs="Arial"/>
          <w:i/>
          <w:color w:val="2E74B5" w:themeColor="accent1" w:themeShade="BF"/>
          <w:sz w:val="30"/>
          <w:szCs w:val="30"/>
          <w:lang w:eastAsia="en-US"/>
        </w:rPr>
        <w:t>.М</w:t>
      </w:r>
      <w:r w:rsidR="001F0DD5" w:rsidRPr="00FA66FE">
        <w:rPr>
          <w:rFonts w:ascii="Arial" w:eastAsiaTheme="minorHAnsi" w:hAnsi="Arial" w:cs="Arial"/>
          <w:i/>
          <w:color w:val="2E74B5" w:themeColor="accent1" w:themeShade="BF"/>
          <w:sz w:val="30"/>
          <w:szCs w:val="30"/>
          <w:lang w:eastAsia="en-US"/>
        </w:rPr>
        <w:t>.</w:t>
      </w:r>
      <w:r w:rsidR="00FD37B4" w:rsidRPr="00FA66FE">
        <w:rPr>
          <w:rFonts w:ascii="Arial" w:eastAsiaTheme="minorHAnsi" w:hAnsi="Arial" w:cs="Arial"/>
          <w:i/>
          <w:color w:val="2E74B5" w:themeColor="accent1" w:themeShade="BF"/>
          <w:sz w:val="30"/>
          <w:szCs w:val="30"/>
          <w:lang w:eastAsia="en-US"/>
        </w:rPr>
        <w:t>Ганиева</w:t>
      </w:r>
      <w:proofErr w:type="spellEnd"/>
      <w:r w:rsidR="001F0DD5" w:rsidRPr="00FA66FE">
        <w:rPr>
          <w:rFonts w:ascii="Arial" w:hAnsi="Arial" w:cs="Arial"/>
          <w:bCs/>
          <w:i/>
          <w:sz w:val="30"/>
          <w:szCs w:val="30"/>
        </w:rPr>
        <w:t xml:space="preserve"> и </w:t>
      </w:r>
      <w:r w:rsidR="0037099B" w:rsidRPr="00FA66FE">
        <w:rPr>
          <w:rFonts w:ascii="Arial" w:hAnsi="Arial" w:cs="Arial"/>
          <w:bCs/>
          <w:i/>
          <w:sz w:val="30"/>
          <w:szCs w:val="30"/>
        </w:rPr>
        <w:t>спецпредставителя Премьер-министра</w:t>
      </w:r>
      <w:r w:rsidR="00460280" w:rsidRPr="00FA66FE">
        <w:rPr>
          <w:rFonts w:ascii="Arial" w:hAnsi="Arial" w:cs="Arial"/>
          <w:bCs/>
          <w:i/>
          <w:sz w:val="30"/>
          <w:szCs w:val="30"/>
        </w:rPr>
        <w:t xml:space="preserve"> </w:t>
      </w:r>
      <w:r w:rsidR="00460280" w:rsidRPr="00FA66FE">
        <w:rPr>
          <w:rFonts w:ascii="Arial" w:eastAsiaTheme="minorHAnsi" w:hAnsi="Arial" w:cs="Arial"/>
          <w:i/>
          <w:color w:val="2E74B5" w:themeColor="accent1" w:themeShade="BF"/>
          <w:sz w:val="30"/>
          <w:szCs w:val="30"/>
          <w:lang w:eastAsia="en-US"/>
        </w:rPr>
        <w:t>Великобритании</w:t>
      </w:r>
      <w:r w:rsidR="0037099B" w:rsidRPr="00FA66FE">
        <w:rPr>
          <w:rFonts w:ascii="Arial" w:eastAsiaTheme="minorHAnsi" w:hAnsi="Arial" w:cs="Arial"/>
          <w:i/>
          <w:color w:val="2E74B5" w:themeColor="accent1" w:themeShade="BF"/>
          <w:sz w:val="30"/>
          <w:szCs w:val="30"/>
          <w:lang w:eastAsia="en-US"/>
        </w:rPr>
        <w:t xml:space="preserve"> баронесс</w:t>
      </w:r>
      <w:r w:rsidR="00460280" w:rsidRPr="00FA66FE">
        <w:rPr>
          <w:rFonts w:ascii="Arial" w:eastAsiaTheme="minorHAnsi" w:hAnsi="Arial" w:cs="Arial"/>
          <w:i/>
          <w:color w:val="2E74B5" w:themeColor="accent1" w:themeShade="BF"/>
          <w:sz w:val="30"/>
          <w:szCs w:val="30"/>
          <w:lang w:eastAsia="en-US"/>
        </w:rPr>
        <w:t>ы</w:t>
      </w:r>
      <w:r w:rsidR="0037099B" w:rsidRPr="00FA66FE">
        <w:rPr>
          <w:rFonts w:ascii="Arial" w:eastAsiaTheme="minorHAnsi" w:hAnsi="Arial" w:cs="Arial"/>
          <w:i/>
          <w:color w:val="2E74B5" w:themeColor="accent1" w:themeShade="BF"/>
          <w:sz w:val="30"/>
          <w:szCs w:val="30"/>
          <w:lang w:eastAsia="en-US"/>
        </w:rPr>
        <w:t xml:space="preserve"> </w:t>
      </w:r>
      <w:proofErr w:type="spellStart"/>
      <w:r w:rsidR="0037099B" w:rsidRPr="00FA66FE">
        <w:rPr>
          <w:rFonts w:ascii="Arial" w:eastAsiaTheme="minorHAnsi" w:hAnsi="Arial" w:cs="Arial"/>
          <w:i/>
          <w:color w:val="2E74B5" w:themeColor="accent1" w:themeShade="BF"/>
          <w:sz w:val="30"/>
          <w:szCs w:val="30"/>
          <w:lang w:eastAsia="en-US"/>
        </w:rPr>
        <w:t>Э</w:t>
      </w:r>
      <w:r w:rsidR="002836CF" w:rsidRPr="00FA66FE">
        <w:rPr>
          <w:rFonts w:ascii="Arial" w:eastAsiaTheme="minorHAnsi" w:hAnsi="Arial" w:cs="Arial"/>
          <w:i/>
          <w:color w:val="2E74B5" w:themeColor="accent1" w:themeShade="BF"/>
          <w:sz w:val="30"/>
          <w:szCs w:val="30"/>
          <w:lang w:eastAsia="en-US"/>
        </w:rPr>
        <w:t>.</w:t>
      </w:r>
      <w:r w:rsidR="0037099B" w:rsidRPr="00FA66FE">
        <w:rPr>
          <w:rFonts w:ascii="Arial" w:eastAsiaTheme="minorHAnsi" w:hAnsi="Arial" w:cs="Arial"/>
          <w:i/>
          <w:color w:val="2E74B5" w:themeColor="accent1" w:themeShade="BF"/>
          <w:sz w:val="30"/>
          <w:szCs w:val="30"/>
          <w:lang w:eastAsia="en-US"/>
        </w:rPr>
        <w:t>Николсон</w:t>
      </w:r>
      <w:proofErr w:type="spellEnd"/>
      <w:r w:rsidR="00971755" w:rsidRPr="00FA66FE">
        <w:rPr>
          <w:rFonts w:ascii="Arial" w:hAnsi="Arial" w:cs="Arial"/>
          <w:bCs/>
          <w:i/>
          <w:sz w:val="30"/>
          <w:szCs w:val="30"/>
        </w:rPr>
        <w:t>.</w:t>
      </w:r>
    </w:p>
    <w:p w:rsidR="007F20C1" w:rsidRPr="00FA66FE" w:rsidRDefault="00DD7263" w:rsidP="00FA66FE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beforeAutospacing="0" w:after="120" w:afterAutospacing="0" w:line="288" w:lineRule="auto"/>
        <w:ind w:firstLine="709"/>
        <w:jc w:val="both"/>
        <w:rPr>
          <w:rFonts w:ascii="Arial" w:hAnsi="Arial" w:cs="Arial"/>
          <w:bCs/>
          <w:i/>
          <w:sz w:val="30"/>
          <w:szCs w:val="30"/>
        </w:rPr>
      </w:pPr>
      <w:r w:rsidRPr="00FA66FE">
        <w:rPr>
          <w:rFonts w:ascii="Arial" w:hAnsi="Arial" w:cs="Arial"/>
          <w:bCs/>
          <w:i/>
          <w:sz w:val="30"/>
          <w:szCs w:val="30"/>
        </w:rPr>
        <w:t xml:space="preserve">В состав делегации вошли более </w:t>
      </w:r>
      <w:r w:rsidRPr="00FA66FE">
        <w:rPr>
          <w:rFonts w:ascii="Arial" w:hAnsi="Arial" w:cs="Arial"/>
          <w:bCs/>
          <w:i/>
          <w:color w:val="C00000"/>
          <w:sz w:val="30"/>
          <w:szCs w:val="30"/>
        </w:rPr>
        <w:t>100</w:t>
      </w:r>
      <w:r w:rsidRPr="00FA66FE">
        <w:rPr>
          <w:rFonts w:ascii="Arial" w:hAnsi="Arial" w:cs="Arial"/>
          <w:bCs/>
          <w:i/>
          <w:sz w:val="30"/>
          <w:szCs w:val="30"/>
        </w:rPr>
        <w:t xml:space="preserve"> представителей </w:t>
      </w:r>
      <w:r w:rsidR="00D877EC">
        <w:rPr>
          <w:rFonts w:ascii="Arial" w:hAnsi="Arial" w:cs="Arial"/>
          <w:bCs/>
          <w:i/>
          <w:sz w:val="30"/>
          <w:szCs w:val="30"/>
        </w:rPr>
        <w:br/>
      </w:r>
      <w:r w:rsidRPr="00FA66FE">
        <w:rPr>
          <w:rFonts w:ascii="Arial" w:hAnsi="Arial" w:cs="Arial"/>
          <w:bCs/>
          <w:i/>
          <w:color w:val="C00000"/>
          <w:sz w:val="30"/>
          <w:szCs w:val="30"/>
        </w:rPr>
        <w:t>60</w:t>
      </w:r>
      <w:r w:rsidRPr="00FA66FE">
        <w:rPr>
          <w:rFonts w:ascii="Arial" w:hAnsi="Arial" w:cs="Arial"/>
          <w:bCs/>
          <w:i/>
          <w:sz w:val="30"/>
          <w:szCs w:val="30"/>
        </w:rPr>
        <w:t xml:space="preserve"> </w:t>
      </w:r>
      <w:r w:rsidR="00B6503B" w:rsidRPr="00FA66FE">
        <w:rPr>
          <w:rFonts w:ascii="Arial" w:hAnsi="Arial" w:cs="Arial"/>
          <w:bCs/>
          <w:i/>
          <w:sz w:val="30"/>
          <w:szCs w:val="30"/>
        </w:rPr>
        <w:t xml:space="preserve">британских </w:t>
      </w:r>
      <w:r w:rsidRPr="00FA66FE">
        <w:rPr>
          <w:rFonts w:ascii="Arial" w:hAnsi="Arial" w:cs="Arial"/>
          <w:bCs/>
          <w:i/>
          <w:sz w:val="30"/>
          <w:szCs w:val="30"/>
        </w:rPr>
        <w:t>компаний</w:t>
      </w:r>
      <w:r w:rsidR="007F20C1" w:rsidRPr="00FA66FE">
        <w:rPr>
          <w:rFonts w:ascii="Arial" w:hAnsi="Arial" w:cs="Arial"/>
          <w:bCs/>
          <w:i/>
          <w:sz w:val="30"/>
          <w:szCs w:val="30"/>
        </w:rPr>
        <w:t>.</w:t>
      </w:r>
      <w:r w:rsidR="00075421" w:rsidRPr="00FA66FE">
        <w:rPr>
          <w:rFonts w:ascii="Arial" w:hAnsi="Arial" w:cs="Arial"/>
          <w:bCs/>
          <w:i/>
          <w:sz w:val="30"/>
          <w:szCs w:val="30"/>
        </w:rPr>
        <w:t xml:space="preserve"> </w:t>
      </w:r>
      <w:r w:rsidR="007F20C1" w:rsidRPr="00FA66FE">
        <w:rPr>
          <w:rFonts w:ascii="Arial" w:hAnsi="Arial" w:cs="Arial"/>
          <w:bCs/>
          <w:i/>
          <w:sz w:val="30"/>
          <w:szCs w:val="30"/>
        </w:rPr>
        <w:t>По итогам двусторонних мероприятий</w:t>
      </w:r>
      <w:r w:rsidR="00075421" w:rsidRPr="00FA66FE">
        <w:rPr>
          <w:rFonts w:ascii="Arial" w:hAnsi="Arial" w:cs="Arial"/>
          <w:bCs/>
          <w:i/>
          <w:sz w:val="30"/>
          <w:szCs w:val="30"/>
        </w:rPr>
        <w:t>,</w:t>
      </w:r>
      <w:r w:rsidR="007F20C1" w:rsidRPr="00FA66FE">
        <w:rPr>
          <w:rFonts w:ascii="Arial" w:hAnsi="Arial" w:cs="Arial"/>
          <w:bCs/>
          <w:i/>
          <w:sz w:val="30"/>
          <w:szCs w:val="30"/>
        </w:rPr>
        <w:t xml:space="preserve"> достигнута договоренность по реализации </w:t>
      </w:r>
      <w:r w:rsidR="007F20C1" w:rsidRPr="00FA66FE">
        <w:rPr>
          <w:rFonts w:ascii="Arial" w:hAnsi="Arial" w:cs="Arial"/>
          <w:bCs/>
          <w:i/>
          <w:color w:val="C00000"/>
          <w:sz w:val="30"/>
          <w:szCs w:val="30"/>
        </w:rPr>
        <w:t>14</w:t>
      </w:r>
      <w:r w:rsidR="007F20C1" w:rsidRPr="00FA66FE">
        <w:rPr>
          <w:rFonts w:ascii="Arial" w:hAnsi="Arial" w:cs="Arial"/>
          <w:bCs/>
          <w:i/>
          <w:sz w:val="30"/>
          <w:szCs w:val="30"/>
        </w:rPr>
        <w:t xml:space="preserve"> проектов.</w:t>
      </w:r>
    </w:p>
    <w:p w:rsidR="00943395" w:rsidRDefault="00943395" w:rsidP="00FA66FE">
      <w:pPr>
        <w:pStyle w:val="21"/>
        <w:spacing w:before="120" w:after="120" w:line="288" w:lineRule="auto"/>
        <w:ind w:firstLine="709"/>
        <w:rPr>
          <w:rFonts w:ascii="Arial" w:hAnsi="Arial" w:cs="Arial"/>
          <w:bCs/>
          <w:sz w:val="30"/>
          <w:szCs w:val="30"/>
        </w:rPr>
      </w:pPr>
      <w:r w:rsidRPr="00FA66FE">
        <w:rPr>
          <w:rFonts w:ascii="Arial" w:hAnsi="Arial" w:cs="Arial"/>
          <w:bCs/>
          <w:sz w:val="30"/>
          <w:szCs w:val="30"/>
        </w:rPr>
        <w:t xml:space="preserve">Прорабатываются вопросы проведения </w:t>
      </w:r>
      <w:r w:rsidRPr="00FA66FE">
        <w:rPr>
          <w:rFonts w:ascii="Arial" w:hAnsi="Arial" w:cs="Arial"/>
          <w:bCs/>
          <w:color w:val="C00000"/>
          <w:sz w:val="30"/>
          <w:szCs w:val="30"/>
        </w:rPr>
        <w:t>25</w:t>
      </w:r>
      <w:r w:rsidRPr="00FA66FE">
        <w:rPr>
          <w:rFonts w:ascii="Arial" w:hAnsi="Arial" w:cs="Arial"/>
          <w:bCs/>
          <w:sz w:val="30"/>
          <w:szCs w:val="30"/>
        </w:rPr>
        <w:t xml:space="preserve">-го заседания </w:t>
      </w:r>
      <w:r w:rsidRPr="00FA66FE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Совета</w:t>
      </w:r>
      <w:r w:rsidRPr="00FA66FE">
        <w:rPr>
          <w:rFonts w:ascii="Arial" w:hAnsi="Arial" w:cs="Arial"/>
          <w:bCs/>
          <w:sz w:val="30"/>
          <w:szCs w:val="30"/>
        </w:rPr>
        <w:t xml:space="preserve"> в г.</w:t>
      </w:r>
      <w:r w:rsidR="00FA66FE">
        <w:rPr>
          <w:rFonts w:ascii="Arial" w:hAnsi="Arial" w:cs="Arial"/>
          <w:bCs/>
          <w:sz w:val="30"/>
          <w:szCs w:val="30"/>
        </w:rPr>
        <w:t> </w:t>
      </w:r>
      <w:r w:rsidRPr="00FA66FE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>Лондоне</w:t>
      </w:r>
      <w:r w:rsidRPr="00FA66FE">
        <w:rPr>
          <w:rFonts w:ascii="Arial" w:hAnsi="Arial" w:cs="Arial"/>
          <w:bCs/>
          <w:sz w:val="30"/>
          <w:szCs w:val="30"/>
        </w:rPr>
        <w:t xml:space="preserve"> в </w:t>
      </w:r>
      <w:r w:rsidRPr="00FA66FE">
        <w:rPr>
          <w:rFonts w:ascii="Arial" w:hAnsi="Arial" w:cs="Arial"/>
          <w:bCs/>
          <w:color w:val="C00000"/>
          <w:sz w:val="30"/>
          <w:szCs w:val="30"/>
        </w:rPr>
        <w:t>2021</w:t>
      </w:r>
      <w:r w:rsidR="00FA66FE">
        <w:rPr>
          <w:rFonts w:ascii="Arial" w:hAnsi="Arial" w:cs="Arial"/>
          <w:bCs/>
          <w:color w:val="C00000"/>
          <w:sz w:val="30"/>
          <w:szCs w:val="30"/>
        </w:rPr>
        <w:t> </w:t>
      </w:r>
      <w:r w:rsidRPr="00FA66FE">
        <w:rPr>
          <w:rFonts w:ascii="Arial" w:hAnsi="Arial" w:cs="Arial"/>
          <w:bCs/>
          <w:sz w:val="30"/>
          <w:szCs w:val="30"/>
        </w:rPr>
        <w:t xml:space="preserve">г., а также повышения статуса </w:t>
      </w:r>
      <w:r w:rsidR="00FA66FE" w:rsidRPr="00FA66FE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УБСТП</w:t>
      </w:r>
      <w:r w:rsidRPr="00FA66FE">
        <w:rPr>
          <w:rFonts w:ascii="Arial" w:hAnsi="Arial" w:cs="Arial"/>
          <w:bCs/>
          <w:sz w:val="30"/>
          <w:szCs w:val="30"/>
        </w:rPr>
        <w:t xml:space="preserve"> </w:t>
      </w:r>
      <w:r w:rsidR="00FA66FE">
        <w:rPr>
          <w:rFonts w:ascii="Arial" w:hAnsi="Arial" w:cs="Arial"/>
          <w:bCs/>
          <w:sz w:val="30"/>
          <w:szCs w:val="30"/>
        </w:rPr>
        <w:br/>
      </w:r>
      <w:r w:rsidRPr="00FA66FE">
        <w:rPr>
          <w:rFonts w:ascii="Arial" w:hAnsi="Arial" w:cs="Arial"/>
          <w:bCs/>
          <w:sz w:val="30"/>
          <w:szCs w:val="30"/>
        </w:rPr>
        <w:t xml:space="preserve">до формата </w:t>
      </w:r>
      <w:r w:rsidRPr="00FA66FE">
        <w:rPr>
          <w:rFonts w:ascii="Arial" w:hAnsi="Arial" w:cs="Arial"/>
          <w:b/>
          <w:bCs/>
          <w:sz w:val="30"/>
          <w:szCs w:val="30"/>
        </w:rPr>
        <w:t>Межправительственной комиссии по торгово-экономическому, инвестиционному, финансовому и научно-техническому сотрудничеству</w:t>
      </w:r>
      <w:r w:rsidRPr="00FA66FE">
        <w:rPr>
          <w:rFonts w:ascii="Arial" w:hAnsi="Arial" w:cs="Arial"/>
          <w:bCs/>
          <w:sz w:val="30"/>
          <w:szCs w:val="30"/>
        </w:rPr>
        <w:t>.</w:t>
      </w:r>
    </w:p>
    <w:p w:rsidR="000E615B" w:rsidRPr="00FA66FE" w:rsidRDefault="000E615B" w:rsidP="00FA66FE">
      <w:pPr>
        <w:pStyle w:val="21"/>
        <w:spacing w:before="120" w:after="120" w:line="288" w:lineRule="auto"/>
        <w:ind w:firstLine="709"/>
        <w:rPr>
          <w:rFonts w:ascii="Arial" w:hAnsi="Arial" w:cs="Arial"/>
          <w:bCs/>
          <w:sz w:val="30"/>
          <w:szCs w:val="30"/>
        </w:rPr>
      </w:pPr>
    </w:p>
    <w:p w:rsidR="00FA66FE" w:rsidRPr="00FA66FE" w:rsidRDefault="00FA66FE" w:rsidP="00FA66FE">
      <w:pPr>
        <w:pStyle w:val="ab"/>
        <w:spacing w:before="120" w:beforeAutospacing="0" w:after="120" w:afterAutospacing="0" w:line="288" w:lineRule="auto"/>
        <w:ind w:firstLine="567"/>
        <w:jc w:val="both"/>
        <w:rPr>
          <w:rFonts w:ascii="Arial" w:hAnsi="Arial" w:cs="Arial"/>
          <w:b/>
          <w:sz w:val="30"/>
          <w:szCs w:val="30"/>
        </w:rPr>
      </w:pPr>
      <w:r w:rsidRPr="00D877EC">
        <w:rPr>
          <w:rFonts w:ascii="Arial" w:hAnsi="Arial" w:cs="Arial"/>
          <w:b/>
          <w:color w:val="C00000"/>
          <w:sz w:val="30"/>
          <w:szCs w:val="30"/>
          <w:lang w:val="en-US"/>
        </w:rPr>
        <w:t>III</w:t>
      </w:r>
      <w:r w:rsidRPr="00486F25">
        <w:rPr>
          <w:rFonts w:ascii="Arial" w:hAnsi="Arial" w:cs="Arial"/>
          <w:b/>
          <w:color w:val="C00000"/>
          <w:sz w:val="30"/>
          <w:szCs w:val="30"/>
        </w:rPr>
        <w:t>.</w:t>
      </w:r>
      <w:r w:rsidRPr="00FA66FE">
        <w:rPr>
          <w:rFonts w:ascii="Arial" w:hAnsi="Arial" w:cs="Arial"/>
          <w:b/>
          <w:sz w:val="30"/>
          <w:szCs w:val="30"/>
          <w:lang w:val="en-US"/>
        </w:rPr>
        <w:t> </w:t>
      </w:r>
      <w:r w:rsidRPr="00FA66FE">
        <w:rPr>
          <w:rFonts w:ascii="Arial" w:hAnsi="Arial" w:cs="Arial"/>
          <w:b/>
          <w:color w:val="1F4E79" w:themeColor="accent1" w:themeShade="80"/>
          <w:sz w:val="30"/>
          <w:szCs w:val="30"/>
          <w:u w:val="single"/>
        </w:rPr>
        <w:t>Инвестиционное сотрудничество</w:t>
      </w:r>
    </w:p>
    <w:p w:rsidR="00FA66FE" w:rsidRPr="00FA66FE" w:rsidRDefault="00FA66FE" w:rsidP="00FA66FE">
      <w:pPr>
        <w:spacing w:before="120" w:after="120" w:line="288" w:lineRule="auto"/>
        <w:ind w:firstLine="567"/>
        <w:jc w:val="both"/>
        <w:rPr>
          <w:rFonts w:ascii="Arial" w:hAnsi="Arial" w:cs="Arial"/>
          <w:sz w:val="30"/>
          <w:szCs w:val="30"/>
        </w:rPr>
      </w:pPr>
      <w:r w:rsidRPr="00FA66FE">
        <w:rPr>
          <w:rFonts w:ascii="Arial" w:hAnsi="Arial" w:cs="Arial"/>
          <w:sz w:val="30"/>
          <w:szCs w:val="30"/>
        </w:rPr>
        <w:t xml:space="preserve">На сегодняшний день в </w:t>
      </w:r>
      <w:r w:rsidRPr="00D877EC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Республике Узбекистан</w:t>
      </w:r>
      <w:r w:rsidRPr="00FA66FE">
        <w:rPr>
          <w:rFonts w:ascii="Arial" w:hAnsi="Arial" w:cs="Arial"/>
          <w:sz w:val="30"/>
          <w:szCs w:val="30"/>
        </w:rPr>
        <w:t xml:space="preserve"> осуществляет деятельность </w:t>
      </w:r>
      <w:r w:rsidRPr="00D877EC">
        <w:rPr>
          <w:rFonts w:ascii="Arial" w:hAnsi="Arial" w:cs="Arial"/>
          <w:b/>
          <w:color w:val="C00000"/>
          <w:sz w:val="30"/>
          <w:szCs w:val="30"/>
        </w:rPr>
        <w:t>38</w:t>
      </w:r>
      <w:r w:rsidR="00A82A7F">
        <w:rPr>
          <w:rFonts w:ascii="Arial" w:hAnsi="Arial" w:cs="Arial"/>
          <w:b/>
          <w:color w:val="C00000"/>
          <w:sz w:val="30"/>
          <w:szCs w:val="30"/>
        </w:rPr>
        <w:t>0</w:t>
      </w:r>
      <w:r w:rsidRPr="00D877EC">
        <w:rPr>
          <w:rFonts w:ascii="Arial" w:hAnsi="Arial" w:cs="Arial"/>
          <w:b/>
          <w:sz w:val="30"/>
          <w:szCs w:val="30"/>
        </w:rPr>
        <w:t xml:space="preserve"> предприяти</w:t>
      </w:r>
      <w:r w:rsidR="00A82A7F">
        <w:rPr>
          <w:rFonts w:ascii="Arial" w:hAnsi="Arial" w:cs="Arial"/>
          <w:b/>
          <w:sz w:val="30"/>
          <w:szCs w:val="30"/>
        </w:rPr>
        <w:t>й</w:t>
      </w:r>
      <w:r w:rsidRPr="00FA66FE">
        <w:rPr>
          <w:rFonts w:ascii="Arial" w:hAnsi="Arial" w:cs="Arial"/>
          <w:sz w:val="30"/>
          <w:szCs w:val="30"/>
        </w:rPr>
        <w:t xml:space="preserve"> с участием британско</w:t>
      </w:r>
      <w:r w:rsidR="00A82A7F">
        <w:rPr>
          <w:rFonts w:ascii="Arial" w:hAnsi="Arial" w:cs="Arial"/>
          <w:sz w:val="30"/>
          <w:szCs w:val="30"/>
        </w:rPr>
        <w:t>го</w:t>
      </w:r>
      <w:r w:rsidRPr="00FA66FE">
        <w:rPr>
          <w:rFonts w:ascii="Arial" w:hAnsi="Arial" w:cs="Arial"/>
          <w:sz w:val="30"/>
          <w:szCs w:val="30"/>
        </w:rPr>
        <w:t xml:space="preserve"> </w:t>
      </w:r>
      <w:r w:rsidR="00A82A7F">
        <w:rPr>
          <w:rFonts w:ascii="Arial" w:hAnsi="Arial" w:cs="Arial"/>
          <w:sz w:val="30"/>
          <w:szCs w:val="30"/>
        </w:rPr>
        <w:t>капитала</w:t>
      </w:r>
      <w:r w:rsidRPr="00FA66FE">
        <w:rPr>
          <w:rFonts w:ascii="Arial" w:hAnsi="Arial" w:cs="Arial"/>
          <w:sz w:val="30"/>
          <w:szCs w:val="30"/>
        </w:rPr>
        <w:t xml:space="preserve">, </w:t>
      </w:r>
      <w:r w:rsidR="00A82A7F">
        <w:rPr>
          <w:rFonts w:ascii="Arial" w:hAnsi="Arial" w:cs="Arial"/>
          <w:sz w:val="30"/>
          <w:szCs w:val="30"/>
        </w:rPr>
        <w:br/>
      </w:r>
      <w:r w:rsidRPr="00FA66FE">
        <w:rPr>
          <w:rFonts w:ascii="Arial" w:hAnsi="Arial" w:cs="Arial"/>
          <w:sz w:val="30"/>
          <w:szCs w:val="30"/>
        </w:rPr>
        <w:t xml:space="preserve">в том числе </w:t>
      </w:r>
      <w:r w:rsidR="00A82A7F">
        <w:rPr>
          <w:rFonts w:ascii="Arial" w:hAnsi="Arial" w:cs="Arial"/>
          <w:color w:val="C00000"/>
          <w:sz w:val="30"/>
          <w:szCs w:val="30"/>
        </w:rPr>
        <w:t>215</w:t>
      </w:r>
      <w:r w:rsidRPr="00A82A7F">
        <w:rPr>
          <w:rFonts w:ascii="Arial" w:hAnsi="Arial" w:cs="Arial"/>
          <w:sz w:val="30"/>
          <w:szCs w:val="30"/>
        </w:rPr>
        <w:t xml:space="preserve"> совместных</w:t>
      </w:r>
      <w:r w:rsidRPr="00FA66FE">
        <w:rPr>
          <w:rFonts w:ascii="Arial" w:hAnsi="Arial" w:cs="Arial"/>
          <w:sz w:val="30"/>
          <w:szCs w:val="30"/>
        </w:rPr>
        <w:t xml:space="preserve"> и </w:t>
      </w:r>
      <w:r w:rsidRPr="00FA66FE">
        <w:rPr>
          <w:rFonts w:ascii="Arial" w:hAnsi="Arial" w:cs="Arial"/>
          <w:color w:val="C00000"/>
          <w:sz w:val="30"/>
          <w:szCs w:val="30"/>
        </w:rPr>
        <w:t>13</w:t>
      </w:r>
      <w:r w:rsidR="00A82A7F">
        <w:rPr>
          <w:rFonts w:ascii="Arial" w:hAnsi="Arial" w:cs="Arial"/>
          <w:color w:val="C00000"/>
          <w:sz w:val="30"/>
          <w:szCs w:val="30"/>
        </w:rPr>
        <w:t>5</w:t>
      </w:r>
      <w:r w:rsidRPr="00FA66FE">
        <w:rPr>
          <w:rFonts w:ascii="Arial" w:hAnsi="Arial" w:cs="Arial"/>
          <w:sz w:val="30"/>
          <w:szCs w:val="30"/>
        </w:rPr>
        <w:t xml:space="preserve"> </w:t>
      </w:r>
      <w:r w:rsidRPr="00A82A7F">
        <w:rPr>
          <w:rFonts w:ascii="Arial" w:hAnsi="Arial" w:cs="Arial"/>
          <w:sz w:val="30"/>
          <w:szCs w:val="30"/>
        </w:rPr>
        <w:t xml:space="preserve">предприятий со </w:t>
      </w:r>
      <w:r w:rsidRPr="00A82A7F">
        <w:rPr>
          <w:rFonts w:ascii="Arial" w:hAnsi="Arial" w:cs="Arial"/>
          <w:color w:val="C00000"/>
          <w:sz w:val="30"/>
          <w:szCs w:val="30"/>
        </w:rPr>
        <w:t>сто</w:t>
      </w:r>
      <w:r w:rsidRPr="00A82A7F">
        <w:rPr>
          <w:rFonts w:ascii="Arial" w:hAnsi="Arial" w:cs="Arial"/>
          <w:sz w:val="30"/>
          <w:szCs w:val="30"/>
        </w:rPr>
        <w:t>процентным британским капиталом</w:t>
      </w:r>
      <w:r w:rsidRPr="00FA66FE">
        <w:rPr>
          <w:rFonts w:ascii="Arial" w:hAnsi="Arial" w:cs="Arial"/>
          <w:sz w:val="30"/>
          <w:szCs w:val="30"/>
        </w:rPr>
        <w:t xml:space="preserve">. </w:t>
      </w:r>
    </w:p>
    <w:p w:rsidR="00FA66FE" w:rsidRPr="00753454" w:rsidRDefault="000E615B" w:rsidP="000E615B">
      <w:pPr>
        <w:pStyle w:val="2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88" w:lineRule="auto"/>
        <w:ind w:firstLine="709"/>
        <w:rPr>
          <w:rFonts w:ascii="Arial" w:hAnsi="Arial" w:cs="Arial"/>
          <w:i/>
          <w:sz w:val="30"/>
          <w:szCs w:val="30"/>
        </w:rPr>
      </w:pPr>
      <w:r w:rsidRPr="00753454">
        <w:rPr>
          <w:rFonts w:ascii="Arial" w:hAnsi="Arial" w:cs="Arial"/>
          <w:bCs/>
          <w:i/>
          <w:sz w:val="30"/>
          <w:szCs w:val="30"/>
          <w:u w:val="single"/>
        </w:rPr>
        <w:t>Справочно:</w:t>
      </w:r>
      <w:r w:rsidRPr="00753454">
        <w:rPr>
          <w:rFonts w:ascii="Arial" w:hAnsi="Arial" w:cs="Arial"/>
          <w:bCs/>
          <w:i/>
          <w:sz w:val="30"/>
          <w:szCs w:val="30"/>
        </w:rPr>
        <w:t xml:space="preserve"> </w:t>
      </w:r>
      <w:r w:rsidR="00FA66FE" w:rsidRPr="00753454">
        <w:rPr>
          <w:rFonts w:ascii="Arial" w:hAnsi="Arial" w:cs="Arial"/>
          <w:i/>
          <w:sz w:val="30"/>
          <w:szCs w:val="30"/>
        </w:rPr>
        <w:t xml:space="preserve">Основными сферами деятельности компаний являются: </w:t>
      </w:r>
      <w:r w:rsidRPr="00753454">
        <w:rPr>
          <w:rFonts w:ascii="Arial" w:hAnsi="Arial" w:cs="Arial"/>
          <w:i/>
          <w:color w:val="385623" w:themeColor="accent6" w:themeShade="80"/>
          <w:sz w:val="30"/>
          <w:szCs w:val="30"/>
        </w:rPr>
        <w:t>сельскохозяйственная</w:t>
      </w:r>
      <w:r w:rsidRPr="00753454">
        <w:rPr>
          <w:rFonts w:ascii="Arial" w:hAnsi="Arial" w:cs="Arial"/>
          <w:i/>
          <w:sz w:val="30"/>
          <w:szCs w:val="30"/>
        </w:rPr>
        <w:t xml:space="preserve">, </w:t>
      </w:r>
      <w:r w:rsidRPr="00753454">
        <w:rPr>
          <w:rFonts w:ascii="Arial" w:hAnsi="Arial" w:cs="Arial"/>
          <w:i/>
          <w:color w:val="385623" w:themeColor="accent6" w:themeShade="80"/>
          <w:sz w:val="30"/>
          <w:szCs w:val="30"/>
        </w:rPr>
        <w:t>пищевая</w:t>
      </w:r>
      <w:r w:rsidRPr="00753454">
        <w:rPr>
          <w:rFonts w:ascii="Arial" w:hAnsi="Arial" w:cs="Arial"/>
          <w:i/>
          <w:sz w:val="30"/>
          <w:szCs w:val="30"/>
        </w:rPr>
        <w:t xml:space="preserve">, </w:t>
      </w:r>
      <w:r w:rsidR="00FA66FE" w:rsidRPr="00753454">
        <w:rPr>
          <w:rFonts w:ascii="Arial" w:eastAsiaTheme="minorHAnsi" w:hAnsi="Arial" w:cs="Arial"/>
          <w:i/>
          <w:color w:val="2E74B5" w:themeColor="accent1" w:themeShade="BF"/>
          <w:sz w:val="30"/>
          <w:szCs w:val="30"/>
          <w:lang w:eastAsia="en-US"/>
        </w:rPr>
        <w:t>горнодобывающая</w:t>
      </w:r>
      <w:r w:rsidR="00FA66FE" w:rsidRPr="00753454">
        <w:rPr>
          <w:rFonts w:ascii="Arial" w:hAnsi="Arial" w:cs="Arial"/>
          <w:i/>
          <w:sz w:val="30"/>
          <w:szCs w:val="30"/>
        </w:rPr>
        <w:t xml:space="preserve">, </w:t>
      </w:r>
      <w:r w:rsidR="00FA66FE" w:rsidRPr="00753454">
        <w:rPr>
          <w:rFonts w:ascii="Arial" w:eastAsiaTheme="minorHAnsi" w:hAnsi="Arial" w:cs="Arial"/>
          <w:i/>
          <w:color w:val="2E74B5" w:themeColor="accent1" w:themeShade="BF"/>
          <w:sz w:val="30"/>
          <w:szCs w:val="30"/>
          <w:lang w:eastAsia="en-US"/>
        </w:rPr>
        <w:t>фармацевтическая</w:t>
      </w:r>
      <w:r w:rsidR="00FA66FE" w:rsidRPr="00753454">
        <w:rPr>
          <w:rFonts w:ascii="Arial" w:hAnsi="Arial" w:cs="Arial"/>
          <w:i/>
          <w:sz w:val="30"/>
          <w:szCs w:val="30"/>
        </w:rPr>
        <w:t>,</w:t>
      </w:r>
      <w:r w:rsidR="00A82A7F" w:rsidRPr="00753454">
        <w:rPr>
          <w:rFonts w:ascii="Arial" w:hAnsi="Arial" w:cs="Arial"/>
          <w:i/>
          <w:sz w:val="30"/>
          <w:szCs w:val="30"/>
        </w:rPr>
        <w:t xml:space="preserve"> </w:t>
      </w:r>
      <w:r w:rsidR="00FA66FE" w:rsidRPr="00753454">
        <w:rPr>
          <w:rFonts w:ascii="Arial" w:eastAsiaTheme="minorHAnsi" w:hAnsi="Arial" w:cs="Arial"/>
          <w:i/>
          <w:color w:val="2E74B5" w:themeColor="accent1" w:themeShade="BF"/>
          <w:sz w:val="30"/>
          <w:szCs w:val="30"/>
          <w:lang w:eastAsia="en-US"/>
        </w:rPr>
        <w:t>текстильная</w:t>
      </w:r>
      <w:r w:rsidR="00FA66FE" w:rsidRPr="00753454">
        <w:rPr>
          <w:rFonts w:ascii="Arial" w:hAnsi="Arial" w:cs="Arial"/>
          <w:i/>
          <w:sz w:val="30"/>
          <w:szCs w:val="30"/>
        </w:rPr>
        <w:t xml:space="preserve"> и </w:t>
      </w:r>
      <w:r w:rsidR="00FA66FE" w:rsidRPr="00753454">
        <w:rPr>
          <w:rFonts w:ascii="Arial" w:eastAsiaTheme="minorHAnsi" w:hAnsi="Arial" w:cs="Arial"/>
          <w:i/>
          <w:color w:val="2E74B5" w:themeColor="accent1" w:themeShade="BF"/>
          <w:sz w:val="30"/>
          <w:szCs w:val="30"/>
          <w:lang w:eastAsia="en-US"/>
        </w:rPr>
        <w:t>химическая</w:t>
      </w:r>
      <w:r w:rsidR="00FA66FE" w:rsidRPr="00753454">
        <w:rPr>
          <w:rFonts w:ascii="Arial" w:hAnsi="Arial" w:cs="Arial"/>
          <w:i/>
          <w:sz w:val="30"/>
          <w:szCs w:val="30"/>
        </w:rPr>
        <w:t xml:space="preserve">, а также сфера </w:t>
      </w:r>
      <w:r w:rsidR="00FA66FE" w:rsidRPr="00753454">
        <w:rPr>
          <w:rFonts w:ascii="Arial" w:eastAsiaTheme="minorHAnsi" w:hAnsi="Arial" w:cs="Arial"/>
          <w:i/>
          <w:color w:val="2E74B5" w:themeColor="accent1" w:themeShade="BF"/>
          <w:sz w:val="30"/>
          <w:szCs w:val="30"/>
          <w:lang w:eastAsia="en-US"/>
        </w:rPr>
        <w:t>услуг</w:t>
      </w:r>
      <w:r w:rsidR="00FA66FE" w:rsidRPr="00753454">
        <w:rPr>
          <w:rFonts w:ascii="Arial" w:hAnsi="Arial" w:cs="Arial"/>
          <w:i/>
          <w:sz w:val="30"/>
          <w:szCs w:val="30"/>
        </w:rPr>
        <w:t xml:space="preserve"> и </w:t>
      </w:r>
      <w:r w:rsidR="00FA66FE" w:rsidRPr="00753454">
        <w:rPr>
          <w:rFonts w:ascii="Arial" w:eastAsiaTheme="minorHAnsi" w:hAnsi="Arial" w:cs="Arial"/>
          <w:i/>
          <w:color w:val="2E74B5" w:themeColor="accent1" w:themeShade="BF"/>
          <w:sz w:val="30"/>
          <w:szCs w:val="30"/>
          <w:lang w:eastAsia="en-US"/>
        </w:rPr>
        <w:t>торговля</w:t>
      </w:r>
      <w:r w:rsidR="00FA66FE" w:rsidRPr="00753454">
        <w:rPr>
          <w:rFonts w:ascii="Arial" w:hAnsi="Arial" w:cs="Arial"/>
          <w:i/>
          <w:sz w:val="30"/>
          <w:szCs w:val="30"/>
        </w:rPr>
        <w:t xml:space="preserve">. </w:t>
      </w:r>
    </w:p>
    <w:p w:rsidR="000E615B" w:rsidRDefault="00FA66FE" w:rsidP="00FA66FE">
      <w:pPr>
        <w:spacing w:before="120" w:after="120" w:line="288" w:lineRule="auto"/>
        <w:ind w:firstLine="567"/>
        <w:jc w:val="both"/>
        <w:rPr>
          <w:rFonts w:ascii="Arial" w:hAnsi="Arial" w:cs="Arial"/>
          <w:sz w:val="30"/>
          <w:szCs w:val="30"/>
        </w:rPr>
      </w:pPr>
      <w:r w:rsidRPr="00FA66FE">
        <w:rPr>
          <w:rFonts w:ascii="Arial" w:hAnsi="Arial" w:cs="Arial"/>
          <w:sz w:val="30"/>
          <w:szCs w:val="30"/>
        </w:rPr>
        <w:t xml:space="preserve">По итогам </w:t>
      </w:r>
      <w:r w:rsidRPr="00FA66FE">
        <w:rPr>
          <w:rFonts w:ascii="Arial" w:hAnsi="Arial" w:cs="Arial"/>
          <w:color w:val="C00000"/>
          <w:sz w:val="30"/>
          <w:szCs w:val="30"/>
        </w:rPr>
        <w:t>2019</w:t>
      </w:r>
      <w:r w:rsidRPr="00FA66FE">
        <w:rPr>
          <w:rFonts w:ascii="Arial" w:hAnsi="Arial" w:cs="Arial"/>
          <w:sz w:val="30"/>
          <w:szCs w:val="30"/>
        </w:rPr>
        <w:t xml:space="preserve"> года объем освоенных ПИИ и кредитов </w:t>
      </w:r>
      <w:r w:rsidR="000E615B">
        <w:rPr>
          <w:rFonts w:ascii="Arial" w:hAnsi="Arial" w:cs="Arial"/>
          <w:sz w:val="30"/>
          <w:szCs w:val="30"/>
        </w:rPr>
        <w:t xml:space="preserve">из </w:t>
      </w:r>
      <w:r w:rsidR="000E615B" w:rsidRPr="000E615B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 xml:space="preserve">Великобритании </w:t>
      </w:r>
      <w:r w:rsidRPr="00FA66FE">
        <w:rPr>
          <w:rFonts w:ascii="Arial" w:hAnsi="Arial" w:cs="Arial"/>
          <w:sz w:val="30"/>
          <w:szCs w:val="30"/>
        </w:rPr>
        <w:t xml:space="preserve">составил </w:t>
      </w:r>
      <w:r w:rsidR="000E615B" w:rsidRPr="000E615B">
        <w:rPr>
          <w:rFonts w:ascii="Arial" w:hAnsi="Arial" w:cs="Arial"/>
          <w:b/>
          <w:sz w:val="30"/>
          <w:szCs w:val="30"/>
        </w:rPr>
        <w:t>$</w:t>
      </w:r>
      <w:r w:rsidRPr="000E615B">
        <w:rPr>
          <w:rFonts w:ascii="Arial" w:hAnsi="Arial" w:cs="Arial"/>
          <w:b/>
          <w:color w:val="C00000"/>
          <w:sz w:val="30"/>
          <w:szCs w:val="30"/>
        </w:rPr>
        <w:t>113</w:t>
      </w:r>
      <w:r w:rsidRPr="000E615B">
        <w:rPr>
          <w:rFonts w:ascii="Arial" w:hAnsi="Arial" w:cs="Arial"/>
          <w:b/>
          <w:sz w:val="30"/>
          <w:szCs w:val="30"/>
        </w:rPr>
        <w:t>,</w:t>
      </w:r>
      <w:r w:rsidRPr="000E615B">
        <w:rPr>
          <w:rFonts w:ascii="Arial" w:hAnsi="Arial" w:cs="Arial"/>
          <w:b/>
          <w:color w:val="C00000"/>
          <w:sz w:val="30"/>
          <w:szCs w:val="30"/>
        </w:rPr>
        <w:t>6</w:t>
      </w:r>
      <w:r w:rsidRPr="000E615B">
        <w:rPr>
          <w:rFonts w:ascii="Arial" w:hAnsi="Arial" w:cs="Arial"/>
          <w:b/>
          <w:sz w:val="30"/>
          <w:szCs w:val="30"/>
        </w:rPr>
        <w:t> млн</w:t>
      </w:r>
      <w:r w:rsidRPr="00FA66FE">
        <w:rPr>
          <w:rFonts w:ascii="Arial" w:hAnsi="Arial" w:cs="Arial"/>
          <w:sz w:val="30"/>
          <w:szCs w:val="30"/>
        </w:rPr>
        <w:t>.</w:t>
      </w:r>
      <w:r w:rsidR="000E615B" w:rsidRPr="000E615B">
        <w:rPr>
          <w:rFonts w:ascii="Arial" w:hAnsi="Arial" w:cs="Arial"/>
          <w:sz w:val="30"/>
          <w:szCs w:val="30"/>
        </w:rPr>
        <w:t xml:space="preserve"> </w:t>
      </w:r>
      <w:r w:rsidRPr="00FA66FE">
        <w:rPr>
          <w:rFonts w:ascii="Arial" w:hAnsi="Arial" w:cs="Arial"/>
          <w:sz w:val="30"/>
          <w:szCs w:val="30"/>
        </w:rPr>
        <w:t xml:space="preserve">Прогноз освоения на </w:t>
      </w:r>
      <w:r w:rsidRPr="00FA66FE">
        <w:rPr>
          <w:rFonts w:ascii="Arial" w:hAnsi="Arial" w:cs="Arial"/>
          <w:color w:val="C00000"/>
          <w:sz w:val="30"/>
          <w:szCs w:val="30"/>
        </w:rPr>
        <w:t>2020</w:t>
      </w:r>
      <w:r w:rsidRPr="00FA66FE">
        <w:rPr>
          <w:rFonts w:ascii="Arial" w:hAnsi="Arial" w:cs="Arial"/>
          <w:sz w:val="30"/>
          <w:szCs w:val="30"/>
        </w:rPr>
        <w:t xml:space="preserve"> год составляет </w:t>
      </w:r>
      <w:r w:rsidR="000E615B" w:rsidRPr="00486F25">
        <w:rPr>
          <w:rFonts w:ascii="Arial" w:hAnsi="Arial" w:cs="Arial"/>
          <w:b/>
          <w:sz w:val="30"/>
          <w:szCs w:val="30"/>
        </w:rPr>
        <w:t>$</w:t>
      </w:r>
      <w:r w:rsidRPr="000E615B">
        <w:rPr>
          <w:rFonts w:ascii="Arial" w:hAnsi="Arial" w:cs="Arial"/>
          <w:b/>
          <w:color w:val="C00000"/>
          <w:sz w:val="30"/>
          <w:szCs w:val="30"/>
        </w:rPr>
        <w:t>142</w:t>
      </w:r>
      <w:r w:rsidRPr="000E615B">
        <w:rPr>
          <w:rFonts w:ascii="Arial" w:hAnsi="Arial" w:cs="Arial"/>
          <w:b/>
          <w:sz w:val="30"/>
          <w:szCs w:val="30"/>
        </w:rPr>
        <w:t>,</w:t>
      </w:r>
      <w:r w:rsidRPr="000E615B">
        <w:rPr>
          <w:rFonts w:ascii="Arial" w:hAnsi="Arial" w:cs="Arial"/>
          <w:b/>
          <w:color w:val="C00000"/>
          <w:sz w:val="30"/>
          <w:szCs w:val="30"/>
        </w:rPr>
        <w:t>2</w:t>
      </w:r>
      <w:r w:rsidRPr="000E615B">
        <w:rPr>
          <w:rFonts w:ascii="Arial" w:hAnsi="Arial" w:cs="Arial"/>
          <w:b/>
          <w:sz w:val="30"/>
          <w:szCs w:val="30"/>
        </w:rPr>
        <w:t> млн.</w:t>
      </w:r>
      <w:r w:rsidR="000E615B" w:rsidRPr="00FA66FE">
        <w:rPr>
          <w:rFonts w:ascii="Arial" w:hAnsi="Arial" w:cs="Arial"/>
          <w:sz w:val="30"/>
          <w:szCs w:val="30"/>
        </w:rPr>
        <w:t xml:space="preserve"> </w:t>
      </w:r>
    </w:p>
    <w:p w:rsidR="000E615B" w:rsidRDefault="000E615B" w:rsidP="00FA66FE">
      <w:pPr>
        <w:spacing w:before="120" w:after="120" w:line="288" w:lineRule="auto"/>
        <w:ind w:firstLine="567"/>
        <w:jc w:val="both"/>
        <w:rPr>
          <w:rFonts w:ascii="Arial" w:hAnsi="Arial" w:cs="Arial"/>
          <w:sz w:val="30"/>
          <w:szCs w:val="30"/>
        </w:rPr>
      </w:pPr>
    </w:p>
    <w:p w:rsidR="00FA66FE" w:rsidRPr="00FA66FE" w:rsidRDefault="00FA66FE" w:rsidP="000E615B">
      <w:pPr>
        <w:pStyle w:val="21"/>
        <w:spacing w:before="120" w:after="120" w:line="288" w:lineRule="auto"/>
        <w:ind w:firstLine="709"/>
        <w:rPr>
          <w:rFonts w:ascii="Arial" w:hAnsi="Arial" w:cs="Arial"/>
          <w:sz w:val="30"/>
          <w:szCs w:val="30"/>
        </w:rPr>
      </w:pPr>
      <w:r w:rsidRPr="00FA66FE">
        <w:rPr>
          <w:rFonts w:ascii="Arial" w:hAnsi="Arial" w:cs="Arial"/>
          <w:sz w:val="30"/>
          <w:szCs w:val="30"/>
        </w:rPr>
        <w:lastRenderedPageBreak/>
        <w:t xml:space="preserve">В настоящее время с участием </w:t>
      </w:r>
      <w:r w:rsidRPr="000E615B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>британских</w:t>
      </w:r>
      <w:r w:rsidRPr="00FA66FE">
        <w:rPr>
          <w:rFonts w:ascii="Arial" w:hAnsi="Arial" w:cs="Arial"/>
          <w:sz w:val="30"/>
          <w:szCs w:val="30"/>
        </w:rPr>
        <w:t xml:space="preserve"> инвестиций реализуется ряд </w:t>
      </w:r>
      <w:r w:rsidRPr="000E615B">
        <w:rPr>
          <w:rFonts w:ascii="Arial" w:hAnsi="Arial" w:cs="Arial"/>
          <w:sz w:val="30"/>
          <w:szCs w:val="30"/>
        </w:rPr>
        <w:t>крупных инвестиционных проектов</w:t>
      </w:r>
      <w:r w:rsidRPr="00FA66FE">
        <w:rPr>
          <w:rFonts w:ascii="Arial" w:hAnsi="Arial" w:cs="Arial"/>
          <w:sz w:val="30"/>
          <w:szCs w:val="30"/>
        </w:rPr>
        <w:t xml:space="preserve"> в </w:t>
      </w:r>
      <w:r w:rsidRPr="000E615B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Узбекистане</w:t>
      </w:r>
      <w:r w:rsidRPr="00FA66FE">
        <w:rPr>
          <w:rFonts w:ascii="Arial" w:hAnsi="Arial" w:cs="Arial"/>
          <w:sz w:val="30"/>
          <w:szCs w:val="30"/>
        </w:rPr>
        <w:t>, в ч</w:t>
      </w:r>
      <w:r w:rsidR="000E615B">
        <w:rPr>
          <w:rFonts w:ascii="Arial" w:hAnsi="Arial" w:cs="Arial"/>
          <w:sz w:val="30"/>
          <w:szCs w:val="30"/>
        </w:rPr>
        <w:t>астности</w:t>
      </w:r>
      <w:r w:rsidRPr="00FA66FE">
        <w:rPr>
          <w:rFonts w:ascii="Arial" w:hAnsi="Arial" w:cs="Arial"/>
          <w:sz w:val="30"/>
          <w:szCs w:val="30"/>
        </w:rPr>
        <w:t>:</w:t>
      </w:r>
    </w:p>
    <w:p w:rsidR="00FA66FE" w:rsidRPr="00FA66FE" w:rsidRDefault="00FA66FE" w:rsidP="000E615B">
      <w:pPr>
        <w:pStyle w:val="21"/>
        <w:spacing w:before="120" w:after="120" w:line="288" w:lineRule="auto"/>
        <w:ind w:firstLine="709"/>
        <w:rPr>
          <w:rFonts w:ascii="Arial" w:hAnsi="Arial" w:cs="Arial"/>
          <w:sz w:val="30"/>
          <w:szCs w:val="30"/>
        </w:rPr>
      </w:pPr>
      <w:r w:rsidRPr="00FA66FE">
        <w:rPr>
          <w:rFonts w:ascii="Arial" w:hAnsi="Arial" w:cs="Arial"/>
          <w:sz w:val="30"/>
          <w:szCs w:val="30"/>
        </w:rPr>
        <w:t xml:space="preserve">– создание крупного центра хранения и обработки данных </w:t>
      </w:r>
      <w:r w:rsidRPr="00FA66FE">
        <w:rPr>
          <w:rFonts w:ascii="Arial" w:hAnsi="Arial" w:cs="Arial"/>
          <w:sz w:val="30"/>
          <w:szCs w:val="30"/>
        </w:rPr>
        <w:br/>
        <w:t xml:space="preserve">в </w:t>
      </w:r>
      <w:r w:rsidRPr="000E615B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>Ташкентской</w:t>
      </w:r>
      <w:r w:rsidRPr="00FA66FE">
        <w:rPr>
          <w:rFonts w:ascii="Arial" w:hAnsi="Arial" w:cs="Arial"/>
          <w:color w:val="C00000"/>
          <w:sz w:val="30"/>
          <w:szCs w:val="30"/>
        </w:rPr>
        <w:t xml:space="preserve"> </w:t>
      </w:r>
      <w:r w:rsidRPr="000E615B">
        <w:rPr>
          <w:rFonts w:ascii="Arial" w:hAnsi="Arial" w:cs="Arial"/>
          <w:sz w:val="30"/>
          <w:szCs w:val="30"/>
        </w:rPr>
        <w:t>области</w:t>
      </w:r>
      <w:r w:rsidRPr="00FA66FE">
        <w:rPr>
          <w:rFonts w:ascii="Arial" w:hAnsi="Arial" w:cs="Arial"/>
          <w:sz w:val="30"/>
          <w:szCs w:val="30"/>
        </w:rPr>
        <w:t xml:space="preserve"> совместно с компанией «</w:t>
      </w:r>
      <w:proofErr w:type="spellStart"/>
      <w:r w:rsidRPr="000E615B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Lapwing</w:t>
      </w:r>
      <w:proofErr w:type="spellEnd"/>
      <w:r w:rsidRPr="000E615B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 xml:space="preserve"> </w:t>
      </w:r>
      <w:proofErr w:type="spellStart"/>
      <w:r w:rsidRPr="000E615B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Advisers</w:t>
      </w:r>
      <w:proofErr w:type="spellEnd"/>
      <w:r w:rsidRPr="00FA66FE">
        <w:rPr>
          <w:rFonts w:ascii="Arial" w:hAnsi="Arial" w:cs="Arial"/>
          <w:sz w:val="30"/>
          <w:szCs w:val="30"/>
        </w:rPr>
        <w:t xml:space="preserve">» на общую сумму </w:t>
      </w:r>
      <w:r w:rsidR="000E615B" w:rsidRPr="000E615B">
        <w:rPr>
          <w:rFonts w:ascii="Arial" w:hAnsi="Arial" w:cs="Arial"/>
          <w:b/>
          <w:sz w:val="30"/>
          <w:szCs w:val="30"/>
        </w:rPr>
        <w:t>$</w:t>
      </w:r>
      <w:r w:rsidR="000E615B" w:rsidRPr="000E615B">
        <w:rPr>
          <w:rFonts w:ascii="Arial" w:hAnsi="Arial" w:cs="Arial"/>
          <w:b/>
          <w:color w:val="C00000"/>
          <w:sz w:val="30"/>
          <w:szCs w:val="30"/>
        </w:rPr>
        <w:t>250</w:t>
      </w:r>
      <w:r w:rsidRPr="000E615B">
        <w:rPr>
          <w:rFonts w:ascii="Arial" w:hAnsi="Arial" w:cs="Arial"/>
          <w:b/>
          <w:sz w:val="30"/>
          <w:szCs w:val="30"/>
        </w:rPr>
        <w:t> млн.</w:t>
      </w:r>
      <w:r w:rsidRPr="00FA66FE">
        <w:rPr>
          <w:rFonts w:ascii="Arial" w:hAnsi="Arial" w:cs="Arial"/>
          <w:sz w:val="30"/>
          <w:szCs w:val="30"/>
        </w:rPr>
        <w:t>;</w:t>
      </w:r>
    </w:p>
    <w:p w:rsidR="00FA66FE" w:rsidRPr="00FA66FE" w:rsidRDefault="00FA66FE" w:rsidP="000E615B">
      <w:pPr>
        <w:pStyle w:val="21"/>
        <w:spacing w:before="120" w:after="120" w:line="288" w:lineRule="auto"/>
        <w:ind w:firstLine="709"/>
        <w:rPr>
          <w:rFonts w:ascii="Arial" w:hAnsi="Arial" w:cs="Arial"/>
          <w:sz w:val="30"/>
          <w:szCs w:val="30"/>
        </w:rPr>
      </w:pPr>
      <w:r w:rsidRPr="00FA66FE">
        <w:rPr>
          <w:rFonts w:ascii="Arial" w:hAnsi="Arial" w:cs="Arial"/>
          <w:sz w:val="30"/>
          <w:szCs w:val="30"/>
        </w:rPr>
        <w:t xml:space="preserve">– проведение геологоразведочных работ в </w:t>
      </w:r>
      <w:proofErr w:type="spellStart"/>
      <w:r w:rsidRPr="000E615B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>Самско</w:t>
      </w:r>
      <w:r w:rsidRPr="00FA66FE">
        <w:rPr>
          <w:rFonts w:ascii="Arial" w:hAnsi="Arial" w:cs="Arial"/>
          <w:sz w:val="30"/>
          <w:szCs w:val="30"/>
        </w:rPr>
        <w:t>-</w:t>
      </w:r>
      <w:r w:rsidRPr="000E615B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>Косбулакский</w:t>
      </w:r>
      <w:proofErr w:type="spellEnd"/>
      <w:r w:rsidRPr="00FA66FE">
        <w:rPr>
          <w:rFonts w:ascii="Arial" w:hAnsi="Arial" w:cs="Arial"/>
          <w:sz w:val="30"/>
          <w:szCs w:val="30"/>
        </w:rPr>
        <w:t xml:space="preserve"> и </w:t>
      </w:r>
      <w:proofErr w:type="spellStart"/>
      <w:r w:rsidRPr="000E615B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>Байтерекский</w:t>
      </w:r>
      <w:proofErr w:type="spellEnd"/>
      <w:r w:rsidRPr="000E615B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 xml:space="preserve"> </w:t>
      </w:r>
      <w:r w:rsidRPr="00FA66FE">
        <w:rPr>
          <w:rFonts w:ascii="Arial" w:hAnsi="Arial" w:cs="Arial"/>
          <w:sz w:val="30"/>
          <w:szCs w:val="30"/>
        </w:rPr>
        <w:t>инвестиционных блоках с компанией «</w:t>
      </w:r>
      <w:r w:rsidRPr="000E615B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British Petroleum</w:t>
      </w:r>
      <w:r w:rsidRPr="00FA66FE">
        <w:rPr>
          <w:rFonts w:ascii="Arial" w:hAnsi="Arial" w:cs="Arial"/>
          <w:sz w:val="30"/>
          <w:szCs w:val="30"/>
        </w:rPr>
        <w:t>»;</w:t>
      </w:r>
    </w:p>
    <w:p w:rsidR="00FA66FE" w:rsidRPr="00FA66FE" w:rsidRDefault="00FA66FE" w:rsidP="00FA66FE">
      <w:pPr>
        <w:spacing w:before="120" w:after="120" w:line="288" w:lineRule="auto"/>
        <w:ind w:firstLine="567"/>
        <w:jc w:val="both"/>
        <w:rPr>
          <w:rFonts w:ascii="Arial" w:hAnsi="Arial" w:cs="Arial"/>
          <w:sz w:val="30"/>
          <w:szCs w:val="30"/>
        </w:rPr>
      </w:pPr>
      <w:r w:rsidRPr="00FA66FE">
        <w:rPr>
          <w:rFonts w:ascii="Arial" w:hAnsi="Arial" w:cs="Arial"/>
          <w:sz w:val="30"/>
          <w:szCs w:val="30"/>
        </w:rPr>
        <w:t>– создание инвестиционного фонда «</w:t>
      </w:r>
      <w:r w:rsidRPr="000E615B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Uzbekistan Growth Equity Fund</w:t>
      </w:r>
      <w:r w:rsidRPr="00FA66FE">
        <w:rPr>
          <w:rFonts w:ascii="Arial" w:hAnsi="Arial" w:cs="Arial"/>
          <w:sz w:val="30"/>
          <w:szCs w:val="30"/>
        </w:rPr>
        <w:t>» с компанией «</w:t>
      </w:r>
      <w:r w:rsidRPr="000E615B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Sturgeon Capital</w:t>
      </w:r>
      <w:r w:rsidRPr="00FA66FE">
        <w:rPr>
          <w:rFonts w:ascii="Arial" w:hAnsi="Arial" w:cs="Arial"/>
          <w:sz w:val="30"/>
          <w:szCs w:val="30"/>
        </w:rPr>
        <w:t xml:space="preserve">» на общую сумму </w:t>
      </w:r>
      <w:r w:rsidR="000E615B" w:rsidRPr="000E615B">
        <w:rPr>
          <w:rFonts w:ascii="Arial" w:hAnsi="Arial" w:cs="Arial"/>
          <w:b/>
          <w:sz w:val="30"/>
          <w:szCs w:val="30"/>
        </w:rPr>
        <w:t>$</w:t>
      </w:r>
      <w:r w:rsidRPr="000E615B">
        <w:rPr>
          <w:rFonts w:ascii="Arial" w:hAnsi="Arial" w:cs="Arial"/>
          <w:b/>
          <w:color w:val="C00000"/>
          <w:sz w:val="30"/>
          <w:szCs w:val="30"/>
        </w:rPr>
        <w:t>35 </w:t>
      </w:r>
      <w:r w:rsidRPr="000E615B">
        <w:rPr>
          <w:rFonts w:ascii="Arial" w:hAnsi="Arial" w:cs="Arial"/>
          <w:b/>
          <w:sz w:val="30"/>
          <w:szCs w:val="30"/>
        </w:rPr>
        <w:t>млн.</w:t>
      </w:r>
      <w:r w:rsidR="000E615B" w:rsidRPr="000E615B">
        <w:rPr>
          <w:rFonts w:ascii="Arial" w:hAnsi="Arial" w:cs="Arial"/>
          <w:sz w:val="30"/>
          <w:szCs w:val="30"/>
        </w:rPr>
        <w:t xml:space="preserve"> </w:t>
      </w:r>
      <w:r w:rsidRPr="00FA66FE">
        <w:rPr>
          <w:rFonts w:ascii="Arial" w:hAnsi="Arial" w:cs="Arial"/>
          <w:sz w:val="30"/>
          <w:szCs w:val="30"/>
        </w:rPr>
        <w:t>для финансирования различных частных проектов;</w:t>
      </w:r>
    </w:p>
    <w:p w:rsidR="00FA66FE" w:rsidRPr="00FA66FE" w:rsidRDefault="00FA66FE" w:rsidP="00FA66FE">
      <w:pPr>
        <w:spacing w:before="120" w:after="120" w:line="288" w:lineRule="auto"/>
        <w:ind w:firstLine="567"/>
        <w:jc w:val="both"/>
        <w:rPr>
          <w:rFonts w:ascii="Arial" w:hAnsi="Arial" w:cs="Arial"/>
          <w:sz w:val="30"/>
          <w:szCs w:val="30"/>
        </w:rPr>
      </w:pPr>
      <w:r w:rsidRPr="00FA66FE">
        <w:rPr>
          <w:rFonts w:ascii="Arial" w:hAnsi="Arial" w:cs="Arial"/>
          <w:sz w:val="30"/>
          <w:szCs w:val="30"/>
        </w:rPr>
        <w:t>–</w:t>
      </w:r>
      <w:r w:rsidRPr="00FA66FE">
        <w:rPr>
          <w:rFonts w:ascii="Arial" w:hAnsi="Arial" w:cs="Arial"/>
          <w:sz w:val="30"/>
          <w:szCs w:val="30"/>
          <w:lang w:val="en-US"/>
        </w:rPr>
        <w:t> </w:t>
      </w:r>
      <w:r w:rsidRPr="00FA66FE">
        <w:rPr>
          <w:rFonts w:ascii="Arial" w:hAnsi="Arial" w:cs="Arial"/>
          <w:sz w:val="30"/>
          <w:szCs w:val="30"/>
        </w:rPr>
        <w:t>строительство современных жилых домов, административных зданий, развлекательных комплексов «</w:t>
      </w:r>
      <w:proofErr w:type="spellStart"/>
      <w:r w:rsidRPr="00F02D73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>Мирабад</w:t>
      </w:r>
      <w:proofErr w:type="spellEnd"/>
      <w:r w:rsidRPr="00F02D73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 xml:space="preserve"> Сити</w:t>
      </w:r>
      <w:r w:rsidRPr="00FA66FE">
        <w:rPr>
          <w:rFonts w:ascii="Arial" w:hAnsi="Arial" w:cs="Arial"/>
          <w:sz w:val="30"/>
          <w:szCs w:val="30"/>
        </w:rPr>
        <w:t>» с компанией «</w:t>
      </w:r>
      <w:r w:rsidRPr="00F02D73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Hyper Finance Group</w:t>
      </w:r>
      <w:r w:rsidRPr="00FA66FE">
        <w:rPr>
          <w:rFonts w:ascii="Arial" w:hAnsi="Arial" w:cs="Arial"/>
          <w:sz w:val="30"/>
          <w:szCs w:val="30"/>
        </w:rPr>
        <w:t xml:space="preserve">» на общую сумму </w:t>
      </w:r>
      <w:r w:rsidR="00F02D73" w:rsidRPr="00F02D73">
        <w:rPr>
          <w:rFonts w:ascii="Arial" w:hAnsi="Arial" w:cs="Arial"/>
          <w:b/>
          <w:sz w:val="30"/>
          <w:szCs w:val="30"/>
        </w:rPr>
        <w:t>$</w:t>
      </w:r>
      <w:r w:rsidRPr="00F02D73">
        <w:rPr>
          <w:rFonts w:ascii="Arial" w:hAnsi="Arial" w:cs="Arial"/>
          <w:b/>
          <w:color w:val="C00000"/>
          <w:sz w:val="30"/>
          <w:szCs w:val="30"/>
        </w:rPr>
        <w:t>430</w:t>
      </w:r>
      <w:r w:rsidRPr="00F02D73">
        <w:rPr>
          <w:rFonts w:ascii="Arial" w:hAnsi="Arial" w:cs="Arial"/>
          <w:b/>
          <w:sz w:val="30"/>
          <w:szCs w:val="30"/>
        </w:rPr>
        <w:t> млн.</w:t>
      </w:r>
    </w:p>
    <w:p w:rsidR="00FA66FE" w:rsidRPr="00FA66FE" w:rsidRDefault="00FA66FE" w:rsidP="00FA66FE">
      <w:pPr>
        <w:pStyle w:val="ab"/>
        <w:spacing w:before="120" w:beforeAutospacing="0" w:after="120" w:afterAutospacing="0" w:line="288" w:lineRule="auto"/>
        <w:ind w:firstLine="709"/>
        <w:jc w:val="both"/>
        <w:rPr>
          <w:rFonts w:ascii="Arial" w:hAnsi="Arial" w:cs="Arial"/>
          <w:b/>
          <w:sz w:val="30"/>
          <w:szCs w:val="30"/>
        </w:rPr>
      </w:pPr>
    </w:p>
    <w:p w:rsidR="00132EF1" w:rsidRPr="00FA66FE" w:rsidRDefault="00B5301F" w:rsidP="00FA66FE">
      <w:pPr>
        <w:pStyle w:val="ab"/>
        <w:spacing w:before="120" w:beforeAutospacing="0" w:after="120" w:afterAutospacing="0" w:line="288" w:lineRule="auto"/>
        <w:ind w:firstLine="709"/>
        <w:jc w:val="both"/>
        <w:rPr>
          <w:rFonts w:ascii="Arial" w:hAnsi="Arial" w:cs="Arial"/>
          <w:b/>
          <w:sz w:val="30"/>
          <w:szCs w:val="30"/>
        </w:rPr>
      </w:pPr>
      <w:r w:rsidRPr="00DC300D">
        <w:rPr>
          <w:rFonts w:ascii="Arial" w:hAnsi="Arial" w:cs="Arial"/>
          <w:b/>
          <w:color w:val="C00000"/>
          <w:sz w:val="30"/>
          <w:szCs w:val="30"/>
          <w:lang w:val="en-US"/>
        </w:rPr>
        <w:t>I</w:t>
      </w:r>
      <w:r w:rsidR="00DC300D">
        <w:rPr>
          <w:rFonts w:ascii="Arial" w:hAnsi="Arial" w:cs="Arial"/>
          <w:b/>
          <w:color w:val="C00000"/>
          <w:sz w:val="30"/>
          <w:szCs w:val="30"/>
          <w:lang w:val="en-US"/>
        </w:rPr>
        <w:t>V</w:t>
      </w:r>
      <w:r w:rsidR="009A68A5" w:rsidRPr="00F455DD">
        <w:rPr>
          <w:rFonts w:ascii="Arial" w:hAnsi="Arial" w:cs="Arial"/>
          <w:b/>
          <w:color w:val="C00000"/>
          <w:sz w:val="30"/>
          <w:szCs w:val="30"/>
        </w:rPr>
        <w:t>.</w:t>
      </w:r>
      <w:r w:rsidR="009A68A5" w:rsidRPr="00FA66FE">
        <w:rPr>
          <w:rFonts w:ascii="Arial" w:hAnsi="Arial" w:cs="Arial"/>
          <w:b/>
          <w:sz w:val="30"/>
          <w:szCs w:val="30"/>
          <w:lang w:val="en-US"/>
        </w:rPr>
        <w:t> </w:t>
      </w:r>
      <w:bookmarkStart w:id="0" w:name="_GoBack"/>
      <w:r w:rsidR="00132EF1" w:rsidRPr="00DC300D">
        <w:rPr>
          <w:rFonts w:ascii="Arial" w:hAnsi="Arial" w:cs="Arial"/>
          <w:b/>
          <w:color w:val="1F4E79" w:themeColor="accent1" w:themeShade="80"/>
          <w:sz w:val="30"/>
          <w:szCs w:val="30"/>
          <w:u w:val="single"/>
        </w:rPr>
        <w:t>Взаимная торговля</w:t>
      </w:r>
      <w:bookmarkEnd w:id="0"/>
    </w:p>
    <w:p w:rsidR="0015782E" w:rsidRPr="00FA66FE" w:rsidRDefault="009A68A5" w:rsidP="00FA66FE">
      <w:pPr>
        <w:pStyle w:val="ab"/>
        <w:spacing w:before="120" w:beforeAutospacing="0" w:after="120" w:afterAutospacing="0" w:line="288" w:lineRule="auto"/>
        <w:ind w:firstLine="709"/>
        <w:jc w:val="both"/>
        <w:rPr>
          <w:rFonts w:ascii="Arial" w:hAnsi="Arial" w:cs="Arial"/>
          <w:sz w:val="30"/>
          <w:szCs w:val="30"/>
        </w:rPr>
      </w:pPr>
      <w:r w:rsidRPr="00FA66FE">
        <w:rPr>
          <w:rFonts w:ascii="Arial" w:hAnsi="Arial" w:cs="Arial"/>
          <w:sz w:val="30"/>
          <w:szCs w:val="30"/>
        </w:rPr>
        <w:t>В соответствии с соглашением «</w:t>
      </w:r>
      <w:r w:rsidR="00CA57C6" w:rsidRPr="00F455DD">
        <w:rPr>
          <w:rFonts w:ascii="Arial" w:hAnsi="Arial" w:cs="Arial"/>
          <w:b/>
          <w:sz w:val="30"/>
          <w:szCs w:val="30"/>
        </w:rPr>
        <w:t>О партнерстве и сотрудничестве</w:t>
      </w:r>
      <w:r w:rsidR="00F455DD">
        <w:rPr>
          <w:rFonts w:ascii="Arial" w:hAnsi="Arial" w:cs="Arial"/>
          <w:sz w:val="30"/>
          <w:szCs w:val="30"/>
        </w:rPr>
        <w:t>»</w:t>
      </w:r>
      <w:r w:rsidRPr="00FA66FE">
        <w:rPr>
          <w:rFonts w:ascii="Arial" w:hAnsi="Arial" w:cs="Arial"/>
          <w:sz w:val="30"/>
          <w:szCs w:val="30"/>
        </w:rPr>
        <w:t>, в торговле между двумя странами установлен режим наибольшего благоприятствования.</w:t>
      </w:r>
    </w:p>
    <w:p w:rsidR="009A68A5" w:rsidRPr="00FA66FE" w:rsidRDefault="009A68A5" w:rsidP="00FA66FE">
      <w:pPr>
        <w:spacing w:before="120" w:after="120" w:line="288" w:lineRule="auto"/>
        <w:ind w:firstLine="709"/>
        <w:jc w:val="both"/>
        <w:rPr>
          <w:rFonts w:ascii="Arial" w:hAnsi="Arial" w:cs="Arial"/>
          <w:sz w:val="30"/>
          <w:szCs w:val="30"/>
        </w:rPr>
      </w:pPr>
      <w:r w:rsidRPr="00FA66FE">
        <w:rPr>
          <w:rFonts w:ascii="Arial" w:hAnsi="Arial" w:cs="Arial"/>
          <w:sz w:val="30"/>
          <w:szCs w:val="30"/>
        </w:rPr>
        <w:t>Данные о ди</w:t>
      </w:r>
      <w:r w:rsidR="00D10D59" w:rsidRPr="00FA66FE">
        <w:rPr>
          <w:rFonts w:ascii="Arial" w:hAnsi="Arial" w:cs="Arial"/>
          <w:sz w:val="30"/>
          <w:szCs w:val="30"/>
        </w:rPr>
        <w:t xml:space="preserve">намике товарооборота за период </w:t>
      </w:r>
      <w:r w:rsidRPr="00FA66FE">
        <w:rPr>
          <w:rFonts w:ascii="Arial" w:hAnsi="Arial" w:cs="Arial"/>
          <w:color w:val="C00000"/>
          <w:sz w:val="30"/>
          <w:szCs w:val="30"/>
        </w:rPr>
        <w:t>201</w:t>
      </w:r>
      <w:r w:rsidR="0037099B" w:rsidRPr="00FA66FE">
        <w:rPr>
          <w:rFonts w:ascii="Arial" w:hAnsi="Arial" w:cs="Arial"/>
          <w:color w:val="C00000"/>
          <w:sz w:val="30"/>
          <w:szCs w:val="30"/>
        </w:rPr>
        <w:t>1</w:t>
      </w:r>
      <w:r w:rsidR="005B6577" w:rsidRPr="00FA66FE">
        <w:rPr>
          <w:rFonts w:ascii="Arial" w:hAnsi="Arial" w:cs="Arial"/>
          <w:sz w:val="30"/>
          <w:szCs w:val="30"/>
        </w:rPr>
        <w:t>-</w:t>
      </w:r>
      <w:r w:rsidR="005B6577" w:rsidRPr="00FA66FE">
        <w:rPr>
          <w:rFonts w:ascii="Arial" w:hAnsi="Arial" w:cs="Arial"/>
          <w:color w:val="C00000"/>
          <w:sz w:val="30"/>
          <w:szCs w:val="30"/>
        </w:rPr>
        <w:t>201</w:t>
      </w:r>
      <w:r w:rsidR="00CA57C6" w:rsidRPr="00FA66FE">
        <w:rPr>
          <w:rFonts w:ascii="Arial" w:hAnsi="Arial" w:cs="Arial"/>
          <w:color w:val="C00000"/>
          <w:sz w:val="30"/>
          <w:szCs w:val="30"/>
        </w:rPr>
        <w:t>9</w:t>
      </w:r>
      <w:r w:rsidR="005B6577" w:rsidRPr="00FA66FE">
        <w:rPr>
          <w:rFonts w:ascii="Arial" w:hAnsi="Arial" w:cs="Arial"/>
          <w:sz w:val="30"/>
          <w:szCs w:val="30"/>
        </w:rPr>
        <w:t> г</w:t>
      </w:r>
      <w:r w:rsidR="00FB7CED" w:rsidRPr="00FA66FE">
        <w:rPr>
          <w:rFonts w:ascii="Arial" w:hAnsi="Arial" w:cs="Arial"/>
          <w:sz w:val="30"/>
          <w:szCs w:val="30"/>
        </w:rPr>
        <w:t>г.</w:t>
      </w:r>
      <w:r w:rsidR="00207DBC" w:rsidRPr="00FA66FE">
        <w:rPr>
          <w:rFonts w:ascii="Arial" w:hAnsi="Arial" w:cs="Arial"/>
          <w:sz w:val="30"/>
          <w:szCs w:val="30"/>
        </w:rPr>
        <w:t xml:space="preserve"> </w:t>
      </w:r>
      <w:r w:rsidRPr="00FA66FE">
        <w:rPr>
          <w:rFonts w:ascii="Arial" w:hAnsi="Arial" w:cs="Arial"/>
          <w:sz w:val="30"/>
          <w:szCs w:val="30"/>
        </w:rPr>
        <w:t>представлены в следующей таблице:</w:t>
      </w:r>
    </w:p>
    <w:p w:rsidR="009A68A5" w:rsidRPr="00F455DD" w:rsidRDefault="009A68A5" w:rsidP="006B5459">
      <w:pPr>
        <w:spacing w:line="288" w:lineRule="auto"/>
        <w:ind w:firstLine="680"/>
        <w:jc w:val="right"/>
        <w:rPr>
          <w:rFonts w:ascii="Arial" w:hAnsi="Arial" w:cs="Arial"/>
          <w:i/>
          <w:iCs/>
          <w:sz w:val="30"/>
          <w:szCs w:val="30"/>
        </w:rPr>
      </w:pPr>
      <w:r w:rsidRPr="00F455DD">
        <w:rPr>
          <w:rFonts w:ascii="Arial" w:hAnsi="Arial" w:cs="Arial"/>
          <w:i/>
          <w:iCs/>
          <w:sz w:val="28"/>
          <w:szCs w:val="30"/>
        </w:rPr>
        <w:t>млн.</w:t>
      </w:r>
      <w:r w:rsidR="00CF1413" w:rsidRPr="00F455DD">
        <w:rPr>
          <w:rFonts w:ascii="Arial" w:hAnsi="Arial" w:cs="Arial"/>
          <w:i/>
          <w:iCs/>
          <w:sz w:val="28"/>
          <w:szCs w:val="30"/>
        </w:rPr>
        <w:t> </w:t>
      </w:r>
      <w:r w:rsidRPr="00F455DD">
        <w:rPr>
          <w:rFonts w:ascii="Arial" w:hAnsi="Arial" w:cs="Arial"/>
          <w:i/>
          <w:iCs/>
          <w:sz w:val="28"/>
          <w:szCs w:val="30"/>
        </w:rPr>
        <w:t>долл.</w:t>
      </w:r>
    </w:p>
    <w:tbl>
      <w:tblPr>
        <w:tblStyle w:val="ac"/>
        <w:tblW w:w="9918" w:type="dxa"/>
        <w:jc w:val="center"/>
        <w:tblLook w:val="04A0" w:firstRow="1" w:lastRow="0" w:firstColumn="1" w:lastColumn="0" w:noHBand="0" w:noVBand="1"/>
      </w:tblPr>
      <w:tblGrid>
        <w:gridCol w:w="1980"/>
        <w:gridCol w:w="2366"/>
        <w:gridCol w:w="1834"/>
        <w:gridCol w:w="1753"/>
        <w:gridCol w:w="1985"/>
      </w:tblGrid>
      <w:tr w:rsidR="00245E27" w:rsidRPr="00FA66FE" w:rsidTr="00D30A77">
        <w:trPr>
          <w:jc w:val="center"/>
        </w:trPr>
        <w:tc>
          <w:tcPr>
            <w:tcW w:w="1980" w:type="dxa"/>
          </w:tcPr>
          <w:p w:rsidR="00245E27" w:rsidRPr="00FA66FE" w:rsidRDefault="00245E27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sz w:val="30"/>
                <w:szCs w:val="30"/>
                <w:u w:val="single"/>
              </w:rPr>
            </w:pPr>
          </w:p>
        </w:tc>
        <w:tc>
          <w:tcPr>
            <w:tcW w:w="2366" w:type="dxa"/>
          </w:tcPr>
          <w:p w:rsidR="00245E27" w:rsidRPr="00570515" w:rsidRDefault="005F74BF" w:rsidP="00570515">
            <w:pPr>
              <w:pStyle w:val="ab"/>
              <w:spacing w:before="120" w:beforeAutospacing="0" w:after="120" w:afterAutospacing="0" w:line="288" w:lineRule="auto"/>
              <w:jc w:val="center"/>
              <w:rPr>
                <w:rFonts w:ascii="Arial" w:hAnsi="Arial" w:cs="Arial"/>
                <w:b/>
                <w:color w:val="1F4E79" w:themeColor="accent1" w:themeShade="80"/>
                <w:sz w:val="30"/>
                <w:szCs w:val="30"/>
              </w:rPr>
            </w:pPr>
            <w:r w:rsidRPr="00570515">
              <w:rPr>
                <w:rFonts w:ascii="Arial" w:hAnsi="Arial" w:cs="Arial"/>
                <w:b/>
                <w:color w:val="1F4E79" w:themeColor="accent1" w:themeShade="80"/>
                <w:sz w:val="30"/>
                <w:szCs w:val="30"/>
              </w:rPr>
              <w:t>Товарооборот</w:t>
            </w:r>
          </w:p>
        </w:tc>
        <w:tc>
          <w:tcPr>
            <w:tcW w:w="1834" w:type="dxa"/>
          </w:tcPr>
          <w:p w:rsidR="00245E27" w:rsidRPr="00570515" w:rsidRDefault="005F74BF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color w:val="1F4E79" w:themeColor="accent1" w:themeShade="80"/>
                <w:sz w:val="30"/>
                <w:szCs w:val="30"/>
              </w:rPr>
            </w:pPr>
            <w:r w:rsidRPr="00570515">
              <w:rPr>
                <w:rFonts w:ascii="Arial" w:hAnsi="Arial" w:cs="Arial"/>
                <w:b/>
                <w:color w:val="1F4E79" w:themeColor="accent1" w:themeShade="80"/>
                <w:sz w:val="30"/>
                <w:szCs w:val="30"/>
              </w:rPr>
              <w:t>Экспорт</w:t>
            </w:r>
          </w:p>
        </w:tc>
        <w:tc>
          <w:tcPr>
            <w:tcW w:w="1753" w:type="dxa"/>
          </w:tcPr>
          <w:p w:rsidR="00245E27" w:rsidRPr="00570515" w:rsidRDefault="005F74BF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color w:val="1F4E79" w:themeColor="accent1" w:themeShade="80"/>
                <w:sz w:val="30"/>
                <w:szCs w:val="30"/>
              </w:rPr>
            </w:pPr>
            <w:r w:rsidRPr="00570515">
              <w:rPr>
                <w:rFonts w:ascii="Arial" w:hAnsi="Arial" w:cs="Arial"/>
                <w:b/>
                <w:color w:val="1F4E79" w:themeColor="accent1" w:themeShade="80"/>
                <w:sz w:val="30"/>
                <w:szCs w:val="30"/>
              </w:rPr>
              <w:t>Импорт</w:t>
            </w:r>
          </w:p>
        </w:tc>
        <w:tc>
          <w:tcPr>
            <w:tcW w:w="1985" w:type="dxa"/>
          </w:tcPr>
          <w:p w:rsidR="00245E27" w:rsidRPr="00570515" w:rsidRDefault="005F74BF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color w:val="1F4E79" w:themeColor="accent1" w:themeShade="80"/>
                <w:sz w:val="30"/>
                <w:szCs w:val="30"/>
              </w:rPr>
            </w:pPr>
            <w:r w:rsidRPr="00570515">
              <w:rPr>
                <w:rFonts w:ascii="Arial" w:hAnsi="Arial" w:cs="Arial"/>
                <w:b/>
                <w:color w:val="1F4E79" w:themeColor="accent1" w:themeShade="80"/>
                <w:sz w:val="30"/>
                <w:szCs w:val="30"/>
              </w:rPr>
              <w:t>Сальдо</w:t>
            </w:r>
          </w:p>
        </w:tc>
      </w:tr>
      <w:tr w:rsidR="00245E27" w:rsidRPr="00FA66FE" w:rsidTr="00D30A77">
        <w:trPr>
          <w:jc w:val="center"/>
        </w:trPr>
        <w:tc>
          <w:tcPr>
            <w:tcW w:w="1980" w:type="dxa"/>
          </w:tcPr>
          <w:p w:rsidR="00245E27" w:rsidRPr="00FA66FE" w:rsidRDefault="00245E27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sz w:val="30"/>
                <w:szCs w:val="30"/>
                <w:u w:val="single"/>
              </w:rPr>
            </w:pPr>
            <w:r w:rsidRPr="00FA66FE">
              <w:rPr>
                <w:rFonts w:ascii="Arial" w:hAnsi="Arial" w:cs="Arial"/>
                <w:b/>
                <w:color w:val="C00000"/>
                <w:sz w:val="30"/>
                <w:szCs w:val="30"/>
              </w:rPr>
              <w:t>2011</w:t>
            </w:r>
            <w:r w:rsidRPr="00FA66FE">
              <w:rPr>
                <w:rFonts w:ascii="Arial" w:hAnsi="Arial" w:cs="Arial"/>
                <w:b/>
                <w:sz w:val="30"/>
                <w:szCs w:val="30"/>
              </w:rPr>
              <w:t> г.</w:t>
            </w:r>
          </w:p>
        </w:tc>
        <w:tc>
          <w:tcPr>
            <w:tcW w:w="2366" w:type="dxa"/>
          </w:tcPr>
          <w:p w:rsidR="00245E27" w:rsidRPr="00FA66FE" w:rsidRDefault="005F74BF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sz w:val="30"/>
                <w:szCs w:val="30"/>
                <w:u w:val="single"/>
              </w:rPr>
            </w:pPr>
            <w:r w:rsidRPr="00FA66FE">
              <w:rPr>
                <w:rFonts w:ascii="Arial" w:hAnsi="Arial" w:cs="Arial"/>
                <w:sz w:val="30"/>
                <w:szCs w:val="30"/>
              </w:rPr>
              <w:t>177,8</w:t>
            </w:r>
          </w:p>
        </w:tc>
        <w:tc>
          <w:tcPr>
            <w:tcW w:w="1834" w:type="dxa"/>
          </w:tcPr>
          <w:p w:rsidR="00245E27" w:rsidRPr="00FA66FE" w:rsidRDefault="005F74BF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sz w:val="30"/>
                <w:szCs w:val="30"/>
                <w:u w:val="single"/>
              </w:rPr>
            </w:pPr>
            <w:r w:rsidRPr="00FA66FE">
              <w:rPr>
                <w:rFonts w:ascii="Arial" w:hAnsi="Arial" w:cs="Arial"/>
                <w:sz w:val="30"/>
                <w:szCs w:val="30"/>
              </w:rPr>
              <w:t>97,0</w:t>
            </w:r>
          </w:p>
        </w:tc>
        <w:tc>
          <w:tcPr>
            <w:tcW w:w="1753" w:type="dxa"/>
          </w:tcPr>
          <w:p w:rsidR="00245E27" w:rsidRPr="00FA66FE" w:rsidRDefault="005F74BF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sz w:val="30"/>
                <w:szCs w:val="30"/>
                <w:u w:val="single"/>
              </w:rPr>
            </w:pPr>
            <w:r w:rsidRPr="00FA66FE">
              <w:rPr>
                <w:rFonts w:ascii="Arial" w:hAnsi="Arial" w:cs="Arial"/>
                <w:sz w:val="30"/>
                <w:szCs w:val="30"/>
              </w:rPr>
              <w:t>80,7</w:t>
            </w:r>
          </w:p>
        </w:tc>
        <w:tc>
          <w:tcPr>
            <w:tcW w:w="1985" w:type="dxa"/>
          </w:tcPr>
          <w:p w:rsidR="00245E27" w:rsidRPr="00FA66FE" w:rsidRDefault="005F74BF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sz w:val="30"/>
                <w:szCs w:val="30"/>
                <w:u w:val="single"/>
              </w:rPr>
            </w:pPr>
            <w:r w:rsidRPr="00FA66FE">
              <w:rPr>
                <w:rFonts w:ascii="Arial" w:hAnsi="Arial" w:cs="Arial"/>
                <w:sz w:val="30"/>
                <w:szCs w:val="30"/>
              </w:rPr>
              <w:t>16,3</w:t>
            </w:r>
          </w:p>
        </w:tc>
      </w:tr>
      <w:tr w:rsidR="00245E27" w:rsidRPr="00FA66FE" w:rsidTr="00D30A77">
        <w:trPr>
          <w:jc w:val="center"/>
        </w:trPr>
        <w:tc>
          <w:tcPr>
            <w:tcW w:w="1980" w:type="dxa"/>
          </w:tcPr>
          <w:p w:rsidR="00245E27" w:rsidRPr="00FA66FE" w:rsidRDefault="00245E27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sz w:val="30"/>
                <w:szCs w:val="30"/>
                <w:u w:val="single"/>
              </w:rPr>
            </w:pPr>
            <w:r w:rsidRPr="00FA66FE">
              <w:rPr>
                <w:rFonts w:ascii="Arial" w:hAnsi="Arial" w:cs="Arial"/>
                <w:b/>
                <w:color w:val="C00000"/>
                <w:sz w:val="30"/>
                <w:szCs w:val="30"/>
              </w:rPr>
              <w:t>2012</w:t>
            </w:r>
            <w:r w:rsidRPr="00FA66FE">
              <w:rPr>
                <w:rFonts w:ascii="Arial" w:hAnsi="Arial" w:cs="Arial"/>
                <w:b/>
                <w:sz w:val="30"/>
                <w:szCs w:val="30"/>
              </w:rPr>
              <w:t> г.</w:t>
            </w:r>
          </w:p>
        </w:tc>
        <w:tc>
          <w:tcPr>
            <w:tcW w:w="2366" w:type="dxa"/>
          </w:tcPr>
          <w:p w:rsidR="00245E27" w:rsidRPr="00FA66FE" w:rsidRDefault="005F74BF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sz w:val="30"/>
                <w:szCs w:val="30"/>
                <w:u w:val="single"/>
              </w:rPr>
            </w:pPr>
            <w:r w:rsidRPr="00FA66FE">
              <w:rPr>
                <w:rFonts w:ascii="Arial" w:hAnsi="Arial" w:cs="Arial"/>
                <w:sz w:val="30"/>
                <w:szCs w:val="30"/>
              </w:rPr>
              <w:t>196,4</w:t>
            </w:r>
          </w:p>
        </w:tc>
        <w:tc>
          <w:tcPr>
            <w:tcW w:w="1834" w:type="dxa"/>
          </w:tcPr>
          <w:p w:rsidR="00245E27" w:rsidRPr="00FA66FE" w:rsidRDefault="005F74BF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sz w:val="30"/>
                <w:szCs w:val="30"/>
                <w:u w:val="single"/>
              </w:rPr>
            </w:pPr>
            <w:r w:rsidRPr="00FA66FE">
              <w:rPr>
                <w:rFonts w:ascii="Arial" w:hAnsi="Arial" w:cs="Arial"/>
                <w:sz w:val="30"/>
                <w:szCs w:val="30"/>
              </w:rPr>
              <w:t>110,2</w:t>
            </w:r>
          </w:p>
        </w:tc>
        <w:tc>
          <w:tcPr>
            <w:tcW w:w="1753" w:type="dxa"/>
          </w:tcPr>
          <w:p w:rsidR="00245E27" w:rsidRPr="00FA66FE" w:rsidRDefault="005F74BF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sz w:val="30"/>
                <w:szCs w:val="30"/>
                <w:u w:val="single"/>
              </w:rPr>
            </w:pPr>
            <w:r w:rsidRPr="00FA66FE">
              <w:rPr>
                <w:rFonts w:ascii="Arial" w:hAnsi="Arial" w:cs="Arial"/>
                <w:sz w:val="30"/>
                <w:szCs w:val="30"/>
              </w:rPr>
              <w:t>86,2</w:t>
            </w:r>
          </w:p>
        </w:tc>
        <w:tc>
          <w:tcPr>
            <w:tcW w:w="1985" w:type="dxa"/>
          </w:tcPr>
          <w:p w:rsidR="00245E27" w:rsidRPr="00FA66FE" w:rsidRDefault="005F74BF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sz w:val="30"/>
                <w:szCs w:val="30"/>
                <w:u w:val="single"/>
              </w:rPr>
            </w:pPr>
            <w:r w:rsidRPr="00FA66FE">
              <w:rPr>
                <w:rFonts w:ascii="Arial" w:hAnsi="Arial" w:cs="Arial"/>
                <w:sz w:val="30"/>
                <w:szCs w:val="30"/>
              </w:rPr>
              <w:t>24,0</w:t>
            </w:r>
          </w:p>
        </w:tc>
      </w:tr>
      <w:tr w:rsidR="00245E27" w:rsidRPr="00FA66FE" w:rsidTr="00D30A77">
        <w:trPr>
          <w:jc w:val="center"/>
        </w:trPr>
        <w:tc>
          <w:tcPr>
            <w:tcW w:w="1980" w:type="dxa"/>
          </w:tcPr>
          <w:p w:rsidR="00245E27" w:rsidRPr="00FA66FE" w:rsidRDefault="00245E27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sz w:val="30"/>
                <w:szCs w:val="30"/>
                <w:u w:val="single"/>
              </w:rPr>
            </w:pPr>
            <w:r w:rsidRPr="00FA66FE">
              <w:rPr>
                <w:rFonts w:ascii="Arial" w:hAnsi="Arial" w:cs="Arial"/>
                <w:b/>
                <w:color w:val="C00000"/>
                <w:sz w:val="30"/>
                <w:szCs w:val="30"/>
              </w:rPr>
              <w:t>2013</w:t>
            </w:r>
            <w:r w:rsidRPr="00FA66FE">
              <w:rPr>
                <w:rFonts w:ascii="Arial" w:hAnsi="Arial" w:cs="Arial"/>
                <w:b/>
                <w:sz w:val="30"/>
                <w:szCs w:val="30"/>
              </w:rPr>
              <w:t> г.</w:t>
            </w:r>
          </w:p>
        </w:tc>
        <w:tc>
          <w:tcPr>
            <w:tcW w:w="2366" w:type="dxa"/>
          </w:tcPr>
          <w:p w:rsidR="00245E27" w:rsidRPr="00FA66FE" w:rsidRDefault="005F74BF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sz w:val="30"/>
                <w:szCs w:val="30"/>
                <w:u w:val="single"/>
              </w:rPr>
            </w:pPr>
            <w:r w:rsidRPr="00FA66FE">
              <w:rPr>
                <w:rFonts w:ascii="Arial" w:hAnsi="Arial" w:cs="Arial"/>
                <w:iCs/>
                <w:sz w:val="30"/>
                <w:szCs w:val="30"/>
              </w:rPr>
              <w:t>130,7</w:t>
            </w:r>
          </w:p>
        </w:tc>
        <w:tc>
          <w:tcPr>
            <w:tcW w:w="1834" w:type="dxa"/>
          </w:tcPr>
          <w:p w:rsidR="00245E27" w:rsidRPr="00FA66FE" w:rsidRDefault="005F74BF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sz w:val="30"/>
                <w:szCs w:val="30"/>
                <w:u w:val="single"/>
              </w:rPr>
            </w:pPr>
            <w:r w:rsidRPr="00FA66FE">
              <w:rPr>
                <w:rFonts w:ascii="Arial" w:hAnsi="Arial" w:cs="Arial"/>
                <w:sz w:val="30"/>
                <w:szCs w:val="30"/>
              </w:rPr>
              <w:t>39,8</w:t>
            </w:r>
          </w:p>
        </w:tc>
        <w:tc>
          <w:tcPr>
            <w:tcW w:w="1753" w:type="dxa"/>
          </w:tcPr>
          <w:p w:rsidR="00245E27" w:rsidRPr="00FA66FE" w:rsidRDefault="005F74BF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sz w:val="30"/>
                <w:szCs w:val="30"/>
                <w:u w:val="single"/>
              </w:rPr>
            </w:pPr>
            <w:r w:rsidRPr="00FA66FE">
              <w:rPr>
                <w:rFonts w:ascii="Arial" w:hAnsi="Arial" w:cs="Arial"/>
                <w:sz w:val="30"/>
                <w:szCs w:val="30"/>
              </w:rPr>
              <w:t>90,9</w:t>
            </w:r>
          </w:p>
        </w:tc>
        <w:tc>
          <w:tcPr>
            <w:tcW w:w="1985" w:type="dxa"/>
          </w:tcPr>
          <w:p w:rsidR="00245E27" w:rsidRPr="00FA66FE" w:rsidRDefault="005F74BF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sz w:val="30"/>
                <w:szCs w:val="30"/>
                <w:u w:val="single"/>
              </w:rPr>
            </w:pPr>
            <w:r w:rsidRPr="00FA66FE">
              <w:rPr>
                <w:rFonts w:ascii="Arial" w:hAnsi="Arial" w:cs="Arial"/>
                <w:sz w:val="30"/>
                <w:szCs w:val="30"/>
              </w:rPr>
              <w:t>-51,1</w:t>
            </w:r>
          </w:p>
        </w:tc>
      </w:tr>
      <w:tr w:rsidR="00245E27" w:rsidRPr="00FA66FE" w:rsidTr="00D30A77">
        <w:trPr>
          <w:jc w:val="center"/>
        </w:trPr>
        <w:tc>
          <w:tcPr>
            <w:tcW w:w="1980" w:type="dxa"/>
          </w:tcPr>
          <w:p w:rsidR="00245E27" w:rsidRPr="00FA66FE" w:rsidRDefault="00245E27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sz w:val="30"/>
                <w:szCs w:val="30"/>
                <w:u w:val="single"/>
              </w:rPr>
            </w:pPr>
            <w:r w:rsidRPr="00FA66FE">
              <w:rPr>
                <w:rFonts w:ascii="Arial" w:hAnsi="Arial" w:cs="Arial"/>
                <w:b/>
                <w:color w:val="C00000"/>
                <w:sz w:val="30"/>
                <w:szCs w:val="30"/>
              </w:rPr>
              <w:t>2014</w:t>
            </w:r>
            <w:r w:rsidRPr="00FA66FE">
              <w:rPr>
                <w:rFonts w:ascii="Arial" w:hAnsi="Arial" w:cs="Arial"/>
                <w:b/>
                <w:sz w:val="30"/>
                <w:szCs w:val="30"/>
              </w:rPr>
              <w:t> г.</w:t>
            </w:r>
          </w:p>
        </w:tc>
        <w:tc>
          <w:tcPr>
            <w:tcW w:w="2366" w:type="dxa"/>
          </w:tcPr>
          <w:p w:rsidR="00245E27" w:rsidRPr="00FA66FE" w:rsidRDefault="005F74BF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sz w:val="30"/>
                <w:szCs w:val="30"/>
                <w:u w:val="single"/>
              </w:rPr>
            </w:pPr>
            <w:r w:rsidRPr="00FA66FE">
              <w:rPr>
                <w:rFonts w:ascii="Arial" w:hAnsi="Arial" w:cs="Arial"/>
                <w:iCs/>
                <w:sz w:val="30"/>
                <w:szCs w:val="30"/>
              </w:rPr>
              <w:t>106,1</w:t>
            </w:r>
          </w:p>
        </w:tc>
        <w:tc>
          <w:tcPr>
            <w:tcW w:w="1834" w:type="dxa"/>
          </w:tcPr>
          <w:p w:rsidR="00245E27" w:rsidRPr="00FA66FE" w:rsidRDefault="005F74BF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sz w:val="30"/>
                <w:szCs w:val="30"/>
                <w:u w:val="single"/>
              </w:rPr>
            </w:pPr>
            <w:r w:rsidRPr="00FA66FE">
              <w:rPr>
                <w:rFonts w:ascii="Arial" w:hAnsi="Arial" w:cs="Arial"/>
                <w:sz w:val="30"/>
                <w:szCs w:val="30"/>
              </w:rPr>
              <w:t>26,</w:t>
            </w:r>
            <w:r w:rsidRPr="00FA66FE">
              <w:rPr>
                <w:rFonts w:ascii="Arial" w:hAnsi="Arial" w:cs="Arial"/>
                <w:sz w:val="30"/>
                <w:szCs w:val="30"/>
                <w:lang w:val="en-US"/>
              </w:rPr>
              <w:t>7</w:t>
            </w:r>
          </w:p>
        </w:tc>
        <w:tc>
          <w:tcPr>
            <w:tcW w:w="1753" w:type="dxa"/>
          </w:tcPr>
          <w:p w:rsidR="00245E27" w:rsidRPr="00FA66FE" w:rsidRDefault="005F74BF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sz w:val="30"/>
                <w:szCs w:val="30"/>
                <w:u w:val="single"/>
              </w:rPr>
            </w:pPr>
            <w:r w:rsidRPr="00FA66FE">
              <w:rPr>
                <w:rFonts w:ascii="Arial" w:hAnsi="Arial" w:cs="Arial"/>
                <w:sz w:val="30"/>
                <w:szCs w:val="30"/>
              </w:rPr>
              <w:t>79,4</w:t>
            </w:r>
          </w:p>
        </w:tc>
        <w:tc>
          <w:tcPr>
            <w:tcW w:w="1985" w:type="dxa"/>
          </w:tcPr>
          <w:p w:rsidR="00245E27" w:rsidRPr="00FA66FE" w:rsidRDefault="005F74BF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sz w:val="30"/>
                <w:szCs w:val="30"/>
                <w:u w:val="single"/>
              </w:rPr>
            </w:pPr>
            <w:r w:rsidRPr="00FA66FE">
              <w:rPr>
                <w:rFonts w:ascii="Arial" w:hAnsi="Arial" w:cs="Arial"/>
                <w:sz w:val="30"/>
                <w:szCs w:val="30"/>
              </w:rPr>
              <w:t>-5</w:t>
            </w:r>
            <w:r w:rsidRPr="00FA66FE">
              <w:rPr>
                <w:rFonts w:ascii="Arial" w:hAnsi="Arial" w:cs="Arial"/>
                <w:sz w:val="30"/>
                <w:szCs w:val="30"/>
                <w:lang w:val="en-US"/>
              </w:rPr>
              <w:t>2</w:t>
            </w:r>
            <w:r w:rsidRPr="00FA66FE">
              <w:rPr>
                <w:rFonts w:ascii="Arial" w:hAnsi="Arial" w:cs="Arial"/>
                <w:sz w:val="30"/>
                <w:szCs w:val="30"/>
              </w:rPr>
              <w:t>,</w:t>
            </w:r>
            <w:r w:rsidRPr="00FA66FE">
              <w:rPr>
                <w:rFonts w:ascii="Arial" w:hAnsi="Arial" w:cs="Arial"/>
                <w:sz w:val="30"/>
                <w:szCs w:val="30"/>
                <w:lang w:val="en-US"/>
              </w:rPr>
              <w:t>7</w:t>
            </w:r>
          </w:p>
        </w:tc>
      </w:tr>
      <w:tr w:rsidR="00245E27" w:rsidRPr="00FA66FE" w:rsidTr="00D30A77">
        <w:trPr>
          <w:jc w:val="center"/>
        </w:trPr>
        <w:tc>
          <w:tcPr>
            <w:tcW w:w="1980" w:type="dxa"/>
          </w:tcPr>
          <w:p w:rsidR="00245E27" w:rsidRPr="00FA66FE" w:rsidRDefault="00245E27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sz w:val="30"/>
                <w:szCs w:val="30"/>
                <w:u w:val="single"/>
              </w:rPr>
            </w:pPr>
            <w:r w:rsidRPr="00FA66FE">
              <w:rPr>
                <w:rFonts w:ascii="Arial" w:hAnsi="Arial" w:cs="Arial"/>
                <w:b/>
                <w:color w:val="C00000"/>
                <w:sz w:val="30"/>
                <w:szCs w:val="30"/>
              </w:rPr>
              <w:t>2015</w:t>
            </w:r>
            <w:r w:rsidRPr="00FA66FE">
              <w:rPr>
                <w:rFonts w:ascii="Arial" w:hAnsi="Arial" w:cs="Arial"/>
                <w:b/>
                <w:sz w:val="30"/>
                <w:szCs w:val="30"/>
              </w:rPr>
              <w:t> г.</w:t>
            </w:r>
          </w:p>
        </w:tc>
        <w:tc>
          <w:tcPr>
            <w:tcW w:w="2366" w:type="dxa"/>
          </w:tcPr>
          <w:p w:rsidR="00245E27" w:rsidRPr="00FA66FE" w:rsidRDefault="005F74BF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sz w:val="30"/>
                <w:szCs w:val="30"/>
                <w:u w:val="single"/>
              </w:rPr>
            </w:pPr>
            <w:r w:rsidRPr="00FA66FE">
              <w:rPr>
                <w:rFonts w:ascii="Arial" w:hAnsi="Arial" w:cs="Arial"/>
                <w:iCs/>
                <w:sz w:val="30"/>
                <w:szCs w:val="30"/>
              </w:rPr>
              <w:t>124,9</w:t>
            </w:r>
          </w:p>
        </w:tc>
        <w:tc>
          <w:tcPr>
            <w:tcW w:w="1834" w:type="dxa"/>
          </w:tcPr>
          <w:p w:rsidR="00245E27" w:rsidRPr="00FA66FE" w:rsidRDefault="005F74BF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sz w:val="30"/>
                <w:szCs w:val="30"/>
                <w:u w:val="single"/>
              </w:rPr>
            </w:pPr>
            <w:r w:rsidRPr="00FA66FE">
              <w:rPr>
                <w:rFonts w:ascii="Arial" w:hAnsi="Arial" w:cs="Arial"/>
                <w:sz w:val="30"/>
                <w:szCs w:val="30"/>
              </w:rPr>
              <w:t>47,5</w:t>
            </w:r>
          </w:p>
        </w:tc>
        <w:tc>
          <w:tcPr>
            <w:tcW w:w="1753" w:type="dxa"/>
          </w:tcPr>
          <w:p w:rsidR="00245E27" w:rsidRPr="00FA66FE" w:rsidRDefault="005F74BF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sz w:val="30"/>
                <w:szCs w:val="30"/>
                <w:u w:val="single"/>
              </w:rPr>
            </w:pPr>
            <w:r w:rsidRPr="00FA66FE">
              <w:rPr>
                <w:rFonts w:ascii="Arial" w:hAnsi="Arial" w:cs="Arial"/>
                <w:sz w:val="30"/>
                <w:szCs w:val="30"/>
              </w:rPr>
              <w:t>77,4</w:t>
            </w:r>
          </w:p>
        </w:tc>
        <w:tc>
          <w:tcPr>
            <w:tcW w:w="1985" w:type="dxa"/>
          </w:tcPr>
          <w:p w:rsidR="00245E27" w:rsidRPr="00FA66FE" w:rsidRDefault="005F74BF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sz w:val="30"/>
                <w:szCs w:val="30"/>
                <w:u w:val="single"/>
              </w:rPr>
            </w:pPr>
            <w:r w:rsidRPr="00FA66FE">
              <w:rPr>
                <w:rFonts w:ascii="Arial" w:hAnsi="Arial" w:cs="Arial"/>
                <w:iCs/>
                <w:sz w:val="30"/>
                <w:szCs w:val="30"/>
              </w:rPr>
              <w:t>-29,9</w:t>
            </w:r>
          </w:p>
        </w:tc>
      </w:tr>
      <w:tr w:rsidR="00245E27" w:rsidRPr="00FA66FE" w:rsidTr="00D30A77">
        <w:trPr>
          <w:jc w:val="center"/>
        </w:trPr>
        <w:tc>
          <w:tcPr>
            <w:tcW w:w="1980" w:type="dxa"/>
          </w:tcPr>
          <w:p w:rsidR="00245E27" w:rsidRPr="00FA66FE" w:rsidRDefault="00245E27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sz w:val="30"/>
                <w:szCs w:val="30"/>
                <w:u w:val="single"/>
              </w:rPr>
            </w:pPr>
            <w:r w:rsidRPr="00FA66FE">
              <w:rPr>
                <w:rFonts w:ascii="Arial" w:hAnsi="Arial" w:cs="Arial"/>
                <w:b/>
                <w:color w:val="C00000"/>
                <w:sz w:val="30"/>
                <w:szCs w:val="30"/>
              </w:rPr>
              <w:lastRenderedPageBreak/>
              <w:t>2016</w:t>
            </w:r>
            <w:r w:rsidRPr="00FA66FE">
              <w:rPr>
                <w:rFonts w:ascii="Arial" w:hAnsi="Arial" w:cs="Arial"/>
                <w:b/>
                <w:sz w:val="30"/>
                <w:szCs w:val="30"/>
              </w:rPr>
              <w:t> г.</w:t>
            </w:r>
          </w:p>
        </w:tc>
        <w:tc>
          <w:tcPr>
            <w:tcW w:w="2366" w:type="dxa"/>
          </w:tcPr>
          <w:p w:rsidR="00245E27" w:rsidRPr="00FA66FE" w:rsidRDefault="005F74BF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sz w:val="30"/>
                <w:szCs w:val="30"/>
                <w:u w:val="single"/>
              </w:rPr>
            </w:pPr>
            <w:r w:rsidRPr="00FA66FE">
              <w:rPr>
                <w:rFonts w:ascii="Arial" w:hAnsi="Arial" w:cs="Arial"/>
                <w:iCs/>
                <w:sz w:val="30"/>
                <w:szCs w:val="30"/>
              </w:rPr>
              <w:t>194,3</w:t>
            </w:r>
          </w:p>
        </w:tc>
        <w:tc>
          <w:tcPr>
            <w:tcW w:w="1834" w:type="dxa"/>
          </w:tcPr>
          <w:p w:rsidR="00245E27" w:rsidRPr="00FA66FE" w:rsidRDefault="005F74BF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sz w:val="30"/>
                <w:szCs w:val="30"/>
                <w:u w:val="single"/>
              </w:rPr>
            </w:pPr>
            <w:r w:rsidRPr="00FA66FE">
              <w:rPr>
                <w:rFonts w:ascii="Arial" w:hAnsi="Arial" w:cs="Arial"/>
                <w:sz w:val="30"/>
                <w:szCs w:val="30"/>
              </w:rPr>
              <w:t>49,1</w:t>
            </w:r>
          </w:p>
        </w:tc>
        <w:tc>
          <w:tcPr>
            <w:tcW w:w="1753" w:type="dxa"/>
          </w:tcPr>
          <w:p w:rsidR="00245E27" w:rsidRPr="00FA66FE" w:rsidRDefault="005F74BF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sz w:val="30"/>
                <w:szCs w:val="30"/>
                <w:u w:val="single"/>
              </w:rPr>
            </w:pPr>
            <w:r w:rsidRPr="00FA66FE">
              <w:rPr>
                <w:rFonts w:ascii="Arial" w:hAnsi="Arial" w:cs="Arial"/>
                <w:sz w:val="30"/>
                <w:szCs w:val="30"/>
              </w:rPr>
              <w:t>145,2</w:t>
            </w:r>
          </w:p>
        </w:tc>
        <w:tc>
          <w:tcPr>
            <w:tcW w:w="1985" w:type="dxa"/>
          </w:tcPr>
          <w:p w:rsidR="00245E27" w:rsidRPr="00FA66FE" w:rsidRDefault="005F74BF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sz w:val="30"/>
                <w:szCs w:val="30"/>
                <w:u w:val="single"/>
              </w:rPr>
            </w:pPr>
            <w:r w:rsidRPr="00FA66FE">
              <w:rPr>
                <w:rFonts w:ascii="Arial" w:hAnsi="Arial" w:cs="Arial"/>
                <w:iCs/>
                <w:sz w:val="30"/>
                <w:szCs w:val="30"/>
              </w:rPr>
              <w:t>-96,1</w:t>
            </w:r>
          </w:p>
        </w:tc>
      </w:tr>
      <w:tr w:rsidR="00245E27" w:rsidRPr="00FA66FE" w:rsidTr="00D30A77">
        <w:trPr>
          <w:jc w:val="center"/>
        </w:trPr>
        <w:tc>
          <w:tcPr>
            <w:tcW w:w="1980" w:type="dxa"/>
          </w:tcPr>
          <w:p w:rsidR="00245E27" w:rsidRPr="00FA66FE" w:rsidRDefault="00245E27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sz w:val="30"/>
                <w:szCs w:val="30"/>
                <w:u w:val="single"/>
              </w:rPr>
            </w:pPr>
            <w:r w:rsidRPr="00FA66FE">
              <w:rPr>
                <w:rFonts w:ascii="Arial" w:hAnsi="Arial" w:cs="Arial"/>
                <w:b/>
                <w:color w:val="C00000"/>
                <w:sz w:val="30"/>
                <w:szCs w:val="30"/>
              </w:rPr>
              <w:t>2017</w:t>
            </w:r>
            <w:r w:rsidRPr="00FA66FE">
              <w:rPr>
                <w:rFonts w:ascii="Arial" w:hAnsi="Arial" w:cs="Arial"/>
                <w:b/>
                <w:sz w:val="30"/>
                <w:szCs w:val="30"/>
              </w:rPr>
              <w:t> г.</w:t>
            </w:r>
          </w:p>
        </w:tc>
        <w:tc>
          <w:tcPr>
            <w:tcW w:w="2366" w:type="dxa"/>
          </w:tcPr>
          <w:p w:rsidR="00245E27" w:rsidRPr="00FA66FE" w:rsidRDefault="005F74BF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sz w:val="30"/>
                <w:szCs w:val="30"/>
                <w:u w:val="single"/>
              </w:rPr>
            </w:pPr>
            <w:r w:rsidRPr="00FA66FE">
              <w:rPr>
                <w:rFonts w:ascii="Arial" w:hAnsi="Arial" w:cs="Arial"/>
                <w:iCs/>
                <w:sz w:val="30"/>
                <w:szCs w:val="30"/>
              </w:rPr>
              <w:t>134,3</w:t>
            </w:r>
          </w:p>
        </w:tc>
        <w:tc>
          <w:tcPr>
            <w:tcW w:w="1834" w:type="dxa"/>
          </w:tcPr>
          <w:p w:rsidR="00245E27" w:rsidRPr="00FA66FE" w:rsidRDefault="005F74BF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sz w:val="30"/>
                <w:szCs w:val="30"/>
                <w:u w:val="single"/>
              </w:rPr>
            </w:pPr>
            <w:r w:rsidRPr="00FA66FE">
              <w:rPr>
                <w:rFonts w:ascii="Arial" w:hAnsi="Arial" w:cs="Arial"/>
                <w:sz w:val="30"/>
                <w:szCs w:val="30"/>
              </w:rPr>
              <w:t>41,7</w:t>
            </w:r>
          </w:p>
        </w:tc>
        <w:tc>
          <w:tcPr>
            <w:tcW w:w="1753" w:type="dxa"/>
          </w:tcPr>
          <w:p w:rsidR="00245E27" w:rsidRPr="00FA66FE" w:rsidRDefault="005F74BF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sz w:val="30"/>
                <w:szCs w:val="30"/>
                <w:u w:val="single"/>
              </w:rPr>
            </w:pPr>
            <w:r w:rsidRPr="00FA66FE">
              <w:rPr>
                <w:rFonts w:ascii="Arial" w:hAnsi="Arial" w:cs="Arial"/>
                <w:sz w:val="30"/>
                <w:szCs w:val="30"/>
              </w:rPr>
              <w:t>92,6</w:t>
            </w:r>
          </w:p>
        </w:tc>
        <w:tc>
          <w:tcPr>
            <w:tcW w:w="1985" w:type="dxa"/>
          </w:tcPr>
          <w:p w:rsidR="00245E27" w:rsidRPr="00FA66FE" w:rsidRDefault="005F74BF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sz w:val="30"/>
                <w:szCs w:val="30"/>
                <w:u w:val="single"/>
              </w:rPr>
            </w:pPr>
            <w:r w:rsidRPr="00FA66FE">
              <w:rPr>
                <w:rFonts w:ascii="Arial" w:hAnsi="Arial" w:cs="Arial"/>
                <w:iCs/>
                <w:sz w:val="30"/>
                <w:szCs w:val="30"/>
              </w:rPr>
              <w:t>-50,9</w:t>
            </w:r>
          </w:p>
        </w:tc>
      </w:tr>
      <w:tr w:rsidR="00245E27" w:rsidRPr="00FA66FE" w:rsidTr="00D30A77">
        <w:trPr>
          <w:jc w:val="center"/>
        </w:trPr>
        <w:tc>
          <w:tcPr>
            <w:tcW w:w="1980" w:type="dxa"/>
          </w:tcPr>
          <w:p w:rsidR="00245E27" w:rsidRPr="00FA66FE" w:rsidRDefault="00245E27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FA66FE">
              <w:rPr>
                <w:rFonts w:ascii="Arial" w:hAnsi="Arial" w:cs="Arial"/>
                <w:b/>
                <w:color w:val="C00000"/>
                <w:sz w:val="30"/>
                <w:szCs w:val="30"/>
              </w:rPr>
              <w:t>2018</w:t>
            </w:r>
            <w:r w:rsidRPr="00FA66FE">
              <w:rPr>
                <w:rFonts w:ascii="Arial" w:hAnsi="Arial" w:cs="Arial"/>
                <w:b/>
                <w:sz w:val="30"/>
                <w:szCs w:val="30"/>
              </w:rPr>
              <w:t> г.</w:t>
            </w:r>
          </w:p>
        </w:tc>
        <w:tc>
          <w:tcPr>
            <w:tcW w:w="2366" w:type="dxa"/>
          </w:tcPr>
          <w:p w:rsidR="00245E27" w:rsidRPr="00FA66FE" w:rsidRDefault="009D5507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sz w:val="30"/>
                <w:szCs w:val="30"/>
                <w:u w:val="single"/>
              </w:rPr>
            </w:pPr>
            <w:r w:rsidRPr="00FA66FE">
              <w:rPr>
                <w:rFonts w:ascii="Arial" w:hAnsi="Arial" w:cs="Arial"/>
                <w:iCs/>
                <w:sz w:val="30"/>
                <w:szCs w:val="30"/>
              </w:rPr>
              <w:t>257</w:t>
            </w:r>
            <w:r w:rsidR="005F74BF" w:rsidRPr="00FA66FE">
              <w:rPr>
                <w:rFonts w:ascii="Arial" w:hAnsi="Arial" w:cs="Arial"/>
                <w:iCs/>
                <w:sz w:val="30"/>
                <w:szCs w:val="30"/>
              </w:rPr>
              <w:t>,8</w:t>
            </w:r>
          </w:p>
        </w:tc>
        <w:tc>
          <w:tcPr>
            <w:tcW w:w="1834" w:type="dxa"/>
          </w:tcPr>
          <w:p w:rsidR="00245E27" w:rsidRPr="00FA66FE" w:rsidRDefault="005F74BF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sz w:val="30"/>
                <w:szCs w:val="30"/>
                <w:u w:val="single"/>
              </w:rPr>
            </w:pPr>
            <w:r w:rsidRPr="00FA66FE">
              <w:rPr>
                <w:rFonts w:ascii="Arial" w:hAnsi="Arial" w:cs="Arial"/>
                <w:sz w:val="30"/>
                <w:szCs w:val="30"/>
              </w:rPr>
              <w:t>1</w:t>
            </w:r>
            <w:r w:rsidR="009D5507" w:rsidRPr="00FA66FE">
              <w:rPr>
                <w:rFonts w:ascii="Arial" w:hAnsi="Arial" w:cs="Arial"/>
                <w:sz w:val="30"/>
                <w:szCs w:val="30"/>
              </w:rPr>
              <w:t>7</w:t>
            </w:r>
            <w:r w:rsidRPr="00FA66FE">
              <w:rPr>
                <w:rFonts w:ascii="Arial" w:hAnsi="Arial" w:cs="Arial"/>
                <w:sz w:val="30"/>
                <w:szCs w:val="30"/>
              </w:rPr>
              <w:t>4,4</w:t>
            </w:r>
          </w:p>
        </w:tc>
        <w:tc>
          <w:tcPr>
            <w:tcW w:w="1753" w:type="dxa"/>
          </w:tcPr>
          <w:p w:rsidR="00245E27" w:rsidRPr="00FA66FE" w:rsidRDefault="009D5507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sz w:val="30"/>
                <w:szCs w:val="30"/>
                <w:u w:val="single"/>
              </w:rPr>
            </w:pPr>
            <w:r w:rsidRPr="00FA66FE">
              <w:rPr>
                <w:rFonts w:ascii="Arial" w:hAnsi="Arial" w:cs="Arial"/>
                <w:sz w:val="30"/>
                <w:szCs w:val="30"/>
              </w:rPr>
              <w:t>83</w:t>
            </w:r>
            <w:r w:rsidR="005F74BF" w:rsidRPr="00FA66FE">
              <w:rPr>
                <w:rFonts w:ascii="Arial" w:hAnsi="Arial" w:cs="Arial"/>
                <w:sz w:val="30"/>
                <w:szCs w:val="30"/>
              </w:rPr>
              <w:t>,4</w:t>
            </w:r>
          </w:p>
        </w:tc>
        <w:tc>
          <w:tcPr>
            <w:tcW w:w="1985" w:type="dxa"/>
          </w:tcPr>
          <w:p w:rsidR="00245E27" w:rsidRPr="00FA66FE" w:rsidRDefault="005F74BF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sz w:val="30"/>
                <w:szCs w:val="30"/>
                <w:u w:val="single"/>
              </w:rPr>
            </w:pPr>
            <w:r w:rsidRPr="00FA66FE">
              <w:rPr>
                <w:rFonts w:ascii="Arial" w:hAnsi="Arial" w:cs="Arial"/>
                <w:iCs/>
                <w:sz w:val="30"/>
                <w:szCs w:val="30"/>
              </w:rPr>
              <w:t>9</w:t>
            </w:r>
            <w:r w:rsidR="009D5507" w:rsidRPr="00FA66FE">
              <w:rPr>
                <w:rFonts w:ascii="Arial" w:hAnsi="Arial" w:cs="Arial"/>
                <w:iCs/>
                <w:sz w:val="30"/>
                <w:szCs w:val="30"/>
              </w:rPr>
              <w:t>1</w:t>
            </w:r>
            <w:r w:rsidRPr="00FA66FE">
              <w:rPr>
                <w:rFonts w:ascii="Arial" w:hAnsi="Arial" w:cs="Arial"/>
                <w:iCs/>
                <w:sz w:val="30"/>
                <w:szCs w:val="30"/>
              </w:rPr>
              <w:t>,</w:t>
            </w:r>
            <w:r w:rsidR="009D5507" w:rsidRPr="00FA66FE">
              <w:rPr>
                <w:rFonts w:ascii="Arial" w:hAnsi="Arial" w:cs="Arial"/>
                <w:iCs/>
                <w:sz w:val="30"/>
                <w:szCs w:val="30"/>
              </w:rPr>
              <w:t>0</w:t>
            </w:r>
          </w:p>
        </w:tc>
      </w:tr>
      <w:tr w:rsidR="00245E27" w:rsidRPr="00FA66FE" w:rsidTr="00D30A77">
        <w:trPr>
          <w:jc w:val="center"/>
        </w:trPr>
        <w:tc>
          <w:tcPr>
            <w:tcW w:w="1980" w:type="dxa"/>
          </w:tcPr>
          <w:p w:rsidR="00245E27" w:rsidRPr="00FA66FE" w:rsidRDefault="00245E27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FA66FE">
              <w:rPr>
                <w:rFonts w:ascii="Arial" w:hAnsi="Arial" w:cs="Arial"/>
                <w:b/>
                <w:color w:val="C00000"/>
                <w:sz w:val="30"/>
                <w:szCs w:val="30"/>
              </w:rPr>
              <w:t>2019</w:t>
            </w:r>
            <w:r w:rsidRPr="00FA66FE">
              <w:rPr>
                <w:rFonts w:ascii="Arial" w:hAnsi="Arial" w:cs="Arial"/>
                <w:b/>
                <w:sz w:val="30"/>
                <w:szCs w:val="30"/>
              </w:rPr>
              <w:t> г.</w:t>
            </w:r>
          </w:p>
        </w:tc>
        <w:tc>
          <w:tcPr>
            <w:tcW w:w="2366" w:type="dxa"/>
          </w:tcPr>
          <w:p w:rsidR="00245E27" w:rsidRPr="00FA66FE" w:rsidRDefault="00577228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iCs/>
                <w:sz w:val="30"/>
                <w:szCs w:val="30"/>
              </w:rPr>
            </w:pPr>
            <w:r w:rsidRPr="00FA66FE">
              <w:rPr>
                <w:rFonts w:ascii="Arial" w:hAnsi="Arial" w:cs="Arial"/>
                <w:iCs/>
                <w:sz w:val="30"/>
                <w:szCs w:val="30"/>
              </w:rPr>
              <w:t>193,8</w:t>
            </w:r>
          </w:p>
        </w:tc>
        <w:tc>
          <w:tcPr>
            <w:tcW w:w="1834" w:type="dxa"/>
          </w:tcPr>
          <w:p w:rsidR="00245E27" w:rsidRPr="00FA66FE" w:rsidRDefault="00577228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iCs/>
                <w:sz w:val="30"/>
                <w:szCs w:val="30"/>
              </w:rPr>
            </w:pPr>
            <w:r w:rsidRPr="00FA66FE">
              <w:rPr>
                <w:rFonts w:ascii="Arial" w:hAnsi="Arial" w:cs="Arial"/>
                <w:iCs/>
                <w:sz w:val="30"/>
                <w:szCs w:val="30"/>
              </w:rPr>
              <w:t>93,6</w:t>
            </w:r>
          </w:p>
        </w:tc>
        <w:tc>
          <w:tcPr>
            <w:tcW w:w="1753" w:type="dxa"/>
          </w:tcPr>
          <w:p w:rsidR="00245E27" w:rsidRPr="00FA66FE" w:rsidRDefault="00577228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iCs/>
                <w:sz w:val="30"/>
                <w:szCs w:val="30"/>
              </w:rPr>
            </w:pPr>
            <w:r w:rsidRPr="00FA66FE">
              <w:rPr>
                <w:rFonts w:ascii="Arial" w:hAnsi="Arial" w:cs="Arial"/>
                <w:iCs/>
                <w:sz w:val="30"/>
                <w:szCs w:val="30"/>
              </w:rPr>
              <w:t>100,2</w:t>
            </w:r>
          </w:p>
        </w:tc>
        <w:tc>
          <w:tcPr>
            <w:tcW w:w="1985" w:type="dxa"/>
          </w:tcPr>
          <w:p w:rsidR="00245E27" w:rsidRPr="00FA66FE" w:rsidRDefault="00577228" w:rsidP="00FA66FE">
            <w:pPr>
              <w:autoSpaceDE w:val="0"/>
              <w:autoSpaceDN w:val="0"/>
              <w:adjustRightInd w:val="0"/>
              <w:spacing w:before="120" w:after="120" w:line="288" w:lineRule="auto"/>
              <w:jc w:val="center"/>
              <w:rPr>
                <w:rFonts w:ascii="Arial" w:hAnsi="Arial" w:cs="Arial"/>
                <w:iCs/>
                <w:sz w:val="30"/>
                <w:szCs w:val="30"/>
              </w:rPr>
            </w:pPr>
            <w:r w:rsidRPr="00FA66FE">
              <w:rPr>
                <w:rFonts w:ascii="Arial" w:hAnsi="Arial" w:cs="Arial"/>
                <w:iCs/>
                <w:sz w:val="30"/>
                <w:szCs w:val="30"/>
              </w:rPr>
              <w:t>-6,6</w:t>
            </w:r>
          </w:p>
        </w:tc>
      </w:tr>
    </w:tbl>
    <w:p w:rsidR="00570515" w:rsidRPr="00570515" w:rsidRDefault="00570515" w:rsidP="00570515">
      <w:pPr>
        <w:pStyle w:val="2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88" w:lineRule="auto"/>
        <w:ind w:firstLine="709"/>
        <w:rPr>
          <w:rFonts w:ascii="Arial" w:hAnsi="Arial" w:cs="Arial"/>
          <w:bCs/>
          <w:i/>
          <w:sz w:val="30"/>
          <w:szCs w:val="30"/>
        </w:rPr>
      </w:pPr>
      <w:r w:rsidRPr="00753454">
        <w:rPr>
          <w:rFonts w:ascii="Arial" w:hAnsi="Arial" w:cs="Arial"/>
          <w:bCs/>
          <w:i/>
          <w:sz w:val="30"/>
          <w:szCs w:val="30"/>
          <w:u w:val="single"/>
        </w:rPr>
        <w:t>Справочно:</w:t>
      </w:r>
      <w:r w:rsidRPr="00753454">
        <w:rPr>
          <w:rFonts w:ascii="Arial" w:hAnsi="Arial" w:cs="Arial"/>
          <w:bCs/>
          <w:i/>
          <w:sz w:val="30"/>
          <w:szCs w:val="30"/>
        </w:rPr>
        <w:t xml:space="preserve"> </w:t>
      </w:r>
      <w:r w:rsidRPr="00570515">
        <w:rPr>
          <w:rFonts w:ascii="Arial" w:hAnsi="Arial" w:cs="Arial"/>
          <w:bCs/>
          <w:i/>
          <w:sz w:val="30"/>
          <w:szCs w:val="30"/>
        </w:rPr>
        <w:t xml:space="preserve">Номенклатуру </w:t>
      </w:r>
      <w:r w:rsidRPr="00570515">
        <w:rPr>
          <w:rFonts w:ascii="Arial" w:eastAsiaTheme="minorHAnsi" w:hAnsi="Arial" w:cs="Arial"/>
          <w:i/>
          <w:color w:val="2E74B5" w:themeColor="accent1" w:themeShade="BF"/>
          <w:sz w:val="30"/>
          <w:szCs w:val="30"/>
          <w:lang w:eastAsia="en-US"/>
        </w:rPr>
        <w:t>экспорта</w:t>
      </w:r>
      <w:r w:rsidRPr="00570515">
        <w:rPr>
          <w:rFonts w:ascii="Arial" w:hAnsi="Arial" w:cs="Arial"/>
          <w:bCs/>
          <w:i/>
          <w:sz w:val="30"/>
          <w:szCs w:val="30"/>
        </w:rPr>
        <w:t xml:space="preserve"> составили </w:t>
      </w:r>
      <w:r w:rsidRPr="00570515">
        <w:rPr>
          <w:rFonts w:ascii="Arial" w:eastAsiaTheme="minorHAnsi" w:hAnsi="Arial" w:cs="Arial"/>
          <w:i/>
          <w:color w:val="2E74B5" w:themeColor="accent1" w:themeShade="BF"/>
          <w:sz w:val="30"/>
          <w:szCs w:val="30"/>
          <w:lang w:eastAsia="en-US"/>
        </w:rPr>
        <w:t>услуги</w:t>
      </w:r>
      <w:r w:rsidRPr="00570515">
        <w:rPr>
          <w:rFonts w:ascii="Arial" w:hAnsi="Arial" w:cs="Arial"/>
          <w:bCs/>
          <w:i/>
          <w:sz w:val="30"/>
          <w:szCs w:val="30"/>
        </w:rPr>
        <w:t xml:space="preserve">, </w:t>
      </w:r>
      <w:r w:rsidRPr="00570515">
        <w:rPr>
          <w:rFonts w:ascii="Arial" w:eastAsiaTheme="minorHAnsi" w:hAnsi="Arial" w:cs="Arial"/>
          <w:i/>
          <w:color w:val="2E74B5" w:themeColor="accent1" w:themeShade="BF"/>
          <w:sz w:val="30"/>
          <w:szCs w:val="30"/>
          <w:lang w:eastAsia="en-US"/>
        </w:rPr>
        <w:t>черные</w:t>
      </w:r>
      <w:r w:rsidRPr="00570515">
        <w:rPr>
          <w:rFonts w:ascii="Arial" w:hAnsi="Arial" w:cs="Arial"/>
          <w:bCs/>
          <w:i/>
          <w:sz w:val="30"/>
          <w:szCs w:val="30"/>
        </w:rPr>
        <w:t xml:space="preserve"> и </w:t>
      </w:r>
      <w:r w:rsidRPr="00570515">
        <w:rPr>
          <w:rFonts w:ascii="Arial" w:eastAsiaTheme="minorHAnsi" w:hAnsi="Arial" w:cs="Arial"/>
          <w:i/>
          <w:color w:val="2E74B5" w:themeColor="accent1" w:themeShade="BF"/>
          <w:sz w:val="30"/>
          <w:szCs w:val="30"/>
          <w:lang w:eastAsia="en-US"/>
        </w:rPr>
        <w:t>цветные металлы</w:t>
      </w:r>
      <w:r w:rsidRPr="00570515">
        <w:rPr>
          <w:rFonts w:ascii="Arial" w:hAnsi="Arial" w:cs="Arial"/>
          <w:bCs/>
          <w:i/>
          <w:sz w:val="30"/>
          <w:szCs w:val="30"/>
        </w:rPr>
        <w:t xml:space="preserve">, </w:t>
      </w:r>
      <w:r w:rsidRPr="00570515">
        <w:rPr>
          <w:rFonts w:ascii="Arial" w:eastAsiaTheme="minorHAnsi" w:hAnsi="Arial" w:cs="Arial"/>
          <w:i/>
          <w:color w:val="2E74B5" w:themeColor="accent1" w:themeShade="BF"/>
          <w:sz w:val="30"/>
          <w:szCs w:val="30"/>
          <w:lang w:eastAsia="en-US"/>
        </w:rPr>
        <w:t>машины</w:t>
      </w:r>
      <w:r w:rsidRPr="00570515">
        <w:rPr>
          <w:rFonts w:ascii="Arial" w:hAnsi="Arial" w:cs="Arial"/>
          <w:bCs/>
          <w:i/>
          <w:sz w:val="30"/>
          <w:szCs w:val="30"/>
        </w:rPr>
        <w:t xml:space="preserve"> и </w:t>
      </w:r>
      <w:r w:rsidRPr="00570515">
        <w:rPr>
          <w:rFonts w:ascii="Arial" w:eastAsiaTheme="minorHAnsi" w:hAnsi="Arial" w:cs="Arial"/>
          <w:i/>
          <w:color w:val="2E74B5" w:themeColor="accent1" w:themeShade="BF"/>
          <w:sz w:val="30"/>
          <w:szCs w:val="30"/>
          <w:lang w:eastAsia="en-US"/>
        </w:rPr>
        <w:t>оборудование</w:t>
      </w:r>
      <w:r w:rsidRPr="00570515">
        <w:rPr>
          <w:rFonts w:ascii="Arial" w:hAnsi="Arial" w:cs="Arial"/>
          <w:bCs/>
          <w:i/>
          <w:sz w:val="30"/>
          <w:szCs w:val="30"/>
        </w:rPr>
        <w:t xml:space="preserve">, </w:t>
      </w:r>
      <w:r w:rsidRPr="00570515">
        <w:rPr>
          <w:rFonts w:ascii="Arial" w:hAnsi="Arial" w:cs="Arial"/>
          <w:i/>
          <w:color w:val="385623" w:themeColor="accent6" w:themeShade="80"/>
          <w:sz w:val="30"/>
          <w:szCs w:val="30"/>
        </w:rPr>
        <w:t>продовольственные товары</w:t>
      </w:r>
      <w:r w:rsidRPr="00570515">
        <w:rPr>
          <w:rFonts w:ascii="Arial" w:hAnsi="Arial" w:cs="Arial"/>
          <w:bCs/>
          <w:i/>
          <w:sz w:val="30"/>
          <w:szCs w:val="30"/>
        </w:rPr>
        <w:t xml:space="preserve"> и др. </w:t>
      </w:r>
    </w:p>
    <w:p w:rsidR="00570515" w:rsidRDefault="00570515" w:rsidP="00570515">
      <w:pPr>
        <w:pStyle w:val="2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88" w:lineRule="auto"/>
        <w:ind w:firstLine="709"/>
        <w:rPr>
          <w:rFonts w:ascii="Arial" w:hAnsi="Arial" w:cs="Arial"/>
          <w:bCs/>
          <w:i/>
          <w:sz w:val="30"/>
          <w:szCs w:val="30"/>
        </w:rPr>
      </w:pPr>
      <w:r w:rsidRPr="00570515">
        <w:rPr>
          <w:rFonts w:ascii="Arial" w:hAnsi="Arial" w:cs="Arial"/>
          <w:bCs/>
          <w:i/>
          <w:sz w:val="30"/>
          <w:szCs w:val="30"/>
        </w:rPr>
        <w:t xml:space="preserve">Основные статьи </w:t>
      </w:r>
      <w:r w:rsidRPr="00570515">
        <w:rPr>
          <w:rFonts w:ascii="Arial" w:eastAsiaTheme="minorHAnsi" w:hAnsi="Arial" w:cs="Arial"/>
          <w:i/>
          <w:color w:val="2E74B5" w:themeColor="accent1" w:themeShade="BF"/>
          <w:sz w:val="30"/>
          <w:szCs w:val="30"/>
          <w:lang w:eastAsia="en-US"/>
        </w:rPr>
        <w:t>импорта</w:t>
      </w:r>
      <w:r w:rsidRPr="00570515">
        <w:rPr>
          <w:rFonts w:ascii="Arial" w:hAnsi="Arial" w:cs="Arial"/>
          <w:bCs/>
          <w:i/>
          <w:sz w:val="30"/>
          <w:szCs w:val="30"/>
        </w:rPr>
        <w:t xml:space="preserve"> – </w:t>
      </w:r>
      <w:r w:rsidRPr="00570515">
        <w:rPr>
          <w:rFonts w:ascii="Arial" w:eastAsiaTheme="minorHAnsi" w:hAnsi="Arial" w:cs="Arial"/>
          <w:i/>
          <w:color w:val="2E74B5" w:themeColor="accent1" w:themeShade="BF"/>
          <w:sz w:val="30"/>
          <w:szCs w:val="30"/>
          <w:lang w:eastAsia="en-US"/>
        </w:rPr>
        <w:t>услуги</w:t>
      </w:r>
      <w:r w:rsidRPr="00570515">
        <w:rPr>
          <w:rFonts w:ascii="Arial" w:hAnsi="Arial" w:cs="Arial"/>
          <w:bCs/>
          <w:i/>
          <w:sz w:val="30"/>
          <w:szCs w:val="30"/>
        </w:rPr>
        <w:t xml:space="preserve">, </w:t>
      </w:r>
      <w:r w:rsidRPr="00570515">
        <w:rPr>
          <w:rFonts w:ascii="Arial" w:eastAsiaTheme="minorHAnsi" w:hAnsi="Arial" w:cs="Arial"/>
          <w:i/>
          <w:color w:val="2E74B5" w:themeColor="accent1" w:themeShade="BF"/>
          <w:sz w:val="30"/>
          <w:szCs w:val="30"/>
          <w:lang w:eastAsia="en-US"/>
        </w:rPr>
        <w:t>машины</w:t>
      </w:r>
      <w:r w:rsidRPr="00570515">
        <w:rPr>
          <w:rFonts w:ascii="Arial" w:hAnsi="Arial" w:cs="Arial"/>
          <w:bCs/>
          <w:i/>
          <w:sz w:val="30"/>
          <w:szCs w:val="30"/>
        </w:rPr>
        <w:t xml:space="preserve"> и </w:t>
      </w:r>
      <w:r w:rsidRPr="00570515">
        <w:rPr>
          <w:rFonts w:ascii="Arial" w:eastAsiaTheme="minorHAnsi" w:hAnsi="Arial" w:cs="Arial"/>
          <w:i/>
          <w:color w:val="2E74B5" w:themeColor="accent1" w:themeShade="BF"/>
          <w:sz w:val="30"/>
          <w:szCs w:val="30"/>
          <w:lang w:eastAsia="en-US"/>
        </w:rPr>
        <w:t>оборудование</w:t>
      </w:r>
      <w:r w:rsidRPr="00570515">
        <w:rPr>
          <w:rFonts w:ascii="Arial" w:hAnsi="Arial" w:cs="Arial"/>
          <w:bCs/>
          <w:i/>
          <w:sz w:val="30"/>
          <w:szCs w:val="30"/>
        </w:rPr>
        <w:t xml:space="preserve">, </w:t>
      </w:r>
      <w:r w:rsidRPr="00570515">
        <w:rPr>
          <w:rFonts w:ascii="Arial" w:eastAsiaTheme="minorHAnsi" w:hAnsi="Arial" w:cs="Arial"/>
          <w:i/>
          <w:color w:val="2E74B5" w:themeColor="accent1" w:themeShade="BF"/>
          <w:sz w:val="30"/>
          <w:szCs w:val="30"/>
          <w:lang w:eastAsia="en-US"/>
        </w:rPr>
        <w:t>химические продукты</w:t>
      </w:r>
      <w:r w:rsidRPr="00570515">
        <w:rPr>
          <w:rFonts w:ascii="Arial" w:hAnsi="Arial" w:cs="Arial"/>
          <w:bCs/>
          <w:i/>
          <w:sz w:val="30"/>
          <w:szCs w:val="30"/>
        </w:rPr>
        <w:t xml:space="preserve">, </w:t>
      </w:r>
      <w:r w:rsidRPr="00570515">
        <w:rPr>
          <w:rFonts w:ascii="Arial" w:hAnsi="Arial" w:cs="Arial"/>
          <w:i/>
          <w:color w:val="385623" w:themeColor="accent6" w:themeShade="80"/>
          <w:sz w:val="30"/>
          <w:szCs w:val="30"/>
        </w:rPr>
        <w:t>продовольственные товары</w:t>
      </w:r>
      <w:r w:rsidRPr="00570515">
        <w:rPr>
          <w:rFonts w:ascii="Arial" w:hAnsi="Arial" w:cs="Arial"/>
          <w:bCs/>
          <w:i/>
          <w:sz w:val="30"/>
          <w:szCs w:val="30"/>
        </w:rPr>
        <w:t xml:space="preserve">, </w:t>
      </w:r>
      <w:r w:rsidRPr="00570515">
        <w:rPr>
          <w:rFonts w:ascii="Arial" w:eastAsiaTheme="minorHAnsi" w:hAnsi="Arial" w:cs="Arial"/>
          <w:i/>
          <w:color w:val="2E74B5" w:themeColor="accent1" w:themeShade="BF"/>
          <w:sz w:val="30"/>
          <w:szCs w:val="30"/>
          <w:lang w:eastAsia="en-US"/>
        </w:rPr>
        <w:t>цветные</w:t>
      </w:r>
      <w:r w:rsidRPr="00570515">
        <w:rPr>
          <w:rFonts w:ascii="Arial" w:hAnsi="Arial" w:cs="Arial"/>
          <w:bCs/>
          <w:i/>
          <w:sz w:val="30"/>
          <w:szCs w:val="30"/>
        </w:rPr>
        <w:t xml:space="preserve"> </w:t>
      </w:r>
      <w:r>
        <w:rPr>
          <w:rFonts w:ascii="Arial" w:hAnsi="Arial" w:cs="Arial"/>
          <w:bCs/>
          <w:i/>
          <w:sz w:val="30"/>
          <w:szCs w:val="30"/>
        </w:rPr>
        <w:br/>
      </w:r>
      <w:r w:rsidRPr="00570515">
        <w:rPr>
          <w:rFonts w:ascii="Arial" w:hAnsi="Arial" w:cs="Arial"/>
          <w:bCs/>
          <w:i/>
          <w:sz w:val="30"/>
          <w:szCs w:val="30"/>
        </w:rPr>
        <w:t xml:space="preserve">и </w:t>
      </w:r>
      <w:r w:rsidRPr="00570515">
        <w:rPr>
          <w:rFonts w:ascii="Arial" w:eastAsiaTheme="minorHAnsi" w:hAnsi="Arial" w:cs="Arial"/>
          <w:i/>
          <w:color w:val="2E74B5" w:themeColor="accent1" w:themeShade="BF"/>
          <w:sz w:val="30"/>
          <w:szCs w:val="30"/>
          <w:lang w:eastAsia="en-US"/>
        </w:rPr>
        <w:t>черные металлы</w:t>
      </w:r>
      <w:r w:rsidRPr="00570515">
        <w:rPr>
          <w:rFonts w:ascii="Arial" w:hAnsi="Arial" w:cs="Arial"/>
          <w:bCs/>
          <w:i/>
          <w:sz w:val="30"/>
          <w:szCs w:val="30"/>
        </w:rPr>
        <w:t xml:space="preserve">, </w:t>
      </w:r>
      <w:r w:rsidRPr="00570515">
        <w:rPr>
          <w:rFonts w:ascii="Arial" w:eastAsiaTheme="minorHAnsi" w:hAnsi="Arial" w:cs="Arial"/>
          <w:i/>
          <w:color w:val="2E74B5" w:themeColor="accent1" w:themeShade="BF"/>
          <w:sz w:val="30"/>
          <w:szCs w:val="30"/>
          <w:lang w:eastAsia="en-US"/>
        </w:rPr>
        <w:t>энергоносители</w:t>
      </w:r>
      <w:r w:rsidRPr="00570515">
        <w:rPr>
          <w:rFonts w:ascii="Arial" w:hAnsi="Arial" w:cs="Arial"/>
          <w:bCs/>
          <w:i/>
          <w:sz w:val="30"/>
          <w:szCs w:val="30"/>
        </w:rPr>
        <w:t xml:space="preserve">, </w:t>
      </w:r>
      <w:r w:rsidRPr="00570515">
        <w:rPr>
          <w:rFonts w:ascii="Arial" w:eastAsiaTheme="minorHAnsi" w:hAnsi="Arial" w:cs="Arial"/>
          <w:i/>
          <w:color w:val="2E74B5" w:themeColor="accent1" w:themeShade="BF"/>
          <w:sz w:val="30"/>
          <w:szCs w:val="30"/>
          <w:lang w:eastAsia="en-US"/>
        </w:rPr>
        <w:t>нефтепродукты</w:t>
      </w:r>
      <w:r w:rsidRPr="00570515">
        <w:rPr>
          <w:rFonts w:ascii="Arial" w:hAnsi="Arial" w:cs="Arial"/>
          <w:bCs/>
          <w:i/>
          <w:sz w:val="30"/>
          <w:szCs w:val="30"/>
        </w:rPr>
        <w:t xml:space="preserve"> и др.</w:t>
      </w:r>
    </w:p>
    <w:p w:rsidR="002B668A" w:rsidRPr="00FA66FE" w:rsidRDefault="002B668A" w:rsidP="00FA66FE">
      <w:pPr>
        <w:autoSpaceDE w:val="0"/>
        <w:autoSpaceDN w:val="0"/>
        <w:adjustRightInd w:val="0"/>
        <w:spacing w:before="120" w:after="120" w:line="288" w:lineRule="auto"/>
        <w:ind w:firstLine="567"/>
        <w:jc w:val="both"/>
        <w:rPr>
          <w:rFonts w:ascii="Arial" w:hAnsi="Arial" w:cs="Arial"/>
          <w:sz w:val="30"/>
          <w:szCs w:val="30"/>
        </w:rPr>
      </w:pPr>
      <w:r w:rsidRPr="00FA66FE">
        <w:rPr>
          <w:rFonts w:ascii="Arial" w:hAnsi="Arial" w:cs="Arial"/>
          <w:b/>
          <w:sz w:val="30"/>
          <w:szCs w:val="30"/>
        </w:rPr>
        <w:t>За</w:t>
      </w:r>
      <w:r w:rsidR="00570515">
        <w:rPr>
          <w:rFonts w:ascii="Arial" w:hAnsi="Arial" w:cs="Arial"/>
          <w:b/>
          <w:sz w:val="30"/>
          <w:szCs w:val="30"/>
        </w:rPr>
        <w:t xml:space="preserve"> </w:t>
      </w:r>
      <w:r w:rsidRPr="00FA66FE">
        <w:rPr>
          <w:rFonts w:ascii="Arial" w:hAnsi="Arial" w:cs="Arial"/>
          <w:b/>
          <w:color w:val="C00000"/>
          <w:sz w:val="30"/>
          <w:szCs w:val="30"/>
          <w:lang w:val="en-US"/>
        </w:rPr>
        <w:t>I</w:t>
      </w:r>
      <w:r w:rsidR="00570515">
        <w:rPr>
          <w:rFonts w:ascii="Arial" w:hAnsi="Arial" w:cs="Arial"/>
          <w:b/>
          <w:color w:val="C00000"/>
          <w:sz w:val="30"/>
          <w:szCs w:val="30"/>
          <w:lang w:val="en-US"/>
        </w:rPr>
        <w:t>II</w:t>
      </w:r>
      <w:r w:rsidRPr="00FA66FE">
        <w:rPr>
          <w:rFonts w:ascii="Arial" w:hAnsi="Arial" w:cs="Arial"/>
          <w:b/>
          <w:color w:val="C00000"/>
          <w:sz w:val="30"/>
          <w:szCs w:val="30"/>
        </w:rPr>
        <w:t xml:space="preserve"> </w:t>
      </w:r>
      <w:r w:rsidRPr="00570515">
        <w:rPr>
          <w:rFonts w:ascii="Arial" w:hAnsi="Arial" w:cs="Arial"/>
          <w:b/>
          <w:sz w:val="30"/>
          <w:szCs w:val="30"/>
        </w:rPr>
        <w:t>квартал</w:t>
      </w:r>
      <w:r w:rsidRPr="00FA66FE">
        <w:rPr>
          <w:rFonts w:ascii="Arial" w:hAnsi="Arial" w:cs="Arial"/>
          <w:b/>
          <w:color w:val="C00000"/>
          <w:sz w:val="30"/>
          <w:szCs w:val="30"/>
        </w:rPr>
        <w:t xml:space="preserve"> 2020</w:t>
      </w:r>
      <w:r w:rsidR="00570515">
        <w:rPr>
          <w:rFonts w:ascii="Arial" w:hAnsi="Arial" w:cs="Arial"/>
          <w:b/>
          <w:color w:val="C00000"/>
          <w:sz w:val="30"/>
          <w:szCs w:val="30"/>
          <w:lang w:val="en-US"/>
        </w:rPr>
        <w:t> </w:t>
      </w:r>
      <w:r w:rsidRPr="00570515">
        <w:rPr>
          <w:rFonts w:ascii="Arial" w:hAnsi="Arial" w:cs="Arial"/>
          <w:b/>
          <w:sz w:val="30"/>
          <w:szCs w:val="30"/>
        </w:rPr>
        <w:t>г.</w:t>
      </w:r>
      <w:r w:rsidRPr="00FA66FE">
        <w:rPr>
          <w:rFonts w:ascii="Arial" w:hAnsi="Arial" w:cs="Arial"/>
          <w:sz w:val="30"/>
          <w:szCs w:val="30"/>
        </w:rPr>
        <w:t xml:space="preserve">, </w:t>
      </w:r>
      <w:r w:rsidRPr="00570515">
        <w:rPr>
          <w:rFonts w:ascii="Arial" w:hAnsi="Arial" w:cs="Arial"/>
          <w:b/>
          <w:sz w:val="30"/>
          <w:szCs w:val="30"/>
        </w:rPr>
        <w:t>товарооборот</w:t>
      </w:r>
      <w:r w:rsidRPr="00FA66FE">
        <w:rPr>
          <w:rFonts w:ascii="Arial" w:hAnsi="Arial" w:cs="Arial"/>
          <w:sz w:val="30"/>
          <w:szCs w:val="30"/>
        </w:rPr>
        <w:t xml:space="preserve"> составил </w:t>
      </w:r>
      <w:r w:rsidR="00570515" w:rsidRPr="00570515">
        <w:rPr>
          <w:rFonts w:ascii="Arial" w:hAnsi="Arial" w:cs="Arial"/>
          <w:b/>
          <w:sz w:val="30"/>
          <w:szCs w:val="30"/>
        </w:rPr>
        <w:t>$</w:t>
      </w:r>
      <w:r w:rsidR="00570515" w:rsidRPr="00570515">
        <w:rPr>
          <w:rFonts w:ascii="Arial" w:hAnsi="Arial" w:cs="Arial"/>
          <w:b/>
          <w:color w:val="C00000"/>
          <w:sz w:val="30"/>
          <w:szCs w:val="30"/>
        </w:rPr>
        <w:t>69</w:t>
      </w:r>
      <w:r w:rsidRPr="00570515">
        <w:rPr>
          <w:rFonts w:ascii="Arial" w:hAnsi="Arial" w:cs="Arial"/>
          <w:b/>
          <w:sz w:val="30"/>
          <w:szCs w:val="30"/>
        </w:rPr>
        <w:t>,</w:t>
      </w:r>
      <w:r w:rsidR="00570515" w:rsidRPr="00570515">
        <w:rPr>
          <w:rFonts w:ascii="Arial" w:hAnsi="Arial" w:cs="Arial"/>
          <w:b/>
          <w:color w:val="C00000"/>
          <w:sz w:val="30"/>
          <w:szCs w:val="30"/>
        </w:rPr>
        <w:t>1</w:t>
      </w:r>
      <w:r w:rsidRPr="00570515">
        <w:rPr>
          <w:rFonts w:ascii="Arial" w:hAnsi="Arial" w:cs="Arial"/>
          <w:b/>
          <w:sz w:val="30"/>
          <w:szCs w:val="30"/>
        </w:rPr>
        <w:t xml:space="preserve"> млн.</w:t>
      </w:r>
      <w:r w:rsidRPr="00FA66FE">
        <w:rPr>
          <w:rFonts w:ascii="Arial" w:hAnsi="Arial" w:cs="Arial"/>
          <w:sz w:val="30"/>
          <w:szCs w:val="30"/>
        </w:rPr>
        <w:t xml:space="preserve"> </w:t>
      </w:r>
      <w:r w:rsidR="00570515">
        <w:rPr>
          <w:rFonts w:ascii="Arial" w:hAnsi="Arial" w:cs="Arial"/>
          <w:sz w:val="30"/>
          <w:szCs w:val="30"/>
        </w:rPr>
        <w:br/>
      </w:r>
      <w:r w:rsidRPr="00FA66FE">
        <w:rPr>
          <w:rFonts w:ascii="Arial" w:hAnsi="Arial" w:cs="Arial"/>
          <w:i/>
          <w:sz w:val="30"/>
          <w:szCs w:val="30"/>
        </w:rPr>
        <w:t>(-</w:t>
      </w:r>
      <w:r w:rsidR="00570515" w:rsidRPr="00570515">
        <w:rPr>
          <w:rFonts w:ascii="Arial" w:hAnsi="Arial" w:cs="Arial"/>
          <w:i/>
          <w:color w:val="C00000"/>
          <w:sz w:val="30"/>
          <w:szCs w:val="30"/>
        </w:rPr>
        <w:t>44</w:t>
      </w:r>
      <w:r w:rsidRPr="00FA66FE">
        <w:rPr>
          <w:rFonts w:ascii="Arial" w:hAnsi="Arial" w:cs="Arial"/>
          <w:i/>
          <w:sz w:val="30"/>
          <w:szCs w:val="30"/>
        </w:rPr>
        <w:t>,</w:t>
      </w:r>
      <w:r w:rsidR="00570515" w:rsidRPr="00570515">
        <w:rPr>
          <w:rFonts w:ascii="Arial" w:hAnsi="Arial" w:cs="Arial"/>
          <w:i/>
          <w:color w:val="C00000"/>
          <w:sz w:val="30"/>
          <w:szCs w:val="30"/>
        </w:rPr>
        <w:t>3</w:t>
      </w:r>
      <w:r w:rsidRPr="00FA66FE">
        <w:rPr>
          <w:rFonts w:ascii="Arial" w:hAnsi="Arial" w:cs="Arial"/>
          <w:i/>
          <w:sz w:val="30"/>
          <w:szCs w:val="30"/>
        </w:rPr>
        <w:t>%)</w:t>
      </w:r>
      <w:r w:rsidRPr="00FA66FE">
        <w:rPr>
          <w:rFonts w:ascii="Arial" w:hAnsi="Arial" w:cs="Arial"/>
          <w:sz w:val="30"/>
          <w:szCs w:val="30"/>
        </w:rPr>
        <w:t xml:space="preserve">, в </w:t>
      </w:r>
      <w:proofErr w:type="spellStart"/>
      <w:r w:rsidRPr="00FA66FE">
        <w:rPr>
          <w:rFonts w:ascii="Arial" w:hAnsi="Arial" w:cs="Arial"/>
          <w:sz w:val="30"/>
          <w:szCs w:val="30"/>
        </w:rPr>
        <w:t>т</w:t>
      </w:r>
      <w:r w:rsidR="001D30B0" w:rsidRPr="00FA66FE">
        <w:rPr>
          <w:rFonts w:ascii="Arial" w:hAnsi="Arial" w:cs="Arial"/>
          <w:sz w:val="30"/>
          <w:szCs w:val="30"/>
        </w:rPr>
        <w:t>.</w:t>
      </w:r>
      <w:r w:rsidR="00852530" w:rsidRPr="00FA66FE">
        <w:rPr>
          <w:rFonts w:ascii="Arial" w:hAnsi="Arial" w:cs="Arial"/>
          <w:sz w:val="30"/>
          <w:szCs w:val="30"/>
        </w:rPr>
        <w:t>ч</w:t>
      </w:r>
      <w:proofErr w:type="spellEnd"/>
      <w:r w:rsidR="001D30B0" w:rsidRPr="00FA66FE">
        <w:rPr>
          <w:rFonts w:ascii="Arial" w:hAnsi="Arial" w:cs="Arial"/>
          <w:sz w:val="30"/>
          <w:szCs w:val="30"/>
        </w:rPr>
        <w:t xml:space="preserve">. </w:t>
      </w:r>
      <w:r w:rsidRPr="00570515">
        <w:rPr>
          <w:rFonts w:ascii="Arial" w:hAnsi="Arial" w:cs="Arial"/>
          <w:b/>
          <w:sz w:val="30"/>
          <w:szCs w:val="30"/>
        </w:rPr>
        <w:t>экспорт</w:t>
      </w:r>
      <w:r w:rsidRPr="00FA66FE">
        <w:rPr>
          <w:rFonts w:ascii="Arial" w:hAnsi="Arial" w:cs="Arial"/>
          <w:sz w:val="30"/>
          <w:szCs w:val="30"/>
        </w:rPr>
        <w:t xml:space="preserve"> – </w:t>
      </w:r>
      <w:r w:rsidR="00570515" w:rsidRPr="00570515">
        <w:rPr>
          <w:rFonts w:ascii="Arial" w:hAnsi="Arial" w:cs="Arial"/>
          <w:b/>
          <w:sz w:val="30"/>
          <w:szCs w:val="30"/>
        </w:rPr>
        <w:t>$</w:t>
      </w:r>
      <w:r w:rsidR="00570515" w:rsidRPr="00570515">
        <w:rPr>
          <w:rFonts w:ascii="Arial" w:hAnsi="Arial" w:cs="Arial"/>
          <w:b/>
          <w:color w:val="C00000"/>
          <w:sz w:val="30"/>
          <w:szCs w:val="30"/>
        </w:rPr>
        <w:t>19</w:t>
      </w:r>
      <w:r w:rsidRPr="00570515">
        <w:rPr>
          <w:rFonts w:ascii="Arial" w:hAnsi="Arial" w:cs="Arial"/>
          <w:b/>
          <w:sz w:val="30"/>
          <w:szCs w:val="30"/>
        </w:rPr>
        <w:t>,</w:t>
      </w:r>
      <w:r w:rsidR="00570515" w:rsidRPr="00570515">
        <w:rPr>
          <w:rFonts w:ascii="Arial" w:hAnsi="Arial" w:cs="Arial"/>
          <w:b/>
          <w:color w:val="C00000"/>
          <w:sz w:val="30"/>
          <w:szCs w:val="30"/>
        </w:rPr>
        <w:t>7</w:t>
      </w:r>
      <w:r w:rsidRPr="00570515">
        <w:rPr>
          <w:rFonts w:ascii="Arial" w:hAnsi="Arial" w:cs="Arial"/>
          <w:b/>
          <w:sz w:val="30"/>
          <w:szCs w:val="30"/>
        </w:rPr>
        <w:t xml:space="preserve"> млн.</w:t>
      </w:r>
      <w:r w:rsidRPr="00FA66FE">
        <w:rPr>
          <w:rFonts w:ascii="Arial" w:hAnsi="Arial" w:cs="Arial"/>
          <w:sz w:val="30"/>
          <w:szCs w:val="30"/>
        </w:rPr>
        <w:t xml:space="preserve"> </w:t>
      </w:r>
      <w:r w:rsidRPr="00FA66FE">
        <w:rPr>
          <w:rFonts w:ascii="Arial" w:hAnsi="Arial" w:cs="Arial"/>
          <w:i/>
          <w:sz w:val="30"/>
          <w:szCs w:val="30"/>
        </w:rPr>
        <w:t>(-</w:t>
      </w:r>
      <w:r w:rsidR="00570515" w:rsidRPr="00955360">
        <w:rPr>
          <w:rFonts w:ascii="Arial" w:hAnsi="Arial" w:cs="Arial"/>
          <w:i/>
          <w:color w:val="C00000"/>
          <w:sz w:val="30"/>
          <w:szCs w:val="30"/>
        </w:rPr>
        <w:t>65</w:t>
      </w:r>
      <w:r w:rsidRPr="00FA66FE">
        <w:rPr>
          <w:rFonts w:ascii="Arial" w:hAnsi="Arial" w:cs="Arial"/>
          <w:i/>
          <w:sz w:val="30"/>
          <w:szCs w:val="30"/>
        </w:rPr>
        <w:t>,</w:t>
      </w:r>
      <w:r w:rsidR="00570515" w:rsidRPr="00955360">
        <w:rPr>
          <w:rFonts w:ascii="Arial" w:hAnsi="Arial" w:cs="Arial"/>
          <w:i/>
          <w:color w:val="C00000"/>
          <w:sz w:val="30"/>
          <w:szCs w:val="30"/>
        </w:rPr>
        <w:t>7</w:t>
      </w:r>
      <w:r w:rsidRPr="00FA66FE">
        <w:rPr>
          <w:rFonts w:ascii="Arial" w:hAnsi="Arial" w:cs="Arial"/>
          <w:i/>
          <w:sz w:val="30"/>
          <w:szCs w:val="30"/>
        </w:rPr>
        <w:t>%)</w:t>
      </w:r>
      <w:r w:rsidRPr="00FA66FE">
        <w:rPr>
          <w:rFonts w:ascii="Arial" w:hAnsi="Arial" w:cs="Arial"/>
          <w:sz w:val="30"/>
          <w:szCs w:val="30"/>
        </w:rPr>
        <w:t xml:space="preserve">, </w:t>
      </w:r>
      <w:r w:rsidRPr="00570515">
        <w:rPr>
          <w:rFonts w:ascii="Arial" w:hAnsi="Arial" w:cs="Arial"/>
          <w:b/>
          <w:sz w:val="30"/>
          <w:szCs w:val="30"/>
        </w:rPr>
        <w:t>импорт</w:t>
      </w:r>
      <w:r w:rsidRPr="00FA66FE">
        <w:rPr>
          <w:rFonts w:ascii="Arial" w:hAnsi="Arial" w:cs="Arial"/>
          <w:sz w:val="30"/>
          <w:szCs w:val="30"/>
        </w:rPr>
        <w:t xml:space="preserve"> – </w:t>
      </w:r>
      <w:r w:rsidR="00570515" w:rsidRPr="00955360">
        <w:rPr>
          <w:rFonts w:ascii="Arial" w:hAnsi="Arial" w:cs="Arial"/>
          <w:b/>
          <w:sz w:val="30"/>
          <w:szCs w:val="30"/>
        </w:rPr>
        <w:t>$</w:t>
      </w:r>
      <w:r w:rsidR="00570515" w:rsidRPr="00955360">
        <w:rPr>
          <w:rFonts w:ascii="Arial" w:hAnsi="Arial" w:cs="Arial"/>
          <w:b/>
          <w:color w:val="C00000"/>
          <w:sz w:val="30"/>
          <w:szCs w:val="30"/>
        </w:rPr>
        <w:t>49</w:t>
      </w:r>
      <w:r w:rsidRPr="00570515">
        <w:rPr>
          <w:rFonts w:ascii="Arial" w:hAnsi="Arial" w:cs="Arial"/>
          <w:b/>
          <w:sz w:val="30"/>
          <w:szCs w:val="30"/>
        </w:rPr>
        <w:t>,</w:t>
      </w:r>
      <w:r w:rsidR="00570515" w:rsidRPr="00955360">
        <w:rPr>
          <w:rFonts w:ascii="Arial" w:hAnsi="Arial" w:cs="Arial"/>
          <w:b/>
          <w:color w:val="C00000"/>
          <w:sz w:val="30"/>
          <w:szCs w:val="30"/>
        </w:rPr>
        <w:t>3</w:t>
      </w:r>
      <w:r w:rsidRPr="00570515">
        <w:rPr>
          <w:rFonts w:ascii="Arial" w:hAnsi="Arial" w:cs="Arial"/>
          <w:b/>
          <w:sz w:val="30"/>
          <w:szCs w:val="30"/>
        </w:rPr>
        <w:t xml:space="preserve"> млн.</w:t>
      </w:r>
      <w:r w:rsidRPr="00FA66FE">
        <w:rPr>
          <w:rFonts w:ascii="Arial" w:hAnsi="Arial" w:cs="Arial"/>
          <w:sz w:val="30"/>
          <w:szCs w:val="30"/>
        </w:rPr>
        <w:t xml:space="preserve"> </w:t>
      </w:r>
      <w:r w:rsidRPr="00FA66FE">
        <w:rPr>
          <w:rFonts w:ascii="Arial" w:hAnsi="Arial" w:cs="Arial"/>
          <w:i/>
          <w:sz w:val="30"/>
          <w:szCs w:val="30"/>
        </w:rPr>
        <w:t>(-</w:t>
      </w:r>
      <w:r w:rsidR="00570515" w:rsidRPr="00955360">
        <w:rPr>
          <w:rFonts w:ascii="Arial" w:hAnsi="Arial" w:cs="Arial"/>
          <w:i/>
          <w:color w:val="C00000"/>
          <w:sz w:val="30"/>
          <w:szCs w:val="30"/>
        </w:rPr>
        <w:t>25</w:t>
      </w:r>
      <w:r w:rsidRPr="00FA66FE">
        <w:rPr>
          <w:rFonts w:ascii="Arial" w:hAnsi="Arial" w:cs="Arial"/>
          <w:i/>
          <w:sz w:val="30"/>
          <w:szCs w:val="30"/>
        </w:rPr>
        <w:t>,</w:t>
      </w:r>
      <w:r w:rsidRPr="00FA66FE">
        <w:rPr>
          <w:rFonts w:ascii="Arial" w:hAnsi="Arial" w:cs="Arial"/>
          <w:i/>
          <w:color w:val="C00000"/>
          <w:sz w:val="30"/>
          <w:szCs w:val="30"/>
        </w:rPr>
        <w:t>8</w:t>
      </w:r>
      <w:r w:rsidRPr="00FA66FE">
        <w:rPr>
          <w:rFonts w:ascii="Arial" w:hAnsi="Arial" w:cs="Arial"/>
          <w:i/>
          <w:sz w:val="30"/>
          <w:szCs w:val="30"/>
        </w:rPr>
        <w:t>%)</w:t>
      </w:r>
      <w:r w:rsidRPr="00FA66FE">
        <w:rPr>
          <w:rFonts w:ascii="Arial" w:hAnsi="Arial" w:cs="Arial"/>
          <w:sz w:val="30"/>
          <w:szCs w:val="30"/>
        </w:rPr>
        <w:t>.</w:t>
      </w:r>
    </w:p>
    <w:p w:rsidR="00264709" w:rsidRPr="00FA66FE" w:rsidRDefault="00264709" w:rsidP="00D15715">
      <w:pPr>
        <w:pStyle w:val="21"/>
        <w:spacing w:before="120" w:after="120" w:line="288" w:lineRule="auto"/>
        <w:ind w:firstLine="709"/>
        <w:rPr>
          <w:rFonts w:ascii="Arial" w:hAnsi="Arial" w:cs="Arial"/>
          <w:sz w:val="30"/>
          <w:szCs w:val="30"/>
        </w:rPr>
      </w:pPr>
      <w:r w:rsidRPr="00FA66FE">
        <w:rPr>
          <w:rFonts w:ascii="Arial" w:hAnsi="Arial" w:cs="Arial"/>
          <w:sz w:val="30"/>
          <w:szCs w:val="30"/>
        </w:rPr>
        <w:t xml:space="preserve">Согласно данным </w:t>
      </w:r>
      <w:r w:rsidRPr="00955360">
        <w:rPr>
          <w:rFonts w:ascii="Arial" w:hAnsi="Arial" w:cs="Arial"/>
          <w:b/>
          <w:sz w:val="30"/>
          <w:szCs w:val="30"/>
        </w:rPr>
        <w:t xml:space="preserve">Статистического бюро </w:t>
      </w:r>
      <w:r w:rsidRPr="00D15715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ООН</w:t>
      </w:r>
      <w:r w:rsidRPr="00FA66FE">
        <w:rPr>
          <w:rFonts w:ascii="Arial" w:hAnsi="Arial" w:cs="Arial"/>
          <w:sz w:val="30"/>
          <w:szCs w:val="30"/>
        </w:rPr>
        <w:t xml:space="preserve"> </w:t>
      </w:r>
      <w:r w:rsidRPr="00955360">
        <w:rPr>
          <w:rFonts w:ascii="Arial" w:hAnsi="Arial" w:cs="Arial"/>
          <w:i/>
          <w:sz w:val="30"/>
          <w:szCs w:val="30"/>
        </w:rPr>
        <w:t>(«</w:t>
      </w:r>
      <w:proofErr w:type="spellStart"/>
      <w:r w:rsidRPr="00D15715">
        <w:rPr>
          <w:rFonts w:ascii="Arial" w:eastAsiaTheme="minorHAnsi" w:hAnsi="Arial" w:cs="Arial"/>
          <w:i/>
          <w:color w:val="2E74B5" w:themeColor="accent1" w:themeShade="BF"/>
          <w:sz w:val="30"/>
          <w:szCs w:val="30"/>
          <w:lang w:eastAsia="en-US"/>
        </w:rPr>
        <w:t>TradeMap</w:t>
      </w:r>
      <w:proofErr w:type="spellEnd"/>
      <w:r w:rsidRPr="00955360">
        <w:rPr>
          <w:rFonts w:ascii="Arial" w:hAnsi="Arial" w:cs="Arial"/>
          <w:i/>
          <w:sz w:val="30"/>
          <w:szCs w:val="30"/>
        </w:rPr>
        <w:t>»)</w:t>
      </w:r>
      <w:r w:rsidRPr="00FA66FE">
        <w:rPr>
          <w:rFonts w:ascii="Arial" w:hAnsi="Arial" w:cs="Arial"/>
          <w:sz w:val="30"/>
          <w:szCs w:val="30"/>
        </w:rPr>
        <w:t xml:space="preserve">, </w:t>
      </w:r>
      <w:r w:rsidR="00955360">
        <w:rPr>
          <w:rFonts w:ascii="Arial" w:hAnsi="Arial" w:cs="Arial"/>
          <w:sz w:val="30"/>
          <w:szCs w:val="30"/>
        </w:rPr>
        <w:br/>
      </w:r>
      <w:r w:rsidRPr="00FA66FE">
        <w:rPr>
          <w:rFonts w:ascii="Arial" w:hAnsi="Arial" w:cs="Arial"/>
          <w:sz w:val="30"/>
          <w:szCs w:val="30"/>
        </w:rPr>
        <w:t xml:space="preserve">в </w:t>
      </w:r>
      <w:r w:rsidRPr="00D15715">
        <w:rPr>
          <w:rFonts w:ascii="Arial" w:hAnsi="Arial" w:cs="Arial"/>
          <w:b/>
          <w:color w:val="C00000"/>
          <w:sz w:val="30"/>
          <w:szCs w:val="30"/>
        </w:rPr>
        <w:t>2019</w:t>
      </w:r>
      <w:r w:rsidR="00D15715" w:rsidRPr="00D15715">
        <w:rPr>
          <w:rFonts w:ascii="Arial" w:hAnsi="Arial" w:cs="Arial"/>
          <w:b/>
          <w:color w:val="C00000"/>
          <w:sz w:val="30"/>
          <w:szCs w:val="30"/>
          <w:lang w:val="en-US"/>
        </w:rPr>
        <w:t> </w:t>
      </w:r>
      <w:r w:rsidRPr="00D15715">
        <w:rPr>
          <w:rFonts w:ascii="Arial" w:hAnsi="Arial" w:cs="Arial"/>
          <w:b/>
          <w:sz w:val="30"/>
          <w:szCs w:val="30"/>
        </w:rPr>
        <w:t xml:space="preserve">г. совокупный импорт </w:t>
      </w:r>
      <w:r w:rsidRPr="00D15715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Великобритании</w:t>
      </w:r>
      <w:r w:rsidRPr="00FA66FE">
        <w:rPr>
          <w:rFonts w:ascii="Arial" w:hAnsi="Arial" w:cs="Arial"/>
          <w:sz w:val="30"/>
          <w:szCs w:val="30"/>
        </w:rPr>
        <w:t xml:space="preserve"> составил </w:t>
      </w:r>
      <w:r w:rsidR="00D15715">
        <w:rPr>
          <w:rFonts w:ascii="Arial" w:hAnsi="Arial" w:cs="Arial"/>
          <w:sz w:val="30"/>
          <w:szCs w:val="30"/>
        </w:rPr>
        <w:br/>
      </w:r>
      <w:r w:rsidR="00D15715" w:rsidRPr="00D15715">
        <w:rPr>
          <w:rFonts w:ascii="Arial" w:hAnsi="Arial" w:cs="Arial"/>
          <w:b/>
          <w:sz w:val="30"/>
          <w:szCs w:val="30"/>
        </w:rPr>
        <w:t>$</w:t>
      </w:r>
      <w:r w:rsidRPr="00D15715">
        <w:rPr>
          <w:rFonts w:ascii="Arial" w:hAnsi="Arial" w:cs="Arial"/>
          <w:b/>
          <w:color w:val="C00000"/>
          <w:sz w:val="30"/>
          <w:szCs w:val="30"/>
        </w:rPr>
        <w:t>669</w:t>
      </w:r>
      <w:r w:rsidRPr="00D15715">
        <w:rPr>
          <w:rFonts w:ascii="Arial" w:hAnsi="Arial" w:cs="Arial"/>
          <w:b/>
          <w:sz w:val="30"/>
          <w:szCs w:val="30"/>
        </w:rPr>
        <w:t>,</w:t>
      </w:r>
      <w:r w:rsidRPr="00D15715">
        <w:rPr>
          <w:rFonts w:ascii="Arial" w:hAnsi="Arial" w:cs="Arial"/>
          <w:b/>
          <w:color w:val="C00000"/>
          <w:sz w:val="30"/>
          <w:szCs w:val="30"/>
        </w:rPr>
        <w:t>6</w:t>
      </w:r>
      <w:r w:rsidRPr="00D15715">
        <w:rPr>
          <w:rFonts w:ascii="Arial" w:hAnsi="Arial" w:cs="Arial"/>
          <w:b/>
          <w:sz w:val="30"/>
          <w:szCs w:val="30"/>
        </w:rPr>
        <w:t xml:space="preserve"> млрд.</w:t>
      </w:r>
      <w:r w:rsidRPr="00FA66FE">
        <w:rPr>
          <w:rFonts w:ascii="Arial" w:hAnsi="Arial" w:cs="Arial"/>
          <w:sz w:val="30"/>
          <w:szCs w:val="30"/>
        </w:rPr>
        <w:t xml:space="preserve"> Основная сумма импорта пришлась на </w:t>
      </w:r>
      <w:r w:rsidRPr="00D15715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>машины</w:t>
      </w:r>
      <w:r w:rsidRPr="00FA66FE">
        <w:rPr>
          <w:rFonts w:ascii="Arial" w:hAnsi="Arial" w:cs="Arial"/>
          <w:color w:val="002060"/>
          <w:sz w:val="30"/>
          <w:szCs w:val="30"/>
        </w:rPr>
        <w:t xml:space="preserve"> </w:t>
      </w:r>
      <w:r w:rsidR="00D15715">
        <w:rPr>
          <w:rFonts w:ascii="Arial" w:hAnsi="Arial" w:cs="Arial"/>
          <w:color w:val="002060"/>
          <w:sz w:val="30"/>
          <w:szCs w:val="30"/>
        </w:rPr>
        <w:br/>
      </w:r>
      <w:r w:rsidRPr="00FA66FE">
        <w:rPr>
          <w:rFonts w:ascii="Arial" w:hAnsi="Arial" w:cs="Arial"/>
          <w:i/>
          <w:sz w:val="30"/>
          <w:szCs w:val="30"/>
        </w:rPr>
        <w:t>(</w:t>
      </w:r>
      <w:r w:rsidR="00D15715" w:rsidRPr="00D15715">
        <w:rPr>
          <w:rFonts w:ascii="Arial" w:hAnsi="Arial" w:cs="Arial"/>
          <w:i/>
          <w:sz w:val="30"/>
          <w:szCs w:val="30"/>
        </w:rPr>
        <w:t>$</w:t>
      </w:r>
      <w:r w:rsidRPr="00FA66FE">
        <w:rPr>
          <w:rFonts w:ascii="Arial" w:hAnsi="Arial" w:cs="Arial"/>
          <w:i/>
          <w:color w:val="C00000"/>
          <w:sz w:val="30"/>
          <w:szCs w:val="30"/>
        </w:rPr>
        <w:t>85</w:t>
      </w:r>
      <w:r w:rsidRPr="00FA66FE">
        <w:rPr>
          <w:rFonts w:ascii="Arial" w:hAnsi="Arial" w:cs="Arial"/>
          <w:i/>
          <w:sz w:val="30"/>
          <w:szCs w:val="30"/>
        </w:rPr>
        <w:t>,</w:t>
      </w:r>
      <w:r w:rsidRPr="00FA66FE">
        <w:rPr>
          <w:rFonts w:ascii="Arial" w:hAnsi="Arial" w:cs="Arial"/>
          <w:i/>
          <w:color w:val="C00000"/>
          <w:sz w:val="30"/>
          <w:szCs w:val="30"/>
        </w:rPr>
        <w:t xml:space="preserve">9 </w:t>
      </w:r>
      <w:r w:rsidRPr="00FA66FE">
        <w:rPr>
          <w:rFonts w:ascii="Arial" w:hAnsi="Arial" w:cs="Arial"/>
          <w:i/>
          <w:sz w:val="30"/>
          <w:szCs w:val="30"/>
        </w:rPr>
        <w:t>млрд.</w:t>
      </w:r>
      <w:r w:rsidR="00D15715" w:rsidRPr="00D15715">
        <w:rPr>
          <w:rFonts w:ascii="Arial" w:hAnsi="Arial" w:cs="Arial"/>
          <w:i/>
          <w:sz w:val="30"/>
          <w:szCs w:val="30"/>
        </w:rPr>
        <w:t xml:space="preserve"> </w:t>
      </w:r>
      <w:r w:rsidRPr="00FA66FE">
        <w:rPr>
          <w:rFonts w:ascii="Arial" w:hAnsi="Arial" w:cs="Arial"/>
          <w:i/>
          <w:sz w:val="30"/>
          <w:szCs w:val="30"/>
        </w:rPr>
        <w:t xml:space="preserve">– </w:t>
      </w:r>
      <w:r w:rsidRPr="00FA66FE">
        <w:rPr>
          <w:rFonts w:ascii="Arial" w:hAnsi="Arial" w:cs="Arial"/>
          <w:i/>
          <w:color w:val="C00000"/>
          <w:sz w:val="30"/>
          <w:szCs w:val="30"/>
        </w:rPr>
        <w:t>12</w:t>
      </w:r>
      <w:r w:rsidRPr="00FA66FE">
        <w:rPr>
          <w:rFonts w:ascii="Arial" w:hAnsi="Arial" w:cs="Arial"/>
          <w:i/>
          <w:sz w:val="30"/>
          <w:szCs w:val="30"/>
        </w:rPr>
        <w:t>,</w:t>
      </w:r>
      <w:r w:rsidRPr="00FA66FE">
        <w:rPr>
          <w:rFonts w:ascii="Arial" w:hAnsi="Arial" w:cs="Arial"/>
          <w:i/>
          <w:color w:val="C00000"/>
          <w:sz w:val="30"/>
          <w:szCs w:val="30"/>
        </w:rPr>
        <w:t>8</w:t>
      </w:r>
      <w:r w:rsidRPr="00FA66FE">
        <w:rPr>
          <w:rFonts w:ascii="Arial" w:hAnsi="Arial" w:cs="Arial"/>
          <w:i/>
          <w:sz w:val="30"/>
          <w:szCs w:val="30"/>
        </w:rPr>
        <w:t>% от всего импорта)</w:t>
      </w:r>
      <w:r w:rsidRPr="00FA66FE">
        <w:rPr>
          <w:rFonts w:ascii="Arial" w:hAnsi="Arial" w:cs="Arial"/>
          <w:sz w:val="30"/>
          <w:szCs w:val="30"/>
        </w:rPr>
        <w:t xml:space="preserve">, </w:t>
      </w:r>
      <w:r w:rsidRPr="00D15715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 xml:space="preserve">легковые автомобили </w:t>
      </w:r>
      <w:r w:rsidR="00D15715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br/>
      </w:r>
      <w:r w:rsidRPr="00FA66FE">
        <w:rPr>
          <w:rFonts w:ascii="Arial" w:hAnsi="Arial" w:cs="Arial"/>
          <w:i/>
          <w:sz w:val="30"/>
          <w:szCs w:val="30"/>
        </w:rPr>
        <w:t>(</w:t>
      </w:r>
      <w:r w:rsidR="00D15715" w:rsidRPr="00D15715">
        <w:rPr>
          <w:rFonts w:ascii="Arial" w:hAnsi="Arial" w:cs="Arial"/>
          <w:i/>
          <w:sz w:val="30"/>
          <w:szCs w:val="30"/>
        </w:rPr>
        <w:t>$</w:t>
      </w:r>
      <w:r w:rsidRPr="00FA66FE">
        <w:rPr>
          <w:rFonts w:ascii="Arial" w:hAnsi="Arial" w:cs="Arial"/>
          <w:i/>
          <w:color w:val="C00000"/>
          <w:sz w:val="30"/>
          <w:szCs w:val="30"/>
        </w:rPr>
        <w:t>74</w:t>
      </w:r>
      <w:r w:rsidRPr="00FA66FE">
        <w:rPr>
          <w:rFonts w:ascii="Arial" w:hAnsi="Arial" w:cs="Arial"/>
          <w:i/>
          <w:sz w:val="30"/>
          <w:szCs w:val="30"/>
        </w:rPr>
        <w:t>,</w:t>
      </w:r>
      <w:r w:rsidRPr="00FA66FE">
        <w:rPr>
          <w:rFonts w:ascii="Arial" w:hAnsi="Arial" w:cs="Arial"/>
          <w:i/>
          <w:color w:val="C00000"/>
          <w:sz w:val="30"/>
          <w:szCs w:val="30"/>
        </w:rPr>
        <w:t>7</w:t>
      </w:r>
      <w:r w:rsidRPr="00FA66FE">
        <w:rPr>
          <w:rFonts w:ascii="Arial" w:hAnsi="Arial" w:cs="Arial"/>
          <w:i/>
          <w:sz w:val="30"/>
          <w:szCs w:val="30"/>
        </w:rPr>
        <w:t xml:space="preserve"> млрд.</w:t>
      </w:r>
      <w:r w:rsidR="00D15715" w:rsidRPr="00D15715">
        <w:rPr>
          <w:rFonts w:ascii="Arial" w:hAnsi="Arial" w:cs="Arial"/>
          <w:i/>
          <w:sz w:val="30"/>
          <w:szCs w:val="30"/>
        </w:rPr>
        <w:t xml:space="preserve"> </w:t>
      </w:r>
      <w:r w:rsidRPr="00FA66FE">
        <w:rPr>
          <w:rFonts w:ascii="Arial" w:hAnsi="Arial" w:cs="Arial"/>
          <w:i/>
          <w:sz w:val="30"/>
          <w:szCs w:val="30"/>
        </w:rPr>
        <w:t xml:space="preserve">– </w:t>
      </w:r>
      <w:r w:rsidRPr="00FA66FE">
        <w:rPr>
          <w:rFonts w:ascii="Arial" w:hAnsi="Arial" w:cs="Arial"/>
          <w:i/>
          <w:color w:val="C00000"/>
          <w:sz w:val="30"/>
          <w:szCs w:val="30"/>
        </w:rPr>
        <w:t>11</w:t>
      </w:r>
      <w:r w:rsidRPr="00FA66FE">
        <w:rPr>
          <w:rFonts w:ascii="Arial" w:hAnsi="Arial" w:cs="Arial"/>
          <w:i/>
          <w:sz w:val="30"/>
          <w:szCs w:val="30"/>
        </w:rPr>
        <w:t>,</w:t>
      </w:r>
      <w:r w:rsidRPr="00FA66FE">
        <w:rPr>
          <w:rFonts w:ascii="Arial" w:hAnsi="Arial" w:cs="Arial"/>
          <w:i/>
          <w:color w:val="C00000"/>
          <w:sz w:val="30"/>
          <w:szCs w:val="30"/>
        </w:rPr>
        <w:t>1</w:t>
      </w:r>
      <w:r w:rsidRPr="00FA66FE">
        <w:rPr>
          <w:rFonts w:ascii="Arial" w:hAnsi="Arial" w:cs="Arial"/>
          <w:i/>
          <w:sz w:val="30"/>
          <w:szCs w:val="30"/>
        </w:rPr>
        <w:t>%)</w:t>
      </w:r>
      <w:r w:rsidRPr="00FA66FE">
        <w:rPr>
          <w:rFonts w:ascii="Arial" w:hAnsi="Arial" w:cs="Arial"/>
          <w:sz w:val="30"/>
          <w:szCs w:val="30"/>
        </w:rPr>
        <w:t xml:space="preserve">, </w:t>
      </w:r>
      <w:r w:rsidRPr="00D15715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>нефть</w:t>
      </w:r>
      <w:r w:rsidRPr="00FA66FE">
        <w:rPr>
          <w:rFonts w:ascii="Arial" w:hAnsi="Arial" w:cs="Arial"/>
          <w:sz w:val="30"/>
          <w:szCs w:val="30"/>
        </w:rPr>
        <w:t xml:space="preserve">, </w:t>
      </w:r>
      <w:r w:rsidRPr="00D15715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 xml:space="preserve">минеральное оборудование </w:t>
      </w:r>
      <w:r w:rsidR="00D15715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br/>
      </w:r>
      <w:r w:rsidRPr="00FA66FE">
        <w:rPr>
          <w:rFonts w:ascii="Arial" w:hAnsi="Arial" w:cs="Arial"/>
          <w:i/>
          <w:sz w:val="30"/>
          <w:szCs w:val="30"/>
        </w:rPr>
        <w:t>(</w:t>
      </w:r>
      <w:r w:rsidR="00D15715" w:rsidRPr="00D15715">
        <w:rPr>
          <w:rFonts w:ascii="Arial" w:hAnsi="Arial" w:cs="Arial"/>
          <w:i/>
          <w:sz w:val="30"/>
          <w:szCs w:val="30"/>
        </w:rPr>
        <w:t>$</w:t>
      </w:r>
      <w:r w:rsidRPr="00FA66FE">
        <w:rPr>
          <w:rFonts w:ascii="Arial" w:hAnsi="Arial" w:cs="Arial"/>
          <w:i/>
          <w:color w:val="C00000"/>
          <w:sz w:val="30"/>
          <w:szCs w:val="30"/>
        </w:rPr>
        <w:t>66</w:t>
      </w:r>
      <w:r w:rsidRPr="00FA66FE">
        <w:rPr>
          <w:rFonts w:ascii="Arial" w:hAnsi="Arial" w:cs="Arial"/>
          <w:i/>
          <w:sz w:val="30"/>
          <w:szCs w:val="30"/>
        </w:rPr>
        <w:t>,</w:t>
      </w:r>
      <w:r w:rsidRPr="00FA66FE">
        <w:rPr>
          <w:rFonts w:ascii="Arial" w:hAnsi="Arial" w:cs="Arial"/>
          <w:i/>
          <w:color w:val="C00000"/>
          <w:sz w:val="30"/>
          <w:szCs w:val="30"/>
        </w:rPr>
        <w:t>8</w:t>
      </w:r>
      <w:r w:rsidRPr="00FA66FE">
        <w:rPr>
          <w:rFonts w:ascii="Arial" w:hAnsi="Arial" w:cs="Arial"/>
          <w:i/>
          <w:sz w:val="30"/>
          <w:szCs w:val="30"/>
        </w:rPr>
        <w:t xml:space="preserve"> млрд.</w:t>
      </w:r>
      <w:r w:rsidR="00D15715" w:rsidRPr="00D15715">
        <w:rPr>
          <w:rFonts w:ascii="Arial" w:hAnsi="Arial" w:cs="Arial"/>
          <w:i/>
          <w:sz w:val="30"/>
          <w:szCs w:val="30"/>
        </w:rPr>
        <w:t xml:space="preserve"> </w:t>
      </w:r>
      <w:r w:rsidRPr="00FA66FE">
        <w:rPr>
          <w:rFonts w:ascii="Arial" w:hAnsi="Arial" w:cs="Arial"/>
          <w:i/>
          <w:sz w:val="30"/>
          <w:szCs w:val="30"/>
        </w:rPr>
        <w:t xml:space="preserve">– </w:t>
      </w:r>
      <w:r w:rsidRPr="00FA66FE">
        <w:rPr>
          <w:rFonts w:ascii="Arial" w:hAnsi="Arial" w:cs="Arial"/>
          <w:i/>
          <w:color w:val="C00000"/>
          <w:sz w:val="30"/>
          <w:szCs w:val="30"/>
        </w:rPr>
        <w:t>9</w:t>
      </w:r>
      <w:r w:rsidRPr="00FA66FE">
        <w:rPr>
          <w:rFonts w:ascii="Arial" w:hAnsi="Arial" w:cs="Arial"/>
          <w:i/>
          <w:sz w:val="30"/>
          <w:szCs w:val="30"/>
        </w:rPr>
        <w:t>,</w:t>
      </w:r>
      <w:r w:rsidRPr="00FA66FE">
        <w:rPr>
          <w:rFonts w:ascii="Arial" w:hAnsi="Arial" w:cs="Arial"/>
          <w:i/>
          <w:color w:val="C00000"/>
          <w:sz w:val="30"/>
          <w:szCs w:val="30"/>
        </w:rPr>
        <w:t>99</w:t>
      </w:r>
      <w:r w:rsidRPr="00FA66FE">
        <w:rPr>
          <w:rFonts w:ascii="Arial" w:hAnsi="Arial" w:cs="Arial"/>
          <w:i/>
          <w:sz w:val="30"/>
          <w:szCs w:val="30"/>
        </w:rPr>
        <w:t>%)</w:t>
      </w:r>
      <w:r w:rsidRPr="00FA66FE">
        <w:rPr>
          <w:rFonts w:ascii="Arial" w:hAnsi="Arial" w:cs="Arial"/>
          <w:sz w:val="30"/>
          <w:szCs w:val="30"/>
        </w:rPr>
        <w:t xml:space="preserve">, </w:t>
      </w:r>
      <w:r w:rsidRPr="00D15715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 xml:space="preserve">электрическое оборудование </w:t>
      </w:r>
      <w:r w:rsidRPr="00FA66FE">
        <w:rPr>
          <w:rFonts w:ascii="Arial" w:hAnsi="Arial" w:cs="Arial"/>
          <w:i/>
          <w:sz w:val="30"/>
          <w:szCs w:val="30"/>
        </w:rPr>
        <w:t>(</w:t>
      </w:r>
      <w:r w:rsidR="00D15715" w:rsidRPr="00D15715">
        <w:rPr>
          <w:rFonts w:ascii="Arial" w:hAnsi="Arial" w:cs="Arial"/>
          <w:i/>
          <w:sz w:val="30"/>
          <w:szCs w:val="30"/>
        </w:rPr>
        <w:t>$</w:t>
      </w:r>
      <w:r w:rsidRPr="00FA66FE">
        <w:rPr>
          <w:rFonts w:ascii="Arial" w:hAnsi="Arial" w:cs="Arial"/>
          <w:i/>
          <w:color w:val="C00000"/>
          <w:sz w:val="30"/>
          <w:szCs w:val="30"/>
        </w:rPr>
        <w:t>63</w:t>
      </w:r>
      <w:r w:rsidRPr="00FA66FE">
        <w:rPr>
          <w:rFonts w:ascii="Arial" w:hAnsi="Arial" w:cs="Arial"/>
          <w:i/>
          <w:sz w:val="30"/>
          <w:szCs w:val="30"/>
        </w:rPr>
        <w:t>,</w:t>
      </w:r>
      <w:r w:rsidRPr="00FA66FE">
        <w:rPr>
          <w:rFonts w:ascii="Arial" w:hAnsi="Arial" w:cs="Arial"/>
          <w:i/>
          <w:color w:val="C00000"/>
          <w:sz w:val="30"/>
          <w:szCs w:val="30"/>
        </w:rPr>
        <w:t>5</w:t>
      </w:r>
      <w:r w:rsidRPr="00FA66FE">
        <w:rPr>
          <w:rFonts w:ascii="Arial" w:hAnsi="Arial" w:cs="Arial"/>
          <w:i/>
          <w:sz w:val="30"/>
          <w:szCs w:val="30"/>
        </w:rPr>
        <w:t xml:space="preserve"> млрд.</w:t>
      </w:r>
      <w:r w:rsidR="00D15715" w:rsidRPr="00D15715">
        <w:rPr>
          <w:rFonts w:ascii="Arial" w:hAnsi="Arial" w:cs="Arial"/>
          <w:i/>
          <w:sz w:val="30"/>
          <w:szCs w:val="30"/>
        </w:rPr>
        <w:t xml:space="preserve"> </w:t>
      </w:r>
      <w:r w:rsidRPr="00FA66FE">
        <w:rPr>
          <w:rFonts w:ascii="Arial" w:hAnsi="Arial" w:cs="Arial"/>
          <w:i/>
          <w:sz w:val="30"/>
          <w:szCs w:val="30"/>
        </w:rPr>
        <w:t xml:space="preserve">– </w:t>
      </w:r>
      <w:r w:rsidRPr="00FA66FE">
        <w:rPr>
          <w:rFonts w:ascii="Arial" w:hAnsi="Arial" w:cs="Arial"/>
          <w:i/>
          <w:color w:val="C00000"/>
          <w:sz w:val="30"/>
          <w:szCs w:val="30"/>
        </w:rPr>
        <w:t>9</w:t>
      </w:r>
      <w:r w:rsidRPr="00FA66FE">
        <w:rPr>
          <w:rFonts w:ascii="Arial" w:hAnsi="Arial" w:cs="Arial"/>
          <w:i/>
          <w:sz w:val="30"/>
          <w:szCs w:val="30"/>
        </w:rPr>
        <w:t>,</w:t>
      </w:r>
      <w:r w:rsidRPr="00FA66FE">
        <w:rPr>
          <w:rFonts w:ascii="Arial" w:hAnsi="Arial" w:cs="Arial"/>
          <w:i/>
          <w:color w:val="C00000"/>
          <w:sz w:val="30"/>
          <w:szCs w:val="30"/>
        </w:rPr>
        <w:t>48</w:t>
      </w:r>
      <w:r w:rsidRPr="00FA66FE">
        <w:rPr>
          <w:rFonts w:ascii="Arial" w:hAnsi="Arial" w:cs="Arial"/>
          <w:i/>
          <w:sz w:val="30"/>
          <w:szCs w:val="30"/>
        </w:rPr>
        <w:t>%)</w:t>
      </w:r>
      <w:r w:rsidRPr="00FA66FE">
        <w:rPr>
          <w:rFonts w:ascii="Arial" w:hAnsi="Arial" w:cs="Arial"/>
          <w:sz w:val="30"/>
          <w:szCs w:val="30"/>
        </w:rPr>
        <w:t xml:space="preserve">, </w:t>
      </w:r>
      <w:r w:rsidRPr="00D15715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 xml:space="preserve">драгоценные камни </w:t>
      </w:r>
      <w:r w:rsidRPr="00D15715">
        <w:rPr>
          <w:rFonts w:ascii="Arial" w:hAnsi="Arial" w:cs="Arial"/>
          <w:sz w:val="30"/>
          <w:szCs w:val="30"/>
        </w:rPr>
        <w:t xml:space="preserve">и </w:t>
      </w:r>
      <w:r w:rsidRPr="00D15715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 xml:space="preserve">металлы </w:t>
      </w:r>
      <w:r w:rsidRPr="00FA66FE">
        <w:rPr>
          <w:rFonts w:ascii="Arial" w:hAnsi="Arial" w:cs="Arial"/>
          <w:i/>
          <w:sz w:val="30"/>
          <w:szCs w:val="30"/>
        </w:rPr>
        <w:t>(</w:t>
      </w:r>
      <w:r w:rsidR="00D15715" w:rsidRPr="00D15715">
        <w:rPr>
          <w:rFonts w:ascii="Arial" w:hAnsi="Arial" w:cs="Arial"/>
          <w:i/>
          <w:sz w:val="30"/>
          <w:szCs w:val="30"/>
        </w:rPr>
        <w:t>$</w:t>
      </w:r>
      <w:r w:rsidRPr="00FA66FE">
        <w:rPr>
          <w:rFonts w:ascii="Arial" w:hAnsi="Arial" w:cs="Arial"/>
          <w:i/>
          <w:color w:val="C00000"/>
          <w:sz w:val="30"/>
          <w:szCs w:val="30"/>
        </w:rPr>
        <w:t>40</w:t>
      </w:r>
      <w:r w:rsidRPr="00FA66FE">
        <w:rPr>
          <w:rFonts w:ascii="Arial" w:hAnsi="Arial" w:cs="Arial"/>
          <w:i/>
          <w:sz w:val="30"/>
          <w:szCs w:val="30"/>
        </w:rPr>
        <w:t>,</w:t>
      </w:r>
      <w:r w:rsidRPr="00FA66FE">
        <w:rPr>
          <w:rFonts w:ascii="Arial" w:hAnsi="Arial" w:cs="Arial"/>
          <w:i/>
          <w:color w:val="C00000"/>
          <w:sz w:val="30"/>
          <w:szCs w:val="30"/>
        </w:rPr>
        <w:t>1</w:t>
      </w:r>
      <w:r w:rsidRPr="00FA66FE">
        <w:rPr>
          <w:rFonts w:ascii="Arial" w:hAnsi="Arial" w:cs="Arial"/>
          <w:i/>
          <w:sz w:val="30"/>
          <w:szCs w:val="30"/>
        </w:rPr>
        <w:t xml:space="preserve"> млрд.</w:t>
      </w:r>
      <w:r w:rsidR="00D15715" w:rsidRPr="00D15715">
        <w:rPr>
          <w:rFonts w:ascii="Arial" w:hAnsi="Arial" w:cs="Arial"/>
          <w:i/>
          <w:sz w:val="30"/>
          <w:szCs w:val="30"/>
        </w:rPr>
        <w:t xml:space="preserve"> </w:t>
      </w:r>
      <w:r w:rsidRPr="00FA66FE">
        <w:rPr>
          <w:rFonts w:ascii="Arial" w:hAnsi="Arial" w:cs="Arial"/>
          <w:i/>
          <w:sz w:val="30"/>
          <w:szCs w:val="30"/>
        </w:rPr>
        <w:t xml:space="preserve">– </w:t>
      </w:r>
      <w:r w:rsidRPr="00FA66FE">
        <w:rPr>
          <w:rFonts w:ascii="Arial" w:hAnsi="Arial" w:cs="Arial"/>
          <w:i/>
          <w:color w:val="C00000"/>
          <w:sz w:val="30"/>
          <w:szCs w:val="30"/>
        </w:rPr>
        <w:t>5</w:t>
      </w:r>
      <w:r w:rsidRPr="00FA66FE">
        <w:rPr>
          <w:rFonts w:ascii="Arial" w:hAnsi="Arial" w:cs="Arial"/>
          <w:i/>
          <w:sz w:val="30"/>
          <w:szCs w:val="30"/>
        </w:rPr>
        <w:t>,</w:t>
      </w:r>
      <w:r w:rsidRPr="00FA66FE">
        <w:rPr>
          <w:rFonts w:ascii="Arial" w:hAnsi="Arial" w:cs="Arial"/>
          <w:i/>
          <w:color w:val="C00000"/>
          <w:sz w:val="30"/>
          <w:szCs w:val="30"/>
        </w:rPr>
        <w:t>99</w:t>
      </w:r>
      <w:r w:rsidRPr="00FA66FE">
        <w:rPr>
          <w:rFonts w:ascii="Arial" w:hAnsi="Arial" w:cs="Arial"/>
          <w:i/>
          <w:sz w:val="30"/>
          <w:szCs w:val="30"/>
        </w:rPr>
        <w:t>%)</w:t>
      </w:r>
      <w:r w:rsidRPr="00FA66FE">
        <w:rPr>
          <w:rFonts w:ascii="Arial" w:hAnsi="Arial" w:cs="Arial"/>
          <w:sz w:val="30"/>
          <w:szCs w:val="30"/>
        </w:rPr>
        <w:t xml:space="preserve">, </w:t>
      </w:r>
      <w:r w:rsidRPr="00D15715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>фармацевтическая продукция</w:t>
      </w:r>
      <w:r w:rsidRPr="00FA66FE">
        <w:rPr>
          <w:rFonts w:ascii="Arial" w:hAnsi="Arial" w:cs="Arial"/>
          <w:sz w:val="30"/>
          <w:szCs w:val="30"/>
        </w:rPr>
        <w:t xml:space="preserve"> </w:t>
      </w:r>
      <w:r w:rsidRPr="00FA66FE">
        <w:rPr>
          <w:rFonts w:ascii="Arial" w:hAnsi="Arial" w:cs="Arial"/>
          <w:i/>
          <w:sz w:val="30"/>
          <w:szCs w:val="30"/>
        </w:rPr>
        <w:t>(</w:t>
      </w:r>
      <w:r w:rsidR="00D15715" w:rsidRPr="00D15715">
        <w:rPr>
          <w:rFonts w:ascii="Arial" w:hAnsi="Arial" w:cs="Arial"/>
          <w:i/>
          <w:sz w:val="30"/>
          <w:szCs w:val="30"/>
        </w:rPr>
        <w:t>$</w:t>
      </w:r>
      <w:r w:rsidRPr="00FA66FE">
        <w:rPr>
          <w:rFonts w:ascii="Arial" w:hAnsi="Arial" w:cs="Arial"/>
          <w:i/>
          <w:color w:val="C00000"/>
          <w:sz w:val="30"/>
          <w:szCs w:val="30"/>
        </w:rPr>
        <w:t>30</w:t>
      </w:r>
      <w:r w:rsidRPr="00FA66FE">
        <w:rPr>
          <w:rFonts w:ascii="Arial" w:hAnsi="Arial" w:cs="Arial"/>
          <w:i/>
          <w:sz w:val="30"/>
          <w:szCs w:val="30"/>
        </w:rPr>
        <w:t>,</w:t>
      </w:r>
      <w:r w:rsidRPr="00FA66FE">
        <w:rPr>
          <w:rFonts w:ascii="Arial" w:hAnsi="Arial" w:cs="Arial"/>
          <w:i/>
          <w:color w:val="C00000"/>
          <w:sz w:val="30"/>
          <w:szCs w:val="30"/>
        </w:rPr>
        <w:t>2</w:t>
      </w:r>
      <w:r w:rsidRPr="00FA66FE">
        <w:rPr>
          <w:rFonts w:ascii="Arial" w:hAnsi="Arial" w:cs="Arial"/>
          <w:i/>
          <w:sz w:val="30"/>
          <w:szCs w:val="30"/>
        </w:rPr>
        <w:t xml:space="preserve"> млрд.</w:t>
      </w:r>
      <w:r w:rsidR="00D15715" w:rsidRPr="00D15715">
        <w:rPr>
          <w:rFonts w:ascii="Arial" w:hAnsi="Arial" w:cs="Arial"/>
          <w:i/>
          <w:sz w:val="30"/>
          <w:szCs w:val="30"/>
        </w:rPr>
        <w:t xml:space="preserve"> </w:t>
      </w:r>
      <w:r w:rsidRPr="00FA66FE">
        <w:rPr>
          <w:rFonts w:ascii="Arial" w:hAnsi="Arial" w:cs="Arial"/>
          <w:i/>
          <w:sz w:val="30"/>
          <w:szCs w:val="30"/>
        </w:rPr>
        <w:t xml:space="preserve">– </w:t>
      </w:r>
      <w:r w:rsidRPr="00FA66FE">
        <w:rPr>
          <w:rFonts w:ascii="Arial" w:hAnsi="Arial" w:cs="Arial"/>
          <w:i/>
          <w:color w:val="C00000"/>
          <w:sz w:val="30"/>
          <w:szCs w:val="30"/>
        </w:rPr>
        <w:t>4</w:t>
      </w:r>
      <w:r w:rsidRPr="00FA66FE">
        <w:rPr>
          <w:rFonts w:ascii="Arial" w:hAnsi="Arial" w:cs="Arial"/>
          <w:i/>
          <w:sz w:val="30"/>
          <w:szCs w:val="30"/>
        </w:rPr>
        <w:t>,</w:t>
      </w:r>
      <w:r w:rsidRPr="00FA66FE">
        <w:rPr>
          <w:rFonts w:ascii="Arial" w:hAnsi="Arial" w:cs="Arial"/>
          <w:i/>
          <w:color w:val="C00000"/>
          <w:sz w:val="30"/>
          <w:szCs w:val="30"/>
        </w:rPr>
        <w:t>52</w:t>
      </w:r>
      <w:r w:rsidRPr="00FA66FE">
        <w:rPr>
          <w:rFonts w:ascii="Arial" w:hAnsi="Arial" w:cs="Arial"/>
          <w:i/>
          <w:sz w:val="30"/>
          <w:szCs w:val="30"/>
        </w:rPr>
        <w:t>%)</w:t>
      </w:r>
      <w:r w:rsidRPr="00FA66FE">
        <w:rPr>
          <w:rFonts w:ascii="Arial" w:hAnsi="Arial" w:cs="Arial"/>
          <w:sz w:val="30"/>
          <w:szCs w:val="30"/>
        </w:rPr>
        <w:t xml:space="preserve">, </w:t>
      </w:r>
      <w:r w:rsidRPr="00D15715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 xml:space="preserve">пластик </w:t>
      </w:r>
      <w:r w:rsidR="00D15715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br/>
      </w:r>
      <w:r w:rsidRPr="00FA66FE">
        <w:rPr>
          <w:rFonts w:ascii="Arial" w:hAnsi="Arial" w:cs="Arial"/>
          <w:i/>
          <w:sz w:val="30"/>
          <w:szCs w:val="30"/>
        </w:rPr>
        <w:t>(</w:t>
      </w:r>
      <w:r w:rsidR="00D15715" w:rsidRPr="00D15715">
        <w:rPr>
          <w:rFonts w:ascii="Arial" w:hAnsi="Arial" w:cs="Arial"/>
          <w:i/>
          <w:sz w:val="30"/>
          <w:szCs w:val="30"/>
        </w:rPr>
        <w:t>$</w:t>
      </w:r>
      <w:r w:rsidRPr="00FA66FE">
        <w:rPr>
          <w:rFonts w:ascii="Arial" w:hAnsi="Arial" w:cs="Arial"/>
          <w:i/>
          <w:color w:val="C00000"/>
          <w:sz w:val="30"/>
          <w:szCs w:val="30"/>
        </w:rPr>
        <w:t>19</w:t>
      </w:r>
      <w:r w:rsidRPr="00FA66FE">
        <w:rPr>
          <w:rFonts w:ascii="Arial" w:hAnsi="Arial" w:cs="Arial"/>
          <w:i/>
          <w:sz w:val="30"/>
          <w:szCs w:val="30"/>
        </w:rPr>
        <w:t>,</w:t>
      </w:r>
      <w:r w:rsidRPr="00FA66FE">
        <w:rPr>
          <w:rFonts w:ascii="Arial" w:hAnsi="Arial" w:cs="Arial"/>
          <w:i/>
          <w:color w:val="C00000"/>
          <w:sz w:val="30"/>
          <w:szCs w:val="30"/>
        </w:rPr>
        <w:t>3</w:t>
      </w:r>
      <w:r w:rsidRPr="00FA66FE">
        <w:rPr>
          <w:rFonts w:ascii="Arial" w:hAnsi="Arial" w:cs="Arial"/>
          <w:i/>
          <w:sz w:val="30"/>
          <w:szCs w:val="30"/>
        </w:rPr>
        <w:t xml:space="preserve"> млрд.</w:t>
      </w:r>
      <w:r w:rsidR="00D15715" w:rsidRPr="00D15715">
        <w:rPr>
          <w:rFonts w:ascii="Arial" w:hAnsi="Arial" w:cs="Arial"/>
          <w:i/>
          <w:sz w:val="30"/>
          <w:szCs w:val="30"/>
        </w:rPr>
        <w:t xml:space="preserve"> </w:t>
      </w:r>
      <w:r w:rsidRPr="00FA66FE">
        <w:rPr>
          <w:rFonts w:ascii="Arial" w:hAnsi="Arial" w:cs="Arial"/>
          <w:i/>
          <w:sz w:val="30"/>
          <w:szCs w:val="30"/>
        </w:rPr>
        <w:t xml:space="preserve">– </w:t>
      </w:r>
      <w:r w:rsidRPr="00FA66FE">
        <w:rPr>
          <w:rFonts w:ascii="Arial" w:hAnsi="Arial" w:cs="Arial"/>
          <w:i/>
          <w:color w:val="C00000"/>
          <w:sz w:val="30"/>
          <w:szCs w:val="30"/>
        </w:rPr>
        <w:t>4</w:t>
      </w:r>
      <w:r w:rsidRPr="00FA66FE">
        <w:rPr>
          <w:rFonts w:ascii="Arial" w:hAnsi="Arial" w:cs="Arial"/>
          <w:i/>
          <w:sz w:val="30"/>
          <w:szCs w:val="30"/>
        </w:rPr>
        <w:t>,</w:t>
      </w:r>
      <w:r w:rsidRPr="00FA66FE">
        <w:rPr>
          <w:rFonts w:ascii="Arial" w:hAnsi="Arial" w:cs="Arial"/>
          <w:i/>
          <w:color w:val="C00000"/>
          <w:sz w:val="30"/>
          <w:szCs w:val="30"/>
        </w:rPr>
        <w:t>52</w:t>
      </w:r>
      <w:r w:rsidRPr="00FA66FE">
        <w:rPr>
          <w:rFonts w:ascii="Arial" w:hAnsi="Arial" w:cs="Arial"/>
          <w:i/>
          <w:sz w:val="30"/>
          <w:szCs w:val="30"/>
        </w:rPr>
        <w:t>%)</w:t>
      </w:r>
      <w:r w:rsidRPr="00FA66FE">
        <w:rPr>
          <w:rFonts w:ascii="Arial" w:hAnsi="Arial" w:cs="Arial"/>
          <w:sz w:val="30"/>
          <w:szCs w:val="30"/>
        </w:rPr>
        <w:t xml:space="preserve"> и др.</w:t>
      </w:r>
    </w:p>
    <w:p w:rsidR="00264709" w:rsidRDefault="00264709" w:rsidP="00D15715">
      <w:pPr>
        <w:pStyle w:val="21"/>
        <w:spacing w:before="120" w:after="120" w:line="288" w:lineRule="auto"/>
        <w:ind w:firstLine="709"/>
        <w:rPr>
          <w:rFonts w:ascii="Arial" w:hAnsi="Arial" w:cs="Arial"/>
          <w:sz w:val="30"/>
          <w:szCs w:val="30"/>
        </w:rPr>
      </w:pPr>
      <w:r w:rsidRPr="00FA66FE">
        <w:rPr>
          <w:rFonts w:ascii="Arial" w:hAnsi="Arial" w:cs="Arial"/>
          <w:sz w:val="30"/>
          <w:szCs w:val="30"/>
        </w:rPr>
        <w:t xml:space="preserve">Следует отметить, что объем </w:t>
      </w:r>
      <w:r w:rsidRPr="00D15715">
        <w:rPr>
          <w:rFonts w:ascii="Arial" w:hAnsi="Arial" w:cs="Arial"/>
          <w:b/>
          <w:sz w:val="30"/>
          <w:szCs w:val="30"/>
        </w:rPr>
        <w:t>импорта</w:t>
      </w:r>
      <w:r w:rsidRPr="00FA66FE">
        <w:rPr>
          <w:rFonts w:ascii="Arial" w:hAnsi="Arial" w:cs="Arial"/>
          <w:sz w:val="30"/>
          <w:szCs w:val="30"/>
        </w:rPr>
        <w:t xml:space="preserve"> </w:t>
      </w:r>
      <w:r w:rsidRPr="00D15715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Великобритании</w:t>
      </w:r>
      <w:r w:rsidRPr="00FA66FE">
        <w:rPr>
          <w:rFonts w:ascii="Arial" w:hAnsi="Arial" w:cs="Arial"/>
          <w:sz w:val="30"/>
          <w:szCs w:val="30"/>
        </w:rPr>
        <w:t xml:space="preserve"> только той продукции, которую </w:t>
      </w:r>
      <w:r w:rsidRPr="00D15715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 xml:space="preserve">Узбекистан </w:t>
      </w:r>
      <w:r w:rsidRPr="00D15715">
        <w:rPr>
          <w:rFonts w:ascii="Arial" w:hAnsi="Arial" w:cs="Arial"/>
          <w:b/>
          <w:sz w:val="30"/>
          <w:szCs w:val="30"/>
        </w:rPr>
        <w:t>экспортирует</w:t>
      </w:r>
      <w:r w:rsidRPr="00FA66FE">
        <w:rPr>
          <w:rFonts w:ascii="Arial" w:hAnsi="Arial" w:cs="Arial"/>
          <w:sz w:val="30"/>
          <w:szCs w:val="30"/>
        </w:rPr>
        <w:t xml:space="preserve">, составляет </w:t>
      </w:r>
      <w:r w:rsidR="00D15715" w:rsidRPr="00D15715">
        <w:rPr>
          <w:rFonts w:ascii="Arial" w:hAnsi="Arial" w:cs="Arial"/>
          <w:b/>
          <w:sz w:val="30"/>
          <w:szCs w:val="30"/>
        </w:rPr>
        <w:t>$</w:t>
      </w:r>
      <w:r w:rsidRPr="00D15715">
        <w:rPr>
          <w:rFonts w:ascii="Arial" w:hAnsi="Arial" w:cs="Arial"/>
          <w:b/>
          <w:color w:val="C00000"/>
          <w:sz w:val="30"/>
          <w:szCs w:val="30"/>
        </w:rPr>
        <w:t>3</w:t>
      </w:r>
      <w:r w:rsidRPr="00D15715">
        <w:rPr>
          <w:rFonts w:ascii="Arial" w:hAnsi="Arial" w:cs="Arial"/>
          <w:b/>
          <w:sz w:val="30"/>
          <w:szCs w:val="30"/>
        </w:rPr>
        <w:t>,</w:t>
      </w:r>
      <w:r w:rsidRPr="00D15715">
        <w:rPr>
          <w:rFonts w:ascii="Arial" w:hAnsi="Arial" w:cs="Arial"/>
          <w:b/>
          <w:color w:val="C00000"/>
          <w:sz w:val="30"/>
          <w:szCs w:val="30"/>
        </w:rPr>
        <w:t>8</w:t>
      </w:r>
      <w:r w:rsidRPr="00D15715">
        <w:rPr>
          <w:rFonts w:ascii="Arial" w:hAnsi="Arial" w:cs="Arial"/>
          <w:b/>
          <w:sz w:val="30"/>
          <w:szCs w:val="30"/>
        </w:rPr>
        <w:t xml:space="preserve"> млрд.</w:t>
      </w:r>
      <w:r w:rsidRPr="00FA66FE">
        <w:rPr>
          <w:rFonts w:ascii="Arial" w:hAnsi="Arial" w:cs="Arial"/>
          <w:sz w:val="30"/>
          <w:szCs w:val="30"/>
        </w:rPr>
        <w:t xml:space="preserve">, в </w:t>
      </w:r>
      <w:proofErr w:type="spellStart"/>
      <w:r w:rsidRPr="00FA66FE">
        <w:rPr>
          <w:rFonts w:ascii="Arial" w:hAnsi="Arial" w:cs="Arial"/>
          <w:sz w:val="30"/>
          <w:szCs w:val="30"/>
        </w:rPr>
        <w:t>т.ч</w:t>
      </w:r>
      <w:proofErr w:type="spellEnd"/>
      <w:r w:rsidRPr="00FA66FE">
        <w:rPr>
          <w:rFonts w:ascii="Arial" w:hAnsi="Arial" w:cs="Arial"/>
          <w:sz w:val="30"/>
          <w:szCs w:val="30"/>
        </w:rPr>
        <w:t xml:space="preserve">. </w:t>
      </w:r>
      <w:r w:rsidRPr="00D15715">
        <w:rPr>
          <w:rFonts w:ascii="Arial" w:hAnsi="Arial" w:cs="Arial"/>
          <w:color w:val="385623" w:themeColor="accent6" w:themeShade="80"/>
          <w:sz w:val="30"/>
          <w:szCs w:val="30"/>
        </w:rPr>
        <w:t>продовольственная</w:t>
      </w:r>
      <w:r w:rsidRPr="00FA66FE">
        <w:rPr>
          <w:rFonts w:ascii="Arial" w:hAnsi="Arial" w:cs="Arial"/>
          <w:color w:val="002060"/>
          <w:sz w:val="30"/>
          <w:szCs w:val="30"/>
        </w:rPr>
        <w:t xml:space="preserve"> </w:t>
      </w:r>
      <w:r w:rsidRPr="00FA66FE">
        <w:rPr>
          <w:rFonts w:ascii="Arial" w:hAnsi="Arial" w:cs="Arial"/>
          <w:sz w:val="30"/>
          <w:szCs w:val="30"/>
        </w:rPr>
        <w:t xml:space="preserve">продукция, продукция </w:t>
      </w:r>
      <w:r w:rsidRPr="00D15715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>электротехнической</w:t>
      </w:r>
      <w:r w:rsidRPr="00FA66FE">
        <w:rPr>
          <w:rFonts w:ascii="Arial" w:hAnsi="Arial" w:cs="Arial"/>
          <w:sz w:val="30"/>
          <w:szCs w:val="30"/>
        </w:rPr>
        <w:t xml:space="preserve"> промышленности и </w:t>
      </w:r>
      <w:r w:rsidRPr="00D15715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>машиностроения</w:t>
      </w:r>
      <w:r w:rsidRPr="00FA66FE">
        <w:rPr>
          <w:rFonts w:ascii="Arial" w:hAnsi="Arial" w:cs="Arial"/>
          <w:sz w:val="30"/>
          <w:szCs w:val="30"/>
        </w:rPr>
        <w:t xml:space="preserve">, </w:t>
      </w:r>
      <w:r w:rsidRPr="00D15715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>химическая</w:t>
      </w:r>
      <w:r w:rsidRPr="00FA66FE">
        <w:rPr>
          <w:rFonts w:ascii="Arial" w:hAnsi="Arial" w:cs="Arial"/>
          <w:sz w:val="30"/>
          <w:szCs w:val="30"/>
        </w:rPr>
        <w:t xml:space="preserve"> и </w:t>
      </w:r>
      <w:r w:rsidRPr="00D15715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>нефтехимическая</w:t>
      </w:r>
      <w:r w:rsidRPr="00FA66FE">
        <w:rPr>
          <w:rFonts w:ascii="Arial" w:hAnsi="Arial" w:cs="Arial"/>
          <w:sz w:val="30"/>
          <w:szCs w:val="30"/>
        </w:rPr>
        <w:t xml:space="preserve"> продукция, продукция </w:t>
      </w:r>
      <w:r w:rsidRPr="00D15715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>легкой промышленности</w:t>
      </w:r>
      <w:r w:rsidRPr="00FA66FE">
        <w:rPr>
          <w:rFonts w:ascii="Arial" w:hAnsi="Arial" w:cs="Arial"/>
          <w:color w:val="002060"/>
          <w:sz w:val="30"/>
          <w:szCs w:val="30"/>
        </w:rPr>
        <w:t xml:space="preserve"> </w:t>
      </w:r>
      <w:r w:rsidRPr="00FA66FE">
        <w:rPr>
          <w:rFonts w:ascii="Arial" w:hAnsi="Arial" w:cs="Arial"/>
          <w:sz w:val="30"/>
          <w:szCs w:val="30"/>
        </w:rPr>
        <w:t>и прочая продукция.</w:t>
      </w:r>
    </w:p>
    <w:p w:rsidR="00D15715" w:rsidRDefault="00D15715" w:rsidP="00D15715">
      <w:pPr>
        <w:pStyle w:val="21"/>
        <w:spacing w:before="120" w:after="120" w:line="288" w:lineRule="auto"/>
        <w:ind w:firstLine="709"/>
        <w:rPr>
          <w:rFonts w:ascii="Arial" w:hAnsi="Arial" w:cs="Arial"/>
          <w:sz w:val="30"/>
          <w:szCs w:val="30"/>
        </w:rPr>
      </w:pPr>
    </w:p>
    <w:p w:rsidR="00D15715" w:rsidRPr="00FA66FE" w:rsidRDefault="00D15715" w:rsidP="00D15715">
      <w:pPr>
        <w:pStyle w:val="21"/>
        <w:spacing w:before="120" w:after="120" w:line="288" w:lineRule="auto"/>
        <w:ind w:firstLine="709"/>
        <w:rPr>
          <w:rFonts w:ascii="Arial" w:hAnsi="Arial" w:cs="Arial"/>
          <w:sz w:val="30"/>
          <w:szCs w:val="30"/>
        </w:rPr>
      </w:pPr>
    </w:p>
    <w:p w:rsidR="0050527B" w:rsidRPr="00FA66FE" w:rsidRDefault="0050527B" w:rsidP="00464CC2">
      <w:pPr>
        <w:pStyle w:val="ab"/>
        <w:spacing w:before="120" w:beforeAutospacing="0" w:after="120" w:afterAutospacing="0" w:line="288" w:lineRule="auto"/>
        <w:ind w:firstLine="709"/>
        <w:jc w:val="both"/>
        <w:rPr>
          <w:rFonts w:ascii="Arial" w:hAnsi="Arial" w:cs="Arial"/>
          <w:b/>
          <w:sz w:val="30"/>
          <w:szCs w:val="30"/>
        </w:rPr>
      </w:pPr>
      <w:r w:rsidRPr="00D15715">
        <w:rPr>
          <w:rFonts w:ascii="Arial" w:hAnsi="Arial" w:cs="Arial"/>
          <w:b/>
          <w:color w:val="C00000"/>
          <w:sz w:val="30"/>
          <w:szCs w:val="30"/>
          <w:lang w:val="en-US"/>
        </w:rPr>
        <w:lastRenderedPageBreak/>
        <w:t>V</w:t>
      </w:r>
      <w:r w:rsidRPr="00D15715">
        <w:rPr>
          <w:rFonts w:ascii="Arial" w:hAnsi="Arial" w:cs="Arial"/>
          <w:b/>
          <w:color w:val="C00000"/>
          <w:sz w:val="30"/>
          <w:szCs w:val="30"/>
        </w:rPr>
        <w:t>.</w:t>
      </w:r>
      <w:r w:rsidRPr="00FA66FE">
        <w:rPr>
          <w:rFonts w:ascii="Arial" w:hAnsi="Arial" w:cs="Arial"/>
          <w:b/>
          <w:sz w:val="30"/>
          <w:szCs w:val="30"/>
          <w:lang w:val="en-US"/>
        </w:rPr>
        <w:t> </w:t>
      </w:r>
      <w:r w:rsidRPr="00D15715">
        <w:rPr>
          <w:rFonts w:ascii="Arial" w:hAnsi="Arial" w:cs="Arial"/>
          <w:b/>
          <w:color w:val="1F4E79" w:themeColor="accent1" w:themeShade="80"/>
          <w:sz w:val="30"/>
          <w:szCs w:val="30"/>
          <w:u w:val="single"/>
        </w:rPr>
        <w:t>Сотрудничество в финансово</w:t>
      </w:r>
      <w:r w:rsidR="00D15715" w:rsidRPr="00D15715">
        <w:rPr>
          <w:rFonts w:ascii="Arial" w:hAnsi="Arial" w:cs="Arial"/>
          <w:b/>
          <w:color w:val="1F4E79" w:themeColor="accent1" w:themeShade="80"/>
          <w:sz w:val="30"/>
          <w:szCs w:val="30"/>
          <w:u w:val="single"/>
        </w:rPr>
        <w:t>-</w:t>
      </w:r>
      <w:r w:rsidR="00D15715">
        <w:rPr>
          <w:rFonts w:ascii="Arial" w:hAnsi="Arial" w:cs="Arial"/>
          <w:b/>
          <w:color w:val="1F4E79" w:themeColor="accent1" w:themeShade="80"/>
          <w:sz w:val="30"/>
          <w:szCs w:val="30"/>
          <w:u w:val="single"/>
        </w:rPr>
        <w:t>техническо</w:t>
      </w:r>
      <w:r w:rsidRPr="00D15715">
        <w:rPr>
          <w:rFonts w:ascii="Arial" w:hAnsi="Arial" w:cs="Arial"/>
          <w:b/>
          <w:color w:val="1F4E79" w:themeColor="accent1" w:themeShade="80"/>
          <w:sz w:val="30"/>
          <w:szCs w:val="30"/>
          <w:u w:val="single"/>
        </w:rPr>
        <w:t>й сфере</w:t>
      </w:r>
    </w:p>
    <w:p w:rsidR="0050527B" w:rsidRPr="00FA66FE" w:rsidRDefault="006334C0" w:rsidP="0024784E">
      <w:pPr>
        <w:pStyle w:val="21"/>
        <w:spacing w:before="120" w:after="120" w:line="288" w:lineRule="auto"/>
        <w:ind w:firstLine="709"/>
        <w:rPr>
          <w:rFonts w:ascii="Arial" w:hAnsi="Arial" w:cs="Arial"/>
          <w:sz w:val="30"/>
          <w:szCs w:val="30"/>
        </w:rPr>
      </w:pPr>
      <w:r w:rsidRPr="00DB0459">
        <w:rPr>
          <w:rFonts w:ascii="Arial" w:hAnsi="Arial" w:cs="Arial"/>
          <w:b/>
          <w:color w:val="C00000"/>
          <w:sz w:val="30"/>
          <w:szCs w:val="30"/>
        </w:rPr>
        <w:t>1.</w:t>
      </w:r>
      <w:r>
        <w:rPr>
          <w:rFonts w:ascii="Arial" w:hAnsi="Arial" w:cs="Arial"/>
          <w:sz w:val="30"/>
          <w:szCs w:val="30"/>
        </w:rPr>
        <w:t> </w:t>
      </w:r>
      <w:r w:rsidR="0024784E">
        <w:rPr>
          <w:rFonts w:ascii="Arial" w:hAnsi="Arial" w:cs="Arial"/>
          <w:sz w:val="30"/>
          <w:szCs w:val="30"/>
        </w:rPr>
        <w:t>В ф</w:t>
      </w:r>
      <w:r w:rsidR="0050527B" w:rsidRPr="0024784E">
        <w:rPr>
          <w:rFonts w:ascii="Arial" w:hAnsi="Arial" w:cs="Arial"/>
          <w:sz w:val="30"/>
          <w:szCs w:val="30"/>
        </w:rPr>
        <w:t>еврал</w:t>
      </w:r>
      <w:r w:rsidR="0024784E">
        <w:rPr>
          <w:rFonts w:ascii="Arial" w:hAnsi="Arial" w:cs="Arial"/>
          <w:sz w:val="30"/>
          <w:szCs w:val="30"/>
        </w:rPr>
        <w:t>е</w:t>
      </w:r>
      <w:r w:rsidR="0050527B" w:rsidRPr="00FA66FE">
        <w:rPr>
          <w:rFonts w:ascii="Arial" w:hAnsi="Arial" w:cs="Arial"/>
          <w:color w:val="C00000"/>
          <w:sz w:val="30"/>
          <w:szCs w:val="30"/>
        </w:rPr>
        <w:t xml:space="preserve"> 2019</w:t>
      </w:r>
      <w:r w:rsidR="0024784E">
        <w:rPr>
          <w:rFonts w:ascii="Arial" w:hAnsi="Arial" w:cs="Arial"/>
          <w:color w:val="C00000"/>
          <w:sz w:val="30"/>
          <w:szCs w:val="30"/>
        </w:rPr>
        <w:t> </w:t>
      </w:r>
      <w:r w:rsidR="0050527B" w:rsidRPr="0024784E">
        <w:rPr>
          <w:rFonts w:ascii="Arial" w:hAnsi="Arial" w:cs="Arial"/>
          <w:sz w:val="30"/>
          <w:szCs w:val="30"/>
        </w:rPr>
        <w:t>г.</w:t>
      </w:r>
      <w:r w:rsidR="0050527B" w:rsidRPr="00FA66FE">
        <w:rPr>
          <w:rFonts w:ascii="Arial" w:hAnsi="Arial" w:cs="Arial"/>
          <w:sz w:val="30"/>
          <w:szCs w:val="30"/>
        </w:rPr>
        <w:t xml:space="preserve"> на площадке </w:t>
      </w:r>
      <w:r w:rsidR="0050527B" w:rsidRPr="0024784E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Лондонской фондовой биржи</w:t>
      </w:r>
      <w:r w:rsidR="0050527B" w:rsidRPr="00FA66FE">
        <w:rPr>
          <w:rFonts w:ascii="Arial" w:hAnsi="Arial" w:cs="Arial"/>
          <w:sz w:val="30"/>
          <w:szCs w:val="30"/>
        </w:rPr>
        <w:t xml:space="preserve"> впервые в истории </w:t>
      </w:r>
      <w:r w:rsidR="0050527B" w:rsidRPr="0024784E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Узбекистана</w:t>
      </w:r>
      <w:r w:rsidR="0050527B" w:rsidRPr="00FA66FE">
        <w:rPr>
          <w:rFonts w:ascii="Arial" w:hAnsi="Arial" w:cs="Arial"/>
          <w:sz w:val="30"/>
          <w:szCs w:val="30"/>
        </w:rPr>
        <w:t xml:space="preserve"> размещены два транша </w:t>
      </w:r>
      <w:r w:rsidR="0050527B" w:rsidRPr="0024784E">
        <w:rPr>
          <w:rFonts w:ascii="Arial" w:hAnsi="Arial" w:cs="Arial"/>
          <w:b/>
          <w:sz w:val="30"/>
          <w:szCs w:val="30"/>
        </w:rPr>
        <w:t>евробондов</w:t>
      </w:r>
      <w:r w:rsidR="0050527B" w:rsidRPr="00FA66FE">
        <w:rPr>
          <w:rFonts w:ascii="Arial" w:hAnsi="Arial" w:cs="Arial"/>
          <w:sz w:val="30"/>
          <w:szCs w:val="30"/>
        </w:rPr>
        <w:t xml:space="preserve"> совокупным объемом </w:t>
      </w:r>
      <w:r w:rsidR="0024784E" w:rsidRPr="0024784E">
        <w:rPr>
          <w:rFonts w:ascii="Arial" w:hAnsi="Arial" w:cs="Arial"/>
          <w:b/>
          <w:sz w:val="30"/>
          <w:szCs w:val="30"/>
        </w:rPr>
        <w:t>$</w:t>
      </w:r>
      <w:r w:rsidR="0050527B" w:rsidRPr="0024784E">
        <w:rPr>
          <w:rFonts w:ascii="Arial" w:hAnsi="Arial" w:cs="Arial"/>
          <w:b/>
          <w:color w:val="C00000"/>
          <w:sz w:val="30"/>
          <w:szCs w:val="30"/>
        </w:rPr>
        <w:t>1</w:t>
      </w:r>
      <w:r w:rsidR="0050527B" w:rsidRPr="0024784E">
        <w:rPr>
          <w:rFonts w:ascii="Arial" w:hAnsi="Arial" w:cs="Arial"/>
          <w:b/>
          <w:sz w:val="30"/>
          <w:szCs w:val="30"/>
        </w:rPr>
        <w:t xml:space="preserve"> млрд.</w:t>
      </w:r>
      <w:r w:rsidR="004A5568" w:rsidRPr="00FA66FE">
        <w:rPr>
          <w:rFonts w:ascii="Arial" w:hAnsi="Arial" w:cs="Arial"/>
          <w:sz w:val="30"/>
          <w:szCs w:val="30"/>
        </w:rPr>
        <w:t xml:space="preserve"> </w:t>
      </w:r>
      <w:r w:rsidR="0050527B" w:rsidRPr="0024784E">
        <w:rPr>
          <w:rFonts w:ascii="Arial" w:hAnsi="Arial" w:cs="Arial"/>
          <w:b/>
          <w:color w:val="C00000"/>
          <w:sz w:val="30"/>
          <w:szCs w:val="30"/>
        </w:rPr>
        <w:t>34</w:t>
      </w:r>
      <w:r w:rsidR="0050527B" w:rsidRPr="0024784E">
        <w:rPr>
          <w:rFonts w:ascii="Arial" w:hAnsi="Arial" w:cs="Arial"/>
          <w:b/>
          <w:sz w:val="30"/>
          <w:szCs w:val="30"/>
        </w:rPr>
        <w:t>%</w:t>
      </w:r>
      <w:r w:rsidR="0050527B" w:rsidRPr="00FA66FE">
        <w:rPr>
          <w:rFonts w:ascii="Arial" w:hAnsi="Arial" w:cs="Arial"/>
          <w:sz w:val="30"/>
          <w:szCs w:val="30"/>
        </w:rPr>
        <w:t xml:space="preserve"> долговых облигаций выкупили инвесторы из </w:t>
      </w:r>
      <w:r w:rsidR="0050527B" w:rsidRPr="0024784E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Великобритании</w:t>
      </w:r>
      <w:r w:rsidR="0050527B" w:rsidRPr="00FA66FE">
        <w:rPr>
          <w:rFonts w:ascii="Arial" w:hAnsi="Arial" w:cs="Arial"/>
          <w:sz w:val="30"/>
          <w:szCs w:val="30"/>
        </w:rPr>
        <w:t>.</w:t>
      </w:r>
    </w:p>
    <w:p w:rsidR="0050527B" w:rsidRPr="00FA66FE" w:rsidRDefault="006334C0" w:rsidP="00FA66FE">
      <w:pPr>
        <w:spacing w:before="120" w:after="120" w:line="288" w:lineRule="auto"/>
        <w:ind w:firstLine="567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color w:val="C00000"/>
          <w:sz w:val="30"/>
          <w:szCs w:val="30"/>
        </w:rPr>
        <w:t>2</w:t>
      </w:r>
      <w:r w:rsidRPr="00DB0459">
        <w:rPr>
          <w:rFonts w:ascii="Arial" w:hAnsi="Arial" w:cs="Arial"/>
          <w:b/>
          <w:color w:val="C00000"/>
          <w:sz w:val="30"/>
          <w:szCs w:val="30"/>
        </w:rPr>
        <w:t>.</w:t>
      </w:r>
      <w:r>
        <w:rPr>
          <w:rFonts w:ascii="Arial" w:hAnsi="Arial" w:cs="Arial"/>
          <w:sz w:val="30"/>
          <w:szCs w:val="30"/>
        </w:rPr>
        <w:t> </w:t>
      </w:r>
      <w:r w:rsidR="0024784E">
        <w:rPr>
          <w:rFonts w:ascii="Arial" w:hAnsi="Arial" w:cs="Arial"/>
          <w:sz w:val="30"/>
          <w:szCs w:val="30"/>
        </w:rPr>
        <w:t>В ноябре</w:t>
      </w:r>
      <w:r w:rsidR="0024784E" w:rsidRPr="00FA66FE">
        <w:rPr>
          <w:rFonts w:ascii="Arial" w:hAnsi="Arial" w:cs="Arial"/>
          <w:color w:val="C00000"/>
          <w:sz w:val="30"/>
          <w:szCs w:val="30"/>
        </w:rPr>
        <w:t xml:space="preserve"> </w:t>
      </w:r>
      <w:r w:rsidR="0050527B" w:rsidRPr="00FA66FE">
        <w:rPr>
          <w:rFonts w:ascii="Arial" w:hAnsi="Arial" w:cs="Arial"/>
          <w:color w:val="C00000"/>
          <w:sz w:val="30"/>
          <w:szCs w:val="30"/>
        </w:rPr>
        <w:t>2019г.</w:t>
      </w:r>
      <w:r w:rsidR="0050527B" w:rsidRPr="00FA66FE">
        <w:rPr>
          <w:rFonts w:ascii="Arial" w:hAnsi="Arial" w:cs="Arial"/>
          <w:sz w:val="30"/>
          <w:szCs w:val="30"/>
        </w:rPr>
        <w:t xml:space="preserve"> на </w:t>
      </w:r>
      <w:r w:rsidR="0050527B" w:rsidRPr="0024784E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Лондонской фондовой бирже</w:t>
      </w:r>
      <w:r w:rsidR="0050527B" w:rsidRPr="00FA66FE">
        <w:rPr>
          <w:rFonts w:ascii="Arial" w:hAnsi="Arial" w:cs="Arial"/>
          <w:sz w:val="30"/>
          <w:szCs w:val="30"/>
        </w:rPr>
        <w:t xml:space="preserve"> состоял</w:t>
      </w:r>
      <w:r w:rsidR="004A5568" w:rsidRPr="00FA66FE">
        <w:rPr>
          <w:rFonts w:ascii="Arial" w:hAnsi="Arial" w:cs="Arial"/>
          <w:sz w:val="30"/>
          <w:szCs w:val="30"/>
        </w:rPr>
        <w:t>о</w:t>
      </w:r>
      <w:r w:rsidR="0050527B" w:rsidRPr="00FA66FE">
        <w:rPr>
          <w:rFonts w:ascii="Arial" w:hAnsi="Arial" w:cs="Arial"/>
          <w:sz w:val="30"/>
          <w:szCs w:val="30"/>
        </w:rPr>
        <w:t>сь размещени</w:t>
      </w:r>
      <w:r w:rsidR="004A5568" w:rsidRPr="00FA66FE">
        <w:rPr>
          <w:rFonts w:ascii="Arial" w:hAnsi="Arial" w:cs="Arial"/>
          <w:sz w:val="30"/>
          <w:szCs w:val="30"/>
        </w:rPr>
        <w:t>е</w:t>
      </w:r>
      <w:r w:rsidR="0050527B" w:rsidRPr="00FA66FE">
        <w:rPr>
          <w:rFonts w:ascii="Arial" w:hAnsi="Arial" w:cs="Arial"/>
          <w:sz w:val="30"/>
          <w:szCs w:val="30"/>
        </w:rPr>
        <w:t xml:space="preserve"> международных облигаций АКБ «</w:t>
      </w:r>
      <w:proofErr w:type="spellStart"/>
      <w:r w:rsidR="0050527B" w:rsidRPr="00D30A77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Узпромстройбанк</w:t>
      </w:r>
      <w:proofErr w:type="spellEnd"/>
      <w:r w:rsidR="0050527B" w:rsidRPr="00FA66FE">
        <w:rPr>
          <w:rFonts w:ascii="Arial" w:hAnsi="Arial" w:cs="Arial"/>
          <w:sz w:val="30"/>
          <w:szCs w:val="30"/>
        </w:rPr>
        <w:t xml:space="preserve">» </w:t>
      </w:r>
      <w:r w:rsidR="004A5568" w:rsidRPr="00FA66FE">
        <w:rPr>
          <w:rFonts w:ascii="Arial" w:hAnsi="Arial" w:cs="Arial"/>
          <w:sz w:val="30"/>
          <w:szCs w:val="30"/>
        </w:rPr>
        <w:br/>
      </w:r>
      <w:r w:rsidR="0050527B" w:rsidRPr="00FA66FE">
        <w:rPr>
          <w:rFonts w:ascii="Arial" w:hAnsi="Arial" w:cs="Arial"/>
          <w:sz w:val="30"/>
          <w:szCs w:val="30"/>
        </w:rPr>
        <w:t xml:space="preserve">на </w:t>
      </w:r>
      <w:r w:rsidR="00D30A77" w:rsidRPr="00D30A77">
        <w:rPr>
          <w:rFonts w:ascii="Arial" w:hAnsi="Arial" w:cs="Arial"/>
          <w:b/>
          <w:sz w:val="30"/>
          <w:szCs w:val="30"/>
        </w:rPr>
        <w:t>$</w:t>
      </w:r>
      <w:r w:rsidR="0050527B" w:rsidRPr="00D30A77">
        <w:rPr>
          <w:rFonts w:ascii="Arial" w:hAnsi="Arial" w:cs="Arial"/>
          <w:b/>
          <w:color w:val="C00000"/>
          <w:sz w:val="30"/>
          <w:szCs w:val="30"/>
        </w:rPr>
        <w:t>300</w:t>
      </w:r>
      <w:r w:rsidR="004A5568" w:rsidRPr="00D30A77">
        <w:rPr>
          <w:rFonts w:ascii="Arial" w:hAnsi="Arial" w:cs="Arial"/>
          <w:b/>
          <w:sz w:val="30"/>
          <w:szCs w:val="30"/>
        </w:rPr>
        <w:t> </w:t>
      </w:r>
      <w:r w:rsidR="0050527B" w:rsidRPr="00D30A77">
        <w:rPr>
          <w:rFonts w:ascii="Arial" w:hAnsi="Arial" w:cs="Arial"/>
          <w:b/>
          <w:sz w:val="30"/>
          <w:szCs w:val="30"/>
        </w:rPr>
        <w:t>млн.</w:t>
      </w:r>
      <w:r w:rsidR="00D30A77" w:rsidRPr="00D30A77">
        <w:rPr>
          <w:rFonts w:ascii="Arial" w:hAnsi="Arial" w:cs="Arial"/>
          <w:sz w:val="30"/>
          <w:szCs w:val="30"/>
        </w:rPr>
        <w:t xml:space="preserve"> </w:t>
      </w:r>
      <w:r w:rsidR="0050527B" w:rsidRPr="00FA66FE">
        <w:rPr>
          <w:rFonts w:ascii="Arial" w:hAnsi="Arial" w:cs="Arial"/>
          <w:sz w:val="30"/>
          <w:szCs w:val="30"/>
        </w:rPr>
        <w:t xml:space="preserve">Выпуск корпоративных евробондов осуществлен </w:t>
      </w:r>
      <w:r w:rsidR="004A5568" w:rsidRPr="00FA66FE">
        <w:rPr>
          <w:rFonts w:ascii="Arial" w:hAnsi="Arial" w:cs="Arial"/>
          <w:sz w:val="30"/>
          <w:szCs w:val="30"/>
        </w:rPr>
        <w:br/>
      </w:r>
      <w:r w:rsidR="0050527B" w:rsidRPr="00FA66FE">
        <w:rPr>
          <w:rFonts w:ascii="Arial" w:hAnsi="Arial" w:cs="Arial"/>
          <w:sz w:val="30"/>
          <w:szCs w:val="30"/>
        </w:rPr>
        <w:t>на основе рекомендаций «</w:t>
      </w:r>
      <w:r w:rsidR="0050527B" w:rsidRPr="00D30A77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 xml:space="preserve">JP </w:t>
      </w:r>
      <w:proofErr w:type="spellStart"/>
      <w:r w:rsidR="0050527B" w:rsidRPr="00D30A77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Morgan</w:t>
      </w:r>
      <w:proofErr w:type="spellEnd"/>
      <w:r w:rsidR="0050527B" w:rsidRPr="00FA66FE">
        <w:rPr>
          <w:rFonts w:ascii="Arial" w:hAnsi="Arial" w:cs="Arial"/>
          <w:sz w:val="30"/>
          <w:szCs w:val="30"/>
        </w:rPr>
        <w:t>», «</w:t>
      </w:r>
      <w:proofErr w:type="spellStart"/>
      <w:r w:rsidR="0050527B" w:rsidRPr="00D30A77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Citigroup</w:t>
      </w:r>
      <w:proofErr w:type="spellEnd"/>
      <w:r w:rsidR="0050527B" w:rsidRPr="00FA66FE">
        <w:rPr>
          <w:rFonts w:ascii="Arial" w:hAnsi="Arial" w:cs="Arial"/>
          <w:sz w:val="30"/>
          <w:szCs w:val="30"/>
        </w:rPr>
        <w:t>», «</w:t>
      </w:r>
      <w:proofErr w:type="spellStart"/>
      <w:r w:rsidR="0050527B" w:rsidRPr="00D30A77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Commerzbank</w:t>
      </w:r>
      <w:proofErr w:type="spellEnd"/>
      <w:r w:rsidR="0050527B" w:rsidRPr="00FA66FE">
        <w:rPr>
          <w:rFonts w:ascii="Arial" w:hAnsi="Arial" w:cs="Arial"/>
          <w:sz w:val="30"/>
          <w:szCs w:val="30"/>
        </w:rPr>
        <w:t>» и «</w:t>
      </w:r>
      <w:proofErr w:type="spellStart"/>
      <w:r w:rsidR="0050527B" w:rsidRPr="00D30A77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Raiffeisen</w:t>
      </w:r>
      <w:proofErr w:type="spellEnd"/>
      <w:r w:rsidR="0050527B" w:rsidRPr="00D30A77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 xml:space="preserve"> </w:t>
      </w:r>
      <w:proofErr w:type="spellStart"/>
      <w:r w:rsidR="0050527B" w:rsidRPr="00D30A77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Bank</w:t>
      </w:r>
      <w:proofErr w:type="spellEnd"/>
      <w:r w:rsidR="0050527B" w:rsidRPr="00FA66FE">
        <w:rPr>
          <w:rFonts w:ascii="Arial" w:hAnsi="Arial" w:cs="Arial"/>
          <w:sz w:val="30"/>
          <w:szCs w:val="30"/>
        </w:rPr>
        <w:t>».</w:t>
      </w:r>
    </w:p>
    <w:p w:rsidR="0050527B" w:rsidRDefault="006334C0" w:rsidP="00D30A77">
      <w:pPr>
        <w:pStyle w:val="21"/>
        <w:spacing w:before="120" w:after="120" w:line="288" w:lineRule="auto"/>
        <w:ind w:firstLine="709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color w:val="C00000"/>
          <w:sz w:val="30"/>
          <w:szCs w:val="30"/>
        </w:rPr>
        <w:t>3</w:t>
      </w:r>
      <w:r w:rsidRPr="00DB0459">
        <w:rPr>
          <w:rFonts w:ascii="Arial" w:hAnsi="Arial" w:cs="Arial"/>
          <w:b/>
          <w:color w:val="C00000"/>
          <w:sz w:val="30"/>
          <w:szCs w:val="30"/>
        </w:rPr>
        <w:t>.</w:t>
      </w:r>
      <w:r>
        <w:rPr>
          <w:rFonts w:ascii="Arial" w:hAnsi="Arial" w:cs="Arial"/>
          <w:sz w:val="30"/>
          <w:szCs w:val="30"/>
        </w:rPr>
        <w:t> </w:t>
      </w:r>
      <w:r w:rsidR="0050527B" w:rsidRPr="00FA66FE">
        <w:rPr>
          <w:rFonts w:ascii="Arial" w:hAnsi="Arial" w:cs="Arial"/>
          <w:sz w:val="30"/>
          <w:szCs w:val="30"/>
        </w:rPr>
        <w:t xml:space="preserve">В рамках подписанного в </w:t>
      </w:r>
      <w:r w:rsidR="0050527B" w:rsidRPr="00D30A77">
        <w:rPr>
          <w:rFonts w:ascii="Arial" w:hAnsi="Arial" w:cs="Arial"/>
          <w:sz w:val="30"/>
          <w:szCs w:val="30"/>
        </w:rPr>
        <w:t>октябре</w:t>
      </w:r>
      <w:r w:rsidR="0050527B" w:rsidRPr="00FA66FE">
        <w:rPr>
          <w:rFonts w:ascii="Arial" w:hAnsi="Arial" w:cs="Arial"/>
          <w:color w:val="C00000"/>
          <w:sz w:val="30"/>
          <w:szCs w:val="30"/>
        </w:rPr>
        <w:t xml:space="preserve"> 2019г.</w:t>
      </w:r>
      <w:r w:rsidR="0050527B" w:rsidRPr="00FA66FE">
        <w:rPr>
          <w:rFonts w:ascii="Arial" w:hAnsi="Arial" w:cs="Arial"/>
          <w:sz w:val="30"/>
          <w:szCs w:val="30"/>
        </w:rPr>
        <w:t xml:space="preserve"> меморандума между британской компанией «</w:t>
      </w:r>
      <w:proofErr w:type="spellStart"/>
      <w:r w:rsidR="0050527B" w:rsidRPr="00D30A77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TheCityUK</w:t>
      </w:r>
      <w:proofErr w:type="spellEnd"/>
      <w:r w:rsidR="0050527B" w:rsidRPr="00FA66FE">
        <w:rPr>
          <w:rFonts w:ascii="Arial" w:hAnsi="Arial" w:cs="Arial"/>
          <w:sz w:val="30"/>
          <w:szCs w:val="30"/>
        </w:rPr>
        <w:t xml:space="preserve">» и </w:t>
      </w:r>
      <w:r w:rsidR="0050527B" w:rsidRPr="00D30A77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Агентством по развитию рынка капитала Узбекистана</w:t>
      </w:r>
      <w:r w:rsidR="0050527B" w:rsidRPr="00FA66FE">
        <w:rPr>
          <w:rFonts w:ascii="Arial" w:hAnsi="Arial" w:cs="Arial"/>
          <w:sz w:val="30"/>
          <w:szCs w:val="30"/>
        </w:rPr>
        <w:t xml:space="preserve">, </w:t>
      </w:r>
      <w:r w:rsidR="00D30A77">
        <w:rPr>
          <w:rFonts w:ascii="Arial" w:hAnsi="Arial" w:cs="Arial"/>
          <w:sz w:val="30"/>
          <w:szCs w:val="30"/>
        </w:rPr>
        <w:t xml:space="preserve">ведется </w:t>
      </w:r>
      <w:r w:rsidR="0050527B" w:rsidRPr="00FA66FE">
        <w:rPr>
          <w:rFonts w:ascii="Arial" w:hAnsi="Arial" w:cs="Arial"/>
          <w:sz w:val="30"/>
          <w:szCs w:val="30"/>
        </w:rPr>
        <w:t xml:space="preserve">работа по разработке британской стороной концепции создания </w:t>
      </w:r>
      <w:r w:rsidR="0050527B" w:rsidRPr="00D30A77">
        <w:rPr>
          <w:rFonts w:ascii="Arial" w:hAnsi="Arial" w:cs="Arial"/>
          <w:b/>
          <w:sz w:val="30"/>
          <w:szCs w:val="30"/>
        </w:rPr>
        <w:t xml:space="preserve">Международного финансового центра </w:t>
      </w:r>
      <w:r w:rsidR="0050527B" w:rsidRPr="00FA66FE">
        <w:rPr>
          <w:rFonts w:ascii="Arial" w:hAnsi="Arial" w:cs="Arial"/>
          <w:sz w:val="30"/>
          <w:szCs w:val="30"/>
        </w:rPr>
        <w:t xml:space="preserve">в </w:t>
      </w:r>
      <w:r w:rsidR="00D30A77">
        <w:rPr>
          <w:rFonts w:ascii="Arial" w:hAnsi="Arial" w:cs="Arial"/>
          <w:sz w:val="30"/>
          <w:szCs w:val="30"/>
        </w:rPr>
        <w:t>г. </w:t>
      </w:r>
      <w:r w:rsidR="0050527B" w:rsidRPr="00D30A77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>Ташкенте</w:t>
      </w:r>
      <w:r w:rsidR="0050527B" w:rsidRPr="00FA66FE">
        <w:rPr>
          <w:rFonts w:ascii="Arial" w:hAnsi="Arial" w:cs="Arial"/>
          <w:sz w:val="30"/>
          <w:szCs w:val="30"/>
        </w:rPr>
        <w:t>.</w:t>
      </w:r>
    </w:p>
    <w:p w:rsidR="006334C0" w:rsidRPr="00364AF3" w:rsidRDefault="006334C0" w:rsidP="00364AF3">
      <w:pPr>
        <w:pStyle w:val="21"/>
        <w:spacing w:before="120" w:after="120" w:line="288" w:lineRule="auto"/>
        <w:ind w:firstLine="709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color w:val="C00000"/>
          <w:sz w:val="30"/>
          <w:szCs w:val="30"/>
        </w:rPr>
        <w:t>4</w:t>
      </w:r>
      <w:r w:rsidRPr="00DB0459">
        <w:rPr>
          <w:rFonts w:ascii="Arial" w:hAnsi="Arial" w:cs="Arial"/>
          <w:b/>
          <w:color w:val="C00000"/>
          <w:sz w:val="30"/>
          <w:szCs w:val="30"/>
        </w:rPr>
        <w:t>.</w:t>
      </w:r>
      <w:r>
        <w:rPr>
          <w:rFonts w:ascii="Arial" w:hAnsi="Arial" w:cs="Arial"/>
          <w:sz w:val="30"/>
          <w:szCs w:val="30"/>
        </w:rPr>
        <w:t> </w:t>
      </w:r>
      <w:r w:rsidRPr="006334C0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МИВТ</w:t>
      </w:r>
      <w:r>
        <w:rPr>
          <w:rFonts w:ascii="Arial" w:hAnsi="Arial" w:cs="Arial"/>
          <w:sz w:val="30"/>
          <w:szCs w:val="30"/>
        </w:rPr>
        <w:t xml:space="preserve"> </w:t>
      </w:r>
      <w:r w:rsidR="00364AF3">
        <w:rPr>
          <w:rFonts w:ascii="Arial" w:hAnsi="Arial" w:cs="Arial"/>
          <w:sz w:val="30"/>
          <w:szCs w:val="30"/>
        </w:rPr>
        <w:t xml:space="preserve">совместно с </w:t>
      </w:r>
      <w:r w:rsidR="00364AF3" w:rsidRPr="00364AF3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Фондом поддержки торговли Великобритании</w:t>
      </w:r>
      <w:r w:rsidR="00364AF3">
        <w:rPr>
          <w:rFonts w:ascii="Arial" w:hAnsi="Arial" w:cs="Arial"/>
          <w:b/>
          <w:sz w:val="30"/>
          <w:szCs w:val="30"/>
        </w:rPr>
        <w:t xml:space="preserve"> </w:t>
      </w:r>
      <w:r w:rsidR="00364AF3">
        <w:rPr>
          <w:rFonts w:ascii="Arial" w:hAnsi="Arial" w:cs="Arial"/>
          <w:sz w:val="30"/>
          <w:szCs w:val="30"/>
        </w:rPr>
        <w:t xml:space="preserve">разрабатывается </w:t>
      </w:r>
      <w:r w:rsidR="00364AF3" w:rsidRPr="00364AF3">
        <w:rPr>
          <w:rFonts w:ascii="Arial" w:hAnsi="Arial" w:cs="Arial"/>
          <w:b/>
          <w:sz w:val="30"/>
          <w:szCs w:val="30"/>
        </w:rPr>
        <w:t>программа технического содействия</w:t>
      </w:r>
      <w:r w:rsidR="00364AF3">
        <w:rPr>
          <w:rFonts w:ascii="Arial" w:hAnsi="Arial" w:cs="Arial"/>
          <w:sz w:val="30"/>
          <w:szCs w:val="30"/>
        </w:rPr>
        <w:t xml:space="preserve"> </w:t>
      </w:r>
      <w:r w:rsidR="00364AF3" w:rsidRPr="00364AF3">
        <w:rPr>
          <w:rFonts w:ascii="Arial" w:hAnsi="Arial" w:cs="Arial"/>
          <w:sz w:val="30"/>
          <w:szCs w:val="30"/>
        </w:rPr>
        <w:t xml:space="preserve">британского правительства для поддержки процесса </w:t>
      </w:r>
      <w:r w:rsidR="00364AF3" w:rsidRPr="00364AF3">
        <w:rPr>
          <w:rFonts w:ascii="Arial" w:hAnsi="Arial" w:cs="Arial"/>
          <w:b/>
          <w:sz w:val="30"/>
          <w:szCs w:val="30"/>
        </w:rPr>
        <w:t xml:space="preserve">вступления </w:t>
      </w:r>
      <w:r w:rsidR="00364AF3" w:rsidRPr="00364AF3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Узбекистана</w:t>
      </w:r>
      <w:r w:rsidR="00364AF3" w:rsidRPr="00364AF3">
        <w:rPr>
          <w:rFonts w:ascii="Arial" w:hAnsi="Arial" w:cs="Arial"/>
          <w:b/>
          <w:sz w:val="30"/>
          <w:szCs w:val="30"/>
        </w:rPr>
        <w:t xml:space="preserve"> во </w:t>
      </w:r>
      <w:r w:rsidR="00364AF3" w:rsidRPr="00364AF3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Всемирную торговую организацию</w:t>
      </w:r>
      <w:r w:rsidR="00364AF3">
        <w:rPr>
          <w:rFonts w:ascii="Arial" w:hAnsi="Arial" w:cs="Arial"/>
          <w:sz w:val="30"/>
          <w:szCs w:val="30"/>
        </w:rPr>
        <w:t>.</w:t>
      </w:r>
    </w:p>
    <w:p w:rsidR="0018183A" w:rsidRPr="006E4156" w:rsidRDefault="0018183A" w:rsidP="006E4156">
      <w:pPr>
        <w:pStyle w:val="21"/>
        <w:spacing w:before="120" w:after="120" w:line="288" w:lineRule="auto"/>
        <w:ind w:firstLine="709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color w:val="C00000"/>
          <w:sz w:val="30"/>
          <w:szCs w:val="30"/>
        </w:rPr>
        <w:t>5</w:t>
      </w:r>
      <w:r w:rsidRPr="00DB0459">
        <w:rPr>
          <w:rFonts w:ascii="Arial" w:hAnsi="Arial" w:cs="Arial"/>
          <w:b/>
          <w:color w:val="C00000"/>
          <w:sz w:val="30"/>
          <w:szCs w:val="30"/>
        </w:rPr>
        <w:t>.</w:t>
      </w:r>
      <w:r>
        <w:rPr>
          <w:rFonts w:ascii="Arial" w:hAnsi="Arial" w:cs="Arial"/>
          <w:sz w:val="30"/>
          <w:szCs w:val="30"/>
        </w:rPr>
        <w:t> </w:t>
      </w:r>
      <w:r w:rsidR="006E4156">
        <w:rPr>
          <w:rFonts w:ascii="Arial" w:hAnsi="Arial" w:cs="Arial"/>
          <w:sz w:val="30"/>
          <w:szCs w:val="30"/>
        </w:rPr>
        <w:t xml:space="preserve">Реализуется </w:t>
      </w:r>
      <w:r w:rsidR="006E4156" w:rsidRPr="006E4156">
        <w:rPr>
          <w:rFonts w:ascii="Arial" w:hAnsi="Arial" w:cs="Arial"/>
          <w:sz w:val="30"/>
          <w:szCs w:val="30"/>
        </w:rPr>
        <w:t>специальн</w:t>
      </w:r>
      <w:r w:rsidR="006E4156">
        <w:rPr>
          <w:rFonts w:ascii="Arial" w:hAnsi="Arial" w:cs="Arial"/>
          <w:sz w:val="30"/>
          <w:szCs w:val="30"/>
        </w:rPr>
        <w:t>ая</w:t>
      </w:r>
      <w:r w:rsidR="006E4156" w:rsidRPr="006E4156">
        <w:rPr>
          <w:rFonts w:ascii="Arial" w:hAnsi="Arial" w:cs="Arial"/>
          <w:sz w:val="30"/>
          <w:szCs w:val="30"/>
        </w:rPr>
        <w:t xml:space="preserve"> программ</w:t>
      </w:r>
      <w:r w:rsidR="006E4156">
        <w:rPr>
          <w:rFonts w:ascii="Arial" w:hAnsi="Arial" w:cs="Arial"/>
          <w:sz w:val="30"/>
          <w:szCs w:val="30"/>
        </w:rPr>
        <w:t xml:space="preserve">а </w:t>
      </w:r>
      <w:r w:rsidR="006E4156" w:rsidRPr="00B47B9B">
        <w:rPr>
          <w:rFonts w:ascii="Arial" w:hAnsi="Arial" w:cs="Arial"/>
          <w:b/>
          <w:sz w:val="30"/>
          <w:szCs w:val="30"/>
        </w:rPr>
        <w:t xml:space="preserve">Правительства </w:t>
      </w:r>
      <w:r w:rsidR="006E4156" w:rsidRPr="00B47B9B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Великобритании</w:t>
      </w:r>
      <w:r w:rsidR="006E4156">
        <w:rPr>
          <w:rFonts w:ascii="Arial" w:hAnsi="Arial" w:cs="Arial"/>
          <w:sz w:val="30"/>
          <w:szCs w:val="30"/>
        </w:rPr>
        <w:t xml:space="preserve"> </w:t>
      </w:r>
      <w:r w:rsidR="006E4156" w:rsidRPr="006E4156">
        <w:rPr>
          <w:rFonts w:ascii="Arial" w:hAnsi="Arial" w:cs="Arial"/>
          <w:sz w:val="30"/>
          <w:szCs w:val="30"/>
        </w:rPr>
        <w:t xml:space="preserve">для </w:t>
      </w:r>
      <w:r w:rsidR="006E4156" w:rsidRPr="00B47B9B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Узбекистана</w:t>
      </w:r>
      <w:r w:rsidR="006E4156" w:rsidRPr="006E4156">
        <w:rPr>
          <w:rFonts w:ascii="Arial" w:hAnsi="Arial" w:cs="Arial"/>
          <w:sz w:val="30"/>
          <w:szCs w:val="30"/>
        </w:rPr>
        <w:t xml:space="preserve"> «</w:t>
      </w:r>
      <w:r w:rsidR="006E4156" w:rsidRPr="00B47B9B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 xml:space="preserve">Эффективное управление </w:t>
      </w:r>
      <w:r w:rsidR="00B47B9B" w:rsidRPr="00B47B9B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br/>
      </w:r>
      <w:r w:rsidR="006E4156" w:rsidRPr="00B47B9B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>в целях экономического развития</w:t>
      </w:r>
      <w:r w:rsidR="006E4156" w:rsidRPr="006E4156">
        <w:rPr>
          <w:rFonts w:ascii="Arial" w:hAnsi="Arial" w:cs="Arial"/>
          <w:sz w:val="30"/>
          <w:szCs w:val="30"/>
        </w:rPr>
        <w:t>»</w:t>
      </w:r>
      <w:r w:rsidR="006E4156">
        <w:rPr>
          <w:rFonts w:ascii="Arial" w:hAnsi="Arial" w:cs="Arial"/>
          <w:sz w:val="30"/>
          <w:szCs w:val="30"/>
        </w:rPr>
        <w:t xml:space="preserve">, которая </w:t>
      </w:r>
      <w:r w:rsidR="006E4156" w:rsidRPr="006E4156">
        <w:rPr>
          <w:rFonts w:ascii="Arial" w:hAnsi="Arial" w:cs="Arial"/>
          <w:sz w:val="30"/>
          <w:szCs w:val="30"/>
        </w:rPr>
        <w:t>предполагает выделение финансово-технической помощи</w:t>
      </w:r>
      <w:r w:rsidR="006E4156">
        <w:rPr>
          <w:rFonts w:ascii="Arial" w:hAnsi="Arial" w:cs="Arial"/>
          <w:sz w:val="30"/>
          <w:szCs w:val="30"/>
        </w:rPr>
        <w:t xml:space="preserve"> </w:t>
      </w:r>
      <w:r w:rsidR="006E4156" w:rsidRPr="006E4156">
        <w:rPr>
          <w:rFonts w:ascii="Arial" w:hAnsi="Arial" w:cs="Arial"/>
          <w:sz w:val="30"/>
          <w:szCs w:val="30"/>
        </w:rPr>
        <w:t xml:space="preserve">в размере </w:t>
      </w:r>
      <w:r w:rsidR="006E4156" w:rsidRPr="00B47B9B">
        <w:rPr>
          <w:rFonts w:ascii="Arial" w:hAnsi="Arial" w:cs="Arial"/>
          <w:b/>
          <w:sz w:val="30"/>
          <w:szCs w:val="30"/>
        </w:rPr>
        <w:t>$</w:t>
      </w:r>
      <w:r w:rsidR="006E4156" w:rsidRPr="00B47B9B">
        <w:rPr>
          <w:rFonts w:ascii="Arial" w:hAnsi="Arial" w:cs="Arial"/>
          <w:b/>
          <w:color w:val="C00000"/>
          <w:sz w:val="30"/>
          <w:szCs w:val="30"/>
        </w:rPr>
        <w:t xml:space="preserve">11 </w:t>
      </w:r>
      <w:r w:rsidR="006E4156" w:rsidRPr="00B47B9B">
        <w:rPr>
          <w:rFonts w:ascii="Arial" w:hAnsi="Arial" w:cs="Arial"/>
          <w:b/>
          <w:sz w:val="30"/>
          <w:szCs w:val="30"/>
        </w:rPr>
        <w:t>млн.</w:t>
      </w:r>
      <w:r w:rsidR="006E4156" w:rsidRPr="006E4156">
        <w:rPr>
          <w:rFonts w:ascii="Arial" w:hAnsi="Arial" w:cs="Arial"/>
          <w:sz w:val="30"/>
          <w:szCs w:val="30"/>
        </w:rPr>
        <w:t xml:space="preserve"> </w:t>
      </w:r>
      <w:r w:rsidR="006E4156">
        <w:rPr>
          <w:rFonts w:ascii="Arial" w:hAnsi="Arial" w:cs="Arial"/>
          <w:sz w:val="30"/>
          <w:szCs w:val="30"/>
        </w:rPr>
        <w:br/>
        <w:t xml:space="preserve">на </w:t>
      </w:r>
      <w:r w:rsidR="006E4156" w:rsidRPr="00B47B9B">
        <w:rPr>
          <w:rFonts w:ascii="Arial" w:hAnsi="Arial" w:cs="Arial"/>
          <w:b/>
          <w:color w:val="C00000"/>
          <w:sz w:val="30"/>
          <w:szCs w:val="30"/>
        </w:rPr>
        <w:t>2021 </w:t>
      </w:r>
      <w:r w:rsidR="006E4156" w:rsidRPr="00B47B9B">
        <w:rPr>
          <w:rFonts w:ascii="Arial" w:hAnsi="Arial" w:cs="Arial"/>
          <w:b/>
          <w:sz w:val="30"/>
          <w:szCs w:val="30"/>
        </w:rPr>
        <w:t>-</w:t>
      </w:r>
      <w:r w:rsidR="006E4156" w:rsidRPr="00B47B9B">
        <w:rPr>
          <w:rFonts w:ascii="Arial" w:hAnsi="Arial" w:cs="Arial"/>
          <w:b/>
          <w:color w:val="C00000"/>
          <w:sz w:val="30"/>
          <w:szCs w:val="30"/>
        </w:rPr>
        <w:t>2025</w:t>
      </w:r>
      <w:r w:rsidR="006E4156" w:rsidRPr="00B47B9B">
        <w:rPr>
          <w:rFonts w:ascii="Arial" w:hAnsi="Arial" w:cs="Arial"/>
          <w:b/>
          <w:sz w:val="30"/>
          <w:szCs w:val="30"/>
        </w:rPr>
        <w:t> гг.</w:t>
      </w:r>
      <w:r w:rsidR="006E4156" w:rsidRPr="006E4156">
        <w:rPr>
          <w:rFonts w:ascii="Arial" w:hAnsi="Arial" w:cs="Arial"/>
          <w:sz w:val="30"/>
          <w:szCs w:val="30"/>
        </w:rPr>
        <w:t xml:space="preserve"> для поддержки процесса планирования </w:t>
      </w:r>
      <w:r w:rsidR="006E4156">
        <w:rPr>
          <w:rFonts w:ascii="Arial" w:hAnsi="Arial" w:cs="Arial"/>
          <w:sz w:val="30"/>
          <w:szCs w:val="30"/>
        </w:rPr>
        <w:br/>
      </w:r>
      <w:r w:rsidR="006E4156" w:rsidRPr="006E4156">
        <w:rPr>
          <w:rFonts w:ascii="Arial" w:hAnsi="Arial" w:cs="Arial"/>
          <w:sz w:val="30"/>
          <w:szCs w:val="30"/>
        </w:rPr>
        <w:t>и реализации экономических реформ</w:t>
      </w:r>
      <w:r w:rsidR="00B47B9B">
        <w:rPr>
          <w:rFonts w:ascii="Arial" w:hAnsi="Arial" w:cs="Arial"/>
          <w:sz w:val="30"/>
          <w:szCs w:val="30"/>
        </w:rPr>
        <w:t xml:space="preserve"> в республике</w:t>
      </w:r>
      <w:r w:rsidR="006E4156" w:rsidRPr="006E4156">
        <w:rPr>
          <w:rFonts w:ascii="Arial" w:hAnsi="Arial" w:cs="Arial"/>
          <w:sz w:val="30"/>
          <w:szCs w:val="30"/>
        </w:rPr>
        <w:t>.</w:t>
      </w:r>
    </w:p>
    <w:p w:rsidR="00D30A77" w:rsidRDefault="00D30A77" w:rsidP="00D30A77">
      <w:pPr>
        <w:pStyle w:val="21"/>
        <w:spacing w:before="120" w:after="120" w:line="288" w:lineRule="auto"/>
        <w:ind w:firstLine="709"/>
        <w:rPr>
          <w:rFonts w:ascii="Arial" w:hAnsi="Arial" w:cs="Arial"/>
          <w:sz w:val="30"/>
          <w:szCs w:val="30"/>
        </w:rPr>
      </w:pPr>
    </w:p>
    <w:p w:rsidR="00464CC2" w:rsidRPr="00FA66FE" w:rsidRDefault="00464CC2" w:rsidP="00464CC2">
      <w:pPr>
        <w:pStyle w:val="ab"/>
        <w:spacing w:before="120" w:beforeAutospacing="0" w:after="120" w:afterAutospacing="0" w:line="288" w:lineRule="auto"/>
        <w:ind w:firstLine="709"/>
        <w:jc w:val="both"/>
        <w:rPr>
          <w:rFonts w:ascii="Arial" w:hAnsi="Arial" w:cs="Arial"/>
          <w:b/>
          <w:sz w:val="30"/>
          <w:szCs w:val="30"/>
        </w:rPr>
      </w:pPr>
      <w:r w:rsidRPr="00D15715">
        <w:rPr>
          <w:rFonts w:ascii="Arial" w:hAnsi="Arial" w:cs="Arial"/>
          <w:b/>
          <w:color w:val="C00000"/>
          <w:sz w:val="30"/>
          <w:szCs w:val="30"/>
          <w:lang w:val="en-US"/>
        </w:rPr>
        <w:t>V</w:t>
      </w:r>
      <w:r w:rsidR="00DB0459">
        <w:rPr>
          <w:rFonts w:ascii="Arial" w:hAnsi="Arial" w:cs="Arial"/>
          <w:b/>
          <w:color w:val="C00000"/>
          <w:sz w:val="30"/>
          <w:szCs w:val="30"/>
          <w:lang w:val="en-US"/>
        </w:rPr>
        <w:t>I</w:t>
      </w:r>
      <w:r w:rsidRPr="00D15715">
        <w:rPr>
          <w:rFonts w:ascii="Arial" w:hAnsi="Arial" w:cs="Arial"/>
          <w:b/>
          <w:color w:val="C00000"/>
          <w:sz w:val="30"/>
          <w:szCs w:val="30"/>
        </w:rPr>
        <w:t>.</w:t>
      </w:r>
      <w:r w:rsidRPr="00FA66FE">
        <w:rPr>
          <w:rFonts w:ascii="Arial" w:hAnsi="Arial" w:cs="Arial"/>
          <w:b/>
          <w:sz w:val="30"/>
          <w:szCs w:val="30"/>
          <w:lang w:val="en-US"/>
        </w:rPr>
        <w:t> </w:t>
      </w:r>
      <w:r w:rsidR="00DB0459">
        <w:rPr>
          <w:rFonts w:ascii="Arial" w:hAnsi="Arial" w:cs="Arial"/>
          <w:b/>
          <w:color w:val="1F4E79" w:themeColor="accent1" w:themeShade="80"/>
          <w:sz w:val="30"/>
          <w:szCs w:val="30"/>
          <w:u w:val="single"/>
        </w:rPr>
        <w:t>Предложения по дальнейшему развитию торгово-инвестиционного сотрудничества</w:t>
      </w:r>
    </w:p>
    <w:p w:rsidR="00464CC2" w:rsidRPr="00FA66FE" w:rsidRDefault="00DB0459" w:rsidP="00DB0459">
      <w:pPr>
        <w:pStyle w:val="ab"/>
        <w:spacing w:before="120" w:beforeAutospacing="0" w:after="120" w:afterAutospacing="0" w:line="288" w:lineRule="auto"/>
        <w:ind w:firstLine="709"/>
        <w:jc w:val="both"/>
        <w:rPr>
          <w:rFonts w:ascii="Arial" w:hAnsi="Arial" w:cs="Arial"/>
          <w:sz w:val="30"/>
          <w:szCs w:val="30"/>
        </w:rPr>
      </w:pPr>
      <w:r w:rsidRPr="00DB0459">
        <w:rPr>
          <w:rFonts w:ascii="Arial" w:hAnsi="Arial" w:cs="Arial"/>
          <w:b/>
          <w:color w:val="C00000"/>
          <w:sz w:val="30"/>
          <w:szCs w:val="30"/>
        </w:rPr>
        <w:t>1.</w:t>
      </w:r>
      <w:r>
        <w:rPr>
          <w:rFonts w:ascii="Arial" w:hAnsi="Arial" w:cs="Arial"/>
          <w:sz w:val="30"/>
          <w:szCs w:val="30"/>
        </w:rPr>
        <w:t> </w:t>
      </w:r>
      <w:r w:rsidRPr="00DB0459">
        <w:rPr>
          <w:rFonts w:ascii="Arial" w:hAnsi="Arial" w:cs="Arial"/>
          <w:b/>
          <w:color w:val="1F4E79" w:themeColor="accent1" w:themeShade="80"/>
          <w:sz w:val="30"/>
          <w:szCs w:val="30"/>
        </w:rPr>
        <w:t>Экспорт</w:t>
      </w:r>
    </w:p>
    <w:p w:rsidR="00732EAF" w:rsidRDefault="00732EAF" w:rsidP="00732EAF">
      <w:pPr>
        <w:pStyle w:val="21"/>
        <w:spacing w:before="120" w:after="120" w:line="288" w:lineRule="auto"/>
        <w:ind w:firstLine="709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– а</w:t>
      </w:r>
      <w:r w:rsidRPr="00C0266F">
        <w:rPr>
          <w:rFonts w:ascii="Arial" w:hAnsi="Arial" w:cs="Arial"/>
          <w:sz w:val="30"/>
          <w:szCs w:val="30"/>
        </w:rPr>
        <w:t xml:space="preserve">ктивизация работ по получению </w:t>
      </w:r>
      <w:r w:rsidRPr="00C0266F">
        <w:rPr>
          <w:rFonts w:ascii="Arial" w:hAnsi="Arial" w:cs="Arial"/>
          <w:b/>
          <w:sz w:val="30"/>
          <w:szCs w:val="30"/>
        </w:rPr>
        <w:t>фитосанитарного разрешения</w:t>
      </w:r>
      <w:r w:rsidRPr="00C0266F">
        <w:rPr>
          <w:rFonts w:ascii="Arial" w:hAnsi="Arial" w:cs="Arial"/>
          <w:sz w:val="30"/>
          <w:szCs w:val="30"/>
        </w:rPr>
        <w:t xml:space="preserve"> на экспорт </w:t>
      </w:r>
      <w:r w:rsidRPr="00C0266F">
        <w:rPr>
          <w:rFonts w:ascii="Arial" w:hAnsi="Arial" w:cs="Arial"/>
          <w:color w:val="385623" w:themeColor="accent6" w:themeShade="80"/>
          <w:sz w:val="30"/>
          <w:szCs w:val="30"/>
        </w:rPr>
        <w:t>дыни</w:t>
      </w:r>
      <w:r w:rsidRPr="00C0266F">
        <w:rPr>
          <w:rFonts w:ascii="Arial" w:hAnsi="Arial" w:cs="Arial"/>
          <w:sz w:val="30"/>
          <w:szCs w:val="30"/>
        </w:rPr>
        <w:t xml:space="preserve">, </w:t>
      </w:r>
      <w:r w:rsidRPr="00C0266F">
        <w:rPr>
          <w:rFonts w:ascii="Arial" w:hAnsi="Arial" w:cs="Arial"/>
          <w:color w:val="385623" w:themeColor="accent6" w:themeShade="80"/>
          <w:sz w:val="30"/>
          <w:szCs w:val="30"/>
        </w:rPr>
        <w:t>винограда</w:t>
      </w:r>
      <w:r w:rsidRPr="00C0266F">
        <w:rPr>
          <w:rFonts w:ascii="Arial" w:hAnsi="Arial" w:cs="Arial"/>
          <w:sz w:val="30"/>
          <w:szCs w:val="30"/>
        </w:rPr>
        <w:t xml:space="preserve">, </w:t>
      </w:r>
      <w:r w:rsidRPr="00C0266F">
        <w:rPr>
          <w:rFonts w:ascii="Arial" w:hAnsi="Arial" w:cs="Arial"/>
          <w:color w:val="385623" w:themeColor="accent6" w:themeShade="80"/>
          <w:sz w:val="30"/>
          <w:szCs w:val="30"/>
        </w:rPr>
        <w:t>персика</w:t>
      </w:r>
      <w:r w:rsidRPr="00C0266F">
        <w:rPr>
          <w:rFonts w:ascii="Arial" w:hAnsi="Arial" w:cs="Arial"/>
          <w:sz w:val="30"/>
          <w:szCs w:val="30"/>
        </w:rPr>
        <w:t xml:space="preserve">, </w:t>
      </w:r>
      <w:r w:rsidRPr="00C0266F">
        <w:rPr>
          <w:rFonts w:ascii="Arial" w:hAnsi="Arial" w:cs="Arial"/>
          <w:color w:val="385623" w:themeColor="accent6" w:themeShade="80"/>
          <w:sz w:val="30"/>
          <w:szCs w:val="30"/>
        </w:rPr>
        <w:t>сливы</w:t>
      </w:r>
      <w:r w:rsidRPr="00C0266F">
        <w:rPr>
          <w:rFonts w:ascii="Arial" w:hAnsi="Arial" w:cs="Arial"/>
          <w:sz w:val="30"/>
          <w:szCs w:val="30"/>
        </w:rPr>
        <w:t xml:space="preserve">, </w:t>
      </w:r>
      <w:r w:rsidRPr="00C0266F">
        <w:rPr>
          <w:rFonts w:ascii="Arial" w:hAnsi="Arial" w:cs="Arial"/>
          <w:color w:val="385623" w:themeColor="accent6" w:themeShade="80"/>
          <w:sz w:val="30"/>
          <w:szCs w:val="30"/>
        </w:rPr>
        <w:t>граната</w:t>
      </w:r>
      <w:r w:rsidRPr="00C0266F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br/>
      </w:r>
      <w:r w:rsidRPr="00C0266F">
        <w:rPr>
          <w:rFonts w:ascii="Arial" w:hAnsi="Arial" w:cs="Arial"/>
          <w:sz w:val="30"/>
          <w:szCs w:val="30"/>
        </w:rPr>
        <w:t xml:space="preserve">и </w:t>
      </w:r>
      <w:r w:rsidRPr="00C0266F">
        <w:rPr>
          <w:rFonts w:ascii="Arial" w:hAnsi="Arial" w:cs="Arial"/>
          <w:color w:val="385623" w:themeColor="accent6" w:themeShade="80"/>
          <w:sz w:val="30"/>
          <w:szCs w:val="30"/>
        </w:rPr>
        <w:t>лимона</w:t>
      </w:r>
      <w:r w:rsidRPr="00C0266F">
        <w:rPr>
          <w:rFonts w:ascii="Arial" w:hAnsi="Arial" w:cs="Arial"/>
          <w:sz w:val="30"/>
          <w:szCs w:val="30"/>
        </w:rPr>
        <w:t xml:space="preserve"> в </w:t>
      </w:r>
      <w:r w:rsidRPr="00C0266F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Великобританию</w:t>
      </w:r>
      <w:r>
        <w:rPr>
          <w:rFonts w:ascii="Arial" w:hAnsi="Arial" w:cs="Arial"/>
          <w:sz w:val="30"/>
          <w:szCs w:val="30"/>
        </w:rPr>
        <w:t>;</w:t>
      </w:r>
    </w:p>
    <w:p w:rsidR="00D30A77" w:rsidRDefault="00DB0459" w:rsidP="00E5150A">
      <w:pPr>
        <w:pStyle w:val="21"/>
        <w:spacing w:before="120" w:after="120" w:line="288" w:lineRule="auto"/>
        <w:ind w:firstLine="709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– н</w:t>
      </w:r>
      <w:r w:rsidRPr="00DB0459">
        <w:rPr>
          <w:rFonts w:ascii="Arial" w:hAnsi="Arial" w:cs="Arial"/>
          <w:sz w:val="30"/>
          <w:szCs w:val="30"/>
        </w:rPr>
        <w:t xml:space="preserve">алаживание поставок </w:t>
      </w:r>
      <w:r w:rsidRPr="00E5150A">
        <w:rPr>
          <w:rFonts w:ascii="Arial" w:hAnsi="Arial" w:cs="Arial"/>
          <w:color w:val="385623" w:themeColor="accent6" w:themeShade="80"/>
          <w:sz w:val="30"/>
          <w:szCs w:val="30"/>
        </w:rPr>
        <w:t>бобовой</w:t>
      </w:r>
      <w:r w:rsidRPr="00DB0459">
        <w:rPr>
          <w:rFonts w:ascii="Arial" w:hAnsi="Arial" w:cs="Arial"/>
          <w:sz w:val="30"/>
          <w:szCs w:val="30"/>
        </w:rPr>
        <w:t xml:space="preserve"> </w:t>
      </w:r>
      <w:r w:rsidRPr="00DB0459">
        <w:rPr>
          <w:rFonts w:ascii="Arial" w:hAnsi="Arial" w:cs="Arial"/>
          <w:i/>
          <w:sz w:val="30"/>
          <w:szCs w:val="30"/>
        </w:rPr>
        <w:t>(</w:t>
      </w:r>
      <w:proofErr w:type="spellStart"/>
      <w:r w:rsidRPr="00E5150A">
        <w:rPr>
          <w:rFonts w:ascii="Arial" w:hAnsi="Arial" w:cs="Arial"/>
          <w:i/>
          <w:color w:val="385623" w:themeColor="accent6" w:themeShade="80"/>
          <w:sz w:val="30"/>
          <w:szCs w:val="30"/>
        </w:rPr>
        <w:t>маш</w:t>
      </w:r>
      <w:proofErr w:type="spellEnd"/>
      <w:r w:rsidRPr="00DB0459">
        <w:rPr>
          <w:rFonts w:ascii="Arial" w:hAnsi="Arial" w:cs="Arial"/>
          <w:i/>
          <w:sz w:val="30"/>
          <w:szCs w:val="30"/>
        </w:rPr>
        <w:t xml:space="preserve"> и </w:t>
      </w:r>
      <w:r w:rsidRPr="00E5150A">
        <w:rPr>
          <w:rFonts w:ascii="Arial" w:hAnsi="Arial" w:cs="Arial"/>
          <w:i/>
          <w:color w:val="385623" w:themeColor="accent6" w:themeShade="80"/>
          <w:sz w:val="30"/>
          <w:szCs w:val="30"/>
        </w:rPr>
        <w:t>нут</w:t>
      </w:r>
      <w:r w:rsidRPr="00DB0459">
        <w:rPr>
          <w:rFonts w:ascii="Arial" w:hAnsi="Arial" w:cs="Arial"/>
          <w:i/>
          <w:sz w:val="30"/>
          <w:szCs w:val="30"/>
        </w:rPr>
        <w:t>)</w:t>
      </w:r>
      <w:r w:rsidRPr="00DB0459">
        <w:rPr>
          <w:rFonts w:ascii="Arial" w:hAnsi="Arial" w:cs="Arial"/>
          <w:sz w:val="30"/>
          <w:szCs w:val="30"/>
        </w:rPr>
        <w:t xml:space="preserve"> и </w:t>
      </w:r>
      <w:r w:rsidRPr="00E5150A">
        <w:rPr>
          <w:rFonts w:ascii="Arial" w:hAnsi="Arial" w:cs="Arial"/>
          <w:color w:val="385623" w:themeColor="accent6" w:themeShade="80"/>
          <w:sz w:val="30"/>
          <w:szCs w:val="30"/>
        </w:rPr>
        <w:t>плодоовощной</w:t>
      </w:r>
      <w:r w:rsidRPr="00DB0459">
        <w:rPr>
          <w:rFonts w:ascii="Arial" w:hAnsi="Arial" w:cs="Arial"/>
          <w:sz w:val="30"/>
          <w:szCs w:val="30"/>
        </w:rPr>
        <w:t xml:space="preserve"> </w:t>
      </w:r>
      <w:r w:rsidRPr="00DB0459">
        <w:rPr>
          <w:rFonts w:ascii="Arial" w:hAnsi="Arial" w:cs="Arial"/>
          <w:i/>
          <w:sz w:val="30"/>
          <w:szCs w:val="30"/>
        </w:rPr>
        <w:t>(</w:t>
      </w:r>
      <w:r w:rsidRPr="00E5150A">
        <w:rPr>
          <w:rFonts w:ascii="Arial" w:hAnsi="Arial" w:cs="Arial"/>
          <w:i/>
          <w:color w:val="385623" w:themeColor="accent6" w:themeShade="80"/>
          <w:sz w:val="30"/>
          <w:szCs w:val="30"/>
        </w:rPr>
        <w:t>помидоры</w:t>
      </w:r>
      <w:r w:rsidRPr="00DB0459">
        <w:rPr>
          <w:rFonts w:ascii="Arial" w:hAnsi="Arial" w:cs="Arial"/>
          <w:i/>
          <w:sz w:val="30"/>
          <w:szCs w:val="30"/>
        </w:rPr>
        <w:t xml:space="preserve">, </w:t>
      </w:r>
      <w:r w:rsidRPr="00E5150A">
        <w:rPr>
          <w:rFonts w:ascii="Arial" w:hAnsi="Arial" w:cs="Arial"/>
          <w:i/>
          <w:color w:val="385623" w:themeColor="accent6" w:themeShade="80"/>
          <w:sz w:val="30"/>
          <w:szCs w:val="30"/>
        </w:rPr>
        <w:t>огурцы</w:t>
      </w:r>
      <w:r w:rsidRPr="00DB0459">
        <w:rPr>
          <w:rFonts w:ascii="Arial" w:hAnsi="Arial" w:cs="Arial"/>
          <w:i/>
          <w:sz w:val="30"/>
          <w:szCs w:val="30"/>
        </w:rPr>
        <w:t xml:space="preserve">, </w:t>
      </w:r>
      <w:r w:rsidRPr="00E5150A">
        <w:rPr>
          <w:rFonts w:ascii="Arial" w:hAnsi="Arial" w:cs="Arial"/>
          <w:i/>
          <w:color w:val="385623" w:themeColor="accent6" w:themeShade="80"/>
          <w:sz w:val="30"/>
          <w:szCs w:val="30"/>
        </w:rPr>
        <w:t>петрушка</w:t>
      </w:r>
      <w:r w:rsidRPr="00DB0459">
        <w:rPr>
          <w:rFonts w:ascii="Arial" w:hAnsi="Arial" w:cs="Arial"/>
          <w:i/>
          <w:sz w:val="30"/>
          <w:szCs w:val="30"/>
        </w:rPr>
        <w:t xml:space="preserve"> и </w:t>
      </w:r>
      <w:r w:rsidRPr="00E5150A">
        <w:rPr>
          <w:rFonts w:ascii="Arial" w:hAnsi="Arial" w:cs="Arial"/>
          <w:i/>
          <w:color w:val="385623" w:themeColor="accent6" w:themeShade="80"/>
          <w:sz w:val="30"/>
          <w:szCs w:val="30"/>
        </w:rPr>
        <w:t>укроп</w:t>
      </w:r>
      <w:r w:rsidRPr="00DB0459">
        <w:rPr>
          <w:rFonts w:ascii="Arial" w:hAnsi="Arial" w:cs="Arial"/>
          <w:i/>
          <w:sz w:val="30"/>
          <w:szCs w:val="30"/>
        </w:rPr>
        <w:t>)</w:t>
      </w:r>
      <w:r w:rsidRPr="00DB0459">
        <w:rPr>
          <w:rFonts w:ascii="Arial" w:hAnsi="Arial" w:cs="Arial"/>
          <w:sz w:val="30"/>
          <w:szCs w:val="30"/>
        </w:rPr>
        <w:t xml:space="preserve"> продукции на рынок </w:t>
      </w:r>
      <w:r w:rsidRPr="00DB0459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Великобритании</w:t>
      </w:r>
      <w:r w:rsidRPr="00DB0459">
        <w:rPr>
          <w:rFonts w:ascii="Arial" w:hAnsi="Arial" w:cs="Arial"/>
          <w:sz w:val="30"/>
          <w:szCs w:val="30"/>
        </w:rPr>
        <w:t xml:space="preserve"> задействовав экспортеров, входящий в состав </w:t>
      </w:r>
      <w:r w:rsidRPr="00DB0459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Ассоциации экспортеров Узбекистана</w:t>
      </w:r>
      <w:r>
        <w:rPr>
          <w:rFonts w:ascii="Arial" w:hAnsi="Arial" w:cs="Arial"/>
          <w:sz w:val="30"/>
          <w:szCs w:val="30"/>
        </w:rPr>
        <w:t>;</w:t>
      </w:r>
    </w:p>
    <w:p w:rsidR="005D1966" w:rsidRDefault="005D1966" w:rsidP="005D1966">
      <w:pPr>
        <w:pStyle w:val="21"/>
        <w:spacing w:before="120" w:after="120" w:line="288" w:lineRule="auto"/>
        <w:ind w:firstLine="709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– о</w:t>
      </w:r>
      <w:r w:rsidRPr="005D1966">
        <w:rPr>
          <w:rFonts w:ascii="Arial" w:hAnsi="Arial" w:cs="Arial"/>
          <w:sz w:val="30"/>
          <w:szCs w:val="30"/>
        </w:rPr>
        <w:t xml:space="preserve">рганизация национальных стендов </w:t>
      </w:r>
      <w:r w:rsidRPr="005D1966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Республики Узбекистан</w:t>
      </w:r>
      <w:r w:rsidRPr="005D1966">
        <w:rPr>
          <w:rFonts w:ascii="Arial" w:hAnsi="Arial" w:cs="Arial"/>
          <w:sz w:val="30"/>
          <w:szCs w:val="30"/>
        </w:rPr>
        <w:t xml:space="preserve"> в рамках </w:t>
      </w:r>
      <w:r w:rsidRPr="005D1966">
        <w:rPr>
          <w:rFonts w:ascii="Arial" w:hAnsi="Arial" w:cs="Arial"/>
          <w:b/>
          <w:sz w:val="30"/>
          <w:szCs w:val="30"/>
        </w:rPr>
        <w:t>Международных выставок</w:t>
      </w:r>
      <w:r w:rsidRPr="005D1966">
        <w:rPr>
          <w:rFonts w:ascii="Arial" w:hAnsi="Arial" w:cs="Arial"/>
          <w:sz w:val="30"/>
          <w:szCs w:val="30"/>
        </w:rPr>
        <w:t xml:space="preserve"> «</w:t>
      </w:r>
      <w:r w:rsidRPr="005D1966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>IFE</w:t>
      </w:r>
      <w:r w:rsidRPr="005D1966">
        <w:rPr>
          <w:rFonts w:ascii="Arial" w:hAnsi="Arial" w:cs="Arial"/>
          <w:sz w:val="30"/>
          <w:szCs w:val="30"/>
        </w:rPr>
        <w:t xml:space="preserve"> – </w:t>
      </w:r>
      <w:r w:rsidRPr="005D1966">
        <w:rPr>
          <w:rFonts w:ascii="Arial" w:hAnsi="Arial" w:cs="Arial"/>
          <w:color w:val="C00000"/>
          <w:sz w:val="30"/>
          <w:szCs w:val="30"/>
        </w:rPr>
        <w:t>2021</w:t>
      </w:r>
      <w:r w:rsidRPr="005D1966">
        <w:rPr>
          <w:rFonts w:ascii="Arial" w:hAnsi="Arial" w:cs="Arial"/>
          <w:sz w:val="30"/>
          <w:szCs w:val="30"/>
        </w:rPr>
        <w:t>» и «</w:t>
      </w:r>
      <w:proofErr w:type="spellStart"/>
      <w:r w:rsidRPr="005D1966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>Pure</w:t>
      </w:r>
      <w:proofErr w:type="spellEnd"/>
      <w:r w:rsidRPr="005D1966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 xml:space="preserve"> </w:t>
      </w:r>
      <w:proofErr w:type="spellStart"/>
      <w:r w:rsidRPr="005D1966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>London</w:t>
      </w:r>
      <w:proofErr w:type="spellEnd"/>
      <w:r w:rsidRPr="005D1966">
        <w:rPr>
          <w:rFonts w:ascii="Arial" w:hAnsi="Arial" w:cs="Arial"/>
          <w:sz w:val="30"/>
          <w:szCs w:val="30"/>
        </w:rPr>
        <w:t xml:space="preserve"> – </w:t>
      </w:r>
      <w:r w:rsidRPr="005D1966">
        <w:rPr>
          <w:rFonts w:ascii="Arial" w:hAnsi="Arial" w:cs="Arial"/>
          <w:color w:val="C00000"/>
          <w:sz w:val="30"/>
          <w:szCs w:val="30"/>
        </w:rPr>
        <w:t>2021</w:t>
      </w:r>
      <w:r w:rsidRPr="005D1966">
        <w:rPr>
          <w:rFonts w:ascii="Arial" w:hAnsi="Arial" w:cs="Arial"/>
          <w:sz w:val="30"/>
          <w:szCs w:val="30"/>
        </w:rPr>
        <w:t>», проводимых в г.</w:t>
      </w:r>
      <w:r>
        <w:rPr>
          <w:rFonts w:ascii="Arial" w:hAnsi="Arial" w:cs="Arial"/>
          <w:sz w:val="30"/>
          <w:szCs w:val="30"/>
        </w:rPr>
        <w:t> </w:t>
      </w:r>
      <w:r w:rsidRPr="005D1966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>Лондоне</w:t>
      </w:r>
      <w:r>
        <w:rPr>
          <w:rFonts w:ascii="Arial" w:hAnsi="Arial" w:cs="Arial"/>
          <w:sz w:val="30"/>
          <w:szCs w:val="30"/>
        </w:rPr>
        <w:t>;</w:t>
      </w:r>
    </w:p>
    <w:p w:rsidR="00C0266F" w:rsidRDefault="00C0266F" w:rsidP="00C0266F">
      <w:pPr>
        <w:pStyle w:val="21"/>
        <w:spacing w:before="120" w:after="120" w:line="288" w:lineRule="auto"/>
        <w:ind w:firstLine="709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– </w:t>
      </w:r>
      <w:r w:rsidRPr="00C0266F">
        <w:rPr>
          <w:rFonts w:ascii="Arial" w:hAnsi="Arial" w:cs="Arial"/>
          <w:sz w:val="30"/>
          <w:szCs w:val="30"/>
        </w:rPr>
        <w:t xml:space="preserve">налаживание сотрудничества с розничными сетями </w:t>
      </w:r>
      <w:r>
        <w:rPr>
          <w:rFonts w:ascii="Arial" w:hAnsi="Arial" w:cs="Arial"/>
          <w:sz w:val="30"/>
          <w:szCs w:val="30"/>
        </w:rPr>
        <w:br/>
      </w:r>
      <w:r w:rsidRPr="00C0266F">
        <w:rPr>
          <w:rFonts w:ascii="Arial" w:hAnsi="Arial" w:cs="Arial"/>
          <w:sz w:val="30"/>
          <w:szCs w:val="30"/>
        </w:rPr>
        <w:t>«</w:t>
      </w:r>
      <w:proofErr w:type="spellStart"/>
      <w:r w:rsidRPr="00C0266F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>Tesco</w:t>
      </w:r>
      <w:proofErr w:type="spellEnd"/>
      <w:r w:rsidRPr="00C0266F">
        <w:rPr>
          <w:rFonts w:ascii="Arial" w:hAnsi="Arial" w:cs="Arial"/>
          <w:sz w:val="30"/>
          <w:szCs w:val="30"/>
        </w:rPr>
        <w:t>» и «</w:t>
      </w:r>
      <w:proofErr w:type="spellStart"/>
      <w:r w:rsidRPr="00C0266F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>Sainsbury's</w:t>
      </w:r>
      <w:proofErr w:type="spellEnd"/>
      <w:r w:rsidRPr="00C0266F">
        <w:rPr>
          <w:rFonts w:ascii="Arial" w:hAnsi="Arial" w:cs="Arial"/>
          <w:sz w:val="30"/>
          <w:szCs w:val="30"/>
        </w:rPr>
        <w:t>»</w:t>
      </w:r>
      <w:r>
        <w:rPr>
          <w:rFonts w:ascii="Arial" w:hAnsi="Arial" w:cs="Arial"/>
          <w:sz w:val="30"/>
          <w:szCs w:val="30"/>
        </w:rPr>
        <w:t xml:space="preserve"> с организацией </w:t>
      </w:r>
      <w:r w:rsidRPr="00C0266F">
        <w:rPr>
          <w:rFonts w:ascii="Arial" w:hAnsi="Arial" w:cs="Arial"/>
          <w:sz w:val="30"/>
          <w:szCs w:val="30"/>
        </w:rPr>
        <w:t xml:space="preserve">визита </w:t>
      </w:r>
      <w:r>
        <w:rPr>
          <w:rFonts w:ascii="Arial" w:hAnsi="Arial" w:cs="Arial"/>
          <w:sz w:val="30"/>
          <w:szCs w:val="30"/>
        </w:rPr>
        <w:t xml:space="preserve">их </w:t>
      </w:r>
      <w:r w:rsidRPr="00C0266F">
        <w:rPr>
          <w:rFonts w:ascii="Arial" w:hAnsi="Arial" w:cs="Arial"/>
          <w:sz w:val="30"/>
          <w:szCs w:val="30"/>
        </w:rPr>
        <w:t xml:space="preserve">представителей вышеуказанных компаний в </w:t>
      </w:r>
      <w:r w:rsidRPr="00C0266F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Узбекистан</w:t>
      </w:r>
      <w:r w:rsidRPr="00C0266F">
        <w:rPr>
          <w:rFonts w:ascii="Arial" w:hAnsi="Arial" w:cs="Arial"/>
          <w:sz w:val="30"/>
          <w:szCs w:val="30"/>
        </w:rPr>
        <w:t xml:space="preserve"> для ознакомления </w:t>
      </w:r>
      <w:r>
        <w:rPr>
          <w:rFonts w:ascii="Arial" w:hAnsi="Arial" w:cs="Arial"/>
          <w:sz w:val="30"/>
          <w:szCs w:val="30"/>
        </w:rPr>
        <w:br/>
      </w:r>
      <w:r w:rsidRPr="00C0266F">
        <w:rPr>
          <w:rFonts w:ascii="Arial" w:hAnsi="Arial" w:cs="Arial"/>
          <w:sz w:val="30"/>
          <w:szCs w:val="30"/>
        </w:rPr>
        <w:t xml:space="preserve">с экспортным потенциалом </w:t>
      </w:r>
      <w:r w:rsidRPr="00C0266F">
        <w:rPr>
          <w:rFonts w:ascii="Arial" w:hAnsi="Arial" w:cs="Arial"/>
          <w:color w:val="385623" w:themeColor="accent6" w:themeShade="80"/>
          <w:sz w:val="30"/>
          <w:szCs w:val="30"/>
        </w:rPr>
        <w:t>сельскохозяйственной отрасли</w:t>
      </w:r>
      <w:r w:rsidRPr="00C0266F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республики;</w:t>
      </w:r>
    </w:p>
    <w:p w:rsidR="005D1966" w:rsidRDefault="005D1966" w:rsidP="005D1966">
      <w:pPr>
        <w:pStyle w:val="21"/>
        <w:spacing w:before="120" w:after="120" w:line="288" w:lineRule="auto"/>
        <w:ind w:firstLine="709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– п</w:t>
      </w:r>
      <w:r w:rsidRPr="005D1966">
        <w:rPr>
          <w:rFonts w:ascii="Arial" w:hAnsi="Arial" w:cs="Arial"/>
          <w:sz w:val="30"/>
          <w:szCs w:val="30"/>
        </w:rPr>
        <w:t>роработка вопроса открытия полноценн</w:t>
      </w:r>
      <w:r>
        <w:rPr>
          <w:rFonts w:ascii="Arial" w:hAnsi="Arial" w:cs="Arial"/>
          <w:sz w:val="30"/>
          <w:szCs w:val="30"/>
        </w:rPr>
        <w:t>ого</w:t>
      </w:r>
      <w:r w:rsidRPr="005D1966">
        <w:rPr>
          <w:rFonts w:ascii="Arial" w:hAnsi="Arial" w:cs="Arial"/>
          <w:sz w:val="30"/>
          <w:szCs w:val="30"/>
        </w:rPr>
        <w:t xml:space="preserve"> представительств</w:t>
      </w:r>
      <w:r>
        <w:rPr>
          <w:rFonts w:ascii="Arial" w:hAnsi="Arial" w:cs="Arial"/>
          <w:sz w:val="30"/>
          <w:szCs w:val="30"/>
        </w:rPr>
        <w:t>а</w:t>
      </w:r>
      <w:r w:rsidRPr="005D1966">
        <w:rPr>
          <w:rFonts w:ascii="Arial" w:hAnsi="Arial" w:cs="Arial"/>
          <w:sz w:val="30"/>
          <w:szCs w:val="30"/>
        </w:rPr>
        <w:t xml:space="preserve"> </w:t>
      </w:r>
      <w:r w:rsidRPr="005D1966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Министерства по международной торговле</w:t>
      </w:r>
      <w:r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 xml:space="preserve"> Великобритании </w:t>
      </w:r>
      <w:r w:rsidRPr="005D1966">
        <w:rPr>
          <w:rFonts w:ascii="Arial" w:hAnsi="Arial" w:cs="Arial"/>
          <w:sz w:val="30"/>
          <w:szCs w:val="30"/>
        </w:rPr>
        <w:t>в г.</w:t>
      </w:r>
      <w:r>
        <w:rPr>
          <w:rFonts w:ascii="Arial" w:hAnsi="Arial" w:cs="Arial"/>
          <w:sz w:val="30"/>
          <w:szCs w:val="30"/>
        </w:rPr>
        <w:t> </w:t>
      </w:r>
      <w:r w:rsidRPr="005D1966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>Ташкенте</w:t>
      </w:r>
      <w:r>
        <w:rPr>
          <w:rFonts w:ascii="Arial" w:hAnsi="Arial" w:cs="Arial"/>
          <w:sz w:val="30"/>
          <w:szCs w:val="30"/>
        </w:rPr>
        <w:t>;</w:t>
      </w:r>
    </w:p>
    <w:p w:rsidR="00732EAF" w:rsidRDefault="00732EAF" w:rsidP="00732EAF">
      <w:pPr>
        <w:pStyle w:val="21"/>
        <w:spacing w:before="120" w:after="120" w:line="288" w:lineRule="auto"/>
        <w:ind w:firstLine="709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– н</w:t>
      </w:r>
      <w:r w:rsidRPr="00C0266F">
        <w:rPr>
          <w:rFonts w:ascii="Arial" w:hAnsi="Arial" w:cs="Arial"/>
          <w:sz w:val="30"/>
          <w:szCs w:val="30"/>
        </w:rPr>
        <w:t xml:space="preserve">алаживание поставок </w:t>
      </w:r>
      <w:r w:rsidRPr="00C0266F">
        <w:rPr>
          <w:rFonts w:ascii="Arial" w:hAnsi="Arial" w:cs="Arial"/>
          <w:color w:val="385623" w:themeColor="accent6" w:themeShade="80"/>
          <w:sz w:val="30"/>
          <w:szCs w:val="30"/>
        </w:rPr>
        <w:t>узбекской черешни</w:t>
      </w:r>
      <w:r w:rsidRPr="00C0266F">
        <w:rPr>
          <w:rFonts w:ascii="Arial" w:hAnsi="Arial" w:cs="Arial"/>
          <w:sz w:val="30"/>
          <w:szCs w:val="30"/>
        </w:rPr>
        <w:t xml:space="preserve"> на рынок </w:t>
      </w:r>
      <w:r w:rsidRPr="00C0266F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Великобритании</w:t>
      </w:r>
      <w:r w:rsidRPr="00C0266F">
        <w:rPr>
          <w:rFonts w:ascii="Arial" w:hAnsi="Arial" w:cs="Arial"/>
          <w:sz w:val="30"/>
          <w:szCs w:val="30"/>
        </w:rPr>
        <w:t xml:space="preserve"> путем продвижения продукции на рынке «</w:t>
      </w:r>
      <w:proofErr w:type="spellStart"/>
      <w:r w:rsidRPr="00C0266F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>Western</w:t>
      </w:r>
      <w:proofErr w:type="spellEnd"/>
      <w:r w:rsidRPr="00C0266F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 xml:space="preserve"> </w:t>
      </w:r>
      <w:proofErr w:type="spellStart"/>
      <w:r w:rsidRPr="00C0266F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>International</w:t>
      </w:r>
      <w:proofErr w:type="spellEnd"/>
      <w:r w:rsidRPr="00C0266F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 xml:space="preserve"> </w:t>
      </w:r>
      <w:proofErr w:type="spellStart"/>
      <w:r w:rsidRPr="00C0266F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>Market</w:t>
      </w:r>
      <w:proofErr w:type="spellEnd"/>
      <w:r w:rsidRPr="00C0266F">
        <w:rPr>
          <w:rFonts w:ascii="Arial" w:hAnsi="Arial" w:cs="Arial"/>
          <w:sz w:val="30"/>
          <w:szCs w:val="30"/>
        </w:rPr>
        <w:t>», расположенного в г.</w:t>
      </w:r>
      <w:r>
        <w:rPr>
          <w:rFonts w:ascii="Arial" w:hAnsi="Arial" w:cs="Arial"/>
          <w:sz w:val="30"/>
          <w:szCs w:val="30"/>
        </w:rPr>
        <w:t> </w:t>
      </w:r>
      <w:r w:rsidRPr="00C0266F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>Лондон</w:t>
      </w:r>
      <w:r>
        <w:rPr>
          <w:rFonts w:ascii="Arial" w:hAnsi="Arial" w:cs="Arial"/>
          <w:sz w:val="30"/>
          <w:szCs w:val="30"/>
        </w:rPr>
        <w:t>;</w:t>
      </w:r>
    </w:p>
    <w:p w:rsidR="00C73247" w:rsidRDefault="005D1966" w:rsidP="00B270BF">
      <w:pPr>
        <w:pStyle w:val="21"/>
        <w:spacing w:before="120" w:after="120" w:line="288" w:lineRule="auto"/>
        <w:ind w:firstLine="709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– </w:t>
      </w:r>
      <w:r w:rsidR="00C73247">
        <w:rPr>
          <w:rFonts w:ascii="Arial" w:hAnsi="Arial" w:cs="Arial"/>
          <w:sz w:val="30"/>
          <w:szCs w:val="30"/>
        </w:rPr>
        <w:t>ш</w:t>
      </w:r>
      <w:r w:rsidR="00C73247" w:rsidRPr="00C73247">
        <w:rPr>
          <w:rFonts w:ascii="Arial" w:hAnsi="Arial" w:cs="Arial"/>
          <w:sz w:val="30"/>
          <w:szCs w:val="30"/>
        </w:rPr>
        <w:t xml:space="preserve">ирокое освещение в </w:t>
      </w:r>
      <w:r w:rsidR="00C73247" w:rsidRPr="00C73247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Великобритании</w:t>
      </w:r>
      <w:r w:rsidR="00C73247" w:rsidRPr="00C73247">
        <w:rPr>
          <w:rFonts w:ascii="Arial" w:hAnsi="Arial" w:cs="Arial"/>
          <w:sz w:val="30"/>
          <w:szCs w:val="30"/>
        </w:rPr>
        <w:t xml:space="preserve"> процесса вступления </w:t>
      </w:r>
      <w:r w:rsidR="00C73247" w:rsidRPr="00C73247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Республики Узбекистан</w:t>
      </w:r>
      <w:r w:rsidR="00C73247" w:rsidRPr="00C73247">
        <w:rPr>
          <w:rFonts w:ascii="Arial" w:hAnsi="Arial" w:cs="Arial"/>
          <w:sz w:val="30"/>
          <w:szCs w:val="30"/>
        </w:rPr>
        <w:t xml:space="preserve"> в </w:t>
      </w:r>
      <w:r w:rsidR="00C73247" w:rsidRPr="00C73247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ВТО</w:t>
      </w:r>
      <w:r w:rsidR="00C73247" w:rsidRPr="00C73247">
        <w:rPr>
          <w:rFonts w:ascii="Arial" w:hAnsi="Arial" w:cs="Arial"/>
          <w:sz w:val="30"/>
          <w:szCs w:val="30"/>
        </w:rPr>
        <w:t xml:space="preserve"> путем проведения пресс-конференций, круглых столов и презентаций</w:t>
      </w:r>
      <w:r w:rsidR="00B270BF">
        <w:rPr>
          <w:rFonts w:ascii="Arial" w:hAnsi="Arial" w:cs="Arial"/>
          <w:sz w:val="30"/>
          <w:szCs w:val="30"/>
        </w:rPr>
        <w:t>.</w:t>
      </w:r>
    </w:p>
    <w:p w:rsidR="00B270BF" w:rsidRPr="00B270BF" w:rsidRDefault="00B270BF" w:rsidP="00B270BF">
      <w:pPr>
        <w:pStyle w:val="ab"/>
        <w:spacing w:before="120" w:beforeAutospacing="0" w:after="120" w:afterAutospacing="0" w:line="288" w:lineRule="auto"/>
        <w:ind w:firstLine="709"/>
        <w:jc w:val="both"/>
        <w:rPr>
          <w:rFonts w:ascii="Arial" w:hAnsi="Arial" w:cs="Arial"/>
          <w:b/>
          <w:color w:val="C00000"/>
          <w:sz w:val="10"/>
          <w:szCs w:val="10"/>
        </w:rPr>
      </w:pPr>
    </w:p>
    <w:p w:rsidR="00B270BF" w:rsidRPr="00FA66FE" w:rsidRDefault="00B270BF" w:rsidP="00B270BF">
      <w:pPr>
        <w:pStyle w:val="ab"/>
        <w:spacing w:before="120" w:beforeAutospacing="0" w:after="120" w:afterAutospacing="0" w:line="288" w:lineRule="auto"/>
        <w:ind w:firstLine="709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color w:val="C00000"/>
          <w:sz w:val="30"/>
          <w:szCs w:val="30"/>
        </w:rPr>
        <w:t>2</w:t>
      </w:r>
      <w:r w:rsidRPr="00DB0459">
        <w:rPr>
          <w:rFonts w:ascii="Arial" w:hAnsi="Arial" w:cs="Arial"/>
          <w:b/>
          <w:color w:val="C00000"/>
          <w:sz w:val="30"/>
          <w:szCs w:val="30"/>
        </w:rPr>
        <w:t>.</w:t>
      </w:r>
      <w:r>
        <w:rPr>
          <w:rFonts w:ascii="Arial" w:hAnsi="Arial" w:cs="Arial"/>
          <w:sz w:val="30"/>
          <w:szCs w:val="30"/>
        </w:rPr>
        <w:t> </w:t>
      </w:r>
      <w:r w:rsidRPr="00B270BF">
        <w:rPr>
          <w:rFonts w:ascii="Arial" w:hAnsi="Arial" w:cs="Arial"/>
          <w:b/>
          <w:color w:val="1F4E79" w:themeColor="accent1" w:themeShade="80"/>
          <w:sz w:val="30"/>
          <w:szCs w:val="30"/>
        </w:rPr>
        <w:t>Транспорт</w:t>
      </w:r>
    </w:p>
    <w:p w:rsidR="00B270BF" w:rsidRDefault="00B270BF" w:rsidP="00B270BF">
      <w:pPr>
        <w:pStyle w:val="21"/>
        <w:spacing w:before="120" w:after="120" w:line="288" w:lineRule="auto"/>
        <w:ind w:firstLine="709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– п</w:t>
      </w:r>
      <w:r w:rsidRPr="00B270BF">
        <w:rPr>
          <w:rFonts w:ascii="Arial" w:hAnsi="Arial" w:cs="Arial"/>
          <w:sz w:val="30"/>
          <w:szCs w:val="30"/>
        </w:rPr>
        <w:t xml:space="preserve">ривлечение в </w:t>
      </w:r>
      <w:r w:rsidRPr="00B270BF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 xml:space="preserve">Узбекистан </w:t>
      </w:r>
      <w:r w:rsidRPr="00B270BF">
        <w:rPr>
          <w:rFonts w:ascii="Arial" w:hAnsi="Arial" w:cs="Arial"/>
          <w:sz w:val="30"/>
          <w:szCs w:val="30"/>
        </w:rPr>
        <w:t xml:space="preserve">крупных транспортно-логистических компаний, заинтересованных в создании СП </w:t>
      </w:r>
      <w:r>
        <w:rPr>
          <w:rFonts w:ascii="Arial" w:hAnsi="Arial" w:cs="Arial"/>
          <w:sz w:val="30"/>
          <w:szCs w:val="30"/>
        </w:rPr>
        <w:br/>
      </w:r>
      <w:r w:rsidRPr="00B270BF">
        <w:rPr>
          <w:rFonts w:ascii="Arial" w:hAnsi="Arial" w:cs="Arial"/>
          <w:sz w:val="30"/>
          <w:szCs w:val="30"/>
        </w:rPr>
        <w:t>в сфере международных перевозок</w:t>
      </w:r>
      <w:r>
        <w:rPr>
          <w:rFonts w:ascii="Arial" w:hAnsi="Arial" w:cs="Arial"/>
          <w:sz w:val="30"/>
          <w:szCs w:val="30"/>
        </w:rPr>
        <w:t>;</w:t>
      </w:r>
    </w:p>
    <w:p w:rsidR="00B270BF" w:rsidRDefault="00B270BF" w:rsidP="00B270BF">
      <w:pPr>
        <w:pStyle w:val="21"/>
        <w:spacing w:before="120" w:after="120" w:line="288" w:lineRule="auto"/>
        <w:ind w:firstLine="709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– п</w:t>
      </w:r>
      <w:r w:rsidRPr="00B270BF">
        <w:rPr>
          <w:rFonts w:ascii="Arial" w:hAnsi="Arial" w:cs="Arial"/>
          <w:sz w:val="30"/>
          <w:szCs w:val="30"/>
        </w:rPr>
        <w:t xml:space="preserve">оиск и привлечение в </w:t>
      </w:r>
      <w:r w:rsidRPr="00B270BF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 xml:space="preserve">Узбекистан </w:t>
      </w:r>
      <w:r w:rsidRPr="00B270BF">
        <w:rPr>
          <w:rFonts w:ascii="Arial" w:hAnsi="Arial" w:cs="Arial"/>
          <w:sz w:val="30"/>
          <w:szCs w:val="30"/>
        </w:rPr>
        <w:t>средств целевых, именных, специализированных фондов для повышения квалификации руководителей компаний, занятых в сфере международных грузоперевозок</w:t>
      </w:r>
      <w:r>
        <w:rPr>
          <w:rFonts w:ascii="Arial" w:hAnsi="Arial" w:cs="Arial"/>
          <w:sz w:val="30"/>
          <w:szCs w:val="30"/>
        </w:rPr>
        <w:t>;</w:t>
      </w:r>
    </w:p>
    <w:p w:rsidR="00B270BF" w:rsidRDefault="00B270BF" w:rsidP="00B270BF">
      <w:pPr>
        <w:pStyle w:val="21"/>
        <w:spacing w:before="120" w:after="120" w:line="288" w:lineRule="auto"/>
        <w:ind w:firstLine="709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– п</w:t>
      </w:r>
      <w:r w:rsidRPr="00B270BF">
        <w:rPr>
          <w:rFonts w:ascii="Arial" w:hAnsi="Arial" w:cs="Arial"/>
          <w:sz w:val="30"/>
          <w:szCs w:val="30"/>
        </w:rPr>
        <w:t xml:space="preserve">ривлечение в </w:t>
      </w:r>
      <w:r w:rsidRPr="00B270BF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 xml:space="preserve">Узбекистан </w:t>
      </w:r>
      <w:r w:rsidRPr="00B270BF">
        <w:rPr>
          <w:rFonts w:ascii="Arial" w:hAnsi="Arial" w:cs="Arial"/>
          <w:sz w:val="30"/>
          <w:szCs w:val="30"/>
        </w:rPr>
        <w:t xml:space="preserve">крупных британских компаний </w:t>
      </w:r>
      <w:r>
        <w:rPr>
          <w:rFonts w:ascii="Arial" w:hAnsi="Arial" w:cs="Arial"/>
          <w:sz w:val="30"/>
          <w:szCs w:val="30"/>
        </w:rPr>
        <w:br/>
      </w:r>
      <w:r w:rsidRPr="00B270BF">
        <w:rPr>
          <w:rFonts w:ascii="Arial" w:hAnsi="Arial" w:cs="Arial"/>
          <w:sz w:val="30"/>
          <w:szCs w:val="30"/>
        </w:rPr>
        <w:t>по управлению международными аэропортами</w:t>
      </w:r>
      <w:r>
        <w:rPr>
          <w:rFonts w:ascii="Arial" w:hAnsi="Arial" w:cs="Arial"/>
          <w:sz w:val="30"/>
          <w:szCs w:val="30"/>
        </w:rPr>
        <w:t>;</w:t>
      </w:r>
    </w:p>
    <w:p w:rsidR="00B270BF" w:rsidRDefault="00B270BF" w:rsidP="00B270BF">
      <w:pPr>
        <w:pStyle w:val="21"/>
        <w:spacing w:before="120" w:after="120" w:line="288" w:lineRule="auto"/>
        <w:ind w:firstLine="709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– о</w:t>
      </w:r>
      <w:r w:rsidRPr="00B270BF">
        <w:rPr>
          <w:rFonts w:ascii="Arial" w:hAnsi="Arial" w:cs="Arial"/>
          <w:sz w:val="30"/>
          <w:szCs w:val="30"/>
        </w:rPr>
        <w:t xml:space="preserve">беспечение прямого контакта </w:t>
      </w:r>
      <w:r w:rsidRPr="00B270BF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 xml:space="preserve">МИВТ </w:t>
      </w:r>
      <w:r w:rsidRPr="00B270BF">
        <w:rPr>
          <w:rFonts w:ascii="Arial" w:hAnsi="Arial" w:cs="Arial"/>
          <w:sz w:val="30"/>
          <w:szCs w:val="30"/>
        </w:rPr>
        <w:t xml:space="preserve">с </w:t>
      </w:r>
      <w:r w:rsidRPr="00B270BF">
        <w:rPr>
          <w:rFonts w:ascii="Arial" w:hAnsi="Arial" w:cs="Arial"/>
          <w:b/>
          <w:sz w:val="30"/>
          <w:szCs w:val="30"/>
        </w:rPr>
        <w:t xml:space="preserve">Правительственными программами </w:t>
      </w:r>
      <w:r w:rsidRPr="00B270BF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 xml:space="preserve">Великобритании </w:t>
      </w:r>
      <w:r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br/>
      </w:r>
      <w:r w:rsidRPr="00B270BF">
        <w:rPr>
          <w:rFonts w:ascii="Arial" w:hAnsi="Arial" w:cs="Arial"/>
          <w:sz w:val="30"/>
          <w:szCs w:val="30"/>
        </w:rPr>
        <w:t xml:space="preserve">по оказанию донорской помощи </w:t>
      </w:r>
      <w:r w:rsidRPr="00B270BF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 xml:space="preserve">Афганистану </w:t>
      </w:r>
      <w:r w:rsidRPr="00B270BF">
        <w:rPr>
          <w:rFonts w:ascii="Arial" w:hAnsi="Arial" w:cs="Arial"/>
          <w:i/>
          <w:sz w:val="30"/>
          <w:szCs w:val="30"/>
        </w:rPr>
        <w:t xml:space="preserve">(строительство дорог, объектов инфраструктуры, энергетики, школ, больниц </w:t>
      </w:r>
      <w:r>
        <w:rPr>
          <w:rFonts w:ascii="Arial" w:hAnsi="Arial" w:cs="Arial"/>
          <w:i/>
          <w:sz w:val="30"/>
          <w:szCs w:val="30"/>
        </w:rPr>
        <w:br/>
      </w:r>
      <w:r w:rsidRPr="00B270BF">
        <w:rPr>
          <w:rFonts w:ascii="Arial" w:hAnsi="Arial" w:cs="Arial"/>
          <w:i/>
          <w:sz w:val="30"/>
          <w:szCs w:val="30"/>
        </w:rPr>
        <w:t xml:space="preserve">и </w:t>
      </w:r>
      <w:r>
        <w:rPr>
          <w:rFonts w:ascii="Arial" w:hAnsi="Arial" w:cs="Arial"/>
          <w:i/>
          <w:sz w:val="30"/>
          <w:szCs w:val="30"/>
        </w:rPr>
        <w:t>д</w:t>
      </w:r>
      <w:r w:rsidRPr="00B270BF">
        <w:rPr>
          <w:rFonts w:ascii="Arial" w:hAnsi="Arial" w:cs="Arial"/>
          <w:i/>
          <w:sz w:val="30"/>
          <w:szCs w:val="30"/>
        </w:rPr>
        <w:t>р.)</w:t>
      </w:r>
      <w:r>
        <w:rPr>
          <w:rFonts w:ascii="Arial" w:hAnsi="Arial" w:cs="Arial"/>
          <w:sz w:val="30"/>
          <w:szCs w:val="30"/>
        </w:rPr>
        <w:t>.</w:t>
      </w:r>
    </w:p>
    <w:p w:rsidR="00B270BF" w:rsidRPr="00B270BF" w:rsidRDefault="00B270BF" w:rsidP="00B270BF">
      <w:pPr>
        <w:pStyle w:val="ab"/>
        <w:spacing w:before="120" w:beforeAutospacing="0" w:after="120" w:afterAutospacing="0" w:line="288" w:lineRule="auto"/>
        <w:ind w:firstLine="709"/>
        <w:jc w:val="both"/>
        <w:rPr>
          <w:rFonts w:ascii="Arial" w:hAnsi="Arial" w:cs="Arial"/>
          <w:b/>
          <w:color w:val="C00000"/>
          <w:sz w:val="10"/>
          <w:szCs w:val="10"/>
        </w:rPr>
      </w:pPr>
    </w:p>
    <w:p w:rsidR="00B270BF" w:rsidRPr="00FA66FE" w:rsidRDefault="00B270BF" w:rsidP="00B270BF">
      <w:pPr>
        <w:pStyle w:val="ab"/>
        <w:spacing w:before="120" w:beforeAutospacing="0" w:after="120" w:afterAutospacing="0" w:line="288" w:lineRule="auto"/>
        <w:ind w:firstLine="709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color w:val="C00000"/>
          <w:sz w:val="30"/>
          <w:szCs w:val="30"/>
        </w:rPr>
        <w:t>3</w:t>
      </w:r>
      <w:r w:rsidRPr="00DB0459">
        <w:rPr>
          <w:rFonts w:ascii="Arial" w:hAnsi="Arial" w:cs="Arial"/>
          <w:b/>
          <w:color w:val="C00000"/>
          <w:sz w:val="30"/>
          <w:szCs w:val="30"/>
        </w:rPr>
        <w:t>.</w:t>
      </w:r>
      <w:r>
        <w:rPr>
          <w:rFonts w:ascii="Arial" w:hAnsi="Arial" w:cs="Arial"/>
          <w:sz w:val="30"/>
          <w:szCs w:val="30"/>
        </w:rPr>
        <w:t> </w:t>
      </w:r>
      <w:r w:rsidRPr="00B270BF">
        <w:rPr>
          <w:rFonts w:ascii="Arial" w:hAnsi="Arial" w:cs="Arial"/>
          <w:b/>
          <w:color w:val="1F4E79" w:themeColor="accent1" w:themeShade="80"/>
          <w:sz w:val="30"/>
          <w:szCs w:val="30"/>
        </w:rPr>
        <w:t>Инвестиции</w:t>
      </w:r>
    </w:p>
    <w:p w:rsidR="00E16301" w:rsidRDefault="00E16301" w:rsidP="00E16301">
      <w:pPr>
        <w:pStyle w:val="21"/>
        <w:spacing w:before="120" w:after="120" w:line="288" w:lineRule="auto"/>
        <w:ind w:firstLine="709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– </w:t>
      </w:r>
      <w:r w:rsidRPr="00E16301">
        <w:rPr>
          <w:rFonts w:ascii="Arial" w:hAnsi="Arial" w:cs="Arial"/>
          <w:sz w:val="30"/>
          <w:szCs w:val="30"/>
        </w:rPr>
        <w:t>формирова</w:t>
      </w:r>
      <w:r>
        <w:rPr>
          <w:rFonts w:ascii="Arial" w:hAnsi="Arial" w:cs="Arial"/>
          <w:sz w:val="30"/>
          <w:szCs w:val="30"/>
        </w:rPr>
        <w:t>ние</w:t>
      </w:r>
      <w:r w:rsidRPr="00E16301">
        <w:rPr>
          <w:rFonts w:ascii="Arial" w:hAnsi="Arial" w:cs="Arial"/>
          <w:sz w:val="30"/>
          <w:szCs w:val="30"/>
        </w:rPr>
        <w:t xml:space="preserve"> </w:t>
      </w:r>
      <w:r w:rsidRPr="00E16301">
        <w:rPr>
          <w:rFonts w:ascii="Arial" w:hAnsi="Arial" w:cs="Arial"/>
          <w:b/>
          <w:sz w:val="30"/>
          <w:szCs w:val="30"/>
        </w:rPr>
        <w:t>отдельного</w:t>
      </w:r>
      <w:r w:rsidRPr="00E16301">
        <w:rPr>
          <w:rFonts w:ascii="Arial" w:hAnsi="Arial" w:cs="Arial"/>
          <w:sz w:val="30"/>
          <w:szCs w:val="30"/>
        </w:rPr>
        <w:t xml:space="preserve">, </w:t>
      </w:r>
      <w:r w:rsidRPr="00E16301">
        <w:rPr>
          <w:rFonts w:ascii="Arial" w:hAnsi="Arial" w:cs="Arial"/>
          <w:b/>
          <w:sz w:val="30"/>
          <w:szCs w:val="30"/>
        </w:rPr>
        <w:t>адресного пакета крупных проектов</w:t>
      </w:r>
      <w:r w:rsidRPr="00E16301">
        <w:rPr>
          <w:rFonts w:ascii="Arial" w:hAnsi="Arial" w:cs="Arial"/>
          <w:sz w:val="30"/>
          <w:szCs w:val="30"/>
        </w:rPr>
        <w:t xml:space="preserve">, в том числе на принципах </w:t>
      </w:r>
      <w:r w:rsidRPr="00E16301">
        <w:rPr>
          <w:rFonts w:ascii="Arial" w:hAnsi="Arial" w:cs="Arial"/>
          <w:b/>
          <w:sz w:val="30"/>
          <w:szCs w:val="30"/>
        </w:rPr>
        <w:t>ГЧП</w:t>
      </w:r>
      <w:r w:rsidRPr="00E16301">
        <w:rPr>
          <w:rFonts w:ascii="Arial" w:hAnsi="Arial" w:cs="Arial"/>
          <w:sz w:val="30"/>
          <w:szCs w:val="30"/>
        </w:rPr>
        <w:t xml:space="preserve">, для организации целенаправленной, индивидуальной работы по </w:t>
      </w:r>
      <w:r w:rsidRPr="00E16301">
        <w:rPr>
          <w:rFonts w:ascii="Arial" w:hAnsi="Arial" w:cs="Arial"/>
          <w:b/>
          <w:sz w:val="30"/>
          <w:szCs w:val="30"/>
        </w:rPr>
        <w:t xml:space="preserve">привлечению передовых компаний </w:t>
      </w:r>
      <w:r w:rsidRPr="00E16301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Великобритании</w:t>
      </w:r>
      <w:r>
        <w:rPr>
          <w:rFonts w:ascii="Arial" w:hAnsi="Arial" w:cs="Arial"/>
          <w:sz w:val="30"/>
          <w:szCs w:val="30"/>
        </w:rPr>
        <w:t xml:space="preserve"> </w:t>
      </w:r>
      <w:r w:rsidRPr="00E16301">
        <w:rPr>
          <w:rFonts w:ascii="Arial" w:hAnsi="Arial" w:cs="Arial"/>
          <w:sz w:val="30"/>
          <w:szCs w:val="30"/>
        </w:rPr>
        <w:t>к их реализации</w:t>
      </w:r>
      <w:r w:rsidRPr="00B270BF">
        <w:rPr>
          <w:rFonts w:ascii="Arial" w:hAnsi="Arial" w:cs="Arial"/>
          <w:sz w:val="30"/>
          <w:szCs w:val="30"/>
        </w:rPr>
        <w:t>;</w:t>
      </w:r>
    </w:p>
    <w:p w:rsidR="00E16301" w:rsidRDefault="00E16301" w:rsidP="00E16301">
      <w:pPr>
        <w:pStyle w:val="21"/>
        <w:spacing w:before="120" w:after="120" w:line="288" w:lineRule="auto"/>
        <w:ind w:firstLine="709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– </w:t>
      </w:r>
      <w:r w:rsidRPr="00E16301">
        <w:rPr>
          <w:rFonts w:ascii="Arial" w:hAnsi="Arial" w:cs="Arial"/>
          <w:sz w:val="30"/>
          <w:szCs w:val="30"/>
        </w:rPr>
        <w:t xml:space="preserve">привлечение крупных </w:t>
      </w:r>
      <w:r>
        <w:rPr>
          <w:rFonts w:ascii="Arial" w:hAnsi="Arial" w:cs="Arial"/>
          <w:sz w:val="30"/>
          <w:szCs w:val="30"/>
        </w:rPr>
        <w:t xml:space="preserve">британских компаний </w:t>
      </w:r>
      <w:r w:rsidRPr="00E16301">
        <w:rPr>
          <w:rFonts w:ascii="Arial" w:hAnsi="Arial" w:cs="Arial"/>
          <w:sz w:val="30"/>
          <w:szCs w:val="30"/>
        </w:rPr>
        <w:t xml:space="preserve">к </w:t>
      </w:r>
      <w:r w:rsidRPr="00E16301">
        <w:rPr>
          <w:rFonts w:ascii="Arial" w:hAnsi="Arial" w:cs="Arial"/>
          <w:b/>
          <w:sz w:val="30"/>
          <w:szCs w:val="30"/>
        </w:rPr>
        <w:t>приватизации государственных предприятий</w:t>
      </w:r>
      <w:r>
        <w:rPr>
          <w:rFonts w:ascii="Arial" w:hAnsi="Arial" w:cs="Arial"/>
          <w:sz w:val="30"/>
          <w:szCs w:val="30"/>
        </w:rPr>
        <w:t xml:space="preserve"> в </w:t>
      </w:r>
      <w:r w:rsidRPr="00E16301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Узбекистане</w:t>
      </w:r>
      <w:r>
        <w:rPr>
          <w:rFonts w:ascii="Arial" w:hAnsi="Arial" w:cs="Arial"/>
          <w:sz w:val="30"/>
          <w:szCs w:val="30"/>
        </w:rPr>
        <w:t>;</w:t>
      </w:r>
    </w:p>
    <w:p w:rsidR="00E16301" w:rsidRPr="00E16301" w:rsidRDefault="00E16301" w:rsidP="00E16301">
      <w:pPr>
        <w:pStyle w:val="21"/>
        <w:spacing w:before="120" w:after="120" w:line="288" w:lineRule="auto"/>
        <w:ind w:firstLine="709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– </w:t>
      </w:r>
      <w:r w:rsidRPr="00E16301">
        <w:rPr>
          <w:rFonts w:ascii="Arial" w:hAnsi="Arial" w:cs="Arial"/>
          <w:sz w:val="30"/>
          <w:szCs w:val="30"/>
        </w:rPr>
        <w:t xml:space="preserve">- привлечение капитала </w:t>
      </w:r>
      <w:r>
        <w:rPr>
          <w:rFonts w:ascii="Arial" w:hAnsi="Arial" w:cs="Arial"/>
          <w:sz w:val="30"/>
          <w:szCs w:val="30"/>
        </w:rPr>
        <w:t>брит</w:t>
      </w:r>
      <w:r w:rsidRPr="00E16301">
        <w:rPr>
          <w:rFonts w:ascii="Arial" w:hAnsi="Arial" w:cs="Arial"/>
          <w:sz w:val="30"/>
          <w:szCs w:val="30"/>
        </w:rPr>
        <w:t>анских компаний «</w:t>
      </w:r>
      <w:r w:rsidRPr="00E16301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Рио Тинто</w:t>
      </w:r>
      <w:r w:rsidRPr="00E16301">
        <w:rPr>
          <w:rFonts w:ascii="Arial" w:hAnsi="Arial" w:cs="Arial"/>
          <w:sz w:val="30"/>
          <w:szCs w:val="30"/>
        </w:rPr>
        <w:t>», «</w:t>
      </w:r>
      <w:proofErr w:type="spellStart"/>
      <w:r w:rsidRPr="00E16301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Чаарат</w:t>
      </w:r>
      <w:proofErr w:type="spellEnd"/>
      <w:r w:rsidRPr="00E16301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 xml:space="preserve"> </w:t>
      </w:r>
      <w:proofErr w:type="spellStart"/>
      <w:r w:rsidRPr="00E16301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Голд</w:t>
      </w:r>
      <w:proofErr w:type="spellEnd"/>
      <w:r w:rsidRPr="00E16301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 xml:space="preserve"> </w:t>
      </w:r>
      <w:proofErr w:type="spellStart"/>
      <w:r w:rsidRPr="00E16301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Холдингс</w:t>
      </w:r>
      <w:proofErr w:type="spellEnd"/>
      <w:r w:rsidRPr="00E16301">
        <w:rPr>
          <w:rFonts w:ascii="Arial" w:hAnsi="Arial" w:cs="Arial"/>
          <w:sz w:val="30"/>
          <w:szCs w:val="30"/>
        </w:rPr>
        <w:t>»</w:t>
      </w:r>
      <w:r>
        <w:rPr>
          <w:rFonts w:ascii="Arial" w:hAnsi="Arial" w:cs="Arial"/>
          <w:sz w:val="30"/>
          <w:szCs w:val="30"/>
        </w:rPr>
        <w:t xml:space="preserve"> и др.</w:t>
      </w:r>
      <w:r w:rsidRPr="00E16301">
        <w:rPr>
          <w:rFonts w:ascii="Arial" w:hAnsi="Arial" w:cs="Arial"/>
          <w:sz w:val="30"/>
          <w:szCs w:val="30"/>
        </w:rPr>
        <w:t xml:space="preserve"> в проекты по добыче </w:t>
      </w:r>
      <w:r w:rsidRPr="00E16301">
        <w:rPr>
          <w:rFonts w:ascii="Arial" w:hAnsi="Arial" w:cs="Arial"/>
          <w:b/>
          <w:sz w:val="30"/>
          <w:szCs w:val="30"/>
        </w:rPr>
        <w:t>золота</w:t>
      </w:r>
      <w:r w:rsidRPr="00E16301">
        <w:rPr>
          <w:rFonts w:ascii="Arial" w:hAnsi="Arial" w:cs="Arial"/>
          <w:sz w:val="30"/>
          <w:szCs w:val="30"/>
        </w:rPr>
        <w:t xml:space="preserve">, </w:t>
      </w:r>
      <w:r w:rsidRPr="00E16301">
        <w:rPr>
          <w:rFonts w:ascii="Arial" w:hAnsi="Arial" w:cs="Arial"/>
          <w:b/>
          <w:sz w:val="30"/>
          <w:szCs w:val="30"/>
        </w:rPr>
        <w:t>серебра</w:t>
      </w:r>
      <w:r w:rsidRPr="00E16301">
        <w:rPr>
          <w:rFonts w:ascii="Arial" w:hAnsi="Arial" w:cs="Arial"/>
          <w:sz w:val="30"/>
          <w:szCs w:val="30"/>
        </w:rPr>
        <w:t xml:space="preserve">, </w:t>
      </w:r>
      <w:r w:rsidRPr="00E16301">
        <w:rPr>
          <w:rFonts w:ascii="Arial" w:hAnsi="Arial" w:cs="Arial"/>
          <w:b/>
          <w:sz w:val="30"/>
          <w:szCs w:val="30"/>
        </w:rPr>
        <w:t>урана</w:t>
      </w:r>
      <w:r w:rsidRPr="00E16301">
        <w:rPr>
          <w:rFonts w:ascii="Arial" w:hAnsi="Arial" w:cs="Arial"/>
          <w:sz w:val="30"/>
          <w:szCs w:val="30"/>
        </w:rPr>
        <w:t>,</w:t>
      </w:r>
      <w:r w:rsidRPr="00E16301">
        <w:rPr>
          <w:rFonts w:ascii="Arial" w:hAnsi="Arial" w:cs="Arial"/>
          <w:b/>
          <w:sz w:val="30"/>
          <w:szCs w:val="30"/>
        </w:rPr>
        <w:t xml:space="preserve"> меди</w:t>
      </w:r>
      <w:r w:rsidRPr="00E16301">
        <w:rPr>
          <w:rFonts w:ascii="Arial" w:hAnsi="Arial" w:cs="Arial"/>
          <w:sz w:val="30"/>
          <w:szCs w:val="30"/>
        </w:rPr>
        <w:t>;</w:t>
      </w:r>
    </w:p>
    <w:p w:rsidR="00B270BF" w:rsidRDefault="00B270BF" w:rsidP="00B270BF">
      <w:pPr>
        <w:pStyle w:val="21"/>
        <w:spacing w:before="120" w:after="120" w:line="288" w:lineRule="auto"/>
        <w:ind w:firstLine="709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– и</w:t>
      </w:r>
      <w:r w:rsidRPr="00B270BF">
        <w:rPr>
          <w:rFonts w:ascii="Arial" w:hAnsi="Arial" w:cs="Arial"/>
          <w:sz w:val="30"/>
          <w:szCs w:val="30"/>
        </w:rPr>
        <w:t xml:space="preserve">спользование кредитной линии </w:t>
      </w:r>
      <w:r w:rsidRPr="00B270BF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 xml:space="preserve">Агентства экспортного финансирования </w:t>
      </w:r>
      <w:r w:rsidRPr="00B270BF">
        <w:rPr>
          <w:rFonts w:ascii="Arial" w:hAnsi="Arial" w:cs="Arial"/>
          <w:sz w:val="30"/>
          <w:szCs w:val="30"/>
        </w:rPr>
        <w:t>«</w:t>
      </w:r>
      <w:r w:rsidRPr="00B270BF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UKEF</w:t>
      </w:r>
      <w:r w:rsidRPr="00B270BF">
        <w:rPr>
          <w:rFonts w:ascii="Arial" w:hAnsi="Arial" w:cs="Arial"/>
          <w:sz w:val="30"/>
          <w:szCs w:val="30"/>
        </w:rPr>
        <w:t xml:space="preserve">» для финансирования различных проектов в </w:t>
      </w:r>
      <w:r w:rsidRPr="00B270BF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 xml:space="preserve">Узбекистане </w:t>
      </w:r>
      <w:r w:rsidRPr="00B270BF">
        <w:rPr>
          <w:rFonts w:ascii="Arial" w:hAnsi="Arial" w:cs="Arial"/>
          <w:sz w:val="30"/>
          <w:szCs w:val="30"/>
        </w:rPr>
        <w:t xml:space="preserve">на сумму </w:t>
      </w:r>
      <w:r w:rsidRPr="00B270BF">
        <w:rPr>
          <w:rFonts w:ascii="Arial" w:hAnsi="Arial" w:cs="Arial"/>
          <w:b/>
          <w:sz w:val="30"/>
          <w:szCs w:val="30"/>
        </w:rPr>
        <w:t>$</w:t>
      </w:r>
      <w:r w:rsidRPr="00B270BF">
        <w:rPr>
          <w:rFonts w:ascii="Arial" w:hAnsi="Arial" w:cs="Arial"/>
          <w:b/>
          <w:color w:val="C00000"/>
          <w:sz w:val="30"/>
          <w:szCs w:val="30"/>
        </w:rPr>
        <w:t xml:space="preserve">1,25 </w:t>
      </w:r>
      <w:r w:rsidRPr="00B270BF">
        <w:rPr>
          <w:rFonts w:ascii="Arial" w:hAnsi="Arial" w:cs="Arial"/>
          <w:b/>
          <w:sz w:val="30"/>
          <w:szCs w:val="30"/>
        </w:rPr>
        <w:t>млрд.</w:t>
      </w:r>
      <w:r w:rsidRPr="00B270BF">
        <w:rPr>
          <w:rFonts w:ascii="Arial" w:hAnsi="Arial" w:cs="Arial"/>
          <w:sz w:val="30"/>
          <w:szCs w:val="30"/>
        </w:rPr>
        <w:t>;</w:t>
      </w:r>
    </w:p>
    <w:p w:rsidR="00B270BF" w:rsidRDefault="00B270BF" w:rsidP="00B270BF">
      <w:pPr>
        <w:pStyle w:val="21"/>
        <w:spacing w:before="120" w:after="120" w:line="288" w:lineRule="auto"/>
        <w:ind w:firstLine="709"/>
        <w:rPr>
          <w:rFonts w:ascii="Arial" w:hAnsi="Arial" w:cs="Arial"/>
          <w:sz w:val="30"/>
          <w:szCs w:val="30"/>
        </w:rPr>
      </w:pPr>
      <w:r w:rsidRPr="00B270BF">
        <w:rPr>
          <w:rFonts w:ascii="Arial" w:hAnsi="Arial" w:cs="Arial"/>
          <w:sz w:val="30"/>
          <w:szCs w:val="30"/>
        </w:rPr>
        <w:t>–</w:t>
      </w:r>
      <w:r>
        <w:rPr>
          <w:rFonts w:ascii="Arial" w:hAnsi="Arial" w:cs="Arial"/>
          <w:sz w:val="30"/>
          <w:szCs w:val="30"/>
          <w:lang w:val="en-US"/>
        </w:rPr>
        <w:t> </w:t>
      </w:r>
      <w:r>
        <w:rPr>
          <w:rFonts w:ascii="Arial" w:hAnsi="Arial" w:cs="Arial"/>
          <w:sz w:val="30"/>
          <w:szCs w:val="30"/>
        </w:rPr>
        <w:t>п</w:t>
      </w:r>
      <w:r w:rsidRPr="00B270BF">
        <w:rPr>
          <w:rFonts w:ascii="Arial" w:hAnsi="Arial" w:cs="Arial"/>
          <w:sz w:val="30"/>
          <w:szCs w:val="30"/>
        </w:rPr>
        <w:t>одписание заемного соглашения с банком «</w:t>
      </w:r>
      <w:r w:rsidRPr="00B270BF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Сити</w:t>
      </w:r>
      <w:r w:rsidRPr="00B270BF">
        <w:rPr>
          <w:rFonts w:ascii="Arial" w:hAnsi="Arial" w:cs="Arial"/>
          <w:sz w:val="30"/>
          <w:szCs w:val="30"/>
        </w:rPr>
        <w:t xml:space="preserve">» по выделению кредитной линии на сумму </w:t>
      </w:r>
      <w:r w:rsidRPr="00B270BF">
        <w:rPr>
          <w:rFonts w:ascii="Arial" w:hAnsi="Arial" w:cs="Arial"/>
          <w:b/>
          <w:sz w:val="30"/>
          <w:szCs w:val="30"/>
        </w:rPr>
        <w:t>$</w:t>
      </w:r>
      <w:r w:rsidRPr="00B270BF">
        <w:rPr>
          <w:rFonts w:ascii="Arial" w:hAnsi="Arial" w:cs="Arial"/>
          <w:b/>
          <w:color w:val="C00000"/>
          <w:sz w:val="30"/>
          <w:szCs w:val="30"/>
        </w:rPr>
        <w:t xml:space="preserve">50 </w:t>
      </w:r>
      <w:r w:rsidRPr="00B270BF">
        <w:rPr>
          <w:rFonts w:ascii="Arial" w:hAnsi="Arial" w:cs="Arial"/>
          <w:b/>
          <w:sz w:val="30"/>
          <w:szCs w:val="30"/>
        </w:rPr>
        <w:t>млн.</w:t>
      </w:r>
      <w:r w:rsidRPr="00B270BF">
        <w:rPr>
          <w:rFonts w:ascii="Arial" w:hAnsi="Arial" w:cs="Arial"/>
          <w:sz w:val="30"/>
          <w:szCs w:val="30"/>
        </w:rPr>
        <w:t xml:space="preserve"> в эквиваленте национальной валюты;</w:t>
      </w:r>
    </w:p>
    <w:p w:rsidR="00B270BF" w:rsidRDefault="00B270BF" w:rsidP="00B270BF">
      <w:pPr>
        <w:pStyle w:val="21"/>
        <w:spacing w:before="120" w:after="120" w:line="288" w:lineRule="auto"/>
        <w:ind w:firstLine="709"/>
        <w:rPr>
          <w:rFonts w:ascii="Arial" w:hAnsi="Arial" w:cs="Arial"/>
          <w:sz w:val="30"/>
          <w:szCs w:val="30"/>
        </w:rPr>
      </w:pPr>
      <w:r w:rsidRPr="00B270BF">
        <w:rPr>
          <w:rFonts w:ascii="Arial" w:hAnsi="Arial" w:cs="Arial"/>
          <w:sz w:val="30"/>
          <w:szCs w:val="30"/>
        </w:rPr>
        <w:t>–</w:t>
      </w:r>
      <w:r>
        <w:rPr>
          <w:rFonts w:ascii="Arial" w:hAnsi="Arial" w:cs="Arial"/>
          <w:sz w:val="30"/>
          <w:szCs w:val="30"/>
          <w:lang w:val="en-US"/>
        </w:rPr>
        <w:t> </w:t>
      </w:r>
      <w:r>
        <w:rPr>
          <w:rFonts w:ascii="Arial" w:hAnsi="Arial" w:cs="Arial"/>
          <w:sz w:val="30"/>
          <w:szCs w:val="30"/>
        </w:rPr>
        <w:t>с</w:t>
      </w:r>
      <w:r w:rsidRPr="00B270BF">
        <w:rPr>
          <w:rFonts w:ascii="Arial" w:hAnsi="Arial" w:cs="Arial"/>
          <w:sz w:val="30"/>
          <w:szCs w:val="30"/>
        </w:rPr>
        <w:t>оздание некоммерческой организации «</w:t>
      </w:r>
      <w:r w:rsidRPr="00B270BF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Британо-Узбекский деловой совет</w:t>
      </w:r>
      <w:r w:rsidRPr="00B270BF">
        <w:rPr>
          <w:rFonts w:ascii="Arial" w:hAnsi="Arial" w:cs="Arial"/>
          <w:sz w:val="30"/>
          <w:szCs w:val="30"/>
        </w:rPr>
        <w:t xml:space="preserve">» </w:t>
      </w:r>
      <w:r w:rsidRPr="00B270BF">
        <w:rPr>
          <w:rFonts w:ascii="Arial" w:hAnsi="Arial" w:cs="Arial"/>
          <w:i/>
          <w:sz w:val="30"/>
          <w:szCs w:val="30"/>
        </w:rPr>
        <w:t>(</w:t>
      </w:r>
      <w:r w:rsidRPr="00B270BF">
        <w:rPr>
          <w:rFonts w:ascii="Arial" w:eastAsiaTheme="minorHAnsi" w:hAnsi="Arial" w:cs="Arial"/>
          <w:i/>
          <w:color w:val="2E74B5" w:themeColor="accent1" w:themeShade="BF"/>
          <w:sz w:val="30"/>
          <w:szCs w:val="30"/>
          <w:lang w:eastAsia="en-US"/>
        </w:rPr>
        <w:t>БУДС</w:t>
      </w:r>
      <w:r w:rsidRPr="00B270BF">
        <w:rPr>
          <w:rFonts w:ascii="Arial" w:hAnsi="Arial" w:cs="Arial"/>
          <w:i/>
          <w:sz w:val="30"/>
          <w:szCs w:val="30"/>
        </w:rPr>
        <w:t>)</w:t>
      </w:r>
      <w:r w:rsidRPr="00B270BF">
        <w:rPr>
          <w:rFonts w:ascii="Arial" w:hAnsi="Arial" w:cs="Arial"/>
          <w:sz w:val="30"/>
          <w:szCs w:val="30"/>
        </w:rPr>
        <w:t xml:space="preserve"> под патронажем </w:t>
      </w:r>
      <w:r w:rsidRPr="00B270BF">
        <w:rPr>
          <w:rFonts w:ascii="Arial" w:hAnsi="Arial" w:cs="Arial"/>
          <w:b/>
          <w:sz w:val="30"/>
          <w:szCs w:val="30"/>
        </w:rPr>
        <w:t>баронессы</w:t>
      </w:r>
      <w:r w:rsidRPr="00B270BF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B270BF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Э.Николсон</w:t>
      </w:r>
      <w:proofErr w:type="spellEnd"/>
      <w:r w:rsidRPr="00B270BF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 xml:space="preserve"> </w:t>
      </w:r>
      <w:r w:rsidRPr="00B270BF">
        <w:rPr>
          <w:rFonts w:ascii="Arial" w:hAnsi="Arial" w:cs="Arial"/>
          <w:sz w:val="30"/>
          <w:szCs w:val="30"/>
        </w:rPr>
        <w:t xml:space="preserve">для привлечения инвестиций в </w:t>
      </w:r>
      <w:r w:rsidRPr="00B270BF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Узбекистан</w:t>
      </w:r>
      <w:r>
        <w:rPr>
          <w:rFonts w:ascii="Arial" w:hAnsi="Arial" w:cs="Arial"/>
          <w:sz w:val="30"/>
          <w:szCs w:val="30"/>
        </w:rPr>
        <w:t>;</w:t>
      </w:r>
    </w:p>
    <w:p w:rsidR="00B270BF" w:rsidRDefault="00B270BF" w:rsidP="002C605B">
      <w:pPr>
        <w:pStyle w:val="21"/>
        <w:spacing w:before="120" w:after="120" w:line="288" w:lineRule="auto"/>
        <w:ind w:firstLine="709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– </w:t>
      </w:r>
      <w:r w:rsidR="002C605B">
        <w:rPr>
          <w:rFonts w:ascii="Arial" w:hAnsi="Arial" w:cs="Arial"/>
          <w:sz w:val="30"/>
          <w:szCs w:val="30"/>
        </w:rPr>
        <w:t>п</w:t>
      </w:r>
      <w:r w:rsidR="002C605B" w:rsidRPr="002C605B">
        <w:rPr>
          <w:rFonts w:ascii="Arial" w:hAnsi="Arial" w:cs="Arial"/>
          <w:sz w:val="30"/>
          <w:szCs w:val="30"/>
        </w:rPr>
        <w:t xml:space="preserve">роведение </w:t>
      </w:r>
      <w:r w:rsidR="002C605B" w:rsidRPr="002C605B">
        <w:rPr>
          <w:rFonts w:ascii="Arial" w:hAnsi="Arial" w:cs="Arial"/>
          <w:b/>
          <w:color w:val="C00000"/>
          <w:sz w:val="30"/>
          <w:szCs w:val="30"/>
        </w:rPr>
        <w:t>25</w:t>
      </w:r>
      <w:r w:rsidR="002C605B" w:rsidRPr="002C605B">
        <w:rPr>
          <w:rFonts w:ascii="Arial" w:hAnsi="Arial" w:cs="Arial"/>
          <w:b/>
          <w:sz w:val="30"/>
          <w:szCs w:val="30"/>
        </w:rPr>
        <w:t xml:space="preserve">-го заседания </w:t>
      </w:r>
      <w:proofErr w:type="spellStart"/>
      <w:r w:rsidR="002C605B" w:rsidRPr="002C605B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Узбекско</w:t>
      </w:r>
      <w:proofErr w:type="spellEnd"/>
      <w:r w:rsidR="002C605B" w:rsidRPr="002C605B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-Британского совета по торговле и промышленности</w:t>
      </w:r>
      <w:r w:rsidR="002C605B" w:rsidRPr="002C605B">
        <w:rPr>
          <w:rFonts w:ascii="Arial" w:hAnsi="Arial" w:cs="Arial"/>
          <w:sz w:val="30"/>
          <w:szCs w:val="30"/>
        </w:rPr>
        <w:t xml:space="preserve"> в феврале </w:t>
      </w:r>
      <w:r w:rsidR="002C605B" w:rsidRPr="002C605B">
        <w:rPr>
          <w:rFonts w:ascii="Arial" w:hAnsi="Arial" w:cs="Arial"/>
          <w:color w:val="C00000"/>
          <w:sz w:val="30"/>
          <w:szCs w:val="30"/>
        </w:rPr>
        <w:t xml:space="preserve">2021 </w:t>
      </w:r>
      <w:r w:rsidR="002C605B" w:rsidRPr="002C605B">
        <w:rPr>
          <w:rFonts w:ascii="Arial" w:hAnsi="Arial" w:cs="Arial"/>
          <w:sz w:val="30"/>
          <w:szCs w:val="30"/>
        </w:rPr>
        <w:t>года в г.</w:t>
      </w:r>
      <w:r w:rsidR="002C605B">
        <w:rPr>
          <w:rFonts w:ascii="Arial" w:hAnsi="Arial" w:cs="Arial"/>
          <w:sz w:val="30"/>
          <w:szCs w:val="30"/>
        </w:rPr>
        <w:t> </w:t>
      </w:r>
      <w:r w:rsidR="002C605B" w:rsidRPr="002C605B">
        <w:rPr>
          <w:rFonts w:ascii="Arial" w:eastAsiaTheme="minorHAnsi" w:hAnsi="Arial" w:cs="Arial"/>
          <w:color w:val="2E74B5" w:themeColor="accent1" w:themeShade="BF"/>
          <w:sz w:val="30"/>
          <w:szCs w:val="30"/>
          <w:lang w:eastAsia="en-US"/>
        </w:rPr>
        <w:t>Лондон</w:t>
      </w:r>
      <w:r w:rsidR="002C605B">
        <w:rPr>
          <w:rFonts w:ascii="Arial" w:hAnsi="Arial" w:cs="Arial"/>
          <w:sz w:val="30"/>
          <w:szCs w:val="30"/>
        </w:rPr>
        <w:t>;</w:t>
      </w:r>
    </w:p>
    <w:p w:rsidR="002C605B" w:rsidRPr="00B270BF" w:rsidRDefault="002C605B" w:rsidP="002C605B">
      <w:pPr>
        <w:pStyle w:val="21"/>
        <w:spacing w:before="120" w:after="120" w:line="288" w:lineRule="auto"/>
        <w:ind w:firstLine="709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– в</w:t>
      </w:r>
      <w:r w:rsidRPr="002C605B">
        <w:rPr>
          <w:rFonts w:ascii="Arial" w:hAnsi="Arial" w:cs="Arial"/>
          <w:sz w:val="30"/>
          <w:szCs w:val="30"/>
        </w:rPr>
        <w:t xml:space="preserve">недрение принципов английского права в свободных экономических зонах в </w:t>
      </w:r>
      <w:r w:rsidRPr="002C605B">
        <w:rPr>
          <w:rFonts w:ascii="Arial" w:eastAsiaTheme="minorHAnsi" w:hAnsi="Arial" w:cs="Arial"/>
          <w:b/>
          <w:color w:val="2E74B5" w:themeColor="accent1" w:themeShade="BF"/>
          <w:sz w:val="30"/>
          <w:szCs w:val="30"/>
          <w:lang w:eastAsia="en-US"/>
        </w:rPr>
        <w:t>Узбекистане</w:t>
      </w:r>
      <w:r>
        <w:rPr>
          <w:rFonts w:ascii="Arial" w:hAnsi="Arial" w:cs="Arial"/>
          <w:sz w:val="30"/>
          <w:szCs w:val="30"/>
        </w:rPr>
        <w:t>.</w:t>
      </w:r>
    </w:p>
    <w:sectPr w:rsidR="002C605B" w:rsidRPr="00B270BF" w:rsidSect="009017E9">
      <w:footerReference w:type="even" r:id="rId7"/>
      <w:footerReference w:type="default" r:id="rId8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9C0" w:rsidRDefault="00A919C0">
      <w:r>
        <w:separator/>
      </w:r>
    </w:p>
  </w:endnote>
  <w:endnote w:type="continuationSeparator" w:id="0">
    <w:p w:rsidR="00A919C0" w:rsidRDefault="00A91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ltic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BalticaUz">
    <w:altName w:val="Times New Roman"/>
    <w:charset w:val="00"/>
    <w:family w:val="auto"/>
    <w:pitch w:val="variable"/>
    <w:sig w:usb0="00000001" w:usb1="00000000" w:usb2="00000000" w:usb3="00000000" w:csb0="00000097" w:csb1="00000000"/>
  </w:font>
  <w:font w:name="Segoe UI">
    <w:altName w:val="Segoe UI"/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D8F" w:rsidRDefault="006B0D8F" w:rsidP="00EC6FD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3</w:t>
    </w:r>
    <w:r>
      <w:rPr>
        <w:rStyle w:val="a6"/>
      </w:rPr>
      <w:fldChar w:fldCharType="end"/>
    </w:r>
  </w:p>
  <w:p w:rsidR="006B0D8F" w:rsidRDefault="006B0D8F" w:rsidP="00E630F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D8F" w:rsidRPr="00EC6FDE" w:rsidRDefault="006B0D8F" w:rsidP="00213EA1">
    <w:pPr>
      <w:pStyle w:val="a5"/>
      <w:framePr w:wrap="around" w:vAnchor="text" w:hAnchor="margin" w:xAlign="right" w:y="1"/>
      <w:rPr>
        <w:rStyle w:val="a6"/>
        <w:rFonts w:ascii="Arial" w:hAnsi="Arial" w:cs="Arial"/>
      </w:rPr>
    </w:pPr>
    <w:r w:rsidRPr="00EC6FDE">
      <w:rPr>
        <w:rStyle w:val="a6"/>
        <w:rFonts w:ascii="Arial" w:hAnsi="Arial" w:cs="Arial"/>
      </w:rPr>
      <w:fldChar w:fldCharType="begin"/>
    </w:r>
    <w:r w:rsidRPr="00EC6FDE">
      <w:rPr>
        <w:rStyle w:val="a6"/>
        <w:rFonts w:ascii="Arial" w:hAnsi="Arial" w:cs="Arial"/>
      </w:rPr>
      <w:instrText xml:space="preserve">PAGE  </w:instrText>
    </w:r>
    <w:r w:rsidRPr="00EC6FDE">
      <w:rPr>
        <w:rStyle w:val="a6"/>
        <w:rFonts w:ascii="Arial" w:hAnsi="Arial" w:cs="Arial"/>
      </w:rPr>
      <w:fldChar w:fldCharType="separate"/>
    </w:r>
    <w:r w:rsidR="00A13DCC">
      <w:rPr>
        <w:rStyle w:val="a6"/>
        <w:rFonts w:ascii="Arial" w:hAnsi="Arial" w:cs="Arial"/>
        <w:noProof/>
      </w:rPr>
      <w:t>7</w:t>
    </w:r>
    <w:r w:rsidRPr="00EC6FDE">
      <w:rPr>
        <w:rStyle w:val="a6"/>
        <w:rFonts w:ascii="Arial" w:hAnsi="Arial" w:cs="Arial"/>
      </w:rPr>
      <w:fldChar w:fldCharType="end"/>
    </w:r>
  </w:p>
  <w:p w:rsidR="006B0D8F" w:rsidRPr="00EC6FDE" w:rsidRDefault="006B0D8F" w:rsidP="00207DBC">
    <w:pPr>
      <w:pStyle w:val="a5"/>
      <w:ind w:right="36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9C0" w:rsidRDefault="00A919C0">
      <w:r>
        <w:separator/>
      </w:r>
    </w:p>
  </w:footnote>
  <w:footnote w:type="continuationSeparator" w:id="0">
    <w:p w:rsidR="00A919C0" w:rsidRDefault="00A91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74B"/>
    <w:rsid w:val="000014A0"/>
    <w:rsid w:val="00013061"/>
    <w:rsid w:val="00024E4E"/>
    <w:rsid w:val="00040CDA"/>
    <w:rsid w:val="000418B5"/>
    <w:rsid w:val="00047804"/>
    <w:rsid w:val="00051EE9"/>
    <w:rsid w:val="00052829"/>
    <w:rsid w:val="00053B23"/>
    <w:rsid w:val="000577C3"/>
    <w:rsid w:val="000602A1"/>
    <w:rsid w:val="000648A4"/>
    <w:rsid w:val="00064A40"/>
    <w:rsid w:val="00074D3C"/>
    <w:rsid w:val="00074E4A"/>
    <w:rsid w:val="00075421"/>
    <w:rsid w:val="00083924"/>
    <w:rsid w:val="00092CB2"/>
    <w:rsid w:val="00094872"/>
    <w:rsid w:val="000B1074"/>
    <w:rsid w:val="000B3352"/>
    <w:rsid w:val="000B4415"/>
    <w:rsid w:val="000B4BBC"/>
    <w:rsid w:val="000B5D1B"/>
    <w:rsid w:val="000C5C18"/>
    <w:rsid w:val="000D0119"/>
    <w:rsid w:val="000D0294"/>
    <w:rsid w:val="000D0D19"/>
    <w:rsid w:val="000D5163"/>
    <w:rsid w:val="000D5750"/>
    <w:rsid w:val="000E3805"/>
    <w:rsid w:val="000E615B"/>
    <w:rsid w:val="000F3529"/>
    <w:rsid w:val="000F70F3"/>
    <w:rsid w:val="00115852"/>
    <w:rsid w:val="00122F26"/>
    <w:rsid w:val="00132EF1"/>
    <w:rsid w:val="001368CE"/>
    <w:rsid w:val="00136DA1"/>
    <w:rsid w:val="00144207"/>
    <w:rsid w:val="0014613F"/>
    <w:rsid w:val="0015782E"/>
    <w:rsid w:val="0016699B"/>
    <w:rsid w:val="001801D4"/>
    <w:rsid w:val="00180548"/>
    <w:rsid w:val="0018183A"/>
    <w:rsid w:val="001965A2"/>
    <w:rsid w:val="00196944"/>
    <w:rsid w:val="001A0834"/>
    <w:rsid w:val="001A546E"/>
    <w:rsid w:val="001A787C"/>
    <w:rsid w:val="001B4D80"/>
    <w:rsid w:val="001D2254"/>
    <w:rsid w:val="001D2ECF"/>
    <w:rsid w:val="001D30B0"/>
    <w:rsid w:val="001F0DD5"/>
    <w:rsid w:val="001F3F58"/>
    <w:rsid w:val="00207DBC"/>
    <w:rsid w:val="00213EA1"/>
    <w:rsid w:val="00235918"/>
    <w:rsid w:val="00245E27"/>
    <w:rsid w:val="0024784E"/>
    <w:rsid w:val="002520BB"/>
    <w:rsid w:val="00254ACE"/>
    <w:rsid w:val="00256592"/>
    <w:rsid w:val="002568C0"/>
    <w:rsid w:val="00264709"/>
    <w:rsid w:val="00264E71"/>
    <w:rsid w:val="00274AA6"/>
    <w:rsid w:val="0027720A"/>
    <w:rsid w:val="002836CF"/>
    <w:rsid w:val="00287D3C"/>
    <w:rsid w:val="002A3C47"/>
    <w:rsid w:val="002A697A"/>
    <w:rsid w:val="002B1648"/>
    <w:rsid w:val="002B1FCA"/>
    <w:rsid w:val="002B2A71"/>
    <w:rsid w:val="002B668A"/>
    <w:rsid w:val="002B6DE1"/>
    <w:rsid w:val="002C532D"/>
    <w:rsid w:val="002C605B"/>
    <w:rsid w:val="002D0684"/>
    <w:rsid w:val="002D39D5"/>
    <w:rsid w:val="002D44E8"/>
    <w:rsid w:val="002E18E6"/>
    <w:rsid w:val="002E272C"/>
    <w:rsid w:val="002E6594"/>
    <w:rsid w:val="002F3354"/>
    <w:rsid w:val="002F3717"/>
    <w:rsid w:val="00301893"/>
    <w:rsid w:val="00305E27"/>
    <w:rsid w:val="00307919"/>
    <w:rsid w:val="00311B16"/>
    <w:rsid w:val="00312FFB"/>
    <w:rsid w:val="00322CF5"/>
    <w:rsid w:val="003358C5"/>
    <w:rsid w:val="00350817"/>
    <w:rsid w:val="003613FF"/>
    <w:rsid w:val="003636AF"/>
    <w:rsid w:val="00364AF3"/>
    <w:rsid w:val="00365025"/>
    <w:rsid w:val="0037099B"/>
    <w:rsid w:val="00383C72"/>
    <w:rsid w:val="003858B6"/>
    <w:rsid w:val="003928E1"/>
    <w:rsid w:val="003A5D8B"/>
    <w:rsid w:val="003B0DE6"/>
    <w:rsid w:val="003B3179"/>
    <w:rsid w:val="003C37FB"/>
    <w:rsid w:val="003C5028"/>
    <w:rsid w:val="003D4CDA"/>
    <w:rsid w:val="003D6D0F"/>
    <w:rsid w:val="003E3F54"/>
    <w:rsid w:val="003F11F2"/>
    <w:rsid w:val="003F1565"/>
    <w:rsid w:val="003F4C8A"/>
    <w:rsid w:val="00402378"/>
    <w:rsid w:val="00403FAC"/>
    <w:rsid w:val="0041101E"/>
    <w:rsid w:val="00413C33"/>
    <w:rsid w:val="00422B1E"/>
    <w:rsid w:val="00430E38"/>
    <w:rsid w:val="004410E8"/>
    <w:rsid w:val="0045554E"/>
    <w:rsid w:val="004566DE"/>
    <w:rsid w:val="00460280"/>
    <w:rsid w:val="00460A5D"/>
    <w:rsid w:val="00461641"/>
    <w:rsid w:val="00464CC2"/>
    <w:rsid w:val="0047378C"/>
    <w:rsid w:val="00474B6D"/>
    <w:rsid w:val="00481C79"/>
    <w:rsid w:val="00486F25"/>
    <w:rsid w:val="00491927"/>
    <w:rsid w:val="004973E3"/>
    <w:rsid w:val="004A5568"/>
    <w:rsid w:val="004B4DDC"/>
    <w:rsid w:val="004B7E55"/>
    <w:rsid w:val="004C4107"/>
    <w:rsid w:val="004C6808"/>
    <w:rsid w:val="004E5137"/>
    <w:rsid w:val="004F6A01"/>
    <w:rsid w:val="0050527B"/>
    <w:rsid w:val="0050677F"/>
    <w:rsid w:val="00514274"/>
    <w:rsid w:val="005174CA"/>
    <w:rsid w:val="00570515"/>
    <w:rsid w:val="00577228"/>
    <w:rsid w:val="00584A7B"/>
    <w:rsid w:val="0058634F"/>
    <w:rsid w:val="00590EB5"/>
    <w:rsid w:val="005A50BC"/>
    <w:rsid w:val="005A7B0E"/>
    <w:rsid w:val="005B6577"/>
    <w:rsid w:val="005C139D"/>
    <w:rsid w:val="005C3E15"/>
    <w:rsid w:val="005C4975"/>
    <w:rsid w:val="005D1966"/>
    <w:rsid w:val="005E1A45"/>
    <w:rsid w:val="005E2667"/>
    <w:rsid w:val="005E67BF"/>
    <w:rsid w:val="005F15CA"/>
    <w:rsid w:val="005F1D94"/>
    <w:rsid w:val="005F5613"/>
    <w:rsid w:val="005F6A11"/>
    <w:rsid w:val="005F74BF"/>
    <w:rsid w:val="00602094"/>
    <w:rsid w:val="00607D7E"/>
    <w:rsid w:val="00610647"/>
    <w:rsid w:val="00620EF3"/>
    <w:rsid w:val="006256C0"/>
    <w:rsid w:val="006268D6"/>
    <w:rsid w:val="0062704A"/>
    <w:rsid w:val="0062708D"/>
    <w:rsid w:val="006334C0"/>
    <w:rsid w:val="00634596"/>
    <w:rsid w:val="0063674B"/>
    <w:rsid w:val="0065185D"/>
    <w:rsid w:val="00662AA8"/>
    <w:rsid w:val="0068394F"/>
    <w:rsid w:val="00691945"/>
    <w:rsid w:val="00695574"/>
    <w:rsid w:val="0069594A"/>
    <w:rsid w:val="00695C31"/>
    <w:rsid w:val="006A4EC5"/>
    <w:rsid w:val="006B0D8F"/>
    <w:rsid w:val="006B5459"/>
    <w:rsid w:val="006B67A2"/>
    <w:rsid w:val="006C1D63"/>
    <w:rsid w:val="006D7A58"/>
    <w:rsid w:val="006E2093"/>
    <w:rsid w:val="006E3C55"/>
    <w:rsid w:val="006E4156"/>
    <w:rsid w:val="006E7723"/>
    <w:rsid w:val="006F46CA"/>
    <w:rsid w:val="006F5826"/>
    <w:rsid w:val="006F7BD2"/>
    <w:rsid w:val="00700555"/>
    <w:rsid w:val="00705D62"/>
    <w:rsid w:val="00712B88"/>
    <w:rsid w:val="007144EB"/>
    <w:rsid w:val="00714BB1"/>
    <w:rsid w:val="00715C8A"/>
    <w:rsid w:val="0072612F"/>
    <w:rsid w:val="00732611"/>
    <w:rsid w:val="00732EAF"/>
    <w:rsid w:val="007341DE"/>
    <w:rsid w:val="00737141"/>
    <w:rsid w:val="0074108A"/>
    <w:rsid w:val="007471A4"/>
    <w:rsid w:val="00750561"/>
    <w:rsid w:val="00753454"/>
    <w:rsid w:val="00757FA7"/>
    <w:rsid w:val="0076281C"/>
    <w:rsid w:val="00764E78"/>
    <w:rsid w:val="007751BB"/>
    <w:rsid w:val="00781753"/>
    <w:rsid w:val="0078272B"/>
    <w:rsid w:val="00787C97"/>
    <w:rsid w:val="007917CC"/>
    <w:rsid w:val="007932B7"/>
    <w:rsid w:val="00794C6C"/>
    <w:rsid w:val="007C74FC"/>
    <w:rsid w:val="007E2175"/>
    <w:rsid w:val="007F03B0"/>
    <w:rsid w:val="007F20C1"/>
    <w:rsid w:val="008000CF"/>
    <w:rsid w:val="00801018"/>
    <w:rsid w:val="0080174B"/>
    <w:rsid w:val="008032A2"/>
    <w:rsid w:val="008060AC"/>
    <w:rsid w:val="008100A6"/>
    <w:rsid w:val="0081739E"/>
    <w:rsid w:val="0082564E"/>
    <w:rsid w:val="008429AC"/>
    <w:rsid w:val="00843587"/>
    <w:rsid w:val="008453B2"/>
    <w:rsid w:val="0085187D"/>
    <w:rsid w:val="008522CD"/>
    <w:rsid w:val="00852530"/>
    <w:rsid w:val="00862307"/>
    <w:rsid w:val="0086464E"/>
    <w:rsid w:val="0086652F"/>
    <w:rsid w:val="008B0A51"/>
    <w:rsid w:val="008B2581"/>
    <w:rsid w:val="008D1EA4"/>
    <w:rsid w:val="008F6EA3"/>
    <w:rsid w:val="009017E9"/>
    <w:rsid w:val="00903E68"/>
    <w:rsid w:val="009043CD"/>
    <w:rsid w:val="009053EB"/>
    <w:rsid w:val="00905A77"/>
    <w:rsid w:val="009130F5"/>
    <w:rsid w:val="009177FF"/>
    <w:rsid w:val="00920747"/>
    <w:rsid w:val="00922998"/>
    <w:rsid w:val="00943395"/>
    <w:rsid w:val="00955360"/>
    <w:rsid w:val="0096299E"/>
    <w:rsid w:val="00963CCC"/>
    <w:rsid w:val="009700C6"/>
    <w:rsid w:val="00971755"/>
    <w:rsid w:val="009871D8"/>
    <w:rsid w:val="009900B9"/>
    <w:rsid w:val="0099104D"/>
    <w:rsid w:val="009918DE"/>
    <w:rsid w:val="00992861"/>
    <w:rsid w:val="00997D47"/>
    <w:rsid w:val="009A2168"/>
    <w:rsid w:val="009A2A12"/>
    <w:rsid w:val="009A3AFB"/>
    <w:rsid w:val="009A68A5"/>
    <w:rsid w:val="009B1839"/>
    <w:rsid w:val="009B49C4"/>
    <w:rsid w:val="009D5507"/>
    <w:rsid w:val="009D5BE3"/>
    <w:rsid w:val="009D5DBD"/>
    <w:rsid w:val="009D7F24"/>
    <w:rsid w:val="009E5372"/>
    <w:rsid w:val="009E5AC6"/>
    <w:rsid w:val="009E7CA4"/>
    <w:rsid w:val="009F458B"/>
    <w:rsid w:val="00A009AC"/>
    <w:rsid w:val="00A0204E"/>
    <w:rsid w:val="00A1036C"/>
    <w:rsid w:val="00A1230E"/>
    <w:rsid w:val="00A13DCC"/>
    <w:rsid w:val="00A15F82"/>
    <w:rsid w:val="00A31947"/>
    <w:rsid w:val="00A33B95"/>
    <w:rsid w:val="00A37231"/>
    <w:rsid w:val="00A445EE"/>
    <w:rsid w:val="00A45B97"/>
    <w:rsid w:val="00A50016"/>
    <w:rsid w:val="00A623A0"/>
    <w:rsid w:val="00A77B6E"/>
    <w:rsid w:val="00A81796"/>
    <w:rsid w:val="00A82A7F"/>
    <w:rsid w:val="00A866D0"/>
    <w:rsid w:val="00A919C0"/>
    <w:rsid w:val="00A960E8"/>
    <w:rsid w:val="00A97EA5"/>
    <w:rsid w:val="00AA00C9"/>
    <w:rsid w:val="00AA5183"/>
    <w:rsid w:val="00AA714E"/>
    <w:rsid w:val="00AB2370"/>
    <w:rsid w:val="00AC2C02"/>
    <w:rsid w:val="00AC3013"/>
    <w:rsid w:val="00AC356F"/>
    <w:rsid w:val="00AC3B46"/>
    <w:rsid w:val="00AD32A2"/>
    <w:rsid w:val="00AF28A6"/>
    <w:rsid w:val="00B10007"/>
    <w:rsid w:val="00B145D1"/>
    <w:rsid w:val="00B20D91"/>
    <w:rsid w:val="00B270BF"/>
    <w:rsid w:val="00B272DB"/>
    <w:rsid w:val="00B34BF5"/>
    <w:rsid w:val="00B3797E"/>
    <w:rsid w:val="00B4029E"/>
    <w:rsid w:val="00B41B57"/>
    <w:rsid w:val="00B4670A"/>
    <w:rsid w:val="00B47948"/>
    <w:rsid w:val="00B47B9B"/>
    <w:rsid w:val="00B5301F"/>
    <w:rsid w:val="00B61F45"/>
    <w:rsid w:val="00B6503B"/>
    <w:rsid w:val="00B67A7B"/>
    <w:rsid w:val="00B7174B"/>
    <w:rsid w:val="00B86352"/>
    <w:rsid w:val="00B86940"/>
    <w:rsid w:val="00B90EF5"/>
    <w:rsid w:val="00B9504D"/>
    <w:rsid w:val="00BA12D1"/>
    <w:rsid w:val="00BA240D"/>
    <w:rsid w:val="00BA2F85"/>
    <w:rsid w:val="00BA3851"/>
    <w:rsid w:val="00BD01DC"/>
    <w:rsid w:val="00BD1352"/>
    <w:rsid w:val="00BD3E29"/>
    <w:rsid w:val="00BF05FE"/>
    <w:rsid w:val="00BF383A"/>
    <w:rsid w:val="00BF4490"/>
    <w:rsid w:val="00BF4AEB"/>
    <w:rsid w:val="00BF7F48"/>
    <w:rsid w:val="00C0266F"/>
    <w:rsid w:val="00C032E8"/>
    <w:rsid w:val="00C034D1"/>
    <w:rsid w:val="00C053CD"/>
    <w:rsid w:val="00C131B1"/>
    <w:rsid w:val="00C21934"/>
    <w:rsid w:val="00C24DEC"/>
    <w:rsid w:val="00C32A28"/>
    <w:rsid w:val="00C602AC"/>
    <w:rsid w:val="00C61DF2"/>
    <w:rsid w:val="00C62521"/>
    <w:rsid w:val="00C73247"/>
    <w:rsid w:val="00C76D4A"/>
    <w:rsid w:val="00C77C33"/>
    <w:rsid w:val="00C8635A"/>
    <w:rsid w:val="00CA57C6"/>
    <w:rsid w:val="00CC1592"/>
    <w:rsid w:val="00CC4BF9"/>
    <w:rsid w:val="00CD32E2"/>
    <w:rsid w:val="00CD61F4"/>
    <w:rsid w:val="00CD72C8"/>
    <w:rsid w:val="00CD7F51"/>
    <w:rsid w:val="00CE7B5F"/>
    <w:rsid w:val="00CF1413"/>
    <w:rsid w:val="00CF4931"/>
    <w:rsid w:val="00D10711"/>
    <w:rsid w:val="00D10D59"/>
    <w:rsid w:val="00D15715"/>
    <w:rsid w:val="00D251BB"/>
    <w:rsid w:val="00D25D17"/>
    <w:rsid w:val="00D30A77"/>
    <w:rsid w:val="00D572BE"/>
    <w:rsid w:val="00D8235E"/>
    <w:rsid w:val="00D84A3C"/>
    <w:rsid w:val="00D86016"/>
    <w:rsid w:val="00D877EC"/>
    <w:rsid w:val="00D921D6"/>
    <w:rsid w:val="00D9504B"/>
    <w:rsid w:val="00DA4DD0"/>
    <w:rsid w:val="00DA5E9C"/>
    <w:rsid w:val="00DB0459"/>
    <w:rsid w:val="00DB4403"/>
    <w:rsid w:val="00DC300D"/>
    <w:rsid w:val="00DC701D"/>
    <w:rsid w:val="00DD7263"/>
    <w:rsid w:val="00DE056B"/>
    <w:rsid w:val="00DF19D2"/>
    <w:rsid w:val="00DF28CB"/>
    <w:rsid w:val="00E01AE4"/>
    <w:rsid w:val="00E05B5A"/>
    <w:rsid w:val="00E11F84"/>
    <w:rsid w:val="00E156F1"/>
    <w:rsid w:val="00E16301"/>
    <w:rsid w:val="00E21AF4"/>
    <w:rsid w:val="00E21C3F"/>
    <w:rsid w:val="00E301C9"/>
    <w:rsid w:val="00E41DE0"/>
    <w:rsid w:val="00E445E2"/>
    <w:rsid w:val="00E45F82"/>
    <w:rsid w:val="00E5150A"/>
    <w:rsid w:val="00E5436C"/>
    <w:rsid w:val="00E55561"/>
    <w:rsid w:val="00E567FF"/>
    <w:rsid w:val="00E6117A"/>
    <w:rsid w:val="00E61E56"/>
    <w:rsid w:val="00E6256F"/>
    <w:rsid w:val="00E62ED3"/>
    <w:rsid w:val="00E630FA"/>
    <w:rsid w:val="00E70523"/>
    <w:rsid w:val="00E72983"/>
    <w:rsid w:val="00E816C4"/>
    <w:rsid w:val="00E8337C"/>
    <w:rsid w:val="00E93BB9"/>
    <w:rsid w:val="00EA2FE0"/>
    <w:rsid w:val="00EA3719"/>
    <w:rsid w:val="00EA6157"/>
    <w:rsid w:val="00EB04B8"/>
    <w:rsid w:val="00EC6FDE"/>
    <w:rsid w:val="00EF0796"/>
    <w:rsid w:val="00EF7B03"/>
    <w:rsid w:val="00F02475"/>
    <w:rsid w:val="00F02D73"/>
    <w:rsid w:val="00F05371"/>
    <w:rsid w:val="00F076F1"/>
    <w:rsid w:val="00F136DB"/>
    <w:rsid w:val="00F42907"/>
    <w:rsid w:val="00F455DD"/>
    <w:rsid w:val="00F45BCF"/>
    <w:rsid w:val="00F57302"/>
    <w:rsid w:val="00F63000"/>
    <w:rsid w:val="00F912AD"/>
    <w:rsid w:val="00F9263A"/>
    <w:rsid w:val="00F926D3"/>
    <w:rsid w:val="00F93C5D"/>
    <w:rsid w:val="00F958F1"/>
    <w:rsid w:val="00FA1D6A"/>
    <w:rsid w:val="00FA523B"/>
    <w:rsid w:val="00FA66FE"/>
    <w:rsid w:val="00FB402D"/>
    <w:rsid w:val="00FB4FEA"/>
    <w:rsid w:val="00FB7CED"/>
    <w:rsid w:val="00FD33A5"/>
    <w:rsid w:val="00FD37B4"/>
    <w:rsid w:val="00FE1E3D"/>
    <w:rsid w:val="00FE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C847ED-80B7-413F-9E93-EB057B27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74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80174B"/>
    <w:pPr>
      <w:ind w:firstLine="720"/>
      <w:jc w:val="both"/>
    </w:pPr>
    <w:rPr>
      <w:rFonts w:ascii="Arial" w:hAnsi="Arial" w:cs="Arial"/>
      <w:sz w:val="28"/>
      <w:szCs w:val="28"/>
    </w:rPr>
  </w:style>
  <w:style w:type="character" w:customStyle="1" w:styleId="a4">
    <w:name w:val="Основной текст с отступом Знак"/>
    <w:link w:val="a3"/>
    <w:rsid w:val="0080174B"/>
    <w:rPr>
      <w:rFonts w:ascii="Arial" w:eastAsia="Times New Roman" w:hAnsi="Arial" w:cs="Arial"/>
      <w:sz w:val="28"/>
      <w:szCs w:val="28"/>
      <w:lang w:eastAsia="ru-RU"/>
    </w:rPr>
  </w:style>
  <w:style w:type="paragraph" w:customStyle="1" w:styleId="1">
    <w:name w:val="Обычный1"/>
    <w:rsid w:val="00A50016"/>
    <w:rPr>
      <w:rFonts w:ascii="Baltica" w:eastAsia="Times New Roman" w:hAnsi="Baltica"/>
      <w:snapToGrid w:val="0"/>
      <w:sz w:val="28"/>
    </w:rPr>
  </w:style>
  <w:style w:type="paragraph" w:customStyle="1" w:styleId="21">
    <w:name w:val="Основной текст 21"/>
    <w:basedOn w:val="a"/>
    <w:rsid w:val="008100A6"/>
    <w:pPr>
      <w:widowControl w:val="0"/>
      <w:overflowPunct w:val="0"/>
      <w:autoSpaceDE w:val="0"/>
      <w:autoSpaceDN w:val="0"/>
      <w:adjustRightInd w:val="0"/>
      <w:ind w:firstLine="720"/>
      <w:jc w:val="both"/>
      <w:textAlignment w:val="baseline"/>
    </w:pPr>
    <w:rPr>
      <w:rFonts w:ascii="BalticaUz" w:hAnsi="BalticaUz"/>
      <w:sz w:val="28"/>
      <w:szCs w:val="20"/>
    </w:rPr>
  </w:style>
  <w:style w:type="paragraph" w:styleId="2">
    <w:name w:val="Body Text 2"/>
    <w:basedOn w:val="a"/>
    <w:link w:val="20"/>
    <w:uiPriority w:val="99"/>
    <w:semiHidden/>
    <w:unhideWhenUsed/>
    <w:rsid w:val="00DF19D2"/>
    <w:pPr>
      <w:spacing w:after="120" w:line="480" w:lineRule="auto"/>
    </w:pPr>
  </w:style>
  <w:style w:type="character" w:customStyle="1" w:styleId="20">
    <w:name w:val="Основной текст 2 Знак"/>
    <w:link w:val="2"/>
    <w:uiPriority w:val="99"/>
    <w:semiHidden/>
    <w:rsid w:val="00DF19D2"/>
    <w:rPr>
      <w:rFonts w:ascii="Times New Roman" w:eastAsia="Times New Roman" w:hAnsi="Times New Roman"/>
      <w:sz w:val="24"/>
      <w:szCs w:val="24"/>
    </w:rPr>
  </w:style>
  <w:style w:type="paragraph" w:styleId="a5">
    <w:name w:val="footer"/>
    <w:basedOn w:val="a"/>
    <w:rsid w:val="00E630FA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E630FA"/>
  </w:style>
  <w:style w:type="paragraph" w:customStyle="1" w:styleId="10">
    <w:name w:val="Название1"/>
    <w:basedOn w:val="a"/>
    <w:link w:val="a7"/>
    <w:qFormat/>
    <w:rsid w:val="006D7A58"/>
    <w:pPr>
      <w:jc w:val="center"/>
    </w:pPr>
    <w:rPr>
      <w:rFonts w:ascii="Baltica" w:hAnsi="Baltica"/>
      <w:b/>
      <w:sz w:val="28"/>
    </w:rPr>
  </w:style>
  <w:style w:type="character" w:customStyle="1" w:styleId="a7">
    <w:name w:val="Название Знак"/>
    <w:link w:val="10"/>
    <w:rsid w:val="006D7A58"/>
    <w:rPr>
      <w:rFonts w:ascii="Baltica" w:eastAsia="Times New Roman" w:hAnsi="Baltica"/>
      <w:b/>
      <w:sz w:val="28"/>
      <w:szCs w:val="24"/>
    </w:rPr>
  </w:style>
  <w:style w:type="paragraph" w:styleId="a8">
    <w:name w:val="header"/>
    <w:basedOn w:val="a"/>
    <w:rsid w:val="003D6D0F"/>
    <w:pPr>
      <w:tabs>
        <w:tab w:val="center" w:pos="4677"/>
        <w:tab w:val="right" w:pos="9355"/>
      </w:tabs>
    </w:pPr>
  </w:style>
  <w:style w:type="paragraph" w:styleId="a9">
    <w:name w:val="Balloon Text"/>
    <w:basedOn w:val="a"/>
    <w:link w:val="aa"/>
    <w:uiPriority w:val="99"/>
    <w:semiHidden/>
    <w:unhideWhenUsed/>
    <w:rsid w:val="000B4415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0B4415"/>
    <w:rPr>
      <w:rFonts w:ascii="Segoe UI" w:eastAsia="Times New Roman" w:hAnsi="Segoe UI" w:cs="Segoe UI"/>
      <w:sz w:val="18"/>
      <w:szCs w:val="18"/>
    </w:rPr>
  </w:style>
  <w:style w:type="paragraph" w:styleId="ab">
    <w:name w:val="Normal (Web)"/>
    <w:basedOn w:val="a"/>
    <w:uiPriority w:val="99"/>
    <w:rsid w:val="00B5301F"/>
    <w:pPr>
      <w:spacing w:before="100" w:beforeAutospacing="1" w:after="100" w:afterAutospacing="1"/>
    </w:pPr>
  </w:style>
  <w:style w:type="paragraph" w:styleId="22">
    <w:name w:val="Body Text Indent 2"/>
    <w:basedOn w:val="a"/>
    <w:link w:val="23"/>
    <w:uiPriority w:val="99"/>
    <w:semiHidden/>
    <w:unhideWhenUsed/>
    <w:rsid w:val="009D5BE3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9D5BE3"/>
    <w:rPr>
      <w:rFonts w:ascii="Times New Roman" w:eastAsia="Times New Roman" w:hAnsi="Times New Roman"/>
      <w:sz w:val="24"/>
      <w:szCs w:val="24"/>
    </w:rPr>
  </w:style>
  <w:style w:type="table" w:styleId="ac">
    <w:name w:val="Table Grid"/>
    <w:basedOn w:val="a1"/>
    <w:uiPriority w:val="59"/>
    <w:rsid w:val="00245E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AC356F"/>
    <w:pPr>
      <w:ind w:left="720"/>
      <w:contextualSpacing/>
    </w:pPr>
  </w:style>
  <w:style w:type="paragraph" w:customStyle="1" w:styleId="ae">
    <w:name w:val="мвэс"/>
    <w:basedOn w:val="af"/>
    <w:rsid w:val="00FA66FE"/>
    <w:pPr>
      <w:contextualSpacing w:val="0"/>
      <w:jc w:val="center"/>
    </w:pPr>
    <w:rPr>
      <w:rFonts w:ascii="Baltica" w:eastAsia="Times New Roman" w:hAnsi="Baltica" w:cs="Times New Roman"/>
      <w:b/>
      <w:spacing w:val="0"/>
      <w:kern w:val="0"/>
      <w:sz w:val="28"/>
      <w:szCs w:val="20"/>
    </w:rPr>
  </w:style>
  <w:style w:type="paragraph" w:styleId="af">
    <w:name w:val="Title"/>
    <w:basedOn w:val="a"/>
    <w:next w:val="a"/>
    <w:link w:val="af0"/>
    <w:qFormat/>
    <w:rsid w:val="00FA66F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rsid w:val="00FA66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4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81D16-723D-4423-8E89-DD47EFBBA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7</Pages>
  <Words>1457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Информация</vt:lpstr>
    </vt:vector>
  </TitlesOfParts>
  <Company>Reanimator Extreme Edition</Company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Информация</dc:title>
  <dc:creator>ws68</dc:creator>
  <cp:lastModifiedBy>Мухаммад Лазиз ўғли</cp:lastModifiedBy>
  <cp:revision>82</cp:revision>
  <cp:lastPrinted>2019-06-03T09:54:00Z</cp:lastPrinted>
  <dcterms:created xsi:type="dcterms:W3CDTF">2019-09-19T14:36:00Z</dcterms:created>
  <dcterms:modified xsi:type="dcterms:W3CDTF">2020-11-11T13:12:00Z</dcterms:modified>
</cp:coreProperties>
</file>