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F6" w:rsidRPr="008B7E7B" w:rsidRDefault="001F02F6" w:rsidP="001F02F6">
      <w:pPr>
        <w:ind w:left="4395"/>
        <w:rPr>
          <w:rFonts w:ascii="Times New Roman" w:hAnsi="Times New Roman" w:cs="Times New Roman"/>
          <w:b/>
          <w:sz w:val="28"/>
          <w:szCs w:val="28"/>
          <w:lang w:val="uz-Cyrl-UZ"/>
        </w:rPr>
      </w:pPr>
      <w:r w:rsidRPr="008B7E7B">
        <w:rPr>
          <w:rFonts w:ascii="Times New Roman" w:hAnsi="Times New Roman" w:cs="Times New Roman"/>
          <w:b/>
          <w:sz w:val="28"/>
          <w:szCs w:val="28"/>
          <w:lang w:val="uz-Cyrl-UZ"/>
        </w:rPr>
        <w:t>Қизириқ туманидаги 23-сонли умумий ўрта таълим мактаби директори  Самадова Соҳиба Илҳомовнага</w:t>
      </w:r>
    </w:p>
    <w:p w:rsidR="001F02F6" w:rsidRDefault="001F02F6" w:rsidP="001F02F6">
      <w:pPr>
        <w:tabs>
          <w:tab w:val="left" w:pos="142"/>
        </w:tabs>
        <w:spacing w:after="120" w:line="240" w:lineRule="auto"/>
        <w:ind w:left="-709"/>
        <w:jc w:val="center"/>
        <w:rPr>
          <w:rFonts w:ascii="Times New Roman" w:hAnsi="Times New Roman" w:cs="Times New Roman"/>
          <w:sz w:val="44"/>
          <w:szCs w:val="48"/>
          <w:lang w:val="uz-Cyrl-UZ"/>
        </w:rPr>
      </w:pPr>
      <w:r w:rsidRPr="00235F39">
        <w:rPr>
          <w:rFonts w:ascii="Times New Roman" w:hAnsi="Times New Roman" w:cs="Times New Roman"/>
          <w:sz w:val="44"/>
          <w:szCs w:val="48"/>
          <w:lang w:val="uz-Cyrl-UZ"/>
        </w:rPr>
        <w:t>ФИКРНОМА</w:t>
      </w:r>
    </w:p>
    <w:p w:rsidR="001F02F6" w:rsidRPr="00235F39" w:rsidRDefault="001F02F6" w:rsidP="004B34C9">
      <w:pPr>
        <w:tabs>
          <w:tab w:val="left" w:pos="709"/>
        </w:tabs>
        <w:spacing w:line="360" w:lineRule="auto"/>
        <w:jc w:val="both"/>
        <w:rPr>
          <w:rFonts w:ascii="Times New Roman" w:hAnsi="Times New Roman" w:cs="Times New Roman"/>
          <w:sz w:val="28"/>
          <w:szCs w:val="28"/>
          <w:lang w:val="uz-Cyrl-UZ"/>
        </w:rPr>
      </w:pPr>
      <w:r w:rsidRPr="00235F39">
        <w:rPr>
          <w:rFonts w:ascii="Times New Roman" w:hAnsi="Times New Roman" w:cs="Times New Roman"/>
          <w:sz w:val="28"/>
          <w:szCs w:val="28"/>
          <w:lang w:val="uz-Cyrl-UZ"/>
        </w:rPr>
        <w:tab/>
      </w:r>
      <w:r>
        <w:rPr>
          <w:rFonts w:ascii="Times New Roman" w:hAnsi="Times New Roman" w:cs="Times New Roman"/>
          <w:sz w:val="28"/>
          <w:szCs w:val="28"/>
          <w:lang w:val="uz-Cyrl-UZ"/>
        </w:rPr>
        <w:t xml:space="preserve">  </w:t>
      </w:r>
      <w:r w:rsidRPr="00235F39">
        <w:rPr>
          <w:rFonts w:ascii="Times New Roman" w:hAnsi="Times New Roman" w:cs="Times New Roman"/>
          <w:sz w:val="28"/>
          <w:szCs w:val="28"/>
          <w:lang w:val="uz-Cyrl-UZ"/>
        </w:rPr>
        <w:t>Самадова Соҳиба Илҳомовна 1993 йил 22 июль куни Сурхондар</w:t>
      </w:r>
      <w:r>
        <w:rPr>
          <w:rFonts w:ascii="Times New Roman" w:hAnsi="Times New Roman" w:cs="Times New Roman"/>
          <w:sz w:val="28"/>
          <w:szCs w:val="28"/>
          <w:lang w:val="uz-Cyrl-UZ"/>
        </w:rPr>
        <w:t>ё вилояти  Қизириқ туманида  туғ</w:t>
      </w:r>
      <w:r w:rsidRPr="00235F39">
        <w:rPr>
          <w:rFonts w:ascii="Times New Roman" w:hAnsi="Times New Roman" w:cs="Times New Roman"/>
          <w:sz w:val="28"/>
          <w:szCs w:val="28"/>
          <w:lang w:val="uz-Cyrl-UZ"/>
        </w:rPr>
        <w:t xml:space="preserve">илган,  миллати ўзбек.  Самадова Соҳиба Илҳомовна  2019 </w:t>
      </w:r>
      <w:r>
        <w:rPr>
          <w:rFonts w:ascii="Times New Roman" w:hAnsi="Times New Roman" w:cs="Times New Roman"/>
          <w:sz w:val="28"/>
          <w:szCs w:val="28"/>
          <w:lang w:val="uz-Cyrl-UZ"/>
        </w:rPr>
        <w:t xml:space="preserve"> </w:t>
      </w:r>
      <w:r w:rsidRPr="00235F39">
        <w:rPr>
          <w:rFonts w:ascii="Times New Roman" w:hAnsi="Times New Roman" w:cs="Times New Roman"/>
          <w:sz w:val="28"/>
          <w:szCs w:val="28"/>
          <w:lang w:val="uz-Cyrl-UZ"/>
        </w:rPr>
        <w:t>йилдан  Қизириқ тумани</w:t>
      </w:r>
      <w:r>
        <w:rPr>
          <w:rFonts w:ascii="Times New Roman" w:hAnsi="Times New Roman" w:cs="Times New Roman"/>
          <w:sz w:val="28"/>
          <w:szCs w:val="28"/>
          <w:lang w:val="uz-Cyrl-UZ"/>
        </w:rPr>
        <w:t xml:space="preserve"> 23-умумий ўрта таълим мактаби</w:t>
      </w:r>
      <w:r w:rsidRPr="00235F39">
        <w:rPr>
          <w:rFonts w:ascii="Times New Roman" w:hAnsi="Times New Roman" w:cs="Times New Roman"/>
          <w:sz w:val="28"/>
          <w:szCs w:val="28"/>
          <w:lang w:val="uz-Cyrl-UZ"/>
        </w:rPr>
        <w:t xml:space="preserve"> директор</w:t>
      </w:r>
      <w:r>
        <w:rPr>
          <w:rFonts w:ascii="Times New Roman" w:hAnsi="Times New Roman" w:cs="Times New Roman"/>
          <w:sz w:val="28"/>
          <w:szCs w:val="28"/>
          <w:lang w:val="uz-Cyrl-UZ"/>
        </w:rPr>
        <w:t>и</w:t>
      </w:r>
      <w:r w:rsidRPr="00235F39">
        <w:rPr>
          <w:rFonts w:ascii="Times New Roman" w:hAnsi="Times New Roman" w:cs="Times New Roman"/>
          <w:sz w:val="28"/>
          <w:szCs w:val="28"/>
          <w:lang w:val="uz-Cyrl-UZ"/>
        </w:rPr>
        <w:t xml:space="preserve"> лавозимида фаолият юритиб келмоқда.  </w:t>
      </w:r>
    </w:p>
    <w:p w:rsidR="004B34C9" w:rsidRDefault="001F02F6" w:rsidP="004B34C9">
      <w:pPr>
        <w:spacing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Сурхондарё вилояти ёшлари томонидан бериладиган таклифлар ва муаммоларини тинглаш, ўрганиб чиқиш ва уларга ижобий ечим топишда хам илғор ҳаракат қиладиган ёш рахбар сифатида ўзини кўрасата олган. Шу билан бирга ёшларнгинг қонун ижодкорлигида фаоллигини ошириш бўйича ўтказилган тарғибод тадбирларда ҳам фаол иштирок этиб келмоқда. </w:t>
      </w:r>
      <w:r w:rsidRPr="00C65890">
        <w:rPr>
          <w:rFonts w:ascii="Times New Roman" w:hAnsi="Times New Roman" w:cs="Times New Roman"/>
          <w:sz w:val="28"/>
          <w:szCs w:val="28"/>
          <w:lang w:val="uz-Cyrl-UZ"/>
        </w:rPr>
        <w:t>Олий Мажлис қонунчилик палатаси ҳизуридаги “Ёшлар парламенти” аъзо</w:t>
      </w:r>
      <w:r>
        <w:rPr>
          <w:rFonts w:ascii="Times New Roman" w:hAnsi="Times New Roman" w:cs="Times New Roman"/>
          <w:sz w:val="28"/>
          <w:szCs w:val="28"/>
          <w:lang w:val="uz-Cyrl-UZ"/>
        </w:rPr>
        <w:t xml:space="preserve">лигига Миллий тикланиш партиясидан сайланган Самадова Сохиба Илхомовна ҳозирда устоз шогирд анъанаси бўйича Олий Мажлис қонунчилик палатаси аъзолари билан доимий равишда фаол муносабатларни йўлга қўйиб, ҳамкорликда иш олиб бормоқда. </w:t>
      </w:r>
    </w:p>
    <w:p w:rsidR="001F02F6" w:rsidRPr="00235F39" w:rsidRDefault="004B34C9" w:rsidP="004B34C9">
      <w:pPr>
        <w:spacing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Ўйлайман</w:t>
      </w:r>
      <w:r w:rsidR="001F02F6">
        <w:rPr>
          <w:rFonts w:ascii="Times New Roman" w:hAnsi="Times New Roman" w:cs="Times New Roman"/>
          <w:sz w:val="28"/>
          <w:szCs w:val="28"/>
          <w:lang w:val="uz-Cyrl-UZ"/>
        </w:rPr>
        <w:t>ки</w:t>
      </w:r>
      <w:r>
        <w:rPr>
          <w:rFonts w:ascii="Times New Roman" w:hAnsi="Times New Roman" w:cs="Times New Roman"/>
          <w:sz w:val="28"/>
          <w:szCs w:val="28"/>
          <w:lang w:val="uz-Cyrl-UZ"/>
        </w:rPr>
        <w:t>,</w:t>
      </w:r>
      <w:r w:rsidR="001F02F6">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мен Ўзбекистон Республикаси </w:t>
      </w:r>
      <w:r>
        <w:rPr>
          <w:rFonts w:ascii="Times New Roman" w:hAnsi="Times New Roman" w:cs="Times New Roman"/>
          <w:sz w:val="28"/>
          <w:szCs w:val="28"/>
          <w:lang w:val="uz-Cyrl-UZ"/>
        </w:rPr>
        <w:t xml:space="preserve">Олий Мажлис қонунчилик палатаси </w:t>
      </w:r>
      <w:r>
        <w:rPr>
          <w:rFonts w:ascii="Times New Roman" w:hAnsi="Times New Roman" w:cs="Times New Roman"/>
          <w:sz w:val="28"/>
          <w:szCs w:val="28"/>
          <w:lang w:val="uz-Cyrl-UZ"/>
        </w:rPr>
        <w:t xml:space="preserve">аъзоси </w:t>
      </w:r>
      <w:r w:rsidR="001F02F6">
        <w:rPr>
          <w:rFonts w:ascii="Times New Roman" w:hAnsi="Times New Roman" w:cs="Times New Roman"/>
          <w:sz w:val="28"/>
          <w:szCs w:val="28"/>
          <w:lang w:val="uz-Cyrl-UZ"/>
        </w:rPr>
        <w:t xml:space="preserve">сифатида </w:t>
      </w:r>
      <w:r w:rsidR="001F02F6" w:rsidRPr="00235F39">
        <w:rPr>
          <w:rFonts w:ascii="Times New Roman" w:hAnsi="Times New Roman" w:cs="Times New Roman"/>
          <w:sz w:val="28"/>
          <w:szCs w:val="28"/>
          <w:lang w:val="uz-Cyrl-UZ"/>
        </w:rPr>
        <w:t>Самадова Соҳиба Илҳомовнанинг</w:t>
      </w:r>
      <w:r w:rsidR="001F02F6">
        <w:rPr>
          <w:rFonts w:ascii="Times New Roman" w:hAnsi="Times New Roman" w:cs="Times New Roman"/>
          <w:sz w:val="28"/>
          <w:szCs w:val="28"/>
          <w:lang w:val="uz-Cyrl-UZ"/>
        </w:rPr>
        <w:t xml:space="preserve"> жамоатчилик ишларидаги фаоллиги, ёш бўлишига қарамасдан мактаб директори ловозимида фаолият </w:t>
      </w:r>
      <w:bookmarkStart w:id="0" w:name="_GoBack"/>
      <w:bookmarkEnd w:id="0"/>
      <w:r w:rsidR="001F02F6">
        <w:rPr>
          <w:rFonts w:ascii="Times New Roman" w:hAnsi="Times New Roman" w:cs="Times New Roman"/>
          <w:sz w:val="28"/>
          <w:szCs w:val="28"/>
          <w:lang w:val="uz-Cyrl-UZ"/>
        </w:rPr>
        <w:t xml:space="preserve">олиб бораётганлиги ҳамда юртимизда амалга оширилаётган ислоҳатларда ўзининг ташаббускорлиги билан ёшларга ўрнак бўлиб келаётганлигини инобатга олиб, </w:t>
      </w:r>
      <w:r w:rsidR="001F02F6" w:rsidRPr="00235F39">
        <w:rPr>
          <w:rFonts w:ascii="Times New Roman" w:hAnsi="Times New Roman" w:cs="Times New Roman"/>
          <w:sz w:val="28"/>
          <w:szCs w:val="28"/>
          <w:lang w:val="uz-Cyrl-UZ"/>
        </w:rPr>
        <w:t>Мустақил Ўзбекистонимизнинг ривожланишида ўз билим салохияти ва қобилияти билан хисса</w:t>
      </w:r>
      <w:r w:rsidR="001F02F6">
        <w:rPr>
          <w:rFonts w:ascii="Times New Roman" w:hAnsi="Times New Roman" w:cs="Times New Roman"/>
          <w:sz w:val="28"/>
          <w:szCs w:val="28"/>
          <w:lang w:val="uz-Cyrl-UZ"/>
        </w:rPr>
        <w:t>сини қўшишига ишонч билдираман</w:t>
      </w:r>
      <w:r w:rsidR="001F02F6" w:rsidRPr="00235F39">
        <w:rPr>
          <w:rFonts w:ascii="Times New Roman" w:hAnsi="Times New Roman" w:cs="Times New Roman"/>
          <w:sz w:val="28"/>
          <w:szCs w:val="28"/>
          <w:lang w:val="uz-Cyrl-UZ"/>
        </w:rPr>
        <w:t xml:space="preserve">.   </w:t>
      </w:r>
    </w:p>
    <w:p w:rsidR="001F02F6" w:rsidRDefault="001F02F6" w:rsidP="001F02F6">
      <w:pPr>
        <w:tabs>
          <w:tab w:val="left" w:pos="3765"/>
          <w:tab w:val="left" w:pos="6452"/>
        </w:tabs>
        <w:spacing w:after="0" w:line="240" w:lineRule="auto"/>
        <w:jc w:val="both"/>
        <w:rPr>
          <w:rFonts w:ascii="Times New Roman" w:hAnsi="Times New Roman" w:cs="Times New Roman"/>
          <w:b/>
          <w:sz w:val="28"/>
          <w:szCs w:val="28"/>
          <w:lang w:val="uz-Cyrl-UZ"/>
        </w:rPr>
      </w:pPr>
    </w:p>
    <w:p w:rsidR="001F02F6" w:rsidRDefault="001F02F6" w:rsidP="001F02F6">
      <w:pPr>
        <w:tabs>
          <w:tab w:val="left" w:pos="3765"/>
          <w:tab w:val="left" w:pos="6452"/>
        </w:tabs>
        <w:spacing w:after="0" w:line="240" w:lineRule="auto"/>
        <w:jc w:val="both"/>
        <w:rPr>
          <w:rFonts w:ascii="Times New Roman" w:hAnsi="Times New Roman" w:cs="Times New Roman"/>
          <w:b/>
          <w:sz w:val="28"/>
          <w:szCs w:val="28"/>
          <w:lang w:val="uz-Cyrl-UZ"/>
        </w:rPr>
      </w:pPr>
    </w:p>
    <w:p w:rsidR="004B34C9" w:rsidRDefault="004B34C9" w:rsidP="004B34C9">
      <w:pPr>
        <w:tabs>
          <w:tab w:val="left" w:pos="3765"/>
          <w:tab w:val="left" w:pos="6452"/>
        </w:tabs>
        <w:spacing w:after="0" w:line="240" w:lineRule="auto"/>
        <w:jc w:val="both"/>
        <w:rPr>
          <w:rFonts w:ascii="Times New Roman" w:hAnsi="Times New Roman" w:cs="Times New Roman"/>
          <w:b/>
          <w:sz w:val="28"/>
          <w:szCs w:val="28"/>
          <w:lang w:val="uz-Cyrl-UZ"/>
        </w:rPr>
      </w:pPr>
      <w:r w:rsidRPr="004B34C9">
        <w:rPr>
          <w:rFonts w:ascii="Times New Roman" w:hAnsi="Times New Roman" w:cs="Times New Roman"/>
          <w:b/>
          <w:sz w:val="28"/>
          <w:szCs w:val="28"/>
          <w:lang w:val="uz-Cyrl-UZ"/>
        </w:rPr>
        <w:t>Ўзбекистон Республикаси</w:t>
      </w:r>
      <w:r>
        <w:rPr>
          <w:rFonts w:ascii="Times New Roman" w:hAnsi="Times New Roman" w:cs="Times New Roman"/>
          <w:sz w:val="28"/>
          <w:szCs w:val="28"/>
          <w:lang w:val="uz-Cyrl-UZ"/>
        </w:rPr>
        <w:t xml:space="preserve"> </w:t>
      </w:r>
      <w:r w:rsidRPr="004B34C9">
        <w:rPr>
          <w:rFonts w:ascii="Times New Roman" w:hAnsi="Times New Roman" w:cs="Times New Roman"/>
          <w:b/>
          <w:sz w:val="28"/>
          <w:szCs w:val="28"/>
          <w:lang w:val="uz-Cyrl-UZ"/>
        </w:rPr>
        <w:t xml:space="preserve">Олий Мажлис </w:t>
      </w:r>
    </w:p>
    <w:p w:rsidR="00A32BDD" w:rsidRPr="001F02F6" w:rsidRDefault="004B34C9" w:rsidP="004B34C9">
      <w:pPr>
        <w:tabs>
          <w:tab w:val="left" w:pos="3765"/>
          <w:tab w:val="left" w:pos="6452"/>
        </w:tabs>
        <w:spacing w:after="0" w:line="240" w:lineRule="auto"/>
        <w:jc w:val="both"/>
        <w:rPr>
          <w:rFonts w:ascii="Times New Roman" w:hAnsi="Times New Roman" w:cs="Times New Roman"/>
          <w:b/>
          <w:sz w:val="28"/>
          <w:szCs w:val="28"/>
          <w:lang w:val="uz-Cyrl-UZ"/>
        </w:rPr>
      </w:pPr>
      <w:r w:rsidRPr="004B34C9">
        <w:rPr>
          <w:rFonts w:ascii="Times New Roman" w:hAnsi="Times New Roman" w:cs="Times New Roman"/>
          <w:b/>
          <w:sz w:val="28"/>
          <w:szCs w:val="28"/>
          <w:lang w:val="uz-Cyrl-UZ"/>
        </w:rPr>
        <w:t>қонунчилик палатаси аъзоси</w:t>
      </w:r>
      <w:r>
        <w:rPr>
          <w:rFonts w:ascii="Times New Roman" w:hAnsi="Times New Roman" w:cs="Times New Roman"/>
          <w:b/>
          <w:sz w:val="28"/>
          <w:szCs w:val="28"/>
          <w:lang w:val="uz-Cyrl-UZ"/>
        </w:rPr>
        <w:t>:</w:t>
      </w:r>
      <w:r w:rsidR="001F02F6">
        <w:rPr>
          <w:rFonts w:ascii="Times New Roman" w:hAnsi="Times New Roman" w:cs="Times New Roman"/>
          <w:b/>
          <w:sz w:val="28"/>
          <w:szCs w:val="28"/>
          <w:lang w:val="uz-Cyrl-UZ"/>
        </w:rPr>
        <w:tab/>
        <w:t xml:space="preserve">       </w:t>
      </w:r>
      <w:r>
        <w:rPr>
          <w:rFonts w:ascii="Times New Roman" w:hAnsi="Times New Roman" w:cs="Times New Roman"/>
          <w:b/>
          <w:sz w:val="28"/>
          <w:szCs w:val="28"/>
          <w:lang w:val="uz-Cyrl-UZ"/>
        </w:rPr>
        <w:t>А</w:t>
      </w:r>
      <w:r w:rsidR="001F02F6">
        <w:rPr>
          <w:rFonts w:ascii="Times New Roman" w:hAnsi="Times New Roman" w:cs="Times New Roman"/>
          <w:b/>
          <w:sz w:val="28"/>
          <w:szCs w:val="28"/>
          <w:lang w:val="uz-Cyrl-UZ"/>
        </w:rPr>
        <w:t>.</w:t>
      </w:r>
      <w:r>
        <w:rPr>
          <w:rFonts w:ascii="Times New Roman" w:hAnsi="Times New Roman" w:cs="Times New Roman"/>
          <w:b/>
          <w:sz w:val="28"/>
          <w:szCs w:val="28"/>
          <w:lang w:val="uz-Cyrl-UZ"/>
        </w:rPr>
        <w:t>Тўлабоев</w:t>
      </w:r>
    </w:p>
    <w:sectPr w:rsidR="00A32BDD" w:rsidRPr="001F02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F6"/>
    <w:rsid w:val="001F02F6"/>
    <w:rsid w:val="004B34C9"/>
    <w:rsid w:val="00A32B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0388"/>
  <w15:chartTrackingRefBased/>
  <w15:docId w15:val="{154F22B9-5286-492C-963A-B4BFD89C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02F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2021-01-20T15:23:00Z</dcterms:created>
  <dcterms:modified xsi:type="dcterms:W3CDTF">2021-01-20T15:29:00Z</dcterms:modified>
</cp:coreProperties>
</file>