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rPr>
          <w:lang w:val="uz-Cyrl-UZ"/>
        </w:rPr>
      </w:pPr>
    </w:p>
    <w:p w:rsidR="009A303C" w:rsidRDefault="009A303C" w:rsidP="009A303C">
      <w:pPr>
        <w:spacing w:after="0" w:line="240" w:lineRule="auto"/>
        <w:ind w:left="524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 Президенти                          Давлат хавфсизлик хизматига</w:t>
      </w:r>
    </w:p>
    <w:p w:rsidR="009A303C" w:rsidRDefault="009A303C" w:rsidP="009A303C">
      <w:pPr>
        <w:spacing w:after="0" w:line="240" w:lineRule="auto"/>
        <w:ind w:left="524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A303C" w:rsidRDefault="009A303C" w:rsidP="009A303C">
      <w:pPr>
        <w:spacing w:after="0" w:line="240" w:lineRule="auto"/>
        <w:ind w:left="524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A303C" w:rsidRDefault="009A303C" w:rsidP="009A303C">
      <w:pPr>
        <w:spacing w:after="0" w:line="240" w:lineRule="auto"/>
        <w:ind w:left="524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A303C" w:rsidRDefault="009A303C" w:rsidP="009A30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lang w:val="uz-Cyrl-UZ"/>
        </w:rPr>
        <w:t xml:space="preserve"> </w:t>
      </w:r>
    </w:p>
    <w:p w:rsidR="009A303C" w:rsidRDefault="009A303C" w:rsidP="009A30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Фавқулодда вазиятлар вазирлиги томонидан Ўзбекистон Республикасининг “Ўзбекистон Республикаси Президенти давлат хавфсизлик хизмати тўғрисида”ги Қонуни лойиҳаси ўрганиб чиқилди.</w:t>
      </w:r>
    </w:p>
    <w:p w:rsidR="009A303C" w:rsidRDefault="009A303C" w:rsidP="009A30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Ўрганиш натижаларига кўра, </w:t>
      </w:r>
      <w:r>
        <w:rPr>
          <w:rFonts w:ascii="Times New Roman" w:hAnsi="Times New Roman" w:cs="Times New Roman"/>
          <w:kern w:val="36"/>
          <w:sz w:val="28"/>
          <w:szCs w:val="28"/>
          <w:lang w:val="uz-Cyrl-UZ"/>
        </w:rPr>
        <w:t>Қонун лойиҳасининг 22 моддаси                5 бандидаги  “анкета ва бошқа зарурий хларни сўраб олиш”  сўзлари  “анкета ва бошқа зарурий ҳужжатларни сўраб олиш”  сўзлари билан алмаштирилиши таклиф қилинади.</w:t>
      </w:r>
    </w:p>
    <w:p w:rsidR="009A303C" w:rsidRDefault="009A303C" w:rsidP="009A30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A303C" w:rsidRDefault="009A303C" w:rsidP="009A303C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A303C" w:rsidRDefault="009A303C" w:rsidP="009A30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Вазирнинг биринчи  ўринбосари                                        А.Қўлдошев</w:t>
      </w:r>
    </w:p>
    <w:p w:rsidR="00B35FE6" w:rsidRDefault="00B35FE6"/>
    <w:sectPr w:rsidR="00B35FE6" w:rsidSect="00B35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A303C"/>
    <w:rsid w:val="00260796"/>
    <w:rsid w:val="002F3568"/>
    <w:rsid w:val="007A68A2"/>
    <w:rsid w:val="008749C7"/>
    <w:rsid w:val="008C2232"/>
    <w:rsid w:val="00940CC4"/>
    <w:rsid w:val="009A303C"/>
    <w:rsid w:val="00B35FE6"/>
    <w:rsid w:val="00D05BC2"/>
    <w:rsid w:val="00E3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3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>SPecialiST RePack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s.rasulov</dc:creator>
  <cp:keywords/>
  <dc:description/>
  <cp:lastModifiedBy>s.rasulov</cp:lastModifiedBy>
  <cp:revision>3</cp:revision>
  <dcterms:created xsi:type="dcterms:W3CDTF">2019-09-06T07:28:00Z</dcterms:created>
  <dcterms:modified xsi:type="dcterms:W3CDTF">2019-09-06T07:28:00Z</dcterms:modified>
</cp:coreProperties>
</file>