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224" w:rsidRPr="003D68B9" w:rsidRDefault="00323224" w:rsidP="00323224">
      <w:pPr>
        <w:tabs>
          <w:tab w:val="left" w:pos="5848"/>
        </w:tabs>
        <w:ind w:left="4820"/>
        <w:jc w:val="center"/>
        <w:rPr>
          <w:b/>
          <w:spacing w:val="-6"/>
          <w:sz w:val="28"/>
          <w:szCs w:val="26"/>
          <w:lang w:val="uz-Cyrl-UZ"/>
        </w:rPr>
      </w:pPr>
      <w:r w:rsidRPr="003D68B9">
        <w:rPr>
          <w:b/>
          <w:spacing w:val="-6"/>
          <w:sz w:val="28"/>
          <w:szCs w:val="26"/>
          <w:lang w:val="uz-Cyrl-UZ"/>
        </w:rPr>
        <w:t>“ТАСДИҚЛАЙМАН”</w:t>
      </w:r>
    </w:p>
    <w:p w:rsidR="00323224" w:rsidRPr="003D68B9" w:rsidRDefault="00323224" w:rsidP="00323224">
      <w:pPr>
        <w:tabs>
          <w:tab w:val="left" w:pos="5848"/>
        </w:tabs>
        <w:ind w:left="4536"/>
        <w:jc w:val="center"/>
        <w:rPr>
          <w:b/>
          <w:spacing w:val="-6"/>
          <w:sz w:val="28"/>
          <w:szCs w:val="26"/>
          <w:lang w:val="uz-Cyrl-UZ"/>
        </w:rPr>
      </w:pPr>
      <w:r w:rsidRPr="003D68B9">
        <w:rPr>
          <w:b/>
          <w:spacing w:val="-6"/>
          <w:sz w:val="28"/>
          <w:szCs w:val="26"/>
          <w:lang w:val="uz-Cyrl-UZ"/>
        </w:rPr>
        <w:t>Тошкент давлат юридик университети илмий ишлар ва инновациялар бўйича проректори</w:t>
      </w:r>
    </w:p>
    <w:p w:rsidR="00323224" w:rsidRPr="003D68B9" w:rsidRDefault="00323224" w:rsidP="00323224">
      <w:pPr>
        <w:tabs>
          <w:tab w:val="left" w:pos="5848"/>
        </w:tabs>
        <w:ind w:left="4820"/>
        <w:jc w:val="center"/>
        <w:rPr>
          <w:b/>
          <w:spacing w:val="-6"/>
          <w:sz w:val="28"/>
          <w:szCs w:val="26"/>
          <w:lang w:val="uz-Cyrl-UZ"/>
        </w:rPr>
      </w:pPr>
    </w:p>
    <w:p w:rsidR="00323224" w:rsidRPr="003D68B9" w:rsidRDefault="00323224" w:rsidP="00323224">
      <w:pPr>
        <w:tabs>
          <w:tab w:val="left" w:pos="5848"/>
        </w:tabs>
        <w:ind w:left="4820"/>
        <w:jc w:val="center"/>
        <w:rPr>
          <w:b/>
          <w:spacing w:val="-6"/>
          <w:sz w:val="28"/>
          <w:szCs w:val="26"/>
          <w:lang w:val="uz-Cyrl-UZ"/>
        </w:rPr>
      </w:pPr>
      <w:r w:rsidRPr="003D68B9">
        <w:rPr>
          <w:b/>
          <w:spacing w:val="-6"/>
          <w:sz w:val="28"/>
          <w:szCs w:val="26"/>
          <w:lang w:val="uz-Cyrl-UZ"/>
        </w:rPr>
        <w:t xml:space="preserve">____________ </w:t>
      </w:r>
      <w:r w:rsidRPr="008770CE">
        <w:rPr>
          <w:b/>
          <w:spacing w:val="-6"/>
          <w:sz w:val="28"/>
          <w:szCs w:val="26"/>
          <w:lang w:val="uz-Cyrl-UZ"/>
        </w:rPr>
        <w:t xml:space="preserve">ю.ф.д., </w:t>
      </w:r>
      <w:r w:rsidR="008770CE" w:rsidRPr="008770CE">
        <w:rPr>
          <w:b/>
          <w:spacing w:val="-6"/>
          <w:sz w:val="28"/>
          <w:szCs w:val="26"/>
          <w:lang w:val="uz-Cyrl-UZ"/>
        </w:rPr>
        <w:t>проф</w:t>
      </w:r>
      <w:r w:rsidRPr="008770CE">
        <w:rPr>
          <w:b/>
          <w:spacing w:val="-6"/>
          <w:sz w:val="28"/>
          <w:szCs w:val="26"/>
          <w:lang w:val="uz-Cyrl-UZ"/>
        </w:rPr>
        <w:t>.</w:t>
      </w:r>
      <w:r w:rsidRPr="008770CE">
        <w:rPr>
          <w:b/>
          <w:color w:val="FF0000"/>
          <w:spacing w:val="-6"/>
          <w:sz w:val="28"/>
          <w:szCs w:val="26"/>
          <w:lang w:val="uz-Cyrl-UZ"/>
        </w:rPr>
        <w:t xml:space="preserve"> </w:t>
      </w:r>
      <w:r w:rsidRPr="008770CE">
        <w:rPr>
          <w:b/>
          <w:spacing w:val="-6"/>
          <w:sz w:val="28"/>
          <w:szCs w:val="26"/>
          <w:lang w:val="uz-Cyrl-UZ"/>
        </w:rPr>
        <w:t>Н.Салаев</w:t>
      </w:r>
    </w:p>
    <w:p w:rsidR="00323224" w:rsidRPr="003D68B9" w:rsidRDefault="00323224" w:rsidP="00323224">
      <w:pPr>
        <w:tabs>
          <w:tab w:val="left" w:pos="5848"/>
        </w:tabs>
        <w:ind w:left="4820"/>
        <w:jc w:val="center"/>
        <w:rPr>
          <w:b/>
          <w:spacing w:val="-6"/>
          <w:sz w:val="28"/>
          <w:szCs w:val="26"/>
          <w:lang w:val="uz-Cyrl-UZ"/>
        </w:rPr>
      </w:pPr>
    </w:p>
    <w:p w:rsidR="00323224" w:rsidRPr="003D68B9" w:rsidRDefault="00323224" w:rsidP="00323224">
      <w:pPr>
        <w:ind w:left="4820"/>
        <w:jc w:val="center"/>
        <w:rPr>
          <w:spacing w:val="-6"/>
          <w:sz w:val="28"/>
          <w:szCs w:val="26"/>
          <w:lang w:val="uz-Cyrl-UZ"/>
        </w:rPr>
      </w:pPr>
      <w:r w:rsidRPr="003D68B9">
        <w:rPr>
          <w:spacing w:val="-6"/>
          <w:sz w:val="28"/>
          <w:szCs w:val="26"/>
          <w:lang w:val="uz-Cyrl-UZ"/>
        </w:rPr>
        <w:t>2020 йил  “____” октябрь</w:t>
      </w:r>
    </w:p>
    <w:p w:rsidR="00323224" w:rsidRPr="003D68B9" w:rsidRDefault="00323224" w:rsidP="00323224">
      <w:pPr>
        <w:jc w:val="center"/>
        <w:rPr>
          <w:b/>
          <w:sz w:val="28"/>
          <w:szCs w:val="26"/>
          <w:lang w:val="uz-Cyrl-UZ"/>
        </w:rPr>
      </w:pPr>
    </w:p>
    <w:p w:rsidR="00323224" w:rsidRPr="003D68B9" w:rsidRDefault="00323224" w:rsidP="00323224">
      <w:pPr>
        <w:jc w:val="center"/>
        <w:rPr>
          <w:b/>
          <w:sz w:val="18"/>
          <w:szCs w:val="26"/>
          <w:lang w:val="uz-Cyrl-UZ"/>
        </w:rPr>
      </w:pPr>
    </w:p>
    <w:p w:rsidR="00323224" w:rsidRPr="003D68B9" w:rsidRDefault="00323224" w:rsidP="003D68B9">
      <w:pPr>
        <w:spacing w:after="120"/>
        <w:jc w:val="center"/>
        <w:rPr>
          <w:b/>
          <w:sz w:val="28"/>
          <w:szCs w:val="26"/>
          <w:lang w:val="uz-Cyrl-UZ"/>
        </w:rPr>
      </w:pPr>
      <w:r w:rsidRPr="003D68B9">
        <w:rPr>
          <w:b/>
          <w:sz w:val="28"/>
          <w:szCs w:val="26"/>
          <w:lang w:val="uz-Cyrl-UZ"/>
        </w:rPr>
        <w:t>Тошкент давлат юридик университети</w:t>
      </w:r>
      <w:r w:rsidR="00AB2A0E" w:rsidRPr="003D68B9">
        <w:rPr>
          <w:b/>
          <w:sz w:val="28"/>
          <w:szCs w:val="26"/>
          <w:lang w:val="uz-Cyrl-UZ"/>
        </w:rPr>
        <w:br/>
        <w:t xml:space="preserve">Конституциявий ҳуқуқ, </w:t>
      </w:r>
      <w:r w:rsidRPr="003D68B9">
        <w:rPr>
          <w:b/>
          <w:sz w:val="28"/>
          <w:szCs w:val="26"/>
          <w:lang w:val="uz-Cyrl-UZ"/>
        </w:rPr>
        <w:t xml:space="preserve">Давлат ва ҳуқуқ назарияси </w:t>
      </w:r>
      <w:r w:rsidR="00AB2A0E" w:rsidRPr="003D68B9">
        <w:rPr>
          <w:b/>
          <w:sz w:val="28"/>
          <w:szCs w:val="26"/>
          <w:lang w:val="uz-Cyrl-UZ"/>
        </w:rPr>
        <w:t xml:space="preserve">ҳамда </w:t>
      </w:r>
      <w:r w:rsidR="001229C3">
        <w:rPr>
          <w:b/>
          <w:sz w:val="28"/>
          <w:szCs w:val="26"/>
          <w:lang w:val="uz-Cyrl-UZ"/>
        </w:rPr>
        <w:br/>
      </w:r>
      <w:r w:rsidR="00C55B84" w:rsidRPr="003D68B9">
        <w:rPr>
          <w:b/>
          <w:sz w:val="28"/>
          <w:szCs w:val="26"/>
          <w:lang w:val="uz-Cyrl-UZ"/>
        </w:rPr>
        <w:t>Маъмурий ва молия ҳуқуқ</w:t>
      </w:r>
      <w:r w:rsidR="00AB2A0E" w:rsidRPr="003D68B9">
        <w:rPr>
          <w:b/>
          <w:sz w:val="28"/>
          <w:szCs w:val="26"/>
          <w:lang w:val="uz-Cyrl-UZ"/>
        </w:rPr>
        <w:t>и</w:t>
      </w:r>
      <w:r w:rsidR="005A0410" w:rsidRPr="003D68B9">
        <w:rPr>
          <w:b/>
          <w:sz w:val="28"/>
          <w:szCs w:val="26"/>
          <w:lang w:val="uz-Cyrl-UZ"/>
        </w:rPr>
        <w:t xml:space="preserve"> кафедра</w:t>
      </w:r>
      <w:r w:rsidR="006D5C84" w:rsidRPr="003D68B9">
        <w:rPr>
          <w:b/>
          <w:sz w:val="28"/>
          <w:szCs w:val="26"/>
          <w:lang w:val="uz-Cyrl-UZ"/>
        </w:rPr>
        <w:t>лари</w:t>
      </w:r>
      <w:r w:rsidRPr="003D68B9">
        <w:rPr>
          <w:b/>
          <w:sz w:val="28"/>
          <w:szCs w:val="26"/>
          <w:lang w:val="uz-Cyrl-UZ"/>
        </w:rPr>
        <w:t xml:space="preserve">нинг </w:t>
      </w:r>
      <w:r w:rsidRPr="003D68B9">
        <w:rPr>
          <w:b/>
          <w:sz w:val="28"/>
          <w:szCs w:val="26"/>
          <w:lang w:val="uz-Cyrl-UZ"/>
        </w:rPr>
        <w:br/>
      </w:r>
      <w:r w:rsidR="006D5C84" w:rsidRPr="003D68B9">
        <w:rPr>
          <w:spacing w:val="-6"/>
          <w:sz w:val="28"/>
          <w:szCs w:val="26"/>
          <w:lang w:val="uz-Cyrl-UZ"/>
        </w:rPr>
        <w:t xml:space="preserve">___ </w:t>
      </w:r>
      <w:r w:rsidRPr="003D68B9">
        <w:rPr>
          <w:b/>
          <w:sz w:val="28"/>
          <w:szCs w:val="26"/>
          <w:lang w:val="uz-Cyrl-UZ"/>
        </w:rPr>
        <w:t xml:space="preserve">-сонли қўшма мажлиси </w:t>
      </w:r>
    </w:p>
    <w:p w:rsidR="00323224" w:rsidRPr="003D68B9" w:rsidRDefault="00323224" w:rsidP="00323224">
      <w:pPr>
        <w:jc w:val="center"/>
        <w:rPr>
          <w:b/>
          <w:sz w:val="28"/>
          <w:szCs w:val="26"/>
          <w:lang w:val="uz-Cyrl-UZ"/>
        </w:rPr>
      </w:pPr>
      <w:r w:rsidRPr="003D68B9">
        <w:rPr>
          <w:b/>
          <w:sz w:val="28"/>
          <w:szCs w:val="26"/>
          <w:lang w:val="uz-Cyrl-UZ"/>
        </w:rPr>
        <w:t>БАЁННОМАСИДАН КЎЧИРМА</w:t>
      </w:r>
    </w:p>
    <w:p w:rsidR="00323224" w:rsidRPr="003D68B9" w:rsidRDefault="00323224" w:rsidP="00323224">
      <w:pPr>
        <w:ind w:firstLine="709"/>
        <w:rPr>
          <w:b/>
          <w:sz w:val="32"/>
          <w:szCs w:val="26"/>
          <w:lang w:val="uz-Cyrl-UZ"/>
        </w:rPr>
      </w:pPr>
    </w:p>
    <w:p w:rsidR="00323224" w:rsidRPr="003D68B9" w:rsidRDefault="00323224" w:rsidP="00323224">
      <w:pPr>
        <w:ind w:firstLine="284"/>
        <w:rPr>
          <w:b/>
          <w:sz w:val="28"/>
          <w:szCs w:val="26"/>
          <w:lang w:val="uz-Cyrl-UZ"/>
        </w:rPr>
      </w:pPr>
      <w:r w:rsidRPr="003D68B9">
        <w:rPr>
          <w:b/>
          <w:sz w:val="28"/>
          <w:szCs w:val="26"/>
          <w:lang w:val="uz-Cyrl-UZ"/>
        </w:rPr>
        <w:t>20</w:t>
      </w:r>
      <w:r w:rsidR="00291DE1" w:rsidRPr="003D68B9">
        <w:rPr>
          <w:b/>
          <w:sz w:val="28"/>
          <w:szCs w:val="26"/>
          <w:lang w:val="uz-Cyrl-UZ"/>
        </w:rPr>
        <w:t>20</w:t>
      </w:r>
      <w:r w:rsidR="00AB2A0E" w:rsidRPr="003D68B9">
        <w:rPr>
          <w:b/>
          <w:sz w:val="28"/>
          <w:szCs w:val="26"/>
          <w:lang w:val="uz-Cyrl-UZ"/>
        </w:rPr>
        <w:t xml:space="preserve"> йил 15</w:t>
      </w:r>
      <w:r w:rsidR="003D68B9">
        <w:rPr>
          <w:b/>
          <w:sz w:val="28"/>
          <w:szCs w:val="26"/>
          <w:lang w:val="uz-Cyrl-UZ"/>
        </w:rPr>
        <w:t xml:space="preserve"> октябрь</w:t>
      </w:r>
      <w:r w:rsidR="003D68B9">
        <w:rPr>
          <w:b/>
          <w:sz w:val="28"/>
          <w:szCs w:val="26"/>
          <w:lang w:val="uz-Cyrl-UZ"/>
        </w:rPr>
        <w:tab/>
      </w:r>
      <w:r w:rsidR="003D68B9">
        <w:rPr>
          <w:b/>
          <w:sz w:val="28"/>
          <w:szCs w:val="26"/>
          <w:lang w:val="uz-Cyrl-UZ"/>
        </w:rPr>
        <w:tab/>
      </w:r>
      <w:r w:rsidR="003D68B9">
        <w:rPr>
          <w:b/>
          <w:sz w:val="28"/>
          <w:szCs w:val="26"/>
          <w:lang w:val="uz-Cyrl-UZ"/>
        </w:rPr>
        <w:tab/>
      </w:r>
      <w:r w:rsidR="003D68B9">
        <w:rPr>
          <w:b/>
          <w:sz w:val="28"/>
          <w:szCs w:val="26"/>
          <w:lang w:val="uz-Cyrl-UZ"/>
        </w:rPr>
        <w:tab/>
      </w:r>
      <w:r w:rsidR="003D68B9">
        <w:rPr>
          <w:b/>
          <w:sz w:val="28"/>
          <w:szCs w:val="26"/>
          <w:lang w:val="uz-Cyrl-UZ"/>
        </w:rPr>
        <w:tab/>
      </w:r>
      <w:r w:rsidR="003D68B9">
        <w:rPr>
          <w:b/>
          <w:sz w:val="28"/>
          <w:szCs w:val="26"/>
          <w:lang w:val="uz-Cyrl-UZ"/>
        </w:rPr>
        <w:tab/>
      </w:r>
      <w:r w:rsidRPr="003D68B9">
        <w:rPr>
          <w:b/>
          <w:sz w:val="28"/>
          <w:szCs w:val="26"/>
          <w:lang w:val="uz-Cyrl-UZ"/>
        </w:rPr>
        <w:t>Тошкент шаҳри</w:t>
      </w:r>
    </w:p>
    <w:p w:rsidR="00323224" w:rsidRPr="003D68B9" w:rsidRDefault="00323224" w:rsidP="00323224">
      <w:pPr>
        <w:ind w:firstLine="709"/>
        <w:rPr>
          <w:szCs w:val="26"/>
          <w:lang w:val="uz-Cyrl-UZ"/>
        </w:rPr>
      </w:pPr>
    </w:p>
    <w:tbl>
      <w:tblPr>
        <w:tblW w:w="0" w:type="auto"/>
        <w:jc w:val="right"/>
        <w:tblLayout w:type="fixed"/>
        <w:tblLook w:val="01E0" w:firstRow="1" w:lastRow="1" w:firstColumn="1" w:lastColumn="1" w:noHBand="0" w:noVBand="0"/>
      </w:tblPr>
      <w:tblGrid>
        <w:gridCol w:w="2977"/>
        <w:gridCol w:w="6343"/>
      </w:tblGrid>
      <w:tr w:rsidR="00323224" w:rsidRPr="003D68B9" w:rsidTr="00846CBD">
        <w:trPr>
          <w:jc w:val="right"/>
        </w:trPr>
        <w:tc>
          <w:tcPr>
            <w:tcW w:w="2977" w:type="dxa"/>
          </w:tcPr>
          <w:p w:rsidR="00323224" w:rsidRDefault="00323224" w:rsidP="00E61801">
            <w:pPr>
              <w:widowControl w:val="0"/>
              <w:autoSpaceDE w:val="0"/>
              <w:autoSpaceDN w:val="0"/>
              <w:adjustRightInd w:val="0"/>
              <w:rPr>
                <w:b/>
                <w:sz w:val="26"/>
                <w:szCs w:val="26"/>
                <w:lang w:val="uz-Cyrl-UZ"/>
              </w:rPr>
            </w:pPr>
            <w:r>
              <w:rPr>
                <w:b/>
                <w:sz w:val="26"/>
                <w:szCs w:val="26"/>
                <w:lang w:val="uz-Cyrl-UZ"/>
              </w:rPr>
              <w:t>Қатнашдилар:</w:t>
            </w:r>
          </w:p>
        </w:tc>
        <w:tc>
          <w:tcPr>
            <w:tcW w:w="6343" w:type="dxa"/>
          </w:tcPr>
          <w:p w:rsidR="00323224" w:rsidRPr="00D71CDE" w:rsidRDefault="00FC5F5F" w:rsidP="003D68B9">
            <w:pPr>
              <w:widowControl w:val="0"/>
              <w:autoSpaceDE w:val="0"/>
              <w:autoSpaceDN w:val="0"/>
              <w:adjustRightInd w:val="0"/>
              <w:jc w:val="both"/>
              <w:rPr>
                <w:sz w:val="26"/>
                <w:szCs w:val="26"/>
                <w:lang w:val="uz-Cyrl-UZ"/>
              </w:rPr>
            </w:pPr>
            <w:r>
              <w:rPr>
                <w:sz w:val="26"/>
                <w:szCs w:val="26"/>
                <w:lang w:val="uz-Cyrl-UZ"/>
              </w:rPr>
              <w:t xml:space="preserve">Б.Мусаев – Конституциявий ҳуқуқ </w:t>
            </w:r>
            <w:r w:rsidR="00E43A4E">
              <w:rPr>
                <w:sz w:val="26"/>
                <w:szCs w:val="26"/>
                <w:lang w:val="uz-Cyrl-UZ"/>
              </w:rPr>
              <w:t>кафедраси мудири, юридик фанлар</w:t>
            </w:r>
            <w:r>
              <w:rPr>
                <w:sz w:val="26"/>
                <w:szCs w:val="26"/>
                <w:lang w:val="uz-Cyrl-UZ"/>
              </w:rPr>
              <w:t xml:space="preserve"> бўйича фалсафа доктори (PhD), доцент, </w:t>
            </w:r>
            <w:r w:rsidRPr="00E549FA">
              <w:rPr>
                <w:sz w:val="26"/>
                <w:szCs w:val="26"/>
                <w:lang w:val="uz-Cyrl-UZ"/>
              </w:rPr>
              <w:t>раислик қилувчи</w:t>
            </w:r>
            <w:r>
              <w:rPr>
                <w:sz w:val="26"/>
                <w:szCs w:val="26"/>
                <w:lang w:val="uz-Cyrl-UZ"/>
              </w:rPr>
              <w:t xml:space="preserve">; </w:t>
            </w:r>
            <w:r w:rsidR="00323224">
              <w:rPr>
                <w:sz w:val="26"/>
                <w:szCs w:val="26"/>
                <w:lang w:val="uz-Cyrl-UZ"/>
              </w:rPr>
              <w:t xml:space="preserve">Ш.Сайдуллаев – </w:t>
            </w:r>
            <w:r w:rsidR="001444E1">
              <w:rPr>
                <w:sz w:val="26"/>
                <w:szCs w:val="26"/>
                <w:lang w:val="uz-Cyrl-UZ"/>
              </w:rPr>
              <w:t>Оммавий ҳуқуқ факултети декани</w:t>
            </w:r>
            <w:r w:rsidR="00323224">
              <w:rPr>
                <w:sz w:val="26"/>
                <w:szCs w:val="26"/>
                <w:lang w:val="uz-Cyrl-UZ"/>
              </w:rPr>
              <w:t xml:space="preserve">, юридик фанлар номзоди, </w:t>
            </w:r>
            <w:r w:rsidR="001444E1">
              <w:rPr>
                <w:sz w:val="26"/>
                <w:szCs w:val="26"/>
                <w:lang w:val="uz-Cyrl-UZ"/>
              </w:rPr>
              <w:t>профессор</w:t>
            </w:r>
            <w:r w:rsidR="00323224">
              <w:rPr>
                <w:sz w:val="26"/>
                <w:szCs w:val="26"/>
                <w:lang w:val="uz-Cyrl-UZ"/>
              </w:rPr>
              <w:t>; С.Муратаев – Давлат ва ҳуқуқ назарияси  кафедраси мудири, юридик фанлар номзоди, доцент</w:t>
            </w:r>
            <w:r w:rsidR="00AB2A0E">
              <w:rPr>
                <w:sz w:val="26"/>
                <w:szCs w:val="26"/>
                <w:lang w:val="uz-Cyrl-UZ"/>
              </w:rPr>
              <w:t xml:space="preserve"> в.б.</w:t>
            </w:r>
            <w:r w:rsidR="00323224">
              <w:rPr>
                <w:sz w:val="26"/>
                <w:szCs w:val="26"/>
                <w:lang w:val="uz-Cyrl-UZ"/>
              </w:rPr>
              <w:t>;</w:t>
            </w:r>
            <w:r w:rsidR="001444E1">
              <w:rPr>
                <w:sz w:val="26"/>
                <w:szCs w:val="26"/>
                <w:lang w:val="uz-Cyrl-UZ"/>
              </w:rPr>
              <w:t xml:space="preserve"> </w:t>
            </w:r>
            <w:r w:rsidR="00AB2A0E">
              <w:rPr>
                <w:sz w:val="26"/>
                <w:szCs w:val="26"/>
                <w:lang w:val="uz-Cyrl-UZ"/>
              </w:rPr>
              <w:t xml:space="preserve">С.Юсупов – </w:t>
            </w:r>
            <w:r w:rsidR="00AB2A0E" w:rsidRPr="00AB2A0E">
              <w:rPr>
                <w:sz w:val="26"/>
                <w:szCs w:val="26"/>
                <w:lang w:val="uz-Cyrl-UZ"/>
              </w:rPr>
              <w:t>Маъмурий ва молия ҳуқуқи</w:t>
            </w:r>
            <w:r w:rsidR="00AB2A0E">
              <w:rPr>
                <w:b/>
                <w:sz w:val="26"/>
                <w:szCs w:val="26"/>
                <w:lang w:val="uz-Cyrl-UZ"/>
              </w:rPr>
              <w:t xml:space="preserve"> </w:t>
            </w:r>
            <w:r w:rsidR="00AB2A0E">
              <w:rPr>
                <w:sz w:val="26"/>
                <w:szCs w:val="26"/>
                <w:lang w:val="uz-Cyrl-UZ"/>
              </w:rPr>
              <w:t xml:space="preserve">кафедраси мудири, </w:t>
            </w:r>
            <w:r w:rsidR="00C62291">
              <w:rPr>
                <w:sz w:val="26"/>
                <w:szCs w:val="26"/>
                <w:lang w:val="uz-Cyrl-UZ"/>
              </w:rPr>
              <w:t>юридик фанлари бўйича фалсафа доктори (PhD)</w:t>
            </w:r>
            <w:r w:rsidR="00AB2A0E">
              <w:rPr>
                <w:sz w:val="26"/>
                <w:szCs w:val="26"/>
                <w:lang w:val="uz-Cyrl-UZ"/>
              </w:rPr>
              <w:t xml:space="preserve">, доцент в.б.; </w:t>
            </w:r>
            <w:r w:rsidR="00323224">
              <w:rPr>
                <w:sz w:val="26"/>
                <w:szCs w:val="26"/>
                <w:lang w:val="uz-Cyrl-UZ"/>
              </w:rPr>
              <w:t xml:space="preserve">М.Ахмедшаева – юридик фанлар доктори, профессор; </w:t>
            </w:r>
            <w:r w:rsidR="00DD0287">
              <w:rPr>
                <w:sz w:val="26"/>
                <w:szCs w:val="26"/>
                <w:lang w:val="uz-Cyrl-UZ"/>
              </w:rPr>
              <w:t xml:space="preserve">Ф.Мухитдинова – юридик фанлар доктори, профессор; </w:t>
            </w:r>
            <w:r w:rsidR="00EE00ED">
              <w:rPr>
                <w:sz w:val="26"/>
                <w:szCs w:val="26"/>
                <w:lang w:val="uz-Cyrl-UZ"/>
              </w:rPr>
              <w:t xml:space="preserve">Э.Қодиров – юридик фанлар доктори, профессор в.б.; </w:t>
            </w:r>
            <w:r w:rsidR="003D68B9">
              <w:rPr>
                <w:sz w:val="26"/>
                <w:szCs w:val="26"/>
                <w:lang w:val="uz-Cyrl-UZ"/>
              </w:rPr>
              <w:t xml:space="preserve">И.Тультеев – юридик фанлар доктори, доцент; </w:t>
            </w:r>
            <w:r w:rsidR="00EE00ED">
              <w:rPr>
                <w:sz w:val="26"/>
                <w:szCs w:val="26"/>
                <w:lang w:val="uz-Cyrl-UZ"/>
              </w:rPr>
              <w:t xml:space="preserve">Ж.Неъматов – юридик фанлар доктори, доцент; </w:t>
            </w:r>
            <w:r w:rsidR="00D71CDE">
              <w:rPr>
                <w:sz w:val="26"/>
                <w:szCs w:val="26"/>
                <w:lang w:val="uz-Cyrl-UZ"/>
              </w:rPr>
              <w:t>И.Кудря</w:t>
            </w:r>
            <w:r w:rsidR="00E43A4E">
              <w:rPr>
                <w:sz w:val="26"/>
                <w:szCs w:val="26"/>
                <w:lang w:val="uz-Cyrl-UZ"/>
              </w:rPr>
              <w:t>в</w:t>
            </w:r>
            <w:r w:rsidR="00D71CDE">
              <w:rPr>
                <w:sz w:val="26"/>
                <w:szCs w:val="26"/>
                <w:lang w:val="uz-Cyrl-UZ"/>
              </w:rPr>
              <w:t xml:space="preserve">цев – юридик фанлар номзоди, профессор в.б.; </w:t>
            </w:r>
            <w:r w:rsidR="00323224">
              <w:rPr>
                <w:sz w:val="26"/>
                <w:szCs w:val="26"/>
                <w:lang w:val="uz-Cyrl-UZ"/>
              </w:rPr>
              <w:t xml:space="preserve">О.Хусанбаев – юридик фанлар номзоди, доцент; </w:t>
            </w:r>
            <w:r w:rsidR="00EE00ED">
              <w:rPr>
                <w:sz w:val="26"/>
                <w:szCs w:val="26"/>
                <w:lang w:val="uz-Cyrl-UZ"/>
              </w:rPr>
              <w:t xml:space="preserve">И.Беков – юридик фанлар номзоди, доцент; </w:t>
            </w:r>
            <w:r w:rsidR="009B6BEF">
              <w:rPr>
                <w:sz w:val="26"/>
                <w:szCs w:val="26"/>
                <w:lang w:val="uz-Cyrl-UZ"/>
              </w:rPr>
              <w:t xml:space="preserve">Ж.Абдурахмонхўжаев – юридик фанлари бўйича фалсафа доктори (PhD), доцент в.б.; </w:t>
            </w:r>
            <w:r w:rsidR="00D71CDE">
              <w:rPr>
                <w:sz w:val="26"/>
                <w:szCs w:val="26"/>
                <w:lang w:val="uz-Cyrl-UZ"/>
              </w:rPr>
              <w:t xml:space="preserve">Б.Қосимов – катта ўқитувчи; </w:t>
            </w:r>
            <w:r w:rsidR="001444E1">
              <w:rPr>
                <w:sz w:val="26"/>
                <w:szCs w:val="26"/>
                <w:lang w:val="uz-Cyrl-UZ"/>
              </w:rPr>
              <w:t>Х.Турдиев</w:t>
            </w:r>
            <w:r w:rsidR="00323224">
              <w:rPr>
                <w:sz w:val="26"/>
                <w:szCs w:val="26"/>
                <w:lang w:val="uz-Cyrl-UZ"/>
              </w:rPr>
              <w:t xml:space="preserve"> –</w:t>
            </w:r>
            <w:r w:rsidR="00D71CDE">
              <w:rPr>
                <w:sz w:val="26"/>
                <w:szCs w:val="26"/>
                <w:lang w:val="uz-Cyrl-UZ"/>
              </w:rPr>
              <w:t xml:space="preserve"> мустақил изланувчи</w:t>
            </w:r>
            <w:r w:rsidR="00323224">
              <w:rPr>
                <w:sz w:val="26"/>
                <w:szCs w:val="26"/>
                <w:lang w:val="uz-Cyrl-UZ"/>
              </w:rPr>
              <w:t xml:space="preserve">; </w:t>
            </w:r>
            <w:r w:rsidR="00D71CDE">
              <w:rPr>
                <w:sz w:val="26"/>
                <w:szCs w:val="26"/>
                <w:lang w:val="uz-Cyrl-UZ"/>
              </w:rPr>
              <w:t>А.Хужаназаров –</w:t>
            </w:r>
            <w:r w:rsidR="00E43A4E">
              <w:rPr>
                <w:sz w:val="26"/>
                <w:szCs w:val="26"/>
                <w:lang w:val="uz-Cyrl-UZ"/>
              </w:rPr>
              <w:t xml:space="preserve"> </w:t>
            </w:r>
            <w:r w:rsidR="00D71CDE">
              <w:rPr>
                <w:sz w:val="26"/>
                <w:szCs w:val="26"/>
                <w:lang w:val="uz-Cyrl-UZ"/>
              </w:rPr>
              <w:t xml:space="preserve">мустақил изланувчи; </w:t>
            </w:r>
            <w:r w:rsidR="00E43A4E">
              <w:rPr>
                <w:sz w:val="26"/>
                <w:szCs w:val="26"/>
                <w:lang w:val="uz-Cyrl-UZ"/>
              </w:rPr>
              <w:t xml:space="preserve">Ф.Мадиев </w:t>
            </w:r>
            <w:r w:rsidR="00323224" w:rsidRPr="00E43A4E">
              <w:rPr>
                <w:sz w:val="26"/>
                <w:szCs w:val="26"/>
                <w:lang w:val="uz-Cyrl-UZ"/>
              </w:rPr>
              <w:t>– ўқитувчи, мажлис котиби.</w:t>
            </w:r>
          </w:p>
        </w:tc>
      </w:tr>
    </w:tbl>
    <w:p w:rsidR="00323224" w:rsidRPr="003D68B9" w:rsidRDefault="00323224" w:rsidP="00323224">
      <w:pPr>
        <w:jc w:val="center"/>
        <w:rPr>
          <w:b/>
          <w:sz w:val="22"/>
          <w:szCs w:val="28"/>
          <w:lang w:val="uz-Cyrl-UZ"/>
        </w:rPr>
      </w:pPr>
      <w:r>
        <w:rPr>
          <w:b/>
          <w:sz w:val="28"/>
          <w:szCs w:val="28"/>
          <w:lang w:val="uz-Cyrl-UZ"/>
        </w:rPr>
        <w:t xml:space="preserve"> </w:t>
      </w:r>
    </w:p>
    <w:p w:rsidR="00323224" w:rsidRPr="003D68B9" w:rsidRDefault="00323224" w:rsidP="00323224">
      <w:pPr>
        <w:ind w:firstLine="709"/>
        <w:jc w:val="center"/>
        <w:rPr>
          <w:b/>
          <w:color w:val="000000"/>
          <w:sz w:val="28"/>
          <w:szCs w:val="28"/>
          <w:lang w:val="uz-Cyrl-UZ"/>
        </w:rPr>
      </w:pPr>
      <w:r w:rsidRPr="003D68B9">
        <w:rPr>
          <w:b/>
          <w:color w:val="000000"/>
          <w:sz w:val="28"/>
          <w:szCs w:val="28"/>
          <w:lang w:val="uz-Cyrl-UZ"/>
        </w:rPr>
        <w:t>КУН ТАРТИБИ:</w:t>
      </w:r>
    </w:p>
    <w:p w:rsidR="00323224" w:rsidRPr="003D68B9" w:rsidRDefault="00323224" w:rsidP="00323224">
      <w:pPr>
        <w:tabs>
          <w:tab w:val="left" w:pos="7187"/>
        </w:tabs>
        <w:jc w:val="center"/>
        <w:rPr>
          <w:sz w:val="22"/>
          <w:szCs w:val="28"/>
          <w:lang w:val="uz-Cyrl-UZ"/>
        </w:rPr>
      </w:pPr>
    </w:p>
    <w:p w:rsidR="00323224" w:rsidRPr="003D68B9" w:rsidRDefault="00323224" w:rsidP="00143123">
      <w:pPr>
        <w:pStyle w:val="a3"/>
        <w:numPr>
          <w:ilvl w:val="0"/>
          <w:numId w:val="1"/>
        </w:numPr>
        <w:tabs>
          <w:tab w:val="left" w:pos="993"/>
        </w:tabs>
        <w:ind w:left="0" w:firstLine="709"/>
        <w:jc w:val="both"/>
        <w:rPr>
          <w:b/>
          <w:spacing w:val="-6"/>
          <w:sz w:val="28"/>
          <w:szCs w:val="28"/>
          <w:lang w:val="uz-Cyrl-UZ"/>
        </w:rPr>
      </w:pPr>
      <w:r w:rsidRPr="003D68B9">
        <w:rPr>
          <w:b/>
          <w:sz w:val="28"/>
          <w:szCs w:val="28"/>
          <w:lang w:val="uz-Cyrl-UZ"/>
        </w:rPr>
        <w:t xml:space="preserve">Тошкент давлат юридик университети </w:t>
      </w:r>
      <w:r w:rsidR="00143123" w:rsidRPr="003D68B9">
        <w:rPr>
          <w:b/>
          <w:sz w:val="28"/>
          <w:szCs w:val="28"/>
          <w:lang w:val="uz-Cyrl-UZ"/>
        </w:rPr>
        <w:t xml:space="preserve">Конституциявий ҳуқуқ </w:t>
      </w:r>
      <w:r w:rsidRPr="003D68B9">
        <w:rPr>
          <w:b/>
          <w:spacing w:val="-6"/>
          <w:sz w:val="28"/>
          <w:szCs w:val="28"/>
          <w:lang w:val="uz-Cyrl-UZ"/>
        </w:rPr>
        <w:t xml:space="preserve">кафедраси </w:t>
      </w:r>
      <w:r w:rsidRPr="003D68B9">
        <w:rPr>
          <w:b/>
          <w:sz w:val="28"/>
          <w:szCs w:val="28"/>
          <w:lang w:val="uz-Cyrl-UZ"/>
        </w:rPr>
        <w:t xml:space="preserve">мустақил изланувчиси </w:t>
      </w:r>
      <w:r w:rsidR="00143123" w:rsidRPr="003D68B9">
        <w:rPr>
          <w:b/>
          <w:sz w:val="28"/>
          <w:szCs w:val="28"/>
          <w:lang w:val="uz-Cyrl-UZ"/>
        </w:rPr>
        <w:t>Турдиев Хайитжон Усмонқул ўғли</w:t>
      </w:r>
      <w:r w:rsidRPr="003D68B9">
        <w:rPr>
          <w:b/>
          <w:sz w:val="28"/>
          <w:szCs w:val="28"/>
          <w:lang w:val="uz-Cyrl-UZ"/>
        </w:rPr>
        <w:t>нинг</w:t>
      </w:r>
      <w:r w:rsidRPr="003D68B9">
        <w:rPr>
          <w:b/>
          <w:spacing w:val="-6"/>
          <w:sz w:val="28"/>
          <w:szCs w:val="28"/>
          <w:lang w:val="uz-Cyrl-UZ"/>
        </w:rPr>
        <w:t xml:space="preserve"> “</w:t>
      </w:r>
      <w:r w:rsidR="00987FA0" w:rsidRPr="003D68B9">
        <w:rPr>
          <w:b/>
          <w:color w:val="000000"/>
          <w:sz w:val="28"/>
          <w:szCs w:val="28"/>
          <w:shd w:val="clear" w:color="auto" w:fill="FFFFFF"/>
          <w:lang w:val="uz-Cyrl-UZ"/>
        </w:rPr>
        <w:t>Парламент ва ҳукумат муносабатларининг ташкилий-ҳуқуқий механизмини такомиллаштириш масалалари</w:t>
      </w:r>
      <w:r w:rsidRPr="003D68B9">
        <w:rPr>
          <w:b/>
          <w:spacing w:val="-6"/>
          <w:sz w:val="28"/>
          <w:szCs w:val="28"/>
          <w:lang w:val="uz-Cyrl-UZ"/>
        </w:rPr>
        <w:t xml:space="preserve">” мавзусидаги </w:t>
      </w:r>
      <w:r w:rsidRPr="003D68B9">
        <w:rPr>
          <w:b/>
          <w:sz w:val="28"/>
          <w:szCs w:val="28"/>
          <w:lang w:val="uz-Cyrl-UZ"/>
        </w:rPr>
        <w:t xml:space="preserve">12.00.02. – Конституциявий ҳуқуқ. Маъмурий ҳуқуқ. Молия ва божхона ҳуқуқи </w:t>
      </w:r>
      <w:r w:rsidRPr="003D68B9">
        <w:rPr>
          <w:b/>
          <w:sz w:val="28"/>
          <w:szCs w:val="28"/>
          <w:lang w:val="uz-Cyrl-UZ"/>
        </w:rPr>
        <w:lastRenderedPageBreak/>
        <w:t>ихтисослиги бўйича юридик фанлари фалсафа доктори (РhD)</w:t>
      </w:r>
      <w:r w:rsidRPr="003D68B9">
        <w:rPr>
          <w:b/>
          <w:kern w:val="16"/>
          <w:sz w:val="28"/>
          <w:szCs w:val="28"/>
          <w:lang w:val="uz-Cyrl-UZ"/>
        </w:rPr>
        <w:t xml:space="preserve"> илмий даражасини олиш учун </w:t>
      </w:r>
      <w:r w:rsidRPr="003D68B9">
        <w:rPr>
          <w:b/>
          <w:sz w:val="28"/>
          <w:szCs w:val="28"/>
          <w:lang w:val="uz-Cyrl-UZ"/>
        </w:rPr>
        <w:t xml:space="preserve">ёзилган докторлик диссертациясининг </w:t>
      </w:r>
      <w:r w:rsidR="000E2E41" w:rsidRPr="00981D60">
        <w:rPr>
          <w:b/>
          <w:sz w:val="28"/>
          <w:szCs w:val="28"/>
          <w:lang w:val="uz-Cyrl-UZ"/>
        </w:rPr>
        <w:t xml:space="preserve">дастлабки экспертизадан </w:t>
      </w:r>
      <w:r w:rsidR="000E2E41">
        <w:rPr>
          <w:b/>
          <w:sz w:val="28"/>
          <w:szCs w:val="28"/>
          <w:lang w:val="uz-Cyrl-UZ"/>
        </w:rPr>
        <w:t>ўтказиш муҳокамаси</w:t>
      </w:r>
      <w:r w:rsidRPr="003D68B9">
        <w:rPr>
          <w:b/>
          <w:sz w:val="28"/>
          <w:szCs w:val="28"/>
          <w:lang w:val="uz-Cyrl-UZ"/>
        </w:rPr>
        <w:t>.</w:t>
      </w:r>
      <w:r w:rsidR="000E2E41" w:rsidRPr="000E2E41">
        <w:rPr>
          <w:b/>
          <w:sz w:val="28"/>
          <w:szCs w:val="28"/>
          <w:lang w:val="uz-Cyrl-UZ"/>
        </w:rPr>
        <w:t xml:space="preserve"> </w:t>
      </w:r>
    </w:p>
    <w:p w:rsidR="00323224" w:rsidRPr="003D68B9" w:rsidRDefault="00323224" w:rsidP="00323224">
      <w:pPr>
        <w:shd w:val="clear" w:color="auto" w:fill="FFFFFF"/>
        <w:tabs>
          <w:tab w:val="left" w:pos="9639"/>
        </w:tabs>
        <w:ind w:firstLine="709"/>
        <w:jc w:val="both"/>
        <w:rPr>
          <w:spacing w:val="-6"/>
          <w:sz w:val="28"/>
          <w:szCs w:val="28"/>
          <w:lang w:val="uz-Cyrl-UZ"/>
        </w:rPr>
      </w:pPr>
    </w:p>
    <w:p w:rsidR="00323224" w:rsidRPr="003D68B9" w:rsidRDefault="00987FA0" w:rsidP="00323224">
      <w:pPr>
        <w:shd w:val="clear" w:color="auto" w:fill="FFFFFF"/>
        <w:tabs>
          <w:tab w:val="left" w:pos="993"/>
          <w:tab w:val="left" w:pos="9639"/>
        </w:tabs>
        <w:ind w:firstLine="709"/>
        <w:jc w:val="both"/>
        <w:rPr>
          <w:b/>
          <w:spacing w:val="-6"/>
          <w:sz w:val="28"/>
          <w:szCs w:val="28"/>
          <w:lang w:val="uz-Cyrl-UZ"/>
        </w:rPr>
      </w:pPr>
      <w:r w:rsidRPr="003D68B9">
        <w:rPr>
          <w:spacing w:val="-6"/>
          <w:sz w:val="28"/>
          <w:szCs w:val="28"/>
          <w:lang w:val="uz-Cyrl-UZ"/>
        </w:rPr>
        <w:t>Турдиев Хайитжон Усмонқул ўғли</w:t>
      </w:r>
      <w:r w:rsidR="00323224" w:rsidRPr="003D68B9">
        <w:rPr>
          <w:spacing w:val="-6"/>
          <w:sz w:val="28"/>
          <w:szCs w:val="28"/>
          <w:lang w:val="uz-Cyrl-UZ"/>
        </w:rPr>
        <w:t xml:space="preserve">нинг илмий тадқиқот мавзуси Тошкент давлат юридик университети Кенгашининг </w:t>
      </w:r>
      <w:r w:rsidR="00C30739" w:rsidRPr="003D68B9">
        <w:rPr>
          <w:bCs/>
          <w:sz w:val="28"/>
          <w:szCs w:val="28"/>
          <w:lang w:val="uz-Cyrl-UZ"/>
        </w:rPr>
        <w:t>2018 йил 28 декабр</w:t>
      </w:r>
      <w:r w:rsidR="00323224" w:rsidRPr="003D68B9">
        <w:rPr>
          <w:bCs/>
          <w:sz w:val="28"/>
          <w:szCs w:val="28"/>
          <w:lang w:val="uz-Cyrl-UZ"/>
        </w:rPr>
        <w:t xml:space="preserve">даги </w:t>
      </w:r>
      <w:r w:rsidR="00323224" w:rsidRPr="003D68B9">
        <w:rPr>
          <w:spacing w:val="-6"/>
          <w:sz w:val="28"/>
          <w:szCs w:val="28"/>
          <w:lang w:val="uz-Cyrl-UZ"/>
        </w:rPr>
        <w:t>мажлисида (</w:t>
      </w:r>
      <w:r w:rsidR="00C30739" w:rsidRPr="003D68B9">
        <w:rPr>
          <w:spacing w:val="-6"/>
          <w:sz w:val="28"/>
          <w:szCs w:val="28"/>
          <w:lang w:val="uz-Cyrl-UZ"/>
        </w:rPr>
        <w:t>3</w:t>
      </w:r>
      <w:r w:rsidR="00323224" w:rsidRPr="003D68B9">
        <w:rPr>
          <w:spacing w:val="-6"/>
          <w:sz w:val="28"/>
          <w:szCs w:val="28"/>
          <w:lang w:val="uz-Cyrl-UZ"/>
        </w:rPr>
        <w:t>-сон) тасдиқланган ва Ўзбекистон Республикаси ОАК Бюллетенининг 201</w:t>
      </w:r>
      <w:r w:rsidR="00C30739" w:rsidRPr="003D68B9">
        <w:rPr>
          <w:spacing w:val="-6"/>
          <w:sz w:val="28"/>
          <w:szCs w:val="28"/>
          <w:lang w:val="uz-Cyrl-UZ"/>
        </w:rPr>
        <w:t>9</w:t>
      </w:r>
      <w:r w:rsidR="00323224" w:rsidRPr="003D68B9">
        <w:rPr>
          <w:spacing w:val="-6"/>
          <w:sz w:val="28"/>
          <w:szCs w:val="28"/>
          <w:lang w:val="uz-Cyrl-UZ"/>
        </w:rPr>
        <w:t xml:space="preserve"> йил </w:t>
      </w:r>
      <w:r w:rsidR="00C30739" w:rsidRPr="003D68B9">
        <w:rPr>
          <w:spacing w:val="-6"/>
          <w:sz w:val="28"/>
          <w:szCs w:val="28"/>
          <w:lang w:val="uz-Cyrl-UZ"/>
        </w:rPr>
        <w:t>2</w:t>
      </w:r>
      <w:r w:rsidR="00323224" w:rsidRPr="003D68B9">
        <w:rPr>
          <w:spacing w:val="-6"/>
          <w:sz w:val="28"/>
          <w:szCs w:val="28"/>
          <w:lang w:val="uz-Cyrl-UZ"/>
        </w:rPr>
        <w:t>-сонида (</w:t>
      </w:r>
      <w:r w:rsidR="00C30739" w:rsidRPr="003D68B9">
        <w:rPr>
          <w:sz w:val="28"/>
          <w:szCs w:val="28"/>
          <w:lang w:val="uz-Cyrl-UZ"/>
        </w:rPr>
        <w:t>В2019.2.PhD/Yu285</w:t>
      </w:r>
      <w:r w:rsidR="00323224" w:rsidRPr="003D68B9">
        <w:rPr>
          <w:spacing w:val="-6"/>
          <w:sz w:val="28"/>
          <w:szCs w:val="28"/>
          <w:lang w:val="uz-Cyrl-UZ"/>
        </w:rPr>
        <w:t>) эълон қилинган.</w:t>
      </w:r>
    </w:p>
    <w:p w:rsidR="00323224" w:rsidRPr="003D68B9" w:rsidRDefault="00323224" w:rsidP="00323224">
      <w:pPr>
        <w:spacing w:after="80"/>
        <w:ind w:firstLine="1418"/>
        <w:jc w:val="both"/>
        <w:rPr>
          <w:b/>
          <w:sz w:val="28"/>
          <w:szCs w:val="28"/>
          <w:lang w:val="uz-Cyrl-UZ"/>
        </w:rPr>
      </w:pPr>
    </w:p>
    <w:p w:rsidR="00323224" w:rsidRPr="003D68B9" w:rsidRDefault="00323224" w:rsidP="00323224">
      <w:pPr>
        <w:spacing w:after="80"/>
        <w:ind w:firstLine="1418"/>
        <w:jc w:val="both"/>
        <w:rPr>
          <w:sz w:val="28"/>
          <w:szCs w:val="28"/>
          <w:lang w:val="uz-Cyrl-UZ"/>
        </w:rPr>
      </w:pPr>
      <w:r w:rsidRPr="003D68B9">
        <w:rPr>
          <w:b/>
          <w:sz w:val="28"/>
          <w:szCs w:val="28"/>
          <w:lang w:val="uz-Cyrl-UZ"/>
        </w:rPr>
        <w:t>Илмий раҳбар:</w:t>
      </w:r>
      <w:r w:rsidRPr="003D68B9">
        <w:rPr>
          <w:b/>
          <w:sz w:val="28"/>
          <w:szCs w:val="28"/>
          <w:lang w:val="uz-Cyrl-UZ"/>
        </w:rPr>
        <w:tab/>
      </w:r>
      <w:r w:rsidRPr="003D68B9">
        <w:rPr>
          <w:b/>
          <w:sz w:val="28"/>
          <w:szCs w:val="28"/>
          <w:lang w:val="uz-Cyrl-UZ"/>
        </w:rPr>
        <w:tab/>
      </w:r>
      <w:r w:rsidRPr="003D68B9">
        <w:rPr>
          <w:spacing w:val="-6"/>
          <w:sz w:val="28"/>
          <w:szCs w:val="28"/>
          <w:lang w:val="uz-Cyrl-UZ"/>
        </w:rPr>
        <w:t>ю.ф.</w:t>
      </w:r>
      <w:r w:rsidR="00C30739" w:rsidRPr="003D68B9">
        <w:rPr>
          <w:spacing w:val="-6"/>
          <w:sz w:val="28"/>
          <w:szCs w:val="28"/>
          <w:lang w:val="uz-Cyrl-UZ"/>
        </w:rPr>
        <w:t>д</w:t>
      </w:r>
      <w:r w:rsidRPr="003D68B9">
        <w:rPr>
          <w:spacing w:val="-6"/>
          <w:sz w:val="28"/>
          <w:szCs w:val="28"/>
          <w:lang w:val="uz-Cyrl-UZ"/>
        </w:rPr>
        <w:t xml:space="preserve">., доцент </w:t>
      </w:r>
      <w:r w:rsidR="00C30739" w:rsidRPr="003D68B9">
        <w:rPr>
          <w:spacing w:val="-6"/>
          <w:sz w:val="28"/>
          <w:szCs w:val="28"/>
          <w:lang w:val="uz-Cyrl-UZ"/>
        </w:rPr>
        <w:t>И.Тультеев</w:t>
      </w:r>
    </w:p>
    <w:p w:rsidR="00323224" w:rsidRPr="003D68B9" w:rsidRDefault="00323224" w:rsidP="00C63070">
      <w:pPr>
        <w:tabs>
          <w:tab w:val="left" w:pos="3969"/>
        </w:tabs>
        <w:spacing w:before="80" w:after="80"/>
        <w:ind w:left="4253" w:hanging="2835"/>
        <w:jc w:val="both"/>
        <w:rPr>
          <w:sz w:val="28"/>
          <w:szCs w:val="28"/>
          <w:lang w:val="uz-Cyrl-UZ"/>
        </w:rPr>
      </w:pPr>
      <w:r w:rsidRPr="003D68B9">
        <w:rPr>
          <w:b/>
          <w:sz w:val="28"/>
          <w:szCs w:val="28"/>
          <w:lang w:val="uz-Cyrl-UZ"/>
        </w:rPr>
        <w:t>Раислик қилувчи:</w:t>
      </w:r>
      <w:r w:rsidRPr="003D68B9">
        <w:rPr>
          <w:b/>
          <w:sz w:val="28"/>
          <w:szCs w:val="28"/>
          <w:lang w:val="uz-Cyrl-UZ"/>
        </w:rPr>
        <w:tab/>
      </w:r>
      <w:r w:rsidR="007E1653" w:rsidRPr="003D68B9">
        <w:rPr>
          <w:b/>
          <w:sz w:val="28"/>
          <w:szCs w:val="28"/>
          <w:lang w:val="uz-Cyrl-UZ"/>
        </w:rPr>
        <w:tab/>
      </w:r>
      <w:r w:rsidR="00FC5F5F" w:rsidRPr="003D68B9">
        <w:rPr>
          <w:sz w:val="28"/>
          <w:szCs w:val="28"/>
          <w:lang w:val="uz-Cyrl-UZ"/>
        </w:rPr>
        <w:t>юридик</w:t>
      </w:r>
      <w:r w:rsidR="007E1653" w:rsidRPr="003D68B9">
        <w:rPr>
          <w:sz w:val="28"/>
          <w:szCs w:val="28"/>
          <w:lang w:val="uz-Cyrl-UZ"/>
        </w:rPr>
        <w:t xml:space="preserve"> фанлари бўйича фалсафа доктори </w:t>
      </w:r>
      <w:r w:rsidR="00FC5F5F" w:rsidRPr="003D68B9">
        <w:rPr>
          <w:sz w:val="28"/>
          <w:szCs w:val="28"/>
          <w:lang w:val="uz-Cyrl-UZ"/>
        </w:rPr>
        <w:t>(PhD), доцент</w:t>
      </w:r>
      <w:r w:rsidR="007E1653" w:rsidRPr="003D68B9">
        <w:rPr>
          <w:sz w:val="28"/>
          <w:szCs w:val="28"/>
          <w:lang w:val="uz-Cyrl-UZ"/>
        </w:rPr>
        <w:t xml:space="preserve"> Б.Мусаев</w:t>
      </w:r>
    </w:p>
    <w:p w:rsidR="00323224" w:rsidRPr="003D68B9" w:rsidRDefault="00323224" w:rsidP="00323224">
      <w:pPr>
        <w:ind w:firstLine="720"/>
        <w:rPr>
          <w:b/>
          <w:sz w:val="28"/>
          <w:szCs w:val="28"/>
          <w:lang w:val="uz-Cyrl-UZ"/>
        </w:rPr>
      </w:pPr>
      <w:r w:rsidRPr="003D68B9">
        <w:rPr>
          <w:sz w:val="28"/>
          <w:szCs w:val="28"/>
          <w:lang w:val="uz-Cyrl-UZ"/>
        </w:rPr>
        <w:tab/>
      </w:r>
      <w:r w:rsidRPr="003D68B9">
        <w:rPr>
          <w:b/>
          <w:sz w:val="28"/>
          <w:szCs w:val="28"/>
          <w:lang w:val="uz-Cyrl-UZ"/>
        </w:rPr>
        <w:t>Тақризчилар:</w:t>
      </w:r>
      <w:r w:rsidRPr="003D68B9">
        <w:rPr>
          <w:b/>
          <w:sz w:val="28"/>
          <w:szCs w:val="28"/>
          <w:lang w:val="uz-Cyrl-UZ"/>
        </w:rPr>
        <w:tab/>
      </w:r>
      <w:r w:rsidRPr="003D68B9">
        <w:rPr>
          <w:b/>
          <w:sz w:val="28"/>
          <w:szCs w:val="28"/>
          <w:lang w:val="uz-Cyrl-UZ"/>
        </w:rPr>
        <w:tab/>
      </w:r>
      <w:r w:rsidR="00FC5F5F" w:rsidRPr="003D68B9">
        <w:rPr>
          <w:spacing w:val="-6"/>
          <w:sz w:val="28"/>
          <w:szCs w:val="28"/>
          <w:lang w:val="uz-Cyrl-UZ"/>
        </w:rPr>
        <w:t>ю.ф.н,  доцент О.Хусанбаев</w:t>
      </w:r>
    </w:p>
    <w:p w:rsidR="00323224" w:rsidRDefault="00FC5F5F" w:rsidP="00323224">
      <w:pPr>
        <w:ind w:left="4236" w:firstLine="12"/>
        <w:rPr>
          <w:sz w:val="26"/>
          <w:szCs w:val="26"/>
          <w:lang w:val="uz-Cyrl-UZ"/>
        </w:rPr>
      </w:pPr>
      <w:r w:rsidRPr="003D68B9">
        <w:rPr>
          <w:spacing w:val="-6"/>
          <w:sz w:val="28"/>
          <w:szCs w:val="28"/>
          <w:lang w:val="uz-Cyrl-UZ"/>
        </w:rPr>
        <w:t>ю.ф.н</w:t>
      </w:r>
      <w:r w:rsidR="00323224" w:rsidRPr="003D68B9">
        <w:rPr>
          <w:spacing w:val="-6"/>
          <w:sz w:val="28"/>
          <w:szCs w:val="28"/>
          <w:lang w:val="uz-Cyrl-UZ"/>
        </w:rPr>
        <w:t>,  доцент</w:t>
      </w:r>
      <w:r w:rsidR="00323224" w:rsidRPr="003D68B9">
        <w:rPr>
          <w:sz w:val="28"/>
          <w:szCs w:val="28"/>
          <w:lang w:val="uz-Cyrl-UZ"/>
        </w:rPr>
        <w:t xml:space="preserve"> </w:t>
      </w:r>
      <w:r w:rsidRPr="003D68B9">
        <w:rPr>
          <w:sz w:val="28"/>
          <w:szCs w:val="28"/>
          <w:lang w:val="uz-Cyrl-UZ"/>
        </w:rPr>
        <w:t xml:space="preserve">И.Беков </w:t>
      </w:r>
    </w:p>
    <w:p w:rsidR="00323224" w:rsidRDefault="00323224" w:rsidP="00323224">
      <w:pPr>
        <w:shd w:val="clear" w:color="auto" w:fill="FFFFFF"/>
        <w:tabs>
          <w:tab w:val="left" w:pos="993"/>
          <w:tab w:val="left" w:pos="9639"/>
        </w:tabs>
        <w:ind w:firstLine="709"/>
        <w:jc w:val="both"/>
        <w:rPr>
          <w:b/>
          <w:spacing w:val="-6"/>
          <w:sz w:val="26"/>
          <w:szCs w:val="26"/>
          <w:lang w:val="uz-Cyrl-UZ"/>
        </w:rPr>
      </w:pPr>
    </w:p>
    <w:p w:rsidR="00323224" w:rsidRPr="003D68B9" w:rsidRDefault="00323224" w:rsidP="003D68B9">
      <w:pPr>
        <w:tabs>
          <w:tab w:val="left" w:pos="993"/>
        </w:tabs>
        <w:spacing w:line="276" w:lineRule="auto"/>
        <w:ind w:firstLine="709"/>
        <w:jc w:val="both"/>
        <w:rPr>
          <w:bCs/>
          <w:sz w:val="28"/>
          <w:szCs w:val="28"/>
          <w:lang w:val="uz-Cyrl-UZ"/>
        </w:rPr>
      </w:pPr>
      <w:r w:rsidRPr="003D68B9">
        <w:rPr>
          <w:b/>
          <w:bCs/>
          <w:sz w:val="28"/>
          <w:szCs w:val="28"/>
          <w:lang w:val="uz-Cyrl-UZ"/>
        </w:rPr>
        <w:t xml:space="preserve">Кун тартибидаги масала юзасидан мажлис раиси </w:t>
      </w:r>
      <w:r w:rsidR="006F79AA" w:rsidRPr="003D68B9">
        <w:rPr>
          <w:b/>
          <w:sz w:val="28"/>
          <w:szCs w:val="28"/>
          <w:lang w:val="uz-Cyrl-UZ"/>
        </w:rPr>
        <w:t xml:space="preserve">Б.Мусаев </w:t>
      </w:r>
      <w:r w:rsidRPr="003D68B9">
        <w:rPr>
          <w:b/>
          <w:bCs/>
          <w:sz w:val="28"/>
          <w:szCs w:val="28"/>
          <w:lang w:val="uz-Cyrl-UZ"/>
        </w:rPr>
        <w:t xml:space="preserve">сўзга чиқди. </w:t>
      </w:r>
      <w:r w:rsidRPr="003D68B9">
        <w:rPr>
          <w:bCs/>
          <w:sz w:val="28"/>
          <w:szCs w:val="28"/>
          <w:lang w:val="uz-Cyrl-UZ"/>
        </w:rPr>
        <w:t xml:space="preserve">У ўз сўзида, кафедра мажлиси кун тартибига </w:t>
      </w:r>
      <w:r w:rsidRPr="003D68B9">
        <w:rPr>
          <w:sz w:val="28"/>
          <w:szCs w:val="28"/>
          <w:lang w:val="uz-Cyrl-UZ"/>
        </w:rPr>
        <w:t xml:space="preserve">Тошкент давлат юридик университети </w:t>
      </w:r>
      <w:r w:rsidR="00C30739" w:rsidRPr="003D68B9">
        <w:rPr>
          <w:sz w:val="28"/>
          <w:szCs w:val="28"/>
          <w:lang w:val="uz-Cyrl-UZ"/>
        </w:rPr>
        <w:t xml:space="preserve">Конституциявий ҳуқуқ </w:t>
      </w:r>
      <w:r w:rsidR="00C30739" w:rsidRPr="003D68B9">
        <w:rPr>
          <w:spacing w:val="-6"/>
          <w:sz w:val="28"/>
          <w:szCs w:val="28"/>
          <w:lang w:val="uz-Cyrl-UZ"/>
        </w:rPr>
        <w:t xml:space="preserve">кафедраси </w:t>
      </w:r>
      <w:r w:rsidR="00C30739" w:rsidRPr="003D68B9">
        <w:rPr>
          <w:sz w:val="28"/>
          <w:szCs w:val="28"/>
          <w:lang w:val="uz-Cyrl-UZ"/>
        </w:rPr>
        <w:t>мустақил изланувчиси Турдиев Хайитжон Усмонқул ўғлининг</w:t>
      </w:r>
      <w:r w:rsidR="00C30739" w:rsidRPr="003D68B9">
        <w:rPr>
          <w:spacing w:val="-6"/>
          <w:sz w:val="28"/>
          <w:szCs w:val="28"/>
          <w:lang w:val="uz-Cyrl-UZ"/>
        </w:rPr>
        <w:t xml:space="preserve"> “</w:t>
      </w:r>
      <w:r w:rsidR="00C30739" w:rsidRPr="003D68B9">
        <w:rPr>
          <w:color w:val="000000"/>
          <w:sz w:val="28"/>
          <w:szCs w:val="28"/>
          <w:shd w:val="clear" w:color="auto" w:fill="FFFFFF"/>
          <w:lang w:val="uz-Cyrl-UZ"/>
        </w:rPr>
        <w:t>Парламент ва ҳукумат муносабатларининг ташкилий-ҳуқуқий механизмини такомиллаштириш масалалари</w:t>
      </w:r>
      <w:r w:rsidR="00C30739" w:rsidRPr="003D68B9">
        <w:rPr>
          <w:spacing w:val="-6"/>
          <w:sz w:val="28"/>
          <w:szCs w:val="28"/>
          <w:lang w:val="uz-Cyrl-UZ"/>
        </w:rPr>
        <w:t>”</w:t>
      </w:r>
      <w:r w:rsidRPr="003D68B9">
        <w:rPr>
          <w:sz w:val="28"/>
          <w:szCs w:val="28"/>
          <w:lang w:val="uz-Cyrl-UZ"/>
        </w:rPr>
        <w:t xml:space="preserve"> мавзусидаги 12.00.02. – Конституциявий ҳуқуқ. Маъмурий ҳуқуқ. Молия ва божхона ҳуқуқи ихтисослиги бўйича юридик фанлари фалсафа доктори (РhD) илмий даражасини олиш учун ёзилган докторлик диссертациясининг муҳокамаси киритилганлигини </w:t>
      </w:r>
      <w:r w:rsidRPr="003D68B9">
        <w:rPr>
          <w:bCs/>
          <w:sz w:val="28"/>
          <w:szCs w:val="28"/>
          <w:lang w:val="uz-Cyrl-UZ"/>
        </w:rPr>
        <w:t>айтиб ўтди.</w:t>
      </w:r>
    </w:p>
    <w:p w:rsidR="00323224" w:rsidRPr="003D68B9" w:rsidRDefault="00712B78" w:rsidP="003D68B9">
      <w:pPr>
        <w:pStyle w:val="a4"/>
        <w:tabs>
          <w:tab w:val="left" w:pos="993"/>
        </w:tabs>
        <w:spacing w:after="0" w:line="276" w:lineRule="auto"/>
        <w:ind w:firstLine="709"/>
        <w:jc w:val="both"/>
        <w:rPr>
          <w:bCs/>
          <w:sz w:val="28"/>
          <w:szCs w:val="28"/>
          <w:lang w:val="uz-Cyrl-UZ"/>
        </w:rPr>
      </w:pPr>
      <w:r w:rsidRPr="003D68B9">
        <w:rPr>
          <w:sz w:val="28"/>
          <w:szCs w:val="28"/>
          <w:lang w:val="uz-Cyrl-UZ"/>
        </w:rPr>
        <w:t>Раислик қилувчи</w:t>
      </w:r>
      <w:r w:rsidR="00323224" w:rsidRPr="003D68B9">
        <w:rPr>
          <w:sz w:val="28"/>
          <w:szCs w:val="28"/>
          <w:lang w:val="uz-Cyrl-UZ"/>
        </w:rPr>
        <w:t xml:space="preserve"> диссертация мавзуси Тошкент давлат юридик университети илмий тадқиқот ишлари режасига киритилганлигини, Тошкент давлат юрид</w:t>
      </w:r>
      <w:r w:rsidR="008B7601" w:rsidRPr="003D68B9">
        <w:rPr>
          <w:sz w:val="28"/>
          <w:szCs w:val="28"/>
          <w:lang w:val="uz-Cyrl-UZ"/>
        </w:rPr>
        <w:t>ик университети Кенгашининг 2018 йил 28</w:t>
      </w:r>
      <w:r w:rsidR="00323224" w:rsidRPr="003D68B9">
        <w:rPr>
          <w:sz w:val="28"/>
          <w:szCs w:val="28"/>
          <w:lang w:val="uz-Cyrl-UZ"/>
        </w:rPr>
        <w:t xml:space="preserve"> декабрдаги </w:t>
      </w:r>
      <w:r w:rsidR="008B7601" w:rsidRPr="003D68B9">
        <w:rPr>
          <w:sz w:val="28"/>
          <w:szCs w:val="28"/>
          <w:lang w:val="uz-Cyrl-UZ"/>
        </w:rPr>
        <w:t>3</w:t>
      </w:r>
      <w:r w:rsidR="00323224" w:rsidRPr="003D68B9">
        <w:rPr>
          <w:spacing w:val="-6"/>
          <w:sz w:val="28"/>
          <w:szCs w:val="28"/>
          <w:lang w:val="uz-Cyrl-UZ"/>
        </w:rPr>
        <w:t>-сон</w:t>
      </w:r>
      <w:r w:rsidR="00320C7A">
        <w:rPr>
          <w:sz w:val="28"/>
          <w:szCs w:val="28"/>
          <w:lang w:val="uz-Cyrl-UZ"/>
        </w:rPr>
        <w:t xml:space="preserve"> мажлисида тасдиқланганлигини ва</w:t>
      </w:r>
      <w:r w:rsidR="00323224" w:rsidRPr="003D68B9">
        <w:rPr>
          <w:sz w:val="28"/>
          <w:szCs w:val="28"/>
          <w:lang w:val="uz-Cyrl-UZ"/>
        </w:rPr>
        <w:t xml:space="preserve"> тадқиқот мавзуси Ўзбекистон Республикаси Вазирлар Маҳкамаси ҳузуридаги Олий аттестация комиссияси бюллетенида </w:t>
      </w:r>
      <w:r w:rsidR="00320C7A">
        <w:rPr>
          <w:bCs/>
          <w:sz w:val="28"/>
          <w:szCs w:val="28"/>
          <w:lang w:val="uz-Cyrl-UZ"/>
        </w:rPr>
        <w:t>эълон қилинганлиги ҳамда</w:t>
      </w:r>
      <w:r w:rsidR="00323224" w:rsidRPr="003D68B9">
        <w:rPr>
          <w:bCs/>
          <w:sz w:val="28"/>
          <w:szCs w:val="28"/>
          <w:lang w:val="uz-Cyrl-UZ"/>
        </w:rPr>
        <w:t xml:space="preserve"> илмий раҳбар этиб юридик фанлар </w:t>
      </w:r>
      <w:r w:rsidR="008B7601" w:rsidRPr="003D68B9">
        <w:rPr>
          <w:bCs/>
          <w:sz w:val="28"/>
          <w:szCs w:val="28"/>
          <w:lang w:val="uz-Cyrl-UZ"/>
        </w:rPr>
        <w:t>доктори</w:t>
      </w:r>
      <w:r w:rsidR="00323224" w:rsidRPr="003D68B9">
        <w:rPr>
          <w:bCs/>
          <w:sz w:val="28"/>
          <w:szCs w:val="28"/>
          <w:lang w:val="uz-Cyrl-UZ"/>
        </w:rPr>
        <w:t xml:space="preserve">, доцент </w:t>
      </w:r>
      <w:r w:rsidR="008B7601" w:rsidRPr="003D68B9">
        <w:rPr>
          <w:bCs/>
          <w:sz w:val="28"/>
          <w:szCs w:val="28"/>
          <w:lang w:val="uz-Cyrl-UZ"/>
        </w:rPr>
        <w:t>И.Тультеев</w:t>
      </w:r>
      <w:r w:rsidR="00323224" w:rsidRPr="003D68B9">
        <w:rPr>
          <w:bCs/>
          <w:sz w:val="28"/>
          <w:szCs w:val="28"/>
          <w:lang w:val="uz-Cyrl-UZ"/>
        </w:rPr>
        <w:t xml:space="preserve"> белгиланганлигини билдириб, ишни кафедра</w:t>
      </w:r>
      <w:r w:rsidR="00320C7A">
        <w:rPr>
          <w:bCs/>
          <w:sz w:val="28"/>
          <w:szCs w:val="28"/>
          <w:lang w:val="uz-Cyrl-UZ"/>
        </w:rPr>
        <w:t>лар</w:t>
      </w:r>
      <w:r w:rsidR="00323224" w:rsidRPr="003D68B9">
        <w:rPr>
          <w:bCs/>
          <w:sz w:val="28"/>
          <w:szCs w:val="28"/>
          <w:lang w:val="uz-Cyrl-UZ"/>
        </w:rPr>
        <w:t xml:space="preserve"> </w:t>
      </w:r>
      <w:r w:rsidR="00320C7A">
        <w:rPr>
          <w:bCs/>
          <w:sz w:val="28"/>
          <w:szCs w:val="28"/>
          <w:lang w:val="uz-Cyrl-UZ"/>
        </w:rPr>
        <w:t xml:space="preserve">қўшма </w:t>
      </w:r>
      <w:r w:rsidR="00323224" w:rsidRPr="003D68B9">
        <w:rPr>
          <w:bCs/>
          <w:sz w:val="28"/>
          <w:szCs w:val="28"/>
          <w:lang w:val="uz-Cyrl-UZ"/>
        </w:rPr>
        <w:t xml:space="preserve">мажлисида кўриб чиқиш учун тақризчилар сифатида </w:t>
      </w:r>
      <w:r w:rsidR="006F79AA" w:rsidRPr="003D68B9">
        <w:rPr>
          <w:spacing w:val="-6"/>
          <w:sz w:val="28"/>
          <w:szCs w:val="28"/>
          <w:lang w:val="uz-Cyrl-UZ"/>
        </w:rPr>
        <w:t>юридик фанлар номзоди</w:t>
      </w:r>
      <w:r w:rsidR="00C82332" w:rsidRPr="003D68B9">
        <w:rPr>
          <w:spacing w:val="-6"/>
          <w:sz w:val="28"/>
          <w:szCs w:val="28"/>
          <w:lang w:val="uz-Cyrl-UZ"/>
        </w:rPr>
        <w:t>,</w:t>
      </w:r>
      <w:r w:rsidR="006F79AA" w:rsidRPr="003D68B9">
        <w:rPr>
          <w:spacing w:val="-6"/>
          <w:sz w:val="28"/>
          <w:szCs w:val="28"/>
          <w:lang w:val="uz-Cyrl-UZ"/>
        </w:rPr>
        <w:t xml:space="preserve"> доцент О.Хусанбаев</w:t>
      </w:r>
      <w:r w:rsidR="00320C7A">
        <w:rPr>
          <w:bCs/>
          <w:sz w:val="28"/>
          <w:szCs w:val="28"/>
          <w:lang w:val="uz-Cyrl-UZ"/>
        </w:rPr>
        <w:t xml:space="preserve"> ва</w:t>
      </w:r>
      <w:r w:rsidR="00323224" w:rsidRPr="003D68B9">
        <w:rPr>
          <w:bCs/>
          <w:sz w:val="28"/>
          <w:szCs w:val="28"/>
          <w:lang w:val="uz-Cyrl-UZ"/>
        </w:rPr>
        <w:t xml:space="preserve"> </w:t>
      </w:r>
      <w:r w:rsidR="00C82332" w:rsidRPr="003D68B9">
        <w:rPr>
          <w:spacing w:val="-6"/>
          <w:sz w:val="28"/>
          <w:szCs w:val="28"/>
          <w:lang w:val="uz-Cyrl-UZ"/>
        </w:rPr>
        <w:t xml:space="preserve">юридик фанлар номзоди, доцент </w:t>
      </w:r>
      <w:r w:rsidR="00C82332" w:rsidRPr="003D68B9">
        <w:rPr>
          <w:bCs/>
          <w:sz w:val="28"/>
          <w:szCs w:val="28"/>
          <w:lang w:val="uz-Cyrl-UZ"/>
        </w:rPr>
        <w:t>И.Беков</w:t>
      </w:r>
      <w:r w:rsidR="00323224" w:rsidRPr="003D68B9">
        <w:rPr>
          <w:sz w:val="28"/>
          <w:szCs w:val="28"/>
          <w:lang w:val="uz-Cyrl-UZ"/>
        </w:rPr>
        <w:t xml:space="preserve"> белгиланганлиги, шунингдек кафедра</w:t>
      </w:r>
      <w:r w:rsidR="00C63070" w:rsidRPr="003D68B9">
        <w:rPr>
          <w:sz w:val="28"/>
          <w:szCs w:val="28"/>
          <w:lang w:val="uz-Cyrl-UZ"/>
        </w:rPr>
        <w:t>ларнинг</w:t>
      </w:r>
      <w:r w:rsidR="00323224" w:rsidRPr="003D68B9">
        <w:rPr>
          <w:sz w:val="28"/>
          <w:szCs w:val="28"/>
          <w:lang w:val="uz-Cyrl-UZ"/>
        </w:rPr>
        <w:t xml:space="preserve"> </w:t>
      </w:r>
      <w:r w:rsidR="00320C7A" w:rsidRPr="003D68B9">
        <w:rPr>
          <w:sz w:val="28"/>
          <w:szCs w:val="28"/>
          <w:lang w:val="uz-Cyrl-UZ"/>
        </w:rPr>
        <w:t xml:space="preserve">бошқа </w:t>
      </w:r>
      <w:r w:rsidR="00323224" w:rsidRPr="003D68B9">
        <w:rPr>
          <w:sz w:val="28"/>
          <w:szCs w:val="28"/>
          <w:lang w:val="uz-Cyrl-UZ"/>
        </w:rPr>
        <w:t>аъзолари ҳам иш билан танишиб чиққанлигини таъкидлаб ўтди.</w:t>
      </w:r>
    </w:p>
    <w:p w:rsidR="00323224" w:rsidRPr="003D68B9" w:rsidRDefault="00323224" w:rsidP="003D68B9">
      <w:pPr>
        <w:tabs>
          <w:tab w:val="left" w:pos="993"/>
        </w:tabs>
        <w:spacing w:line="276" w:lineRule="auto"/>
        <w:ind w:firstLine="709"/>
        <w:jc w:val="both"/>
        <w:rPr>
          <w:bCs/>
          <w:sz w:val="28"/>
          <w:szCs w:val="28"/>
          <w:lang w:val="uz-Cyrl-UZ"/>
        </w:rPr>
      </w:pPr>
      <w:r w:rsidRPr="003D68B9">
        <w:rPr>
          <w:b/>
          <w:bCs/>
          <w:sz w:val="28"/>
          <w:szCs w:val="28"/>
          <w:lang w:val="uz-Cyrl-UZ"/>
        </w:rPr>
        <w:t>Раислик қилувчи</w:t>
      </w:r>
      <w:r w:rsidRPr="003D68B9">
        <w:rPr>
          <w:bCs/>
          <w:sz w:val="28"/>
          <w:szCs w:val="28"/>
          <w:lang w:val="uz-Cyrl-UZ"/>
        </w:rPr>
        <w:t xml:space="preserve"> ўз сўзида давом этиб илмий ишларга қўйилган талаблар бўйича фикр билдириб, бугунги кунда давлат сиёсатининг муҳим йўналишлари қаторида илмий-тадқиқот ишларини қўллаб-қувватлаш, илмий мактаблар яратиш, инновацион ғояларни ҳаётга татбиқ этиш, илмий изланувчиларга ҳар томонлама шароит яратиш, уларнинг илмий </w:t>
      </w:r>
      <w:r w:rsidRPr="003D68B9">
        <w:rPr>
          <w:bCs/>
          <w:sz w:val="28"/>
          <w:szCs w:val="28"/>
          <w:lang w:val="uz-Cyrl-UZ"/>
        </w:rPr>
        <w:lastRenderedPageBreak/>
        <w:t xml:space="preserve">потенциалидан унумли фойдаланиш ҳамда жамият ва давлат ўртасидаги муносабатни янада яхшилаш, иқтисодиётнинг базавий соҳаларидаги муаммоларни аниқлаш ҳамда уларни бартараф этиш бўйича илмий назарий ва амалий таклифлар, ғоялар, концепциялар яратилишида ҳар томонлама ҳамкорлик қилиш каби ишлар муҳим ўрин эгаллаганини таъкидлади. </w:t>
      </w:r>
    </w:p>
    <w:p w:rsidR="00323224" w:rsidRPr="003D68B9" w:rsidRDefault="008B7601" w:rsidP="003D68B9">
      <w:pPr>
        <w:spacing w:line="276" w:lineRule="auto"/>
        <w:ind w:firstLine="709"/>
        <w:jc w:val="both"/>
        <w:rPr>
          <w:bCs/>
          <w:sz w:val="28"/>
          <w:szCs w:val="28"/>
          <w:lang w:val="uz-Cyrl-UZ"/>
        </w:rPr>
      </w:pPr>
      <w:r w:rsidRPr="003D68B9">
        <w:rPr>
          <w:bCs/>
          <w:sz w:val="28"/>
          <w:szCs w:val="28"/>
          <w:lang w:val="uz-Cyrl-UZ"/>
        </w:rPr>
        <w:t>У</w:t>
      </w:r>
      <w:r w:rsidR="00323224" w:rsidRPr="003D68B9">
        <w:rPr>
          <w:bCs/>
          <w:sz w:val="28"/>
          <w:szCs w:val="28"/>
          <w:lang w:val="uz-Cyrl-UZ"/>
        </w:rPr>
        <w:t xml:space="preserve"> ўз сўзини давом эттириб, ушбу йўналишда олиб борилаётган ислоҳотларга тўхталиб, илмий-изланувчиларга ва улар томонидан олиб борилаётган илмий ишларга қўйилган талаблар билан таништирди. Жумладан, дунёқарашининг кенглиги, мамлакатнинг сиёсий ва ҳуқуқий ҳаётидаги иштироки, эълон қилинган илмий мақолаларнинг савияси, таклиф этилаётган тавсияларнинг амалиётга тадбиқ этилиши каби таклифлар шулар жумласидан эканлиги</w:t>
      </w:r>
      <w:r w:rsidR="00286822">
        <w:rPr>
          <w:bCs/>
          <w:sz w:val="28"/>
          <w:szCs w:val="28"/>
          <w:lang w:val="uz-Cyrl-UZ"/>
        </w:rPr>
        <w:t>ни</w:t>
      </w:r>
      <w:r w:rsidR="00323224" w:rsidRPr="003D68B9">
        <w:rPr>
          <w:bCs/>
          <w:sz w:val="28"/>
          <w:szCs w:val="28"/>
          <w:lang w:val="uz-Cyrl-UZ"/>
        </w:rPr>
        <w:t xml:space="preserve"> қайд этди.</w:t>
      </w:r>
    </w:p>
    <w:p w:rsidR="00323224" w:rsidRPr="003D68B9" w:rsidRDefault="00320C7A" w:rsidP="003D68B9">
      <w:pPr>
        <w:spacing w:line="276" w:lineRule="auto"/>
        <w:ind w:firstLine="709"/>
        <w:jc w:val="both"/>
        <w:rPr>
          <w:bCs/>
          <w:sz w:val="28"/>
          <w:szCs w:val="28"/>
          <w:lang w:val="uz-Cyrl-UZ"/>
        </w:rPr>
      </w:pPr>
      <w:r>
        <w:rPr>
          <w:bCs/>
          <w:sz w:val="28"/>
          <w:szCs w:val="28"/>
          <w:lang w:val="uz-Cyrl-UZ"/>
        </w:rPr>
        <w:t>Б.Мусаев</w:t>
      </w:r>
      <w:r w:rsidR="00323224" w:rsidRPr="003D68B9">
        <w:rPr>
          <w:bCs/>
          <w:sz w:val="28"/>
          <w:szCs w:val="28"/>
          <w:lang w:val="uz-Cyrl-UZ"/>
        </w:rPr>
        <w:t xml:space="preserve"> сўзида давом этиб, </w:t>
      </w:r>
      <w:r w:rsidR="00323224" w:rsidRPr="003D68B9">
        <w:rPr>
          <w:spacing w:val="-6"/>
          <w:sz w:val="28"/>
          <w:szCs w:val="28"/>
          <w:lang w:val="uz-Cyrl-UZ"/>
        </w:rPr>
        <w:t xml:space="preserve">Ўзбекистон Республикаси Президентининг </w:t>
      </w:r>
      <w:bookmarkStart w:id="0" w:name="3119769"/>
      <w:bookmarkEnd w:id="0"/>
      <w:r w:rsidR="00323224" w:rsidRPr="003D68B9">
        <w:rPr>
          <w:spacing w:val="-6"/>
          <w:sz w:val="28"/>
          <w:szCs w:val="28"/>
          <w:lang w:val="uz-Cyrl-UZ"/>
        </w:rPr>
        <w:t xml:space="preserve">2017 йил 16 февралдаги </w:t>
      </w:r>
      <w:bookmarkStart w:id="1" w:name="3119703"/>
      <w:bookmarkEnd w:id="1"/>
      <w:r w:rsidR="00323224" w:rsidRPr="003D68B9">
        <w:rPr>
          <w:spacing w:val="-6"/>
          <w:sz w:val="28"/>
          <w:szCs w:val="28"/>
          <w:lang w:val="uz-Cyrl-UZ"/>
        </w:rPr>
        <w:t xml:space="preserve">“Олий ўқув юртидан кейинги таълим тизимини янада такомиллаштириш тўғрисида” </w:t>
      </w:r>
      <w:bookmarkStart w:id="2" w:name="3119770"/>
      <w:bookmarkEnd w:id="2"/>
      <w:r w:rsidR="00323224" w:rsidRPr="003D68B9">
        <w:rPr>
          <w:spacing w:val="-6"/>
          <w:sz w:val="28"/>
          <w:szCs w:val="28"/>
          <w:lang w:val="uz-Cyrl-UZ"/>
        </w:rPr>
        <w:t xml:space="preserve">ПФ–4958-сон фармони ва Ўзбекистон Республикаси Вазирлар Маҳкамасининг </w:t>
      </w:r>
      <w:bookmarkStart w:id="3" w:name="3213513"/>
      <w:bookmarkEnd w:id="3"/>
      <w:r w:rsidR="00323224" w:rsidRPr="003D68B9">
        <w:rPr>
          <w:spacing w:val="-6"/>
          <w:sz w:val="28"/>
          <w:szCs w:val="28"/>
          <w:lang w:val="uz-Cyrl-UZ"/>
        </w:rPr>
        <w:t>2017 йил 22 майдаги “</w:t>
      </w:r>
      <w:hyperlink r:id="rId7" w:history="1">
        <w:r w:rsidR="00323224" w:rsidRPr="003D68B9">
          <w:rPr>
            <w:spacing w:val="-6"/>
            <w:sz w:val="28"/>
            <w:szCs w:val="28"/>
            <w:lang w:val="uz-Cyrl-UZ"/>
          </w:rPr>
          <w:t>Олий ўқув юртидан кейинги таълим тизимини янада такомиллаштириш чора-тадбирлари тўғрисида</w:t>
        </w:r>
      </w:hyperlink>
      <w:r w:rsidR="00323224" w:rsidRPr="003D68B9">
        <w:rPr>
          <w:spacing w:val="-6"/>
          <w:sz w:val="28"/>
          <w:szCs w:val="28"/>
          <w:lang w:val="uz-Cyrl-UZ"/>
        </w:rPr>
        <w:t xml:space="preserve">” ги </w:t>
      </w:r>
      <w:bookmarkStart w:id="4" w:name="3213514"/>
      <w:bookmarkEnd w:id="4"/>
      <w:r w:rsidR="00323224" w:rsidRPr="003D68B9">
        <w:rPr>
          <w:spacing w:val="-6"/>
          <w:sz w:val="28"/>
          <w:szCs w:val="28"/>
          <w:lang w:val="uz-Cyrl-UZ"/>
        </w:rPr>
        <w:t xml:space="preserve">304-сон қарорида белгиланган вазифаларни бажариш мақсадида университетда ҳам бир қатор илмий-тадқиқот ишлари амалга оширилаётганини қайд этиб, </w:t>
      </w:r>
      <w:r w:rsidR="008B7601" w:rsidRPr="003D68B9">
        <w:rPr>
          <w:spacing w:val="-6"/>
          <w:sz w:val="28"/>
          <w:szCs w:val="28"/>
          <w:lang w:val="uz-Cyrl-UZ"/>
        </w:rPr>
        <w:t>Х.Турдиев</w:t>
      </w:r>
      <w:r w:rsidR="00323224" w:rsidRPr="003D68B9">
        <w:rPr>
          <w:spacing w:val="-6"/>
          <w:sz w:val="28"/>
          <w:szCs w:val="28"/>
          <w:lang w:val="uz-Cyrl-UZ"/>
        </w:rPr>
        <w:t>нинг мазкур илмий тадқиқот иши ҳам шулар жумласиданлигини эътироф этди. Тадқиқотчи томонидан танланган мавзу долзарб эканлиги, республика фан ва технологиялари ривожланишининг устувор йўналишларига мувофиқ ҳолда амалга оширилганини таъкидлади.</w:t>
      </w:r>
    </w:p>
    <w:p w:rsidR="00323224" w:rsidRPr="003D68B9" w:rsidRDefault="00323224" w:rsidP="003D68B9">
      <w:pPr>
        <w:spacing w:line="276" w:lineRule="auto"/>
        <w:ind w:firstLine="709"/>
        <w:jc w:val="both"/>
        <w:rPr>
          <w:noProof/>
          <w:sz w:val="28"/>
          <w:szCs w:val="28"/>
          <w:lang w:val="uz-Cyrl-UZ"/>
        </w:rPr>
      </w:pPr>
      <w:r w:rsidRPr="003D68B9">
        <w:rPr>
          <w:sz w:val="28"/>
          <w:szCs w:val="28"/>
          <w:lang w:val="uz-Cyrl-UZ"/>
        </w:rPr>
        <w:t>Шундан сўнг,</w:t>
      </w:r>
      <w:r w:rsidRPr="003D68B9">
        <w:rPr>
          <w:b/>
          <w:sz w:val="28"/>
          <w:szCs w:val="28"/>
          <w:lang w:val="uz-Cyrl-UZ"/>
        </w:rPr>
        <w:t xml:space="preserve"> </w:t>
      </w:r>
      <w:r w:rsidRPr="003D68B9">
        <w:rPr>
          <w:sz w:val="28"/>
          <w:szCs w:val="28"/>
          <w:lang w:val="uz-Cyrl-UZ"/>
        </w:rPr>
        <w:t>мажлис раиси</w:t>
      </w:r>
      <w:r w:rsidRPr="003D68B9">
        <w:rPr>
          <w:noProof/>
          <w:sz w:val="28"/>
          <w:szCs w:val="28"/>
          <w:lang w:val="uz-Cyrl-UZ"/>
        </w:rPr>
        <w:t xml:space="preserve"> диссертациянинг асосий мазмуни ва моҳияти, илмий тадқиқот натижалари ва диссертация бўйича маълумот бериш учун сўзни мустақил изланувчи </w:t>
      </w:r>
      <w:r w:rsidR="008B7601" w:rsidRPr="003D68B9">
        <w:rPr>
          <w:noProof/>
          <w:sz w:val="28"/>
          <w:szCs w:val="28"/>
          <w:lang w:val="uz-Cyrl-UZ"/>
        </w:rPr>
        <w:t>Х.Турдиев</w:t>
      </w:r>
      <w:r w:rsidRPr="003D68B9">
        <w:rPr>
          <w:noProof/>
          <w:sz w:val="28"/>
          <w:szCs w:val="28"/>
          <w:lang w:val="uz-Cyrl-UZ"/>
        </w:rPr>
        <w:t>га  берди.</w:t>
      </w:r>
    </w:p>
    <w:p w:rsidR="000E46C0" w:rsidRPr="003D68B9" w:rsidRDefault="00323224" w:rsidP="003D68B9">
      <w:pPr>
        <w:tabs>
          <w:tab w:val="left" w:pos="993"/>
        </w:tabs>
        <w:spacing w:line="276" w:lineRule="auto"/>
        <w:ind w:firstLine="709"/>
        <w:jc w:val="both"/>
        <w:rPr>
          <w:bCs/>
          <w:sz w:val="28"/>
          <w:szCs w:val="28"/>
          <w:lang w:val="uz-Cyrl-UZ"/>
        </w:rPr>
      </w:pPr>
      <w:r w:rsidRPr="003D68B9">
        <w:rPr>
          <w:b/>
          <w:noProof/>
          <w:sz w:val="28"/>
          <w:szCs w:val="28"/>
          <w:lang w:val="uz-Cyrl-UZ"/>
        </w:rPr>
        <w:t xml:space="preserve">Сўзга чиқди </w:t>
      </w:r>
      <w:r w:rsidR="008B7601" w:rsidRPr="003D68B9">
        <w:rPr>
          <w:b/>
          <w:noProof/>
          <w:sz w:val="28"/>
          <w:szCs w:val="28"/>
          <w:lang w:val="uz-Cyrl-UZ"/>
        </w:rPr>
        <w:t>Х.Турдиев</w:t>
      </w:r>
      <w:r w:rsidRPr="003D68B9">
        <w:rPr>
          <w:b/>
          <w:noProof/>
          <w:sz w:val="28"/>
          <w:szCs w:val="28"/>
          <w:lang w:val="uz-Cyrl-UZ"/>
        </w:rPr>
        <w:t xml:space="preserve">. </w:t>
      </w:r>
      <w:r w:rsidRPr="003D68B9">
        <w:rPr>
          <w:noProof/>
          <w:sz w:val="28"/>
          <w:szCs w:val="28"/>
          <w:lang w:val="uz-Cyrl-UZ"/>
        </w:rPr>
        <w:t>У ўз сўзида муҳокама учун тақдим этилган диссертация ишининг мавзуси “</w:t>
      </w:r>
      <w:r w:rsidR="008B7601" w:rsidRPr="003D68B9">
        <w:rPr>
          <w:color w:val="000000"/>
          <w:sz w:val="28"/>
          <w:szCs w:val="28"/>
          <w:shd w:val="clear" w:color="auto" w:fill="FFFFFF"/>
          <w:lang w:val="uz-Cyrl-UZ"/>
        </w:rPr>
        <w:t>Парламент ва ҳукумат муносабатларининг ташкилий-ҳуқуқий механизмини такомиллаштириш масалалари</w:t>
      </w:r>
      <w:r w:rsidRPr="003D68B9">
        <w:rPr>
          <w:noProof/>
          <w:sz w:val="28"/>
          <w:szCs w:val="28"/>
          <w:lang w:val="uz-Cyrl-UZ"/>
        </w:rPr>
        <w:t xml:space="preserve">” деб номланишини, </w:t>
      </w:r>
      <w:r w:rsidR="000E46C0" w:rsidRPr="003D68B9">
        <w:rPr>
          <w:bCs/>
          <w:sz w:val="28"/>
          <w:szCs w:val="28"/>
          <w:lang w:val="uz-Cyrl-UZ"/>
        </w:rPr>
        <w:t>дунёдаги барча демократик давлатларда қонун чиқарувчи ва ижро этувчи ҳокимият ўртасидаги муносабатлар давлат бошқаруви жараёнида вужудга келувчи мамлакат ҳаётидаги энг муҳим муносабатларни тар</w:t>
      </w:r>
      <w:r w:rsidR="000F0C72" w:rsidRPr="003D68B9">
        <w:rPr>
          <w:bCs/>
          <w:sz w:val="28"/>
          <w:szCs w:val="28"/>
          <w:lang w:val="uz-Cyrl-UZ"/>
        </w:rPr>
        <w:t>тибга солувчи ўзаро алоқалар ҳисобланиши,</w:t>
      </w:r>
      <w:r w:rsidR="000E46C0" w:rsidRPr="003D68B9">
        <w:rPr>
          <w:bCs/>
          <w:sz w:val="28"/>
          <w:szCs w:val="28"/>
          <w:lang w:val="uz-Cyrl-UZ"/>
        </w:rPr>
        <w:t xml:space="preserve"> </w:t>
      </w:r>
      <w:r w:rsidR="000F0C72" w:rsidRPr="003D68B9">
        <w:rPr>
          <w:bCs/>
          <w:sz w:val="28"/>
          <w:szCs w:val="28"/>
          <w:lang w:val="uz-Cyrl-UZ"/>
        </w:rPr>
        <w:t>п</w:t>
      </w:r>
      <w:r w:rsidR="000E46C0" w:rsidRPr="003D68B9">
        <w:rPr>
          <w:bCs/>
          <w:sz w:val="28"/>
          <w:szCs w:val="28"/>
          <w:lang w:val="uz-Cyrl-UZ"/>
        </w:rPr>
        <w:t xml:space="preserve">арламент ва ҳукумат ўртасидаги ўзаро мувозанат </w:t>
      </w:r>
      <w:r w:rsidR="00286822">
        <w:rPr>
          <w:bCs/>
          <w:sz w:val="28"/>
          <w:szCs w:val="28"/>
          <w:lang w:val="uz-Cyrl-UZ"/>
        </w:rPr>
        <w:t>ҳамда</w:t>
      </w:r>
      <w:r w:rsidR="000E46C0" w:rsidRPr="003D68B9">
        <w:rPr>
          <w:bCs/>
          <w:sz w:val="28"/>
          <w:szCs w:val="28"/>
          <w:lang w:val="uz-Cyrl-UZ"/>
        </w:rPr>
        <w:t xml:space="preserve"> қарама-қаршилик дунёнинг деярли барча мамлакатлари конституциявий амалиётида жиддий илми</w:t>
      </w:r>
      <w:r w:rsidR="000F0C72" w:rsidRPr="003D68B9">
        <w:rPr>
          <w:bCs/>
          <w:sz w:val="28"/>
          <w:szCs w:val="28"/>
          <w:lang w:val="uz-Cyrl-UZ"/>
        </w:rPr>
        <w:t>й мунозараларга сабаб бўлаётганлигини таъкидлади.</w:t>
      </w:r>
    </w:p>
    <w:p w:rsidR="000E46C0" w:rsidRPr="003D68B9" w:rsidRDefault="00286822" w:rsidP="003D68B9">
      <w:pPr>
        <w:tabs>
          <w:tab w:val="left" w:pos="993"/>
        </w:tabs>
        <w:spacing w:line="276" w:lineRule="auto"/>
        <w:ind w:firstLine="709"/>
        <w:jc w:val="both"/>
        <w:rPr>
          <w:bCs/>
          <w:sz w:val="28"/>
          <w:szCs w:val="28"/>
          <w:lang w:val="uz-Cyrl-UZ"/>
        </w:rPr>
      </w:pPr>
      <w:r>
        <w:rPr>
          <w:bCs/>
          <w:sz w:val="28"/>
          <w:szCs w:val="28"/>
          <w:lang w:val="uz-Cyrl-UZ"/>
        </w:rPr>
        <w:t>Изланувчи</w:t>
      </w:r>
      <w:r w:rsidR="000F0C72" w:rsidRPr="003D68B9">
        <w:rPr>
          <w:bCs/>
          <w:sz w:val="28"/>
          <w:szCs w:val="28"/>
          <w:lang w:val="uz-Cyrl-UZ"/>
        </w:rPr>
        <w:t xml:space="preserve"> сўзида давом этиб</w:t>
      </w:r>
      <w:r w:rsidR="00492C7B" w:rsidRPr="003D68B9">
        <w:rPr>
          <w:bCs/>
          <w:sz w:val="28"/>
          <w:szCs w:val="28"/>
          <w:lang w:val="uz-Cyrl-UZ"/>
        </w:rPr>
        <w:t>,</w:t>
      </w:r>
      <w:r w:rsidR="000E46C0" w:rsidRPr="003D68B9">
        <w:rPr>
          <w:bCs/>
          <w:sz w:val="28"/>
          <w:szCs w:val="28"/>
          <w:lang w:val="uz-Cyrl-UZ"/>
        </w:rPr>
        <w:t xml:space="preserve"> Ўзбекистон Республикаси Олий Мажлиси ва Вазирлар Маҳкамасининг ўзаро муносабатлари Ўзбекистон Республикаси Конституцияси, қонунлар, парламент қарорлари, Ўзбекистон Республикаси </w:t>
      </w:r>
      <w:r w:rsidR="000E46C0" w:rsidRPr="003D68B9">
        <w:rPr>
          <w:bCs/>
          <w:sz w:val="28"/>
          <w:szCs w:val="28"/>
          <w:lang w:val="uz-Cyrl-UZ"/>
        </w:rPr>
        <w:lastRenderedPageBreak/>
        <w:t>Президентининг қарорлари ижросини таъминлашда ҳамда мамлакатимизда самарали иқтисодий, ижтимоий, молиявий сиёсат юритилишида ва фан, маданият, таълим, соғлиқни сақлаш, иқтисодиётнинг ва ижтимоий соҳанинг бошқа тармоқларини бошқариш ва</w:t>
      </w:r>
      <w:r w:rsidR="000F0C72" w:rsidRPr="003D68B9">
        <w:rPr>
          <w:bCs/>
          <w:sz w:val="28"/>
          <w:szCs w:val="28"/>
          <w:lang w:val="uz-Cyrl-UZ"/>
        </w:rPr>
        <w:t xml:space="preserve"> ривожлантиришда намоён бўлишини қайд этди.</w:t>
      </w:r>
    </w:p>
    <w:p w:rsidR="00323224" w:rsidRPr="003D68B9" w:rsidRDefault="000C1C9A" w:rsidP="003D68B9">
      <w:pPr>
        <w:tabs>
          <w:tab w:val="left" w:pos="993"/>
        </w:tabs>
        <w:spacing w:line="276" w:lineRule="auto"/>
        <w:ind w:firstLine="709"/>
        <w:jc w:val="both"/>
        <w:rPr>
          <w:bCs/>
          <w:sz w:val="28"/>
          <w:szCs w:val="28"/>
          <w:lang w:val="uz-Cyrl-UZ"/>
        </w:rPr>
      </w:pPr>
      <w:r w:rsidRPr="000C1C9A">
        <w:rPr>
          <w:bCs/>
          <w:sz w:val="28"/>
          <w:szCs w:val="28"/>
          <w:lang w:val="uz-Cyrl-UZ"/>
        </w:rPr>
        <w:t>Т</w:t>
      </w:r>
      <w:r>
        <w:rPr>
          <w:bCs/>
          <w:sz w:val="28"/>
          <w:szCs w:val="28"/>
          <w:lang w:val="uz-Cyrl-UZ"/>
        </w:rPr>
        <w:t xml:space="preserve">адқиқотчи </w:t>
      </w:r>
      <w:r w:rsidR="00492C7B" w:rsidRPr="003D68B9">
        <w:rPr>
          <w:bCs/>
          <w:sz w:val="28"/>
          <w:szCs w:val="28"/>
          <w:lang w:val="uz-Cyrl-UZ"/>
        </w:rPr>
        <w:t xml:space="preserve">бу борада Ўзбекистон Республикаси Президенти Ш.М.Мирзиёев парламент назоратини самарадорлигини оширишдаги муаммолар бўйича: “Олий Мажлиснинг давлат бошқаруви органлари фаолияти устидан парламент назоратини амалга ошириш, қабул қилинаётган қонунлар, муҳим ижтимоий-сиёсий, иқтисодий аҳамиятга эга давлат дастурларининг ижросини сўзсиз таъминлашга қаратилган ишларини ҳам етарли, деб бўлмайди. Парламент эшитувлари, ҳукумат аъзолари, давлат ва хўжалик бошқаруви органлари раҳбарларининг ҳисоботларини тизимли равишда эшитиб бориш, депутатларнинг сўровларига атрофлича жавоб қайтаришни таъминлаш </w:t>
      </w:r>
      <w:r w:rsidR="00B07F33" w:rsidRPr="003D68B9">
        <w:rPr>
          <w:bCs/>
          <w:sz w:val="28"/>
          <w:szCs w:val="28"/>
          <w:lang w:val="uz-Cyrl-UZ"/>
        </w:rPr>
        <w:t>борасида муаммолар мавжуд”лиги</w:t>
      </w:r>
      <w:r w:rsidR="00323224" w:rsidRPr="003D68B9">
        <w:rPr>
          <w:bCs/>
          <w:sz w:val="28"/>
          <w:szCs w:val="28"/>
          <w:lang w:val="uz-Cyrl-UZ"/>
        </w:rPr>
        <w:t xml:space="preserve"> масаласи</w:t>
      </w:r>
      <w:r w:rsidR="00492C7B" w:rsidRPr="003D68B9">
        <w:rPr>
          <w:bCs/>
          <w:sz w:val="28"/>
          <w:szCs w:val="28"/>
          <w:lang w:val="uz-Cyrl-UZ"/>
        </w:rPr>
        <w:t>ни таъкидлаганлиги</w:t>
      </w:r>
      <w:r w:rsidR="00323224" w:rsidRPr="003D68B9">
        <w:rPr>
          <w:bCs/>
          <w:sz w:val="28"/>
          <w:szCs w:val="28"/>
          <w:lang w:val="uz-Cyrl-UZ"/>
        </w:rPr>
        <w:t xml:space="preserve"> </w:t>
      </w:r>
      <w:r w:rsidR="00492C7B" w:rsidRPr="003D68B9">
        <w:rPr>
          <w:bCs/>
          <w:sz w:val="28"/>
          <w:szCs w:val="28"/>
          <w:lang w:val="uz-Cyrl-UZ"/>
        </w:rPr>
        <w:t xml:space="preserve">ҳам мавзу долзарб аҳамият касб этишидан далолат </w:t>
      </w:r>
      <w:r w:rsidR="00286822">
        <w:rPr>
          <w:bCs/>
          <w:sz w:val="28"/>
          <w:szCs w:val="28"/>
          <w:lang w:val="uz-Cyrl-UZ"/>
        </w:rPr>
        <w:t>бериш</w:t>
      </w:r>
      <w:r w:rsidR="00B07F33" w:rsidRPr="003D68B9">
        <w:rPr>
          <w:bCs/>
          <w:sz w:val="28"/>
          <w:szCs w:val="28"/>
          <w:lang w:val="uz-Cyrl-UZ"/>
        </w:rPr>
        <w:t>ини</w:t>
      </w:r>
      <w:r w:rsidR="00323224" w:rsidRPr="003D68B9">
        <w:rPr>
          <w:bCs/>
          <w:sz w:val="28"/>
          <w:szCs w:val="28"/>
          <w:lang w:val="uz-Cyrl-UZ"/>
        </w:rPr>
        <w:t xml:space="preserve"> алоҳида </w:t>
      </w:r>
      <w:r w:rsidR="00286822">
        <w:rPr>
          <w:bCs/>
          <w:sz w:val="28"/>
          <w:szCs w:val="28"/>
          <w:lang w:val="uz-Cyrl-UZ"/>
        </w:rPr>
        <w:t>эътироф этди</w:t>
      </w:r>
      <w:r w:rsidR="00323224" w:rsidRPr="003D68B9">
        <w:rPr>
          <w:bCs/>
          <w:sz w:val="28"/>
          <w:szCs w:val="28"/>
          <w:lang w:val="uz-Cyrl-UZ"/>
        </w:rPr>
        <w:t>.</w:t>
      </w:r>
      <w:bookmarkStart w:id="5" w:name="_GoBack"/>
      <w:bookmarkEnd w:id="5"/>
    </w:p>
    <w:p w:rsidR="00323224" w:rsidRPr="003D68B9" w:rsidRDefault="00323224" w:rsidP="003D68B9">
      <w:pPr>
        <w:spacing w:line="276" w:lineRule="auto"/>
        <w:ind w:firstLine="709"/>
        <w:jc w:val="both"/>
        <w:rPr>
          <w:sz w:val="28"/>
          <w:szCs w:val="28"/>
          <w:lang w:val="uz-Cyrl-UZ"/>
        </w:rPr>
      </w:pPr>
      <w:r w:rsidRPr="003D68B9">
        <w:rPr>
          <w:noProof/>
          <w:sz w:val="28"/>
          <w:szCs w:val="28"/>
          <w:lang w:val="uz-Cyrl-UZ"/>
        </w:rPr>
        <w:t xml:space="preserve">Мустақил изланувчи муаммонинг ўрганилганлик даражасига тўхталиб, </w:t>
      </w:r>
      <w:r w:rsidRPr="003D68B9">
        <w:rPr>
          <w:sz w:val="28"/>
          <w:szCs w:val="28"/>
          <w:lang w:val="uz-Cyrl-UZ"/>
        </w:rPr>
        <w:t xml:space="preserve">Тадқиқот ишининг назарий-методологик ва концептуал жиҳатлари Ўзбекистон Республикаси Биринчи Президенти И.А. Каримов ҳамда Ўзбекистон Республикаси Президенти Ш.М. Мирзиёевларнинг асарлари ва нутқларида </w:t>
      </w:r>
      <w:r w:rsidR="00F1278B" w:rsidRPr="003D68B9">
        <w:rPr>
          <w:sz w:val="28"/>
          <w:szCs w:val="28"/>
          <w:lang w:val="uz-Cyrl-UZ"/>
        </w:rPr>
        <w:t xml:space="preserve">тизимли тарзда ёритиб берилганлигини </w:t>
      </w:r>
      <w:r w:rsidR="00286822">
        <w:rPr>
          <w:sz w:val="28"/>
          <w:szCs w:val="28"/>
          <w:lang w:val="uz-Cyrl-UZ"/>
        </w:rPr>
        <w:t>айтиб ў</w:t>
      </w:r>
      <w:r w:rsidR="00F1278B" w:rsidRPr="003D68B9">
        <w:rPr>
          <w:sz w:val="28"/>
          <w:szCs w:val="28"/>
          <w:lang w:val="uz-Cyrl-UZ"/>
        </w:rPr>
        <w:t>тди.</w:t>
      </w:r>
    </w:p>
    <w:p w:rsidR="00745C8B" w:rsidRPr="003D68B9" w:rsidRDefault="00F1278B" w:rsidP="003D68B9">
      <w:pPr>
        <w:spacing w:line="276" w:lineRule="auto"/>
        <w:ind w:firstLine="709"/>
        <w:jc w:val="both"/>
        <w:rPr>
          <w:sz w:val="28"/>
          <w:szCs w:val="28"/>
          <w:lang w:val="uz-Cyrl-UZ"/>
        </w:rPr>
      </w:pPr>
      <w:r w:rsidRPr="003D68B9">
        <w:rPr>
          <w:sz w:val="28"/>
          <w:szCs w:val="28"/>
          <w:lang w:val="uz-Cyrl-UZ"/>
        </w:rPr>
        <w:t>Тадқиқотчи ўз сўзида Ўзбекистон юридик фанида</w:t>
      </w:r>
      <w:r w:rsidR="00745C8B" w:rsidRPr="003D68B9">
        <w:rPr>
          <w:sz w:val="28"/>
          <w:szCs w:val="28"/>
          <w:lang w:val="uz-Cyrl-UZ"/>
        </w:rPr>
        <w:t xml:space="preserve"> </w:t>
      </w:r>
      <w:r w:rsidRPr="003D68B9">
        <w:rPr>
          <w:sz w:val="28"/>
          <w:szCs w:val="28"/>
          <w:lang w:val="uz-Cyrl-UZ"/>
        </w:rPr>
        <w:t>т</w:t>
      </w:r>
      <w:r w:rsidR="00745C8B" w:rsidRPr="003D68B9">
        <w:rPr>
          <w:sz w:val="28"/>
          <w:szCs w:val="28"/>
          <w:lang w:val="uz-Cyrl-UZ"/>
        </w:rPr>
        <w:t>адқиқот иши мавзуси билан боғлиқ айрим назарий ва амалий муаммолар миллий олимлар, жумладан, А.А.Агзамходжаев, А.А.Азизхўжаев, М.А.Ахмедшаева, Б.Б.Алимов, Ҳ.Б.Бобоев, З.Т.Вохидов, К.Н.Джумабоев, С.М.Ерниёзова, Ш.Х.Зулфиқоров, З.М.Исломов, А.Латифов, М.М.Миракулов, Г.Р.Мирзаева, О.З.Мухамеджанов, М.К.Нажимов, Х.Т.Одилқориев, А.Э.Рахманов, А.Х.Саидов, И.Т.Тультеев, У.Т.Тошкенбаев, Р.Р.Хакимов, А.М.Хошимхонов, О.Т.Хусанов ва бошқа олимлар</w:t>
      </w:r>
      <w:r w:rsidRPr="003D68B9">
        <w:rPr>
          <w:sz w:val="28"/>
          <w:szCs w:val="28"/>
          <w:lang w:val="uz-Cyrl-UZ"/>
        </w:rPr>
        <w:t xml:space="preserve"> илмий ишларида тадқиқ этилганлигини таъкидлади.</w:t>
      </w:r>
    </w:p>
    <w:p w:rsidR="00F1278B" w:rsidRPr="003D68B9" w:rsidRDefault="00F1278B" w:rsidP="003D68B9">
      <w:pPr>
        <w:spacing w:line="276" w:lineRule="auto"/>
        <w:ind w:firstLine="709"/>
        <w:jc w:val="both"/>
        <w:rPr>
          <w:sz w:val="28"/>
          <w:szCs w:val="28"/>
          <w:lang w:val="uz-Cyrl-UZ"/>
        </w:rPr>
      </w:pPr>
      <w:r w:rsidRPr="003D68B9">
        <w:rPr>
          <w:sz w:val="28"/>
          <w:szCs w:val="28"/>
          <w:lang w:val="uz-Cyrl-UZ"/>
        </w:rPr>
        <w:t xml:space="preserve">Шунингдек, </w:t>
      </w:r>
      <w:r w:rsidR="00DA6648" w:rsidRPr="003D68B9">
        <w:rPr>
          <w:sz w:val="28"/>
          <w:szCs w:val="28"/>
          <w:lang w:val="uz-Cyrl-UZ"/>
        </w:rPr>
        <w:t xml:space="preserve">ушбу мавзуга оид масалалар </w:t>
      </w:r>
      <w:r w:rsidRPr="003D68B9">
        <w:rPr>
          <w:sz w:val="28"/>
          <w:szCs w:val="28"/>
          <w:lang w:val="uz-Cyrl-UZ"/>
        </w:rPr>
        <w:t>МДҲ давлатларида С.А.Авакьян, М.В.Баглай, А.С.Барто, Н.И.Блажич, Р.М.Веснин, А.Л.Гогаева, В.Голубев, Л.А.Голубева, А.С.Зубарев, Л.Г.Кановалова, А.Д.Керимов, Н.М.Колосова, Ю.В.Копцева, И.Кузнецова, B.В.Лазарев, М.Н.Марченко, Р.С.Мартынюк, В.В.Мозолев, А.Г.Овсепян, Ю.Ю.Попова, Л.Симонишвили, Б.С.Страшун, Т.Я.Хабриева, И.Хутинаев, А.И.Черкасов, В.Е.Чиркин, И.И.Шуваловлар томонидан, хорижий мамлакатларда мавзуга оид масалалар</w:t>
      </w:r>
      <w:r w:rsidRPr="003D68B9">
        <w:rPr>
          <w:color w:val="000000"/>
          <w:sz w:val="28"/>
          <w:szCs w:val="28"/>
          <w:lang w:val="uz-Cyrl-UZ"/>
        </w:rPr>
        <w:t xml:space="preserve"> Е.Булмер, Р.Вентер, М.Дюверже, Б.Звингманн, М.Кимбру,</w:t>
      </w:r>
      <w:r w:rsidRPr="003D68B9">
        <w:rPr>
          <w:sz w:val="28"/>
          <w:szCs w:val="28"/>
          <w:lang w:val="uz-Cyrl-UZ"/>
        </w:rPr>
        <w:t xml:space="preserve"> </w:t>
      </w:r>
      <w:r w:rsidRPr="003D68B9">
        <w:rPr>
          <w:color w:val="000000"/>
          <w:sz w:val="28"/>
          <w:szCs w:val="28"/>
          <w:lang w:val="uz-Cyrl-UZ"/>
        </w:rPr>
        <w:t xml:space="preserve">М.Лавер, </w:t>
      </w:r>
      <w:r w:rsidRPr="003D68B9">
        <w:rPr>
          <w:color w:val="000000"/>
          <w:sz w:val="28"/>
          <w:szCs w:val="28"/>
          <w:lang w:val="uz-Cyrl-UZ"/>
        </w:rPr>
        <w:lastRenderedPageBreak/>
        <w:t>Ш.Мартин, П.Сиарофф, К.Стром, С.Олтеану, О.Розенберг,</w:t>
      </w:r>
      <w:r w:rsidRPr="003D68B9">
        <w:rPr>
          <w:sz w:val="28"/>
          <w:szCs w:val="28"/>
          <w:lang w:val="uz-Cyrl-UZ"/>
        </w:rPr>
        <w:t xml:space="preserve"> Л.Фридменлар томонидан ушбу мавзу тадқиқ этилган</w:t>
      </w:r>
      <w:r w:rsidR="00DA6648" w:rsidRPr="003D68B9">
        <w:rPr>
          <w:sz w:val="28"/>
          <w:szCs w:val="28"/>
          <w:lang w:val="uz-Cyrl-UZ"/>
        </w:rPr>
        <w:t>лигини таъкидлади</w:t>
      </w:r>
      <w:r w:rsidRPr="003D68B9">
        <w:rPr>
          <w:sz w:val="28"/>
          <w:szCs w:val="28"/>
          <w:lang w:val="uz-Cyrl-UZ"/>
        </w:rPr>
        <w:t>.</w:t>
      </w:r>
    </w:p>
    <w:p w:rsidR="00DA6648" w:rsidRPr="003D68B9" w:rsidRDefault="00DA6648" w:rsidP="003D68B9">
      <w:pPr>
        <w:spacing w:line="276" w:lineRule="auto"/>
        <w:ind w:firstLine="709"/>
        <w:jc w:val="both"/>
        <w:rPr>
          <w:sz w:val="28"/>
          <w:szCs w:val="28"/>
          <w:lang w:val="uz-Cyrl-UZ"/>
        </w:rPr>
      </w:pPr>
      <w:r w:rsidRPr="003D68B9">
        <w:rPr>
          <w:sz w:val="28"/>
          <w:szCs w:val="28"/>
          <w:lang w:val="uz-Cyrl-UZ"/>
        </w:rPr>
        <w:t xml:space="preserve">Х.Турдиев </w:t>
      </w:r>
      <w:r w:rsidR="00745C8B" w:rsidRPr="003D68B9">
        <w:rPr>
          <w:sz w:val="28"/>
          <w:szCs w:val="28"/>
          <w:lang w:val="uz-Cyrl-UZ"/>
        </w:rPr>
        <w:t xml:space="preserve">Ўзбекистон Республикасида конституциявий ҳуқуқ фани доирасида парламент ва ҳукумат муносабатларининг илмий моҳияти ҳамда Ўзбекистон Республикаси Олий Мажлиси ва Ўзбекистон Республикаси Вазирлар Маҳкамаси ўзаро муносабатлари ташкилий-ҳуқуқий механизмини </w:t>
      </w:r>
      <w:r w:rsidR="00A91913" w:rsidRPr="003D68B9">
        <w:rPr>
          <w:sz w:val="28"/>
          <w:szCs w:val="28"/>
          <w:lang w:val="uz-Cyrl-UZ"/>
        </w:rPr>
        <w:t>т</w:t>
      </w:r>
      <w:r w:rsidR="00745C8B" w:rsidRPr="003D68B9">
        <w:rPr>
          <w:sz w:val="28"/>
          <w:szCs w:val="28"/>
          <w:lang w:val="uz-Cyrl-UZ"/>
        </w:rPr>
        <w:t>акомилла</w:t>
      </w:r>
      <w:r w:rsidR="00B21AE5" w:rsidRPr="003D68B9">
        <w:rPr>
          <w:sz w:val="28"/>
          <w:szCs w:val="28"/>
          <w:lang w:val="uz-Cyrl-UZ"/>
        </w:rPr>
        <w:t xml:space="preserve">штириш мавзуси шу вақтга қадар </w:t>
      </w:r>
      <w:r w:rsidR="00745C8B" w:rsidRPr="003D68B9">
        <w:rPr>
          <w:sz w:val="28"/>
          <w:szCs w:val="28"/>
          <w:lang w:val="uz-Cyrl-UZ"/>
        </w:rPr>
        <w:t xml:space="preserve">мустақил тадқиқот объекти </w:t>
      </w:r>
      <w:r w:rsidR="00B21AE5" w:rsidRPr="003D68B9">
        <w:rPr>
          <w:sz w:val="28"/>
          <w:szCs w:val="28"/>
          <w:lang w:val="uz-Cyrl-UZ"/>
        </w:rPr>
        <w:t xml:space="preserve">сифатида </w:t>
      </w:r>
      <w:r w:rsidR="00745C8B" w:rsidRPr="003D68B9">
        <w:rPr>
          <w:sz w:val="28"/>
          <w:szCs w:val="28"/>
          <w:lang w:val="uz-Cyrl-UZ"/>
        </w:rPr>
        <w:t>докторлик диссертацияси даража</w:t>
      </w:r>
      <w:r w:rsidR="00B21AE5" w:rsidRPr="003D68B9">
        <w:rPr>
          <w:sz w:val="28"/>
          <w:szCs w:val="28"/>
          <w:lang w:val="uz-Cyrl-UZ"/>
        </w:rPr>
        <w:t xml:space="preserve">сида комплекс тадқиқ қилинмаганлигини </w:t>
      </w:r>
      <w:r w:rsidR="00286822">
        <w:rPr>
          <w:sz w:val="28"/>
          <w:szCs w:val="28"/>
          <w:lang w:val="uz-Cyrl-UZ"/>
        </w:rPr>
        <w:t>билдириб ў</w:t>
      </w:r>
      <w:r w:rsidR="00B21AE5" w:rsidRPr="003D68B9">
        <w:rPr>
          <w:sz w:val="28"/>
          <w:szCs w:val="28"/>
          <w:lang w:val="uz-Cyrl-UZ"/>
        </w:rPr>
        <w:t>тди.</w:t>
      </w:r>
    </w:p>
    <w:p w:rsidR="00291DE1" w:rsidRDefault="00286822" w:rsidP="003D68B9">
      <w:pPr>
        <w:tabs>
          <w:tab w:val="left" w:pos="142"/>
        </w:tabs>
        <w:spacing w:line="276" w:lineRule="auto"/>
        <w:ind w:firstLine="709"/>
        <w:jc w:val="both"/>
        <w:rPr>
          <w:sz w:val="28"/>
          <w:szCs w:val="28"/>
          <w:lang w:val="uz-Cyrl-UZ"/>
        </w:rPr>
      </w:pPr>
      <w:r>
        <w:rPr>
          <w:sz w:val="28"/>
          <w:szCs w:val="28"/>
          <w:lang w:val="uz-Cyrl-UZ"/>
        </w:rPr>
        <w:t>Шунингдек,</w:t>
      </w:r>
      <w:r w:rsidR="00291DE1" w:rsidRPr="003D68B9">
        <w:rPr>
          <w:sz w:val="28"/>
          <w:szCs w:val="28"/>
          <w:lang w:val="uz-Cyrl-UZ"/>
        </w:rPr>
        <w:t xml:space="preserve"> изланувчи</w:t>
      </w:r>
      <w:r w:rsidR="00323224" w:rsidRPr="003D68B9">
        <w:rPr>
          <w:sz w:val="28"/>
          <w:szCs w:val="28"/>
          <w:lang w:val="uz-Cyrl-UZ"/>
        </w:rPr>
        <w:t xml:space="preserve"> тадқиқотнинг мақсади</w:t>
      </w:r>
      <w:r w:rsidR="00323224" w:rsidRPr="003D68B9">
        <w:rPr>
          <w:sz w:val="28"/>
          <w:szCs w:val="28"/>
          <w:shd w:val="clear" w:color="auto" w:fill="FFFFFF"/>
          <w:lang w:val="uz-Cyrl-UZ"/>
        </w:rPr>
        <w:t xml:space="preserve"> </w:t>
      </w:r>
      <w:r w:rsidR="00291DE1" w:rsidRPr="003D68B9">
        <w:rPr>
          <w:sz w:val="28"/>
          <w:szCs w:val="28"/>
          <w:shd w:val="clear" w:color="auto" w:fill="FFFFFF"/>
          <w:lang w:val="uz-Cyrl-UZ"/>
        </w:rPr>
        <w:t>п</w:t>
      </w:r>
      <w:r w:rsidR="00291DE1" w:rsidRPr="003D68B9">
        <w:rPr>
          <w:bCs/>
          <w:sz w:val="28"/>
          <w:szCs w:val="28"/>
          <w:shd w:val="clear" w:color="auto" w:fill="FFFFFF"/>
          <w:lang w:val="uz-Cyrl-UZ"/>
        </w:rPr>
        <w:t xml:space="preserve">арламент ва ҳуқумат муносабатларининг ташкилий-ҳуқуқий механизмини </w:t>
      </w:r>
      <w:r w:rsidR="00291DE1" w:rsidRPr="003D68B9">
        <w:rPr>
          <w:sz w:val="28"/>
          <w:szCs w:val="28"/>
          <w:lang w:val="uz-Cyrl-UZ"/>
        </w:rPr>
        <w:t>тадқиқ этиш, Ўзбекистон Республикаси Олий Мажлиси ва Вазирлар Маҳкамаси ўзаро муносабатлари механизми таҳлил этиш ва унинг самарадорлигини оширишга бўйича таклиф ва тавсияларни ишлаб чиқиш ҳисоблан</w:t>
      </w:r>
      <w:r w:rsidR="00A91913" w:rsidRPr="003D68B9">
        <w:rPr>
          <w:sz w:val="28"/>
          <w:szCs w:val="28"/>
          <w:lang w:val="uz-Cyrl-UZ"/>
        </w:rPr>
        <w:t>и</w:t>
      </w:r>
      <w:r w:rsidR="00291DE1" w:rsidRPr="003D68B9">
        <w:rPr>
          <w:sz w:val="28"/>
          <w:szCs w:val="28"/>
          <w:lang w:val="uz-Cyrl-UZ"/>
        </w:rPr>
        <w:t>шини қайд этди.</w:t>
      </w:r>
    </w:p>
    <w:p w:rsidR="00E30CB2" w:rsidRPr="005D4E86" w:rsidRDefault="00E30CB2" w:rsidP="00E30CB2">
      <w:pPr>
        <w:spacing w:line="276" w:lineRule="auto"/>
        <w:ind w:firstLine="709"/>
        <w:jc w:val="both"/>
        <w:rPr>
          <w:sz w:val="28"/>
          <w:szCs w:val="28"/>
          <w:lang w:val="uz-Cyrl-UZ"/>
        </w:rPr>
      </w:pPr>
      <w:r w:rsidRPr="00F65DE9">
        <w:rPr>
          <w:bCs/>
          <w:sz w:val="28"/>
          <w:szCs w:val="28"/>
          <w:lang w:val="uz-Cyrl-UZ"/>
        </w:rPr>
        <w:t>Х.Турдиев т</w:t>
      </w:r>
      <w:r w:rsidR="00F65DE9">
        <w:rPr>
          <w:bCs/>
          <w:sz w:val="28"/>
          <w:szCs w:val="28"/>
          <w:lang w:val="uz-Cyrl-UZ"/>
        </w:rPr>
        <w:t xml:space="preserve">адқиқот иши хулосалари келиб чиқиб, </w:t>
      </w:r>
      <w:r w:rsidRPr="00F65DE9">
        <w:rPr>
          <w:bCs/>
          <w:sz w:val="28"/>
          <w:szCs w:val="28"/>
          <w:lang w:val="uz-Cyrl-UZ"/>
        </w:rPr>
        <w:t>илмий</w:t>
      </w:r>
      <w:r w:rsidR="00F65DE9">
        <w:rPr>
          <w:bCs/>
          <w:sz w:val="28"/>
          <w:szCs w:val="28"/>
          <w:lang w:val="uz-Cyrl-UZ"/>
        </w:rPr>
        <w:t xml:space="preserve"> янгиликлар сифатида </w:t>
      </w:r>
      <w:r w:rsidRPr="005D4E86">
        <w:rPr>
          <w:sz w:val="28"/>
          <w:szCs w:val="28"/>
          <w:lang w:val="uz-Cyrl-UZ"/>
        </w:rPr>
        <w:t>қуйидагилар</w:t>
      </w:r>
      <w:r w:rsidR="00F65DE9">
        <w:rPr>
          <w:sz w:val="28"/>
          <w:szCs w:val="28"/>
          <w:lang w:val="uz-Cyrl-UZ"/>
        </w:rPr>
        <w:t>ни келтириб ўтди</w:t>
      </w:r>
      <w:r w:rsidRPr="005D4E86">
        <w:rPr>
          <w:sz w:val="28"/>
          <w:szCs w:val="28"/>
          <w:lang w:val="uz-Cyrl-UZ"/>
        </w:rPr>
        <w:t xml:space="preserve"> иборат: </w:t>
      </w:r>
    </w:p>
    <w:p w:rsidR="00E30CB2" w:rsidRPr="005D4E86" w:rsidRDefault="00E30CB2" w:rsidP="00E30CB2">
      <w:pPr>
        <w:tabs>
          <w:tab w:val="left" w:pos="851"/>
        </w:tabs>
        <w:spacing w:line="276" w:lineRule="auto"/>
        <w:ind w:firstLine="709"/>
        <w:jc w:val="both"/>
        <w:rPr>
          <w:sz w:val="28"/>
          <w:szCs w:val="28"/>
          <w:lang w:val="uz-Cyrl-UZ"/>
        </w:rPr>
      </w:pPr>
      <w:r>
        <w:rPr>
          <w:sz w:val="28"/>
          <w:szCs w:val="28"/>
          <w:lang w:val="uz-Cyrl-UZ"/>
        </w:rPr>
        <w:t xml:space="preserve">конституциявий ҳуқуқ фани доирасида </w:t>
      </w:r>
      <w:r w:rsidRPr="005D4E86">
        <w:rPr>
          <w:sz w:val="28"/>
          <w:szCs w:val="28"/>
          <w:lang w:val="uz-Cyrl-UZ"/>
        </w:rPr>
        <w:t xml:space="preserve">парламент ва ҳукумат </w:t>
      </w:r>
      <w:r>
        <w:rPr>
          <w:sz w:val="28"/>
          <w:szCs w:val="28"/>
          <w:lang w:val="uz-Cyrl-UZ"/>
        </w:rPr>
        <w:t xml:space="preserve">ўзаро </w:t>
      </w:r>
      <w:r w:rsidRPr="005D4E86">
        <w:rPr>
          <w:sz w:val="28"/>
          <w:szCs w:val="28"/>
          <w:lang w:val="uz-Cyrl-UZ"/>
        </w:rPr>
        <w:t>муносабатларининг ташкилий-ҳуқуқий механизмига муаллифлик таърифи</w:t>
      </w:r>
      <w:r>
        <w:rPr>
          <w:strike/>
          <w:sz w:val="28"/>
          <w:szCs w:val="28"/>
          <w:lang w:val="uz-Cyrl-UZ"/>
        </w:rPr>
        <w:t xml:space="preserve"> </w:t>
      </w:r>
      <w:r w:rsidRPr="005D4E86">
        <w:rPr>
          <w:sz w:val="28"/>
          <w:szCs w:val="28"/>
          <w:lang w:val="uz-Cyrl-UZ"/>
        </w:rPr>
        <w:t>ишлаб чиқилди;</w:t>
      </w:r>
    </w:p>
    <w:p w:rsidR="00E30CB2" w:rsidRPr="005D4E86" w:rsidRDefault="00E30CB2" w:rsidP="00E30CB2">
      <w:pPr>
        <w:tabs>
          <w:tab w:val="left" w:pos="851"/>
        </w:tabs>
        <w:spacing w:line="276" w:lineRule="auto"/>
        <w:ind w:firstLine="709"/>
        <w:jc w:val="both"/>
        <w:rPr>
          <w:sz w:val="28"/>
          <w:szCs w:val="28"/>
          <w:lang w:val="uz-Cyrl-UZ"/>
        </w:rPr>
      </w:pPr>
      <w:r w:rsidRPr="005D4E86">
        <w:rPr>
          <w:sz w:val="28"/>
          <w:szCs w:val="28"/>
          <w:lang w:val="uz-Cyrl-UZ"/>
        </w:rPr>
        <w:t>Бош вазир лавозимига номзодни кўрсатиш ваколатига парламентда умумий депутатлик ўринларининг мутлақ кўпчилик қисмини қўлга киритган партия эга бўлиши лозимлиги ҳақида таклиф асосланган;</w:t>
      </w:r>
    </w:p>
    <w:p w:rsidR="00E30CB2" w:rsidRPr="005D4E86" w:rsidRDefault="00E30CB2" w:rsidP="00E30CB2">
      <w:pPr>
        <w:tabs>
          <w:tab w:val="left" w:pos="851"/>
        </w:tabs>
        <w:spacing w:line="276" w:lineRule="auto"/>
        <w:ind w:firstLine="709"/>
        <w:jc w:val="both"/>
        <w:rPr>
          <w:sz w:val="28"/>
          <w:szCs w:val="28"/>
          <w:lang w:val="uz-Cyrl-UZ"/>
        </w:rPr>
      </w:pPr>
      <w:r w:rsidRPr="005D4E86">
        <w:rPr>
          <w:sz w:val="28"/>
          <w:szCs w:val="28"/>
          <w:lang w:val="uz-Cyrl-UZ"/>
        </w:rPr>
        <w:t xml:space="preserve">Ўзбекистон Республикаси Бош Вазири мазкур лавозимга тасдиқлаганидан сўнг ўн кун ичида Ўзбекистон Республикаси Олий Мажлисига Вазирлар Маҳкамасининг яқин муддатга ва узоқ истиқболга мўлжалланган ҳаракат дастурини тақдим этиши ҳамда </w:t>
      </w:r>
      <w:r>
        <w:rPr>
          <w:sz w:val="28"/>
          <w:szCs w:val="28"/>
          <w:lang w:val="uz-Cyrl-UZ"/>
        </w:rPr>
        <w:t>парламентнинг</w:t>
      </w:r>
      <w:r w:rsidRPr="005D4E86">
        <w:rPr>
          <w:sz w:val="28"/>
          <w:szCs w:val="28"/>
          <w:lang w:val="uz-Cyrl-UZ"/>
        </w:rPr>
        <w:t xml:space="preserve"> мазкур дастурни маъқуллаши</w:t>
      </w:r>
      <w:r>
        <w:rPr>
          <w:sz w:val="28"/>
          <w:szCs w:val="28"/>
          <w:lang w:val="uz-Cyrl-UZ"/>
        </w:rPr>
        <w:t xml:space="preserve"> ёки рад этиши тартиби</w:t>
      </w:r>
      <w:r w:rsidRPr="005D4E86">
        <w:rPr>
          <w:sz w:val="28"/>
          <w:szCs w:val="28"/>
          <w:lang w:val="uz-Cyrl-UZ"/>
        </w:rPr>
        <w:t xml:space="preserve"> такомиллаштириш </w:t>
      </w:r>
      <w:r>
        <w:rPr>
          <w:sz w:val="28"/>
          <w:szCs w:val="28"/>
          <w:lang w:val="uz-Cyrl-UZ"/>
        </w:rPr>
        <w:t>таклиф этилган</w:t>
      </w:r>
      <w:r w:rsidRPr="005D4E86">
        <w:rPr>
          <w:sz w:val="28"/>
          <w:szCs w:val="28"/>
          <w:lang w:val="uz-Cyrl-UZ"/>
        </w:rPr>
        <w:t>;</w:t>
      </w:r>
    </w:p>
    <w:p w:rsidR="00E30CB2" w:rsidRPr="005D4E86" w:rsidRDefault="00E30CB2" w:rsidP="00E30CB2">
      <w:pPr>
        <w:tabs>
          <w:tab w:val="left" w:pos="851"/>
        </w:tabs>
        <w:spacing w:line="276" w:lineRule="auto"/>
        <w:ind w:firstLine="709"/>
        <w:jc w:val="both"/>
        <w:rPr>
          <w:bCs/>
          <w:sz w:val="28"/>
          <w:szCs w:val="28"/>
          <w:lang w:val="uz-Cyrl-UZ"/>
        </w:rPr>
      </w:pPr>
      <w:r w:rsidRPr="005D4E86">
        <w:rPr>
          <w:bCs/>
          <w:sz w:val="28"/>
          <w:szCs w:val="28"/>
          <w:lang w:val="uz-Cyrl-UZ"/>
        </w:rPr>
        <w:t>парламент назоратининг ҳаракат доираси ва мезонини белгилаш мақсадида парламент назоратининг принциплари қонунчиликда белгилаш таклиф этилган;</w:t>
      </w:r>
    </w:p>
    <w:p w:rsidR="00E30CB2" w:rsidRPr="005D4E86" w:rsidRDefault="00E30CB2" w:rsidP="00E30CB2">
      <w:pPr>
        <w:tabs>
          <w:tab w:val="left" w:pos="851"/>
        </w:tabs>
        <w:spacing w:line="276" w:lineRule="auto"/>
        <w:ind w:firstLine="709"/>
        <w:jc w:val="both"/>
        <w:rPr>
          <w:sz w:val="28"/>
          <w:szCs w:val="28"/>
          <w:lang w:val="uz-Cyrl-UZ"/>
        </w:rPr>
      </w:pPr>
      <w:r w:rsidRPr="005D4E86">
        <w:rPr>
          <w:sz w:val="28"/>
          <w:szCs w:val="28"/>
          <w:lang w:val="uz-Cyrl-UZ"/>
        </w:rPr>
        <w:t>парламент сўрови ҳуқуқий табиати тубдан ўзгартириш, унинг самарадорлигини ошириш мақсадида хорижий тажрибани инобатга олган ҳолда қонунчилигида интерпелляция институтини жорий қилиш таклиф этилган;</w:t>
      </w:r>
    </w:p>
    <w:p w:rsidR="00E30CB2" w:rsidRPr="005D4E86" w:rsidRDefault="00E30CB2" w:rsidP="00E30CB2">
      <w:pPr>
        <w:tabs>
          <w:tab w:val="left" w:pos="851"/>
        </w:tabs>
        <w:spacing w:line="276" w:lineRule="auto"/>
        <w:ind w:firstLine="709"/>
        <w:jc w:val="both"/>
        <w:rPr>
          <w:sz w:val="28"/>
          <w:szCs w:val="28"/>
          <w:lang w:val="uz-Cyrl-UZ"/>
        </w:rPr>
      </w:pPr>
      <w:r>
        <w:rPr>
          <w:sz w:val="28"/>
          <w:szCs w:val="28"/>
          <w:lang w:val="uz-Cyrl-UZ"/>
        </w:rPr>
        <w:t>и</w:t>
      </w:r>
      <w:r w:rsidRPr="005D4E86">
        <w:rPr>
          <w:sz w:val="28"/>
          <w:szCs w:val="28"/>
          <w:lang w:val="uz-Cyrl-UZ"/>
        </w:rPr>
        <w:t xml:space="preserve">шончсизлик вотумини билдиришнинг нафақат </w:t>
      </w:r>
      <w:r>
        <w:rPr>
          <w:sz w:val="28"/>
          <w:szCs w:val="28"/>
          <w:lang w:val="uz-Cyrl-UZ"/>
        </w:rPr>
        <w:t>Бош вазир</w:t>
      </w:r>
      <w:r w:rsidRPr="005D4E86">
        <w:rPr>
          <w:sz w:val="28"/>
          <w:szCs w:val="28"/>
          <w:lang w:val="uz-Cyrl-UZ"/>
        </w:rPr>
        <w:t xml:space="preserve"> ва Қонунчилик палатаси ўртасида зиддиятлар доимий тус олиши ҳамда натижасида, шунингдек, Вазирлар Маҳкамасининг сиёсати ва фаолиятининг </w:t>
      </w:r>
      <w:r w:rsidRPr="005D4E86">
        <w:rPr>
          <w:sz w:val="28"/>
          <w:szCs w:val="28"/>
          <w:lang w:val="uz-Cyrl-UZ"/>
        </w:rPr>
        <w:lastRenderedPageBreak/>
        <w:t xml:space="preserve">Олий Мажлис палаталари томонидан қониқарсиз баҳоланишини ҳам </w:t>
      </w:r>
      <w:r>
        <w:rPr>
          <w:sz w:val="28"/>
          <w:szCs w:val="28"/>
          <w:lang w:val="uz-Cyrl-UZ"/>
        </w:rPr>
        <w:t xml:space="preserve">асос сифатида </w:t>
      </w:r>
      <w:r w:rsidRPr="005D4E86">
        <w:rPr>
          <w:sz w:val="28"/>
          <w:szCs w:val="28"/>
          <w:lang w:val="uz-Cyrl-UZ"/>
        </w:rPr>
        <w:t xml:space="preserve">киритиш </w:t>
      </w:r>
      <w:r>
        <w:rPr>
          <w:sz w:val="28"/>
          <w:szCs w:val="28"/>
          <w:lang w:val="uz-Cyrl-UZ"/>
        </w:rPr>
        <w:t>таклиф этилган</w:t>
      </w:r>
      <w:r w:rsidRPr="005D4E86">
        <w:rPr>
          <w:sz w:val="28"/>
          <w:szCs w:val="28"/>
          <w:lang w:val="uz-Cyrl-UZ"/>
        </w:rPr>
        <w:t>;</w:t>
      </w:r>
    </w:p>
    <w:p w:rsidR="00E30CB2" w:rsidRPr="003D68B9" w:rsidRDefault="00E30CB2" w:rsidP="00E30CB2">
      <w:pPr>
        <w:tabs>
          <w:tab w:val="left" w:pos="142"/>
        </w:tabs>
        <w:spacing w:line="276" w:lineRule="auto"/>
        <w:ind w:firstLine="709"/>
        <w:jc w:val="both"/>
        <w:rPr>
          <w:sz w:val="28"/>
          <w:szCs w:val="28"/>
          <w:lang w:val="uz-Cyrl-UZ"/>
        </w:rPr>
      </w:pPr>
      <w:r w:rsidRPr="005D4E86">
        <w:rPr>
          <w:spacing w:val="-10"/>
          <w:sz w:val="28"/>
          <w:szCs w:val="28"/>
          <w:lang w:val="uz-Cyrl-UZ"/>
        </w:rPr>
        <w:t xml:space="preserve">Ўзбекистон Республикаси Олий Мажлиси ўз ваколатлари доирасидаги масалалар юзасидан Ўзбекистон Республикаси Вазирлар Маҳкамасига юридик кучи бўйича </w:t>
      </w:r>
      <w:r w:rsidRPr="006B43ED">
        <w:rPr>
          <w:spacing w:val="-10"/>
          <w:sz w:val="28"/>
          <w:szCs w:val="28"/>
          <w:lang w:val="uz-Cyrl-UZ"/>
        </w:rPr>
        <w:t>қонунларга тенг бўлган норматив-ҳуқуқий ҳужжатлар қабул қилиш ваколатини тақдим қилиш ҳуқуқини бериш амалиётини жорий этиш таклиф этилган.</w:t>
      </w:r>
    </w:p>
    <w:p w:rsidR="00BD1589" w:rsidRDefault="00BD1589" w:rsidP="00BD1589">
      <w:pPr>
        <w:pStyle w:val="ad"/>
        <w:shd w:val="clear" w:color="auto" w:fill="FFFFFF"/>
        <w:spacing w:before="0" w:beforeAutospacing="0" w:after="0" w:afterAutospacing="0" w:line="276" w:lineRule="auto"/>
        <w:ind w:firstLine="709"/>
        <w:jc w:val="both"/>
        <w:rPr>
          <w:sz w:val="28"/>
          <w:szCs w:val="28"/>
          <w:lang w:val="uz-Cyrl-UZ"/>
        </w:rPr>
      </w:pPr>
      <w:r>
        <w:rPr>
          <w:sz w:val="28"/>
          <w:szCs w:val="28"/>
          <w:lang w:val="uz-Cyrl-UZ"/>
        </w:rPr>
        <w:t xml:space="preserve">Тадқиқотчи </w:t>
      </w:r>
      <w:r>
        <w:rPr>
          <w:sz w:val="28"/>
          <w:szCs w:val="28"/>
          <w:lang w:val="uz-Cyrl-UZ"/>
        </w:rPr>
        <w:t xml:space="preserve">Ўзбекистон Республикаси Олий Мажлиси Қонунчилик палатасининг беш йилликдаги (2015-2019 йиллар) фаолиятида парламент сўровлари фаолиятида Қонунчилик палатаси фаолиятида ижро ҳокимияти фаолияти устидан таъсирчан парламент назорати амалга ошириш бўйича 2015-2019 йилларда 28 та парламент сўрови (2010-2014 йилларга нисбатан </w:t>
      </w:r>
      <w:r>
        <w:rPr>
          <w:sz w:val="28"/>
          <w:szCs w:val="28"/>
          <w:lang w:val="uz-Cyrl-UZ"/>
        </w:rPr>
        <w:br/>
      </w:r>
      <w:r>
        <w:rPr>
          <w:sz w:val="28"/>
          <w:szCs w:val="28"/>
          <w:lang w:val="uz-Cyrl-UZ"/>
        </w:rPr>
        <w:t xml:space="preserve">7 баробар кўп парламент сўрови) ва 856 </w:t>
      </w:r>
      <w:r>
        <w:rPr>
          <w:sz w:val="28"/>
          <w:szCs w:val="28"/>
          <w:lang w:val="uz-Cyrl-UZ"/>
        </w:rPr>
        <w:t>та депутатлик сўровлари юборилганлиги,</w:t>
      </w:r>
      <w:r>
        <w:rPr>
          <w:sz w:val="28"/>
          <w:szCs w:val="28"/>
          <w:lang w:val="uz-Cyrl-UZ"/>
        </w:rPr>
        <w:t xml:space="preserve"> юқори палата – Сенат томонидан мазкур давр мобайнида</w:t>
      </w:r>
      <w:r>
        <w:rPr>
          <w:sz w:val="28"/>
          <w:szCs w:val="28"/>
          <w:lang w:val="uz-Cyrl-UZ"/>
        </w:rPr>
        <w:t xml:space="preserve"> 26 та парламент сўрови юборилганлигини қайд этди. </w:t>
      </w:r>
    </w:p>
    <w:p w:rsidR="00267F70" w:rsidRDefault="00BD1589" w:rsidP="00BD1589">
      <w:pPr>
        <w:pStyle w:val="ad"/>
        <w:shd w:val="clear" w:color="auto" w:fill="FFFFFF"/>
        <w:spacing w:before="0" w:beforeAutospacing="0" w:after="0" w:afterAutospacing="0" w:line="276" w:lineRule="auto"/>
        <w:ind w:firstLine="709"/>
        <w:jc w:val="both"/>
        <w:rPr>
          <w:sz w:val="28"/>
          <w:szCs w:val="28"/>
          <w:shd w:val="clear" w:color="auto" w:fill="FFFFFF"/>
          <w:lang w:val="uz-Cyrl-UZ"/>
        </w:rPr>
      </w:pPr>
      <w:r>
        <w:rPr>
          <w:rFonts w:ascii="SegoeUI" w:hAnsi="SegoeUI" w:hint="eastAsia"/>
          <w:sz w:val="28"/>
          <w:szCs w:val="28"/>
          <w:shd w:val="clear" w:color="auto" w:fill="FFFFFF"/>
          <w:lang w:val="uz-Cyrl-UZ"/>
        </w:rPr>
        <w:t xml:space="preserve">У </w:t>
      </w:r>
      <w:r>
        <w:rPr>
          <w:rFonts w:ascii="SegoeUI" w:hAnsi="SegoeUI"/>
          <w:sz w:val="28"/>
          <w:szCs w:val="28"/>
          <w:shd w:val="clear" w:color="auto" w:fill="FFFFFF"/>
          <w:lang w:val="uz-Cyrl-UZ"/>
        </w:rPr>
        <w:t>ўз сўзида,</w:t>
      </w:r>
      <w:r w:rsidRPr="00D16E7F">
        <w:rPr>
          <w:rFonts w:ascii="SegoeUI" w:hAnsi="SegoeUI"/>
          <w:sz w:val="28"/>
          <w:szCs w:val="28"/>
          <w:shd w:val="clear" w:color="auto" w:fill="FFFFFF"/>
          <w:lang w:val="uz-Cyrl-UZ"/>
        </w:rPr>
        <w:t xml:space="preserve"> мавжуд амалиёт парламент ва депутат, сенатор сўрови институтидан фойдаланиш, унинг кафолатларини янада мустаҳкамлаш билан боғлиқ ташкилий-ҳуқуқий масалалар борасида муа</w:t>
      </w:r>
      <w:r>
        <w:rPr>
          <w:rFonts w:ascii="SegoeUI" w:hAnsi="SegoeUI"/>
          <w:sz w:val="28"/>
          <w:szCs w:val="28"/>
          <w:shd w:val="clear" w:color="auto" w:fill="FFFFFF"/>
          <w:lang w:val="uz-Cyrl-UZ"/>
        </w:rPr>
        <w:t>ммолар мавжудлигини кўрсатишини,</w:t>
      </w:r>
      <w:r w:rsidRPr="00D16E7F">
        <w:rPr>
          <w:rFonts w:ascii="SegoeUI" w:hAnsi="SegoeUI"/>
          <w:sz w:val="28"/>
          <w:szCs w:val="28"/>
          <w:shd w:val="clear" w:color="auto" w:fill="FFFFFF"/>
          <w:lang w:val="uz-Cyrl-UZ"/>
        </w:rPr>
        <w:t xml:space="preserve"> </w:t>
      </w:r>
      <w:r w:rsidRPr="005606AF">
        <w:rPr>
          <w:rFonts w:ascii="SegoeUI" w:hAnsi="SegoeUI"/>
          <w:sz w:val="28"/>
          <w:szCs w:val="28"/>
          <w:shd w:val="clear" w:color="auto" w:fill="FFFFFF"/>
          <w:lang w:val="uz-Cyrl-UZ"/>
        </w:rPr>
        <w:t xml:space="preserve">2017-2018 йиллар давомида йилларда республикамиз бўйича барча даражадаги депутатлик корпуси аъзолари томонидан мансабдор шахсларга жами 62 минг 714 та депутатлик сўрови юборилган бўлиб, улардан 4499 тасининг кўриб чиқиш муддати узрли сабабларсиз бузилган, 2956 таси </w:t>
      </w:r>
      <w:r w:rsidRPr="005606AF">
        <w:rPr>
          <w:sz w:val="28"/>
          <w:szCs w:val="28"/>
          <w:shd w:val="clear" w:color="auto" w:fill="FFFFFF"/>
          <w:lang w:val="uz-Cyrl-UZ"/>
        </w:rPr>
        <w:t>эса, умуман кўриб чиқилмасдан қолдирилган</w:t>
      </w:r>
      <w:r>
        <w:rPr>
          <w:rFonts w:eastAsiaTheme="majorEastAsia"/>
          <w:sz w:val="28"/>
          <w:szCs w:val="28"/>
          <w:shd w:val="clear" w:color="auto" w:fill="FFFFFF"/>
          <w:lang w:val="uz-Cyrl-UZ"/>
        </w:rPr>
        <w:t>лигини қайд этди.</w:t>
      </w:r>
      <w:r w:rsidRPr="005606AF">
        <w:rPr>
          <w:sz w:val="28"/>
          <w:szCs w:val="28"/>
          <w:shd w:val="clear" w:color="auto" w:fill="FFFFFF"/>
          <w:lang w:val="uz-Cyrl-UZ"/>
        </w:rPr>
        <w:t xml:space="preserve"> </w:t>
      </w:r>
    </w:p>
    <w:p w:rsidR="00BD1589" w:rsidRDefault="00267F70" w:rsidP="00267F70">
      <w:pPr>
        <w:pStyle w:val="ad"/>
        <w:shd w:val="clear" w:color="auto" w:fill="FFFFFF"/>
        <w:spacing w:before="0" w:beforeAutospacing="0" w:after="0" w:afterAutospacing="0" w:line="276" w:lineRule="auto"/>
        <w:ind w:firstLine="709"/>
        <w:jc w:val="both"/>
        <w:rPr>
          <w:sz w:val="28"/>
          <w:szCs w:val="28"/>
          <w:lang w:val="uz-Cyrl-UZ"/>
        </w:rPr>
      </w:pPr>
      <w:r>
        <w:rPr>
          <w:sz w:val="28"/>
          <w:szCs w:val="28"/>
          <w:shd w:val="clear" w:color="auto" w:fill="FFFFFF"/>
          <w:lang w:val="uz-Cyrl-UZ"/>
        </w:rPr>
        <w:t xml:space="preserve">Изланувчи </w:t>
      </w:r>
      <w:r w:rsidR="00BD1589" w:rsidRPr="00CA6DFA">
        <w:rPr>
          <w:sz w:val="28"/>
          <w:szCs w:val="28"/>
          <w:shd w:val="clear" w:color="auto" w:fill="FFFFFF"/>
          <w:lang w:val="uz-Cyrl-UZ"/>
        </w:rPr>
        <w:t>2018 йилда юборилган 207 та парламент сўровига бошқа мансабдор шахслар томонидан и</w:t>
      </w:r>
      <w:r>
        <w:rPr>
          <w:sz w:val="28"/>
          <w:szCs w:val="28"/>
          <w:shd w:val="clear" w:color="auto" w:fill="FFFFFF"/>
          <w:lang w:val="uz-Cyrl-UZ"/>
        </w:rPr>
        <w:t xml:space="preserve">мзоланган 120 та жавоб олинганлиги, </w:t>
      </w:r>
      <w:r>
        <w:rPr>
          <w:sz w:val="28"/>
          <w:szCs w:val="28"/>
          <w:shd w:val="clear" w:color="auto" w:fill="FFFFFF"/>
          <w:lang w:val="uz-Cyrl-UZ"/>
        </w:rPr>
        <w:br/>
      </w:r>
      <w:r w:rsidR="00BD1589" w:rsidRPr="00CA6DFA">
        <w:rPr>
          <w:sz w:val="28"/>
          <w:szCs w:val="28"/>
          <w:shd w:val="clear" w:color="auto" w:fill="FFFFFF"/>
          <w:lang w:val="uz-Cyrl-UZ"/>
        </w:rPr>
        <w:t>2019 йилда 175 та (72%) депутат сўровига тегишли органлар раҳбарларининг ўринбосарлари, 13 та (5%) сўровга – тобе ташкилотлар раҳбарлари, 2 та сўровга (1%) – бошқа ташкилотларнинг мансабдор шахслари томонидан жавоб берилган</w:t>
      </w:r>
      <w:r>
        <w:rPr>
          <w:sz w:val="28"/>
          <w:szCs w:val="28"/>
          <w:shd w:val="clear" w:color="auto" w:fill="FFFFFF"/>
          <w:lang w:val="uz-Cyrl-UZ"/>
        </w:rPr>
        <w:t>лигини таъкидлаб, ш</w:t>
      </w:r>
      <w:r w:rsidR="00BD1589" w:rsidRPr="005606AF">
        <w:rPr>
          <w:sz w:val="28"/>
          <w:szCs w:val="28"/>
          <w:lang w:val="uz-Cyrl-UZ"/>
        </w:rPr>
        <w:t xml:space="preserve">у боисдан, муаммонинг ечими сифатида </w:t>
      </w:r>
      <w:r w:rsidR="00BD1589">
        <w:rPr>
          <w:sz w:val="28"/>
          <w:szCs w:val="28"/>
          <w:lang w:val="uz-Cyrl-UZ"/>
        </w:rPr>
        <w:t xml:space="preserve">парламент сўровига ҳукумат аъзолари, вазирлик ва идоралар раҳбарлари жавобларни пухта ва мукаммал ишлаган ҳолда тайёрлаган ҳолда Олий Мажлис палатларига киритишда тегишли раҳбарларнинг шахсан маъсуллигини янада ошириш </w:t>
      </w:r>
      <w:r w:rsidR="00BD1589" w:rsidRPr="006432C9">
        <w:rPr>
          <w:sz w:val="28"/>
          <w:szCs w:val="28"/>
          <w:lang w:val="uz-Cyrl-UZ"/>
        </w:rPr>
        <w:t xml:space="preserve">ҳамда ушбу сўровлар натижалари сайтларда ёки ОАВда жойлаштирилиши, ҳалқ улар тўғрисида тўлиқ маълумотга эга бўлиши </w:t>
      </w:r>
      <w:r>
        <w:rPr>
          <w:sz w:val="28"/>
          <w:szCs w:val="28"/>
          <w:lang w:val="uz-Cyrl-UZ"/>
        </w:rPr>
        <w:t>муҳим масала эканлигини таъкидлади.</w:t>
      </w:r>
    </w:p>
    <w:p w:rsidR="00323224" w:rsidRPr="003D68B9" w:rsidRDefault="00A91913" w:rsidP="00E30CB2">
      <w:pPr>
        <w:autoSpaceDE w:val="0"/>
        <w:autoSpaceDN w:val="0"/>
        <w:adjustRightInd w:val="0"/>
        <w:spacing w:line="276" w:lineRule="auto"/>
        <w:ind w:firstLine="709"/>
        <w:jc w:val="both"/>
        <w:rPr>
          <w:sz w:val="28"/>
          <w:szCs w:val="28"/>
          <w:lang w:val="uz-Cyrl-UZ"/>
        </w:rPr>
      </w:pPr>
      <w:r w:rsidRPr="003D68B9">
        <w:rPr>
          <w:sz w:val="28"/>
          <w:szCs w:val="28"/>
          <w:lang w:val="uz-Cyrl-UZ"/>
        </w:rPr>
        <w:t>Х.Турдиев парламент ва ҳукумат муносабатларининг ташкилий-ҳуқуқий механизми</w:t>
      </w:r>
      <w:r w:rsidR="00323224" w:rsidRPr="003D68B9">
        <w:rPr>
          <w:sz w:val="28"/>
          <w:szCs w:val="28"/>
          <w:lang w:val="uz-Cyrl-UZ"/>
        </w:rPr>
        <w:t>ни такомиллаштириш юзасидан қуйидаги таклифларни илгари суриш мумкинлиги қайд этди:</w:t>
      </w:r>
    </w:p>
    <w:p w:rsidR="00323224" w:rsidRPr="003D68B9" w:rsidRDefault="00A91913" w:rsidP="003D68B9">
      <w:pPr>
        <w:tabs>
          <w:tab w:val="left" w:pos="993"/>
        </w:tabs>
        <w:spacing w:line="276" w:lineRule="auto"/>
        <w:ind w:firstLine="709"/>
        <w:jc w:val="both"/>
        <w:rPr>
          <w:bCs/>
          <w:sz w:val="28"/>
          <w:szCs w:val="28"/>
          <w:lang w:val="uz-Cyrl-UZ"/>
        </w:rPr>
      </w:pPr>
      <w:r w:rsidRPr="003D68B9">
        <w:rPr>
          <w:bCs/>
          <w:sz w:val="28"/>
          <w:szCs w:val="28"/>
          <w:lang w:val="uz-Cyrl-UZ"/>
        </w:rPr>
        <w:t xml:space="preserve">Истиқболда парламент ва ҳукумат муносабатларининг умумий қоидалари ва махсус ташкилий-ҳуқуқий механизмлар мавжуд турли </w:t>
      </w:r>
      <w:r w:rsidRPr="003D68B9">
        <w:rPr>
          <w:bCs/>
          <w:sz w:val="28"/>
          <w:szCs w:val="28"/>
          <w:lang w:val="uz-Cyrl-UZ"/>
        </w:rPr>
        <w:lastRenderedPageBreak/>
        <w:t>норматив-ҳужжатлардаги нормаларни ўзида жамлаган қонун чиқарувчи ва олий ижро этувчи ҳокимият алоқаларини тартибга солувчи махсус қонун ҳужжа</w:t>
      </w:r>
      <w:r w:rsidR="004B6CC3" w:rsidRPr="003D68B9">
        <w:rPr>
          <w:bCs/>
          <w:sz w:val="28"/>
          <w:szCs w:val="28"/>
          <w:lang w:val="uz-Cyrl-UZ"/>
        </w:rPr>
        <w:t>тини ишлаб чиқиш;</w:t>
      </w:r>
    </w:p>
    <w:p w:rsidR="004B6CC3" w:rsidRPr="003D68B9" w:rsidRDefault="00CD0680" w:rsidP="003D68B9">
      <w:pPr>
        <w:tabs>
          <w:tab w:val="left" w:pos="993"/>
        </w:tabs>
        <w:spacing w:line="276" w:lineRule="auto"/>
        <w:ind w:firstLine="709"/>
        <w:jc w:val="both"/>
        <w:rPr>
          <w:bCs/>
          <w:sz w:val="28"/>
          <w:szCs w:val="28"/>
          <w:lang w:val="uz-Cyrl-UZ"/>
        </w:rPr>
      </w:pPr>
      <w:r w:rsidRPr="003D68B9">
        <w:rPr>
          <w:bCs/>
          <w:sz w:val="28"/>
          <w:szCs w:val="28"/>
          <w:lang w:val="uz-Cyrl-UZ"/>
        </w:rPr>
        <w:t xml:space="preserve"> </w:t>
      </w:r>
      <w:r w:rsidR="004B6CC3" w:rsidRPr="003D68B9">
        <w:rPr>
          <w:bCs/>
          <w:sz w:val="28"/>
          <w:szCs w:val="28"/>
          <w:lang w:val="uz-Cyrl-UZ"/>
        </w:rPr>
        <w:t>“Ўзбекистон Республикаси Вазирлар Маҳкамаси тўғрисида”ги Қонунига амалда мустаҳкамланмаган Вазирлар Маҳкамасининг яқин муддатга ва узоқ истиқболга мўлжалланган ҳаракатлар дастурининг тушунчасини қуйидаги таҳрирда киритиш: “Вазирлар Маҳкамасининг яқин муддатга ва узоқ истиқболга мўлжалланган ҳаракатлар дастури – сиёсий партиянинг сайловолди дастуридан келиб чиқиб шакллантирилган, Ҳукуматнинг мамлакатни ривожлантиришнинг энг муҳим ҳамда устувор йўналишлари бўйича турли соҳаларда амалга оширадиган сиёсий фаолияти ва стратегик мақсадларини ўзида ифодаловчи, аниқ натижалар ва кўрсаткичлар назарда тутилган чора-тадбирлар дастури”;</w:t>
      </w:r>
    </w:p>
    <w:p w:rsidR="004B6CC3" w:rsidRPr="00955C51" w:rsidRDefault="004B6CC3" w:rsidP="00955C51">
      <w:pPr>
        <w:tabs>
          <w:tab w:val="left" w:pos="993"/>
        </w:tabs>
        <w:spacing w:line="276" w:lineRule="auto"/>
        <w:ind w:firstLine="709"/>
        <w:jc w:val="both"/>
        <w:rPr>
          <w:bCs/>
          <w:sz w:val="28"/>
          <w:szCs w:val="28"/>
          <w:lang w:val="uz-Cyrl-UZ"/>
        </w:rPr>
      </w:pPr>
      <w:r w:rsidRPr="003D68B9">
        <w:rPr>
          <w:bCs/>
          <w:sz w:val="28"/>
          <w:szCs w:val="28"/>
          <w:lang w:val="uz-Cyrl-UZ"/>
        </w:rPr>
        <w:t xml:space="preserve">Ижро ҳокимияти фаолияти устидан парламент назоратини амалга ошириш механизмини такомиллаштириш мақсадида Ўзбекистон Республикасининг “Парламент назорати тўғрисида”ги Қонунга парламент назоратининг ҳаракат доираси ва мезонини белгилаш мақсадида қуйидаги принципларни киритиш лозим: қонунийлик; халқаро ҳуқуқнинг умум эътироф этилган </w:t>
      </w:r>
      <w:r w:rsidRPr="00955C51">
        <w:rPr>
          <w:bCs/>
          <w:sz w:val="28"/>
          <w:szCs w:val="28"/>
          <w:lang w:val="uz-Cyrl-UZ"/>
        </w:rPr>
        <w:t>нормалари устунлиги; ҳокимиятлар бўлиниши; инсон ва фуқаро ҳуқуқлари ва эркинликларини таъминлаш ва ҳурмат қилиш; қонун олдида тенглик; парламент назорати субъектларининг мустақиллиги; ошкоралик; холислик;</w:t>
      </w:r>
    </w:p>
    <w:p w:rsidR="00955C51" w:rsidRPr="00955C51" w:rsidRDefault="00955C51" w:rsidP="00955C51">
      <w:pPr>
        <w:pStyle w:val="ad"/>
        <w:shd w:val="clear" w:color="auto" w:fill="FFFFFF"/>
        <w:tabs>
          <w:tab w:val="left" w:pos="993"/>
        </w:tabs>
        <w:spacing w:before="0" w:beforeAutospacing="0" w:after="0" w:afterAutospacing="0" w:line="276" w:lineRule="auto"/>
        <w:ind w:firstLine="709"/>
        <w:jc w:val="both"/>
        <w:rPr>
          <w:rFonts w:eastAsiaTheme="minorHAnsi" w:cstheme="minorBidi"/>
          <w:bCs/>
          <w:sz w:val="28"/>
          <w:szCs w:val="28"/>
          <w:lang w:val="uz-Cyrl-UZ" w:eastAsia="en-US"/>
        </w:rPr>
      </w:pPr>
      <w:r w:rsidRPr="00955C51">
        <w:rPr>
          <w:sz w:val="28"/>
          <w:szCs w:val="28"/>
          <w:lang w:val="uz-Cyrl-UZ"/>
        </w:rPr>
        <w:t>Ўзбекистон Республикасининг “Парламент назорати тўғрисида”ги Қонунида</w:t>
      </w:r>
      <w:r w:rsidRPr="00955C51">
        <w:rPr>
          <w:rFonts w:eastAsiaTheme="minorHAnsi" w:cstheme="minorBidi"/>
          <w:bCs/>
          <w:sz w:val="28"/>
          <w:szCs w:val="28"/>
          <w:lang w:val="uz-Cyrl-UZ" w:eastAsia="en-US"/>
        </w:rPr>
        <w:t xml:space="preserve"> Қонунчилик палатаси депутати ва Сенат аъзоси, тегишли сўров юборишда фақатгина тегишли сайлов округи ёки ҳудудларнинг манфаатлари юзасидан мурожаат қилиши ҳақида чекловни бекор қилиш;</w:t>
      </w:r>
    </w:p>
    <w:p w:rsidR="00955C51" w:rsidRPr="00BD4FAA" w:rsidRDefault="00955C51" w:rsidP="00BD4FAA">
      <w:pPr>
        <w:pStyle w:val="ad"/>
        <w:shd w:val="clear" w:color="auto" w:fill="FFFFFF"/>
        <w:tabs>
          <w:tab w:val="left" w:pos="993"/>
        </w:tabs>
        <w:spacing w:before="0" w:beforeAutospacing="0" w:after="0" w:afterAutospacing="0" w:line="276" w:lineRule="auto"/>
        <w:ind w:firstLine="709"/>
        <w:jc w:val="both"/>
        <w:rPr>
          <w:color w:val="000000"/>
          <w:sz w:val="28"/>
          <w:szCs w:val="28"/>
          <w:lang w:val="uz-Cyrl-UZ"/>
        </w:rPr>
      </w:pPr>
      <w:r w:rsidRPr="00955C51">
        <w:rPr>
          <w:rFonts w:eastAsiaTheme="minorHAnsi" w:cstheme="minorBidi"/>
          <w:bCs/>
          <w:sz w:val="28"/>
          <w:szCs w:val="28"/>
          <w:lang w:val="uz-Cyrl-UZ" w:eastAsia="en-US"/>
        </w:rPr>
        <w:t xml:space="preserve">“Ўзбекистон Республикаси Қонунчилик палатаси тўғрисида”ги Қонунга </w:t>
      </w:r>
      <w:r w:rsidRPr="00955C51">
        <w:rPr>
          <w:bCs/>
          <w:sz w:val="28"/>
          <w:szCs w:val="28"/>
          <w:lang w:val="uz-Cyrl-UZ"/>
        </w:rPr>
        <w:t>парламентдаги мухолифат фракциянинг “ҳукумат соати”да</w:t>
      </w:r>
      <w:r w:rsidRPr="00955C51">
        <w:rPr>
          <w:b/>
          <w:bCs/>
          <w:sz w:val="28"/>
          <w:szCs w:val="28"/>
          <w:lang w:val="uz-Cyrl-UZ"/>
        </w:rPr>
        <w:t xml:space="preserve"> </w:t>
      </w:r>
      <w:r w:rsidRPr="00955C51">
        <w:rPr>
          <w:color w:val="000000"/>
          <w:sz w:val="28"/>
          <w:szCs w:val="28"/>
          <w:lang w:val="uz-Cyrl-UZ"/>
        </w:rPr>
        <w:t>ҳукумат аъзосига</w:t>
      </w:r>
      <w:r w:rsidRPr="00955C51">
        <w:rPr>
          <w:b/>
          <w:color w:val="000000"/>
          <w:sz w:val="28"/>
          <w:szCs w:val="28"/>
          <w:lang w:val="uz-Cyrl-UZ"/>
        </w:rPr>
        <w:t xml:space="preserve"> </w:t>
      </w:r>
      <w:r w:rsidRPr="00955C51">
        <w:rPr>
          <w:color w:val="000000"/>
          <w:sz w:val="28"/>
          <w:szCs w:val="28"/>
          <w:lang w:val="uz-Cyrl-UZ"/>
        </w:rPr>
        <w:t xml:space="preserve">биринчи навбатда ва бошқа фракцияларга қараганда кўпроқ саволлар бериш билан </w:t>
      </w:r>
      <w:r w:rsidRPr="00BD4FAA">
        <w:rPr>
          <w:color w:val="000000"/>
          <w:sz w:val="28"/>
          <w:szCs w:val="28"/>
          <w:lang w:val="uz-Cyrl-UZ"/>
        </w:rPr>
        <w:t>мурожаат қилиши ҳамда парламент назорати мажлисларида биринчи бўлиб мунозара билан чиқиши ҳуқуқини киритиш;</w:t>
      </w:r>
    </w:p>
    <w:p w:rsidR="00BD4FAA" w:rsidRPr="00BD4FAA" w:rsidRDefault="00BD4FAA" w:rsidP="00BD4FAA">
      <w:pPr>
        <w:tabs>
          <w:tab w:val="left" w:pos="709"/>
          <w:tab w:val="left" w:pos="993"/>
        </w:tabs>
        <w:spacing w:line="276" w:lineRule="auto"/>
        <w:ind w:firstLine="709"/>
        <w:jc w:val="both"/>
        <w:rPr>
          <w:sz w:val="28"/>
          <w:szCs w:val="28"/>
          <w:lang w:val="uz-Cyrl-UZ"/>
        </w:rPr>
      </w:pPr>
      <w:r w:rsidRPr="00BD4FAA">
        <w:rPr>
          <w:sz w:val="28"/>
          <w:szCs w:val="28"/>
          <w:lang w:val="uz-Cyrl-UZ"/>
        </w:rPr>
        <w:t>Ўзбекистон Республикасининг “Парламент назорати тўғрисида”ги Қонунида парламент текширув комиссиясининг қарорида билан парламент текшируви ўтказилишига сабаб бўлган ҳолатларни бартараф этиш мақсадида норматив-ҳуқуқий ҳужжатлар қабул қилиниши ҳамда мансабдор шахсларни лавозимидан озод этиш ва бошқа масалалар бўйича таклифлар</w:t>
      </w:r>
      <w:r w:rsidRPr="00BD4FAA">
        <w:rPr>
          <w:b/>
          <w:sz w:val="28"/>
          <w:szCs w:val="28"/>
          <w:lang w:val="uz-Cyrl-UZ"/>
        </w:rPr>
        <w:t xml:space="preserve"> </w:t>
      </w:r>
      <w:r w:rsidRPr="00BD4FAA">
        <w:rPr>
          <w:sz w:val="28"/>
          <w:szCs w:val="28"/>
          <w:lang w:val="uz-Cyrl-UZ"/>
        </w:rPr>
        <w:t xml:space="preserve">беришга ҳақли эканлигини белгилаш; </w:t>
      </w:r>
    </w:p>
    <w:p w:rsidR="00BD4FAA" w:rsidRPr="00BD4FAA" w:rsidRDefault="00BD4FAA" w:rsidP="00BD4FAA">
      <w:pPr>
        <w:tabs>
          <w:tab w:val="left" w:pos="709"/>
          <w:tab w:val="left" w:pos="993"/>
        </w:tabs>
        <w:spacing w:line="276" w:lineRule="auto"/>
        <w:ind w:firstLine="709"/>
        <w:jc w:val="both"/>
        <w:rPr>
          <w:sz w:val="28"/>
          <w:szCs w:val="28"/>
          <w:lang w:val="uz-Cyrl-UZ"/>
        </w:rPr>
      </w:pPr>
      <w:r w:rsidRPr="00BD4FAA">
        <w:rPr>
          <w:sz w:val="28"/>
          <w:szCs w:val="28"/>
          <w:lang w:val="uz-Cyrl-UZ"/>
        </w:rPr>
        <w:t>Ўзбекистон Республикасининг “Парламент назорати тўғрисида”ги Қонуни 18-моддасида</w:t>
      </w:r>
      <w:r w:rsidRPr="00BD4FAA">
        <w:rPr>
          <w:color w:val="000000"/>
          <w:sz w:val="28"/>
          <w:szCs w:val="28"/>
          <w:lang w:val="uz-Cyrl-UZ"/>
        </w:rPr>
        <w:t xml:space="preserve"> парламент текширувини қўзғатиш жараёнининг </w:t>
      </w:r>
      <w:r w:rsidRPr="00BD4FAA">
        <w:rPr>
          <w:color w:val="000000"/>
          <w:sz w:val="28"/>
          <w:szCs w:val="28"/>
          <w:lang w:val="uz-Cyrl-UZ"/>
        </w:rPr>
        <w:lastRenderedPageBreak/>
        <w:t>механизмини белгилаш мақсадида парламент текширувига асос бўлувчи муайян ҳолатлар мавжуд бўлганда Сенат аъзолари ёки Қонунчилик палатаси депутатлари умумий сонининг тўртдан бир қисми томонидан Сенат раисига ёки Қонунчилик палатаси Спикерига парламент текширувини қўзғатиш ташаббуси орқали мурожаат қилиши</w:t>
      </w:r>
      <w:r w:rsidRPr="00BD4FAA">
        <w:rPr>
          <w:b/>
          <w:color w:val="000000"/>
          <w:sz w:val="28"/>
          <w:szCs w:val="28"/>
          <w:lang w:val="uz-Cyrl-UZ"/>
        </w:rPr>
        <w:t xml:space="preserve"> </w:t>
      </w:r>
      <w:r w:rsidRPr="00BD4FAA">
        <w:rPr>
          <w:color w:val="000000"/>
          <w:sz w:val="28"/>
          <w:szCs w:val="28"/>
          <w:lang w:val="uz-Cyrl-UZ"/>
        </w:rPr>
        <w:t>ҳақида қоидани киритиш мақсадга мувофиқ.</w:t>
      </w:r>
    </w:p>
    <w:p w:rsidR="004B6CC3" w:rsidRPr="003D68B9" w:rsidRDefault="00E670CA" w:rsidP="00BD4FAA">
      <w:pPr>
        <w:tabs>
          <w:tab w:val="left" w:pos="993"/>
        </w:tabs>
        <w:spacing w:line="276" w:lineRule="auto"/>
        <w:ind w:firstLine="709"/>
        <w:jc w:val="both"/>
        <w:rPr>
          <w:bCs/>
          <w:sz w:val="28"/>
          <w:szCs w:val="28"/>
          <w:lang w:val="uz-Cyrl-UZ"/>
        </w:rPr>
      </w:pPr>
      <w:r w:rsidRPr="00BD4FAA">
        <w:rPr>
          <w:bCs/>
          <w:sz w:val="28"/>
          <w:szCs w:val="28"/>
          <w:lang w:val="uz-Cyrl-UZ"/>
        </w:rPr>
        <w:t>Ҳукуматнинг парламент</w:t>
      </w:r>
      <w:r w:rsidRPr="003D68B9">
        <w:rPr>
          <w:bCs/>
          <w:sz w:val="28"/>
          <w:szCs w:val="28"/>
          <w:lang w:val="uz-Cyrl-UZ"/>
        </w:rPr>
        <w:t xml:space="preserve"> олдида жавобгарлигини кучайтириш бўйича: Ўзбекистон Республикаси Конституциясининг 98-моддаси ўн иккинчи қисмини қуйидаги таҳрирда баён қилиш таклиф этилади: “Ўзбекистон Республикаси Бош вазири ва Ўзбекистон Республикаси Олий Мажлисининг Қонунчилик палатаси ўртасида зиддиятлар доимий тус олганда, Вазирлар Маҳкамасининг фаолияти Қонунчилик палатаси томонидан қониқарсиз баҳоланганда ҳамда давлат бюджети ижроси бўйича ҳукумат ҳисоботи қабул қилинмаганда Қонунчилик палатаси депутатлари умумий сонининг камида учдан бир қисми томонидан Ўзбекистон Республикаси Президенти номига расман киритилган таклиф бўйича Ўзбекистон Республикаси Олий Мажлиси палаталарининг қўшма мажлиси муҳокамасига Бош вазирга нисбатан ишончсизлик вотуми билдириш ҳақидаги масала киритилади.”</w:t>
      </w:r>
    </w:p>
    <w:p w:rsidR="00323224" w:rsidRPr="003D68B9" w:rsidRDefault="00960D62" w:rsidP="00955C51">
      <w:pPr>
        <w:tabs>
          <w:tab w:val="left" w:pos="993"/>
        </w:tabs>
        <w:spacing w:line="276" w:lineRule="auto"/>
        <w:ind w:firstLine="709"/>
        <w:jc w:val="both"/>
        <w:rPr>
          <w:bCs/>
          <w:sz w:val="28"/>
          <w:szCs w:val="28"/>
          <w:lang w:val="uz-Cyrl-UZ"/>
        </w:rPr>
      </w:pPr>
      <w:r w:rsidRPr="003D68B9">
        <w:rPr>
          <w:bCs/>
          <w:sz w:val="28"/>
          <w:szCs w:val="28"/>
          <w:lang w:val="uz-Cyrl-UZ"/>
        </w:rPr>
        <w:t>Х.Турдиев</w:t>
      </w:r>
      <w:r w:rsidR="00323224" w:rsidRPr="003D68B9">
        <w:rPr>
          <w:bCs/>
          <w:sz w:val="28"/>
          <w:szCs w:val="28"/>
          <w:lang w:val="uz-Cyrl-UZ"/>
        </w:rPr>
        <w:t xml:space="preserve"> диссертациянинг қисқача мазмуни шулардан иборатл</w:t>
      </w:r>
      <w:r w:rsidR="004357E6">
        <w:rPr>
          <w:bCs/>
          <w:sz w:val="28"/>
          <w:szCs w:val="28"/>
          <w:lang w:val="uz-Cyrl-UZ"/>
        </w:rPr>
        <w:t>и</w:t>
      </w:r>
      <w:r w:rsidR="00323224" w:rsidRPr="003D68B9">
        <w:rPr>
          <w:bCs/>
          <w:sz w:val="28"/>
          <w:szCs w:val="28"/>
          <w:lang w:val="uz-Cyrl-UZ"/>
        </w:rPr>
        <w:t>ги, албатта ҳар қандай ишда бўлгани каби, мазкур ишда ҳам муайян камчиликлар, эътирозли жиҳатлар бўлиши табиийлиги ва мажлис иштирокчилари томонидан ушбулар юзасидан таклифлар бўлса</w:t>
      </w:r>
      <w:r w:rsidR="00286822">
        <w:rPr>
          <w:bCs/>
          <w:sz w:val="28"/>
          <w:szCs w:val="28"/>
          <w:lang w:val="uz-Cyrl-UZ"/>
        </w:rPr>
        <w:t>,</w:t>
      </w:r>
      <w:r w:rsidR="00323224" w:rsidRPr="003D68B9">
        <w:rPr>
          <w:bCs/>
          <w:sz w:val="28"/>
          <w:szCs w:val="28"/>
          <w:lang w:val="uz-Cyrl-UZ"/>
        </w:rPr>
        <w:t xml:space="preserve"> ишни янада такомиллаштиришда эътиборга олинишини таъкидлаб ўтди.</w:t>
      </w:r>
    </w:p>
    <w:p w:rsidR="00323224" w:rsidRPr="003D68B9" w:rsidRDefault="00323224" w:rsidP="00955C51">
      <w:pPr>
        <w:tabs>
          <w:tab w:val="left" w:pos="993"/>
        </w:tabs>
        <w:spacing w:line="276" w:lineRule="auto"/>
        <w:ind w:firstLine="709"/>
        <w:jc w:val="both"/>
        <w:rPr>
          <w:b/>
          <w:bCs/>
          <w:sz w:val="28"/>
          <w:szCs w:val="28"/>
          <w:lang w:val="uz-Cyrl-UZ"/>
        </w:rPr>
      </w:pPr>
      <w:r w:rsidRPr="003D68B9">
        <w:rPr>
          <w:b/>
          <w:bCs/>
          <w:sz w:val="28"/>
          <w:szCs w:val="28"/>
          <w:lang w:val="uz-Cyrl-UZ"/>
        </w:rPr>
        <w:t xml:space="preserve">Раислик қилувчи </w:t>
      </w:r>
      <w:r w:rsidR="00286822">
        <w:rPr>
          <w:b/>
          <w:bCs/>
          <w:sz w:val="28"/>
          <w:szCs w:val="28"/>
          <w:lang w:val="uz-Cyrl-UZ"/>
        </w:rPr>
        <w:t xml:space="preserve">Б.Мусаев </w:t>
      </w:r>
      <w:r w:rsidRPr="003D68B9">
        <w:rPr>
          <w:b/>
          <w:bCs/>
          <w:sz w:val="28"/>
          <w:szCs w:val="28"/>
          <w:lang w:val="uz-Cyrl-UZ"/>
        </w:rPr>
        <w:t>диссертация юзасидан ўз фикр мулоҳазаларини бил</w:t>
      </w:r>
      <w:r w:rsidR="00C63070" w:rsidRPr="003D68B9">
        <w:rPr>
          <w:b/>
          <w:bCs/>
          <w:sz w:val="28"/>
          <w:szCs w:val="28"/>
          <w:lang w:val="uz-Cyrl-UZ"/>
        </w:rPr>
        <w:t>дириш учун сўзни тақризчи, ю.ф.н</w:t>
      </w:r>
      <w:r w:rsidRPr="003D68B9">
        <w:rPr>
          <w:b/>
          <w:bCs/>
          <w:sz w:val="28"/>
          <w:szCs w:val="28"/>
          <w:lang w:val="uz-Cyrl-UZ"/>
        </w:rPr>
        <w:t xml:space="preserve">., </w:t>
      </w:r>
      <w:r w:rsidR="00C63070" w:rsidRPr="003D68B9">
        <w:rPr>
          <w:b/>
          <w:bCs/>
          <w:sz w:val="28"/>
          <w:szCs w:val="28"/>
          <w:lang w:val="uz-Cyrl-UZ"/>
        </w:rPr>
        <w:t>доцент</w:t>
      </w:r>
      <w:r w:rsidRPr="003D68B9">
        <w:rPr>
          <w:b/>
          <w:bCs/>
          <w:sz w:val="28"/>
          <w:szCs w:val="28"/>
          <w:lang w:val="uz-Cyrl-UZ"/>
        </w:rPr>
        <w:t xml:space="preserve"> </w:t>
      </w:r>
      <w:r w:rsidR="001B0534" w:rsidRPr="003D68B9">
        <w:rPr>
          <w:b/>
          <w:bCs/>
          <w:sz w:val="28"/>
          <w:szCs w:val="28"/>
          <w:lang w:val="uz-Cyrl-UZ"/>
        </w:rPr>
        <w:t>И.Беков</w:t>
      </w:r>
      <w:r w:rsidRPr="003D68B9">
        <w:rPr>
          <w:b/>
          <w:bCs/>
          <w:sz w:val="28"/>
          <w:szCs w:val="28"/>
          <w:lang w:val="uz-Cyrl-UZ"/>
        </w:rPr>
        <w:t>га берди.</w:t>
      </w:r>
    </w:p>
    <w:p w:rsidR="00323224" w:rsidRDefault="00323224" w:rsidP="00955C51">
      <w:pPr>
        <w:tabs>
          <w:tab w:val="left" w:pos="993"/>
        </w:tabs>
        <w:spacing w:line="276" w:lineRule="auto"/>
        <w:ind w:firstLine="709"/>
        <w:jc w:val="both"/>
        <w:rPr>
          <w:noProof/>
          <w:sz w:val="28"/>
          <w:szCs w:val="28"/>
          <w:lang w:val="uz-Cyrl-UZ"/>
        </w:rPr>
      </w:pPr>
      <w:r w:rsidRPr="003D68B9">
        <w:rPr>
          <w:b/>
          <w:bCs/>
          <w:sz w:val="28"/>
          <w:szCs w:val="28"/>
          <w:lang w:val="uz-Cyrl-UZ"/>
        </w:rPr>
        <w:t xml:space="preserve">Сўзга чиқди </w:t>
      </w:r>
      <w:r w:rsidR="001B0534" w:rsidRPr="003D68B9">
        <w:rPr>
          <w:b/>
          <w:bCs/>
          <w:sz w:val="28"/>
          <w:szCs w:val="28"/>
          <w:lang w:val="uz-Cyrl-UZ"/>
        </w:rPr>
        <w:t xml:space="preserve">И.Беков. </w:t>
      </w:r>
      <w:r w:rsidRPr="003D68B9">
        <w:rPr>
          <w:sz w:val="28"/>
          <w:szCs w:val="28"/>
          <w:lang w:val="uz-Cyrl-UZ"/>
        </w:rPr>
        <w:t xml:space="preserve">ТДЮУ мустақил изланувчиси </w:t>
      </w:r>
      <w:r w:rsidR="00396D53" w:rsidRPr="003D68B9">
        <w:rPr>
          <w:sz w:val="28"/>
          <w:szCs w:val="28"/>
          <w:lang w:val="uz-Cyrl-UZ"/>
        </w:rPr>
        <w:t>Х.Турдиев</w:t>
      </w:r>
      <w:r w:rsidRPr="003D68B9">
        <w:rPr>
          <w:sz w:val="28"/>
          <w:szCs w:val="28"/>
          <w:lang w:val="uz-Cyrl-UZ"/>
        </w:rPr>
        <w:t xml:space="preserve"> томонидан ёзилган “</w:t>
      </w:r>
      <w:r w:rsidR="00396D53" w:rsidRPr="003D68B9">
        <w:rPr>
          <w:b/>
          <w:color w:val="000000"/>
          <w:sz w:val="28"/>
          <w:szCs w:val="28"/>
          <w:shd w:val="clear" w:color="auto" w:fill="FFFFFF"/>
          <w:lang w:val="uz-Cyrl-UZ"/>
        </w:rPr>
        <w:t>Парламент ва ҳукумат муносабатларининг ташкилий-ҳуқуқий механизмини такомиллаштириш масалалари</w:t>
      </w:r>
      <w:r w:rsidRPr="003D68B9">
        <w:rPr>
          <w:sz w:val="28"/>
          <w:szCs w:val="28"/>
          <w:lang w:val="uz-Cyrl-UZ"/>
        </w:rPr>
        <w:t>”</w:t>
      </w:r>
      <w:r w:rsidRPr="003D68B9">
        <w:rPr>
          <w:b/>
          <w:sz w:val="28"/>
          <w:szCs w:val="28"/>
          <w:lang w:val="uz-Cyrl-UZ"/>
        </w:rPr>
        <w:t xml:space="preserve"> </w:t>
      </w:r>
      <w:r w:rsidRPr="003D68B9">
        <w:rPr>
          <w:noProof/>
          <w:sz w:val="28"/>
          <w:szCs w:val="28"/>
          <w:lang w:val="uz-Cyrl-UZ"/>
        </w:rPr>
        <w:t xml:space="preserve">мавзусидаги диссертация </w:t>
      </w:r>
      <w:r w:rsidR="00396D53" w:rsidRPr="003D68B9">
        <w:rPr>
          <w:noProof/>
          <w:sz w:val="28"/>
          <w:szCs w:val="28"/>
          <w:lang w:val="uz-Cyrl-UZ"/>
        </w:rPr>
        <w:t>айни вақт</w:t>
      </w:r>
      <w:r w:rsidRPr="003D68B9">
        <w:rPr>
          <w:noProof/>
          <w:sz w:val="28"/>
          <w:szCs w:val="28"/>
          <w:lang w:val="uz-Cyrl-UZ"/>
        </w:rPr>
        <w:t>да долзарб тадқиқотлардан бири сифатида баҳоланиши мумкинлиги</w:t>
      </w:r>
      <w:r w:rsidR="00396D53" w:rsidRPr="003D68B9">
        <w:rPr>
          <w:noProof/>
          <w:sz w:val="28"/>
          <w:szCs w:val="28"/>
          <w:lang w:val="uz-Cyrl-UZ"/>
        </w:rPr>
        <w:t xml:space="preserve">, мазкур тадқиқот иши доирасида изланувчи хорижий адабиётлар ва миллий қонунчилик </w:t>
      </w:r>
      <w:r w:rsidR="00C76C6C" w:rsidRPr="003D68B9">
        <w:rPr>
          <w:noProof/>
          <w:sz w:val="28"/>
          <w:szCs w:val="28"/>
          <w:lang w:val="uz-Cyrl-UZ"/>
        </w:rPr>
        <w:t xml:space="preserve">амалиётини </w:t>
      </w:r>
      <w:r w:rsidR="001D0D84" w:rsidRPr="003D68B9">
        <w:rPr>
          <w:noProof/>
          <w:sz w:val="28"/>
          <w:szCs w:val="28"/>
          <w:lang w:val="uz-Cyrl-UZ"/>
        </w:rPr>
        <w:t>таҳлил</w:t>
      </w:r>
      <w:r w:rsidR="00C76C6C" w:rsidRPr="003D68B9">
        <w:rPr>
          <w:noProof/>
          <w:sz w:val="28"/>
          <w:szCs w:val="28"/>
          <w:lang w:val="uz-Cyrl-UZ"/>
        </w:rPr>
        <w:t xml:space="preserve"> эт</w:t>
      </w:r>
      <w:r w:rsidR="001D0D84" w:rsidRPr="003D68B9">
        <w:rPr>
          <w:noProof/>
          <w:sz w:val="28"/>
          <w:szCs w:val="28"/>
          <w:lang w:val="uz-Cyrl-UZ"/>
        </w:rPr>
        <w:t xml:space="preserve">ганлиги ҳамда ишда миллий </w:t>
      </w:r>
      <w:r w:rsidR="00C76C6C" w:rsidRPr="003D68B9">
        <w:rPr>
          <w:noProof/>
          <w:sz w:val="28"/>
          <w:szCs w:val="28"/>
          <w:lang w:val="uz-Cyrl-UZ"/>
        </w:rPr>
        <w:t xml:space="preserve">ва хорижий </w:t>
      </w:r>
      <w:r w:rsidR="001D0D84" w:rsidRPr="003D68B9">
        <w:rPr>
          <w:noProof/>
          <w:sz w:val="28"/>
          <w:szCs w:val="28"/>
          <w:lang w:val="uz-Cyrl-UZ"/>
        </w:rPr>
        <w:t>ҳуқуқшунос олимлар</w:t>
      </w:r>
      <w:r w:rsidR="00C76C6C" w:rsidRPr="003D68B9">
        <w:rPr>
          <w:noProof/>
          <w:sz w:val="28"/>
          <w:szCs w:val="28"/>
          <w:lang w:val="uz-Cyrl-UZ"/>
        </w:rPr>
        <w:t>нинг мавзуга оид</w:t>
      </w:r>
      <w:r w:rsidR="001D0D84" w:rsidRPr="003D68B9">
        <w:rPr>
          <w:noProof/>
          <w:sz w:val="28"/>
          <w:szCs w:val="28"/>
          <w:lang w:val="uz-Cyrl-UZ"/>
        </w:rPr>
        <w:t xml:space="preserve"> </w:t>
      </w:r>
      <w:r w:rsidR="00C76C6C" w:rsidRPr="003D68B9">
        <w:rPr>
          <w:noProof/>
          <w:sz w:val="28"/>
          <w:szCs w:val="28"/>
          <w:lang w:val="uz-Cyrl-UZ"/>
        </w:rPr>
        <w:t>ёндашувлари ўрганилганлигини</w:t>
      </w:r>
      <w:r w:rsidR="00396D53" w:rsidRPr="003D68B9">
        <w:rPr>
          <w:noProof/>
          <w:sz w:val="28"/>
          <w:szCs w:val="28"/>
          <w:lang w:val="uz-Cyrl-UZ"/>
        </w:rPr>
        <w:t xml:space="preserve"> </w:t>
      </w:r>
      <w:r w:rsidRPr="003D68B9">
        <w:rPr>
          <w:noProof/>
          <w:sz w:val="28"/>
          <w:szCs w:val="28"/>
          <w:lang w:val="uz-Cyrl-UZ"/>
        </w:rPr>
        <w:t>таъкидлади.</w:t>
      </w:r>
    </w:p>
    <w:p w:rsidR="00F65DE9" w:rsidRPr="003D68B9" w:rsidRDefault="00F65DE9" w:rsidP="00955C51">
      <w:pPr>
        <w:pStyle w:val="a3"/>
        <w:tabs>
          <w:tab w:val="left" w:pos="993"/>
        </w:tabs>
        <w:spacing w:line="276" w:lineRule="auto"/>
        <w:ind w:left="0" w:firstLine="567"/>
        <w:jc w:val="both"/>
        <w:textAlignment w:val="baseline"/>
        <w:rPr>
          <w:sz w:val="28"/>
          <w:szCs w:val="28"/>
          <w:lang w:val="uz-Cyrl-UZ"/>
        </w:rPr>
      </w:pPr>
      <w:r>
        <w:rPr>
          <w:sz w:val="28"/>
          <w:szCs w:val="28"/>
          <w:lang w:val="uz-Cyrl-UZ"/>
        </w:rPr>
        <w:t xml:space="preserve">Тақризчи ўз сўзида, дссертация мавзуси долзарб бўлиб, парламент ва ҳукуматнинг ўзаро муносабатларига оид қонунчиликни такомиллаштириш ҳокимиятлар бўлиниши конституциявий принципини амалга оширишда, улар ўртасида ўзаро тийиб туриш ва мувозанат тизимини такомиллаштиришда ўзига хос аҳамият касб этишини ҳамда ҳар бир ҳокимият тармоғининг давлат </w:t>
      </w:r>
      <w:r>
        <w:rPr>
          <w:sz w:val="28"/>
          <w:szCs w:val="28"/>
          <w:lang w:val="uz-Cyrl-UZ"/>
        </w:rPr>
        <w:lastRenderedPageBreak/>
        <w:t xml:space="preserve">ҳокимияти органлари тизимидаги ролини кучайтиришга, қонун устуворлигини, қонунийликни, Ўзбекистон Республикаси Конституцияси ва қонунлари ижросини таъминлашда, давлат ҳокимияти ва бошқарув органлари зиммасига юклатилган вазифаларни ижро этиш учун уларнинг масъулиятини оширишга хизмат қилишини таъкидлади. </w:t>
      </w:r>
    </w:p>
    <w:p w:rsidR="00323224" w:rsidRPr="003D68B9" w:rsidRDefault="00323224" w:rsidP="00955C51">
      <w:pPr>
        <w:tabs>
          <w:tab w:val="left" w:leader="dot" w:pos="9072"/>
        </w:tabs>
        <w:spacing w:line="276" w:lineRule="auto"/>
        <w:ind w:firstLine="709"/>
        <w:jc w:val="both"/>
        <w:rPr>
          <w:b/>
          <w:sz w:val="28"/>
          <w:szCs w:val="28"/>
          <w:lang w:val="uz-Cyrl-UZ"/>
        </w:rPr>
      </w:pPr>
      <w:r w:rsidRPr="003D68B9">
        <w:rPr>
          <w:kern w:val="16"/>
          <w:sz w:val="28"/>
          <w:szCs w:val="28"/>
          <w:lang w:val="uz-Cyrl-UZ"/>
        </w:rPr>
        <w:t xml:space="preserve">У ўз сўзида давом этиб, ушбу диссертация </w:t>
      </w:r>
      <w:r w:rsidRPr="003D68B9">
        <w:rPr>
          <w:bCs/>
          <w:sz w:val="28"/>
          <w:szCs w:val="28"/>
          <w:lang w:val="uz-Cyrl-UZ"/>
        </w:rPr>
        <w:t xml:space="preserve">3 та боб, </w:t>
      </w:r>
      <w:r w:rsidR="00C76C6C" w:rsidRPr="003D68B9">
        <w:rPr>
          <w:bCs/>
          <w:sz w:val="28"/>
          <w:szCs w:val="28"/>
          <w:lang w:val="uz-Cyrl-UZ"/>
        </w:rPr>
        <w:t>9</w:t>
      </w:r>
      <w:r w:rsidRPr="003D68B9">
        <w:rPr>
          <w:bCs/>
          <w:sz w:val="28"/>
          <w:szCs w:val="28"/>
          <w:lang w:val="uz-Cyrl-UZ"/>
        </w:rPr>
        <w:t xml:space="preserve"> та параграфдан иборат бўлиб, </w:t>
      </w:r>
      <w:r w:rsidR="00C83C8F" w:rsidRPr="003D68B9">
        <w:rPr>
          <w:sz w:val="28"/>
          <w:szCs w:val="28"/>
          <w:lang w:val="uz-Cyrl-UZ"/>
        </w:rPr>
        <w:t>д</w:t>
      </w:r>
      <w:r w:rsidR="00C76C6C" w:rsidRPr="003D68B9">
        <w:rPr>
          <w:sz w:val="28"/>
          <w:szCs w:val="28"/>
          <w:lang w:val="uz-Cyrl-UZ"/>
        </w:rPr>
        <w:t xml:space="preserve">иссертациянинг биринчи боби “Давлат ҳокимияти тизимида парламент ва ҳукумат муносабатлари: умумий тавсифи, моҳияти ва ривожланишининг назарий-ҳуқуқий асослари” </w:t>
      </w:r>
      <w:r w:rsidRPr="003D68B9">
        <w:rPr>
          <w:sz w:val="28"/>
          <w:szCs w:val="28"/>
          <w:lang w:val="uz-Cyrl-UZ"/>
        </w:rPr>
        <w:t xml:space="preserve"> деб номланиши, </w:t>
      </w:r>
      <w:r w:rsidR="00C83C8F" w:rsidRPr="003D68B9">
        <w:rPr>
          <w:sz w:val="28"/>
          <w:szCs w:val="28"/>
          <w:lang w:val="uz-Cyrl-UZ"/>
        </w:rPr>
        <w:t>ишнинг иккинчи</w:t>
      </w:r>
      <w:r w:rsidRPr="003D68B9">
        <w:rPr>
          <w:sz w:val="28"/>
          <w:szCs w:val="28"/>
          <w:lang w:val="uz-Cyrl-UZ"/>
        </w:rPr>
        <w:t xml:space="preserve"> </w:t>
      </w:r>
      <w:r w:rsidR="00C83C8F" w:rsidRPr="003D68B9">
        <w:rPr>
          <w:sz w:val="28"/>
          <w:szCs w:val="28"/>
          <w:lang w:val="uz-Cyrl-UZ"/>
        </w:rPr>
        <w:t xml:space="preserve">боби “Ўзбекистон Республикасида парламент ва ҳукумат муносабатларининг ташкилий-ҳуқуқий механизми”га бағишланганлиги </w:t>
      </w:r>
      <w:r w:rsidRPr="003D68B9">
        <w:rPr>
          <w:sz w:val="28"/>
          <w:szCs w:val="28"/>
          <w:lang w:val="uz-Cyrl-UZ"/>
        </w:rPr>
        <w:t xml:space="preserve">ва диссертациянинг </w:t>
      </w:r>
      <w:r w:rsidR="00C83C8F" w:rsidRPr="003D68B9">
        <w:rPr>
          <w:sz w:val="28"/>
          <w:szCs w:val="28"/>
          <w:lang w:val="uz-Cyrl-UZ"/>
        </w:rPr>
        <w:t>учинчи</w:t>
      </w:r>
      <w:r w:rsidR="004357E6">
        <w:rPr>
          <w:sz w:val="28"/>
          <w:szCs w:val="28"/>
          <w:lang w:val="uz-Cyrl-UZ"/>
        </w:rPr>
        <w:t xml:space="preserve"> бобида х</w:t>
      </w:r>
      <w:r w:rsidR="00C83C8F" w:rsidRPr="003D68B9">
        <w:rPr>
          <w:sz w:val="28"/>
          <w:szCs w:val="28"/>
          <w:lang w:val="uz-Cyrl-UZ"/>
        </w:rPr>
        <w:t>орижий давлатларда парламент ва ҳукумат алоқаларининг қиёсий-ҳуқуқий таҳлили ҳамда Ўзбекистон Республикасида Олий Мажлис ва Вазирлар Маҳкамаси муносабатларини янада такомиллаштиришнинг устувор йўналишлари</w:t>
      </w:r>
      <w:r w:rsidRPr="003D68B9">
        <w:rPr>
          <w:sz w:val="28"/>
          <w:szCs w:val="28"/>
          <w:lang w:val="uz-Cyrl-UZ"/>
        </w:rPr>
        <w:t xml:space="preserve"> </w:t>
      </w:r>
      <w:r w:rsidR="00C83C8F" w:rsidRPr="003D68B9">
        <w:rPr>
          <w:sz w:val="28"/>
          <w:szCs w:val="28"/>
          <w:lang w:val="uz-Cyrl-UZ"/>
        </w:rPr>
        <w:t xml:space="preserve">масалалари тадқиқ этилганлигини </w:t>
      </w:r>
      <w:r w:rsidRPr="003D68B9">
        <w:rPr>
          <w:sz w:val="28"/>
          <w:szCs w:val="28"/>
          <w:lang w:val="uz-Cyrl-UZ"/>
        </w:rPr>
        <w:t>билдириб ўтди.</w:t>
      </w:r>
    </w:p>
    <w:p w:rsidR="00323224" w:rsidRPr="003D68B9" w:rsidRDefault="00323224" w:rsidP="004357E6">
      <w:pPr>
        <w:spacing w:line="276" w:lineRule="auto"/>
        <w:ind w:firstLine="709"/>
        <w:jc w:val="both"/>
        <w:rPr>
          <w:sz w:val="28"/>
          <w:szCs w:val="28"/>
          <w:lang w:val="uz-Cyrl-UZ"/>
        </w:rPr>
      </w:pPr>
      <w:r w:rsidRPr="00F65DE9">
        <w:rPr>
          <w:bCs/>
          <w:sz w:val="28"/>
          <w:szCs w:val="28"/>
          <w:lang w:val="uz-Cyrl-UZ"/>
        </w:rPr>
        <w:t>Диссертациянинг асосий хулосалари ҳамда ишлаб чиқилган амалий тавсиялар</w:t>
      </w:r>
      <w:r w:rsidRPr="003D68B9">
        <w:rPr>
          <w:bCs/>
          <w:sz w:val="28"/>
          <w:szCs w:val="28"/>
          <w:lang w:val="uz-Cyrl-UZ"/>
        </w:rPr>
        <w:t xml:space="preserve"> муаллиф томонидан чоп эттирилган </w:t>
      </w:r>
      <w:r w:rsidRPr="003D68B9">
        <w:rPr>
          <w:sz w:val="28"/>
          <w:szCs w:val="28"/>
          <w:lang w:val="uz-Cyrl-UZ"/>
        </w:rPr>
        <w:t>илмий мақола ва тезисларида ўз ифодасини топганлиги ва т</w:t>
      </w:r>
      <w:r w:rsidRPr="003D68B9">
        <w:rPr>
          <w:color w:val="000000"/>
          <w:sz w:val="28"/>
          <w:szCs w:val="28"/>
          <w:lang w:val="uz-Cyrl-UZ"/>
        </w:rPr>
        <w:t xml:space="preserve">адқиқот натижаларининг </w:t>
      </w:r>
      <w:r w:rsidRPr="00F65DE9">
        <w:rPr>
          <w:color w:val="000000"/>
          <w:sz w:val="28"/>
          <w:szCs w:val="28"/>
          <w:lang w:val="uz-Cyrl-UZ"/>
        </w:rPr>
        <w:t>ишончлилиги</w:t>
      </w:r>
      <w:r w:rsidRPr="003D68B9">
        <w:rPr>
          <w:color w:val="000000"/>
          <w:sz w:val="28"/>
          <w:szCs w:val="28"/>
          <w:lang w:val="uz-Cyrl-UZ"/>
        </w:rPr>
        <w:t xml:space="preserve"> ишда қўлланилган усуллар, унинг доирасида фойдаланилган назарий ёндашувлар расмий манбалардан олингани, </w:t>
      </w:r>
      <w:r w:rsidRPr="003D68B9">
        <w:rPr>
          <w:sz w:val="28"/>
          <w:szCs w:val="28"/>
          <w:lang w:val="uz-Cyrl-UZ"/>
        </w:rPr>
        <w:t xml:space="preserve">халқаро тажриба ва миллий қонунчилик нормаларининг ўзаро таҳлил қилинганлигини таъкидлаб, тадқиқот мавзусига оид </w:t>
      </w:r>
      <w:r w:rsidR="00E549FA" w:rsidRPr="003D68B9">
        <w:rPr>
          <w:sz w:val="28"/>
          <w:szCs w:val="28"/>
          <w:lang w:val="uz-Cyrl-UZ"/>
        </w:rPr>
        <w:t>200</w:t>
      </w:r>
      <w:r w:rsidRPr="003D68B9">
        <w:rPr>
          <w:sz w:val="28"/>
          <w:szCs w:val="28"/>
          <w:lang w:val="uz-Cyrl-UZ"/>
        </w:rPr>
        <w:t xml:space="preserve"> дан ортиқ адабиётдан</w:t>
      </w:r>
      <w:r w:rsidR="004357E6">
        <w:rPr>
          <w:sz w:val="28"/>
          <w:szCs w:val="28"/>
          <w:lang w:val="uz-Cyrl-UZ"/>
        </w:rPr>
        <w:t xml:space="preserve"> фойдаланилганлигини таъкидлаб, </w:t>
      </w:r>
      <w:r w:rsidRPr="003D68B9">
        <w:rPr>
          <w:sz w:val="28"/>
          <w:szCs w:val="28"/>
          <w:lang w:val="uz-Cyrl-UZ"/>
        </w:rPr>
        <w:t xml:space="preserve">мазкур диссертация айрим камчиликлардан холи эмаслигини айтиб ўтиб, қуйидагиларни </w:t>
      </w:r>
      <w:r w:rsidR="004357E6">
        <w:rPr>
          <w:sz w:val="28"/>
          <w:szCs w:val="28"/>
          <w:lang w:val="uz-Cyrl-UZ"/>
        </w:rPr>
        <w:t>келтириб ўтди</w:t>
      </w:r>
      <w:r w:rsidRPr="003D68B9">
        <w:rPr>
          <w:sz w:val="28"/>
          <w:szCs w:val="28"/>
          <w:lang w:val="uz-Cyrl-UZ"/>
        </w:rPr>
        <w:t>:</w:t>
      </w:r>
    </w:p>
    <w:p w:rsidR="00323224" w:rsidRPr="003D68B9" w:rsidRDefault="00323224" w:rsidP="003D68B9">
      <w:pPr>
        <w:spacing w:line="276" w:lineRule="auto"/>
        <w:ind w:firstLine="709"/>
        <w:jc w:val="both"/>
        <w:rPr>
          <w:bCs/>
          <w:sz w:val="28"/>
          <w:szCs w:val="28"/>
          <w:lang w:val="uz-Cyrl-UZ"/>
        </w:rPr>
      </w:pPr>
      <w:r w:rsidRPr="003D68B9">
        <w:rPr>
          <w:bCs/>
          <w:sz w:val="28"/>
          <w:szCs w:val="28"/>
          <w:lang w:val="uz-Cyrl-UZ"/>
        </w:rPr>
        <w:t xml:space="preserve">1. </w:t>
      </w:r>
      <w:r w:rsidR="00C83C8F" w:rsidRPr="003D68B9">
        <w:rPr>
          <w:bCs/>
          <w:sz w:val="28"/>
          <w:szCs w:val="28"/>
          <w:lang w:val="uz-Cyrl-UZ"/>
        </w:rPr>
        <w:t>И</w:t>
      </w:r>
      <w:r w:rsidR="00BF6BD6" w:rsidRPr="003D68B9">
        <w:rPr>
          <w:bCs/>
          <w:sz w:val="28"/>
          <w:szCs w:val="28"/>
          <w:lang w:val="uz-Cyrl-UZ"/>
        </w:rPr>
        <w:t>шнинг биринчи боби дастлабки параграфида олимларнинг фикр-мулоҳазалари билан илмий мунозарага киришишни кучайтириш</w:t>
      </w:r>
      <w:r w:rsidR="004357E6">
        <w:rPr>
          <w:bCs/>
          <w:sz w:val="28"/>
          <w:szCs w:val="28"/>
          <w:lang w:val="uz-Cyrl-UZ"/>
        </w:rPr>
        <w:t xml:space="preserve"> мақсадга мувофиқлиги.</w:t>
      </w:r>
    </w:p>
    <w:p w:rsidR="00323224" w:rsidRPr="003D68B9" w:rsidRDefault="00323224" w:rsidP="003D68B9">
      <w:pPr>
        <w:spacing w:line="276" w:lineRule="auto"/>
        <w:ind w:firstLine="709"/>
        <w:jc w:val="both"/>
        <w:rPr>
          <w:bCs/>
          <w:sz w:val="28"/>
          <w:szCs w:val="28"/>
          <w:lang w:val="uz-Cyrl-UZ"/>
        </w:rPr>
      </w:pPr>
      <w:r w:rsidRPr="003D68B9">
        <w:rPr>
          <w:bCs/>
          <w:sz w:val="28"/>
          <w:szCs w:val="28"/>
          <w:lang w:val="uz-Cyrl-UZ"/>
        </w:rPr>
        <w:t xml:space="preserve">2. </w:t>
      </w:r>
      <w:r w:rsidR="00BF6BD6" w:rsidRPr="003D68B9">
        <w:rPr>
          <w:bCs/>
          <w:sz w:val="28"/>
          <w:szCs w:val="28"/>
          <w:lang w:val="uz-Cyrl-UZ"/>
        </w:rPr>
        <w:t xml:space="preserve">Диссертациянинг 2.3 </w:t>
      </w:r>
      <w:r w:rsidR="00C70E19" w:rsidRPr="003D68B9">
        <w:rPr>
          <w:bCs/>
          <w:sz w:val="28"/>
          <w:szCs w:val="28"/>
          <w:lang w:val="uz-Cyrl-UZ"/>
        </w:rPr>
        <w:t xml:space="preserve">параграфида </w:t>
      </w:r>
      <w:r w:rsidR="00BF6BD6" w:rsidRPr="003D68B9">
        <w:rPr>
          <w:bCs/>
          <w:sz w:val="28"/>
          <w:szCs w:val="28"/>
          <w:lang w:val="uz-Cyrl-UZ"/>
        </w:rPr>
        <w:t>“ҳукумат соати” институтининг</w:t>
      </w:r>
      <w:r w:rsidR="00C70E19" w:rsidRPr="003D68B9">
        <w:rPr>
          <w:bCs/>
          <w:sz w:val="28"/>
          <w:szCs w:val="28"/>
          <w:lang w:val="uz-Cyrl-UZ"/>
        </w:rPr>
        <w:t xml:space="preserve"> хорижий мамлакатлар тажрибасида мавжуд “долзарб савол” амалиётидан ўзига хос хусусиятлари ва уни миллий қонунчиликка жорий этиш механизми ва </w:t>
      </w:r>
      <w:r w:rsidR="001C4A31" w:rsidRPr="003D68B9">
        <w:rPr>
          <w:bCs/>
          <w:sz w:val="28"/>
          <w:szCs w:val="28"/>
          <w:lang w:val="uz-Cyrl-UZ"/>
        </w:rPr>
        <w:t>у</w:t>
      </w:r>
      <w:r w:rsidR="00C70E19" w:rsidRPr="003D68B9">
        <w:rPr>
          <w:bCs/>
          <w:sz w:val="28"/>
          <w:szCs w:val="28"/>
          <w:lang w:val="uz-Cyrl-UZ"/>
        </w:rPr>
        <w:t>ни</w:t>
      </w:r>
      <w:r w:rsidR="001C4A31" w:rsidRPr="003D68B9">
        <w:rPr>
          <w:bCs/>
          <w:sz w:val="28"/>
          <w:szCs w:val="28"/>
          <w:lang w:val="uz-Cyrl-UZ"/>
        </w:rPr>
        <w:t>нг самараси</w:t>
      </w:r>
      <w:r w:rsidR="00C70E19" w:rsidRPr="003D68B9">
        <w:rPr>
          <w:bCs/>
          <w:sz w:val="28"/>
          <w:szCs w:val="28"/>
          <w:lang w:val="uz-Cyrl-UZ"/>
        </w:rPr>
        <w:t xml:space="preserve"> </w:t>
      </w:r>
      <w:r w:rsidR="001C4A31" w:rsidRPr="003D68B9">
        <w:rPr>
          <w:bCs/>
          <w:sz w:val="28"/>
          <w:szCs w:val="28"/>
          <w:lang w:val="uz-Cyrl-UZ"/>
        </w:rPr>
        <w:t xml:space="preserve">ҳақида </w:t>
      </w:r>
      <w:r w:rsidR="00C70E19" w:rsidRPr="003D68B9">
        <w:rPr>
          <w:bCs/>
          <w:sz w:val="28"/>
          <w:szCs w:val="28"/>
          <w:lang w:val="uz-Cyrl-UZ"/>
        </w:rPr>
        <w:t>аниқ</w:t>
      </w:r>
      <w:r w:rsidR="001C4A31" w:rsidRPr="003D68B9">
        <w:rPr>
          <w:bCs/>
          <w:sz w:val="28"/>
          <w:szCs w:val="28"/>
          <w:lang w:val="uz-Cyrl-UZ"/>
        </w:rPr>
        <w:t>роқ кўрсатиб ўтиш</w:t>
      </w:r>
      <w:r w:rsidR="00C70E19" w:rsidRPr="003D68B9">
        <w:rPr>
          <w:bCs/>
          <w:sz w:val="28"/>
          <w:szCs w:val="28"/>
          <w:lang w:val="uz-Cyrl-UZ"/>
        </w:rPr>
        <w:t xml:space="preserve"> лозим.</w:t>
      </w:r>
    </w:p>
    <w:p w:rsidR="001C4A31" w:rsidRPr="003D68B9" w:rsidRDefault="00323224" w:rsidP="003D68B9">
      <w:pPr>
        <w:spacing w:line="276" w:lineRule="auto"/>
        <w:ind w:firstLine="709"/>
        <w:jc w:val="both"/>
        <w:rPr>
          <w:bCs/>
          <w:sz w:val="28"/>
          <w:szCs w:val="28"/>
          <w:lang w:val="uz-Cyrl-UZ"/>
        </w:rPr>
      </w:pPr>
      <w:r w:rsidRPr="003D68B9">
        <w:rPr>
          <w:bCs/>
          <w:sz w:val="28"/>
          <w:szCs w:val="28"/>
          <w:lang w:val="uz-Cyrl-UZ"/>
        </w:rPr>
        <w:t xml:space="preserve">3. </w:t>
      </w:r>
      <w:r w:rsidR="001C4A31" w:rsidRPr="003D68B9">
        <w:rPr>
          <w:bCs/>
          <w:sz w:val="28"/>
          <w:szCs w:val="28"/>
          <w:lang w:val="uz-Cyrl-UZ"/>
        </w:rPr>
        <w:t>Ишнинг парламент назоратига боғлиқ қисми</w:t>
      </w:r>
      <w:r w:rsidR="008C571A" w:rsidRPr="003D68B9">
        <w:rPr>
          <w:bCs/>
          <w:sz w:val="28"/>
          <w:szCs w:val="28"/>
          <w:lang w:val="uz-Cyrl-UZ"/>
        </w:rPr>
        <w:t xml:space="preserve"> (2.2 параграфида)</w:t>
      </w:r>
      <w:r w:rsidR="001C4A31" w:rsidRPr="003D68B9">
        <w:rPr>
          <w:bCs/>
          <w:sz w:val="28"/>
          <w:szCs w:val="28"/>
          <w:lang w:val="uz-Cyrl-UZ"/>
        </w:rPr>
        <w:t>да парламент назоратининг шаклларининг бугунги кунда амалиётда қўлланиши билан боғлиқ вазиятни амалиёт</w:t>
      </w:r>
      <w:r w:rsidR="0014012B" w:rsidRPr="003D68B9">
        <w:rPr>
          <w:bCs/>
          <w:sz w:val="28"/>
          <w:szCs w:val="28"/>
          <w:lang w:val="uz-Cyrl-UZ"/>
        </w:rPr>
        <w:t xml:space="preserve"> маълумотлари билан янада кўпроқ</w:t>
      </w:r>
      <w:r w:rsidR="001C4A31" w:rsidRPr="003D68B9">
        <w:rPr>
          <w:bCs/>
          <w:sz w:val="28"/>
          <w:szCs w:val="28"/>
          <w:lang w:val="uz-Cyrl-UZ"/>
        </w:rPr>
        <w:t xml:space="preserve"> таҳлил қилиш лозим.</w:t>
      </w:r>
    </w:p>
    <w:p w:rsidR="001C4A31" w:rsidRPr="003D68B9" w:rsidRDefault="001C4A31" w:rsidP="003D68B9">
      <w:pPr>
        <w:tabs>
          <w:tab w:val="left" w:pos="993"/>
        </w:tabs>
        <w:spacing w:line="276" w:lineRule="auto"/>
        <w:ind w:firstLine="709"/>
        <w:jc w:val="both"/>
        <w:rPr>
          <w:bCs/>
          <w:sz w:val="28"/>
          <w:szCs w:val="28"/>
          <w:lang w:val="uz-Cyrl-UZ"/>
        </w:rPr>
      </w:pPr>
      <w:r w:rsidRPr="003D68B9">
        <w:rPr>
          <w:bCs/>
          <w:sz w:val="28"/>
          <w:szCs w:val="28"/>
          <w:lang w:val="uz-Cyrl-UZ"/>
        </w:rPr>
        <w:t xml:space="preserve">4. </w:t>
      </w:r>
      <w:r w:rsidR="002A296C" w:rsidRPr="003D68B9">
        <w:rPr>
          <w:bCs/>
          <w:sz w:val="28"/>
          <w:szCs w:val="28"/>
          <w:lang w:val="uz-Cyrl-UZ"/>
        </w:rPr>
        <w:t xml:space="preserve">Тадқиқотчи томонидан ишда </w:t>
      </w:r>
      <w:r w:rsidR="002A296C" w:rsidRPr="003D68B9">
        <w:rPr>
          <w:sz w:val="28"/>
          <w:szCs w:val="28"/>
          <w:lang w:val="uz-Cyrl-UZ"/>
        </w:rPr>
        <w:t>Ўзбекистон Республикаси Вазирлар Маҳкамасининг Ўзбекистон Республикаси Олий Мажлисидаги ваколатли вакили</w:t>
      </w:r>
      <w:r w:rsidRPr="003D68B9">
        <w:rPr>
          <w:bCs/>
          <w:sz w:val="28"/>
          <w:szCs w:val="28"/>
          <w:lang w:val="uz-Cyrl-UZ"/>
        </w:rPr>
        <w:t xml:space="preserve"> </w:t>
      </w:r>
      <w:r w:rsidR="002A296C" w:rsidRPr="003D68B9">
        <w:rPr>
          <w:bCs/>
          <w:sz w:val="28"/>
          <w:szCs w:val="28"/>
          <w:lang w:val="uz-Cyrl-UZ"/>
        </w:rPr>
        <w:t>фаолиятининг таҳлилини янада кучайтириш мақсадга мувофиқ.</w:t>
      </w:r>
    </w:p>
    <w:p w:rsidR="002A296C" w:rsidRPr="003D68B9" w:rsidRDefault="002A296C" w:rsidP="003D68B9">
      <w:pPr>
        <w:tabs>
          <w:tab w:val="left" w:pos="993"/>
        </w:tabs>
        <w:spacing w:line="276" w:lineRule="auto"/>
        <w:ind w:firstLine="709"/>
        <w:jc w:val="both"/>
        <w:rPr>
          <w:bCs/>
          <w:sz w:val="28"/>
          <w:szCs w:val="28"/>
          <w:lang w:val="uz-Cyrl-UZ"/>
        </w:rPr>
      </w:pPr>
      <w:r w:rsidRPr="003D68B9">
        <w:rPr>
          <w:bCs/>
          <w:sz w:val="28"/>
          <w:szCs w:val="28"/>
          <w:lang w:val="uz-Cyrl-UZ"/>
        </w:rPr>
        <w:lastRenderedPageBreak/>
        <w:t xml:space="preserve">5. </w:t>
      </w:r>
      <w:r w:rsidR="00DD382C" w:rsidRPr="003D68B9">
        <w:rPr>
          <w:bCs/>
          <w:sz w:val="28"/>
          <w:szCs w:val="28"/>
          <w:lang w:val="uz-Cyrl-UZ"/>
        </w:rPr>
        <w:t>Диссертацияда ҳукуматни шакллантириш жараёнида “коалицион ҳукумат” билан боғлиқ тавсиялар ишлаб чиқилган бўлиб, унинг миллий қонунчиликка жорий этиш механизмларини аниқ белгилаш мақсадга мувофиқ.</w:t>
      </w:r>
    </w:p>
    <w:p w:rsidR="00323224" w:rsidRPr="003D68B9" w:rsidRDefault="00DD382C" w:rsidP="003D68B9">
      <w:pPr>
        <w:spacing w:line="276" w:lineRule="auto"/>
        <w:ind w:firstLine="709"/>
        <w:jc w:val="both"/>
        <w:rPr>
          <w:bCs/>
          <w:sz w:val="28"/>
          <w:szCs w:val="28"/>
          <w:lang w:val="uz-Cyrl-UZ"/>
        </w:rPr>
      </w:pPr>
      <w:r w:rsidRPr="003D68B9">
        <w:rPr>
          <w:bCs/>
          <w:sz w:val="28"/>
          <w:szCs w:val="28"/>
          <w:lang w:val="uz-Cyrl-UZ"/>
        </w:rPr>
        <w:t>И.Беков</w:t>
      </w:r>
      <w:r w:rsidR="00323224" w:rsidRPr="003D68B9">
        <w:rPr>
          <w:bCs/>
          <w:sz w:val="28"/>
          <w:szCs w:val="28"/>
          <w:lang w:val="uz-Cyrl-UZ"/>
        </w:rPr>
        <w:t xml:space="preserve"> ушбу камчиликлар диссертациянинг </w:t>
      </w:r>
      <w:r w:rsidR="00064BBA">
        <w:rPr>
          <w:bCs/>
          <w:sz w:val="28"/>
          <w:szCs w:val="28"/>
          <w:lang w:val="uz-Cyrl-UZ"/>
        </w:rPr>
        <w:t>умумий савияси</w:t>
      </w:r>
      <w:r w:rsidR="00323224" w:rsidRPr="003D68B9">
        <w:rPr>
          <w:bCs/>
          <w:sz w:val="28"/>
          <w:szCs w:val="28"/>
          <w:lang w:val="uz-Cyrl-UZ"/>
        </w:rPr>
        <w:t xml:space="preserve"> ва мазмуни</w:t>
      </w:r>
      <w:r w:rsidR="00064BBA">
        <w:rPr>
          <w:bCs/>
          <w:sz w:val="28"/>
          <w:szCs w:val="28"/>
          <w:lang w:val="uz-Cyrl-UZ"/>
        </w:rPr>
        <w:t>ни</w:t>
      </w:r>
      <w:r w:rsidR="00323224" w:rsidRPr="003D68B9">
        <w:rPr>
          <w:bCs/>
          <w:sz w:val="28"/>
          <w:szCs w:val="28"/>
          <w:lang w:val="uz-Cyrl-UZ"/>
        </w:rPr>
        <w:t xml:space="preserve"> янада яхшиланишига олиб келишини, </w:t>
      </w:r>
      <w:r w:rsidR="009D08A3" w:rsidRPr="003D68B9">
        <w:rPr>
          <w:bCs/>
          <w:sz w:val="28"/>
          <w:szCs w:val="28"/>
          <w:lang w:val="uz-Cyrl-UZ"/>
        </w:rPr>
        <w:t xml:space="preserve">диссертация статистик маълумотлар билан таҳлил қилинганлиги ҳамда </w:t>
      </w:r>
      <w:r w:rsidRPr="003D68B9">
        <w:rPr>
          <w:bCs/>
          <w:sz w:val="28"/>
          <w:szCs w:val="28"/>
          <w:lang w:val="uz-Cyrl-UZ"/>
        </w:rPr>
        <w:t xml:space="preserve">иш </w:t>
      </w:r>
      <w:r w:rsidR="009D08A3" w:rsidRPr="003D68B9">
        <w:rPr>
          <w:bCs/>
          <w:sz w:val="28"/>
          <w:szCs w:val="28"/>
          <w:lang w:val="uz-Cyrl-UZ"/>
        </w:rPr>
        <w:t xml:space="preserve">белгиланган талаблар доирасида тайёрланганлиги сабабли </w:t>
      </w:r>
      <w:r w:rsidR="00323224" w:rsidRPr="003D68B9">
        <w:rPr>
          <w:bCs/>
          <w:sz w:val="28"/>
          <w:szCs w:val="28"/>
          <w:lang w:val="uz-Cyrl-UZ"/>
        </w:rPr>
        <w:t>х</w:t>
      </w:r>
      <w:r w:rsidR="00323224" w:rsidRPr="003D68B9">
        <w:rPr>
          <w:sz w:val="28"/>
          <w:szCs w:val="28"/>
          <w:lang w:val="uz-Cyrl-UZ"/>
        </w:rPr>
        <w:t xml:space="preserve">улоса ўрнида,  мустақил изланувчи </w:t>
      </w:r>
      <w:r w:rsidR="009D08A3" w:rsidRPr="003D68B9">
        <w:rPr>
          <w:sz w:val="28"/>
          <w:szCs w:val="28"/>
          <w:lang w:val="uz-Cyrl-UZ"/>
        </w:rPr>
        <w:t>Турдиев Хайитжон Усмонқул ўғлининг “Парламент ва ҳукумат муносабатларининг ташкилий-ҳуқуқий механизмини такомиллаштириш масалалари” мавзусидаги 12.00.02. – Конституциявий ҳуқуқ. Маъмурий ҳуқуқ. Молия ва божхона ҳуқуқи ихтисослиги бўйича юридик фанлари фалсафа доктори (РhD) илмий даражасини олиш учун ёзилган диссертацияси</w:t>
      </w:r>
      <w:r w:rsidR="008C571A" w:rsidRPr="003D68B9">
        <w:rPr>
          <w:sz w:val="28"/>
          <w:szCs w:val="28"/>
          <w:lang w:val="uz-Cyrl-UZ"/>
        </w:rPr>
        <w:t>ни</w:t>
      </w:r>
      <w:r w:rsidR="00323224" w:rsidRPr="003D68B9">
        <w:rPr>
          <w:sz w:val="28"/>
          <w:szCs w:val="28"/>
          <w:lang w:val="uz-Cyrl-UZ"/>
        </w:rPr>
        <w:t xml:space="preserve"> кейинги босқичга тавсия этди.</w:t>
      </w:r>
    </w:p>
    <w:p w:rsidR="00323224" w:rsidRPr="003D68B9" w:rsidRDefault="00323224" w:rsidP="003D68B9">
      <w:pPr>
        <w:tabs>
          <w:tab w:val="left" w:pos="993"/>
        </w:tabs>
        <w:spacing w:line="276" w:lineRule="auto"/>
        <w:ind w:firstLine="709"/>
        <w:jc w:val="both"/>
        <w:rPr>
          <w:b/>
          <w:bCs/>
          <w:color w:val="000000" w:themeColor="text1"/>
          <w:sz w:val="28"/>
          <w:szCs w:val="28"/>
          <w:lang w:val="uz-Cyrl-UZ"/>
        </w:rPr>
      </w:pPr>
      <w:r w:rsidRPr="003D68B9">
        <w:rPr>
          <w:b/>
          <w:bCs/>
          <w:color w:val="000000" w:themeColor="text1"/>
          <w:sz w:val="28"/>
          <w:szCs w:val="28"/>
          <w:lang w:val="uz-Cyrl-UZ"/>
        </w:rPr>
        <w:t xml:space="preserve">Раислик қилувчи </w:t>
      </w:r>
      <w:r w:rsidR="00064BBA">
        <w:rPr>
          <w:b/>
          <w:bCs/>
          <w:color w:val="000000" w:themeColor="text1"/>
          <w:sz w:val="28"/>
          <w:szCs w:val="28"/>
          <w:lang w:val="uz-Cyrl-UZ"/>
        </w:rPr>
        <w:t xml:space="preserve">Б.Мусаев </w:t>
      </w:r>
      <w:r w:rsidR="00FA2CF7" w:rsidRPr="003D68B9">
        <w:rPr>
          <w:b/>
          <w:bCs/>
          <w:color w:val="000000" w:themeColor="text1"/>
          <w:sz w:val="28"/>
          <w:szCs w:val="28"/>
          <w:lang w:val="uz-Cyrl-UZ"/>
        </w:rPr>
        <w:t xml:space="preserve">сўзни </w:t>
      </w:r>
      <w:r w:rsidRPr="003D68B9">
        <w:rPr>
          <w:b/>
          <w:bCs/>
          <w:color w:val="000000" w:themeColor="text1"/>
          <w:sz w:val="28"/>
          <w:szCs w:val="28"/>
          <w:lang w:val="uz-Cyrl-UZ"/>
        </w:rPr>
        <w:t xml:space="preserve">диссертация юзасидан </w:t>
      </w:r>
      <w:r w:rsidRPr="003D68B9">
        <w:rPr>
          <w:b/>
          <w:color w:val="000000" w:themeColor="text1"/>
          <w:sz w:val="28"/>
          <w:szCs w:val="28"/>
          <w:lang w:val="uz-Cyrl-UZ"/>
        </w:rPr>
        <w:t>тақризчи, ю.ф.</w:t>
      </w:r>
      <w:r w:rsidR="00FA2CF7" w:rsidRPr="003D68B9">
        <w:rPr>
          <w:b/>
          <w:color w:val="000000" w:themeColor="text1"/>
          <w:sz w:val="28"/>
          <w:szCs w:val="28"/>
          <w:lang w:val="uz-Cyrl-UZ"/>
        </w:rPr>
        <w:t>н</w:t>
      </w:r>
      <w:r w:rsidRPr="003D68B9">
        <w:rPr>
          <w:b/>
          <w:color w:val="000000" w:themeColor="text1"/>
          <w:sz w:val="28"/>
          <w:szCs w:val="28"/>
          <w:lang w:val="uz-Cyrl-UZ"/>
        </w:rPr>
        <w:t xml:space="preserve">., доцент </w:t>
      </w:r>
      <w:r w:rsidR="005A5381" w:rsidRPr="003D68B9">
        <w:rPr>
          <w:b/>
          <w:color w:val="000000" w:themeColor="text1"/>
          <w:sz w:val="28"/>
          <w:szCs w:val="28"/>
          <w:lang w:val="uz-Cyrl-UZ"/>
        </w:rPr>
        <w:t>О.Хусанбаев</w:t>
      </w:r>
      <w:r w:rsidR="00FA2CF7" w:rsidRPr="003D68B9">
        <w:rPr>
          <w:b/>
          <w:color w:val="000000" w:themeColor="text1"/>
          <w:sz w:val="28"/>
          <w:szCs w:val="28"/>
          <w:lang w:val="uz-Cyrl-UZ"/>
        </w:rPr>
        <w:t>га</w:t>
      </w:r>
      <w:r w:rsidRPr="003D68B9">
        <w:rPr>
          <w:b/>
          <w:color w:val="000000" w:themeColor="text1"/>
          <w:sz w:val="28"/>
          <w:szCs w:val="28"/>
          <w:lang w:val="uz-Cyrl-UZ"/>
        </w:rPr>
        <w:t xml:space="preserve"> </w:t>
      </w:r>
      <w:r w:rsidRPr="003D68B9">
        <w:rPr>
          <w:b/>
          <w:bCs/>
          <w:color w:val="000000" w:themeColor="text1"/>
          <w:sz w:val="28"/>
          <w:szCs w:val="28"/>
          <w:lang w:val="uz-Cyrl-UZ"/>
        </w:rPr>
        <w:t>берди.</w:t>
      </w:r>
    </w:p>
    <w:p w:rsidR="00B95418" w:rsidRDefault="00323224" w:rsidP="00B95418">
      <w:pPr>
        <w:tabs>
          <w:tab w:val="left" w:pos="993"/>
        </w:tabs>
        <w:spacing w:line="276" w:lineRule="auto"/>
        <w:ind w:firstLine="709"/>
        <w:jc w:val="both"/>
        <w:rPr>
          <w:sz w:val="28"/>
          <w:szCs w:val="28"/>
          <w:lang w:val="uz-Cyrl-UZ"/>
        </w:rPr>
      </w:pPr>
      <w:r w:rsidRPr="003D68B9">
        <w:rPr>
          <w:b/>
          <w:sz w:val="28"/>
          <w:szCs w:val="28"/>
          <w:lang w:val="uz-Cyrl-UZ"/>
        </w:rPr>
        <w:t xml:space="preserve">Сўзга чиқди </w:t>
      </w:r>
      <w:r w:rsidR="005A5381" w:rsidRPr="003D68B9">
        <w:rPr>
          <w:b/>
          <w:color w:val="000000" w:themeColor="text1"/>
          <w:sz w:val="28"/>
          <w:szCs w:val="28"/>
          <w:lang w:val="uz-Cyrl-UZ"/>
        </w:rPr>
        <w:t>О.Хусанбаев</w:t>
      </w:r>
      <w:r w:rsidRPr="003D68B9">
        <w:rPr>
          <w:b/>
          <w:sz w:val="28"/>
          <w:szCs w:val="28"/>
          <w:lang w:val="uz-Cyrl-UZ"/>
        </w:rPr>
        <w:t xml:space="preserve">. </w:t>
      </w:r>
      <w:r w:rsidRPr="003D68B9">
        <w:rPr>
          <w:sz w:val="28"/>
          <w:szCs w:val="28"/>
          <w:lang w:val="uz-Cyrl-UZ"/>
        </w:rPr>
        <w:t xml:space="preserve">У ўз сўзида, </w:t>
      </w:r>
      <w:r w:rsidR="005A5381" w:rsidRPr="003D68B9">
        <w:rPr>
          <w:sz w:val="28"/>
          <w:szCs w:val="28"/>
          <w:lang w:val="uz-Cyrl-UZ"/>
        </w:rPr>
        <w:t>мамлакатимизда сўнгги йилларда амалга оширилган демократик ислоҳотлар натижасида парламент ва ҳукумат ўртасидаги ўзаро муносабатларнинг ҳуқуқий асослари такомиллаштирилганлиги, Ўзбекистон Республикаси Вазирлар Маҳкамасини шакллантириш тартиби ўзгариб, унда парламентнинг иштироки кучайтирилганлиги, парламент назорати ҳуқуқий асослари мустаҳкамланиб, парламент олдида ҳукуматнинг маъсули</w:t>
      </w:r>
      <w:r w:rsidR="00064BBA">
        <w:rPr>
          <w:sz w:val="28"/>
          <w:szCs w:val="28"/>
          <w:lang w:val="uz-Cyrl-UZ"/>
        </w:rPr>
        <w:t xml:space="preserve">яти ва жавобгарлиги ортганлигини </w:t>
      </w:r>
      <w:r w:rsidRPr="003D68B9">
        <w:rPr>
          <w:sz w:val="28"/>
          <w:szCs w:val="28"/>
          <w:lang w:val="uz-Cyrl-UZ"/>
        </w:rPr>
        <w:t>таъкидлади.</w:t>
      </w:r>
    </w:p>
    <w:p w:rsidR="00B95418" w:rsidRDefault="00B95418" w:rsidP="00B95418">
      <w:pPr>
        <w:tabs>
          <w:tab w:val="left" w:pos="993"/>
        </w:tabs>
        <w:spacing w:line="276" w:lineRule="auto"/>
        <w:ind w:firstLine="709"/>
        <w:jc w:val="both"/>
        <w:rPr>
          <w:sz w:val="28"/>
          <w:szCs w:val="28"/>
          <w:lang w:val="uz-Cyrl-UZ"/>
        </w:rPr>
      </w:pPr>
      <w:r w:rsidRPr="00B95418">
        <w:rPr>
          <w:sz w:val="28"/>
          <w:szCs w:val="28"/>
          <w:lang w:val="uz-Cyrl-UZ"/>
        </w:rPr>
        <w:t>Та</w:t>
      </w:r>
      <w:r>
        <w:rPr>
          <w:sz w:val="28"/>
          <w:szCs w:val="28"/>
          <w:lang w:val="uz-Cyrl-UZ"/>
        </w:rPr>
        <w:t>қризчи бугунги кунда Ўзбекистон Республикаси Олий Мажлисининг давлат ҳокимияти тизимидаги конституциявий-ҳуқуқий мақоми ва ролини ошириш Ўзбекистон Республикаси Конституцияси қоидалари асосида парламентнинг ҳуқуқ ва ваколатларини янада кенгайтириш ҳамда парламентнинг бошқа давлат ҳокимияти олий органлари билан ўзаро муносабатларининг ташкилий-ҳуқуқий механизмларини такомиллаштириш билан долзарб ва муҳимлигини алоҳида қайд этди.</w:t>
      </w:r>
    </w:p>
    <w:p w:rsidR="00286811" w:rsidRPr="00B95418" w:rsidRDefault="00286811" w:rsidP="00286811">
      <w:pPr>
        <w:shd w:val="clear" w:color="auto" w:fill="FFFFFF"/>
        <w:autoSpaceDE w:val="0"/>
        <w:autoSpaceDN w:val="0"/>
        <w:adjustRightInd w:val="0"/>
        <w:spacing w:line="276" w:lineRule="auto"/>
        <w:ind w:firstLine="709"/>
        <w:jc w:val="both"/>
        <w:rPr>
          <w:sz w:val="28"/>
          <w:szCs w:val="28"/>
          <w:lang w:val="uz-Cyrl-UZ"/>
        </w:rPr>
      </w:pPr>
      <w:r w:rsidRPr="00B95418">
        <w:rPr>
          <w:sz w:val="28"/>
          <w:szCs w:val="28"/>
          <w:lang w:val="uz-Cyrl-UZ"/>
        </w:rPr>
        <w:t>Та</w:t>
      </w:r>
      <w:r>
        <w:rPr>
          <w:sz w:val="28"/>
          <w:szCs w:val="28"/>
          <w:lang w:val="uz-Cyrl-UZ"/>
        </w:rPr>
        <w:t>қризчи</w:t>
      </w:r>
      <w:r>
        <w:rPr>
          <w:sz w:val="28"/>
          <w:szCs w:val="28"/>
          <w:lang w:val="uz-Cyrl-UZ"/>
        </w:rPr>
        <w:t xml:space="preserve"> м</w:t>
      </w:r>
      <w:r>
        <w:rPr>
          <w:sz w:val="28"/>
          <w:szCs w:val="28"/>
          <w:lang w:val="uz-Cyrl-UZ"/>
        </w:rPr>
        <w:t>устақил изланувчи</w:t>
      </w:r>
      <w:r w:rsidRPr="00C757FD">
        <w:rPr>
          <w:sz w:val="28"/>
          <w:szCs w:val="28"/>
          <w:lang w:val="uz-Cyrl-UZ"/>
        </w:rPr>
        <w:t xml:space="preserve"> Турдиев Хайитжон Усмонқул ўғли томонидан тайёрланган “Парламент ва ҳукумат муносабатларининг ташкилий-ҳуқуқий механизмини такомиллаштириш масалалари” юридик фанлари бўйича фалсафа доктори (PhD) диссертацияси Ўзбекистон Республикасини ривожлантиришнинг бешта устувор йўналиши бўйича Ҳаракатлар стратегиясини </w:t>
      </w:r>
      <w:r w:rsidR="00724497">
        <w:rPr>
          <w:sz w:val="28"/>
          <w:szCs w:val="28"/>
          <w:lang w:val="uz-Cyrl-UZ"/>
        </w:rPr>
        <w:t>“</w:t>
      </w:r>
      <w:r w:rsidRPr="00C757FD">
        <w:rPr>
          <w:sz w:val="28"/>
          <w:szCs w:val="28"/>
          <w:lang w:val="uz-Cyrl-UZ"/>
        </w:rPr>
        <w:t>Илм, маърифат ва рақамли иқтисодиётни ривожлантириш йили</w:t>
      </w:r>
      <w:r w:rsidR="00724497">
        <w:rPr>
          <w:sz w:val="28"/>
          <w:szCs w:val="28"/>
          <w:lang w:val="uz-Cyrl-UZ"/>
        </w:rPr>
        <w:t>”</w:t>
      </w:r>
      <w:r w:rsidRPr="00C757FD">
        <w:rPr>
          <w:sz w:val="28"/>
          <w:szCs w:val="28"/>
          <w:lang w:val="uz-Cyrl-UZ"/>
        </w:rPr>
        <w:t>да амалга оширишга оид давлат дастури ва бошқа қонун ҳужжатларининг ижросига диссертация тадқиқоти</w:t>
      </w:r>
      <w:r>
        <w:rPr>
          <w:sz w:val="28"/>
          <w:szCs w:val="28"/>
          <w:lang w:val="uz-Cyrl-UZ"/>
        </w:rPr>
        <w:t xml:space="preserve"> муайян даражада хизмат қилишини таъкидлаб ўтди.</w:t>
      </w:r>
    </w:p>
    <w:p w:rsidR="00323224" w:rsidRPr="00B95418" w:rsidRDefault="00064BBA" w:rsidP="003D68B9">
      <w:pPr>
        <w:tabs>
          <w:tab w:val="left" w:pos="993"/>
        </w:tabs>
        <w:spacing w:line="276" w:lineRule="auto"/>
        <w:ind w:firstLine="709"/>
        <w:jc w:val="both"/>
        <w:rPr>
          <w:sz w:val="28"/>
          <w:szCs w:val="28"/>
          <w:lang w:val="uz-Cyrl-UZ"/>
        </w:rPr>
      </w:pPr>
      <w:r>
        <w:rPr>
          <w:sz w:val="28"/>
          <w:szCs w:val="28"/>
          <w:lang w:val="uz-Cyrl-UZ"/>
        </w:rPr>
        <w:lastRenderedPageBreak/>
        <w:t>О.Хусанбаев</w:t>
      </w:r>
      <w:r w:rsidR="00323224" w:rsidRPr="003D68B9">
        <w:rPr>
          <w:sz w:val="28"/>
          <w:szCs w:val="28"/>
          <w:lang w:val="uz-Cyrl-UZ"/>
        </w:rPr>
        <w:t xml:space="preserve"> Тошкент давлат юридик университети мустақил изланувчиси </w:t>
      </w:r>
      <w:r w:rsidR="005A5381" w:rsidRPr="003D68B9">
        <w:rPr>
          <w:sz w:val="28"/>
          <w:szCs w:val="28"/>
          <w:lang w:val="uz-Cyrl-UZ"/>
        </w:rPr>
        <w:t>Х.Турдиев</w:t>
      </w:r>
      <w:r w:rsidR="00323224" w:rsidRPr="003D68B9">
        <w:rPr>
          <w:sz w:val="28"/>
          <w:szCs w:val="28"/>
          <w:lang w:val="uz-Cyrl-UZ"/>
        </w:rPr>
        <w:t xml:space="preserve"> томонидан ёзилган “</w:t>
      </w:r>
      <w:r w:rsidR="005A5381" w:rsidRPr="003D68B9">
        <w:rPr>
          <w:sz w:val="28"/>
          <w:szCs w:val="28"/>
          <w:lang w:val="uz-Cyrl-UZ"/>
        </w:rPr>
        <w:t>Парламент ва ҳукумат муносабатларининг ташкилий-ҳуқуқий механизмини такомиллаштириш масалалари</w:t>
      </w:r>
      <w:r w:rsidR="00323224" w:rsidRPr="003D68B9">
        <w:rPr>
          <w:sz w:val="28"/>
          <w:szCs w:val="28"/>
          <w:lang w:val="uz-Cyrl-UZ"/>
        </w:rPr>
        <w:t xml:space="preserve">” мавзуидаги диссертация юқорида келтирилган </w:t>
      </w:r>
      <w:r w:rsidR="00501690" w:rsidRPr="003D68B9">
        <w:rPr>
          <w:sz w:val="28"/>
          <w:szCs w:val="28"/>
          <w:lang w:val="uz-Cyrl-UZ"/>
        </w:rPr>
        <w:t>ислоҳотларни</w:t>
      </w:r>
      <w:r w:rsidR="00323224" w:rsidRPr="003D68B9">
        <w:rPr>
          <w:sz w:val="28"/>
          <w:szCs w:val="28"/>
          <w:lang w:val="uz-Cyrl-UZ"/>
        </w:rPr>
        <w:t xml:space="preserve"> амалга ошири</w:t>
      </w:r>
      <w:r w:rsidR="00501690" w:rsidRPr="003D68B9">
        <w:rPr>
          <w:sz w:val="28"/>
          <w:szCs w:val="28"/>
          <w:lang w:val="uz-Cyrl-UZ"/>
        </w:rPr>
        <w:t>шга</w:t>
      </w:r>
      <w:r w:rsidR="00323224" w:rsidRPr="003D68B9">
        <w:rPr>
          <w:sz w:val="28"/>
          <w:szCs w:val="28"/>
          <w:lang w:val="uz-Cyrl-UZ"/>
        </w:rPr>
        <w:t xml:space="preserve"> </w:t>
      </w:r>
      <w:r w:rsidR="00501690" w:rsidRPr="003D68B9">
        <w:rPr>
          <w:sz w:val="28"/>
          <w:szCs w:val="28"/>
          <w:lang w:val="uz-Cyrl-UZ"/>
        </w:rPr>
        <w:t xml:space="preserve">хизмат қилувчи </w:t>
      </w:r>
      <w:r w:rsidR="00323224" w:rsidRPr="003D68B9">
        <w:rPr>
          <w:sz w:val="28"/>
          <w:szCs w:val="28"/>
          <w:lang w:val="uz-Cyrl-UZ"/>
        </w:rPr>
        <w:t>муҳим тадқиқотлардан бири сифатида баҳоланиши мумкинлигини билдириб ўтди.</w:t>
      </w:r>
    </w:p>
    <w:p w:rsidR="00323224" w:rsidRDefault="00501690" w:rsidP="003D68B9">
      <w:pPr>
        <w:tabs>
          <w:tab w:val="left" w:pos="993"/>
        </w:tabs>
        <w:spacing w:line="276" w:lineRule="auto"/>
        <w:ind w:firstLine="709"/>
        <w:jc w:val="both"/>
        <w:rPr>
          <w:sz w:val="28"/>
          <w:szCs w:val="28"/>
          <w:lang w:val="uz-Cyrl-UZ"/>
        </w:rPr>
      </w:pPr>
      <w:r w:rsidRPr="003D68B9">
        <w:rPr>
          <w:sz w:val="28"/>
          <w:szCs w:val="28"/>
          <w:lang w:val="uz-Cyrl-UZ"/>
        </w:rPr>
        <w:t>Тақризчи Х.Турдиев</w:t>
      </w:r>
      <w:r w:rsidR="00323224" w:rsidRPr="003D68B9">
        <w:rPr>
          <w:sz w:val="28"/>
          <w:szCs w:val="28"/>
          <w:lang w:val="uz-Cyrl-UZ"/>
        </w:rPr>
        <w:t xml:space="preserve"> томонидан чоп этилган илмий ишлар, анжуманлардаги мавзу доирасидаги чиқишлари орқали жамоатчиликка хавола этилганлиги ва тадқиқот натижаларининг ишончлилиги нуқтаи назар</w:t>
      </w:r>
      <w:r w:rsidR="00F90460">
        <w:rPr>
          <w:sz w:val="28"/>
          <w:szCs w:val="28"/>
          <w:lang w:val="uz-Cyrl-UZ"/>
        </w:rPr>
        <w:t>идан шуни эътиборга олиш зарурлиги</w:t>
      </w:r>
      <w:r w:rsidR="00323224" w:rsidRPr="003D68B9">
        <w:rPr>
          <w:sz w:val="28"/>
          <w:szCs w:val="28"/>
          <w:lang w:val="uz-Cyrl-UZ"/>
        </w:rPr>
        <w:t>, диссертацияда халқаро тажриба ва миллий қонунчилик нормаларининг ўзаро таҳлил қ</w:t>
      </w:r>
      <w:r w:rsidR="00F90460">
        <w:rPr>
          <w:sz w:val="28"/>
          <w:szCs w:val="28"/>
          <w:lang w:val="uz-Cyrl-UZ"/>
        </w:rPr>
        <w:t>илинганлиги</w:t>
      </w:r>
      <w:r w:rsidR="00323224" w:rsidRPr="003D68B9">
        <w:rPr>
          <w:sz w:val="28"/>
          <w:szCs w:val="28"/>
          <w:lang w:val="uz-Cyrl-UZ"/>
        </w:rPr>
        <w:t>, олинган натижаларнинг ваколатли ту</w:t>
      </w:r>
      <w:r w:rsidR="00F90460">
        <w:rPr>
          <w:sz w:val="28"/>
          <w:szCs w:val="28"/>
          <w:lang w:val="uz-Cyrl-UZ"/>
        </w:rPr>
        <w:t>зилмалар томонидан тасдиқланганлиги ҳамда</w:t>
      </w:r>
      <w:r w:rsidR="00323224" w:rsidRPr="003D68B9">
        <w:rPr>
          <w:sz w:val="28"/>
          <w:szCs w:val="28"/>
          <w:lang w:val="uz-Cyrl-UZ"/>
        </w:rPr>
        <w:t xml:space="preserve"> тадқиқот усуллари, унинг доирасида фойдаланилган назарий ёндашувлар расмий манбалардан олингани, ўтказилган ижтимоий сўров шаклларига асослангани таклиф ва тавсияларнинг амалиётга талбиқ этилганлиги билан изоҳлаш мумкинлигини билдириб ўтди.</w:t>
      </w:r>
    </w:p>
    <w:p w:rsidR="00286811" w:rsidRPr="003D68B9" w:rsidRDefault="00286811" w:rsidP="00286811">
      <w:pPr>
        <w:tabs>
          <w:tab w:val="left" w:pos="567"/>
          <w:tab w:val="left" w:pos="1276"/>
          <w:tab w:val="left" w:pos="1560"/>
        </w:tabs>
        <w:spacing w:line="276" w:lineRule="auto"/>
        <w:ind w:firstLine="709"/>
        <w:jc w:val="both"/>
        <w:rPr>
          <w:sz w:val="28"/>
          <w:szCs w:val="28"/>
          <w:lang w:val="uz-Cyrl-UZ"/>
        </w:rPr>
      </w:pPr>
      <w:r w:rsidRPr="00C757FD">
        <w:rPr>
          <w:sz w:val="28"/>
          <w:szCs w:val="28"/>
          <w:lang w:val="uz-Cyrl-UZ"/>
        </w:rPr>
        <w:t xml:space="preserve">Шунингдек, </w:t>
      </w:r>
      <w:r>
        <w:rPr>
          <w:sz w:val="28"/>
          <w:szCs w:val="28"/>
          <w:lang w:val="uz-Cyrl-UZ"/>
        </w:rPr>
        <w:t xml:space="preserve">О.Хусанбаев </w:t>
      </w:r>
      <w:r w:rsidRPr="00C757FD">
        <w:rPr>
          <w:sz w:val="28"/>
          <w:szCs w:val="28"/>
          <w:lang w:val="uz-Cyrl-UZ"/>
        </w:rPr>
        <w:t>диссертациянинг хулоса қисмида диссертант томонидан хорижий мамлакатлар тажрибасидан келиб чиқиб, Ўзбекистон Республик</w:t>
      </w:r>
      <w:r>
        <w:rPr>
          <w:sz w:val="28"/>
          <w:szCs w:val="28"/>
          <w:lang w:val="uz-Cyrl-UZ"/>
        </w:rPr>
        <w:t>а</w:t>
      </w:r>
      <w:r w:rsidRPr="00C757FD">
        <w:rPr>
          <w:sz w:val="28"/>
          <w:szCs w:val="28"/>
          <w:lang w:val="uz-Cyrl-UZ"/>
        </w:rPr>
        <w:t>сида ҳукуматни шакллантириш жараёнида парламент иштирокини кучайтириш; парламент назоратининг янги замонавий шаклларини жорий этиш; парламент ва ҳукуматнинг қонун ижодкорлиги жараёнидаги ҳамкорлигини ривожлантириш; ҳукумат фаолиятини ташкил этишда лаёқатсизлик учун қонун чиқарувчи ҳокимият масъулиятини ошириш масалалари назарий-ҳуқуқий таҳлил қилиниб, қонунчиликни  такомиллаштириш юзасидан асосланган таклифлар илгари сурилган</w:t>
      </w:r>
      <w:r>
        <w:rPr>
          <w:sz w:val="28"/>
          <w:szCs w:val="28"/>
          <w:lang w:val="uz-Cyrl-UZ"/>
        </w:rPr>
        <w:t>лигини таъкидлади</w:t>
      </w:r>
      <w:r w:rsidRPr="00C757FD">
        <w:rPr>
          <w:sz w:val="28"/>
          <w:szCs w:val="28"/>
          <w:lang w:val="uz-Cyrl-UZ"/>
        </w:rPr>
        <w:t>.</w:t>
      </w:r>
    </w:p>
    <w:p w:rsidR="00323224" w:rsidRPr="003D68B9" w:rsidRDefault="00F90460" w:rsidP="003D68B9">
      <w:pPr>
        <w:tabs>
          <w:tab w:val="left" w:pos="993"/>
        </w:tabs>
        <w:spacing w:line="276" w:lineRule="auto"/>
        <w:ind w:firstLine="709"/>
        <w:jc w:val="both"/>
        <w:rPr>
          <w:sz w:val="28"/>
          <w:szCs w:val="28"/>
          <w:lang w:val="uz-Cyrl-UZ"/>
        </w:rPr>
      </w:pPr>
      <w:r>
        <w:rPr>
          <w:sz w:val="28"/>
          <w:szCs w:val="28"/>
          <w:lang w:val="uz-Cyrl-UZ"/>
        </w:rPr>
        <w:t>Шунингдек, О.Хусанбаев</w:t>
      </w:r>
      <w:r w:rsidR="00323224" w:rsidRPr="003D68B9">
        <w:rPr>
          <w:sz w:val="28"/>
          <w:szCs w:val="28"/>
          <w:lang w:val="uz-Cyrl-UZ"/>
        </w:rPr>
        <w:t xml:space="preserve"> мустақил изланувчиси </w:t>
      </w:r>
      <w:r w:rsidR="00501690" w:rsidRPr="003D68B9">
        <w:rPr>
          <w:sz w:val="28"/>
          <w:szCs w:val="28"/>
          <w:lang w:val="uz-Cyrl-UZ"/>
        </w:rPr>
        <w:t xml:space="preserve">Х.Турдиев </w:t>
      </w:r>
      <w:r w:rsidR="00323224" w:rsidRPr="003D68B9">
        <w:rPr>
          <w:sz w:val="28"/>
          <w:szCs w:val="28"/>
          <w:lang w:val="uz-Cyrl-UZ"/>
        </w:rPr>
        <w:t>томонидан тайёрланган диссертация ўзининг мазмуни, сифати ва замонавий талабларга мослиги каби жиҳатлари билан демократик янгиланишлар шароитда ўзининг амалий қиймати билан ҳам ажралиб туриши билан бир қаторда</w:t>
      </w:r>
      <w:r>
        <w:rPr>
          <w:sz w:val="28"/>
          <w:szCs w:val="28"/>
          <w:lang w:val="uz-Cyrl-UZ"/>
        </w:rPr>
        <w:t>,</w:t>
      </w:r>
      <w:r w:rsidR="00323224" w:rsidRPr="003D68B9">
        <w:rPr>
          <w:sz w:val="28"/>
          <w:szCs w:val="28"/>
          <w:lang w:val="uz-Cyrl-UZ"/>
        </w:rPr>
        <w:t xml:space="preserve"> ишда қуйидаги камчиликлар ва илмий тадқиқот нуқтаи назаридан тўлиқ ишлаб чиқилмаган ёндашув ва фикр-мулоҳазаларнинг мавжудлигини ҳам қайд этиб ўтди, жумладан:</w:t>
      </w:r>
    </w:p>
    <w:p w:rsidR="00501690" w:rsidRPr="003D68B9" w:rsidRDefault="00501690" w:rsidP="009E1760">
      <w:pPr>
        <w:tabs>
          <w:tab w:val="left" w:pos="993"/>
        </w:tabs>
        <w:spacing w:line="276" w:lineRule="auto"/>
        <w:ind w:firstLine="709"/>
        <w:jc w:val="both"/>
        <w:rPr>
          <w:sz w:val="28"/>
          <w:szCs w:val="28"/>
          <w:lang w:val="uz-Cyrl-UZ"/>
        </w:rPr>
      </w:pPr>
      <w:r w:rsidRPr="003D68B9">
        <w:rPr>
          <w:sz w:val="28"/>
          <w:szCs w:val="28"/>
          <w:lang w:val="uz-Cyrl-UZ"/>
        </w:rPr>
        <w:t>1.</w:t>
      </w:r>
      <w:r w:rsidRPr="003D68B9">
        <w:rPr>
          <w:sz w:val="28"/>
          <w:szCs w:val="28"/>
          <w:lang w:val="uz-Cyrl-UZ"/>
        </w:rPr>
        <w:tab/>
        <w:t>Диссертациянинг хорижий мамлакатлар тажрибаси таҳлилида кўпроқ ривожланган Европа мамлакатлари қонунчилиги ми</w:t>
      </w:r>
      <w:r w:rsidR="00DF3B0B" w:rsidRPr="003D68B9">
        <w:rPr>
          <w:sz w:val="28"/>
          <w:szCs w:val="28"/>
          <w:lang w:val="uz-Cyrl-UZ"/>
        </w:rPr>
        <w:t xml:space="preserve">сол тариқасида келтириб ўтилган бўлиб, </w:t>
      </w:r>
      <w:r w:rsidRPr="003D68B9">
        <w:rPr>
          <w:sz w:val="28"/>
          <w:szCs w:val="28"/>
          <w:lang w:val="uz-Cyrl-UZ"/>
        </w:rPr>
        <w:t>Марказий Осиё давлатларининг парламент ва ҳукумат мунос</w:t>
      </w:r>
      <w:r w:rsidR="00F90460">
        <w:rPr>
          <w:sz w:val="28"/>
          <w:szCs w:val="28"/>
          <w:lang w:val="uz-Cyrl-UZ"/>
        </w:rPr>
        <w:t>а</w:t>
      </w:r>
      <w:r w:rsidRPr="003D68B9">
        <w:rPr>
          <w:sz w:val="28"/>
          <w:szCs w:val="28"/>
          <w:lang w:val="uz-Cyrl-UZ"/>
        </w:rPr>
        <w:t>батлари масалал</w:t>
      </w:r>
      <w:r w:rsidR="00F90460">
        <w:rPr>
          <w:sz w:val="28"/>
          <w:szCs w:val="28"/>
          <w:lang w:val="uz-Cyrl-UZ"/>
        </w:rPr>
        <w:t>арига камроқ эътибор қаратилган;</w:t>
      </w:r>
      <w:r w:rsidRPr="003D68B9">
        <w:rPr>
          <w:sz w:val="28"/>
          <w:szCs w:val="28"/>
          <w:lang w:val="uz-Cyrl-UZ"/>
        </w:rPr>
        <w:t xml:space="preserve"> </w:t>
      </w:r>
    </w:p>
    <w:p w:rsidR="00501690" w:rsidRPr="003D68B9" w:rsidRDefault="00501690" w:rsidP="009E1760">
      <w:pPr>
        <w:tabs>
          <w:tab w:val="left" w:pos="993"/>
        </w:tabs>
        <w:spacing w:line="276" w:lineRule="auto"/>
        <w:ind w:firstLine="709"/>
        <w:jc w:val="both"/>
        <w:rPr>
          <w:sz w:val="28"/>
          <w:szCs w:val="28"/>
          <w:lang w:val="uz-Cyrl-UZ"/>
        </w:rPr>
      </w:pPr>
      <w:r w:rsidRPr="003D68B9">
        <w:rPr>
          <w:sz w:val="28"/>
          <w:szCs w:val="28"/>
          <w:lang w:val="uz-Cyrl-UZ"/>
        </w:rPr>
        <w:lastRenderedPageBreak/>
        <w:t>2. Тадқиқот ишида мамлакатимизда Ўзбекистон Республикаси Вазирлар Маҳкамасининг ҳуқуқий мақомини такомиллаштиришга қаратилган</w:t>
      </w:r>
      <w:r w:rsidR="00DF3B0B" w:rsidRPr="003D68B9">
        <w:rPr>
          <w:sz w:val="28"/>
          <w:szCs w:val="28"/>
          <w:lang w:val="uz-Cyrl-UZ"/>
        </w:rPr>
        <w:t xml:space="preserve"> таклиф ва тавсиялар ишлаб чиқиш мақсадга мувофиқ</w:t>
      </w:r>
      <w:r w:rsidRPr="003D68B9">
        <w:rPr>
          <w:sz w:val="28"/>
          <w:szCs w:val="28"/>
          <w:lang w:val="uz-Cyrl-UZ"/>
        </w:rPr>
        <w:t>;</w:t>
      </w:r>
    </w:p>
    <w:p w:rsidR="00DF3B0B" w:rsidRPr="003D68B9" w:rsidRDefault="009E1760" w:rsidP="009E1760">
      <w:pPr>
        <w:tabs>
          <w:tab w:val="left" w:pos="993"/>
        </w:tabs>
        <w:spacing w:line="276" w:lineRule="auto"/>
        <w:ind w:firstLine="709"/>
        <w:jc w:val="both"/>
        <w:rPr>
          <w:sz w:val="28"/>
          <w:szCs w:val="28"/>
          <w:lang w:val="uz-Cyrl-UZ"/>
        </w:rPr>
      </w:pPr>
      <w:r>
        <w:rPr>
          <w:sz w:val="28"/>
          <w:szCs w:val="28"/>
          <w:lang w:val="uz-Cyrl-UZ"/>
        </w:rPr>
        <w:t>3.</w:t>
      </w:r>
      <w:r>
        <w:rPr>
          <w:sz w:val="28"/>
          <w:szCs w:val="28"/>
          <w:lang w:val="uz-Cyrl-UZ"/>
        </w:rPr>
        <w:tab/>
      </w:r>
      <w:r w:rsidR="00CB01EF" w:rsidRPr="003D68B9">
        <w:rPr>
          <w:sz w:val="28"/>
          <w:szCs w:val="28"/>
          <w:lang w:val="uz-Cyrl-UZ"/>
        </w:rPr>
        <w:t xml:space="preserve">Хорижий мамлакатлар тажрибаси асосида изланувчи томонидан таҳлил қилинган </w:t>
      </w:r>
      <w:r w:rsidR="008D4AD5" w:rsidRPr="003D68B9">
        <w:rPr>
          <w:sz w:val="28"/>
          <w:szCs w:val="28"/>
          <w:lang w:val="uz-Cyrl-UZ"/>
        </w:rPr>
        <w:t xml:space="preserve">ҳамда қонун ижодкорлиги жараёнида </w:t>
      </w:r>
      <w:r w:rsidR="00CB01EF" w:rsidRPr="003D68B9">
        <w:rPr>
          <w:sz w:val="28"/>
          <w:szCs w:val="28"/>
          <w:lang w:val="uz-Cyrl-UZ"/>
        </w:rPr>
        <w:t>“ваколатли қонунчилик” институти</w:t>
      </w:r>
      <w:r w:rsidR="008D4AD5" w:rsidRPr="003D68B9">
        <w:rPr>
          <w:sz w:val="28"/>
          <w:szCs w:val="28"/>
          <w:lang w:val="uz-Cyrl-UZ"/>
        </w:rPr>
        <w:t xml:space="preserve"> қонунчиликка жорий этиш билан боғлиқ тавсияларни амалиётга қўллаш </w:t>
      </w:r>
      <w:r w:rsidR="00F90460">
        <w:rPr>
          <w:sz w:val="28"/>
          <w:szCs w:val="28"/>
          <w:lang w:val="uz-Cyrl-UZ"/>
        </w:rPr>
        <w:t>мақсадга мувофиқ эмаслиги;</w:t>
      </w:r>
      <w:r w:rsidR="00CB01EF" w:rsidRPr="003D68B9">
        <w:rPr>
          <w:sz w:val="28"/>
          <w:szCs w:val="28"/>
          <w:lang w:val="uz-Cyrl-UZ"/>
        </w:rPr>
        <w:t xml:space="preserve"> </w:t>
      </w:r>
    </w:p>
    <w:p w:rsidR="00DF3B0B" w:rsidRPr="003D68B9" w:rsidRDefault="00DF3B0B" w:rsidP="009E1760">
      <w:pPr>
        <w:tabs>
          <w:tab w:val="left" w:pos="993"/>
        </w:tabs>
        <w:spacing w:line="276" w:lineRule="auto"/>
        <w:ind w:firstLine="709"/>
        <w:jc w:val="both"/>
        <w:rPr>
          <w:sz w:val="28"/>
          <w:szCs w:val="28"/>
          <w:lang w:val="uz-Cyrl-UZ"/>
        </w:rPr>
      </w:pPr>
      <w:r w:rsidRPr="003D68B9">
        <w:rPr>
          <w:sz w:val="28"/>
          <w:szCs w:val="28"/>
          <w:lang w:val="uz-Cyrl-UZ"/>
        </w:rPr>
        <w:t>4</w:t>
      </w:r>
      <w:r w:rsidR="009E1760">
        <w:rPr>
          <w:sz w:val="28"/>
          <w:szCs w:val="28"/>
          <w:lang w:val="uz-Cyrl-UZ"/>
        </w:rPr>
        <w:t>.</w:t>
      </w:r>
      <w:r w:rsidR="009E1760">
        <w:rPr>
          <w:sz w:val="28"/>
          <w:szCs w:val="28"/>
          <w:lang w:val="uz-Cyrl-UZ"/>
        </w:rPr>
        <w:tab/>
      </w:r>
      <w:r w:rsidR="00501690" w:rsidRPr="003D68B9">
        <w:rPr>
          <w:sz w:val="28"/>
          <w:szCs w:val="28"/>
          <w:lang w:val="uz-Cyrl-UZ"/>
        </w:rPr>
        <w:t>Диссе</w:t>
      </w:r>
      <w:r w:rsidRPr="003D68B9">
        <w:rPr>
          <w:sz w:val="28"/>
          <w:szCs w:val="28"/>
          <w:lang w:val="uz-Cyrl-UZ"/>
        </w:rPr>
        <w:t>р</w:t>
      </w:r>
      <w:r w:rsidR="00F90460">
        <w:rPr>
          <w:sz w:val="28"/>
          <w:szCs w:val="28"/>
          <w:lang w:val="uz-Cyrl-UZ"/>
        </w:rPr>
        <w:t>тациянинг расмийлаштириш</w:t>
      </w:r>
      <w:r w:rsidR="00501690" w:rsidRPr="003D68B9">
        <w:rPr>
          <w:sz w:val="28"/>
          <w:szCs w:val="28"/>
          <w:lang w:val="uz-Cyrl-UZ"/>
        </w:rPr>
        <w:t xml:space="preserve">да ҳам муайян камчиликлар кўзга ташланади, уларни ҳам </w:t>
      </w:r>
      <w:r w:rsidR="00F90460">
        <w:rPr>
          <w:sz w:val="28"/>
          <w:szCs w:val="28"/>
          <w:lang w:val="uz-Cyrl-UZ"/>
        </w:rPr>
        <w:t>Ўз</w:t>
      </w:r>
      <w:r w:rsidR="00C90D2E">
        <w:rPr>
          <w:sz w:val="28"/>
          <w:szCs w:val="28"/>
          <w:lang w:val="uz-Cyrl-UZ"/>
        </w:rPr>
        <w:t>бекистон Республикаси Вазирлар Маҳкамаси ҳузуридаги</w:t>
      </w:r>
      <w:r w:rsidR="00501690" w:rsidRPr="003D68B9">
        <w:rPr>
          <w:sz w:val="28"/>
          <w:szCs w:val="28"/>
          <w:lang w:val="uz-Cyrl-UZ"/>
        </w:rPr>
        <w:t xml:space="preserve"> та</w:t>
      </w:r>
      <w:r w:rsidR="00C90D2E">
        <w:rPr>
          <w:sz w:val="28"/>
          <w:szCs w:val="28"/>
          <w:lang w:val="uz-Cyrl-UZ"/>
        </w:rPr>
        <w:t>л</w:t>
      </w:r>
      <w:r w:rsidR="00501690" w:rsidRPr="003D68B9">
        <w:rPr>
          <w:sz w:val="28"/>
          <w:szCs w:val="28"/>
          <w:lang w:val="uz-Cyrl-UZ"/>
        </w:rPr>
        <w:t>абларига мослаштириш мақсадга мувофиқ.</w:t>
      </w:r>
    </w:p>
    <w:p w:rsidR="00323224" w:rsidRPr="003D68B9" w:rsidRDefault="008C571A" w:rsidP="003D68B9">
      <w:pPr>
        <w:tabs>
          <w:tab w:val="left" w:pos="993"/>
        </w:tabs>
        <w:spacing w:line="276" w:lineRule="auto"/>
        <w:ind w:firstLine="709"/>
        <w:jc w:val="both"/>
        <w:rPr>
          <w:sz w:val="28"/>
          <w:szCs w:val="28"/>
          <w:lang w:val="uz-Cyrl-UZ"/>
        </w:rPr>
      </w:pPr>
      <w:r w:rsidRPr="003D68B9">
        <w:rPr>
          <w:sz w:val="28"/>
          <w:szCs w:val="28"/>
          <w:lang w:val="uz-Cyrl-UZ"/>
        </w:rPr>
        <w:t>Т</w:t>
      </w:r>
      <w:r w:rsidR="00323224" w:rsidRPr="003D68B9">
        <w:rPr>
          <w:sz w:val="28"/>
          <w:szCs w:val="28"/>
          <w:lang w:val="uz-Cyrl-UZ"/>
        </w:rPr>
        <w:t xml:space="preserve">ақризчи </w:t>
      </w:r>
      <w:r w:rsidRPr="003D68B9">
        <w:rPr>
          <w:sz w:val="28"/>
          <w:szCs w:val="28"/>
          <w:lang w:val="uz-Cyrl-UZ"/>
        </w:rPr>
        <w:t>О.Хусанбаев</w:t>
      </w:r>
      <w:r w:rsidR="00323224" w:rsidRPr="003D68B9">
        <w:rPr>
          <w:sz w:val="28"/>
          <w:szCs w:val="28"/>
          <w:lang w:val="uz-Cyrl-UZ"/>
        </w:rPr>
        <w:t xml:space="preserve"> </w:t>
      </w:r>
      <w:r w:rsidRPr="003D68B9">
        <w:rPr>
          <w:sz w:val="28"/>
          <w:szCs w:val="28"/>
          <w:lang w:val="uz-Cyrl-UZ"/>
        </w:rPr>
        <w:t>ушбу камчиликлар жузъий характерга эга бўлиб, уларнинг тўғриланиши диссертациянинг мазмуни ва шаклини бойитишга хизмат қилишини инобатга олиб, хулоса ўрнида, мустақил изланувчи Турдиев Хайитжон Усмонқул ўғлининг “Парламент ва ҳукумат муносабатларининг ташкилий-ҳуқуқий механизмини такомиллаштириш масалалари” мавзусидаги 12.00.02. – Конституциявий ҳуқуқ. Маъмурий ҳуқуқ. Молия ва божхона ҳуқуқи ихтисослиги бўйича юридик фанлар бўйича фалсафа доктори (PhD) илмий даражасини олиш учун ёзилган диссертациясидаги масалалар илмий-назарий асо</w:t>
      </w:r>
      <w:r w:rsidR="006466BB">
        <w:rPr>
          <w:sz w:val="28"/>
          <w:szCs w:val="28"/>
          <w:lang w:val="uz-Cyrl-UZ"/>
        </w:rPr>
        <w:t>сда етарлича таҳлил этилганлиги ва</w:t>
      </w:r>
      <w:r w:rsidRPr="003D68B9">
        <w:rPr>
          <w:sz w:val="28"/>
          <w:szCs w:val="28"/>
          <w:lang w:val="uz-Cyrl-UZ"/>
        </w:rPr>
        <w:t xml:space="preserve"> илмий хулосаларнинг амалиётга тадбиқ этилганлигини инобатга олган ҳолда ишни кейинги босқичга тавсия </w:t>
      </w:r>
      <w:r w:rsidR="00323224" w:rsidRPr="003D68B9">
        <w:rPr>
          <w:sz w:val="28"/>
          <w:szCs w:val="28"/>
          <w:lang w:val="uz-Cyrl-UZ"/>
        </w:rPr>
        <w:t>этиш мумкинлигини таъкидлади.</w:t>
      </w:r>
    </w:p>
    <w:p w:rsidR="00323224" w:rsidRPr="003D68B9" w:rsidRDefault="00323224" w:rsidP="003D68B9">
      <w:pPr>
        <w:pStyle w:val="a3"/>
        <w:tabs>
          <w:tab w:val="left" w:pos="993"/>
        </w:tabs>
        <w:spacing w:line="276" w:lineRule="auto"/>
        <w:ind w:left="0" w:firstLine="709"/>
        <w:jc w:val="both"/>
        <w:rPr>
          <w:b/>
          <w:sz w:val="28"/>
          <w:szCs w:val="28"/>
          <w:lang w:val="uz-Cyrl-UZ"/>
        </w:rPr>
      </w:pPr>
      <w:r w:rsidRPr="003D68B9">
        <w:rPr>
          <w:b/>
          <w:sz w:val="28"/>
          <w:szCs w:val="28"/>
          <w:lang w:val="uz-Cyrl-UZ"/>
        </w:rPr>
        <w:t xml:space="preserve">Раислик қилувчи </w:t>
      </w:r>
      <w:r w:rsidR="006466BB">
        <w:rPr>
          <w:b/>
          <w:sz w:val="28"/>
          <w:szCs w:val="28"/>
          <w:lang w:val="uz-Cyrl-UZ"/>
        </w:rPr>
        <w:t xml:space="preserve">Б.Мусаев </w:t>
      </w:r>
      <w:r w:rsidRPr="003D68B9">
        <w:rPr>
          <w:b/>
          <w:sz w:val="28"/>
          <w:szCs w:val="28"/>
          <w:lang w:val="uz-Cyrl-UZ"/>
        </w:rPr>
        <w:t>тақризчилар</w:t>
      </w:r>
      <w:r w:rsidRPr="003D68B9">
        <w:rPr>
          <w:b/>
          <w:bCs/>
          <w:iCs/>
          <w:sz w:val="28"/>
          <w:szCs w:val="28"/>
          <w:lang w:val="uz-Cyrl-UZ"/>
        </w:rPr>
        <w:t xml:space="preserve"> </w:t>
      </w:r>
      <w:r w:rsidRPr="003D68B9">
        <w:rPr>
          <w:b/>
          <w:sz w:val="28"/>
          <w:szCs w:val="28"/>
          <w:lang w:val="uz-Cyrl-UZ"/>
        </w:rPr>
        <w:t xml:space="preserve">томонидан билдирилган фикр-мулоҳазалар ва камчиликлар юзасидан мустақил изланувчи </w:t>
      </w:r>
      <w:r w:rsidR="00FA2CF7" w:rsidRPr="003D68B9">
        <w:rPr>
          <w:b/>
          <w:sz w:val="28"/>
          <w:szCs w:val="28"/>
          <w:lang w:val="uz-Cyrl-UZ"/>
        </w:rPr>
        <w:t>Х.Турдиев</w:t>
      </w:r>
      <w:r w:rsidRPr="003D68B9">
        <w:rPr>
          <w:b/>
          <w:sz w:val="28"/>
          <w:szCs w:val="28"/>
          <w:lang w:val="uz-Cyrl-UZ"/>
        </w:rPr>
        <w:t>га сўз берди.</w:t>
      </w:r>
    </w:p>
    <w:p w:rsidR="00323224" w:rsidRPr="003D68B9" w:rsidRDefault="009B2D62" w:rsidP="003D68B9">
      <w:pPr>
        <w:tabs>
          <w:tab w:val="left" w:pos="993"/>
        </w:tabs>
        <w:spacing w:line="276" w:lineRule="auto"/>
        <w:ind w:firstLine="709"/>
        <w:jc w:val="both"/>
        <w:rPr>
          <w:bCs/>
          <w:iCs/>
          <w:sz w:val="28"/>
          <w:szCs w:val="28"/>
          <w:lang w:val="uz-Cyrl-UZ"/>
        </w:rPr>
      </w:pPr>
      <w:r w:rsidRPr="003D68B9">
        <w:rPr>
          <w:b/>
          <w:sz w:val="28"/>
          <w:szCs w:val="28"/>
          <w:lang w:val="uz-Cyrl-UZ"/>
        </w:rPr>
        <w:t>Х.Турдиев</w:t>
      </w:r>
      <w:r w:rsidR="00323224" w:rsidRPr="003D68B9">
        <w:rPr>
          <w:sz w:val="28"/>
          <w:szCs w:val="28"/>
          <w:lang w:val="uz-Cyrl-UZ"/>
        </w:rPr>
        <w:t xml:space="preserve"> сўзга чиқиб, </w:t>
      </w:r>
      <w:r w:rsidR="00323224" w:rsidRPr="003D68B9">
        <w:rPr>
          <w:bCs/>
          <w:iCs/>
          <w:sz w:val="28"/>
          <w:szCs w:val="28"/>
          <w:lang w:val="uz-Cyrl-UZ"/>
        </w:rPr>
        <w:t>тақризчилар томонидан кўрсатилган тавсиялар ишни кўриб чиқишда инобатга олишини, ҳамда билдирилган камчиликлар бартараф этилиши таъкидлаб ўтди.</w:t>
      </w:r>
    </w:p>
    <w:p w:rsidR="00323224" w:rsidRPr="003D68B9" w:rsidRDefault="00323224" w:rsidP="003D68B9">
      <w:pPr>
        <w:tabs>
          <w:tab w:val="left" w:pos="993"/>
        </w:tabs>
        <w:spacing w:line="276" w:lineRule="auto"/>
        <w:ind w:firstLine="709"/>
        <w:jc w:val="both"/>
        <w:rPr>
          <w:bCs/>
          <w:iCs/>
          <w:sz w:val="28"/>
          <w:szCs w:val="28"/>
          <w:lang w:val="uz-Cyrl-UZ"/>
        </w:rPr>
      </w:pPr>
      <w:r w:rsidRPr="003D68B9">
        <w:rPr>
          <w:bCs/>
          <w:iCs/>
          <w:sz w:val="28"/>
          <w:szCs w:val="28"/>
          <w:lang w:val="uz-Cyrl-UZ"/>
        </w:rPr>
        <w:t xml:space="preserve">Шундан сўнг </w:t>
      </w:r>
      <w:r w:rsidR="009B2D62" w:rsidRPr="003D68B9">
        <w:rPr>
          <w:b/>
          <w:bCs/>
          <w:iCs/>
          <w:sz w:val="28"/>
          <w:szCs w:val="28"/>
          <w:lang w:val="uz-Cyrl-UZ"/>
        </w:rPr>
        <w:t>Раислик қилувчи</w:t>
      </w:r>
      <w:r w:rsidRPr="003D68B9">
        <w:rPr>
          <w:bCs/>
          <w:iCs/>
          <w:sz w:val="28"/>
          <w:szCs w:val="28"/>
          <w:lang w:val="uz-Cyrl-UZ"/>
        </w:rPr>
        <w:t xml:space="preserve"> қўшимча саволлар ва муҳокама учун мажлис иштирокчиларига сўз берди.</w:t>
      </w:r>
    </w:p>
    <w:p w:rsidR="00553E00" w:rsidRPr="003D68B9" w:rsidRDefault="00553E00" w:rsidP="003D68B9">
      <w:pPr>
        <w:tabs>
          <w:tab w:val="left" w:pos="993"/>
        </w:tabs>
        <w:spacing w:line="276" w:lineRule="auto"/>
        <w:ind w:firstLine="709"/>
        <w:jc w:val="both"/>
        <w:rPr>
          <w:bCs/>
          <w:iCs/>
          <w:sz w:val="28"/>
          <w:szCs w:val="28"/>
          <w:lang w:val="uz-Cyrl-UZ"/>
        </w:rPr>
      </w:pPr>
      <w:r w:rsidRPr="003D68B9">
        <w:rPr>
          <w:b/>
          <w:bCs/>
          <w:iCs/>
          <w:sz w:val="28"/>
          <w:szCs w:val="28"/>
          <w:lang w:val="uz-Cyrl-UZ"/>
        </w:rPr>
        <w:t xml:space="preserve">Сўзга чиқди И.Кудрявцев. </w:t>
      </w:r>
      <w:r w:rsidR="00DB5B08" w:rsidRPr="003D68B9">
        <w:rPr>
          <w:bCs/>
          <w:iCs/>
          <w:sz w:val="28"/>
          <w:szCs w:val="28"/>
          <w:lang w:val="uz-Cyrl-UZ"/>
        </w:rPr>
        <w:t xml:space="preserve">У ўз сўзида, </w:t>
      </w:r>
      <w:r w:rsidR="00082728" w:rsidRPr="003D68B9">
        <w:rPr>
          <w:bCs/>
          <w:iCs/>
          <w:sz w:val="28"/>
          <w:szCs w:val="28"/>
          <w:lang w:val="uz-Cyrl-UZ"/>
        </w:rPr>
        <w:t xml:space="preserve">Ўзбекистон Республикасининг </w:t>
      </w:r>
      <w:r w:rsidR="0060446D">
        <w:rPr>
          <w:bCs/>
          <w:iCs/>
          <w:sz w:val="28"/>
          <w:szCs w:val="28"/>
          <w:lang w:val="uz-Cyrl-UZ"/>
        </w:rPr>
        <w:t xml:space="preserve">мантиқан </w:t>
      </w:r>
      <w:r w:rsidR="00082728" w:rsidRPr="003D68B9">
        <w:rPr>
          <w:bCs/>
          <w:iCs/>
          <w:sz w:val="28"/>
          <w:szCs w:val="28"/>
          <w:lang w:val="uz-Cyrl-UZ"/>
        </w:rPr>
        <w:t xml:space="preserve">амалдаги </w:t>
      </w:r>
      <w:r w:rsidR="0060446D">
        <w:rPr>
          <w:bCs/>
          <w:iCs/>
          <w:sz w:val="28"/>
          <w:szCs w:val="28"/>
          <w:lang w:val="uz-Cyrl-UZ"/>
        </w:rPr>
        <w:t>давлат бошлиғи</w:t>
      </w:r>
      <w:r w:rsidR="00082728" w:rsidRPr="003D68B9">
        <w:rPr>
          <w:bCs/>
          <w:iCs/>
          <w:sz w:val="28"/>
          <w:szCs w:val="28"/>
          <w:lang w:val="uz-Cyrl-UZ"/>
        </w:rPr>
        <w:t xml:space="preserve"> ўз вазифаларини бажара олмайдиган ҳолатларда унинг вазифа ва ваколатлари вақтинча бошқа мансабдор шахслар зиммасига юклатилиши билан боғлиқ ҳолатни такомиллаштириш масаласи ишда ўрганилганлиги бўйича савол берди.</w:t>
      </w:r>
    </w:p>
    <w:p w:rsidR="00082728" w:rsidRPr="003D68B9" w:rsidRDefault="00082728" w:rsidP="003D68B9">
      <w:pPr>
        <w:tabs>
          <w:tab w:val="left" w:pos="993"/>
        </w:tabs>
        <w:spacing w:line="276" w:lineRule="auto"/>
        <w:ind w:firstLine="709"/>
        <w:jc w:val="both"/>
        <w:rPr>
          <w:bCs/>
          <w:iCs/>
          <w:sz w:val="28"/>
          <w:szCs w:val="28"/>
          <w:lang w:val="uz-Cyrl-UZ"/>
        </w:rPr>
      </w:pPr>
      <w:r w:rsidRPr="003D68B9">
        <w:rPr>
          <w:b/>
          <w:bCs/>
          <w:iCs/>
          <w:sz w:val="28"/>
          <w:szCs w:val="28"/>
          <w:lang w:val="uz-Cyrl-UZ"/>
        </w:rPr>
        <w:t>Сўзга чиқди Х.Турдиев.</w:t>
      </w:r>
      <w:r w:rsidRPr="003D68B9">
        <w:rPr>
          <w:bCs/>
          <w:iCs/>
          <w:sz w:val="28"/>
          <w:szCs w:val="28"/>
          <w:lang w:val="uz-Cyrl-UZ"/>
        </w:rPr>
        <w:t xml:space="preserve"> У ўз сўзида,</w:t>
      </w:r>
      <w:r w:rsidR="00B56C02" w:rsidRPr="003D68B9">
        <w:rPr>
          <w:bCs/>
          <w:iCs/>
          <w:sz w:val="28"/>
          <w:szCs w:val="28"/>
          <w:lang w:val="uz-Cyrl-UZ"/>
        </w:rPr>
        <w:t xml:space="preserve"> мазкур масала</w:t>
      </w:r>
      <w:r w:rsidRPr="003D68B9">
        <w:rPr>
          <w:bCs/>
          <w:iCs/>
          <w:sz w:val="28"/>
          <w:szCs w:val="28"/>
          <w:lang w:val="uz-Cyrl-UZ"/>
        </w:rPr>
        <w:t xml:space="preserve"> конституциявий ҳуқуқ соҳасида айнан давлат бошлиғининг ҳуқуқий мақоми бўйича тадқиқот олиб борган олимлар </w:t>
      </w:r>
      <w:r w:rsidR="00B56C02" w:rsidRPr="003D68B9">
        <w:rPr>
          <w:bCs/>
          <w:iCs/>
          <w:sz w:val="28"/>
          <w:szCs w:val="28"/>
          <w:lang w:val="uz-Cyrl-UZ"/>
        </w:rPr>
        <w:t>томонидан тадқиқ этилганлиги</w:t>
      </w:r>
      <w:r w:rsidR="00A723D0">
        <w:rPr>
          <w:bCs/>
          <w:iCs/>
          <w:sz w:val="28"/>
          <w:szCs w:val="28"/>
          <w:lang w:val="uz-Cyrl-UZ"/>
        </w:rPr>
        <w:t xml:space="preserve"> ҳамда мазкур масала</w:t>
      </w:r>
      <w:r w:rsidR="00A723D0" w:rsidRPr="003D68B9">
        <w:rPr>
          <w:bCs/>
          <w:iCs/>
          <w:sz w:val="28"/>
          <w:szCs w:val="28"/>
          <w:lang w:val="uz-Cyrl-UZ"/>
        </w:rPr>
        <w:t xml:space="preserve"> </w:t>
      </w:r>
      <w:r w:rsidR="00A723D0">
        <w:rPr>
          <w:bCs/>
          <w:iCs/>
          <w:sz w:val="28"/>
          <w:szCs w:val="28"/>
          <w:lang w:val="uz-Cyrl-UZ"/>
        </w:rPr>
        <w:t xml:space="preserve">диссертация тадқиқоти объекти ҳисобланмаслиги сабабли бу </w:t>
      </w:r>
      <w:r w:rsidR="00C14877">
        <w:rPr>
          <w:bCs/>
          <w:iCs/>
          <w:sz w:val="28"/>
          <w:szCs w:val="28"/>
          <w:lang w:val="uz-Cyrl-UZ"/>
        </w:rPr>
        <w:t xml:space="preserve">масала </w:t>
      </w:r>
      <w:r w:rsidR="00A723D0">
        <w:rPr>
          <w:bCs/>
          <w:iCs/>
          <w:sz w:val="28"/>
          <w:szCs w:val="28"/>
          <w:lang w:val="uz-Cyrl-UZ"/>
        </w:rPr>
        <w:t xml:space="preserve">атрофлича тадқиқ этилмаганлигини </w:t>
      </w:r>
      <w:r w:rsidR="00B56C02" w:rsidRPr="003D68B9">
        <w:rPr>
          <w:bCs/>
          <w:iCs/>
          <w:sz w:val="28"/>
          <w:szCs w:val="28"/>
          <w:lang w:val="uz-Cyrl-UZ"/>
        </w:rPr>
        <w:t xml:space="preserve">таъкидлади. </w:t>
      </w:r>
    </w:p>
    <w:p w:rsidR="00DB5B08" w:rsidRPr="003D68B9" w:rsidRDefault="00DB5B08" w:rsidP="003D68B9">
      <w:pPr>
        <w:tabs>
          <w:tab w:val="left" w:pos="993"/>
        </w:tabs>
        <w:spacing w:line="276" w:lineRule="auto"/>
        <w:ind w:firstLine="709"/>
        <w:jc w:val="both"/>
        <w:rPr>
          <w:bCs/>
          <w:iCs/>
          <w:sz w:val="28"/>
          <w:szCs w:val="28"/>
          <w:lang w:val="uz-Cyrl-UZ"/>
        </w:rPr>
      </w:pPr>
      <w:r w:rsidRPr="003D68B9">
        <w:rPr>
          <w:b/>
          <w:bCs/>
          <w:iCs/>
          <w:sz w:val="28"/>
          <w:szCs w:val="28"/>
          <w:lang w:val="uz-Cyrl-UZ"/>
        </w:rPr>
        <w:lastRenderedPageBreak/>
        <w:t xml:space="preserve">Сўзга чиқди Э.Қодиров. </w:t>
      </w:r>
      <w:r w:rsidRPr="003D68B9">
        <w:rPr>
          <w:bCs/>
          <w:iCs/>
          <w:sz w:val="28"/>
          <w:szCs w:val="28"/>
          <w:lang w:val="uz-Cyrl-UZ"/>
        </w:rPr>
        <w:t xml:space="preserve">У ўз сўзида, тадқиқотчига авторефератда ҳукуматни шакллантириш усуллари, </w:t>
      </w:r>
      <w:r w:rsidR="00A723D0">
        <w:rPr>
          <w:bCs/>
          <w:iCs/>
          <w:sz w:val="28"/>
          <w:szCs w:val="28"/>
          <w:lang w:val="uz-Cyrl-UZ"/>
        </w:rPr>
        <w:t xml:space="preserve">хусусан, </w:t>
      </w:r>
      <w:r w:rsidR="00A723D0">
        <w:rPr>
          <w:sz w:val="28"/>
          <w:szCs w:val="28"/>
          <w:lang w:val="uz-Cyrl-UZ"/>
        </w:rPr>
        <w:t>парламентнинг иштироки уч хил – нопарламентар, ярим парламентар ва парламентар</w:t>
      </w:r>
      <w:r w:rsidR="00A723D0" w:rsidRPr="00617C7F">
        <w:rPr>
          <w:sz w:val="28"/>
          <w:szCs w:val="28"/>
          <w:lang w:val="uz-Cyrl-UZ"/>
        </w:rPr>
        <w:t xml:space="preserve"> </w:t>
      </w:r>
      <w:r w:rsidR="00A723D0">
        <w:rPr>
          <w:sz w:val="28"/>
          <w:szCs w:val="28"/>
          <w:lang w:val="uz-Cyrl-UZ"/>
        </w:rPr>
        <w:t xml:space="preserve">усулда амалга оширилиши ҳамда </w:t>
      </w:r>
      <w:r w:rsidRPr="003D68B9">
        <w:rPr>
          <w:bCs/>
          <w:iCs/>
          <w:sz w:val="28"/>
          <w:szCs w:val="28"/>
          <w:lang w:val="uz-Cyrl-UZ"/>
        </w:rPr>
        <w:t>парламент назоратининг тушунчаси</w:t>
      </w:r>
      <w:r w:rsidR="00A723D0">
        <w:rPr>
          <w:bCs/>
          <w:iCs/>
          <w:sz w:val="28"/>
          <w:szCs w:val="28"/>
          <w:lang w:val="uz-Cyrl-UZ"/>
        </w:rPr>
        <w:t xml:space="preserve">га берилган муаллифлик таърифи мазкур мавзуда тадқиқот олиб борган </w:t>
      </w:r>
      <w:r w:rsidR="008512E3">
        <w:rPr>
          <w:color w:val="000000"/>
          <w:sz w:val="28"/>
          <w:szCs w:val="28"/>
          <w:shd w:val="clear" w:color="auto" w:fill="FFFFFF"/>
          <w:lang w:val="uz-Cyrl-UZ"/>
        </w:rPr>
        <w:t>ҳуқуқшунос олимлар (</w:t>
      </w:r>
      <w:r w:rsidR="008512E3">
        <w:rPr>
          <w:sz w:val="28"/>
          <w:szCs w:val="28"/>
          <w:lang w:val="uz-Cyrl-UZ"/>
        </w:rPr>
        <w:t>Т.Хабриева, А.Керимов,</w:t>
      </w:r>
      <w:r w:rsidR="008512E3" w:rsidRPr="003904E7">
        <w:rPr>
          <w:sz w:val="28"/>
          <w:szCs w:val="28"/>
          <w:lang w:val="uz-Cyrl-UZ"/>
        </w:rPr>
        <w:t xml:space="preserve"> </w:t>
      </w:r>
      <w:r w:rsidR="008512E3">
        <w:rPr>
          <w:sz w:val="28"/>
          <w:szCs w:val="28"/>
          <w:lang w:val="uz-Cyrl-UZ"/>
        </w:rPr>
        <w:t xml:space="preserve">Б.Страшун, А.Латифов, М.Нажимов) </w:t>
      </w:r>
      <w:r w:rsidR="008512E3">
        <w:rPr>
          <w:color w:val="000000"/>
          <w:sz w:val="28"/>
          <w:szCs w:val="28"/>
          <w:shd w:val="clear" w:color="auto" w:fill="FFFFFF"/>
          <w:lang w:val="uz-Cyrl-UZ"/>
        </w:rPr>
        <w:t>ёндашувларидан қайси жиҳатлар билан фарқ қилиши</w:t>
      </w:r>
      <w:r w:rsidRPr="003D68B9">
        <w:rPr>
          <w:bCs/>
          <w:iCs/>
          <w:sz w:val="28"/>
          <w:szCs w:val="28"/>
          <w:lang w:val="uz-Cyrl-UZ"/>
        </w:rPr>
        <w:t xml:space="preserve"> </w:t>
      </w:r>
      <w:r w:rsidR="008512E3">
        <w:rPr>
          <w:bCs/>
          <w:iCs/>
          <w:sz w:val="28"/>
          <w:szCs w:val="28"/>
          <w:lang w:val="uz-Cyrl-UZ"/>
        </w:rPr>
        <w:t>ҳақида савол берди. Шунингдек,</w:t>
      </w:r>
      <w:r w:rsidRPr="003D68B9">
        <w:rPr>
          <w:bCs/>
          <w:iCs/>
          <w:sz w:val="28"/>
          <w:szCs w:val="28"/>
          <w:lang w:val="uz-Cyrl-UZ"/>
        </w:rPr>
        <w:t xml:space="preserve"> </w:t>
      </w:r>
      <w:r w:rsidR="008512E3">
        <w:rPr>
          <w:bCs/>
          <w:iCs/>
          <w:sz w:val="28"/>
          <w:szCs w:val="28"/>
          <w:lang w:val="uz-Cyrl-UZ"/>
        </w:rPr>
        <w:t xml:space="preserve">тадқиқотчидан диссертация авторефератида </w:t>
      </w:r>
      <w:r w:rsidR="008512E3">
        <w:rPr>
          <w:sz w:val="28"/>
          <w:szCs w:val="28"/>
          <w:lang w:val="uz-Cyrl-UZ"/>
        </w:rPr>
        <w:t>конституциявий-ҳуқуқий ва сиёсий турлари ўзаро назарий-ҳуқуқий жиҳатдан таҳлил қилиниб, ҳукумат конституцивий нормаларни бузилиши (конституциявий деликтлар) оқибатида конституциявий-ҳуқуқий ва ҳуқуқий (жиноиий, маъмурий) жавобгар бўлиши ҳамда давлат ҳокимиятидаги мақоми ва ўрнини инобатга олган ҳолда парламент ва давлат бошлиғи олдида сиёсий жавобгар</w:t>
      </w:r>
      <w:r w:rsidR="00782CF5" w:rsidRPr="003D68B9">
        <w:rPr>
          <w:bCs/>
          <w:iCs/>
          <w:sz w:val="28"/>
          <w:szCs w:val="28"/>
          <w:lang w:val="uz-Cyrl-UZ"/>
        </w:rPr>
        <w:t xml:space="preserve"> </w:t>
      </w:r>
      <w:r w:rsidR="008512E3">
        <w:rPr>
          <w:bCs/>
          <w:iCs/>
          <w:sz w:val="28"/>
          <w:szCs w:val="28"/>
          <w:lang w:val="uz-Cyrl-UZ"/>
        </w:rPr>
        <w:t xml:space="preserve">эканлиги ёндашуви </w:t>
      </w:r>
      <w:r w:rsidR="00782CF5" w:rsidRPr="003D68B9">
        <w:rPr>
          <w:bCs/>
          <w:iCs/>
          <w:sz w:val="28"/>
          <w:szCs w:val="28"/>
          <w:lang w:val="uz-Cyrl-UZ"/>
        </w:rPr>
        <w:t xml:space="preserve">мазмунини </w:t>
      </w:r>
      <w:r w:rsidR="008512E3">
        <w:rPr>
          <w:bCs/>
          <w:iCs/>
          <w:sz w:val="28"/>
          <w:szCs w:val="28"/>
          <w:lang w:val="uz-Cyrl-UZ"/>
        </w:rPr>
        <w:t>илмий-амалий жиҳатдан ёритишни сўради</w:t>
      </w:r>
      <w:r w:rsidR="00782CF5" w:rsidRPr="003D68B9">
        <w:rPr>
          <w:bCs/>
          <w:iCs/>
          <w:sz w:val="28"/>
          <w:szCs w:val="28"/>
          <w:lang w:val="uz-Cyrl-UZ"/>
        </w:rPr>
        <w:t>.</w:t>
      </w:r>
      <w:r w:rsidRPr="003D68B9">
        <w:rPr>
          <w:bCs/>
          <w:iCs/>
          <w:sz w:val="28"/>
          <w:szCs w:val="28"/>
          <w:lang w:val="uz-Cyrl-UZ"/>
        </w:rPr>
        <w:t xml:space="preserve"> </w:t>
      </w:r>
    </w:p>
    <w:p w:rsidR="00C42E5E" w:rsidRDefault="00782CF5" w:rsidP="003D68B9">
      <w:pPr>
        <w:tabs>
          <w:tab w:val="left" w:pos="993"/>
        </w:tabs>
        <w:spacing w:line="276" w:lineRule="auto"/>
        <w:ind w:firstLine="709"/>
        <w:jc w:val="both"/>
        <w:rPr>
          <w:bCs/>
          <w:iCs/>
          <w:sz w:val="28"/>
          <w:szCs w:val="28"/>
          <w:lang w:val="uz-Cyrl-UZ"/>
        </w:rPr>
      </w:pPr>
      <w:r w:rsidRPr="003D68B9">
        <w:rPr>
          <w:b/>
          <w:bCs/>
          <w:iCs/>
          <w:sz w:val="28"/>
          <w:szCs w:val="28"/>
          <w:lang w:val="uz-Cyrl-UZ"/>
        </w:rPr>
        <w:t>Сўзга чиқди Х.Турдиев.</w:t>
      </w:r>
      <w:r w:rsidRPr="003D68B9">
        <w:rPr>
          <w:bCs/>
          <w:iCs/>
          <w:sz w:val="28"/>
          <w:szCs w:val="28"/>
          <w:lang w:val="uz-Cyrl-UZ"/>
        </w:rPr>
        <w:t xml:space="preserve"> У ўз сўзида, биринчидан, </w:t>
      </w:r>
      <w:r w:rsidR="00C42E5E">
        <w:rPr>
          <w:bCs/>
          <w:iCs/>
          <w:sz w:val="28"/>
          <w:szCs w:val="28"/>
          <w:lang w:val="uz-Cyrl-UZ"/>
        </w:rPr>
        <w:t xml:space="preserve">парламент ҳукуматни шакллантириш борасидаги ваколатларига қараб хорижий мамлакатлар конституциявий ҳуқуқида ҳуқуқшунос олимлар томонидан </w:t>
      </w:r>
      <w:r w:rsidRPr="003D68B9">
        <w:rPr>
          <w:bCs/>
          <w:iCs/>
          <w:sz w:val="28"/>
          <w:szCs w:val="28"/>
          <w:lang w:val="uz-Cyrl-UZ"/>
        </w:rPr>
        <w:t xml:space="preserve">ҳукуматни шаклллантириш </w:t>
      </w:r>
      <w:r w:rsidR="008D48C2" w:rsidRPr="003D68B9">
        <w:rPr>
          <w:bCs/>
          <w:iCs/>
          <w:sz w:val="28"/>
          <w:szCs w:val="28"/>
          <w:lang w:val="uz-Cyrl-UZ"/>
        </w:rPr>
        <w:t>жараёнида парламентнинг иштироки уч хил – нопарламентар, ярим парламентар ва парламентар усулда</w:t>
      </w:r>
      <w:r w:rsidR="00C42E5E">
        <w:rPr>
          <w:bCs/>
          <w:iCs/>
          <w:sz w:val="28"/>
          <w:szCs w:val="28"/>
          <w:lang w:val="uz-Cyrl-UZ"/>
        </w:rPr>
        <w:t xml:space="preserve"> амалга оширилиши ажратилиши қайд этиб, </w:t>
      </w:r>
      <w:r w:rsidR="008D48C2" w:rsidRPr="003D68B9">
        <w:rPr>
          <w:bCs/>
          <w:iCs/>
          <w:sz w:val="28"/>
          <w:szCs w:val="28"/>
          <w:lang w:val="uz-Cyrl-UZ"/>
        </w:rPr>
        <w:t>иккинчидан, ҳукумат фаолияти устидан парламент назорати бўйича ҳуқуқшунос олимлар ёндашувларини таҳлил қилган ҳолда парламент назорати</w:t>
      </w:r>
      <w:r w:rsidR="001174B0">
        <w:rPr>
          <w:bCs/>
          <w:iCs/>
          <w:sz w:val="28"/>
          <w:szCs w:val="28"/>
          <w:lang w:val="uz-Cyrl-UZ"/>
        </w:rPr>
        <w:t xml:space="preserve"> тушунчасига қуйидаги</w:t>
      </w:r>
      <w:r w:rsidR="00C42E5E">
        <w:rPr>
          <w:bCs/>
          <w:iCs/>
          <w:sz w:val="28"/>
          <w:szCs w:val="28"/>
          <w:lang w:val="uz-Cyrl-UZ"/>
        </w:rPr>
        <w:t xml:space="preserve">ча муаллифлик таърифи берилганлигини </w:t>
      </w:r>
      <w:r w:rsidR="0060446D">
        <w:rPr>
          <w:bCs/>
          <w:iCs/>
          <w:sz w:val="28"/>
          <w:szCs w:val="28"/>
          <w:lang w:val="uz-Cyrl-UZ"/>
        </w:rPr>
        <w:t>таъкидлади:</w:t>
      </w:r>
      <w:r w:rsidR="008D48C2" w:rsidRPr="003D68B9">
        <w:rPr>
          <w:bCs/>
          <w:iCs/>
          <w:sz w:val="28"/>
          <w:szCs w:val="28"/>
          <w:lang w:val="uz-Cyrl-UZ"/>
        </w:rPr>
        <w:t xml:space="preserve"> ижро ҳокимияти органлари ҳамда мансабдор шахслар томонидан қонунларнинг тўлиқ ижро этилиши ва улар фаолиятида қонунийликка амал қилишини назорат қилиш, назорат натижасида қонунлар ижросига тўсиқ бўлган ҳолатларни аниқлаш ва уларни бартараф этувчи чора-тадбирлар қўллаш орқали доимий амалга ошириладиган назорат</w:t>
      </w:r>
      <w:r w:rsidR="0060446D">
        <w:rPr>
          <w:bCs/>
          <w:iCs/>
          <w:sz w:val="28"/>
          <w:szCs w:val="28"/>
          <w:lang w:val="uz-Cyrl-UZ"/>
        </w:rPr>
        <w:t>.</w:t>
      </w:r>
      <w:r w:rsidR="00C42E5E">
        <w:rPr>
          <w:bCs/>
          <w:iCs/>
          <w:sz w:val="28"/>
          <w:szCs w:val="28"/>
          <w:lang w:val="uz-Cyrl-UZ"/>
        </w:rPr>
        <w:t xml:space="preserve"> </w:t>
      </w:r>
    </w:p>
    <w:p w:rsidR="00782CF5" w:rsidRPr="003D68B9" w:rsidRDefault="0060446D" w:rsidP="003D68B9">
      <w:pPr>
        <w:tabs>
          <w:tab w:val="left" w:pos="993"/>
        </w:tabs>
        <w:spacing w:line="276" w:lineRule="auto"/>
        <w:ind w:firstLine="709"/>
        <w:jc w:val="both"/>
        <w:rPr>
          <w:bCs/>
          <w:iCs/>
          <w:sz w:val="28"/>
          <w:szCs w:val="28"/>
          <w:lang w:val="uz-Cyrl-UZ"/>
        </w:rPr>
      </w:pPr>
      <w:r>
        <w:rPr>
          <w:bCs/>
          <w:iCs/>
          <w:sz w:val="28"/>
          <w:szCs w:val="28"/>
          <w:lang w:val="uz-Cyrl-UZ"/>
        </w:rPr>
        <w:t>Тадқиқотчи Э.Қодировнинг ҳукумат жавобгарлиги турлари бўйича саволига жавоб сифатида Ў</w:t>
      </w:r>
      <w:r w:rsidR="008D48C2" w:rsidRPr="003D68B9">
        <w:rPr>
          <w:bCs/>
          <w:iCs/>
          <w:sz w:val="28"/>
          <w:szCs w:val="28"/>
          <w:lang w:val="uz-Cyrl-UZ"/>
        </w:rPr>
        <w:t>збекистон Республикаси қонунчилигига кўра ҳукумат ва унинг аъзоларига нисбатан икки турдаги шахсий (индивидуал) ва жамоавий (коллегиал) жавобгарлик чоралари мавжуд</w:t>
      </w:r>
      <w:r>
        <w:rPr>
          <w:bCs/>
          <w:iCs/>
          <w:sz w:val="28"/>
          <w:szCs w:val="28"/>
          <w:lang w:val="uz-Cyrl-UZ"/>
        </w:rPr>
        <w:t xml:space="preserve">лиги ҳамда </w:t>
      </w:r>
      <w:r>
        <w:rPr>
          <w:sz w:val="28"/>
          <w:szCs w:val="28"/>
          <w:lang w:val="uz-Cyrl-UZ"/>
        </w:rPr>
        <w:t>конституциявий-ҳуқуқий ва сиёсий турлари ўзаро назарий-ҳуқуқий жиҳатдан таҳлил қилиниб, ҳукумат конституцивий нормаларни бузилиши (конституциявий деликтлар) оқибатида конституциявий-ҳуқуқий ва ҳуқуқий (жиноиий, маъмурий) жавобгар бўлиши ҳамда давлат ҳокимиятидаги мақоми ва ўрнини инобатга олган ҳолда парламент ва давлат бошлиғи олдида сиёсий жавобгар</w:t>
      </w:r>
      <w:r w:rsidR="008D48C2" w:rsidRPr="003D68B9">
        <w:rPr>
          <w:bCs/>
          <w:iCs/>
          <w:sz w:val="28"/>
          <w:szCs w:val="28"/>
          <w:lang w:val="uz-Cyrl-UZ"/>
        </w:rPr>
        <w:t xml:space="preserve"> </w:t>
      </w:r>
      <w:r>
        <w:rPr>
          <w:bCs/>
          <w:iCs/>
          <w:sz w:val="28"/>
          <w:szCs w:val="28"/>
          <w:lang w:val="uz-Cyrl-UZ"/>
        </w:rPr>
        <w:t xml:space="preserve">эканлигини </w:t>
      </w:r>
      <w:r w:rsidR="008D48C2" w:rsidRPr="003D68B9">
        <w:rPr>
          <w:bCs/>
          <w:iCs/>
          <w:sz w:val="28"/>
          <w:szCs w:val="28"/>
          <w:lang w:val="uz-Cyrl-UZ"/>
        </w:rPr>
        <w:t>таъкидлади.</w:t>
      </w:r>
    </w:p>
    <w:p w:rsidR="00323224" w:rsidRPr="003D68B9" w:rsidRDefault="00323224" w:rsidP="003D68B9">
      <w:pPr>
        <w:tabs>
          <w:tab w:val="left" w:pos="993"/>
        </w:tabs>
        <w:spacing w:line="276" w:lineRule="auto"/>
        <w:ind w:firstLine="709"/>
        <w:jc w:val="both"/>
        <w:rPr>
          <w:bCs/>
          <w:iCs/>
          <w:sz w:val="28"/>
          <w:szCs w:val="28"/>
          <w:lang w:val="uz-Cyrl-UZ"/>
        </w:rPr>
      </w:pPr>
      <w:r w:rsidRPr="003D68B9">
        <w:rPr>
          <w:b/>
          <w:bCs/>
          <w:iCs/>
          <w:sz w:val="28"/>
          <w:szCs w:val="28"/>
          <w:lang w:val="uz-Cyrl-UZ"/>
        </w:rPr>
        <w:t xml:space="preserve">Сўзга чиқди </w:t>
      </w:r>
      <w:r w:rsidR="00B42F9C" w:rsidRPr="003D68B9">
        <w:rPr>
          <w:b/>
          <w:bCs/>
          <w:iCs/>
          <w:sz w:val="28"/>
          <w:szCs w:val="28"/>
          <w:lang w:val="uz-Cyrl-UZ"/>
        </w:rPr>
        <w:t>М.Ахмедшаева</w:t>
      </w:r>
      <w:r w:rsidRPr="003D68B9">
        <w:rPr>
          <w:b/>
          <w:bCs/>
          <w:iCs/>
          <w:sz w:val="28"/>
          <w:szCs w:val="28"/>
          <w:lang w:val="uz-Cyrl-UZ"/>
        </w:rPr>
        <w:t xml:space="preserve">. </w:t>
      </w:r>
      <w:r w:rsidRPr="003D68B9">
        <w:rPr>
          <w:bCs/>
          <w:iCs/>
          <w:sz w:val="28"/>
          <w:szCs w:val="28"/>
          <w:lang w:val="uz-Cyrl-UZ"/>
        </w:rPr>
        <w:t xml:space="preserve">У ўз сўзида, </w:t>
      </w:r>
      <w:r w:rsidR="00553E00" w:rsidRPr="003D68B9">
        <w:rPr>
          <w:sz w:val="28"/>
          <w:szCs w:val="28"/>
          <w:lang w:val="uz-Cyrl-UZ"/>
        </w:rPr>
        <w:t xml:space="preserve">хорижий мамлакатлар тажрибаси асосида изланувчи томонидан таҳлил қилинган қонун ижодкорлиги </w:t>
      </w:r>
      <w:r w:rsidR="00553E00" w:rsidRPr="003D68B9">
        <w:rPr>
          <w:sz w:val="28"/>
          <w:szCs w:val="28"/>
          <w:lang w:val="uz-Cyrl-UZ"/>
        </w:rPr>
        <w:lastRenderedPageBreak/>
        <w:t>жараёнидаги “ваколатли қонунчилик” институти хорижий мамлакатлар ва МДҲ давлатлари (</w:t>
      </w:r>
      <w:r w:rsidR="004C7023" w:rsidRPr="003D68B9">
        <w:rPr>
          <w:sz w:val="28"/>
          <w:szCs w:val="28"/>
          <w:lang w:val="uz-Cyrl-UZ"/>
        </w:rPr>
        <w:t xml:space="preserve">хусусан, </w:t>
      </w:r>
      <w:r w:rsidR="00553E00" w:rsidRPr="003D68B9">
        <w:rPr>
          <w:sz w:val="28"/>
          <w:szCs w:val="28"/>
          <w:lang w:val="uz-Cyrl-UZ"/>
        </w:rPr>
        <w:t>Қозоғистон)</w:t>
      </w:r>
      <w:r w:rsidR="00C93C6F" w:rsidRPr="003D68B9">
        <w:rPr>
          <w:sz w:val="28"/>
          <w:szCs w:val="28"/>
          <w:lang w:val="uz-Cyrl-UZ"/>
        </w:rPr>
        <w:t>,</w:t>
      </w:r>
      <w:r w:rsidR="00553E00" w:rsidRPr="003D68B9">
        <w:rPr>
          <w:bCs/>
          <w:iCs/>
          <w:sz w:val="28"/>
          <w:szCs w:val="28"/>
          <w:lang w:val="uz-Cyrl-UZ"/>
        </w:rPr>
        <w:t xml:space="preserve"> </w:t>
      </w:r>
      <w:r w:rsidR="004C7023" w:rsidRPr="003D68B9">
        <w:rPr>
          <w:bCs/>
          <w:iCs/>
          <w:sz w:val="28"/>
          <w:szCs w:val="28"/>
          <w:lang w:val="uz-Cyrl-UZ"/>
        </w:rPr>
        <w:t xml:space="preserve">шу жумладан ваколатли қонунчилик актлари қайси соҳаларда чиқарилиши мумкинлиги </w:t>
      </w:r>
      <w:r w:rsidR="00C93C6F" w:rsidRPr="003D68B9">
        <w:rPr>
          <w:bCs/>
          <w:iCs/>
          <w:sz w:val="28"/>
          <w:szCs w:val="28"/>
          <w:lang w:val="uz-Cyrl-UZ"/>
        </w:rPr>
        <w:t xml:space="preserve">тажрибаси </w:t>
      </w:r>
      <w:r w:rsidRPr="003D68B9">
        <w:rPr>
          <w:bCs/>
          <w:iCs/>
          <w:sz w:val="28"/>
          <w:szCs w:val="28"/>
          <w:lang w:val="uz-Cyrl-UZ"/>
        </w:rPr>
        <w:t xml:space="preserve">қай даража </w:t>
      </w:r>
      <w:r w:rsidR="00B42F9C" w:rsidRPr="003D68B9">
        <w:rPr>
          <w:bCs/>
          <w:iCs/>
          <w:sz w:val="28"/>
          <w:szCs w:val="28"/>
          <w:lang w:val="uz-Cyrl-UZ"/>
        </w:rPr>
        <w:t xml:space="preserve">тадқиқ этилганлиги </w:t>
      </w:r>
      <w:r w:rsidRPr="003D68B9">
        <w:rPr>
          <w:bCs/>
          <w:iCs/>
          <w:sz w:val="28"/>
          <w:szCs w:val="28"/>
          <w:lang w:val="uz-Cyrl-UZ"/>
        </w:rPr>
        <w:t>бўйича диссертантга савол берди.</w:t>
      </w:r>
    </w:p>
    <w:p w:rsidR="00E30047" w:rsidRDefault="00323224" w:rsidP="003D68B9">
      <w:pPr>
        <w:tabs>
          <w:tab w:val="left" w:pos="993"/>
        </w:tabs>
        <w:spacing w:line="276" w:lineRule="auto"/>
        <w:ind w:firstLine="709"/>
        <w:jc w:val="both"/>
        <w:rPr>
          <w:bCs/>
          <w:iCs/>
          <w:sz w:val="28"/>
          <w:szCs w:val="28"/>
          <w:lang w:val="uz-Cyrl-UZ"/>
        </w:rPr>
      </w:pPr>
      <w:r w:rsidRPr="003D68B9">
        <w:rPr>
          <w:b/>
          <w:bCs/>
          <w:iCs/>
          <w:sz w:val="28"/>
          <w:szCs w:val="28"/>
          <w:lang w:val="uz-Cyrl-UZ"/>
        </w:rPr>
        <w:t xml:space="preserve">Сўзга чиқди </w:t>
      </w:r>
      <w:r w:rsidR="009B2D62" w:rsidRPr="003D68B9">
        <w:rPr>
          <w:b/>
          <w:bCs/>
          <w:iCs/>
          <w:sz w:val="28"/>
          <w:szCs w:val="28"/>
          <w:lang w:val="uz-Cyrl-UZ"/>
        </w:rPr>
        <w:t>Х.Турдиев</w:t>
      </w:r>
      <w:r w:rsidRPr="003D68B9">
        <w:rPr>
          <w:b/>
          <w:bCs/>
          <w:iCs/>
          <w:sz w:val="28"/>
          <w:szCs w:val="28"/>
          <w:lang w:val="uz-Cyrl-UZ"/>
        </w:rPr>
        <w:t>.</w:t>
      </w:r>
      <w:r w:rsidRPr="003D68B9">
        <w:rPr>
          <w:bCs/>
          <w:iCs/>
          <w:sz w:val="28"/>
          <w:szCs w:val="28"/>
          <w:lang w:val="uz-Cyrl-UZ"/>
        </w:rPr>
        <w:t xml:space="preserve"> У ўз сўзида, </w:t>
      </w:r>
      <w:r w:rsidR="00E30047">
        <w:rPr>
          <w:color w:val="000000"/>
          <w:sz w:val="28"/>
          <w:szCs w:val="28"/>
          <w:shd w:val="clear" w:color="auto" w:fill="FFFFFF"/>
          <w:lang w:val="uz-Cyrl-UZ"/>
        </w:rPr>
        <w:t xml:space="preserve">хорижий мамлакатлар конституциявий ҳуқуқи амалиётида ижро этувчи ҳокимият фақатгина қонунларни ижро қилиш билан чекланмаслиги кўрсатишини, давлатнинг кўплаб вазифаларини бажарган ҳолатда ҳукумат қонун ижодкорлиги жараёнининг энг фаол субъекти ҳисоблантшт ҳамда кўплаб мамлакатларда парламентнинг қонун ижодкорлиги жараёни узоқ вақт талаб қилганлиги сабабли ваколатли қонунчилик институти ривожланиб бораётганлигини таъкидлади. </w:t>
      </w:r>
    </w:p>
    <w:p w:rsidR="00323224" w:rsidRDefault="006C2BBA" w:rsidP="003D68B9">
      <w:pPr>
        <w:tabs>
          <w:tab w:val="left" w:pos="993"/>
        </w:tabs>
        <w:spacing w:line="276" w:lineRule="auto"/>
        <w:ind w:firstLine="709"/>
        <w:jc w:val="both"/>
        <w:rPr>
          <w:bCs/>
          <w:iCs/>
          <w:sz w:val="28"/>
          <w:szCs w:val="28"/>
          <w:lang w:val="uz-Cyrl-UZ"/>
        </w:rPr>
      </w:pPr>
      <w:r>
        <w:rPr>
          <w:bCs/>
          <w:iCs/>
          <w:sz w:val="28"/>
          <w:szCs w:val="28"/>
          <w:lang w:val="uz-Cyrl-UZ"/>
        </w:rPr>
        <w:t xml:space="preserve">Изланувчи ўз сўзида, </w:t>
      </w:r>
      <w:r w:rsidR="004C7023" w:rsidRPr="003D68B9">
        <w:rPr>
          <w:bCs/>
          <w:iCs/>
          <w:sz w:val="28"/>
          <w:szCs w:val="28"/>
          <w:lang w:val="uz-Cyrl-UZ"/>
        </w:rPr>
        <w:t xml:space="preserve">қонун ижодкорлиги жараёнида “ваколатли қонунчилик” институти самарали қўлланилаётган бир қатор ривожланган хорижий мамлакатлар (Франция, </w:t>
      </w:r>
      <w:r w:rsidR="006466BB" w:rsidRPr="003D68B9">
        <w:rPr>
          <w:bCs/>
          <w:iCs/>
          <w:sz w:val="28"/>
          <w:szCs w:val="28"/>
          <w:lang w:val="uz-Cyrl-UZ"/>
        </w:rPr>
        <w:t>Испания</w:t>
      </w:r>
      <w:r w:rsidR="006466BB">
        <w:rPr>
          <w:bCs/>
          <w:iCs/>
          <w:sz w:val="28"/>
          <w:szCs w:val="28"/>
          <w:lang w:val="uz-Cyrl-UZ"/>
        </w:rPr>
        <w:t>,</w:t>
      </w:r>
      <w:r w:rsidR="006466BB" w:rsidRPr="003D68B9">
        <w:rPr>
          <w:bCs/>
          <w:iCs/>
          <w:sz w:val="28"/>
          <w:szCs w:val="28"/>
          <w:lang w:val="uz-Cyrl-UZ"/>
        </w:rPr>
        <w:t xml:space="preserve"> </w:t>
      </w:r>
      <w:r w:rsidR="006466BB">
        <w:rPr>
          <w:bCs/>
          <w:iCs/>
          <w:sz w:val="28"/>
          <w:szCs w:val="28"/>
          <w:lang w:val="uz-Cyrl-UZ"/>
        </w:rPr>
        <w:t>Португалия</w:t>
      </w:r>
      <w:r w:rsidR="004C7023" w:rsidRPr="003D68B9">
        <w:rPr>
          <w:bCs/>
          <w:iCs/>
          <w:sz w:val="28"/>
          <w:szCs w:val="28"/>
          <w:lang w:val="uz-Cyrl-UZ"/>
        </w:rPr>
        <w:t>)нинг илғор тажрибасини таҳлил қилинган</w:t>
      </w:r>
      <w:r w:rsidR="00C93C6F" w:rsidRPr="003D68B9">
        <w:rPr>
          <w:bCs/>
          <w:iCs/>
          <w:sz w:val="28"/>
          <w:szCs w:val="28"/>
          <w:lang w:val="uz-Cyrl-UZ"/>
        </w:rPr>
        <w:t>лиги</w:t>
      </w:r>
      <w:r w:rsidR="004C7023" w:rsidRPr="003D68B9">
        <w:rPr>
          <w:bCs/>
          <w:iCs/>
          <w:sz w:val="28"/>
          <w:szCs w:val="28"/>
          <w:lang w:val="uz-Cyrl-UZ"/>
        </w:rPr>
        <w:t xml:space="preserve"> ҳамда мамлатимизда мазкур институтни миллий қонунчиликка жорий этиш масалалари илмий-назарий жиҳатдан таҳлил этилган</w:t>
      </w:r>
      <w:r w:rsidR="00C93C6F" w:rsidRPr="003D68B9">
        <w:rPr>
          <w:bCs/>
          <w:iCs/>
          <w:sz w:val="28"/>
          <w:szCs w:val="28"/>
          <w:lang w:val="uz-Cyrl-UZ"/>
        </w:rPr>
        <w:t>лигини ҳамда бу борада МДҲ давлатлари тажрибаси ҳам ишни такомиллаштиришда инобатга олиниишини таъкидлади</w:t>
      </w:r>
      <w:r w:rsidR="004C7023" w:rsidRPr="003D68B9">
        <w:rPr>
          <w:bCs/>
          <w:iCs/>
          <w:sz w:val="28"/>
          <w:szCs w:val="28"/>
          <w:lang w:val="uz-Cyrl-UZ"/>
        </w:rPr>
        <w:t>.</w:t>
      </w:r>
    </w:p>
    <w:p w:rsidR="006C2BBA" w:rsidRPr="00433522" w:rsidRDefault="006C2BBA" w:rsidP="00433522">
      <w:pPr>
        <w:tabs>
          <w:tab w:val="left" w:pos="567"/>
          <w:tab w:val="left" w:pos="4020"/>
        </w:tabs>
        <w:spacing w:line="276" w:lineRule="auto"/>
        <w:ind w:firstLine="709"/>
        <w:jc w:val="both"/>
        <w:rPr>
          <w:color w:val="000000"/>
          <w:sz w:val="28"/>
          <w:szCs w:val="28"/>
          <w:shd w:val="clear" w:color="auto" w:fill="FFFFFF"/>
          <w:lang w:val="uz-Cyrl-UZ"/>
        </w:rPr>
      </w:pPr>
      <w:r>
        <w:rPr>
          <w:bCs/>
          <w:iCs/>
          <w:sz w:val="28"/>
          <w:szCs w:val="28"/>
          <w:lang w:val="uz-Cyrl-UZ"/>
        </w:rPr>
        <w:t xml:space="preserve">Шу билан бирга, тадқиқотчи </w:t>
      </w:r>
      <w:r w:rsidRPr="00A3383D">
        <w:rPr>
          <w:color w:val="000000"/>
          <w:sz w:val="28"/>
          <w:szCs w:val="28"/>
          <w:shd w:val="clear" w:color="auto" w:fill="FFFFFF"/>
          <w:lang w:val="uz-Cyrl-UZ"/>
        </w:rPr>
        <w:t>Ф</w:t>
      </w:r>
      <w:r>
        <w:rPr>
          <w:color w:val="000000"/>
          <w:sz w:val="28"/>
          <w:szCs w:val="28"/>
          <w:shd w:val="clear" w:color="auto" w:fill="FFFFFF"/>
          <w:lang w:val="uz-Cyrl-UZ"/>
        </w:rPr>
        <w:t xml:space="preserve">ранция Конституциясига мувофиқ, ҳукумат ваколатли қонунчилик актлари – ордонанслар чиқариши мумкинлиги, бунда ҳукумат парламентдан муайян вақт давомида ордонанслар қабул қилиш ҳақида рухсат сўраши лозимлиги, агарда парламент рухсат берса, кейинчалик бу муддатда ваколатни қайтариб олиш мумкин эмаслигини таъкидлади. </w:t>
      </w:r>
      <w:r w:rsidR="00433522">
        <w:rPr>
          <w:color w:val="000000"/>
          <w:sz w:val="28"/>
          <w:szCs w:val="28"/>
          <w:shd w:val="clear" w:color="auto" w:fill="FFFFFF"/>
          <w:lang w:val="uz-Cyrl-UZ"/>
        </w:rPr>
        <w:t xml:space="preserve">Диссертант </w:t>
      </w:r>
      <w:r>
        <w:rPr>
          <w:color w:val="000000"/>
          <w:sz w:val="28"/>
          <w:szCs w:val="28"/>
          <w:shd w:val="clear" w:color="auto" w:fill="FFFFFF"/>
          <w:lang w:val="uz-Cyrl-UZ"/>
        </w:rPr>
        <w:t>Франция тажрибасида ордонанслар Ваз</w:t>
      </w:r>
      <w:r w:rsidR="00433522">
        <w:rPr>
          <w:color w:val="000000"/>
          <w:sz w:val="28"/>
          <w:szCs w:val="28"/>
          <w:shd w:val="clear" w:color="auto" w:fill="FFFFFF"/>
          <w:lang w:val="uz-Cyrl-UZ"/>
        </w:rPr>
        <w:t>ирлар Маҳкамасида қабул қилиниши</w:t>
      </w:r>
      <w:r>
        <w:rPr>
          <w:color w:val="000000"/>
          <w:sz w:val="28"/>
          <w:szCs w:val="28"/>
          <w:shd w:val="clear" w:color="auto" w:fill="FFFFFF"/>
          <w:lang w:val="uz-Cyrl-UZ"/>
        </w:rPr>
        <w:t xml:space="preserve"> ҳамда Давлат </w:t>
      </w:r>
      <w:r w:rsidR="00433522">
        <w:rPr>
          <w:color w:val="000000"/>
          <w:sz w:val="28"/>
          <w:szCs w:val="28"/>
          <w:shd w:val="clear" w:color="auto" w:fill="FFFFFF"/>
          <w:lang w:val="uz-Cyrl-UZ"/>
        </w:rPr>
        <w:t>кенгаши ўзинг хулосасини бериши,</w:t>
      </w:r>
      <w:r>
        <w:rPr>
          <w:color w:val="000000"/>
          <w:sz w:val="28"/>
          <w:szCs w:val="28"/>
          <w:shd w:val="clear" w:color="auto" w:fill="FFFFFF"/>
          <w:lang w:val="uz-Cyrl-UZ"/>
        </w:rPr>
        <w:t xml:space="preserve"> кейинги босқичда ордонанслар прези</w:t>
      </w:r>
      <w:r w:rsidR="00433522">
        <w:rPr>
          <w:color w:val="000000"/>
          <w:sz w:val="28"/>
          <w:szCs w:val="28"/>
          <w:shd w:val="clear" w:color="auto" w:fill="FFFFFF"/>
          <w:lang w:val="uz-Cyrl-UZ"/>
        </w:rPr>
        <w:t xml:space="preserve">дент томонидан имзоланаши лозимлиги, </w:t>
      </w:r>
      <w:r>
        <w:rPr>
          <w:color w:val="000000"/>
          <w:sz w:val="28"/>
          <w:szCs w:val="28"/>
          <w:shd w:val="clear" w:color="auto" w:fill="FFFFFF"/>
          <w:lang w:val="uz-Cyrl-UZ"/>
        </w:rPr>
        <w:t>агарда давлат бошлиғи ва бош вазир турли сиёсий гуруҳлар манфаатларини ифода қилса, президент имзолашдан бош тортиши мумкин</w:t>
      </w:r>
      <w:r w:rsidR="00433522">
        <w:rPr>
          <w:color w:val="000000"/>
          <w:sz w:val="28"/>
          <w:szCs w:val="28"/>
          <w:shd w:val="clear" w:color="auto" w:fill="FFFFFF"/>
          <w:lang w:val="uz-Cyrl-UZ"/>
        </w:rPr>
        <w:t>лигини қайд этди.</w:t>
      </w:r>
    </w:p>
    <w:p w:rsidR="00323224" w:rsidRPr="003D68B9" w:rsidRDefault="00323224" w:rsidP="003D68B9">
      <w:pPr>
        <w:tabs>
          <w:tab w:val="left" w:pos="993"/>
        </w:tabs>
        <w:spacing w:line="276" w:lineRule="auto"/>
        <w:ind w:firstLine="709"/>
        <w:jc w:val="both"/>
        <w:rPr>
          <w:bCs/>
          <w:iCs/>
          <w:sz w:val="28"/>
          <w:szCs w:val="28"/>
          <w:lang w:val="uz-Cyrl-UZ"/>
        </w:rPr>
      </w:pPr>
      <w:r w:rsidRPr="003D68B9">
        <w:rPr>
          <w:b/>
          <w:bCs/>
          <w:iCs/>
          <w:sz w:val="28"/>
          <w:szCs w:val="28"/>
          <w:lang w:val="uz-Cyrl-UZ"/>
        </w:rPr>
        <w:t xml:space="preserve">Сўзга чиқди </w:t>
      </w:r>
      <w:r w:rsidR="00850E93" w:rsidRPr="003D68B9">
        <w:rPr>
          <w:b/>
          <w:bCs/>
          <w:iCs/>
          <w:sz w:val="28"/>
          <w:szCs w:val="28"/>
          <w:lang w:val="uz-Cyrl-UZ"/>
        </w:rPr>
        <w:t>Ж.Неъматов</w:t>
      </w:r>
      <w:r w:rsidRPr="003D68B9">
        <w:rPr>
          <w:b/>
          <w:bCs/>
          <w:iCs/>
          <w:sz w:val="28"/>
          <w:szCs w:val="28"/>
          <w:lang w:val="uz-Cyrl-UZ"/>
        </w:rPr>
        <w:t xml:space="preserve">. </w:t>
      </w:r>
      <w:r w:rsidR="00850E93" w:rsidRPr="003D68B9">
        <w:rPr>
          <w:bCs/>
          <w:iCs/>
          <w:sz w:val="28"/>
          <w:szCs w:val="28"/>
          <w:lang w:val="uz-Cyrl-UZ"/>
        </w:rPr>
        <w:t xml:space="preserve">Ж.Неъматов </w:t>
      </w:r>
      <w:r w:rsidRPr="003D68B9">
        <w:rPr>
          <w:bCs/>
          <w:iCs/>
          <w:sz w:val="28"/>
          <w:szCs w:val="28"/>
          <w:lang w:val="uz-Cyrl-UZ"/>
        </w:rPr>
        <w:t>ўз сўзида, тадқиқот</w:t>
      </w:r>
      <w:r w:rsidR="00850E93" w:rsidRPr="003D68B9">
        <w:rPr>
          <w:bCs/>
          <w:iCs/>
          <w:sz w:val="28"/>
          <w:szCs w:val="28"/>
          <w:lang w:val="uz-Cyrl-UZ"/>
        </w:rPr>
        <w:t xml:space="preserve"> </w:t>
      </w:r>
      <w:r w:rsidR="005100A2" w:rsidRPr="003D68B9">
        <w:rPr>
          <w:bCs/>
          <w:iCs/>
          <w:sz w:val="28"/>
          <w:szCs w:val="28"/>
          <w:lang w:val="uz-Cyrl-UZ"/>
        </w:rPr>
        <w:t xml:space="preserve">доирасида </w:t>
      </w:r>
      <w:r w:rsidR="00433522">
        <w:rPr>
          <w:bCs/>
          <w:iCs/>
          <w:sz w:val="28"/>
          <w:szCs w:val="28"/>
          <w:lang w:val="uz-Cyrl-UZ"/>
        </w:rPr>
        <w:t xml:space="preserve">давлат ҳокимияти тизимида </w:t>
      </w:r>
      <w:r w:rsidR="005100A2" w:rsidRPr="003D68B9">
        <w:rPr>
          <w:bCs/>
          <w:iCs/>
          <w:sz w:val="28"/>
          <w:szCs w:val="28"/>
          <w:lang w:val="uz-Cyrl-UZ"/>
        </w:rPr>
        <w:t xml:space="preserve">парламент ва ҳукумат муносабатларида </w:t>
      </w:r>
      <w:r w:rsidR="00433522">
        <w:rPr>
          <w:bCs/>
          <w:iCs/>
          <w:sz w:val="28"/>
          <w:szCs w:val="28"/>
          <w:lang w:val="uz-Cyrl-UZ"/>
        </w:rPr>
        <w:t xml:space="preserve">юзага келиши мумкин бўлган </w:t>
      </w:r>
      <w:r w:rsidR="005100A2" w:rsidRPr="003D68B9">
        <w:rPr>
          <w:bCs/>
          <w:iCs/>
          <w:sz w:val="28"/>
          <w:szCs w:val="28"/>
          <w:lang w:val="uz-Cyrl-UZ"/>
        </w:rPr>
        <w:t>низоли вазиятларни ҳал этишнинг суд тартиби</w:t>
      </w:r>
      <w:r w:rsidR="00433522">
        <w:rPr>
          <w:bCs/>
          <w:iCs/>
          <w:sz w:val="28"/>
          <w:szCs w:val="28"/>
          <w:lang w:val="uz-Cyrl-UZ"/>
        </w:rPr>
        <w:t>нинг</w:t>
      </w:r>
      <w:r w:rsidR="005100A2" w:rsidRPr="003D68B9">
        <w:rPr>
          <w:bCs/>
          <w:iCs/>
          <w:sz w:val="28"/>
          <w:szCs w:val="28"/>
          <w:lang w:val="uz-Cyrl-UZ"/>
        </w:rPr>
        <w:t xml:space="preserve"> (Конституциявий суд) ўрганилганлик даражаси бўйича </w:t>
      </w:r>
      <w:r w:rsidR="00433522">
        <w:rPr>
          <w:bCs/>
          <w:iCs/>
          <w:sz w:val="28"/>
          <w:szCs w:val="28"/>
          <w:lang w:val="uz-Cyrl-UZ"/>
        </w:rPr>
        <w:t>диссертацияда</w:t>
      </w:r>
      <w:r w:rsidRPr="003D68B9">
        <w:rPr>
          <w:bCs/>
          <w:iCs/>
          <w:sz w:val="28"/>
          <w:szCs w:val="28"/>
          <w:lang w:val="uz-Cyrl-UZ"/>
        </w:rPr>
        <w:t xml:space="preserve"> таклифлар</w:t>
      </w:r>
      <w:r w:rsidR="00433522">
        <w:rPr>
          <w:bCs/>
          <w:iCs/>
          <w:sz w:val="28"/>
          <w:szCs w:val="28"/>
          <w:lang w:val="uz-Cyrl-UZ"/>
        </w:rPr>
        <w:t xml:space="preserve"> мавжудлиги</w:t>
      </w:r>
      <w:r w:rsidR="005100A2" w:rsidRPr="003D68B9">
        <w:rPr>
          <w:bCs/>
          <w:iCs/>
          <w:sz w:val="28"/>
          <w:szCs w:val="28"/>
          <w:lang w:val="uz-Cyrl-UZ"/>
        </w:rPr>
        <w:t>н</w:t>
      </w:r>
      <w:r w:rsidRPr="003D68B9">
        <w:rPr>
          <w:bCs/>
          <w:iCs/>
          <w:sz w:val="28"/>
          <w:szCs w:val="28"/>
          <w:lang w:val="uz-Cyrl-UZ"/>
        </w:rPr>
        <w:t>и сўради.</w:t>
      </w:r>
    </w:p>
    <w:p w:rsidR="005E41B5" w:rsidRPr="005E41B5" w:rsidRDefault="00323224" w:rsidP="00A24ADE">
      <w:pPr>
        <w:tabs>
          <w:tab w:val="left" w:pos="993"/>
        </w:tabs>
        <w:spacing w:line="276" w:lineRule="auto"/>
        <w:ind w:firstLine="709"/>
        <w:jc w:val="both"/>
        <w:rPr>
          <w:color w:val="000000"/>
          <w:sz w:val="28"/>
          <w:szCs w:val="28"/>
          <w:lang w:val="uz-Cyrl-UZ"/>
        </w:rPr>
      </w:pPr>
      <w:r w:rsidRPr="003D68B9">
        <w:rPr>
          <w:b/>
          <w:bCs/>
          <w:iCs/>
          <w:sz w:val="28"/>
          <w:szCs w:val="28"/>
          <w:lang w:val="uz-Cyrl-UZ"/>
        </w:rPr>
        <w:t xml:space="preserve">Сўзга чиқди </w:t>
      </w:r>
      <w:r w:rsidR="009B2D62" w:rsidRPr="003D68B9">
        <w:rPr>
          <w:b/>
          <w:bCs/>
          <w:iCs/>
          <w:sz w:val="28"/>
          <w:szCs w:val="28"/>
          <w:lang w:val="uz-Cyrl-UZ"/>
        </w:rPr>
        <w:t>Х.Турдиев</w:t>
      </w:r>
      <w:r w:rsidRPr="003D68B9">
        <w:rPr>
          <w:b/>
          <w:bCs/>
          <w:iCs/>
          <w:sz w:val="28"/>
          <w:szCs w:val="28"/>
          <w:lang w:val="uz-Cyrl-UZ"/>
        </w:rPr>
        <w:t>.</w:t>
      </w:r>
      <w:r w:rsidRPr="003D68B9">
        <w:rPr>
          <w:bCs/>
          <w:iCs/>
          <w:sz w:val="28"/>
          <w:szCs w:val="28"/>
          <w:lang w:val="uz-Cyrl-UZ"/>
        </w:rPr>
        <w:t xml:space="preserve"> У ўз сўзида, </w:t>
      </w:r>
      <w:r w:rsidR="005100A2" w:rsidRPr="003D68B9">
        <w:rPr>
          <w:bCs/>
          <w:iCs/>
          <w:sz w:val="28"/>
          <w:szCs w:val="28"/>
          <w:lang w:val="uz-Cyrl-UZ"/>
        </w:rPr>
        <w:t>парламент ва ҳукумат муносабатларида низоли вазиятларни ҳал этишда ва ўзаро мувозанат тизимини таъминлашда Конституциявий суднинг ўрни бўйича хорижий давлатлар тажрибаси таҳл</w:t>
      </w:r>
      <w:r w:rsidR="005E41B5">
        <w:rPr>
          <w:bCs/>
          <w:iCs/>
          <w:sz w:val="28"/>
          <w:szCs w:val="28"/>
          <w:lang w:val="uz-Cyrl-UZ"/>
        </w:rPr>
        <w:t xml:space="preserve">ил қилинганлиги ҳамда </w:t>
      </w:r>
      <w:r w:rsidR="00A24ADE">
        <w:rPr>
          <w:bCs/>
          <w:iCs/>
          <w:sz w:val="28"/>
          <w:szCs w:val="28"/>
          <w:lang w:val="uz-Cyrl-UZ"/>
        </w:rPr>
        <w:t>к</w:t>
      </w:r>
      <w:r w:rsidR="005E41B5">
        <w:rPr>
          <w:color w:val="000000"/>
          <w:sz w:val="28"/>
          <w:szCs w:val="28"/>
          <w:lang w:val="uz-Cyrl-UZ"/>
        </w:rPr>
        <w:t xml:space="preserve">ўплаб ривожланган демократик давлатлар қонунчилигида давлат ҳокимиятининг олий органлари, </w:t>
      </w:r>
      <w:r w:rsidR="005E41B5">
        <w:rPr>
          <w:color w:val="000000"/>
          <w:sz w:val="28"/>
          <w:szCs w:val="28"/>
          <w:lang w:val="uz-Cyrl-UZ"/>
        </w:rPr>
        <w:lastRenderedPageBreak/>
        <w:t>хусусан, парламент ва ҳукумат ўртасида низоларни суд тартибида ҳал этиш амалиёти мавжуд</w:t>
      </w:r>
      <w:r w:rsidR="00A24ADE">
        <w:rPr>
          <w:color w:val="000000"/>
          <w:sz w:val="28"/>
          <w:szCs w:val="28"/>
          <w:lang w:val="uz-Cyrl-UZ"/>
        </w:rPr>
        <w:t>лиги қайд этди</w:t>
      </w:r>
      <w:r w:rsidR="005E41B5">
        <w:rPr>
          <w:color w:val="000000"/>
          <w:sz w:val="28"/>
          <w:szCs w:val="28"/>
          <w:lang w:val="uz-Cyrl-UZ"/>
        </w:rPr>
        <w:t xml:space="preserve">. </w:t>
      </w:r>
      <w:r w:rsidR="00A24ADE">
        <w:rPr>
          <w:color w:val="000000"/>
          <w:sz w:val="28"/>
          <w:szCs w:val="28"/>
          <w:lang w:val="uz-Cyrl-UZ"/>
        </w:rPr>
        <w:t>Тадқиқотчи ўз сўзида давом этиб, х</w:t>
      </w:r>
      <w:r w:rsidR="005E41B5">
        <w:rPr>
          <w:color w:val="000000"/>
          <w:sz w:val="28"/>
          <w:szCs w:val="28"/>
          <w:lang w:val="uz-Cyrl-UZ"/>
        </w:rPr>
        <w:t>орижий мамлакатлар (Австрия, Испания, Россия, Польша, Қозоғистон)да  Конституциявий судлар давлат органларининг ваколатига доир низоларни кўриб чиқиш ҳуқуқига эга</w:t>
      </w:r>
      <w:r w:rsidR="00A24ADE">
        <w:rPr>
          <w:color w:val="000000"/>
          <w:sz w:val="28"/>
          <w:szCs w:val="28"/>
          <w:lang w:val="uz-Cyrl-UZ"/>
        </w:rPr>
        <w:t>лиги, ш</w:t>
      </w:r>
      <w:r w:rsidR="005E41B5">
        <w:rPr>
          <w:color w:val="000000"/>
          <w:sz w:val="28"/>
          <w:szCs w:val="28"/>
          <w:lang w:val="uz-Cyrl-UZ"/>
        </w:rPr>
        <w:t>у маънода мантиқан ҳокимият тармоқлари ўртасида ихтилофлар юз бериши мумкинлигини инобатга олган ҳолда, миллий қонунчиликда давлат ҳокимиятининг олий органлари ўртасидa вужудга келадиган низоларни суд тартибида кўриб чиқиш масаласига доир илғор хорижий тажрибани чуқур ўрганиш лозим</w:t>
      </w:r>
      <w:r w:rsidR="00A24ADE">
        <w:rPr>
          <w:color w:val="000000"/>
          <w:sz w:val="28"/>
          <w:szCs w:val="28"/>
          <w:lang w:val="uz-Cyrl-UZ"/>
        </w:rPr>
        <w:t>лигини таъкидлади</w:t>
      </w:r>
      <w:r w:rsidR="005E41B5">
        <w:rPr>
          <w:color w:val="000000"/>
          <w:sz w:val="28"/>
          <w:szCs w:val="28"/>
          <w:lang w:val="uz-Cyrl-UZ"/>
        </w:rPr>
        <w:t xml:space="preserve">. </w:t>
      </w:r>
    </w:p>
    <w:p w:rsidR="00323224" w:rsidRPr="003D68B9" w:rsidRDefault="00323224" w:rsidP="003D68B9">
      <w:pPr>
        <w:tabs>
          <w:tab w:val="left" w:pos="993"/>
        </w:tabs>
        <w:spacing w:line="276" w:lineRule="auto"/>
        <w:ind w:firstLine="709"/>
        <w:jc w:val="both"/>
        <w:rPr>
          <w:bCs/>
          <w:iCs/>
          <w:sz w:val="28"/>
          <w:szCs w:val="28"/>
          <w:lang w:val="uz-Cyrl-UZ"/>
        </w:rPr>
      </w:pPr>
      <w:r w:rsidRPr="003D68B9">
        <w:rPr>
          <w:b/>
          <w:bCs/>
          <w:iCs/>
          <w:sz w:val="28"/>
          <w:szCs w:val="28"/>
          <w:lang w:val="uz-Cyrl-UZ"/>
        </w:rPr>
        <w:t xml:space="preserve">Сўзга чиқди </w:t>
      </w:r>
      <w:r w:rsidR="00D9191F" w:rsidRPr="003D68B9">
        <w:rPr>
          <w:b/>
          <w:bCs/>
          <w:iCs/>
          <w:sz w:val="28"/>
          <w:szCs w:val="28"/>
          <w:lang w:val="uz-Cyrl-UZ"/>
        </w:rPr>
        <w:t>Ж.Абдурахмонхўжаев</w:t>
      </w:r>
      <w:r w:rsidRPr="003D68B9">
        <w:rPr>
          <w:b/>
          <w:bCs/>
          <w:iCs/>
          <w:sz w:val="28"/>
          <w:szCs w:val="28"/>
          <w:lang w:val="uz-Cyrl-UZ"/>
        </w:rPr>
        <w:t xml:space="preserve">. </w:t>
      </w:r>
      <w:r w:rsidRPr="003D68B9">
        <w:rPr>
          <w:bCs/>
          <w:iCs/>
          <w:sz w:val="28"/>
          <w:szCs w:val="28"/>
          <w:lang w:val="uz-Cyrl-UZ"/>
        </w:rPr>
        <w:t>У ўз сўзида,</w:t>
      </w:r>
      <w:r w:rsidR="00402866" w:rsidRPr="003D68B9">
        <w:rPr>
          <w:bCs/>
          <w:iCs/>
          <w:sz w:val="28"/>
          <w:szCs w:val="28"/>
          <w:lang w:val="uz-Cyrl-UZ"/>
        </w:rPr>
        <w:t xml:space="preserve"> тадқиқотчига</w:t>
      </w:r>
      <w:r w:rsidRPr="003D68B9">
        <w:rPr>
          <w:bCs/>
          <w:iCs/>
          <w:sz w:val="28"/>
          <w:szCs w:val="28"/>
          <w:lang w:val="uz-Cyrl-UZ"/>
        </w:rPr>
        <w:t xml:space="preserve"> </w:t>
      </w:r>
      <w:r w:rsidR="00402866" w:rsidRPr="003D68B9">
        <w:rPr>
          <w:bCs/>
          <w:iCs/>
          <w:sz w:val="28"/>
          <w:szCs w:val="28"/>
          <w:lang w:val="uz-Cyrl-UZ"/>
        </w:rPr>
        <w:t>диссертация</w:t>
      </w:r>
      <w:r w:rsidR="0039502D">
        <w:rPr>
          <w:bCs/>
          <w:iCs/>
          <w:sz w:val="28"/>
          <w:szCs w:val="28"/>
          <w:lang w:val="uz-Cyrl-UZ"/>
        </w:rPr>
        <w:t xml:space="preserve"> автореферати</w:t>
      </w:r>
      <w:r w:rsidR="00402866" w:rsidRPr="003D68B9">
        <w:rPr>
          <w:bCs/>
          <w:iCs/>
          <w:sz w:val="28"/>
          <w:szCs w:val="28"/>
          <w:lang w:val="uz-Cyrl-UZ"/>
        </w:rPr>
        <w:t xml:space="preserve">да </w:t>
      </w:r>
      <w:r w:rsidR="00402866" w:rsidRPr="003D68B9">
        <w:rPr>
          <w:sz w:val="28"/>
          <w:szCs w:val="28"/>
          <w:lang w:val="uz-Cyrl-UZ"/>
        </w:rPr>
        <w:t>истиқболда парламент ва ҳукумат муносабатларининг умумий қоидалари ва махсус ташкилий-ҳуқуқий механизмлар мавжуд турли норматив-ҳужжатлардаги нормаларни ўзида жамлаган қонун чиқарувчи ва ижро этувчи ҳокимият</w:t>
      </w:r>
      <w:r w:rsidR="0039502D">
        <w:rPr>
          <w:sz w:val="28"/>
          <w:szCs w:val="28"/>
          <w:lang w:val="uz-Cyrl-UZ"/>
        </w:rPr>
        <w:t>нинг</w:t>
      </w:r>
      <w:r w:rsidR="00402866" w:rsidRPr="003D68B9">
        <w:rPr>
          <w:sz w:val="28"/>
          <w:szCs w:val="28"/>
          <w:lang w:val="uz-Cyrl-UZ"/>
        </w:rPr>
        <w:t xml:space="preserve"> </w:t>
      </w:r>
      <w:r w:rsidR="0039502D" w:rsidRPr="003D68B9">
        <w:rPr>
          <w:sz w:val="28"/>
          <w:szCs w:val="28"/>
          <w:lang w:val="uz-Cyrl-UZ"/>
        </w:rPr>
        <w:t>олий</w:t>
      </w:r>
      <w:r w:rsidR="0039502D">
        <w:rPr>
          <w:sz w:val="28"/>
          <w:szCs w:val="28"/>
          <w:lang w:val="uz-Cyrl-UZ"/>
        </w:rPr>
        <w:t xml:space="preserve"> органи</w:t>
      </w:r>
      <w:r w:rsidR="0039502D" w:rsidRPr="003D68B9">
        <w:rPr>
          <w:sz w:val="28"/>
          <w:szCs w:val="28"/>
          <w:lang w:val="uz-Cyrl-UZ"/>
        </w:rPr>
        <w:t xml:space="preserve"> </w:t>
      </w:r>
      <w:r w:rsidR="00402866" w:rsidRPr="003D68B9">
        <w:rPr>
          <w:sz w:val="28"/>
          <w:szCs w:val="28"/>
          <w:lang w:val="uz-Cyrl-UZ"/>
        </w:rPr>
        <w:t>алоқаларини тартибга солувчи махсус қонун</w:t>
      </w:r>
      <w:r w:rsidR="00402866" w:rsidRPr="003D68B9">
        <w:rPr>
          <w:b/>
          <w:sz w:val="28"/>
          <w:szCs w:val="28"/>
          <w:lang w:val="uz-Cyrl-UZ"/>
        </w:rPr>
        <w:t xml:space="preserve"> </w:t>
      </w:r>
      <w:r w:rsidR="00402866" w:rsidRPr="003D68B9">
        <w:rPr>
          <w:sz w:val="28"/>
          <w:szCs w:val="28"/>
          <w:lang w:val="uz-Cyrl-UZ"/>
        </w:rPr>
        <w:t xml:space="preserve">ҳужжатини ишлаб чиқиш таклифи </w:t>
      </w:r>
      <w:r w:rsidR="007F19CB" w:rsidRPr="003D68B9">
        <w:rPr>
          <w:sz w:val="28"/>
          <w:szCs w:val="28"/>
          <w:lang w:val="uz-Cyrl-UZ"/>
        </w:rPr>
        <w:t xml:space="preserve">мазмуни </w:t>
      </w:r>
      <w:r w:rsidRPr="003D68B9">
        <w:rPr>
          <w:bCs/>
          <w:iCs/>
          <w:sz w:val="28"/>
          <w:szCs w:val="28"/>
          <w:lang w:val="uz-Cyrl-UZ"/>
        </w:rPr>
        <w:t>бўйича савол берди.</w:t>
      </w:r>
    </w:p>
    <w:p w:rsidR="00323224" w:rsidRPr="003D68B9" w:rsidRDefault="00323224" w:rsidP="003D68B9">
      <w:pPr>
        <w:tabs>
          <w:tab w:val="left" w:pos="993"/>
        </w:tabs>
        <w:spacing w:line="276" w:lineRule="auto"/>
        <w:ind w:firstLine="709"/>
        <w:jc w:val="both"/>
        <w:rPr>
          <w:bCs/>
          <w:iCs/>
          <w:sz w:val="28"/>
          <w:szCs w:val="28"/>
          <w:lang w:val="uz-Cyrl-UZ"/>
        </w:rPr>
      </w:pPr>
      <w:r w:rsidRPr="003D68B9">
        <w:rPr>
          <w:b/>
          <w:bCs/>
          <w:iCs/>
          <w:sz w:val="28"/>
          <w:szCs w:val="28"/>
          <w:lang w:val="uz-Cyrl-UZ"/>
        </w:rPr>
        <w:t xml:space="preserve">Сўзга чиқди </w:t>
      </w:r>
      <w:r w:rsidR="009B2D62" w:rsidRPr="003D68B9">
        <w:rPr>
          <w:b/>
          <w:bCs/>
          <w:iCs/>
          <w:sz w:val="28"/>
          <w:szCs w:val="28"/>
          <w:lang w:val="uz-Cyrl-UZ"/>
        </w:rPr>
        <w:t>Х.Турдиев</w:t>
      </w:r>
      <w:r w:rsidRPr="003D68B9">
        <w:rPr>
          <w:b/>
          <w:bCs/>
          <w:iCs/>
          <w:sz w:val="28"/>
          <w:szCs w:val="28"/>
          <w:lang w:val="uz-Cyrl-UZ"/>
        </w:rPr>
        <w:t xml:space="preserve">. </w:t>
      </w:r>
      <w:r w:rsidRPr="003D68B9">
        <w:rPr>
          <w:bCs/>
          <w:iCs/>
          <w:sz w:val="28"/>
          <w:szCs w:val="28"/>
          <w:lang w:val="uz-Cyrl-UZ"/>
        </w:rPr>
        <w:t xml:space="preserve">Тадқиқотчи ўз сўзида </w:t>
      </w:r>
      <w:r w:rsidR="007F19CB" w:rsidRPr="003D68B9">
        <w:rPr>
          <w:bCs/>
          <w:iCs/>
          <w:sz w:val="28"/>
          <w:szCs w:val="28"/>
          <w:lang w:val="uz-Cyrl-UZ"/>
        </w:rPr>
        <w:t xml:space="preserve">бунда </w:t>
      </w:r>
      <w:r w:rsidR="00402866" w:rsidRPr="003D68B9">
        <w:rPr>
          <w:sz w:val="28"/>
          <w:szCs w:val="28"/>
          <w:lang w:val="uz-Cyrl-UZ"/>
        </w:rPr>
        <w:t xml:space="preserve">истиқболда парламент ва ҳукумат муносабатларининг умумий қоидалари ва махсус ташкилий-ҳуқуқий механизмлар мавжуд турли норматив-ҳужжатлардаги нормаларни ўзида жамлаган қонунни қабул қилиш таклифи </w:t>
      </w:r>
      <w:r w:rsidRPr="003D68B9">
        <w:rPr>
          <w:bCs/>
          <w:iCs/>
          <w:sz w:val="28"/>
          <w:szCs w:val="28"/>
          <w:lang w:val="uz-Cyrl-UZ"/>
        </w:rPr>
        <w:t>илгари сурилганлигини</w:t>
      </w:r>
      <w:r w:rsidR="00F224CC">
        <w:rPr>
          <w:bCs/>
          <w:iCs/>
          <w:sz w:val="28"/>
          <w:szCs w:val="28"/>
          <w:lang w:val="uz-Cyrl-UZ"/>
        </w:rPr>
        <w:t xml:space="preserve">, бу орқали </w:t>
      </w:r>
      <w:r w:rsidR="00F224CC" w:rsidRPr="00F224CC">
        <w:rPr>
          <w:bCs/>
          <w:iCs/>
          <w:sz w:val="28"/>
          <w:szCs w:val="28"/>
          <w:lang w:val="uz-Cyrl-UZ"/>
        </w:rPr>
        <w:t>“Ўзбекистон Республикаси Олий Мажлиси ва Вазирлар Маҳкамасининг ўзаро муносабатлари ва ҳамкорлиги тўғрисида”ги Қон</w:t>
      </w:r>
      <w:r w:rsidR="00F224CC">
        <w:rPr>
          <w:bCs/>
          <w:iCs/>
          <w:sz w:val="28"/>
          <w:szCs w:val="28"/>
          <w:lang w:val="uz-Cyrl-UZ"/>
        </w:rPr>
        <w:t>унни ишлаб чиқиш таклиф этилганлигини қайд этди. Изланувчи м</w:t>
      </w:r>
      <w:r w:rsidR="00F224CC" w:rsidRPr="00F224CC">
        <w:rPr>
          <w:bCs/>
          <w:iCs/>
          <w:sz w:val="28"/>
          <w:szCs w:val="28"/>
          <w:lang w:val="uz-Cyrl-UZ"/>
        </w:rPr>
        <w:t>азкур қонун концепциясида парламент ва ҳукумат муносабатларининг умумий қоидалари, Ўзбекистон Республикаси Бош вазир номзодини кўриб чиқиш ва тасдиқлаш, Давлат бюджетининг лойиҳасини киритиш ва қабул қилиш, Ўзбекистон Республикаси Бош вазирига нисбатан ишончсизлик вотумини билдириш тўғрисидаги масалани кўриб чиқиш, қонун ижодкорлиги жараёнида ҳукуматнинг парламент билан ҳамкорлиги ҳамда Вазирлар Маҳкамасининг Ўзбекистон Республикаси Олий Мажлисидаги ваколатли вакили фаолияти каби маса</w:t>
      </w:r>
      <w:r w:rsidR="002E5BAF">
        <w:rPr>
          <w:bCs/>
          <w:iCs/>
          <w:sz w:val="28"/>
          <w:szCs w:val="28"/>
          <w:lang w:val="uz-Cyrl-UZ"/>
        </w:rPr>
        <w:t>лалар ифодаланиши тавсия этилганлигини</w:t>
      </w:r>
      <w:r w:rsidRPr="003D68B9">
        <w:rPr>
          <w:bCs/>
          <w:iCs/>
          <w:sz w:val="28"/>
          <w:szCs w:val="28"/>
          <w:lang w:val="uz-Cyrl-UZ"/>
        </w:rPr>
        <w:t xml:space="preserve"> таъкидлади. </w:t>
      </w:r>
    </w:p>
    <w:p w:rsidR="003C4F7A" w:rsidRPr="003D68B9" w:rsidRDefault="00CC0DCC" w:rsidP="003D68B9">
      <w:pPr>
        <w:tabs>
          <w:tab w:val="left" w:pos="993"/>
        </w:tabs>
        <w:spacing w:line="276" w:lineRule="auto"/>
        <w:ind w:firstLine="709"/>
        <w:jc w:val="both"/>
        <w:rPr>
          <w:bCs/>
          <w:iCs/>
          <w:sz w:val="28"/>
          <w:szCs w:val="28"/>
          <w:lang w:val="uz-Cyrl-UZ"/>
        </w:rPr>
      </w:pPr>
      <w:r w:rsidRPr="003D68B9">
        <w:rPr>
          <w:b/>
          <w:bCs/>
          <w:iCs/>
          <w:sz w:val="28"/>
          <w:szCs w:val="28"/>
          <w:lang w:val="uz-Cyrl-UZ"/>
        </w:rPr>
        <w:t xml:space="preserve">Сўзга чиқди С.Юсупов. </w:t>
      </w:r>
      <w:r w:rsidR="003C4F7A" w:rsidRPr="003D68B9">
        <w:rPr>
          <w:bCs/>
          <w:iCs/>
          <w:sz w:val="28"/>
          <w:szCs w:val="28"/>
          <w:lang w:val="uz-Cyrl-UZ"/>
        </w:rPr>
        <w:t>У ўз сўзида, турли низоли ҳолатларда ва карантин (пандемия) шароитида ҳукумат фаолиятини парламент томонидан назорат қилиш амалиёти бўйича хорижий давлатлар тажрибаси таҳлил этилганлиги бўйича савол берди.</w:t>
      </w:r>
    </w:p>
    <w:p w:rsidR="00CC0DCC" w:rsidRPr="003D68B9" w:rsidRDefault="003C4F7A" w:rsidP="003D68B9">
      <w:pPr>
        <w:tabs>
          <w:tab w:val="left" w:pos="993"/>
        </w:tabs>
        <w:spacing w:line="276" w:lineRule="auto"/>
        <w:ind w:firstLine="709"/>
        <w:jc w:val="both"/>
        <w:rPr>
          <w:bCs/>
          <w:iCs/>
          <w:sz w:val="28"/>
          <w:szCs w:val="28"/>
          <w:lang w:val="uz-Cyrl-UZ"/>
        </w:rPr>
      </w:pPr>
      <w:r w:rsidRPr="003D68B9">
        <w:rPr>
          <w:b/>
          <w:bCs/>
          <w:iCs/>
          <w:sz w:val="28"/>
          <w:szCs w:val="28"/>
          <w:lang w:val="uz-Cyrl-UZ"/>
        </w:rPr>
        <w:t xml:space="preserve">Сўзга чиқди Х.Турдиев. </w:t>
      </w:r>
      <w:r w:rsidRPr="003D68B9">
        <w:rPr>
          <w:bCs/>
          <w:iCs/>
          <w:sz w:val="28"/>
          <w:szCs w:val="28"/>
          <w:lang w:val="uz-Cyrl-UZ"/>
        </w:rPr>
        <w:t xml:space="preserve">Тадқиқотчи ўз сўзида бу масалада “ваколатли қонунчилик” институти тажрибаси ўрганилганлиги ҳамда низоли вазиятларда парламент ва ҳукумат ўртасидаги мувозанат </w:t>
      </w:r>
      <w:r w:rsidR="007C1A14" w:rsidRPr="003D68B9">
        <w:rPr>
          <w:bCs/>
          <w:iCs/>
          <w:sz w:val="28"/>
          <w:szCs w:val="28"/>
          <w:lang w:val="uz-Cyrl-UZ"/>
        </w:rPr>
        <w:t>таъминлаш бўйича давлат бошлиғи ваколатлари таҳлил этилганлигини қайд этди.</w:t>
      </w:r>
    </w:p>
    <w:p w:rsidR="00323224" w:rsidRPr="003D68B9" w:rsidRDefault="00323224" w:rsidP="003D68B9">
      <w:pPr>
        <w:tabs>
          <w:tab w:val="left" w:pos="993"/>
        </w:tabs>
        <w:spacing w:line="276" w:lineRule="auto"/>
        <w:ind w:firstLine="709"/>
        <w:jc w:val="both"/>
        <w:rPr>
          <w:bCs/>
          <w:iCs/>
          <w:sz w:val="28"/>
          <w:szCs w:val="28"/>
          <w:lang w:val="uz-Cyrl-UZ"/>
        </w:rPr>
      </w:pPr>
      <w:r w:rsidRPr="003D68B9">
        <w:rPr>
          <w:bCs/>
          <w:iCs/>
          <w:sz w:val="28"/>
          <w:szCs w:val="28"/>
          <w:lang w:val="uz-Cyrl-UZ"/>
        </w:rPr>
        <w:lastRenderedPageBreak/>
        <w:t xml:space="preserve">Кун тартибидаги масала юзасидан </w:t>
      </w:r>
      <w:r w:rsidR="007C1A14" w:rsidRPr="003D68B9">
        <w:rPr>
          <w:bCs/>
          <w:iCs/>
          <w:sz w:val="28"/>
          <w:szCs w:val="28"/>
          <w:lang w:val="uz-Cyrl-UZ"/>
        </w:rPr>
        <w:t xml:space="preserve">Ш.Сайдуллаев, М.Ахмедшаева, С.Юсупов ва </w:t>
      </w:r>
      <w:r w:rsidR="000C14DF" w:rsidRPr="003D68B9">
        <w:rPr>
          <w:bCs/>
          <w:iCs/>
          <w:sz w:val="28"/>
          <w:szCs w:val="28"/>
          <w:lang w:val="uz-Cyrl-UZ"/>
        </w:rPr>
        <w:t xml:space="preserve">бошқа </w:t>
      </w:r>
      <w:r w:rsidRPr="003D68B9">
        <w:rPr>
          <w:bCs/>
          <w:iCs/>
          <w:sz w:val="28"/>
          <w:szCs w:val="28"/>
          <w:lang w:val="uz-Cyrl-UZ"/>
        </w:rPr>
        <w:t>мажлис иштирокчилари ҳам ўз фикр-мулоҳазаларини билдириб ўтдилар.</w:t>
      </w:r>
    </w:p>
    <w:p w:rsidR="00323224" w:rsidRPr="003D68B9" w:rsidRDefault="00323224" w:rsidP="003D68B9">
      <w:pPr>
        <w:tabs>
          <w:tab w:val="left" w:pos="993"/>
        </w:tabs>
        <w:spacing w:line="276" w:lineRule="auto"/>
        <w:ind w:firstLine="709"/>
        <w:jc w:val="both"/>
        <w:rPr>
          <w:b/>
          <w:sz w:val="28"/>
          <w:szCs w:val="28"/>
          <w:lang w:val="uz-Cyrl-UZ"/>
        </w:rPr>
      </w:pPr>
      <w:r w:rsidRPr="003D68B9">
        <w:rPr>
          <w:b/>
          <w:sz w:val="28"/>
          <w:szCs w:val="28"/>
          <w:lang w:val="uz-Cyrl-UZ"/>
        </w:rPr>
        <w:t xml:space="preserve">Мажлисга раислик қилувчи мустақил изланувчи </w:t>
      </w:r>
      <w:r w:rsidR="009B2D62" w:rsidRPr="003D68B9">
        <w:rPr>
          <w:b/>
          <w:sz w:val="28"/>
          <w:szCs w:val="28"/>
          <w:lang w:val="uz-Cyrl-UZ"/>
        </w:rPr>
        <w:t>Х.Турдиев</w:t>
      </w:r>
      <w:r w:rsidRPr="003D68B9">
        <w:rPr>
          <w:b/>
          <w:sz w:val="28"/>
          <w:szCs w:val="28"/>
          <w:lang w:val="uz-Cyrl-UZ"/>
        </w:rPr>
        <w:t>га сўз берди.</w:t>
      </w:r>
    </w:p>
    <w:p w:rsidR="00323224" w:rsidRPr="003D68B9" w:rsidRDefault="00323224" w:rsidP="003D68B9">
      <w:pPr>
        <w:tabs>
          <w:tab w:val="left" w:pos="993"/>
        </w:tabs>
        <w:spacing w:line="276" w:lineRule="auto"/>
        <w:ind w:firstLine="709"/>
        <w:jc w:val="both"/>
        <w:rPr>
          <w:sz w:val="28"/>
          <w:szCs w:val="28"/>
          <w:lang w:val="uz-Cyrl-UZ"/>
        </w:rPr>
      </w:pPr>
      <w:r w:rsidRPr="003D68B9">
        <w:rPr>
          <w:sz w:val="28"/>
          <w:szCs w:val="28"/>
          <w:lang w:val="uz-Cyrl-UZ"/>
        </w:rPr>
        <w:t xml:space="preserve">Мустақил изланувчи тадқиқот иши юзасидан билдирилган фикр-мулоҳазаларга тўхталиб, мажлис иштирокчиларининг фикрлар ва тавсиялар учун миннатдорчилик билдирди </w:t>
      </w:r>
      <w:r w:rsidR="006466BB">
        <w:rPr>
          <w:sz w:val="28"/>
          <w:szCs w:val="28"/>
          <w:lang w:val="uz-Cyrl-UZ"/>
        </w:rPr>
        <w:t>ҳамда</w:t>
      </w:r>
      <w:r w:rsidRPr="003D68B9">
        <w:rPr>
          <w:sz w:val="28"/>
          <w:szCs w:val="28"/>
          <w:lang w:val="uz-Cyrl-UZ"/>
        </w:rPr>
        <w:t xml:space="preserve"> камчиликларни қисқа вақт ичида бартараф этилишини таъкидлаб ўтди.</w:t>
      </w:r>
    </w:p>
    <w:p w:rsidR="00323224" w:rsidRPr="003D68B9" w:rsidRDefault="00323224" w:rsidP="003D68B9">
      <w:pPr>
        <w:pStyle w:val="a9"/>
        <w:tabs>
          <w:tab w:val="left" w:pos="993"/>
        </w:tabs>
        <w:spacing w:after="0" w:line="276" w:lineRule="auto"/>
        <w:ind w:left="0" w:firstLine="709"/>
        <w:jc w:val="both"/>
        <w:rPr>
          <w:sz w:val="28"/>
          <w:szCs w:val="28"/>
          <w:lang w:val="uz-Cyrl-UZ"/>
        </w:rPr>
      </w:pPr>
      <w:r w:rsidRPr="003D68B9">
        <w:rPr>
          <w:b/>
          <w:sz w:val="28"/>
          <w:szCs w:val="28"/>
          <w:lang w:val="uz-Cyrl-UZ"/>
        </w:rPr>
        <w:t xml:space="preserve">Раислик қилувчи </w:t>
      </w:r>
      <w:r w:rsidR="005100A2" w:rsidRPr="003D68B9">
        <w:rPr>
          <w:b/>
          <w:sz w:val="28"/>
          <w:szCs w:val="28"/>
          <w:lang w:val="uz-Cyrl-UZ"/>
        </w:rPr>
        <w:t>Б.Мусаев</w:t>
      </w:r>
      <w:r w:rsidRPr="003D68B9">
        <w:rPr>
          <w:b/>
          <w:sz w:val="28"/>
          <w:szCs w:val="28"/>
          <w:lang w:val="uz-Cyrl-UZ"/>
        </w:rPr>
        <w:t xml:space="preserve"> </w:t>
      </w:r>
      <w:r w:rsidRPr="003D68B9">
        <w:rPr>
          <w:bCs/>
          <w:sz w:val="28"/>
          <w:szCs w:val="28"/>
          <w:lang w:val="uz-Cyrl-UZ"/>
        </w:rPr>
        <w:t xml:space="preserve">бошқа фикр-мулоҳазалар билдирувчилар бўлмаса, мустақил изланувчи </w:t>
      </w:r>
      <w:r w:rsidR="00A65BD5" w:rsidRPr="003D68B9">
        <w:rPr>
          <w:sz w:val="28"/>
          <w:szCs w:val="28"/>
          <w:lang w:val="uz-Cyrl-UZ"/>
        </w:rPr>
        <w:t>Турдиев Хайитжон Усмонқул ўғлининг</w:t>
      </w:r>
      <w:r w:rsidR="00A65BD5" w:rsidRPr="003D68B9">
        <w:rPr>
          <w:b/>
          <w:spacing w:val="-6"/>
          <w:sz w:val="28"/>
          <w:szCs w:val="28"/>
          <w:lang w:val="uz-Cyrl-UZ"/>
        </w:rPr>
        <w:t xml:space="preserve"> “</w:t>
      </w:r>
      <w:r w:rsidR="00A65BD5" w:rsidRPr="003D68B9">
        <w:rPr>
          <w:b/>
          <w:color w:val="000000"/>
          <w:sz w:val="28"/>
          <w:szCs w:val="28"/>
          <w:shd w:val="clear" w:color="auto" w:fill="FFFFFF"/>
          <w:lang w:val="uz-Cyrl-UZ"/>
        </w:rPr>
        <w:t>Парламент ва ҳукумат муносабатларининг ташкилий-ҳуқуқий механизмини такомиллаштириш масалалари</w:t>
      </w:r>
      <w:r w:rsidR="00A65BD5" w:rsidRPr="003D68B9">
        <w:rPr>
          <w:b/>
          <w:spacing w:val="-6"/>
          <w:sz w:val="28"/>
          <w:szCs w:val="28"/>
          <w:lang w:val="uz-Cyrl-UZ"/>
        </w:rPr>
        <w:t xml:space="preserve">” </w:t>
      </w:r>
      <w:r w:rsidR="00A65BD5" w:rsidRPr="003D68B9">
        <w:rPr>
          <w:spacing w:val="-6"/>
          <w:sz w:val="28"/>
          <w:szCs w:val="28"/>
          <w:lang w:val="uz-Cyrl-UZ"/>
        </w:rPr>
        <w:t>мавзусидаги</w:t>
      </w:r>
      <w:r w:rsidRPr="003D68B9">
        <w:rPr>
          <w:sz w:val="28"/>
          <w:szCs w:val="28"/>
          <w:lang w:val="uz-Cyrl-UZ"/>
        </w:rPr>
        <w:t xml:space="preserve"> 12.00.02. – Конституциявий ҳуқуқ. Маъмурий ҳуқуқ. Молия ва божхона ҳуқуқи ихтисослиги бўйича юридик фанлари фалсафа доктори (РhD) илмий даражасини олиш учун ёзилган </w:t>
      </w:r>
      <w:r w:rsidRPr="003D68B9">
        <w:rPr>
          <w:spacing w:val="-6"/>
          <w:sz w:val="28"/>
          <w:szCs w:val="28"/>
          <w:lang w:val="uz-Cyrl-UZ"/>
        </w:rPr>
        <w:t>диссертацияси юзасидан дастлабки экспертиза хулосаси ва қарорини қабул қилиш мақсадида йиғилиш иштирокчиларига юзланди ҳамда ушбу таклифга овоз беришларини сўради. Овоз натижаларига кўра – “қ</w:t>
      </w:r>
      <w:r w:rsidRPr="003D68B9">
        <w:rPr>
          <w:sz w:val="28"/>
          <w:szCs w:val="28"/>
          <w:lang w:val="uz-Cyrl-UZ"/>
        </w:rPr>
        <w:t>аршилар” – йўқ, “бетарафлар” – йўқ. Хулоса ва қарор бир овоздан қабул қилинди:</w:t>
      </w:r>
    </w:p>
    <w:p w:rsidR="00323224" w:rsidRPr="003D68B9" w:rsidRDefault="00A65BD5" w:rsidP="003D68B9">
      <w:pPr>
        <w:tabs>
          <w:tab w:val="left" w:pos="993"/>
        </w:tabs>
        <w:spacing w:line="276" w:lineRule="auto"/>
        <w:ind w:firstLine="709"/>
        <w:jc w:val="both"/>
        <w:rPr>
          <w:b/>
          <w:spacing w:val="-6"/>
          <w:sz w:val="28"/>
          <w:szCs w:val="28"/>
          <w:lang w:val="uz-Cyrl-UZ"/>
        </w:rPr>
      </w:pPr>
      <w:r w:rsidRPr="003D68B9">
        <w:rPr>
          <w:b/>
          <w:sz w:val="28"/>
          <w:szCs w:val="28"/>
          <w:lang w:val="uz-Cyrl-UZ"/>
        </w:rPr>
        <w:t>Конституциявий ҳуқуқ</w:t>
      </w:r>
      <w:r w:rsidR="00323224" w:rsidRPr="003D68B9">
        <w:rPr>
          <w:b/>
          <w:sz w:val="28"/>
          <w:szCs w:val="28"/>
          <w:lang w:val="uz-Cyrl-UZ"/>
        </w:rPr>
        <w:t xml:space="preserve"> </w:t>
      </w:r>
      <w:r w:rsidR="00323224" w:rsidRPr="003D68B9">
        <w:rPr>
          <w:b/>
          <w:spacing w:val="-6"/>
          <w:sz w:val="28"/>
          <w:szCs w:val="28"/>
          <w:lang w:val="uz-Cyrl-UZ"/>
        </w:rPr>
        <w:t xml:space="preserve">кафедраси </w:t>
      </w:r>
      <w:r w:rsidR="00323224" w:rsidRPr="003D68B9">
        <w:rPr>
          <w:b/>
          <w:sz w:val="28"/>
          <w:szCs w:val="28"/>
          <w:lang w:val="uz-Cyrl-UZ"/>
        </w:rPr>
        <w:t xml:space="preserve">мустақил изланувчиси </w:t>
      </w:r>
      <w:r w:rsidRPr="003D68B9">
        <w:rPr>
          <w:b/>
          <w:sz w:val="28"/>
          <w:szCs w:val="28"/>
          <w:lang w:val="uz-Cyrl-UZ"/>
        </w:rPr>
        <w:t>Х.У.Турдиев</w:t>
      </w:r>
      <w:r w:rsidR="00323224" w:rsidRPr="003D68B9">
        <w:rPr>
          <w:b/>
          <w:sz w:val="28"/>
          <w:szCs w:val="28"/>
          <w:lang w:val="uz-Cyrl-UZ"/>
        </w:rPr>
        <w:t>нинг</w:t>
      </w:r>
      <w:r w:rsidR="00323224" w:rsidRPr="003D68B9">
        <w:rPr>
          <w:b/>
          <w:spacing w:val="-6"/>
          <w:sz w:val="28"/>
          <w:szCs w:val="28"/>
          <w:lang w:val="uz-Cyrl-UZ"/>
        </w:rPr>
        <w:t xml:space="preserve"> “</w:t>
      </w:r>
      <w:r w:rsidR="00323224" w:rsidRPr="003D68B9">
        <w:rPr>
          <w:b/>
          <w:sz w:val="28"/>
          <w:szCs w:val="28"/>
          <w:lang w:val="uz-Cyrl-UZ"/>
        </w:rPr>
        <w:t>12.00.02. – Конституциявий ҳуқуқ. Маъмурий ҳуқуқ. Молия ва божхона ҳуқуқи” ихтисослиги бўйича юридик фанлари фалсафа доктори (РhD)</w:t>
      </w:r>
      <w:r w:rsidR="00323224" w:rsidRPr="003D68B9">
        <w:rPr>
          <w:b/>
          <w:spacing w:val="-6"/>
          <w:sz w:val="28"/>
          <w:szCs w:val="28"/>
          <w:lang w:val="uz-Cyrl-UZ"/>
        </w:rPr>
        <w:t xml:space="preserve"> илмий даражасини олиш учун тайёрланган “</w:t>
      </w:r>
      <w:r w:rsidRPr="003D68B9">
        <w:rPr>
          <w:b/>
          <w:color w:val="000000"/>
          <w:sz w:val="28"/>
          <w:szCs w:val="28"/>
          <w:shd w:val="clear" w:color="auto" w:fill="FFFFFF"/>
          <w:lang w:val="uz-Cyrl-UZ"/>
        </w:rPr>
        <w:t>Парламент ва ҳукумат муносабатларининг ташкилий-ҳуқуқий механизмини такомиллаштириш масалалари</w:t>
      </w:r>
      <w:r w:rsidR="00323224" w:rsidRPr="003D68B9">
        <w:rPr>
          <w:b/>
          <w:spacing w:val="-6"/>
          <w:sz w:val="28"/>
          <w:szCs w:val="28"/>
          <w:lang w:val="uz-Cyrl-UZ"/>
        </w:rPr>
        <w:t>” мавзусидаги диссертацияси юзасидан берилган</w:t>
      </w:r>
    </w:p>
    <w:p w:rsidR="00323224" w:rsidRPr="003D68B9" w:rsidRDefault="00323224" w:rsidP="003D68B9">
      <w:pPr>
        <w:pStyle w:val="a9"/>
        <w:tabs>
          <w:tab w:val="left" w:pos="993"/>
        </w:tabs>
        <w:spacing w:after="0" w:line="276" w:lineRule="auto"/>
        <w:ind w:left="0" w:firstLine="709"/>
        <w:jc w:val="center"/>
        <w:rPr>
          <w:b/>
          <w:bCs/>
          <w:sz w:val="28"/>
          <w:szCs w:val="28"/>
          <w:lang w:val="uz-Cyrl-UZ"/>
        </w:rPr>
      </w:pPr>
    </w:p>
    <w:p w:rsidR="00323224" w:rsidRPr="003D68B9" w:rsidRDefault="00323224" w:rsidP="003D68B9">
      <w:pPr>
        <w:pStyle w:val="a9"/>
        <w:tabs>
          <w:tab w:val="left" w:pos="993"/>
        </w:tabs>
        <w:spacing w:after="0" w:line="276" w:lineRule="auto"/>
        <w:ind w:left="0" w:firstLine="709"/>
        <w:jc w:val="center"/>
        <w:rPr>
          <w:b/>
          <w:bCs/>
          <w:sz w:val="28"/>
          <w:szCs w:val="28"/>
          <w:lang w:val="uz-Cyrl-UZ"/>
        </w:rPr>
      </w:pPr>
      <w:r w:rsidRPr="003D68B9">
        <w:rPr>
          <w:b/>
          <w:bCs/>
          <w:sz w:val="28"/>
          <w:szCs w:val="28"/>
          <w:lang w:val="uz-Cyrl-UZ"/>
        </w:rPr>
        <w:t xml:space="preserve">ХУЛОСА </w:t>
      </w:r>
    </w:p>
    <w:p w:rsidR="00323224" w:rsidRPr="003D68B9" w:rsidRDefault="00323224" w:rsidP="003D68B9">
      <w:pPr>
        <w:pStyle w:val="a9"/>
        <w:tabs>
          <w:tab w:val="left" w:pos="993"/>
        </w:tabs>
        <w:spacing w:after="0" w:line="276" w:lineRule="auto"/>
        <w:ind w:left="0" w:firstLine="709"/>
        <w:jc w:val="center"/>
        <w:rPr>
          <w:sz w:val="28"/>
          <w:szCs w:val="28"/>
          <w:lang w:val="uz-Cyrl-UZ"/>
        </w:rPr>
      </w:pPr>
    </w:p>
    <w:p w:rsidR="00302FB9" w:rsidRPr="003D68B9" w:rsidRDefault="00302FB9" w:rsidP="003D68B9">
      <w:pPr>
        <w:spacing w:line="276" w:lineRule="auto"/>
        <w:ind w:firstLine="709"/>
        <w:jc w:val="both"/>
        <w:rPr>
          <w:iCs/>
          <w:sz w:val="28"/>
          <w:szCs w:val="28"/>
          <w:lang w:val="uz-Cyrl-UZ"/>
        </w:rPr>
      </w:pPr>
      <w:r w:rsidRPr="003D68B9">
        <w:rPr>
          <w:b/>
          <w:spacing w:val="-7"/>
          <w:sz w:val="28"/>
          <w:szCs w:val="28"/>
          <w:lang w:val="uz-Cyrl-UZ"/>
        </w:rPr>
        <w:t xml:space="preserve">Диссертация мавзусининг </w:t>
      </w:r>
      <w:r w:rsidRPr="003D68B9">
        <w:rPr>
          <w:b/>
          <w:spacing w:val="-6"/>
          <w:sz w:val="28"/>
          <w:szCs w:val="28"/>
          <w:lang w:val="uz-Cyrl-UZ"/>
        </w:rPr>
        <w:t xml:space="preserve">долзарблиги </w:t>
      </w:r>
      <w:r w:rsidRPr="003D68B9">
        <w:rPr>
          <w:b/>
          <w:spacing w:val="-4"/>
          <w:sz w:val="28"/>
          <w:szCs w:val="28"/>
          <w:lang w:val="uz-Cyrl-UZ"/>
        </w:rPr>
        <w:t xml:space="preserve">ва </w:t>
      </w:r>
      <w:r w:rsidRPr="003D68B9">
        <w:rPr>
          <w:b/>
          <w:spacing w:val="-7"/>
          <w:sz w:val="28"/>
          <w:szCs w:val="28"/>
          <w:lang w:val="uz-Cyrl-UZ"/>
        </w:rPr>
        <w:t xml:space="preserve">зарурати. </w:t>
      </w:r>
      <w:r w:rsidRPr="003D68B9">
        <w:rPr>
          <w:spacing w:val="-7"/>
          <w:sz w:val="28"/>
          <w:szCs w:val="28"/>
          <w:lang w:val="uz-Cyrl-UZ"/>
        </w:rPr>
        <w:t>Дунёдаги барча демократик давлатларда қ</w:t>
      </w:r>
      <w:r w:rsidRPr="003D68B9">
        <w:rPr>
          <w:sz w:val="28"/>
          <w:szCs w:val="28"/>
          <w:lang w:val="uz-Cyrl-UZ"/>
        </w:rPr>
        <w:t xml:space="preserve">онун чиқарувчи ва ижро этувчи ҳокимият ўртасидаги муносабатлар давлат бошқаруви жараёнида вужудга келувчи мамлакат ҳаётидаги энг муҳим муносабатларни тартибга солувчи ўзаро алоқалардир. Парламент ва ҳукумат ўртасидаги ўзаро мувозанат ва қарама-қаршилик дунёнинг деярли барча мамлакатлари конституциявий амалиётида жиддий илмий мунозараларга сабаб бўлмоқда. </w:t>
      </w:r>
    </w:p>
    <w:p w:rsidR="00302FB9" w:rsidRPr="003D68B9" w:rsidRDefault="00302FB9" w:rsidP="003D68B9">
      <w:pPr>
        <w:spacing w:line="276" w:lineRule="auto"/>
        <w:ind w:firstLine="709"/>
        <w:jc w:val="both"/>
        <w:rPr>
          <w:sz w:val="28"/>
          <w:szCs w:val="28"/>
          <w:lang w:val="uz-Cyrl-UZ"/>
        </w:rPr>
      </w:pPr>
      <w:r w:rsidRPr="003D68B9">
        <w:rPr>
          <w:sz w:val="28"/>
          <w:szCs w:val="28"/>
          <w:lang w:val="uz-Cyrl-UZ"/>
        </w:rPr>
        <w:t xml:space="preserve">Мамлакатимизда сўнгги йилларда амалга оширилган демократик ислоҳотлар натижасида парламент ва ҳукумат ўртасидаги ўзаро </w:t>
      </w:r>
      <w:r w:rsidRPr="003D68B9">
        <w:rPr>
          <w:sz w:val="28"/>
          <w:szCs w:val="28"/>
          <w:lang w:val="uz-Cyrl-UZ"/>
        </w:rPr>
        <w:lastRenderedPageBreak/>
        <w:t>муносабатларнинг ҳуқуқий асослари такомиллаштирилди. Хусусан, икки палатали парламентнинг ташкил этилиши ҳамда унга давлат бошлиғининг бир қатор ваколатларини ўтказилиши натижасида Ўзбекистон Республикаси Вазирлар Маҳкамасини шакллантириш тартиби ўзгариб, унда парламентнинг иштироки кучайтирилди, парламент назорати ҳуқуқий асослари мустаҳкамланди ва парламент олдида ҳукуматнинг маъсулияти ва жавобгарлиги ортди, қонунчиликка ишончсизлик вотуми институти жорий этилди. Бу ўзгаришлар мамлакатимизда давлат бошқарув шаклини ўзгартириб, парламент ва Вазирлар Маҳкамаси муносабатларининг ҳуқуқий табиатини ривожлантиришга хизмат қилди.</w:t>
      </w:r>
    </w:p>
    <w:p w:rsidR="00302FB9" w:rsidRPr="003D68B9" w:rsidRDefault="00302FB9" w:rsidP="003D68B9">
      <w:pPr>
        <w:spacing w:line="276" w:lineRule="auto"/>
        <w:ind w:firstLine="709"/>
        <w:jc w:val="both"/>
        <w:rPr>
          <w:sz w:val="28"/>
          <w:szCs w:val="28"/>
          <w:lang w:val="uz-Cyrl-UZ"/>
        </w:rPr>
      </w:pPr>
      <w:r w:rsidRPr="003D68B9">
        <w:rPr>
          <w:sz w:val="28"/>
          <w:szCs w:val="28"/>
          <w:lang w:val="uz-Cyrl-UZ"/>
        </w:rPr>
        <w:t xml:space="preserve">Шу билан бирга, бугунги кунда мамлакатимизда тараққий этган хорижий давлатлар тажрибаси асосида </w:t>
      </w:r>
      <w:r w:rsidRPr="003D68B9">
        <w:rPr>
          <w:color w:val="000000"/>
          <w:sz w:val="28"/>
          <w:szCs w:val="28"/>
          <w:lang w:val="uz-Cyrl-UZ"/>
        </w:rPr>
        <w:t xml:space="preserve">ҳукуматни </w:t>
      </w:r>
      <w:r w:rsidRPr="003D68B9">
        <w:rPr>
          <w:sz w:val="28"/>
          <w:szCs w:val="28"/>
          <w:lang w:val="uz-Cyrl-UZ"/>
        </w:rPr>
        <w:t xml:space="preserve">шакллантириш жараёнида парламент иштироки моделини ўзгартириш, парламент эшитувлари ва парламент текшируви ҳуқуқий асослари такомиллаштириш, парламент назоратининг янги шаклларини қонунчликка жорий этиш, Вазирлар Маҳкамасининг Ўзбекистон Республикаси Олий Мажлиси олдида жавобгарлигини кучайтириш ҳамда парламент ва Вазирлар Маҳкамасининг қонун ижодкорлиги жараёнидаги ҳамкорлигини ривожлантириш, ҳукуматни шакллантириш ҳамда унинг фаолиятини назорат қилишда лаёқатсизлик учун қонун чиқарувчи ҳокимият масъулиятини ошириш масалаларини илмий-назарий ва амалий жиҳатдан тадқиқ этиш муҳим аҳамият касб этмоқда. </w:t>
      </w:r>
    </w:p>
    <w:p w:rsidR="00302FB9" w:rsidRPr="003D68B9" w:rsidRDefault="00302FB9" w:rsidP="003D68B9">
      <w:pPr>
        <w:pStyle w:val="a9"/>
        <w:tabs>
          <w:tab w:val="left" w:pos="993"/>
        </w:tabs>
        <w:spacing w:after="0" w:line="276" w:lineRule="auto"/>
        <w:ind w:left="0" w:firstLine="709"/>
        <w:jc w:val="both"/>
        <w:rPr>
          <w:sz w:val="28"/>
          <w:szCs w:val="28"/>
          <w:lang w:val="uz-Cyrl-UZ"/>
        </w:rPr>
      </w:pPr>
      <w:r w:rsidRPr="003D68B9">
        <w:rPr>
          <w:bCs/>
          <w:sz w:val="28"/>
          <w:szCs w:val="28"/>
          <w:shd w:val="clear" w:color="auto" w:fill="FFFFFF"/>
          <w:lang w:val="uz-Cyrl-UZ"/>
        </w:rPr>
        <w:t>Ўзбекистон Республикаси Конституцияси, “Ўзбекистон Республикаси Олий Мажлисининг Қонунчилик палатаси тўғрисида”ги, “Ўзбекистон Республикаси Олий Мажлисининг Сенати тўғрисида”ги, “</w:t>
      </w:r>
      <w:r w:rsidRPr="003D68B9">
        <w:rPr>
          <w:sz w:val="28"/>
          <w:szCs w:val="28"/>
          <w:shd w:val="clear" w:color="auto" w:fill="FFFFFF" w:themeFill="background1"/>
          <w:lang w:val="uz-Cyrl-UZ"/>
        </w:rPr>
        <w:t>Давлат бошқарувини янгилаш ва янада демократлаштириш ҳамда мамлакатни модернизация қилишда сиёсий</w:t>
      </w:r>
      <w:r w:rsidRPr="003D68B9">
        <w:rPr>
          <w:sz w:val="28"/>
          <w:szCs w:val="28"/>
          <w:lang w:val="uz-Cyrl-UZ"/>
        </w:rPr>
        <w:t xml:space="preserve"> партияларнинг ролини кучайтириш тўғрисида”ги Конституциявий қонунлар, </w:t>
      </w:r>
      <w:r w:rsidRPr="003D68B9">
        <w:rPr>
          <w:bCs/>
          <w:sz w:val="28"/>
          <w:szCs w:val="28"/>
          <w:shd w:val="clear" w:color="auto" w:fill="FFFFFF"/>
          <w:lang w:val="uz-Cyrl-UZ"/>
        </w:rPr>
        <w:t>“Ўзбекистон Республикаси Олий Мажлисининг Қонунчилик палатасининг регламенти тўғрисида”ги, “Ўзбекистон Республикаси Олий Мажлисининг Сенатининг регламенти тўғрисида”ги,</w:t>
      </w:r>
      <w:r w:rsidRPr="003D68B9">
        <w:rPr>
          <w:sz w:val="28"/>
          <w:szCs w:val="28"/>
          <w:lang w:val="uz-Cyrl-UZ"/>
        </w:rPr>
        <w:t xml:space="preserve"> “Ўзбекистон Республикасининг Вазирлар Маҳкамаси тўғрисида”ги, “Парламент назорати тўғрисида”ги, Ўзбекистон Республикаси Президентининг “Ўзбекистон Республикасини янада ривожлантириш бўйича Ҳаракатлар стратегияси тўғрисида”ги ПФ-4947-сон Фармони (2017), “Ўзбекистон Республикаси Вазирлар Маҳкамасининг Ўзбекистон Республикаси Олий Мажлисидаги ваколатли вакили лавозимини жорий этиш тўғрисида”ги ПҚ-3294-сон Қарори (2017) ва мазкур соҳага оид бошқа қонун ҳужжатларининг ижросига ушбу диссертация тадқиқоти муайян даражада хизмат қилади. </w:t>
      </w:r>
    </w:p>
    <w:p w:rsidR="00302FB9" w:rsidRPr="003D68B9" w:rsidRDefault="00302FB9" w:rsidP="003D68B9">
      <w:pPr>
        <w:spacing w:line="276" w:lineRule="auto"/>
        <w:ind w:firstLine="709"/>
        <w:jc w:val="both"/>
        <w:rPr>
          <w:bCs/>
          <w:sz w:val="28"/>
          <w:szCs w:val="28"/>
          <w:lang w:val="uz-Cyrl-UZ"/>
        </w:rPr>
      </w:pPr>
      <w:r w:rsidRPr="003D68B9">
        <w:rPr>
          <w:b/>
          <w:bCs/>
          <w:sz w:val="28"/>
          <w:szCs w:val="28"/>
          <w:lang w:val="uz-Cyrl-UZ"/>
        </w:rPr>
        <w:lastRenderedPageBreak/>
        <w:t>Тадқиқотнинг республика фан ва технологиялари ривожланиши-нинг асосий устувор йўналишларига боғлиқлиги.</w:t>
      </w:r>
      <w:r w:rsidRPr="003D68B9">
        <w:rPr>
          <w:bCs/>
          <w:sz w:val="28"/>
          <w:szCs w:val="28"/>
          <w:lang w:val="uz-Cyrl-UZ"/>
        </w:rPr>
        <w:t xml:space="preserve"> Мазкур диссертация республика фан ва технологияларни ривожлантиришнинг I. «Демократик ва ҳуқуқий жамиятни маънавий-ахлоқий ва маданий ривожлантириш, инновацион иқтисодиётни шакллантириш» устувор йўналишига мувофиқ бажарилган.</w:t>
      </w:r>
    </w:p>
    <w:p w:rsidR="00D44CE1" w:rsidRPr="003D68B9" w:rsidRDefault="00D44CE1" w:rsidP="003D68B9">
      <w:pPr>
        <w:tabs>
          <w:tab w:val="left" w:pos="142"/>
        </w:tabs>
        <w:spacing w:line="276" w:lineRule="auto"/>
        <w:ind w:firstLine="709"/>
        <w:jc w:val="both"/>
        <w:rPr>
          <w:sz w:val="28"/>
          <w:szCs w:val="28"/>
          <w:lang w:val="uz-Cyrl-UZ"/>
        </w:rPr>
      </w:pPr>
      <w:r w:rsidRPr="003D68B9">
        <w:rPr>
          <w:b/>
          <w:bCs/>
          <w:sz w:val="28"/>
          <w:szCs w:val="28"/>
          <w:lang w:val="uz-Cyrl-UZ"/>
        </w:rPr>
        <w:t>Тадқиқотнинг мақсади</w:t>
      </w:r>
      <w:r w:rsidRPr="003D68B9">
        <w:rPr>
          <w:b/>
          <w:bCs/>
          <w:sz w:val="28"/>
          <w:szCs w:val="28"/>
          <w:lang w:val="uk-UA"/>
        </w:rPr>
        <w:t xml:space="preserve">. </w:t>
      </w:r>
      <w:r w:rsidRPr="003D68B9">
        <w:rPr>
          <w:sz w:val="28"/>
          <w:szCs w:val="28"/>
          <w:lang w:val="uz-Cyrl-UZ"/>
        </w:rPr>
        <w:t xml:space="preserve">Тадқиқотнинг мақсади </w:t>
      </w:r>
      <w:r w:rsidRPr="003D68B9">
        <w:rPr>
          <w:sz w:val="28"/>
          <w:szCs w:val="28"/>
          <w:shd w:val="clear" w:color="auto" w:fill="FFFFFF"/>
          <w:lang w:val="uz-Cyrl-UZ"/>
        </w:rPr>
        <w:t>п</w:t>
      </w:r>
      <w:r w:rsidRPr="003D68B9">
        <w:rPr>
          <w:bCs/>
          <w:sz w:val="28"/>
          <w:szCs w:val="28"/>
          <w:shd w:val="clear" w:color="auto" w:fill="FFFFFF"/>
          <w:lang w:val="uz-Cyrl-UZ"/>
        </w:rPr>
        <w:t xml:space="preserve">арламент ва ҳуқумат муносабатларининг ташкилий-ҳуқуқий механизмини </w:t>
      </w:r>
      <w:r w:rsidRPr="003D68B9">
        <w:rPr>
          <w:sz w:val="28"/>
          <w:szCs w:val="28"/>
          <w:lang w:val="uz-Cyrl-UZ"/>
        </w:rPr>
        <w:t>тадқиқ этиш, Ўзбекистон Республикаси Олий Мажлиси ва Вазирлар Маҳкамаси ўзаро муносабатлари механизми таҳлил этиш ва унинг самарадорлигини оширишга бўйича таклиф ва тавсияларни ишлаб чиқиш ҳисобланади.</w:t>
      </w:r>
    </w:p>
    <w:p w:rsidR="00D44CE1" w:rsidRPr="003D68B9" w:rsidRDefault="00D44CE1" w:rsidP="003D68B9">
      <w:pPr>
        <w:tabs>
          <w:tab w:val="left" w:pos="142"/>
        </w:tabs>
        <w:autoSpaceDE w:val="0"/>
        <w:autoSpaceDN w:val="0"/>
        <w:adjustRightInd w:val="0"/>
        <w:spacing w:line="276" w:lineRule="auto"/>
        <w:ind w:firstLine="709"/>
        <w:jc w:val="both"/>
        <w:rPr>
          <w:sz w:val="28"/>
          <w:szCs w:val="28"/>
          <w:lang w:val="uz-Cyrl-UZ"/>
        </w:rPr>
      </w:pPr>
      <w:r w:rsidRPr="003D68B9">
        <w:rPr>
          <w:b/>
          <w:sz w:val="28"/>
          <w:szCs w:val="28"/>
          <w:lang w:val="uz-Cyrl-UZ"/>
        </w:rPr>
        <w:t>Тадқиқотнинг вазифалари.</w:t>
      </w:r>
      <w:r w:rsidRPr="003D68B9">
        <w:rPr>
          <w:sz w:val="28"/>
          <w:szCs w:val="28"/>
          <w:lang w:val="uz-Cyrl-UZ"/>
        </w:rPr>
        <w:t xml:space="preserve"> Тадқиқотдаги кўзланган мақсадга эришиш учун қуйидаги асосий вазифаларни ҳал этиш лозим:</w:t>
      </w:r>
    </w:p>
    <w:p w:rsidR="00D44CE1" w:rsidRPr="003D68B9" w:rsidRDefault="00D44CE1" w:rsidP="003D68B9">
      <w:pPr>
        <w:tabs>
          <w:tab w:val="left" w:pos="142"/>
          <w:tab w:val="left" w:pos="993"/>
        </w:tabs>
        <w:spacing w:line="276" w:lineRule="auto"/>
        <w:ind w:firstLine="709"/>
        <w:jc w:val="both"/>
        <w:rPr>
          <w:sz w:val="28"/>
          <w:szCs w:val="28"/>
          <w:lang w:val="uz-Cyrl-UZ"/>
        </w:rPr>
      </w:pPr>
      <w:r w:rsidRPr="003D68B9">
        <w:rPr>
          <w:sz w:val="28"/>
          <w:szCs w:val="28"/>
          <w:lang w:val="uz-Cyrl-UZ"/>
        </w:rPr>
        <w:t>ҳокимиятлар бўлиниши тизимида қонун чиқарувчи ва ижро этувчи ҳокимият муносабатлари моҳияти ва мазмунини илмий-назарий жиҳатдан таҳлил этиш;</w:t>
      </w:r>
    </w:p>
    <w:p w:rsidR="00D44CE1" w:rsidRPr="003D68B9" w:rsidRDefault="00D44CE1" w:rsidP="003D68B9">
      <w:pPr>
        <w:tabs>
          <w:tab w:val="left" w:pos="142"/>
          <w:tab w:val="left" w:pos="993"/>
        </w:tabs>
        <w:spacing w:line="276" w:lineRule="auto"/>
        <w:ind w:firstLine="709"/>
        <w:jc w:val="both"/>
        <w:rPr>
          <w:sz w:val="28"/>
          <w:szCs w:val="28"/>
          <w:lang w:val="uz-Cyrl-UZ"/>
        </w:rPr>
      </w:pPr>
      <w:r w:rsidRPr="003D68B9">
        <w:rPr>
          <w:sz w:val="28"/>
          <w:szCs w:val="28"/>
          <w:lang w:val="uz-Cyrl-UZ"/>
        </w:rPr>
        <w:t>Ўзбекистон Республикасида қонун чиқарувчи ва ижро этувчи ҳокимият муносабатларининг шаклланиши ва ривожланиш босқичларини кўрсатиб бериш;</w:t>
      </w:r>
    </w:p>
    <w:p w:rsidR="00D44CE1" w:rsidRPr="003D68B9" w:rsidRDefault="00D44CE1" w:rsidP="003D68B9">
      <w:pPr>
        <w:tabs>
          <w:tab w:val="left" w:pos="142"/>
          <w:tab w:val="left" w:pos="993"/>
        </w:tabs>
        <w:spacing w:line="276" w:lineRule="auto"/>
        <w:ind w:firstLine="709"/>
        <w:jc w:val="both"/>
        <w:rPr>
          <w:sz w:val="28"/>
          <w:szCs w:val="28"/>
          <w:lang w:val="uz-Cyrl-UZ"/>
        </w:rPr>
      </w:pPr>
      <w:r w:rsidRPr="003D68B9">
        <w:rPr>
          <w:sz w:val="28"/>
          <w:szCs w:val="28"/>
          <w:lang w:val="uz-Cyrl-UZ"/>
        </w:rPr>
        <w:t>парламент ва ҳукумат ўзаро муносабатларининг ташкилий-ҳуқуқий механизмининг</w:t>
      </w:r>
      <w:r w:rsidRPr="003D68B9">
        <w:rPr>
          <w:bCs/>
          <w:sz w:val="28"/>
          <w:szCs w:val="28"/>
          <w:lang w:val="uz-Cyrl-UZ"/>
        </w:rPr>
        <w:t xml:space="preserve"> </w:t>
      </w:r>
      <w:r w:rsidRPr="003D68B9">
        <w:rPr>
          <w:sz w:val="28"/>
          <w:szCs w:val="28"/>
          <w:lang w:val="uz-Cyrl-UZ"/>
        </w:rPr>
        <w:t>муаммоларини ўрганиш;</w:t>
      </w:r>
    </w:p>
    <w:p w:rsidR="00D44CE1" w:rsidRPr="003D68B9" w:rsidRDefault="00D44CE1" w:rsidP="003D68B9">
      <w:pPr>
        <w:tabs>
          <w:tab w:val="left" w:pos="142"/>
          <w:tab w:val="left" w:pos="993"/>
        </w:tabs>
        <w:spacing w:line="276" w:lineRule="auto"/>
        <w:ind w:firstLine="709"/>
        <w:jc w:val="both"/>
        <w:rPr>
          <w:sz w:val="28"/>
          <w:szCs w:val="28"/>
          <w:lang w:val="uz-Cyrl-UZ"/>
        </w:rPr>
      </w:pPr>
      <w:r w:rsidRPr="003D68B9">
        <w:rPr>
          <w:bCs/>
          <w:sz w:val="28"/>
          <w:szCs w:val="28"/>
          <w:lang w:val="uz-Cyrl-UZ"/>
        </w:rPr>
        <w:t>ҳукуматни шакллантиришда парламентнинг иштироки ва таъсирини</w:t>
      </w:r>
      <w:r w:rsidRPr="003D68B9">
        <w:rPr>
          <w:sz w:val="28"/>
          <w:szCs w:val="28"/>
          <w:lang w:val="uz-Cyrl-UZ"/>
        </w:rPr>
        <w:t xml:space="preserve"> конституциявий-ҳуқуқий таҳлил этиш; </w:t>
      </w:r>
    </w:p>
    <w:p w:rsidR="00D44CE1" w:rsidRPr="003D68B9" w:rsidRDefault="00D44CE1" w:rsidP="003D68B9">
      <w:pPr>
        <w:tabs>
          <w:tab w:val="left" w:pos="142"/>
          <w:tab w:val="left" w:pos="993"/>
        </w:tabs>
        <w:spacing w:line="276" w:lineRule="auto"/>
        <w:ind w:firstLine="709"/>
        <w:jc w:val="both"/>
        <w:rPr>
          <w:sz w:val="28"/>
          <w:szCs w:val="28"/>
          <w:lang w:val="uz-Cyrl-UZ"/>
        </w:rPr>
      </w:pPr>
      <w:r w:rsidRPr="003D68B9">
        <w:rPr>
          <w:bCs/>
          <w:sz w:val="28"/>
          <w:szCs w:val="28"/>
          <w:lang w:val="uz-Cyrl-UZ"/>
        </w:rPr>
        <w:t xml:space="preserve">ижро ҳокимияти фаолияти устидан парламент назоратини амалга оширишни </w:t>
      </w:r>
      <w:r w:rsidRPr="003D68B9">
        <w:rPr>
          <w:sz w:val="28"/>
          <w:szCs w:val="28"/>
          <w:lang w:val="uz-Cyrl-UZ"/>
        </w:rPr>
        <w:t>ўрганиш ҳамда парламент назоратининг шакл ва усулларини такомиллаштириш бўйича таклифлар ишлаб чиқиш;</w:t>
      </w:r>
    </w:p>
    <w:p w:rsidR="00D44CE1" w:rsidRPr="003D68B9" w:rsidRDefault="00D44CE1" w:rsidP="003D68B9">
      <w:pPr>
        <w:tabs>
          <w:tab w:val="left" w:pos="142"/>
          <w:tab w:val="left" w:pos="993"/>
        </w:tabs>
        <w:spacing w:line="276" w:lineRule="auto"/>
        <w:ind w:firstLine="709"/>
        <w:jc w:val="both"/>
        <w:rPr>
          <w:sz w:val="28"/>
          <w:szCs w:val="28"/>
          <w:lang w:val="uz-Cyrl-UZ"/>
        </w:rPr>
      </w:pPr>
      <w:r w:rsidRPr="003D68B9">
        <w:rPr>
          <w:bCs/>
          <w:sz w:val="28"/>
          <w:szCs w:val="28"/>
          <w:lang w:val="uz-Cyrl-UZ"/>
        </w:rPr>
        <w:t>парламент олдида ҳукуматнинг жавобгарлиги ўзига хос жиҳатларини ёритиб бериш;</w:t>
      </w:r>
    </w:p>
    <w:p w:rsidR="00D44CE1" w:rsidRPr="003D68B9" w:rsidRDefault="00D44CE1" w:rsidP="003D68B9">
      <w:pPr>
        <w:tabs>
          <w:tab w:val="left" w:pos="142"/>
          <w:tab w:val="left" w:pos="993"/>
        </w:tabs>
        <w:spacing w:line="276" w:lineRule="auto"/>
        <w:ind w:firstLine="709"/>
        <w:jc w:val="both"/>
        <w:rPr>
          <w:sz w:val="28"/>
          <w:szCs w:val="28"/>
          <w:lang w:val="uz-Cyrl-UZ"/>
        </w:rPr>
      </w:pPr>
      <w:r w:rsidRPr="003D68B9">
        <w:rPr>
          <w:bCs/>
          <w:sz w:val="28"/>
          <w:szCs w:val="28"/>
          <w:lang w:val="uz-Cyrl-UZ"/>
        </w:rPr>
        <w:t>Ўзбекистон Республикаси Олий Мажлиси ва ҳукуматнинг қонун ижодкорлигида ҳамкорлигини ривожлантириш юзасидан таклифлар ишлаб чиқиш;</w:t>
      </w:r>
    </w:p>
    <w:p w:rsidR="00D44CE1" w:rsidRPr="003D68B9" w:rsidRDefault="00D44CE1" w:rsidP="003D68B9">
      <w:pPr>
        <w:tabs>
          <w:tab w:val="left" w:pos="142"/>
          <w:tab w:val="left" w:pos="993"/>
        </w:tabs>
        <w:spacing w:line="276" w:lineRule="auto"/>
        <w:ind w:firstLine="709"/>
        <w:jc w:val="both"/>
        <w:rPr>
          <w:sz w:val="28"/>
          <w:szCs w:val="28"/>
          <w:lang w:val="uz-Cyrl-UZ"/>
        </w:rPr>
      </w:pPr>
      <w:r w:rsidRPr="003D68B9">
        <w:rPr>
          <w:sz w:val="28"/>
          <w:szCs w:val="28"/>
          <w:lang w:val="uz-Cyrl-UZ"/>
        </w:rPr>
        <w:t>ривожланган хорижий мамлакатларда парламент ва ҳукумат муносабатларининг ташкилий-ҳуқуқий механизмининг ўзига хос жиҳатларини кўрсатиб бериш;</w:t>
      </w:r>
    </w:p>
    <w:p w:rsidR="00D44CE1" w:rsidRPr="003D68B9" w:rsidRDefault="00D44CE1" w:rsidP="003D68B9">
      <w:pPr>
        <w:tabs>
          <w:tab w:val="left" w:pos="142"/>
          <w:tab w:val="left" w:pos="993"/>
        </w:tabs>
        <w:spacing w:line="276" w:lineRule="auto"/>
        <w:ind w:firstLine="709"/>
        <w:jc w:val="both"/>
        <w:rPr>
          <w:sz w:val="28"/>
          <w:szCs w:val="28"/>
          <w:lang w:val="uz-Cyrl-UZ"/>
        </w:rPr>
      </w:pPr>
      <w:r w:rsidRPr="003D68B9">
        <w:rPr>
          <w:sz w:val="28"/>
          <w:szCs w:val="28"/>
          <w:lang w:val="uz-Cyrl-UZ"/>
        </w:rPr>
        <w:t>хорижий мамлакатларда парламент ва ҳукуматнинг ўзаро муносабатлари ташкилий-ҳуқуқий механизмига оид илғор тажрибани қиёсий-ҳуқуқий таҳлил этиш асосида уларни миллий амалиётга жорий этиш бўйича амалий таклифларни ишлаб чиқиш;</w:t>
      </w:r>
    </w:p>
    <w:p w:rsidR="00D44CE1" w:rsidRPr="003D68B9" w:rsidRDefault="00D44CE1" w:rsidP="003D68B9">
      <w:pPr>
        <w:tabs>
          <w:tab w:val="left" w:pos="142"/>
          <w:tab w:val="left" w:pos="993"/>
        </w:tabs>
        <w:spacing w:line="276" w:lineRule="auto"/>
        <w:ind w:firstLine="709"/>
        <w:jc w:val="both"/>
        <w:rPr>
          <w:sz w:val="28"/>
          <w:szCs w:val="28"/>
          <w:lang w:val="uz-Cyrl-UZ"/>
        </w:rPr>
      </w:pPr>
      <w:r w:rsidRPr="003D68B9">
        <w:rPr>
          <w:sz w:val="28"/>
          <w:szCs w:val="28"/>
          <w:lang w:val="uz-Cyrl-UZ"/>
        </w:rPr>
        <w:lastRenderedPageBreak/>
        <w:t>тадқиқот натижасида парламент ва ҳукумат муносабатларининг конституциявий-ҳуқуқий асосларини такомиллаштиришнинг устувор йўналишлари доирасида тавсияларни илгари суриш ва бошқалар.</w:t>
      </w:r>
    </w:p>
    <w:p w:rsidR="00323224" w:rsidRPr="003D68B9" w:rsidRDefault="00323224" w:rsidP="003D68B9">
      <w:pPr>
        <w:pStyle w:val="a9"/>
        <w:tabs>
          <w:tab w:val="left" w:pos="993"/>
        </w:tabs>
        <w:spacing w:after="0" w:line="276" w:lineRule="auto"/>
        <w:ind w:left="0" w:firstLine="709"/>
        <w:jc w:val="both"/>
        <w:rPr>
          <w:b/>
          <w:spacing w:val="-6"/>
          <w:sz w:val="28"/>
          <w:szCs w:val="28"/>
          <w:lang w:val="uz-Cyrl-UZ"/>
        </w:rPr>
      </w:pPr>
      <w:r w:rsidRPr="003D68B9">
        <w:rPr>
          <w:b/>
          <w:spacing w:val="-6"/>
          <w:sz w:val="28"/>
          <w:szCs w:val="28"/>
          <w:lang w:val="uz-Cyrl-UZ"/>
        </w:rPr>
        <w:t xml:space="preserve">Тадқиқотнинг илмий янгилиги </w:t>
      </w:r>
      <w:r w:rsidRPr="003D68B9">
        <w:rPr>
          <w:bCs/>
          <w:sz w:val="28"/>
          <w:szCs w:val="28"/>
          <w:lang w:val="uz-Cyrl-UZ"/>
        </w:rPr>
        <w:t xml:space="preserve">мавзуга оид адабиётларни ўрганиш ва таҳлил этиш асосида Ўзбекистон Республикасида </w:t>
      </w:r>
      <w:r w:rsidR="00FC224C" w:rsidRPr="003D68B9">
        <w:rPr>
          <w:bCs/>
          <w:sz w:val="28"/>
          <w:szCs w:val="28"/>
          <w:lang w:val="uz-Cyrl-UZ"/>
        </w:rPr>
        <w:t>парламент ва ҳукумат муносаб</w:t>
      </w:r>
      <w:r w:rsidR="005F43B7">
        <w:rPr>
          <w:bCs/>
          <w:sz w:val="28"/>
          <w:szCs w:val="28"/>
          <w:lang w:val="uz-Cyrl-UZ"/>
        </w:rPr>
        <w:t>а</w:t>
      </w:r>
      <w:r w:rsidR="00FC224C" w:rsidRPr="003D68B9">
        <w:rPr>
          <w:bCs/>
          <w:sz w:val="28"/>
          <w:szCs w:val="28"/>
          <w:lang w:val="uz-Cyrl-UZ"/>
        </w:rPr>
        <w:t>тларнининг ташкилий-ҳуқуқий механизми</w:t>
      </w:r>
      <w:r w:rsidR="005F43B7">
        <w:rPr>
          <w:bCs/>
          <w:sz w:val="28"/>
          <w:szCs w:val="28"/>
          <w:lang w:val="uz-Cyrl-UZ"/>
        </w:rPr>
        <w:t>нинг ҳуқуқий асослари назарий-</w:t>
      </w:r>
      <w:r w:rsidRPr="003D68B9">
        <w:rPr>
          <w:bCs/>
          <w:sz w:val="28"/>
          <w:szCs w:val="28"/>
          <w:lang w:val="uz-Cyrl-UZ"/>
        </w:rPr>
        <w:t>ҳуқуқий ва амалий масалалари “Давлат ва ҳуқуқ назарияси”, “Конституциявий ҳуқуқ” фанлари нуқтаи назаридан монографик тарзда тадқиқ этилган ва бу борада тегишли илмий хулосалар чиқарилган.</w:t>
      </w:r>
    </w:p>
    <w:p w:rsidR="00323224" w:rsidRPr="003D68B9" w:rsidRDefault="00323224" w:rsidP="003D68B9">
      <w:pPr>
        <w:spacing w:line="276" w:lineRule="auto"/>
        <w:ind w:firstLine="720"/>
        <w:jc w:val="both"/>
        <w:rPr>
          <w:rFonts w:eastAsiaTheme="minorHAnsi" w:cstheme="minorBidi"/>
          <w:bCs/>
          <w:sz w:val="28"/>
          <w:szCs w:val="28"/>
          <w:lang w:val="uz-Cyrl-UZ" w:eastAsia="en-US"/>
        </w:rPr>
      </w:pPr>
      <w:r w:rsidRPr="003D68B9">
        <w:rPr>
          <w:b/>
          <w:spacing w:val="-6"/>
          <w:sz w:val="28"/>
          <w:szCs w:val="28"/>
          <w:lang w:val="uz-Cyrl-UZ"/>
        </w:rPr>
        <w:t xml:space="preserve">Тадқиқотнинг амалий натижалари. </w:t>
      </w:r>
      <w:r w:rsidRPr="003D68B9">
        <w:rPr>
          <w:spacing w:val="-6"/>
          <w:sz w:val="28"/>
          <w:szCs w:val="28"/>
          <w:lang w:val="uz-Cyrl-UZ"/>
        </w:rPr>
        <w:t xml:space="preserve">Илмий тадқиқот натижалари асосида </w:t>
      </w:r>
      <w:r w:rsidR="00FC224C" w:rsidRPr="003D68B9">
        <w:rPr>
          <w:spacing w:val="-6"/>
          <w:sz w:val="28"/>
          <w:szCs w:val="28"/>
          <w:lang w:val="uz-Cyrl-UZ"/>
        </w:rPr>
        <w:t xml:space="preserve"> </w:t>
      </w:r>
      <w:r w:rsidR="00FC224C" w:rsidRPr="003D68B9">
        <w:rPr>
          <w:sz w:val="28"/>
          <w:szCs w:val="28"/>
          <w:lang w:val="uz-Cyrl-UZ"/>
        </w:rPr>
        <w:t>парламент ва ҳукумат муносабатларининг турли норматив-ҳужжатлардаги ҳуқуқий асосларини ўзида жамлаган қонун чиқарувчи ва ҳукумат алоқаларини тартибга солувчи махсус қонун ҳужжатини ишлаб чиқиш зарурати асосланган. Ўзбекистон Республикаси Олий Мажлиси Қонунчилик палатаси Кенгашининг қарори билан тасдиқланадиган “Парламент текширувини амалга ошириш тартиби”ни ишлаб чиқиш ҳамда унда мазкур жараённинг барча процессуал жиҳатларини белгилаш</w:t>
      </w:r>
      <w:r w:rsidR="00E61801" w:rsidRPr="003D68B9">
        <w:rPr>
          <w:sz w:val="28"/>
          <w:szCs w:val="28"/>
          <w:lang w:val="uz-Cyrl-UZ"/>
        </w:rPr>
        <w:t xml:space="preserve"> </w:t>
      </w:r>
      <w:r w:rsidRPr="003D68B9">
        <w:rPr>
          <w:spacing w:val="-6"/>
          <w:sz w:val="28"/>
          <w:szCs w:val="28"/>
          <w:lang w:val="uz-Cyrl-UZ"/>
        </w:rPr>
        <w:t>з</w:t>
      </w:r>
      <w:r w:rsidR="005F43B7">
        <w:rPr>
          <w:spacing w:val="-6"/>
          <w:sz w:val="28"/>
          <w:szCs w:val="28"/>
          <w:lang w:val="uz-Cyrl-UZ"/>
        </w:rPr>
        <w:t>арурати асослантириб берилган.</w:t>
      </w:r>
    </w:p>
    <w:p w:rsidR="00323224" w:rsidRPr="008770CE" w:rsidRDefault="00323224" w:rsidP="003D68B9">
      <w:pPr>
        <w:spacing w:line="276" w:lineRule="auto"/>
        <w:ind w:firstLine="720"/>
        <w:jc w:val="both"/>
        <w:rPr>
          <w:spacing w:val="-6"/>
          <w:sz w:val="28"/>
          <w:szCs w:val="28"/>
          <w:lang w:val="en-US"/>
        </w:rPr>
      </w:pPr>
      <w:r w:rsidRPr="003D68B9">
        <w:rPr>
          <w:b/>
          <w:spacing w:val="-6"/>
          <w:sz w:val="28"/>
          <w:szCs w:val="28"/>
          <w:lang w:val="uz-Cyrl-UZ"/>
        </w:rPr>
        <w:t xml:space="preserve">Тадқиқот натижаларининг ишончлилиги. </w:t>
      </w:r>
      <w:r w:rsidR="00EE11CB" w:rsidRPr="003D68B9">
        <w:rPr>
          <w:spacing w:val="-6"/>
          <w:sz w:val="28"/>
          <w:szCs w:val="28"/>
          <w:lang w:val="uz-Cyrl-UZ"/>
        </w:rPr>
        <w:t>Тадқиқот натижалари</w:t>
      </w:r>
      <w:r w:rsidRPr="003D68B9">
        <w:rPr>
          <w:spacing w:val="-6"/>
          <w:sz w:val="28"/>
          <w:szCs w:val="28"/>
          <w:lang w:val="uz-Cyrl-UZ"/>
        </w:rPr>
        <w:t>нинг ишончлилиги ишда қўлланилган усуллар, унинг доирасида фойдаланилган илмий-назарий ёндашувлар расмий манбалардан олингани, халқаро тажриба ва миллий қонунчилик нормаларининг ўзаро таҳлил қилингани, хулоса, таклиф ва тавсияларнинг амалиётда жорий этилгани, натижаларнинг етакчи миллий ва хорижий нашрларда эълон қилингани, ваколатли тузилмалар томонидан тасдиқлангани билан белгиланади.</w:t>
      </w:r>
    </w:p>
    <w:p w:rsidR="00323224" w:rsidRPr="003D68B9" w:rsidRDefault="00323224" w:rsidP="003D68B9">
      <w:pPr>
        <w:spacing w:line="276" w:lineRule="auto"/>
        <w:ind w:firstLine="720"/>
        <w:jc w:val="both"/>
        <w:rPr>
          <w:spacing w:val="-6"/>
          <w:sz w:val="28"/>
          <w:szCs w:val="28"/>
          <w:lang w:val="uz-Cyrl-UZ"/>
        </w:rPr>
      </w:pPr>
      <w:r w:rsidRPr="003D68B9">
        <w:rPr>
          <w:b/>
          <w:spacing w:val="-6"/>
          <w:sz w:val="28"/>
          <w:szCs w:val="28"/>
          <w:lang w:val="uz-Cyrl-UZ"/>
        </w:rPr>
        <w:t xml:space="preserve">Тадқиқот натижаларининг илмий ва амалий аҳамияти. </w:t>
      </w:r>
      <w:r w:rsidRPr="003D68B9">
        <w:rPr>
          <w:spacing w:val="-6"/>
          <w:sz w:val="28"/>
          <w:szCs w:val="28"/>
          <w:lang w:val="uz-Cyrl-UZ"/>
        </w:rPr>
        <w:t xml:space="preserve">Тадқиқот натижаларининг илмий аҳамияти ундаги илмий-назарий хулосалар, таклиф ва тавсиялардан </w:t>
      </w:r>
      <w:r w:rsidR="00EE11CB" w:rsidRPr="003D68B9">
        <w:rPr>
          <w:spacing w:val="-6"/>
          <w:sz w:val="28"/>
          <w:szCs w:val="28"/>
          <w:lang w:val="uz-Cyrl-UZ"/>
        </w:rPr>
        <w:t>парламент ва ҳукумат муносабатларининг</w:t>
      </w:r>
      <w:r w:rsidRPr="003D68B9">
        <w:rPr>
          <w:spacing w:val="-6"/>
          <w:sz w:val="28"/>
          <w:szCs w:val="28"/>
          <w:lang w:val="uz-Cyrl-UZ"/>
        </w:rPr>
        <w:t xml:space="preserve"> ташкилий-ҳуқуқий </w:t>
      </w:r>
      <w:r w:rsidR="00EE11CB" w:rsidRPr="003D68B9">
        <w:rPr>
          <w:spacing w:val="-6"/>
          <w:sz w:val="28"/>
          <w:szCs w:val="28"/>
          <w:lang w:val="uz-Cyrl-UZ"/>
        </w:rPr>
        <w:t>механизмини такомилл</w:t>
      </w:r>
      <w:r w:rsidR="00C023DE" w:rsidRPr="003D68B9">
        <w:rPr>
          <w:spacing w:val="-6"/>
          <w:sz w:val="28"/>
          <w:szCs w:val="28"/>
          <w:lang w:val="uz-Cyrl-UZ"/>
        </w:rPr>
        <w:t>аш</w:t>
      </w:r>
      <w:r w:rsidR="00EE11CB" w:rsidRPr="003D68B9">
        <w:rPr>
          <w:spacing w:val="-6"/>
          <w:sz w:val="28"/>
          <w:szCs w:val="28"/>
          <w:lang w:val="uz-Cyrl-UZ"/>
        </w:rPr>
        <w:t xml:space="preserve">тириш </w:t>
      </w:r>
      <w:r w:rsidRPr="003D68B9">
        <w:rPr>
          <w:spacing w:val="-6"/>
          <w:sz w:val="28"/>
          <w:szCs w:val="28"/>
          <w:lang w:val="uz-Cyrl-UZ"/>
        </w:rPr>
        <w:t>масалалари юзасидан илмий изланишлар олиб бориш, қонун ҳужжатларининг тегишли нормаларини шарҳлашда, миллий қонунчиликни такомиллаштириш ҳамда “Конституциявий ҳуқуқ”, “</w:t>
      </w:r>
      <w:r w:rsidR="00EE11CB" w:rsidRPr="003D68B9">
        <w:rPr>
          <w:spacing w:val="-6"/>
          <w:sz w:val="28"/>
          <w:szCs w:val="28"/>
          <w:lang w:val="uz-Cyrl-UZ"/>
        </w:rPr>
        <w:t>Давлат ва ҳуқуқ назарияси</w:t>
      </w:r>
      <w:r w:rsidRPr="003D68B9">
        <w:rPr>
          <w:spacing w:val="-6"/>
          <w:sz w:val="28"/>
          <w:szCs w:val="28"/>
          <w:lang w:val="uz-Cyrl-UZ"/>
        </w:rPr>
        <w:t>”</w:t>
      </w:r>
      <w:r w:rsidR="00EE11CB" w:rsidRPr="003D68B9">
        <w:rPr>
          <w:spacing w:val="-6"/>
          <w:sz w:val="28"/>
          <w:szCs w:val="28"/>
          <w:lang w:val="uz-Cyrl-UZ"/>
        </w:rPr>
        <w:t>, “Парламент ҳуқуқи”</w:t>
      </w:r>
      <w:r w:rsidRPr="003D68B9">
        <w:rPr>
          <w:spacing w:val="-6"/>
          <w:sz w:val="28"/>
          <w:szCs w:val="28"/>
          <w:lang w:val="uz-Cyrl-UZ"/>
        </w:rPr>
        <w:t xml:space="preserve"> фанларини ўқитиш ва илмий-назарий жиҳатдан янада бойитишда фойдаланиш мумкинлигида намоён бўлади. </w:t>
      </w:r>
    </w:p>
    <w:p w:rsidR="00C023DE" w:rsidRPr="003D68B9" w:rsidRDefault="00323224" w:rsidP="003D68B9">
      <w:pPr>
        <w:spacing w:line="276" w:lineRule="auto"/>
        <w:ind w:firstLine="720"/>
        <w:jc w:val="both"/>
        <w:rPr>
          <w:spacing w:val="-6"/>
          <w:sz w:val="28"/>
          <w:szCs w:val="28"/>
          <w:lang w:val="uz-Cyrl-UZ"/>
        </w:rPr>
      </w:pPr>
      <w:r w:rsidRPr="003D68B9">
        <w:rPr>
          <w:b/>
          <w:spacing w:val="-6"/>
          <w:sz w:val="28"/>
          <w:szCs w:val="28"/>
          <w:lang w:val="uz-Cyrl-UZ"/>
        </w:rPr>
        <w:t xml:space="preserve">Тадқиқот натижаларининг апробацияси. </w:t>
      </w:r>
      <w:r w:rsidR="00C023DE" w:rsidRPr="003D68B9">
        <w:rPr>
          <w:spacing w:val="-6"/>
          <w:sz w:val="28"/>
          <w:szCs w:val="28"/>
          <w:lang w:val="uz-Cyrl-UZ"/>
        </w:rPr>
        <w:t xml:space="preserve">Мазкур тадқиқот натижалари 5 та илмий анжуманда, жумладан </w:t>
      </w:r>
      <w:r w:rsidR="00F65DE9">
        <w:rPr>
          <w:spacing w:val="-6"/>
          <w:sz w:val="28"/>
          <w:szCs w:val="28"/>
          <w:lang w:val="uz-Cyrl-UZ"/>
        </w:rPr>
        <w:t>3</w:t>
      </w:r>
      <w:r w:rsidR="00C023DE" w:rsidRPr="003D68B9">
        <w:rPr>
          <w:spacing w:val="-6"/>
          <w:sz w:val="28"/>
          <w:szCs w:val="28"/>
          <w:lang w:val="uz-Cyrl-UZ"/>
        </w:rPr>
        <w:t xml:space="preserve"> та халқаро, 3 та республика миқёсида ўтказилган илмий-амалий конференция, давра суҳбатлари ва семинарларда синовдан ўтган.</w:t>
      </w:r>
    </w:p>
    <w:p w:rsidR="00323224" w:rsidRPr="003D68B9" w:rsidRDefault="00323224" w:rsidP="003D68B9">
      <w:pPr>
        <w:spacing w:line="276" w:lineRule="auto"/>
        <w:ind w:firstLine="720"/>
        <w:jc w:val="both"/>
        <w:rPr>
          <w:spacing w:val="-6"/>
          <w:sz w:val="28"/>
          <w:szCs w:val="28"/>
          <w:lang w:val="uz-Cyrl-UZ"/>
        </w:rPr>
      </w:pPr>
      <w:r w:rsidRPr="003D68B9">
        <w:rPr>
          <w:b/>
          <w:spacing w:val="-6"/>
          <w:sz w:val="28"/>
          <w:szCs w:val="28"/>
          <w:lang w:val="uz-Cyrl-UZ"/>
        </w:rPr>
        <w:t xml:space="preserve">Тадқиқот натижаларининг эълон қилинганлиги. </w:t>
      </w:r>
      <w:r w:rsidR="00C023DE" w:rsidRPr="003D68B9">
        <w:rPr>
          <w:spacing w:val="-6"/>
          <w:sz w:val="28"/>
          <w:szCs w:val="28"/>
          <w:lang w:val="uz-Cyrl-UZ"/>
        </w:rPr>
        <w:t>Мазкур тадқиқот натижалари бўйича жами 15 та илмий иш, жумладан, илмий журналларда 7 та ва тўпламлар таркибида 8 та илмий мақолалар чоп этилган.</w:t>
      </w:r>
    </w:p>
    <w:p w:rsidR="00323224" w:rsidRDefault="00323224" w:rsidP="005F43B7">
      <w:pPr>
        <w:pStyle w:val="a9"/>
        <w:tabs>
          <w:tab w:val="left" w:pos="993"/>
        </w:tabs>
        <w:spacing w:after="0" w:line="276" w:lineRule="auto"/>
        <w:ind w:left="0" w:firstLine="709"/>
        <w:jc w:val="both"/>
        <w:rPr>
          <w:spacing w:val="-6"/>
          <w:sz w:val="28"/>
          <w:szCs w:val="28"/>
          <w:lang w:val="uz-Cyrl-UZ"/>
        </w:rPr>
      </w:pPr>
      <w:r w:rsidRPr="003D68B9">
        <w:rPr>
          <w:spacing w:val="-6"/>
          <w:sz w:val="28"/>
          <w:szCs w:val="28"/>
          <w:lang w:val="uz-Cyrl-UZ"/>
        </w:rPr>
        <w:lastRenderedPageBreak/>
        <w:t>Кафедра</w:t>
      </w:r>
      <w:r w:rsidR="005F43B7">
        <w:rPr>
          <w:spacing w:val="-6"/>
          <w:sz w:val="28"/>
          <w:szCs w:val="28"/>
          <w:lang w:val="uz-Cyrl-UZ"/>
        </w:rPr>
        <w:t>лар қўшма</w:t>
      </w:r>
      <w:r w:rsidRPr="003D68B9">
        <w:rPr>
          <w:spacing w:val="-6"/>
          <w:sz w:val="28"/>
          <w:szCs w:val="28"/>
          <w:lang w:val="uz-Cyrl-UZ"/>
        </w:rPr>
        <w:t xml:space="preserve"> мажлиси кун тартибидаги масаланинг муҳокамаси хулосасига кўра, мажлис иштирокчилари томонидан</w:t>
      </w:r>
      <w:r w:rsidRPr="003D68B9">
        <w:rPr>
          <w:b/>
          <w:spacing w:val="-6"/>
          <w:sz w:val="28"/>
          <w:szCs w:val="28"/>
          <w:lang w:val="uz-Cyrl-UZ"/>
        </w:rPr>
        <w:t xml:space="preserve"> </w:t>
      </w:r>
      <w:r w:rsidR="00C023DE" w:rsidRPr="003D68B9">
        <w:rPr>
          <w:spacing w:val="-6"/>
          <w:sz w:val="28"/>
          <w:szCs w:val="28"/>
          <w:lang w:val="uz-Cyrl-UZ"/>
        </w:rPr>
        <w:t>Х.Турдиевнинг</w:t>
      </w:r>
      <w:r w:rsidRPr="003D68B9">
        <w:rPr>
          <w:spacing w:val="-6"/>
          <w:sz w:val="28"/>
          <w:szCs w:val="28"/>
          <w:lang w:val="uz-Cyrl-UZ"/>
        </w:rPr>
        <w:t xml:space="preserve"> 12.00.02. – Конституциявий ҳуқуқ. Маъмурий ҳуқуқ. Молия ва божхона ҳуқуқи ихтисослиги бўйича юридик фанлари фалсафа доктори (РhD) </w:t>
      </w:r>
      <w:r w:rsidRPr="003D68B9">
        <w:rPr>
          <w:sz w:val="28"/>
          <w:szCs w:val="28"/>
          <w:lang w:val="uz-Cyrl-UZ"/>
        </w:rPr>
        <w:t xml:space="preserve">илмий даражасини олиш учун тайёрланган </w:t>
      </w:r>
      <w:r w:rsidRPr="003D68B9">
        <w:rPr>
          <w:spacing w:val="-6"/>
          <w:sz w:val="28"/>
          <w:szCs w:val="28"/>
          <w:lang w:val="uz-Cyrl-UZ"/>
        </w:rPr>
        <w:t>“</w:t>
      </w:r>
      <w:r w:rsidR="00C023DE" w:rsidRPr="003D68B9">
        <w:rPr>
          <w:spacing w:val="-6"/>
          <w:sz w:val="28"/>
          <w:szCs w:val="28"/>
          <w:lang w:val="uz-Cyrl-UZ"/>
        </w:rPr>
        <w:t>Парламент ва ҳукумат муносабатларининг ташкилий-ҳуқуқий механизмини такомиллаштириш масалалари”</w:t>
      </w:r>
      <w:r w:rsidRPr="003D68B9">
        <w:rPr>
          <w:spacing w:val="-6"/>
          <w:sz w:val="28"/>
          <w:szCs w:val="28"/>
          <w:lang w:val="uz-Cyrl-UZ"/>
        </w:rPr>
        <w:t xml:space="preserve"> </w:t>
      </w:r>
      <w:r w:rsidRPr="003D68B9">
        <w:rPr>
          <w:sz w:val="28"/>
          <w:szCs w:val="28"/>
          <w:lang w:val="uz-Cyrl-UZ"/>
        </w:rPr>
        <w:t xml:space="preserve">мавзусидаги </w:t>
      </w:r>
      <w:r w:rsidRPr="003D68B9">
        <w:rPr>
          <w:spacing w:val="-6"/>
          <w:sz w:val="28"/>
          <w:szCs w:val="28"/>
          <w:lang w:val="uz-Cyrl-UZ"/>
        </w:rPr>
        <w:t xml:space="preserve">диссертацияси </w:t>
      </w:r>
      <w:r w:rsidR="00DA1F3D" w:rsidRPr="003D68B9">
        <w:rPr>
          <w:spacing w:val="-6"/>
          <w:sz w:val="28"/>
          <w:szCs w:val="28"/>
          <w:lang w:val="uz-Cyrl-UZ"/>
        </w:rPr>
        <w:t xml:space="preserve">Тошкент давлат юридик университети </w:t>
      </w:r>
      <w:r w:rsidRPr="003D68B9">
        <w:rPr>
          <w:spacing w:val="-6"/>
          <w:sz w:val="28"/>
          <w:szCs w:val="28"/>
          <w:lang w:val="uz-Cyrl-UZ"/>
        </w:rPr>
        <w:t xml:space="preserve">ҳузуридаги </w:t>
      </w:r>
      <w:r w:rsidR="00102191" w:rsidRPr="003D68B9">
        <w:rPr>
          <w:sz w:val="28"/>
          <w:szCs w:val="28"/>
          <w:lang w:val="uz-Cyrl-UZ"/>
        </w:rPr>
        <w:t xml:space="preserve">DSc.07/30.12.2019.Yu.22.02 </w:t>
      </w:r>
      <w:r w:rsidRPr="003D68B9">
        <w:rPr>
          <w:spacing w:val="-6"/>
          <w:sz w:val="28"/>
          <w:szCs w:val="28"/>
          <w:lang w:val="uz-Cyrl-UZ"/>
        </w:rPr>
        <w:t xml:space="preserve">рақамли </w:t>
      </w:r>
      <w:r w:rsidR="005F43B7">
        <w:rPr>
          <w:rFonts w:cs="Arial"/>
          <w:color w:val="0D0D0D"/>
          <w:sz w:val="28"/>
          <w:szCs w:val="28"/>
          <w:lang w:val="uz-Cyrl-UZ"/>
        </w:rPr>
        <w:t>Илмий кенгаш</w:t>
      </w:r>
      <w:r w:rsidR="005F43B7">
        <w:rPr>
          <w:rFonts w:cs="Arial"/>
          <w:color w:val="0D0D0D"/>
          <w:sz w:val="28"/>
          <w:szCs w:val="28"/>
          <w:lang w:val="uz-Latn-UZ"/>
        </w:rPr>
        <w:t xml:space="preserve"> ҳузуридаги Илмий семинарда</w:t>
      </w:r>
      <w:r w:rsidR="005F43B7">
        <w:rPr>
          <w:rFonts w:cs="Arial"/>
          <w:color w:val="0D0D0D"/>
          <w:sz w:val="28"/>
          <w:szCs w:val="28"/>
          <w:lang w:val="uz-Cyrl-UZ"/>
        </w:rPr>
        <w:t xml:space="preserve"> </w:t>
      </w:r>
      <w:r w:rsidR="005F43B7">
        <w:rPr>
          <w:spacing w:val="-6"/>
          <w:sz w:val="28"/>
          <w:szCs w:val="28"/>
          <w:lang w:val="uz-Cyrl-UZ"/>
        </w:rPr>
        <w:t>белгиланган тартибда очиқ ҳимоя қ</w:t>
      </w:r>
      <w:r w:rsidR="005F43B7">
        <w:rPr>
          <w:spacing w:val="-6"/>
          <w:sz w:val="28"/>
          <w:szCs w:val="28"/>
          <w:lang w:val="uz-Cyrl-UZ"/>
        </w:rPr>
        <w:t xml:space="preserve">илиш учун </w:t>
      </w:r>
      <w:r w:rsidRPr="003D68B9">
        <w:rPr>
          <w:spacing w:val="-6"/>
          <w:sz w:val="28"/>
          <w:szCs w:val="28"/>
          <w:lang w:val="uz-Cyrl-UZ"/>
        </w:rPr>
        <w:t xml:space="preserve">тавсия этиш таклифи берилди. </w:t>
      </w:r>
    </w:p>
    <w:p w:rsidR="00323224" w:rsidRPr="003D68B9" w:rsidRDefault="00323224" w:rsidP="003D68B9">
      <w:pPr>
        <w:pStyle w:val="a9"/>
        <w:tabs>
          <w:tab w:val="left" w:pos="993"/>
        </w:tabs>
        <w:spacing w:after="0" w:line="276" w:lineRule="auto"/>
        <w:ind w:left="0" w:firstLine="709"/>
        <w:jc w:val="both"/>
        <w:rPr>
          <w:sz w:val="28"/>
          <w:szCs w:val="28"/>
          <w:lang w:val="uz-Cyrl-UZ"/>
        </w:rPr>
      </w:pPr>
      <w:r w:rsidRPr="003D68B9">
        <w:rPr>
          <w:spacing w:val="-6"/>
          <w:sz w:val="28"/>
          <w:szCs w:val="28"/>
          <w:lang w:val="uz-Cyrl-UZ"/>
        </w:rPr>
        <w:t xml:space="preserve">Мазкур масала атрофлича муҳокама қилингандан сўнг, юқорида билдирилган фикр ва мулоҳазалардан келиб чиқиб, </w:t>
      </w:r>
      <w:r w:rsidR="00102191" w:rsidRPr="003D68B9">
        <w:rPr>
          <w:spacing w:val="-6"/>
          <w:sz w:val="28"/>
          <w:szCs w:val="28"/>
          <w:lang w:val="uz-Cyrl-UZ"/>
        </w:rPr>
        <w:t>Конституциявий ҳуқуқ</w:t>
      </w:r>
      <w:r w:rsidR="005F43B7">
        <w:rPr>
          <w:spacing w:val="-6"/>
          <w:sz w:val="28"/>
          <w:szCs w:val="28"/>
          <w:lang w:val="uz-Cyrl-UZ"/>
        </w:rPr>
        <w:t xml:space="preserve">, </w:t>
      </w:r>
      <w:r w:rsidRPr="003D68B9">
        <w:rPr>
          <w:spacing w:val="-6"/>
          <w:sz w:val="28"/>
          <w:szCs w:val="28"/>
          <w:lang w:val="uz-Cyrl-UZ"/>
        </w:rPr>
        <w:t xml:space="preserve">Давлат ва ҳуқуқ назарияси </w:t>
      </w:r>
      <w:r w:rsidR="005F43B7">
        <w:rPr>
          <w:spacing w:val="-6"/>
          <w:sz w:val="28"/>
          <w:szCs w:val="28"/>
          <w:lang w:val="uz-Cyrl-UZ"/>
        </w:rPr>
        <w:t>ҳамда</w:t>
      </w:r>
      <w:r w:rsidR="002A6DA5" w:rsidRPr="003D68B9">
        <w:rPr>
          <w:spacing w:val="-6"/>
          <w:sz w:val="28"/>
          <w:szCs w:val="28"/>
          <w:lang w:val="uz-Cyrl-UZ"/>
        </w:rPr>
        <w:t xml:space="preserve"> Маъмурий ва молия ҳуқуқи кафедраларининг </w:t>
      </w:r>
      <w:r w:rsidRPr="003D68B9">
        <w:rPr>
          <w:spacing w:val="-6"/>
          <w:sz w:val="28"/>
          <w:szCs w:val="28"/>
          <w:lang w:val="uz-Cyrl-UZ"/>
        </w:rPr>
        <w:t>Қўшма мажлиси</w:t>
      </w:r>
      <w:r w:rsidRPr="003D68B9">
        <w:rPr>
          <w:sz w:val="28"/>
          <w:szCs w:val="28"/>
          <w:lang w:val="uz-Cyrl-UZ"/>
        </w:rPr>
        <w:t xml:space="preserve"> қуйидагича</w:t>
      </w:r>
    </w:p>
    <w:p w:rsidR="00323224" w:rsidRPr="003D68B9" w:rsidRDefault="00323224" w:rsidP="003D68B9">
      <w:pPr>
        <w:pStyle w:val="a9"/>
        <w:tabs>
          <w:tab w:val="left" w:pos="993"/>
        </w:tabs>
        <w:spacing w:after="0" w:line="276" w:lineRule="auto"/>
        <w:ind w:left="0"/>
        <w:jc w:val="center"/>
        <w:rPr>
          <w:b/>
          <w:caps/>
          <w:sz w:val="28"/>
          <w:szCs w:val="28"/>
          <w:lang w:val="uz-Cyrl-UZ"/>
        </w:rPr>
      </w:pPr>
    </w:p>
    <w:p w:rsidR="00323224" w:rsidRPr="003D68B9" w:rsidRDefault="00323224" w:rsidP="003D68B9">
      <w:pPr>
        <w:pStyle w:val="a9"/>
        <w:tabs>
          <w:tab w:val="left" w:pos="993"/>
        </w:tabs>
        <w:spacing w:after="0" w:line="276" w:lineRule="auto"/>
        <w:ind w:left="0"/>
        <w:jc w:val="center"/>
        <w:rPr>
          <w:caps/>
          <w:sz w:val="28"/>
          <w:szCs w:val="28"/>
          <w:lang w:val="uz-Cyrl-UZ"/>
        </w:rPr>
      </w:pPr>
      <w:r w:rsidRPr="003D68B9">
        <w:rPr>
          <w:b/>
          <w:caps/>
          <w:sz w:val="28"/>
          <w:szCs w:val="28"/>
          <w:lang w:val="uz-Cyrl-UZ"/>
        </w:rPr>
        <w:t>Қарор ҚилАди</w:t>
      </w:r>
      <w:r w:rsidRPr="003D68B9">
        <w:rPr>
          <w:caps/>
          <w:sz w:val="28"/>
          <w:szCs w:val="28"/>
          <w:lang w:val="uz-Cyrl-UZ"/>
        </w:rPr>
        <w:t>:</w:t>
      </w:r>
    </w:p>
    <w:p w:rsidR="00323224" w:rsidRPr="009B3583" w:rsidRDefault="00323224" w:rsidP="003D68B9">
      <w:pPr>
        <w:pStyle w:val="a9"/>
        <w:tabs>
          <w:tab w:val="left" w:pos="993"/>
        </w:tabs>
        <w:spacing w:after="0" w:line="276" w:lineRule="auto"/>
        <w:ind w:left="0" w:firstLine="709"/>
        <w:jc w:val="center"/>
        <w:rPr>
          <w:caps/>
          <w:sz w:val="28"/>
          <w:szCs w:val="28"/>
          <w:lang w:val="en-US"/>
        </w:rPr>
      </w:pPr>
    </w:p>
    <w:p w:rsidR="00323224" w:rsidRPr="00A1739A" w:rsidRDefault="00323224" w:rsidP="00A1739A">
      <w:pPr>
        <w:pStyle w:val="a3"/>
        <w:numPr>
          <w:ilvl w:val="0"/>
          <w:numId w:val="5"/>
        </w:numPr>
        <w:tabs>
          <w:tab w:val="left" w:pos="993"/>
        </w:tabs>
        <w:spacing w:line="276" w:lineRule="auto"/>
        <w:ind w:left="0" w:firstLine="709"/>
        <w:jc w:val="both"/>
        <w:rPr>
          <w:sz w:val="28"/>
          <w:szCs w:val="28"/>
          <w:lang w:val="uz-Cyrl-UZ" w:eastAsia="x-none"/>
        </w:rPr>
      </w:pPr>
      <w:r w:rsidRPr="00A1739A">
        <w:rPr>
          <w:bCs/>
          <w:sz w:val="28"/>
          <w:szCs w:val="28"/>
          <w:lang w:val="uz-Cyrl-UZ"/>
        </w:rPr>
        <w:t xml:space="preserve">Мустақил изланувчи </w:t>
      </w:r>
      <w:r w:rsidR="000D111C" w:rsidRPr="00A1739A">
        <w:rPr>
          <w:sz w:val="28"/>
          <w:szCs w:val="28"/>
          <w:lang w:val="uz-Cyrl-UZ"/>
        </w:rPr>
        <w:t>Турдиев Хайитжон Усмонқул ўғли</w:t>
      </w:r>
      <w:r w:rsidRPr="00A1739A">
        <w:rPr>
          <w:bCs/>
          <w:sz w:val="28"/>
          <w:szCs w:val="28"/>
          <w:lang w:val="uz-Cyrl-UZ"/>
        </w:rPr>
        <w:t xml:space="preserve">нинг </w:t>
      </w:r>
      <w:r w:rsidRPr="00A1739A">
        <w:rPr>
          <w:b/>
          <w:bCs/>
          <w:sz w:val="28"/>
          <w:szCs w:val="28"/>
          <w:lang w:val="uz-Cyrl-UZ"/>
        </w:rPr>
        <w:t>“</w:t>
      </w:r>
      <w:r w:rsidR="00D26F85" w:rsidRPr="00A1739A">
        <w:rPr>
          <w:b/>
          <w:spacing w:val="-6"/>
          <w:sz w:val="28"/>
          <w:szCs w:val="28"/>
          <w:lang w:val="uz-Cyrl-UZ"/>
        </w:rPr>
        <w:t>Парламент ва ҳукумат муносабатларининг ташкилий-ҳуқуқий механизмини такомиллаштириш масалалари</w:t>
      </w:r>
      <w:r w:rsidR="00940C10" w:rsidRPr="00A1739A">
        <w:rPr>
          <w:b/>
          <w:bCs/>
          <w:sz w:val="28"/>
          <w:szCs w:val="28"/>
          <w:lang w:val="uz-Cyrl-UZ"/>
        </w:rPr>
        <w:t>” мавзусида</w:t>
      </w:r>
      <w:r w:rsidRPr="00A1739A">
        <w:rPr>
          <w:b/>
          <w:bCs/>
          <w:sz w:val="28"/>
          <w:szCs w:val="28"/>
          <w:lang w:val="uz-Cyrl-UZ"/>
        </w:rPr>
        <w:t xml:space="preserve"> </w:t>
      </w:r>
      <w:r w:rsidR="00940C10" w:rsidRPr="00A1739A">
        <w:rPr>
          <w:b/>
          <w:spacing w:val="-6"/>
          <w:sz w:val="28"/>
          <w:szCs w:val="28"/>
          <w:lang w:val="uz-Cyrl-UZ"/>
        </w:rPr>
        <w:t>12.00.02. – Конституциявий ҳуқуқ. Маъмурий ҳуқуқ. Молия ва божхона ҳуқуқи ихтисослиги</w:t>
      </w:r>
      <w:r w:rsidR="00940C10" w:rsidRPr="00A1739A">
        <w:rPr>
          <w:b/>
          <w:sz w:val="28"/>
          <w:szCs w:val="28"/>
          <w:lang w:val="uz-Cyrl-UZ" w:eastAsia="x-none"/>
        </w:rPr>
        <w:t xml:space="preserve"> бўйича</w:t>
      </w:r>
      <w:r w:rsidR="00940C10" w:rsidRPr="00A1739A">
        <w:rPr>
          <w:sz w:val="28"/>
          <w:szCs w:val="28"/>
          <w:lang w:val="uz-Cyrl-UZ"/>
        </w:rPr>
        <w:t xml:space="preserve"> тайёрланган </w:t>
      </w:r>
      <w:r w:rsidRPr="00A1739A">
        <w:rPr>
          <w:sz w:val="28"/>
          <w:szCs w:val="28"/>
          <w:lang w:val="uz-Cyrl-UZ"/>
        </w:rPr>
        <w:t xml:space="preserve">фалсафа доктори (PhD) илмий даражасини олиш учун ёзилган </w:t>
      </w:r>
      <w:r w:rsidRPr="00A1739A">
        <w:rPr>
          <w:bCs/>
          <w:sz w:val="28"/>
          <w:szCs w:val="28"/>
          <w:lang w:val="uz-Cyrl-UZ"/>
        </w:rPr>
        <w:t xml:space="preserve">докторлик диссертацияси </w:t>
      </w:r>
      <w:r w:rsidR="000D111C" w:rsidRPr="00A1739A">
        <w:rPr>
          <w:sz w:val="28"/>
          <w:szCs w:val="28"/>
          <w:lang w:val="uz-Cyrl-UZ" w:eastAsia="x-none"/>
        </w:rPr>
        <w:t xml:space="preserve">тадқиқотчи томонидан мустақил бажарилган ва тугалланган монографик тадқиқот иши, деб </w:t>
      </w:r>
      <w:r w:rsidRPr="00A1739A">
        <w:rPr>
          <w:sz w:val="28"/>
          <w:szCs w:val="28"/>
          <w:lang w:val="uz-Cyrl-UZ" w:eastAsia="x-none"/>
        </w:rPr>
        <w:t>ҳисоблансин.</w:t>
      </w:r>
    </w:p>
    <w:p w:rsidR="00940C10" w:rsidRPr="00A1739A" w:rsidRDefault="00940C10" w:rsidP="00A1739A">
      <w:pPr>
        <w:pStyle w:val="a9"/>
        <w:widowControl w:val="0"/>
        <w:numPr>
          <w:ilvl w:val="0"/>
          <w:numId w:val="5"/>
        </w:numPr>
        <w:shd w:val="clear" w:color="auto" w:fill="FFFFFF"/>
        <w:tabs>
          <w:tab w:val="left" w:pos="851"/>
          <w:tab w:val="left" w:pos="993"/>
        </w:tabs>
        <w:spacing w:after="0" w:line="276" w:lineRule="auto"/>
        <w:ind w:left="0" w:firstLine="709"/>
        <w:jc w:val="both"/>
        <w:rPr>
          <w:spacing w:val="-6"/>
          <w:sz w:val="28"/>
          <w:szCs w:val="28"/>
          <w:lang w:val="uz-Cyrl-UZ"/>
        </w:rPr>
      </w:pPr>
      <w:r w:rsidRPr="00A1739A">
        <w:rPr>
          <w:sz w:val="28"/>
          <w:szCs w:val="28"/>
          <w:lang w:val="uz-Cyrl-UZ"/>
        </w:rPr>
        <w:t>Турдиев Хайитжон Усмонқул ўғли</w:t>
      </w:r>
      <w:r w:rsidRPr="00A1739A">
        <w:rPr>
          <w:bCs/>
          <w:sz w:val="28"/>
          <w:szCs w:val="28"/>
          <w:lang w:val="uz-Cyrl-UZ"/>
        </w:rPr>
        <w:t>нинг “</w:t>
      </w:r>
      <w:r w:rsidRPr="00A1739A">
        <w:rPr>
          <w:spacing w:val="-6"/>
          <w:sz w:val="28"/>
          <w:szCs w:val="28"/>
          <w:lang w:val="uz-Cyrl-UZ"/>
        </w:rPr>
        <w:t>Парламент ва ҳукумат муносабатларининг ташкилий-ҳуқуқий механизмини такомиллаштириш масалалари</w:t>
      </w:r>
      <w:r w:rsidRPr="00A1739A">
        <w:rPr>
          <w:bCs/>
          <w:sz w:val="28"/>
          <w:szCs w:val="28"/>
          <w:lang w:val="uz-Cyrl-UZ"/>
        </w:rPr>
        <w:t>” мавзусида</w:t>
      </w:r>
      <w:r w:rsidRPr="00A1739A">
        <w:rPr>
          <w:bCs/>
          <w:sz w:val="28"/>
          <w:szCs w:val="28"/>
          <w:lang w:val="uz-Cyrl-UZ"/>
        </w:rPr>
        <w:t xml:space="preserve"> </w:t>
      </w:r>
      <w:r w:rsidRPr="00A1739A">
        <w:rPr>
          <w:sz w:val="28"/>
          <w:szCs w:val="28"/>
          <w:lang w:val="uz-Cyrl-UZ"/>
        </w:rPr>
        <w:t xml:space="preserve">тайёрланган фалсафа доктори (PhD) илмий даражасини олиш учун ёзилган </w:t>
      </w:r>
      <w:r w:rsidRPr="00A1739A">
        <w:rPr>
          <w:bCs/>
          <w:sz w:val="28"/>
          <w:szCs w:val="28"/>
          <w:lang w:val="uz-Cyrl-UZ"/>
        </w:rPr>
        <w:t xml:space="preserve">докторлик диссертацияси </w:t>
      </w:r>
      <w:r w:rsidRPr="00A1739A">
        <w:rPr>
          <w:spacing w:val="-6"/>
          <w:sz w:val="28"/>
          <w:szCs w:val="28"/>
          <w:lang w:val="uz-Cyrl-UZ"/>
        </w:rPr>
        <w:t>12.00.02. – Конституциявий ҳуқуқ. Маъмурий ҳуқуқ. Молия ва божхона ҳуқуқи ихтисослиги</w:t>
      </w:r>
      <w:r w:rsidRPr="00A1739A">
        <w:rPr>
          <w:sz w:val="28"/>
          <w:szCs w:val="28"/>
          <w:lang w:val="uz-Cyrl-UZ" w:eastAsia="x-none"/>
        </w:rPr>
        <w:t xml:space="preserve">га </w:t>
      </w:r>
      <w:r w:rsidRPr="00A1739A">
        <w:rPr>
          <w:spacing w:val="-6"/>
          <w:sz w:val="28"/>
          <w:szCs w:val="28"/>
          <w:lang w:val="uz-Cyrl-UZ"/>
        </w:rPr>
        <w:t>мос келади ва Ўзбекистон Республикаси Вазирлар Маҳкамаси ҳузуридаги Олий аттестация комиссияси томонидан мазкур тоифадаги диссертацияларга қўйилган талабларга жавоб беради, деб ҳисоблансин.</w:t>
      </w:r>
    </w:p>
    <w:p w:rsidR="00940C10" w:rsidRPr="005F43B7" w:rsidRDefault="00940C10" w:rsidP="005F43B7">
      <w:pPr>
        <w:pStyle w:val="a3"/>
        <w:numPr>
          <w:ilvl w:val="0"/>
          <w:numId w:val="5"/>
        </w:numPr>
        <w:tabs>
          <w:tab w:val="left" w:pos="993"/>
          <w:tab w:val="left" w:pos="4678"/>
        </w:tabs>
        <w:autoSpaceDE w:val="0"/>
        <w:autoSpaceDN w:val="0"/>
        <w:adjustRightInd w:val="0"/>
        <w:ind w:left="0" w:firstLine="709"/>
        <w:jc w:val="both"/>
        <w:rPr>
          <w:spacing w:val="-6"/>
          <w:sz w:val="28"/>
          <w:szCs w:val="28"/>
          <w:lang w:val="uz-Cyrl-UZ"/>
        </w:rPr>
      </w:pPr>
      <w:r w:rsidRPr="00A1739A">
        <w:rPr>
          <w:sz w:val="28"/>
          <w:szCs w:val="28"/>
          <w:lang w:val="uz-Cyrl-UZ"/>
        </w:rPr>
        <w:t>Турдиев Хайитжон Усмонқул ўғли</w:t>
      </w:r>
      <w:r w:rsidRPr="00A1739A">
        <w:rPr>
          <w:sz w:val="28"/>
          <w:szCs w:val="28"/>
          <w:lang w:val="uz-Cyrl-UZ"/>
        </w:rPr>
        <w:t xml:space="preserve"> </w:t>
      </w:r>
      <w:r w:rsidRPr="00A1739A">
        <w:rPr>
          <w:spacing w:val="-6"/>
          <w:sz w:val="28"/>
          <w:szCs w:val="28"/>
          <w:lang w:val="uz-Cyrl-UZ"/>
        </w:rPr>
        <w:t>томонидан илмий журналлар ва тўпламл</w:t>
      </w:r>
      <w:r w:rsidR="00EB34E9" w:rsidRPr="00A1739A">
        <w:rPr>
          <w:spacing w:val="-6"/>
          <w:sz w:val="28"/>
          <w:szCs w:val="28"/>
          <w:lang w:val="uz-Cyrl-UZ"/>
        </w:rPr>
        <w:t xml:space="preserve">арда эълон қилинган илмий ишлари </w:t>
      </w:r>
      <w:r w:rsidRPr="00A1739A">
        <w:rPr>
          <w:spacing w:val="-6"/>
          <w:sz w:val="28"/>
          <w:szCs w:val="28"/>
          <w:lang w:val="uz-Cyrl-UZ"/>
        </w:rPr>
        <w:t>диссертациянинг мазмунига мос келиши ҳамда уларда тадқиқот ишининг материаллари тўлиқ баён этилганлиги қайд этилсин.</w:t>
      </w:r>
    </w:p>
    <w:p w:rsidR="00CD0680" w:rsidRPr="00A1739A" w:rsidRDefault="00D26F85" w:rsidP="00A1739A">
      <w:pPr>
        <w:pStyle w:val="a3"/>
        <w:numPr>
          <w:ilvl w:val="0"/>
          <w:numId w:val="5"/>
        </w:numPr>
        <w:tabs>
          <w:tab w:val="left" w:pos="993"/>
        </w:tabs>
        <w:spacing w:line="276" w:lineRule="auto"/>
        <w:ind w:left="0" w:firstLine="709"/>
        <w:jc w:val="both"/>
        <w:rPr>
          <w:spacing w:val="-6"/>
          <w:sz w:val="28"/>
          <w:szCs w:val="28"/>
          <w:lang w:val="uz-Cyrl-UZ"/>
        </w:rPr>
      </w:pPr>
      <w:r w:rsidRPr="00A1739A">
        <w:rPr>
          <w:sz w:val="28"/>
          <w:szCs w:val="28"/>
          <w:lang w:val="uz-Cyrl-UZ"/>
        </w:rPr>
        <w:t>Турдиев Хайитжон Усмонқул ўғли</w:t>
      </w:r>
      <w:r w:rsidR="00323224" w:rsidRPr="00A1739A">
        <w:rPr>
          <w:sz w:val="28"/>
          <w:szCs w:val="28"/>
          <w:lang w:val="uz-Cyrl-UZ"/>
        </w:rPr>
        <w:t xml:space="preserve">нинг </w:t>
      </w:r>
      <w:r w:rsidR="00EB34E9" w:rsidRPr="00A1739A">
        <w:rPr>
          <w:spacing w:val="-6"/>
          <w:sz w:val="28"/>
          <w:szCs w:val="28"/>
          <w:lang w:val="uz-Cyrl-UZ"/>
        </w:rPr>
        <w:t>12.00.02. – Конституциявий ҳуқуқ. Маъмурий ҳуқуқ. Молия ва божхона ҳуқуқи ихтисослиги</w:t>
      </w:r>
      <w:r w:rsidR="00EB34E9" w:rsidRPr="00A1739A">
        <w:rPr>
          <w:sz w:val="28"/>
          <w:szCs w:val="28"/>
          <w:lang w:val="uz-Cyrl-UZ" w:eastAsia="x-none"/>
        </w:rPr>
        <w:t xml:space="preserve"> бўйича</w:t>
      </w:r>
      <w:r w:rsidR="00EB34E9" w:rsidRPr="00A1739A">
        <w:rPr>
          <w:sz w:val="28"/>
          <w:szCs w:val="28"/>
          <w:lang w:val="uz-Cyrl-UZ"/>
        </w:rPr>
        <w:t xml:space="preserve"> </w:t>
      </w:r>
      <w:r w:rsidR="00EB34E9" w:rsidRPr="00A1739A">
        <w:rPr>
          <w:spacing w:val="-6"/>
          <w:sz w:val="28"/>
          <w:szCs w:val="28"/>
          <w:lang w:val="uz-Cyrl-UZ"/>
        </w:rPr>
        <w:t xml:space="preserve">юридик фанлар бўйича фалсафа доктори (Doctor of Philosophy) илмий даражасини олиш олиш учун тақдим этилган </w:t>
      </w:r>
      <w:r w:rsidR="00323224" w:rsidRPr="00A1739A">
        <w:rPr>
          <w:sz w:val="28"/>
          <w:szCs w:val="28"/>
          <w:lang w:val="uz-Cyrl-UZ"/>
        </w:rPr>
        <w:t>“</w:t>
      </w:r>
      <w:r w:rsidRPr="00A1739A">
        <w:rPr>
          <w:spacing w:val="-6"/>
          <w:sz w:val="28"/>
          <w:szCs w:val="28"/>
          <w:lang w:val="uz-Cyrl-UZ"/>
        </w:rPr>
        <w:t>Парламент ва ҳукумат муносабатларининг ташкилий-</w:t>
      </w:r>
      <w:r w:rsidRPr="00A1739A">
        <w:rPr>
          <w:spacing w:val="-6"/>
          <w:sz w:val="28"/>
          <w:szCs w:val="28"/>
          <w:lang w:val="uz-Cyrl-UZ"/>
        </w:rPr>
        <w:lastRenderedPageBreak/>
        <w:t>ҳуқуқий механизмини такомиллаштириш масалалари</w:t>
      </w:r>
      <w:r w:rsidR="00323224" w:rsidRPr="00A1739A">
        <w:rPr>
          <w:bCs/>
          <w:sz w:val="28"/>
          <w:szCs w:val="28"/>
          <w:lang w:val="uz-Cyrl-UZ"/>
        </w:rPr>
        <w:t xml:space="preserve">” </w:t>
      </w:r>
      <w:r w:rsidR="00A1739A" w:rsidRPr="00A1739A">
        <w:rPr>
          <w:spacing w:val="-6"/>
          <w:sz w:val="28"/>
          <w:szCs w:val="28"/>
          <w:lang w:val="uz-Cyrl-UZ"/>
        </w:rPr>
        <w:t xml:space="preserve">мавзусидаги диссертацияси </w:t>
      </w:r>
      <w:r w:rsidR="00A1739A" w:rsidRPr="00A1739A">
        <w:rPr>
          <w:rFonts w:cs="Arial"/>
          <w:color w:val="0D0D0D"/>
          <w:sz w:val="28"/>
          <w:szCs w:val="28"/>
          <w:lang w:val="uz-Cyrl-UZ"/>
        </w:rPr>
        <w:t xml:space="preserve">Тошкент давлат юридик университети ҳузуридаги илмий даражалар берувчи </w:t>
      </w:r>
      <w:r w:rsidR="00A1739A" w:rsidRPr="00A1739A">
        <w:rPr>
          <w:bCs/>
          <w:sz w:val="28"/>
          <w:szCs w:val="28"/>
          <w:lang w:val="uz-Cyrl-UZ"/>
        </w:rPr>
        <w:t>DSc.07/30.12.2019.Yu.22.02</w:t>
      </w:r>
      <w:r w:rsidR="00A1739A" w:rsidRPr="00A1739A">
        <w:rPr>
          <w:spacing w:val="-6"/>
          <w:sz w:val="28"/>
          <w:szCs w:val="28"/>
          <w:lang w:val="uz-Cyrl-UZ"/>
        </w:rPr>
        <w:t xml:space="preserve"> </w:t>
      </w:r>
      <w:r w:rsidR="00A1739A" w:rsidRPr="00A1739A">
        <w:rPr>
          <w:rFonts w:cs="Arial"/>
          <w:color w:val="0D0D0D"/>
          <w:sz w:val="28"/>
          <w:szCs w:val="28"/>
          <w:lang w:val="uz-Cyrl-UZ"/>
        </w:rPr>
        <w:t>рақамли Илмий кенгаш</w:t>
      </w:r>
      <w:r w:rsidR="00A1739A" w:rsidRPr="00A1739A">
        <w:rPr>
          <w:rFonts w:cs="Arial"/>
          <w:color w:val="0D0D0D"/>
          <w:sz w:val="28"/>
          <w:szCs w:val="28"/>
          <w:lang w:val="uz-Latn-UZ"/>
        </w:rPr>
        <w:t xml:space="preserve"> ҳузуридаги Илмий семинарда</w:t>
      </w:r>
      <w:r w:rsidR="00A1739A" w:rsidRPr="00A1739A">
        <w:rPr>
          <w:rFonts w:cs="Arial"/>
          <w:color w:val="0D0D0D"/>
          <w:sz w:val="28"/>
          <w:szCs w:val="28"/>
          <w:lang w:val="uz-Cyrl-UZ"/>
        </w:rPr>
        <w:t xml:space="preserve"> </w:t>
      </w:r>
      <w:r w:rsidR="00A1739A" w:rsidRPr="00A1739A">
        <w:rPr>
          <w:spacing w:val="-6"/>
          <w:sz w:val="28"/>
          <w:szCs w:val="28"/>
          <w:lang w:val="uz-Cyrl-UZ"/>
        </w:rPr>
        <w:t>белгиланган тартибда очиқ ҳимоя қилиш учун тавсия этилсин.</w:t>
      </w:r>
    </w:p>
    <w:p w:rsidR="00A1739A" w:rsidRDefault="00A1739A" w:rsidP="00A1739A">
      <w:pPr>
        <w:pStyle w:val="a3"/>
        <w:tabs>
          <w:tab w:val="left" w:pos="993"/>
        </w:tabs>
        <w:spacing w:line="276" w:lineRule="auto"/>
        <w:ind w:left="0" w:firstLine="709"/>
        <w:jc w:val="both"/>
        <w:rPr>
          <w:b/>
          <w:sz w:val="26"/>
          <w:szCs w:val="26"/>
          <w:lang w:val="uz-Cyrl-UZ"/>
        </w:rPr>
      </w:pPr>
    </w:p>
    <w:p w:rsidR="00323224" w:rsidRPr="00D62133" w:rsidRDefault="00323224" w:rsidP="00436C8A">
      <w:pPr>
        <w:pStyle w:val="a4"/>
        <w:spacing w:after="0"/>
        <w:ind w:left="709"/>
        <w:rPr>
          <w:b/>
          <w:sz w:val="26"/>
          <w:szCs w:val="26"/>
          <w:lang w:val="uz-Cyrl-UZ"/>
        </w:rPr>
      </w:pPr>
      <w:r w:rsidRPr="00D62133">
        <w:rPr>
          <w:b/>
          <w:sz w:val="26"/>
          <w:szCs w:val="26"/>
          <w:lang w:val="uz-Cyrl-UZ"/>
        </w:rPr>
        <w:t>Мажлис раиси</w:t>
      </w:r>
      <w:r w:rsidRPr="00D62133">
        <w:rPr>
          <w:b/>
          <w:sz w:val="26"/>
          <w:szCs w:val="26"/>
          <w:lang w:val="uz-Cyrl-UZ"/>
        </w:rPr>
        <w:tab/>
      </w:r>
      <w:r w:rsidRPr="00D62133">
        <w:rPr>
          <w:b/>
          <w:sz w:val="26"/>
          <w:szCs w:val="26"/>
          <w:lang w:val="uz-Cyrl-UZ"/>
        </w:rPr>
        <w:tab/>
      </w:r>
      <w:r w:rsidRPr="00D62133">
        <w:rPr>
          <w:b/>
          <w:sz w:val="26"/>
          <w:szCs w:val="26"/>
          <w:lang w:val="uz-Cyrl-UZ"/>
        </w:rPr>
        <w:tab/>
      </w:r>
      <w:r w:rsidRPr="00D62133">
        <w:rPr>
          <w:b/>
          <w:sz w:val="26"/>
          <w:szCs w:val="26"/>
          <w:lang w:val="uz-Cyrl-UZ"/>
        </w:rPr>
        <w:tab/>
      </w:r>
      <w:r w:rsidRPr="00D62133">
        <w:rPr>
          <w:b/>
          <w:sz w:val="26"/>
          <w:szCs w:val="26"/>
          <w:lang w:val="uz-Cyrl-UZ"/>
        </w:rPr>
        <w:tab/>
      </w:r>
      <w:r w:rsidRPr="00D62133">
        <w:rPr>
          <w:b/>
          <w:sz w:val="26"/>
          <w:szCs w:val="26"/>
          <w:lang w:val="uz-Cyrl-UZ"/>
        </w:rPr>
        <w:tab/>
      </w:r>
      <w:r w:rsidR="00436C8A" w:rsidRPr="00D62133">
        <w:rPr>
          <w:b/>
          <w:sz w:val="26"/>
          <w:szCs w:val="26"/>
          <w:lang w:val="uz-Cyrl-UZ"/>
        </w:rPr>
        <w:t>Б.Мусаев</w:t>
      </w:r>
    </w:p>
    <w:p w:rsidR="00436C8A" w:rsidRPr="00D62133" w:rsidRDefault="00436C8A" w:rsidP="00B27048">
      <w:pPr>
        <w:pStyle w:val="a4"/>
        <w:spacing w:after="0"/>
        <w:jc w:val="both"/>
        <w:rPr>
          <w:b/>
          <w:sz w:val="26"/>
          <w:szCs w:val="26"/>
          <w:lang w:val="uz-Cyrl-UZ"/>
        </w:rPr>
      </w:pPr>
    </w:p>
    <w:p w:rsidR="00323224" w:rsidRPr="00D62133" w:rsidRDefault="00323224" w:rsidP="00323224">
      <w:pPr>
        <w:pStyle w:val="a4"/>
        <w:spacing w:after="0"/>
        <w:ind w:firstLine="709"/>
        <w:jc w:val="both"/>
        <w:rPr>
          <w:b/>
          <w:sz w:val="26"/>
          <w:szCs w:val="26"/>
          <w:lang w:val="uz-Cyrl-UZ"/>
        </w:rPr>
      </w:pPr>
      <w:r w:rsidRPr="00D62133">
        <w:rPr>
          <w:b/>
          <w:sz w:val="26"/>
          <w:szCs w:val="26"/>
          <w:lang w:val="uz-Cyrl-UZ"/>
        </w:rPr>
        <w:t>Мажлис котиби</w:t>
      </w:r>
      <w:r w:rsidRPr="00D62133">
        <w:rPr>
          <w:b/>
          <w:sz w:val="26"/>
          <w:szCs w:val="26"/>
          <w:lang w:val="uz-Cyrl-UZ"/>
        </w:rPr>
        <w:tab/>
      </w:r>
      <w:r w:rsidRPr="00D62133">
        <w:rPr>
          <w:b/>
          <w:sz w:val="26"/>
          <w:szCs w:val="26"/>
          <w:lang w:val="uz-Cyrl-UZ"/>
        </w:rPr>
        <w:tab/>
      </w:r>
      <w:r w:rsidRPr="00D62133">
        <w:rPr>
          <w:b/>
          <w:sz w:val="26"/>
          <w:szCs w:val="26"/>
          <w:lang w:val="uz-Cyrl-UZ"/>
        </w:rPr>
        <w:tab/>
      </w:r>
      <w:r w:rsidRPr="00D62133">
        <w:rPr>
          <w:b/>
          <w:sz w:val="26"/>
          <w:szCs w:val="26"/>
          <w:lang w:val="uz-Cyrl-UZ"/>
        </w:rPr>
        <w:tab/>
      </w:r>
      <w:r w:rsidRPr="00D62133">
        <w:rPr>
          <w:b/>
          <w:sz w:val="26"/>
          <w:szCs w:val="26"/>
          <w:lang w:val="uz-Cyrl-UZ"/>
        </w:rPr>
        <w:tab/>
      </w:r>
      <w:r w:rsidRPr="00D62133">
        <w:rPr>
          <w:b/>
          <w:sz w:val="26"/>
          <w:szCs w:val="26"/>
          <w:lang w:val="uz-Cyrl-UZ"/>
        </w:rPr>
        <w:tab/>
      </w:r>
      <w:r w:rsidR="00B27048" w:rsidRPr="00D62133">
        <w:rPr>
          <w:b/>
          <w:sz w:val="26"/>
          <w:szCs w:val="26"/>
          <w:lang w:val="uz-Cyrl-UZ"/>
        </w:rPr>
        <w:t>Ф.Мадиев</w:t>
      </w:r>
    </w:p>
    <w:p w:rsidR="00166B23" w:rsidRPr="00D62133" w:rsidRDefault="00166B23" w:rsidP="00323224">
      <w:pPr>
        <w:pStyle w:val="a4"/>
        <w:spacing w:after="0"/>
        <w:ind w:firstLine="709"/>
        <w:jc w:val="both"/>
        <w:rPr>
          <w:b/>
          <w:sz w:val="26"/>
          <w:szCs w:val="26"/>
          <w:lang w:val="uz-Cyrl-UZ"/>
        </w:rPr>
      </w:pPr>
    </w:p>
    <w:p w:rsidR="00166B23" w:rsidRPr="00D62133" w:rsidRDefault="00D62133" w:rsidP="00D62133">
      <w:pPr>
        <w:pStyle w:val="a4"/>
        <w:spacing w:after="0"/>
        <w:jc w:val="center"/>
        <w:rPr>
          <w:i/>
          <w:sz w:val="26"/>
          <w:szCs w:val="26"/>
          <w:lang w:val="uz-Cyrl-UZ"/>
        </w:rPr>
      </w:pPr>
      <w:r w:rsidRPr="003D68B9">
        <w:rPr>
          <w:i/>
          <w:sz w:val="26"/>
          <w:szCs w:val="26"/>
          <w:lang w:val="uz-Cyrl-UZ"/>
        </w:rPr>
        <w:t>A</w:t>
      </w:r>
      <w:r w:rsidR="00166B23" w:rsidRPr="003D68B9">
        <w:rPr>
          <w:i/>
          <w:sz w:val="26"/>
          <w:szCs w:val="26"/>
          <w:lang w:val="uz-Cyrl-UZ"/>
        </w:rPr>
        <w:t>слига т</w:t>
      </w:r>
      <w:r w:rsidR="00166B23" w:rsidRPr="00D62133">
        <w:rPr>
          <w:i/>
          <w:sz w:val="26"/>
          <w:szCs w:val="26"/>
          <w:lang w:val="uz-Cyrl-UZ"/>
        </w:rPr>
        <w:t>ўғри</w:t>
      </w:r>
    </w:p>
    <w:p w:rsidR="00166B23" w:rsidRPr="00D62133" w:rsidRDefault="00166B23" w:rsidP="00323224">
      <w:pPr>
        <w:pStyle w:val="a4"/>
        <w:spacing w:after="0"/>
        <w:ind w:firstLine="709"/>
        <w:jc w:val="both"/>
        <w:rPr>
          <w:b/>
          <w:sz w:val="26"/>
          <w:szCs w:val="26"/>
          <w:lang w:val="uz-Cyrl-UZ"/>
        </w:rPr>
      </w:pPr>
    </w:p>
    <w:p w:rsidR="00166B23" w:rsidRDefault="00166B23" w:rsidP="00166B23">
      <w:pPr>
        <w:pStyle w:val="a4"/>
        <w:spacing w:after="0"/>
        <w:ind w:firstLine="709"/>
        <w:jc w:val="both"/>
        <w:rPr>
          <w:b/>
          <w:sz w:val="26"/>
          <w:szCs w:val="26"/>
          <w:lang w:val="uz-Cyrl-UZ"/>
        </w:rPr>
      </w:pPr>
      <w:r w:rsidRPr="00D62133">
        <w:rPr>
          <w:b/>
          <w:sz w:val="26"/>
          <w:szCs w:val="26"/>
          <w:lang w:val="uz-Cyrl-UZ"/>
        </w:rPr>
        <w:t>Мажлис котиби</w:t>
      </w:r>
      <w:r w:rsidRPr="00D62133">
        <w:rPr>
          <w:b/>
          <w:sz w:val="26"/>
          <w:szCs w:val="26"/>
          <w:lang w:val="uz-Cyrl-UZ"/>
        </w:rPr>
        <w:tab/>
      </w:r>
      <w:r w:rsidRPr="00D62133">
        <w:rPr>
          <w:b/>
          <w:sz w:val="26"/>
          <w:szCs w:val="26"/>
          <w:lang w:val="uz-Cyrl-UZ"/>
        </w:rPr>
        <w:tab/>
      </w:r>
      <w:r w:rsidRPr="00D62133">
        <w:rPr>
          <w:b/>
          <w:sz w:val="26"/>
          <w:szCs w:val="26"/>
          <w:lang w:val="uz-Cyrl-UZ"/>
        </w:rPr>
        <w:tab/>
      </w:r>
      <w:r w:rsidRPr="00D62133">
        <w:rPr>
          <w:b/>
          <w:sz w:val="26"/>
          <w:szCs w:val="26"/>
          <w:lang w:val="uz-Cyrl-UZ"/>
        </w:rPr>
        <w:tab/>
      </w:r>
      <w:r w:rsidRPr="00D62133">
        <w:rPr>
          <w:b/>
          <w:sz w:val="26"/>
          <w:szCs w:val="26"/>
          <w:lang w:val="uz-Cyrl-UZ"/>
        </w:rPr>
        <w:tab/>
      </w:r>
      <w:r w:rsidRPr="00D62133">
        <w:rPr>
          <w:b/>
          <w:sz w:val="26"/>
          <w:szCs w:val="26"/>
          <w:lang w:val="uz-Cyrl-UZ"/>
        </w:rPr>
        <w:tab/>
        <w:t>Ф.Мадиев</w:t>
      </w:r>
    </w:p>
    <w:p w:rsidR="00323224" w:rsidRDefault="00323224" w:rsidP="00323224">
      <w:pPr>
        <w:rPr>
          <w:sz w:val="28"/>
          <w:szCs w:val="28"/>
          <w:lang w:val="uz-Cyrl-UZ"/>
        </w:rPr>
      </w:pPr>
    </w:p>
    <w:p w:rsidR="009B3583" w:rsidRDefault="009B3583" w:rsidP="00323224">
      <w:pPr>
        <w:rPr>
          <w:sz w:val="28"/>
          <w:szCs w:val="28"/>
          <w:lang w:val="uz-Cyrl-UZ"/>
        </w:rPr>
      </w:pPr>
    </w:p>
    <w:sectPr w:rsidR="009B3583">
      <w:footerReference w:type="default" r:id="rId8"/>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CB7" w:rsidRDefault="007F4CB7" w:rsidP="00323224">
      <w:r>
        <w:separator/>
      </w:r>
    </w:p>
  </w:endnote>
  <w:endnote w:type="continuationSeparator" w:id="0">
    <w:p w:rsidR="007F4CB7" w:rsidRDefault="007F4CB7" w:rsidP="0032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lticaUzbek">
    <w:altName w:val="Times New Roman"/>
    <w:charset w:val="00"/>
    <w:family w:val="auto"/>
    <w:pitch w:val="variable"/>
    <w:sig w:usb0="00000001" w:usb1="00000000" w:usb2="00000000" w:usb3="00000000" w:csb0="00000005" w:csb1="00000000"/>
  </w:font>
  <w:font w:name="SegoeUI">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1B5" w:rsidRDefault="005E41B5">
    <w:pPr>
      <w:pStyle w:val="ab"/>
      <w:jc w:val="right"/>
    </w:pPr>
    <w:r>
      <w:fldChar w:fldCharType="begin"/>
    </w:r>
    <w:r>
      <w:instrText>PAGE   \* MERGEFORMAT</w:instrText>
    </w:r>
    <w:r>
      <w:fldChar w:fldCharType="separate"/>
    </w:r>
    <w:r w:rsidR="008770CE">
      <w:rPr>
        <w:noProof/>
      </w:rPr>
      <w:t>4</w:t>
    </w:r>
    <w:r>
      <w:fldChar w:fldCharType="end"/>
    </w:r>
  </w:p>
  <w:p w:rsidR="005E41B5" w:rsidRDefault="005E41B5">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CB7" w:rsidRDefault="007F4CB7" w:rsidP="00323224">
      <w:r>
        <w:separator/>
      </w:r>
    </w:p>
  </w:footnote>
  <w:footnote w:type="continuationSeparator" w:id="0">
    <w:p w:rsidR="007F4CB7" w:rsidRDefault="007F4CB7" w:rsidP="003232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4716"/>
    <w:multiLevelType w:val="hybridMultilevel"/>
    <w:tmpl w:val="6BC840C2"/>
    <w:lvl w:ilvl="0" w:tplc="9F0AAD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28EF08FA"/>
    <w:multiLevelType w:val="hybridMultilevel"/>
    <w:tmpl w:val="E17E4184"/>
    <w:lvl w:ilvl="0" w:tplc="0419000F">
      <w:start w:val="1"/>
      <w:numFmt w:val="decimal"/>
      <w:lvlText w:val="%1."/>
      <w:lvlJc w:val="left"/>
      <w:pPr>
        <w:ind w:left="1287" w:hanging="360"/>
      </w:p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
    <w:nsid w:val="3B685267"/>
    <w:multiLevelType w:val="hybridMultilevel"/>
    <w:tmpl w:val="DE3A178A"/>
    <w:lvl w:ilvl="0" w:tplc="A844E4E0">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41483293"/>
    <w:multiLevelType w:val="hybridMultilevel"/>
    <w:tmpl w:val="BD6C8402"/>
    <w:lvl w:ilvl="0" w:tplc="DE7CD7E8">
      <w:start w:val="1"/>
      <w:numFmt w:val="decimal"/>
      <w:lvlText w:val="%1."/>
      <w:lvlJc w:val="left"/>
      <w:pPr>
        <w:ind w:left="1429" w:hanging="360"/>
      </w:pPr>
      <w:rPr>
        <w:rFonts w:cs="Times New Roman"/>
        <w:b/>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4">
    <w:nsid w:val="57F352CE"/>
    <w:multiLevelType w:val="hybridMultilevel"/>
    <w:tmpl w:val="E17E4184"/>
    <w:lvl w:ilvl="0" w:tplc="0419000F">
      <w:start w:val="1"/>
      <w:numFmt w:val="decimal"/>
      <w:lvlText w:val="%1."/>
      <w:lvlJc w:val="left"/>
      <w:pPr>
        <w:ind w:left="1287" w:hanging="360"/>
      </w:p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E6D"/>
    <w:rsid w:val="00062BB5"/>
    <w:rsid w:val="00064BBA"/>
    <w:rsid w:val="000658C5"/>
    <w:rsid w:val="00082728"/>
    <w:rsid w:val="000C14DF"/>
    <w:rsid w:val="000C1C9A"/>
    <w:rsid w:val="000D111C"/>
    <w:rsid w:val="000E2E41"/>
    <w:rsid w:val="000E46C0"/>
    <w:rsid w:val="000F0C72"/>
    <w:rsid w:val="00102191"/>
    <w:rsid w:val="001174B0"/>
    <w:rsid w:val="00121B7C"/>
    <w:rsid w:val="001229C3"/>
    <w:rsid w:val="0014012B"/>
    <w:rsid w:val="001411EB"/>
    <w:rsid w:val="00143123"/>
    <w:rsid w:val="001444E1"/>
    <w:rsid w:val="001502D6"/>
    <w:rsid w:val="00166B23"/>
    <w:rsid w:val="001B0534"/>
    <w:rsid w:val="001C4A31"/>
    <w:rsid w:val="001D0D84"/>
    <w:rsid w:val="002206D8"/>
    <w:rsid w:val="00267F70"/>
    <w:rsid w:val="00286811"/>
    <w:rsid w:val="00286822"/>
    <w:rsid w:val="00291DE1"/>
    <w:rsid w:val="002A296C"/>
    <w:rsid w:val="002A6DA5"/>
    <w:rsid w:val="002E5BAF"/>
    <w:rsid w:val="00302FB9"/>
    <w:rsid w:val="00320C7A"/>
    <w:rsid w:val="00323224"/>
    <w:rsid w:val="003452E0"/>
    <w:rsid w:val="0039502D"/>
    <w:rsid w:val="00396D53"/>
    <w:rsid w:val="003C4F7A"/>
    <w:rsid w:val="003D68B9"/>
    <w:rsid w:val="00402866"/>
    <w:rsid w:val="00433522"/>
    <w:rsid w:val="004357E6"/>
    <w:rsid w:val="00436C8A"/>
    <w:rsid w:val="00492C7B"/>
    <w:rsid w:val="004B6CC3"/>
    <w:rsid w:val="004C7023"/>
    <w:rsid w:val="00501690"/>
    <w:rsid w:val="005100A2"/>
    <w:rsid w:val="00511FAF"/>
    <w:rsid w:val="00517CF6"/>
    <w:rsid w:val="00553E00"/>
    <w:rsid w:val="0055732B"/>
    <w:rsid w:val="005A0410"/>
    <w:rsid w:val="005A5381"/>
    <w:rsid w:val="005D61C7"/>
    <w:rsid w:val="005E41B5"/>
    <w:rsid w:val="005F43B7"/>
    <w:rsid w:val="0060446D"/>
    <w:rsid w:val="00613249"/>
    <w:rsid w:val="00637D81"/>
    <w:rsid w:val="006466BB"/>
    <w:rsid w:val="006962D5"/>
    <w:rsid w:val="006C2BBA"/>
    <w:rsid w:val="006D5C84"/>
    <w:rsid w:val="006F2246"/>
    <w:rsid w:val="006F79AA"/>
    <w:rsid w:val="00712B78"/>
    <w:rsid w:val="00724497"/>
    <w:rsid w:val="00745C8B"/>
    <w:rsid w:val="00782CF5"/>
    <w:rsid w:val="00786D4B"/>
    <w:rsid w:val="007C1A14"/>
    <w:rsid w:val="007C583B"/>
    <w:rsid w:val="007E1653"/>
    <w:rsid w:val="007F19CB"/>
    <w:rsid w:val="007F4CB7"/>
    <w:rsid w:val="00846CBD"/>
    <w:rsid w:val="00850E93"/>
    <w:rsid w:val="008512E3"/>
    <w:rsid w:val="008770CE"/>
    <w:rsid w:val="008A0EEA"/>
    <w:rsid w:val="008B7601"/>
    <w:rsid w:val="008C571A"/>
    <w:rsid w:val="008D48C2"/>
    <w:rsid w:val="008D4AD5"/>
    <w:rsid w:val="008F5785"/>
    <w:rsid w:val="00940C10"/>
    <w:rsid w:val="00955C51"/>
    <w:rsid w:val="00960D62"/>
    <w:rsid w:val="00987FA0"/>
    <w:rsid w:val="009B2D62"/>
    <w:rsid w:val="009B3583"/>
    <w:rsid w:val="009B6BEF"/>
    <w:rsid w:val="009D08A3"/>
    <w:rsid w:val="009E03EE"/>
    <w:rsid w:val="009E1760"/>
    <w:rsid w:val="00A1739A"/>
    <w:rsid w:val="00A24ADE"/>
    <w:rsid w:val="00A65BD5"/>
    <w:rsid w:val="00A723D0"/>
    <w:rsid w:val="00A91913"/>
    <w:rsid w:val="00AB2A0E"/>
    <w:rsid w:val="00AC51D5"/>
    <w:rsid w:val="00AF445D"/>
    <w:rsid w:val="00B07F33"/>
    <w:rsid w:val="00B21AE5"/>
    <w:rsid w:val="00B21EFD"/>
    <w:rsid w:val="00B27048"/>
    <w:rsid w:val="00B42F9C"/>
    <w:rsid w:val="00B56C02"/>
    <w:rsid w:val="00B95418"/>
    <w:rsid w:val="00BD1589"/>
    <w:rsid w:val="00BD4FAA"/>
    <w:rsid w:val="00BE237C"/>
    <w:rsid w:val="00BF6BD6"/>
    <w:rsid w:val="00C023DE"/>
    <w:rsid w:val="00C14877"/>
    <w:rsid w:val="00C30739"/>
    <w:rsid w:val="00C42E5E"/>
    <w:rsid w:val="00C55B84"/>
    <w:rsid w:val="00C62291"/>
    <w:rsid w:val="00C63070"/>
    <w:rsid w:val="00C70E19"/>
    <w:rsid w:val="00C76C6C"/>
    <w:rsid w:val="00C82332"/>
    <w:rsid w:val="00C83C8F"/>
    <w:rsid w:val="00C84D82"/>
    <w:rsid w:val="00C90D2E"/>
    <w:rsid w:val="00C93C6F"/>
    <w:rsid w:val="00CB01EF"/>
    <w:rsid w:val="00CC0DCC"/>
    <w:rsid w:val="00CD0680"/>
    <w:rsid w:val="00D26F85"/>
    <w:rsid w:val="00D360B9"/>
    <w:rsid w:val="00D42B94"/>
    <w:rsid w:val="00D44CE1"/>
    <w:rsid w:val="00D47F36"/>
    <w:rsid w:val="00D62133"/>
    <w:rsid w:val="00D71CDE"/>
    <w:rsid w:val="00D9191F"/>
    <w:rsid w:val="00DA1F3D"/>
    <w:rsid w:val="00DA6648"/>
    <w:rsid w:val="00DB072F"/>
    <w:rsid w:val="00DB5B08"/>
    <w:rsid w:val="00DD0287"/>
    <w:rsid w:val="00DD382C"/>
    <w:rsid w:val="00DF3B0B"/>
    <w:rsid w:val="00E04E6D"/>
    <w:rsid w:val="00E30047"/>
    <w:rsid w:val="00E30CB2"/>
    <w:rsid w:val="00E43A4E"/>
    <w:rsid w:val="00E549FA"/>
    <w:rsid w:val="00E61801"/>
    <w:rsid w:val="00E670CA"/>
    <w:rsid w:val="00EB34E9"/>
    <w:rsid w:val="00EE00ED"/>
    <w:rsid w:val="00EE11CB"/>
    <w:rsid w:val="00EF77A2"/>
    <w:rsid w:val="00F1278B"/>
    <w:rsid w:val="00F224CC"/>
    <w:rsid w:val="00F26901"/>
    <w:rsid w:val="00F65DE9"/>
    <w:rsid w:val="00F90460"/>
    <w:rsid w:val="00FA2CF7"/>
    <w:rsid w:val="00FC224C"/>
    <w:rsid w:val="00FC5F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807E3-A0CF-43E9-9425-39BC133D6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pPr>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224"/>
    <w:pPr>
      <w:ind w:firstLine="0"/>
    </w:pPr>
    <w:rPr>
      <w:rFonts w:eastAsia="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3224"/>
    <w:pPr>
      <w:ind w:left="720"/>
      <w:contextualSpacing/>
    </w:pPr>
  </w:style>
  <w:style w:type="paragraph" w:styleId="a4">
    <w:name w:val="Body Text"/>
    <w:basedOn w:val="a"/>
    <w:link w:val="a5"/>
    <w:uiPriority w:val="99"/>
    <w:rsid w:val="00323224"/>
    <w:pPr>
      <w:spacing w:after="120"/>
    </w:pPr>
  </w:style>
  <w:style w:type="character" w:customStyle="1" w:styleId="a5">
    <w:name w:val="Основной текст Знак"/>
    <w:basedOn w:val="a0"/>
    <w:link w:val="a4"/>
    <w:uiPriority w:val="99"/>
    <w:rsid w:val="00323224"/>
    <w:rPr>
      <w:rFonts w:eastAsia="Times New Roman" w:cs="Times New Roman"/>
      <w:sz w:val="24"/>
      <w:szCs w:val="24"/>
      <w:lang w:eastAsia="ru-RU"/>
    </w:rPr>
  </w:style>
  <w:style w:type="character" w:customStyle="1" w:styleId="a6">
    <w:name w:val="Текст сноски Знак"/>
    <w:aliases w:val="список Знак,-++ Знак Знак,-++ Знак1,Footnote Text Char Знак Знак Знак,Footnote Text Char Знак Знак1,Footnote Text Char Знак Знак Знак Знак Знак,список + 10 пт + Arial Знак,12 пт Знак,Знак Знак Знак,список Знак Знак Знак,снос Знак"/>
    <w:basedOn w:val="a0"/>
    <w:link w:val="a7"/>
    <w:uiPriority w:val="99"/>
    <w:locked/>
    <w:rsid w:val="00323224"/>
    <w:rPr>
      <w:rFonts w:cs="Times New Roman"/>
      <w:sz w:val="20"/>
      <w:szCs w:val="20"/>
    </w:rPr>
  </w:style>
  <w:style w:type="paragraph" w:styleId="a7">
    <w:name w:val="footnote text"/>
    <w:aliases w:val="список,-++ Знак,-++,Footnote Text Char Знак Знак,Footnote Text Char Знак,Footnote Text Char Знак Знак Знак Знак,список + 10 пт + Arial,12 пт,Знак Знак,список Знак Знак,Текст сноски Знак Знак,сноска Знак,снос, Знак Знак,Текст сноски-FN,сноска"/>
    <w:basedOn w:val="a"/>
    <w:link w:val="a6"/>
    <w:uiPriority w:val="99"/>
    <w:unhideWhenUsed/>
    <w:qFormat/>
    <w:rsid w:val="00323224"/>
    <w:rPr>
      <w:rFonts w:eastAsiaTheme="minorHAnsi"/>
      <w:sz w:val="20"/>
      <w:szCs w:val="20"/>
      <w:lang w:eastAsia="en-US"/>
    </w:rPr>
  </w:style>
  <w:style w:type="character" w:customStyle="1" w:styleId="1">
    <w:name w:val="Текст сноски Знак1"/>
    <w:basedOn w:val="a0"/>
    <w:uiPriority w:val="99"/>
    <w:semiHidden/>
    <w:rsid w:val="00323224"/>
    <w:rPr>
      <w:rFonts w:eastAsia="Times New Roman" w:cs="Times New Roman"/>
      <w:sz w:val="20"/>
      <w:szCs w:val="20"/>
      <w:lang w:eastAsia="ru-RU"/>
    </w:rPr>
  </w:style>
  <w:style w:type="character" w:styleId="a8">
    <w:name w:val="footnote reference"/>
    <w:aliases w:val="ftref,Appel note de bas de p,Footnote Reference/,FZ,Footnote Text Char1,Мой Текст сноски,4_GR,Footnote Text Char11,Footnote Text Char111,16 Point,Superscript 6 Point,Знак сноски-FN,Ciae niinee-FN,Знак сноски 1,Referencia nota al pie,fr"/>
    <w:basedOn w:val="a0"/>
    <w:uiPriority w:val="99"/>
    <w:unhideWhenUsed/>
    <w:rsid w:val="00323224"/>
    <w:rPr>
      <w:rFonts w:cs="Times New Roman"/>
      <w:vertAlign w:val="superscript"/>
    </w:rPr>
  </w:style>
  <w:style w:type="paragraph" w:styleId="a9">
    <w:name w:val="Body Text Indent"/>
    <w:basedOn w:val="a"/>
    <w:link w:val="aa"/>
    <w:uiPriority w:val="99"/>
    <w:unhideWhenUsed/>
    <w:rsid w:val="00323224"/>
    <w:pPr>
      <w:spacing w:after="120"/>
      <w:ind w:left="283"/>
    </w:pPr>
  </w:style>
  <w:style w:type="character" w:customStyle="1" w:styleId="aa">
    <w:name w:val="Основной текст с отступом Знак"/>
    <w:basedOn w:val="a0"/>
    <w:link w:val="a9"/>
    <w:uiPriority w:val="99"/>
    <w:rsid w:val="00323224"/>
    <w:rPr>
      <w:rFonts w:eastAsia="Times New Roman" w:cs="Times New Roman"/>
      <w:sz w:val="24"/>
      <w:szCs w:val="24"/>
      <w:lang w:eastAsia="ru-RU"/>
    </w:rPr>
  </w:style>
  <w:style w:type="paragraph" w:styleId="ab">
    <w:name w:val="footer"/>
    <w:basedOn w:val="a"/>
    <w:link w:val="ac"/>
    <w:uiPriority w:val="99"/>
    <w:unhideWhenUsed/>
    <w:rsid w:val="00323224"/>
    <w:pPr>
      <w:tabs>
        <w:tab w:val="center" w:pos="4677"/>
        <w:tab w:val="right" w:pos="9355"/>
      </w:tabs>
    </w:pPr>
  </w:style>
  <w:style w:type="character" w:customStyle="1" w:styleId="ac">
    <w:name w:val="Нижний колонтитул Знак"/>
    <w:basedOn w:val="a0"/>
    <w:link w:val="ab"/>
    <w:uiPriority w:val="99"/>
    <w:rsid w:val="00323224"/>
    <w:rPr>
      <w:rFonts w:eastAsia="Times New Roman" w:cs="Times New Roman"/>
      <w:sz w:val="24"/>
      <w:szCs w:val="24"/>
      <w:lang w:eastAsia="ru-RU"/>
    </w:rPr>
  </w:style>
  <w:style w:type="paragraph" w:customStyle="1" w:styleId="10">
    <w:name w:val="Обычный1"/>
    <w:rsid w:val="00323224"/>
    <w:pPr>
      <w:ind w:firstLine="0"/>
    </w:pPr>
    <w:rPr>
      <w:rFonts w:eastAsia="Times New Roman" w:cs="Times New Roman"/>
      <w:sz w:val="20"/>
      <w:szCs w:val="20"/>
      <w:lang w:eastAsia="ru-RU"/>
    </w:rPr>
  </w:style>
  <w:style w:type="paragraph" w:customStyle="1" w:styleId="21">
    <w:name w:val="Основной текст с отступом 21"/>
    <w:basedOn w:val="a"/>
    <w:rsid w:val="00302FB9"/>
    <w:pPr>
      <w:ind w:firstLine="567"/>
      <w:jc w:val="center"/>
    </w:pPr>
    <w:rPr>
      <w:rFonts w:ascii="BalticaUzbek" w:hAnsi="BalticaUzbek"/>
      <w:sz w:val="28"/>
      <w:szCs w:val="20"/>
      <w:lang w:val="en-US"/>
    </w:rPr>
  </w:style>
  <w:style w:type="paragraph" w:styleId="ad">
    <w:name w:val="Normal (Web)"/>
    <w:basedOn w:val="a"/>
    <w:uiPriority w:val="99"/>
    <w:unhideWhenUsed/>
    <w:rsid w:val="00FC224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javascript:openAct('321341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21</Pages>
  <Words>6990</Words>
  <Characters>39849</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64</cp:revision>
  <dcterms:created xsi:type="dcterms:W3CDTF">2020-10-09T11:28:00Z</dcterms:created>
  <dcterms:modified xsi:type="dcterms:W3CDTF">2020-11-13T12:36:00Z</dcterms:modified>
</cp:coreProperties>
</file>