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CE7" w:rsidRPr="00BF0CE7" w:rsidRDefault="004C05E5" w:rsidP="00BF0CE7">
      <w:pPr>
        <w:spacing w:after="0" w:line="240" w:lineRule="auto"/>
        <w:ind w:left="10773"/>
        <w:jc w:val="center"/>
        <w:rPr>
          <w:rFonts w:ascii="Times New Roman" w:hAnsi="Times New Roman" w:cs="Times New Roman"/>
          <w:sz w:val="20"/>
        </w:rPr>
      </w:pPr>
      <w:r>
        <w:rPr>
          <w:rFonts w:ascii="Times New Roman" w:hAnsi="Times New Roman" w:cs="Times New Roman"/>
          <w:sz w:val="20"/>
          <w:lang w:val="uz-Cyrl-UZ"/>
        </w:rPr>
        <w:t>“</w:t>
      </w:r>
      <w:r w:rsidR="00BF0CE7" w:rsidRPr="00BF0CE7">
        <w:rPr>
          <w:rFonts w:ascii="Times New Roman" w:hAnsi="Times New Roman" w:cs="Times New Roman"/>
          <w:sz w:val="20"/>
        </w:rPr>
        <w:t>Лицензиялаш, рухсат бериш ва хабардор этиш</w:t>
      </w:r>
    </w:p>
    <w:p w:rsidR="00BF0CE7" w:rsidRPr="00BF0CE7" w:rsidRDefault="00BF0CE7" w:rsidP="00BF0CE7">
      <w:pPr>
        <w:spacing w:after="0" w:line="240" w:lineRule="auto"/>
        <w:ind w:left="10773"/>
        <w:jc w:val="center"/>
        <w:rPr>
          <w:rFonts w:ascii="Times New Roman" w:hAnsi="Times New Roman" w:cs="Times New Roman"/>
          <w:sz w:val="20"/>
        </w:rPr>
      </w:pPr>
      <w:r w:rsidRPr="00BF0CE7">
        <w:rPr>
          <w:rFonts w:ascii="Times New Roman" w:hAnsi="Times New Roman" w:cs="Times New Roman"/>
          <w:sz w:val="20"/>
        </w:rPr>
        <w:t>тартиб-таомиллари тўғрисида"ги</w:t>
      </w:r>
    </w:p>
    <w:p w:rsidR="00BF0CE7" w:rsidRPr="00BF0CE7" w:rsidRDefault="00BF0CE7" w:rsidP="00BF0CE7">
      <w:pPr>
        <w:spacing w:after="0" w:line="240" w:lineRule="auto"/>
        <w:ind w:left="10773"/>
        <w:jc w:val="center"/>
        <w:rPr>
          <w:rFonts w:ascii="Times New Roman" w:hAnsi="Times New Roman" w:cs="Times New Roman"/>
          <w:sz w:val="20"/>
        </w:rPr>
      </w:pPr>
      <w:r w:rsidRPr="00BF0CE7">
        <w:rPr>
          <w:rFonts w:ascii="Times New Roman" w:hAnsi="Times New Roman" w:cs="Times New Roman"/>
          <w:sz w:val="20"/>
        </w:rPr>
        <w:t>Ўзбекистон Республикаси Қонунига</w:t>
      </w:r>
    </w:p>
    <w:p w:rsidR="008E48B9" w:rsidRPr="00BF0CE7" w:rsidRDefault="00BB4C31" w:rsidP="00BF0CE7">
      <w:pPr>
        <w:spacing w:after="0" w:line="240" w:lineRule="auto"/>
        <w:ind w:left="10773"/>
        <w:jc w:val="center"/>
        <w:rPr>
          <w:rFonts w:ascii="Times New Roman" w:hAnsi="Times New Roman" w:cs="Times New Roman"/>
          <w:sz w:val="20"/>
        </w:rPr>
      </w:pPr>
      <w:r>
        <w:rPr>
          <w:rFonts w:ascii="Times New Roman" w:hAnsi="Times New Roman" w:cs="Times New Roman"/>
          <w:sz w:val="20"/>
        </w:rPr>
        <w:t>2</w:t>
      </w:r>
      <w:r w:rsidR="00BF0CE7" w:rsidRPr="00BF0CE7">
        <w:rPr>
          <w:rFonts w:ascii="Times New Roman" w:hAnsi="Times New Roman" w:cs="Times New Roman"/>
          <w:sz w:val="20"/>
        </w:rPr>
        <w:t>-илова</w:t>
      </w:r>
    </w:p>
    <w:p w:rsidR="00BF0CE7" w:rsidRPr="00BF0CE7" w:rsidRDefault="00BF0CE7" w:rsidP="00BF0CE7">
      <w:pPr>
        <w:spacing w:after="0" w:line="240" w:lineRule="auto"/>
        <w:ind w:left="10773"/>
        <w:jc w:val="center"/>
        <w:rPr>
          <w:rFonts w:ascii="Times New Roman" w:hAnsi="Times New Roman" w:cs="Times New Roman"/>
        </w:rPr>
      </w:pPr>
    </w:p>
    <w:p w:rsidR="00BB4C31" w:rsidRPr="00BB4C31" w:rsidRDefault="00BB4C31" w:rsidP="00BB4C31">
      <w:pPr>
        <w:spacing w:after="0" w:line="240" w:lineRule="auto"/>
        <w:ind w:left="-142"/>
        <w:jc w:val="center"/>
        <w:rPr>
          <w:rFonts w:ascii="Times New Roman" w:hAnsi="Times New Roman" w:cs="Times New Roman"/>
          <w:b/>
          <w:sz w:val="24"/>
        </w:rPr>
      </w:pPr>
      <w:r w:rsidRPr="00BB4C31">
        <w:rPr>
          <w:rFonts w:ascii="Times New Roman" w:hAnsi="Times New Roman" w:cs="Times New Roman"/>
          <w:b/>
          <w:sz w:val="24"/>
        </w:rPr>
        <w:t xml:space="preserve">Тадбиркорлик фаолияти соҳасидаги рухсат бериш </w:t>
      </w:r>
    </w:p>
    <w:p w:rsidR="00BF0CE7" w:rsidRPr="00BF0CE7" w:rsidRDefault="00BB4C31" w:rsidP="00BB4C31">
      <w:pPr>
        <w:spacing w:after="0" w:line="240" w:lineRule="auto"/>
        <w:ind w:left="-142"/>
        <w:jc w:val="center"/>
        <w:rPr>
          <w:rFonts w:ascii="Times New Roman" w:hAnsi="Times New Roman" w:cs="Times New Roman"/>
          <w:b/>
          <w:sz w:val="24"/>
        </w:rPr>
      </w:pPr>
      <w:r w:rsidRPr="00BB4C31">
        <w:rPr>
          <w:rFonts w:ascii="Times New Roman" w:hAnsi="Times New Roman" w:cs="Times New Roman"/>
          <w:b/>
          <w:sz w:val="24"/>
        </w:rPr>
        <w:t>тартиб-таомилларининг турлари</w:t>
      </w:r>
    </w:p>
    <w:p w:rsidR="00BF0CE7" w:rsidRPr="00BF0CE7" w:rsidRDefault="00BF0CE7">
      <w:pPr>
        <w:rPr>
          <w:rFonts w:ascii="Times New Roman" w:hAnsi="Times New Roman" w:cs="Times New Roman"/>
        </w:rPr>
      </w:pPr>
    </w:p>
    <w:tbl>
      <w:tblPr>
        <w:tblW w:w="15729" w:type="dxa"/>
        <w:tblLook w:val="04A0" w:firstRow="1" w:lastRow="0" w:firstColumn="1" w:lastColumn="0" w:noHBand="0" w:noVBand="1"/>
      </w:tblPr>
      <w:tblGrid>
        <w:gridCol w:w="636"/>
        <w:gridCol w:w="5029"/>
        <w:gridCol w:w="6662"/>
        <w:gridCol w:w="3402"/>
      </w:tblGrid>
      <w:tr w:rsidR="003B099C" w:rsidRPr="00BB4C31" w:rsidTr="003B099C">
        <w:trPr>
          <w:trHeight w:val="519"/>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099C" w:rsidRPr="00BB4C31" w:rsidRDefault="003B099C" w:rsidP="00BB4C31">
            <w:pPr>
              <w:spacing w:after="0" w:line="240" w:lineRule="auto"/>
              <w:jc w:val="center"/>
              <w:rPr>
                <w:rFonts w:ascii="Times New Roman" w:eastAsia="Times New Roman" w:hAnsi="Times New Roman" w:cs="Times New Roman"/>
                <w:b/>
                <w:bCs/>
                <w:color w:val="000000"/>
                <w:sz w:val="24"/>
                <w:szCs w:val="24"/>
                <w:lang w:eastAsia="ru-RU"/>
              </w:rPr>
            </w:pPr>
            <w:r w:rsidRPr="00BB4C31">
              <w:rPr>
                <w:rFonts w:ascii="Times New Roman" w:eastAsia="Times New Roman" w:hAnsi="Times New Roman" w:cs="Times New Roman"/>
                <w:b/>
                <w:bCs/>
                <w:color w:val="000000"/>
                <w:sz w:val="24"/>
                <w:szCs w:val="24"/>
                <w:lang w:eastAsia="ru-RU"/>
              </w:rPr>
              <w:t>Т/р</w:t>
            </w:r>
          </w:p>
        </w:tc>
        <w:tc>
          <w:tcPr>
            <w:tcW w:w="5029" w:type="dxa"/>
            <w:tcBorders>
              <w:top w:val="single" w:sz="4" w:space="0" w:color="auto"/>
              <w:left w:val="nil"/>
              <w:bottom w:val="single" w:sz="4" w:space="0" w:color="auto"/>
              <w:right w:val="single" w:sz="4" w:space="0" w:color="auto"/>
            </w:tcBorders>
            <w:shd w:val="clear" w:color="auto" w:fill="auto"/>
            <w:vAlign w:val="center"/>
            <w:hideMark/>
          </w:tcPr>
          <w:p w:rsidR="003B099C" w:rsidRPr="00BB4C31" w:rsidRDefault="003B099C" w:rsidP="00BB4C31">
            <w:pPr>
              <w:spacing w:after="0" w:line="240" w:lineRule="auto"/>
              <w:jc w:val="center"/>
              <w:rPr>
                <w:rFonts w:ascii="Times New Roman" w:eastAsia="Times New Roman" w:hAnsi="Times New Roman" w:cs="Times New Roman"/>
                <w:b/>
                <w:bCs/>
                <w:color w:val="000000"/>
                <w:sz w:val="24"/>
                <w:szCs w:val="24"/>
                <w:lang w:eastAsia="ru-RU"/>
              </w:rPr>
            </w:pPr>
            <w:r w:rsidRPr="00BB4C31">
              <w:rPr>
                <w:rFonts w:ascii="Times New Roman" w:eastAsia="Times New Roman" w:hAnsi="Times New Roman" w:cs="Times New Roman"/>
                <w:b/>
                <w:bCs/>
                <w:color w:val="000000"/>
                <w:sz w:val="24"/>
                <w:szCs w:val="24"/>
                <w:lang w:eastAsia="ru-RU"/>
              </w:rPr>
              <w:t>Рухсат бериш хусусиятидаги ҳужжатнинг (тартиб-таомиллар) номи</w:t>
            </w:r>
          </w:p>
        </w:tc>
        <w:tc>
          <w:tcPr>
            <w:tcW w:w="6662" w:type="dxa"/>
            <w:tcBorders>
              <w:top w:val="single" w:sz="4" w:space="0" w:color="auto"/>
              <w:left w:val="nil"/>
              <w:bottom w:val="single" w:sz="4" w:space="0" w:color="auto"/>
              <w:right w:val="single" w:sz="4" w:space="0" w:color="auto"/>
            </w:tcBorders>
            <w:shd w:val="clear" w:color="auto" w:fill="auto"/>
            <w:vAlign w:val="center"/>
            <w:hideMark/>
          </w:tcPr>
          <w:p w:rsidR="003B099C" w:rsidRPr="00BB4C31" w:rsidRDefault="003B099C" w:rsidP="00BB4C31">
            <w:pPr>
              <w:spacing w:after="0" w:line="240" w:lineRule="auto"/>
              <w:jc w:val="center"/>
              <w:rPr>
                <w:rFonts w:ascii="Times New Roman" w:eastAsia="Times New Roman" w:hAnsi="Times New Roman" w:cs="Times New Roman"/>
                <w:b/>
                <w:bCs/>
                <w:sz w:val="24"/>
                <w:szCs w:val="24"/>
                <w:lang w:eastAsia="ru-RU"/>
              </w:rPr>
            </w:pPr>
            <w:r w:rsidRPr="00BB4C31">
              <w:rPr>
                <w:rFonts w:ascii="Times New Roman" w:eastAsia="Times New Roman" w:hAnsi="Times New Roman" w:cs="Times New Roman"/>
                <w:b/>
                <w:bCs/>
                <w:sz w:val="24"/>
                <w:szCs w:val="24"/>
                <w:lang w:eastAsia="ru-RU"/>
              </w:rPr>
              <w:t>Амалга ошириш учун рухсат бериш хусусиятига эга ҳужжат талаб қилинадиган ҳаракат ва (ёки) фаолият</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rsidR="003B099C" w:rsidRPr="00BB4C31" w:rsidRDefault="003B099C" w:rsidP="00BB4C31">
            <w:pPr>
              <w:spacing w:after="0" w:line="240" w:lineRule="auto"/>
              <w:jc w:val="center"/>
              <w:rPr>
                <w:rFonts w:ascii="Times New Roman" w:eastAsia="Times New Roman" w:hAnsi="Times New Roman" w:cs="Times New Roman"/>
                <w:b/>
                <w:bCs/>
                <w:color w:val="000000"/>
                <w:sz w:val="24"/>
                <w:szCs w:val="24"/>
                <w:lang w:eastAsia="ru-RU"/>
              </w:rPr>
            </w:pPr>
            <w:r w:rsidRPr="00BB4C31">
              <w:rPr>
                <w:rFonts w:ascii="Times New Roman" w:eastAsia="Times New Roman" w:hAnsi="Times New Roman" w:cs="Times New Roman"/>
                <w:b/>
                <w:bCs/>
                <w:color w:val="000000"/>
                <w:sz w:val="24"/>
                <w:szCs w:val="24"/>
                <w:lang w:eastAsia="ru-RU"/>
              </w:rPr>
              <w:t>Рухсат бериш хусусиятидаги ҳужжатни тақдим этишга ваколатли орган</w:t>
            </w:r>
          </w:p>
        </w:tc>
      </w:tr>
      <w:tr w:rsidR="003B099C" w:rsidRPr="00BB4C31" w:rsidTr="00CC4EEF">
        <w:trPr>
          <w:trHeight w:val="82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Катта ҳажмли ва оғир вазнли юкларни автомобиль транспортида ташишга рухсатнома, бундан паст ва ўрта фаолликдаги радиоактив чиқиндиларни ташиш мустасно</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Катта ҳажмли ва оғир вазнли юкларни автомобиль транспортида ташиш, бундан паст ва ўрта фаолликдаги радиоактив чиқиндиларни ташиш мустасно</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вазирлиги</w:t>
            </w:r>
          </w:p>
        </w:tc>
      </w:tr>
      <w:tr w:rsidR="003B099C" w:rsidRPr="00BB4C31" w:rsidTr="00CC4EEF">
        <w:trPr>
          <w:trHeight w:val="20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Автотранспорт воситасини хавфли юкларни ташишга қўйиш тўғрисидаги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Хавфли юкларни автомобил транспортида ташиш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p>
          <w:p w:rsidR="004C05E5" w:rsidRPr="00BB4C31" w:rsidRDefault="004C05E5" w:rsidP="00BB4C31">
            <w:pPr>
              <w:spacing w:after="0" w:line="240" w:lineRule="auto"/>
              <w:jc w:val="center"/>
              <w:rPr>
                <w:rFonts w:ascii="Times New Roman" w:eastAsia="Times New Roman" w:hAnsi="Times New Roman" w:cs="Times New Roman"/>
                <w:color w:val="000000"/>
                <w:sz w:val="24"/>
                <w:szCs w:val="24"/>
                <w:lang w:eastAsia="ru-RU"/>
              </w:rPr>
            </w:pPr>
          </w:p>
        </w:tc>
      </w:tr>
      <w:tr w:rsidR="003B099C" w:rsidRPr="00A336F9" w:rsidTr="00CC4EEF">
        <w:trPr>
          <w:trHeight w:val="94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Автомототранспорт воситасини қайта жиҳозлашга рухсатнома</w:t>
            </w:r>
          </w:p>
          <w:p w:rsidR="004C05E5" w:rsidRPr="004C05E5" w:rsidRDefault="004C05E5" w:rsidP="00BB4C31">
            <w:pPr>
              <w:spacing w:after="0" w:line="240" w:lineRule="auto"/>
              <w:jc w:val="both"/>
              <w:rPr>
                <w:rFonts w:ascii="Times New Roman" w:eastAsia="Times New Roman" w:hAnsi="Times New Roman" w:cs="Times New Roman"/>
                <w:color w:val="000000"/>
                <w:sz w:val="24"/>
                <w:szCs w:val="24"/>
                <w:lang w:val="uz-Cyrl-UZ" w:eastAsia="ru-RU"/>
              </w:rPr>
            </w:pPr>
            <w:r w:rsidRPr="004C05E5">
              <w:rPr>
                <w:rFonts w:ascii="Times New Roman" w:eastAsia="Times New Roman" w:hAnsi="Times New Roman" w:cs="Times New Roman"/>
                <w:color w:val="000000"/>
                <w:sz w:val="24"/>
                <w:szCs w:val="24"/>
                <w:highlight w:val="yellow"/>
                <w:lang w:val="uz-Cyrl-UZ" w:eastAsia="ru-RU"/>
              </w:rPr>
              <w:t>(бу бўйича фақат тадбиркорлар эмас, жисмоний шахслар ҳам мурожаат қилади, бу илованинг номига тўғри келадими)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A336F9"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Бошқа модел ва модификацияларнинг агрегат ва узеллари, эҳтиёт қисмлари ва бутловчи деталларидан фойдаланган ҳолда автомототранспорт воситаси конструкцияси ва таркибий қисмларининг элементларига ўзгартиришлар киритиш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4C05E5" w:rsidRPr="00A336F9" w:rsidRDefault="003B099C" w:rsidP="00BB4C31">
            <w:pPr>
              <w:spacing w:after="0" w:line="240" w:lineRule="auto"/>
              <w:jc w:val="center"/>
              <w:rPr>
                <w:rFonts w:ascii="Times New Roman" w:eastAsia="Times New Roman" w:hAnsi="Times New Roman" w:cs="Times New Roman"/>
                <w:color w:val="000000"/>
                <w:sz w:val="24"/>
                <w:szCs w:val="24"/>
                <w:highlight w:val="green"/>
                <w:lang w:val="uz-Cyrl-UZ" w:eastAsia="ru-RU"/>
              </w:rPr>
            </w:pPr>
            <w:r w:rsidRPr="00A336F9">
              <w:rPr>
                <w:rFonts w:ascii="Times New Roman" w:eastAsia="Times New Roman" w:hAnsi="Times New Roman" w:cs="Times New Roman"/>
                <w:color w:val="000000"/>
                <w:sz w:val="24"/>
                <w:szCs w:val="24"/>
                <w:lang w:val="uz-Cyrl-UZ" w:eastAsia="ru-RU"/>
              </w:rPr>
              <w:t>Ўзбекистон Республикаси Ички ишлар вазирлиги</w:t>
            </w:r>
            <w:r w:rsidR="004C05E5" w:rsidRPr="00A336F9">
              <w:rPr>
                <w:rFonts w:ascii="Times New Roman" w:eastAsia="Times New Roman" w:hAnsi="Times New Roman" w:cs="Times New Roman"/>
                <w:color w:val="000000"/>
                <w:sz w:val="24"/>
                <w:szCs w:val="24"/>
                <w:highlight w:val="green"/>
                <w:lang w:val="uz-Cyrl-UZ" w:eastAsia="ru-RU"/>
              </w:rPr>
              <w:t xml:space="preserve"> </w:t>
            </w:r>
          </w:p>
          <w:p w:rsidR="003B099C" w:rsidRPr="00A336F9" w:rsidRDefault="004C05E5" w:rsidP="00BB4C31">
            <w:pPr>
              <w:spacing w:after="0" w:line="240" w:lineRule="auto"/>
              <w:jc w:val="center"/>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highlight w:val="green"/>
                <w:lang w:val="uz-Cyrl-UZ" w:eastAsia="ru-RU"/>
              </w:rPr>
              <w:t>Йўл ҳаракати хавфсизлиги бош бошқармаси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Ҳаракатланадиган таркибнинг умумий фойдаланадиган темир йўлларга чиқиши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Ҳаракатланадиган таркибнинг умумий фойдаланадиган темир йўлларга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Қорақалпоғистон Республикаси Транспорт вазирлиги, вилоятлар ва Тошкент шаҳри транспорт бошқармалари</w:t>
            </w:r>
          </w:p>
        </w:tc>
      </w:tr>
      <w:tr w:rsidR="003B099C" w:rsidRPr="00BB4C31" w:rsidTr="00CC4EEF">
        <w:trPr>
          <w:trHeight w:val="103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Темир йўл шахобча йўлларини, шунингдек юклаш, тушириш, вагон ва контейнерларни тозалаш учун мўлжалланган қурилмаларни қуриш ва реконструкция қилиш лойиҳаларини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Темир йўл шахобча йўлларини, шунингдек юклаш, тушириш, вагон ва контейнерларни тозалаш учун мўлжалланган қурилмаларни қуриш ва реконструкция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вазирлиги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433037"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BB4C31">
              <w:rPr>
                <w:rFonts w:ascii="Times New Roman" w:eastAsia="Times New Roman" w:hAnsi="Times New Roman" w:cs="Times New Roman"/>
                <w:color w:val="000000"/>
                <w:sz w:val="24"/>
                <w:szCs w:val="24"/>
                <w:lang w:eastAsia="ru-RU"/>
              </w:rPr>
              <w:t>Автомобиль транспортида йўловчилари мунтазам йўналишларда ташиш ҳуқуқини тасдиқловчи гувоҳнома</w:t>
            </w:r>
            <w:r w:rsidR="00433037">
              <w:rPr>
                <w:rFonts w:ascii="Times New Roman" w:eastAsia="Times New Roman" w:hAnsi="Times New Roman" w:cs="Times New Roman"/>
                <w:color w:val="000000"/>
                <w:sz w:val="24"/>
                <w:szCs w:val="24"/>
                <w:lang w:val="uz-Cyrl-UZ" w:eastAsia="ru-RU"/>
              </w:rPr>
              <w:t xml:space="preserve"> </w:t>
            </w:r>
          </w:p>
          <w:p w:rsidR="003B099C" w:rsidRPr="00433037" w:rsidRDefault="00433037" w:rsidP="00BB4C31">
            <w:pPr>
              <w:spacing w:after="0" w:line="240" w:lineRule="auto"/>
              <w:jc w:val="both"/>
              <w:rPr>
                <w:rFonts w:ascii="Times New Roman" w:eastAsia="Times New Roman" w:hAnsi="Times New Roman" w:cs="Times New Roman"/>
                <w:color w:val="000000"/>
                <w:sz w:val="24"/>
                <w:szCs w:val="24"/>
                <w:lang w:val="uz-Cyrl-UZ" w:eastAsia="ru-RU"/>
              </w:rPr>
            </w:pPr>
            <w:r w:rsidRPr="00433037">
              <w:rPr>
                <w:rFonts w:ascii="Times New Roman" w:eastAsia="Times New Roman" w:hAnsi="Times New Roman" w:cs="Times New Roman"/>
                <w:color w:val="000000"/>
                <w:sz w:val="24"/>
                <w:szCs w:val="24"/>
                <w:highlight w:val="yellow"/>
                <w:lang w:val="uz-Cyrl-UZ" w:eastAsia="ru-RU"/>
              </w:rPr>
              <w:t>(бу хизмат 3181 да йўқ)</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A336F9"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 xml:space="preserve">Шаҳарда, шаҳар атрофида, шаҳарлараро ва халқаро йўналишларда мунтазам йўналишлар бўйича йўловчиларни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433037" w:rsidRDefault="003B099C" w:rsidP="00BB4C31">
            <w:pPr>
              <w:spacing w:after="0" w:line="240" w:lineRule="auto"/>
              <w:jc w:val="center"/>
              <w:rPr>
                <w:rFonts w:ascii="Times New Roman" w:eastAsia="Times New Roman" w:hAnsi="Times New Roman" w:cs="Times New Roman"/>
                <w:color w:val="000000"/>
                <w:sz w:val="24"/>
                <w:szCs w:val="24"/>
                <w:lang w:val="en-US"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вазирлиги</w:t>
            </w:r>
            <w:r w:rsidR="00433037">
              <w:rPr>
                <w:rFonts w:ascii="Times New Roman" w:eastAsia="Times New Roman" w:hAnsi="Times New Roman" w:cs="Times New Roman"/>
                <w:color w:val="000000"/>
                <w:sz w:val="24"/>
                <w:szCs w:val="24"/>
                <w:lang w:val="uz-Cyrl-UZ" w:eastAsia="ru-RU"/>
              </w:rPr>
              <w:t xml:space="preserve"> </w:t>
            </w:r>
          </w:p>
        </w:tc>
      </w:tr>
      <w:tr w:rsidR="003B099C" w:rsidRPr="00BB4C31" w:rsidTr="00CC4EEF">
        <w:trPr>
          <w:trHeight w:val="56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7</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Парвозлар хавфсизлигига хавф солиши мумкин бўлган фаолиятни амалга ошириш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A23298"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Қурилиш</w:t>
            </w:r>
            <w:r w:rsidR="003B099C" w:rsidRPr="00BB4C31">
              <w:rPr>
                <w:rFonts w:ascii="Times New Roman" w:eastAsia="Times New Roman" w:hAnsi="Times New Roman" w:cs="Times New Roman"/>
                <w:color w:val="000000"/>
                <w:sz w:val="24"/>
                <w:szCs w:val="24"/>
                <w:lang w:eastAsia="ru-RU"/>
              </w:rPr>
              <w:t>, кенгайтириш, реконструксия ва техник қайта ускуналар учун:</w:t>
            </w:r>
          </w:p>
          <w:p w:rsidR="00CC4EEF" w:rsidRPr="00FB2166"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бинолар ва иншоотлар, объектлар, ҳаво ёндашувлар чегаралари </w:t>
            </w:r>
            <w:r w:rsidRPr="00FB2166">
              <w:rPr>
                <w:rFonts w:ascii="Times New Roman" w:eastAsia="Times New Roman" w:hAnsi="Times New Roman" w:cs="Times New Roman"/>
                <w:color w:val="000000"/>
                <w:sz w:val="24"/>
                <w:szCs w:val="24"/>
                <w:lang w:eastAsia="ru-RU"/>
              </w:rPr>
              <w:t>доирасида жойлаштирилган қушлар ва ёввойи ҳайвонлар (кемирувчилар), бир оммавий тўпланиши учун етакчи, шунингдек аеродром назорат назаридан 15 км радиусда ҳаво ёндашувлар ташқарида;</w:t>
            </w:r>
          </w:p>
          <w:p w:rsidR="003B099C" w:rsidRPr="00FB2166"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FB2166">
              <w:rPr>
                <w:rFonts w:ascii="Times New Roman" w:eastAsia="Times New Roman" w:hAnsi="Times New Roman" w:cs="Times New Roman"/>
                <w:color w:val="000000"/>
                <w:sz w:val="24"/>
                <w:szCs w:val="24"/>
                <w:lang w:eastAsia="ru-RU"/>
              </w:rPr>
              <w:t>аеродром баландлигига нисбатан баландлиги 50 м ёки ундан ортиқ бўлган ва аеродромнинг назорат нуқтасидан 30 км радиусда жойлаштирилган объектлар;</w:t>
            </w:r>
          </w:p>
          <w:p w:rsidR="00CC4EEF"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FB2166">
              <w:rPr>
                <w:rFonts w:ascii="Times New Roman" w:eastAsia="Times New Roman" w:hAnsi="Times New Roman" w:cs="Times New Roman"/>
                <w:color w:val="000000"/>
                <w:sz w:val="24"/>
                <w:szCs w:val="24"/>
                <w:lang w:eastAsia="ru-RU"/>
              </w:rPr>
              <w:t>радио алоқа линиялари ва электр линиялари</w:t>
            </w:r>
            <w:r w:rsidRPr="00BB4C31">
              <w:rPr>
                <w:rFonts w:ascii="Times New Roman" w:eastAsia="Times New Roman" w:hAnsi="Times New Roman" w:cs="Times New Roman"/>
                <w:color w:val="000000"/>
                <w:sz w:val="24"/>
                <w:szCs w:val="24"/>
                <w:lang w:eastAsia="ru-RU"/>
              </w:rPr>
              <w:t xml:space="preserve"> (шу жумладан юқори кучланишли), </w:t>
            </w:r>
            <w:r w:rsidRPr="00FB2166">
              <w:rPr>
                <w:rFonts w:ascii="Times New Roman" w:eastAsia="Times New Roman" w:hAnsi="Times New Roman" w:cs="Times New Roman"/>
                <w:color w:val="000000"/>
                <w:sz w:val="24"/>
                <w:szCs w:val="24"/>
                <w:lang w:eastAsia="ru-RU"/>
              </w:rPr>
              <w:t>шунингдек радио ва электромагнит нурланишнинг бошқа объектлари, шунингдек аеродром ҳудудида жойлашган ёритиш иншоотлари;</w:t>
            </w:r>
          </w:p>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аеродром ҳудудига жойлаштирилган портловчи мосламалар;</w:t>
            </w:r>
          </w:p>
          <w:p w:rsidR="003B099C" w:rsidRPr="00FB2166"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аеродром ҳудудида </w:t>
            </w:r>
            <w:r w:rsidRPr="00FB2166">
              <w:rPr>
                <w:rFonts w:ascii="Times New Roman" w:eastAsia="Times New Roman" w:hAnsi="Times New Roman" w:cs="Times New Roman"/>
                <w:color w:val="000000"/>
                <w:sz w:val="24"/>
                <w:szCs w:val="24"/>
                <w:lang w:eastAsia="ru-RU"/>
              </w:rPr>
              <w:t>жойлаштирилган ер юзасидан баландлиги 50 м ва ундан ортиқ (аланга чиқаришининг максимал баландлигини ҳисобга олган ҳолда) зарядсизлантирилган газларнинг фавқулодда ёниши учун машъала қурилмалари;</w:t>
            </w:r>
          </w:p>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FB2166">
              <w:rPr>
                <w:rFonts w:ascii="Times New Roman" w:eastAsia="Times New Roman" w:hAnsi="Times New Roman" w:cs="Times New Roman"/>
                <w:color w:val="000000"/>
                <w:sz w:val="24"/>
                <w:szCs w:val="24"/>
                <w:lang w:eastAsia="ru-RU"/>
              </w:rPr>
              <w:t>саноат ва бошқа корхона ва иншоотлар, парвоз кўриниши</w:t>
            </w:r>
            <w:r w:rsidRPr="00BB4C31">
              <w:rPr>
                <w:rFonts w:ascii="Times New Roman" w:eastAsia="Times New Roman" w:hAnsi="Times New Roman" w:cs="Times New Roman"/>
                <w:color w:val="000000"/>
                <w:sz w:val="24"/>
                <w:szCs w:val="24"/>
                <w:lang w:eastAsia="ru-RU"/>
              </w:rPr>
              <w:t xml:space="preserve"> ва аеродром учиш майдонларининг ҳолатини ёмонлаштирувчи объектлар.</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sidR="00EA505A">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 Ўзбекистон Республикаси Мудофаа вазирлиги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Эксплуатант сертификати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Ҳаво орқали ташиш ва авиация ишлари бажариш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sidR="00EA505A">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кемасини давлат рўйхатидан ўтганлиги тўғрисидаги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кемасини учишга яроқлилик сертификатни олиш учун тақдим этиш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Транспорт вазирлиги </w:t>
            </w:r>
            <w:r w:rsidR="00EA505A">
              <w:rPr>
                <w:rFonts w:ascii="Times New Roman" w:eastAsia="Times New Roman" w:hAnsi="Times New Roman" w:cs="Times New Roman"/>
                <w:color w:val="000000"/>
                <w:sz w:val="24"/>
                <w:szCs w:val="24"/>
                <w:lang w:eastAsia="ru-RU"/>
              </w:rPr>
              <w:t>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r>
      <w:tr w:rsidR="003B099C" w:rsidRPr="00BB4C31" w:rsidTr="003B099C">
        <w:trPr>
          <w:trHeight w:val="76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кемасини учишга яроқлилик сертификати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авиацияси халқаро ташкилоти (ИКАО) стандартлари ва тавсия қилинган амалиёт талабларига мос ҳолда фуқаро ҳаво кемасидан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sidR="00EA505A">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r>
      <w:tr w:rsidR="003B099C" w:rsidRPr="00BB4C31" w:rsidTr="003B099C">
        <w:trPr>
          <w:trHeight w:val="77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11</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кемаларига шовқинлар бўйича сертификат</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авиацияси халқаро ташкилоти (ИКАО) стандартлари ва тавсия қилинган амалиёт талабларига мос ҳолда фуқаро ҳаво кемасидан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sidR="00EA505A">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r>
      <w:tr w:rsidR="003B099C" w:rsidRPr="00BB4C31" w:rsidTr="003B099C">
        <w:trPr>
          <w:trHeight w:val="65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12</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кемаларига радио жиҳозлар бўйича сертификат</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авиацияси халқаро ташкилоти (ИКАО) стандартлари ва тавсия қилинган амалиёт талабларига мос ҳолда фуқаро ҳаво кемасидан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sidR="00EA505A">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13</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Ҳаво кемаларига техник хизмат кўрсатиш ташкилоти сертификати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Ҳаво кемаларига техник хизмат кўрсатиш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вазирлиги</w:t>
            </w:r>
            <w:r w:rsidR="00EA505A">
              <w:rPr>
                <w:rFonts w:ascii="Times New Roman" w:eastAsia="Times New Roman" w:hAnsi="Times New Roman" w:cs="Times New Roman"/>
                <w:color w:val="000000"/>
                <w:sz w:val="24"/>
                <w:szCs w:val="24"/>
                <w:lang w:eastAsia="ru-RU"/>
              </w:rPr>
              <w:t xml:space="preserve">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r>
      <w:tr w:rsidR="003B099C" w:rsidRPr="00BB4C31" w:rsidTr="00CC4EEF">
        <w:trPr>
          <w:trHeight w:val="178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14</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Ихтисослашган сўйиш корхоналари ҳамда ҳайвонотга мансуб маҳсулот ва хомашёларни ишлаб чиқариш, сақлаш ва сотиш билан шуғулланувчи субъектлар фаолиятининг ветеринария, ветеринария-санитария қоидалари ва меъёрларига мувофиқлиги ҳақида ветеринария-санитария хулосаси</w:t>
            </w:r>
          </w:p>
          <w:p w:rsidR="009D4F2A" w:rsidRPr="00BB4C31" w:rsidRDefault="009D4F2A" w:rsidP="00BB4C31">
            <w:pPr>
              <w:spacing w:after="0" w:line="240" w:lineRule="auto"/>
              <w:jc w:val="both"/>
              <w:rPr>
                <w:rFonts w:ascii="Times New Roman" w:eastAsia="Times New Roman" w:hAnsi="Times New Roman" w:cs="Times New Roman"/>
                <w:color w:val="000000"/>
                <w:sz w:val="24"/>
                <w:szCs w:val="24"/>
                <w:lang w:eastAsia="ru-RU"/>
              </w:rPr>
            </w:pP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Ихтисослашган сўйиш корхоналарида ҳайвонларни суйиш, ҳайвонотга мансуб маҳсулот ва хомашёларни ишлаб чиқариш, сақлаш ва сотиш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Қорақалпоғистон Республикаси ветеринария ва чорвачиликни ривожлантириш қўмитаси, Тошкент шаҳар ва вилоятлар ветеринария ва чорвачиликни ривожлантириш бошқармалари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15</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Фискал хотирали назорат-касса машиналарини рўйхатдан ўтказиш карточкаси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Товар, ишлар ва хизматларни реализация қилишда нақд пул маблағлари ҳисобини юритишда фискал хотирали назорат-касса машиналаридан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w:t>
            </w:r>
          </w:p>
        </w:tc>
      </w:tr>
      <w:tr w:rsidR="003B099C" w:rsidRPr="00BB4C31" w:rsidTr="003B099C">
        <w:trPr>
          <w:trHeight w:val="284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16</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ветеринария хизмати назорати остидаги товарларни экспорт, импорти ва транзит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ветеринария хизмати назорати остидаги товарларнинг импорт қилувчи мамлакат ветеринария талаблари асосида экспортга (ветеринария сертификатига) ветеринария кузатув ҳужжатларини расмийлаштириш, ветеринария сертификат мавжуд бўлганда ветеринария импортга (ветеринария сертификати) кузатув ҳужжатларини расмийлаштириш, давлат ветеринария хизмати назорати остидаги товарлар транзити</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Ветеринария ва чорвачиликни ривожлантириш давлат қўмитаси</w:t>
            </w:r>
          </w:p>
        </w:tc>
      </w:tr>
      <w:tr w:rsidR="003B099C" w:rsidRPr="00BB4C31" w:rsidTr="003B099C">
        <w:trPr>
          <w:trHeight w:val="198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17</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Ветеринария сертификати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717569">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Давлат ветеринария хизмати томонидан назорат қилинадиган </w:t>
            </w:r>
            <w:r w:rsidRPr="00FB2166">
              <w:rPr>
                <w:rFonts w:ascii="Times New Roman" w:eastAsia="Times New Roman" w:hAnsi="Times New Roman" w:cs="Times New Roman"/>
                <w:color w:val="000000"/>
                <w:sz w:val="24"/>
                <w:szCs w:val="24"/>
                <w:lang w:eastAsia="ru-RU"/>
              </w:rPr>
              <w:t>т</w:t>
            </w:r>
            <w:r w:rsidR="00717569" w:rsidRPr="00FB2166">
              <w:rPr>
                <w:rFonts w:ascii="Times New Roman" w:eastAsia="Times New Roman" w:hAnsi="Times New Roman" w:cs="Times New Roman"/>
                <w:color w:val="000000"/>
                <w:sz w:val="24"/>
                <w:szCs w:val="24"/>
                <w:lang w:eastAsia="ru-RU"/>
              </w:rPr>
              <w:t>о</w:t>
            </w:r>
            <w:r w:rsidRPr="00FB2166">
              <w:rPr>
                <w:rFonts w:ascii="Times New Roman" w:eastAsia="Times New Roman" w:hAnsi="Times New Roman" w:cs="Times New Roman"/>
                <w:color w:val="000000"/>
                <w:sz w:val="24"/>
                <w:szCs w:val="24"/>
                <w:lang w:eastAsia="ru-RU"/>
              </w:rPr>
              <w:t>в</w:t>
            </w:r>
            <w:r w:rsidR="00717569" w:rsidRPr="00FB2166">
              <w:rPr>
                <w:rFonts w:ascii="Times New Roman" w:eastAsia="Times New Roman" w:hAnsi="Times New Roman" w:cs="Times New Roman"/>
                <w:color w:val="000000"/>
                <w:sz w:val="24"/>
                <w:szCs w:val="24"/>
                <w:lang w:eastAsia="ru-RU"/>
              </w:rPr>
              <w:t>а</w:t>
            </w:r>
            <w:r w:rsidRPr="00FB2166">
              <w:rPr>
                <w:rFonts w:ascii="Times New Roman" w:eastAsia="Times New Roman" w:hAnsi="Times New Roman" w:cs="Times New Roman"/>
                <w:color w:val="000000"/>
                <w:sz w:val="24"/>
                <w:szCs w:val="24"/>
                <w:lang w:eastAsia="ru-RU"/>
              </w:rPr>
              <w:t>рл</w:t>
            </w:r>
            <w:r w:rsidRPr="00BB4C31">
              <w:rPr>
                <w:rFonts w:ascii="Times New Roman" w:eastAsia="Times New Roman" w:hAnsi="Times New Roman" w:cs="Times New Roman"/>
                <w:color w:val="000000"/>
                <w:sz w:val="24"/>
                <w:szCs w:val="24"/>
                <w:lang w:eastAsia="ru-RU"/>
              </w:rPr>
              <w:t xml:space="preserve">ар экспорти ва импорти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Қорақалпоғистон Республикаси ветеринария ва чорвачиликни ривожлантириш қўмитаси, Тошкент шаҳар ва вилоятлар ветеринария ва чорвачиликни ривожлантириш бошқармалари</w:t>
            </w:r>
          </w:p>
        </w:tc>
      </w:tr>
      <w:tr w:rsidR="003B099C" w:rsidRPr="00BB4C31" w:rsidTr="00CC4EEF">
        <w:trPr>
          <w:trHeight w:val="99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18</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Карантин рухсатномаси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Уруғлар, ўсимликлар ва ўсимлик дунёсидан келиб чиққан объектлар импорт қилиш, уруғлар, ўсимликлар ва ўсимлик дунёсидан келиб чиққан объектлар ортилган юклар транзити</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 ҳузуридаги Ўсимликлар карантини давлат инспекцияси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19</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Фитосанитар сертификат</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Уруғлар, ўсимликлар ва ўсимлик дунёсидан келиб чиққан объектлар экспорт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 ҳузуридаги Ўсимликлар карантини давлат инспекцияси</w:t>
            </w:r>
          </w:p>
          <w:p w:rsidR="00433037" w:rsidRPr="00BB4C31" w:rsidRDefault="00433037" w:rsidP="00BB4C31">
            <w:pPr>
              <w:spacing w:after="0" w:line="240" w:lineRule="auto"/>
              <w:jc w:val="center"/>
              <w:rPr>
                <w:rFonts w:ascii="Times New Roman" w:eastAsia="Times New Roman" w:hAnsi="Times New Roman" w:cs="Times New Roman"/>
                <w:color w:val="000000"/>
                <w:sz w:val="24"/>
                <w:szCs w:val="24"/>
                <w:lang w:eastAsia="ru-RU"/>
              </w:rPr>
            </w:pPr>
            <w:r w:rsidRPr="001B6CEA">
              <w:rPr>
                <w:rFonts w:ascii="Times New Roman" w:eastAsia="Times New Roman" w:hAnsi="Times New Roman" w:cs="Times New Roman"/>
                <w:color w:val="000000"/>
                <w:sz w:val="24"/>
                <w:szCs w:val="24"/>
                <w:highlight w:val="cyan"/>
                <w:lang w:eastAsia="ru-RU"/>
              </w:rPr>
              <w:t>Қорақалпоғистон Республикаси, вилоятлар ва Тошкент шаҳар ўсимликлар карантини ҳудудий инспекциялари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20</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433037" w:rsidRDefault="003B099C" w:rsidP="00BB4C31">
            <w:pPr>
              <w:spacing w:after="0" w:line="240" w:lineRule="auto"/>
              <w:jc w:val="both"/>
              <w:rPr>
                <w:rFonts w:ascii="Times New Roman" w:eastAsia="Times New Roman" w:hAnsi="Times New Roman" w:cs="Times New Roman"/>
                <w:sz w:val="24"/>
                <w:szCs w:val="24"/>
                <w:lang w:eastAsia="ru-RU"/>
              </w:rPr>
            </w:pPr>
            <w:r w:rsidRPr="00BB4C31">
              <w:rPr>
                <w:rFonts w:ascii="Times New Roman" w:eastAsia="Times New Roman" w:hAnsi="Times New Roman" w:cs="Times New Roman"/>
                <w:sz w:val="24"/>
                <w:szCs w:val="24"/>
                <w:lang w:eastAsia="ru-RU"/>
              </w:rPr>
              <w:t>Махсус турдаги товарлар экспорти ва импорти учун лицензия</w:t>
            </w:r>
          </w:p>
          <w:p w:rsidR="003B099C" w:rsidRPr="00433037" w:rsidRDefault="00433037" w:rsidP="00433037">
            <w:pPr>
              <w:spacing w:after="0" w:line="240" w:lineRule="auto"/>
              <w:rPr>
                <w:rFonts w:ascii="Times New Roman" w:eastAsia="Times New Roman" w:hAnsi="Times New Roman" w:cs="Times New Roman"/>
                <w:sz w:val="24"/>
                <w:szCs w:val="24"/>
                <w:lang w:val="uz-Cyrl-UZ" w:eastAsia="ru-RU"/>
              </w:rPr>
            </w:pPr>
            <w:r w:rsidRPr="00433037">
              <w:rPr>
                <w:rFonts w:ascii="Times New Roman" w:eastAsia="Times New Roman" w:hAnsi="Times New Roman" w:cs="Times New Roman"/>
                <w:sz w:val="24"/>
                <w:szCs w:val="24"/>
                <w:highlight w:val="yellow"/>
                <w:lang w:val="uz-Cyrl-UZ" w:eastAsia="ru-RU"/>
              </w:rPr>
              <w:t xml:space="preserve">(лицензия нима қилади бу ерда </w:t>
            </w:r>
            <w:r w:rsidRPr="00433037">
              <w:rPr>
                <w:rFonts w:ascii="Times New Roman" w:eastAsia="Times New Roman" w:hAnsi="Times New Roman" w:cs="Times New Roman"/>
                <w:sz w:val="24"/>
                <w:szCs w:val="24"/>
                <w:highlight w:val="yellow"/>
                <w:lang w:eastAsia="ru-RU"/>
              </w:rPr>
              <w:t>?</w:t>
            </w:r>
            <w:r w:rsidRPr="00433037">
              <w:rPr>
                <w:rFonts w:ascii="Times New Roman" w:eastAsia="Times New Roman" w:hAnsi="Times New Roman" w:cs="Times New Roman"/>
                <w:sz w:val="24"/>
                <w:szCs w:val="24"/>
                <w:highlight w:val="yellow"/>
                <w:lang w:val="uz-Cyrl-UZ" w:eastAsia="ru-RU"/>
              </w:rPr>
              <w:t>)</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Қонун ҳужжатларида белгиланган махсус турдаги товарлар экспорти ва импорти</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w:t>
            </w:r>
          </w:p>
        </w:tc>
      </w:tr>
      <w:tr w:rsidR="003B099C" w:rsidRPr="00BB4C31" w:rsidTr="00CC4EEF">
        <w:trPr>
          <w:trHeight w:val="514"/>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21</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Президенти ва Ҳукумати қарорлари билан олиб чиқиладиган буюм ва маҳсулотларни экспорт қилишга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Президенти ва Ҳукумати қарорлари билан олиб чиқиладиган буюм ва маҳсулотларни экспорт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w:t>
            </w:r>
          </w:p>
        </w:tc>
      </w:tr>
      <w:tr w:rsidR="003B099C" w:rsidRPr="00BB4C31" w:rsidTr="003B099C">
        <w:trPr>
          <w:trHeight w:val="165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22</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BB4C31">
              <w:rPr>
                <w:rFonts w:ascii="Times New Roman" w:eastAsia="Times New Roman" w:hAnsi="Times New Roman" w:cs="Times New Roman"/>
                <w:color w:val="000000"/>
                <w:sz w:val="24"/>
                <w:szCs w:val="24"/>
                <w:lang w:eastAsia="ru-RU"/>
              </w:rPr>
              <w:t>Импорт контрактларини экспертизадан ўтказиш ва рўйхатга олиш</w:t>
            </w:r>
            <w:r w:rsidR="00433037">
              <w:rPr>
                <w:rFonts w:ascii="Times New Roman" w:eastAsia="Times New Roman" w:hAnsi="Times New Roman" w:cs="Times New Roman"/>
                <w:color w:val="000000"/>
                <w:sz w:val="24"/>
                <w:szCs w:val="24"/>
                <w:lang w:val="uz-Cyrl-UZ" w:eastAsia="ru-RU"/>
              </w:rPr>
              <w:t xml:space="preserve"> </w:t>
            </w:r>
          </w:p>
          <w:p w:rsidR="00433037" w:rsidRPr="00433037" w:rsidRDefault="00433037" w:rsidP="00BB4C31">
            <w:pPr>
              <w:spacing w:after="0" w:line="240" w:lineRule="auto"/>
              <w:jc w:val="both"/>
              <w:rPr>
                <w:rFonts w:ascii="Times New Roman" w:eastAsia="Times New Roman" w:hAnsi="Times New Roman" w:cs="Times New Roman"/>
                <w:color w:val="000000"/>
                <w:sz w:val="24"/>
                <w:szCs w:val="24"/>
                <w:lang w:val="uz-Cyrl-UZ" w:eastAsia="ru-RU"/>
              </w:rPr>
            </w:pPr>
            <w:r w:rsidRPr="00433037">
              <w:rPr>
                <w:rFonts w:ascii="Times New Roman" w:eastAsia="Times New Roman" w:hAnsi="Times New Roman" w:cs="Times New Roman"/>
                <w:color w:val="000000"/>
                <w:sz w:val="24"/>
                <w:szCs w:val="24"/>
                <w:highlight w:val="yellow"/>
                <w:lang w:val="uz-Cyrl-UZ" w:eastAsia="ru-RU"/>
              </w:rPr>
              <w:t>(рухсат этиш хусусиятига эга ҳужжат ҳисобланадими)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Товарлар (ишлар, хизматлар) импорти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D97F66" w:rsidP="00D97F66">
            <w:pPr>
              <w:spacing w:after="0" w:line="240" w:lineRule="auto"/>
              <w:jc w:val="center"/>
              <w:rPr>
                <w:rFonts w:ascii="Times New Roman" w:eastAsia="Times New Roman" w:hAnsi="Times New Roman" w:cs="Times New Roman"/>
                <w:color w:val="000000"/>
                <w:sz w:val="24"/>
                <w:szCs w:val="24"/>
                <w:lang w:eastAsia="ru-RU"/>
              </w:rPr>
            </w:pPr>
            <w:r w:rsidRPr="00D97F66">
              <w:rPr>
                <w:rFonts w:ascii="Times New Roman" w:eastAsia="Times New Roman" w:hAnsi="Times New Roman" w:cs="Times New Roman"/>
                <w:color w:val="000000"/>
                <w:sz w:val="24"/>
                <w:szCs w:val="24"/>
                <w:lang w:eastAsia="ru-RU"/>
              </w:rPr>
              <w:t xml:space="preserve">Ўзбекистон Республикаси Иқтисодий тараққиёт </w:t>
            </w:r>
            <w:r w:rsidR="0067222A">
              <w:rPr>
                <w:rFonts w:ascii="Times New Roman" w:eastAsia="Times New Roman" w:hAnsi="Times New Roman" w:cs="Times New Roman"/>
                <w:color w:val="000000"/>
                <w:sz w:val="24"/>
                <w:szCs w:val="24"/>
                <w:lang w:eastAsia="ru-RU"/>
              </w:rPr>
              <w:br/>
            </w:r>
            <w:r w:rsidRPr="00D97F66">
              <w:rPr>
                <w:rFonts w:ascii="Times New Roman" w:eastAsia="Times New Roman" w:hAnsi="Times New Roman" w:cs="Times New Roman"/>
                <w:color w:val="000000"/>
                <w:sz w:val="24"/>
                <w:szCs w:val="24"/>
                <w:lang w:eastAsia="ru-RU"/>
              </w:rPr>
              <w:t xml:space="preserve">ва камбағалликни қисқартириш вазирлиги ҳузуридаги </w:t>
            </w:r>
            <w:r>
              <w:rPr>
                <w:rFonts w:ascii="Times New Roman" w:eastAsia="Times New Roman" w:hAnsi="Times New Roman" w:cs="Times New Roman"/>
                <w:color w:val="000000"/>
                <w:sz w:val="24"/>
                <w:szCs w:val="24"/>
                <w:lang w:val="uz-Cyrl-UZ" w:eastAsia="ru-RU"/>
              </w:rPr>
              <w:t>“</w:t>
            </w:r>
            <w:r w:rsidRPr="00D97F66">
              <w:rPr>
                <w:rFonts w:ascii="Times New Roman" w:eastAsia="Times New Roman" w:hAnsi="Times New Roman" w:cs="Times New Roman"/>
                <w:color w:val="000000"/>
                <w:sz w:val="24"/>
                <w:szCs w:val="24"/>
                <w:lang w:eastAsia="ru-RU"/>
              </w:rPr>
              <w:t xml:space="preserve">Лойиҳаларни ва импорт контрактларини </w:t>
            </w:r>
            <w:r w:rsidRPr="00D97F66">
              <w:rPr>
                <w:rFonts w:ascii="Times New Roman" w:eastAsia="Times New Roman" w:hAnsi="Times New Roman" w:cs="Times New Roman"/>
                <w:color w:val="000000"/>
                <w:sz w:val="24"/>
                <w:szCs w:val="24"/>
                <w:lang w:eastAsia="ru-RU"/>
              </w:rPr>
              <w:lastRenderedPageBreak/>
              <w:t>комплекс экспертиза қилиш маркази</w:t>
            </w:r>
            <w:r>
              <w:rPr>
                <w:rFonts w:ascii="Times New Roman" w:eastAsia="Times New Roman" w:hAnsi="Times New Roman" w:cs="Times New Roman"/>
                <w:color w:val="000000"/>
                <w:sz w:val="24"/>
                <w:szCs w:val="24"/>
                <w:lang w:val="uz-Cyrl-UZ" w:eastAsia="ru-RU"/>
              </w:rPr>
              <w:t>”</w:t>
            </w:r>
            <w:r w:rsidRPr="00D97F66">
              <w:rPr>
                <w:rFonts w:ascii="Times New Roman" w:eastAsia="Times New Roman" w:hAnsi="Times New Roman" w:cs="Times New Roman"/>
                <w:color w:val="000000"/>
                <w:sz w:val="24"/>
                <w:szCs w:val="24"/>
                <w:lang w:eastAsia="ru-RU"/>
              </w:rPr>
              <w:t xml:space="preserve"> ДУК</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23</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Экспорт назорати объектларини олиб чиқиш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Экспорт назорати объектларини экспорти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Инвестициялар ва ташқи савдо вазирлиги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24</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бойликларни Ўзбекистон Республикасидан олиб чиқиш ёки вақтинча олиб чиқиш ҳуқуқини берувчи сертификат</w:t>
            </w:r>
          </w:p>
          <w:p w:rsidR="00433037" w:rsidRPr="00433037" w:rsidRDefault="00433037" w:rsidP="00BB4C31">
            <w:pPr>
              <w:spacing w:after="0" w:line="240" w:lineRule="auto"/>
              <w:jc w:val="both"/>
              <w:rPr>
                <w:rFonts w:ascii="Times New Roman" w:eastAsia="Times New Roman" w:hAnsi="Times New Roman" w:cs="Times New Roman"/>
                <w:color w:val="000000"/>
                <w:sz w:val="24"/>
                <w:szCs w:val="24"/>
                <w:lang w:val="uz-Cyrl-UZ" w:eastAsia="ru-RU"/>
              </w:rPr>
            </w:pPr>
            <w:r w:rsidRPr="00433037">
              <w:rPr>
                <w:rFonts w:ascii="Times New Roman" w:eastAsia="Times New Roman" w:hAnsi="Times New Roman" w:cs="Times New Roman"/>
                <w:color w:val="000000"/>
                <w:sz w:val="24"/>
                <w:szCs w:val="24"/>
                <w:highlight w:val="yellow"/>
                <w:lang w:val="uz-Cyrl-UZ" w:eastAsia="ru-RU"/>
              </w:rPr>
              <w:t>(3181 да хизмат номи бошқача)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бойликларни Ўзбекистон Республикасидан олиб чиқиш ёки вақтинча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Маданият вазирлиги ҳузуридаги Бадиий экспертиза бошқармаси ва унинг ҳудудий бўлимлари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25</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Автотранспорт воситасига юкларни божхона пломбалари ва муҳрлари остида халқаро ташишга рухсат берилганлиги тўғрисидаги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Автотранспорт воситасида товарларни божхона муҳрлари ва пломбалари остида ташиш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433037" w:rsidRPr="00A336F9" w:rsidRDefault="00A336F9" w:rsidP="00BB4C31">
            <w:pPr>
              <w:spacing w:after="0" w:line="240" w:lineRule="auto"/>
              <w:jc w:val="center"/>
              <w:rPr>
                <w:rFonts w:ascii="Times New Roman" w:eastAsia="Times New Roman" w:hAnsi="Times New Roman" w:cs="Times New Roman"/>
                <w:color w:val="000000"/>
                <w:sz w:val="24"/>
                <w:szCs w:val="24"/>
                <w:lang w:val="uz-Cyrl-UZ" w:eastAsia="ru-RU"/>
              </w:rPr>
            </w:pPr>
            <w:r w:rsidRPr="001B6CEA">
              <w:rPr>
                <w:rFonts w:ascii="Times New Roman" w:eastAsia="Times New Roman" w:hAnsi="Times New Roman" w:cs="Times New Roman"/>
                <w:color w:val="000000"/>
                <w:sz w:val="24"/>
                <w:szCs w:val="24"/>
                <w:highlight w:val="cyan"/>
                <w:lang w:eastAsia="ru-RU"/>
              </w:rPr>
              <w:t>Қорақалпоғистон Республикаси</w:t>
            </w:r>
            <w:r>
              <w:rPr>
                <w:rFonts w:ascii="Times New Roman" w:eastAsia="Times New Roman" w:hAnsi="Times New Roman" w:cs="Times New Roman"/>
                <w:color w:val="000000"/>
                <w:sz w:val="24"/>
                <w:szCs w:val="24"/>
                <w:highlight w:val="cyan"/>
                <w:lang w:val="uz-Cyrl-UZ" w:eastAsia="ru-RU"/>
              </w:rPr>
              <w:t xml:space="preserve"> божхона қўмитаси</w:t>
            </w:r>
            <w:r w:rsidRPr="001B6CEA">
              <w:rPr>
                <w:rFonts w:ascii="Times New Roman" w:eastAsia="Times New Roman" w:hAnsi="Times New Roman" w:cs="Times New Roman"/>
                <w:color w:val="000000"/>
                <w:sz w:val="24"/>
                <w:szCs w:val="24"/>
                <w:highlight w:val="cyan"/>
                <w:lang w:eastAsia="ru-RU"/>
              </w:rPr>
              <w:t>, вилоят</w:t>
            </w:r>
            <w:r w:rsidRPr="00A336F9">
              <w:rPr>
                <w:rFonts w:ascii="Times New Roman" w:eastAsia="Times New Roman" w:hAnsi="Times New Roman" w:cs="Times New Roman"/>
                <w:color w:val="000000"/>
                <w:sz w:val="24"/>
                <w:szCs w:val="24"/>
                <w:highlight w:val="cyan"/>
                <w:lang w:eastAsia="ru-RU"/>
              </w:rPr>
              <w:t>лар ва Тошкент шаҳар</w:t>
            </w:r>
            <w:r w:rsidRPr="00A336F9">
              <w:rPr>
                <w:rFonts w:ascii="Times New Roman" w:eastAsia="Times New Roman" w:hAnsi="Times New Roman" w:cs="Times New Roman"/>
                <w:color w:val="000000"/>
                <w:sz w:val="24"/>
                <w:szCs w:val="24"/>
                <w:highlight w:val="cyan"/>
                <w:lang w:val="uz-Cyrl-UZ" w:eastAsia="ru-RU"/>
              </w:rPr>
              <w:t xml:space="preserve"> божхона бошқармаси</w:t>
            </w:r>
          </w:p>
        </w:tc>
      </w:tr>
      <w:tr w:rsidR="003B099C" w:rsidRPr="00BB4C31" w:rsidTr="00CC4EEF">
        <w:trPr>
          <w:trHeight w:val="494"/>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26</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Юкларни халқаро йўлларда ташиш китобчасидан фойдаланиш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Юридик ва жисмоний шахслар томонидан юкларни халқаро йўлларда ташиш китобчасидан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божхона қўмитаси</w:t>
            </w:r>
          </w:p>
        </w:tc>
      </w:tr>
      <w:tr w:rsidR="003B099C" w:rsidRPr="00BB4C31" w:rsidTr="00CC4EEF">
        <w:trPr>
          <w:trHeight w:val="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27</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Архитектура-режалаштириш топшириғи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Лойиҳа-смета ҳужжатларини ишлаб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433037"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Қурилиш вазирлиги</w:t>
            </w:r>
            <w:r w:rsidR="00433037">
              <w:rPr>
                <w:rFonts w:ascii="Times New Roman" w:eastAsia="Times New Roman" w:hAnsi="Times New Roman" w:cs="Times New Roman"/>
                <w:color w:val="000000"/>
                <w:sz w:val="24"/>
                <w:szCs w:val="24"/>
                <w:lang w:val="uz-Cyrl-UZ" w:eastAsia="ru-RU"/>
              </w:rPr>
              <w:t xml:space="preserve">, </w:t>
            </w:r>
            <w:r w:rsidR="00433037" w:rsidRPr="00433037">
              <w:rPr>
                <w:rFonts w:ascii="Times New Roman" w:eastAsia="Times New Roman" w:hAnsi="Times New Roman" w:cs="Times New Roman"/>
                <w:color w:val="000000"/>
                <w:sz w:val="24"/>
                <w:szCs w:val="24"/>
                <w:highlight w:val="green"/>
                <w:lang w:val="uz-Cyrl-UZ" w:eastAsia="ru-RU"/>
              </w:rPr>
              <w:t>вилоятлар ва Тошкент шаҳар қурилиш бош бошқармалари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28</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925FD5">
              <w:rPr>
                <w:rFonts w:ascii="Times New Roman" w:eastAsia="Times New Roman" w:hAnsi="Times New Roman" w:cs="Times New Roman"/>
                <w:color w:val="000000"/>
                <w:sz w:val="24"/>
                <w:szCs w:val="24"/>
                <w:highlight w:val="cyan"/>
                <w:lang w:eastAsia="ru-RU"/>
              </w:rPr>
              <w:t>Лойиҳа-смета ҳужжатларини</w:t>
            </w:r>
            <w:r w:rsidRPr="00BB4C31">
              <w:rPr>
                <w:rFonts w:ascii="Times New Roman" w:eastAsia="Times New Roman" w:hAnsi="Times New Roman" w:cs="Times New Roman"/>
                <w:color w:val="000000"/>
                <w:sz w:val="24"/>
                <w:szCs w:val="24"/>
                <w:lang w:eastAsia="ru-RU"/>
              </w:rPr>
              <w:t xml:space="preserve"> </w:t>
            </w:r>
            <w:r w:rsidRPr="00433037">
              <w:rPr>
                <w:rFonts w:ascii="Times New Roman" w:eastAsia="Times New Roman" w:hAnsi="Times New Roman" w:cs="Times New Roman"/>
                <w:strike/>
                <w:color w:val="000000"/>
                <w:sz w:val="24"/>
                <w:szCs w:val="24"/>
                <w:highlight w:val="yellow"/>
                <w:lang w:eastAsia="ru-RU"/>
              </w:rPr>
              <w:t>Қурилиш бош бошқармалари ҳузуридаги Архитектура-қурилиш кенгаш билан Архитектура-режалаштириш топшириғига мувофиқлиги юзасидан</w:t>
            </w:r>
            <w:r w:rsidRPr="00BB4C31">
              <w:rPr>
                <w:rFonts w:ascii="Times New Roman" w:eastAsia="Times New Roman" w:hAnsi="Times New Roman" w:cs="Times New Roman"/>
                <w:color w:val="000000"/>
                <w:sz w:val="24"/>
                <w:szCs w:val="24"/>
                <w:lang w:eastAsia="ru-RU"/>
              </w:rPr>
              <w:t xml:space="preserve"> </w:t>
            </w:r>
            <w:r w:rsidRPr="00925FD5">
              <w:rPr>
                <w:rFonts w:ascii="Times New Roman" w:eastAsia="Times New Roman" w:hAnsi="Times New Roman" w:cs="Times New Roman"/>
                <w:color w:val="000000"/>
                <w:sz w:val="24"/>
                <w:szCs w:val="24"/>
                <w:highlight w:val="cyan"/>
                <w:lang w:eastAsia="ru-RU"/>
              </w:rPr>
              <w:t>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Объектларнинг зилзилага бардошлилиги ва ёнғин хавфсизлиги бўйича лойиҳавий ечимларини экспертизадан ўтказиш ва қурилиш-монтаж ишларини бошлаш тўғрисида хабарнома юбориш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color w:val="000000"/>
                <w:sz w:val="24"/>
                <w:szCs w:val="24"/>
                <w:lang w:val="uz-Cyrl-UZ" w:eastAsia="ru-RU"/>
              </w:rPr>
            </w:pPr>
            <w:r w:rsidRPr="00BB4C31">
              <w:rPr>
                <w:rFonts w:ascii="Times New Roman" w:eastAsia="Times New Roman" w:hAnsi="Times New Roman" w:cs="Times New Roman"/>
                <w:color w:val="000000"/>
                <w:sz w:val="24"/>
                <w:szCs w:val="24"/>
                <w:lang w:eastAsia="ru-RU"/>
              </w:rPr>
              <w:t>Ўзбекистон Республикаси Қурилиш вазирлиги</w:t>
            </w:r>
            <w:r w:rsidR="005B5EC1">
              <w:rPr>
                <w:rFonts w:ascii="Times New Roman" w:eastAsia="Times New Roman" w:hAnsi="Times New Roman" w:cs="Times New Roman"/>
                <w:color w:val="000000"/>
                <w:sz w:val="24"/>
                <w:szCs w:val="24"/>
                <w:lang w:val="uz-Cyrl-UZ" w:eastAsia="ru-RU"/>
              </w:rPr>
              <w:t xml:space="preserve">, </w:t>
            </w:r>
            <w:r w:rsidR="005B5EC1" w:rsidRPr="00433037">
              <w:rPr>
                <w:rFonts w:ascii="Times New Roman" w:eastAsia="Times New Roman" w:hAnsi="Times New Roman" w:cs="Times New Roman"/>
                <w:color w:val="000000"/>
                <w:sz w:val="24"/>
                <w:szCs w:val="24"/>
                <w:highlight w:val="green"/>
                <w:lang w:val="uz-Cyrl-UZ" w:eastAsia="ru-RU"/>
              </w:rPr>
              <w:t>вилоятлар ва Тошкент шаҳар қурилиш бош бошқармалари</w:t>
            </w:r>
          </w:p>
          <w:p w:rsidR="005B5EC1" w:rsidRPr="005B5EC1" w:rsidRDefault="005B5EC1" w:rsidP="00BB4C31">
            <w:pPr>
              <w:spacing w:after="0" w:line="240" w:lineRule="auto"/>
              <w:jc w:val="center"/>
              <w:rPr>
                <w:rFonts w:ascii="Times New Roman" w:eastAsia="Times New Roman" w:hAnsi="Times New Roman" w:cs="Times New Roman"/>
                <w:color w:val="000000"/>
                <w:sz w:val="24"/>
                <w:szCs w:val="24"/>
                <w:lang w:val="uz-Cyrl-UZ" w:eastAsia="ru-RU"/>
              </w:rPr>
            </w:pPr>
            <w:r w:rsidRPr="005B5EC1">
              <w:rPr>
                <w:rFonts w:ascii="Times New Roman" w:eastAsia="Times New Roman" w:hAnsi="Times New Roman" w:cs="Times New Roman"/>
                <w:color w:val="000000"/>
                <w:sz w:val="24"/>
                <w:szCs w:val="24"/>
                <w:highlight w:val="green"/>
                <w:lang w:val="uz-Cyrl-UZ" w:eastAsia="ru-RU"/>
              </w:rPr>
              <w:t>(300 кубдан кичик бўлса туман)</w:t>
            </w:r>
          </w:p>
        </w:tc>
      </w:tr>
      <w:tr w:rsidR="003B099C" w:rsidRPr="00BB4C31" w:rsidTr="00CC4EEF">
        <w:trPr>
          <w:trHeight w:val="22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29</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Бино ва иншоотнинг ташқи кўринишини ўзгартиришни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Бино ва иншоотнинг ташқи кўринишини ўзгартириш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Қурилиш вазирлиги</w:t>
            </w:r>
          </w:p>
        </w:tc>
      </w:tr>
      <w:tr w:rsidR="003B099C" w:rsidRPr="00BB4C31" w:rsidTr="003B099C">
        <w:trPr>
          <w:trHeight w:val="57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30</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Объектни қайта ихтисослаштириш ва реконструкция қилишга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Муҳандислик таъминоти бўйича юкламалар ҳажмини ўзгартирмасдан объектни қайта ихтисослаштириш ва реконструкция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5B5EC1" w:rsidRPr="009A4741" w:rsidRDefault="009A4741" w:rsidP="00BB4C31">
            <w:pPr>
              <w:spacing w:after="0" w:line="240" w:lineRule="auto"/>
              <w:jc w:val="center"/>
              <w:rPr>
                <w:rFonts w:ascii="Times New Roman" w:eastAsia="Times New Roman" w:hAnsi="Times New Roman" w:cs="Times New Roman"/>
                <w:color w:val="000000"/>
                <w:sz w:val="24"/>
                <w:szCs w:val="24"/>
                <w:highlight w:val="cyan"/>
                <w:lang w:eastAsia="ru-RU"/>
              </w:rPr>
            </w:pPr>
            <w:r w:rsidRPr="009A4741">
              <w:rPr>
                <w:rFonts w:ascii="Times New Roman" w:eastAsia="Times New Roman" w:hAnsi="Times New Roman" w:cs="Times New Roman"/>
                <w:color w:val="000000"/>
                <w:sz w:val="24"/>
                <w:szCs w:val="24"/>
                <w:highlight w:val="cyan"/>
                <w:lang w:eastAsia="ru-RU"/>
              </w:rPr>
              <w:t xml:space="preserve">Туман </w:t>
            </w:r>
          </w:p>
          <w:p w:rsidR="003B099C"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9A4741">
              <w:rPr>
                <w:rFonts w:ascii="Times New Roman" w:eastAsia="Times New Roman" w:hAnsi="Times New Roman" w:cs="Times New Roman"/>
                <w:color w:val="000000"/>
                <w:sz w:val="24"/>
                <w:szCs w:val="24"/>
                <w:highlight w:val="cyan"/>
                <w:lang w:eastAsia="ru-RU"/>
              </w:rPr>
              <w:t>(шаҳар) қурилиш бўлимлари</w:t>
            </w:r>
          </w:p>
          <w:p w:rsidR="005B5EC1" w:rsidRPr="005B5EC1" w:rsidRDefault="005B5EC1" w:rsidP="00BB4C31">
            <w:pPr>
              <w:spacing w:after="0" w:line="240" w:lineRule="auto"/>
              <w:jc w:val="center"/>
              <w:rPr>
                <w:rFonts w:ascii="Times New Roman" w:eastAsia="Times New Roman" w:hAnsi="Times New Roman" w:cs="Times New Roman"/>
                <w:color w:val="000000"/>
                <w:sz w:val="24"/>
                <w:szCs w:val="24"/>
                <w:lang w:val="uz-Cyrl-UZ" w:eastAsia="ru-RU"/>
              </w:rPr>
            </w:pPr>
            <w:r w:rsidRPr="005B5EC1">
              <w:rPr>
                <w:rFonts w:ascii="Times New Roman" w:eastAsia="Times New Roman" w:hAnsi="Times New Roman" w:cs="Times New Roman"/>
                <w:color w:val="000000"/>
                <w:sz w:val="24"/>
                <w:szCs w:val="24"/>
                <w:highlight w:val="green"/>
                <w:lang w:val="uz-Cyrl-UZ" w:eastAsia="ru-RU"/>
              </w:rPr>
              <w:t>(5930 бўйича 1 январдан туманга ўтган)</w:t>
            </w:r>
          </w:p>
          <w:p w:rsidR="005B5EC1" w:rsidRPr="005B5EC1" w:rsidRDefault="005B5EC1" w:rsidP="00BB4C31">
            <w:pPr>
              <w:spacing w:after="0" w:line="240" w:lineRule="auto"/>
              <w:jc w:val="center"/>
              <w:rPr>
                <w:rFonts w:ascii="Times New Roman" w:eastAsia="Times New Roman" w:hAnsi="Times New Roman" w:cs="Times New Roman"/>
                <w:color w:val="000000"/>
                <w:sz w:val="24"/>
                <w:szCs w:val="24"/>
                <w:lang w:val="uz-Cyrl-UZ" w:eastAsia="ru-RU"/>
              </w:rPr>
            </w:pPr>
          </w:p>
        </w:tc>
      </w:tr>
      <w:tr w:rsidR="003B099C" w:rsidRPr="00BB4C31" w:rsidTr="003B099C">
        <w:trPr>
          <w:trHeight w:val="30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31</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Қурилиши (реконструкцияси) тугалланган бино ва иншоотларни фойдаланишга қабул қилиш далолатномаси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Қурилиши (реконструкцияси) тугалланган бино ва иншоотлардан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AB5F15" w:rsidRPr="009A4741" w:rsidRDefault="00AB5F15" w:rsidP="00AB5F15">
            <w:pPr>
              <w:spacing w:after="0" w:line="240" w:lineRule="auto"/>
              <w:jc w:val="center"/>
              <w:rPr>
                <w:rFonts w:ascii="Times New Roman" w:eastAsia="Times New Roman" w:hAnsi="Times New Roman" w:cs="Times New Roman"/>
                <w:color w:val="000000"/>
                <w:sz w:val="24"/>
                <w:szCs w:val="24"/>
                <w:highlight w:val="cyan"/>
                <w:lang w:eastAsia="ru-RU"/>
              </w:rPr>
            </w:pPr>
            <w:r w:rsidRPr="009A4741">
              <w:rPr>
                <w:rFonts w:ascii="Times New Roman" w:eastAsia="Times New Roman" w:hAnsi="Times New Roman" w:cs="Times New Roman"/>
                <w:color w:val="000000"/>
                <w:sz w:val="24"/>
                <w:szCs w:val="24"/>
                <w:highlight w:val="cyan"/>
                <w:lang w:eastAsia="ru-RU"/>
              </w:rPr>
              <w:t xml:space="preserve">Туман </w:t>
            </w:r>
          </w:p>
          <w:p w:rsidR="003B099C" w:rsidRPr="00AB5F15" w:rsidRDefault="00AB5F15" w:rsidP="00AB5F15">
            <w:pPr>
              <w:spacing w:after="0" w:line="240" w:lineRule="auto"/>
              <w:jc w:val="center"/>
              <w:rPr>
                <w:rFonts w:ascii="Times New Roman" w:eastAsia="Times New Roman" w:hAnsi="Times New Roman" w:cs="Times New Roman"/>
                <w:strike/>
                <w:color w:val="000000"/>
                <w:sz w:val="24"/>
                <w:szCs w:val="24"/>
                <w:lang w:val="uz-Cyrl-UZ" w:eastAsia="ru-RU"/>
              </w:rPr>
            </w:pPr>
            <w:r w:rsidRPr="009A4741">
              <w:rPr>
                <w:rFonts w:ascii="Times New Roman" w:eastAsia="Times New Roman" w:hAnsi="Times New Roman" w:cs="Times New Roman"/>
                <w:color w:val="000000"/>
                <w:sz w:val="24"/>
                <w:szCs w:val="24"/>
                <w:highlight w:val="cyan"/>
                <w:lang w:eastAsia="ru-RU"/>
              </w:rPr>
              <w:t xml:space="preserve">(шаҳар) қурилиш </w:t>
            </w:r>
            <w:r w:rsidR="00E30B00">
              <w:rPr>
                <w:rFonts w:ascii="Times New Roman" w:eastAsia="Times New Roman" w:hAnsi="Times New Roman" w:cs="Times New Roman"/>
                <w:color w:val="000000"/>
                <w:sz w:val="24"/>
                <w:szCs w:val="24"/>
                <w:highlight w:val="cyan"/>
                <w:lang w:val="uz-Cyrl-UZ" w:eastAsia="ru-RU"/>
              </w:rPr>
              <w:t xml:space="preserve">ва кадастр </w:t>
            </w:r>
            <w:r w:rsidRPr="009A4741">
              <w:rPr>
                <w:rFonts w:ascii="Times New Roman" w:eastAsia="Times New Roman" w:hAnsi="Times New Roman" w:cs="Times New Roman"/>
                <w:color w:val="000000"/>
                <w:sz w:val="24"/>
                <w:szCs w:val="24"/>
                <w:highlight w:val="cyan"/>
                <w:lang w:eastAsia="ru-RU"/>
              </w:rPr>
              <w:t>бўлимлари</w:t>
            </w:r>
          </w:p>
          <w:p w:rsidR="005B5EC1" w:rsidRPr="005B5EC1" w:rsidRDefault="005B5EC1" w:rsidP="00BB4C31">
            <w:pPr>
              <w:spacing w:after="0" w:line="240" w:lineRule="auto"/>
              <w:jc w:val="center"/>
              <w:rPr>
                <w:rFonts w:ascii="Times New Roman" w:eastAsia="Times New Roman" w:hAnsi="Times New Roman" w:cs="Times New Roman"/>
                <w:color w:val="000000"/>
                <w:sz w:val="24"/>
                <w:szCs w:val="24"/>
                <w:lang w:val="uz-Cyrl-UZ" w:eastAsia="ru-RU"/>
              </w:rPr>
            </w:pPr>
            <w:r w:rsidRPr="005B5EC1">
              <w:rPr>
                <w:rFonts w:ascii="Times New Roman" w:eastAsia="Times New Roman" w:hAnsi="Times New Roman" w:cs="Times New Roman"/>
                <w:color w:val="000000"/>
                <w:sz w:val="24"/>
                <w:szCs w:val="24"/>
                <w:highlight w:val="green"/>
                <w:lang w:val="uz-Cyrl-UZ" w:eastAsia="ru-RU"/>
              </w:rPr>
              <w:t>(370 га асосан қурилиш бўлимлари ва кадастр бўлимлари)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32</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Ёнғин хавфсизлиги ва зилзилабардошлилиги бўйича давлат экспертиза хулосаси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5B5EC1"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BB4C31">
              <w:rPr>
                <w:rFonts w:ascii="Times New Roman" w:eastAsia="Times New Roman" w:hAnsi="Times New Roman" w:cs="Times New Roman"/>
                <w:color w:val="000000"/>
                <w:sz w:val="24"/>
                <w:szCs w:val="24"/>
                <w:lang w:eastAsia="ru-RU"/>
              </w:rPr>
              <w:t>Қурилиш-монтаж ишларини бошлаш тўғрисида хабарнома юбориш</w:t>
            </w:r>
            <w:r w:rsidR="00853333">
              <w:rPr>
                <w:rFonts w:ascii="Times New Roman" w:eastAsia="Times New Roman" w:hAnsi="Times New Roman" w:cs="Times New Roman"/>
                <w:color w:val="000000"/>
                <w:sz w:val="24"/>
                <w:szCs w:val="24"/>
                <w:lang w:val="uz-Cyrl-UZ" w:eastAsia="ru-RU"/>
              </w:rPr>
              <w:t xml:space="preserve"> </w:t>
            </w:r>
            <w:r w:rsidR="00853333" w:rsidRPr="00853333">
              <w:rPr>
                <w:rFonts w:ascii="Times New Roman" w:eastAsia="Times New Roman" w:hAnsi="Times New Roman" w:cs="Times New Roman"/>
                <w:color w:val="000000"/>
                <w:sz w:val="24"/>
                <w:szCs w:val="24"/>
                <w:highlight w:val="cyan"/>
                <w:lang w:val="uz-Cyrl-UZ" w:eastAsia="ru-RU"/>
              </w:rPr>
              <w:t>учун</w:t>
            </w:r>
            <w:r w:rsidR="005B5EC1">
              <w:rPr>
                <w:rFonts w:ascii="Times New Roman" w:eastAsia="Times New Roman" w:hAnsi="Times New Roman" w:cs="Times New Roman"/>
                <w:color w:val="000000"/>
                <w:sz w:val="24"/>
                <w:szCs w:val="24"/>
                <w:lang w:val="uz-Cyrl-UZ" w:eastAsia="ru-RU"/>
              </w:rPr>
              <w:t xml:space="preserve"> </w:t>
            </w:r>
            <w:r w:rsidR="005B5EC1" w:rsidRPr="005B5EC1">
              <w:rPr>
                <w:rFonts w:ascii="Times New Roman" w:eastAsia="Times New Roman" w:hAnsi="Times New Roman" w:cs="Times New Roman"/>
                <w:color w:val="000000"/>
                <w:sz w:val="24"/>
                <w:szCs w:val="24"/>
                <w:highlight w:val="yellow"/>
                <w:lang w:val="uz-Cyrl-UZ" w:eastAsia="ru-RU"/>
              </w:rPr>
              <w:t>(</w:t>
            </w:r>
            <w:r w:rsidR="005B5EC1" w:rsidRPr="005B5EC1">
              <w:rPr>
                <w:rFonts w:ascii="Times New Roman" w:eastAsia="Times New Roman" w:hAnsi="Times New Roman" w:cs="Times New Roman"/>
                <w:color w:val="000000"/>
                <w:sz w:val="24"/>
                <w:szCs w:val="24"/>
                <w:highlight w:val="yellow"/>
                <w:lang w:eastAsia="ru-RU"/>
              </w:rPr>
              <w:t xml:space="preserve">????? </w:t>
            </w:r>
            <w:r w:rsidR="005B5EC1" w:rsidRPr="005B5EC1">
              <w:rPr>
                <w:rFonts w:ascii="Times New Roman" w:eastAsia="Times New Roman" w:hAnsi="Times New Roman" w:cs="Times New Roman"/>
                <w:color w:val="000000"/>
                <w:sz w:val="24"/>
                <w:szCs w:val="24"/>
                <w:highlight w:val="yellow"/>
                <w:lang w:val="uz-Cyrl-UZ" w:eastAsia="ru-RU"/>
              </w:rPr>
              <w:t>Бу бошқа нарсаку)</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экспертизаси органлари</w:t>
            </w:r>
          </w:p>
          <w:p w:rsidR="005B5EC1" w:rsidRPr="005B5EC1" w:rsidRDefault="005B5EC1" w:rsidP="00BB4C31">
            <w:pPr>
              <w:spacing w:after="0" w:line="240" w:lineRule="auto"/>
              <w:jc w:val="center"/>
              <w:rPr>
                <w:rFonts w:ascii="Times New Roman" w:eastAsia="Times New Roman" w:hAnsi="Times New Roman" w:cs="Times New Roman"/>
                <w:color w:val="000000"/>
                <w:sz w:val="24"/>
                <w:szCs w:val="24"/>
                <w:lang w:val="uz-Cyrl-UZ" w:eastAsia="ru-RU"/>
              </w:rPr>
            </w:pPr>
            <w:r w:rsidRPr="005B5EC1">
              <w:rPr>
                <w:rFonts w:ascii="Times New Roman" w:eastAsia="Times New Roman" w:hAnsi="Times New Roman" w:cs="Times New Roman"/>
                <w:color w:val="000000"/>
                <w:sz w:val="24"/>
                <w:szCs w:val="24"/>
                <w:highlight w:val="green"/>
                <w:lang w:val="uz-Cyrl-UZ" w:eastAsia="ru-RU"/>
              </w:rPr>
              <w:t>(хусусийлар ҳам қилиши мумкин)</w:t>
            </w:r>
          </w:p>
        </w:tc>
      </w:tr>
      <w:tr w:rsidR="003B099C" w:rsidRPr="00BB4C31" w:rsidTr="003B099C">
        <w:trPr>
          <w:trHeight w:val="217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33</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Республикасидаги автомобиль йўлларини, йўл иншоотларини, темир йўл кесишмаларини, автомобиль йўллари ва кўчалари бўйида жойлашган </w:t>
            </w:r>
            <w:r w:rsidR="00FA7800" w:rsidRPr="00FA7800">
              <w:rPr>
                <w:rFonts w:ascii="Times New Roman" w:eastAsia="Times New Roman" w:hAnsi="Times New Roman" w:cs="Times New Roman"/>
                <w:color w:val="000000"/>
                <w:sz w:val="24"/>
                <w:szCs w:val="24"/>
                <w:lang w:eastAsia="ru-RU"/>
              </w:rPr>
              <w:t>АЁҚС</w:t>
            </w:r>
            <w:r w:rsidRPr="00BB4C31">
              <w:rPr>
                <w:rFonts w:ascii="Times New Roman" w:eastAsia="Times New Roman" w:hAnsi="Times New Roman" w:cs="Times New Roman"/>
                <w:color w:val="000000"/>
                <w:sz w:val="24"/>
                <w:szCs w:val="24"/>
                <w:lang w:eastAsia="ru-RU"/>
              </w:rPr>
              <w:t xml:space="preserve">, </w:t>
            </w:r>
            <w:r w:rsidR="00FA7800" w:rsidRPr="00FA7800">
              <w:rPr>
                <w:rFonts w:ascii="Times New Roman" w:eastAsia="Times New Roman" w:hAnsi="Times New Roman" w:cs="Times New Roman"/>
                <w:color w:val="000000"/>
                <w:sz w:val="24"/>
                <w:szCs w:val="24"/>
                <w:lang w:eastAsia="ru-RU"/>
              </w:rPr>
              <w:t>АГТКС</w:t>
            </w:r>
            <w:r w:rsidRPr="00BB4C31">
              <w:rPr>
                <w:rFonts w:ascii="Times New Roman" w:eastAsia="Times New Roman" w:hAnsi="Times New Roman" w:cs="Times New Roman"/>
                <w:color w:val="000000"/>
                <w:sz w:val="24"/>
                <w:szCs w:val="24"/>
                <w:lang w:eastAsia="ru-RU"/>
              </w:rPr>
              <w:t xml:space="preserve"> ва </w:t>
            </w:r>
            <w:r w:rsidR="00FA7800" w:rsidRPr="00FA7800">
              <w:rPr>
                <w:rFonts w:ascii="Times New Roman" w:eastAsia="Times New Roman" w:hAnsi="Times New Roman" w:cs="Times New Roman"/>
                <w:color w:val="000000"/>
                <w:sz w:val="24"/>
                <w:szCs w:val="24"/>
                <w:lang w:eastAsia="ru-RU"/>
              </w:rPr>
              <w:t>АГҚС</w:t>
            </w:r>
            <w:r w:rsidRPr="00BB4C31">
              <w:rPr>
                <w:rFonts w:ascii="Times New Roman" w:eastAsia="Times New Roman" w:hAnsi="Times New Roman" w:cs="Times New Roman"/>
                <w:color w:val="000000"/>
                <w:sz w:val="24"/>
                <w:szCs w:val="24"/>
                <w:lang w:eastAsia="ru-RU"/>
              </w:rPr>
              <w:t xml:space="preserve"> (автомобилларга бензин, газ тўлдириш ва газ қуйиш) станцияларини қуриш учун ажратиладиган ер майдонларини қуриш, реконструкция қилиш ва таъмирлаш лойиҳаларини келишиш</w:t>
            </w:r>
          </w:p>
          <w:p w:rsidR="005B5EC1" w:rsidRPr="005B5EC1" w:rsidRDefault="005B5EC1" w:rsidP="00BB4C31">
            <w:pPr>
              <w:spacing w:after="0" w:line="240" w:lineRule="auto"/>
              <w:jc w:val="both"/>
              <w:rPr>
                <w:rFonts w:ascii="Times New Roman" w:eastAsia="Times New Roman" w:hAnsi="Times New Roman" w:cs="Times New Roman"/>
                <w:color w:val="000000"/>
                <w:sz w:val="24"/>
                <w:szCs w:val="24"/>
                <w:lang w:val="uz-Cyrl-UZ" w:eastAsia="ru-RU"/>
              </w:rPr>
            </w:pPr>
            <w:r w:rsidRPr="005B5EC1">
              <w:rPr>
                <w:rFonts w:ascii="Times New Roman" w:eastAsia="Times New Roman" w:hAnsi="Times New Roman" w:cs="Times New Roman"/>
                <w:color w:val="000000"/>
                <w:sz w:val="24"/>
                <w:szCs w:val="24"/>
                <w:highlight w:val="green"/>
                <w:lang w:val="uz-Cyrl-UZ" w:eastAsia="ru-RU"/>
              </w:rPr>
              <w:t>(Бу хизматни асоси йўқ,</w:t>
            </w:r>
            <w:r>
              <w:rPr>
                <w:rFonts w:ascii="Times New Roman" w:eastAsia="Times New Roman" w:hAnsi="Times New Roman" w:cs="Times New Roman"/>
                <w:color w:val="000000"/>
                <w:sz w:val="24"/>
                <w:szCs w:val="24"/>
                <w:highlight w:val="green"/>
                <w:lang w:val="uz-Cyrl-UZ" w:eastAsia="ru-RU"/>
              </w:rPr>
              <w:t xml:space="preserve"> практикада бор холос,</w:t>
            </w:r>
            <w:r w:rsidRPr="005B5EC1">
              <w:rPr>
                <w:rFonts w:ascii="Times New Roman" w:eastAsia="Times New Roman" w:hAnsi="Times New Roman" w:cs="Times New Roman"/>
                <w:color w:val="000000"/>
                <w:sz w:val="24"/>
                <w:szCs w:val="24"/>
                <w:highlight w:val="green"/>
                <w:lang w:val="uz-Cyrl-UZ" w:eastAsia="ru-RU"/>
              </w:rPr>
              <w:t xml:space="preserve"> МВД адлияга ҳужжат киритганда, мақсадга мувофиқ эмас деб хулоса берилган, чиқариб ташлаш керак)</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A336F9"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 xml:space="preserve">Ўзбекистон Республикасидаги автомобиль йўлларини, йўл иншоотларини, темир йўл кесишмаларини, автомобиль йўллари ва кўчалари бўйида жойлашган </w:t>
            </w:r>
            <w:r w:rsidR="00FA7800" w:rsidRPr="00A336F9">
              <w:rPr>
                <w:rFonts w:ascii="Times New Roman" w:eastAsia="Times New Roman" w:hAnsi="Times New Roman" w:cs="Times New Roman"/>
                <w:color w:val="000000"/>
                <w:sz w:val="24"/>
                <w:szCs w:val="24"/>
                <w:lang w:val="uz-Cyrl-UZ" w:eastAsia="ru-RU"/>
              </w:rPr>
              <w:t>АЁҚС</w:t>
            </w:r>
            <w:r w:rsidRPr="00A336F9">
              <w:rPr>
                <w:rFonts w:ascii="Times New Roman" w:eastAsia="Times New Roman" w:hAnsi="Times New Roman" w:cs="Times New Roman"/>
                <w:color w:val="000000"/>
                <w:sz w:val="24"/>
                <w:szCs w:val="24"/>
                <w:lang w:val="uz-Cyrl-UZ" w:eastAsia="ru-RU"/>
              </w:rPr>
              <w:t xml:space="preserve">, </w:t>
            </w:r>
            <w:r w:rsidR="00FA7800" w:rsidRPr="00A336F9">
              <w:rPr>
                <w:rFonts w:ascii="Times New Roman" w:eastAsia="Times New Roman" w:hAnsi="Times New Roman" w:cs="Times New Roman"/>
                <w:color w:val="000000"/>
                <w:sz w:val="24"/>
                <w:szCs w:val="24"/>
                <w:lang w:val="uz-Cyrl-UZ" w:eastAsia="ru-RU"/>
              </w:rPr>
              <w:t>АГТКС</w:t>
            </w:r>
            <w:r w:rsidRPr="00A336F9">
              <w:rPr>
                <w:rFonts w:ascii="Times New Roman" w:eastAsia="Times New Roman" w:hAnsi="Times New Roman" w:cs="Times New Roman"/>
                <w:color w:val="000000"/>
                <w:sz w:val="24"/>
                <w:szCs w:val="24"/>
                <w:lang w:val="uz-Cyrl-UZ" w:eastAsia="ru-RU"/>
              </w:rPr>
              <w:t xml:space="preserve"> ва </w:t>
            </w:r>
            <w:r w:rsidR="00FA7800" w:rsidRPr="00A336F9">
              <w:rPr>
                <w:rFonts w:ascii="Times New Roman" w:eastAsia="Times New Roman" w:hAnsi="Times New Roman" w:cs="Times New Roman"/>
                <w:color w:val="000000"/>
                <w:sz w:val="24"/>
                <w:szCs w:val="24"/>
                <w:lang w:val="uz-Cyrl-UZ" w:eastAsia="ru-RU"/>
              </w:rPr>
              <w:t xml:space="preserve">АГҚС </w:t>
            </w:r>
            <w:r w:rsidRPr="00A336F9">
              <w:rPr>
                <w:rFonts w:ascii="Times New Roman" w:eastAsia="Times New Roman" w:hAnsi="Times New Roman" w:cs="Times New Roman"/>
                <w:color w:val="000000"/>
                <w:sz w:val="24"/>
                <w:szCs w:val="24"/>
                <w:lang w:val="uz-Cyrl-UZ" w:eastAsia="ru-RU"/>
              </w:rPr>
              <w:t>(автомобилларга бензин, газ тўлдириш ва газ қуйиш) станцияларини қуриш учун ажратиладиган ер майдонларини қуриш, реконструкция қилиш ва таъмирлаш лойиҳаларини тасдиқлаш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p>
        </w:tc>
      </w:tr>
      <w:tr w:rsidR="003B099C" w:rsidRPr="00BB4C31" w:rsidTr="003B099C">
        <w:trPr>
          <w:trHeight w:val="37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34</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20 (кВт) киловатт қувватдан ортиқ истеъмол объектларига энергия етказиб бериш лойиҳаларини келишиш</w:t>
            </w:r>
          </w:p>
          <w:p w:rsidR="000B2511" w:rsidRPr="000B2511" w:rsidRDefault="000B2511" w:rsidP="00BB4C31">
            <w:pPr>
              <w:spacing w:after="0" w:line="240" w:lineRule="auto"/>
              <w:jc w:val="both"/>
              <w:rPr>
                <w:rFonts w:ascii="Times New Roman" w:eastAsia="Times New Roman" w:hAnsi="Times New Roman" w:cs="Times New Roman"/>
                <w:color w:val="000000"/>
                <w:sz w:val="24"/>
                <w:szCs w:val="24"/>
                <w:lang w:val="uz-Cyrl-UZ" w:eastAsia="ru-RU"/>
              </w:rPr>
            </w:pPr>
            <w:r w:rsidRPr="000B2511">
              <w:rPr>
                <w:rFonts w:ascii="Times New Roman" w:eastAsia="Times New Roman" w:hAnsi="Times New Roman" w:cs="Times New Roman"/>
                <w:color w:val="000000"/>
                <w:sz w:val="24"/>
                <w:szCs w:val="24"/>
                <w:highlight w:val="green"/>
                <w:lang w:val="uz-Cyrl-UZ" w:eastAsia="ru-RU"/>
              </w:rPr>
              <w:t>(буни ҳам алоҳида қилишг керак эмас, 256 ни ичига кириб кетади.)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0B2511"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0B2511">
              <w:rPr>
                <w:rFonts w:ascii="Times New Roman" w:eastAsia="Times New Roman" w:hAnsi="Times New Roman" w:cs="Times New Roman"/>
                <w:color w:val="000000"/>
                <w:sz w:val="24"/>
                <w:szCs w:val="24"/>
                <w:lang w:val="uz-Cyrl-UZ" w:eastAsia="ru-RU"/>
              </w:rPr>
              <w:t>20 (кВт) киловатт қувватдан ортиқ истеъмол объектларига энергия етказиб бериш лойиҳаларида назарда тутилган қурилиш-монтаж ишларини амалга ошириш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686805" w:rsidRDefault="00686805" w:rsidP="0068680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w:t>
            </w:r>
            <w:r w:rsidR="003B099C" w:rsidRPr="00BB4C31">
              <w:rPr>
                <w:rFonts w:ascii="Times New Roman" w:eastAsia="Times New Roman" w:hAnsi="Times New Roman" w:cs="Times New Roman"/>
                <w:color w:val="000000"/>
                <w:sz w:val="24"/>
                <w:szCs w:val="24"/>
                <w:lang w:eastAsia="ru-RU"/>
              </w:rPr>
              <w:t>Ўзэнергоинспекция</w:t>
            </w:r>
            <w:r>
              <w:rPr>
                <w:rFonts w:ascii="Times New Roman" w:eastAsia="Times New Roman" w:hAnsi="Times New Roman" w:cs="Times New Roman"/>
                <w:color w:val="000000"/>
                <w:sz w:val="24"/>
                <w:szCs w:val="24"/>
                <w:lang w:val="uz-Cyrl-UZ" w:eastAsia="ru-RU"/>
              </w:rPr>
              <w:t>”</w:t>
            </w:r>
          </w:p>
        </w:tc>
      </w:tr>
      <w:tr w:rsidR="003B099C" w:rsidRPr="00BB4C31" w:rsidTr="00CC4EEF">
        <w:trPr>
          <w:trHeight w:val="123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35</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2A3E88" w:rsidRPr="00BB4C31" w:rsidRDefault="002A3E88" w:rsidP="00BB4C31">
            <w:pPr>
              <w:spacing w:after="0" w:line="240" w:lineRule="auto"/>
              <w:jc w:val="both"/>
              <w:rPr>
                <w:rFonts w:ascii="Times New Roman" w:eastAsia="Times New Roman" w:hAnsi="Times New Roman" w:cs="Times New Roman"/>
                <w:color w:val="000000"/>
                <w:sz w:val="24"/>
                <w:szCs w:val="24"/>
                <w:lang w:eastAsia="ru-RU"/>
              </w:rPr>
            </w:pPr>
            <w:r w:rsidRPr="00D648FA">
              <w:rPr>
                <w:rFonts w:ascii="Times New Roman" w:eastAsia="Times New Roman" w:hAnsi="Times New Roman" w:cs="Times New Roman"/>
                <w:color w:val="000000"/>
                <w:sz w:val="24"/>
                <w:szCs w:val="24"/>
                <w:lang w:eastAsia="ru-RU"/>
              </w:rPr>
              <w:t>Ўрнатилган технологик жараёнлар ва асбоб-ускуналарнинг ҳолати техник жиҳатдан тартибга солиш бўйича норматив ҳужжат талабларига мувофиқлиги тўғрисидаги хулосаси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Нефть, газ ва газ конденсатини қазиб олиш, қайта ишлаш ва сотиш фаолияти учун лицензия олиш, магистрал газ қувурлари, нефть қувурлари ва нефть маҳсулотлари қувурларини лойиҳалаштириш, қуриш, уларни ишлатиш ва уларни таъмирлаш фаолияти учун лицензия, нефть маҳсулотларини реализация қилиш учун хабарнома юбориш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"Ўзнефтгазинспекция"нинг ҳудудий бўлимлари</w:t>
            </w:r>
          </w:p>
        </w:tc>
      </w:tr>
      <w:tr w:rsidR="003B099C" w:rsidRPr="00BB4C31" w:rsidTr="00CC4EEF">
        <w:trPr>
          <w:trHeight w:val="68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Автомобилларга ёнилғи қуйиш шохобчаси нефть маҳсулотларини қабул қилиш, сақлаш, ҳисобини юритиш ва тарқатиш талабларига мувофиқлиги тўғрисида хулоса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Автомобилларга ёнилғи қуйиш шохобчаси нефть маҳсулотларини қабул қилиш, сақлаш ва тарқатиш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"Ўзнефтгазинспекция"нинг ҳудудий бўлимлари</w:t>
            </w:r>
          </w:p>
        </w:tc>
      </w:tr>
      <w:tr w:rsidR="003B099C" w:rsidRPr="00BB4C31" w:rsidTr="00CC4EEF">
        <w:trPr>
          <w:trHeight w:val="44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23624C" w:rsidRDefault="00B92299" w:rsidP="00B92299">
            <w:pPr>
              <w:spacing w:after="0" w:line="240" w:lineRule="auto"/>
              <w:jc w:val="both"/>
              <w:rPr>
                <w:rFonts w:ascii="Times New Roman" w:eastAsia="Times New Roman" w:hAnsi="Times New Roman" w:cs="Times New Roman"/>
                <w:color w:val="000000"/>
                <w:sz w:val="24"/>
                <w:szCs w:val="24"/>
                <w:lang w:eastAsia="ru-RU"/>
              </w:rPr>
            </w:pPr>
            <w:r w:rsidRPr="0023624C">
              <w:rPr>
                <w:rFonts w:ascii="Times New Roman" w:eastAsia="Times New Roman" w:hAnsi="Times New Roman" w:cs="Times New Roman"/>
                <w:color w:val="000000"/>
                <w:sz w:val="24"/>
                <w:szCs w:val="24"/>
                <w:lang w:eastAsia="ru-RU"/>
              </w:rPr>
              <w:t xml:space="preserve">Бир </w:t>
            </w:r>
            <w:r w:rsidR="003B099C" w:rsidRPr="0023624C">
              <w:rPr>
                <w:rFonts w:ascii="Times New Roman" w:eastAsia="Times New Roman" w:hAnsi="Times New Roman" w:cs="Times New Roman"/>
                <w:color w:val="000000"/>
                <w:sz w:val="24"/>
                <w:szCs w:val="24"/>
                <w:lang w:eastAsia="ru-RU"/>
              </w:rPr>
              <w:t>йилда 100 000 куб метр ва ундан кўп табиий газдан фойдаланадиган корхоналар ва технологик нефть-газ объектлари (қурилмалари)да қўлланиладиган</w:t>
            </w:r>
            <w:r w:rsidRPr="0023624C">
              <w:rPr>
                <w:rFonts w:ascii="Times New Roman" w:eastAsia="Times New Roman" w:hAnsi="Times New Roman" w:cs="Times New Roman"/>
                <w:color w:val="000000"/>
                <w:sz w:val="24"/>
                <w:szCs w:val="24"/>
                <w:lang w:eastAsia="ru-RU"/>
              </w:rPr>
              <w:t xml:space="preserve"> янгидан қурилган, реконструкция қилинган ёки техник жиҳатдан қайта жиҳозланаётган газдан фойдаланиш ускунасини, газ қувурларини ва улардаги ускуналарни</w:t>
            </w:r>
            <w:r w:rsidR="003B099C" w:rsidRPr="0023624C">
              <w:rPr>
                <w:rFonts w:ascii="Times New Roman" w:eastAsia="Times New Roman" w:hAnsi="Times New Roman" w:cs="Times New Roman"/>
                <w:color w:val="000000"/>
                <w:sz w:val="24"/>
                <w:szCs w:val="24"/>
                <w:lang w:eastAsia="ru-RU"/>
              </w:rPr>
              <w:t>нинг</w:t>
            </w:r>
            <w:r w:rsidR="001F5CFD" w:rsidRPr="0023624C">
              <w:rPr>
                <w:rFonts w:ascii="Times New Roman" w:eastAsia="Times New Roman" w:hAnsi="Times New Roman" w:cs="Times New Roman"/>
                <w:color w:val="000000"/>
                <w:sz w:val="24"/>
                <w:szCs w:val="24"/>
                <w:lang w:eastAsia="ru-RU"/>
              </w:rPr>
              <w:t xml:space="preserve"> </w:t>
            </w:r>
            <w:r w:rsidR="003B099C" w:rsidRPr="0023624C">
              <w:rPr>
                <w:rFonts w:ascii="Times New Roman" w:eastAsia="Times New Roman" w:hAnsi="Times New Roman" w:cs="Times New Roman"/>
                <w:color w:val="000000"/>
                <w:sz w:val="24"/>
                <w:szCs w:val="24"/>
                <w:lang w:eastAsia="ru-RU"/>
              </w:rPr>
              <w:t>энергия жиҳатидан самарадорлик кўрсаткичларига мувофиқлиги ҳамда ёқилғининг муқобил турларидан фойдаланиш тўғрисида хулоса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3624C" w:rsidRDefault="00D56295" w:rsidP="00D56295">
            <w:pPr>
              <w:spacing w:after="0" w:line="240" w:lineRule="auto"/>
              <w:jc w:val="both"/>
              <w:rPr>
                <w:rFonts w:ascii="Times New Roman" w:eastAsia="Times New Roman" w:hAnsi="Times New Roman" w:cs="Times New Roman"/>
                <w:color w:val="000000"/>
                <w:sz w:val="24"/>
                <w:szCs w:val="24"/>
                <w:lang w:eastAsia="ru-RU"/>
              </w:rPr>
            </w:pPr>
            <w:r w:rsidRPr="0023624C">
              <w:rPr>
                <w:rFonts w:ascii="Times New Roman" w:eastAsia="Times New Roman" w:hAnsi="Times New Roman" w:cs="Times New Roman"/>
                <w:color w:val="000000"/>
                <w:sz w:val="24"/>
                <w:szCs w:val="24"/>
                <w:lang w:eastAsia="ru-RU"/>
              </w:rPr>
              <w:t xml:space="preserve">Бир </w:t>
            </w:r>
            <w:r w:rsidR="003B099C" w:rsidRPr="0023624C">
              <w:rPr>
                <w:rFonts w:ascii="Times New Roman" w:eastAsia="Times New Roman" w:hAnsi="Times New Roman" w:cs="Times New Roman"/>
                <w:color w:val="000000"/>
                <w:sz w:val="24"/>
                <w:szCs w:val="24"/>
                <w:lang w:eastAsia="ru-RU"/>
              </w:rPr>
              <w:t xml:space="preserve">йилда 100 000 куб метр ва ундан кўп табиий газдан фойдаланадиган корхоналар ва технологик нефть-газ объектлари </w:t>
            </w:r>
            <w:r w:rsidR="003B099C" w:rsidRPr="0023624C">
              <w:rPr>
                <w:rFonts w:ascii="Times New Roman" w:eastAsia="Times New Roman" w:hAnsi="Times New Roman" w:cs="Times New Roman"/>
                <w:color w:val="000000"/>
                <w:spacing w:val="-6"/>
                <w:sz w:val="24"/>
                <w:szCs w:val="24"/>
                <w:lang w:eastAsia="ru-RU"/>
              </w:rPr>
              <w:t xml:space="preserve">(қурилмалари)да қўлланиладиган </w:t>
            </w:r>
            <w:r w:rsidR="00514171" w:rsidRPr="0023624C">
              <w:rPr>
                <w:rFonts w:ascii="Times New Roman" w:eastAsia="Times New Roman" w:hAnsi="Times New Roman" w:cs="Times New Roman"/>
                <w:color w:val="000000"/>
                <w:sz w:val="24"/>
                <w:szCs w:val="24"/>
                <w:lang w:eastAsia="ru-RU"/>
              </w:rPr>
              <w:t xml:space="preserve">янгидан </w:t>
            </w:r>
            <w:r w:rsidRPr="0023624C">
              <w:rPr>
                <w:rFonts w:ascii="Times New Roman" w:eastAsia="Times New Roman" w:hAnsi="Times New Roman" w:cs="Times New Roman"/>
                <w:color w:val="000000"/>
                <w:sz w:val="24"/>
                <w:szCs w:val="24"/>
                <w:lang w:eastAsia="ru-RU"/>
              </w:rPr>
              <w:t>қурилган, реконструкция қилинган ёки техник жиҳатдан қайта жиҳозланаётган газдан фойдаланиш ускунасини, газ қувурларини ва улардаги ускуналар</w:t>
            </w:r>
            <w:r w:rsidR="003B099C" w:rsidRPr="0023624C">
              <w:rPr>
                <w:rFonts w:ascii="Times New Roman" w:eastAsia="Times New Roman" w:hAnsi="Times New Roman" w:cs="Times New Roman"/>
                <w:color w:val="000000"/>
                <w:spacing w:val="-6"/>
                <w:sz w:val="24"/>
                <w:szCs w:val="24"/>
                <w:lang w:eastAsia="ru-RU"/>
              </w:rPr>
              <w:t>дан фойдаланиш</w:t>
            </w:r>
            <w:r w:rsidR="003B099C" w:rsidRPr="0023624C">
              <w:rPr>
                <w:rFonts w:ascii="Times New Roman" w:eastAsia="Times New Roman" w:hAnsi="Times New Roman" w:cs="Times New Roman"/>
                <w:color w:val="000000"/>
                <w:sz w:val="24"/>
                <w:szCs w:val="24"/>
                <w:lang w:eastAsia="ru-RU"/>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"Ўзнефтгазинспекция"нинг ҳудудий бўлимлари</w:t>
            </w:r>
          </w:p>
        </w:tc>
      </w:tr>
      <w:tr w:rsidR="003B099C" w:rsidRPr="00BB4C31" w:rsidTr="003B099C">
        <w:trPr>
          <w:trHeight w:val="237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 акцияларини олишга доир дастлабки рухсатнома</w:t>
            </w:r>
          </w:p>
          <w:p w:rsidR="00804287" w:rsidRPr="00BB4C31" w:rsidRDefault="00804287" w:rsidP="00804287">
            <w:pPr>
              <w:spacing w:after="0" w:line="240" w:lineRule="auto"/>
              <w:jc w:val="both"/>
              <w:rPr>
                <w:rFonts w:ascii="Times New Roman" w:eastAsia="Times New Roman" w:hAnsi="Times New Roman" w:cs="Times New Roman"/>
                <w:color w:val="000000"/>
                <w:sz w:val="24"/>
                <w:szCs w:val="24"/>
                <w:lang w:eastAsia="ru-RU"/>
              </w:rPr>
            </w:pP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Жисмоний ва юридик шахслар ёки биргаликда ҳаракат қилувчи шахслар, шу жумладан норезидентлар бир ёки бир неча битим натижасида банкнинг устав капиталидаги:</w:t>
            </w:r>
          </w:p>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беш ва ундан кўпроқ фоизни, лекин кўпи билан йигирма фоизни;</w:t>
            </w:r>
          </w:p>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йигирма ва ундан кўпроқ фоизни, лекин кўпи билан эллик фоизни;</w:t>
            </w:r>
          </w:p>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эллик ва ундан кўпроқ фоизни ташкил этадиган улушни бевосита ёки билвосита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ўз акцияларини сотиб олишга дастлабки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ўз акцияларини сотиб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Банкни қайта ташкил этишга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Банкни қайта ташкил этиш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17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41.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Банкни ихтиёрий равишда тугатишга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Банкни ихтиёрий равишда тугатиш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57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Ўзбекистон Республикаси ҳудудидан ташқарида шўъба банклар ва ваколатхоналар очиш, филиаллар ташкил этиш, банкларнинг капиталида иштирок этиш, шу жумладан чет эл банклари ташкил этишга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Ўзбекистон Республикаси ҳудудидан ташқарида ўз банк шўъбалари, филиаллари ва ваколатхоналарини очиш, хорижий мамлакатларда банклар ташкил этиш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нақд чет эл валютаси ва (ёки) миллий валютани Ўзбекистон Республикасидан ташқарига олиб чиқишга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нақд хорижий ва (ёки) миллий валютани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 томонидан бошқа банкнинг акциялари сотиб олишга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 томонидан бошқа банкнинг акциялари сотиб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банкининг ҳудудий бош бошқармалари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 томонидан хизматлар ва операцияларнинг айрим турларини аутсорсингга топширишга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Банк томонидан хизматлар ва операцияларнинг айрим турларини аутсорсинга ўтказиш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Суғурталовчини қайта ташкил этишга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Суғурталовчини қайта ташкил этиш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Молия вазирлиги ҳузуридаги Суғурта бозорини ривожлантириш агентлиги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Суғурталовчининг огоҳлантириш тадбирлари захирасидан молиялаштириладиган огоҳлантириш тадбирлари рўйхатини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Суғурталовчининг огоҳлантириш тадбирлари захирасидан молиялаштириладиган огоҳлантириш тадбирларини амалга ошириш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Молия вазирлиги ҳузуридаги Суғурта бозорини ривожлантириш агентлиги</w:t>
            </w:r>
          </w:p>
        </w:tc>
      </w:tr>
      <w:tr w:rsidR="003B099C" w:rsidRPr="00BB4C31" w:rsidTr="003B099C">
        <w:trPr>
          <w:trHeight w:val="111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учун аҳамиятини йўқотган ёки кейинчалик ўтказилган геология-қидирув ишларида ёхуд конни ишга солишда тасдиқланмаган фойдали қазилма захираларини ер ости бойликларидан фойдаланувчининг ҳисобидан чиқариш тўғрисида қарор</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учун аҳамиятини йўқотган ёки кейинчалик ўтказилган геология-қидирув ишларида ёхуд конни ишга солишда тасдиқланмаган фойдали қазилма захираларини ер ости бойликларидан фойдаланувчининг ҳисобидан чиқариш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sidR="009C4254">
              <w:rPr>
                <w:rFonts w:ascii="Times New Roman" w:eastAsia="Times New Roman" w:hAnsi="Times New Roman" w:cs="Times New Roman"/>
                <w:color w:val="000000"/>
                <w:sz w:val="24"/>
                <w:szCs w:val="24"/>
                <w:lang w:eastAsia="ru-RU"/>
              </w:rPr>
              <w:t>Давлат геология ва минерал ресурслар қўмитаси</w:t>
            </w:r>
            <w:r w:rsidRPr="00BB4C31">
              <w:rPr>
                <w:rFonts w:ascii="Times New Roman" w:eastAsia="Times New Roman" w:hAnsi="Times New Roman" w:cs="Times New Roman"/>
                <w:color w:val="000000"/>
                <w:sz w:val="24"/>
                <w:szCs w:val="24"/>
                <w:lang w:eastAsia="ru-RU"/>
              </w:rPr>
              <w:t xml:space="preserve"> ҳузуридаги Фойдали қазилмалар захиралари бўйича давлат комиссияси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49.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 бўйича геологик материалларда назарда тутилган фойдали қазилма конлари захираларини тасдиқлаш тўғрисида қарор</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sz w:val="24"/>
                <w:szCs w:val="24"/>
                <w:lang w:eastAsia="ru-RU"/>
              </w:rPr>
            </w:pPr>
            <w:r w:rsidRPr="00BB4C31">
              <w:rPr>
                <w:rFonts w:ascii="Times New Roman" w:eastAsia="Times New Roman" w:hAnsi="Times New Roman" w:cs="Times New Roman"/>
                <w:sz w:val="24"/>
                <w:szCs w:val="24"/>
                <w:lang w:eastAsia="ru-RU"/>
              </w:rPr>
              <w:t>Ер қаъри участкаларидан фойдаланиш ҳуқуқи учун рухсатнома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sidR="009C4254">
              <w:rPr>
                <w:rFonts w:ascii="Times New Roman" w:eastAsia="Times New Roman" w:hAnsi="Times New Roman" w:cs="Times New Roman"/>
                <w:color w:val="000000"/>
                <w:sz w:val="24"/>
                <w:szCs w:val="24"/>
                <w:lang w:eastAsia="ru-RU"/>
              </w:rPr>
              <w:t>Давлат геология ва минерал ресурслар қўмитаси</w:t>
            </w:r>
            <w:r w:rsidRPr="00BB4C31">
              <w:rPr>
                <w:rFonts w:ascii="Times New Roman" w:eastAsia="Times New Roman" w:hAnsi="Times New Roman" w:cs="Times New Roman"/>
                <w:color w:val="000000"/>
                <w:sz w:val="24"/>
                <w:szCs w:val="24"/>
                <w:lang w:eastAsia="ru-RU"/>
              </w:rPr>
              <w:t xml:space="preserve"> ҳузуридаги Фойдали қазилмалар захиралари бўйича давлат комиссияси</w:t>
            </w:r>
          </w:p>
        </w:tc>
      </w:tr>
      <w:tr w:rsidR="003B099C" w:rsidRPr="00BB4C31" w:rsidTr="003B099C">
        <w:trPr>
          <w:trHeight w:val="231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 участкасидан фойдаланиш ҳуқуқини (тўлиқ ёки қисман) бошқа шахсга бериш мақсадга мувофиқлиги бўйича қарор</w:t>
            </w:r>
          </w:p>
          <w:p w:rsidR="000B2511" w:rsidRPr="000B2511" w:rsidRDefault="000B2511" w:rsidP="00BB4C31">
            <w:pPr>
              <w:spacing w:after="0" w:line="240" w:lineRule="auto"/>
              <w:jc w:val="both"/>
              <w:rPr>
                <w:rFonts w:ascii="Times New Roman" w:eastAsia="Times New Roman" w:hAnsi="Times New Roman" w:cs="Times New Roman"/>
                <w:color w:val="000000"/>
                <w:sz w:val="24"/>
                <w:szCs w:val="24"/>
                <w:lang w:val="uz-Cyrl-UZ" w:eastAsia="ru-RU"/>
              </w:rPr>
            </w:pPr>
            <w:r w:rsidRPr="000B2511">
              <w:rPr>
                <w:rFonts w:ascii="Times New Roman" w:eastAsia="Times New Roman" w:hAnsi="Times New Roman" w:cs="Times New Roman"/>
                <w:color w:val="000000"/>
                <w:sz w:val="24"/>
                <w:szCs w:val="24"/>
                <w:highlight w:val="yellow"/>
                <w:lang w:val="uz-Cyrl-UZ" w:eastAsia="ru-RU"/>
              </w:rPr>
              <w:t>(51 ни ичига алоҳида қилиб киритсак бўлмайдими)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A336F9"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Ер қаъри участкасидан фойдаланиш ҳуқуқи (тўлиқ ёки қисман) фойдасига берилаётган шахс билан ён бериш шартномасини тузиш ва ваколатли орган томонидан лицензия бериш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CC4EEF" w:rsidRPr="00A336F9" w:rsidRDefault="003B099C" w:rsidP="00BB4C31">
            <w:pPr>
              <w:spacing w:after="0" w:line="240" w:lineRule="auto"/>
              <w:jc w:val="center"/>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 xml:space="preserve">Ўзбекистон Республикаси </w:t>
            </w:r>
            <w:r w:rsidR="009C4254" w:rsidRPr="00A336F9">
              <w:rPr>
                <w:rFonts w:ascii="Times New Roman" w:eastAsia="Times New Roman" w:hAnsi="Times New Roman" w:cs="Times New Roman"/>
                <w:color w:val="000000"/>
                <w:sz w:val="24"/>
                <w:szCs w:val="24"/>
                <w:lang w:val="uz-Cyrl-UZ" w:eastAsia="ru-RU"/>
              </w:rPr>
              <w:t>Давлат геология ва минерал ресурслар қўмитаси</w:t>
            </w:r>
            <w:r w:rsidRPr="00A336F9">
              <w:rPr>
                <w:rFonts w:ascii="Times New Roman" w:eastAsia="Times New Roman" w:hAnsi="Times New Roman" w:cs="Times New Roman"/>
                <w:color w:val="000000"/>
                <w:sz w:val="24"/>
                <w:szCs w:val="24"/>
                <w:lang w:val="uz-Cyrl-UZ" w:eastAsia="ru-RU"/>
              </w:rPr>
              <w:t xml:space="preserve">, Иқтисодий тараққиёт ва камбағалликни қисқартириш вазирлиги, Молия вазирлиги, Экология ва атроф-муҳитни муҳофаза қилиш давлат қўмитаси, </w:t>
            </w:r>
          </w:p>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“Ўзбекнефтегаз” АЖ</w:t>
            </w:r>
          </w:p>
        </w:tc>
      </w:tr>
      <w:tr w:rsidR="003B099C" w:rsidRPr="00BB4C31" w:rsidTr="00CC4EEF">
        <w:trPr>
          <w:trHeight w:val="214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 участкаларидан фойдаланиш ҳуқуқи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EB39AA" w:rsidRPr="00BB4C31" w:rsidRDefault="003B099C" w:rsidP="00804287">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Ер қаъри </w:t>
            </w:r>
            <w:r w:rsidRPr="006F730E">
              <w:rPr>
                <w:rFonts w:ascii="Times New Roman" w:eastAsia="Times New Roman" w:hAnsi="Times New Roman" w:cs="Times New Roman"/>
                <w:color w:val="000000"/>
                <w:sz w:val="24"/>
                <w:szCs w:val="24"/>
                <w:lang w:eastAsia="ru-RU"/>
              </w:rPr>
              <w:t xml:space="preserve">участкаларида </w:t>
            </w:r>
            <w:r w:rsidR="00EB39AA" w:rsidRPr="00EB39AA">
              <w:rPr>
                <w:rFonts w:ascii="Times New Roman" w:eastAsia="Times New Roman" w:hAnsi="Times New Roman" w:cs="Times New Roman"/>
                <w:color w:val="000000"/>
                <w:sz w:val="24"/>
                <w:szCs w:val="24"/>
                <w:lang w:eastAsia="ru-RU"/>
              </w:rPr>
              <w:t>геологик жиҳатдан ўрганиш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тажриба-саноат йўсинида фойдали қазилмаларни </w:t>
            </w:r>
            <w:r w:rsidR="00EB39AA" w:rsidRPr="00EB39AA">
              <w:rPr>
                <w:rFonts w:ascii="Times New Roman" w:eastAsia="Times New Roman" w:hAnsi="Times New Roman" w:cs="Times New Roman"/>
                <w:color w:val="000000"/>
                <w:sz w:val="24"/>
                <w:szCs w:val="24"/>
                <w:lang w:eastAsia="ru-RU"/>
              </w:rPr>
              <w:t>кавлаб олиш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олтин изловчилар усулида қимматбаҳо металларни </w:t>
            </w:r>
            <w:r w:rsidR="00EB39AA" w:rsidRPr="00EB39AA">
              <w:rPr>
                <w:rFonts w:ascii="Times New Roman" w:eastAsia="Times New Roman" w:hAnsi="Times New Roman" w:cs="Times New Roman"/>
                <w:color w:val="000000"/>
                <w:sz w:val="24"/>
                <w:szCs w:val="24"/>
                <w:lang w:eastAsia="ru-RU"/>
              </w:rPr>
              <w:t>кавлаб олиш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фойдали қазилмаларни </w:t>
            </w:r>
            <w:r w:rsidR="00EB39AA" w:rsidRPr="00EB39AA">
              <w:rPr>
                <w:rFonts w:ascii="Times New Roman" w:eastAsia="Times New Roman" w:hAnsi="Times New Roman" w:cs="Times New Roman"/>
                <w:color w:val="000000"/>
                <w:sz w:val="24"/>
                <w:szCs w:val="24"/>
                <w:lang w:eastAsia="ru-RU"/>
              </w:rPr>
              <w:t>кавлаб олиш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техноген минерал хосилалардан фойдаланиш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фойдали қазилмаларни </w:t>
            </w:r>
            <w:r w:rsidR="00A92ED4" w:rsidRPr="00EB39AA">
              <w:rPr>
                <w:rFonts w:ascii="Times New Roman" w:eastAsia="Times New Roman" w:hAnsi="Times New Roman" w:cs="Times New Roman"/>
                <w:color w:val="000000"/>
                <w:sz w:val="24"/>
                <w:szCs w:val="24"/>
                <w:lang w:eastAsia="ru-RU"/>
              </w:rPr>
              <w:t xml:space="preserve">кавлаб олиш </w:t>
            </w:r>
            <w:r w:rsidRPr="006F730E">
              <w:rPr>
                <w:rFonts w:ascii="Times New Roman" w:eastAsia="Times New Roman" w:hAnsi="Times New Roman" w:cs="Times New Roman"/>
                <w:color w:val="000000"/>
                <w:sz w:val="24"/>
                <w:szCs w:val="24"/>
                <w:lang w:eastAsia="ru-RU"/>
              </w:rPr>
              <w:t xml:space="preserve">билан боғлиқ бўлмаган ер ости иншоотларини қуриш </w:t>
            </w:r>
            <w:r w:rsidR="00A92ED4" w:rsidRPr="00EB39AA">
              <w:rPr>
                <w:rFonts w:ascii="Times New Roman" w:eastAsia="Times New Roman" w:hAnsi="Times New Roman" w:cs="Times New Roman"/>
                <w:color w:val="000000"/>
                <w:sz w:val="24"/>
                <w:szCs w:val="24"/>
                <w:lang w:eastAsia="ru-RU"/>
              </w:rPr>
              <w:t>ҳамда улардан фойдаланиш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w:t>
            </w:r>
            <w:r w:rsidR="00A92ED4" w:rsidRPr="00EB39AA">
              <w:rPr>
                <w:rFonts w:ascii="Times New Roman" w:eastAsia="Times New Roman" w:hAnsi="Times New Roman" w:cs="Times New Roman"/>
                <w:color w:val="000000"/>
                <w:sz w:val="24"/>
                <w:szCs w:val="24"/>
                <w:lang w:eastAsia="ru-RU"/>
              </w:rPr>
              <w:t>муҳофаза этиладиган геологик объектларни барпо этиш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w:t>
            </w:r>
            <w:r w:rsidR="00A92ED4" w:rsidRPr="00EB39AA">
              <w:rPr>
                <w:rFonts w:ascii="Times New Roman" w:eastAsia="Times New Roman" w:hAnsi="Times New Roman" w:cs="Times New Roman"/>
                <w:color w:val="000000"/>
                <w:sz w:val="24"/>
                <w:szCs w:val="24"/>
                <w:lang w:eastAsia="ru-RU"/>
              </w:rPr>
              <w:t>нодир тош хом ашёси намуналарини, палеонтологик қолдиқларни ва бошқа геологик коллекциябоп материалларни тўплаш</w:t>
            </w:r>
            <w:r w:rsidR="00A92ED4">
              <w:rPr>
                <w:rFonts w:ascii="Times New Roman" w:eastAsia="Times New Roman" w:hAnsi="Times New Roman" w:cs="Times New Roman"/>
                <w:color w:val="000000"/>
                <w:sz w:val="24"/>
                <w:szCs w:val="24"/>
                <w:lang w:eastAsia="ru-RU"/>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sidR="009C4254">
              <w:rPr>
                <w:rFonts w:ascii="Times New Roman" w:eastAsia="Times New Roman" w:hAnsi="Times New Roman" w:cs="Times New Roman"/>
                <w:color w:val="000000"/>
                <w:sz w:val="24"/>
                <w:szCs w:val="24"/>
                <w:lang w:eastAsia="ru-RU"/>
              </w:rPr>
              <w:t>Давлат геология ва минерал ресурслар қўмитаси</w:t>
            </w:r>
            <w:r w:rsidRPr="00BB4C31">
              <w:rPr>
                <w:rFonts w:ascii="Times New Roman" w:eastAsia="Times New Roman" w:hAnsi="Times New Roman" w:cs="Times New Roman"/>
                <w:color w:val="000000"/>
                <w:sz w:val="24"/>
                <w:szCs w:val="24"/>
                <w:lang w:eastAsia="ru-RU"/>
              </w:rPr>
              <w:t>, Экология ва атроф-муҳитни муҳофаза қилиш давлат қўмитаси</w:t>
            </w:r>
          </w:p>
        </w:tc>
      </w:tr>
      <w:tr w:rsidR="003B099C" w:rsidRPr="00BB4C31" w:rsidTr="00CC4EEF">
        <w:trPr>
          <w:trHeight w:val="50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 бўйича геологик материалларнинг лойиҳа-смета ҳужжатларининг давлат экспертизаси хулосаси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B05517" w:rsidP="00BB4C3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r w:rsidR="003B099C" w:rsidRPr="00BB4C31">
              <w:rPr>
                <w:rFonts w:ascii="Times New Roman" w:eastAsia="Times New Roman" w:hAnsi="Times New Roman" w:cs="Times New Roman"/>
                <w:color w:val="000000"/>
                <w:sz w:val="24"/>
                <w:szCs w:val="24"/>
                <w:lang w:eastAsia="ru-RU"/>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sidR="009C4254">
              <w:rPr>
                <w:rFonts w:ascii="Times New Roman" w:eastAsia="Times New Roman" w:hAnsi="Times New Roman" w:cs="Times New Roman"/>
                <w:color w:val="000000"/>
                <w:sz w:val="24"/>
                <w:szCs w:val="24"/>
                <w:lang w:eastAsia="ru-RU"/>
              </w:rPr>
              <w:t>Давлат геология ва минерал ресурслар қўмитаси</w:t>
            </w:r>
          </w:p>
        </w:tc>
      </w:tr>
      <w:tr w:rsidR="003B099C" w:rsidRPr="00BB4C31" w:rsidTr="003B099C">
        <w:trPr>
          <w:trHeight w:val="894"/>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Фойдали қазилмаларни қазиб олиш билан боғлиқ ер остини геологик ўрганиш ишлари бўйича ҳисобни юритиш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sz w:val="24"/>
                <w:szCs w:val="24"/>
                <w:lang w:eastAsia="ru-RU"/>
              </w:rPr>
            </w:pPr>
            <w:r w:rsidRPr="00BB4C31">
              <w:rPr>
                <w:rFonts w:ascii="Times New Roman" w:eastAsia="Times New Roman" w:hAnsi="Times New Roman" w:cs="Times New Roman"/>
                <w:sz w:val="24"/>
                <w:szCs w:val="24"/>
                <w:lang w:eastAsia="ru-RU"/>
              </w:rPr>
              <w:t xml:space="preserve">Ер қаъри участкаларидан фойдаланиш бўйича рухсатнома эгаси томонидан олиб бориш фойдали қазилмаларни қазиб олиш билан боғлиқ ер остини ўрганиш ишларини олиб бориш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sidR="009C4254">
              <w:rPr>
                <w:rFonts w:ascii="Times New Roman" w:eastAsia="Times New Roman" w:hAnsi="Times New Roman" w:cs="Times New Roman"/>
                <w:color w:val="000000"/>
                <w:sz w:val="24"/>
                <w:szCs w:val="24"/>
                <w:lang w:eastAsia="ru-RU"/>
              </w:rPr>
              <w:t>Давлат геология ва минерал ресурслар қўмитаси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54.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ости сувларига қудуқларни бурғулаш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ости сувларига қудуқларни бурғулаш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sidR="009C4254">
              <w:rPr>
                <w:rFonts w:ascii="Times New Roman" w:eastAsia="Times New Roman" w:hAnsi="Times New Roman" w:cs="Times New Roman"/>
                <w:color w:val="000000"/>
                <w:sz w:val="24"/>
                <w:szCs w:val="24"/>
                <w:lang w:eastAsia="ru-RU"/>
              </w:rPr>
              <w:t>Давлат геология ва минерал ресурслар қўмитаси</w:t>
            </w:r>
          </w:p>
        </w:tc>
      </w:tr>
      <w:tr w:rsidR="003B099C" w:rsidRPr="00BB4C31" w:rsidTr="003B099C">
        <w:trPr>
          <w:trHeight w:val="43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Кон ажратиш далолатномаси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қаъридан рухсатнома асосида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геология ва минерал ресурслар қўмитаси ҳузуридаги Кон-геология фаолиятини назорат қилиш инспекцияси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ости бойликлари ёки унинг қисмларини қазиб олувчи корхонани тугатиш ва консервация қилишга махсус лойиҳани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ости бойликлари ёки унинг қисмларини қазиб олувчи корхонани тугатиш ва консервация қилишга махсус лойиҳани тасдиқлаш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геология ва минерал ресурслар қўмитаси ҳузуридаги Кон-геология фаолиятини назорат қилиш инспекцияси,</w:t>
            </w:r>
          </w:p>
        </w:tc>
      </w:tr>
      <w:tr w:rsidR="003B099C" w:rsidRPr="00BB4C31" w:rsidTr="003B099C">
        <w:trPr>
          <w:trHeight w:val="198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Кон ишларини ривожлантириш режасини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Кон ишларини олиб бориш ва фойдали қазилма конларини минерал хом ашёларни қайта ишлаш билан бирга ишга тушириш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геология ва минерал ресурслар қўмитаси ҳузуридаги Кон-геология фаолиятини назорат қилиш инспекцияси, Ўзбекистон Республикаси Саноат хавфсизлиги давлат қўмитаси</w:t>
            </w:r>
          </w:p>
        </w:tc>
      </w:tr>
      <w:tr w:rsidR="003B099C" w:rsidRPr="00BB4C31" w:rsidTr="003B099C">
        <w:trPr>
          <w:trHeight w:val="67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23624C" w:rsidRDefault="00F349CA" w:rsidP="00F349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Фойдаланиш, т</w:t>
            </w:r>
            <w:r w:rsidR="003B099C" w:rsidRPr="0023624C">
              <w:rPr>
                <w:rFonts w:ascii="Times New Roman" w:eastAsia="Times New Roman" w:hAnsi="Times New Roman" w:cs="Times New Roman"/>
                <w:color w:val="000000"/>
                <w:sz w:val="24"/>
                <w:szCs w:val="24"/>
                <w:lang w:eastAsia="ru-RU"/>
              </w:rPr>
              <w:t>угатиш ва консервация қилиш</w:t>
            </w:r>
            <w:r>
              <w:rPr>
                <w:rFonts w:ascii="Times New Roman" w:eastAsia="Times New Roman" w:hAnsi="Times New Roman" w:cs="Times New Roman"/>
                <w:color w:val="000000"/>
                <w:sz w:val="24"/>
                <w:szCs w:val="24"/>
                <w:lang w:eastAsia="ru-RU"/>
              </w:rPr>
              <w:t>да</w:t>
            </w:r>
            <w:r w:rsidR="003B099C" w:rsidRPr="0023624C">
              <w:rPr>
                <w:rFonts w:ascii="Times New Roman" w:eastAsia="Times New Roman" w:hAnsi="Times New Roman" w:cs="Times New Roman"/>
                <w:color w:val="000000"/>
                <w:sz w:val="24"/>
                <w:szCs w:val="24"/>
                <w:lang w:eastAsia="ru-RU"/>
              </w:rPr>
              <w:t xml:space="preserve"> нефть ва газ қудуқларини ўтказиш далолатномаси ҳамда шахталарни (конларни) бир тоифадан бошқасига ўтказишни тасдиқлаш ва келишиш тўғрисида хулоса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3624C" w:rsidRDefault="00F349CA" w:rsidP="00F349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Фойдаланиш, т</w:t>
            </w:r>
            <w:r w:rsidRPr="0023624C">
              <w:rPr>
                <w:rFonts w:ascii="Times New Roman" w:eastAsia="Times New Roman" w:hAnsi="Times New Roman" w:cs="Times New Roman"/>
                <w:color w:val="000000"/>
                <w:sz w:val="24"/>
                <w:szCs w:val="24"/>
                <w:lang w:eastAsia="ru-RU"/>
              </w:rPr>
              <w:t>угатиш ва консервация қилиш</w:t>
            </w:r>
            <w:r>
              <w:rPr>
                <w:rFonts w:ascii="Times New Roman" w:eastAsia="Times New Roman" w:hAnsi="Times New Roman" w:cs="Times New Roman"/>
                <w:color w:val="000000"/>
                <w:sz w:val="24"/>
                <w:szCs w:val="24"/>
                <w:lang w:eastAsia="ru-RU"/>
              </w:rPr>
              <w:t>да</w:t>
            </w:r>
            <w:r w:rsidR="003B099C" w:rsidRPr="0023624C">
              <w:rPr>
                <w:rFonts w:ascii="Times New Roman" w:eastAsia="Times New Roman" w:hAnsi="Times New Roman" w:cs="Times New Roman"/>
                <w:color w:val="000000"/>
                <w:sz w:val="24"/>
                <w:szCs w:val="24"/>
                <w:lang w:eastAsia="ru-RU"/>
              </w:rPr>
              <w:t xml:space="preserve"> нефть ва газ қудуқларини ўтказиш ҳамда шахталарни (конларни) бир тоифадан бошқасига ўтказиш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Тоғ-кон ишларини юритиш ҳуқуқини берувчи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Тоғ-кон ишларини юритиш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86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Озонни бузувчи моддалар ва таркибида улар бўлган маҳсулотларнинг Ўзбекистон </w:t>
            </w:r>
            <w:r w:rsidRPr="00BB4C31">
              <w:rPr>
                <w:rFonts w:ascii="Times New Roman" w:eastAsia="Times New Roman" w:hAnsi="Times New Roman" w:cs="Times New Roman"/>
                <w:color w:val="000000"/>
                <w:sz w:val="24"/>
                <w:szCs w:val="24"/>
                <w:lang w:eastAsia="ru-RU"/>
              </w:rPr>
              <w:lastRenderedPageBreak/>
              <w:t>Республикасига импорт ва экспорт қилишга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Озонни бузувчи моддалар ва таркибида улар бўлган маҳсулотлар импорт қилиш ёки экспорт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Экология ва атроф-муҳитни </w:t>
            </w:r>
            <w:r w:rsidRPr="00BB4C31">
              <w:rPr>
                <w:rFonts w:ascii="Times New Roman" w:eastAsia="Times New Roman" w:hAnsi="Times New Roman" w:cs="Times New Roman"/>
                <w:color w:val="000000"/>
                <w:sz w:val="24"/>
                <w:szCs w:val="24"/>
                <w:lang w:eastAsia="ru-RU"/>
              </w:rPr>
              <w:lastRenderedPageBreak/>
              <w:t>муҳофаза қилиш давлат қўмитаси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61.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Сувдан махсус фойдаланиш ёки сувни махсус истеъмол қилиш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Сувдан махсус фойдаланиш ёки сувни махсус истеъмол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B04D2"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DB04D2">
              <w:rPr>
                <w:rFonts w:ascii="Times New Roman" w:eastAsia="Times New Roman" w:hAnsi="Times New Roman" w:cs="Times New Roman"/>
                <w:strike/>
                <w:color w:val="000000"/>
                <w:sz w:val="24"/>
                <w:szCs w:val="24"/>
                <w:lang w:eastAsia="ru-RU"/>
              </w:rPr>
              <w:t>Ўзбекистон Республикаси Экология ва атроф-муҳитни муҳофаза қилиш давлат қўмитаси, Сув хўжалиги вазирлиги, Давлат геология ва минерал ресурслар қўмитаси</w:t>
            </w:r>
          </w:p>
          <w:p w:rsidR="00DB04D2" w:rsidRDefault="00DB04D2" w:rsidP="00BB4C31">
            <w:pPr>
              <w:spacing w:after="0" w:line="240" w:lineRule="auto"/>
              <w:jc w:val="center"/>
              <w:rPr>
                <w:rFonts w:ascii="Times New Roman" w:eastAsia="Times New Roman" w:hAnsi="Times New Roman" w:cs="Times New Roman"/>
                <w:color w:val="000000"/>
                <w:sz w:val="24"/>
                <w:szCs w:val="24"/>
                <w:lang w:val="uz-Cyrl-UZ" w:eastAsia="ru-RU"/>
              </w:rPr>
            </w:pPr>
            <w:r w:rsidRPr="00DB04D2">
              <w:rPr>
                <w:rFonts w:ascii="Times New Roman" w:eastAsia="Times New Roman" w:hAnsi="Times New Roman" w:cs="Times New Roman"/>
                <w:color w:val="000000"/>
                <w:sz w:val="24"/>
                <w:szCs w:val="24"/>
                <w:highlight w:val="green"/>
                <w:lang w:eastAsia="ru-RU"/>
              </w:rPr>
              <w:t>Экология ва атроф муҳитни муҳофаза қилиш органлари</w:t>
            </w:r>
            <w:r w:rsidRPr="00DB04D2">
              <w:rPr>
                <w:rFonts w:ascii="Times New Roman" w:eastAsia="Times New Roman" w:hAnsi="Times New Roman" w:cs="Times New Roman"/>
                <w:color w:val="000000"/>
                <w:sz w:val="24"/>
                <w:szCs w:val="24"/>
                <w:highlight w:val="green"/>
                <w:lang w:val="uz-Cyrl-UZ" w:eastAsia="ru-RU"/>
              </w:rPr>
              <w:t>, сув хўжалиги органлари</w:t>
            </w:r>
            <w:r>
              <w:rPr>
                <w:rFonts w:ascii="Times New Roman" w:eastAsia="Times New Roman" w:hAnsi="Times New Roman" w:cs="Times New Roman"/>
                <w:color w:val="000000"/>
                <w:sz w:val="24"/>
                <w:szCs w:val="24"/>
                <w:lang w:val="uz-Cyrl-UZ" w:eastAsia="ru-RU"/>
              </w:rPr>
              <w:t xml:space="preserve"> </w:t>
            </w:r>
          </w:p>
          <w:p w:rsidR="00DB04D2" w:rsidRPr="00DB04D2" w:rsidRDefault="00DB04D2" w:rsidP="00BB4C31">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(255 ПКМ)</w:t>
            </w:r>
          </w:p>
          <w:p w:rsidR="00DB04D2" w:rsidRPr="00BB4C31" w:rsidRDefault="00DB04D2" w:rsidP="00BB4C31">
            <w:pPr>
              <w:spacing w:after="0" w:line="240" w:lineRule="auto"/>
              <w:jc w:val="center"/>
              <w:rPr>
                <w:rFonts w:ascii="Times New Roman" w:eastAsia="Times New Roman" w:hAnsi="Times New Roman" w:cs="Times New Roman"/>
                <w:color w:val="000000"/>
                <w:sz w:val="24"/>
                <w:szCs w:val="24"/>
                <w:lang w:eastAsia="ru-RU"/>
              </w:rPr>
            </w:pP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овлашга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овлаш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камёб ва йўқолиб кетиш хавфи остидаги ёввойи ҳайвонларни табиий муҳитдан олишга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камёб ва йўқолиб кетиш хавфи остидаги ёввойи ҳайвонларни табиий муҳитдан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 Фанлар академияси</w:t>
            </w:r>
          </w:p>
        </w:tc>
      </w:tr>
      <w:tr w:rsidR="003B099C" w:rsidRPr="00BB4C31" w:rsidTr="003B099C">
        <w:trPr>
          <w:trHeight w:val="118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Йўқ бўлиб кетиш хавфи остидаги ёввойи фауна ва флора турлари билан халқаро савдо қилиш тўғрисидаги Конвенция (СITES) I, II ва III иловаларига киритилган ҳайвонлар турлари намуналари ва ўсимликлар турлари намуналарини олиб кириш ва четга олиб чиқишга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F349CA">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Йўқ бўлиб кетиш хавфи остидаги ёввойи фауна ва флора турлари билан халқаро савдо қилиш тўғрисидаги Конвенция (СITES) I, II ва III иловаларига киритилган ҳайвонлар турлари намуналари ва ўсимликлар турлари намуналарини олиб кириш ва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уларнинг қисмларини, шунингдек яшаш фаолияти маҳсулотларини олиб кириш ва четга олиб чиқишга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уларнинг қисмларини, шунингдек яшаш фаолия</w:t>
            </w:r>
            <w:r w:rsidR="00F349CA">
              <w:rPr>
                <w:rFonts w:ascii="Times New Roman" w:eastAsia="Times New Roman" w:hAnsi="Times New Roman" w:cs="Times New Roman"/>
                <w:color w:val="000000"/>
                <w:sz w:val="24"/>
                <w:szCs w:val="24"/>
                <w:lang w:eastAsia="ru-RU"/>
              </w:rPr>
              <w:t>ти маҳсулотларини олиб кириш ва</w:t>
            </w:r>
            <w:r w:rsidRPr="00BB4C31">
              <w:rPr>
                <w:rFonts w:ascii="Times New Roman" w:eastAsia="Times New Roman" w:hAnsi="Times New Roman" w:cs="Times New Roman"/>
                <w:color w:val="000000"/>
                <w:sz w:val="24"/>
                <w:szCs w:val="24"/>
                <w:lang w:eastAsia="ru-RU"/>
              </w:rPr>
              <w:t xml:space="preserve">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r>
      <w:tr w:rsidR="003B099C" w:rsidRPr="00BB4C31" w:rsidTr="00CC4EEF">
        <w:trPr>
          <w:trHeight w:val="644"/>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66.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сақлаш ва урчитиш бўйича питомникларнинг, шунингдек зоология коллекцияларининг ҳисобга қўйилганлиги тўғрисидаги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Питомникдаги ёввойи ҳайвонларни, шунингдек зоологик коллекцияларни </w:t>
            </w:r>
            <w:r w:rsidRPr="00036C7B">
              <w:rPr>
                <w:rFonts w:ascii="Times New Roman" w:eastAsia="Times New Roman" w:hAnsi="Times New Roman" w:cs="Times New Roman"/>
                <w:color w:val="000000"/>
                <w:sz w:val="24"/>
                <w:szCs w:val="24"/>
                <w:lang w:eastAsia="ru-RU"/>
              </w:rPr>
              <w:t>сақлаш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ўрмон фонди ерларига кирмайдиган захира ерларида пичан ўриш ва чорва молларини ўтлатиш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ўрмон фонди ерларига кирмайдиган захира ерларида пичан ўриш ва чорва молларини ўтлатиш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r w:rsidR="00DB04D2">
              <w:t xml:space="preserve"> </w:t>
            </w:r>
            <w:r w:rsidR="00DB04D2" w:rsidRPr="00B52D8E">
              <w:rPr>
                <w:rFonts w:ascii="Times New Roman" w:eastAsia="Times New Roman" w:hAnsi="Times New Roman" w:cs="Times New Roman"/>
                <w:color w:val="000000"/>
                <w:sz w:val="24"/>
                <w:szCs w:val="24"/>
                <w:highlight w:val="cyan"/>
                <w:lang w:eastAsia="ru-RU"/>
              </w:rPr>
              <w:t>Қорақалпоғистон Республикаси, вилоятлар ва Тошкент шаҳридаги ҳудудий бўлинмалари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ўрмон фондига кирмайдиган дарахтлар ва буталарни кесишга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ўрмон фондига кирмайдиган дарахтлар ва буталарни кесиш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3D1A8F">
              <w:rPr>
                <w:rFonts w:ascii="Times New Roman" w:eastAsia="Times New Roman" w:hAnsi="Times New Roman" w:cs="Times New Roman"/>
                <w:strike/>
                <w:color w:val="000000"/>
                <w:sz w:val="24"/>
                <w:szCs w:val="24"/>
                <w:lang w:eastAsia="ru-RU"/>
              </w:rPr>
              <w:t>Ўзбекистон Республикаси Экология ва атроф-муҳитни муҳофаза қилиш давлат қўмитаси</w:t>
            </w:r>
          </w:p>
          <w:p w:rsidR="003D1A8F" w:rsidRPr="003D1A8F" w:rsidRDefault="003D1A8F" w:rsidP="00BB4C31">
            <w:pPr>
              <w:spacing w:after="0" w:line="240" w:lineRule="auto"/>
              <w:jc w:val="center"/>
              <w:rPr>
                <w:rFonts w:ascii="Times New Roman" w:eastAsia="Times New Roman" w:hAnsi="Times New Roman" w:cs="Times New Roman"/>
                <w:color w:val="000000"/>
                <w:sz w:val="24"/>
                <w:szCs w:val="24"/>
                <w:lang w:val="uz-Cyrl-UZ" w:eastAsia="ru-RU"/>
              </w:rPr>
            </w:pPr>
            <w:r w:rsidRPr="003D1A8F">
              <w:rPr>
                <w:rFonts w:ascii="Times New Roman" w:eastAsia="Times New Roman" w:hAnsi="Times New Roman" w:cs="Times New Roman"/>
                <w:color w:val="000000"/>
                <w:sz w:val="24"/>
                <w:szCs w:val="24"/>
                <w:highlight w:val="green"/>
                <w:lang w:val="uz-Cyrl-UZ" w:eastAsia="ru-RU"/>
              </w:rPr>
              <w:t>Туман (шаҳар) ҳокимликлари</w:t>
            </w:r>
            <w:r w:rsidR="00F2139E">
              <w:rPr>
                <w:rFonts w:ascii="Times New Roman" w:eastAsia="Times New Roman" w:hAnsi="Times New Roman" w:cs="Times New Roman"/>
                <w:color w:val="000000"/>
                <w:sz w:val="24"/>
                <w:szCs w:val="24"/>
                <w:lang w:val="uz-Cyrl-UZ" w:eastAsia="ru-RU"/>
              </w:rPr>
              <w:t xml:space="preserve"> (255)</w:t>
            </w:r>
            <w:r w:rsidRPr="003D1A8F">
              <w:rPr>
                <w:rFonts w:ascii="Times New Roman" w:eastAsia="Times New Roman" w:hAnsi="Times New Roman" w:cs="Times New Roman"/>
                <w:color w:val="000000"/>
                <w:sz w:val="24"/>
                <w:szCs w:val="24"/>
                <w:lang w:val="uz-Cyrl-UZ" w:eastAsia="ru-RU"/>
              </w:rPr>
              <w:t xml:space="preserve"> </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Ўсимлик дунёси объектларидан махсус фойдаланишга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Ўсимлик дунёси объектларидан махсус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 Ўрмон хўжалиги давлат қўмитаси</w:t>
            </w:r>
          </w:p>
        </w:tc>
      </w:tr>
      <w:tr w:rsidR="003B099C" w:rsidRPr="00BB4C31" w:rsidTr="003B099C">
        <w:trPr>
          <w:trHeight w:val="59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Қизил китобига киритилган камёб ва йўқолиб кетиш хавфи остидаги ўсимлик турларини табиий муҳитдан олиш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Республикасининг Қизил китобига киритилган камёб ва йўқолиб кетиш хавфи остидаги </w:t>
            </w:r>
            <w:r w:rsidR="00036C7B" w:rsidRPr="00BB4C31">
              <w:rPr>
                <w:rFonts w:ascii="Times New Roman" w:eastAsia="Times New Roman" w:hAnsi="Times New Roman" w:cs="Times New Roman"/>
                <w:color w:val="000000"/>
                <w:sz w:val="24"/>
                <w:szCs w:val="24"/>
                <w:lang w:eastAsia="ru-RU"/>
              </w:rPr>
              <w:t>ўсимлик турларини</w:t>
            </w:r>
            <w:r w:rsidRPr="00BB4C31">
              <w:rPr>
                <w:rFonts w:ascii="Times New Roman" w:eastAsia="Times New Roman" w:hAnsi="Times New Roman" w:cs="Times New Roman"/>
                <w:color w:val="000000"/>
                <w:sz w:val="24"/>
                <w:szCs w:val="24"/>
                <w:lang w:eastAsia="ru-RU"/>
              </w:rPr>
              <w:t xml:space="preserve"> табиий муҳитдан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w:t>
            </w:r>
            <w:r>
              <w:rPr>
                <w:rFonts w:ascii="Times New Roman" w:eastAsia="Times New Roman" w:hAnsi="Times New Roman" w:cs="Times New Roman"/>
                <w:color w:val="000000"/>
                <w:sz w:val="24"/>
                <w:szCs w:val="24"/>
                <w:lang w:eastAsia="ru-RU"/>
              </w:rPr>
              <w:t xml:space="preserve"> муҳофаза қилиш давлат қўмитаси</w:t>
            </w:r>
          </w:p>
        </w:tc>
      </w:tr>
      <w:tr w:rsidR="003B099C" w:rsidRPr="00BB4C31" w:rsidTr="003B099C">
        <w:trPr>
          <w:trHeight w:val="48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ёввойи ўсимликларни, уларнинг қисмларини олиб кириш ва олиб чиқишга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ёввойи ўсимликларни, уларнинг қисмларини олиб кириш ва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0F737B">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Портлатиш ишларини бажариш ёки портловчи моддалар билан ишлашга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Портлатиш ишларини бажариш ёки портловчи моддалар билан ишлаш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37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73.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Портлатиш ишларини олиб борувчи корхоналарда жойлашган пунктларда оддий қумоқланган ва сувли портловчи моддаларни ишлаб чиқаришга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Портлатиш ишларини олиб борувчи корхоналарда жойлашган пунктларда оддий қумоқланган ва сувли портловчи моддаларни ишлаб чиқариш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Олиб кириладиган портловчи моддаларни қўллаш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мақсадларида портловчи материалларни олиб кириш учун рухсатнома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Портловчи моддаларни сотиб олиш бўйича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Портловчи моддаларни сотиб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170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Портлаш хавфи бўлган технологик янги жараёнлар </w:t>
            </w:r>
            <w:r w:rsidRPr="000A770A">
              <w:rPr>
                <w:rFonts w:ascii="Times New Roman" w:eastAsia="Times New Roman" w:hAnsi="Times New Roman" w:cs="Times New Roman"/>
                <w:color w:val="000000"/>
                <w:sz w:val="24"/>
                <w:szCs w:val="24"/>
                <w:lang w:eastAsia="ru-RU"/>
              </w:rPr>
              <w:t>ва асбоб-ускуналарни ҳамда истироҳат боғлари аттракционларини монтаж қилиш, таъмирлаш</w:t>
            </w:r>
            <w:r w:rsidRPr="00BB4C31">
              <w:rPr>
                <w:rFonts w:ascii="Times New Roman" w:eastAsia="Times New Roman" w:hAnsi="Times New Roman" w:cs="Times New Roman"/>
                <w:color w:val="000000"/>
                <w:sz w:val="24"/>
                <w:szCs w:val="24"/>
                <w:lang w:eastAsia="ru-RU"/>
              </w:rPr>
              <w:t xml:space="preserve"> ва ишга туширишга, шунингдек хавфли ишлаб чиқариш объектида фойдаланиладиган техник қурилмалардан фойдаланишга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DA0372" w:rsidRPr="00BB4C31" w:rsidRDefault="00DA037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Портлаш хавфи бўлган технологик янги жараёнлар </w:t>
            </w:r>
            <w:r w:rsidRPr="000A770A">
              <w:rPr>
                <w:rFonts w:ascii="Times New Roman" w:eastAsia="Times New Roman" w:hAnsi="Times New Roman" w:cs="Times New Roman"/>
                <w:color w:val="000000"/>
                <w:sz w:val="24"/>
                <w:szCs w:val="24"/>
                <w:lang w:eastAsia="ru-RU"/>
              </w:rPr>
              <w:t>ва асбоб-ускуналарни ҳамда истироҳат боғлари аттракционларини монтаж қилиш, таъмирлаш</w:t>
            </w:r>
            <w:r w:rsidRPr="00BB4C31">
              <w:rPr>
                <w:rFonts w:ascii="Times New Roman" w:eastAsia="Times New Roman" w:hAnsi="Times New Roman" w:cs="Times New Roman"/>
                <w:color w:val="000000"/>
                <w:sz w:val="24"/>
                <w:szCs w:val="24"/>
                <w:lang w:eastAsia="ru-RU"/>
              </w:rPr>
              <w:t xml:space="preserve"> ва ишга туширишга, шунингдек хавфли ишлаб чиқариш объектида фойдаланиладиган техник қурилмалардан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57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хавфсизлиги давлат қўмитаси назоратидаги объектларда электр қурилмаларини созлаш ишларини бажаришга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хавфсизлиги давлат қўмитаси назорати остидаги объектларда ўрни ҳимояси қурилмалари, электроавтоматика, телемеханика ва иккиламчи занжирларни созлаш ишларини амалга ошириш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45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радиоэлектрон воситалар ва юқори частотали қурилмалардан фойдаланиш имконияти тўғрисида қарор</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радиоэлектрон воситалар ва юқори частотали қурилмалардан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Радиочастоталар бўйича Республика кенгаши</w:t>
            </w:r>
          </w:p>
        </w:tc>
      </w:tr>
      <w:tr w:rsidR="003B099C" w:rsidRPr="00BB4C31" w:rsidTr="003B099C">
        <w:trPr>
          <w:trHeight w:val="110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Ишлаб тайёрланаётган (замонавийлаштирилаётган), ишлаб чиқарилаётган ва чет элдан сотиб олинаётган радиоэлектрон воситалар ва юқори частотали қурилмалар учун радиочастота полосаларини ажратиш тўғрисида қарор</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EA3F0A">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Радиоэлектрон воситалар ва юқори частоталари қурилмалар томонидар </w:t>
            </w:r>
            <w:r w:rsidR="00EA3F0A" w:rsidRPr="00EA3F0A">
              <w:rPr>
                <w:rFonts w:ascii="Times New Roman" w:eastAsia="Times New Roman" w:hAnsi="Times New Roman" w:cs="Times New Roman"/>
                <w:color w:val="000000"/>
                <w:sz w:val="24"/>
                <w:szCs w:val="24"/>
                <w:lang w:eastAsia="ru-RU"/>
              </w:rPr>
              <w:t>ажратилган радиочастота полосалари</w:t>
            </w:r>
            <w:r w:rsidRPr="00EA3F0A">
              <w:rPr>
                <w:rFonts w:ascii="Times New Roman" w:eastAsia="Times New Roman" w:hAnsi="Times New Roman" w:cs="Times New Roman"/>
                <w:color w:val="000000"/>
                <w:sz w:val="24"/>
                <w:szCs w:val="24"/>
                <w:lang w:eastAsia="ru-RU"/>
              </w:rPr>
              <w:t>дан фойдаланиш</w:t>
            </w:r>
            <w:r w:rsidRPr="00BB4C31">
              <w:rPr>
                <w:rFonts w:ascii="Times New Roman" w:eastAsia="Times New Roman" w:hAnsi="Times New Roman" w:cs="Times New Roman"/>
                <w:color w:val="000000"/>
                <w:sz w:val="24"/>
                <w:szCs w:val="24"/>
                <w:lang w:eastAsia="ru-RU"/>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F2139E">
              <w:rPr>
                <w:rFonts w:ascii="Times New Roman" w:eastAsia="Times New Roman" w:hAnsi="Times New Roman" w:cs="Times New Roman"/>
                <w:strike/>
                <w:color w:val="000000"/>
                <w:sz w:val="24"/>
                <w:szCs w:val="24"/>
                <w:lang w:eastAsia="ru-RU"/>
              </w:rPr>
              <w:t>Радиочастоталар бўйича Республика кенгаши</w:t>
            </w:r>
          </w:p>
          <w:p w:rsidR="00F2139E" w:rsidRPr="00F2139E" w:rsidRDefault="00F2139E" w:rsidP="00BB4C31">
            <w:pPr>
              <w:spacing w:after="0" w:line="240" w:lineRule="auto"/>
              <w:jc w:val="center"/>
              <w:rPr>
                <w:rFonts w:ascii="Times New Roman" w:eastAsia="Times New Roman" w:hAnsi="Times New Roman" w:cs="Times New Roman"/>
                <w:color w:val="000000"/>
                <w:sz w:val="24"/>
                <w:szCs w:val="24"/>
                <w:lang w:eastAsia="ru-RU"/>
              </w:rPr>
            </w:pPr>
            <w:r w:rsidRPr="00F2139E">
              <w:rPr>
                <w:rFonts w:ascii="Times New Roman" w:eastAsia="Times New Roman" w:hAnsi="Times New Roman" w:cs="Times New Roman"/>
                <w:color w:val="000000"/>
                <w:sz w:val="24"/>
                <w:szCs w:val="24"/>
                <w:highlight w:val="green"/>
                <w:lang w:eastAsia="ru-RU"/>
              </w:rPr>
              <w:t>Ўзбекистон Республикаси Ахборот технологиялари ва коммуникацияларини ривожлантириш вазирлиги (Радиочастоталар бўйича республика кенгашининг ишчи органи)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80.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қурилмаларни сотиб олиш (бериш), лойиҳалаштириш ва қуриш (ўрнатиш)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асбобларни сотиб олиш (ўтказиш), лойиҳалаштириш ва қуриш (ўрнатиш)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F2139E"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F2139E">
              <w:rPr>
                <w:rFonts w:ascii="Times New Roman" w:eastAsia="Times New Roman" w:hAnsi="Times New Roman" w:cs="Times New Roman"/>
                <w:strike/>
                <w:color w:val="000000"/>
                <w:sz w:val="24"/>
                <w:szCs w:val="24"/>
                <w:lang w:eastAsia="ru-RU"/>
              </w:rPr>
              <w:t xml:space="preserve">Ўзбекистон Республикасининг “Радиочастота спектри </w:t>
            </w:r>
            <w:proofErr w:type="gramStart"/>
            <w:r w:rsidRPr="00F2139E">
              <w:rPr>
                <w:rFonts w:ascii="Times New Roman" w:eastAsia="Times New Roman" w:hAnsi="Times New Roman" w:cs="Times New Roman"/>
                <w:strike/>
                <w:color w:val="000000"/>
                <w:sz w:val="24"/>
                <w:szCs w:val="24"/>
                <w:lang w:eastAsia="ru-RU"/>
              </w:rPr>
              <w:t>тўғрисида”ги</w:t>
            </w:r>
            <w:proofErr w:type="gramEnd"/>
            <w:r w:rsidRPr="00F2139E">
              <w:rPr>
                <w:rFonts w:ascii="Times New Roman" w:eastAsia="Times New Roman" w:hAnsi="Times New Roman" w:cs="Times New Roman"/>
                <w:strike/>
                <w:color w:val="000000"/>
                <w:sz w:val="24"/>
                <w:szCs w:val="24"/>
                <w:lang w:eastAsia="ru-RU"/>
              </w:rPr>
              <w:t xml:space="preserve"> Қонунида белгиланган радиочастота органлари</w:t>
            </w:r>
          </w:p>
          <w:p w:rsidR="00F2139E" w:rsidRPr="00F2139E" w:rsidRDefault="00F2139E" w:rsidP="00BB4C31">
            <w:pPr>
              <w:spacing w:after="0" w:line="240" w:lineRule="auto"/>
              <w:jc w:val="center"/>
              <w:rPr>
                <w:rFonts w:ascii="Times New Roman" w:eastAsia="Times New Roman" w:hAnsi="Times New Roman" w:cs="Times New Roman"/>
                <w:color w:val="000000"/>
                <w:sz w:val="24"/>
                <w:szCs w:val="24"/>
                <w:highlight w:val="green"/>
                <w:lang w:eastAsia="ru-RU"/>
              </w:rPr>
            </w:pPr>
            <w:r w:rsidRPr="00F2139E">
              <w:rPr>
                <w:rFonts w:ascii="Times New Roman" w:eastAsia="Times New Roman" w:hAnsi="Times New Roman" w:cs="Times New Roman"/>
                <w:color w:val="000000"/>
                <w:sz w:val="24"/>
                <w:szCs w:val="24"/>
                <w:highlight w:val="green"/>
                <w:lang w:eastAsia="ru-RU"/>
              </w:rPr>
              <w:t>Ўзбекистон Республикаси Ахборот технологиялари ва коммуникацияларини ривожлантириш вазирлиги,</w:t>
            </w:r>
          </w:p>
          <w:p w:rsidR="00F2139E" w:rsidRPr="00F2139E" w:rsidRDefault="00F2139E" w:rsidP="00BB4C31">
            <w:pPr>
              <w:spacing w:after="0" w:line="240" w:lineRule="auto"/>
              <w:jc w:val="center"/>
              <w:rPr>
                <w:rFonts w:ascii="Times New Roman" w:eastAsia="Times New Roman" w:hAnsi="Times New Roman" w:cs="Times New Roman"/>
                <w:color w:val="000000"/>
                <w:sz w:val="24"/>
                <w:szCs w:val="24"/>
                <w:highlight w:val="green"/>
                <w:lang w:eastAsia="ru-RU"/>
              </w:rPr>
            </w:pPr>
            <w:r w:rsidRPr="00F2139E">
              <w:rPr>
                <w:rFonts w:ascii="Times New Roman" w:eastAsia="Times New Roman" w:hAnsi="Times New Roman" w:cs="Times New Roman"/>
                <w:color w:val="000000"/>
                <w:sz w:val="24"/>
                <w:szCs w:val="24"/>
                <w:highlight w:val="green"/>
                <w:lang w:eastAsia="ru-RU"/>
              </w:rPr>
              <w:t>Ўзбекистон Республикаси Мудофаа вазирлиги,</w:t>
            </w:r>
          </w:p>
          <w:p w:rsidR="00F2139E" w:rsidRPr="00BB4C31" w:rsidRDefault="00F2139E" w:rsidP="00BB4C31">
            <w:pPr>
              <w:spacing w:after="0" w:line="240" w:lineRule="auto"/>
              <w:jc w:val="center"/>
              <w:rPr>
                <w:rFonts w:ascii="Times New Roman" w:eastAsia="Times New Roman" w:hAnsi="Times New Roman" w:cs="Times New Roman"/>
                <w:color w:val="000000"/>
                <w:sz w:val="24"/>
                <w:szCs w:val="24"/>
                <w:lang w:eastAsia="ru-RU"/>
              </w:rPr>
            </w:pPr>
            <w:r w:rsidRPr="00F2139E">
              <w:rPr>
                <w:rFonts w:ascii="Times New Roman" w:eastAsia="Times New Roman" w:hAnsi="Times New Roman" w:cs="Times New Roman"/>
                <w:color w:val="000000"/>
                <w:sz w:val="24"/>
                <w:szCs w:val="24"/>
                <w:highlight w:val="green"/>
                <w:lang w:eastAsia="ru-RU"/>
              </w:rPr>
              <w:t>Ўзбекистон Республикаси Давлат хавфсизлик хизмати.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қурилмаларни олиб киришга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қурилмаларни олиб кириш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F2139E">
              <w:rPr>
                <w:rFonts w:ascii="Times New Roman" w:eastAsia="Times New Roman" w:hAnsi="Times New Roman" w:cs="Times New Roman"/>
                <w:strike/>
                <w:color w:val="000000"/>
                <w:sz w:val="24"/>
                <w:szCs w:val="24"/>
                <w:lang w:eastAsia="ru-RU"/>
              </w:rPr>
              <w:t xml:space="preserve">Ўзбекистон Республикасининг “Радиочастота спектри </w:t>
            </w:r>
            <w:proofErr w:type="gramStart"/>
            <w:r w:rsidRPr="00F2139E">
              <w:rPr>
                <w:rFonts w:ascii="Times New Roman" w:eastAsia="Times New Roman" w:hAnsi="Times New Roman" w:cs="Times New Roman"/>
                <w:strike/>
                <w:color w:val="000000"/>
                <w:sz w:val="24"/>
                <w:szCs w:val="24"/>
                <w:lang w:eastAsia="ru-RU"/>
              </w:rPr>
              <w:t>тўғрисида”ги</w:t>
            </w:r>
            <w:proofErr w:type="gramEnd"/>
            <w:r w:rsidRPr="00F2139E">
              <w:rPr>
                <w:rFonts w:ascii="Times New Roman" w:eastAsia="Times New Roman" w:hAnsi="Times New Roman" w:cs="Times New Roman"/>
                <w:strike/>
                <w:color w:val="000000"/>
                <w:sz w:val="24"/>
                <w:szCs w:val="24"/>
                <w:lang w:eastAsia="ru-RU"/>
              </w:rPr>
              <w:t xml:space="preserve"> Қонунида белгиланган радиочастота органлари</w:t>
            </w:r>
          </w:p>
          <w:p w:rsidR="00F2139E" w:rsidRPr="00F2139E" w:rsidRDefault="00F2139E" w:rsidP="00F2139E">
            <w:pPr>
              <w:spacing w:after="0" w:line="240" w:lineRule="auto"/>
              <w:jc w:val="center"/>
              <w:rPr>
                <w:rFonts w:ascii="Times New Roman" w:eastAsia="Times New Roman" w:hAnsi="Times New Roman" w:cs="Times New Roman"/>
                <w:color w:val="000000"/>
                <w:sz w:val="24"/>
                <w:szCs w:val="24"/>
                <w:highlight w:val="green"/>
                <w:lang w:eastAsia="ru-RU"/>
              </w:rPr>
            </w:pPr>
            <w:r w:rsidRPr="00F2139E">
              <w:rPr>
                <w:rFonts w:ascii="Times New Roman" w:eastAsia="Times New Roman" w:hAnsi="Times New Roman" w:cs="Times New Roman"/>
                <w:color w:val="000000"/>
                <w:sz w:val="24"/>
                <w:szCs w:val="24"/>
                <w:highlight w:val="green"/>
                <w:lang w:eastAsia="ru-RU"/>
              </w:rPr>
              <w:t>Ўзбекистон Республикаси Ахборот технологиялари ва коммуникацияларини ривожлантириш вазирлиги,</w:t>
            </w:r>
          </w:p>
          <w:p w:rsidR="00F2139E" w:rsidRPr="00F2139E" w:rsidRDefault="00F2139E" w:rsidP="00F2139E">
            <w:pPr>
              <w:spacing w:after="0" w:line="240" w:lineRule="auto"/>
              <w:jc w:val="center"/>
              <w:rPr>
                <w:rFonts w:ascii="Times New Roman" w:eastAsia="Times New Roman" w:hAnsi="Times New Roman" w:cs="Times New Roman"/>
                <w:color w:val="000000"/>
                <w:sz w:val="24"/>
                <w:szCs w:val="24"/>
                <w:highlight w:val="green"/>
                <w:lang w:eastAsia="ru-RU"/>
              </w:rPr>
            </w:pPr>
            <w:r w:rsidRPr="00F2139E">
              <w:rPr>
                <w:rFonts w:ascii="Times New Roman" w:eastAsia="Times New Roman" w:hAnsi="Times New Roman" w:cs="Times New Roman"/>
                <w:color w:val="000000"/>
                <w:sz w:val="24"/>
                <w:szCs w:val="24"/>
                <w:highlight w:val="green"/>
                <w:lang w:eastAsia="ru-RU"/>
              </w:rPr>
              <w:t>Ўзбекистон Республикаси Мудофаа вазирлиги,</w:t>
            </w:r>
          </w:p>
          <w:p w:rsidR="00F2139E" w:rsidRPr="00F2139E" w:rsidRDefault="00F2139E" w:rsidP="00F2139E">
            <w:pPr>
              <w:spacing w:after="0" w:line="240" w:lineRule="auto"/>
              <w:jc w:val="center"/>
              <w:rPr>
                <w:rFonts w:ascii="Times New Roman" w:eastAsia="Times New Roman" w:hAnsi="Times New Roman" w:cs="Times New Roman"/>
                <w:strike/>
                <w:color w:val="000000"/>
                <w:sz w:val="24"/>
                <w:szCs w:val="24"/>
                <w:lang w:eastAsia="ru-RU"/>
              </w:rPr>
            </w:pPr>
            <w:r w:rsidRPr="00F2139E">
              <w:rPr>
                <w:rFonts w:ascii="Times New Roman" w:eastAsia="Times New Roman" w:hAnsi="Times New Roman" w:cs="Times New Roman"/>
                <w:color w:val="000000"/>
                <w:sz w:val="24"/>
                <w:szCs w:val="24"/>
                <w:highlight w:val="green"/>
                <w:lang w:eastAsia="ru-RU"/>
              </w:rPr>
              <w:t>Ўзбекистон Республикаси Давлат хавфсизлик хизмати.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2B2D7B"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2B2D7B">
              <w:rPr>
                <w:rFonts w:ascii="Times New Roman" w:eastAsia="Times New Roman" w:hAnsi="Times New Roman" w:cs="Times New Roman"/>
                <w:color w:val="000000"/>
                <w:sz w:val="24"/>
                <w:szCs w:val="24"/>
                <w:lang w:eastAsia="ru-RU"/>
              </w:rPr>
              <w:t>Радиоэлектрон воситалардан фойдаланишга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B2D7B"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2B2D7B">
              <w:rPr>
                <w:rFonts w:ascii="Times New Roman" w:eastAsia="Times New Roman" w:hAnsi="Times New Roman" w:cs="Times New Roman"/>
                <w:color w:val="000000"/>
                <w:sz w:val="24"/>
                <w:szCs w:val="24"/>
                <w:lang w:eastAsia="ru-RU"/>
              </w:rPr>
              <w:t>Радиоэлектрон воситалардан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5554EF">
              <w:rPr>
                <w:rFonts w:ascii="Times New Roman" w:eastAsia="Times New Roman" w:hAnsi="Times New Roman" w:cs="Times New Roman"/>
                <w:strike/>
                <w:color w:val="000000"/>
                <w:sz w:val="24"/>
                <w:szCs w:val="24"/>
                <w:lang w:eastAsia="ru-RU"/>
              </w:rPr>
              <w:t xml:space="preserve">Ўзбекистон Республикасининг “Радиочастота спектри </w:t>
            </w:r>
            <w:proofErr w:type="gramStart"/>
            <w:r w:rsidRPr="005554EF">
              <w:rPr>
                <w:rFonts w:ascii="Times New Roman" w:eastAsia="Times New Roman" w:hAnsi="Times New Roman" w:cs="Times New Roman"/>
                <w:strike/>
                <w:color w:val="000000"/>
                <w:sz w:val="24"/>
                <w:szCs w:val="24"/>
                <w:lang w:eastAsia="ru-RU"/>
              </w:rPr>
              <w:t>тўғрисида”ги</w:t>
            </w:r>
            <w:proofErr w:type="gramEnd"/>
            <w:r w:rsidRPr="005554EF">
              <w:rPr>
                <w:rFonts w:ascii="Times New Roman" w:eastAsia="Times New Roman" w:hAnsi="Times New Roman" w:cs="Times New Roman"/>
                <w:strike/>
                <w:color w:val="000000"/>
                <w:sz w:val="24"/>
                <w:szCs w:val="24"/>
                <w:lang w:eastAsia="ru-RU"/>
              </w:rPr>
              <w:t xml:space="preserve"> Қонунида белгиланган радиочастота органлари</w:t>
            </w:r>
          </w:p>
          <w:p w:rsidR="005554EF" w:rsidRPr="00F2139E" w:rsidRDefault="005554EF" w:rsidP="005554EF">
            <w:pPr>
              <w:spacing w:after="0" w:line="240" w:lineRule="auto"/>
              <w:jc w:val="center"/>
              <w:rPr>
                <w:rFonts w:ascii="Times New Roman" w:eastAsia="Times New Roman" w:hAnsi="Times New Roman" w:cs="Times New Roman"/>
                <w:color w:val="000000"/>
                <w:sz w:val="24"/>
                <w:szCs w:val="24"/>
                <w:highlight w:val="green"/>
                <w:lang w:eastAsia="ru-RU"/>
              </w:rPr>
            </w:pPr>
            <w:r w:rsidRPr="00F2139E">
              <w:rPr>
                <w:rFonts w:ascii="Times New Roman" w:eastAsia="Times New Roman" w:hAnsi="Times New Roman" w:cs="Times New Roman"/>
                <w:color w:val="000000"/>
                <w:sz w:val="24"/>
                <w:szCs w:val="24"/>
                <w:highlight w:val="green"/>
                <w:lang w:eastAsia="ru-RU"/>
              </w:rPr>
              <w:t xml:space="preserve">Ўзбекистон Республикаси Ахборот технологиялари ва </w:t>
            </w:r>
            <w:r w:rsidRPr="00F2139E">
              <w:rPr>
                <w:rFonts w:ascii="Times New Roman" w:eastAsia="Times New Roman" w:hAnsi="Times New Roman" w:cs="Times New Roman"/>
                <w:color w:val="000000"/>
                <w:sz w:val="24"/>
                <w:szCs w:val="24"/>
                <w:highlight w:val="green"/>
                <w:lang w:eastAsia="ru-RU"/>
              </w:rPr>
              <w:lastRenderedPageBreak/>
              <w:t>коммуникацияларини ривожлантириш вазирлиги,</w:t>
            </w:r>
          </w:p>
          <w:p w:rsidR="005554EF" w:rsidRPr="00F2139E" w:rsidRDefault="005554EF" w:rsidP="005554EF">
            <w:pPr>
              <w:spacing w:after="0" w:line="240" w:lineRule="auto"/>
              <w:jc w:val="center"/>
              <w:rPr>
                <w:rFonts w:ascii="Times New Roman" w:eastAsia="Times New Roman" w:hAnsi="Times New Roman" w:cs="Times New Roman"/>
                <w:color w:val="000000"/>
                <w:sz w:val="24"/>
                <w:szCs w:val="24"/>
                <w:highlight w:val="green"/>
                <w:lang w:eastAsia="ru-RU"/>
              </w:rPr>
            </w:pPr>
            <w:r w:rsidRPr="00F2139E">
              <w:rPr>
                <w:rFonts w:ascii="Times New Roman" w:eastAsia="Times New Roman" w:hAnsi="Times New Roman" w:cs="Times New Roman"/>
                <w:color w:val="000000"/>
                <w:sz w:val="24"/>
                <w:szCs w:val="24"/>
                <w:highlight w:val="green"/>
                <w:lang w:eastAsia="ru-RU"/>
              </w:rPr>
              <w:t>Ўзбекистон Республикаси Мудофаа вазирлиги,</w:t>
            </w:r>
          </w:p>
          <w:p w:rsidR="005554EF" w:rsidRPr="005554EF" w:rsidRDefault="005554EF" w:rsidP="005554EF">
            <w:pPr>
              <w:spacing w:after="0" w:line="240" w:lineRule="auto"/>
              <w:jc w:val="center"/>
              <w:rPr>
                <w:rFonts w:ascii="Times New Roman" w:eastAsia="Times New Roman" w:hAnsi="Times New Roman" w:cs="Times New Roman"/>
                <w:strike/>
                <w:color w:val="000000"/>
                <w:sz w:val="24"/>
                <w:szCs w:val="24"/>
                <w:lang w:eastAsia="ru-RU"/>
              </w:rPr>
            </w:pPr>
            <w:r w:rsidRPr="00F2139E">
              <w:rPr>
                <w:rFonts w:ascii="Times New Roman" w:eastAsia="Times New Roman" w:hAnsi="Times New Roman" w:cs="Times New Roman"/>
                <w:color w:val="000000"/>
                <w:sz w:val="24"/>
                <w:szCs w:val="24"/>
                <w:highlight w:val="green"/>
                <w:lang w:eastAsia="ru-RU"/>
              </w:rPr>
              <w:t>Ўзбекистон Республикаси Давлат хавфсизлик хизмати.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83.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хорижий оммавий ахборот воситаларининг телерадио маҳсулотларини тарқатиш ҳуқуқини бериш тўғрисида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хорижий оммавий ахборот воситаларининг телерадио маҳсулотларини тарқатиш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282905">
              <w:rPr>
                <w:rFonts w:ascii="Times New Roman" w:eastAsia="Times New Roman" w:hAnsi="Times New Roman" w:cs="Times New Roman"/>
                <w:strike/>
                <w:color w:val="000000"/>
                <w:sz w:val="24"/>
                <w:szCs w:val="24"/>
                <w:lang w:eastAsia="ru-RU"/>
              </w:rPr>
              <w:t>Ўзбекистон Республикаси Ахборот технологиялари ва коммуникацияларини ривожлантириш вазирлиги</w:t>
            </w:r>
          </w:p>
          <w:p w:rsidR="00282905" w:rsidRPr="00282905" w:rsidRDefault="00282905" w:rsidP="00282905">
            <w:pPr>
              <w:pStyle w:val="a9"/>
              <w:jc w:val="center"/>
              <w:rPr>
                <w:strike/>
                <w:color w:val="000000"/>
              </w:rPr>
            </w:pPr>
            <w:r w:rsidRPr="00282905">
              <w:rPr>
                <w:highlight w:val="green"/>
              </w:rPr>
              <w:t>Ўзбекистон Республикаси Президенти Администрацияси ҳузуридаги Ахборот ва оммавий коммуникациялар агентлиги</w:t>
            </w:r>
            <w:r>
              <w:rPr>
                <w:lang w:val="uz-Cyrl-UZ"/>
              </w:rPr>
              <w:t xml:space="preserve"> бўлиши керак</w:t>
            </w:r>
          </w:p>
        </w:tc>
      </w:tr>
      <w:tr w:rsidR="003B099C" w:rsidRPr="00BB4C31" w:rsidTr="003B099C">
        <w:trPr>
          <w:trHeight w:val="114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63786C" w:rsidRDefault="005C0E3D" w:rsidP="005C0E3D">
            <w:pPr>
              <w:spacing w:after="0" w:line="240" w:lineRule="auto"/>
              <w:jc w:val="both"/>
              <w:rPr>
                <w:rFonts w:ascii="Times New Roman" w:eastAsia="Times New Roman" w:hAnsi="Times New Roman" w:cs="Times New Roman"/>
                <w:color w:val="000000"/>
                <w:sz w:val="24"/>
                <w:szCs w:val="24"/>
                <w:lang w:eastAsia="ru-RU"/>
              </w:rPr>
            </w:pPr>
            <w:r w:rsidRPr="0063786C">
              <w:rPr>
                <w:rFonts w:ascii="Times New Roman" w:eastAsia="Times New Roman" w:hAnsi="Times New Roman" w:cs="Times New Roman"/>
                <w:color w:val="000000"/>
                <w:sz w:val="24"/>
                <w:szCs w:val="24"/>
                <w:lang w:eastAsia="ru-RU"/>
              </w:rPr>
              <w:t xml:space="preserve">Махсус </w:t>
            </w:r>
            <w:r w:rsidR="003B099C" w:rsidRPr="0063786C">
              <w:rPr>
                <w:rFonts w:ascii="Times New Roman" w:eastAsia="Times New Roman" w:hAnsi="Times New Roman" w:cs="Times New Roman"/>
                <w:color w:val="000000"/>
                <w:sz w:val="24"/>
                <w:szCs w:val="24"/>
                <w:lang w:eastAsia="ru-RU"/>
              </w:rPr>
              <w:t xml:space="preserve">киритиладиган биологик актив моддалар, </w:t>
            </w:r>
            <w:r w:rsidRPr="0063786C">
              <w:rPr>
                <w:rFonts w:ascii="Times New Roman" w:eastAsia="Times New Roman" w:hAnsi="Times New Roman" w:cs="Times New Roman"/>
                <w:color w:val="000000"/>
                <w:sz w:val="24"/>
                <w:szCs w:val="24"/>
                <w:lang w:eastAsia="ru-RU"/>
              </w:rPr>
              <w:t xml:space="preserve">янги кимёвий моддалар, </w:t>
            </w:r>
            <w:r w:rsidR="003B099C" w:rsidRPr="0063786C">
              <w:rPr>
                <w:rFonts w:ascii="Times New Roman" w:eastAsia="Times New Roman" w:hAnsi="Times New Roman" w:cs="Times New Roman"/>
                <w:color w:val="000000"/>
                <w:sz w:val="24"/>
                <w:szCs w:val="24"/>
                <w:lang w:eastAsia="ru-RU"/>
              </w:rPr>
              <w:t xml:space="preserve">озиқ-овқат қўшимчалар, биологик воситалар ва материаллар, полимер ва пластик массалар, парфюмерия-косметика </w:t>
            </w:r>
            <w:r w:rsidRPr="0063786C">
              <w:rPr>
                <w:rFonts w:ascii="Times New Roman" w:eastAsia="Times New Roman" w:hAnsi="Times New Roman" w:cs="Times New Roman"/>
                <w:color w:val="000000"/>
                <w:sz w:val="24"/>
                <w:szCs w:val="24"/>
                <w:lang w:eastAsia="ru-RU"/>
              </w:rPr>
              <w:t>махсулот</w:t>
            </w:r>
            <w:r w:rsidR="003B099C" w:rsidRPr="0063786C">
              <w:rPr>
                <w:rFonts w:ascii="Times New Roman" w:eastAsia="Times New Roman" w:hAnsi="Times New Roman" w:cs="Times New Roman"/>
                <w:color w:val="000000"/>
                <w:sz w:val="24"/>
                <w:szCs w:val="24"/>
                <w:lang w:eastAsia="ru-RU"/>
              </w:rPr>
              <w:t xml:space="preserve"> олиб кириш ҳамда ишлаб чиқаришга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63786C" w:rsidRDefault="002D42EE" w:rsidP="00BB4C31">
            <w:pPr>
              <w:spacing w:after="0" w:line="240" w:lineRule="auto"/>
              <w:jc w:val="both"/>
              <w:rPr>
                <w:rFonts w:ascii="Times New Roman" w:eastAsia="Times New Roman" w:hAnsi="Times New Roman" w:cs="Times New Roman"/>
                <w:color w:val="000000"/>
                <w:sz w:val="24"/>
                <w:szCs w:val="24"/>
                <w:lang w:eastAsia="ru-RU"/>
              </w:rPr>
            </w:pPr>
            <w:r w:rsidRPr="0063786C">
              <w:rPr>
                <w:rFonts w:ascii="Times New Roman" w:eastAsia="Times New Roman" w:hAnsi="Times New Roman" w:cs="Times New Roman"/>
                <w:color w:val="000000"/>
                <w:sz w:val="24"/>
                <w:szCs w:val="24"/>
                <w:lang w:eastAsia="ru-RU"/>
              </w:rPr>
              <w:t>Махсус киритиладиган биологик актив моддалар, янги кимёвий моддалар, озиқ-овқат қўшимчалар, биологик воситалар ва материаллар, полимер ва пластик массалар, парфюмерия-косметика махсулот олиб кириш ҳамда ишлаб чиқариш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Соғлиқни сақлаш вазирлиги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Ускуналар, қувурлар, цистерна ва бошқа сиғимларни кимёвий ҳимоя қилиш ишларини бажаришга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Ускуналар, қувурлар, цистерна ва бошқа сиғимларни кимёвий ҳимоя қилиш ишларини бажариш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5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Дори воситалари, тиббиёт буюмлари ва тиббий техникаларнинг рўйхатдан ўтказилганлик гувоҳномаси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Дори воситалари, тиббиёт буюмлари ва тиббий техникалардан тиббий мақсадларда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82905" w:rsidRDefault="003B099C" w:rsidP="00BB4C31">
            <w:pPr>
              <w:spacing w:after="0" w:line="240" w:lineRule="auto"/>
              <w:jc w:val="center"/>
              <w:rPr>
                <w:rFonts w:ascii="Times New Roman" w:eastAsia="Times New Roman" w:hAnsi="Times New Roman" w:cs="Times New Roman"/>
                <w:color w:val="000000"/>
                <w:sz w:val="24"/>
                <w:szCs w:val="24"/>
                <w:lang w:val="uz-Cyrl-UZ" w:eastAsia="ru-RU"/>
              </w:rPr>
            </w:pPr>
            <w:r w:rsidRPr="00BB4C31">
              <w:rPr>
                <w:rFonts w:ascii="Times New Roman" w:eastAsia="Times New Roman" w:hAnsi="Times New Roman" w:cs="Times New Roman"/>
                <w:color w:val="000000"/>
                <w:sz w:val="24"/>
                <w:szCs w:val="24"/>
                <w:lang w:eastAsia="ru-RU"/>
              </w:rPr>
              <w:t>Ўзбекистон Республикаси Соғлиқни сақлаш вазирлиги</w:t>
            </w:r>
            <w:r w:rsidR="00282905">
              <w:rPr>
                <w:rFonts w:ascii="Times New Roman" w:eastAsia="Times New Roman" w:hAnsi="Times New Roman" w:cs="Times New Roman"/>
                <w:color w:val="000000"/>
                <w:sz w:val="24"/>
                <w:szCs w:val="24"/>
                <w:lang w:val="uz-Cyrl-UZ" w:eastAsia="ru-RU"/>
              </w:rPr>
              <w:t xml:space="preserve"> </w:t>
            </w:r>
            <w:r w:rsidR="00282905" w:rsidRPr="00282905">
              <w:rPr>
                <w:rFonts w:ascii="Times New Roman" w:eastAsia="Times New Roman" w:hAnsi="Times New Roman" w:cs="Times New Roman"/>
                <w:color w:val="000000"/>
                <w:sz w:val="24"/>
                <w:szCs w:val="24"/>
                <w:highlight w:val="green"/>
                <w:lang w:val="uz-Cyrl-UZ" w:eastAsia="ru-RU"/>
              </w:rPr>
              <w:t>ҳузуридаги Фармацевтика тармоғини ривожлантириш агентлиги</w:t>
            </w:r>
          </w:p>
        </w:tc>
      </w:tr>
      <w:tr w:rsidR="003B099C" w:rsidRPr="00BB4C31" w:rsidTr="003B099C">
        <w:trPr>
          <w:trHeight w:val="63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Маданий мерос объектларида тадқиқотлар, қидирувлар ўтказиш, маданий мерос объектларида илмий-консервация ва </w:t>
            </w:r>
            <w:r w:rsidRPr="00BB4C31">
              <w:rPr>
                <w:rFonts w:ascii="Times New Roman" w:eastAsia="Times New Roman" w:hAnsi="Times New Roman" w:cs="Times New Roman"/>
                <w:color w:val="000000"/>
                <w:sz w:val="24"/>
                <w:szCs w:val="24"/>
                <w:lang w:eastAsia="ru-RU"/>
              </w:rPr>
              <w:lastRenderedPageBreak/>
              <w:t>реставрация ишларини амалга ошириш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Маданий мерос объектларида тадқиқотлар, қидирувлар ўтказиш, маданий мерос объектларида илмий-консервация ва реставрация ишларини амалга ошириш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Маданият вазирлиги ҳузуридаги Маданий мерос департаменти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88.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бойликларни очиқ савдога (аукционга) тақдим этишни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бойликларни очиқ савдога (аукционга) тақдим этиш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Маданият вазирлиги ҳузуридаги Маданий мерос департаменти</w:t>
            </w:r>
          </w:p>
        </w:tc>
      </w:tr>
      <w:tr w:rsidR="003B099C" w:rsidRPr="00BB4C31" w:rsidTr="003B099C">
        <w:trPr>
          <w:trHeight w:val="111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63786C" w:rsidRPr="0063786C" w:rsidRDefault="003B099C" w:rsidP="0063786C">
            <w:pPr>
              <w:spacing w:after="0" w:line="240" w:lineRule="auto"/>
              <w:jc w:val="both"/>
              <w:rPr>
                <w:rFonts w:ascii="Times New Roman" w:eastAsia="Times New Roman" w:hAnsi="Times New Roman" w:cs="Times New Roman"/>
                <w:color w:val="000000"/>
                <w:sz w:val="24"/>
                <w:szCs w:val="24"/>
                <w:lang w:eastAsia="ru-RU"/>
              </w:rPr>
            </w:pPr>
            <w:r w:rsidRPr="0063786C">
              <w:rPr>
                <w:rFonts w:ascii="Times New Roman" w:eastAsia="Times New Roman" w:hAnsi="Times New Roman" w:cs="Times New Roman"/>
                <w:color w:val="000000"/>
                <w:sz w:val="24"/>
                <w:szCs w:val="24"/>
                <w:lang w:eastAsia="ru-RU"/>
              </w:rPr>
              <w:t>Фуқаровий ва хизмат қуролини ҳамда унинг ўқ-дориларини олиш, реализация қилиш, сақлаш, олиб юриш, ташиш, коллекциялаш, кўргазмага қўйишга, Ўзбекистон Республикаси ҳудудига олиб кириш ҳамда олиб чиқиш</w:t>
            </w:r>
            <w:r w:rsidR="0063786C" w:rsidRPr="0063786C">
              <w:rPr>
                <w:rFonts w:ascii="Times New Roman" w:eastAsia="Times New Roman" w:hAnsi="Times New Roman" w:cs="Times New Roman"/>
                <w:color w:val="000000"/>
                <w:sz w:val="24"/>
                <w:szCs w:val="24"/>
                <w:lang w:eastAsia="ru-RU"/>
              </w:rPr>
              <w:t>га</w:t>
            </w:r>
            <w:r w:rsidRPr="0063786C">
              <w:rPr>
                <w:rFonts w:ascii="Times New Roman" w:eastAsia="Times New Roman" w:hAnsi="Times New Roman" w:cs="Times New Roman"/>
                <w:color w:val="000000"/>
                <w:sz w:val="24"/>
                <w:szCs w:val="24"/>
                <w:lang w:eastAsia="ru-RU"/>
              </w:rPr>
              <w:t>, Ўзбекистон Республикаси ҳудуди орқали транзит қилишга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63786C" w:rsidRDefault="003B099C" w:rsidP="0063786C">
            <w:pPr>
              <w:spacing w:after="0" w:line="240" w:lineRule="auto"/>
              <w:jc w:val="both"/>
              <w:rPr>
                <w:rFonts w:ascii="Times New Roman" w:eastAsia="Times New Roman" w:hAnsi="Times New Roman" w:cs="Times New Roman"/>
                <w:color w:val="000000"/>
                <w:sz w:val="24"/>
                <w:szCs w:val="24"/>
                <w:lang w:eastAsia="ru-RU"/>
              </w:rPr>
            </w:pPr>
            <w:r w:rsidRPr="0063786C">
              <w:rPr>
                <w:rFonts w:ascii="Times New Roman" w:eastAsia="Times New Roman" w:hAnsi="Times New Roman" w:cs="Times New Roman"/>
                <w:color w:val="000000"/>
                <w:sz w:val="24"/>
                <w:szCs w:val="24"/>
                <w:lang w:eastAsia="ru-RU"/>
              </w:rPr>
              <w:t>Фуқаровий ва хизмат қуролини ҳамда унинг ўқ-дориларини олиш, реализация қилиш, сақлаш, олиб юриш, ташиш, коллекциялаш, кўргазмага қўйиш, Ўзбекистон Республикаси ҳудудига олиб кириш ҳамда олиб чиқиш, Ўзбекистон Республикаси ҳудуди орқали транзит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82905"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282905">
              <w:rPr>
                <w:rFonts w:ascii="Times New Roman" w:eastAsia="Times New Roman" w:hAnsi="Times New Roman" w:cs="Times New Roman"/>
                <w:strike/>
                <w:color w:val="000000"/>
                <w:sz w:val="24"/>
                <w:szCs w:val="24"/>
                <w:lang w:eastAsia="ru-RU"/>
              </w:rPr>
              <w:t>Ўзбекистон Республикаси Ички ишлар вазирлиги</w:t>
            </w:r>
          </w:p>
          <w:p w:rsidR="00282905" w:rsidRPr="00282905" w:rsidRDefault="00282905" w:rsidP="00BB4C31">
            <w:pPr>
              <w:spacing w:after="0" w:line="240" w:lineRule="auto"/>
              <w:jc w:val="center"/>
              <w:rPr>
                <w:rFonts w:ascii="Times New Roman" w:eastAsia="Times New Roman" w:hAnsi="Times New Roman" w:cs="Times New Roman"/>
                <w:color w:val="000000"/>
                <w:sz w:val="24"/>
                <w:szCs w:val="24"/>
                <w:lang w:val="uz-Cyrl-UZ" w:eastAsia="ru-RU"/>
              </w:rPr>
            </w:pPr>
            <w:r w:rsidRPr="00282905">
              <w:rPr>
                <w:rFonts w:ascii="Times New Roman" w:eastAsia="Times New Roman" w:hAnsi="Times New Roman" w:cs="Times New Roman"/>
                <w:color w:val="000000"/>
                <w:sz w:val="24"/>
                <w:szCs w:val="24"/>
                <w:highlight w:val="green"/>
                <w:lang w:val="uz-Cyrl-UZ" w:eastAsia="ru-RU"/>
              </w:rPr>
              <w:t>Ўзбекистон Республикаси Миллий гвардияси бўлиши керак</w:t>
            </w:r>
          </w:p>
        </w:tc>
      </w:tr>
      <w:tr w:rsidR="003B099C" w:rsidRPr="00BB4C31" w:rsidTr="003B099C">
        <w:trPr>
          <w:trHeight w:val="99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2B263C"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2B263C">
              <w:rPr>
                <w:rFonts w:ascii="Times New Roman" w:eastAsia="Times New Roman" w:hAnsi="Times New Roman" w:cs="Times New Roman"/>
                <w:color w:val="000000"/>
                <w:sz w:val="24"/>
                <w:szCs w:val="24"/>
                <w:lang w:eastAsia="ru-RU"/>
              </w:rPr>
              <w:t>Портловчи материалларни олиб кириш, сотиб олиш, сақлаш, шунингдек автомобиль ва темир йўл транспортида ташишга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B263C" w:rsidRDefault="00B405E2" w:rsidP="00B405E2">
            <w:pPr>
              <w:spacing w:after="0" w:line="240" w:lineRule="auto"/>
              <w:jc w:val="both"/>
              <w:rPr>
                <w:rFonts w:ascii="Times New Roman" w:eastAsia="Times New Roman" w:hAnsi="Times New Roman" w:cs="Times New Roman"/>
                <w:color w:val="000000"/>
                <w:sz w:val="24"/>
                <w:szCs w:val="24"/>
                <w:lang w:eastAsia="ru-RU"/>
              </w:rPr>
            </w:pPr>
            <w:r w:rsidRPr="002B263C">
              <w:rPr>
                <w:rFonts w:ascii="Times New Roman" w:eastAsia="Times New Roman" w:hAnsi="Times New Roman" w:cs="Times New Roman"/>
                <w:color w:val="000000"/>
                <w:sz w:val="24"/>
                <w:szCs w:val="24"/>
                <w:lang w:eastAsia="ru-RU"/>
              </w:rPr>
              <w:t xml:space="preserve">Портловчи материаллар айланмаси соҳасида фаолият кўрсатувчи юридик шахслар томонидан портловчи </w:t>
            </w:r>
            <w:r w:rsidR="003B099C" w:rsidRPr="002B263C">
              <w:rPr>
                <w:rFonts w:ascii="Times New Roman" w:eastAsia="Times New Roman" w:hAnsi="Times New Roman" w:cs="Times New Roman"/>
                <w:color w:val="000000"/>
                <w:sz w:val="24"/>
                <w:szCs w:val="24"/>
                <w:lang w:eastAsia="ru-RU"/>
              </w:rPr>
              <w:t>материалларни олиб кириш, сотиб олиш, сақлаш, шунингдек автомобиль ва темир йўл транспортида ташиш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82905" w:rsidRDefault="003B099C" w:rsidP="00C301C4">
            <w:pPr>
              <w:spacing w:after="0" w:line="240" w:lineRule="auto"/>
              <w:jc w:val="center"/>
              <w:rPr>
                <w:rFonts w:ascii="Times New Roman" w:eastAsia="Times New Roman" w:hAnsi="Times New Roman" w:cs="Times New Roman"/>
                <w:color w:val="000000"/>
                <w:sz w:val="24"/>
                <w:szCs w:val="24"/>
                <w:lang w:val="uz-Cyrl-UZ"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r w:rsidR="00282905" w:rsidRPr="00282905">
              <w:rPr>
                <w:rFonts w:ascii="Times New Roman" w:eastAsia="Times New Roman" w:hAnsi="Times New Roman" w:cs="Times New Roman"/>
                <w:color w:val="000000"/>
                <w:sz w:val="24"/>
                <w:szCs w:val="24"/>
                <w:highlight w:val="green"/>
                <w:lang w:val="uz-Cyrl-UZ" w:eastAsia="ru-RU"/>
              </w:rPr>
              <w:t>нинг</w:t>
            </w:r>
          </w:p>
          <w:p w:rsidR="00282905" w:rsidRPr="00BB4C31" w:rsidRDefault="00282905" w:rsidP="00C301C4">
            <w:pPr>
              <w:spacing w:after="0" w:line="240" w:lineRule="auto"/>
              <w:jc w:val="center"/>
              <w:rPr>
                <w:rFonts w:ascii="Times New Roman" w:eastAsia="Times New Roman" w:hAnsi="Times New Roman" w:cs="Times New Roman"/>
                <w:color w:val="000000"/>
                <w:sz w:val="24"/>
                <w:szCs w:val="24"/>
                <w:lang w:eastAsia="ru-RU"/>
              </w:rPr>
            </w:pPr>
            <w:r w:rsidRPr="00282905">
              <w:rPr>
                <w:rFonts w:ascii="Times New Roman" w:eastAsia="Times New Roman" w:hAnsi="Times New Roman" w:cs="Times New Roman"/>
                <w:color w:val="000000"/>
                <w:sz w:val="24"/>
                <w:szCs w:val="24"/>
                <w:highlight w:val="green"/>
                <w:lang w:eastAsia="ru-RU"/>
              </w:rPr>
              <w:t>Патруль-пост хизмати ва жамоат тартибини сақлаш бош бошқармаси ва вилоят бошқармалари</w:t>
            </w:r>
          </w:p>
        </w:tc>
      </w:tr>
      <w:tr w:rsidR="003B099C" w:rsidRPr="00BB4C31" w:rsidTr="003B099C">
        <w:trPr>
          <w:trHeight w:val="231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2B263C" w:rsidRDefault="003B099C" w:rsidP="00D639A2">
            <w:pPr>
              <w:spacing w:after="0" w:line="240" w:lineRule="auto"/>
              <w:jc w:val="both"/>
              <w:rPr>
                <w:rFonts w:ascii="Times New Roman" w:eastAsia="Times New Roman" w:hAnsi="Times New Roman" w:cs="Times New Roman"/>
                <w:color w:val="000000"/>
                <w:sz w:val="24"/>
                <w:szCs w:val="24"/>
                <w:lang w:eastAsia="ru-RU"/>
              </w:rPr>
            </w:pPr>
            <w:r w:rsidRPr="002B263C">
              <w:rPr>
                <w:rFonts w:ascii="Times New Roman" w:eastAsia="Times New Roman" w:hAnsi="Times New Roman" w:cs="Times New Roman"/>
                <w:color w:val="000000"/>
                <w:sz w:val="24"/>
                <w:szCs w:val="24"/>
                <w:lang w:eastAsia="ru-RU"/>
              </w:rPr>
              <w:t>Объектлар (хоналар)нинг гиёҳвандлик воситаларини, психотроп моддалар</w:t>
            </w:r>
            <w:r w:rsidR="004A2398" w:rsidRPr="002B263C">
              <w:rPr>
                <w:rFonts w:ascii="Times New Roman" w:eastAsia="Times New Roman" w:hAnsi="Times New Roman" w:cs="Times New Roman"/>
                <w:color w:val="000000"/>
                <w:sz w:val="24"/>
                <w:szCs w:val="24"/>
                <w:lang w:eastAsia="ru-RU"/>
              </w:rPr>
              <w:t>ини</w:t>
            </w:r>
            <w:r w:rsidR="00D639A2" w:rsidRPr="002B263C">
              <w:rPr>
                <w:rFonts w:ascii="Times New Roman" w:eastAsia="Times New Roman" w:hAnsi="Times New Roman" w:cs="Times New Roman"/>
                <w:color w:val="000000"/>
                <w:sz w:val="24"/>
                <w:szCs w:val="24"/>
                <w:lang w:eastAsia="ru-RU"/>
              </w:rPr>
              <w:t>,</w:t>
            </w:r>
            <w:r w:rsidRPr="002B263C">
              <w:rPr>
                <w:rFonts w:ascii="Times New Roman" w:eastAsia="Times New Roman" w:hAnsi="Times New Roman" w:cs="Times New Roman"/>
                <w:color w:val="000000"/>
                <w:sz w:val="24"/>
                <w:szCs w:val="24"/>
                <w:lang w:eastAsia="ru-RU"/>
              </w:rPr>
              <w:t xml:space="preserve"> </w:t>
            </w:r>
            <w:r w:rsidR="00D639A2" w:rsidRPr="002B263C">
              <w:rPr>
                <w:rFonts w:ascii="Times New Roman" w:eastAsia="Times New Roman" w:hAnsi="Times New Roman" w:cs="Times New Roman"/>
                <w:color w:val="000000"/>
                <w:sz w:val="24"/>
                <w:szCs w:val="24"/>
                <w:lang w:eastAsia="ru-RU"/>
              </w:rPr>
              <w:t xml:space="preserve">уларнинг аналогларини </w:t>
            </w:r>
            <w:r w:rsidRPr="002B263C">
              <w:rPr>
                <w:rFonts w:ascii="Times New Roman" w:eastAsia="Times New Roman" w:hAnsi="Times New Roman" w:cs="Times New Roman"/>
                <w:color w:val="000000"/>
                <w:sz w:val="24"/>
                <w:szCs w:val="24"/>
                <w:lang w:eastAsia="ru-RU"/>
              </w:rPr>
              <w:t>ва прекурсорларни сақлаш бўйича техник талабларга мувофиқлиги тўғрисида хулоса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B263C" w:rsidRDefault="003B099C" w:rsidP="0012587C">
            <w:pPr>
              <w:spacing w:after="0" w:line="240" w:lineRule="auto"/>
              <w:jc w:val="both"/>
              <w:rPr>
                <w:rFonts w:ascii="Times New Roman" w:eastAsia="Times New Roman" w:hAnsi="Times New Roman" w:cs="Times New Roman"/>
                <w:color w:val="000000"/>
                <w:sz w:val="24"/>
                <w:szCs w:val="24"/>
                <w:lang w:eastAsia="ru-RU"/>
              </w:rPr>
            </w:pPr>
            <w:r w:rsidRPr="002B263C">
              <w:rPr>
                <w:rFonts w:ascii="Times New Roman" w:eastAsia="Times New Roman" w:hAnsi="Times New Roman" w:cs="Times New Roman"/>
                <w:color w:val="000000"/>
                <w:sz w:val="24"/>
                <w:szCs w:val="24"/>
                <w:lang w:eastAsia="ru-RU"/>
              </w:rPr>
              <w:t>Объектлар (хоналар)</w:t>
            </w:r>
            <w:r w:rsidR="0012587C">
              <w:rPr>
                <w:rFonts w:ascii="Times New Roman" w:eastAsia="Times New Roman" w:hAnsi="Times New Roman" w:cs="Times New Roman"/>
                <w:color w:val="000000"/>
                <w:sz w:val="24"/>
                <w:szCs w:val="24"/>
                <w:lang w:eastAsia="ru-RU"/>
              </w:rPr>
              <w:t>да</w:t>
            </w:r>
            <w:r w:rsidRPr="002B263C">
              <w:rPr>
                <w:rFonts w:ascii="Times New Roman" w:eastAsia="Times New Roman" w:hAnsi="Times New Roman" w:cs="Times New Roman"/>
                <w:color w:val="000000"/>
                <w:sz w:val="24"/>
                <w:szCs w:val="24"/>
                <w:lang w:eastAsia="ru-RU"/>
              </w:rPr>
              <w:t xml:space="preserve"> гиёҳвандлик воситаларини, психотроп моддалар</w:t>
            </w:r>
            <w:r w:rsidR="004A2398" w:rsidRPr="002B263C">
              <w:rPr>
                <w:rFonts w:ascii="Times New Roman" w:eastAsia="Times New Roman" w:hAnsi="Times New Roman" w:cs="Times New Roman"/>
                <w:color w:val="000000"/>
                <w:sz w:val="24"/>
                <w:szCs w:val="24"/>
                <w:lang w:eastAsia="ru-RU"/>
              </w:rPr>
              <w:t>ини</w:t>
            </w:r>
            <w:r w:rsidR="00D639A2" w:rsidRPr="002B263C">
              <w:rPr>
                <w:rFonts w:ascii="Times New Roman" w:eastAsia="Times New Roman" w:hAnsi="Times New Roman" w:cs="Times New Roman"/>
                <w:color w:val="000000"/>
                <w:sz w:val="24"/>
                <w:szCs w:val="24"/>
                <w:lang w:eastAsia="ru-RU"/>
              </w:rPr>
              <w:t>,</w:t>
            </w:r>
            <w:r w:rsidRPr="002B263C">
              <w:rPr>
                <w:rFonts w:ascii="Times New Roman" w:eastAsia="Times New Roman" w:hAnsi="Times New Roman" w:cs="Times New Roman"/>
                <w:color w:val="000000"/>
                <w:sz w:val="24"/>
                <w:szCs w:val="24"/>
                <w:lang w:eastAsia="ru-RU"/>
              </w:rPr>
              <w:t xml:space="preserve"> </w:t>
            </w:r>
            <w:r w:rsidR="00D639A2" w:rsidRPr="002B263C">
              <w:rPr>
                <w:rFonts w:ascii="Times New Roman" w:eastAsia="Times New Roman" w:hAnsi="Times New Roman" w:cs="Times New Roman"/>
                <w:color w:val="000000"/>
                <w:sz w:val="24"/>
                <w:szCs w:val="24"/>
                <w:lang w:eastAsia="ru-RU"/>
              </w:rPr>
              <w:t xml:space="preserve">уларнинг аналогларини </w:t>
            </w:r>
            <w:r w:rsidRPr="002B263C">
              <w:rPr>
                <w:rFonts w:ascii="Times New Roman" w:eastAsia="Times New Roman" w:hAnsi="Times New Roman" w:cs="Times New Roman"/>
                <w:color w:val="000000"/>
                <w:sz w:val="24"/>
                <w:szCs w:val="24"/>
                <w:lang w:eastAsia="ru-RU"/>
              </w:rPr>
              <w:t>ва прекурсорларни сақлаш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Қорақалпоғистон Республикаси Ички ишлар вазирлигининг, Тошкент шаҳар ва Тошкент вилояти ички ишлар бош бошқармалари ҳамда вилоятлар ички ишлар бошқармаларининг патруль-пост хизмати ва жамоат тартибини сақлаш бошқармалари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Фуқаролик авиацияси ҳаво кемаларида портловчи материалларни ташишга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Фуқаролик авиацияси ҳаво кемаларида портловчи материалларни ташиш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93.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Гиёҳвандлик воситалари, психотроп моддалар, уларнинг аналоглари ва прекурсорларни Ўзбекистон Республикаси ҳудуди орқали транзит тарзида ўтказишга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Гиёҳвандлик воситалари, психотроп моддалар, уларнинг аналоглари ва прекурсорларни Ўзбекистон Республикаси ҳудуди орқали транзит тарзида ўтказиш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Соғлиқни сақлаш вазирлиги</w:t>
            </w:r>
          </w:p>
        </w:tc>
      </w:tr>
      <w:tr w:rsidR="003B099C" w:rsidRPr="00BB4C31" w:rsidTr="003B099C">
        <w:trPr>
          <w:trHeight w:val="67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Республикасидан гиёҳвандлик воситалари, психотроп моддалар ва прекурсорларни олиб кириш, олиб чиқиш учун сертификат</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Республикасидан гиёҳвандлик воситалари, психотроп моддалар ва прекурсорларни олиб кириш ва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Соғлиқни сақлаш вазирлиги</w:t>
            </w:r>
          </w:p>
        </w:tc>
      </w:tr>
      <w:tr w:rsidR="003B099C" w:rsidRPr="00BB4C31" w:rsidTr="003B099C">
        <w:trPr>
          <w:trHeight w:val="34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FD5AF6">
              <w:rPr>
                <w:rFonts w:ascii="Times New Roman" w:eastAsia="Times New Roman" w:hAnsi="Times New Roman" w:cs="Times New Roman"/>
                <w:strike/>
                <w:color w:val="FF0000"/>
                <w:sz w:val="24"/>
                <w:szCs w:val="24"/>
                <w:lang w:eastAsia="ru-RU"/>
              </w:rPr>
              <w:t>Хўжалик юритувчи субъектларнинг бирлашмаларини ташкил этиш,</w:t>
            </w:r>
            <w:r w:rsidRPr="00FD5AF6">
              <w:rPr>
                <w:rFonts w:ascii="Times New Roman" w:eastAsia="Times New Roman" w:hAnsi="Times New Roman" w:cs="Times New Roman"/>
                <w:color w:val="FF0000"/>
                <w:sz w:val="24"/>
                <w:szCs w:val="24"/>
                <w:lang w:eastAsia="ru-RU"/>
              </w:rPr>
              <w:t xml:space="preserve"> </w:t>
            </w:r>
            <w:bookmarkStart w:id="0" w:name="_GoBack"/>
            <w:bookmarkEnd w:id="0"/>
            <w:r w:rsidR="00604095" w:rsidRPr="00604095">
              <w:rPr>
                <w:rFonts w:ascii="Times New Roman" w:eastAsia="Times New Roman" w:hAnsi="Times New Roman" w:cs="Times New Roman"/>
                <w:color w:val="000000"/>
                <w:sz w:val="24"/>
                <w:szCs w:val="24"/>
                <w:highlight w:val="cyan"/>
                <w:lang w:eastAsia="ru-RU"/>
              </w:rPr>
              <w:t xml:space="preserve">Хўжалик </w:t>
            </w:r>
            <w:r w:rsidRPr="00604095">
              <w:rPr>
                <w:rFonts w:ascii="Times New Roman" w:eastAsia="Times New Roman" w:hAnsi="Times New Roman" w:cs="Times New Roman"/>
                <w:color w:val="000000"/>
                <w:sz w:val="24"/>
                <w:szCs w:val="24"/>
                <w:highlight w:val="cyan"/>
                <w:lang w:eastAsia="ru-RU"/>
              </w:rPr>
              <w:t>юритувчи субъектларни қўшиб юбориш ва қўшиб олишга олдиндан розилик олиш</w:t>
            </w:r>
          </w:p>
          <w:p w:rsidR="00FD5AF6" w:rsidRPr="00FD5AF6" w:rsidRDefault="00FD5AF6" w:rsidP="00BB4C31">
            <w:pPr>
              <w:spacing w:after="0" w:line="240" w:lineRule="auto"/>
              <w:jc w:val="both"/>
              <w:rPr>
                <w:rFonts w:ascii="Times New Roman" w:eastAsia="Times New Roman" w:hAnsi="Times New Roman" w:cs="Times New Roman"/>
                <w:color w:val="000000"/>
                <w:sz w:val="24"/>
                <w:szCs w:val="24"/>
                <w:lang w:val="uz-Cyrl-UZ" w:eastAsia="ru-RU"/>
              </w:rPr>
            </w:pPr>
            <w:r w:rsidRPr="00FD5AF6">
              <w:rPr>
                <w:rFonts w:ascii="Times New Roman" w:eastAsia="Times New Roman" w:hAnsi="Times New Roman" w:cs="Times New Roman"/>
                <w:color w:val="000000"/>
                <w:sz w:val="24"/>
                <w:szCs w:val="24"/>
                <w:highlight w:val="yellow"/>
                <w:lang w:val="uz-Cyrl-UZ" w:eastAsia="ru-RU"/>
              </w:rPr>
              <w:t>(Бирлашмаларни ташкил этиш учун рухсат олиш бекор бўлган)</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A336F9"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Хўжалик юритувчи субъектларнинг бирлашмаларини ташкил этиш, хўжалик юритувчи субъектларни қўшиб юбориш ва қўшиб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Монополияга қарши курашиш қўмитаси</w:t>
            </w:r>
          </w:p>
        </w:tc>
      </w:tr>
      <w:tr w:rsidR="003B099C" w:rsidRPr="00BB4C31" w:rsidTr="003B099C">
        <w:trPr>
          <w:trHeight w:val="114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604095">
              <w:rPr>
                <w:rFonts w:ascii="Times New Roman" w:eastAsia="Times New Roman" w:hAnsi="Times New Roman" w:cs="Times New Roman"/>
                <w:color w:val="000000"/>
                <w:sz w:val="24"/>
                <w:szCs w:val="24"/>
                <w:highlight w:val="cyan"/>
                <w:lang w:eastAsia="ru-RU"/>
              </w:rPr>
              <w:t>Хўжалик юритувчи субъектларнинг устав фондидаги (устав капиталидаги) акцияларни (улушларни)</w:t>
            </w:r>
            <w:r w:rsidRPr="00BB4C31">
              <w:rPr>
                <w:rFonts w:ascii="Times New Roman" w:eastAsia="Times New Roman" w:hAnsi="Times New Roman" w:cs="Times New Roman"/>
                <w:color w:val="000000"/>
                <w:sz w:val="24"/>
                <w:szCs w:val="24"/>
                <w:lang w:eastAsia="ru-RU"/>
              </w:rPr>
              <w:t xml:space="preserve"> </w:t>
            </w:r>
            <w:r w:rsidRPr="00F85AA6">
              <w:rPr>
                <w:rFonts w:ascii="Times New Roman" w:eastAsia="Times New Roman" w:hAnsi="Times New Roman" w:cs="Times New Roman"/>
                <w:strike/>
                <w:color w:val="FF0000"/>
                <w:sz w:val="24"/>
                <w:szCs w:val="24"/>
                <w:lang w:eastAsia="ru-RU"/>
              </w:rPr>
              <w:t>ва бошқа мулкий ҳуқуқларини</w:t>
            </w:r>
            <w:r w:rsidRPr="00F85AA6">
              <w:rPr>
                <w:rFonts w:ascii="Times New Roman" w:eastAsia="Times New Roman" w:hAnsi="Times New Roman" w:cs="Times New Roman"/>
                <w:color w:val="FF0000"/>
                <w:sz w:val="24"/>
                <w:szCs w:val="24"/>
                <w:lang w:eastAsia="ru-RU"/>
              </w:rPr>
              <w:t xml:space="preserve"> </w:t>
            </w:r>
            <w:r w:rsidRPr="00604095">
              <w:rPr>
                <w:rFonts w:ascii="Times New Roman" w:eastAsia="Times New Roman" w:hAnsi="Times New Roman" w:cs="Times New Roman"/>
                <w:color w:val="000000"/>
                <w:sz w:val="24"/>
                <w:szCs w:val="24"/>
                <w:highlight w:val="cyan"/>
                <w:lang w:eastAsia="ru-RU"/>
              </w:rPr>
              <w:t>олишга доир битимларни кўриб чиқиш ҳамда бундай битимларни тузиш учун олдиндан розилик олиш</w:t>
            </w:r>
          </w:p>
          <w:p w:rsidR="00F85AA6" w:rsidRPr="00F85AA6" w:rsidRDefault="00F85AA6" w:rsidP="00BB4C31">
            <w:pPr>
              <w:spacing w:after="0" w:line="240" w:lineRule="auto"/>
              <w:jc w:val="both"/>
              <w:rPr>
                <w:rFonts w:ascii="Times New Roman" w:eastAsia="Times New Roman" w:hAnsi="Times New Roman" w:cs="Times New Roman"/>
                <w:color w:val="000000"/>
                <w:sz w:val="24"/>
                <w:szCs w:val="24"/>
                <w:lang w:val="uz-Cyrl-UZ" w:eastAsia="ru-RU"/>
              </w:rPr>
            </w:pPr>
            <w:r w:rsidRPr="00F85AA6">
              <w:rPr>
                <w:rFonts w:ascii="Times New Roman" w:eastAsia="Times New Roman" w:hAnsi="Times New Roman" w:cs="Times New Roman"/>
                <w:color w:val="000000"/>
                <w:sz w:val="24"/>
                <w:szCs w:val="24"/>
                <w:highlight w:val="yellow"/>
                <w:lang w:val="uz-Cyrl-UZ" w:eastAsia="ru-RU"/>
              </w:rPr>
              <w:t>(338 га мослаштириш керак)</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A336F9"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Қонун</w:t>
            </w:r>
            <w:r w:rsidR="00124DCA" w:rsidRPr="00A336F9">
              <w:rPr>
                <w:rFonts w:ascii="Times New Roman" w:eastAsia="Times New Roman" w:hAnsi="Times New Roman" w:cs="Times New Roman"/>
                <w:color w:val="000000"/>
                <w:sz w:val="24"/>
                <w:szCs w:val="24"/>
                <w:lang w:val="uz-Cyrl-UZ" w:eastAsia="ru-RU"/>
              </w:rPr>
              <w:t>чилик</w:t>
            </w:r>
            <w:r w:rsidRPr="00A336F9">
              <w:rPr>
                <w:rFonts w:ascii="Times New Roman" w:eastAsia="Times New Roman" w:hAnsi="Times New Roman" w:cs="Times New Roman"/>
                <w:color w:val="000000"/>
                <w:sz w:val="24"/>
                <w:szCs w:val="24"/>
                <w:lang w:val="uz-Cyrl-UZ" w:eastAsia="ru-RU"/>
              </w:rPr>
              <w:t>да белгиланган ҳолларда хўжалик юритувчи субъектнинг устав фондида (устав капиталида) акция (улуш) олиш учун бир шахс, бир гуруҳ шахслар томонидан олди-сотди, айирбошлаш, ҳадя қилиш, ишончли бошқариш ва бошқа битимлар тузиш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Монополияга қарши курашиш қўмитаси</w:t>
            </w:r>
          </w:p>
        </w:tc>
      </w:tr>
      <w:tr w:rsidR="003B099C" w:rsidRPr="00BB4C31" w:rsidTr="00CC4EEF">
        <w:trPr>
          <w:trHeight w:val="118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мулки бўлган архив ҳужжатлари ёки нусхаларини, шунингдек Миллий архив фондининг нодавлат қисмига киритилган архив ҳужжатлари ёки уларнинг нусхаларини Ўзбекистон Республикасидан ташқарига вақтинча олиб чиқиш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мулки бўлган архив ҳужжатлари ёки нусхаларини, шунингдек Миллий архив фондининг нодавлат қисмига киритилган архив ҳужжатлари ёки уларнинг нусхаларини Ўзбекистон Республикасидан ташқарига вақтинча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“Ўзархив” агентлиги</w:t>
            </w:r>
          </w:p>
        </w:tc>
      </w:tr>
      <w:tr w:rsidR="003B099C" w:rsidRPr="00BB4C31" w:rsidTr="003B099C">
        <w:trPr>
          <w:trHeight w:val="27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i/>
                <w:iCs/>
                <w:color w:val="000000"/>
                <w:sz w:val="24"/>
                <w:szCs w:val="24"/>
                <w:lang w:eastAsia="ru-RU"/>
              </w:rPr>
            </w:pPr>
            <w:r w:rsidRPr="00283D24">
              <w:rPr>
                <w:rFonts w:ascii="Times New Roman" w:eastAsia="Times New Roman" w:hAnsi="Times New Roman" w:cs="Times New Roman"/>
                <w:color w:val="000000"/>
                <w:sz w:val="24"/>
                <w:szCs w:val="24"/>
                <w:lang w:eastAsia="ru-RU"/>
              </w:rPr>
              <w:t>Оммавий тадбирларни ўтказиш учун рухсатнома</w:t>
            </w:r>
            <w:r w:rsidRPr="00283D24">
              <w:rPr>
                <w:rFonts w:ascii="Times New Roman" w:eastAsia="Times New Roman" w:hAnsi="Times New Roman" w:cs="Times New Roman"/>
                <w:i/>
                <w:iCs/>
                <w:color w:val="000000"/>
                <w:sz w:val="24"/>
                <w:szCs w:val="24"/>
                <w:lang w:eastAsia="ru-RU"/>
              </w:rPr>
              <w:t xml:space="preserve"> </w:t>
            </w:r>
          </w:p>
          <w:p w:rsidR="00F85AA6" w:rsidRPr="00F85AA6" w:rsidRDefault="00F85AA6" w:rsidP="00BB4C31">
            <w:pPr>
              <w:spacing w:after="0" w:line="240" w:lineRule="auto"/>
              <w:jc w:val="both"/>
              <w:rPr>
                <w:rFonts w:ascii="Times New Roman" w:eastAsia="Times New Roman" w:hAnsi="Times New Roman" w:cs="Times New Roman"/>
                <w:color w:val="000000"/>
                <w:sz w:val="24"/>
                <w:szCs w:val="24"/>
                <w:lang w:val="uz-Cyrl-UZ" w:eastAsia="ru-RU"/>
              </w:rPr>
            </w:pPr>
            <w:r w:rsidRPr="00F85AA6">
              <w:rPr>
                <w:rFonts w:ascii="Times New Roman" w:eastAsia="Times New Roman" w:hAnsi="Times New Roman" w:cs="Times New Roman"/>
                <w:iCs/>
                <w:color w:val="000000"/>
                <w:sz w:val="24"/>
                <w:szCs w:val="24"/>
                <w:highlight w:val="yellow"/>
                <w:lang w:val="uz-Cyrl-UZ" w:eastAsia="ru-RU"/>
              </w:rPr>
              <w:t>(3181 да “Халқаро ва умумдавлат аҳамиятига эга бўлган оммавий тадбирларни ўтказишга рухсатномани келишиш” деган хизмат ҳам бор, ваколатли орган Вазирлар Маҳкамси)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A336F9"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Оммавий тадбирларни, шу жумладан концерт-томоша тадбирларини ҳамда халқаро ва умумдавлат аҳамиятига эга бўлган оммавий тадбирларни ўтказиш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p>
        </w:tc>
      </w:tr>
      <w:tr w:rsidR="003B099C" w:rsidRPr="00A336F9" w:rsidTr="003B099C">
        <w:trPr>
          <w:trHeight w:val="165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99.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Ўсимликларни ҳимоя қилиш воситаларини тажриба сифатида қўллашга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Ўсимликларни ҳимоя қилиш воситаларини тажриба сифатида қўллаш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934117">
              <w:rPr>
                <w:rFonts w:ascii="Times New Roman" w:eastAsia="Times New Roman" w:hAnsi="Times New Roman" w:cs="Times New Roman"/>
                <w:strike/>
                <w:color w:val="000000"/>
                <w:sz w:val="24"/>
                <w:szCs w:val="24"/>
                <w:lang w:eastAsia="ru-RU"/>
              </w:rPr>
              <w:t>Ўзбекистон Республикаси Қишлоқ ҳўжалиги вазирлиги, Ўзбекистон Республикаси Экология ва атроф-муҳитни муҳофаза қилиш давлат қўмитаси, Соғлиқни сақлаш вазирлиги</w:t>
            </w:r>
          </w:p>
          <w:p w:rsidR="00934117" w:rsidRDefault="00934117" w:rsidP="00BB4C31">
            <w:pPr>
              <w:spacing w:after="0" w:line="240" w:lineRule="auto"/>
              <w:jc w:val="center"/>
              <w:rPr>
                <w:rFonts w:ascii="Times New Roman" w:eastAsia="Times New Roman" w:hAnsi="Times New Roman" w:cs="Times New Roman"/>
                <w:color w:val="000000"/>
                <w:sz w:val="24"/>
                <w:szCs w:val="24"/>
                <w:highlight w:val="green"/>
                <w:lang w:val="uz-Cyrl-UZ" w:eastAsia="ru-RU"/>
              </w:rPr>
            </w:pPr>
          </w:p>
          <w:p w:rsidR="00934117" w:rsidRDefault="00934117" w:rsidP="00BB4C31">
            <w:pPr>
              <w:spacing w:after="0" w:line="240" w:lineRule="auto"/>
              <w:jc w:val="center"/>
              <w:rPr>
                <w:rFonts w:ascii="Times New Roman" w:eastAsia="Times New Roman" w:hAnsi="Times New Roman" w:cs="Times New Roman"/>
                <w:color w:val="000000"/>
                <w:sz w:val="24"/>
                <w:szCs w:val="24"/>
                <w:lang w:val="uz-Cyrl-UZ" w:eastAsia="ru-RU"/>
              </w:rPr>
            </w:pPr>
            <w:r w:rsidRPr="00934117">
              <w:rPr>
                <w:rFonts w:ascii="Times New Roman" w:eastAsia="Times New Roman" w:hAnsi="Times New Roman" w:cs="Times New Roman"/>
                <w:color w:val="000000"/>
                <w:sz w:val="24"/>
                <w:szCs w:val="24"/>
                <w:highlight w:val="green"/>
                <w:lang w:val="uz-Cyrl-UZ" w:eastAsia="ru-RU"/>
              </w:rPr>
              <w:t>Ўзбекистон Республикаси Вазирлар Маҳкамаси</w:t>
            </w:r>
            <w:r w:rsidRPr="00934117">
              <w:rPr>
                <w:rFonts w:ascii="Times New Roman" w:eastAsia="Times New Roman" w:hAnsi="Times New Roman" w:cs="Times New Roman"/>
                <w:color w:val="000000"/>
                <w:sz w:val="24"/>
                <w:szCs w:val="24"/>
                <w:lang w:val="uz-Cyrl-UZ" w:eastAsia="ru-RU"/>
              </w:rPr>
              <w:t xml:space="preserve"> </w:t>
            </w:r>
          </w:p>
          <w:p w:rsidR="00934117" w:rsidRPr="00934117" w:rsidRDefault="00934117" w:rsidP="00BB4C31">
            <w:pPr>
              <w:spacing w:after="0" w:line="240" w:lineRule="auto"/>
              <w:jc w:val="center"/>
              <w:rPr>
                <w:rFonts w:ascii="Times New Roman" w:eastAsia="Times New Roman" w:hAnsi="Times New Roman" w:cs="Times New Roman"/>
                <w:color w:val="000000"/>
                <w:sz w:val="24"/>
                <w:szCs w:val="24"/>
                <w:lang w:val="uz-Cyrl-UZ" w:eastAsia="ru-RU"/>
              </w:rPr>
            </w:pPr>
            <w:r w:rsidRPr="00934117">
              <w:rPr>
                <w:rFonts w:ascii="Times New Roman" w:eastAsia="Times New Roman" w:hAnsi="Times New Roman" w:cs="Times New Roman"/>
                <w:color w:val="000000"/>
                <w:sz w:val="24"/>
                <w:szCs w:val="24"/>
                <w:lang w:val="uz-Cyrl-UZ" w:eastAsia="ru-RU"/>
              </w:rPr>
              <w:t>(Асос, “Қишлоқ хўжалик ўсимликларини зараркунандалар, касалликлар ва бегона ўтлардан ҳимоя қилиш тўғрисида” Қонуннинг 19-модда 2-қисми, 4-модда )</w:t>
            </w:r>
          </w:p>
        </w:tc>
      </w:tr>
      <w:tr w:rsidR="003B099C" w:rsidRPr="00BB4C31" w:rsidTr="003B099C">
        <w:trPr>
          <w:trHeight w:val="63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Санитария-муҳофаза зонасида жойлашган бино ва иншоотларнинг профили ўзгарган ҳолда улардан хўжалик мақсадида фойдаланишга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Санитария-муҳофаза зонасида жойлашган бино ва иншоотларнинг профили ўзгарган ҳолда улардан хўжалик мақсадида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w:t>
            </w:r>
          </w:p>
        </w:tc>
      </w:tr>
      <w:tr w:rsidR="003B099C" w:rsidRPr="00BB4C31" w:rsidTr="00CC4EEF">
        <w:trPr>
          <w:trHeight w:val="78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Маҳаллий ва импорт қилинадиган ветеринария дори воситалари ҳамда озуқабоп қўшимчаларни рўйхатдан ўтказилганлик тўғрисидаги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Ветеринария дори воситалари ва озуқабоп қўшимчаларни ишлаб чиқариш, сотиш, қўллаш ва Ўзбекистон Республикаси ҳудудига олиб кириш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Ветеринария ва чорвачиликни ривожлантириш давлат қўмитаси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Рентген ускунасидан фойдаланишга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Рентген ускунасидан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934117"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Саноат хавфсизлиги давлат қўмитаси, </w:t>
            </w:r>
          </w:p>
          <w:p w:rsidR="003B099C"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934117">
              <w:rPr>
                <w:rFonts w:ascii="Times New Roman" w:eastAsia="Times New Roman" w:hAnsi="Times New Roman" w:cs="Times New Roman"/>
                <w:strike/>
                <w:color w:val="000000"/>
                <w:sz w:val="24"/>
                <w:szCs w:val="24"/>
                <w:lang w:eastAsia="ru-RU"/>
              </w:rPr>
              <w:t>Соғлиқни сақлаш вазирлиги</w:t>
            </w:r>
          </w:p>
          <w:p w:rsidR="00934117" w:rsidRPr="00BB4C31" w:rsidRDefault="00934117" w:rsidP="00BB4C31">
            <w:pPr>
              <w:spacing w:after="0" w:line="240" w:lineRule="auto"/>
              <w:jc w:val="center"/>
              <w:rPr>
                <w:rFonts w:ascii="Times New Roman" w:eastAsia="Times New Roman" w:hAnsi="Times New Roman" w:cs="Times New Roman"/>
                <w:color w:val="000000"/>
                <w:sz w:val="24"/>
                <w:szCs w:val="24"/>
                <w:lang w:eastAsia="ru-RU"/>
              </w:rPr>
            </w:pPr>
          </w:p>
        </w:tc>
      </w:tr>
      <w:tr w:rsidR="003B099C" w:rsidRPr="00BB4C31" w:rsidTr="003B099C">
        <w:trPr>
          <w:trHeight w:val="37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Хавфли ишлаб чиқариш объектида </w:t>
            </w:r>
            <w:r w:rsidRPr="0070474A">
              <w:rPr>
                <w:rFonts w:ascii="Times New Roman" w:eastAsia="Times New Roman" w:hAnsi="Times New Roman" w:cs="Times New Roman"/>
                <w:color w:val="000000"/>
                <w:sz w:val="24"/>
                <w:szCs w:val="24"/>
                <w:lang w:eastAsia="ru-RU"/>
              </w:rPr>
              <w:t>қўлланиладиган техник қурилмаларни ва иншоотларни кўрик</w:t>
            </w:r>
            <w:r w:rsidRPr="00BB4C31">
              <w:rPr>
                <w:rFonts w:ascii="Times New Roman" w:eastAsia="Times New Roman" w:hAnsi="Times New Roman" w:cs="Times New Roman"/>
                <w:color w:val="000000"/>
                <w:sz w:val="24"/>
                <w:szCs w:val="24"/>
                <w:lang w:eastAsia="ru-RU"/>
              </w:rPr>
              <w:t xml:space="preserve"> ва синовдан ўтказишга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Хавфли ишлаб чиқариш объектида қўлланиладиган техник қурилмаларни ва иншоотларни кўрик ва синовдан ўтказиш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15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104.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C71B89"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C71B89">
              <w:rPr>
                <w:rFonts w:ascii="Times New Roman" w:eastAsia="Times New Roman" w:hAnsi="Times New Roman" w:cs="Times New Roman"/>
                <w:color w:val="000000"/>
                <w:sz w:val="24"/>
                <w:szCs w:val="24"/>
                <w:lang w:eastAsia="ru-RU"/>
              </w:rPr>
              <w:t>Хавфли ишлаб чиқариш объектларида ва истироҳат боғлари аттракционларида путур етказмайдиган назорат ишларини бажаришга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C71B89" w:rsidRDefault="00D74EEB" w:rsidP="00BB4C31">
            <w:pPr>
              <w:spacing w:after="0" w:line="240" w:lineRule="auto"/>
              <w:jc w:val="both"/>
              <w:rPr>
                <w:rFonts w:ascii="Times New Roman" w:eastAsia="Times New Roman" w:hAnsi="Times New Roman" w:cs="Times New Roman"/>
                <w:color w:val="000000"/>
                <w:sz w:val="24"/>
                <w:szCs w:val="24"/>
                <w:lang w:eastAsia="ru-RU"/>
              </w:rPr>
            </w:pPr>
            <w:r w:rsidRPr="00C71B89">
              <w:rPr>
                <w:rFonts w:ascii="Times New Roman" w:eastAsia="Times New Roman" w:hAnsi="Times New Roman" w:cs="Times New Roman"/>
                <w:color w:val="000000"/>
                <w:sz w:val="24"/>
                <w:szCs w:val="24"/>
                <w:lang w:eastAsia="ru-RU"/>
              </w:rPr>
              <w:t>Хавфли ишлаб чиқариш объектларида ва истироҳат боғлари аттракционларида путур етказмайдиган назорат ишларини бажариш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16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Хавфли юкларни ташиш учун сиғимларнинг яроқлилиги тўғрисида хулоса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Автомобиль транспортида оғир ва катта ҳажмли ёки хавфли юкларни ташиш учун рухсатнома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31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Газ қувурлари ва газ хўжалигининг газ истеъмол қилувчи бошқа объектларни монтаж қилишга, таъмирлашга, ишга туширишга ва фойдаланишга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Газ қувурларини ва газ хўжалигининг бошқа газ истеъмол қилувчи объектларини монтаж қилиш, таъмирлаш, ишга тушириш ва улардан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Геодезия ва картография ишларини рўйхатга олиш тўғрисида қарор</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Геодезия ва картография ишларини амалга ошириш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 ҳузуридаги Кадастр агентлиги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0C1875"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0C1875">
              <w:rPr>
                <w:rFonts w:ascii="Times New Roman" w:eastAsia="Times New Roman" w:hAnsi="Times New Roman" w:cs="Times New Roman"/>
                <w:color w:val="000000"/>
                <w:sz w:val="24"/>
                <w:szCs w:val="24"/>
                <w:lang w:eastAsia="ru-RU"/>
              </w:rPr>
              <w:t xml:space="preserve">Махфий картография материалларини кўпайтиришга рухсатнома </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0C1875"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0C1875">
              <w:rPr>
                <w:rFonts w:ascii="Times New Roman" w:eastAsia="Times New Roman" w:hAnsi="Times New Roman" w:cs="Times New Roman"/>
                <w:color w:val="000000"/>
                <w:sz w:val="24"/>
                <w:szCs w:val="24"/>
                <w:lang w:eastAsia="ru-RU"/>
              </w:rPr>
              <w:t>Махфий картография материалларини кўпайтириш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 ҳузуридаги Кадастр агентлиги</w:t>
            </w:r>
          </w:p>
        </w:tc>
      </w:tr>
      <w:tr w:rsidR="003B099C" w:rsidRPr="00BB4C31" w:rsidTr="003B099C">
        <w:trPr>
          <w:trHeight w:val="381"/>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64669C"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64669C">
              <w:rPr>
                <w:rFonts w:ascii="Times New Roman" w:eastAsia="Times New Roman" w:hAnsi="Times New Roman" w:cs="Times New Roman"/>
                <w:color w:val="000000"/>
                <w:sz w:val="24"/>
                <w:szCs w:val="24"/>
                <w:lang w:eastAsia="ru-RU"/>
              </w:rPr>
              <w:t>Ўзбекистон Республикаси ҳудудида картография материалларини нашр қилиш ва/ёки тарқатишга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Картография фаолиятини амалга оширувчи шахслар томонидан Ўзбекистон Республикаси ҳудудида картография материалларини нашр қилиш ва/ёки тарқатиш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 ҳузуридаги Кадастр агентлиги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64669C"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64669C">
              <w:rPr>
                <w:rFonts w:ascii="Times New Roman" w:eastAsia="Times New Roman" w:hAnsi="Times New Roman" w:cs="Times New Roman"/>
                <w:color w:val="000000"/>
                <w:sz w:val="24"/>
                <w:szCs w:val="24"/>
                <w:lang w:eastAsia="ru-RU"/>
              </w:rPr>
              <w:t>Махфий картография ва геодезия материалларини (маълумотларини) беришга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Махфий картография ва геодезия материалларини (маълумотларини) бериш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 ҳузуридаги Кадастр агентлиги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6466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64669C">
              <w:rPr>
                <w:rFonts w:ascii="Times New Roman" w:eastAsia="Times New Roman" w:hAnsi="Times New Roman" w:cs="Times New Roman"/>
                <w:color w:val="000000"/>
                <w:sz w:val="24"/>
                <w:szCs w:val="24"/>
                <w:lang w:eastAsia="ru-RU"/>
              </w:rPr>
              <w:t>Аэросуратга олиш ишларини бажаришга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Аэросуратга олиш ишларини бажариш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Мудофаа вазирлиги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Аэросуратга олиш ва космик суратга олиш материалларини назорат кўригидан ўтказиш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Аэросуратга олиш ва космик суратга олиш материалларини назорат кўригидан ўтказиш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Мудофаа вазирлиги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Хорижий кинокомпаниялар томонидан Ўзбекистон Республикаси ҳудудида фильмларни кино ва видео тасвирга олиш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Хорижий кинокомпаниялар томонидан Ўзбекистон Республикаси ҳудудида фильмларни кино ва видео тасвирга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“Ўзбеккино” миллий агентлиги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114.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Фильмларни оммавий намойиш этишга бир марталик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Фильмларни оммавий намойиш этиш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“Ўзбеккино” миллий агентлиги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меҳнат фаолиятини амалга ошириш ҳуқуқини берувчи тасдиқнома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меҳнат фаолиятини амалга ошириш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Бандлик ва меҳнат муносабатлари вазирлиги ҳузуридаги Ташқи меҳнат миграцияси агентлиги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Оммавий ахборот воситаларини давлат рўйхатидан ўтганлиги тўғрисидаги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Оммавий ахборот воситалари сифатида фаолият юритиш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Президенти Администрацияси ҳузуридаги Ахборот ва оммавий коммуникациялар агентлиги</w:t>
            </w:r>
          </w:p>
        </w:tc>
      </w:tr>
    </w:tbl>
    <w:p w:rsidR="00BF0CE7" w:rsidRDefault="00BF0CE7" w:rsidP="00BB4C31">
      <w:pPr>
        <w:spacing w:after="0" w:line="240" w:lineRule="auto"/>
      </w:pPr>
    </w:p>
    <w:sectPr w:rsidR="00BF0CE7" w:rsidSect="000B6449">
      <w:headerReference w:type="default" r:id="rId6"/>
      <w:pgSz w:w="16838" w:h="11906" w:orient="landscape"/>
      <w:pgMar w:top="851"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F2A" w:rsidRDefault="00005F2A" w:rsidP="000B6449">
      <w:pPr>
        <w:spacing w:after="0" w:line="240" w:lineRule="auto"/>
      </w:pPr>
      <w:r>
        <w:separator/>
      </w:r>
    </w:p>
  </w:endnote>
  <w:endnote w:type="continuationSeparator" w:id="0">
    <w:p w:rsidR="00005F2A" w:rsidRDefault="00005F2A" w:rsidP="000B6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F2A" w:rsidRDefault="00005F2A" w:rsidP="000B6449">
      <w:pPr>
        <w:spacing w:after="0" w:line="240" w:lineRule="auto"/>
      </w:pPr>
      <w:r>
        <w:separator/>
      </w:r>
    </w:p>
  </w:footnote>
  <w:footnote w:type="continuationSeparator" w:id="0">
    <w:p w:rsidR="00005F2A" w:rsidRDefault="00005F2A" w:rsidP="000B6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940989"/>
      <w:docPartObj>
        <w:docPartGallery w:val="Page Numbers (Top of Page)"/>
        <w:docPartUnique/>
      </w:docPartObj>
    </w:sdtPr>
    <w:sdtEndPr/>
    <w:sdtContent>
      <w:p w:rsidR="004C05E5" w:rsidRDefault="004C05E5" w:rsidP="000B6449">
        <w:pPr>
          <w:pStyle w:val="a3"/>
          <w:jc w:val="center"/>
        </w:pPr>
        <w:r>
          <w:fldChar w:fldCharType="begin"/>
        </w:r>
        <w:r>
          <w:instrText>PAGE   \* MERGEFORMAT</w:instrText>
        </w:r>
        <w:r>
          <w:fldChar w:fldCharType="separate"/>
        </w:r>
        <w:r w:rsidR="00604095">
          <w:rPr>
            <w:noProof/>
          </w:rPr>
          <w:t>20</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9B"/>
    <w:rsid w:val="00005F2A"/>
    <w:rsid w:val="0002127B"/>
    <w:rsid w:val="0002739C"/>
    <w:rsid w:val="00036C7B"/>
    <w:rsid w:val="0006537D"/>
    <w:rsid w:val="000A770A"/>
    <w:rsid w:val="000B2511"/>
    <w:rsid w:val="000B6449"/>
    <w:rsid w:val="000C1875"/>
    <w:rsid w:val="000C55EF"/>
    <w:rsid w:val="000D04E6"/>
    <w:rsid w:val="000F737B"/>
    <w:rsid w:val="00124DCA"/>
    <w:rsid w:val="0012587C"/>
    <w:rsid w:val="0012664A"/>
    <w:rsid w:val="00144892"/>
    <w:rsid w:val="00146AD6"/>
    <w:rsid w:val="00151AA0"/>
    <w:rsid w:val="00162FE7"/>
    <w:rsid w:val="00182D64"/>
    <w:rsid w:val="001A116F"/>
    <w:rsid w:val="001B6CEA"/>
    <w:rsid w:val="001D13DB"/>
    <w:rsid w:val="001D650B"/>
    <w:rsid w:val="001F5CFD"/>
    <w:rsid w:val="0023624C"/>
    <w:rsid w:val="0026670C"/>
    <w:rsid w:val="00282905"/>
    <w:rsid w:val="00283D24"/>
    <w:rsid w:val="002A3E88"/>
    <w:rsid w:val="002B263C"/>
    <w:rsid w:val="002B2D7B"/>
    <w:rsid w:val="002D42EE"/>
    <w:rsid w:val="00346BFA"/>
    <w:rsid w:val="00362A8E"/>
    <w:rsid w:val="003A4638"/>
    <w:rsid w:val="003B099C"/>
    <w:rsid w:val="003C0FB6"/>
    <w:rsid w:val="003C70A6"/>
    <w:rsid w:val="003D1A8F"/>
    <w:rsid w:val="00406B23"/>
    <w:rsid w:val="004172CC"/>
    <w:rsid w:val="00433037"/>
    <w:rsid w:val="00482336"/>
    <w:rsid w:val="0048501A"/>
    <w:rsid w:val="0049082B"/>
    <w:rsid w:val="004A2398"/>
    <w:rsid w:val="004B5223"/>
    <w:rsid w:val="004C05E5"/>
    <w:rsid w:val="004E3726"/>
    <w:rsid w:val="00505ABB"/>
    <w:rsid w:val="00507F02"/>
    <w:rsid w:val="00514171"/>
    <w:rsid w:val="00542531"/>
    <w:rsid w:val="005554EF"/>
    <w:rsid w:val="00560CF3"/>
    <w:rsid w:val="0057555C"/>
    <w:rsid w:val="00587E7D"/>
    <w:rsid w:val="005B5EC1"/>
    <w:rsid w:val="005C0E3D"/>
    <w:rsid w:val="005E4736"/>
    <w:rsid w:val="00602800"/>
    <w:rsid w:val="00604095"/>
    <w:rsid w:val="006129F0"/>
    <w:rsid w:val="0063786C"/>
    <w:rsid w:val="0064669C"/>
    <w:rsid w:val="00667F6E"/>
    <w:rsid w:val="0067222A"/>
    <w:rsid w:val="00686805"/>
    <w:rsid w:val="006A0203"/>
    <w:rsid w:val="006C0F49"/>
    <w:rsid w:val="006E2D75"/>
    <w:rsid w:val="006F0BA9"/>
    <w:rsid w:val="006F37F4"/>
    <w:rsid w:val="006F730E"/>
    <w:rsid w:val="0070474A"/>
    <w:rsid w:val="00717569"/>
    <w:rsid w:val="00775314"/>
    <w:rsid w:val="00781AD3"/>
    <w:rsid w:val="007D4DB2"/>
    <w:rsid w:val="00804287"/>
    <w:rsid w:val="008337C1"/>
    <w:rsid w:val="00853333"/>
    <w:rsid w:val="00883205"/>
    <w:rsid w:val="008B156E"/>
    <w:rsid w:val="008B1F25"/>
    <w:rsid w:val="008B73F8"/>
    <w:rsid w:val="008E3B24"/>
    <w:rsid w:val="008E48B9"/>
    <w:rsid w:val="009176C1"/>
    <w:rsid w:val="00924FE1"/>
    <w:rsid w:val="00925FD5"/>
    <w:rsid w:val="00931E52"/>
    <w:rsid w:val="00934117"/>
    <w:rsid w:val="00941E7D"/>
    <w:rsid w:val="0095508C"/>
    <w:rsid w:val="009A4741"/>
    <w:rsid w:val="009A5FB7"/>
    <w:rsid w:val="009C4254"/>
    <w:rsid w:val="009D4F2A"/>
    <w:rsid w:val="009D780A"/>
    <w:rsid w:val="009E6A46"/>
    <w:rsid w:val="00A23298"/>
    <w:rsid w:val="00A24DC0"/>
    <w:rsid w:val="00A25537"/>
    <w:rsid w:val="00A336F9"/>
    <w:rsid w:val="00A92ED4"/>
    <w:rsid w:val="00A97D02"/>
    <w:rsid w:val="00AB5F15"/>
    <w:rsid w:val="00AD4A15"/>
    <w:rsid w:val="00B05517"/>
    <w:rsid w:val="00B1714B"/>
    <w:rsid w:val="00B405E2"/>
    <w:rsid w:val="00B52D8E"/>
    <w:rsid w:val="00B8075D"/>
    <w:rsid w:val="00B92299"/>
    <w:rsid w:val="00BA3213"/>
    <w:rsid w:val="00BB4C31"/>
    <w:rsid w:val="00BC038A"/>
    <w:rsid w:val="00BE3594"/>
    <w:rsid w:val="00BF0CE7"/>
    <w:rsid w:val="00C05AED"/>
    <w:rsid w:val="00C22B71"/>
    <w:rsid w:val="00C301C4"/>
    <w:rsid w:val="00C5149B"/>
    <w:rsid w:val="00C617FD"/>
    <w:rsid w:val="00C71B89"/>
    <w:rsid w:val="00CB490E"/>
    <w:rsid w:val="00CC4EEF"/>
    <w:rsid w:val="00CE56DB"/>
    <w:rsid w:val="00D51629"/>
    <w:rsid w:val="00D51F56"/>
    <w:rsid w:val="00D56295"/>
    <w:rsid w:val="00D639A2"/>
    <w:rsid w:val="00D648FA"/>
    <w:rsid w:val="00D70B5F"/>
    <w:rsid w:val="00D74EEB"/>
    <w:rsid w:val="00D84DF3"/>
    <w:rsid w:val="00D97F66"/>
    <w:rsid w:val="00DA0372"/>
    <w:rsid w:val="00DB04D2"/>
    <w:rsid w:val="00DC34A1"/>
    <w:rsid w:val="00DE2F2C"/>
    <w:rsid w:val="00E2145B"/>
    <w:rsid w:val="00E2252F"/>
    <w:rsid w:val="00E30B00"/>
    <w:rsid w:val="00EA3F0A"/>
    <w:rsid w:val="00EA505A"/>
    <w:rsid w:val="00EB39AA"/>
    <w:rsid w:val="00EC5E37"/>
    <w:rsid w:val="00EF068F"/>
    <w:rsid w:val="00F05E81"/>
    <w:rsid w:val="00F06870"/>
    <w:rsid w:val="00F06E29"/>
    <w:rsid w:val="00F2139E"/>
    <w:rsid w:val="00F349CA"/>
    <w:rsid w:val="00F41ECF"/>
    <w:rsid w:val="00F45CB0"/>
    <w:rsid w:val="00F47071"/>
    <w:rsid w:val="00F6358F"/>
    <w:rsid w:val="00F836A3"/>
    <w:rsid w:val="00F85AA6"/>
    <w:rsid w:val="00FA7800"/>
    <w:rsid w:val="00FB05F8"/>
    <w:rsid w:val="00FB2166"/>
    <w:rsid w:val="00FD5AF6"/>
    <w:rsid w:val="00FD6F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A525"/>
  <w15:chartTrackingRefBased/>
  <w15:docId w15:val="{DA74C44D-766A-43D7-9FB4-6628FEC3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44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B6449"/>
  </w:style>
  <w:style w:type="paragraph" w:styleId="a5">
    <w:name w:val="footer"/>
    <w:basedOn w:val="a"/>
    <w:link w:val="a6"/>
    <w:uiPriority w:val="99"/>
    <w:unhideWhenUsed/>
    <w:rsid w:val="000B644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B6449"/>
  </w:style>
  <w:style w:type="paragraph" w:styleId="a7">
    <w:name w:val="Balloon Text"/>
    <w:basedOn w:val="a"/>
    <w:link w:val="a8"/>
    <w:uiPriority w:val="99"/>
    <w:semiHidden/>
    <w:unhideWhenUsed/>
    <w:rsid w:val="00CB490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B490E"/>
    <w:rPr>
      <w:rFonts w:ascii="Segoe UI" w:hAnsi="Segoe UI" w:cs="Segoe UI"/>
      <w:sz w:val="18"/>
      <w:szCs w:val="18"/>
    </w:rPr>
  </w:style>
  <w:style w:type="paragraph" w:styleId="a9">
    <w:name w:val="Normal (Web)"/>
    <w:basedOn w:val="a"/>
    <w:uiPriority w:val="99"/>
    <w:unhideWhenUsed/>
    <w:rsid w:val="0028290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6077">
      <w:bodyDiv w:val="1"/>
      <w:marLeft w:val="0"/>
      <w:marRight w:val="0"/>
      <w:marTop w:val="0"/>
      <w:marBottom w:val="0"/>
      <w:divBdr>
        <w:top w:val="none" w:sz="0" w:space="0" w:color="auto"/>
        <w:left w:val="none" w:sz="0" w:space="0" w:color="auto"/>
        <w:bottom w:val="none" w:sz="0" w:space="0" w:color="auto"/>
        <w:right w:val="none" w:sz="0" w:space="0" w:color="auto"/>
      </w:divBdr>
    </w:div>
    <w:div w:id="210966534">
      <w:bodyDiv w:val="1"/>
      <w:marLeft w:val="0"/>
      <w:marRight w:val="0"/>
      <w:marTop w:val="0"/>
      <w:marBottom w:val="0"/>
      <w:divBdr>
        <w:top w:val="none" w:sz="0" w:space="0" w:color="auto"/>
        <w:left w:val="none" w:sz="0" w:space="0" w:color="auto"/>
        <w:bottom w:val="none" w:sz="0" w:space="0" w:color="auto"/>
        <w:right w:val="none" w:sz="0" w:space="0" w:color="auto"/>
      </w:divBdr>
    </w:div>
    <w:div w:id="453332614">
      <w:bodyDiv w:val="1"/>
      <w:marLeft w:val="0"/>
      <w:marRight w:val="0"/>
      <w:marTop w:val="0"/>
      <w:marBottom w:val="0"/>
      <w:divBdr>
        <w:top w:val="none" w:sz="0" w:space="0" w:color="auto"/>
        <w:left w:val="none" w:sz="0" w:space="0" w:color="auto"/>
        <w:bottom w:val="none" w:sz="0" w:space="0" w:color="auto"/>
        <w:right w:val="none" w:sz="0" w:space="0" w:color="auto"/>
      </w:divBdr>
    </w:div>
    <w:div w:id="601690441">
      <w:bodyDiv w:val="1"/>
      <w:marLeft w:val="0"/>
      <w:marRight w:val="0"/>
      <w:marTop w:val="0"/>
      <w:marBottom w:val="0"/>
      <w:divBdr>
        <w:top w:val="none" w:sz="0" w:space="0" w:color="auto"/>
        <w:left w:val="none" w:sz="0" w:space="0" w:color="auto"/>
        <w:bottom w:val="none" w:sz="0" w:space="0" w:color="auto"/>
        <w:right w:val="none" w:sz="0" w:space="0" w:color="auto"/>
      </w:divBdr>
    </w:div>
    <w:div w:id="695078293">
      <w:bodyDiv w:val="1"/>
      <w:marLeft w:val="0"/>
      <w:marRight w:val="0"/>
      <w:marTop w:val="0"/>
      <w:marBottom w:val="0"/>
      <w:divBdr>
        <w:top w:val="none" w:sz="0" w:space="0" w:color="auto"/>
        <w:left w:val="none" w:sz="0" w:space="0" w:color="auto"/>
        <w:bottom w:val="none" w:sz="0" w:space="0" w:color="auto"/>
        <w:right w:val="none" w:sz="0" w:space="0" w:color="auto"/>
      </w:divBdr>
    </w:div>
    <w:div w:id="890573868">
      <w:bodyDiv w:val="1"/>
      <w:marLeft w:val="0"/>
      <w:marRight w:val="0"/>
      <w:marTop w:val="0"/>
      <w:marBottom w:val="0"/>
      <w:divBdr>
        <w:top w:val="none" w:sz="0" w:space="0" w:color="auto"/>
        <w:left w:val="none" w:sz="0" w:space="0" w:color="auto"/>
        <w:bottom w:val="none" w:sz="0" w:space="0" w:color="auto"/>
        <w:right w:val="none" w:sz="0" w:space="0" w:color="auto"/>
      </w:divBdr>
    </w:div>
    <w:div w:id="948388750">
      <w:bodyDiv w:val="1"/>
      <w:marLeft w:val="0"/>
      <w:marRight w:val="0"/>
      <w:marTop w:val="0"/>
      <w:marBottom w:val="0"/>
      <w:divBdr>
        <w:top w:val="none" w:sz="0" w:space="0" w:color="auto"/>
        <w:left w:val="none" w:sz="0" w:space="0" w:color="auto"/>
        <w:bottom w:val="none" w:sz="0" w:space="0" w:color="auto"/>
        <w:right w:val="none" w:sz="0" w:space="0" w:color="auto"/>
      </w:divBdr>
    </w:div>
    <w:div w:id="1017121908">
      <w:bodyDiv w:val="1"/>
      <w:marLeft w:val="0"/>
      <w:marRight w:val="0"/>
      <w:marTop w:val="0"/>
      <w:marBottom w:val="0"/>
      <w:divBdr>
        <w:top w:val="none" w:sz="0" w:space="0" w:color="auto"/>
        <w:left w:val="none" w:sz="0" w:space="0" w:color="auto"/>
        <w:bottom w:val="none" w:sz="0" w:space="0" w:color="auto"/>
        <w:right w:val="none" w:sz="0" w:space="0" w:color="auto"/>
      </w:divBdr>
    </w:div>
    <w:div w:id="1035079419">
      <w:bodyDiv w:val="1"/>
      <w:marLeft w:val="0"/>
      <w:marRight w:val="0"/>
      <w:marTop w:val="0"/>
      <w:marBottom w:val="0"/>
      <w:divBdr>
        <w:top w:val="none" w:sz="0" w:space="0" w:color="auto"/>
        <w:left w:val="none" w:sz="0" w:space="0" w:color="auto"/>
        <w:bottom w:val="none" w:sz="0" w:space="0" w:color="auto"/>
        <w:right w:val="none" w:sz="0" w:space="0" w:color="auto"/>
      </w:divBdr>
    </w:div>
    <w:div w:id="1205828925">
      <w:bodyDiv w:val="1"/>
      <w:marLeft w:val="0"/>
      <w:marRight w:val="0"/>
      <w:marTop w:val="0"/>
      <w:marBottom w:val="0"/>
      <w:divBdr>
        <w:top w:val="none" w:sz="0" w:space="0" w:color="auto"/>
        <w:left w:val="none" w:sz="0" w:space="0" w:color="auto"/>
        <w:bottom w:val="none" w:sz="0" w:space="0" w:color="auto"/>
        <w:right w:val="none" w:sz="0" w:space="0" w:color="auto"/>
      </w:divBdr>
    </w:div>
    <w:div w:id="1346597154">
      <w:bodyDiv w:val="1"/>
      <w:marLeft w:val="0"/>
      <w:marRight w:val="0"/>
      <w:marTop w:val="0"/>
      <w:marBottom w:val="0"/>
      <w:divBdr>
        <w:top w:val="none" w:sz="0" w:space="0" w:color="auto"/>
        <w:left w:val="none" w:sz="0" w:space="0" w:color="auto"/>
        <w:bottom w:val="none" w:sz="0" w:space="0" w:color="auto"/>
        <w:right w:val="none" w:sz="0" w:space="0" w:color="auto"/>
      </w:divBdr>
    </w:div>
    <w:div w:id="1522741324">
      <w:bodyDiv w:val="1"/>
      <w:marLeft w:val="0"/>
      <w:marRight w:val="0"/>
      <w:marTop w:val="0"/>
      <w:marBottom w:val="0"/>
      <w:divBdr>
        <w:top w:val="none" w:sz="0" w:space="0" w:color="auto"/>
        <w:left w:val="none" w:sz="0" w:space="0" w:color="auto"/>
        <w:bottom w:val="none" w:sz="0" w:space="0" w:color="auto"/>
        <w:right w:val="none" w:sz="0" w:space="0" w:color="auto"/>
      </w:divBdr>
    </w:div>
    <w:div w:id="1639415337">
      <w:bodyDiv w:val="1"/>
      <w:marLeft w:val="0"/>
      <w:marRight w:val="0"/>
      <w:marTop w:val="0"/>
      <w:marBottom w:val="0"/>
      <w:divBdr>
        <w:top w:val="none" w:sz="0" w:space="0" w:color="auto"/>
        <w:left w:val="none" w:sz="0" w:space="0" w:color="auto"/>
        <w:bottom w:val="none" w:sz="0" w:space="0" w:color="auto"/>
        <w:right w:val="none" w:sz="0" w:space="0" w:color="auto"/>
      </w:divBdr>
    </w:div>
    <w:div w:id="1810633784">
      <w:bodyDiv w:val="1"/>
      <w:marLeft w:val="0"/>
      <w:marRight w:val="0"/>
      <w:marTop w:val="0"/>
      <w:marBottom w:val="0"/>
      <w:divBdr>
        <w:top w:val="none" w:sz="0" w:space="0" w:color="auto"/>
        <w:left w:val="none" w:sz="0" w:space="0" w:color="auto"/>
        <w:bottom w:val="none" w:sz="0" w:space="0" w:color="auto"/>
        <w:right w:val="none" w:sz="0" w:space="0" w:color="auto"/>
      </w:divBdr>
    </w:div>
    <w:div w:id="1830054035">
      <w:bodyDiv w:val="1"/>
      <w:marLeft w:val="0"/>
      <w:marRight w:val="0"/>
      <w:marTop w:val="0"/>
      <w:marBottom w:val="0"/>
      <w:divBdr>
        <w:top w:val="none" w:sz="0" w:space="0" w:color="auto"/>
        <w:left w:val="none" w:sz="0" w:space="0" w:color="auto"/>
        <w:bottom w:val="none" w:sz="0" w:space="0" w:color="auto"/>
        <w:right w:val="none" w:sz="0" w:space="0" w:color="auto"/>
      </w:divBdr>
    </w:div>
    <w:div w:id="1902399186">
      <w:bodyDiv w:val="1"/>
      <w:marLeft w:val="0"/>
      <w:marRight w:val="0"/>
      <w:marTop w:val="0"/>
      <w:marBottom w:val="0"/>
      <w:divBdr>
        <w:top w:val="none" w:sz="0" w:space="0" w:color="auto"/>
        <w:left w:val="none" w:sz="0" w:space="0" w:color="auto"/>
        <w:bottom w:val="none" w:sz="0" w:space="0" w:color="auto"/>
        <w:right w:val="none" w:sz="0" w:space="0" w:color="auto"/>
      </w:divBdr>
    </w:div>
    <w:div w:id="1960451160">
      <w:bodyDiv w:val="1"/>
      <w:marLeft w:val="0"/>
      <w:marRight w:val="0"/>
      <w:marTop w:val="0"/>
      <w:marBottom w:val="0"/>
      <w:divBdr>
        <w:top w:val="none" w:sz="0" w:space="0" w:color="auto"/>
        <w:left w:val="none" w:sz="0" w:space="0" w:color="auto"/>
        <w:bottom w:val="none" w:sz="0" w:space="0" w:color="auto"/>
        <w:right w:val="none" w:sz="0" w:space="0" w:color="auto"/>
      </w:divBdr>
    </w:div>
    <w:div w:id="196662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20</Pages>
  <Words>5825</Words>
  <Characters>33205</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Хайдаров Жовхар Кахрамонович</dc:creator>
  <cp:keywords/>
  <dc:description/>
  <cp:lastModifiedBy>Dilshod Shadiyev</cp:lastModifiedBy>
  <cp:revision>162</cp:revision>
  <cp:lastPrinted>2020-12-09T11:55:00Z</cp:lastPrinted>
  <dcterms:created xsi:type="dcterms:W3CDTF">2020-12-16T11:30:00Z</dcterms:created>
  <dcterms:modified xsi:type="dcterms:W3CDTF">2021-02-08T12:30:00Z</dcterms:modified>
</cp:coreProperties>
</file>