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Look w:val="04A0" w:firstRow="1" w:lastRow="0" w:firstColumn="1" w:lastColumn="0" w:noHBand="0" w:noVBand="1"/>
      </w:tblPr>
      <w:tblGrid>
        <w:gridCol w:w="6967"/>
        <w:gridCol w:w="6968"/>
      </w:tblGrid>
      <w:tr w:rsidR="00450297" w:rsidRPr="00EA2850" w:rsidTr="00F72879">
        <w:trPr>
          <w:jc w:val="center"/>
        </w:trPr>
        <w:tc>
          <w:tcPr>
            <w:tcW w:w="6967" w:type="dxa"/>
          </w:tcPr>
          <w:p w:rsidR="00450297" w:rsidRPr="00EB6797" w:rsidRDefault="00450297" w:rsidP="00450297">
            <w:pPr>
              <w:jc w:val="center"/>
              <w:rPr>
                <w:b/>
                <w:sz w:val="16"/>
                <w:szCs w:val="16"/>
              </w:rPr>
            </w:pPr>
          </w:p>
          <w:p w:rsidR="00450297" w:rsidRPr="00065103" w:rsidRDefault="00450297" w:rsidP="00450297">
            <w:pPr>
              <w:jc w:val="center"/>
              <w:rPr>
                <w:b/>
                <w:sz w:val="24"/>
                <w:szCs w:val="24"/>
              </w:rPr>
            </w:pPr>
            <w:r w:rsidRPr="00065103">
              <w:rPr>
                <w:b/>
                <w:sz w:val="24"/>
                <w:szCs w:val="24"/>
              </w:rPr>
              <w:t>Редакция предлагаемая ко второму чтению</w:t>
            </w:r>
          </w:p>
        </w:tc>
        <w:tc>
          <w:tcPr>
            <w:tcW w:w="6968" w:type="dxa"/>
          </w:tcPr>
          <w:p w:rsidR="00450297" w:rsidRPr="00EB6797" w:rsidRDefault="00450297" w:rsidP="00450297">
            <w:pPr>
              <w:jc w:val="center"/>
              <w:rPr>
                <w:b/>
                <w:sz w:val="16"/>
                <w:szCs w:val="16"/>
                <w:lang w:val="uz-Cyrl-UZ"/>
              </w:rPr>
            </w:pPr>
          </w:p>
          <w:p w:rsidR="00450297" w:rsidRPr="00065103" w:rsidRDefault="00450297" w:rsidP="00450297">
            <w:pPr>
              <w:jc w:val="center"/>
              <w:rPr>
                <w:b/>
                <w:sz w:val="24"/>
                <w:szCs w:val="24"/>
                <w:lang w:val="uz-Cyrl-UZ"/>
              </w:rPr>
            </w:pPr>
            <w:r w:rsidRPr="00065103">
              <w:rPr>
                <w:b/>
                <w:sz w:val="24"/>
                <w:szCs w:val="24"/>
                <w:lang w:val="uz-Cyrl-UZ"/>
              </w:rPr>
              <w:t>Ўзбек тилидаги таҳрир</w:t>
            </w:r>
          </w:p>
        </w:tc>
      </w:tr>
      <w:tr w:rsidR="00450297" w:rsidRPr="00EA2850" w:rsidTr="00F72879">
        <w:trPr>
          <w:jc w:val="center"/>
        </w:trPr>
        <w:tc>
          <w:tcPr>
            <w:tcW w:w="6967" w:type="dxa"/>
          </w:tcPr>
          <w:p w:rsidR="00450297" w:rsidRPr="00E42FD3" w:rsidRDefault="00450297" w:rsidP="00450297">
            <w:pPr>
              <w:jc w:val="center"/>
              <w:rPr>
                <w:b/>
                <w:sz w:val="16"/>
                <w:szCs w:val="16"/>
              </w:rPr>
            </w:pPr>
          </w:p>
          <w:p w:rsidR="00450297" w:rsidRPr="00065103" w:rsidRDefault="00450297" w:rsidP="00450297">
            <w:pPr>
              <w:jc w:val="center"/>
              <w:rPr>
                <w:b/>
                <w:sz w:val="24"/>
                <w:szCs w:val="24"/>
              </w:rPr>
            </w:pPr>
            <w:r>
              <w:rPr>
                <w:b/>
                <w:sz w:val="24"/>
                <w:szCs w:val="24"/>
              </w:rPr>
              <w:t>«</w:t>
            </w:r>
            <w:r w:rsidRPr="00E42FD3">
              <w:rPr>
                <w:b/>
                <w:sz w:val="24"/>
                <w:szCs w:val="24"/>
              </w:rPr>
              <w:t>О лицензировании, разрешительных и уведомительных процедурах</w:t>
            </w:r>
            <w:r>
              <w:rPr>
                <w:b/>
                <w:sz w:val="24"/>
                <w:szCs w:val="24"/>
              </w:rPr>
              <w:t>»</w:t>
            </w:r>
          </w:p>
        </w:tc>
        <w:tc>
          <w:tcPr>
            <w:tcW w:w="6968" w:type="dxa"/>
          </w:tcPr>
          <w:p w:rsidR="00450297" w:rsidRPr="00450297" w:rsidRDefault="00450297" w:rsidP="00450297">
            <w:pPr>
              <w:jc w:val="center"/>
              <w:rPr>
                <w:b/>
                <w:sz w:val="24"/>
                <w:szCs w:val="24"/>
              </w:rPr>
            </w:pPr>
          </w:p>
          <w:p w:rsidR="00450297" w:rsidRPr="00450297" w:rsidRDefault="00450297" w:rsidP="00450297">
            <w:pPr>
              <w:jc w:val="center"/>
              <w:rPr>
                <w:b/>
                <w:sz w:val="24"/>
                <w:szCs w:val="24"/>
                <w:lang w:val="uz-Cyrl-UZ"/>
              </w:rPr>
            </w:pPr>
            <w:r w:rsidRPr="00450297">
              <w:rPr>
                <w:b/>
                <w:sz w:val="24"/>
                <w:szCs w:val="24"/>
              </w:rPr>
              <w:t>«</w:t>
            </w:r>
            <w:r w:rsidRPr="00450297">
              <w:rPr>
                <w:b/>
                <w:sz w:val="24"/>
                <w:szCs w:val="24"/>
                <w:lang w:val="uz-Cyrl-UZ"/>
              </w:rPr>
              <w:t>Лицензиялаш, рухсат бериш ва хабардор этиш</w:t>
            </w:r>
          </w:p>
          <w:p w:rsidR="00450297" w:rsidRPr="00450297" w:rsidRDefault="00450297" w:rsidP="00450297">
            <w:pPr>
              <w:jc w:val="center"/>
              <w:rPr>
                <w:b/>
                <w:sz w:val="24"/>
                <w:szCs w:val="24"/>
                <w:lang w:val="uz-Cyrl-UZ"/>
              </w:rPr>
            </w:pPr>
            <w:r w:rsidRPr="00450297">
              <w:rPr>
                <w:b/>
                <w:sz w:val="24"/>
                <w:szCs w:val="24"/>
                <w:lang w:val="uz-Cyrl-UZ"/>
              </w:rPr>
              <w:t>тартиб-таомиллари тўғрисида</w:t>
            </w:r>
            <w:r w:rsidRPr="00450297">
              <w:rPr>
                <w:b/>
                <w:sz w:val="24"/>
                <w:szCs w:val="24"/>
              </w:rPr>
              <w:t>»</w:t>
            </w:r>
          </w:p>
        </w:tc>
      </w:tr>
      <w:tr w:rsidR="00450297" w:rsidRPr="00EA2850" w:rsidTr="00F72879">
        <w:trPr>
          <w:jc w:val="center"/>
        </w:trPr>
        <w:tc>
          <w:tcPr>
            <w:tcW w:w="6967" w:type="dxa"/>
          </w:tcPr>
          <w:p w:rsidR="00450297" w:rsidRPr="00EB6797" w:rsidRDefault="00450297" w:rsidP="00450297">
            <w:pPr>
              <w:ind w:firstLine="284"/>
              <w:rPr>
                <w:b/>
                <w:sz w:val="16"/>
                <w:szCs w:val="16"/>
              </w:rPr>
            </w:pPr>
          </w:p>
          <w:p w:rsidR="00450297" w:rsidRPr="00065103" w:rsidRDefault="00450297" w:rsidP="00450297">
            <w:pPr>
              <w:ind w:firstLine="284"/>
              <w:rPr>
                <w:b/>
                <w:sz w:val="24"/>
                <w:szCs w:val="24"/>
              </w:rPr>
            </w:pPr>
            <w:r w:rsidRPr="00E42FD3">
              <w:rPr>
                <w:b/>
                <w:sz w:val="24"/>
                <w:szCs w:val="24"/>
              </w:rPr>
              <w:t>Глава 1. Общие положения</w:t>
            </w:r>
          </w:p>
        </w:tc>
        <w:tc>
          <w:tcPr>
            <w:tcW w:w="6968" w:type="dxa"/>
          </w:tcPr>
          <w:p w:rsidR="00450297" w:rsidRPr="00450297" w:rsidRDefault="00450297" w:rsidP="00450297">
            <w:pPr>
              <w:ind w:firstLine="284"/>
              <w:jc w:val="both"/>
              <w:rPr>
                <w:b/>
                <w:bCs/>
                <w:sz w:val="24"/>
                <w:szCs w:val="24"/>
                <w:lang w:val="uz-Cyrl-UZ" w:eastAsia="ru-RU"/>
              </w:rPr>
            </w:pPr>
            <w:r w:rsidRPr="00450297">
              <w:rPr>
                <w:b/>
                <w:bCs/>
                <w:sz w:val="24"/>
                <w:szCs w:val="24"/>
                <w:lang w:val="uz-Cyrl-UZ" w:eastAsia="ru-RU"/>
              </w:rPr>
              <w:t>1-боб. Умумий қоидалар</w:t>
            </w:r>
          </w:p>
          <w:p w:rsidR="00450297" w:rsidRPr="00450297" w:rsidRDefault="00450297" w:rsidP="00450297">
            <w:pPr>
              <w:ind w:firstLine="284"/>
              <w:rPr>
                <w:b/>
                <w:sz w:val="24"/>
                <w:szCs w:val="24"/>
                <w:lang w:val="uz-Cyrl-UZ"/>
              </w:rPr>
            </w:pPr>
          </w:p>
        </w:tc>
      </w:tr>
      <w:tr w:rsidR="00450297" w:rsidRPr="00EA2850" w:rsidTr="00F72879">
        <w:trPr>
          <w:jc w:val="center"/>
        </w:trPr>
        <w:tc>
          <w:tcPr>
            <w:tcW w:w="6967" w:type="dxa"/>
          </w:tcPr>
          <w:p w:rsidR="00450297" w:rsidRPr="00E42FD3" w:rsidRDefault="00450297" w:rsidP="00450297">
            <w:pPr>
              <w:ind w:left="1386" w:hanging="1102"/>
              <w:rPr>
                <w:b/>
                <w:sz w:val="24"/>
                <w:szCs w:val="24"/>
                <w:lang w:eastAsia="ru-RU"/>
              </w:rPr>
            </w:pPr>
            <w:r w:rsidRPr="00E42FD3">
              <w:rPr>
                <w:b/>
                <w:sz w:val="24"/>
                <w:szCs w:val="24"/>
                <w:lang w:eastAsia="ru-RU"/>
              </w:rPr>
              <w:t>Статья</w:t>
            </w:r>
            <w:r>
              <w:rPr>
                <w:b/>
                <w:sz w:val="24"/>
                <w:szCs w:val="24"/>
                <w:lang w:eastAsia="ru-RU"/>
              </w:rPr>
              <w:t> </w:t>
            </w:r>
            <w:r w:rsidRPr="00E42FD3">
              <w:rPr>
                <w:b/>
                <w:sz w:val="24"/>
                <w:szCs w:val="24"/>
                <w:lang w:eastAsia="ru-RU"/>
              </w:rPr>
              <w:t>1.</w:t>
            </w:r>
            <w:r>
              <w:rPr>
                <w:b/>
                <w:sz w:val="24"/>
                <w:szCs w:val="24"/>
                <w:lang w:eastAsia="ru-RU"/>
              </w:rPr>
              <w:t> </w:t>
            </w:r>
            <w:r w:rsidRPr="00E42FD3">
              <w:rPr>
                <w:b/>
                <w:sz w:val="24"/>
                <w:szCs w:val="24"/>
                <w:lang w:eastAsia="ru-RU"/>
              </w:rPr>
              <w:t>Цель и сфера применения настоящего Закона</w:t>
            </w:r>
          </w:p>
          <w:p w:rsidR="00450297" w:rsidRPr="009E5B59" w:rsidRDefault="00450297" w:rsidP="00450297">
            <w:pPr>
              <w:ind w:firstLine="284"/>
              <w:jc w:val="both"/>
              <w:rPr>
                <w:bCs/>
                <w:sz w:val="24"/>
                <w:szCs w:val="24"/>
                <w:lang w:eastAsia="ru-RU"/>
              </w:rPr>
            </w:pPr>
          </w:p>
          <w:p w:rsidR="00450297" w:rsidRPr="00EA2850" w:rsidRDefault="00450297" w:rsidP="00450297">
            <w:pPr>
              <w:ind w:firstLine="284"/>
              <w:jc w:val="both"/>
              <w:rPr>
                <w:b/>
                <w:bCs/>
                <w:sz w:val="24"/>
                <w:szCs w:val="24"/>
                <w:lang w:eastAsia="ru-RU"/>
              </w:rPr>
            </w:pPr>
            <w:r w:rsidRPr="00EA2850">
              <w:rPr>
                <w:bCs/>
                <w:sz w:val="24"/>
                <w:szCs w:val="24"/>
                <w:lang w:eastAsia="ru-RU"/>
              </w:rPr>
              <w:t>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уведомительных процедур.</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Положения настоящего Закона, касающиеся разрешительных процедур, могут применяться физическими лицами.</w:t>
            </w:r>
          </w:p>
          <w:p w:rsidR="00450297" w:rsidRPr="00EA2850" w:rsidRDefault="00450297" w:rsidP="00450297">
            <w:pPr>
              <w:ind w:firstLine="284"/>
              <w:jc w:val="both"/>
              <w:rPr>
                <w:bCs/>
                <w:sz w:val="24"/>
                <w:szCs w:val="24"/>
                <w:lang w:eastAsia="ru-RU"/>
              </w:rPr>
            </w:pPr>
            <w:r w:rsidRPr="00EA2850">
              <w:rPr>
                <w:bCs/>
                <w:sz w:val="24"/>
                <w:szCs w:val="24"/>
                <w:lang w:eastAsia="ru-RU"/>
              </w:rPr>
              <w:t>Действие настоящего Закона не распространяется на следующие виды деятельности:</w:t>
            </w:r>
          </w:p>
          <w:p w:rsidR="00450297" w:rsidRPr="00EA2850" w:rsidRDefault="00450297" w:rsidP="00450297">
            <w:pPr>
              <w:ind w:firstLine="284"/>
              <w:jc w:val="both"/>
              <w:rPr>
                <w:bCs/>
                <w:sz w:val="24"/>
                <w:szCs w:val="24"/>
                <w:lang w:eastAsia="ru-RU"/>
              </w:rPr>
            </w:pPr>
            <w:r w:rsidRPr="00EA2850">
              <w:rPr>
                <w:bCs/>
                <w:sz w:val="24"/>
                <w:szCs w:val="24"/>
                <w:lang w:eastAsia="ru-RU"/>
              </w:rPr>
              <w:t>использование объектов интеллектуальной собственности, а также предпринимательская деятельность</w:t>
            </w:r>
            <w:r w:rsidRPr="00EA2850">
              <w:rPr>
                <w:b/>
                <w:bCs/>
                <w:sz w:val="24"/>
                <w:szCs w:val="24"/>
                <w:lang w:eastAsia="ru-RU"/>
              </w:rPr>
              <w:t>, осуществляемая</w:t>
            </w:r>
            <w:r w:rsidRPr="00EA2850">
              <w:rPr>
                <w:bCs/>
                <w:sz w:val="24"/>
                <w:szCs w:val="24"/>
                <w:lang w:eastAsia="ru-RU"/>
              </w:rPr>
              <w:t xml:space="preserve"> на основании договора комплексной предпринимательской лицензии (договора о франшизинге);</w:t>
            </w:r>
          </w:p>
          <w:p w:rsidR="00450297" w:rsidRPr="00EA2850" w:rsidRDefault="00450297" w:rsidP="00450297">
            <w:pPr>
              <w:ind w:firstLine="284"/>
              <w:jc w:val="both"/>
              <w:rPr>
                <w:bCs/>
                <w:sz w:val="24"/>
                <w:szCs w:val="24"/>
                <w:lang w:eastAsia="ru-RU"/>
              </w:rPr>
            </w:pPr>
            <w:r w:rsidRPr="00EA2850">
              <w:rPr>
                <w:bCs/>
                <w:sz w:val="24"/>
                <w:szCs w:val="24"/>
                <w:lang w:eastAsia="ru-RU"/>
              </w:rPr>
              <w:t>государственная регистрация и постановка на учет субъектов предпринимательства, сделок, прав и имущества;</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аккредитация, сертификация, стандартизация, метрология </w:t>
            </w:r>
            <w:r w:rsidRPr="00EA2850">
              <w:rPr>
                <w:bCs/>
                <w:sz w:val="24"/>
                <w:szCs w:val="24"/>
                <w:lang w:eastAsia="ru-RU"/>
              </w:rPr>
              <w:br/>
              <w:t>и техническое регулирование;</w:t>
            </w:r>
          </w:p>
          <w:p w:rsidR="00450297" w:rsidRPr="00EA2850" w:rsidRDefault="00450297" w:rsidP="00450297">
            <w:pPr>
              <w:ind w:firstLine="284"/>
              <w:jc w:val="both"/>
              <w:rPr>
                <w:bCs/>
                <w:sz w:val="24"/>
                <w:szCs w:val="24"/>
                <w:lang w:eastAsia="ru-RU"/>
              </w:rPr>
            </w:pPr>
            <w:r w:rsidRPr="00EA2850">
              <w:rPr>
                <w:bCs/>
                <w:sz w:val="24"/>
                <w:szCs w:val="24"/>
                <w:lang w:eastAsia="ru-RU"/>
              </w:rPr>
              <w:t>государственная экологическая экспертиза;</w:t>
            </w:r>
          </w:p>
          <w:p w:rsidR="00450297" w:rsidRPr="00EA2850" w:rsidRDefault="00450297" w:rsidP="00450297">
            <w:pPr>
              <w:ind w:firstLine="284"/>
              <w:jc w:val="both"/>
              <w:rPr>
                <w:bCs/>
                <w:sz w:val="24"/>
                <w:szCs w:val="24"/>
                <w:lang w:val="uz-Cyrl-UZ" w:eastAsia="ru-RU"/>
              </w:rPr>
            </w:pPr>
            <w:r w:rsidRPr="00EA2850">
              <w:rPr>
                <w:bCs/>
                <w:sz w:val="24"/>
                <w:szCs w:val="24"/>
                <w:lang w:eastAsia="ru-RU"/>
              </w:rPr>
              <w:t>деятельность в области использования атомной энергетики.</w:t>
            </w:r>
            <w:r w:rsidRPr="00EA2850">
              <w:rPr>
                <w:bCs/>
                <w:sz w:val="24"/>
                <w:szCs w:val="24"/>
                <w:lang w:val="uz-Cyrl-UZ" w:eastAsia="ru-RU"/>
              </w:rPr>
              <w:t xml:space="preserve"> </w:t>
            </w:r>
          </w:p>
        </w:tc>
        <w:tc>
          <w:tcPr>
            <w:tcW w:w="6968" w:type="dxa"/>
          </w:tcPr>
          <w:p w:rsidR="00450297" w:rsidRPr="00450297" w:rsidRDefault="00450297" w:rsidP="00450297">
            <w:pPr>
              <w:ind w:firstLine="284"/>
              <w:jc w:val="both"/>
              <w:rPr>
                <w:b/>
                <w:bCs/>
                <w:sz w:val="24"/>
                <w:szCs w:val="24"/>
                <w:lang w:val="uz-Cyrl-UZ" w:eastAsia="ru-RU"/>
              </w:rPr>
            </w:pPr>
            <w:r w:rsidRPr="00450297">
              <w:rPr>
                <w:b/>
                <w:bCs/>
                <w:sz w:val="24"/>
                <w:szCs w:val="24"/>
                <w:lang w:val="uz-Cyrl-UZ" w:eastAsia="ru-RU"/>
              </w:rPr>
              <w:t>1-модда. Ушбу Қонуннинг мақсади ва қўлланилиш соҳаси</w:t>
            </w:r>
          </w:p>
          <w:p w:rsidR="00450297" w:rsidRPr="00450297" w:rsidRDefault="00450297" w:rsidP="00450297">
            <w:pPr>
              <w:ind w:firstLine="284"/>
              <w:jc w:val="both"/>
              <w:rPr>
                <w:b/>
                <w:bCs/>
                <w:sz w:val="24"/>
                <w:szCs w:val="24"/>
                <w:lang w:val="uz-Cyrl-UZ" w:eastAsia="ru-RU"/>
              </w:rPr>
            </w:pPr>
          </w:p>
          <w:p w:rsidR="00450297" w:rsidRPr="00450297" w:rsidRDefault="00450297" w:rsidP="00450297">
            <w:pPr>
              <w:ind w:firstLine="284"/>
              <w:jc w:val="both"/>
              <w:rPr>
                <w:sz w:val="24"/>
                <w:szCs w:val="24"/>
                <w:lang w:val="uz-Cyrl-UZ" w:eastAsia="ru-RU"/>
              </w:rPr>
            </w:pPr>
            <w:r w:rsidRPr="00450297">
              <w:rPr>
                <w:sz w:val="24"/>
                <w:szCs w:val="24"/>
                <w:lang w:val="uz-Cyrl-UZ" w:eastAsia="ru-RU"/>
              </w:rPr>
              <w:t>Ушбу Қонуннинг мақсади фаолиятнинг айрим турларини лицензиялаш, тадбиркорлик фаолияти соҳасидаги рухсат бериш ва хабардор этиш тартиб-таомиллари билан боғлиқ муносабатларни тартибга солишдан иборат.</w:t>
            </w:r>
          </w:p>
          <w:p w:rsidR="00450297" w:rsidRPr="00450297" w:rsidRDefault="00450297" w:rsidP="00450297">
            <w:pPr>
              <w:ind w:firstLine="284"/>
              <w:jc w:val="both"/>
              <w:rPr>
                <w:sz w:val="24"/>
                <w:szCs w:val="24"/>
                <w:lang w:val="uz-Cyrl-UZ" w:eastAsia="ru-RU"/>
              </w:rPr>
            </w:pPr>
            <w:r w:rsidRPr="00450297">
              <w:rPr>
                <w:sz w:val="24"/>
                <w:szCs w:val="24"/>
                <w:lang w:val="uz-Cyrl-UZ" w:eastAsia="ru-RU"/>
              </w:rPr>
              <w:t>Ушбу Қонуннинг рухсат бериш</w:t>
            </w:r>
            <w:r w:rsidRPr="00450297">
              <w:rPr>
                <w:sz w:val="24"/>
                <w:szCs w:val="24"/>
                <w:lang w:val="uz-Cyrl-UZ"/>
              </w:rPr>
              <w:t xml:space="preserve"> </w:t>
            </w:r>
            <w:r w:rsidRPr="00450297">
              <w:rPr>
                <w:sz w:val="24"/>
                <w:szCs w:val="24"/>
                <w:lang w:val="uz-Cyrl-UZ" w:eastAsia="ru-RU"/>
              </w:rPr>
              <w:t>тартиб-таомилларига оид қоидалари жисмоний шахслар томонидан қўлланилиши мумкин.</w:t>
            </w:r>
          </w:p>
          <w:p w:rsidR="00450297" w:rsidRPr="00450297" w:rsidRDefault="00450297" w:rsidP="00450297">
            <w:pPr>
              <w:ind w:firstLine="284"/>
              <w:jc w:val="both"/>
              <w:rPr>
                <w:sz w:val="24"/>
                <w:szCs w:val="24"/>
                <w:lang w:val="uz-Cyrl-UZ" w:eastAsia="ru-RU"/>
              </w:rPr>
            </w:pPr>
            <w:r w:rsidRPr="00450297">
              <w:rPr>
                <w:sz w:val="24"/>
                <w:szCs w:val="24"/>
                <w:lang w:val="uz-Cyrl-UZ" w:eastAsia="ru-RU"/>
              </w:rPr>
              <w:t>Ушбу Қонуннинг амал қилиши қуйидаги фаолият турларига нисбатан татбиқ этилмайди:</w:t>
            </w:r>
          </w:p>
          <w:p w:rsidR="00450297" w:rsidRPr="00450297" w:rsidRDefault="00450297" w:rsidP="00450297">
            <w:pPr>
              <w:ind w:firstLine="284"/>
              <w:jc w:val="both"/>
              <w:rPr>
                <w:sz w:val="24"/>
                <w:szCs w:val="24"/>
                <w:lang w:val="uz-Cyrl-UZ" w:eastAsia="ru-RU"/>
              </w:rPr>
            </w:pPr>
            <w:r w:rsidRPr="00450297">
              <w:rPr>
                <w:sz w:val="24"/>
                <w:szCs w:val="24"/>
                <w:lang w:val="uz-Cyrl-UZ" w:eastAsia="ru-RU"/>
              </w:rPr>
              <w:t>интеллектуал мулк объектларидан фойдаланиш, шунингдек комплекс тадбиркорлик лицензияси шартномаси (франшизинг тўғрисидаги шартнома) асосидаги тадбиркорлик фаолияти;</w:t>
            </w:r>
          </w:p>
          <w:p w:rsidR="00450297" w:rsidRDefault="00450297" w:rsidP="00450297">
            <w:pPr>
              <w:ind w:firstLine="284"/>
              <w:jc w:val="both"/>
              <w:rPr>
                <w:sz w:val="24"/>
                <w:szCs w:val="24"/>
                <w:lang w:val="uz-Cyrl-UZ" w:eastAsia="ru-RU"/>
              </w:rPr>
            </w:pPr>
          </w:p>
          <w:p w:rsidR="00450297" w:rsidRPr="00450297" w:rsidRDefault="00450297" w:rsidP="00450297">
            <w:pPr>
              <w:ind w:firstLine="284"/>
              <w:jc w:val="both"/>
              <w:rPr>
                <w:sz w:val="24"/>
                <w:szCs w:val="24"/>
                <w:lang w:val="uz-Cyrl-UZ" w:eastAsia="ru-RU"/>
              </w:rPr>
            </w:pPr>
            <w:r w:rsidRPr="00450297">
              <w:rPr>
                <w:sz w:val="24"/>
                <w:szCs w:val="24"/>
                <w:lang w:val="uz-Cyrl-UZ" w:eastAsia="ru-RU"/>
              </w:rPr>
              <w:t>тадбиркорлик субъектларини, битимларни, ҳуқуқларни ва мол-мулкни давлат рўйхатидан ўтказиш ҳамда ҳисобга қўйиш;</w:t>
            </w:r>
          </w:p>
          <w:p w:rsidR="00450297" w:rsidRPr="00450297" w:rsidRDefault="00450297" w:rsidP="00450297">
            <w:pPr>
              <w:ind w:firstLine="284"/>
              <w:jc w:val="both"/>
              <w:rPr>
                <w:sz w:val="24"/>
                <w:szCs w:val="24"/>
                <w:lang w:eastAsia="ru-RU"/>
              </w:rPr>
            </w:pPr>
            <w:r w:rsidRPr="00450297">
              <w:rPr>
                <w:spacing w:val="-8"/>
                <w:sz w:val="24"/>
                <w:szCs w:val="24"/>
                <w:lang w:eastAsia="ru-RU"/>
              </w:rPr>
              <w:t>аккредитация қилиш, сертификатлаштириш, стандартлаштириш, метрология</w:t>
            </w:r>
            <w:r w:rsidRPr="00450297">
              <w:rPr>
                <w:sz w:val="24"/>
                <w:szCs w:val="24"/>
                <w:lang w:eastAsia="ru-RU"/>
              </w:rPr>
              <w:t xml:space="preserve"> ва техник жиҳатдан тартибга солиш;</w:t>
            </w:r>
          </w:p>
          <w:p w:rsidR="00450297" w:rsidRPr="00450297" w:rsidRDefault="00450297" w:rsidP="00450297">
            <w:pPr>
              <w:ind w:firstLine="284"/>
              <w:jc w:val="both"/>
              <w:rPr>
                <w:sz w:val="24"/>
                <w:szCs w:val="24"/>
                <w:lang w:eastAsia="ru-RU"/>
              </w:rPr>
            </w:pPr>
            <w:r w:rsidRPr="00450297">
              <w:rPr>
                <w:sz w:val="24"/>
                <w:szCs w:val="24"/>
                <w:lang w:eastAsia="ru-RU"/>
              </w:rPr>
              <w:t>давлат экологик экспертизаси;</w:t>
            </w:r>
          </w:p>
          <w:p w:rsidR="00450297" w:rsidRPr="00450297" w:rsidRDefault="00450297" w:rsidP="00450297">
            <w:pPr>
              <w:ind w:firstLine="284"/>
              <w:jc w:val="both"/>
              <w:rPr>
                <w:sz w:val="24"/>
                <w:szCs w:val="24"/>
                <w:lang w:val="uz-Cyrl-UZ" w:eastAsia="ru-RU"/>
              </w:rPr>
            </w:pPr>
            <w:r w:rsidRPr="00450297">
              <w:rPr>
                <w:sz w:val="24"/>
                <w:szCs w:val="24"/>
                <w:lang w:val="uz-Cyrl-UZ" w:eastAsia="ru-RU"/>
              </w:rPr>
              <w:t>атом энергиясидан фойдаланиш соҳасидаги фаолият.</w:t>
            </w:r>
          </w:p>
          <w:p w:rsidR="00450297" w:rsidRPr="00450297" w:rsidRDefault="00450297" w:rsidP="00450297">
            <w:pPr>
              <w:ind w:firstLine="284"/>
              <w:rPr>
                <w:b/>
                <w:sz w:val="24"/>
                <w:szCs w:val="24"/>
                <w:lang w:val="uz-Cyrl-UZ"/>
              </w:rPr>
            </w:pPr>
          </w:p>
        </w:tc>
      </w:tr>
      <w:tr w:rsidR="00450297" w:rsidRPr="00450297" w:rsidTr="00F72879">
        <w:trPr>
          <w:jc w:val="center"/>
        </w:trPr>
        <w:tc>
          <w:tcPr>
            <w:tcW w:w="6967" w:type="dxa"/>
          </w:tcPr>
          <w:p w:rsidR="00450297" w:rsidRPr="00EB6797" w:rsidRDefault="00450297" w:rsidP="00450297">
            <w:pPr>
              <w:ind w:left="1372" w:hanging="1088"/>
              <w:rPr>
                <w:sz w:val="24"/>
                <w:szCs w:val="24"/>
              </w:rPr>
            </w:pPr>
            <w:r w:rsidRPr="00EB6797">
              <w:rPr>
                <w:b/>
                <w:sz w:val="24"/>
                <w:szCs w:val="24"/>
                <w:lang w:eastAsia="ru-RU"/>
              </w:rPr>
              <w:t>Статья 2.</w:t>
            </w:r>
            <w:r w:rsidRPr="00EB6797">
              <w:rPr>
                <w:b/>
                <w:sz w:val="24"/>
                <w:szCs w:val="24"/>
                <w:lang w:val="uz-Cyrl-UZ" w:eastAsia="ru-RU"/>
              </w:rPr>
              <w:t> </w:t>
            </w:r>
            <w:r w:rsidRPr="00EB6797">
              <w:rPr>
                <w:b/>
                <w:sz w:val="24"/>
                <w:szCs w:val="24"/>
                <w:lang w:eastAsia="ru-RU"/>
              </w:rPr>
              <w:t>Законодательство о лицензировании отдельных видов деятельности, разрешительных процедурах в сфере</w:t>
            </w:r>
            <w:r>
              <w:rPr>
                <w:b/>
                <w:sz w:val="24"/>
                <w:szCs w:val="24"/>
                <w:lang w:eastAsia="ru-RU"/>
              </w:rPr>
              <w:t xml:space="preserve"> </w:t>
            </w:r>
            <w:r w:rsidRPr="00EB6797">
              <w:rPr>
                <w:b/>
                <w:sz w:val="24"/>
                <w:szCs w:val="24"/>
                <w:lang w:eastAsia="ru-RU"/>
              </w:rPr>
              <w:t>предпринимательской деятельности и уведомительных процедурах</w:t>
            </w:r>
          </w:p>
          <w:p w:rsidR="00450297" w:rsidRPr="00EA2850" w:rsidRDefault="00450297" w:rsidP="00450297">
            <w:pPr>
              <w:ind w:firstLine="284"/>
              <w:jc w:val="both"/>
              <w:rPr>
                <w:b/>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450297" w:rsidRDefault="00450297" w:rsidP="00450297">
            <w:pPr>
              <w:ind w:firstLine="284"/>
              <w:jc w:val="both"/>
              <w:rPr>
                <w:bCs/>
                <w:spacing w:val="-6"/>
                <w:sz w:val="24"/>
                <w:szCs w:val="24"/>
                <w:lang w:eastAsia="ru-RU"/>
              </w:rPr>
            </w:pPr>
            <w:r w:rsidRPr="00EA2850">
              <w:rPr>
                <w:bCs/>
                <w:spacing w:val="-6"/>
                <w:sz w:val="24"/>
                <w:szCs w:val="24"/>
                <w:lang w:eastAsia="ru-RU"/>
              </w:rPr>
              <w:t xml:space="preserve">Особенности лицензирования некоторых видов деятельности </w:t>
            </w:r>
            <w:r w:rsidRPr="00EA2850">
              <w:rPr>
                <w:bCs/>
                <w:spacing w:val="-6"/>
                <w:sz w:val="24"/>
                <w:szCs w:val="24"/>
                <w:lang w:eastAsia="ru-RU"/>
              </w:rPr>
              <w:lastRenderedPageBreak/>
              <w:t xml:space="preserve">устанавливаются законом. </w:t>
            </w:r>
          </w:p>
          <w:p w:rsidR="00450297" w:rsidRPr="00EA2850" w:rsidRDefault="00450297" w:rsidP="00450297">
            <w:pPr>
              <w:ind w:firstLine="284"/>
              <w:jc w:val="both"/>
              <w:rPr>
                <w:bCs/>
                <w:sz w:val="24"/>
                <w:szCs w:val="24"/>
                <w:lang w:eastAsia="ru-RU"/>
              </w:rPr>
            </w:pPr>
            <w:r w:rsidRPr="00EA2850">
              <w:rPr>
                <w:bCs/>
                <w:sz w:val="24"/>
                <w:szCs w:val="24"/>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tc>
        <w:tc>
          <w:tcPr>
            <w:tcW w:w="6968" w:type="dxa"/>
          </w:tcPr>
          <w:p w:rsidR="00450297" w:rsidRPr="00450297" w:rsidRDefault="00450297" w:rsidP="00450297">
            <w:pPr>
              <w:ind w:left="1275" w:hanging="991"/>
              <w:rPr>
                <w:b/>
                <w:bCs/>
                <w:sz w:val="24"/>
                <w:szCs w:val="24"/>
                <w:lang w:val="uz-Cyrl-UZ" w:eastAsia="ru-RU"/>
              </w:rPr>
            </w:pPr>
            <w:r w:rsidRPr="00450297">
              <w:rPr>
                <w:b/>
                <w:bCs/>
                <w:sz w:val="24"/>
                <w:szCs w:val="24"/>
                <w:lang w:val="uz-Cyrl-UZ" w:eastAsia="ru-RU"/>
              </w:rPr>
              <w:lastRenderedPageBreak/>
              <w:t>2-модда. Фаолиятнинг айрим турларини лицензиялаш, тадбиркорлик фаолияти соҳасидаги рухсат бериш ва хабардор этиш тўғрисидаги қонунчилик ҳужжатлари</w:t>
            </w:r>
          </w:p>
          <w:p w:rsidR="00450297" w:rsidRPr="00450297" w:rsidRDefault="00450297" w:rsidP="00450297">
            <w:pPr>
              <w:ind w:left="1418" w:firstLine="284"/>
              <w:rPr>
                <w:b/>
                <w:bCs/>
                <w:sz w:val="24"/>
                <w:szCs w:val="24"/>
                <w:lang w:val="uz-Cyrl-UZ" w:eastAsia="ru-RU"/>
              </w:rPr>
            </w:pPr>
          </w:p>
          <w:p w:rsidR="00450297" w:rsidRPr="00450297" w:rsidRDefault="00450297" w:rsidP="00450297">
            <w:pPr>
              <w:ind w:firstLine="284"/>
              <w:jc w:val="both"/>
              <w:rPr>
                <w:sz w:val="24"/>
                <w:szCs w:val="24"/>
                <w:lang w:val="uz-Cyrl-UZ" w:eastAsia="ru-RU"/>
              </w:rPr>
            </w:pPr>
            <w:r w:rsidRPr="00450297">
              <w:rPr>
                <w:sz w:val="24"/>
                <w:szCs w:val="24"/>
                <w:lang w:val="uz-Cyrl-UZ" w:eastAsia="ru-RU"/>
              </w:rPr>
              <w:t>Фаолиятнинг айрим турларини лицензиялаш, тадбиркорлик фаолияти соҳасидаги рухсат бериш ва хабардор этиш тартиб-таомиллари тўғрисидаги қонунчилик ҳужжатлари ушбу Қонун ва бошқа қонунчилик ҳужжатларидан иборатдир.</w:t>
            </w:r>
          </w:p>
          <w:p w:rsidR="00450297" w:rsidRDefault="00450297" w:rsidP="00450297">
            <w:pPr>
              <w:ind w:firstLine="284"/>
              <w:jc w:val="both"/>
              <w:rPr>
                <w:spacing w:val="-4"/>
                <w:sz w:val="24"/>
                <w:szCs w:val="24"/>
                <w:lang w:val="uz-Cyrl-UZ" w:eastAsia="ru-RU"/>
              </w:rPr>
            </w:pPr>
          </w:p>
          <w:p w:rsidR="00450297" w:rsidRPr="00450297" w:rsidRDefault="00450297" w:rsidP="00450297">
            <w:pPr>
              <w:ind w:firstLine="284"/>
              <w:jc w:val="both"/>
              <w:rPr>
                <w:sz w:val="24"/>
                <w:szCs w:val="24"/>
                <w:lang w:val="uz-Cyrl-UZ" w:eastAsia="ru-RU"/>
              </w:rPr>
            </w:pPr>
            <w:r w:rsidRPr="00450297">
              <w:rPr>
                <w:spacing w:val="-4"/>
                <w:sz w:val="24"/>
                <w:szCs w:val="24"/>
                <w:lang w:val="uz-Cyrl-UZ" w:eastAsia="ru-RU"/>
              </w:rPr>
              <w:t xml:space="preserve">Фаолиятнинг баъзи бир турларини лицензиялашнинг ўзига хос </w:t>
            </w:r>
            <w:r w:rsidRPr="00450297">
              <w:rPr>
                <w:spacing w:val="-4"/>
                <w:sz w:val="24"/>
                <w:szCs w:val="24"/>
                <w:lang w:val="uz-Cyrl-UZ" w:eastAsia="ru-RU"/>
              </w:rPr>
              <w:lastRenderedPageBreak/>
              <w:t>жиҳатлари</w:t>
            </w:r>
            <w:r w:rsidRPr="00450297">
              <w:rPr>
                <w:sz w:val="24"/>
                <w:szCs w:val="24"/>
                <w:lang w:val="uz-Cyrl-UZ" w:eastAsia="ru-RU"/>
              </w:rPr>
              <w:t xml:space="preserve"> Қонун билан белгиланади.</w:t>
            </w:r>
          </w:p>
          <w:p w:rsidR="00450297" w:rsidRPr="00450297" w:rsidRDefault="00450297" w:rsidP="00450297">
            <w:pPr>
              <w:ind w:firstLine="284"/>
              <w:jc w:val="both"/>
              <w:rPr>
                <w:sz w:val="24"/>
                <w:szCs w:val="24"/>
                <w:lang w:val="uz-Cyrl-UZ" w:eastAsia="ru-RU"/>
              </w:rPr>
            </w:pPr>
            <w:r w:rsidRPr="00450297">
              <w:rPr>
                <w:sz w:val="24"/>
                <w:szCs w:val="24"/>
                <w:lang w:val="uz-Cyrl-UZ" w:eastAsia="ru-RU"/>
              </w:rPr>
              <w:t>Агар Ўзбекистон Республикасининг халқаро шартномасида Ўзбекистон Республикасининг фаолиятнинг айрим турларини лицензиялаш, тадбиркорлик фаолияти соҳасидаги рухсат бериш ва хабардор этиш тартиб-таомиллари тўғрисидаги қонун ҳужжатларида назарда тутилганидан бошқача қоидалар белгиланган бўлса, халқаро шартнома қоидалари қўлланилади.</w:t>
            </w:r>
          </w:p>
          <w:p w:rsidR="00450297" w:rsidRPr="00450297" w:rsidRDefault="00450297" w:rsidP="00450297">
            <w:pPr>
              <w:ind w:firstLine="284"/>
              <w:rPr>
                <w:b/>
                <w:sz w:val="24"/>
                <w:szCs w:val="24"/>
                <w:lang w:val="uz-Cyrl-UZ"/>
              </w:rPr>
            </w:pPr>
          </w:p>
        </w:tc>
      </w:tr>
      <w:tr w:rsidR="00450297" w:rsidRPr="00450297" w:rsidTr="00F72879">
        <w:trPr>
          <w:jc w:val="center"/>
        </w:trPr>
        <w:tc>
          <w:tcPr>
            <w:tcW w:w="6967" w:type="dxa"/>
          </w:tcPr>
          <w:p w:rsidR="00450297" w:rsidRPr="00EA2850" w:rsidRDefault="00450297" w:rsidP="00450297">
            <w:pPr>
              <w:ind w:firstLine="284"/>
              <w:jc w:val="both"/>
              <w:rPr>
                <w:b/>
                <w:bCs/>
                <w:sz w:val="24"/>
                <w:szCs w:val="24"/>
                <w:lang w:eastAsia="ru-RU"/>
              </w:rPr>
            </w:pPr>
            <w:r w:rsidRPr="00EA2850">
              <w:rPr>
                <w:b/>
                <w:bCs/>
                <w:sz w:val="24"/>
                <w:szCs w:val="24"/>
                <w:lang w:eastAsia="ru-RU"/>
              </w:rPr>
              <w:lastRenderedPageBreak/>
              <w:t>Статья 3. Основные понятия</w:t>
            </w:r>
          </w:p>
          <w:p w:rsidR="00450297" w:rsidRPr="00EA2850" w:rsidRDefault="00450297"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В настоящем Законе применяются следующие основные понятия:</w:t>
            </w:r>
          </w:p>
          <w:p w:rsidR="00450297" w:rsidRPr="00EA2850" w:rsidRDefault="00450297" w:rsidP="00450297">
            <w:pPr>
              <w:ind w:firstLine="284"/>
              <w:jc w:val="both"/>
              <w:rPr>
                <w:bCs/>
                <w:i/>
                <w:strike/>
                <w:sz w:val="24"/>
                <w:szCs w:val="24"/>
                <w:lang w:val="uz-Cyrl-UZ" w:eastAsia="ru-RU"/>
              </w:rPr>
            </w:pPr>
            <w:r>
              <w:rPr>
                <w:b/>
                <w:bCs/>
                <w:sz w:val="24"/>
                <w:szCs w:val="24"/>
                <w:lang w:eastAsia="ru-RU"/>
              </w:rPr>
              <w:t>с</w:t>
            </w:r>
            <w:r w:rsidRPr="00EA2850">
              <w:rPr>
                <w:b/>
                <w:bCs/>
                <w:sz w:val="24"/>
                <w:szCs w:val="24"/>
                <w:lang w:eastAsia="ru-RU"/>
              </w:rPr>
              <w:t>оискатель</w:t>
            </w:r>
            <w:r w:rsidRPr="00EA2850">
              <w:rPr>
                <w:bCs/>
                <w:sz w:val="24"/>
                <w:szCs w:val="24"/>
                <w:lang w:eastAsia="ru-RU"/>
              </w:rPr>
              <w:t xml:space="preserve"> – физическое или юридическое лицо, обратившееся в уполномоченный орган за получением лицензии</w:t>
            </w:r>
            <w:r>
              <w:rPr>
                <w:bCs/>
                <w:sz w:val="24"/>
                <w:szCs w:val="24"/>
                <w:lang w:eastAsia="ru-RU"/>
              </w:rPr>
              <w:t xml:space="preserve"> </w:t>
            </w:r>
            <w:r w:rsidRPr="001523E4">
              <w:rPr>
                <w:b/>
                <w:bCs/>
                <w:sz w:val="24"/>
                <w:szCs w:val="24"/>
                <w:lang w:eastAsia="ru-RU"/>
              </w:rPr>
              <w:t>или</w:t>
            </w:r>
            <w:r w:rsidRPr="00EA2850">
              <w:rPr>
                <w:bCs/>
                <w:sz w:val="24"/>
                <w:szCs w:val="24"/>
                <w:lang w:eastAsia="ru-RU"/>
              </w:rPr>
              <w:t xml:space="preserve"> документа разрешительного характера;</w:t>
            </w:r>
          </w:p>
          <w:p w:rsidR="00450297" w:rsidRPr="00EA2850" w:rsidRDefault="00450297" w:rsidP="00450297">
            <w:pPr>
              <w:ind w:firstLine="284"/>
              <w:jc w:val="both"/>
              <w:rPr>
                <w:b/>
                <w:bCs/>
                <w:sz w:val="24"/>
                <w:szCs w:val="24"/>
                <w:lang w:eastAsia="ru-RU"/>
              </w:rPr>
            </w:pPr>
            <w:r w:rsidRPr="00EA2850">
              <w:rPr>
                <w:b/>
                <w:bCs/>
                <w:sz w:val="24"/>
                <w:szCs w:val="24"/>
                <w:lang w:eastAsia="ru-RU"/>
              </w:rPr>
              <w:t>Лицензия</w:t>
            </w:r>
            <w:r w:rsidRPr="00EA2850">
              <w:rPr>
                <w:b/>
                <w:bCs/>
                <w:sz w:val="24"/>
                <w:szCs w:val="24"/>
                <w:lang w:val="uz-Cyrl-UZ" w:eastAsia="ru-RU"/>
              </w:rPr>
              <w:t> </w:t>
            </w:r>
            <w:r w:rsidRPr="00EA2850">
              <w:rPr>
                <w:b/>
                <w:bCs/>
                <w:sz w:val="24"/>
                <w:szCs w:val="24"/>
                <w:lang w:eastAsia="ru-RU"/>
              </w:rPr>
              <w:t>–</w:t>
            </w:r>
            <w:r w:rsidRPr="00EA2850">
              <w:rPr>
                <w:b/>
                <w:bCs/>
                <w:sz w:val="24"/>
                <w:szCs w:val="24"/>
                <w:lang w:val="uz-Cyrl-UZ" w:eastAsia="ru-RU"/>
              </w:rPr>
              <w:t> </w:t>
            </w:r>
            <w:r w:rsidRPr="009E54D3">
              <w:rPr>
                <w:bCs/>
                <w:sz w:val="24"/>
                <w:szCs w:val="24"/>
                <w:lang w:eastAsia="ru-RU"/>
              </w:rPr>
              <w:t>документ</w:t>
            </w:r>
            <w:r w:rsidRPr="00EA2850">
              <w:rPr>
                <w:b/>
                <w:bCs/>
                <w:sz w:val="24"/>
                <w:szCs w:val="24"/>
                <w:lang w:eastAsia="ru-RU"/>
              </w:rPr>
              <w:t xml:space="preserve">, выдаваемый уполномоченным органом юридическому или физическому лицу, дающий </w:t>
            </w:r>
            <w:r w:rsidRPr="009E54D3">
              <w:rPr>
                <w:bCs/>
                <w:sz w:val="24"/>
                <w:szCs w:val="24"/>
                <w:lang w:eastAsia="ru-RU"/>
              </w:rPr>
              <w:t>право на осуществление лицензируемого вида деятельности или его подвида при обязательном соблюдении</w:t>
            </w:r>
            <w:r w:rsidRPr="00EA2850">
              <w:rPr>
                <w:b/>
                <w:bCs/>
                <w:sz w:val="24"/>
                <w:szCs w:val="24"/>
                <w:lang w:eastAsia="ru-RU"/>
              </w:rPr>
              <w:t xml:space="preserve"> установленных </w:t>
            </w:r>
            <w:r w:rsidRPr="009E54D3">
              <w:rPr>
                <w:bCs/>
                <w:sz w:val="24"/>
                <w:szCs w:val="24"/>
                <w:lang w:eastAsia="ru-RU"/>
              </w:rPr>
              <w:t>требований и условий</w:t>
            </w:r>
            <w:r w:rsidRPr="00EA2850">
              <w:rPr>
                <w:b/>
                <w:bCs/>
                <w:sz w:val="24"/>
                <w:szCs w:val="24"/>
                <w:lang w:eastAsia="ru-RU"/>
              </w:rPr>
              <w:t xml:space="preserve">; </w:t>
            </w:r>
          </w:p>
          <w:p w:rsidR="00450297" w:rsidRPr="00EA2850" w:rsidRDefault="00450297" w:rsidP="00450297">
            <w:pPr>
              <w:ind w:firstLine="284"/>
              <w:jc w:val="both"/>
              <w:rPr>
                <w:bCs/>
                <w:sz w:val="24"/>
                <w:szCs w:val="24"/>
                <w:lang w:eastAsia="ru-RU"/>
              </w:rPr>
            </w:pPr>
            <w:r w:rsidRPr="00EA2850">
              <w:rPr>
                <w:b/>
                <w:bCs/>
                <w:sz w:val="24"/>
                <w:szCs w:val="24"/>
                <w:lang w:eastAsia="ru-RU"/>
              </w:rPr>
              <w:t>лицензируемый вид деятельности</w:t>
            </w:r>
            <w:r w:rsidRPr="00EA2850">
              <w:rPr>
                <w:bCs/>
                <w:sz w:val="24"/>
                <w:szCs w:val="24"/>
                <w:lang w:eastAsia="ru-RU"/>
              </w:rPr>
              <w:t xml:space="preserve"> – вид деятельности, на осуществление которого на территории Республики Узбекистан требуется получение лиценз</w:t>
            </w:r>
            <w:r w:rsidRPr="00EA2850">
              <w:rPr>
                <w:b/>
                <w:bCs/>
                <w:sz w:val="24"/>
                <w:szCs w:val="24"/>
                <w:lang w:eastAsia="ru-RU"/>
              </w:rPr>
              <w:t>и</w:t>
            </w:r>
            <w:r w:rsidRPr="00EA2850">
              <w:rPr>
                <w:b/>
                <w:bCs/>
                <w:sz w:val="24"/>
                <w:szCs w:val="24"/>
                <w:lang w:val="uz-Cyrl-UZ" w:eastAsia="ru-RU"/>
              </w:rPr>
              <w:t>й</w:t>
            </w:r>
            <w:r w:rsidRPr="00EA2850">
              <w:rPr>
                <w:bCs/>
                <w:sz w:val="24"/>
                <w:szCs w:val="24"/>
                <w:lang w:eastAsia="ru-RU"/>
              </w:rPr>
              <w:t xml:space="preserve">, </w:t>
            </w:r>
            <w:r w:rsidRPr="00EA2850">
              <w:rPr>
                <w:b/>
                <w:bCs/>
                <w:sz w:val="24"/>
                <w:szCs w:val="24"/>
                <w:lang w:eastAsia="ru-RU"/>
              </w:rPr>
              <w:t xml:space="preserve">включенных в </w:t>
            </w:r>
            <w:r w:rsidRPr="00EA2850">
              <w:rPr>
                <w:b/>
                <w:bCs/>
                <w:sz w:val="24"/>
                <w:szCs w:val="24"/>
                <w:lang w:val="uz-Cyrl-UZ" w:eastAsia="ru-RU"/>
              </w:rPr>
              <w:t>П</w:t>
            </w:r>
            <w:r w:rsidRPr="00EA2850">
              <w:rPr>
                <w:b/>
                <w:bCs/>
                <w:sz w:val="24"/>
                <w:szCs w:val="24"/>
                <w:lang w:eastAsia="ru-RU"/>
              </w:rPr>
              <w:t xml:space="preserve">еречень </w:t>
            </w:r>
            <w:r w:rsidRPr="00EA2850">
              <w:rPr>
                <w:b/>
                <w:bCs/>
                <w:sz w:val="24"/>
                <w:szCs w:val="24"/>
                <w:lang w:val="uz-Cyrl-UZ" w:eastAsia="ru-RU"/>
              </w:rPr>
              <w:t>в</w:t>
            </w:r>
            <w:r w:rsidRPr="00EA2850">
              <w:rPr>
                <w:b/>
                <w:bCs/>
                <w:sz w:val="24"/>
                <w:szCs w:val="24"/>
                <w:lang w:eastAsia="ru-RU"/>
              </w:rPr>
              <w:t xml:space="preserve">идов деятельности, на осуществление которых требуются лицензии, указанные в </w:t>
            </w:r>
            <w:r w:rsidRPr="00EA2850">
              <w:rPr>
                <w:b/>
                <w:bCs/>
                <w:sz w:val="24"/>
                <w:szCs w:val="24"/>
                <w:lang w:val="uz-Cyrl-UZ" w:eastAsia="ru-RU"/>
              </w:rPr>
              <w:t>п</w:t>
            </w:r>
            <w:r w:rsidRPr="00EA2850">
              <w:rPr>
                <w:b/>
                <w:bCs/>
                <w:sz w:val="24"/>
                <w:szCs w:val="24"/>
                <w:lang w:eastAsia="ru-RU"/>
              </w:rPr>
              <w:t xml:space="preserve">риложении </w:t>
            </w:r>
            <w:r w:rsidRPr="00EA2850">
              <w:rPr>
                <w:b/>
                <w:bCs/>
                <w:sz w:val="24"/>
                <w:szCs w:val="24"/>
                <w:lang w:val="uz-Cyrl-UZ" w:eastAsia="ru-RU"/>
              </w:rPr>
              <w:t xml:space="preserve">№ </w:t>
            </w:r>
            <w:r w:rsidRPr="00EA2850">
              <w:rPr>
                <w:b/>
                <w:bCs/>
                <w:sz w:val="24"/>
                <w:szCs w:val="24"/>
                <w:lang w:eastAsia="ru-RU"/>
              </w:rPr>
              <w:t>1 настоящего Закона</w:t>
            </w:r>
            <w:r w:rsidRPr="00EA2850">
              <w:rPr>
                <w:bCs/>
                <w:sz w:val="24"/>
                <w:szCs w:val="24"/>
                <w:lang w:eastAsia="ru-RU"/>
              </w:rPr>
              <w:t>.</w:t>
            </w:r>
          </w:p>
          <w:p w:rsidR="00450297" w:rsidRPr="00EA2850" w:rsidRDefault="00450297" w:rsidP="00450297">
            <w:pPr>
              <w:ind w:firstLine="284"/>
              <w:jc w:val="both"/>
              <w:rPr>
                <w:bCs/>
                <w:sz w:val="24"/>
                <w:szCs w:val="24"/>
                <w:u w:val="single"/>
                <w:lang w:eastAsia="ru-RU"/>
              </w:rPr>
            </w:pPr>
            <w:r w:rsidRPr="00EA2850">
              <w:rPr>
                <w:b/>
                <w:bCs/>
                <w:sz w:val="24"/>
                <w:szCs w:val="24"/>
                <w:lang w:eastAsia="ru-RU"/>
              </w:rPr>
              <w:t>подвид лицензируемого вида деятельности</w:t>
            </w:r>
            <w:r w:rsidRPr="00EA2850">
              <w:rPr>
                <w:bCs/>
                <w:sz w:val="24"/>
                <w:szCs w:val="24"/>
                <w:lang w:eastAsia="ru-RU"/>
              </w:rPr>
              <w:t xml:space="preserve"> – конкретное направление вида деятельности, </w:t>
            </w:r>
            <w:r w:rsidRPr="00EA2850">
              <w:rPr>
                <w:b/>
                <w:bCs/>
                <w:sz w:val="24"/>
                <w:szCs w:val="24"/>
                <w:lang w:eastAsia="ru-RU"/>
              </w:rPr>
              <w:t>включаемого в состав</w:t>
            </w:r>
            <w:r w:rsidRPr="00EA2850">
              <w:rPr>
                <w:bCs/>
                <w:sz w:val="24"/>
                <w:szCs w:val="24"/>
                <w:lang w:eastAsia="ru-RU"/>
              </w:rPr>
              <w:t xml:space="preserve"> лицензируемого вида деятельности</w:t>
            </w:r>
            <w:r w:rsidRPr="00EA2850">
              <w:rPr>
                <w:bCs/>
                <w:sz w:val="24"/>
                <w:szCs w:val="24"/>
                <w:u w:val="single"/>
                <w:lang w:eastAsia="ru-RU"/>
              </w:rPr>
              <w:t>;</w:t>
            </w:r>
          </w:p>
          <w:p w:rsidR="00450297" w:rsidRPr="00EA2850" w:rsidRDefault="00450297" w:rsidP="00450297">
            <w:pPr>
              <w:ind w:firstLine="284"/>
              <w:jc w:val="both"/>
              <w:rPr>
                <w:b/>
                <w:bCs/>
                <w:sz w:val="24"/>
                <w:szCs w:val="24"/>
                <w:lang w:val="uz-Cyrl-UZ" w:eastAsia="ru-RU"/>
              </w:rPr>
            </w:pPr>
            <w:r w:rsidRPr="00EA2850">
              <w:rPr>
                <w:b/>
                <w:bCs/>
                <w:sz w:val="24"/>
                <w:szCs w:val="24"/>
                <w:lang w:eastAsia="ru-RU"/>
              </w:rPr>
              <w:t xml:space="preserve">лицензирование – комплекс мероприятий, связанных </w:t>
            </w:r>
            <w:r w:rsidRPr="004C2151">
              <w:rPr>
                <w:bCs/>
                <w:sz w:val="24"/>
                <w:szCs w:val="24"/>
                <w:lang w:eastAsia="ru-RU"/>
              </w:rPr>
              <w:t>с процессом принятия и рассмотрения заявления о выдаче</w:t>
            </w:r>
            <w:r w:rsidRPr="00EA2850">
              <w:rPr>
                <w:b/>
                <w:bCs/>
                <w:sz w:val="24"/>
                <w:szCs w:val="24"/>
                <w:lang w:eastAsia="ru-RU"/>
              </w:rPr>
              <w:t xml:space="preserve">, выдачи, продления срока, </w:t>
            </w:r>
            <w:r w:rsidRPr="004C2151">
              <w:rPr>
                <w:bCs/>
                <w:sz w:val="24"/>
                <w:szCs w:val="24"/>
                <w:lang w:eastAsia="ru-RU"/>
              </w:rPr>
              <w:t>приостановления</w:t>
            </w:r>
            <w:r w:rsidRPr="00EA2850">
              <w:rPr>
                <w:b/>
                <w:bCs/>
                <w:sz w:val="24"/>
                <w:szCs w:val="24"/>
                <w:lang w:eastAsia="ru-RU"/>
              </w:rPr>
              <w:t xml:space="preserve">, </w:t>
            </w:r>
            <w:r w:rsidRPr="004C2151">
              <w:rPr>
                <w:bCs/>
                <w:sz w:val="24"/>
                <w:szCs w:val="24"/>
                <w:lang w:eastAsia="ru-RU"/>
              </w:rPr>
              <w:t>возобновления</w:t>
            </w:r>
            <w:r w:rsidRPr="00EA2850">
              <w:rPr>
                <w:b/>
                <w:bCs/>
                <w:sz w:val="24"/>
                <w:szCs w:val="24"/>
                <w:lang w:eastAsia="ru-RU"/>
              </w:rPr>
              <w:t xml:space="preserve"> и прекращения </w:t>
            </w:r>
            <w:r w:rsidRPr="009A3F96">
              <w:rPr>
                <w:bCs/>
                <w:sz w:val="24"/>
                <w:szCs w:val="24"/>
                <w:lang w:eastAsia="ru-RU"/>
              </w:rPr>
              <w:t>действия</w:t>
            </w:r>
            <w:r w:rsidRPr="00EA2850">
              <w:rPr>
                <w:b/>
                <w:bCs/>
                <w:sz w:val="24"/>
                <w:szCs w:val="24"/>
                <w:lang w:eastAsia="ru-RU"/>
              </w:rPr>
              <w:t xml:space="preserve">, </w:t>
            </w:r>
            <w:r w:rsidRPr="009A3F96">
              <w:rPr>
                <w:bCs/>
                <w:sz w:val="24"/>
                <w:szCs w:val="24"/>
                <w:lang w:eastAsia="ru-RU"/>
              </w:rPr>
              <w:t>а также аннулирования</w:t>
            </w:r>
            <w:r w:rsidRPr="00EA2850">
              <w:rPr>
                <w:b/>
                <w:bCs/>
                <w:sz w:val="24"/>
                <w:szCs w:val="24"/>
                <w:lang w:eastAsia="ru-RU"/>
              </w:rPr>
              <w:t xml:space="preserve">, </w:t>
            </w:r>
            <w:r w:rsidRPr="009A3F96">
              <w:rPr>
                <w:bCs/>
                <w:sz w:val="24"/>
                <w:szCs w:val="24"/>
                <w:lang w:eastAsia="ru-RU"/>
              </w:rPr>
              <w:t>переоформления и отзыва</w:t>
            </w:r>
            <w:r w:rsidRPr="00EA2850">
              <w:rPr>
                <w:b/>
                <w:bCs/>
                <w:sz w:val="24"/>
                <w:szCs w:val="24"/>
                <w:lang w:eastAsia="ru-RU"/>
              </w:rPr>
              <w:t xml:space="preserve"> лицензии;</w:t>
            </w:r>
          </w:p>
          <w:p w:rsidR="00450297" w:rsidRPr="00EA2850" w:rsidRDefault="00450297" w:rsidP="00450297">
            <w:pPr>
              <w:ind w:firstLine="284"/>
              <w:jc w:val="both"/>
              <w:rPr>
                <w:bCs/>
                <w:sz w:val="24"/>
                <w:szCs w:val="24"/>
                <w:lang w:eastAsia="ru-RU"/>
              </w:rPr>
            </w:pPr>
            <w:r w:rsidRPr="00EA2850">
              <w:rPr>
                <w:b/>
                <w:bCs/>
                <w:sz w:val="24"/>
                <w:szCs w:val="24"/>
                <w:lang w:eastAsia="ru-RU"/>
              </w:rPr>
              <w:t>лицензионные, разрешительные и уведомительные требования и условия</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 xml:space="preserve">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w:t>
            </w:r>
            <w:r w:rsidRPr="00EA2850">
              <w:rPr>
                <w:bCs/>
                <w:sz w:val="24"/>
                <w:szCs w:val="24"/>
                <w:lang w:eastAsia="ru-RU"/>
              </w:rPr>
              <w:lastRenderedPageBreak/>
              <w:t>деятельности (действий) на основании документа разрешительного характера или уведомления;</w:t>
            </w:r>
          </w:p>
          <w:p w:rsidR="00450297" w:rsidRPr="00EA2850" w:rsidRDefault="00450297" w:rsidP="00450297">
            <w:pPr>
              <w:ind w:firstLine="284"/>
              <w:jc w:val="both"/>
              <w:rPr>
                <w:bCs/>
                <w:sz w:val="24"/>
                <w:szCs w:val="24"/>
                <w:lang w:eastAsia="ru-RU"/>
              </w:rPr>
            </w:pPr>
            <w:r w:rsidRPr="00EA2850">
              <w:rPr>
                <w:b/>
                <w:bCs/>
                <w:sz w:val="24"/>
                <w:szCs w:val="24"/>
                <w:lang w:eastAsia="ru-RU"/>
              </w:rPr>
              <w:t>уполномоченные органы в сфере лицензирования, разрешительных и уведомительных процедур (далее</w:t>
            </w:r>
            <w:r w:rsidRPr="00EA2850">
              <w:rPr>
                <w:b/>
                <w:bCs/>
                <w:sz w:val="24"/>
                <w:szCs w:val="24"/>
                <w:lang w:val="uz-Cyrl-UZ" w:eastAsia="ru-RU"/>
              </w:rPr>
              <w:t> </w:t>
            </w:r>
            <w:r w:rsidRPr="00EA2850">
              <w:rPr>
                <w:b/>
                <w:bCs/>
                <w:sz w:val="24"/>
                <w:szCs w:val="24"/>
                <w:lang w:eastAsia="ru-RU"/>
              </w:rPr>
              <w:t>–</w:t>
            </w:r>
            <w:r w:rsidRPr="00EA2850">
              <w:rPr>
                <w:b/>
                <w:bCs/>
                <w:sz w:val="24"/>
                <w:szCs w:val="24"/>
                <w:lang w:val="uz-Cyrl-UZ" w:eastAsia="ru-RU"/>
              </w:rPr>
              <w:t> </w:t>
            </w:r>
            <w:r w:rsidRPr="00EA2850">
              <w:rPr>
                <w:b/>
                <w:bCs/>
                <w:sz w:val="24"/>
                <w:szCs w:val="24"/>
                <w:lang w:eastAsia="ru-RU"/>
              </w:rPr>
              <w:t>уполномоченные органы)</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p>
          <w:p w:rsidR="00450297" w:rsidRPr="00EA2850" w:rsidRDefault="00450297" w:rsidP="00450297">
            <w:pPr>
              <w:ind w:firstLine="284"/>
              <w:jc w:val="both"/>
              <w:rPr>
                <w:bCs/>
                <w:sz w:val="24"/>
                <w:szCs w:val="24"/>
                <w:lang w:eastAsia="ru-RU"/>
              </w:rPr>
            </w:pPr>
            <w:r w:rsidRPr="00EA2850">
              <w:rPr>
                <w:b/>
                <w:bCs/>
                <w:sz w:val="24"/>
                <w:szCs w:val="24"/>
                <w:lang w:eastAsia="ru-RU"/>
              </w:rPr>
              <w:t>лицензиат</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юридическое или физическое лицо, имеющее лицензию на осуществление лицензируемого вида деятельности;</w:t>
            </w:r>
          </w:p>
          <w:p w:rsidR="00450297" w:rsidRPr="00EA2850" w:rsidRDefault="00450297" w:rsidP="00450297">
            <w:pPr>
              <w:ind w:firstLine="284"/>
              <w:jc w:val="both"/>
              <w:rPr>
                <w:bCs/>
                <w:sz w:val="24"/>
                <w:szCs w:val="24"/>
                <w:lang w:eastAsia="ru-RU"/>
              </w:rPr>
            </w:pPr>
            <w:r w:rsidRPr="00EA2850">
              <w:rPr>
                <w:b/>
                <w:bCs/>
                <w:sz w:val="24"/>
                <w:szCs w:val="24"/>
                <w:lang w:eastAsia="ru-RU"/>
              </w:rPr>
              <w:t xml:space="preserve">реестр лицензий, документов разрешительного характера и уведомлений </w:t>
            </w:r>
            <w:r w:rsidRPr="00EA2850">
              <w:rPr>
                <w:bCs/>
                <w:sz w:val="24"/>
                <w:szCs w:val="24"/>
                <w:lang w:eastAsia="ru-RU"/>
              </w:rPr>
              <w:t xml:space="preserve">– 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EA2850">
              <w:rPr>
                <w:b/>
                <w:bCs/>
                <w:sz w:val="24"/>
                <w:szCs w:val="24"/>
                <w:lang w:eastAsia="ru-RU"/>
              </w:rPr>
              <w:t>об уведомлениях, направленных физическими и юридическими лицами</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
                <w:bCs/>
                <w:sz w:val="24"/>
                <w:szCs w:val="24"/>
                <w:lang w:eastAsia="ru-RU"/>
              </w:rPr>
              <w:t>документ разрешительного характера</w:t>
            </w:r>
            <w:r w:rsidRPr="00EA2850">
              <w:rPr>
                <w:bCs/>
                <w:sz w:val="24"/>
                <w:szCs w:val="24"/>
                <w:lang w:val="uz-Cyrl-UZ" w:eastAsia="ru-RU"/>
              </w:rPr>
              <w:t> </w:t>
            </w:r>
            <w:r w:rsidRPr="00EA2850">
              <w:rPr>
                <w:bCs/>
                <w:sz w:val="24"/>
                <w:szCs w:val="24"/>
                <w:lang w:eastAsia="ru-RU"/>
              </w:rPr>
              <w:t>–</w:t>
            </w:r>
            <w:r w:rsidRPr="00EA2850">
              <w:rPr>
                <w:bCs/>
                <w:sz w:val="24"/>
                <w:szCs w:val="24"/>
                <w:lang w:val="uz-Cyrl-UZ" w:eastAsia="ru-RU"/>
              </w:rPr>
              <w:t> </w:t>
            </w:r>
            <w:r w:rsidRPr="00EA2850">
              <w:rPr>
                <w:bCs/>
                <w:sz w:val="24"/>
                <w:szCs w:val="24"/>
                <w:lang w:eastAsia="ru-RU"/>
              </w:rPr>
              <w:t>документ, выдаваемый субъекту предпринимательства уполномоченным органом, дающ</w:t>
            </w:r>
            <w:r w:rsidRPr="00EA2850">
              <w:rPr>
                <w:b/>
                <w:bCs/>
                <w:sz w:val="24"/>
                <w:szCs w:val="24"/>
                <w:lang w:eastAsia="ru-RU"/>
              </w:rPr>
              <w:t>ий</w:t>
            </w:r>
            <w:r w:rsidRPr="00EA2850">
              <w:rPr>
                <w:bCs/>
                <w:sz w:val="24"/>
                <w:szCs w:val="24"/>
                <w:lang w:eastAsia="ru-RU"/>
              </w:rPr>
              <w:t xml:space="preserve"> право на совершение действий и (или) осуществление определенной деятельности в сфере предпринимательской деятельности </w:t>
            </w:r>
            <w:r w:rsidRPr="00EA2850">
              <w:rPr>
                <w:b/>
                <w:bCs/>
                <w:sz w:val="24"/>
                <w:szCs w:val="24"/>
                <w:lang w:eastAsia="ru-RU"/>
              </w:rPr>
              <w:t>при обязательном соблюдении установленных требований и условий</w:t>
            </w:r>
            <w:r w:rsidRPr="00EA2850">
              <w:rPr>
                <w:bCs/>
                <w:sz w:val="24"/>
                <w:szCs w:val="24"/>
                <w:lang w:eastAsia="ru-RU"/>
              </w:rPr>
              <w:t xml:space="preserve"> и выступающ</w:t>
            </w:r>
            <w:r w:rsidRPr="00EA2850">
              <w:rPr>
                <w:b/>
                <w:bCs/>
                <w:sz w:val="24"/>
                <w:szCs w:val="24"/>
                <w:lang w:eastAsia="ru-RU"/>
              </w:rPr>
              <w:t>ий</w:t>
            </w:r>
            <w:r w:rsidRPr="00EA2850">
              <w:rPr>
                <w:bCs/>
                <w:sz w:val="24"/>
                <w:szCs w:val="24"/>
                <w:lang w:eastAsia="ru-RU"/>
              </w:rPr>
              <w:t xml:space="preserve"> в форме разрешения, согласования, заключения, а также в иных формах, предусмотренных законодательством;</w:t>
            </w:r>
          </w:p>
          <w:p w:rsidR="00450297" w:rsidRPr="00EA2850" w:rsidRDefault="00450297" w:rsidP="00450297">
            <w:pPr>
              <w:ind w:firstLine="284"/>
              <w:jc w:val="both"/>
              <w:rPr>
                <w:bCs/>
                <w:sz w:val="24"/>
                <w:szCs w:val="24"/>
                <w:lang w:eastAsia="ru-RU"/>
              </w:rPr>
            </w:pPr>
            <w:r w:rsidRPr="00EA2850">
              <w:rPr>
                <w:b/>
                <w:bCs/>
                <w:sz w:val="24"/>
                <w:szCs w:val="24"/>
                <w:lang w:eastAsia="ru-RU"/>
              </w:rPr>
              <w:t xml:space="preserve">разрешительная процедура в сфере предпринимательской деятельности (разрешительная процедура) – </w:t>
            </w:r>
            <w:r w:rsidRPr="00EA2850">
              <w:rPr>
                <w:bCs/>
                <w:sz w:val="24"/>
                <w:szCs w:val="24"/>
                <w:lang w:eastAsia="ru-RU"/>
              </w:rPr>
              <w:t xml:space="preserve">комплекс мероприятий, связанных с процессом </w:t>
            </w:r>
            <w:r w:rsidRPr="00EA2850">
              <w:rPr>
                <w:b/>
                <w:bCs/>
                <w:sz w:val="24"/>
                <w:szCs w:val="24"/>
                <w:lang w:eastAsia="ru-RU"/>
              </w:rPr>
              <w:t>принятия</w:t>
            </w:r>
            <w:r w:rsidRPr="00EA2850">
              <w:rPr>
                <w:bCs/>
                <w:sz w:val="24"/>
                <w:szCs w:val="24"/>
                <w:lang w:eastAsia="ru-RU"/>
              </w:rPr>
              <w:t xml:space="preserve"> и рассмотрения заявления о выдаче, выдачи, продления срока, приостановления, возобновления </w:t>
            </w:r>
            <w:r w:rsidRPr="00EA2850">
              <w:rPr>
                <w:b/>
                <w:bCs/>
                <w:sz w:val="24"/>
                <w:szCs w:val="24"/>
                <w:lang w:eastAsia="ru-RU"/>
              </w:rPr>
              <w:t>и</w:t>
            </w:r>
            <w:r w:rsidRPr="00EA2850">
              <w:rPr>
                <w:bCs/>
                <w:sz w:val="24"/>
                <w:szCs w:val="24"/>
                <w:lang w:eastAsia="ru-RU"/>
              </w:rPr>
              <w:t xml:space="preserve"> прекращения действия, аннулирования, </w:t>
            </w:r>
            <w:r w:rsidRPr="00EA2850">
              <w:rPr>
                <w:b/>
                <w:bCs/>
                <w:sz w:val="24"/>
                <w:szCs w:val="24"/>
                <w:lang w:eastAsia="ru-RU"/>
              </w:rPr>
              <w:t>переоформления</w:t>
            </w:r>
            <w:r w:rsidRPr="00EA2850">
              <w:rPr>
                <w:bCs/>
                <w:sz w:val="24"/>
                <w:szCs w:val="24"/>
                <w:lang w:eastAsia="ru-RU"/>
              </w:rPr>
              <w:t xml:space="preserve"> документа разрешительного характера;</w:t>
            </w:r>
          </w:p>
          <w:p w:rsidR="00450297" w:rsidRDefault="00450297" w:rsidP="00450297">
            <w:pPr>
              <w:ind w:firstLine="284"/>
              <w:jc w:val="both"/>
              <w:rPr>
                <w:b/>
                <w:bCs/>
                <w:sz w:val="24"/>
                <w:szCs w:val="24"/>
                <w:lang w:eastAsia="ru-RU"/>
              </w:rPr>
            </w:pPr>
          </w:p>
          <w:p w:rsidR="00450297" w:rsidRPr="00EA2850" w:rsidRDefault="00450297" w:rsidP="00450297">
            <w:pPr>
              <w:ind w:firstLine="284"/>
              <w:jc w:val="both"/>
              <w:rPr>
                <w:b/>
                <w:bCs/>
                <w:sz w:val="24"/>
                <w:szCs w:val="24"/>
                <w:lang w:eastAsia="ru-RU"/>
              </w:rPr>
            </w:pPr>
            <w:r w:rsidRPr="00EA2850">
              <w:rPr>
                <w:b/>
                <w:bCs/>
                <w:sz w:val="24"/>
                <w:szCs w:val="24"/>
                <w:lang w:eastAsia="ru-RU"/>
              </w:rPr>
              <w:t xml:space="preserve">специальная электронная система – </w:t>
            </w:r>
            <w:r w:rsidRPr="00EA2850">
              <w:rPr>
                <w:bCs/>
                <w:sz w:val="24"/>
                <w:szCs w:val="24"/>
                <w:lang w:eastAsia="ru-RU"/>
              </w:rPr>
              <w:t>специализированная информационная система «Лицензия»</w:t>
            </w:r>
            <w:r w:rsidRPr="00EA2850">
              <w:rPr>
                <w:b/>
                <w:bCs/>
                <w:sz w:val="24"/>
                <w:szCs w:val="24"/>
                <w:lang w:eastAsia="ru-RU"/>
              </w:rPr>
              <w:t xml:space="preserve">, включающая </w:t>
            </w:r>
            <w:r w:rsidRPr="00EA2850">
              <w:rPr>
                <w:b/>
                <w:bCs/>
                <w:sz w:val="24"/>
                <w:szCs w:val="24"/>
                <w:lang w:eastAsia="ru-RU"/>
              </w:rPr>
              <w:lastRenderedPageBreak/>
              <w:t>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и условий, являющаяся открытой для физических и юридических лиц;</w:t>
            </w:r>
          </w:p>
          <w:p w:rsidR="00450297" w:rsidRPr="00EA2850" w:rsidRDefault="00450297" w:rsidP="00450297">
            <w:pPr>
              <w:ind w:firstLine="284"/>
              <w:jc w:val="both"/>
              <w:rPr>
                <w:b/>
                <w:bCs/>
                <w:sz w:val="24"/>
                <w:szCs w:val="24"/>
                <w:lang w:eastAsia="ru-RU"/>
              </w:rPr>
            </w:pPr>
            <w:r w:rsidRPr="00EA2850">
              <w:rPr>
                <w:b/>
                <w:bCs/>
                <w:sz w:val="24"/>
                <w:szCs w:val="24"/>
                <w:lang w:eastAsia="ru-RU"/>
              </w:rPr>
              <w:t>уведомление</w:t>
            </w:r>
            <w:r w:rsidRPr="00EA2850">
              <w:rPr>
                <w:bCs/>
                <w:sz w:val="24"/>
                <w:szCs w:val="24"/>
                <w:lang w:eastAsia="ru-RU"/>
              </w:rPr>
              <w:t xml:space="preserve"> – сведения, направляемые уполномоченному органу для начала (прекращения) деятельности или выполнения действия </w:t>
            </w:r>
            <w:r w:rsidRPr="00EA2850">
              <w:rPr>
                <w:b/>
                <w:bCs/>
                <w:sz w:val="24"/>
                <w:szCs w:val="24"/>
                <w:lang w:eastAsia="ru-RU"/>
              </w:rPr>
              <w:t>по видам деятельности, осуществляемых в порядке уведомления уполномоченных органов;</w:t>
            </w:r>
          </w:p>
          <w:p w:rsidR="00450297" w:rsidRPr="00EA2850" w:rsidRDefault="00450297" w:rsidP="00450297">
            <w:pPr>
              <w:ind w:firstLine="284"/>
              <w:jc w:val="both"/>
              <w:rPr>
                <w:bCs/>
                <w:sz w:val="24"/>
                <w:szCs w:val="24"/>
                <w:lang w:eastAsia="ru-RU"/>
              </w:rPr>
            </w:pPr>
            <w:r w:rsidRPr="00EA2850">
              <w:rPr>
                <w:b/>
                <w:bCs/>
                <w:sz w:val="24"/>
                <w:szCs w:val="24"/>
                <w:lang w:eastAsia="ru-RU"/>
              </w:rPr>
              <w:t>уведомитель</w:t>
            </w:r>
            <w:r w:rsidRPr="00EA2850">
              <w:rPr>
                <w:bCs/>
                <w:sz w:val="24"/>
                <w:szCs w:val="24"/>
                <w:lang w:eastAsia="ru-RU"/>
              </w:rPr>
              <w:t xml:space="preserve"> –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450297" w:rsidRPr="00EA2850" w:rsidRDefault="00450297" w:rsidP="00450297">
            <w:pPr>
              <w:ind w:firstLine="284"/>
              <w:jc w:val="both"/>
              <w:rPr>
                <w:b/>
                <w:bCs/>
                <w:sz w:val="24"/>
                <w:szCs w:val="24"/>
                <w:lang w:eastAsia="ru-RU"/>
              </w:rPr>
            </w:pPr>
            <w:r w:rsidRPr="00EA2850">
              <w:rPr>
                <w:b/>
                <w:bCs/>
                <w:sz w:val="24"/>
                <w:szCs w:val="24"/>
                <w:lang w:eastAsia="ru-RU"/>
              </w:rPr>
              <w:t>виды деятельности, осуществляемые в порядке уведомления уполномоченных органов</w:t>
            </w:r>
            <w:r w:rsidRPr="00EA2850">
              <w:rPr>
                <w:bCs/>
                <w:sz w:val="24"/>
                <w:szCs w:val="24"/>
                <w:lang w:eastAsia="ru-RU"/>
              </w:rPr>
              <w:t xml:space="preserve"> - </w:t>
            </w:r>
            <w:r w:rsidRPr="00EA2850">
              <w:rPr>
                <w:b/>
                <w:bCs/>
                <w:sz w:val="24"/>
                <w:szCs w:val="24"/>
                <w:lang w:eastAsia="ru-RU"/>
              </w:rPr>
              <w:t>виды деятельности, включенные в перечень Видов деятельности, осуществляемых в порядке уведомления уполномоченных органов, указанные в Приложении 3 настоящего Закона.</w:t>
            </w:r>
          </w:p>
          <w:p w:rsidR="00450297" w:rsidRPr="00EA2850" w:rsidRDefault="00450297" w:rsidP="00450297">
            <w:pPr>
              <w:ind w:firstLine="284"/>
              <w:jc w:val="both"/>
              <w:rPr>
                <w:bCs/>
                <w:sz w:val="24"/>
                <w:szCs w:val="24"/>
                <w:lang w:eastAsia="ru-RU"/>
              </w:rPr>
            </w:pPr>
            <w:r w:rsidRPr="00EA2850">
              <w:rPr>
                <w:b/>
                <w:bCs/>
                <w:sz w:val="24"/>
                <w:szCs w:val="24"/>
                <w:lang w:eastAsia="ru-RU"/>
              </w:rPr>
              <w:t>паспорт лицензий, документов разрешительных и уведомлений – документ, содержащий специфические требования и условия, а также сведения, связанные с процессом прохождения лицензионных, разрешительных и уведомительных процедур, утверждаемый Кабинетом Министров Республики Узбекистан.</w:t>
            </w:r>
          </w:p>
        </w:tc>
        <w:tc>
          <w:tcPr>
            <w:tcW w:w="6968" w:type="dxa"/>
          </w:tcPr>
          <w:p w:rsidR="00450297" w:rsidRPr="00450297" w:rsidRDefault="00450297" w:rsidP="00450297">
            <w:pPr>
              <w:ind w:firstLine="284"/>
              <w:jc w:val="both"/>
              <w:rPr>
                <w:b/>
                <w:bCs/>
                <w:sz w:val="24"/>
                <w:szCs w:val="24"/>
                <w:lang w:val="uz-Cyrl-UZ" w:eastAsia="ru-RU"/>
              </w:rPr>
            </w:pPr>
            <w:r w:rsidRPr="00450297">
              <w:rPr>
                <w:b/>
                <w:bCs/>
                <w:sz w:val="24"/>
                <w:szCs w:val="24"/>
                <w:lang w:val="uz-Cyrl-UZ" w:eastAsia="ru-RU"/>
              </w:rPr>
              <w:lastRenderedPageBreak/>
              <w:t>3-модда. Асосий тушунчалар</w:t>
            </w:r>
          </w:p>
          <w:p w:rsidR="00450297" w:rsidRPr="00450297" w:rsidRDefault="00450297" w:rsidP="00450297">
            <w:pPr>
              <w:ind w:firstLine="284"/>
              <w:jc w:val="both"/>
              <w:rPr>
                <w:b/>
                <w:bCs/>
                <w:sz w:val="24"/>
                <w:szCs w:val="24"/>
                <w:lang w:val="uz-Cyrl-UZ" w:eastAsia="ru-RU"/>
              </w:rPr>
            </w:pPr>
          </w:p>
          <w:p w:rsidR="00450297" w:rsidRPr="00450297" w:rsidRDefault="00450297" w:rsidP="00450297">
            <w:pPr>
              <w:ind w:firstLine="284"/>
              <w:jc w:val="both"/>
              <w:rPr>
                <w:sz w:val="24"/>
                <w:szCs w:val="24"/>
                <w:lang w:val="uz-Cyrl-UZ" w:eastAsia="ru-RU"/>
              </w:rPr>
            </w:pPr>
            <w:r w:rsidRPr="00450297">
              <w:rPr>
                <w:sz w:val="24"/>
                <w:szCs w:val="24"/>
                <w:lang w:val="uz-Cyrl-UZ" w:eastAsia="ru-RU"/>
              </w:rPr>
              <w:t>Ушбу Қонунда қуйидаги асосий тушунчалар қўлланилади:</w:t>
            </w:r>
          </w:p>
          <w:p w:rsidR="00450297" w:rsidRDefault="00450297" w:rsidP="00450297">
            <w:pPr>
              <w:ind w:firstLine="284"/>
              <w:rPr>
                <w:b/>
                <w:bCs/>
                <w:color w:val="000000" w:themeColor="text1"/>
                <w:sz w:val="24"/>
                <w:szCs w:val="24"/>
                <w:lang w:val="uz-Cyrl-UZ" w:eastAsia="ru-RU"/>
              </w:rPr>
            </w:pPr>
          </w:p>
          <w:p w:rsidR="00450297" w:rsidRPr="00450297" w:rsidRDefault="00450297" w:rsidP="00450297">
            <w:pPr>
              <w:ind w:firstLine="284"/>
              <w:rPr>
                <w:bCs/>
                <w:color w:val="000000" w:themeColor="text1"/>
                <w:sz w:val="24"/>
                <w:szCs w:val="24"/>
                <w:lang w:val="uz-Cyrl-UZ" w:eastAsia="ru-RU"/>
              </w:rPr>
            </w:pPr>
            <w:r w:rsidRPr="00450297">
              <w:rPr>
                <w:b/>
                <w:bCs/>
                <w:color w:val="000000" w:themeColor="text1"/>
                <w:sz w:val="24"/>
                <w:szCs w:val="24"/>
                <w:lang w:val="uz-Cyrl-UZ" w:eastAsia="ru-RU"/>
              </w:rPr>
              <w:t>талабгор </w:t>
            </w:r>
            <w:r w:rsidRPr="00450297">
              <w:rPr>
                <w:bCs/>
                <w:color w:val="000000" w:themeColor="text1"/>
                <w:sz w:val="24"/>
                <w:szCs w:val="24"/>
                <w:lang w:val="uz-Cyrl-UZ" w:eastAsia="ru-RU"/>
              </w:rPr>
              <w:t>–</w:t>
            </w:r>
            <w:r w:rsidRPr="00450297">
              <w:rPr>
                <w:b/>
                <w:color w:val="000000" w:themeColor="text1"/>
                <w:sz w:val="24"/>
                <w:szCs w:val="24"/>
                <w:lang w:val="uz-Cyrl-UZ" w:eastAsia="ru-RU"/>
              </w:rPr>
              <w:t> </w:t>
            </w:r>
            <w:r w:rsidRPr="00450297">
              <w:rPr>
                <w:color w:val="000000" w:themeColor="text1"/>
                <w:sz w:val="24"/>
                <w:szCs w:val="24"/>
                <w:lang w:val="uz-Cyrl-UZ" w:eastAsia="ru-RU"/>
              </w:rPr>
              <w:t xml:space="preserve">лицензия  </w:t>
            </w:r>
            <w:r w:rsidRPr="00450297">
              <w:rPr>
                <w:color w:val="000000" w:themeColor="text1"/>
                <w:sz w:val="24"/>
                <w:szCs w:val="24"/>
                <w:highlight w:val="green"/>
                <w:lang w:val="uz-Cyrl-UZ" w:eastAsia="ru-RU"/>
              </w:rPr>
              <w:t>ёки</w:t>
            </w:r>
            <w:r w:rsidRPr="00450297">
              <w:rPr>
                <w:color w:val="000000" w:themeColor="text1"/>
                <w:sz w:val="24"/>
                <w:szCs w:val="24"/>
                <w:lang w:val="uz-Cyrl-UZ" w:eastAsia="ru-RU"/>
              </w:rPr>
              <w:t xml:space="preserve"> рухсат бериш хусусиятига эга ҳужжатни олиш</w:t>
            </w:r>
            <w:r w:rsidRPr="00450297">
              <w:rPr>
                <w:bCs/>
                <w:color w:val="000000" w:themeColor="text1"/>
                <w:sz w:val="24"/>
                <w:szCs w:val="24"/>
                <w:lang w:val="uz-Cyrl-UZ" w:eastAsia="ru-RU"/>
              </w:rPr>
              <w:t xml:space="preserve"> </w:t>
            </w:r>
            <w:r w:rsidRPr="00450297">
              <w:rPr>
                <w:bCs/>
                <w:color w:val="000000" w:themeColor="text1"/>
                <w:sz w:val="24"/>
                <w:szCs w:val="24"/>
                <w:highlight w:val="green"/>
                <w:lang w:val="uz-Cyrl-UZ" w:eastAsia="ru-RU"/>
              </w:rPr>
              <w:t>учун</w:t>
            </w:r>
            <w:r w:rsidRPr="00450297">
              <w:rPr>
                <w:bCs/>
                <w:color w:val="000000" w:themeColor="text1"/>
                <w:sz w:val="24"/>
                <w:szCs w:val="24"/>
                <w:lang w:val="uz-Cyrl-UZ" w:eastAsia="ru-RU"/>
              </w:rPr>
              <w:t xml:space="preserve"> тегишли ваколатли органга мурожаат қилувчи юридик ёки жисмоний шахслар;</w:t>
            </w:r>
          </w:p>
          <w:p w:rsidR="00450297" w:rsidRPr="00450297" w:rsidRDefault="00450297" w:rsidP="00450297">
            <w:pPr>
              <w:ind w:firstLine="284"/>
              <w:jc w:val="both"/>
              <w:rPr>
                <w:b/>
                <w:bCs/>
                <w:sz w:val="24"/>
                <w:szCs w:val="24"/>
                <w:lang w:val="uz-Cyrl-UZ" w:eastAsia="ru-RU"/>
              </w:rPr>
            </w:pPr>
            <w:r w:rsidRPr="00450297">
              <w:rPr>
                <w:b/>
                <w:bCs/>
                <w:sz w:val="24"/>
                <w:szCs w:val="24"/>
                <w:highlight w:val="green"/>
                <w:lang w:val="uz-Cyrl-UZ" w:eastAsia="ru-RU"/>
              </w:rPr>
              <w:t>лицензия </w:t>
            </w:r>
            <w:r w:rsidRPr="00450297">
              <w:rPr>
                <w:bCs/>
                <w:sz w:val="24"/>
                <w:szCs w:val="24"/>
                <w:highlight w:val="green"/>
                <w:lang w:val="uz-Cyrl-UZ" w:eastAsia="ru-RU"/>
              </w:rPr>
              <w:t>–</w:t>
            </w:r>
            <w:r w:rsidRPr="00450297">
              <w:rPr>
                <w:b/>
                <w:bCs/>
                <w:sz w:val="24"/>
                <w:szCs w:val="24"/>
                <w:highlight w:val="green"/>
                <w:lang w:val="uz-Cyrl-UZ" w:eastAsia="ru-RU"/>
              </w:rPr>
              <w:t> </w:t>
            </w:r>
            <w:r w:rsidRPr="00450297">
              <w:rPr>
                <w:bCs/>
                <w:sz w:val="24"/>
                <w:szCs w:val="24"/>
                <w:highlight w:val="green"/>
                <w:lang w:val="uz-Cyrl-UZ" w:eastAsia="ru-RU"/>
              </w:rPr>
              <w:t>юридик ёки жисмоний шахсга ваколатли орган томонидан берилган, белгиланган талаб ва шартларга мажбурий риоя қилган ҳолда лицензияланадиган фаолият турини ёки унинг кичик турини амалга ошириш ҳуқуқини берувчи ҳужжат;</w:t>
            </w:r>
          </w:p>
          <w:p w:rsidR="00450297" w:rsidRDefault="00450297" w:rsidP="00450297">
            <w:pPr>
              <w:ind w:firstLine="284"/>
              <w:jc w:val="both"/>
              <w:rPr>
                <w:b/>
                <w:bCs/>
                <w:spacing w:val="-12"/>
                <w:sz w:val="24"/>
                <w:szCs w:val="24"/>
                <w:highlight w:val="green"/>
                <w:lang w:val="uz-Cyrl-UZ" w:eastAsia="ru-RU"/>
              </w:rPr>
            </w:pPr>
          </w:p>
          <w:p w:rsidR="00450297" w:rsidRPr="00450297" w:rsidRDefault="00450297" w:rsidP="00450297">
            <w:pPr>
              <w:ind w:firstLine="284"/>
              <w:jc w:val="both"/>
              <w:rPr>
                <w:bCs/>
                <w:sz w:val="24"/>
                <w:szCs w:val="24"/>
                <w:lang w:val="uz-Cyrl-UZ" w:eastAsia="ru-RU"/>
              </w:rPr>
            </w:pPr>
            <w:r w:rsidRPr="00450297">
              <w:rPr>
                <w:b/>
                <w:bCs/>
                <w:spacing w:val="-12"/>
                <w:sz w:val="24"/>
                <w:szCs w:val="24"/>
                <w:highlight w:val="green"/>
                <w:lang w:val="uz-Cyrl-UZ" w:eastAsia="ru-RU"/>
              </w:rPr>
              <w:t>фаолиятнинг лицензияланаётган тури</w:t>
            </w:r>
            <w:r w:rsidRPr="00450297">
              <w:rPr>
                <w:bCs/>
                <w:spacing w:val="-12"/>
                <w:sz w:val="24"/>
                <w:szCs w:val="24"/>
                <w:highlight w:val="green"/>
                <w:lang w:val="uz-Cyrl-UZ" w:eastAsia="ru-RU"/>
              </w:rPr>
              <w:t> – ушбу Қонуннинг 1</w:t>
            </w:r>
            <w:r w:rsidRPr="00450297">
              <w:rPr>
                <w:rFonts w:eastAsiaTheme="minorEastAsia"/>
                <w:bCs/>
                <w:spacing w:val="-12"/>
                <w:sz w:val="24"/>
                <w:szCs w:val="24"/>
                <w:highlight w:val="green"/>
                <w:lang w:val="uz-Cyrl-UZ" w:eastAsia="ja-JP"/>
              </w:rPr>
              <w:t xml:space="preserve">-иловасида кўрсатилган Амалга оширилиши учун лицензия талаб қилинадиган фаолият турлари рўйхатига киритилган </w:t>
            </w:r>
            <w:r w:rsidRPr="00450297">
              <w:rPr>
                <w:bCs/>
                <w:spacing w:val="-12"/>
                <w:sz w:val="24"/>
                <w:szCs w:val="24"/>
                <w:highlight w:val="green"/>
                <w:lang w:val="uz-Cyrl-UZ" w:eastAsia="ru-RU"/>
              </w:rPr>
              <w:t>Ўзбекистон Республикаси ҳудудида</w:t>
            </w:r>
            <w:r w:rsidRPr="00450297">
              <w:rPr>
                <w:bCs/>
                <w:sz w:val="24"/>
                <w:szCs w:val="24"/>
                <w:highlight w:val="green"/>
                <w:lang w:val="uz-Cyrl-UZ" w:eastAsia="ru-RU"/>
              </w:rPr>
              <w:t xml:space="preserve"> амалга оширилиши учун лицензия олиш талаб қилинадиган фаолият тури;</w:t>
            </w:r>
          </w:p>
          <w:p w:rsidR="00450297" w:rsidRPr="00450297" w:rsidRDefault="00450297" w:rsidP="00450297">
            <w:pPr>
              <w:ind w:firstLine="284"/>
              <w:jc w:val="both"/>
              <w:rPr>
                <w:sz w:val="24"/>
                <w:szCs w:val="24"/>
                <w:lang w:val="uz-Cyrl-UZ" w:eastAsia="ru-RU"/>
              </w:rPr>
            </w:pPr>
            <w:r w:rsidRPr="00450297">
              <w:rPr>
                <w:b/>
                <w:bCs/>
                <w:sz w:val="24"/>
                <w:szCs w:val="24"/>
                <w:highlight w:val="green"/>
                <w:lang w:val="uz-Cyrl-UZ" w:eastAsia="ru-RU"/>
              </w:rPr>
              <w:t>лицензияланадиган фаолият турининг кичик тури </w:t>
            </w:r>
            <w:r w:rsidRPr="00450297">
              <w:rPr>
                <w:bCs/>
                <w:sz w:val="24"/>
                <w:szCs w:val="24"/>
                <w:highlight w:val="green"/>
                <w:lang w:val="uz-Cyrl-UZ" w:eastAsia="ru-RU"/>
              </w:rPr>
              <w:t>–</w:t>
            </w:r>
            <w:r w:rsidRPr="00450297">
              <w:rPr>
                <w:b/>
                <w:bCs/>
                <w:sz w:val="24"/>
                <w:szCs w:val="24"/>
                <w:highlight w:val="green"/>
                <w:lang w:val="uz-Cyrl-UZ" w:eastAsia="ru-RU"/>
              </w:rPr>
              <w:t> </w:t>
            </w:r>
            <w:r w:rsidRPr="00450297">
              <w:rPr>
                <w:sz w:val="24"/>
                <w:szCs w:val="24"/>
                <w:highlight w:val="green"/>
                <w:lang w:val="uz-Cyrl-UZ" w:eastAsia="ru-RU"/>
              </w:rPr>
              <w:t>лицензияланадиган фаолият турининг таркибига киритилган фаолият турининг аниқ йўналиши;</w:t>
            </w:r>
          </w:p>
          <w:p w:rsidR="00450297" w:rsidRPr="00450297" w:rsidRDefault="00450297" w:rsidP="00450297">
            <w:pPr>
              <w:ind w:firstLine="284"/>
              <w:jc w:val="both"/>
              <w:rPr>
                <w:rFonts w:eastAsiaTheme="minorEastAsia"/>
                <w:bCs/>
                <w:sz w:val="24"/>
                <w:szCs w:val="24"/>
                <w:lang w:val="uz-Cyrl-UZ" w:eastAsia="ja-JP"/>
              </w:rPr>
            </w:pPr>
            <w:r w:rsidRPr="00450297">
              <w:rPr>
                <w:b/>
                <w:bCs/>
                <w:sz w:val="24"/>
                <w:szCs w:val="24"/>
                <w:highlight w:val="green"/>
                <w:lang w:val="uz-Cyrl-UZ" w:eastAsia="ru-RU"/>
              </w:rPr>
              <w:t>лицензиялаш</w:t>
            </w:r>
            <w:r w:rsidRPr="00450297">
              <w:rPr>
                <w:bCs/>
                <w:sz w:val="24"/>
                <w:szCs w:val="24"/>
                <w:highlight w:val="green"/>
                <w:lang w:val="uz-Cyrl-UZ" w:eastAsia="ru-RU"/>
              </w:rPr>
              <w:t xml:space="preserve"> – лицензия бериш тўғрисидаги мурожаатни қабул қилиш ва кўриб чиқиш, уни бериш, амал қилишини узайтириш, тўхтатиб туриш, қайта тиклаш ва тугатиш, шунингдек бекор қилиш, қайта расмийлаштириш ва чақириб олиш жараёни билан боғлиқ </w:t>
            </w:r>
            <w:r w:rsidRPr="00450297">
              <w:rPr>
                <w:rFonts w:eastAsiaTheme="minorEastAsia"/>
                <w:bCs/>
                <w:sz w:val="24"/>
                <w:szCs w:val="24"/>
                <w:highlight w:val="green"/>
                <w:lang w:val="uz-Cyrl-UZ" w:eastAsia="ja-JP"/>
              </w:rPr>
              <w:t>тадбирлар мажмуи;</w:t>
            </w:r>
            <w:r w:rsidRPr="00450297">
              <w:rPr>
                <w:rFonts w:eastAsiaTheme="minorEastAsia"/>
                <w:bCs/>
                <w:sz w:val="24"/>
                <w:szCs w:val="24"/>
                <w:lang w:val="uz-Cyrl-UZ" w:eastAsia="ja-JP"/>
              </w:rPr>
              <w:t xml:space="preserve"> </w:t>
            </w:r>
          </w:p>
          <w:p w:rsidR="00450297" w:rsidRPr="00450297" w:rsidRDefault="00450297" w:rsidP="00450297">
            <w:pPr>
              <w:ind w:firstLine="284"/>
              <w:jc w:val="both"/>
              <w:rPr>
                <w:b/>
                <w:bCs/>
                <w:spacing w:val="-6"/>
                <w:sz w:val="24"/>
                <w:szCs w:val="24"/>
                <w:lang w:val="uz-Cyrl-UZ" w:eastAsia="ru-RU"/>
              </w:rPr>
            </w:pPr>
            <w:r w:rsidRPr="00450297">
              <w:rPr>
                <w:b/>
                <w:bCs/>
                <w:spacing w:val="-6"/>
                <w:sz w:val="24"/>
                <w:szCs w:val="24"/>
                <w:lang w:val="uz-Cyrl-UZ" w:eastAsia="ru-RU"/>
              </w:rPr>
              <w:t xml:space="preserve">лицензия, рухсат бериш ва хабардор этишга доир талаблар </w:t>
            </w:r>
            <w:r w:rsidRPr="00450297">
              <w:rPr>
                <w:b/>
                <w:bCs/>
                <w:spacing w:val="-6"/>
                <w:sz w:val="24"/>
                <w:szCs w:val="24"/>
                <w:lang w:val="uz-Cyrl-UZ" w:eastAsia="ru-RU"/>
              </w:rPr>
              <w:br/>
              <w:t>ва шартлар </w:t>
            </w:r>
            <w:r w:rsidRPr="00450297">
              <w:rPr>
                <w:bCs/>
                <w:spacing w:val="-6"/>
                <w:sz w:val="24"/>
                <w:szCs w:val="24"/>
                <w:lang w:val="uz-Cyrl-UZ" w:eastAsia="ru-RU"/>
              </w:rPr>
              <w:t>–</w:t>
            </w:r>
            <w:r w:rsidRPr="00450297">
              <w:rPr>
                <w:b/>
                <w:bCs/>
                <w:spacing w:val="-6"/>
                <w:sz w:val="24"/>
                <w:szCs w:val="24"/>
                <w:lang w:val="uz-Cyrl-UZ" w:eastAsia="ru-RU"/>
              </w:rPr>
              <w:t> </w:t>
            </w:r>
            <w:r w:rsidRPr="00450297">
              <w:rPr>
                <w:bCs/>
                <w:spacing w:val="-6"/>
                <w:sz w:val="24"/>
                <w:szCs w:val="24"/>
                <w:lang w:val="uz-Cyrl-UZ" w:eastAsia="ru-RU"/>
              </w:rPr>
              <w:t xml:space="preserve">фаолиятнинг лицензияланаётган турини ёки рухсат этиш хусусиятига эга ҳужжат ёхуд хабардор этиш асосида фаолиятни (ҳаракатни) амалга ошираётганда юридик ёки жисмоний шахслар томонидан бажарилиши мажбурий бўлган, қонунчилик </w:t>
            </w:r>
            <w:r w:rsidRPr="00450297">
              <w:rPr>
                <w:bCs/>
                <w:spacing w:val="-6"/>
                <w:sz w:val="24"/>
                <w:szCs w:val="24"/>
                <w:lang w:val="uz-Cyrl-UZ" w:eastAsia="ru-RU"/>
              </w:rPr>
              <w:lastRenderedPageBreak/>
              <w:t>ҳужжатларида белгиланган талаблар ва шартларнинг мажмуи;</w:t>
            </w:r>
          </w:p>
          <w:p w:rsidR="00450297" w:rsidRDefault="00450297" w:rsidP="00450297">
            <w:pPr>
              <w:ind w:firstLine="284"/>
              <w:jc w:val="both"/>
              <w:rPr>
                <w:b/>
                <w:bCs/>
                <w:sz w:val="24"/>
                <w:szCs w:val="24"/>
                <w:lang w:val="uz-Cyrl-UZ" w:eastAsia="ru-RU"/>
              </w:rPr>
            </w:pPr>
          </w:p>
          <w:p w:rsidR="00450297" w:rsidRPr="00450297" w:rsidRDefault="00450297" w:rsidP="00450297">
            <w:pPr>
              <w:ind w:firstLine="284"/>
              <w:jc w:val="both"/>
              <w:rPr>
                <w:sz w:val="24"/>
                <w:szCs w:val="24"/>
                <w:lang w:val="uz-Cyrl-UZ" w:eastAsia="ru-RU"/>
              </w:rPr>
            </w:pPr>
            <w:r w:rsidRPr="00450297">
              <w:rPr>
                <w:b/>
                <w:bCs/>
                <w:sz w:val="24"/>
                <w:szCs w:val="24"/>
                <w:lang w:val="uz-Cyrl-UZ" w:eastAsia="ru-RU"/>
              </w:rPr>
              <w:t>лицензиялаш, рухсат бериш ва хабардор этиш тартиб-таомиллари соҳасида ваколатли органлар</w:t>
            </w:r>
            <w:r w:rsidRPr="00450297">
              <w:rPr>
                <w:bCs/>
                <w:sz w:val="24"/>
                <w:szCs w:val="24"/>
                <w:lang w:val="uz-Cyrl-UZ" w:eastAsia="ru-RU"/>
              </w:rPr>
              <w:t xml:space="preserve"> (кейинги ўринларда – ваколатли органлар) – ушбу Қонунга мувофиқ </w:t>
            </w:r>
            <w:r w:rsidRPr="00450297">
              <w:rPr>
                <w:sz w:val="24"/>
                <w:szCs w:val="24"/>
                <w:lang w:val="uz-Cyrl-UZ" w:eastAsia="ru-RU"/>
              </w:rPr>
              <w:t>фаолиятнинг айрим турларини лицензиялашни, тадбиркорлик фаолияти соҳасида ҳаракатларни бажариш ва (ёки) муайян фаолиятни амалга ошириш ҳуқуқини берадиган рухсат этиш хусусиятига эга ҳужжатларни беришни амалга оширувчи ҳамда мазкур Қонунга асосан фаолият турларини амалга ошириш ҳақида хабардор қилинадиган махсус ваколатли органлар;</w:t>
            </w:r>
          </w:p>
          <w:p w:rsidR="00450297" w:rsidRDefault="00450297" w:rsidP="00450297">
            <w:pPr>
              <w:ind w:firstLine="284"/>
              <w:jc w:val="both"/>
              <w:rPr>
                <w:b/>
                <w:bCs/>
                <w:sz w:val="24"/>
                <w:szCs w:val="24"/>
                <w:lang w:val="uz-Cyrl-UZ" w:eastAsia="ru-RU"/>
              </w:rPr>
            </w:pPr>
          </w:p>
          <w:p w:rsidR="00450297" w:rsidRPr="00450297" w:rsidRDefault="00450297" w:rsidP="00450297">
            <w:pPr>
              <w:ind w:firstLine="284"/>
              <w:jc w:val="both"/>
              <w:rPr>
                <w:bCs/>
                <w:sz w:val="24"/>
                <w:szCs w:val="24"/>
                <w:lang w:val="uz-Cyrl-UZ" w:eastAsia="ru-RU"/>
              </w:rPr>
            </w:pPr>
            <w:r w:rsidRPr="00450297">
              <w:rPr>
                <w:b/>
                <w:bCs/>
                <w:sz w:val="24"/>
                <w:szCs w:val="24"/>
                <w:lang w:val="uz-Cyrl-UZ" w:eastAsia="ru-RU"/>
              </w:rPr>
              <w:t>лицензиат</w:t>
            </w:r>
            <w:r w:rsidRPr="00450297">
              <w:rPr>
                <w:bCs/>
                <w:sz w:val="24"/>
                <w:szCs w:val="24"/>
                <w:lang w:val="uz-Cyrl-UZ" w:eastAsia="ru-RU"/>
              </w:rPr>
              <w:t> – фаолиятнинг лицензияланадиган турини амалга оширишга лицензияси бўлган юридик ёки жисмоний шахс;</w:t>
            </w:r>
          </w:p>
          <w:p w:rsidR="00450297" w:rsidRPr="00450297" w:rsidRDefault="00450297" w:rsidP="00450297">
            <w:pPr>
              <w:ind w:firstLine="284"/>
              <w:jc w:val="both"/>
              <w:rPr>
                <w:bCs/>
                <w:sz w:val="24"/>
                <w:szCs w:val="24"/>
                <w:lang w:val="uz-Cyrl-UZ" w:eastAsia="ru-RU"/>
              </w:rPr>
            </w:pPr>
            <w:r w:rsidRPr="00450297">
              <w:rPr>
                <w:b/>
                <w:bCs/>
                <w:spacing w:val="-4"/>
                <w:sz w:val="24"/>
                <w:szCs w:val="24"/>
                <w:lang w:val="uz-Cyrl-UZ" w:eastAsia="ru-RU"/>
              </w:rPr>
              <w:t>лицензиялар,</w:t>
            </w:r>
            <w:r w:rsidRPr="00450297">
              <w:rPr>
                <w:b/>
                <w:sz w:val="24"/>
                <w:szCs w:val="24"/>
                <w:lang w:val="uz-Cyrl-UZ" w:eastAsia="ru-RU"/>
              </w:rPr>
              <w:t xml:space="preserve"> рухсат этиш хусусиятига эга ҳужжатлар </w:t>
            </w:r>
            <w:r w:rsidRPr="00450297">
              <w:rPr>
                <w:b/>
                <w:sz w:val="24"/>
                <w:szCs w:val="24"/>
                <w:lang w:val="uz-Cyrl-UZ" w:eastAsia="ru-RU"/>
              </w:rPr>
              <w:br/>
              <w:t>ва</w:t>
            </w:r>
            <w:r w:rsidRPr="00450297">
              <w:rPr>
                <w:b/>
                <w:bCs/>
                <w:spacing w:val="-4"/>
                <w:sz w:val="24"/>
                <w:szCs w:val="24"/>
                <w:lang w:val="uz-Cyrl-UZ" w:eastAsia="ru-RU"/>
              </w:rPr>
              <w:t xml:space="preserve"> хабарномалар реестрлари</w:t>
            </w:r>
            <w:r w:rsidRPr="00450297">
              <w:rPr>
                <w:bCs/>
                <w:sz w:val="24"/>
                <w:szCs w:val="24"/>
                <w:lang w:val="uz-Cyrl-UZ" w:eastAsia="ru-RU"/>
              </w:rPr>
              <w:t xml:space="preserve"> – берилган, тўхтатиб турилган, қайта тикланган, қайта расмийлаштирилган, тугатилган, бекор қилинган лицензиялар, </w:t>
            </w:r>
            <w:r w:rsidRPr="00450297">
              <w:rPr>
                <w:sz w:val="24"/>
                <w:szCs w:val="24"/>
                <w:lang w:val="uz-Cyrl-UZ" w:eastAsia="ru-RU"/>
              </w:rPr>
              <w:t>рухсат этиш хусусиятига эга ҳужжатларга</w:t>
            </w:r>
            <w:r w:rsidRPr="00450297">
              <w:rPr>
                <w:b/>
                <w:sz w:val="24"/>
                <w:szCs w:val="24"/>
                <w:lang w:val="uz-Cyrl-UZ" w:eastAsia="ru-RU"/>
              </w:rPr>
              <w:t xml:space="preserve"> </w:t>
            </w:r>
            <w:r w:rsidRPr="00450297">
              <w:rPr>
                <w:bCs/>
                <w:sz w:val="24"/>
                <w:szCs w:val="24"/>
                <w:lang w:val="uz-Cyrl-UZ" w:eastAsia="ru-RU"/>
              </w:rPr>
              <w:t>эга бўлган ҳамда хабарнома юборган жисмоний ва юридик шахслар тўғрисидаги маълумотларни ўз ичига олган ваколатли органларнинг маълумотлар базалари мажмуи;</w:t>
            </w:r>
          </w:p>
          <w:p w:rsidR="00450297" w:rsidRPr="00450297" w:rsidRDefault="00450297" w:rsidP="00450297">
            <w:pPr>
              <w:ind w:firstLine="284"/>
              <w:jc w:val="both"/>
              <w:rPr>
                <w:sz w:val="24"/>
                <w:szCs w:val="24"/>
                <w:lang w:val="uz-Cyrl-UZ" w:eastAsia="ru-RU"/>
              </w:rPr>
            </w:pPr>
            <w:r w:rsidRPr="00450297">
              <w:rPr>
                <w:b/>
                <w:sz w:val="24"/>
                <w:szCs w:val="24"/>
                <w:highlight w:val="green"/>
                <w:lang w:val="uz-Cyrl-UZ" w:eastAsia="ru-RU"/>
              </w:rPr>
              <w:t>рухсат этиш хусусиятига эга ҳужжат</w:t>
            </w:r>
            <w:r w:rsidRPr="00450297">
              <w:rPr>
                <w:sz w:val="24"/>
                <w:szCs w:val="24"/>
                <w:highlight w:val="green"/>
                <w:lang w:val="uz-Cyrl-UZ" w:eastAsia="ru-RU"/>
              </w:rPr>
              <w:t> – </w:t>
            </w:r>
            <w:r w:rsidRPr="00450297">
              <w:rPr>
                <w:color w:val="000000" w:themeColor="text1"/>
                <w:sz w:val="24"/>
                <w:szCs w:val="24"/>
                <w:highlight w:val="green"/>
                <w:lang w:val="uz-Cyrl-UZ" w:eastAsia="ru-RU"/>
              </w:rPr>
              <w:t xml:space="preserve">тадбиркорлик субъектига </w:t>
            </w:r>
            <w:r w:rsidRPr="00450297">
              <w:rPr>
                <w:bCs/>
                <w:sz w:val="24"/>
                <w:szCs w:val="24"/>
                <w:highlight w:val="green"/>
                <w:lang w:val="uz-Cyrl-UZ" w:eastAsia="ru-RU"/>
              </w:rPr>
              <w:t xml:space="preserve">ваколатли орган томонидан берилган, белгиланган талаб ва шартларга мажбурий риоя қилган ҳолда </w:t>
            </w:r>
            <w:r w:rsidRPr="00450297">
              <w:rPr>
                <w:sz w:val="24"/>
                <w:szCs w:val="24"/>
                <w:highlight w:val="green"/>
                <w:lang w:val="uz-Cyrl-UZ" w:eastAsia="ru-RU"/>
              </w:rPr>
              <w:t>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 қонунчиликда назарда тутилган бошқа шаклларда ифодаланадиган ҳужжат;</w:t>
            </w:r>
          </w:p>
          <w:p w:rsidR="00450297" w:rsidRPr="00450297" w:rsidRDefault="00450297" w:rsidP="00450297">
            <w:pPr>
              <w:ind w:firstLine="284"/>
              <w:jc w:val="both"/>
              <w:rPr>
                <w:rFonts w:eastAsiaTheme="minorEastAsia"/>
                <w:bCs/>
                <w:sz w:val="24"/>
                <w:szCs w:val="24"/>
                <w:lang w:val="uz-Cyrl-UZ" w:eastAsia="ja-JP"/>
              </w:rPr>
            </w:pPr>
            <w:r w:rsidRPr="00450297">
              <w:rPr>
                <w:b/>
                <w:sz w:val="24"/>
                <w:szCs w:val="24"/>
                <w:highlight w:val="green"/>
                <w:lang w:val="uz-Cyrl-UZ" w:eastAsia="ru-RU"/>
              </w:rPr>
              <w:t xml:space="preserve">тадбиркорлик фаолияти соҳасидаги рухсат бериш тартиб-таомили </w:t>
            </w:r>
            <w:r w:rsidRPr="00450297">
              <w:rPr>
                <w:sz w:val="24"/>
                <w:szCs w:val="24"/>
                <w:highlight w:val="green"/>
                <w:lang w:val="uz-Cyrl-UZ" w:eastAsia="ru-RU"/>
              </w:rPr>
              <w:t>(рухсат бериш тартиб-таомили) – рухсат этиш хусусиятига эга ҳужжатни</w:t>
            </w:r>
            <w:r w:rsidRPr="00450297">
              <w:rPr>
                <w:bCs/>
                <w:sz w:val="24"/>
                <w:szCs w:val="24"/>
                <w:highlight w:val="green"/>
                <w:lang w:val="uz-Cyrl-UZ" w:eastAsia="ru-RU"/>
              </w:rPr>
              <w:t xml:space="preserve"> бериш тўғрисидаги мурожаатни қабул қилиш ва кўриб чиқиш, уни бериш, амал қилишини узайтириш, тўхтатиб туриш, қайта тиклаш ва тугатиш, шунингдек бекор қилиш ва қайта расмийлаштириш жараёни билан боғлиқ </w:t>
            </w:r>
            <w:r w:rsidRPr="00450297">
              <w:rPr>
                <w:rFonts w:eastAsiaTheme="minorEastAsia"/>
                <w:bCs/>
                <w:sz w:val="24"/>
                <w:szCs w:val="24"/>
                <w:highlight w:val="green"/>
                <w:lang w:val="uz-Cyrl-UZ" w:eastAsia="ja-JP"/>
              </w:rPr>
              <w:t>тадбирлар мажмуи;</w:t>
            </w:r>
            <w:r w:rsidRPr="00450297">
              <w:rPr>
                <w:rFonts w:eastAsiaTheme="minorEastAsia"/>
                <w:bCs/>
                <w:sz w:val="24"/>
                <w:szCs w:val="24"/>
                <w:lang w:val="uz-Cyrl-UZ" w:eastAsia="ja-JP"/>
              </w:rPr>
              <w:t xml:space="preserve"> </w:t>
            </w:r>
          </w:p>
          <w:p w:rsidR="00450297" w:rsidRPr="00450297" w:rsidRDefault="00450297" w:rsidP="00450297">
            <w:pPr>
              <w:ind w:firstLine="284"/>
              <w:jc w:val="both"/>
              <w:rPr>
                <w:color w:val="000000" w:themeColor="text1"/>
                <w:spacing w:val="-6"/>
                <w:sz w:val="24"/>
                <w:szCs w:val="24"/>
                <w:lang w:val="uz-Cyrl-UZ" w:eastAsia="ru-RU"/>
              </w:rPr>
            </w:pPr>
            <w:r w:rsidRPr="00450297">
              <w:rPr>
                <w:b/>
                <w:color w:val="000000" w:themeColor="text1"/>
                <w:spacing w:val="-4"/>
                <w:sz w:val="24"/>
                <w:szCs w:val="24"/>
                <w:highlight w:val="green"/>
                <w:lang w:val="uz-Cyrl-UZ" w:eastAsia="ru-RU"/>
              </w:rPr>
              <w:t>махсус электрон тизим</w:t>
            </w:r>
            <w:r w:rsidRPr="00450297">
              <w:rPr>
                <w:color w:val="000000" w:themeColor="text1"/>
                <w:spacing w:val="-4"/>
                <w:sz w:val="24"/>
                <w:szCs w:val="24"/>
                <w:highlight w:val="green"/>
                <w:lang w:val="uz-Cyrl-UZ" w:eastAsia="ru-RU"/>
              </w:rPr>
              <w:t xml:space="preserve"> – лицензиялаш, рухсат бериш ва хабардор қилиш </w:t>
            </w:r>
            <w:r w:rsidRPr="00450297">
              <w:rPr>
                <w:color w:val="000000" w:themeColor="text1"/>
                <w:spacing w:val="-6"/>
                <w:sz w:val="24"/>
                <w:szCs w:val="24"/>
                <w:highlight w:val="green"/>
                <w:lang w:val="uz-Cyrl-UZ" w:eastAsia="ru-RU"/>
              </w:rPr>
              <w:t xml:space="preserve">тартиб-таомилларидан ўтишга, ваколатли </w:t>
            </w:r>
            <w:r w:rsidRPr="00450297">
              <w:rPr>
                <w:color w:val="000000" w:themeColor="text1"/>
                <w:spacing w:val="-6"/>
                <w:sz w:val="24"/>
                <w:szCs w:val="24"/>
                <w:highlight w:val="green"/>
                <w:lang w:val="uz-Cyrl-UZ" w:eastAsia="ru-RU"/>
              </w:rPr>
              <w:lastRenderedPageBreak/>
              <w:t>органларнинг ўзаро ҳамкорлиги таъминлашга, лицензия ва рухсат этиш хусусиятига эга ҳужжатлар ҳамда хабарномаларга тегишли бўлган талаб ва шартларнинг бажарилишини мониторинг қилишга ихтисослаштирилган, шунингдек жисмоний ва юридик шахслар учун очиқ бўлган “Лицензия” ахборот тизими;</w:t>
            </w:r>
          </w:p>
          <w:p w:rsidR="00450297" w:rsidRDefault="00450297" w:rsidP="00450297">
            <w:pPr>
              <w:ind w:firstLine="284"/>
              <w:jc w:val="both"/>
              <w:rPr>
                <w:b/>
                <w:sz w:val="24"/>
                <w:szCs w:val="24"/>
                <w:lang w:val="uz-Cyrl-UZ" w:eastAsia="ru-RU"/>
              </w:rPr>
            </w:pPr>
          </w:p>
          <w:p w:rsidR="00450297" w:rsidRPr="00450297" w:rsidRDefault="00450297" w:rsidP="00450297">
            <w:pPr>
              <w:ind w:firstLine="284"/>
              <w:jc w:val="both"/>
              <w:rPr>
                <w:sz w:val="24"/>
                <w:szCs w:val="24"/>
                <w:lang w:val="uz-Cyrl-UZ" w:eastAsia="ru-RU"/>
              </w:rPr>
            </w:pPr>
            <w:r w:rsidRPr="00450297">
              <w:rPr>
                <w:b/>
                <w:sz w:val="24"/>
                <w:szCs w:val="24"/>
                <w:lang w:val="uz-Cyrl-UZ" w:eastAsia="ru-RU"/>
              </w:rPr>
              <w:t>хабарнома </w:t>
            </w:r>
            <w:r w:rsidRPr="00450297">
              <w:rPr>
                <w:sz w:val="24"/>
                <w:szCs w:val="24"/>
                <w:lang w:val="uz-Cyrl-UZ" w:eastAsia="ru-RU"/>
              </w:rPr>
              <w:t>–</w:t>
            </w:r>
            <w:r w:rsidRPr="00450297">
              <w:rPr>
                <w:b/>
                <w:sz w:val="24"/>
                <w:szCs w:val="24"/>
                <w:lang w:val="uz-Cyrl-UZ" w:eastAsia="ru-RU"/>
              </w:rPr>
              <w:t> </w:t>
            </w:r>
            <w:r w:rsidRPr="00450297">
              <w:rPr>
                <w:sz w:val="24"/>
                <w:szCs w:val="24"/>
                <w:lang w:val="uz-Cyrl-UZ" w:eastAsia="ru-RU"/>
              </w:rPr>
              <w:t xml:space="preserve">фаолиятни бошлаш (тугатиш) ёки ҳаракатни амалга ошириш учун ваколатли органни хабардор </w:t>
            </w:r>
            <w:r w:rsidRPr="00450297">
              <w:rPr>
                <w:sz w:val="24"/>
                <w:szCs w:val="24"/>
                <w:highlight w:val="green"/>
                <w:lang w:val="uz-Cyrl-UZ" w:eastAsia="ru-RU"/>
              </w:rPr>
              <w:t>қилиш йўли билан амалга ошириладиган фаолият турлари бўйича ахборот;</w:t>
            </w:r>
          </w:p>
          <w:p w:rsidR="00450297" w:rsidRDefault="00450297" w:rsidP="00450297">
            <w:pPr>
              <w:ind w:firstLine="284"/>
              <w:jc w:val="both"/>
              <w:rPr>
                <w:b/>
                <w:sz w:val="24"/>
                <w:szCs w:val="24"/>
                <w:lang w:val="uz-Cyrl-UZ"/>
              </w:rPr>
            </w:pPr>
          </w:p>
          <w:p w:rsidR="00450297" w:rsidRPr="00450297" w:rsidRDefault="00450297" w:rsidP="00450297">
            <w:pPr>
              <w:ind w:firstLine="284"/>
              <w:jc w:val="both"/>
              <w:rPr>
                <w:sz w:val="24"/>
                <w:szCs w:val="24"/>
                <w:lang w:val="uz-Cyrl-UZ"/>
              </w:rPr>
            </w:pPr>
            <w:r w:rsidRPr="00450297">
              <w:rPr>
                <w:b/>
                <w:sz w:val="24"/>
                <w:szCs w:val="24"/>
                <w:lang w:val="uz-Cyrl-UZ"/>
              </w:rPr>
              <w:t>хабардор қилувчи</w:t>
            </w:r>
            <w:r w:rsidRPr="00450297">
              <w:rPr>
                <w:sz w:val="24"/>
                <w:szCs w:val="24"/>
                <w:lang w:val="uz-Cyrl-UZ"/>
              </w:rPr>
              <w:t xml:space="preserve"> – ўз фаолиятини (ҳаракатни) бошлаганлик ёки тугатганлик тўғрисида ваколатли органни хабардор қилган </w:t>
            </w:r>
            <w:r w:rsidRPr="00450297">
              <w:rPr>
                <w:sz w:val="24"/>
                <w:szCs w:val="24"/>
                <w:lang w:val="uz-Cyrl-UZ"/>
              </w:rPr>
              <w:br/>
              <w:t>ва хабарномалар реестрига киритилган юридик ёки жисмоний шахс;</w:t>
            </w:r>
          </w:p>
          <w:p w:rsidR="00450297" w:rsidRPr="00450297" w:rsidRDefault="00450297" w:rsidP="00450297">
            <w:pPr>
              <w:ind w:firstLine="284"/>
              <w:jc w:val="both"/>
              <w:rPr>
                <w:bCs/>
                <w:sz w:val="24"/>
                <w:szCs w:val="24"/>
                <w:lang w:val="uz-Cyrl-UZ" w:eastAsia="ru-RU"/>
              </w:rPr>
            </w:pPr>
            <w:r w:rsidRPr="00450297">
              <w:rPr>
                <w:b/>
                <w:spacing w:val="-4"/>
                <w:sz w:val="24"/>
                <w:szCs w:val="24"/>
                <w:highlight w:val="green"/>
                <w:lang w:val="uz-Cyrl-UZ" w:eastAsia="ru-RU"/>
              </w:rPr>
              <w:t>хабардор этиш тартибида амалга ошириладиган фаолият</w:t>
            </w:r>
            <w:r w:rsidRPr="00450297">
              <w:rPr>
                <w:spacing w:val="-4"/>
                <w:sz w:val="24"/>
                <w:szCs w:val="24"/>
                <w:highlight w:val="green"/>
                <w:lang w:val="uz-Cyrl-UZ" w:eastAsia="ru-RU"/>
              </w:rPr>
              <w:t> – </w:t>
            </w:r>
            <w:r w:rsidRPr="00450297">
              <w:rPr>
                <w:bCs/>
                <w:spacing w:val="-12"/>
                <w:sz w:val="24"/>
                <w:szCs w:val="24"/>
                <w:highlight w:val="green"/>
                <w:lang w:val="uz-Cyrl-UZ" w:eastAsia="ru-RU"/>
              </w:rPr>
              <w:t>ушбу Қонуннинг 3</w:t>
            </w:r>
            <w:r w:rsidRPr="00450297">
              <w:rPr>
                <w:rFonts w:eastAsiaTheme="minorEastAsia"/>
                <w:bCs/>
                <w:spacing w:val="-12"/>
                <w:sz w:val="24"/>
                <w:szCs w:val="24"/>
                <w:highlight w:val="green"/>
                <w:lang w:val="uz-Cyrl-UZ" w:eastAsia="ja-JP"/>
              </w:rPr>
              <w:t>-иловасида кўрсатилган</w:t>
            </w:r>
            <w:r w:rsidRPr="00450297">
              <w:rPr>
                <w:spacing w:val="-4"/>
                <w:sz w:val="24"/>
                <w:szCs w:val="24"/>
                <w:highlight w:val="green"/>
                <w:lang w:val="uz-Cyrl-UZ" w:eastAsia="ru-RU"/>
              </w:rPr>
              <w:t xml:space="preserve"> Ваколатли органларни хабардор қилиш тартибида амалга ошириладиган фаолият турлари </w:t>
            </w:r>
            <w:r w:rsidRPr="00450297">
              <w:rPr>
                <w:rFonts w:eastAsiaTheme="minorEastAsia"/>
                <w:bCs/>
                <w:spacing w:val="-12"/>
                <w:sz w:val="24"/>
                <w:szCs w:val="24"/>
                <w:highlight w:val="green"/>
                <w:lang w:val="uz-Cyrl-UZ" w:eastAsia="ja-JP"/>
              </w:rPr>
              <w:t xml:space="preserve">рўйхатига киритилган </w:t>
            </w:r>
            <w:r w:rsidRPr="00450297">
              <w:rPr>
                <w:bCs/>
                <w:sz w:val="24"/>
                <w:szCs w:val="24"/>
                <w:highlight w:val="green"/>
                <w:lang w:val="uz-Cyrl-UZ" w:eastAsia="ru-RU"/>
              </w:rPr>
              <w:t>фаолият тури;</w:t>
            </w:r>
          </w:p>
          <w:p w:rsidR="00450297" w:rsidRDefault="00450297" w:rsidP="00450297">
            <w:pPr>
              <w:ind w:firstLine="284"/>
              <w:jc w:val="both"/>
              <w:rPr>
                <w:b/>
                <w:sz w:val="24"/>
                <w:szCs w:val="24"/>
                <w:highlight w:val="green"/>
                <w:lang w:val="uz-Cyrl-UZ"/>
              </w:rPr>
            </w:pPr>
          </w:p>
          <w:p w:rsidR="00450297" w:rsidRPr="00450297" w:rsidRDefault="00450297" w:rsidP="00450297">
            <w:pPr>
              <w:ind w:firstLine="284"/>
              <w:jc w:val="both"/>
              <w:rPr>
                <w:sz w:val="24"/>
                <w:szCs w:val="24"/>
                <w:highlight w:val="green"/>
                <w:lang w:val="uz-Cyrl-UZ"/>
              </w:rPr>
            </w:pPr>
            <w:r w:rsidRPr="00450297">
              <w:rPr>
                <w:b/>
                <w:sz w:val="24"/>
                <w:szCs w:val="24"/>
                <w:highlight w:val="green"/>
                <w:lang w:val="uz-Cyrl-UZ"/>
              </w:rPr>
              <w:t>лицензия, рухсат бериш хусусиятига эга ҳужжат ва хабарноманинг паспорти – </w:t>
            </w:r>
            <w:r w:rsidRPr="00450297">
              <w:rPr>
                <w:sz w:val="24"/>
                <w:szCs w:val="24"/>
                <w:highlight w:val="green"/>
                <w:lang w:val="uz-Cyrl-UZ"/>
              </w:rPr>
              <w:t>Ўзбекистон Республикаси Вазирлар Маҳкамаси томонидан тасдиқланадиган ўзида лицензиялаш, рухсат бериш ва хабардор этиш тартиб-таомилларидан ўтиш тартиби билан боғлиқ маълумотларни, шунингдек талаб ва шартларни ўзига хос жиҳатларини жамлаган ҳужжат.</w:t>
            </w:r>
          </w:p>
          <w:p w:rsidR="00450297" w:rsidRPr="00EA2850" w:rsidRDefault="00450297" w:rsidP="00450297">
            <w:pPr>
              <w:ind w:firstLine="284"/>
              <w:rPr>
                <w:b/>
                <w:sz w:val="24"/>
                <w:szCs w:val="24"/>
                <w:lang w:val="uz-Cyrl-UZ"/>
              </w:rPr>
            </w:pPr>
          </w:p>
        </w:tc>
      </w:tr>
      <w:tr w:rsidR="00450297" w:rsidRPr="00512389" w:rsidTr="00F72879">
        <w:trPr>
          <w:jc w:val="center"/>
        </w:trPr>
        <w:tc>
          <w:tcPr>
            <w:tcW w:w="6967" w:type="dxa"/>
          </w:tcPr>
          <w:p w:rsidR="00450297" w:rsidRPr="003E79F9" w:rsidRDefault="00450297" w:rsidP="00450297">
            <w:pPr>
              <w:ind w:left="1400" w:hanging="1116"/>
              <w:rPr>
                <w:b/>
                <w:bCs/>
                <w:sz w:val="24"/>
                <w:szCs w:val="24"/>
              </w:rPr>
            </w:pPr>
            <w:r w:rsidRPr="003E79F9">
              <w:rPr>
                <w:b/>
                <w:bCs/>
                <w:sz w:val="24"/>
                <w:szCs w:val="24"/>
              </w:rPr>
              <w:lastRenderedPageBreak/>
              <w:t>Статья</w:t>
            </w:r>
            <w:r>
              <w:rPr>
                <w:b/>
                <w:bCs/>
                <w:sz w:val="24"/>
                <w:szCs w:val="24"/>
                <w:lang w:val="uz-Cyrl-UZ"/>
              </w:rPr>
              <w:t> </w:t>
            </w:r>
            <w:r w:rsidRPr="003E79F9">
              <w:rPr>
                <w:b/>
                <w:bCs/>
                <w:sz w:val="24"/>
                <w:szCs w:val="24"/>
              </w:rPr>
              <w:t>4.</w:t>
            </w:r>
            <w:r>
              <w:rPr>
                <w:b/>
                <w:bCs/>
                <w:sz w:val="24"/>
                <w:szCs w:val="24"/>
                <w:lang w:val="uz-Cyrl-UZ"/>
              </w:rPr>
              <w:t> </w:t>
            </w:r>
            <w:r w:rsidRPr="003E79F9">
              <w:rPr>
                <w:b/>
                <w:bCs/>
                <w:sz w:val="24"/>
                <w:szCs w:val="24"/>
              </w:rPr>
              <w:t xml:space="preserve">Основные принципы лицензионных, разрешительных и уведомительных процедур </w:t>
            </w:r>
          </w:p>
          <w:p w:rsidR="00450297" w:rsidRPr="00A7457A" w:rsidRDefault="00450297"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 xml:space="preserve">Основными принципами лицензионных, разрешительных </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и уведомительных процедур являются: </w:t>
            </w:r>
          </w:p>
          <w:p w:rsidR="00F72879" w:rsidRDefault="00F72879"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 xml:space="preserve">приоритет защиты жизни и здоровья граждан, их прав и законных интересов, безопасности государства и общества, а также окружающей среды; </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обоснованность внедрения лицензионных, разрешительных и уведомительных процедур; </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баланс интересов потребителей, предпринимателей и </w:t>
            </w:r>
            <w:r w:rsidRPr="00EA2850">
              <w:rPr>
                <w:bCs/>
                <w:sz w:val="24"/>
                <w:szCs w:val="24"/>
                <w:lang w:eastAsia="ru-RU"/>
              </w:rPr>
              <w:lastRenderedPageBreak/>
              <w:t xml:space="preserve">государства; </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прозрачность и открытость лицензионных, разрешительных и уведомительных процедур; </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выдача лицензий и документов разрешительного характера по принципу «единое окно»; </w:t>
            </w:r>
          </w:p>
          <w:p w:rsidR="00450297" w:rsidRPr="00EA2850" w:rsidRDefault="00450297" w:rsidP="00450297">
            <w:pPr>
              <w:ind w:firstLine="284"/>
              <w:jc w:val="both"/>
              <w:rPr>
                <w:bCs/>
                <w:sz w:val="24"/>
                <w:szCs w:val="24"/>
                <w:lang w:val="uz-Cyrl-UZ" w:eastAsia="ru-RU"/>
              </w:rPr>
            </w:pPr>
            <w:r w:rsidRPr="00EA2850">
              <w:rPr>
                <w:bCs/>
                <w:sz w:val="24"/>
                <w:szCs w:val="24"/>
                <w:lang w:eastAsia="ru-RU"/>
              </w:rPr>
              <w:t>единство требований к порядку лицензирования, выдачи документов разрешительного характера и уведомительному порядку.</w:t>
            </w:r>
          </w:p>
        </w:tc>
        <w:tc>
          <w:tcPr>
            <w:tcW w:w="6968" w:type="dxa"/>
          </w:tcPr>
          <w:p w:rsidR="00512389" w:rsidRPr="00512389" w:rsidRDefault="00512389" w:rsidP="00512389">
            <w:pPr>
              <w:ind w:left="1289" w:hanging="1005"/>
              <w:rPr>
                <w:b/>
                <w:bCs/>
                <w:sz w:val="24"/>
                <w:szCs w:val="24"/>
                <w:lang w:val="uz-Cyrl-UZ" w:eastAsia="ru-RU"/>
              </w:rPr>
            </w:pPr>
            <w:r w:rsidRPr="00512389">
              <w:rPr>
                <w:b/>
                <w:bCs/>
                <w:sz w:val="24"/>
                <w:szCs w:val="24"/>
                <w:lang w:val="uz-Cyrl-UZ" w:eastAsia="ru-RU"/>
              </w:rPr>
              <w:lastRenderedPageBreak/>
              <w:t>4</w:t>
            </w:r>
            <w:r w:rsidRPr="00512389">
              <w:rPr>
                <w:b/>
                <w:bCs/>
                <w:sz w:val="24"/>
                <w:szCs w:val="24"/>
                <w:lang w:eastAsia="ru-RU"/>
              </w:rPr>
              <w:t>-модда. Лицензия</w:t>
            </w:r>
            <w:r w:rsidRPr="00512389">
              <w:rPr>
                <w:b/>
                <w:bCs/>
                <w:sz w:val="24"/>
                <w:szCs w:val="24"/>
                <w:lang w:val="uz-Cyrl-UZ" w:eastAsia="ru-RU"/>
              </w:rPr>
              <w:t>, рухсат бериш ва хабардор этиш тартиб-таомилларининг асосий принциплари</w:t>
            </w:r>
          </w:p>
          <w:p w:rsidR="00512389" w:rsidRPr="00512389" w:rsidRDefault="00512389" w:rsidP="00512389">
            <w:pPr>
              <w:ind w:firstLine="284"/>
              <w:jc w:val="both"/>
              <w:rPr>
                <w:b/>
                <w:bCs/>
                <w:sz w:val="24"/>
                <w:szCs w:val="24"/>
                <w:lang w:val="uz-Cyrl-UZ" w:eastAsia="ru-RU"/>
              </w:rPr>
            </w:pP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Лицензия, рухсат бериш ва хабардор этиш тартиб-таомилларини амалга оширишнинг асосий принциплари қуйидагилардир:</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фуқароларнинг ҳаёти ва соғлиғи, уларнинг ҳуқуқлари ва қонуний манфаатлари, давлат ва жамоат хавфсизлиги ҳамда атроф-муҳит муҳофаза қилинишининг устуворлиги;</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л</w:t>
            </w:r>
            <w:r w:rsidRPr="00512389">
              <w:rPr>
                <w:bCs/>
                <w:sz w:val="24"/>
                <w:szCs w:val="24"/>
                <w:lang w:eastAsia="ru-RU"/>
              </w:rPr>
              <w:t xml:space="preserve">ицензияни, рухсат бериш ёки хабардор этиш тартиб-таомилларини </w:t>
            </w:r>
            <w:r w:rsidRPr="00512389">
              <w:rPr>
                <w:bCs/>
                <w:sz w:val="24"/>
                <w:szCs w:val="24"/>
                <w:lang w:val="uz-Cyrl-UZ" w:eastAsia="ru-RU"/>
              </w:rPr>
              <w:t>жорий этишнинг асослилиги;</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 xml:space="preserve">истеъмолчилар, тадбиркорлар ва давлат манфаатларининг </w:t>
            </w:r>
            <w:r w:rsidRPr="00512389">
              <w:rPr>
                <w:bCs/>
                <w:sz w:val="24"/>
                <w:szCs w:val="24"/>
                <w:lang w:val="uz-Cyrl-UZ" w:eastAsia="ru-RU"/>
              </w:rPr>
              <w:lastRenderedPageBreak/>
              <w:t>мувозанати;</w:t>
            </w:r>
          </w:p>
          <w:p w:rsidR="00512389" w:rsidRPr="00512389" w:rsidRDefault="00512389" w:rsidP="00512389">
            <w:pPr>
              <w:ind w:firstLine="284"/>
              <w:jc w:val="both"/>
              <w:rPr>
                <w:bCs/>
                <w:strike/>
                <w:sz w:val="24"/>
                <w:szCs w:val="24"/>
                <w:lang w:val="uz-Cyrl-UZ" w:eastAsia="ru-RU"/>
              </w:rPr>
            </w:pPr>
            <w:r w:rsidRPr="00512389">
              <w:rPr>
                <w:bCs/>
                <w:sz w:val="24"/>
                <w:szCs w:val="24"/>
                <w:lang w:val="uz-Cyrl-UZ" w:eastAsia="ru-RU"/>
              </w:rPr>
              <w:t>лицензиялаш, рухсат бериш ва хабардор этиш тартиб-таомилларининг шаффофлиги ва очиқлиги;</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 xml:space="preserve">лицензия ва рухсат этиш хусусиятига эга ҳужжатларнинг </w:t>
            </w:r>
            <w:r w:rsidRPr="00512389">
              <w:rPr>
                <w:bCs/>
                <w:sz w:val="24"/>
                <w:szCs w:val="24"/>
                <w:lang w:val="uz-Cyrl-UZ" w:eastAsia="ru-RU"/>
              </w:rPr>
              <w:br/>
              <w:t>“ягона дарча” тамойили орқали берилиши;</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лицензиялаш ва рухсат этиш хусусиятига эга ҳужжатларни бериш, хабардор қилиш тартибига доир талабларнинг ягоналиги.</w:t>
            </w:r>
          </w:p>
          <w:p w:rsidR="00450297" w:rsidRPr="00512389" w:rsidRDefault="00450297" w:rsidP="00512389">
            <w:pPr>
              <w:ind w:firstLine="284"/>
              <w:rPr>
                <w:b/>
                <w:sz w:val="24"/>
                <w:szCs w:val="24"/>
                <w:lang w:val="uz-Cyrl-UZ"/>
              </w:rPr>
            </w:pPr>
          </w:p>
        </w:tc>
      </w:tr>
      <w:tr w:rsidR="00450297" w:rsidRPr="00512389" w:rsidTr="00F72879">
        <w:trPr>
          <w:jc w:val="center"/>
        </w:trPr>
        <w:tc>
          <w:tcPr>
            <w:tcW w:w="6967" w:type="dxa"/>
          </w:tcPr>
          <w:p w:rsidR="00450297" w:rsidRPr="003E79F9" w:rsidRDefault="00450297" w:rsidP="00450297">
            <w:pPr>
              <w:ind w:left="1400" w:hanging="1116"/>
              <w:rPr>
                <w:b/>
                <w:bCs/>
                <w:sz w:val="24"/>
                <w:szCs w:val="24"/>
              </w:rPr>
            </w:pPr>
            <w:r w:rsidRPr="003E79F9">
              <w:rPr>
                <w:b/>
                <w:bCs/>
                <w:sz w:val="24"/>
                <w:szCs w:val="24"/>
              </w:rPr>
              <w:lastRenderedPageBreak/>
              <w:t>Статья</w:t>
            </w:r>
            <w:r>
              <w:rPr>
                <w:b/>
                <w:bCs/>
                <w:sz w:val="24"/>
                <w:szCs w:val="24"/>
                <w:lang w:val="uz-Cyrl-UZ"/>
              </w:rPr>
              <w:t> </w:t>
            </w:r>
            <w:r w:rsidRPr="003E79F9">
              <w:rPr>
                <w:b/>
                <w:bCs/>
                <w:sz w:val="24"/>
                <w:szCs w:val="24"/>
              </w:rPr>
              <w:t>5.</w:t>
            </w:r>
            <w:r>
              <w:rPr>
                <w:b/>
                <w:bCs/>
                <w:sz w:val="24"/>
                <w:szCs w:val="24"/>
                <w:lang w:val="uz-Cyrl-UZ"/>
              </w:rPr>
              <w:t> </w:t>
            </w:r>
            <w:r w:rsidRPr="003E79F9">
              <w:rPr>
                <w:b/>
                <w:bCs/>
                <w:sz w:val="24"/>
                <w:szCs w:val="24"/>
              </w:rPr>
              <w:t>Приоритет защиты жизни и здоровья граждан, их прав и законных интересов, безопасности государства и общества, а также окружающей среды</w:t>
            </w:r>
          </w:p>
          <w:p w:rsidR="00450297" w:rsidRPr="00A75DCF" w:rsidRDefault="00450297" w:rsidP="00450297">
            <w:pPr>
              <w:ind w:firstLine="284"/>
              <w:rPr>
                <w:sz w:val="24"/>
                <w:szCs w:val="24"/>
              </w:rPr>
            </w:pPr>
          </w:p>
          <w:p w:rsidR="00450297" w:rsidRPr="00EA2850" w:rsidRDefault="00450297" w:rsidP="00450297">
            <w:pPr>
              <w:ind w:firstLine="284"/>
              <w:jc w:val="both"/>
              <w:rPr>
                <w:bCs/>
                <w:sz w:val="24"/>
                <w:szCs w:val="24"/>
                <w:lang w:eastAsia="ru-RU"/>
              </w:rPr>
            </w:pPr>
            <w:r w:rsidRPr="00EA2850">
              <w:rPr>
                <w:bCs/>
                <w:sz w:val="24"/>
                <w:szCs w:val="24"/>
                <w:lang w:eastAsia="ru-RU"/>
              </w:rPr>
              <w:t>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риск нанесения вреда жизни и здоровь</w:t>
            </w:r>
            <w:r w:rsidRPr="00EA2850">
              <w:rPr>
                <w:b/>
                <w:bCs/>
                <w:sz w:val="24"/>
                <w:szCs w:val="24"/>
                <w:lang w:eastAsia="ru-RU"/>
              </w:rPr>
              <w:t>ю</w:t>
            </w:r>
            <w:r w:rsidRPr="00EA2850">
              <w:rPr>
                <w:bCs/>
                <w:sz w:val="24"/>
                <w:szCs w:val="24"/>
                <w:lang w:eastAsia="ru-RU"/>
              </w:rPr>
              <w:t xml:space="preserve"> граждан, </w:t>
            </w:r>
            <w:r w:rsidRPr="00EA2850">
              <w:rPr>
                <w:b/>
                <w:bCs/>
                <w:sz w:val="24"/>
                <w:szCs w:val="24"/>
                <w:lang w:eastAsia="ru-RU"/>
              </w:rPr>
              <w:t xml:space="preserve">ущерба </w:t>
            </w:r>
            <w:r w:rsidRPr="00755E81">
              <w:rPr>
                <w:bCs/>
                <w:sz w:val="24"/>
                <w:szCs w:val="24"/>
                <w:lang w:eastAsia="ru-RU"/>
              </w:rPr>
              <w:t>их</w:t>
            </w:r>
            <w:r w:rsidRPr="00EA2850">
              <w:rPr>
                <w:b/>
                <w:bCs/>
                <w:sz w:val="24"/>
                <w:szCs w:val="24"/>
                <w:lang w:eastAsia="ru-RU"/>
              </w:rPr>
              <w:t xml:space="preserve"> правам </w:t>
            </w:r>
            <w:r w:rsidRPr="00755E81">
              <w:rPr>
                <w:bCs/>
                <w:sz w:val="24"/>
                <w:szCs w:val="24"/>
                <w:lang w:eastAsia="ru-RU"/>
              </w:rPr>
              <w:t>и законны</w:t>
            </w:r>
            <w:r w:rsidRPr="00755E81">
              <w:rPr>
                <w:b/>
                <w:bCs/>
                <w:sz w:val="24"/>
                <w:szCs w:val="24"/>
                <w:lang w:eastAsia="ru-RU"/>
              </w:rPr>
              <w:t>м</w:t>
            </w:r>
            <w:r w:rsidRPr="00755E81">
              <w:rPr>
                <w:bCs/>
                <w:sz w:val="24"/>
                <w:szCs w:val="24"/>
                <w:lang w:eastAsia="ru-RU"/>
              </w:rPr>
              <w:t xml:space="preserve"> интерес</w:t>
            </w:r>
            <w:r w:rsidRPr="00755E81">
              <w:rPr>
                <w:b/>
                <w:bCs/>
                <w:sz w:val="24"/>
                <w:szCs w:val="24"/>
                <w:lang w:eastAsia="ru-RU"/>
              </w:rPr>
              <w:t>ам</w:t>
            </w:r>
            <w:r w:rsidRPr="00EA2850">
              <w:rPr>
                <w:b/>
                <w:bCs/>
                <w:sz w:val="24"/>
                <w:szCs w:val="24"/>
                <w:lang w:eastAsia="ru-RU"/>
              </w:rPr>
              <w:t>, окружающей среде, а также могут повлиять на безопасность</w:t>
            </w:r>
            <w:r w:rsidRPr="00EA2850">
              <w:rPr>
                <w:bCs/>
                <w:sz w:val="24"/>
                <w:szCs w:val="24"/>
                <w:lang w:eastAsia="ru-RU"/>
              </w:rPr>
              <w:t xml:space="preserve"> государства и общества.</w:t>
            </w:r>
          </w:p>
          <w:p w:rsidR="00F72879" w:rsidRDefault="00F72879"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w:t>
            </w:r>
          </w:p>
          <w:p w:rsidR="00450297" w:rsidRPr="00EA2850" w:rsidRDefault="00450297" w:rsidP="00450297">
            <w:pPr>
              <w:ind w:firstLine="284"/>
              <w:jc w:val="both"/>
              <w:rPr>
                <w:b/>
                <w:bCs/>
                <w:sz w:val="24"/>
                <w:szCs w:val="24"/>
                <w:lang w:eastAsia="ru-RU"/>
              </w:rPr>
            </w:pPr>
          </w:p>
        </w:tc>
        <w:tc>
          <w:tcPr>
            <w:tcW w:w="6968" w:type="dxa"/>
          </w:tcPr>
          <w:p w:rsidR="00512389" w:rsidRPr="00512389" w:rsidRDefault="00512389" w:rsidP="00F72879">
            <w:pPr>
              <w:ind w:left="1289" w:hanging="1005"/>
              <w:rPr>
                <w:b/>
                <w:bCs/>
                <w:sz w:val="24"/>
                <w:szCs w:val="24"/>
                <w:lang w:val="uz-Cyrl-UZ" w:eastAsia="ru-RU"/>
              </w:rPr>
            </w:pPr>
            <w:r w:rsidRPr="00512389">
              <w:rPr>
                <w:b/>
                <w:bCs/>
                <w:sz w:val="24"/>
                <w:szCs w:val="24"/>
                <w:lang w:val="uz-Cyrl-UZ" w:eastAsia="ru-RU"/>
              </w:rPr>
              <w:t>5-модда. Фуқароларнинг ҳаёти ва соғлиғи, уларнинг ҳуқуқлари ва қонуний манфаатлари, давлат ва жамоат хавфсизлиги ҳамда атроф-муҳит муҳофаза қилинишининг устуворлиги</w:t>
            </w:r>
          </w:p>
          <w:p w:rsidR="00512389" w:rsidRPr="00512389" w:rsidRDefault="00512389" w:rsidP="00512389">
            <w:pPr>
              <w:ind w:firstLine="284"/>
              <w:jc w:val="both"/>
              <w:rPr>
                <w:b/>
                <w:bCs/>
                <w:sz w:val="24"/>
                <w:szCs w:val="24"/>
                <w:lang w:val="uz-Cyrl-UZ" w:eastAsia="ru-RU"/>
              </w:rPr>
            </w:pP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 xml:space="preserve">Фаолият ёки ҳаракатни лицензиялаш, рухсат бериш ва хабардор этиш тартиб-таомилларини жорий қилиш орқали тартибга солиш фақат ушбу фаолият ёки ҳаракат фуқароларнинг ҳаёти ва соғлиғига, уларнинг ҳуқуқлари ва қонуний манфаатларига, давлат ва жамоат хавфсизлигига зиён ҳамда </w:t>
            </w:r>
            <w:r w:rsidRPr="00512389">
              <w:rPr>
                <w:bCs/>
                <w:sz w:val="24"/>
                <w:szCs w:val="24"/>
                <w:lang w:val="uz-Cyrl-UZ" w:eastAsia="ru-RU"/>
              </w:rPr>
              <w:br/>
              <w:t>атроф-муҳитга зарар етказиш хавфи юқори бўлган тақдирда йўл қўйилади.</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Фаолият ёки ҳаракатни лицензиялаш, рухсат бериш ва хабардор этиш тартиб-таомиллари жорий этиш орқали тартибга солиш мазкур модданинг биринчи қисмида назарда тутилган хавфнинг камайишини ҳақиқатда таъминлайдиган ҳолларда, шунингдек давлат томонидан тартибга солишнинг бошқа воситалари етарли бўлмаган тақдирда амалга оширилади.</w:t>
            </w:r>
          </w:p>
          <w:p w:rsidR="00450297" w:rsidRPr="00512389" w:rsidRDefault="00450297" w:rsidP="00512389">
            <w:pPr>
              <w:ind w:firstLine="284"/>
              <w:rPr>
                <w:b/>
                <w:sz w:val="24"/>
                <w:szCs w:val="24"/>
                <w:lang w:val="uz-Cyrl-UZ"/>
              </w:rPr>
            </w:pPr>
          </w:p>
        </w:tc>
      </w:tr>
      <w:tr w:rsidR="00450297" w:rsidRPr="00512389" w:rsidTr="00F72879">
        <w:trPr>
          <w:jc w:val="center"/>
        </w:trPr>
        <w:tc>
          <w:tcPr>
            <w:tcW w:w="6967" w:type="dxa"/>
          </w:tcPr>
          <w:p w:rsidR="00450297" w:rsidRPr="003E79F9" w:rsidRDefault="00450297" w:rsidP="00450297">
            <w:pPr>
              <w:ind w:left="1372" w:hanging="1088"/>
              <w:rPr>
                <w:b/>
                <w:bCs/>
                <w:sz w:val="24"/>
                <w:szCs w:val="24"/>
                <w:lang w:eastAsia="ru-RU"/>
              </w:rPr>
            </w:pPr>
            <w:r w:rsidRPr="003E79F9">
              <w:rPr>
                <w:b/>
                <w:bCs/>
                <w:sz w:val="24"/>
                <w:szCs w:val="24"/>
                <w:lang w:eastAsia="ru-RU"/>
              </w:rPr>
              <w:t>Статья</w:t>
            </w:r>
            <w:r>
              <w:rPr>
                <w:b/>
                <w:bCs/>
                <w:sz w:val="24"/>
                <w:szCs w:val="24"/>
                <w:lang w:val="uz-Cyrl-UZ" w:eastAsia="ru-RU"/>
              </w:rPr>
              <w:t> </w:t>
            </w:r>
            <w:r w:rsidRPr="003E79F9">
              <w:rPr>
                <w:b/>
                <w:bCs/>
                <w:sz w:val="24"/>
                <w:szCs w:val="24"/>
                <w:lang w:eastAsia="ru-RU"/>
              </w:rPr>
              <w:t>6.</w:t>
            </w:r>
            <w:r>
              <w:rPr>
                <w:b/>
                <w:bCs/>
                <w:sz w:val="24"/>
                <w:szCs w:val="24"/>
                <w:lang w:val="uz-Cyrl-UZ" w:eastAsia="ru-RU"/>
              </w:rPr>
              <w:t> </w:t>
            </w:r>
            <w:r w:rsidRPr="003E79F9">
              <w:rPr>
                <w:b/>
                <w:bCs/>
                <w:sz w:val="24"/>
                <w:szCs w:val="24"/>
                <w:lang w:eastAsia="ru-RU"/>
              </w:rPr>
              <w:t>Обоснованность внедрения лицензионных, разрешительных и уведомительных процедур</w:t>
            </w:r>
          </w:p>
          <w:p w:rsidR="00450297" w:rsidRPr="00EA2850" w:rsidRDefault="00450297" w:rsidP="00450297">
            <w:pPr>
              <w:ind w:firstLine="284"/>
              <w:jc w:val="both"/>
              <w:rPr>
                <w:bCs/>
                <w:sz w:val="24"/>
                <w:szCs w:val="24"/>
                <w:lang w:eastAsia="ru-RU"/>
              </w:rPr>
            </w:pPr>
          </w:p>
          <w:p w:rsidR="00F72879" w:rsidRDefault="00F72879" w:rsidP="00450297">
            <w:pPr>
              <w:ind w:firstLine="284"/>
              <w:jc w:val="both"/>
              <w:rPr>
                <w:bCs/>
                <w:sz w:val="24"/>
                <w:szCs w:val="24"/>
                <w:lang w:eastAsia="ru-RU"/>
              </w:rPr>
            </w:pPr>
          </w:p>
          <w:p w:rsidR="00450297" w:rsidRDefault="00450297" w:rsidP="00450297">
            <w:pPr>
              <w:ind w:firstLine="284"/>
              <w:jc w:val="both"/>
              <w:rPr>
                <w:bCs/>
                <w:sz w:val="24"/>
                <w:szCs w:val="24"/>
                <w:lang w:eastAsia="ru-RU"/>
              </w:rPr>
            </w:pPr>
            <w:r w:rsidRPr="009E4B46">
              <w:rPr>
                <w:bCs/>
                <w:sz w:val="24"/>
                <w:szCs w:val="24"/>
                <w:lang w:eastAsia="ru-RU"/>
              </w:rPr>
              <w:t>Обоснованность внедрения лицензионных, разрешительных или уведомительных процедур обеспечивается путем обоснования эффективности регулир</w:t>
            </w:r>
            <w:r w:rsidRPr="009E4B46">
              <w:rPr>
                <w:b/>
                <w:bCs/>
                <w:sz w:val="24"/>
                <w:szCs w:val="24"/>
                <w:lang w:eastAsia="ru-RU"/>
              </w:rPr>
              <w:t xml:space="preserve">ования их </w:t>
            </w:r>
            <w:r w:rsidRPr="009E4B46">
              <w:rPr>
                <w:bCs/>
                <w:sz w:val="24"/>
                <w:szCs w:val="24"/>
                <w:lang w:eastAsia="ru-RU"/>
              </w:rPr>
              <w:t>государством, внедрения обязательных процедур осуществления координации и мониторинга</w:t>
            </w:r>
          </w:p>
          <w:p w:rsidR="00450297" w:rsidRDefault="00450297"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 xml:space="preserve">Возникающие при внедрении лицензионных, разрешительных </w:t>
            </w:r>
            <w:r w:rsidRPr="00EA2850">
              <w:rPr>
                <w:bCs/>
                <w:sz w:val="24"/>
                <w:szCs w:val="24"/>
                <w:lang w:eastAsia="ru-RU"/>
              </w:rPr>
              <w:lastRenderedPageBreak/>
              <w:t>или уведомительных процедур социальные, экономические, финансовые и административные нагрузки должны быть измерены и оценены путем анализа регуляторного воздействия.</w:t>
            </w:r>
          </w:p>
          <w:p w:rsidR="00450297" w:rsidRPr="00EA2850" w:rsidRDefault="00450297"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450297" w:rsidRPr="00EA2850" w:rsidRDefault="00450297" w:rsidP="00450297">
            <w:pPr>
              <w:ind w:firstLine="284"/>
              <w:jc w:val="both"/>
              <w:rPr>
                <w:b/>
                <w:bCs/>
                <w:sz w:val="24"/>
                <w:szCs w:val="24"/>
                <w:lang w:eastAsia="ru-RU"/>
              </w:rPr>
            </w:pPr>
            <w:r w:rsidRPr="00EA2850">
              <w:rPr>
                <w:b/>
                <w:bCs/>
                <w:sz w:val="24"/>
                <w:szCs w:val="24"/>
                <w:lang w:eastAsia="ru-RU"/>
              </w:rPr>
              <w:t xml:space="preserve">Проект нормативно-правового акта, предусматривающий внедрение новых видов лицензий, документов разрешительного характера и порядка уведомления о начале деятельности, а также изменение форм их регулирования, вносится в Министерство юстиции исключительно </w:t>
            </w:r>
            <w:r w:rsidRPr="00970A30">
              <w:rPr>
                <w:bCs/>
                <w:sz w:val="24"/>
                <w:szCs w:val="24"/>
                <w:lang w:eastAsia="ru-RU"/>
              </w:rPr>
              <w:t>при наличии положительных заключений Министерства экономического развития и сокращения бедности и Антимонопольного комитета</w:t>
            </w:r>
            <w:r w:rsidRPr="00EA2850">
              <w:rPr>
                <w:b/>
                <w:bCs/>
                <w:sz w:val="24"/>
                <w:szCs w:val="24"/>
                <w:lang w:eastAsia="ru-RU"/>
              </w:rPr>
              <w:t>, согласованных с Уполномоченным по защите прав и законных интересов субъектов предпринимательства и Торгово-промышленной палатой.</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 </w:t>
            </w:r>
          </w:p>
          <w:p w:rsidR="00450297" w:rsidRPr="00EA2850" w:rsidRDefault="00450297" w:rsidP="00450297">
            <w:pPr>
              <w:ind w:firstLine="284"/>
              <w:jc w:val="both"/>
              <w:rPr>
                <w:b/>
                <w:bCs/>
                <w:sz w:val="24"/>
                <w:szCs w:val="24"/>
                <w:lang w:val="uz-Cyrl-UZ" w:eastAsia="ru-RU"/>
              </w:rPr>
            </w:pPr>
          </w:p>
        </w:tc>
        <w:tc>
          <w:tcPr>
            <w:tcW w:w="6968" w:type="dxa"/>
          </w:tcPr>
          <w:p w:rsidR="00512389" w:rsidRPr="00512389" w:rsidRDefault="00512389" w:rsidP="00F72879">
            <w:pPr>
              <w:ind w:left="1233" w:hanging="949"/>
              <w:rPr>
                <w:b/>
                <w:bCs/>
                <w:sz w:val="24"/>
                <w:szCs w:val="24"/>
                <w:lang w:val="uz-Cyrl-UZ" w:eastAsia="ru-RU"/>
              </w:rPr>
            </w:pPr>
            <w:r w:rsidRPr="00512389">
              <w:rPr>
                <w:b/>
                <w:bCs/>
                <w:sz w:val="24"/>
                <w:szCs w:val="24"/>
                <w:lang w:val="uz-Cyrl-UZ" w:eastAsia="ru-RU"/>
              </w:rPr>
              <w:lastRenderedPageBreak/>
              <w:t>6</w:t>
            </w:r>
            <w:r w:rsidRPr="00512389">
              <w:rPr>
                <w:b/>
                <w:bCs/>
                <w:sz w:val="24"/>
                <w:szCs w:val="24"/>
                <w:lang w:eastAsia="ru-RU"/>
              </w:rPr>
              <w:t>-модда.</w:t>
            </w:r>
            <w:r w:rsidRPr="00512389">
              <w:rPr>
                <w:b/>
                <w:bCs/>
                <w:sz w:val="24"/>
                <w:szCs w:val="24"/>
                <w:lang w:val="uz-Cyrl-UZ" w:eastAsia="ru-RU"/>
              </w:rPr>
              <w:t xml:space="preserve"> Лицензиялаш, рухсат бериш ёки хабардор этиш тартиб-таомилларини жорий этишнинг асослилиги </w:t>
            </w:r>
          </w:p>
          <w:p w:rsidR="00512389" w:rsidRPr="00512389" w:rsidRDefault="00512389" w:rsidP="00512389">
            <w:pPr>
              <w:ind w:firstLine="284"/>
              <w:jc w:val="both"/>
              <w:rPr>
                <w:bCs/>
                <w:sz w:val="24"/>
                <w:szCs w:val="24"/>
                <w:lang w:val="uz-Cyrl-UZ" w:eastAsia="ru-RU"/>
              </w:rPr>
            </w:pP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 xml:space="preserve">Лицензиялаш, рухсат бериш ёки хабардор этиш тартиб-таомилларини жорий этишнинг асослилиги давлат томонидан тартибга солиш мақсадларига эришишда уларнинг самарадорлигини асослаш, мувофиқлаштириш </w:t>
            </w:r>
            <w:r w:rsidRPr="00512389">
              <w:rPr>
                <w:bCs/>
                <w:sz w:val="24"/>
                <w:szCs w:val="24"/>
                <w:lang w:val="uz-Cyrl-UZ" w:eastAsia="ru-RU"/>
              </w:rPr>
              <w:br/>
              <w:t>ва мониторингини амалга оширишнинг мажбурий тартибларини жорий этиш орқали таъминланади.</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 xml:space="preserve">Жорий этиладиган лицензия, рухсат бериш ва хабардор этиш </w:t>
            </w:r>
            <w:r w:rsidRPr="00512389">
              <w:rPr>
                <w:bCs/>
                <w:sz w:val="24"/>
                <w:szCs w:val="24"/>
                <w:lang w:val="uz-Cyrl-UZ" w:eastAsia="ru-RU"/>
              </w:rPr>
              <w:br/>
            </w:r>
            <w:r w:rsidRPr="00512389">
              <w:rPr>
                <w:bCs/>
                <w:sz w:val="24"/>
                <w:szCs w:val="24"/>
                <w:lang w:val="uz-Cyrl-UZ" w:eastAsia="ru-RU"/>
              </w:rPr>
              <w:lastRenderedPageBreak/>
              <w:t xml:space="preserve">тартиб-таомилларидан келиб чиқадиган ижтимоий, иқтисодий, молиявий </w:t>
            </w:r>
            <w:r w:rsidRPr="00512389">
              <w:rPr>
                <w:bCs/>
                <w:sz w:val="24"/>
                <w:szCs w:val="24"/>
                <w:lang w:val="uz-Cyrl-UZ" w:eastAsia="ru-RU"/>
              </w:rPr>
              <w:br/>
              <w:t>ва маъмурий юкламани тартибга солиш таъсирини таҳлил қилиш орқали ўлчаниши ва баҳоланиши лозим.</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Амалга ошириладиган фаолият ёки харакатлар билан боғлиқ хавф даражасига қараб фаолиятнинг бир тури ёки харакатларни амалга ошириш доирасида лицензия, рухсат этиш хусусиятига эга ҳужжатни олиш ёки хабардор этиш бўйича талаб ўрнатилиши мумкин.</w:t>
            </w:r>
          </w:p>
          <w:p w:rsidR="00512389" w:rsidRPr="00512389" w:rsidRDefault="00512389" w:rsidP="00512389">
            <w:pPr>
              <w:ind w:firstLine="284"/>
              <w:jc w:val="both"/>
              <w:rPr>
                <w:bCs/>
                <w:sz w:val="24"/>
                <w:szCs w:val="24"/>
                <w:lang w:val="uz-Cyrl-UZ" w:eastAsia="ru-RU"/>
              </w:rPr>
            </w:pPr>
            <w:r w:rsidRPr="00512389">
              <w:rPr>
                <w:bCs/>
                <w:sz w:val="24"/>
                <w:szCs w:val="24"/>
                <w:highlight w:val="green"/>
                <w:lang w:val="uz-Cyrl-UZ" w:eastAsia="ru-RU"/>
              </w:rPr>
              <w:t>Янги турдаги лицензиялар, рухсат этиш хусусиятига эга ҳужжатлар ва фаолиятни бошлашнинг хабардор қилиш тартибини жорий этишни ҳамда уларни тартибга солиш шаклларини ўзгартиришни назарда тутувчи норматив-ҳуқуқий ҳужжат лойиҳаси Иқтисодий тараққиёт ва камбағалликни қисқартириш вазирлиги ҳамда Монополияга қарши курашиш қўмитасининг ижобий хулосалари мавжуд бўлгандагина, шунингдек, Тадбиркорлик субъектларининг ҳуқуқлари ва қонуний манфаатларини ҳимоя қилиш бўйича вакил ва Савдо-саноат палатаси билан келишилган ҳолда Адлия вазирлигига киритилади.</w:t>
            </w:r>
          </w:p>
          <w:p w:rsidR="00512389" w:rsidRPr="00512389" w:rsidRDefault="00512389" w:rsidP="00512389">
            <w:pPr>
              <w:ind w:firstLine="284"/>
              <w:jc w:val="both"/>
              <w:rPr>
                <w:bCs/>
                <w:sz w:val="24"/>
                <w:szCs w:val="24"/>
                <w:lang w:val="uz-Cyrl-UZ" w:eastAsia="ru-RU"/>
              </w:rPr>
            </w:pPr>
            <w:r w:rsidRPr="00512389">
              <w:rPr>
                <w:bCs/>
                <w:sz w:val="24"/>
                <w:szCs w:val="24"/>
                <w:lang w:val="uz-Cyrl-UZ" w:eastAsia="ru-RU"/>
              </w:rPr>
              <w:t xml:space="preserve">Ҳар бир лицензия, рухсат бериш ҳамда хабардор қилиш </w:t>
            </w:r>
            <w:r w:rsidRPr="00512389">
              <w:rPr>
                <w:bCs/>
                <w:sz w:val="24"/>
                <w:szCs w:val="24"/>
                <w:lang w:val="uz-Cyrl-UZ" w:eastAsia="ru-RU"/>
              </w:rPr>
              <w:br/>
              <w:t>тартиб-таомили унинг амал қилиши натижасида эришилган мақсадларни, ижтимоий-иқтисодий, инновацион ва технологик ривожланишнинг жорий ҳолатини, шунингдек, тадбиркорлик субъектларининг харажатларини баҳолаган ҳолда камида ҳар беш йилда қайта кўриб чиқилади.</w:t>
            </w:r>
          </w:p>
          <w:p w:rsidR="00450297" w:rsidRPr="00512389" w:rsidRDefault="00450297" w:rsidP="00F72879">
            <w:pPr>
              <w:rPr>
                <w:b/>
                <w:sz w:val="24"/>
                <w:szCs w:val="24"/>
                <w:lang w:val="uz-Cyrl-UZ"/>
              </w:rPr>
            </w:pPr>
          </w:p>
        </w:tc>
      </w:tr>
      <w:tr w:rsidR="00450297" w:rsidRPr="00CD1C48" w:rsidTr="00F72879">
        <w:trPr>
          <w:jc w:val="center"/>
        </w:trPr>
        <w:tc>
          <w:tcPr>
            <w:tcW w:w="6967" w:type="dxa"/>
          </w:tcPr>
          <w:p w:rsidR="00450297" w:rsidRPr="003E79F9" w:rsidRDefault="00450297" w:rsidP="00450297">
            <w:pPr>
              <w:ind w:left="1358" w:hanging="1074"/>
              <w:rPr>
                <w:b/>
                <w:bCs/>
                <w:sz w:val="24"/>
                <w:szCs w:val="24"/>
                <w:lang w:eastAsia="ru-RU"/>
              </w:rPr>
            </w:pPr>
            <w:r w:rsidRPr="003E79F9">
              <w:rPr>
                <w:b/>
                <w:bCs/>
                <w:sz w:val="24"/>
                <w:szCs w:val="24"/>
                <w:lang w:eastAsia="ru-RU"/>
              </w:rPr>
              <w:lastRenderedPageBreak/>
              <w:t>Статья</w:t>
            </w:r>
            <w:r>
              <w:rPr>
                <w:b/>
                <w:bCs/>
                <w:sz w:val="24"/>
                <w:szCs w:val="24"/>
                <w:lang w:val="uz-Cyrl-UZ" w:eastAsia="ru-RU"/>
              </w:rPr>
              <w:t> </w:t>
            </w:r>
            <w:r w:rsidRPr="003E79F9">
              <w:rPr>
                <w:b/>
                <w:bCs/>
                <w:sz w:val="24"/>
                <w:szCs w:val="24"/>
                <w:lang w:eastAsia="ru-RU"/>
              </w:rPr>
              <w:t>7.</w:t>
            </w:r>
            <w:r>
              <w:rPr>
                <w:b/>
                <w:bCs/>
                <w:sz w:val="24"/>
                <w:szCs w:val="24"/>
                <w:lang w:val="uz-Cyrl-UZ" w:eastAsia="ru-RU"/>
              </w:rPr>
              <w:t> </w:t>
            </w:r>
            <w:r w:rsidRPr="003E79F9">
              <w:rPr>
                <w:b/>
                <w:bCs/>
                <w:sz w:val="24"/>
                <w:szCs w:val="24"/>
                <w:lang w:eastAsia="ru-RU"/>
              </w:rPr>
              <w:t xml:space="preserve">Баланс интересов потребителей, </w:t>
            </w:r>
            <w:r w:rsidRPr="005C067A">
              <w:rPr>
                <w:b/>
                <w:bCs/>
                <w:sz w:val="24"/>
                <w:szCs w:val="24"/>
                <w:u w:val="single"/>
                <w:lang w:eastAsia="ru-RU"/>
              </w:rPr>
              <w:t>субъектов</w:t>
            </w:r>
            <w:r>
              <w:rPr>
                <w:b/>
                <w:bCs/>
                <w:sz w:val="24"/>
                <w:szCs w:val="24"/>
                <w:lang w:eastAsia="ru-RU"/>
              </w:rPr>
              <w:t xml:space="preserve"> </w:t>
            </w:r>
            <w:r w:rsidRPr="003E79F9">
              <w:rPr>
                <w:b/>
                <w:bCs/>
                <w:sz w:val="24"/>
                <w:szCs w:val="24"/>
                <w:lang w:eastAsia="ru-RU"/>
              </w:rPr>
              <w:t>предпринимател</w:t>
            </w:r>
            <w:r w:rsidRPr="005C067A">
              <w:rPr>
                <w:b/>
                <w:bCs/>
                <w:sz w:val="24"/>
                <w:szCs w:val="24"/>
                <w:u w:val="single"/>
                <w:lang w:eastAsia="ru-RU"/>
              </w:rPr>
              <w:t>ьства</w:t>
            </w:r>
            <w:r w:rsidRPr="003E79F9">
              <w:rPr>
                <w:b/>
                <w:bCs/>
                <w:sz w:val="24"/>
                <w:szCs w:val="24"/>
                <w:lang w:eastAsia="ru-RU"/>
              </w:rPr>
              <w:t xml:space="preserve"> и государства</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b/>
                <w:bCs/>
                <w:sz w:val="24"/>
                <w:szCs w:val="24"/>
                <w:lang w:eastAsia="ru-RU"/>
              </w:rPr>
            </w:pPr>
            <w:r w:rsidRPr="00EA2850">
              <w:rPr>
                <w:bCs/>
                <w:sz w:val="24"/>
                <w:szCs w:val="24"/>
                <w:lang w:eastAsia="ru-RU"/>
              </w:rPr>
              <w:t xml:space="preserve">Внедрение лицензионных, разрешительных или уведомительных процедур осуществляется с целью обеспечения безопасности деятельности </w:t>
            </w:r>
            <w:r w:rsidRPr="00EA2850">
              <w:rPr>
                <w:b/>
                <w:bCs/>
                <w:sz w:val="24"/>
                <w:szCs w:val="24"/>
                <w:lang w:eastAsia="ru-RU"/>
              </w:rPr>
              <w:t>физических и юридических лиц</w:t>
            </w:r>
            <w:r w:rsidRPr="00EA2850">
              <w:rPr>
                <w:bCs/>
                <w:sz w:val="24"/>
                <w:szCs w:val="24"/>
                <w:lang w:eastAsia="ru-RU"/>
              </w:rPr>
              <w:t xml:space="preserve">, эффективной защиты прав потребителей путем установления минимальных объективных требований </w:t>
            </w:r>
            <w:r w:rsidRPr="00EA2850">
              <w:rPr>
                <w:b/>
                <w:bCs/>
                <w:sz w:val="24"/>
                <w:szCs w:val="24"/>
                <w:lang w:eastAsia="ru-RU"/>
              </w:rPr>
              <w:t>субъектов предпринимательства.</w:t>
            </w:r>
          </w:p>
          <w:p w:rsidR="00450297" w:rsidRPr="00EA2850" w:rsidRDefault="00450297" w:rsidP="00450297">
            <w:pPr>
              <w:ind w:firstLine="284"/>
              <w:jc w:val="both"/>
              <w:rPr>
                <w:b/>
                <w:bCs/>
                <w:sz w:val="24"/>
                <w:szCs w:val="24"/>
                <w:lang w:eastAsia="ru-RU"/>
              </w:rPr>
            </w:pPr>
          </w:p>
        </w:tc>
        <w:tc>
          <w:tcPr>
            <w:tcW w:w="6968" w:type="dxa"/>
          </w:tcPr>
          <w:p w:rsidR="00CD1C48" w:rsidRPr="00CD1C48" w:rsidRDefault="00CD1C48" w:rsidP="00CD1C48">
            <w:pPr>
              <w:ind w:left="1205" w:hanging="921"/>
              <w:rPr>
                <w:b/>
                <w:bCs/>
                <w:sz w:val="24"/>
                <w:szCs w:val="24"/>
                <w:lang w:val="uz-Cyrl-UZ" w:eastAsia="ru-RU"/>
              </w:rPr>
            </w:pPr>
            <w:r w:rsidRPr="00CD1C48">
              <w:rPr>
                <w:b/>
                <w:bCs/>
                <w:spacing w:val="-4"/>
                <w:sz w:val="24"/>
                <w:szCs w:val="24"/>
                <w:lang w:val="uz-Cyrl-UZ" w:eastAsia="ru-RU"/>
              </w:rPr>
              <w:t>7</w:t>
            </w:r>
            <w:r w:rsidRPr="00CD1C48">
              <w:rPr>
                <w:b/>
                <w:bCs/>
                <w:spacing w:val="-4"/>
                <w:sz w:val="24"/>
                <w:szCs w:val="24"/>
                <w:lang w:eastAsia="ru-RU"/>
              </w:rPr>
              <w:t>-модда.</w:t>
            </w:r>
            <w:r w:rsidRPr="00CD1C48">
              <w:rPr>
                <w:b/>
                <w:bCs/>
                <w:spacing w:val="-4"/>
                <w:sz w:val="24"/>
                <w:szCs w:val="24"/>
                <w:lang w:val="uz-Cyrl-UZ" w:eastAsia="ru-RU"/>
              </w:rPr>
              <w:t> Истеъмолчилар, тадбиркорл</w:t>
            </w:r>
            <w:r w:rsidRPr="00CD1C48">
              <w:rPr>
                <w:b/>
                <w:bCs/>
                <w:spacing w:val="-4"/>
                <w:sz w:val="24"/>
                <w:szCs w:val="24"/>
                <w:highlight w:val="green"/>
                <w:lang w:val="uz-Cyrl-UZ" w:eastAsia="ru-RU"/>
              </w:rPr>
              <w:t>ик субъектлари</w:t>
            </w:r>
            <w:r w:rsidRPr="00CD1C48">
              <w:rPr>
                <w:b/>
                <w:bCs/>
                <w:spacing w:val="-4"/>
                <w:sz w:val="24"/>
                <w:szCs w:val="24"/>
                <w:lang w:val="uz-Cyrl-UZ" w:eastAsia="ru-RU"/>
              </w:rPr>
              <w:t xml:space="preserve"> ва давлат манфаатларининг</w:t>
            </w:r>
            <w:r w:rsidRPr="00CD1C48">
              <w:rPr>
                <w:b/>
                <w:bCs/>
                <w:sz w:val="24"/>
                <w:szCs w:val="24"/>
                <w:lang w:val="uz-Cyrl-UZ" w:eastAsia="ru-RU"/>
              </w:rPr>
              <w:t xml:space="preserve"> мувозанати</w:t>
            </w:r>
          </w:p>
          <w:p w:rsidR="00CD1C48" w:rsidRPr="00CD1C48" w:rsidRDefault="00CD1C48" w:rsidP="00CD1C48">
            <w:pPr>
              <w:ind w:firstLine="284"/>
              <w:jc w:val="both"/>
              <w:rPr>
                <w:b/>
                <w:bCs/>
                <w:sz w:val="24"/>
                <w:szCs w:val="24"/>
                <w:lang w:val="uz-Cyrl-UZ" w:eastAsia="ru-RU"/>
              </w:rPr>
            </w:pPr>
          </w:p>
          <w:p w:rsidR="00CD1C48" w:rsidRPr="00CD1C48" w:rsidRDefault="00CD1C48" w:rsidP="00CD1C48">
            <w:pPr>
              <w:ind w:firstLine="284"/>
              <w:jc w:val="both"/>
              <w:rPr>
                <w:bCs/>
                <w:sz w:val="24"/>
                <w:szCs w:val="24"/>
                <w:lang w:val="uz-Cyrl-UZ" w:eastAsia="ru-RU"/>
              </w:rPr>
            </w:pPr>
            <w:r w:rsidRPr="00CD1C48">
              <w:rPr>
                <w:bCs/>
                <w:sz w:val="24"/>
                <w:szCs w:val="24"/>
                <w:lang w:val="uz-Cyrl-UZ" w:eastAsia="ru-RU"/>
              </w:rPr>
              <w:t xml:space="preserve">Лицензия, рухсат бериш ёки хабардор этиш тартиб-таомилларини жорий этиш, </w:t>
            </w:r>
            <w:r w:rsidRPr="00CD1C48">
              <w:rPr>
                <w:bCs/>
                <w:sz w:val="24"/>
                <w:szCs w:val="24"/>
                <w:highlight w:val="green"/>
                <w:lang w:val="uz-Cyrl-UZ" w:eastAsia="ru-RU"/>
              </w:rPr>
              <w:t xml:space="preserve">юридик ва жисмоний шахсларнинг </w:t>
            </w:r>
            <w:r w:rsidRPr="00CD1C48">
              <w:rPr>
                <w:bCs/>
                <w:sz w:val="24"/>
                <w:szCs w:val="24"/>
                <w:lang w:val="uz-Cyrl-UZ" w:eastAsia="ru-RU"/>
              </w:rPr>
              <w:t>фаолият</w:t>
            </w:r>
            <w:r w:rsidRPr="00CD1C48">
              <w:rPr>
                <w:bCs/>
                <w:sz w:val="24"/>
                <w:szCs w:val="24"/>
                <w:highlight w:val="green"/>
                <w:lang w:val="uz-Cyrl-UZ" w:eastAsia="ru-RU"/>
              </w:rPr>
              <w:t>и</w:t>
            </w:r>
            <w:r w:rsidRPr="00CD1C48">
              <w:rPr>
                <w:bCs/>
                <w:sz w:val="24"/>
                <w:szCs w:val="24"/>
                <w:lang w:val="uz-Cyrl-UZ" w:eastAsia="ru-RU"/>
              </w:rPr>
              <w:t xml:space="preserve"> учун хавфсизликни</w:t>
            </w:r>
            <w:r w:rsidRPr="00CD1C48">
              <w:rPr>
                <w:bCs/>
                <w:strike/>
                <w:color w:val="FF0000"/>
                <w:sz w:val="24"/>
                <w:szCs w:val="24"/>
                <w:lang w:val="uz-Cyrl-UZ" w:eastAsia="ru-RU"/>
              </w:rPr>
              <w:t xml:space="preserve"> </w:t>
            </w:r>
            <w:r w:rsidRPr="00CD1C48">
              <w:rPr>
                <w:bCs/>
                <w:sz w:val="24"/>
                <w:szCs w:val="24"/>
                <w:lang w:val="uz-Cyrl-UZ" w:eastAsia="ru-RU"/>
              </w:rPr>
              <w:t>таъминлаш, тадбиркорл</w:t>
            </w:r>
            <w:r w:rsidRPr="00CD1C48">
              <w:rPr>
                <w:bCs/>
                <w:sz w:val="24"/>
                <w:szCs w:val="24"/>
                <w:highlight w:val="green"/>
                <w:lang w:val="uz-Cyrl-UZ" w:eastAsia="ru-RU"/>
              </w:rPr>
              <w:t>ик субъектларига</w:t>
            </w:r>
            <w:r w:rsidRPr="00CD1C48">
              <w:rPr>
                <w:bCs/>
                <w:sz w:val="24"/>
                <w:szCs w:val="24"/>
                <w:lang w:val="uz-Cyrl-UZ" w:eastAsia="ru-RU"/>
              </w:rPr>
              <w:t xml:space="preserve"> минимал объектив талаблар белгилаган ҳолда истеъмолчилар ҳуқуқларини самарали равишда ҳимоя қилиш мақсадида амалга оширилади.</w:t>
            </w:r>
          </w:p>
          <w:p w:rsidR="00450297" w:rsidRDefault="00450297" w:rsidP="00CD1C48">
            <w:pPr>
              <w:ind w:firstLine="284"/>
              <w:rPr>
                <w:b/>
                <w:sz w:val="24"/>
                <w:szCs w:val="24"/>
                <w:lang w:val="uz-Cyrl-UZ"/>
              </w:rPr>
            </w:pPr>
          </w:p>
          <w:p w:rsidR="00CD1C48" w:rsidRPr="00CD1C48" w:rsidRDefault="00CD1C48" w:rsidP="00CD1C48">
            <w:pPr>
              <w:ind w:firstLine="284"/>
              <w:rPr>
                <w:b/>
                <w:sz w:val="24"/>
                <w:szCs w:val="24"/>
                <w:lang w:val="uz-Cyrl-UZ"/>
              </w:rPr>
            </w:pPr>
          </w:p>
        </w:tc>
      </w:tr>
      <w:tr w:rsidR="00450297" w:rsidRPr="00CD1C48" w:rsidTr="00F72879">
        <w:trPr>
          <w:jc w:val="center"/>
        </w:trPr>
        <w:tc>
          <w:tcPr>
            <w:tcW w:w="6967" w:type="dxa"/>
          </w:tcPr>
          <w:p w:rsidR="00450297" w:rsidRPr="003E79F9" w:rsidRDefault="00450297" w:rsidP="00450297">
            <w:pPr>
              <w:ind w:left="1372" w:hanging="1088"/>
              <w:rPr>
                <w:b/>
                <w:sz w:val="24"/>
                <w:szCs w:val="24"/>
              </w:rPr>
            </w:pPr>
            <w:r w:rsidRPr="003E79F9">
              <w:rPr>
                <w:b/>
                <w:sz w:val="24"/>
                <w:szCs w:val="24"/>
              </w:rPr>
              <w:lastRenderedPageBreak/>
              <w:t>Статья</w:t>
            </w:r>
            <w:r>
              <w:rPr>
                <w:b/>
                <w:sz w:val="24"/>
                <w:szCs w:val="24"/>
                <w:lang w:val="uz-Cyrl-UZ"/>
              </w:rPr>
              <w:t> </w:t>
            </w:r>
            <w:r w:rsidRPr="003E79F9">
              <w:rPr>
                <w:b/>
                <w:sz w:val="24"/>
                <w:szCs w:val="24"/>
              </w:rPr>
              <w:t>8</w:t>
            </w:r>
            <w:r w:rsidRPr="003E79F9">
              <w:rPr>
                <w:b/>
                <w:sz w:val="24"/>
                <w:szCs w:val="24"/>
                <w:lang w:val="uz-Cyrl-UZ"/>
              </w:rPr>
              <w:t>.</w:t>
            </w:r>
            <w:r>
              <w:rPr>
                <w:b/>
                <w:sz w:val="24"/>
                <w:szCs w:val="24"/>
                <w:lang w:val="uz-Cyrl-UZ"/>
              </w:rPr>
              <w:t> </w:t>
            </w:r>
            <w:r w:rsidRPr="003E79F9">
              <w:rPr>
                <w:b/>
                <w:sz w:val="24"/>
                <w:szCs w:val="24"/>
              </w:rPr>
              <w:t>Прозрачность и открытость</w:t>
            </w:r>
            <w:r w:rsidRPr="003E79F9">
              <w:rPr>
                <w:sz w:val="24"/>
                <w:szCs w:val="24"/>
              </w:rPr>
              <w:t xml:space="preserve"> </w:t>
            </w:r>
            <w:r w:rsidRPr="003E79F9">
              <w:rPr>
                <w:b/>
                <w:sz w:val="24"/>
                <w:szCs w:val="24"/>
              </w:rPr>
              <w:t>лицензионных, разрешительных или уведомительных процедур</w:t>
            </w:r>
          </w:p>
          <w:p w:rsidR="00450297" w:rsidRDefault="00450297" w:rsidP="00450297">
            <w:pPr>
              <w:ind w:firstLine="284"/>
              <w:jc w:val="both"/>
              <w:rPr>
                <w:bCs/>
                <w:sz w:val="24"/>
                <w:szCs w:val="24"/>
                <w:lang w:eastAsia="ru-RU"/>
              </w:rPr>
            </w:pPr>
          </w:p>
          <w:p w:rsidR="00CD1C48" w:rsidRPr="00EA2850" w:rsidRDefault="00CD1C48"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 xml:space="preserve">Лицензионные, разрешительные </w:t>
            </w:r>
            <w:r w:rsidRPr="00EA2850">
              <w:rPr>
                <w:b/>
                <w:bCs/>
                <w:sz w:val="24"/>
                <w:szCs w:val="24"/>
                <w:lang w:eastAsia="ru-RU"/>
              </w:rPr>
              <w:t>и</w:t>
            </w:r>
            <w:r w:rsidRPr="00EA2850">
              <w:rPr>
                <w:bCs/>
                <w:sz w:val="24"/>
                <w:szCs w:val="24"/>
                <w:lang w:eastAsia="ru-RU"/>
              </w:rPr>
              <w:t xml:space="preserve"> уведомительные процедуры должны быть прозрачными и открытыми для граждан, субъектов предпринимательства и общественности.</w:t>
            </w:r>
          </w:p>
          <w:p w:rsidR="00450297" w:rsidRPr="00EA2850" w:rsidRDefault="00450297" w:rsidP="00450297">
            <w:pPr>
              <w:ind w:firstLine="284"/>
              <w:jc w:val="both"/>
              <w:rPr>
                <w:bCs/>
                <w:sz w:val="24"/>
                <w:szCs w:val="24"/>
                <w:lang w:eastAsia="ru-RU"/>
              </w:rPr>
            </w:pPr>
            <w:r w:rsidRPr="00EA2850">
              <w:rPr>
                <w:bCs/>
                <w:sz w:val="24"/>
                <w:szCs w:val="24"/>
                <w:lang w:eastAsia="ru-RU"/>
              </w:rPr>
              <w:t>Прозрачность процесса лицензионных, разрешительных 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p w:rsidR="00450297" w:rsidRPr="00EA2850" w:rsidRDefault="00450297" w:rsidP="00450297">
            <w:pPr>
              <w:ind w:firstLine="284"/>
              <w:jc w:val="both"/>
              <w:rPr>
                <w:bCs/>
                <w:sz w:val="24"/>
                <w:szCs w:val="24"/>
                <w:lang w:val="uz-Cyrl-UZ" w:eastAsia="ru-RU"/>
              </w:rPr>
            </w:pPr>
          </w:p>
        </w:tc>
        <w:tc>
          <w:tcPr>
            <w:tcW w:w="6968" w:type="dxa"/>
          </w:tcPr>
          <w:p w:rsidR="00CD1C48" w:rsidRPr="00CD1C48" w:rsidRDefault="00CD1C48" w:rsidP="00CD1C48">
            <w:pPr>
              <w:ind w:left="1250" w:hanging="966"/>
              <w:rPr>
                <w:b/>
                <w:bCs/>
                <w:sz w:val="24"/>
                <w:szCs w:val="24"/>
                <w:lang w:val="uz-Cyrl-UZ" w:eastAsia="ru-RU"/>
              </w:rPr>
            </w:pPr>
            <w:r w:rsidRPr="00CD1C48">
              <w:rPr>
                <w:b/>
                <w:bCs/>
                <w:sz w:val="24"/>
                <w:szCs w:val="24"/>
                <w:lang w:val="uz-Cyrl-UZ" w:eastAsia="ru-RU"/>
              </w:rPr>
              <w:t xml:space="preserve">8-модда. Лицензия, рухсат бериш ва хабардор этиш тартиб-таомилларининг шаффофлиги ҳамда очиқлиги </w:t>
            </w:r>
          </w:p>
          <w:p w:rsidR="00CD1C48" w:rsidRPr="00CD1C48" w:rsidRDefault="00CD1C48" w:rsidP="00CD1C48">
            <w:pPr>
              <w:ind w:firstLine="284"/>
              <w:jc w:val="both"/>
              <w:rPr>
                <w:b/>
                <w:bCs/>
                <w:sz w:val="24"/>
                <w:szCs w:val="24"/>
                <w:lang w:val="uz-Cyrl-UZ" w:eastAsia="ru-RU"/>
              </w:rPr>
            </w:pPr>
          </w:p>
          <w:p w:rsidR="00CD1C48" w:rsidRPr="00CD1C48" w:rsidRDefault="00CD1C48" w:rsidP="00CD1C48">
            <w:pPr>
              <w:ind w:firstLine="284"/>
              <w:jc w:val="both"/>
              <w:rPr>
                <w:bCs/>
                <w:sz w:val="24"/>
                <w:szCs w:val="24"/>
                <w:lang w:val="uz-Cyrl-UZ" w:eastAsia="ru-RU"/>
              </w:rPr>
            </w:pPr>
            <w:r w:rsidRPr="00CD1C48">
              <w:rPr>
                <w:bCs/>
                <w:sz w:val="24"/>
                <w:szCs w:val="24"/>
                <w:lang w:val="uz-Cyrl-UZ" w:eastAsia="ru-RU"/>
              </w:rPr>
              <w:t>Лицензия, рухсат бериш ва хабардор этиш тартиб-таомиллари фуқаролар, тадбиркорлик субъектлари ва жамоатчилик учун шаффоф ва очиқ бўлиши керак.</w:t>
            </w:r>
          </w:p>
          <w:p w:rsidR="00CD1C48" w:rsidRPr="00CD1C48" w:rsidRDefault="00CD1C48" w:rsidP="00CD1C48">
            <w:pPr>
              <w:ind w:firstLine="284"/>
              <w:jc w:val="both"/>
              <w:rPr>
                <w:bCs/>
                <w:sz w:val="24"/>
                <w:szCs w:val="24"/>
                <w:lang w:val="uz-Cyrl-UZ" w:eastAsia="ru-RU"/>
              </w:rPr>
            </w:pPr>
            <w:r w:rsidRPr="00CD1C48">
              <w:rPr>
                <w:bCs/>
                <w:sz w:val="24"/>
                <w:szCs w:val="24"/>
                <w:lang w:val="uz-Cyrl-UZ" w:eastAsia="ru-RU"/>
              </w:rPr>
              <w:t>Лицензия, рухсат бериш ва хабардор этиш тартиб-таомиллари жараёнларининг шаффофлиги ва мазкур соҳага доир маълумотлардан фойдаланиш махсус электрон тизимнинг барча учун очиқлиги орқали таъминланади.</w:t>
            </w:r>
          </w:p>
          <w:p w:rsidR="00450297" w:rsidRPr="00CD1C48" w:rsidRDefault="00450297" w:rsidP="00CD1C48">
            <w:pPr>
              <w:ind w:firstLine="284"/>
              <w:rPr>
                <w:b/>
                <w:sz w:val="24"/>
                <w:szCs w:val="24"/>
                <w:lang w:val="uz-Cyrl-UZ"/>
              </w:rPr>
            </w:pPr>
          </w:p>
        </w:tc>
      </w:tr>
      <w:tr w:rsidR="00450297" w:rsidRPr="00CD1C48" w:rsidTr="00F72879">
        <w:trPr>
          <w:jc w:val="center"/>
        </w:trPr>
        <w:tc>
          <w:tcPr>
            <w:tcW w:w="6967" w:type="dxa"/>
          </w:tcPr>
          <w:p w:rsidR="00450297" w:rsidRPr="00EA2850" w:rsidRDefault="00450297" w:rsidP="00450297">
            <w:pPr>
              <w:tabs>
                <w:tab w:val="right" w:pos="9355"/>
              </w:tabs>
              <w:ind w:left="1400" w:hanging="1116"/>
              <w:rPr>
                <w:sz w:val="24"/>
                <w:szCs w:val="24"/>
                <w:lang w:val="uz-Cyrl-UZ"/>
              </w:rPr>
            </w:pPr>
            <w:r w:rsidRPr="003E79F9">
              <w:rPr>
                <w:b/>
                <w:sz w:val="24"/>
                <w:szCs w:val="24"/>
              </w:rPr>
              <w:t>Статья</w:t>
            </w:r>
            <w:r>
              <w:rPr>
                <w:b/>
                <w:sz w:val="24"/>
                <w:szCs w:val="24"/>
                <w:lang w:val="en-US"/>
              </w:rPr>
              <w:t> </w:t>
            </w:r>
            <w:r w:rsidRPr="003E79F9">
              <w:rPr>
                <w:b/>
                <w:sz w:val="24"/>
                <w:szCs w:val="24"/>
              </w:rPr>
              <w:t>9. Выдача лицензий и документов разрешительного характера по принципу «единое окно»</w:t>
            </w:r>
          </w:p>
          <w:p w:rsidR="00450297" w:rsidRPr="004668BC" w:rsidRDefault="00450297" w:rsidP="00450297">
            <w:pPr>
              <w:ind w:firstLine="284"/>
              <w:jc w:val="both"/>
              <w:rPr>
                <w:b/>
                <w:bCs/>
                <w:sz w:val="24"/>
                <w:szCs w:val="24"/>
                <w:lang w:val="uz-Cyrl-UZ"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В случаях, когда в процессе рассмотрения заявлений требуется согласование с другими 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4668BC">
              <w:rPr>
                <w:b/>
                <w:bCs/>
                <w:sz w:val="24"/>
                <w:szCs w:val="24"/>
                <w:lang w:eastAsia="ru-RU"/>
              </w:rPr>
              <w:t>соискателя</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eastAsia="ru-RU"/>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p w:rsidR="00450297" w:rsidRPr="00EA2850" w:rsidRDefault="00450297" w:rsidP="00450297">
            <w:pPr>
              <w:ind w:firstLine="284"/>
              <w:jc w:val="both"/>
              <w:rPr>
                <w:b/>
                <w:bCs/>
                <w:sz w:val="24"/>
                <w:szCs w:val="24"/>
                <w:lang w:val="uz-Cyrl-UZ" w:eastAsia="ru-RU"/>
              </w:rPr>
            </w:pPr>
          </w:p>
        </w:tc>
        <w:tc>
          <w:tcPr>
            <w:tcW w:w="6968" w:type="dxa"/>
          </w:tcPr>
          <w:p w:rsidR="00CD1C48" w:rsidRPr="00CD1C48" w:rsidRDefault="00CD1C48" w:rsidP="00CD1C48">
            <w:pPr>
              <w:ind w:left="1261" w:hanging="977"/>
              <w:rPr>
                <w:b/>
                <w:bCs/>
                <w:sz w:val="24"/>
                <w:szCs w:val="24"/>
                <w:lang w:val="uz-Cyrl-UZ" w:eastAsia="ru-RU"/>
              </w:rPr>
            </w:pPr>
            <w:r w:rsidRPr="00CD1C48">
              <w:rPr>
                <w:b/>
                <w:bCs/>
                <w:sz w:val="24"/>
                <w:szCs w:val="24"/>
                <w:lang w:val="uz-Cyrl-UZ" w:eastAsia="ru-RU"/>
              </w:rPr>
              <w:t>9-модда. Лицензия ва рухсат этиш хусусиятига эга ҳужжатларнинг “ягона дарча” тамойили орқали берилиши</w:t>
            </w:r>
          </w:p>
          <w:p w:rsidR="00CD1C48" w:rsidRPr="00CD1C48" w:rsidRDefault="00CD1C48" w:rsidP="00CD1C48">
            <w:pPr>
              <w:ind w:firstLine="284"/>
              <w:jc w:val="both"/>
              <w:rPr>
                <w:b/>
                <w:bCs/>
                <w:sz w:val="24"/>
                <w:szCs w:val="24"/>
                <w:lang w:val="uz-Cyrl-UZ" w:eastAsia="ru-RU"/>
              </w:rPr>
            </w:pPr>
          </w:p>
          <w:p w:rsidR="00CD1C48" w:rsidRPr="00CD1C48" w:rsidRDefault="00CD1C48" w:rsidP="00CD1C48">
            <w:pPr>
              <w:tabs>
                <w:tab w:val="right" w:pos="9355"/>
              </w:tabs>
              <w:ind w:firstLine="284"/>
              <w:jc w:val="both"/>
              <w:rPr>
                <w:sz w:val="24"/>
                <w:szCs w:val="24"/>
                <w:lang w:val="uz-Cyrl-UZ"/>
              </w:rPr>
            </w:pPr>
            <w:r w:rsidRPr="00CD1C48">
              <w:rPr>
                <w:sz w:val="24"/>
                <w:szCs w:val="24"/>
                <w:lang w:val="uz-Cyrl-UZ"/>
              </w:rPr>
              <w:t xml:space="preserve">Ваколатли органлар томонидан бериладиган ҳужжатларни олиш жисмоний ва юридик шахслар томонидан махсус электрон тизим орқали амалга оширилади. </w:t>
            </w:r>
          </w:p>
          <w:p w:rsidR="00CD1C48" w:rsidRPr="00CD1C48" w:rsidRDefault="00CD1C48" w:rsidP="00CD1C48">
            <w:pPr>
              <w:tabs>
                <w:tab w:val="right" w:pos="9355"/>
              </w:tabs>
              <w:ind w:firstLine="284"/>
              <w:jc w:val="both"/>
              <w:rPr>
                <w:spacing w:val="-6"/>
                <w:sz w:val="24"/>
                <w:szCs w:val="24"/>
                <w:lang w:val="uz-Cyrl-UZ"/>
              </w:rPr>
            </w:pPr>
            <w:r w:rsidRPr="00CD1C48">
              <w:rPr>
                <w:spacing w:val="-6"/>
                <w:sz w:val="24"/>
                <w:szCs w:val="24"/>
                <w:lang w:val="uz-Cyrl-UZ"/>
              </w:rPr>
              <w:t xml:space="preserve">Мурожаатларни кўриб чиқиш жараёнида бошқа органлар билан келишиш талаб қилинган ҳолларда, ваколатли орган мазкур ҳужжатларни талабгорнинг иштирокисиз махсус электрон тизим орқали мустақил равишда “ягона дарча” тамойили бўйича олади. </w:t>
            </w:r>
          </w:p>
          <w:p w:rsidR="00CD1C48" w:rsidRDefault="00CD1C48" w:rsidP="00CD1C48">
            <w:pPr>
              <w:tabs>
                <w:tab w:val="right" w:pos="9355"/>
              </w:tabs>
              <w:ind w:firstLine="284"/>
              <w:jc w:val="both"/>
              <w:rPr>
                <w:spacing w:val="-6"/>
                <w:sz w:val="24"/>
                <w:szCs w:val="24"/>
                <w:lang w:val="uz-Cyrl-UZ"/>
              </w:rPr>
            </w:pPr>
          </w:p>
          <w:p w:rsidR="00CD1C48" w:rsidRPr="00CD1C48" w:rsidRDefault="00CD1C48" w:rsidP="00CD1C48">
            <w:pPr>
              <w:tabs>
                <w:tab w:val="right" w:pos="9355"/>
              </w:tabs>
              <w:ind w:firstLine="284"/>
              <w:jc w:val="both"/>
              <w:rPr>
                <w:spacing w:val="-6"/>
                <w:sz w:val="24"/>
                <w:szCs w:val="24"/>
                <w:lang w:val="uz-Cyrl-UZ"/>
              </w:rPr>
            </w:pPr>
            <w:r w:rsidRPr="00CD1C48">
              <w:rPr>
                <w:spacing w:val="-6"/>
                <w:sz w:val="24"/>
                <w:szCs w:val="24"/>
                <w:lang w:val="uz-Cyrl-UZ"/>
              </w:rPr>
              <w:t xml:space="preserve">Белгиланган муддатда жавоб берилмаган ҳолатларда, ваколатли органлар томонидан тегишли ҳужжатлар берилган ёки келишилган ҳамда улар юзасидан хулосалар эса ижобий ҳисобланади, бунда мазкур ваколатли органлар вужудга келиши мумкин бўлган барча оқибатлар учун жавобгар бўлади. </w:t>
            </w:r>
          </w:p>
          <w:p w:rsidR="00450297" w:rsidRPr="00CD1C48" w:rsidRDefault="00450297" w:rsidP="00CD1C48">
            <w:pPr>
              <w:ind w:firstLine="284"/>
              <w:rPr>
                <w:b/>
                <w:sz w:val="24"/>
                <w:szCs w:val="24"/>
                <w:lang w:val="uz-Cyrl-UZ"/>
              </w:rPr>
            </w:pPr>
          </w:p>
        </w:tc>
      </w:tr>
      <w:tr w:rsidR="00450297" w:rsidRPr="00CD1C48" w:rsidTr="00F72879">
        <w:trPr>
          <w:jc w:val="center"/>
        </w:trPr>
        <w:tc>
          <w:tcPr>
            <w:tcW w:w="6967" w:type="dxa"/>
          </w:tcPr>
          <w:p w:rsidR="00450297" w:rsidRDefault="00450297" w:rsidP="00450297">
            <w:pPr>
              <w:ind w:left="1512" w:hanging="1228"/>
              <w:rPr>
                <w:b/>
                <w:sz w:val="24"/>
                <w:szCs w:val="24"/>
              </w:rPr>
            </w:pPr>
            <w:r w:rsidRPr="003E79F9">
              <w:rPr>
                <w:b/>
                <w:sz w:val="24"/>
                <w:szCs w:val="24"/>
              </w:rPr>
              <w:t>Статья</w:t>
            </w:r>
            <w:r>
              <w:rPr>
                <w:b/>
                <w:sz w:val="24"/>
                <w:szCs w:val="24"/>
                <w:lang w:val="en-US"/>
              </w:rPr>
              <w:t> </w:t>
            </w:r>
            <w:r w:rsidRPr="003E79F9">
              <w:rPr>
                <w:b/>
                <w:sz w:val="24"/>
                <w:szCs w:val="24"/>
              </w:rPr>
              <w:t>10. Единство требований к порядку лицензирования, выдачи документов разрешительного характера и уведомительному порядку</w:t>
            </w:r>
          </w:p>
          <w:p w:rsidR="00450297" w:rsidRPr="003E79F9" w:rsidRDefault="00450297" w:rsidP="00450297">
            <w:pPr>
              <w:ind w:left="1512" w:hanging="1228"/>
              <w:rPr>
                <w:b/>
                <w:sz w:val="24"/>
                <w:szCs w:val="24"/>
              </w:rPr>
            </w:pPr>
          </w:p>
          <w:p w:rsidR="00450297" w:rsidRPr="00EA2850" w:rsidRDefault="00450297" w:rsidP="00450297">
            <w:pPr>
              <w:ind w:firstLine="284"/>
              <w:jc w:val="both"/>
              <w:rPr>
                <w:bCs/>
                <w:sz w:val="24"/>
                <w:szCs w:val="24"/>
                <w:lang w:eastAsia="ru-RU"/>
              </w:rPr>
            </w:pPr>
            <w:r w:rsidRPr="00EA2850">
              <w:rPr>
                <w:bCs/>
                <w:sz w:val="24"/>
                <w:szCs w:val="24"/>
                <w:lang w:eastAsia="ru-RU"/>
              </w:rPr>
              <w:t xml:space="preserve">На всей территории Республики Узбекистан для всех уполномоченных органов, физических и юридических лиц </w:t>
            </w:r>
            <w:r w:rsidRPr="00EA2850">
              <w:rPr>
                <w:bCs/>
                <w:sz w:val="24"/>
                <w:szCs w:val="24"/>
                <w:lang w:eastAsia="ru-RU"/>
              </w:rPr>
              <w:lastRenderedPageBreak/>
              <w:t>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p w:rsidR="00450297" w:rsidRPr="00EA2850" w:rsidRDefault="00450297" w:rsidP="00CD1C48">
            <w:pPr>
              <w:jc w:val="both"/>
              <w:rPr>
                <w:bCs/>
                <w:sz w:val="24"/>
                <w:szCs w:val="24"/>
                <w:lang w:val="uz-Cyrl-UZ" w:eastAsia="ru-RU"/>
              </w:rPr>
            </w:pPr>
          </w:p>
        </w:tc>
        <w:tc>
          <w:tcPr>
            <w:tcW w:w="6968" w:type="dxa"/>
          </w:tcPr>
          <w:p w:rsidR="00CD1C48" w:rsidRPr="00CD1C48" w:rsidRDefault="00CD1C48" w:rsidP="00CD1C48">
            <w:pPr>
              <w:ind w:left="1392" w:hanging="1108"/>
              <w:rPr>
                <w:b/>
                <w:bCs/>
                <w:sz w:val="24"/>
                <w:szCs w:val="24"/>
                <w:lang w:val="uz-Cyrl-UZ" w:eastAsia="ru-RU"/>
              </w:rPr>
            </w:pPr>
            <w:r w:rsidRPr="00CD1C48">
              <w:rPr>
                <w:b/>
                <w:bCs/>
                <w:sz w:val="24"/>
                <w:szCs w:val="24"/>
                <w:lang w:val="uz-Cyrl-UZ" w:eastAsia="ru-RU"/>
              </w:rPr>
              <w:lastRenderedPageBreak/>
              <w:t>10-модда. Лицензиялаш ва рухсат этиш хусусиятига эга ҳужжатларни бериш, хабардор қилиш тартибига доир талабларнинг ягоналиги</w:t>
            </w:r>
          </w:p>
          <w:p w:rsidR="00CD1C48" w:rsidRDefault="00CD1C48" w:rsidP="00CD1C48">
            <w:pPr>
              <w:ind w:firstLine="284"/>
              <w:jc w:val="both"/>
              <w:rPr>
                <w:b/>
                <w:bCs/>
                <w:sz w:val="24"/>
                <w:szCs w:val="24"/>
                <w:lang w:val="uz-Cyrl-UZ" w:eastAsia="ru-RU"/>
              </w:rPr>
            </w:pPr>
          </w:p>
          <w:p w:rsidR="00CD1C48" w:rsidRPr="00CD1C48" w:rsidRDefault="00CD1C48" w:rsidP="00CD1C48">
            <w:pPr>
              <w:ind w:firstLine="284"/>
              <w:jc w:val="both"/>
              <w:rPr>
                <w:b/>
                <w:bCs/>
                <w:sz w:val="24"/>
                <w:szCs w:val="24"/>
                <w:lang w:val="uz-Cyrl-UZ" w:eastAsia="ru-RU"/>
              </w:rPr>
            </w:pPr>
          </w:p>
          <w:p w:rsidR="00CD1C48" w:rsidRPr="00CD1C48" w:rsidRDefault="00CD1C48" w:rsidP="00CD1C48">
            <w:pPr>
              <w:ind w:firstLine="284"/>
              <w:jc w:val="both"/>
              <w:rPr>
                <w:bCs/>
                <w:sz w:val="24"/>
                <w:szCs w:val="24"/>
                <w:lang w:val="uz-Cyrl-UZ" w:eastAsia="ru-RU"/>
              </w:rPr>
            </w:pPr>
            <w:r w:rsidRPr="00CD1C48">
              <w:rPr>
                <w:bCs/>
                <w:sz w:val="24"/>
                <w:szCs w:val="24"/>
                <w:lang w:val="uz-Cyrl-UZ" w:eastAsia="ru-RU"/>
              </w:rPr>
              <w:t xml:space="preserve">Ўзбекистон Республикасининг бутун ҳудудида барча ваколатли органлар, жисмоний ва юридик шахсларга </w:t>
            </w:r>
            <w:r w:rsidRPr="00CD1C48">
              <w:rPr>
                <w:bCs/>
                <w:sz w:val="24"/>
                <w:szCs w:val="24"/>
                <w:lang w:val="uz-Cyrl-UZ" w:eastAsia="ru-RU"/>
              </w:rPr>
              <w:lastRenderedPageBreak/>
              <w:t>лицензиялаш, рухсат этиш хусусиятига эга ҳужжатларни бериш ҳамда хабардор этиш тартибига доир ягона талаблар белгиланади ҳамда бир хилда қўлланилади.</w:t>
            </w:r>
          </w:p>
          <w:p w:rsidR="00450297" w:rsidRPr="00CD1C48" w:rsidRDefault="00450297" w:rsidP="00CD1C48">
            <w:pPr>
              <w:ind w:firstLine="284"/>
              <w:rPr>
                <w:b/>
                <w:sz w:val="24"/>
                <w:szCs w:val="24"/>
                <w:lang w:val="uz-Cyrl-UZ"/>
              </w:rPr>
            </w:pPr>
          </w:p>
        </w:tc>
      </w:tr>
      <w:tr w:rsidR="00450297" w:rsidRPr="00CD1C48" w:rsidTr="00F72879">
        <w:trPr>
          <w:jc w:val="center"/>
        </w:trPr>
        <w:tc>
          <w:tcPr>
            <w:tcW w:w="6967" w:type="dxa"/>
          </w:tcPr>
          <w:p w:rsidR="00450297" w:rsidRPr="003E79F9" w:rsidRDefault="00450297" w:rsidP="00450297">
            <w:pPr>
              <w:ind w:left="1512" w:hanging="1228"/>
              <w:rPr>
                <w:b/>
                <w:sz w:val="24"/>
                <w:szCs w:val="24"/>
              </w:rPr>
            </w:pPr>
            <w:r w:rsidRPr="003E79F9">
              <w:rPr>
                <w:b/>
                <w:sz w:val="24"/>
                <w:szCs w:val="24"/>
              </w:rPr>
              <w:lastRenderedPageBreak/>
              <w:t>Статья</w:t>
            </w:r>
            <w:r>
              <w:rPr>
                <w:b/>
                <w:sz w:val="24"/>
                <w:szCs w:val="24"/>
                <w:lang w:val="en-US"/>
              </w:rPr>
              <w:t> </w:t>
            </w:r>
            <w:r w:rsidRPr="003E79F9">
              <w:rPr>
                <w:b/>
                <w:sz w:val="24"/>
                <w:szCs w:val="24"/>
              </w:rPr>
              <w:t>11.</w:t>
            </w:r>
            <w:r>
              <w:rPr>
                <w:b/>
                <w:sz w:val="24"/>
                <w:szCs w:val="24"/>
                <w:lang w:val="en-US"/>
              </w:rPr>
              <w:t> </w:t>
            </w:r>
            <w:r w:rsidRPr="003E79F9">
              <w:rPr>
                <w:b/>
                <w:sz w:val="24"/>
                <w:szCs w:val="24"/>
              </w:rPr>
              <w:t>Полномочия Кабинета Министров Республики Узбекистан в области лицензирования, разрешительных и уведомительных процедур</w:t>
            </w:r>
          </w:p>
          <w:p w:rsidR="00450297" w:rsidRPr="00EA2850" w:rsidRDefault="00450297" w:rsidP="00450297">
            <w:pPr>
              <w:ind w:firstLine="284"/>
              <w:jc w:val="both"/>
              <w:rPr>
                <w:b/>
                <w:bCs/>
                <w:sz w:val="24"/>
                <w:szCs w:val="24"/>
                <w:lang w:eastAsia="ru-RU"/>
              </w:rPr>
            </w:pPr>
          </w:p>
          <w:p w:rsidR="00CD1C48" w:rsidRDefault="00CD1C48"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К полномочиям Кабинета Министров Республики Узбекистан относится:</w:t>
            </w:r>
          </w:p>
          <w:p w:rsidR="00450297" w:rsidRPr="00EA2850" w:rsidRDefault="00450297" w:rsidP="00450297">
            <w:pPr>
              <w:ind w:firstLine="284"/>
              <w:jc w:val="both"/>
              <w:rPr>
                <w:bCs/>
                <w:sz w:val="24"/>
                <w:szCs w:val="24"/>
                <w:lang w:eastAsia="ru-RU"/>
              </w:rPr>
            </w:pPr>
            <w:r w:rsidRPr="00EA2850">
              <w:rPr>
                <w:bCs/>
                <w:sz w:val="24"/>
                <w:szCs w:val="24"/>
                <w:lang w:eastAsia="ru-RU"/>
              </w:rPr>
              <w:t>государственное регулирование в области лицензирования разрешительных и уведомительных процедур;</w:t>
            </w:r>
          </w:p>
          <w:p w:rsidR="00450297" w:rsidRPr="00EA2850" w:rsidRDefault="00450297" w:rsidP="00450297">
            <w:pPr>
              <w:ind w:firstLine="284"/>
              <w:jc w:val="both"/>
              <w:rPr>
                <w:bCs/>
                <w:sz w:val="24"/>
                <w:szCs w:val="24"/>
                <w:lang w:eastAsia="ru-RU"/>
              </w:rPr>
            </w:pPr>
            <w:r w:rsidRPr="00EA2850">
              <w:rPr>
                <w:bCs/>
                <w:sz w:val="24"/>
                <w:szCs w:val="24"/>
                <w:lang w:eastAsia="ru-RU"/>
              </w:rPr>
              <w:t>утверждает положения о порядке лицензирования, прохождения разрешительных и уведомительных процедур, а также паспорта в качестве их приложения;</w:t>
            </w:r>
          </w:p>
          <w:p w:rsidR="00450297" w:rsidRPr="00EA2850" w:rsidRDefault="00450297" w:rsidP="00450297">
            <w:pPr>
              <w:ind w:firstLine="284"/>
              <w:jc w:val="both"/>
              <w:rPr>
                <w:bCs/>
                <w:sz w:val="24"/>
                <w:szCs w:val="24"/>
                <w:lang w:eastAsia="ru-RU"/>
              </w:rPr>
            </w:pPr>
            <w:r w:rsidRPr="00EA2850">
              <w:rPr>
                <w:bCs/>
                <w:sz w:val="24"/>
                <w:szCs w:val="24"/>
                <w:lang w:eastAsia="ru-RU"/>
              </w:rPr>
              <w:t>координирует деятельность уполномоченных органов в области лицензирования, разрешительных и уведомительных процедур;</w:t>
            </w:r>
          </w:p>
          <w:p w:rsidR="00450297" w:rsidRPr="00EA2850" w:rsidRDefault="00450297" w:rsidP="00450297">
            <w:pPr>
              <w:ind w:firstLine="284"/>
              <w:jc w:val="both"/>
              <w:rPr>
                <w:bCs/>
                <w:sz w:val="24"/>
                <w:szCs w:val="24"/>
                <w:lang w:eastAsia="ru-RU"/>
              </w:rPr>
            </w:pPr>
            <w:r w:rsidRPr="00EA2850">
              <w:rPr>
                <w:bCs/>
                <w:sz w:val="24"/>
                <w:szCs w:val="24"/>
                <w:lang w:eastAsia="ru-RU"/>
              </w:rPr>
              <w:t>осуществляет контроль за исполнением актов законодательства о лицензировании, разрешительных и уведомительных процедурах.</w:t>
            </w:r>
          </w:p>
          <w:p w:rsidR="00450297" w:rsidRPr="00EA2850" w:rsidRDefault="00450297" w:rsidP="00450297">
            <w:pPr>
              <w:ind w:firstLine="284"/>
              <w:jc w:val="both"/>
              <w:rPr>
                <w:bCs/>
                <w:sz w:val="24"/>
                <w:szCs w:val="24"/>
                <w:lang w:eastAsia="ru-RU"/>
              </w:rPr>
            </w:pPr>
            <w:r w:rsidRPr="00EA2850">
              <w:rPr>
                <w:bCs/>
                <w:sz w:val="24"/>
                <w:szCs w:val="24"/>
                <w:lang w:eastAsia="ru-RU"/>
              </w:rPr>
              <w:t>Кабинет Министров Республики Узбекистан может осуществлять и иные полномочия в соответствии с законодательством.</w:t>
            </w:r>
          </w:p>
          <w:p w:rsidR="00450297" w:rsidRPr="00EA2850" w:rsidRDefault="00450297" w:rsidP="00450297">
            <w:pPr>
              <w:ind w:firstLine="284"/>
              <w:jc w:val="both"/>
              <w:rPr>
                <w:bCs/>
                <w:sz w:val="24"/>
                <w:szCs w:val="24"/>
                <w:lang w:eastAsia="ru-RU"/>
              </w:rPr>
            </w:pPr>
            <w:r w:rsidRPr="00EA2850">
              <w:rPr>
                <w:bCs/>
                <w:sz w:val="24"/>
                <w:szCs w:val="24"/>
                <w:lang w:eastAsia="ru-RU"/>
              </w:rPr>
              <w:t>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(индивидуальными предпринимателями).</w:t>
            </w:r>
          </w:p>
          <w:p w:rsidR="00450297" w:rsidRPr="00EA2850" w:rsidRDefault="00450297" w:rsidP="00450297">
            <w:pPr>
              <w:ind w:firstLine="284"/>
              <w:jc w:val="both"/>
              <w:rPr>
                <w:b/>
                <w:bCs/>
                <w:sz w:val="24"/>
                <w:szCs w:val="24"/>
                <w:lang w:val="uz-Cyrl-UZ" w:eastAsia="ru-RU"/>
              </w:rPr>
            </w:pPr>
          </w:p>
        </w:tc>
        <w:tc>
          <w:tcPr>
            <w:tcW w:w="6968" w:type="dxa"/>
          </w:tcPr>
          <w:p w:rsidR="00CD1C48" w:rsidRPr="00CD1C48" w:rsidRDefault="00CD1C48" w:rsidP="00CD1C48">
            <w:pPr>
              <w:ind w:left="1443" w:hanging="1159"/>
              <w:rPr>
                <w:b/>
                <w:bCs/>
                <w:sz w:val="24"/>
                <w:szCs w:val="24"/>
                <w:lang w:val="uz-Cyrl-UZ" w:eastAsia="ru-RU"/>
              </w:rPr>
            </w:pPr>
            <w:r w:rsidRPr="00CD1C48">
              <w:rPr>
                <w:b/>
                <w:bCs/>
                <w:sz w:val="24"/>
                <w:szCs w:val="24"/>
                <w:lang w:val="uz-Cyrl-UZ" w:eastAsia="ru-RU"/>
              </w:rPr>
              <w:t>11-модда. Ўзбекистон Республикаси Вазирлар Маҳкамасининг лицензиялаш, рухсат бериш ва хабардор қилиш тартиб-таомилларига доир ваколатлари</w:t>
            </w:r>
          </w:p>
          <w:p w:rsidR="00CD1C48" w:rsidRPr="00CD1C48" w:rsidRDefault="00CD1C48" w:rsidP="00CD1C48">
            <w:pPr>
              <w:ind w:firstLine="284"/>
              <w:jc w:val="both"/>
              <w:rPr>
                <w:b/>
                <w:bCs/>
                <w:sz w:val="24"/>
                <w:szCs w:val="24"/>
                <w:lang w:val="uz-Cyrl-UZ" w:eastAsia="ru-RU"/>
              </w:rPr>
            </w:pPr>
            <w:r w:rsidRPr="00CD1C48">
              <w:rPr>
                <w:b/>
                <w:bCs/>
                <w:sz w:val="24"/>
                <w:szCs w:val="24"/>
                <w:lang w:val="uz-Cyrl-UZ" w:eastAsia="ru-RU"/>
              </w:rPr>
              <w:t xml:space="preserve"> </w:t>
            </w:r>
          </w:p>
          <w:p w:rsidR="00CD1C48" w:rsidRPr="00CD1C48" w:rsidRDefault="00CD1C48" w:rsidP="00CD1C48">
            <w:pPr>
              <w:ind w:firstLine="284"/>
              <w:jc w:val="both"/>
              <w:rPr>
                <w:sz w:val="24"/>
                <w:szCs w:val="24"/>
                <w:lang w:val="uz-Cyrl-UZ" w:eastAsia="ru-RU"/>
              </w:rPr>
            </w:pPr>
            <w:r w:rsidRPr="00CD1C48">
              <w:rPr>
                <w:sz w:val="24"/>
                <w:szCs w:val="24"/>
                <w:lang w:val="uz-Cyrl-UZ" w:eastAsia="ru-RU"/>
              </w:rPr>
              <w:t>Ўзбекистон Республикаси Вазирлар Маҳкамаси ваколатлари жумласига қуйидагилар киради:</w:t>
            </w:r>
          </w:p>
          <w:p w:rsidR="00CD1C48" w:rsidRPr="00CD1C48" w:rsidRDefault="00CD1C48" w:rsidP="00CD1C48">
            <w:pPr>
              <w:ind w:firstLine="284"/>
              <w:jc w:val="both"/>
              <w:rPr>
                <w:b/>
                <w:bCs/>
                <w:iCs/>
                <w:color w:val="000000" w:themeColor="text1"/>
                <w:sz w:val="24"/>
                <w:szCs w:val="24"/>
                <w:lang w:val="uz-Cyrl-UZ" w:eastAsia="ru-RU"/>
              </w:rPr>
            </w:pPr>
            <w:r w:rsidRPr="00CD1C48">
              <w:rPr>
                <w:bCs/>
                <w:color w:val="000000" w:themeColor="text1"/>
                <w:sz w:val="24"/>
                <w:szCs w:val="24"/>
                <w:lang w:val="uz-Cyrl-UZ" w:eastAsia="ru-RU"/>
              </w:rPr>
              <w:t>лицензиялаш, рухсат бериш ва хабардор қилиш тартиб-таомиллари соҳаларини давлат томонидан тартибга солади;</w:t>
            </w:r>
          </w:p>
          <w:p w:rsidR="00CD1C48" w:rsidRPr="00CD1C48" w:rsidRDefault="00CD1C48" w:rsidP="00CD1C48">
            <w:pPr>
              <w:ind w:firstLine="284"/>
              <w:jc w:val="both"/>
              <w:rPr>
                <w:strike/>
                <w:sz w:val="24"/>
                <w:szCs w:val="24"/>
                <w:lang w:val="uz-Cyrl-UZ" w:eastAsia="ru-RU"/>
              </w:rPr>
            </w:pPr>
            <w:r w:rsidRPr="00CD1C48">
              <w:rPr>
                <w:sz w:val="24"/>
                <w:szCs w:val="24"/>
                <w:lang w:val="uz-Cyrl-UZ" w:eastAsia="ru-RU"/>
              </w:rPr>
              <w:t>лицензиялаш, рухсат бериш ва хабардор этиш тартиб-таомилларидан ўтиш тартиби тўғрисидаги низомларни ҳамда уларга илова сифатида паспортларини тасдиқлайди;</w:t>
            </w:r>
          </w:p>
          <w:p w:rsidR="00CD1C48" w:rsidRPr="00CD1C48" w:rsidRDefault="00CD1C48" w:rsidP="00CD1C48">
            <w:pPr>
              <w:ind w:firstLine="284"/>
              <w:jc w:val="both"/>
              <w:rPr>
                <w:sz w:val="24"/>
                <w:szCs w:val="24"/>
                <w:lang w:val="uz-Cyrl-UZ" w:eastAsia="ru-RU"/>
              </w:rPr>
            </w:pPr>
            <w:r w:rsidRPr="00CD1C48">
              <w:rPr>
                <w:sz w:val="24"/>
                <w:szCs w:val="24"/>
                <w:lang w:val="uz-Cyrl-UZ" w:eastAsia="ru-RU"/>
              </w:rPr>
              <w:t>лицензиялаш, рухсат бериш ва хабардор этиш тартиб-таомилларига доир ваколатли органларнинг фаолиятини мувофиқлаштириб боради;</w:t>
            </w:r>
          </w:p>
          <w:p w:rsidR="00CD1C48" w:rsidRPr="00CD1C48" w:rsidRDefault="00CD1C48" w:rsidP="00CD1C48">
            <w:pPr>
              <w:ind w:firstLine="284"/>
              <w:jc w:val="both"/>
              <w:rPr>
                <w:sz w:val="24"/>
                <w:szCs w:val="24"/>
                <w:lang w:val="uz-Cyrl-UZ" w:eastAsia="ru-RU"/>
              </w:rPr>
            </w:pPr>
            <w:r w:rsidRPr="00CD1C48">
              <w:rPr>
                <w:sz w:val="24"/>
                <w:szCs w:val="24"/>
                <w:lang w:val="uz-Cyrl-UZ" w:eastAsia="ru-RU"/>
              </w:rPr>
              <w:t>лицензиялаш, рухсат бериш ва хабардор этиш тартиб-таомиллари тўғрисидаги қонунчилик ҳужжатларининг ижро этилиши устидан назоратни амалга оширади.</w:t>
            </w:r>
          </w:p>
          <w:p w:rsidR="00CD1C48" w:rsidRPr="00CD1C48" w:rsidRDefault="00CD1C48" w:rsidP="00CD1C48">
            <w:pPr>
              <w:ind w:firstLine="284"/>
              <w:jc w:val="both"/>
              <w:rPr>
                <w:sz w:val="24"/>
                <w:szCs w:val="24"/>
                <w:lang w:val="uz-Cyrl-UZ" w:eastAsia="ru-RU"/>
              </w:rPr>
            </w:pPr>
            <w:r w:rsidRPr="00CD1C48">
              <w:rPr>
                <w:sz w:val="24"/>
                <w:szCs w:val="24"/>
                <w:lang w:val="uz-Cyrl-UZ" w:eastAsia="ru-RU"/>
              </w:rPr>
              <w:t>Ўзбекистон Республикаси Вазирлар Маҳкамаси қонунчиликка мувофиқ бошқа ваколатларни ҳам амалга ошириши мумкин.</w:t>
            </w:r>
          </w:p>
          <w:p w:rsidR="00CD1C48" w:rsidRPr="00CD1C48" w:rsidRDefault="00CD1C48" w:rsidP="00CD1C48">
            <w:pPr>
              <w:ind w:firstLine="284"/>
              <w:jc w:val="both"/>
              <w:rPr>
                <w:sz w:val="24"/>
                <w:szCs w:val="24"/>
                <w:lang w:val="uz-Cyrl-UZ" w:eastAsia="ru-RU"/>
              </w:rPr>
            </w:pPr>
            <w:r w:rsidRPr="00CD1C48">
              <w:rPr>
                <w:sz w:val="24"/>
                <w:szCs w:val="24"/>
                <w:lang w:val="uz-Cyrl-UZ" w:eastAsia="ru-RU"/>
              </w:rPr>
              <w:t>Ўзбекистон Республикаси Вазирлар Маҳкамаси юридик шахс ташкил этмаган ҳолда тадбиркорлик фаолияти билан шуғулланаётган жисмоний шахслар (якка тартибдаги тадбиркорлар) фаолиятнинг лицензияланадиган айрим турларини амалга оширишини тақиқлаб қўйиши мумкин.</w:t>
            </w:r>
          </w:p>
          <w:p w:rsidR="00450297" w:rsidRPr="00CD1C48" w:rsidRDefault="00450297" w:rsidP="00CD1C48">
            <w:pPr>
              <w:ind w:firstLine="284"/>
              <w:rPr>
                <w:b/>
                <w:sz w:val="24"/>
                <w:szCs w:val="24"/>
                <w:lang w:val="uz-Cyrl-UZ"/>
              </w:rPr>
            </w:pPr>
          </w:p>
        </w:tc>
      </w:tr>
      <w:tr w:rsidR="00450297" w:rsidRPr="00CD1C48" w:rsidTr="00F72879">
        <w:trPr>
          <w:jc w:val="center"/>
        </w:trPr>
        <w:tc>
          <w:tcPr>
            <w:tcW w:w="6967" w:type="dxa"/>
          </w:tcPr>
          <w:p w:rsidR="00450297" w:rsidRPr="003E79F9" w:rsidRDefault="00450297" w:rsidP="00450297">
            <w:pPr>
              <w:ind w:left="1470" w:hanging="1186"/>
              <w:rPr>
                <w:b/>
                <w:sz w:val="24"/>
                <w:szCs w:val="24"/>
              </w:rPr>
            </w:pPr>
            <w:r w:rsidRPr="003E79F9">
              <w:rPr>
                <w:b/>
                <w:sz w:val="24"/>
                <w:szCs w:val="24"/>
              </w:rPr>
              <w:t>Статья</w:t>
            </w:r>
            <w:r>
              <w:rPr>
                <w:b/>
                <w:sz w:val="24"/>
                <w:szCs w:val="24"/>
                <w:lang w:val="en-US"/>
              </w:rPr>
              <w:t> </w:t>
            </w:r>
            <w:r w:rsidRPr="003E79F9">
              <w:rPr>
                <w:b/>
                <w:sz w:val="24"/>
                <w:szCs w:val="24"/>
              </w:rPr>
              <w:t>12.</w:t>
            </w:r>
            <w:r>
              <w:rPr>
                <w:b/>
                <w:sz w:val="24"/>
                <w:szCs w:val="24"/>
                <w:lang w:val="en-US"/>
              </w:rPr>
              <w:t> </w:t>
            </w:r>
            <w:r w:rsidRPr="003E79F9">
              <w:rPr>
                <w:b/>
                <w:sz w:val="24"/>
                <w:szCs w:val="24"/>
              </w:rPr>
              <w:t>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450297" w:rsidRPr="00CA33B5" w:rsidRDefault="00450297"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Агентство государственных услуг при Министерстве юстиции Республики Узбекистан:</w:t>
            </w:r>
          </w:p>
          <w:p w:rsidR="00450297" w:rsidRPr="00EA2850" w:rsidRDefault="00450297" w:rsidP="00450297">
            <w:pPr>
              <w:ind w:firstLine="284"/>
              <w:jc w:val="both"/>
              <w:rPr>
                <w:bCs/>
                <w:sz w:val="24"/>
                <w:szCs w:val="24"/>
                <w:lang w:eastAsia="ru-RU"/>
              </w:rPr>
            </w:pPr>
            <w:r w:rsidRPr="00EA2850">
              <w:rPr>
                <w:bCs/>
                <w:sz w:val="24"/>
                <w:szCs w:val="24"/>
                <w:lang w:eastAsia="ru-RU"/>
              </w:rPr>
              <w:lastRenderedPageBreak/>
              <w:t>изучает практику соблюдения уполномоченными органами лицензионных, разрешительных и уведомительных процедур и осуществляет ее анализ;</w:t>
            </w:r>
          </w:p>
          <w:p w:rsidR="00450297" w:rsidRDefault="00450297" w:rsidP="00450297">
            <w:pPr>
              <w:ind w:firstLine="284"/>
              <w:jc w:val="both"/>
              <w:rPr>
                <w:bCs/>
                <w:sz w:val="24"/>
                <w:szCs w:val="24"/>
                <w:lang w:val="uz-Cyrl-UZ" w:eastAsia="ru-RU"/>
              </w:rPr>
            </w:pPr>
            <w:r w:rsidRPr="00EA2850">
              <w:rPr>
                <w:bCs/>
                <w:sz w:val="24"/>
                <w:szCs w:val="24"/>
                <w:lang w:eastAsia="ru-RU"/>
              </w:rPr>
              <w:t>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w:t>
            </w:r>
            <w:r w:rsidRPr="00EA2850">
              <w:rPr>
                <w:bCs/>
                <w:sz w:val="24"/>
                <w:szCs w:val="24"/>
                <w:lang w:val="uz-Cyrl-UZ" w:eastAsia="ru-RU"/>
              </w:rPr>
              <w:t xml:space="preserve"> </w:t>
            </w:r>
          </w:p>
          <w:p w:rsidR="00450297" w:rsidRPr="00EA2850" w:rsidRDefault="00450297" w:rsidP="00450297">
            <w:pPr>
              <w:ind w:firstLine="284"/>
              <w:jc w:val="both"/>
              <w:rPr>
                <w:b/>
                <w:bCs/>
                <w:sz w:val="24"/>
                <w:szCs w:val="24"/>
                <w:lang w:eastAsia="ru-RU"/>
              </w:rPr>
            </w:pPr>
            <w:r w:rsidRPr="00EA2850">
              <w:rPr>
                <w:bCs/>
                <w:sz w:val="24"/>
                <w:szCs w:val="24"/>
                <w:lang w:eastAsia="ru-RU"/>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r w:rsidRPr="00EA2850">
              <w:rPr>
                <w:b/>
                <w:bCs/>
                <w:sz w:val="24"/>
                <w:szCs w:val="24"/>
                <w:lang w:eastAsia="ru-RU"/>
              </w:rPr>
              <w:t>, в том числе посредством Специальной электронной системы.</w:t>
            </w:r>
          </w:p>
          <w:p w:rsidR="00450297" w:rsidRPr="00EA2850" w:rsidRDefault="00450297" w:rsidP="00450297">
            <w:pPr>
              <w:ind w:firstLine="284"/>
              <w:jc w:val="both"/>
              <w:rPr>
                <w:bCs/>
                <w:sz w:val="24"/>
                <w:szCs w:val="24"/>
                <w:lang w:val="uz-Cyrl-UZ" w:eastAsia="ru-RU"/>
              </w:rPr>
            </w:pPr>
          </w:p>
        </w:tc>
        <w:tc>
          <w:tcPr>
            <w:tcW w:w="6968" w:type="dxa"/>
          </w:tcPr>
          <w:p w:rsidR="00CD1C48" w:rsidRPr="00CD1C48" w:rsidRDefault="00CD1C48" w:rsidP="00CD1C48">
            <w:pPr>
              <w:ind w:left="1471" w:hanging="1187"/>
              <w:rPr>
                <w:b/>
                <w:bCs/>
                <w:sz w:val="24"/>
                <w:szCs w:val="24"/>
                <w:lang w:val="uz-Cyrl-UZ" w:eastAsia="ru-RU"/>
              </w:rPr>
            </w:pPr>
            <w:r w:rsidRPr="00CD1C48">
              <w:rPr>
                <w:b/>
                <w:bCs/>
                <w:sz w:val="24"/>
                <w:szCs w:val="24"/>
                <w:lang w:val="uz-Cyrl-UZ" w:eastAsia="ru-RU"/>
              </w:rPr>
              <w:lastRenderedPageBreak/>
              <w:t xml:space="preserve">12-модда. Ўзбекистон Республикаси Адлия вазирлиги ҳузуридаги Давлат хизматлари агентлигининг лицензиялаш, бериш ва хабардор қилиш тартиб-таомилларига доир ваколатлари </w:t>
            </w:r>
          </w:p>
          <w:p w:rsidR="00CD1C48" w:rsidRPr="00CD1C48" w:rsidRDefault="00CD1C48" w:rsidP="00CD1C48">
            <w:pPr>
              <w:tabs>
                <w:tab w:val="left" w:pos="6424"/>
              </w:tabs>
              <w:ind w:firstLine="284"/>
              <w:jc w:val="both"/>
              <w:rPr>
                <w:b/>
                <w:bCs/>
                <w:sz w:val="24"/>
                <w:szCs w:val="24"/>
                <w:lang w:val="uz-Cyrl-UZ" w:eastAsia="ru-RU"/>
              </w:rPr>
            </w:pPr>
            <w:r w:rsidRPr="00CD1C48">
              <w:rPr>
                <w:b/>
                <w:bCs/>
                <w:sz w:val="24"/>
                <w:szCs w:val="24"/>
                <w:lang w:val="uz-Cyrl-UZ" w:eastAsia="ru-RU"/>
              </w:rPr>
              <w:tab/>
            </w:r>
          </w:p>
          <w:p w:rsidR="00CD1C48" w:rsidRPr="00CD1C48" w:rsidRDefault="00CD1C48" w:rsidP="00CD1C48">
            <w:pPr>
              <w:ind w:firstLine="284"/>
              <w:jc w:val="both"/>
              <w:rPr>
                <w:sz w:val="24"/>
                <w:szCs w:val="24"/>
                <w:lang w:val="uz-Cyrl-UZ" w:eastAsia="ru-RU"/>
              </w:rPr>
            </w:pPr>
            <w:r w:rsidRPr="00CD1C48">
              <w:rPr>
                <w:sz w:val="24"/>
                <w:szCs w:val="24"/>
                <w:lang w:val="uz-Cyrl-UZ" w:eastAsia="ru-RU"/>
              </w:rPr>
              <w:t>Ўзбекистон Республикаси Адлия вазирлиги ҳузуридаги Давлат хизматлари агентлиги:</w:t>
            </w:r>
          </w:p>
          <w:p w:rsidR="00CD1C48" w:rsidRPr="00CD1C48" w:rsidRDefault="00CD1C48" w:rsidP="00CD1C48">
            <w:pPr>
              <w:ind w:firstLine="284"/>
              <w:jc w:val="both"/>
              <w:rPr>
                <w:sz w:val="24"/>
                <w:szCs w:val="24"/>
                <w:lang w:val="uz-Cyrl-UZ" w:eastAsia="ru-RU"/>
              </w:rPr>
            </w:pPr>
            <w:r w:rsidRPr="00CD1C48">
              <w:rPr>
                <w:sz w:val="24"/>
                <w:szCs w:val="24"/>
                <w:lang w:val="uz-Cyrl-UZ" w:eastAsia="ru-RU"/>
              </w:rPr>
              <w:lastRenderedPageBreak/>
              <w:t xml:space="preserve">ваколатли органлар томонидан </w:t>
            </w:r>
            <w:r w:rsidRPr="00CD1C48">
              <w:rPr>
                <w:bCs/>
                <w:color w:val="000000" w:themeColor="text1"/>
                <w:sz w:val="24"/>
                <w:szCs w:val="24"/>
                <w:lang w:val="uz-Cyrl-UZ" w:eastAsia="ru-RU"/>
              </w:rPr>
              <w:t xml:space="preserve">лицензия, рухсат бериш ва хабардор қилиш </w:t>
            </w:r>
            <w:r w:rsidRPr="00CD1C48">
              <w:rPr>
                <w:sz w:val="24"/>
                <w:szCs w:val="24"/>
                <w:lang w:val="uz-Cyrl-UZ" w:eastAsia="ru-RU"/>
              </w:rPr>
              <w:t>тартиб-таомилларига риоя этиш амалиётини ўрганади ва унинг таҳлилини амалга оширади;</w:t>
            </w:r>
          </w:p>
          <w:p w:rsidR="00CD1C48" w:rsidRPr="00CD1C48" w:rsidRDefault="00CD1C48" w:rsidP="00CD1C48">
            <w:pPr>
              <w:ind w:firstLine="284"/>
              <w:jc w:val="both"/>
              <w:rPr>
                <w:sz w:val="24"/>
                <w:szCs w:val="24"/>
                <w:lang w:val="uz-Cyrl-UZ" w:eastAsia="ru-RU"/>
              </w:rPr>
            </w:pPr>
            <w:r w:rsidRPr="00CD1C48">
              <w:rPr>
                <w:bCs/>
                <w:color w:val="000000" w:themeColor="text1"/>
                <w:sz w:val="24"/>
                <w:szCs w:val="24"/>
                <w:lang w:val="uz-Cyrl-UZ" w:eastAsia="ru-RU"/>
              </w:rPr>
              <w:t xml:space="preserve">лицензиялаш, рухсат бериш ва хабардор қилиш тартиб-таомиллари соҳаларида </w:t>
            </w:r>
            <w:r w:rsidRPr="00CD1C48">
              <w:rPr>
                <w:sz w:val="24"/>
                <w:szCs w:val="24"/>
                <w:lang w:val="uz-Cyrl-UZ" w:eastAsia="ru-RU"/>
              </w:rPr>
              <w:t>қонунчилик ҳужжатлари ва ҳуқуқни қўллаш амалиётини такомиллаштириш бўйича таклифлар тайёрлайди;</w:t>
            </w:r>
          </w:p>
          <w:p w:rsidR="00CD1C48" w:rsidRPr="00CD1C48" w:rsidRDefault="00CD1C48" w:rsidP="00CD1C48">
            <w:pPr>
              <w:ind w:firstLine="284"/>
              <w:jc w:val="both"/>
              <w:rPr>
                <w:sz w:val="24"/>
                <w:szCs w:val="24"/>
                <w:lang w:val="uz-Cyrl-UZ" w:eastAsia="ru-RU"/>
              </w:rPr>
            </w:pPr>
            <w:r w:rsidRPr="00CD1C48">
              <w:rPr>
                <w:sz w:val="24"/>
                <w:szCs w:val="24"/>
                <w:lang w:val="uz-Cyrl-UZ" w:eastAsia="ru-RU"/>
              </w:rPr>
              <w:t xml:space="preserve">давлат органлари ва бошқа ташкилотлар томонидан </w:t>
            </w:r>
            <w:r w:rsidRPr="00CD1C48">
              <w:rPr>
                <w:bCs/>
                <w:color w:val="000000" w:themeColor="text1"/>
                <w:sz w:val="24"/>
                <w:szCs w:val="24"/>
                <w:lang w:val="uz-Cyrl-UZ" w:eastAsia="ru-RU"/>
              </w:rPr>
              <w:t xml:space="preserve">лицензиялаш, рухсат бериш ва хабардор қилиш </w:t>
            </w:r>
            <w:r w:rsidRPr="00CD1C48">
              <w:rPr>
                <w:sz w:val="24"/>
                <w:szCs w:val="24"/>
                <w:lang w:val="uz-Cyrl-UZ" w:eastAsia="ru-RU"/>
              </w:rPr>
              <w:t>тартиб-таомилларига</w:t>
            </w:r>
            <w:r w:rsidRPr="00CD1C48">
              <w:rPr>
                <w:sz w:val="24"/>
                <w:szCs w:val="24"/>
                <w:highlight w:val="green"/>
                <w:lang w:val="uz-Cyrl-UZ" w:eastAsia="ru-RU"/>
              </w:rPr>
              <w:t>, шу жумладан Махсус электрон тизим орқали</w:t>
            </w:r>
            <w:r w:rsidRPr="00CD1C48">
              <w:rPr>
                <w:sz w:val="24"/>
                <w:szCs w:val="24"/>
                <w:lang w:val="uz-Cyrl-UZ" w:eastAsia="ru-RU"/>
              </w:rPr>
              <w:t xml:space="preserve"> риоя этилиши устидан доимий мониторингни амалга оширади.</w:t>
            </w:r>
          </w:p>
          <w:p w:rsidR="00450297" w:rsidRPr="00CD1C48" w:rsidRDefault="00450297" w:rsidP="00CD1C48">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26" w:hanging="1242"/>
              <w:rPr>
                <w:b/>
                <w:sz w:val="24"/>
                <w:szCs w:val="24"/>
              </w:rPr>
            </w:pPr>
            <w:r w:rsidRPr="003E79F9">
              <w:rPr>
                <w:b/>
                <w:sz w:val="24"/>
                <w:szCs w:val="24"/>
              </w:rPr>
              <w:lastRenderedPageBreak/>
              <w:t>Статья</w:t>
            </w:r>
            <w:r>
              <w:rPr>
                <w:b/>
                <w:sz w:val="24"/>
                <w:szCs w:val="24"/>
                <w:lang w:val="en-US"/>
              </w:rPr>
              <w:t> </w:t>
            </w:r>
            <w:r w:rsidRPr="003E79F9">
              <w:rPr>
                <w:b/>
                <w:sz w:val="24"/>
                <w:szCs w:val="24"/>
              </w:rPr>
              <w:t>13.</w:t>
            </w:r>
            <w:r>
              <w:rPr>
                <w:b/>
                <w:sz w:val="24"/>
                <w:szCs w:val="24"/>
                <w:lang w:val="en-US"/>
              </w:rPr>
              <w:t> </w:t>
            </w:r>
            <w:r w:rsidRPr="003E79F9">
              <w:rPr>
                <w:b/>
                <w:sz w:val="24"/>
                <w:szCs w:val="24"/>
              </w:rPr>
              <w:t>Специальная электронная система</w:t>
            </w:r>
          </w:p>
          <w:p w:rsidR="00450297" w:rsidRPr="00EA2850" w:rsidRDefault="00450297" w:rsidP="00450297">
            <w:pPr>
              <w:ind w:firstLine="284"/>
              <w:jc w:val="both"/>
              <w:rPr>
                <w:color w:val="000000" w:themeColor="text1"/>
                <w:sz w:val="24"/>
                <w:szCs w:val="24"/>
                <w:lang w:val="uz-Cyrl-UZ" w:eastAsia="ru-RU"/>
              </w:rPr>
            </w:pPr>
          </w:p>
          <w:p w:rsidR="00450297" w:rsidRPr="005A0D06" w:rsidRDefault="00450297" w:rsidP="00450297">
            <w:pPr>
              <w:ind w:firstLine="284"/>
              <w:jc w:val="both"/>
              <w:rPr>
                <w:color w:val="000000" w:themeColor="text1"/>
                <w:sz w:val="24"/>
                <w:szCs w:val="24"/>
                <w:lang w:val="uz-Cyrl-UZ" w:eastAsia="ru-RU"/>
              </w:rPr>
            </w:pPr>
            <w:r w:rsidRPr="005A0D06">
              <w:rPr>
                <w:color w:val="000000" w:themeColor="text1"/>
                <w:sz w:val="24"/>
                <w:szCs w:val="24"/>
                <w:lang w:val="uz-Cyrl-UZ" w:eastAsia="ru-RU"/>
              </w:rPr>
              <w:t xml:space="preserve">Оператором специальной электронной системы является Агентство государственных услуг при Министерстве юстиции Республики Узбекистан. </w:t>
            </w:r>
          </w:p>
          <w:p w:rsidR="00450297" w:rsidRDefault="00450297" w:rsidP="00450297">
            <w:pPr>
              <w:ind w:firstLine="284"/>
              <w:jc w:val="both"/>
              <w:rPr>
                <w:color w:val="000000" w:themeColor="text1"/>
                <w:sz w:val="24"/>
                <w:szCs w:val="24"/>
                <w:lang w:val="uz-Cyrl-UZ" w:eastAsia="ru-RU"/>
              </w:rPr>
            </w:pPr>
            <w:r w:rsidRPr="00EA2850">
              <w:rPr>
                <w:b/>
                <w:color w:val="000000" w:themeColor="text1"/>
                <w:sz w:val="24"/>
                <w:szCs w:val="24"/>
                <w:lang w:val="uz-Cyrl-UZ" w:eastAsia="ru-RU"/>
              </w:rPr>
              <w:t xml:space="preserve">В </w:t>
            </w:r>
            <w:r w:rsidRPr="00EA2850">
              <w:rPr>
                <w:color w:val="000000" w:themeColor="text1"/>
                <w:sz w:val="24"/>
                <w:szCs w:val="24"/>
                <w:lang w:val="uz-Cyrl-UZ" w:eastAsia="ru-RU"/>
              </w:rPr>
              <w:t>Специальн</w:t>
            </w:r>
            <w:r w:rsidRPr="00EA2850">
              <w:rPr>
                <w:b/>
                <w:color w:val="000000" w:themeColor="text1"/>
                <w:sz w:val="24"/>
                <w:szCs w:val="24"/>
                <w:lang w:val="uz-Cyrl-UZ" w:eastAsia="ru-RU"/>
              </w:rPr>
              <w:t>ой</w:t>
            </w:r>
            <w:r w:rsidRPr="00EA2850">
              <w:rPr>
                <w:color w:val="000000" w:themeColor="text1"/>
                <w:sz w:val="24"/>
                <w:szCs w:val="24"/>
                <w:lang w:val="uz-Cyrl-UZ" w:eastAsia="ru-RU"/>
              </w:rPr>
              <w:t xml:space="preserve"> электронн</w:t>
            </w:r>
            <w:r w:rsidRPr="00EA2850">
              <w:rPr>
                <w:b/>
                <w:color w:val="000000" w:themeColor="text1"/>
                <w:sz w:val="24"/>
                <w:szCs w:val="24"/>
                <w:lang w:val="uz-Cyrl-UZ" w:eastAsia="ru-RU"/>
              </w:rPr>
              <w:t>ой</w:t>
            </w:r>
            <w:r w:rsidRPr="00EA2850">
              <w:rPr>
                <w:color w:val="000000" w:themeColor="text1"/>
                <w:sz w:val="24"/>
                <w:szCs w:val="24"/>
                <w:lang w:val="uz-Cyrl-UZ" w:eastAsia="ru-RU"/>
              </w:rPr>
              <w:t xml:space="preserve"> системе должны</w:t>
            </w:r>
            <w:r>
              <w:rPr>
                <w:color w:val="000000" w:themeColor="text1"/>
                <w:sz w:val="24"/>
                <w:szCs w:val="24"/>
                <w:lang w:val="uz-Cyrl-UZ" w:eastAsia="ru-RU"/>
              </w:rPr>
              <w:t xml:space="preserve"> отражаться следующие процессы:</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 xml:space="preserve">1) </w:t>
            </w:r>
            <w:r w:rsidRPr="00EA2850">
              <w:rPr>
                <w:b/>
                <w:color w:val="000000" w:themeColor="text1"/>
                <w:sz w:val="24"/>
                <w:szCs w:val="24"/>
                <w:lang w:val="uz-Cyrl-UZ" w:eastAsia="ru-RU"/>
              </w:rPr>
              <w:t>процессы</w:t>
            </w:r>
            <w:r w:rsidRPr="00EA2850">
              <w:rPr>
                <w:color w:val="000000" w:themeColor="text1"/>
                <w:sz w:val="24"/>
                <w:szCs w:val="24"/>
                <w:lang w:val="uz-Cyrl-UZ" w:eastAsia="ru-RU"/>
              </w:rPr>
              <w:t xml:space="preserve"> прохождения лицензионных, разрешительных и уведомительных процедур, </w:t>
            </w:r>
            <w:r w:rsidRPr="00EA2850">
              <w:rPr>
                <w:b/>
                <w:color w:val="000000" w:themeColor="text1"/>
                <w:sz w:val="24"/>
                <w:szCs w:val="24"/>
                <w:lang w:val="uz-Cyrl-UZ" w:eastAsia="ru-RU"/>
              </w:rPr>
              <w:t>включающие</w:t>
            </w:r>
            <w:r w:rsidRPr="00EA2850">
              <w:rPr>
                <w:color w:val="000000" w:themeColor="text1"/>
                <w:sz w:val="24"/>
                <w:szCs w:val="24"/>
                <w:lang w:val="uz-Cyrl-UZ" w:eastAsia="ru-RU"/>
              </w:rPr>
              <w:t>:</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подач</w:t>
            </w:r>
            <w:r w:rsidRPr="00EA2850">
              <w:rPr>
                <w:b/>
                <w:color w:val="000000" w:themeColor="text1"/>
                <w:sz w:val="24"/>
                <w:szCs w:val="24"/>
                <w:lang w:val="uz-Cyrl-UZ" w:eastAsia="ru-RU"/>
              </w:rPr>
              <w:t>у</w:t>
            </w:r>
            <w:r w:rsidRPr="00EA2850">
              <w:rPr>
                <w:color w:val="000000" w:themeColor="text1"/>
                <w:sz w:val="24"/>
                <w:szCs w:val="24"/>
                <w:lang w:val="uz-Cyrl-UZ"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рассмотрени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отправк</w:t>
            </w:r>
            <w:r w:rsidRPr="00EA2850">
              <w:rPr>
                <w:b/>
                <w:color w:val="000000" w:themeColor="text1"/>
                <w:sz w:val="24"/>
                <w:szCs w:val="24"/>
                <w:lang w:val="uz-Cyrl-UZ" w:eastAsia="ru-RU"/>
              </w:rPr>
              <w:t>у</w:t>
            </w:r>
            <w:r w:rsidRPr="00EA2850">
              <w:rPr>
                <w:color w:val="000000" w:themeColor="text1"/>
                <w:sz w:val="24"/>
                <w:szCs w:val="24"/>
                <w:lang w:val="uz-Cyrl-UZ"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осуществлени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электронной оплаты государственной пошлины, сборов и всех видов платежей за рассмотрение заявления;</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приняти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и рассмотрени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заявлений о переоформлении, приостановлении действия и аннулировании лицензий и документов разрешительного характера;</w:t>
            </w:r>
          </w:p>
          <w:p w:rsidR="006B7090" w:rsidRDefault="006B7090" w:rsidP="00450297">
            <w:pPr>
              <w:ind w:firstLine="284"/>
              <w:jc w:val="both"/>
              <w:rPr>
                <w:color w:val="000000" w:themeColor="text1"/>
                <w:spacing w:val="-8"/>
                <w:sz w:val="24"/>
                <w:szCs w:val="24"/>
                <w:lang w:val="uz-Cyrl-UZ" w:eastAsia="ru-RU"/>
              </w:rPr>
            </w:pPr>
          </w:p>
          <w:p w:rsidR="00450297" w:rsidRPr="00EA2850" w:rsidRDefault="00450297" w:rsidP="00450297">
            <w:pPr>
              <w:ind w:firstLine="284"/>
              <w:jc w:val="both"/>
              <w:rPr>
                <w:b/>
                <w:color w:val="000000" w:themeColor="text1"/>
                <w:sz w:val="24"/>
                <w:szCs w:val="24"/>
                <w:lang w:val="uz-Cyrl-UZ" w:eastAsia="ru-RU"/>
              </w:rPr>
            </w:pPr>
            <w:r w:rsidRPr="003D0F45">
              <w:rPr>
                <w:color w:val="000000" w:themeColor="text1"/>
                <w:spacing w:val="-8"/>
                <w:sz w:val="24"/>
                <w:szCs w:val="24"/>
                <w:lang w:val="uz-Cyrl-UZ" w:eastAsia="ru-RU"/>
              </w:rPr>
              <w:t>2) </w:t>
            </w:r>
            <w:r w:rsidRPr="003D0F45">
              <w:rPr>
                <w:b/>
                <w:color w:val="000000" w:themeColor="text1"/>
                <w:spacing w:val="-8"/>
                <w:sz w:val="24"/>
                <w:szCs w:val="24"/>
                <w:lang w:val="uz-Cyrl-UZ" w:eastAsia="ru-RU"/>
              </w:rPr>
              <w:t>процессы</w:t>
            </w:r>
            <w:r w:rsidRPr="003D0F45">
              <w:rPr>
                <w:color w:val="000000" w:themeColor="text1"/>
                <w:spacing w:val="-8"/>
                <w:sz w:val="24"/>
                <w:szCs w:val="24"/>
                <w:lang w:val="uz-Cyrl-UZ" w:eastAsia="ru-RU"/>
              </w:rPr>
              <w:t xml:space="preserve"> взаимодействи</w:t>
            </w:r>
            <w:r w:rsidRPr="003D0F45">
              <w:rPr>
                <w:b/>
                <w:color w:val="000000" w:themeColor="text1"/>
                <w:spacing w:val="-8"/>
                <w:sz w:val="24"/>
                <w:szCs w:val="24"/>
                <w:lang w:val="uz-Cyrl-UZ" w:eastAsia="ru-RU"/>
              </w:rPr>
              <w:t>я</w:t>
            </w:r>
            <w:r w:rsidRPr="003D0F45">
              <w:rPr>
                <w:color w:val="000000" w:themeColor="text1"/>
                <w:spacing w:val="-8"/>
                <w:sz w:val="24"/>
                <w:szCs w:val="24"/>
                <w:lang w:val="uz-Cyrl-UZ" w:eastAsia="ru-RU"/>
              </w:rPr>
              <w:t xml:space="preserve"> уполномоченных</w:t>
            </w:r>
            <w:r w:rsidRPr="00EA2850">
              <w:rPr>
                <w:color w:val="000000" w:themeColor="text1"/>
                <w:sz w:val="24"/>
                <w:szCs w:val="24"/>
                <w:lang w:val="uz-Cyrl-UZ" w:eastAsia="ru-RU"/>
              </w:rPr>
              <w:t xml:space="preserve"> органов при осуществлении лицензионных, разрешительных и уведомительных процедур</w:t>
            </w:r>
            <w:r w:rsidRPr="00EA2850">
              <w:rPr>
                <w:b/>
                <w:color w:val="000000" w:themeColor="text1"/>
                <w:sz w:val="24"/>
                <w:szCs w:val="24"/>
                <w:lang w:val="uz-Cyrl-UZ" w:eastAsia="ru-RU"/>
              </w:rPr>
              <w:t>, включающие:</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самостоятельно</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получени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из других уполномоченных органов дополнительных документов и информации, а также согласовани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с ними по принципу «единое окно» без участия физического лица и субъекта предпринимательства;</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ведени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автоматизированных реестров выданных лицензий и документов разрешительного характера, а также субъектов предпринимательства, направивших уведомления;</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проверк</w:t>
            </w:r>
            <w:r w:rsidRPr="00EA2850">
              <w:rPr>
                <w:b/>
                <w:color w:val="000000" w:themeColor="text1"/>
                <w:sz w:val="24"/>
                <w:szCs w:val="24"/>
                <w:lang w:val="uz-Cyrl-UZ" w:eastAsia="ru-RU"/>
              </w:rPr>
              <w:t>у</w:t>
            </w:r>
            <w:r w:rsidRPr="00EA2850">
              <w:rPr>
                <w:color w:val="000000" w:themeColor="text1"/>
                <w:sz w:val="24"/>
                <w:szCs w:val="24"/>
                <w:lang w:val="uz-Cyrl-UZ" w:eastAsia="ru-RU"/>
              </w:rPr>
              <w:t xml:space="preserve">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3)</w:t>
            </w:r>
            <w:r>
              <w:rPr>
                <w:color w:val="000000" w:themeColor="text1"/>
                <w:sz w:val="24"/>
                <w:szCs w:val="24"/>
                <w:lang w:val="uz-Cyrl-UZ" w:eastAsia="ru-RU"/>
              </w:rPr>
              <w:t> </w:t>
            </w:r>
            <w:r w:rsidRPr="00EA2850">
              <w:rPr>
                <w:b/>
                <w:color w:val="000000" w:themeColor="text1"/>
                <w:sz w:val="24"/>
                <w:szCs w:val="24"/>
                <w:lang w:val="uz-Cyrl-UZ" w:eastAsia="ru-RU"/>
              </w:rPr>
              <w:t>процессы</w:t>
            </w:r>
            <w:r w:rsidRPr="00EA2850">
              <w:rPr>
                <w:color w:val="000000" w:themeColor="text1"/>
                <w:sz w:val="24"/>
                <w:szCs w:val="24"/>
                <w:lang w:val="uz-Cyrl-UZ" w:eastAsia="ru-RU"/>
              </w:rPr>
              <w:t xml:space="preserve"> проведени</w:t>
            </w:r>
            <w:r w:rsidRPr="00EA2850">
              <w:rPr>
                <w:b/>
                <w:color w:val="000000" w:themeColor="text1"/>
                <w:sz w:val="24"/>
                <w:szCs w:val="24"/>
                <w:lang w:val="uz-Cyrl-UZ" w:eastAsia="ru-RU"/>
              </w:rPr>
              <w:t xml:space="preserve">я </w:t>
            </w:r>
            <w:r w:rsidRPr="00EA2850">
              <w:rPr>
                <w:color w:val="000000" w:themeColor="text1"/>
                <w:sz w:val="24"/>
                <w:szCs w:val="24"/>
                <w:lang w:val="uz-Cyrl-UZ" w:eastAsia="ru-RU"/>
              </w:rPr>
              <w:t xml:space="preserve">мониторинга выполнения лицензионных, разрешительных и уведомительных требований и условий, </w:t>
            </w:r>
            <w:r w:rsidRPr="00EA2850">
              <w:rPr>
                <w:b/>
                <w:color w:val="000000" w:themeColor="text1"/>
                <w:sz w:val="24"/>
                <w:szCs w:val="24"/>
                <w:lang w:val="uz-Cyrl-UZ" w:eastAsia="ru-RU"/>
              </w:rPr>
              <w:t>включающие</w:t>
            </w:r>
            <w:r w:rsidRPr="00EA2850">
              <w:rPr>
                <w:color w:val="000000" w:themeColor="text1"/>
                <w:sz w:val="24"/>
                <w:szCs w:val="24"/>
                <w:lang w:val="uz-Cyrl-UZ" w:eastAsia="ru-RU"/>
              </w:rPr>
              <w:t>:</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осуществлени</w:t>
            </w:r>
            <w:r w:rsidRPr="00EA2850">
              <w:rPr>
                <w:b/>
                <w:color w:val="000000" w:themeColor="text1"/>
                <w:sz w:val="24"/>
                <w:szCs w:val="24"/>
                <w:lang w:val="uz-Cyrl-UZ" w:eastAsia="ru-RU"/>
              </w:rPr>
              <w:t xml:space="preserve">е </w:t>
            </w:r>
            <w:r w:rsidRPr="00EA2850">
              <w:rPr>
                <w:color w:val="000000" w:themeColor="text1"/>
                <w:sz w:val="24"/>
                <w:szCs w:val="24"/>
                <w:lang w:val="uz-Cyrl-UZ" w:eastAsia="ru-RU"/>
              </w:rPr>
              <w:t>дистанционного контроля уполномоченными органами за соблюдением лицензионных, разрешительных и уведомительных требований и условий;</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наблюдени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за рассмотрением обращений на каждом этапе оказания государственной услуги;</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обращени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внедрени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осуществления общественного контроля в сфере лицензирования, разрешительных и уведомительных процедур;</w:t>
            </w:r>
          </w:p>
          <w:p w:rsidR="006B7090" w:rsidRDefault="006B7090" w:rsidP="00450297">
            <w:pPr>
              <w:ind w:firstLine="284"/>
              <w:jc w:val="both"/>
              <w:rPr>
                <w:color w:val="000000" w:themeColor="text1"/>
                <w:sz w:val="24"/>
                <w:szCs w:val="24"/>
                <w:lang w:val="uz-Cyrl-UZ" w:eastAsia="ru-RU"/>
              </w:rPr>
            </w:pP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ведени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автоматически формируемого рейтинга уполномоченных органов;</w:t>
            </w:r>
          </w:p>
          <w:p w:rsidR="00450297" w:rsidRPr="00EA2850" w:rsidRDefault="00450297" w:rsidP="00450297">
            <w:pPr>
              <w:ind w:firstLine="284"/>
              <w:jc w:val="both"/>
              <w:rPr>
                <w:color w:val="000000" w:themeColor="text1"/>
                <w:sz w:val="24"/>
                <w:szCs w:val="24"/>
                <w:lang w:val="uz-Cyrl-UZ" w:eastAsia="ru-RU"/>
              </w:rPr>
            </w:pPr>
            <w:r w:rsidRPr="00EA2850">
              <w:rPr>
                <w:color w:val="000000" w:themeColor="text1"/>
                <w:sz w:val="24"/>
                <w:szCs w:val="24"/>
                <w:lang w:val="uz-Cyrl-UZ" w:eastAsia="ru-RU"/>
              </w:rPr>
              <w:t>внедрени</w:t>
            </w:r>
            <w:r w:rsidRPr="00EA2850">
              <w:rPr>
                <w:b/>
                <w:color w:val="000000" w:themeColor="text1"/>
                <w:sz w:val="24"/>
                <w:szCs w:val="24"/>
                <w:lang w:val="uz-Cyrl-UZ" w:eastAsia="ru-RU"/>
              </w:rPr>
              <w:t>е</w:t>
            </w:r>
            <w:r w:rsidRPr="00EA2850">
              <w:rPr>
                <w:color w:val="000000" w:themeColor="text1"/>
                <w:sz w:val="24"/>
                <w:szCs w:val="24"/>
                <w:lang w:val="uz-Cyrl-UZ" w:eastAsia="ru-RU"/>
              </w:rPr>
              <w:t xml:space="preserve"> системы «риск-анализа» исходя из особенностей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конкретных критериев контроля за деятельностью (действием) </w:t>
            </w:r>
            <w:r w:rsidRPr="00EA2850">
              <w:rPr>
                <w:color w:val="000000" w:themeColor="text1"/>
                <w:sz w:val="24"/>
                <w:szCs w:val="24"/>
                <w:lang w:val="uz-Cyrl-UZ" w:eastAsia="ru-RU"/>
              </w:rPr>
              <w:lastRenderedPageBreak/>
              <w:t>физических и юридических лиц.</w:t>
            </w:r>
          </w:p>
          <w:p w:rsidR="00450297" w:rsidRPr="00EA2850" w:rsidRDefault="00450297" w:rsidP="00450297">
            <w:pPr>
              <w:ind w:firstLine="284"/>
              <w:jc w:val="both"/>
              <w:rPr>
                <w:color w:val="000000" w:themeColor="text1"/>
                <w:sz w:val="24"/>
                <w:szCs w:val="24"/>
                <w:lang w:val="uz-Cyrl-UZ" w:eastAsia="ru-RU"/>
              </w:rPr>
            </w:pPr>
          </w:p>
        </w:tc>
        <w:tc>
          <w:tcPr>
            <w:tcW w:w="6968" w:type="dxa"/>
          </w:tcPr>
          <w:p w:rsidR="00F42F11" w:rsidRPr="00F42F11" w:rsidRDefault="00F42F11" w:rsidP="00F42F11">
            <w:pPr>
              <w:ind w:firstLine="284"/>
              <w:jc w:val="both"/>
              <w:rPr>
                <w:b/>
                <w:sz w:val="24"/>
                <w:szCs w:val="24"/>
                <w:lang w:val="uz-Cyrl-UZ" w:eastAsia="ru-RU"/>
              </w:rPr>
            </w:pPr>
            <w:r w:rsidRPr="00F42F11">
              <w:rPr>
                <w:b/>
                <w:sz w:val="24"/>
                <w:szCs w:val="24"/>
                <w:lang w:val="uz-Cyrl-UZ" w:eastAsia="ru-RU"/>
              </w:rPr>
              <w:lastRenderedPageBreak/>
              <w:t>13-модда. Махсус электрон тизим</w:t>
            </w:r>
          </w:p>
          <w:p w:rsidR="00F42F11" w:rsidRPr="00F42F11" w:rsidRDefault="00F42F11" w:rsidP="00F42F11">
            <w:pPr>
              <w:ind w:firstLine="284"/>
              <w:jc w:val="both"/>
              <w:rPr>
                <w:b/>
                <w:sz w:val="24"/>
                <w:szCs w:val="24"/>
                <w:lang w:val="uz-Cyrl-UZ" w:eastAsia="ru-RU"/>
              </w:rPr>
            </w:pPr>
          </w:p>
          <w:p w:rsidR="00F42F11" w:rsidRPr="00F42F11" w:rsidRDefault="00F42F11" w:rsidP="00F42F11">
            <w:pPr>
              <w:widowControl w:val="0"/>
              <w:tabs>
                <w:tab w:val="left" w:pos="1134"/>
              </w:tabs>
              <w:autoSpaceDE w:val="0"/>
              <w:autoSpaceDN w:val="0"/>
              <w:adjustRightInd w:val="0"/>
              <w:ind w:firstLine="284"/>
              <w:jc w:val="both"/>
              <w:rPr>
                <w:sz w:val="24"/>
                <w:szCs w:val="24"/>
                <w:lang w:val="uz-Cyrl-UZ"/>
              </w:rPr>
            </w:pPr>
            <w:r w:rsidRPr="00F42F11">
              <w:rPr>
                <w:sz w:val="24"/>
                <w:szCs w:val="24"/>
                <w:highlight w:val="green"/>
                <w:lang w:val="uz-Cyrl-UZ"/>
              </w:rPr>
              <w:t>Махсус электрон тизим оператори Ўзбекистон Республикаси Адлия вазирлиги ҳузуридаги Давлат хизматлари агентлиги ҳисобланади.</w:t>
            </w:r>
          </w:p>
          <w:p w:rsidR="00F42F11" w:rsidRPr="00F42F11" w:rsidRDefault="00F42F11" w:rsidP="00F42F11">
            <w:pPr>
              <w:ind w:firstLine="284"/>
              <w:jc w:val="both"/>
              <w:rPr>
                <w:color w:val="000000" w:themeColor="text1"/>
                <w:sz w:val="24"/>
                <w:szCs w:val="24"/>
                <w:lang w:val="uz-Cyrl-UZ" w:eastAsia="ru-RU"/>
              </w:rPr>
            </w:pPr>
            <w:r w:rsidRPr="00F42F11">
              <w:rPr>
                <w:color w:val="000000" w:themeColor="text1"/>
                <w:sz w:val="24"/>
                <w:szCs w:val="24"/>
                <w:lang w:val="uz-Cyrl-UZ" w:eastAsia="ru-RU"/>
              </w:rPr>
              <w:t>Махсус электрон тизим қуйидаги имкониятларга эга бўлиши лозим:</w:t>
            </w:r>
          </w:p>
          <w:p w:rsidR="00F42F11" w:rsidRPr="006B7090" w:rsidRDefault="00F42F11" w:rsidP="00F42F11">
            <w:pPr>
              <w:ind w:firstLine="284"/>
              <w:jc w:val="both"/>
              <w:rPr>
                <w:color w:val="000000" w:themeColor="text1"/>
                <w:sz w:val="24"/>
                <w:szCs w:val="24"/>
                <w:lang w:val="uz-Cyrl-UZ" w:eastAsia="ru-RU"/>
              </w:rPr>
            </w:pPr>
            <w:r w:rsidRPr="00F42F11">
              <w:rPr>
                <w:color w:val="000000" w:themeColor="text1"/>
                <w:spacing w:val="-4"/>
                <w:sz w:val="24"/>
                <w:szCs w:val="24"/>
                <w:lang w:val="uz-Cyrl-UZ" w:eastAsia="ru-RU"/>
              </w:rPr>
              <w:t>1</w:t>
            </w:r>
            <w:r w:rsidRPr="006B7090">
              <w:rPr>
                <w:color w:val="000000" w:themeColor="text1"/>
                <w:spacing w:val="-4"/>
                <w:sz w:val="24"/>
                <w:szCs w:val="24"/>
                <w:lang w:val="uz-Cyrl-UZ" w:eastAsia="ru-RU"/>
              </w:rPr>
              <w:t>)</w:t>
            </w:r>
            <w:r w:rsidRPr="00F42F11">
              <w:rPr>
                <w:color w:val="000000" w:themeColor="text1"/>
                <w:spacing w:val="-4"/>
                <w:sz w:val="24"/>
                <w:szCs w:val="24"/>
                <w:lang w:val="uz-Cyrl-UZ" w:eastAsia="ru-RU"/>
              </w:rPr>
              <w:t> </w:t>
            </w:r>
            <w:r w:rsidRPr="006B7090">
              <w:rPr>
                <w:color w:val="000000" w:themeColor="text1"/>
                <w:spacing w:val="-4"/>
                <w:sz w:val="24"/>
                <w:szCs w:val="24"/>
                <w:lang w:val="uz-Cyrl-UZ" w:eastAsia="ru-RU"/>
              </w:rPr>
              <w:t>лицензия, рухсат бериш ва хабардор қилиш тартиб-таомилларидан</w:t>
            </w:r>
            <w:r w:rsidRPr="006B7090">
              <w:rPr>
                <w:color w:val="000000" w:themeColor="text1"/>
                <w:sz w:val="24"/>
                <w:szCs w:val="24"/>
                <w:lang w:val="uz-Cyrl-UZ" w:eastAsia="ru-RU"/>
              </w:rPr>
              <w:t xml:space="preserve"> ўтиш </w:t>
            </w:r>
            <w:r w:rsidRPr="00F42F11">
              <w:rPr>
                <w:color w:val="000000" w:themeColor="text1"/>
                <w:sz w:val="24"/>
                <w:szCs w:val="24"/>
                <w:highlight w:val="green"/>
                <w:lang w:val="uz-Cyrl-UZ" w:eastAsia="ru-RU"/>
              </w:rPr>
              <w:t>жараёнида</w:t>
            </w:r>
            <w:r w:rsidRPr="006B7090">
              <w:rPr>
                <w:color w:val="000000" w:themeColor="text1"/>
                <w:sz w:val="24"/>
                <w:szCs w:val="24"/>
                <w:lang w:val="uz-Cyrl-UZ" w:eastAsia="ru-RU"/>
              </w:rPr>
              <w:t>:</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 xml:space="preserve">лицензия ва рухсат </w:t>
            </w:r>
            <w:r w:rsidRPr="00F42F11">
              <w:rPr>
                <w:color w:val="000000" w:themeColor="text1"/>
                <w:sz w:val="24"/>
                <w:szCs w:val="24"/>
                <w:lang w:val="uz-Cyrl-UZ" w:eastAsia="ru-RU"/>
              </w:rPr>
              <w:t>бериш</w:t>
            </w:r>
            <w:r w:rsidRPr="00F42F11">
              <w:rPr>
                <w:color w:val="000000" w:themeColor="text1"/>
                <w:sz w:val="24"/>
                <w:szCs w:val="24"/>
                <w:lang w:eastAsia="ru-RU"/>
              </w:rPr>
              <w:t xml:space="preserve"> хусусиятига эга ҳужжатларни олиш ёки амал қилиш муддатини узайтириш учун </w:t>
            </w:r>
            <w:r w:rsidRPr="00F42F11">
              <w:rPr>
                <w:color w:val="000000" w:themeColor="text1"/>
                <w:sz w:val="24"/>
                <w:szCs w:val="24"/>
                <w:lang w:val="uz-Cyrl-UZ" w:eastAsia="ru-RU"/>
              </w:rPr>
              <w:t>сўровнома</w:t>
            </w:r>
            <w:r w:rsidRPr="00F42F11">
              <w:rPr>
                <w:color w:val="000000" w:themeColor="text1"/>
                <w:sz w:val="24"/>
                <w:szCs w:val="24"/>
                <w:lang w:eastAsia="ru-RU"/>
              </w:rPr>
              <w:t xml:space="preserve"> ва унга илова қилинадиган ҳужжатларни топшириш, QR-код (матрик штрихли код) қўйилган электрон лицензия ва рухсат этиш хусусиятига эга ҳужжатларни олиш;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 xml:space="preserve">ваколатли органлар томонидан </w:t>
            </w:r>
            <w:r w:rsidRPr="00F42F11">
              <w:rPr>
                <w:color w:val="000000" w:themeColor="text1"/>
                <w:sz w:val="24"/>
                <w:szCs w:val="24"/>
                <w:lang w:val="uz-Cyrl-UZ" w:eastAsia="ru-RU"/>
              </w:rPr>
              <w:t xml:space="preserve">мурожаатларни </w:t>
            </w:r>
            <w:r w:rsidRPr="00F42F11">
              <w:rPr>
                <w:color w:val="000000" w:themeColor="text1"/>
                <w:sz w:val="24"/>
                <w:szCs w:val="24"/>
                <w:lang w:eastAsia="ru-RU"/>
              </w:rPr>
              <w:t>кўриб чиқиш ҳамда лицензия ва рухсат этиш хусусиятига эга ҳужжатларни бериш ёки беришни рад этиш ҳақида қарорлар қабул қилиш;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фаолиятни бошлаганлик ёки тугатганлик ҳақида ваколатли органни хабардор қилиш учун хабарномалар юбориш ва хабарнома қабул қилинганлиги тўғрисида тасдиқномалар олиш;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val="uz-Cyrl-UZ" w:eastAsia="ru-RU"/>
              </w:rPr>
              <w:t>мурожаат</w:t>
            </w:r>
            <w:r w:rsidRPr="00F42F11">
              <w:rPr>
                <w:color w:val="000000" w:themeColor="text1"/>
                <w:sz w:val="24"/>
                <w:szCs w:val="24"/>
                <w:lang w:eastAsia="ru-RU"/>
              </w:rPr>
              <w:t>ни кўриб чиқиш учун давлат божи, йиғим ва барча турдаги тўловларни электрон тўлаш;</w:t>
            </w:r>
          </w:p>
          <w:p w:rsidR="006B7090" w:rsidRDefault="006B7090" w:rsidP="00F42F11">
            <w:pPr>
              <w:ind w:firstLine="284"/>
              <w:jc w:val="both"/>
              <w:rPr>
                <w:color w:val="000000" w:themeColor="text1"/>
                <w:sz w:val="24"/>
                <w:szCs w:val="24"/>
                <w:lang w:eastAsia="ru-RU"/>
              </w:rPr>
            </w:pP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 xml:space="preserve">лицензия ва рухсат этиш хусусиятига эга ҳужжатларни қайта расмийлаштириш, уларнинг амал қилишини тўхтатиб туриш ва бекор қилиш ҳақидаги </w:t>
            </w:r>
            <w:r w:rsidRPr="00F42F11">
              <w:rPr>
                <w:color w:val="000000" w:themeColor="text1"/>
                <w:sz w:val="24"/>
                <w:szCs w:val="24"/>
                <w:lang w:val="uz-Cyrl-UZ" w:eastAsia="ru-RU"/>
              </w:rPr>
              <w:t>мурожаат</w:t>
            </w:r>
            <w:r w:rsidRPr="00F42F11">
              <w:rPr>
                <w:color w:val="000000" w:themeColor="text1"/>
                <w:sz w:val="24"/>
                <w:szCs w:val="24"/>
                <w:lang w:eastAsia="ru-RU"/>
              </w:rPr>
              <w:t xml:space="preserve">ларни қабул қилиш ва кўриб </w:t>
            </w:r>
            <w:r w:rsidRPr="00F42F11">
              <w:rPr>
                <w:color w:val="000000" w:themeColor="text1"/>
                <w:sz w:val="24"/>
                <w:szCs w:val="24"/>
                <w:lang w:eastAsia="ru-RU"/>
              </w:rPr>
              <w:lastRenderedPageBreak/>
              <w:t>чиқиш;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val="uz-Cyrl-UZ" w:eastAsia="ru-RU"/>
              </w:rPr>
              <w:t>2</w:t>
            </w:r>
            <w:r w:rsidRPr="00F42F11">
              <w:rPr>
                <w:color w:val="000000" w:themeColor="text1"/>
                <w:sz w:val="24"/>
                <w:szCs w:val="24"/>
                <w:lang w:eastAsia="ru-RU"/>
              </w:rPr>
              <w:t>)</w:t>
            </w:r>
            <w:r w:rsidRPr="00F42F11">
              <w:rPr>
                <w:color w:val="000000" w:themeColor="text1"/>
                <w:sz w:val="24"/>
                <w:szCs w:val="24"/>
                <w:lang w:val="uz-Cyrl-UZ" w:eastAsia="ru-RU"/>
              </w:rPr>
              <w:t> </w:t>
            </w:r>
            <w:r w:rsidRPr="00F42F11">
              <w:rPr>
                <w:color w:val="000000" w:themeColor="text1"/>
                <w:sz w:val="24"/>
                <w:szCs w:val="24"/>
                <w:lang w:eastAsia="ru-RU"/>
              </w:rPr>
              <w:t xml:space="preserve">лицензия, рухсат бериш ва хабардор қилиш тартиб-таомилларини амалга оширишда ваколатли органларнинг ўзаро ҳамкорлиги </w:t>
            </w:r>
            <w:r w:rsidRPr="00F42F11">
              <w:rPr>
                <w:color w:val="000000" w:themeColor="text1"/>
                <w:sz w:val="24"/>
                <w:szCs w:val="24"/>
                <w:highlight w:val="green"/>
                <w:lang w:val="uz-Cyrl-UZ" w:eastAsia="ru-RU"/>
              </w:rPr>
              <w:t>жараёнида</w:t>
            </w:r>
            <w:r w:rsidRPr="00F42F11">
              <w:rPr>
                <w:color w:val="000000" w:themeColor="text1"/>
                <w:sz w:val="24"/>
                <w:szCs w:val="24"/>
                <w:lang w:eastAsia="ru-RU"/>
              </w:rPr>
              <w:t>:</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 xml:space="preserve">бошқа ваколатли органлардан қўшимча ҳужжат ва маълумотларни олиш ҳамда улар билан келишишни </w:t>
            </w:r>
            <w:r w:rsidRPr="00F42F11">
              <w:rPr>
                <w:color w:val="000000" w:themeColor="text1"/>
                <w:sz w:val="24"/>
                <w:szCs w:val="24"/>
                <w:lang w:val="uz-Cyrl-UZ" w:eastAsia="ru-RU"/>
              </w:rPr>
              <w:t xml:space="preserve">“ягона </w:t>
            </w:r>
            <w:r w:rsidRPr="00F42F11">
              <w:rPr>
                <w:color w:val="000000" w:themeColor="text1"/>
                <w:sz w:val="24"/>
                <w:szCs w:val="24"/>
                <w:lang w:eastAsia="ru-RU"/>
              </w:rPr>
              <w:t>дарча</w:t>
            </w:r>
            <w:r w:rsidRPr="00F42F11">
              <w:rPr>
                <w:color w:val="000000" w:themeColor="text1"/>
                <w:sz w:val="24"/>
                <w:szCs w:val="24"/>
                <w:lang w:val="uz-Cyrl-UZ" w:eastAsia="ru-RU"/>
              </w:rPr>
              <w:t>”</w:t>
            </w:r>
            <w:r w:rsidRPr="00F42F11">
              <w:rPr>
                <w:color w:val="000000" w:themeColor="text1"/>
                <w:sz w:val="24"/>
                <w:szCs w:val="24"/>
                <w:lang w:eastAsia="ru-RU"/>
              </w:rPr>
              <w:t xml:space="preserve"> тамойили асосида </w:t>
            </w:r>
            <w:r w:rsidRPr="00F42F11">
              <w:rPr>
                <w:color w:val="000000" w:themeColor="text1"/>
                <w:sz w:val="24"/>
                <w:szCs w:val="24"/>
                <w:lang w:val="uz-Cyrl-UZ" w:eastAsia="ru-RU"/>
              </w:rPr>
              <w:t xml:space="preserve">жисмоний шахс ва </w:t>
            </w:r>
            <w:r w:rsidRPr="00F42F11">
              <w:rPr>
                <w:color w:val="000000" w:themeColor="text1"/>
                <w:sz w:val="24"/>
                <w:szCs w:val="24"/>
                <w:lang w:eastAsia="ru-RU"/>
              </w:rPr>
              <w:t>тадбиркорлик субъектининг иштирокисиз мустақил равишда амалга ошириш;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 xml:space="preserve">берилган лицензия ва рухсат этиш хусусиятига эга ҳужжатларнинг ҳамда хабарнома юборган </w:t>
            </w:r>
            <w:r w:rsidRPr="00F42F11">
              <w:rPr>
                <w:color w:val="000000" w:themeColor="text1"/>
                <w:sz w:val="24"/>
                <w:szCs w:val="24"/>
                <w:lang w:val="uz-Cyrl-UZ" w:eastAsia="ru-RU"/>
              </w:rPr>
              <w:t>жисмоний ва юридик шахслар</w:t>
            </w:r>
            <w:r w:rsidRPr="00F42F11">
              <w:rPr>
                <w:color w:val="000000" w:themeColor="text1"/>
                <w:sz w:val="24"/>
                <w:szCs w:val="24"/>
                <w:lang w:eastAsia="ru-RU"/>
              </w:rPr>
              <w:t>нинг автоматлаштирилган реестрларини юритиш;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лицензия ва рухсат этиш хусусиятига эга ҳужжатларга ҳамда хабарномаларга алоқадор маълумотларни тегишли идораларнинг маълумотлар базаси орқали автоматик тарзда текшириш;</w:t>
            </w:r>
          </w:p>
          <w:p w:rsidR="006B7090" w:rsidRDefault="006B7090" w:rsidP="00F42F11">
            <w:pPr>
              <w:ind w:firstLine="284"/>
              <w:jc w:val="both"/>
              <w:rPr>
                <w:color w:val="000000" w:themeColor="text1"/>
                <w:sz w:val="24"/>
                <w:szCs w:val="24"/>
                <w:lang w:val="uz-Cyrl-UZ" w:eastAsia="ru-RU"/>
              </w:rPr>
            </w:pPr>
          </w:p>
          <w:p w:rsidR="00F42F11" w:rsidRPr="006B7090" w:rsidRDefault="00F42F11" w:rsidP="00F42F11">
            <w:pPr>
              <w:ind w:firstLine="284"/>
              <w:jc w:val="both"/>
              <w:rPr>
                <w:color w:val="000000" w:themeColor="text1"/>
                <w:sz w:val="24"/>
                <w:szCs w:val="24"/>
                <w:lang w:val="uz-Cyrl-UZ" w:eastAsia="ru-RU"/>
              </w:rPr>
            </w:pPr>
            <w:r w:rsidRPr="00F42F11">
              <w:rPr>
                <w:color w:val="000000" w:themeColor="text1"/>
                <w:sz w:val="24"/>
                <w:szCs w:val="24"/>
                <w:lang w:val="uz-Cyrl-UZ" w:eastAsia="ru-RU"/>
              </w:rPr>
              <w:t>3</w:t>
            </w:r>
            <w:r w:rsidRPr="006B7090">
              <w:rPr>
                <w:color w:val="000000" w:themeColor="text1"/>
                <w:sz w:val="24"/>
                <w:szCs w:val="24"/>
                <w:lang w:val="uz-Cyrl-UZ" w:eastAsia="ru-RU"/>
              </w:rPr>
              <w:t>)</w:t>
            </w:r>
            <w:r w:rsidRPr="00F42F11">
              <w:rPr>
                <w:color w:val="000000" w:themeColor="text1"/>
                <w:sz w:val="24"/>
                <w:szCs w:val="24"/>
                <w:lang w:val="uz-Cyrl-UZ" w:eastAsia="ru-RU"/>
              </w:rPr>
              <w:t> </w:t>
            </w:r>
            <w:r w:rsidRPr="006B7090">
              <w:rPr>
                <w:color w:val="000000" w:themeColor="text1"/>
                <w:sz w:val="24"/>
                <w:szCs w:val="24"/>
                <w:lang w:val="uz-Cyrl-UZ" w:eastAsia="ru-RU"/>
              </w:rPr>
              <w:t xml:space="preserve">лицензия, рухсат бериш ва хабардор этишга доир талаблар ва шартларнинг бажарилишини мониторинг қилиш </w:t>
            </w:r>
            <w:r w:rsidRPr="00F42F11">
              <w:rPr>
                <w:color w:val="000000" w:themeColor="text1"/>
                <w:sz w:val="24"/>
                <w:szCs w:val="24"/>
                <w:highlight w:val="green"/>
                <w:lang w:val="uz-Cyrl-UZ" w:eastAsia="ru-RU"/>
              </w:rPr>
              <w:t>жараёнида</w:t>
            </w:r>
            <w:r w:rsidRPr="006B7090">
              <w:rPr>
                <w:color w:val="000000" w:themeColor="text1"/>
                <w:sz w:val="24"/>
                <w:szCs w:val="24"/>
                <w:lang w:val="uz-Cyrl-UZ" w:eastAsia="ru-RU"/>
              </w:rPr>
              <w:t>:</w:t>
            </w:r>
          </w:p>
          <w:p w:rsidR="006B7090" w:rsidRDefault="006B7090" w:rsidP="00F42F11">
            <w:pPr>
              <w:ind w:firstLine="284"/>
              <w:jc w:val="both"/>
              <w:rPr>
                <w:color w:val="000000" w:themeColor="text1"/>
                <w:sz w:val="24"/>
                <w:szCs w:val="24"/>
                <w:lang w:eastAsia="ru-RU"/>
              </w:rPr>
            </w:pP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лицензия, рухсат бериш ва хабардор этишга доир талаблар ва шартларга риоя этилиши устидан ваколатли органлар томонидан масофавий назоратни амалга ошириш;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давлат хизмати кўрсатилишининг ҳар бир босқичида мурожаатларнинг кўриб чиқилишини кузатиб бориш;</w:t>
            </w:r>
          </w:p>
          <w:p w:rsidR="00F42F11" w:rsidRPr="00F42F11" w:rsidRDefault="00F42F11" w:rsidP="00F42F11">
            <w:pPr>
              <w:ind w:firstLine="284"/>
              <w:jc w:val="both"/>
              <w:rPr>
                <w:color w:val="000000" w:themeColor="text1"/>
                <w:sz w:val="24"/>
                <w:szCs w:val="24"/>
                <w:lang w:val="uz-Cyrl-UZ" w:eastAsia="ru-RU"/>
              </w:rPr>
            </w:pPr>
            <w:r w:rsidRPr="00F42F11">
              <w:rPr>
                <w:color w:val="000000" w:themeColor="text1"/>
                <w:sz w:val="24"/>
                <w:szCs w:val="24"/>
                <w:lang w:val="uz-Cyrl-UZ" w:eastAsia="ru-RU"/>
              </w:rPr>
              <w:t>лицензия ва рухсат этиш хусусиятига эга ҳужжатлар ҳамда хабарномалар билан боғлиқ ҳаракатларни амалга оширишдаги ҳуқуқбузарлик ҳолатлари бўйича, шу жумладан бекор қилиш ва тўхтатиб туриш ҳақида ваколатли органларга мурожаат қилиш;</w:t>
            </w:r>
          </w:p>
          <w:p w:rsidR="006B7090" w:rsidRDefault="006B7090" w:rsidP="00F42F11">
            <w:pPr>
              <w:ind w:firstLine="284"/>
              <w:jc w:val="both"/>
              <w:rPr>
                <w:color w:val="000000" w:themeColor="text1"/>
                <w:sz w:val="24"/>
                <w:szCs w:val="24"/>
                <w:lang w:val="uz-Cyrl-UZ" w:eastAsia="ru-RU"/>
              </w:rPr>
            </w:pPr>
          </w:p>
          <w:p w:rsidR="00F42F11" w:rsidRPr="00F42F11" w:rsidRDefault="00F42F11" w:rsidP="00F42F11">
            <w:pPr>
              <w:ind w:firstLine="284"/>
              <w:jc w:val="both"/>
              <w:rPr>
                <w:color w:val="000000" w:themeColor="text1"/>
                <w:sz w:val="24"/>
                <w:szCs w:val="24"/>
                <w:lang w:val="uz-Cyrl-UZ" w:eastAsia="ru-RU"/>
              </w:rPr>
            </w:pPr>
            <w:r w:rsidRPr="00F42F11">
              <w:rPr>
                <w:color w:val="000000" w:themeColor="text1"/>
                <w:sz w:val="24"/>
                <w:szCs w:val="24"/>
                <w:lang w:val="uz-Cyrl-UZ" w:eastAsia="ru-RU"/>
              </w:rPr>
              <w:t>лицензиялаш ёки рухсат бериш ва хабардор этиш тартиб-таомиллари соҳасида жамоатчилик назоратини амалга оширишни жорий этиш;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ваколатли органларнинг автоматик шакллантириладиган рейтингини юритиш;</w:t>
            </w: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 xml:space="preserve">ваколатли органлар томонидан берилган лицензия ва рухсат этиш хусусиятига эга ҳужжатларнинг ҳамда хабардор қилиш тартибида амалга </w:t>
            </w:r>
            <w:r w:rsidRPr="00F42F11">
              <w:rPr>
                <w:color w:val="000000" w:themeColor="text1"/>
                <w:spacing w:val="-6"/>
                <w:sz w:val="24"/>
                <w:szCs w:val="24"/>
                <w:lang w:eastAsia="ru-RU"/>
              </w:rPr>
              <w:t>ошириладиган фаолиятларнинг хусусиятидан келиб чиқиб, жисмоний ва юридик</w:t>
            </w:r>
            <w:r w:rsidRPr="00F42F11">
              <w:rPr>
                <w:color w:val="000000" w:themeColor="text1"/>
                <w:sz w:val="24"/>
                <w:szCs w:val="24"/>
                <w:lang w:eastAsia="ru-RU"/>
              </w:rPr>
              <w:t xml:space="preserve"> шахсларнинг фаолияти (ҳаракати) давомида назорат қилишнинг аниқ мезонларини </w:t>
            </w:r>
            <w:r w:rsidRPr="00F42F11">
              <w:rPr>
                <w:color w:val="000000" w:themeColor="text1"/>
                <w:sz w:val="24"/>
                <w:szCs w:val="24"/>
                <w:lang w:eastAsia="ru-RU"/>
              </w:rPr>
              <w:lastRenderedPageBreak/>
              <w:t xml:space="preserve">белгилаган ҳолда </w:t>
            </w:r>
            <w:r w:rsidRPr="00F42F11">
              <w:rPr>
                <w:color w:val="000000" w:themeColor="text1"/>
                <w:sz w:val="24"/>
                <w:szCs w:val="24"/>
                <w:lang w:val="uz-Cyrl-UZ" w:eastAsia="ru-RU"/>
              </w:rPr>
              <w:t>“</w:t>
            </w:r>
            <w:r w:rsidRPr="00F42F11">
              <w:rPr>
                <w:color w:val="000000" w:themeColor="text1"/>
                <w:sz w:val="24"/>
                <w:szCs w:val="24"/>
                <w:lang w:eastAsia="ru-RU"/>
              </w:rPr>
              <w:t>хавфни таҳлил этиш</w:t>
            </w:r>
            <w:r w:rsidRPr="00F42F11">
              <w:rPr>
                <w:color w:val="000000" w:themeColor="text1"/>
                <w:sz w:val="24"/>
                <w:szCs w:val="24"/>
                <w:lang w:val="uz-Cyrl-UZ" w:eastAsia="ru-RU"/>
              </w:rPr>
              <w:t>”</w:t>
            </w:r>
            <w:r w:rsidRPr="00F42F11">
              <w:rPr>
                <w:color w:val="000000" w:themeColor="text1"/>
                <w:sz w:val="24"/>
                <w:szCs w:val="24"/>
                <w:lang w:eastAsia="ru-RU"/>
              </w:rPr>
              <w:t xml:space="preserve"> тизимини жорий қилиш.</w:t>
            </w:r>
          </w:p>
          <w:p w:rsidR="00450297" w:rsidRPr="00F42F11" w:rsidRDefault="00450297" w:rsidP="00F42F11">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widowControl w:val="0"/>
              <w:tabs>
                <w:tab w:val="left" w:pos="1134"/>
              </w:tabs>
              <w:autoSpaceDE w:val="0"/>
              <w:autoSpaceDN w:val="0"/>
              <w:adjustRightInd w:val="0"/>
              <w:ind w:left="1512" w:hanging="1228"/>
              <w:rPr>
                <w:b/>
                <w:sz w:val="24"/>
                <w:szCs w:val="24"/>
              </w:rPr>
            </w:pPr>
            <w:r w:rsidRPr="003E79F9">
              <w:rPr>
                <w:b/>
                <w:sz w:val="24"/>
                <w:szCs w:val="24"/>
              </w:rPr>
              <w:lastRenderedPageBreak/>
              <w:t>Статья</w:t>
            </w:r>
            <w:r>
              <w:rPr>
                <w:b/>
                <w:sz w:val="24"/>
                <w:szCs w:val="24"/>
                <w:lang w:val="en-US"/>
              </w:rPr>
              <w:t> </w:t>
            </w:r>
            <w:r w:rsidRPr="003E79F9">
              <w:rPr>
                <w:b/>
                <w:sz w:val="24"/>
                <w:szCs w:val="24"/>
              </w:rPr>
              <w:t>14. Осуществление лицензируемых видов деятельности государственными учреждениями</w:t>
            </w:r>
          </w:p>
          <w:p w:rsidR="00450297" w:rsidRPr="00EA2850" w:rsidRDefault="00450297" w:rsidP="00450297">
            <w:pPr>
              <w:ind w:firstLine="284"/>
              <w:jc w:val="both"/>
              <w:rPr>
                <w:b/>
                <w:color w:val="000000" w:themeColor="text1"/>
                <w:sz w:val="24"/>
                <w:szCs w:val="24"/>
                <w:lang w:val="uz-Cyrl-UZ" w:eastAsia="ru-RU"/>
              </w:rPr>
            </w:pPr>
          </w:p>
          <w:p w:rsidR="00450297" w:rsidRPr="00EA2850" w:rsidRDefault="00450297" w:rsidP="00450297">
            <w:pPr>
              <w:ind w:firstLine="284"/>
              <w:jc w:val="both"/>
              <w:rPr>
                <w:color w:val="000000" w:themeColor="text1"/>
                <w:sz w:val="24"/>
                <w:szCs w:val="24"/>
                <w:lang w:eastAsia="ru-RU"/>
              </w:rPr>
            </w:pPr>
            <w:r w:rsidRPr="00EA2850">
              <w:rPr>
                <w:color w:val="000000" w:themeColor="text1"/>
                <w:sz w:val="24"/>
                <w:szCs w:val="24"/>
                <w:lang w:eastAsia="ru-RU"/>
              </w:rPr>
              <w:t>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450297" w:rsidRPr="00EA2850" w:rsidRDefault="00450297" w:rsidP="00450297">
            <w:pPr>
              <w:ind w:firstLine="284"/>
              <w:jc w:val="both"/>
              <w:rPr>
                <w:b/>
                <w:color w:val="000000" w:themeColor="text1"/>
                <w:sz w:val="24"/>
                <w:szCs w:val="24"/>
                <w:lang w:val="uz-Cyrl-UZ" w:eastAsia="ru-RU"/>
              </w:rPr>
            </w:pPr>
          </w:p>
        </w:tc>
        <w:tc>
          <w:tcPr>
            <w:tcW w:w="6968" w:type="dxa"/>
          </w:tcPr>
          <w:p w:rsidR="00F42F11" w:rsidRPr="00F42F11" w:rsidRDefault="00F42F11" w:rsidP="006B7090">
            <w:pPr>
              <w:ind w:left="1387" w:hanging="1103"/>
              <w:rPr>
                <w:b/>
                <w:color w:val="000000" w:themeColor="text1"/>
                <w:sz w:val="24"/>
                <w:szCs w:val="24"/>
                <w:lang w:eastAsia="ru-RU"/>
              </w:rPr>
            </w:pPr>
            <w:r w:rsidRPr="00F42F11">
              <w:rPr>
                <w:b/>
                <w:color w:val="000000" w:themeColor="text1"/>
                <w:sz w:val="24"/>
                <w:szCs w:val="24"/>
                <w:lang w:eastAsia="ru-RU"/>
              </w:rPr>
              <w:t>1</w:t>
            </w:r>
            <w:r w:rsidRPr="00F42F11">
              <w:rPr>
                <w:b/>
                <w:color w:val="000000" w:themeColor="text1"/>
                <w:sz w:val="24"/>
                <w:szCs w:val="24"/>
                <w:lang w:val="uz-Cyrl-UZ" w:eastAsia="ru-RU"/>
              </w:rPr>
              <w:t>4</w:t>
            </w:r>
            <w:r w:rsidRPr="00F42F11">
              <w:rPr>
                <w:b/>
                <w:color w:val="000000" w:themeColor="text1"/>
                <w:sz w:val="24"/>
                <w:szCs w:val="24"/>
                <w:lang w:eastAsia="ru-RU"/>
              </w:rPr>
              <w:t>-модда.</w:t>
            </w:r>
            <w:r w:rsidRPr="00F42F11">
              <w:rPr>
                <w:b/>
                <w:color w:val="000000" w:themeColor="text1"/>
                <w:sz w:val="24"/>
                <w:szCs w:val="24"/>
                <w:lang w:val="uz-Cyrl-UZ" w:eastAsia="ru-RU"/>
              </w:rPr>
              <w:t> </w:t>
            </w:r>
            <w:r w:rsidRPr="00F42F11">
              <w:rPr>
                <w:b/>
                <w:color w:val="000000" w:themeColor="text1"/>
                <w:sz w:val="24"/>
                <w:szCs w:val="24"/>
                <w:lang w:eastAsia="ru-RU"/>
              </w:rPr>
              <w:t>Давлат муассасалари томонидан фаолиятнинг лицензияланадиган турларини амалга ошириш</w:t>
            </w:r>
          </w:p>
          <w:p w:rsidR="00F42F11" w:rsidRDefault="00F42F11" w:rsidP="00F42F11">
            <w:pPr>
              <w:ind w:firstLine="284"/>
              <w:jc w:val="both"/>
              <w:rPr>
                <w:b/>
                <w:color w:val="000000" w:themeColor="text1"/>
                <w:sz w:val="24"/>
                <w:szCs w:val="24"/>
                <w:lang w:eastAsia="ru-RU"/>
              </w:rPr>
            </w:pPr>
          </w:p>
          <w:p w:rsidR="006B7090" w:rsidRPr="00F42F11" w:rsidRDefault="006B7090" w:rsidP="00F42F11">
            <w:pPr>
              <w:ind w:firstLine="284"/>
              <w:jc w:val="both"/>
              <w:rPr>
                <w:b/>
                <w:color w:val="000000" w:themeColor="text1"/>
                <w:sz w:val="24"/>
                <w:szCs w:val="24"/>
                <w:lang w:eastAsia="ru-RU"/>
              </w:rPr>
            </w:pPr>
          </w:p>
          <w:p w:rsidR="00F42F11" w:rsidRPr="00F42F11" w:rsidRDefault="00F42F11" w:rsidP="00F42F11">
            <w:pPr>
              <w:ind w:firstLine="284"/>
              <w:jc w:val="both"/>
              <w:rPr>
                <w:color w:val="000000" w:themeColor="text1"/>
                <w:sz w:val="24"/>
                <w:szCs w:val="24"/>
                <w:lang w:eastAsia="ru-RU"/>
              </w:rPr>
            </w:pPr>
            <w:r w:rsidRPr="00F42F11">
              <w:rPr>
                <w:color w:val="000000" w:themeColor="text1"/>
                <w:sz w:val="24"/>
                <w:szCs w:val="24"/>
                <w:lang w:eastAsia="ru-RU"/>
              </w:rPr>
              <w:t>Ўзбекистон Республикаси Президенти ёки Ўзбекистон Республикаси Вазирлар Маҳкамаси қарорлари билан ташкил этилган давлат муассасалари, башарти Ўзбекистон Республикаси Президенти ёки Ўзбекистон Республикаси Вазирлар Маҳкамаси қарорларида фаолиятнинг лицензияланадиган турларини амалга ошириш назарда тутилган бўлса, фаолиятнинг мазкур турларини тегишли лицензияни олмасдан амалга оширишга ҳақлидир. Мазкур қоида кўрсатилган муассасаларни лицензия талаблари ва шартларини, шунингдек</w:t>
            </w:r>
            <w:r w:rsidRPr="00F42F11">
              <w:rPr>
                <w:color w:val="000000" w:themeColor="text1"/>
                <w:sz w:val="24"/>
                <w:szCs w:val="24"/>
                <w:lang w:val="uz-Cyrl-UZ" w:eastAsia="ru-RU"/>
              </w:rPr>
              <w:t>,</w:t>
            </w:r>
            <w:r w:rsidRPr="00F42F11">
              <w:rPr>
                <w:color w:val="000000" w:themeColor="text1"/>
                <w:sz w:val="24"/>
                <w:szCs w:val="24"/>
                <w:lang w:eastAsia="ru-RU"/>
              </w:rPr>
              <w:t xml:space="preserve"> фаолиятнинг лицензияланадиган турларини амалга ошириш билан боғлиқ, қонун ҳужжатларига мувофиқ қўйиладиган бошқа талабларни бажаришдан озод этмайди.</w:t>
            </w:r>
          </w:p>
          <w:p w:rsidR="00450297" w:rsidRPr="00F42F11" w:rsidRDefault="00450297" w:rsidP="00F42F11">
            <w:pPr>
              <w:ind w:firstLine="284"/>
              <w:rPr>
                <w:b/>
                <w:sz w:val="24"/>
                <w:szCs w:val="24"/>
                <w:lang w:val="uz-Cyrl-UZ"/>
              </w:rPr>
            </w:pPr>
          </w:p>
        </w:tc>
      </w:tr>
      <w:tr w:rsidR="00450297" w:rsidRPr="00F42F11" w:rsidTr="00F72879">
        <w:trPr>
          <w:jc w:val="center"/>
        </w:trPr>
        <w:tc>
          <w:tcPr>
            <w:tcW w:w="6967" w:type="dxa"/>
          </w:tcPr>
          <w:p w:rsidR="00450297" w:rsidRDefault="00450297" w:rsidP="00450297">
            <w:pPr>
              <w:ind w:left="1498" w:hanging="1214"/>
              <w:rPr>
                <w:b/>
                <w:sz w:val="24"/>
                <w:szCs w:val="24"/>
              </w:rPr>
            </w:pPr>
            <w:r w:rsidRPr="003E79F9">
              <w:rPr>
                <w:b/>
                <w:sz w:val="24"/>
                <w:szCs w:val="24"/>
              </w:rPr>
              <w:t>Статья</w:t>
            </w:r>
            <w:r>
              <w:rPr>
                <w:b/>
                <w:sz w:val="24"/>
                <w:szCs w:val="24"/>
                <w:lang w:val="en-US"/>
              </w:rPr>
              <w:t> </w:t>
            </w:r>
            <w:r w:rsidRPr="003E79F9">
              <w:rPr>
                <w:b/>
                <w:sz w:val="24"/>
                <w:szCs w:val="24"/>
              </w:rPr>
              <w:t xml:space="preserve">15. Осуществление лицензионных, разрешительных и уведомительных процедур филиалами и представительствами юридических лиц </w:t>
            </w:r>
          </w:p>
          <w:p w:rsidR="00450297" w:rsidRPr="008C15D6" w:rsidRDefault="00450297" w:rsidP="00450297">
            <w:pPr>
              <w:ind w:firstLine="284"/>
              <w:jc w:val="both"/>
              <w:rPr>
                <w:b/>
                <w:bCs/>
                <w:spacing w:val="-6"/>
                <w:sz w:val="24"/>
                <w:szCs w:val="24"/>
                <w:lang w:eastAsia="ru-RU"/>
              </w:rPr>
            </w:pPr>
          </w:p>
          <w:p w:rsidR="00450297" w:rsidRPr="00EA2850" w:rsidRDefault="00450297" w:rsidP="00450297">
            <w:pPr>
              <w:ind w:firstLine="284"/>
              <w:jc w:val="both"/>
              <w:rPr>
                <w:bCs/>
                <w:spacing w:val="-6"/>
                <w:sz w:val="24"/>
                <w:szCs w:val="24"/>
                <w:lang w:val="uz-Cyrl-UZ" w:eastAsia="ru-RU"/>
              </w:rPr>
            </w:pPr>
            <w:r w:rsidRPr="00EA2850">
              <w:rPr>
                <w:bCs/>
                <w:spacing w:val="-6"/>
                <w:sz w:val="24"/>
                <w:szCs w:val="24"/>
                <w:lang w:val="uz-Cyrl-UZ" w:eastAsia="ru-RU"/>
              </w:rPr>
              <w:t xml:space="preserve">Для филиалов и представительств, созданных юридическими лицами, не требуется получение отдельных лицензий и документов разрешительного характера. При этом в ранее полученных юридическими лицами лицензиях </w:t>
            </w:r>
          </w:p>
          <w:p w:rsidR="00450297" w:rsidRPr="00EA2850" w:rsidRDefault="00450297" w:rsidP="00450297">
            <w:pPr>
              <w:ind w:firstLine="284"/>
              <w:jc w:val="both"/>
              <w:rPr>
                <w:bCs/>
                <w:spacing w:val="-6"/>
                <w:sz w:val="24"/>
                <w:szCs w:val="24"/>
                <w:lang w:val="uz-Cyrl-UZ" w:eastAsia="ru-RU"/>
              </w:rPr>
            </w:pPr>
            <w:r w:rsidRPr="00EA2850">
              <w:rPr>
                <w:bCs/>
                <w:spacing w:val="-6"/>
                <w:sz w:val="24"/>
                <w:szCs w:val="24"/>
                <w:lang w:val="uz-Cyrl-UZ" w:eastAsia="ru-RU"/>
              </w:rPr>
              <w:t>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450297" w:rsidRPr="00EA2850" w:rsidRDefault="00450297" w:rsidP="00450297">
            <w:pPr>
              <w:ind w:firstLine="284"/>
              <w:jc w:val="both"/>
              <w:rPr>
                <w:bCs/>
                <w:spacing w:val="-6"/>
                <w:sz w:val="24"/>
                <w:szCs w:val="24"/>
                <w:lang w:val="uz-Cyrl-UZ" w:eastAsia="ru-RU"/>
              </w:rPr>
            </w:pPr>
            <w:r w:rsidRPr="00EA2850">
              <w:rPr>
                <w:bCs/>
                <w:spacing w:val="-6"/>
                <w:sz w:val="24"/>
                <w:szCs w:val="24"/>
                <w:lang w:val="uz-Cyrl-UZ" w:eastAsia="ru-RU"/>
              </w:rPr>
              <w:t xml:space="preserve">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w:t>
            </w:r>
            <w:r w:rsidRPr="00EA2850">
              <w:rPr>
                <w:bCs/>
                <w:spacing w:val="-6"/>
                <w:sz w:val="24"/>
                <w:szCs w:val="24"/>
                <w:lang w:val="uz-Cyrl-UZ" w:eastAsia="ru-RU"/>
              </w:rPr>
              <w:lastRenderedPageBreak/>
              <w:t>представительствах, созданных юридическими лицами.</w:t>
            </w:r>
          </w:p>
          <w:p w:rsidR="00450297" w:rsidRPr="00EA2850" w:rsidRDefault="00450297" w:rsidP="00450297">
            <w:pPr>
              <w:ind w:firstLine="284"/>
              <w:jc w:val="both"/>
              <w:rPr>
                <w:bCs/>
                <w:spacing w:val="-6"/>
                <w:sz w:val="24"/>
                <w:szCs w:val="24"/>
                <w:lang w:val="uz-Cyrl-UZ" w:eastAsia="ru-RU"/>
              </w:rPr>
            </w:pPr>
            <w:r w:rsidRPr="00EA2850">
              <w:rPr>
                <w:bCs/>
                <w:spacing w:val="-6"/>
                <w:sz w:val="24"/>
                <w:szCs w:val="24"/>
                <w:lang w:val="uz-Cyrl-UZ" w:eastAsia="ru-RU"/>
              </w:rPr>
              <w:t xml:space="preserve">Филиалы и представительства при осуществлении деятельности, требующей получения лицензий, документов разрешительного характера </w:t>
            </w:r>
            <w:r w:rsidRPr="00EA2850">
              <w:rPr>
                <w:b/>
                <w:bCs/>
                <w:spacing w:val="-6"/>
                <w:sz w:val="24"/>
                <w:szCs w:val="24"/>
                <w:lang w:val="uz-Cyrl-UZ" w:eastAsia="ru-RU"/>
              </w:rPr>
              <w:t>а также уведомления для совершения действий и (или) осуществления определенной деятельности</w:t>
            </w:r>
            <w:r w:rsidRPr="00EA2850">
              <w:rPr>
                <w:bCs/>
                <w:spacing w:val="-6"/>
                <w:sz w:val="24"/>
                <w:szCs w:val="24"/>
                <w:lang w:val="uz-Cyrl-UZ" w:eastAsia="ru-RU"/>
              </w:rPr>
              <w:t xml:space="preserve"> должны соблюдать требования и условия, связанные с этой деятельности. </w:t>
            </w:r>
          </w:p>
          <w:p w:rsidR="00450297" w:rsidRPr="00EA2850" w:rsidRDefault="00450297" w:rsidP="00450297">
            <w:pPr>
              <w:ind w:firstLine="284"/>
              <w:jc w:val="both"/>
              <w:rPr>
                <w:b/>
                <w:bCs/>
                <w:spacing w:val="-6"/>
                <w:sz w:val="24"/>
                <w:szCs w:val="24"/>
                <w:lang w:val="uz-Cyrl-UZ" w:eastAsia="ru-RU"/>
              </w:rPr>
            </w:pPr>
          </w:p>
        </w:tc>
        <w:tc>
          <w:tcPr>
            <w:tcW w:w="6968" w:type="dxa"/>
          </w:tcPr>
          <w:p w:rsidR="00F42F11" w:rsidRPr="00F42F11" w:rsidRDefault="00F42F11" w:rsidP="006B7090">
            <w:pPr>
              <w:ind w:left="1415" w:hanging="1131"/>
              <w:jc w:val="both"/>
              <w:rPr>
                <w:b/>
                <w:bCs/>
                <w:sz w:val="24"/>
                <w:szCs w:val="24"/>
                <w:lang w:val="uz-Cyrl-UZ" w:eastAsia="ru-RU"/>
              </w:rPr>
            </w:pPr>
            <w:r w:rsidRPr="00F42F11">
              <w:rPr>
                <w:b/>
                <w:bCs/>
                <w:sz w:val="24"/>
                <w:szCs w:val="24"/>
                <w:lang w:val="uz-Cyrl-UZ" w:eastAsia="ru-RU"/>
              </w:rPr>
              <w:lastRenderedPageBreak/>
              <w:t xml:space="preserve">15-модда. Юридик шахсларнинг филиал ва ваколатхоналари томонидан лицензиялаш, рухсат бериш ва хабардор қилиш тартиб-таомилларини амалга ошириш </w:t>
            </w:r>
          </w:p>
          <w:p w:rsidR="00F42F11" w:rsidRPr="00F42F11" w:rsidRDefault="00F42F11" w:rsidP="00F42F11">
            <w:pPr>
              <w:ind w:firstLine="284"/>
              <w:jc w:val="both"/>
              <w:rPr>
                <w:b/>
                <w:bCs/>
                <w:sz w:val="24"/>
                <w:szCs w:val="24"/>
                <w:lang w:val="uz-Cyrl-UZ" w:eastAsia="ru-RU"/>
              </w:rPr>
            </w:pPr>
          </w:p>
          <w:p w:rsidR="00F42F11" w:rsidRPr="00F42F11" w:rsidRDefault="00F42F11" w:rsidP="00F42F11">
            <w:pPr>
              <w:ind w:firstLine="284"/>
              <w:jc w:val="both"/>
              <w:rPr>
                <w:bCs/>
                <w:sz w:val="24"/>
                <w:szCs w:val="24"/>
                <w:lang w:val="uz-Cyrl-UZ" w:eastAsia="ru-RU"/>
              </w:rPr>
            </w:pPr>
            <w:r w:rsidRPr="00F42F11">
              <w:rPr>
                <w:bCs/>
                <w:sz w:val="24"/>
                <w:szCs w:val="24"/>
                <w:lang w:val="uz-Cyrl-UZ" w:eastAsia="ru-RU"/>
              </w:rPr>
              <w:t xml:space="preserve">Юридик шахслар томонидан ташкил этилган филиал </w:t>
            </w:r>
            <w:r w:rsidRPr="00F42F11">
              <w:rPr>
                <w:bCs/>
                <w:sz w:val="24"/>
                <w:szCs w:val="24"/>
                <w:lang w:val="uz-Cyrl-UZ" w:eastAsia="ru-RU"/>
              </w:rPr>
              <w:br/>
              <w:t xml:space="preserve">ва ваколатхоналарнинг алоҳида лицензия ва рухсат этиш хусусиятига эга ҳужжатларни олиши талаб этилмайди. Бунда, юридик шахслар томонидан аввал олинган лицензия ва рухсат этиш хусусиятига эга ҳужжатларга ваколатли органлар томонидан ўзгартириш киритилган ҳолда мазкур ҳужжатларда филиал ва ваколатхоналарнинг манзили кўрсатилади. </w:t>
            </w:r>
          </w:p>
          <w:p w:rsidR="00F42F11" w:rsidRPr="00F42F11" w:rsidRDefault="00F42F11" w:rsidP="00F42F11">
            <w:pPr>
              <w:ind w:firstLine="284"/>
              <w:jc w:val="both"/>
              <w:rPr>
                <w:bCs/>
                <w:sz w:val="24"/>
                <w:szCs w:val="24"/>
                <w:lang w:val="uz-Cyrl-UZ" w:eastAsia="ru-RU"/>
              </w:rPr>
            </w:pPr>
            <w:r w:rsidRPr="00F42F11">
              <w:rPr>
                <w:bCs/>
                <w:sz w:val="24"/>
                <w:szCs w:val="24"/>
                <w:lang w:val="uz-Cyrl-UZ" w:eastAsia="ru-RU"/>
              </w:rPr>
              <w:t xml:space="preserve">Юридик шахслар томонидан ташкил этилган филиал ва ваколатхоналар хабардор қилиш талаб этиладиган фаолият турларини амалга оширишдан олдин ваколатли органни </w:t>
            </w:r>
            <w:r w:rsidRPr="00F42F11">
              <w:rPr>
                <w:sz w:val="24"/>
                <w:szCs w:val="24"/>
                <w:lang w:val="uz-Cyrl-UZ"/>
              </w:rPr>
              <w:t xml:space="preserve">махсус электрон тизими ёки </w:t>
            </w:r>
            <w:r w:rsidRPr="00F42F11">
              <w:rPr>
                <w:sz w:val="24"/>
                <w:szCs w:val="24"/>
                <w:lang w:val="uz-Cyrl-UZ" w:eastAsia="ru-RU"/>
              </w:rPr>
              <w:t xml:space="preserve">Ягона интерактив давлат хизматлари портали (кейинги ўринларда – </w:t>
            </w:r>
            <w:r w:rsidRPr="00F42F11">
              <w:rPr>
                <w:sz w:val="24"/>
                <w:szCs w:val="24"/>
                <w:lang w:val="uz-Cyrl-UZ"/>
              </w:rPr>
              <w:t xml:space="preserve">ЯИДХП) орқали </w:t>
            </w:r>
            <w:r w:rsidRPr="00F42F11">
              <w:rPr>
                <w:bCs/>
                <w:sz w:val="24"/>
                <w:szCs w:val="24"/>
                <w:lang w:val="uz-Cyrl-UZ" w:eastAsia="ru-RU"/>
              </w:rPr>
              <w:t xml:space="preserve">хабардор этиши лозим. Бунда, ваколатли орган юридик шахслар томонидан ташкил этилган филиал ва ваколатхоналар тўғрисидаги </w:t>
            </w:r>
            <w:r w:rsidRPr="00F42F11">
              <w:rPr>
                <w:bCs/>
                <w:sz w:val="24"/>
                <w:szCs w:val="24"/>
                <w:lang w:val="uz-Cyrl-UZ" w:eastAsia="ru-RU"/>
              </w:rPr>
              <w:lastRenderedPageBreak/>
              <w:t>маълумотни хабарномалар реестрига киритади.</w:t>
            </w:r>
          </w:p>
          <w:p w:rsidR="00F42F11" w:rsidRPr="00F42F11" w:rsidRDefault="00F42F11" w:rsidP="00F42F11">
            <w:pPr>
              <w:ind w:firstLine="284"/>
              <w:jc w:val="both"/>
              <w:rPr>
                <w:bCs/>
                <w:sz w:val="24"/>
                <w:szCs w:val="24"/>
                <w:lang w:val="uz-Cyrl-UZ" w:eastAsia="ru-RU"/>
              </w:rPr>
            </w:pPr>
            <w:r w:rsidRPr="00F42F11">
              <w:rPr>
                <w:bCs/>
                <w:sz w:val="24"/>
                <w:szCs w:val="24"/>
                <w:lang w:val="uz-Cyrl-UZ" w:eastAsia="ru-RU"/>
              </w:rPr>
              <w:t>Филиал ва ваколатхоналар амалга оширилиши учун лицензия</w:t>
            </w:r>
            <w:r w:rsidRPr="00F42F11">
              <w:rPr>
                <w:bCs/>
                <w:sz w:val="24"/>
                <w:szCs w:val="24"/>
                <w:highlight w:val="green"/>
                <w:lang w:val="uz-Cyrl-UZ" w:eastAsia="ru-RU"/>
              </w:rPr>
              <w:t>,</w:t>
            </w:r>
            <w:r w:rsidRPr="00F42F11">
              <w:rPr>
                <w:bCs/>
                <w:sz w:val="24"/>
                <w:szCs w:val="24"/>
                <w:lang w:val="uz-Cyrl-UZ" w:eastAsia="ru-RU"/>
              </w:rPr>
              <w:t xml:space="preserve">  рухсат этиш хусусиятига эга ҳужжатларни олиш </w:t>
            </w:r>
            <w:r w:rsidRPr="00F42F11">
              <w:rPr>
                <w:bCs/>
                <w:sz w:val="24"/>
                <w:szCs w:val="24"/>
                <w:highlight w:val="green"/>
                <w:lang w:val="uz-Cyrl-UZ" w:eastAsia="ru-RU"/>
              </w:rPr>
              <w:t>ва хабардор этиш</w:t>
            </w:r>
            <w:r w:rsidRPr="00F42F11">
              <w:rPr>
                <w:bCs/>
                <w:sz w:val="24"/>
                <w:szCs w:val="24"/>
                <w:lang w:val="uz-Cyrl-UZ" w:eastAsia="ru-RU"/>
              </w:rPr>
              <w:t xml:space="preserve"> талаб этиладиган фаолиятни амалга оширганда, мазкур фаолиятга оид талаб ва шартларга риоя этиши шарт.</w:t>
            </w:r>
          </w:p>
          <w:p w:rsidR="00450297" w:rsidRPr="00F42F11" w:rsidRDefault="00450297" w:rsidP="00F42F11">
            <w:pPr>
              <w:ind w:firstLine="284"/>
              <w:rPr>
                <w:b/>
                <w:sz w:val="24"/>
                <w:szCs w:val="24"/>
                <w:lang w:val="uz-Cyrl-UZ"/>
              </w:rPr>
            </w:pPr>
          </w:p>
        </w:tc>
      </w:tr>
      <w:tr w:rsidR="00450297" w:rsidRPr="00F42F11" w:rsidTr="00F72879">
        <w:trPr>
          <w:jc w:val="center"/>
        </w:trPr>
        <w:tc>
          <w:tcPr>
            <w:tcW w:w="6967" w:type="dxa"/>
          </w:tcPr>
          <w:p w:rsidR="00450297" w:rsidRPr="003E79F9" w:rsidRDefault="00450297" w:rsidP="00450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6" w:hanging="1242"/>
              <w:rPr>
                <w:b/>
                <w:sz w:val="24"/>
                <w:szCs w:val="24"/>
                <w:lang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16.</w:t>
            </w:r>
            <w:r>
              <w:rPr>
                <w:b/>
                <w:sz w:val="24"/>
                <w:szCs w:val="24"/>
                <w:lang w:val="en-US" w:eastAsia="ru-RU"/>
              </w:rPr>
              <w:t> </w:t>
            </w:r>
            <w:r w:rsidRPr="003E79F9">
              <w:rPr>
                <w:b/>
                <w:sz w:val="24"/>
                <w:szCs w:val="24"/>
                <w:lang w:eastAsia="ru-RU"/>
              </w:rPr>
              <w:t>Реестры лицензий, документов разрешительного характера и уведомлений</w:t>
            </w:r>
          </w:p>
          <w:p w:rsidR="00450297" w:rsidRPr="00091DCB" w:rsidRDefault="00450297" w:rsidP="00450297">
            <w:pPr>
              <w:ind w:firstLine="284"/>
              <w:jc w:val="both"/>
              <w:rPr>
                <w:b/>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p>
          <w:p w:rsidR="006B7090" w:rsidRDefault="006B7090"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В реестрах отражается следующее:</w:t>
            </w:r>
          </w:p>
          <w:p w:rsidR="00450297" w:rsidRPr="00EA2850" w:rsidRDefault="00450297" w:rsidP="00450297">
            <w:pPr>
              <w:ind w:firstLine="284"/>
              <w:jc w:val="both"/>
              <w:rPr>
                <w:bCs/>
                <w:sz w:val="24"/>
                <w:szCs w:val="24"/>
                <w:lang w:eastAsia="ru-RU"/>
              </w:rPr>
            </w:pPr>
            <w:r w:rsidRPr="00EA2850">
              <w:rPr>
                <w:bCs/>
                <w:sz w:val="24"/>
                <w:szCs w:val="24"/>
                <w:lang w:eastAsia="ru-RU"/>
              </w:rPr>
              <w:t>основные сведения о физических и юридических лицах, включенных 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дата </w:t>
            </w:r>
            <w:r w:rsidRPr="00EA2850">
              <w:rPr>
                <w:b/>
                <w:bCs/>
                <w:sz w:val="24"/>
                <w:szCs w:val="24"/>
                <w:lang w:eastAsia="ru-RU"/>
              </w:rPr>
              <w:t>и порядковые номера</w:t>
            </w:r>
            <w:r w:rsidRPr="00EA2850">
              <w:rPr>
                <w:bCs/>
                <w:sz w:val="24"/>
                <w:szCs w:val="24"/>
                <w:lang w:eastAsia="ru-RU"/>
              </w:rPr>
              <w:t xml:space="preserve"> </w:t>
            </w:r>
            <w:r w:rsidRPr="00EA2850">
              <w:rPr>
                <w:b/>
                <w:bCs/>
                <w:sz w:val="24"/>
                <w:szCs w:val="24"/>
                <w:lang w:eastAsia="ru-RU"/>
              </w:rPr>
              <w:t>выданных</w:t>
            </w:r>
            <w:r w:rsidRPr="00EA2850">
              <w:rPr>
                <w:bCs/>
                <w:sz w:val="24"/>
                <w:szCs w:val="24"/>
                <w:lang w:eastAsia="ru-RU"/>
              </w:rPr>
              <w:t xml:space="preserve"> лицензий</w:t>
            </w:r>
            <w:r w:rsidRPr="00EA2850">
              <w:rPr>
                <w:b/>
                <w:bCs/>
                <w:sz w:val="24"/>
                <w:szCs w:val="24"/>
                <w:lang w:eastAsia="ru-RU"/>
              </w:rPr>
              <w:t>,</w:t>
            </w:r>
            <w:r w:rsidRPr="00EA2850">
              <w:rPr>
                <w:bCs/>
                <w:sz w:val="24"/>
                <w:szCs w:val="24"/>
                <w:lang w:eastAsia="ru-RU"/>
              </w:rPr>
              <w:t xml:space="preserve"> документов разрешительного характера, </w:t>
            </w:r>
            <w:r w:rsidRPr="00EA2850">
              <w:rPr>
                <w:b/>
                <w:bCs/>
                <w:sz w:val="24"/>
                <w:szCs w:val="24"/>
                <w:lang w:eastAsia="ru-RU"/>
              </w:rPr>
              <w:t>а также</w:t>
            </w:r>
            <w:r w:rsidRPr="00EA2850">
              <w:rPr>
                <w:bCs/>
                <w:sz w:val="24"/>
                <w:szCs w:val="24"/>
                <w:lang w:eastAsia="ru-RU"/>
              </w:rPr>
              <w:t xml:space="preserve"> включенн</w:t>
            </w:r>
            <w:r w:rsidRPr="00EA2850">
              <w:rPr>
                <w:b/>
                <w:bCs/>
                <w:sz w:val="24"/>
                <w:szCs w:val="24"/>
                <w:lang w:eastAsia="ru-RU"/>
              </w:rPr>
              <w:t>ых</w:t>
            </w:r>
            <w:r w:rsidRPr="00EA2850">
              <w:rPr>
                <w:bCs/>
                <w:sz w:val="24"/>
                <w:szCs w:val="24"/>
                <w:lang w:eastAsia="ru-RU"/>
              </w:rPr>
              <w:t xml:space="preserve"> в реестр уведомлений;</w:t>
            </w:r>
          </w:p>
          <w:p w:rsidR="00450297" w:rsidRPr="00EA2850" w:rsidRDefault="00450297" w:rsidP="00450297">
            <w:pPr>
              <w:ind w:firstLine="284"/>
              <w:jc w:val="both"/>
              <w:rPr>
                <w:bCs/>
                <w:sz w:val="24"/>
                <w:szCs w:val="24"/>
                <w:lang w:eastAsia="ru-RU"/>
              </w:rPr>
            </w:pPr>
            <w:r w:rsidRPr="00EA2850">
              <w:rPr>
                <w:bCs/>
                <w:sz w:val="24"/>
                <w:szCs w:val="24"/>
                <w:lang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6B7090" w:rsidRDefault="006B7090" w:rsidP="00450297">
            <w:pPr>
              <w:ind w:firstLine="284"/>
              <w:jc w:val="both"/>
              <w:rPr>
                <w:b/>
                <w:bCs/>
                <w:sz w:val="24"/>
                <w:szCs w:val="24"/>
                <w:lang w:eastAsia="ru-RU"/>
              </w:rPr>
            </w:pPr>
          </w:p>
          <w:p w:rsidR="00450297" w:rsidRPr="00EA2850" w:rsidRDefault="00450297" w:rsidP="00450297">
            <w:pPr>
              <w:ind w:firstLine="284"/>
              <w:jc w:val="both"/>
              <w:rPr>
                <w:b/>
                <w:bCs/>
                <w:sz w:val="24"/>
                <w:szCs w:val="24"/>
                <w:lang w:eastAsia="ru-RU"/>
              </w:rPr>
            </w:pPr>
            <w:r w:rsidRPr="00EA2850">
              <w:rPr>
                <w:b/>
                <w:bCs/>
                <w:sz w:val="24"/>
                <w:szCs w:val="24"/>
                <w:lang w:eastAsia="ru-RU"/>
              </w:rPr>
              <w:t xml:space="preserve">лицензируемый, требующий получение </w:t>
            </w:r>
            <w:r w:rsidRPr="00091DCB">
              <w:rPr>
                <w:bCs/>
                <w:sz w:val="24"/>
                <w:szCs w:val="24"/>
                <w:lang w:eastAsia="ru-RU"/>
              </w:rPr>
              <w:t>документа разрешительного характера</w:t>
            </w:r>
            <w:r w:rsidRPr="00EA2850">
              <w:rPr>
                <w:b/>
                <w:bCs/>
                <w:sz w:val="24"/>
                <w:szCs w:val="24"/>
                <w:lang w:eastAsia="ru-RU"/>
              </w:rPr>
              <w:t xml:space="preserve">, а также осуществляемый </w:t>
            </w:r>
            <w:r w:rsidRPr="00B51ED3">
              <w:rPr>
                <w:bCs/>
                <w:sz w:val="24"/>
                <w:szCs w:val="24"/>
                <w:lang w:eastAsia="ru-RU"/>
              </w:rPr>
              <w:t>в уведомительном порядке</w:t>
            </w:r>
            <w:r w:rsidRPr="00EA2850">
              <w:rPr>
                <w:b/>
                <w:bCs/>
                <w:sz w:val="24"/>
                <w:szCs w:val="24"/>
                <w:lang w:eastAsia="ru-RU"/>
              </w:rPr>
              <w:t xml:space="preserve"> вид (подвиды) деятельности (действия);</w:t>
            </w:r>
          </w:p>
          <w:p w:rsidR="00450297" w:rsidRPr="00EA2850" w:rsidRDefault="00450297" w:rsidP="00450297">
            <w:pPr>
              <w:ind w:firstLine="284"/>
              <w:jc w:val="both"/>
              <w:rPr>
                <w:bCs/>
                <w:sz w:val="24"/>
                <w:szCs w:val="24"/>
                <w:lang w:eastAsia="ru-RU"/>
              </w:rPr>
            </w:pPr>
            <w:r w:rsidRPr="00EA2850">
              <w:rPr>
                <w:bCs/>
                <w:sz w:val="24"/>
                <w:szCs w:val="24"/>
                <w:lang w:eastAsia="ru-RU"/>
              </w:rPr>
              <w:t xml:space="preserve">основания и даты переоформления, приостановления, возобновления действия, аннулирования </w:t>
            </w:r>
            <w:r w:rsidRPr="00EA2850">
              <w:rPr>
                <w:b/>
                <w:bCs/>
                <w:sz w:val="24"/>
                <w:szCs w:val="24"/>
                <w:lang w:eastAsia="ru-RU"/>
              </w:rPr>
              <w:t>и прекращения</w:t>
            </w:r>
            <w:r w:rsidRPr="00EA2850">
              <w:rPr>
                <w:bCs/>
                <w:sz w:val="24"/>
                <w:szCs w:val="24"/>
                <w:lang w:eastAsia="ru-RU"/>
              </w:rPr>
              <w:t xml:space="preserve"> лицензий и документов разрешительного характера;</w:t>
            </w:r>
          </w:p>
          <w:p w:rsidR="006B7090" w:rsidRDefault="006B7090" w:rsidP="00450297">
            <w:pPr>
              <w:ind w:firstLine="284"/>
              <w:jc w:val="both"/>
              <w:rPr>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lastRenderedPageBreak/>
              <w:t>статус деятельности уведомителя (действующий, приостановлено, возобновлено, прекращено) и дата;</w:t>
            </w:r>
          </w:p>
          <w:p w:rsidR="00450297" w:rsidRPr="00EA2850" w:rsidRDefault="00450297" w:rsidP="00450297">
            <w:pPr>
              <w:ind w:firstLine="284"/>
              <w:jc w:val="both"/>
              <w:rPr>
                <w:bCs/>
                <w:sz w:val="24"/>
                <w:szCs w:val="24"/>
                <w:lang w:eastAsia="ru-RU"/>
              </w:rPr>
            </w:pPr>
            <w:r w:rsidRPr="00EA2850">
              <w:rPr>
                <w:bCs/>
                <w:sz w:val="24"/>
                <w:szCs w:val="24"/>
                <w:lang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450297" w:rsidRPr="00EA2850" w:rsidRDefault="00450297" w:rsidP="00450297">
            <w:pPr>
              <w:ind w:firstLine="284"/>
              <w:jc w:val="both"/>
              <w:rPr>
                <w:bCs/>
                <w:sz w:val="24"/>
                <w:szCs w:val="24"/>
                <w:lang w:eastAsia="ru-RU"/>
              </w:rPr>
            </w:pPr>
            <w:r w:rsidRPr="00EA2850">
              <w:rPr>
                <w:bCs/>
                <w:sz w:val="24"/>
                <w:szCs w:val="24"/>
                <w:lang w:eastAsia="ru-RU"/>
              </w:rPr>
              <w:t>оставшийся срок запрета на осуществление деятельности в уведомительном порядке.</w:t>
            </w:r>
          </w:p>
          <w:p w:rsidR="00450297" w:rsidRPr="00EA2850" w:rsidRDefault="00450297" w:rsidP="00450297">
            <w:pPr>
              <w:ind w:firstLine="284"/>
              <w:jc w:val="both"/>
              <w:rPr>
                <w:bCs/>
                <w:sz w:val="24"/>
                <w:szCs w:val="24"/>
                <w:lang w:eastAsia="ru-RU"/>
              </w:rPr>
            </w:pPr>
          </w:p>
        </w:tc>
        <w:tc>
          <w:tcPr>
            <w:tcW w:w="6968" w:type="dxa"/>
          </w:tcPr>
          <w:p w:rsidR="00F42F11" w:rsidRPr="00F42F11" w:rsidRDefault="00F42F11" w:rsidP="006B7090">
            <w:pPr>
              <w:ind w:left="1401" w:hanging="1117"/>
              <w:jc w:val="both"/>
              <w:rPr>
                <w:b/>
                <w:bCs/>
                <w:sz w:val="24"/>
                <w:szCs w:val="24"/>
                <w:lang w:val="uz-Cyrl-UZ" w:eastAsia="ru-RU"/>
              </w:rPr>
            </w:pPr>
            <w:r w:rsidRPr="00F42F11">
              <w:rPr>
                <w:b/>
                <w:bCs/>
                <w:sz w:val="24"/>
                <w:szCs w:val="24"/>
                <w:lang w:val="uz-Cyrl-UZ" w:eastAsia="ru-RU"/>
              </w:rPr>
              <w:lastRenderedPageBreak/>
              <w:t>16-модда. Лицензиялар, рухсат этиш хусусиятига эга ҳужжатлар ҳамда хабарномаларнинг реестрлари</w:t>
            </w:r>
          </w:p>
          <w:p w:rsidR="00F42F11" w:rsidRPr="00F42F11" w:rsidRDefault="00F42F11" w:rsidP="00F42F11">
            <w:pPr>
              <w:ind w:firstLine="284"/>
              <w:jc w:val="both"/>
              <w:rPr>
                <w:b/>
                <w:bCs/>
                <w:sz w:val="24"/>
                <w:szCs w:val="24"/>
                <w:lang w:val="uz-Cyrl-UZ" w:eastAsia="ru-RU"/>
              </w:rPr>
            </w:pPr>
          </w:p>
          <w:p w:rsidR="00F42F11" w:rsidRPr="00F42F11" w:rsidRDefault="00F42F11" w:rsidP="00F42F11">
            <w:pPr>
              <w:ind w:firstLine="284"/>
              <w:jc w:val="both"/>
              <w:rPr>
                <w:sz w:val="24"/>
                <w:szCs w:val="24"/>
                <w:lang w:val="uz-Cyrl-UZ"/>
              </w:rPr>
            </w:pPr>
            <w:r w:rsidRPr="00F42F11">
              <w:rPr>
                <w:bCs/>
                <w:sz w:val="24"/>
                <w:szCs w:val="24"/>
                <w:lang w:val="uz-Cyrl-UZ" w:eastAsia="ru-RU"/>
              </w:rPr>
              <w:t xml:space="preserve">Лицензиялар, рухсат этиш хусусиятига эга ҳужжатлар ҳамда хабарномаларнинг реестрлари (кейинги ўринларда Реестрлар деб юритилади) </w:t>
            </w:r>
            <w:r w:rsidRPr="00F42F11">
              <w:rPr>
                <w:sz w:val="24"/>
                <w:szCs w:val="24"/>
                <w:lang w:val="uz-Cyrl-UZ"/>
              </w:rPr>
              <w:t xml:space="preserve">ҳар бир фаолият тури учун алоҳида тартибда </w:t>
            </w:r>
            <w:r w:rsidRPr="00F42F11">
              <w:rPr>
                <w:bCs/>
                <w:sz w:val="24"/>
                <w:szCs w:val="24"/>
                <w:lang w:val="uz-Cyrl-UZ" w:eastAsia="ru-RU"/>
              </w:rPr>
              <w:t xml:space="preserve">автоматик тарзда махсус электрон тизим орқали </w:t>
            </w:r>
            <w:r w:rsidRPr="00F42F11">
              <w:rPr>
                <w:sz w:val="24"/>
                <w:szCs w:val="24"/>
                <w:lang w:val="uz-Cyrl-UZ"/>
              </w:rPr>
              <w:t xml:space="preserve">электрон шаклда </w:t>
            </w:r>
            <w:r w:rsidRPr="00F42F11">
              <w:rPr>
                <w:bCs/>
                <w:sz w:val="24"/>
                <w:szCs w:val="24"/>
                <w:lang w:val="uz-Cyrl-UZ" w:eastAsia="ru-RU"/>
              </w:rPr>
              <w:t>юритилади ҳамда</w:t>
            </w:r>
            <w:r w:rsidRPr="00F42F11">
              <w:rPr>
                <w:sz w:val="24"/>
                <w:szCs w:val="24"/>
                <w:lang w:val="uz-Cyrl-UZ"/>
              </w:rPr>
              <w:t xml:space="preserve"> улардаги маълумотлар барча учун очиқ ҳисобланади. </w:t>
            </w:r>
          </w:p>
          <w:p w:rsidR="00F42F11" w:rsidRPr="00F42F11" w:rsidRDefault="00F42F11" w:rsidP="00F42F11">
            <w:pPr>
              <w:ind w:firstLine="284"/>
              <w:jc w:val="both"/>
              <w:rPr>
                <w:bCs/>
                <w:sz w:val="24"/>
                <w:szCs w:val="24"/>
                <w:lang w:val="uz-Cyrl-UZ" w:eastAsia="ru-RU"/>
              </w:rPr>
            </w:pPr>
            <w:r w:rsidRPr="00F42F11">
              <w:rPr>
                <w:bCs/>
                <w:sz w:val="24"/>
                <w:szCs w:val="24"/>
                <w:lang w:val="uz-Cyrl-UZ" w:eastAsia="ru-RU"/>
              </w:rPr>
              <w:t>Реестрларда қуйидагилар акс эттирилади:</w:t>
            </w:r>
          </w:p>
          <w:p w:rsidR="00F42F11" w:rsidRPr="00F42F11" w:rsidRDefault="00F42F11" w:rsidP="00F42F11">
            <w:pPr>
              <w:ind w:firstLine="284"/>
              <w:jc w:val="both"/>
              <w:rPr>
                <w:sz w:val="24"/>
                <w:szCs w:val="24"/>
                <w:lang w:val="uz-Cyrl-UZ"/>
              </w:rPr>
            </w:pPr>
            <w:r w:rsidRPr="00F42F11">
              <w:rPr>
                <w:sz w:val="24"/>
                <w:szCs w:val="24"/>
                <w:lang w:val="uz-Cyrl-UZ"/>
              </w:rPr>
              <w:t xml:space="preserve">реестрга киритилган </w:t>
            </w:r>
            <w:r w:rsidRPr="00F42F11">
              <w:rPr>
                <w:bCs/>
                <w:sz w:val="24"/>
                <w:szCs w:val="24"/>
                <w:lang w:val="uz-Cyrl-UZ" w:eastAsia="ru-RU"/>
              </w:rPr>
              <w:t>жисмоний ва юридик шахслар тўғрисида асосий маълумотлар – уларнинг</w:t>
            </w:r>
            <w:r w:rsidRPr="00F42F11">
              <w:rPr>
                <w:sz w:val="24"/>
                <w:szCs w:val="24"/>
                <w:lang w:val="uz-Cyrl-UZ"/>
              </w:rPr>
              <w:t xml:space="preserve"> номи (фамилияси, исми, отасининг исми – жисмоний шахслар учун), фаолият олиб бориш манзили, </w:t>
            </w:r>
            <w:r w:rsidRPr="00F42F11">
              <w:rPr>
                <w:bCs/>
                <w:sz w:val="24"/>
                <w:szCs w:val="24"/>
                <w:lang w:val="uz-Cyrl-UZ" w:eastAsia="ru-RU"/>
              </w:rPr>
              <w:t xml:space="preserve">жисмоний шахснинг шахсий идентификация рақамини (ЖШШИР), </w:t>
            </w:r>
            <w:r w:rsidRPr="00F42F11">
              <w:rPr>
                <w:sz w:val="24"/>
                <w:szCs w:val="24"/>
                <w:lang w:val="uz-Cyrl-UZ"/>
              </w:rPr>
              <w:t>солиқ тўловчининг идентификация рақами (СТИР);</w:t>
            </w:r>
          </w:p>
          <w:p w:rsidR="006B7090" w:rsidRDefault="006B7090" w:rsidP="00F42F11">
            <w:pPr>
              <w:ind w:firstLine="284"/>
              <w:jc w:val="both"/>
              <w:rPr>
                <w:bCs/>
                <w:sz w:val="24"/>
                <w:szCs w:val="24"/>
                <w:lang w:val="uz-Cyrl-UZ" w:eastAsia="ru-RU"/>
              </w:rPr>
            </w:pPr>
          </w:p>
          <w:p w:rsidR="00F42F11" w:rsidRPr="00F42F11" w:rsidRDefault="00F42F11" w:rsidP="00F42F11">
            <w:pPr>
              <w:ind w:firstLine="284"/>
              <w:jc w:val="both"/>
              <w:rPr>
                <w:bCs/>
                <w:sz w:val="24"/>
                <w:szCs w:val="24"/>
                <w:lang w:val="uz-Cyrl-UZ" w:eastAsia="ru-RU"/>
              </w:rPr>
            </w:pPr>
            <w:r w:rsidRPr="00F42F11">
              <w:rPr>
                <w:bCs/>
                <w:sz w:val="24"/>
                <w:szCs w:val="24"/>
                <w:lang w:val="uz-Cyrl-UZ" w:eastAsia="ru-RU"/>
              </w:rPr>
              <w:t xml:space="preserve">лицензиялар ва рухсат этиш хусусиятига эга ҳужжатлар берилган ҳамда </w:t>
            </w:r>
            <w:r w:rsidRPr="00F42F11">
              <w:rPr>
                <w:sz w:val="24"/>
                <w:szCs w:val="24"/>
                <w:lang w:val="uz-Cyrl-UZ"/>
              </w:rPr>
              <w:t xml:space="preserve">хабарномалар реестрига киритилган </w:t>
            </w:r>
            <w:r w:rsidRPr="00F42F11">
              <w:rPr>
                <w:bCs/>
                <w:sz w:val="24"/>
                <w:szCs w:val="24"/>
                <w:lang w:val="uz-Cyrl-UZ" w:eastAsia="ru-RU"/>
              </w:rPr>
              <w:t>сана ва уларнинг тартиб рақамлари;</w:t>
            </w:r>
          </w:p>
          <w:p w:rsidR="00F42F11" w:rsidRPr="00F42F11" w:rsidRDefault="00F42F11" w:rsidP="00F42F11">
            <w:pPr>
              <w:ind w:firstLine="284"/>
              <w:jc w:val="both"/>
              <w:rPr>
                <w:bCs/>
                <w:sz w:val="24"/>
                <w:szCs w:val="24"/>
                <w:lang w:val="uz-Cyrl-UZ" w:eastAsia="ru-RU"/>
              </w:rPr>
            </w:pPr>
            <w:r w:rsidRPr="00F42F11">
              <w:rPr>
                <w:bCs/>
                <w:sz w:val="24"/>
                <w:szCs w:val="24"/>
                <w:lang w:val="uz-Cyrl-UZ" w:eastAsia="ru-RU"/>
              </w:rPr>
              <w:t>чекланган амал қилиш муддатига бериладиган лицензиялар ва рухсат этиш хусусиятига эга ҳужжатлар учун – лицензияларнинг ва рухсат этиш хусусиятига эга ҳужжатларнинг амал қилиш муддатлари;</w:t>
            </w:r>
          </w:p>
          <w:p w:rsidR="00F42F11" w:rsidRPr="00F42F11" w:rsidRDefault="00F42F11" w:rsidP="00F42F11">
            <w:pPr>
              <w:ind w:firstLine="284"/>
              <w:jc w:val="both"/>
              <w:rPr>
                <w:sz w:val="24"/>
                <w:szCs w:val="24"/>
                <w:lang w:val="uz-Cyrl-UZ"/>
              </w:rPr>
            </w:pPr>
            <w:r w:rsidRPr="00F42F11">
              <w:rPr>
                <w:sz w:val="24"/>
                <w:szCs w:val="24"/>
                <w:lang w:val="uz-Cyrl-UZ"/>
              </w:rPr>
              <w:t>лицензияланадиган, рухсат этиш хусусиятига эга ҳужжат талаб қилинадиган ва хабардор этиш тартибида амалга оширилаётган фаолият (ҳаракат) тури (кичик турлари);</w:t>
            </w:r>
          </w:p>
          <w:p w:rsidR="006B7090" w:rsidRDefault="006B7090" w:rsidP="00F42F11">
            <w:pPr>
              <w:ind w:firstLine="284"/>
              <w:jc w:val="both"/>
              <w:rPr>
                <w:bCs/>
                <w:sz w:val="24"/>
                <w:szCs w:val="24"/>
                <w:lang w:val="uz-Cyrl-UZ" w:eastAsia="ru-RU"/>
              </w:rPr>
            </w:pPr>
          </w:p>
          <w:p w:rsidR="00F42F11" w:rsidRPr="00F42F11" w:rsidRDefault="00F42F11" w:rsidP="00F42F11">
            <w:pPr>
              <w:ind w:firstLine="284"/>
              <w:jc w:val="both"/>
              <w:rPr>
                <w:sz w:val="24"/>
                <w:szCs w:val="24"/>
                <w:lang w:val="uz-Cyrl-UZ"/>
              </w:rPr>
            </w:pPr>
            <w:r w:rsidRPr="00F42F11">
              <w:rPr>
                <w:bCs/>
                <w:sz w:val="24"/>
                <w:szCs w:val="24"/>
                <w:lang w:val="uz-Cyrl-UZ" w:eastAsia="ru-RU"/>
              </w:rPr>
              <w:t xml:space="preserve">лицензияларни ва рухсат этиш хусусиятига эга ҳужжатларни қайта расмийлаштириш, уларнинг амал қилишини тўхтатиб туриш, қайта тиклаш, </w:t>
            </w:r>
            <w:r w:rsidRPr="00F42F11">
              <w:rPr>
                <w:sz w:val="24"/>
                <w:szCs w:val="24"/>
                <w:lang w:val="uz-Cyrl-UZ"/>
              </w:rPr>
              <w:t xml:space="preserve">тугатиш ва </w:t>
            </w:r>
            <w:r w:rsidRPr="00F42F11">
              <w:rPr>
                <w:bCs/>
                <w:sz w:val="24"/>
                <w:szCs w:val="24"/>
                <w:lang w:val="uz-Cyrl-UZ" w:eastAsia="ru-RU"/>
              </w:rPr>
              <w:t>бекор қилиш асослари ҳамда саналари;</w:t>
            </w:r>
          </w:p>
          <w:p w:rsidR="00F42F11" w:rsidRPr="00F42F11" w:rsidRDefault="00F42F11" w:rsidP="00F42F11">
            <w:pPr>
              <w:ind w:firstLine="284"/>
              <w:jc w:val="both"/>
              <w:rPr>
                <w:sz w:val="24"/>
                <w:szCs w:val="24"/>
                <w:lang w:val="uz-Cyrl-UZ"/>
              </w:rPr>
            </w:pPr>
            <w:r w:rsidRPr="00F42F11">
              <w:rPr>
                <w:sz w:val="24"/>
                <w:szCs w:val="24"/>
                <w:lang w:val="uz-Cyrl-UZ"/>
              </w:rPr>
              <w:lastRenderedPageBreak/>
              <w:t>хабардор қилувчининг фаолият юритиш ҳолати (амалда, тўхтатилган, қайта тикланган, тугатилган) ва санаси;</w:t>
            </w:r>
          </w:p>
          <w:p w:rsidR="00F42F11" w:rsidRPr="00F42F11" w:rsidRDefault="00F42F11" w:rsidP="00F42F11">
            <w:pPr>
              <w:ind w:firstLine="284"/>
              <w:jc w:val="both"/>
              <w:rPr>
                <w:sz w:val="24"/>
                <w:szCs w:val="24"/>
                <w:lang w:val="uz-Cyrl-UZ"/>
              </w:rPr>
            </w:pPr>
            <w:r w:rsidRPr="00F42F11">
              <w:rPr>
                <w:bCs/>
                <w:sz w:val="24"/>
                <w:szCs w:val="24"/>
                <w:lang w:val="uz-Cyrl-UZ" w:eastAsia="ru-RU"/>
              </w:rPr>
              <w:t>лицензияга, рухсат этиш хусусиятига эга ҳужжатга ҳамда хабардор этиш тартибида амалга ошириладиган фаолиятга ўзгартириш киритиш асослари ҳамда саналари;</w:t>
            </w:r>
          </w:p>
          <w:p w:rsidR="00F42F11" w:rsidRPr="00F42F11" w:rsidRDefault="00F42F11" w:rsidP="00F42F11">
            <w:pPr>
              <w:ind w:firstLine="284"/>
              <w:jc w:val="both"/>
              <w:rPr>
                <w:sz w:val="24"/>
                <w:szCs w:val="24"/>
                <w:lang w:val="uz-Cyrl-UZ"/>
              </w:rPr>
            </w:pPr>
            <w:bookmarkStart w:id="0" w:name="_GoBack"/>
            <w:bookmarkEnd w:id="0"/>
            <w:r w:rsidRPr="00F42F11">
              <w:rPr>
                <w:sz w:val="24"/>
                <w:szCs w:val="24"/>
                <w:highlight w:val="green"/>
                <w:lang w:val="uz-Cyrl-UZ"/>
              </w:rPr>
              <w:t>хабардор этиш тартибида амалга ошириладига фаолиятни</w:t>
            </w:r>
            <w:r w:rsidRPr="00F42F11">
              <w:rPr>
                <w:sz w:val="24"/>
                <w:szCs w:val="24"/>
                <w:lang w:val="uz-Cyrl-UZ"/>
              </w:rPr>
              <w:t xml:space="preserve"> амалга ошириш юзасидан қўйилган тақиқнинг қолган муддати.</w:t>
            </w:r>
          </w:p>
          <w:p w:rsidR="00450297" w:rsidRPr="00F42F11" w:rsidRDefault="00450297" w:rsidP="00F42F11">
            <w:pPr>
              <w:ind w:firstLine="284"/>
              <w:rPr>
                <w:b/>
                <w:sz w:val="24"/>
                <w:szCs w:val="24"/>
                <w:lang w:val="uz-Cyrl-UZ"/>
              </w:rPr>
            </w:pPr>
          </w:p>
        </w:tc>
      </w:tr>
      <w:tr w:rsidR="00450297" w:rsidRPr="00F42F11" w:rsidTr="00F72879">
        <w:trPr>
          <w:jc w:val="center"/>
        </w:trPr>
        <w:tc>
          <w:tcPr>
            <w:tcW w:w="6967" w:type="dxa"/>
          </w:tcPr>
          <w:p w:rsidR="00450297" w:rsidRPr="00EA2850" w:rsidRDefault="00450297" w:rsidP="00450297">
            <w:pPr>
              <w:ind w:firstLine="284"/>
              <w:jc w:val="both"/>
              <w:rPr>
                <w:b/>
                <w:sz w:val="24"/>
                <w:szCs w:val="24"/>
                <w:lang w:val="uz-Cyrl-UZ" w:eastAsia="ru-RU"/>
              </w:rPr>
            </w:pPr>
            <w:r w:rsidRPr="00EA2850">
              <w:rPr>
                <w:b/>
                <w:sz w:val="24"/>
                <w:szCs w:val="24"/>
                <w:lang w:val="uz-Cyrl-UZ" w:eastAsia="ru-RU"/>
              </w:rPr>
              <w:lastRenderedPageBreak/>
              <w:t>Статья 17. Ведение реестров</w:t>
            </w:r>
          </w:p>
          <w:p w:rsidR="00450297" w:rsidRPr="00EA2850" w:rsidRDefault="00450297" w:rsidP="00450297">
            <w:pPr>
              <w:ind w:firstLine="284"/>
              <w:jc w:val="both"/>
              <w:rPr>
                <w:bCs/>
                <w:sz w:val="24"/>
                <w:szCs w:val="24"/>
                <w:lang w:val="uz-Cyrl-UZ" w:eastAsia="ru-RU"/>
              </w:rPr>
            </w:pPr>
          </w:p>
          <w:p w:rsidR="00450297" w:rsidRPr="00EA2850" w:rsidRDefault="00450297" w:rsidP="00450297">
            <w:pPr>
              <w:ind w:firstLine="284"/>
              <w:jc w:val="both"/>
              <w:rPr>
                <w:sz w:val="24"/>
                <w:szCs w:val="24"/>
                <w:lang w:val="uz-Cyrl-UZ"/>
              </w:rPr>
            </w:pPr>
            <w:r w:rsidRPr="00EA2850">
              <w:rPr>
                <w:sz w:val="24"/>
                <w:szCs w:val="24"/>
                <w:lang w:val="uz-Cyrl-UZ"/>
              </w:rPr>
              <w:t>Реестры ведутся в целях обеспечения государственного учета физических и 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450297" w:rsidRPr="00EA2850" w:rsidRDefault="00450297" w:rsidP="00450297">
            <w:pPr>
              <w:ind w:firstLine="284"/>
              <w:jc w:val="both"/>
              <w:rPr>
                <w:sz w:val="24"/>
                <w:szCs w:val="24"/>
                <w:lang w:val="uz-Cyrl-UZ"/>
              </w:rPr>
            </w:pPr>
            <w:r w:rsidRPr="00EA2850">
              <w:rPr>
                <w:sz w:val="24"/>
                <w:szCs w:val="24"/>
                <w:lang w:val="uz-Cyrl-UZ"/>
              </w:rPr>
              <w:t>На уполномоченные органы возлагается ведение реестров на постоянной основе и внесение в них соответствующих изменений.</w:t>
            </w:r>
          </w:p>
          <w:p w:rsidR="00450297" w:rsidRPr="00EA2850" w:rsidRDefault="00450297" w:rsidP="00450297">
            <w:pPr>
              <w:ind w:firstLine="284"/>
              <w:jc w:val="both"/>
              <w:rPr>
                <w:sz w:val="24"/>
                <w:szCs w:val="24"/>
                <w:lang w:val="uz-Cyrl-UZ"/>
              </w:rPr>
            </w:pPr>
            <w:r w:rsidRPr="00EA2850">
              <w:rPr>
                <w:sz w:val="24"/>
                <w:szCs w:val="24"/>
                <w:lang w:val="uz-Cyrl-UZ"/>
              </w:rPr>
              <w:t>Уполномоченные органы в установленные настоящим Законом сроки включают в Реестры следующую информацию:</w:t>
            </w:r>
          </w:p>
          <w:p w:rsidR="00450297" w:rsidRPr="00EA2850" w:rsidRDefault="00450297" w:rsidP="00450297">
            <w:pPr>
              <w:ind w:firstLine="284"/>
              <w:jc w:val="both"/>
              <w:rPr>
                <w:sz w:val="24"/>
                <w:szCs w:val="24"/>
                <w:lang w:val="uz-Cyrl-UZ"/>
              </w:rPr>
            </w:pPr>
            <w:r w:rsidRPr="00EA2850">
              <w:rPr>
                <w:sz w:val="24"/>
                <w:szCs w:val="24"/>
                <w:lang w:val="uz-Cyrl-UZ"/>
              </w:rPr>
              <w:t>о приостановлении, возобновлении, прекращении действия и аннулировании (отзыве) лицензий и документов разрешительного характера;</w:t>
            </w:r>
          </w:p>
          <w:p w:rsidR="00450297" w:rsidRPr="00EA2850" w:rsidRDefault="00450297" w:rsidP="00450297">
            <w:pPr>
              <w:ind w:firstLine="284"/>
              <w:jc w:val="both"/>
              <w:rPr>
                <w:bCs/>
                <w:sz w:val="24"/>
                <w:szCs w:val="24"/>
                <w:lang w:val="uz-Cyrl-UZ" w:eastAsia="ru-RU"/>
              </w:rPr>
            </w:pPr>
            <w:r w:rsidRPr="00EA2850">
              <w:rPr>
                <w:sz w:val="24"/>
                <w:szCs w:val="24"/>
                <w:lang w:val="uz-Cyrl-UZ"/>
              </w:rPr>
              <w:t xml:space="preserve">о приостановлении, возобновлении, прекращении деятельности уведомителя, сроке запрета на осуществление деятельности </w:t>
            </w:r>
            <w:r w:rsidRPr="00302981">
              <w:rPr>
                <w:sz w:val="24"/>
                <w:szCs w:val="24"/>
                <w:lang w:val="uz-Cyrl-UZ"/>
              </w:rPr>
              <w:t xml:space="preserve">в </w:t>
            </w:r>
            <w:r w:rsidRPr="00302981">
              <w:rPr>
                <w:b/>
                <w:sz w:val="24"/>
                <w:szCs w:val="24"/>
                <w:lang w:val="uz-Cyrl-UZ"/>
              </w:rPr>
              <w:t>уведомительном порядке</w:t>
            </w:r>
            <w:r w:rsidRPr="00EA2850">
              <w:rPr>
                <w:sz w:val="24"/>
                <w:szCs w:val="24"/>
                <w:lang w:val="uz-Cyrl-UZ"/>
              </w:rPr>
              <w:t>.</w:t>
            </w:r>
          </w:p>
          <w:p w:rsidR="00450297" w:rsidRPr="00EA2850" w:rsidRDefault="00450297" w:rsidP="00450297">
            <w:pPr>
              <w:ind w:firstLine="284"/>
              <w:jc w:val="both"/>
              <w:rPr>
                <w:bCs/>
                <w:sz w:val="24"/>
                <w:szCs w:val="24"/>
                <w:lang w:val="uz-Cyrl-UZ" w:eastAsia="ru-RU"/>
              </w:rPr>
            </w:pPr>
          </w:p>
        </w:tc>
        <w:tc>
          <w:tcPr>
            <w:tcW w:w="6968" w:type="dxa"/>
          </w:tcPr>
          <w:p w:rsidR="00F42F11" w:rsidRPr="00F42F11" w:rsidRDefault="00F42F11" w:rsidP="00F42F11">
            <w:pPr>
              <w:ind w:firstLine="284"/>
              <w:jc w:val="both"/>
              <w:rPr>
                <w:b/>
                <w:bCs/>
                <w:sz w:val="24"/>
                <w:szCs w:val="24"/>
                <w:lang w:val="uz-Cyrl-UZ" w:eastAsia="ru-RU"/>
              </w:rPr>
            </w:pPr>
            <w:r w:rsidRPr="00F42F11">
              <w:rPr>
                <w:b/>
                <w:bCs/>
                <w:sz w:val="24"/>
                <w:szCs w:val="24"/>
                <w:lang w:val="uz-Cyrl-UZ" w:eastAsia="ru-RU"/>
              </w:rPr>
              <w:t>17-модда. Реестрларнинг юритилиши</w:t>
            </w:r>
          </w:p>
          <w:p w:rsidR="00F42F11" w:rsidRPr="00F42F11" w:rsidRDefault="00F42F11" w:rsidP="00F42F11">
            <w:pPr>
              <w:ind w:firstLine="284"/>
              <w:jc w:val="both"/>
              <w:rPr>
                <w:b/>
                <w:bCs/>
                <w:sz w:val="24"/>
                <w:szCs w:val="24"/>
                <w:lang w:val="uz-Cyrl-UZ" w:eastAsia="ru-RU"/>
              </w:rPr>
            </w:pPr>
          </w:p>
          <w:p w:rsidR="00F42F11" w:rsidRPr="00F42F11" w:rsidRDefault="00F42F11" w:rsidP="00F42F11">
            <w:pPr>
              <w:ind w:firstLine="284"/>
              <w:jc w:val="both"/>
              <w:rPr>
                <w:sz w:val="24"/>
                <w:szCs w:val="24"/>
                <w:lang w:val="uz-Cyrl-UZ"/>
              </w:rPr>
            </w:pPr>
            <w:r w:rsidRPr="00F42F11">
              <w:rPr>
                <w:sz w:val="24"/>
                <w:szCs w:val="24"/>
                <w:lang w:val="uz-Cyrl-UZ"/>
              </w:rPr>
              <w:t>Реестрлар жисмоний ва юридик шахсларнинг давлат томонидан ҳисобга олинишини таъминлаш ва улар тўғрисида маълумотлар бериш, шунингдек, уларнинг фаолиятлари учун белгиланган талаблар ва шартларга риоя этилиши устидан давлат назоратини ўрнатиш мақсадида юритилади.</w:t>
            </w:r>
          </w:p>
          <w:p w:rsidR="00F42F11" w:rsidRPr="00F42F11" w:rsidRDefault="00F42F11" w:rsidP="00F42F11">
            <w:pPr>
              <w:ind w:firstLine="284"/>
              <w:jc w:val="both"/>
              <w:rPr>
                <w:sz w:val="24"/>
                <w:szCs w:val="24"/>
                <w:lang w:val="uz-Cyrl-UZ"/>
              </w:rPr>
            </w:pPr>
            <w:r w:rsidRPr="00F42F11">
              <w:rPr>
                <w:sz w:val="24"/>
                <w:szCs w:val="24"/>
                <w:lang w:val="uz-Cyrl-UZ"/>
              </w:rPr>
              <w:t>Реестрлар доимий юритилиши ва уларга тегишли ўзгартиришлар киритилиши ваколатли органлар зиммасига юкланади.</w:t>
            </w:r>
          </w:p>
          <w:p w:rsidR="00F42F11" w:rsidRPr="00F42F11" w:rsidRDefault="00F42F11" w:rsidP="00F42F11">
            <w:pPr>
              <w:ind w:firstLine="284"/>
              <w:jc w:val="both"/>
              <w:rPr>
                <w:sz w:val="24"/>
                <w:szCs w:val="24"/>
                <w:lang w:val="uz-Cyrl-UZ"/>
              </w:rPr>
            </w:pPr>
            <w:r w:rsidRPr="00F42F11">
              <w:rPr>
                <w:sz w:val="24"/>
                <w:szCs w:val="24"/>
                <w:lang w:val="uz-Cyrl-UZ"/>
              </w:rPr>
              <w:t>Ваколатли органлар қуйидаги маълумотларни Реестрларга ушбу Қонунда белгиланган муддатларда киритиб бориши шарт:</w:t>
            </w:r>
          </w:p>
          <w:p w:rsidR="00F42F11" w:rsidRPr="00F42F11" w:rsidRDefault="00F42F11" w:rsidP="00F42F11">
            <w:pPr>
              <w:ind w:firstLine="284"/>
              <w:jc w:val="both"/>
              <w:rPr>
                <w:sz w:val="24"/>
                <w:szCs w:val="24"/>
                <w:lang w:val="uz-Cyrl-UZ"/>
              </w:rPr>
            </w:pPr>
            <w:r w:rsidRPr="00F42F11">
              <w:rPr>
                <w:bCs/>
                <w:sz w:val="24"/>
                <w:szCs w:val="24"/>
                <w:lang w:val="uz-Cyrl-UZ" w:eastAsia="ru-RU"/>
              </w:rPr>
              <w:t xml:space="preserve">лицензиялар ва рухсат этиш хусусиятига эга ҳужжатлар амал қилишининг </w:t>
            </w:r>
            <w:r w:rsidRPr="00F42F11">
              <w:rPr>
                <w:sz w:val="24"/>
                <w:szCs w:val="24"/>
                <w:lang w:val="uz-Cyrl-UZ"/>
              </w:rPr>
              <w:t xml:space="preserve">тўхтатилганлиги, қайта тикланганлиги, тугатилганлиги ва </w:t>
            </w:r>
            <w:r w:rsidRPr="00F42F11">
              <w:rPr>
                <w:bCs/>
                <w:sz w:val="24"/>
                <w:szCs w:val="24"/>
                <w:lang w:val="uz-Cyrl-UZ" w:eastAsia="ru-RU"/>
              </w:rPr>
              <w:t>бекор қилинганлиги (чақириб олинганлиги);</w:t>
            </w:r>
          </w:p>
          <w:p w:rsidR="00F42F11" w:rsidRPr="00F42F11" w:rsidRDefault="00F42F11" w:rsidP="00F42F11">
            <w:pPr>
              <w:ind w:firstLine="284"/>
              <w:jc w:val="both"/>
              <w:rPr>
                <w:sz w:val="24"/>
                <w:szCs w:val="24"/>
                <w:lang w:val="uz-Cyrl-UZ"/>
              </w:rPr>
            </w:pPr>
            <w:r w:rsidRPr="00F42F11">
              <w:rPr>
                <w:sz w:val="24"/>
                <w:szCs w:val="24"/>
                <w:lang w:val="uz-Cyrl-UZ"/>
              </w:rPr>
              <w:t>хабардор қилувчиларнинг фаолияти тўхтатилганлиги, қайта тикланганлиги, тугатилганлиги, хабардор қилувчи фаолиятини амалга ошириш учун қўйилган тақиқнинг муддати.</w:t>
            </w:r>
          </w:p>
          <w:p w:rsidR="00450297" w:rsidRPr="00F42F11" w:rsidRDefault="00450297" w:rsidP="00F42F11">
            <w:pPr>
              <w:ind w:firstLine="284"/>
              <w:rPr>
                <w:b/>
                <w:sz w:val="24"/>
                <w:szCs w:val="24"/>
                <w:lang w:val="uz-Cyrl-UZ"/>
              </w:rPr>
            </w:pPr>
          </w:p>
        </w:tc>
      </w:tr>
      <w:tr w:rsidR="00450297" w:rsidRPr="00EA2850" w:rsidTr="00F72879">
        <w:trPr>
          <w:jc w:val="center"/>
        </w:trPr>
        <w:tc>
          <w:tcPr>
            <w:tcW w:w="6967" w:type="dxa"/>
          </w:tcPr>
          <w:p w:rsidR="00450297" w:rsidRPr="00F42F11" w:rsidRDefault="00450297" w:rsidP="00450297">
            <w:pPr>
              <w:ind w:firstLine="284"/>
              <w:jc w:val="both"/>
              <w:rPr>
                <w:b/>
                <w:sz w:val="16"/>
                <w:szCs w:val="16"/>
                <w:lang w:val="uz-Cyrl-UZ"/>
              </w:rPr>
            </w:pPr>
          </w:p>
          <w:p w:rsidR="00450297" w:rsidRPr="00D2067C" w:rsidRDefault="00450297" w:rsidP="00450297">
            <w:pPr>
              <w:ind w:firstLine="284"/>
              <w:jc w:val="both"/>
              <w:rPr>
                <w:b/>
                <w:sz w:val="24"/>
                <w:szCs w:val="24"/>
              </w:rPr>
            </w:pPr>
            <w:r>
              <w:rPr>
                <w:b/>
                <w:sz w:val="24"/>
                <w:szCs w:val="24"/>
              </w:rPr>
              <w:t>Глава 2. Лицензионные процедуры</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z w:val="24"/>
                <w:szCs w:val="24"/>
                <w:lang w:eastAsia="ru-RU"/>
              </w:rPr>
            </w:pPr>
            <w:r w:rsidRPr="003E79F9">
              <w:rPr>
                <w:b/>
                <w:sz w:val="24"/>
                <w:szCs w:val="24"/>
                <w:lang w:eastAsia="ru-RU"/>
              </w:rPr>
              <w:t>Статья</w:t>
            </w:r>
            <w:r>
              <w:rPr>
                <w:b/>
                <w:sz w:val="24"/>
                <w:szCs w:val="24"/>
                <w:lang w:val="en-US" w:eastAsia="ru-RU"/>
              </w:rPr>
              <w:t> </w:t>
            </w:r>
            <w:r w:rsidRPr="003E79F9">
              <w:rPr>
                <w:b/>
                <w:sz w:val="24"/>
                <w:szCs w:val="24"/>
                <w:lang w:eastAsia="ru-RU"/>
              </w:rPr>
              <w:t>18.</w:t>
            </w:r>
            <w:r>
              <w:rPr>
                <w:b/>
                <w:sz w:val="24"/>
                <w:szCs w:val="24"/>
                <w:lang w:val="en-US" w:eastAsia="ru-RU"/>
              </w:rPr>
              <w:t> </w:t>
            </w:r>
            <w:r w:rsidRPr="003E79F9">
              <w:rPr>
                <w:b/>
                <w:sz w:val="24"/>
                <w:szCs w:val="24"/>
                <w:lang w:eastAsia="ru-RU"/>
              </w:rPr>
              <w:t>Полномочия уполномоченных органов в области лицензирования</w:t>
            </w:r>
          </w:p>
          <w:p w:rsidR="00450297" w:rsidRPr="00195AE5" w:rsidRDefault="00450297" w:rsidP="00450297">
            <w:pPr>
              <w:ind w:firstLine="284"/>
              <w:jc w:val="both"/>
              <w:rPr>
                <w:b/>
                <w:sz w:val="24"/>
                <w:szCs w:val="24"/>
              </w:rPr>
            </w:pPr>
          </w:p>
          <w:p w:rsidR="00450297" w:rsidRPr="00EA2850" w:rsidRDefault="00450297" w:rsidP="00450297">
            <w:pPr>
              <w:ind w:firstLine="284"/>
              <w:jc w:val="both"/>
              <w:rPr>
                <w:sz w:val="24"/>
                <w:szCs w:val="24"/>
              </w:rPr>
            </w:pPr>
            <w:r w:rsidRPr="00EA2850">
              <w:rPr>
                <w:sz w:val="24"/>
                <w:szCs w:val="24"/>
              </w:rPr>
              <w:t xml:space="preserve">В </w:t>
            </w:r>
            <w:r w:rsidRPr="00EA2850">
              <w:rPr>
                <w:b/>
                <w:sz w:val="24"/>
                <w:szCs w:val="24"/>
              </w:rPr>
              <w:t>полномочия</w:t>
            </w:r>
            <w:r w:rsidRPr="00EA2850">
              <w:rPr>
                <w:sz w:val="24"/>
                <w:szCs w:val="24"/>
              </w:rPr>
              <w:t xml:space="preserve"> уполномоченных органов в области лицензирования входят:</w:t>
            </w:r>
          </w:p>
          <w:p w:rsidR="00450297" w:rsidRPr="008C3F2A" w:rsidRDefault="00450297" w:rsidP="00450297">
            <w:pPr>
              <w:ind w:firstLine="284"/>
              <w:jc w:val="both"/>
              <w:rPr>
                <w:spacing w:val="-8"/>
                <w:sz w:val="24"/>
                <w:szCs w:val="24"/>
              </w:rPr>
            </w:pPr>
            <w:r w:rsidRPr="008C3F2A">
              <w:rPr>
                <w:spacing w:val="-8"/>
                <w:sz w:val="24"/>
                <w:szCs w:val="24"/>
              </w:rPr>
              <w:t>лицензирование отдельных видов деятельности в соответствии с законодательством;</w:t>
            </w:r>
          </w:p>
          <w:p w:rsidR="00450297" w:rsidRPr="00EA2850" w:rsidRDefault="00450297" w:rsidP="00450297">
            <w:pPr>
              <w:ind w:firstLine="284"/>
              <w:jc w:val="both"/>
              <w:rPr>
                <w:sz w:val="24"/>
                <w:szCs w:val="24"/>
              </w:rPr>
            </w:pPr>
            <w:r w:rsidRPr="00EA2850">
              <w:rPr>
                <w:sz w:val="24"/>
                <w:szCs w:val="24"/>
              </w:rPr>
              <w:t xml:space="preserve">контроль за соблюдением лицензиатами лицензионных </w:t>
            </w:r>
            <w:r w:rsidRPr="00EA2850">
              <w:rPr>
                <w:b/>
                <w:sz w:val="24"/>
                <w:szCs w:val="24"/>
              </w:rPr>
              <w:t>требований и условий</w:t>
            </w:r>
            <w:r w:rsidRPr="00EA2850">
              <w:rPr>
                <w:sz w:val="24"/>
                <w:szCs w:val="24"/>
              </w:rPr>
              <w:t xml:space="preserve">; </w:t>
            </w:r>
          </w:p>
          <w:p w:rsidR="00450297" w:rsidRPr="00EA2850" w:rsidRDefault="00450297" w:rsidP="00450297">
            <w:pPr>
              <w:ind w:firstLine="284"/>
              <w:jc w:val="both"/>
              <w:rPr>
                <w:sz w:val="24"/>
                <w:szCs w:val="24"/>
              </w:rPr>
            </w:pPr>
            <w:r w:rsidRPr="00EA2850">
              <w:rPr>
                <w:sz w:val="24"/>
                <w:szCs w:val="24"/>
              </w:rPr>
              <w:t>переоформление лицензий;</w:t>
            </w:r>
          </w:p>
          <w:p w:rsidR="00450297" w:rsidRPr="00EA2850" w:rsidRDefault="00450297" w:rsidP="00450297">
            <w:pPr>
              <w:ind w:firstLine="284"/>
              <w:jc w:val="both"/>
              <w:rPr>
                <w:sz w:val="24"/>
                <w:szCs w:val="24"/>
              </w:rPr>
            </w:pPr>
            <w:r w:rsidRPr="00EA2850">
              <w:rPr>
                <w:sz w:val="24"/>
                <w:szCs w:val="24"/>
              </w:rPr>
              <w:lastRenderedPageBreak/>
              <w:t>приостановление, возобновление действия лицензий;</w:t>
            </w:r>
          </w:p>
          <w:p w:rsidR="00450297" w:rsidRPr="00EA2850" w:rsidRDefault="00450297" w:rsidP="00450297">
            <w:pPr>
              <w:ind w:firstLine="284"/>
              <w:jc w:val="both"/>
              <w:rPr>
                <w:sz w:val="24"/>
                <w:szCs w:val="24"/>
              </w:rPr>
            </w:pPr>
            <w:r w:rsidRPr="00EA2850">
              <w:rPr>
                <w:sz w:val="24"/>
                <w:szCs w:val="24"/>
              </w:rPr>
              <w:t xml:space="preserve">аннулирование лицензий или обращение в суд об аннулировании лицензий; </w:t>
            </w:r>
          </w:p>
          <w:p w:rsidR="00450297" w:rsidRPr="00EA2850" w:rsidRDefault="00450297" w:rsidP="00450297">
            <w:pPr>
              <w:ind w:firstLine="284"/>
              <w:jc w:val="both"/>
              <w:rPr>
                <w:sz w:val="24"/>
                <w:szCs w:val="24"/>
              </w:rPr>
            </w:pPr>
            <w:r w:rsidRPr="00EA2850">
              <w:rPr>
                <w:sz w:val="24"/>
                <w:szCs w:val="24"/>
              </w:rPr>
              <w:t>изменение лицензий;</w:t>
            </w:r>
          </w:p>
          <w:p w:rsidR="00450297" w:rsidRPr="00EA2850" w:rsidRDefault="00450297" w:rsidP="00450297">
            <w:pPr>
              <w:ind w:firstLine="284"/>
              <w:jc w:val="both"/>
              <w:rPr>
                <w:sz w:val="24"/>
                <w:szCs w:val="24"/>
              </w:rPr>
            </w:pPr>
            <w:r w:rsidRPr="00EA2850">
              <w:rPr>
                <w:sz w:val="24"/>
                <w:szCs w:val="24"/>
              </w:rPr>
              <w:t>ведение реестра лицензий.</w:t>
            </w:r>
          </w:p>
          <w:p w:rsidR="00450297" w:rsidRPr="00EA2850" w:rsidRDefault="00450297" w:rsidP="00450297">
            <w:pPr>
              <w:ind w:firstLine="284"/>
              <w:jc w:val="both"/>
              <w:rPr>
                <w:b/>
                <w:sz w:val="24"/>
                <w:szCs w:val="24"/>
              </w:rPr>
            </w:pPr>
            <w:r w:rsidRPr="00EA2850">
              <w:rPr>
                <w:b/>
                <w:sz w:val="24"/>
                <w:szCs w:val="24"/>
              </w:rPr>
              <w:t>Уполномоченные органы в области лицензирования могут осуществлять и иные полномочия в соответствии с законодательством.</w:t>
            </w:r>
          </w:p>
          <w:p w:rsidR="00450297" w:rsidRPr="00EA2850" w:rsidRDefault="00450297" w:rsidP="00450297">
            <w:pPr>
              <w:ind w:firstLine="284"/>
              <w:jc w:val="both"/>
              <w:rPr>
                <w:sz w:val="24"/>
                <w:szCs w:val="24"/>
              </w:rPr>
            </w:pPr>
            <w:r w:rsidRPr="00EA2850">
              <w:rPr>
                <w:sz w:val="24"/>
                <w:szCs w:val="24"/>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p w:rsidR="00450297" w:rsidRPr="00EA2850" w:rsidRDefault="00450297" w:rsidP="00450297">
            <w:pPr>
              <w:ind w:firstLine="284"/>
              <w:jc w:val="both"/>
              <w:rPr>
                <w:b/>
                <w:sz w:val="24"/>
                <w:szCs w:val="24"/>
                <w:lang w:val="uz-Cyrl-UZ"/>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526" w:hanging="1242"/>
              <w:rPr>
                <w:b/>
                <w:bCs/>
                <w:sz w:val="24"/>
                <w:szCs w:val="24"/>
                <w:lang w:val="uz-Cyrl-UZ"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19.</w:t>
            </w:r>
            <w:r>
              <w:rPr>
                <w:b/>
                <w:sz w:val="24"/>
                <w:szCs w:val="24"/>
                <w:lang w:val="en-US" w:eastAsia="ru-RU"/>
              </w:rPr>
              <w:t> </w:t>
            </w:r>
            <w:r w:rsidRPr="003E79F9">
              <w:rPr>
                <w:b/>
                <w:sz w:val="24"/>
                <w:szCs w:val="24"/>
                <w:lang w:eastAsia="ru-RU"/>
              </w:rPr>
              <w:t>Определение лицензируемых видов деятельности</w:t>
            </w:r>
          </w:p>
          <w:p w:rsidR="00450297" w:rsidRPr="00EA2850" w:rsidRDefault="00450297" w:rsidP="00450297">
            <w:pPr>
              <w:ind w:firstLine="284"/>
              <w:jc w:val="both"/>
              <w:rPr>
                <w:b/>
                <w:bCs/>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450297" w:rsidRPr="00EA2850" w:rsidRDefault="00450297" w:rsidP="00450297">
            <w:pPr>
              <w:ind w:firstLine="284"/>
              <w:jc w:val="both"/>
              <w:rPr>
                <w:b/>
                <w:bCs/>
                <w:sz w:val="24"/>
                <w:szCs w:val="24"/>
                <w:lang w:val="uz-Cyrl-UZ" w:eastAsia="ru-RU"/>
              </w:rPr>
            </w:pPr>
            <w:r w:rsidRPr="00EA2850">
              <w:rPr>
                <w:color w:val="000000" w:themeColor="text1"/>
                <w:sz w:val="24"/>
                <w:szCs w:val="24"/>
                <w:lang w:val="uz-Cyrl-UZ"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p w:rsidR="00450297" w:rsidRPr="00EA2850" w:rsidRDefault="00450297" w:rsidP="00450297">
            <w:pPr>
              <w:ind w:firstLine="284"/>
              <w:jc w:val="both"/>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Default="00450297" w:rsidP="00450297">
            <w:pPr>
              <w:ind w:firstLine="284"/>
              <w:jc w:val="both"/>
              <w:rPr>
                <w:b/>
                <w:sz w:val="24"/>
                <w:szCs w:val="24"/>
                <w:lang w:eastAsia="ru-RU"/>
              </w:rPr>
            </w:pPr>
            <w:r w:rsidRPr="00EA2850">
              <w:rPr>
                <w:b/>
                <w:sz w:val="24"/>
                <w:szCs w:val="24"/>
                <w:lang w:eastAsia="ru-RU"/>
              </w:rPr>
              <w:t>Статья 20. Виды лицензий</w:t>
            </w:r>
          </w:p>
          <w:p w:rsidR="00450297" w:rsidRPr="00EA2850" w:rsidRDefault="00450297" w:rsidP="00450297">
            <w:pPr>
              <w:ind w:firstLine="284"/>
              <w:jc w:val="both"/>
              <w:rPr>
                <w:b/>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Лицензии могут быть типовыми (простыми) и индивидуальными.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К типовым (простым) лицензиям относятся лицензии, выдаваемые неограниченному количеству соискателей, в случае, если они отвечают единым условиям и требованиям, предъявляемым к осуществлению соответствующего вида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lastRenderedPageBreak/>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Выдача индивидуальных лицензий осуществляется, как правило, на конкурсной (тендерной) основе.</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val="uz-Cyrl-UZ" w:eastAsia="ru-RU"/>
              </w:rPr>
            </w:pPr>
            <w:r w:rsidRPr="00EA2850">
              <w:rPr>
                <w:b/>
                <w:bCs/>
                <w:sz w:val="24"/>
                <w:szCs w:val="24"/>
                <w:lang w:val="uz-Cyrl-UZ" w:eastAsia="ru-RU"/>
              </w:rPr>
              <w:lastRenderedPageBreak/>
              <w:t>Статья 21. Действие лицензии</w:t>
            </w: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Лицензия выдается отдельно на каждый лицензируемый вид деятельности. В соответствии с заявлением соискателя </w:t>
            </w:r>
            <w:r w:rsidRPr="008B4843">
              <w:rPr>
                <w:b/>
                <w:sz w:val="24"/>
                <w:szCs w:val="24"/>
                <w:lang w:val="uz-Cyrl-UZ" w:eastAsia="ru-RU"/>
              </w:rPr>
              <w:t>лицензии</w:t>
            </w:r>
            <w:r w:rsidRPr="00EA2850">
              <w:rPr>
                <w:sz w:val="24"/>
                <w:szCs w:val="24"/>
                <w:lang w:val="uz-Cyrl-UZ" w:eastAsia="ru-RU"/>
              </w:rPr>
              <w:t xml:space="preserve"> лицензия может быть выдана на подвид (подвиды) лицензируемого вида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450297" w:rsidRPr="00550037" w:rsidRDefault="00450297" w:rsidP="00450297">
            <w:pPr>
              <w:ind w:firstLine="284"/>
              <w:jc w:val="both"/>
              <w:rPr>
                <w:sz w:val="24"/>
                <w:szCs w:val="24"/>
                <w:lang w:eastAsia="ru-RU"/>
              </w:rPr>
            </w:pPr>
            <w:r w:rsidRPr="00EA2850">
              <w:rPr>
                <w:sz w:val="24"/>
                <w:szCs w:val="24"/>
                <w:lang w:val="uz-Cyrl-UZ"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EA2850">
              <w:rPr>
                <w:sz w:val="24"/>
                <w:szCs w:val="24"/>
                <w:lang w:val="uz-Cyrl-UZ" w:eastAsia="ru-RU"/>
              </w:rPr>
              <w:br/>
              <w:t>не предусмотрено</w:t>
            </w:r>
            <w:r w:rsidRPr="00EA2850">
              <w:rPr>
                <w:sz w:val="24"/>
                <w:szCs w:val="24"/>
                <w:lang w:eastAsia="ru-RU"/>
              </w:rPr>
              <w:t xml:space="preserve"> в лицензионных требованиях и условиях.</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val="uz-Cyrl-UZ" w:eastAsia="ru-RU"/>
              </w:rPr>
            </w:pPr>
            <w:r w:rsidRPr="00EA2850">
              <w:rPr>
                <w:b/>
                <w:bCs/>
                <w:sz w:val="24"/>
                <w:szCs w:val="24"/>
                <w:lang w:val="uz-Cyrl-UZ" w:eastAsia="ru-RU"/>
              </w:rPr>
              <w:t>Статья 22. Срок действия лицензии</w:t>
            </w: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медицинская деятельность;</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фармацевтическая деятельность;</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деятельность, связанная с оборотом наркотических средств, психотропных веществ и прекурсоров;</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деятельность по культивированию, ввозу (вывозу), </w:t>
            </w:r>
            <w:r w:rsidRPr="00EA2850">
              <w:rPr>
                <w:sz w:val="24"/>
                <w:szCs w:val="24"/>
                <w:lang w:val="uz-Cyrl-UZ" w:eastAsia="ru-RU"/>
              </w:rPr>
              <w:lastRenderedPageBreak/>
              <w:t xml:space="preserve">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sidRPr="00EA2850">
              <w:rPr>
                <w:sz w:val="24"/>
                <w:szCs w:val="24"/>
                <w:lang w:val="uz-Cyrl-UZ"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деятельность в сфере добычи, переработки и реализации нефти, газа </w:t>
            </w:r>
            <w:r w:rsidRPr="00EA2850">
              <w:rPr>
                <w:sz w:val="24"/>
                <w:szCs w:val="24"/>
                <w:lang w:val="uz-Cyrl-UZ" w:eastAsia="ru-RU"/>
              </w:rPr>
              <w:br/>
              <w:t>(в том числе сжатого природного и сжиженного углеводородного) и газового конденсата;</w:t>
            </w:r>
          </w:p>
          <w:p w:rsidR="00450297" w:rsidRPr="00EA2850" w:rsidRDefault="00450297" w:rsidP="00450297">
            <w:pPr>
              <w:ind w:firstLine="284"/>
              <w:jc w:val="both"/>
              <w:rPr>
                <w:b/>
                <w:sz w:val="24"/>
                <w:szCs w:val="24"/>
                <w:lang w:val="uz-Cyrl-UZ" w:eastAsia="ru-RU"/>
              </w:rPr>
            </w:pPr>
            <w:r w:rsidRPr="00EA2850">
              <w:rPr>
                <w:b/>
                <w:sz w:val="24"/>
                <w:szCs w:val="24"/>
                <w:lang w:val="uz-Cyrl-UZ" w:eastAsia="ru-RU"/>
              </w:rPr>
              <w:t xml:space="preserve">аффинажная деятельность. </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Срок действия лицензий, предусмотренных в части первой настоящей статьи, по которым ограничивается срок действия, не должен быть менее пяти лет.</w:t>
            </w:r>
          </w:p>
          <w:p w:rsidR="00450297" w:rsidRPr="00EA2850" w:rsidRDefault="00450297" w:rsidP="00450297">
            <w:pPr>
              <w:ind w:firstLine="284"/>
              <w:jc w:val="both"/>
              <w:rPr>
                <w:b/>
                <w:bCs/>
                <w:sz w:val="24"/>
                <w:szCs w:val="24"/>
                <w:lang w:val="uz-Cyrl-UZ" w:eastAsia="ru-RU"/>
              </w:rPr>
            </w:pPr>
            <w:r w:rsidRPr="00EA2850">
              <w:rPr>
                <w:sz w:val="24"/>
                <w:szCs w:val="24"/>
                <w:lang w:val="uz-Cyrl-UZ" w:eastAsia="ru-RU"/>
              </w:rPr>
              <w:t xml:space="preserve">По истечении срока действия лицензии он может быть продлен по </w:t>
            </w:r>
            <w:r w:rsidRPr="00EA2850">
              <w:rPr>
                <w:b/>
                <w:sz w:val="24"/>
                <w:szCs w:val="24"/>
                <w:lang w:val="uz-Cyrl-UZ" w:eastAsia="ru-RU"/>
              </w:rPr>
              <w:t>заявлению</w:t>
            </w:r>
            <w:r w:rsidRPr="00EA2850">
              <w:rPr>
                <w:sz w:val="24"/>
                <w:szCs w:val="24"/>
                <w:lang w:val="uz-Cyrl-UZ" w:eastAsia="ru-RU"/>
              </w:rPr>
              <w:t xml:space="preserve"> лицензиата. </w:t>
            </w:r>
            <w:r w:rsidRPr="00EA2850">
              <w:rPr>
                <w:b/>
                <w:sz w:val="24"/>
                <w:szCs w:val="24"/>
                <w:lang w:val="uz-Cyrl-UZ" w:eastAsia="ru-RU"/>
              </w:rPr>
              <w:t>Заявление</w:t>
            </w:r>
            <w:r w:rsidRPr="00EA2850">
              <w:rPr>
                <w:sz w:val="24"/>
                <w:szCs w:val="24"/>
                <w:lang w:val="uz-Cyrl-UZ" w:eastAsia="ru-RU"/>
              </w:rPr>
              <w:t xml:space="preserve"> о продлении срока действия лицензии должно быть подано в лицензирующий орган в порядке, предусмотренном в статье 31 настоящего Закона. Продление срока действия лицензии осуществляется в порядке, предусмотренном для выдачи лицензии.</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Default="00450297" w:rsidP="00450297">
            <w:pPr>
              <w:ind w:left="1512" w:hanging="1228"/>
              <w:rPr>
                <w:b/>
                <w:bCs/>
                <w:sz w:val="24"/>
                <w:szCs w:val="24"/>
                <w:lang w:eastAsia="ru-RU"/>
              </w:rPr>
            </w:pPr>
            <w:r w:rsidRPr="003E79F9">
              <w:rPr>
                <w:b/>
                <w:bCs/>
                <w:sz w:val="24"/>
                <w:szCs w:val="24"/>
                <w:lang w:eastAsia="ru-RU"/>
              </w:rPr>
              <w:lastRenderedPageBreak/>
              <w:t>Статья</w:t>
            </w:r>
            <w:r>
              <w:rPr>
                <w:b/>
                <w:bCs/>
                <w:sz w:val="24"/>
                <w:szCs w:val="24"/>
                <w:lang w:val="en-US" w:eastAsia="ru-RU"/>
              </w:rPr>
              <w:t> </w:t>
            </w:r>
            <w:r w:rsidRPr="003E79F9">
              <w:rPr>
                <w:b/>
                <w:bCs/>
                <w:sz w:val="24"/>
                <w:szCs w:val="24"/>
                <w:lang w:eastAsia="ru-RU"/>
              </w:rPr>
              <w:t>23.</w:t>
            </w:r>
            <w:r>
              <w:rPr>
                <w:b/>
                <w:bCs/>
                <w:sz w:val="24"/>
                <w:szCs w:val="24"/>
                <w:lang w:val="en-US" w:eastAsia="ru-RU"/>
              </w:rPr>
              <w:t> </w:t>
            </w:r>
            <w:r w:rsidRPr="003E79F9">
              <w:rPr>
                <w:b/>
                <w:bCs/>
                <w:sz w:val="24"/>
                <w:szCs w:val="24"/>
                <w:lang w:eastAsia="ru-RU"/>
              </w:rPr>
              <w:t>Государственная пошлина за выдачу лицензии</w:t>
            </w:r>
            <w:r w:rsidRPr="00EA2850">
              <w:rPr>
                <w:b/>
                <w:bCs/>
                <w:sz w:val="24"/>
                <w:szCs w:val="24"/>
                <w:lang w:eastAsia="ru-RU"/>
              </w:rPr>
              <w:t xml:space="preserve"> </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За выдачу лицензии, продление срока действия лицензии и изменение лицензии взимается государственная пошлина.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По следующим видам деятельности определяются годовые государственные пошлины за действие лицензии: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концертно-зрелищная деятельность;</w:t>
            </w:r>
          </w:p>
          <w:p w:rsidR="00450297" w:rsidRPr="00EA2850" w:rsidRDefault="00450297" w:rsidP="00450297">
            <w:pPr>
              <w:ind w:firstLine="284"/>
              <w:jc w:val="both"/>
              <w:rPr>
                <w:sz w:val="24"/>
                <w:szCs w:val="24"/>
                <w:lang w:val="uz-Cyrl-UZ" w:eastAsia="ru-RU"/>
              </w:rPr>
            </w:pPr>
            <w:r w:rsidRPr="00EA2850">
              <w:rPr>
                <w:sz w:val="24"/>
                <w:szCs w:val="24"/>
                <w:lang w:val="uz-Cyrl-UZ" w:eastAsia="ru-RU"/>
              </w:rPr>
              <w:lastRenderedPageBreak/>
              <w:t>производство пищевого и технического этилового спирта, алкогольной продукции;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деятельность в сфере оптовой торговли алкогольной продукцией;</w:t>
            </w:r>
          </w:p>
          <w:p w:rsidR="00450297" w:rsidRPr="00EA2850" w:rsidRDefault="00450297" w:rsidP="00450297">
            <w:pPr>
              <w:ind w:firstLine="284"/>
              <w:jc w:val="both"/>
              <w:rPr>
                <w:sz w:val="24"/>
                <w:szCs w:val="24"/>
                <w:lang w:eastAsia="ru-RU"/>
              </w:rPr>
            </w:pPr>
            <w:r w:rsidRPr="00EA2850">
              <w:rPr>
                <w:sz w:val="24"/>
                <w:szCs w:val="24"/>
                <w:lang w:val="uz-Cyrl-UZ" w:eastAsia="ru-RU"/>
              </w:rPr>
              <w:t>проектирование, строительство, эксплуатация и оказание услуг сетей телекоммуникаций.</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Default="00450297" w:rsidP="00450297">
            <w:pPr>
              <w:ind w:firstLine="284"/>
              <w:rPr>
                <w:b/>
                <w:bCs/>
                <w:sz w:val="24"/>
                <w:szCs w:val="24"/>
                <w:lang w:eastAsia="ru-RU"/>
              </w:rPr>
            </w:pPr>
            <w:r w:rsidRPr="00EA2850">
              <w:rPr>
                <w:b/>
                <w:bCs/>
                <w:sz w:val="24"/>
                <w:szCs w:val="24"/>
                <w:lang w:eastAsia="ru-RU"/>
              </w:rPr>
              <w:lastRenderedPageBreak/>
              <w:t>Статья 24. Отзыв лицензии</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основания отзыва лицензии на право осуществления банковской деятельности, деятельности операторов платежных систем </w:t>
            </w:r>
            <w:r w:rsidRPr="00EA2850">
              <w:rPr>
                <w:sz w:val="24"/>
                <w:szCs w:val="24"/>
                <w:lang w:val="uz-Cyrl-UZ" w:eastAsia="ru-RU"/>
              </w:rPr>
              <w:br/>
              <w:t>и деятельности платежных</w:t>
            </w:r>
            <w:r w:rsidRPr="00EA2850">
              <w:rPr>
                <w:bCs/>
                <w:sz w:val="24"/>
                <w:szCs w:val="24"/>
                <w:lang w:eastAsia="ru-RU"/>
              </w:rPr>
              <w:t xml:space="preserve"> </w:t>
            </w:r>
            <w:r w:rsidRPr="00EA2850">
              <w:rPr>
                <w:sz w:val="24"/>
                <w:szCs w:val="24"/>
                <w:lang w:val="uz-Cyrl-UZ" w:eastAsia="ru-RU"/>
              </w:rPr>
              <w:t xml:space="preserve">организаций определяются Законом. </w:t>
            </w:r>
          </w:p>
          <w:p w:rsidR="00450297" w:rsidRPr="00EA2850" w:rsidRDefault="00450297" w:rsidP="00450297">
            <w:pPr>
              <w:ind w:firstLine="284"/>
              <w:jc w:val="both"/>
              <w:rPr>
                <w:b/>
                <w:bCs/>
                <w:sz w:val="24"/>
                <w:szCs w:val="24"/>
                <w:lang w:val="uz-Cyrl-UZ" w:eastAsia="ru-RU"/>
              </w:rPr>
            </w:pPr>
            <w:r w:rsidRPr="00EA2850">
              <w:rPr>
                <w:sz w:val="24"/>
                <w:szCs w:val="24"/>
                <w:lang w:val="uz-Cyrl-UZ"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12" w:hanging="1228"/>
              <w:rPr>
                <w:b/>
                <w:bCs/>
                <w:sz w:val="24"/>
                <w:szCs w:val="24"/>
                <w:lang w:eastAsia="ru-RU"/>
              </w:rPr>
            </w:pPr>
            <w:r w:rsidRPr="003E79F9">
              <w:rPr>
                <w:b/>
                <w:bCs/>
                <w:sz w:val="24"/>
                <w:szCs w:val="24"/>
                <w:lang w:eastAsia="ru-RU"/>
              </w:rPr>
              <w:t>Статья</w:t>
            </w:r>
            <w:r>
              <w:rPr>
                <w:b/>
                <w:bCs/>
                <w:sz w:val="24"/>
                <w:szCs w:val="24"/>
                <w:lang w:val="en-US" w:eastAsia="ru-RU"/>
              </w:rPr>
              <w:t> </w:t>
            </w:r>
            <w:r w:rsidRPr="003E79F9">
              <w:rPr>
                <w:b/>
                <w:bCs/>
                <w:sz w:val="24"/>
                <w:szCs w:val="24"/>
                <w:lang w:eastAsia="ru-RU"/>
              </w:rPr>
              <w:t>25. Порядок получения лицензиатом лицензии на подвид лицензируемого вида деятельности</w:t>
            </w:r>
          </w:p>
          <w:p w:rsidR="00450297" w:rsidRPr="00656272"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bCs/>
                <w:sz w:val="24"/>
                <w:szCs w:val="24"/>
                <w:lang w:eastAsia="ru-RU"/>
              </w:rPr>
              <w:t xml:space="preserve">Лицензиат может </w:t>
            </w:r>
            <w:r w:rsidRPr="00EA2850">
              <w:rPr>
                <w:sz w:val="24"/>
                <w:szCs w:val="24"/>
                <w:lang w:val="uz-Cyrl-UZ" w:eastAsia="ru-RU"/>
              </w:rPr>
              <w:t>расширить осуществляемую на основании лицензии деятельность другим подвидом лицензируемого вида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 обращении лицензиата, имеющего лицензию на право осуществления лицензируемого вида деятельности в определенной сфере, с заявлением о выдаче лицензии на подвид деятельности в этой же сфере, он представляет уполномоченному органу</w:t>
            </w:r>
            <w:r w:rsidRPr="00EA2850">
              <w:rPr>
                <w:bCs/>
                <w:sz w:val="24"/>
                <w:szCs w:val="24"/>
                <w:lang w:eastAsia="ru-RU"/>
              </w:rPr>
              <w:t xml:space="preserve"> </w:t>
            </w:r>
            <w:r w:rsidRPr="00EA2850">
              <w:rPr>
                <w:sz w:val="24"/>
                <w:szCs w:val="24"/>
                <w:lang w:val="uz-Cyrl-UZ" w:eastAsia="ru-RU"/>
              </w:rPr>
              <w:t>информацию, удовлетворяющую исключительно дополнительные лицензионные требования и условия.</w:t>
            </w:r>
          </w:p>
          <w:p w:rsidR="00450297" w:rsidRPr="00DA595B" w:rsidRDefault="00450297" w:rsidP="00450297">
            <w:pPr>
              <w:ind w:firstLine="284"/>
              <w:jc w:val="both"/>
              <w:rPr>
                <w:sz w:val="24"/>
                <w:szCs w:val="24"/>
                <w:lang w:val="uz-Cyrl-UZ" w:eastAsia="ru-RU"/>
              </w:rPr>
            </w:pPr>
            <w:r w:rsidRPr="00EA2850">
              <w:rPr>
                <w:sz w:val="24"/>
                <w:szCs w:val="24"/>
                <w:lang w:val="uz-Cyrl-UZ" w:eastAsia="ru-RU"/>
              </w:rPr>
              <w:t>В случае, если лицензиатом предоставляется вся информация, удовлетворяющая лицензионные требования и условия, уполномоченный орган вносит изменения в ранее полученную лицензиатом лицензию касательно другого подвида лицензируемого вида деятельности.</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2351BD" w:rsidRDefault="00450297" w:rsidP="00450297">
            <w:pPr>
              <w:ind w:firstLine="284"/>
              <w:jc w:val="both"/>
              <w:rPr>
                <w:b/>
                <w:sz w:val="16"/>
                <w:szCs w:val="16"/>
                <w:lang w:eastAsia="ru-RU"/>
              </w:rPr>
            </w:pPr>
          </w:p>
          <w:p w:rsidR="00450297" w:rsidRPr="003E79F9" w:rsidRDefault="00450297" w:rsidP="00450297">
            <w:pPr>
              <w:ind w:firstLine="284"/>
              <w:jc w:val="both"/>
              <w:rPr>
                <w:b/>
                <w:sz w:val="24"/>
                <w:szCs w:val="24"/>
                <w:lang w:eastAsia="ru-RU"/>
              </w:rPr>
            </w:pPr>
            <w:r w:rsidRPr="003E79F9">
              <w:rPr>
                <w:b/>
                <w:sz w:val="24"/>
                <w:szCs w:val="24"/>
                <w:lang w:eastAsia="ru-RU"/>
              </w:rPr>
              <w:t>Глава 3. Разрешительные процедуры</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70" w:hanging="1186"/>
              <w:rPr>
                <w:b/>
                <w:spacing w:val="-6"/>
                <w:sz w:val="24"/>
                <w:szCs w:val="24"/>
                <w:lang w:eastAsia="ru-RU"/>
              </w:rPr>
            </w:pPr>
            <w:r w:rsidRPr="003E79F9">
              <w:rPr>
                <w:b/>
                <w:sz w:val="24"/>
                <w:szCs w:val="24"/>
                <w:lang w:eastAsia="ru-RU"/>
              </w:rPr>
              <w:lastRenderedPageBreak/>
              <w:t>Статья</w:t>
            </w:r>
            <w:r>
              <w:rPr>
                <w:b/>
                <w:sz w:val="24"/>
                <w:szCs w:val="24"/>
                <w:lang w:val="en-US" w:eastAsia="ru-RU"/>
              </w:rPr>
              <w:t> </w:t>
            </w:r>
            <w:proofErr w:type="gramStart"/>
            <w:r w:rsidRPr="003E79F9">
              <w:rPr>
                <w:b/>
                <w:sz w:val="24"/>
                <w:szCs w:val="24"/>
                <w:lang w:eastAsia="ru-RU"/>
              </w:rPr>
              <w:t>26.Определение</w:t>
            </w:r>
            <w:proofErr w:type="gramEnd"/>
            <w:r w:rsidRPr="003E79F9">
              <w:rPr>
                <w:b/>
                <w:sz w:val="24"/>
                <w:szCs w:val="24"/>
                <w:lang w:eastAsia="ru-RU"/>
              </w:rPr>
              <w:t xml:space="preserve"> действий и (или) деятельности, для совершения и (или) осуществления которых </w:t>
            </w:r>
            <w:r w:rsidRPr="003E79F9">
              <w:rPr>
                <w:b/>
                <w:spacing w:val="-6"/>
                <w:sz w:val="24"/>
                <w:szCs w:val="24"/>
                <w:lang w:eastAsia="ru-RU"/>
              </w:rPr>
              <w:t>необходимо прохождение разрешительных процедур</w:t>
            </w:r>
          </w:p>
          <w:p w:rsidR="00450297" w:rsidRPr="002351BD"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EA2850">
              <w:rPr>
                <w:spacing w:val="-4"/>
                <w:sz w:val="24"/>
                <w:szCs w:val="24"/>
                <w:lang w:eastAsia="ru-RU"/>
              </w:rPr>
              <w:t xml:space="preserve"> может повлечь за собой нанесение </w:t>
            </w:r>
            <w:r w:rsidRPr="00EA2850">
              <w:rPr>
                <w:sz w:val="24"/>
                <w:szCs w:val="24"/>
                <w:lang w:val="uz-Cyrl-UZ" w:eastAsia="ru-RU"/>
              </w:rPr>
              <w:t>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z w:val="24"/>
                <w:szCs w:val="24"/>
                <w:lang w:eastAsia="ru-RU"/>
              </w:rPr>
            </w:pPr>
            <w:r w:rsidRPr="003E79F9">
              <w:rPr>
                <w:b/>
                <w:sz w:val="24"/>
                <w:szCs w:val="24"/>
                <w:lang w:eastAsia="ru-RU"/>
              </w:rPr>
              <w:t>Статья 27. Полномочия уполномоченных органов в области разрешительных процедур</w:t>
            </w:r>
          </w:p>
          <w:p w:rsidR="00450297" w:rsidRPr="00403EF6"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Уполномоченные органы: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принимают и рассматривают обращения субъектов предпринимательства </w:t>
            </w:r>
            <w:r w:rsidRPr="00EA2850">
              <w:rPr>
                <w:sz w:val="24"/>
                <w:szCs w:val="24"/>
                <w:lang w:val="uz-Cyrl-UZ" w:eastAsia="ru-RU"/>
              </w:rPr>
              <w:br/>
              <w:t>о выдаче, продлении срока, приостановлении, возобновлении действия, переоформлении и аннулировании документа разрешительного характера;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выдают документ разрешительного характера или обоснованный отказ </w:t>
            </w:r>
            <w:r w:rsidRPr="00EA2850">
              <w:rPr>
                <w:sz w:val="24"/>
                <w:szCs w:val="24"/>
                <w:lang w:val="uz-Cyrl-UZ"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ведут реестр выданных документов разрешительного </w:t>
            </w:r>
            <w:r w:rsidRPr="00EA2850">
              <w:rPr>
                <w:sz w:val="24"/>
                <w:szCs w:val="24"/>
                <w:lang w:val="uz-Cyrl-UZ" w:eastAsia="ru-RU"/>
              </w:rPr>
              <w:lastRenderedPageBreak/>
              <w:t>характера;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выдают документы разрешительного характера в электронной форме;</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случаях, предусмотренных статьями 3</w:t>
            </w:r>
            <w:r w:rsidRPr="00A86489">
              <w:rPr>
                <w:b/>
                <w:sz w:val="24"/>
                <w:szCs w:val="24"/>
                <w:lang w:val="uz-Cyrl-UZ" w:eastAsia="ru-RU"/>
              </w:rPr>
              <w:t>9</w:t>
            </w:r>
            <w:r w:rsidRPr="00EA2850">
              <w:rPr>
                <w:sz w:val="24"/>
                <w:szCs w:val="24"/>
                <w:lang w:val="uz-Cyrl-UZ" w:eastAsia="ru-RU"/>
              </w:rPr>
              <w:t xml:space="preserve"> и </w:t>
            </w:r>
            <w:r w:rsidRPr="00A86489">
              <w:rPr>
                <w:b/>
                <w:sz w:val="24"/>
                <w:szCs w:val="24"/>
                <w:lang w:val="uz-Cyrl-UZ" w:eastAsia="ru-RU"/>
              </w:rPr>
              <w:t>40</w:t>
            </w:r>
            <w:r w:rsidRPr="00EA2850">
              <w:rPr>
                <w:sz w:val="24"/>
                <w:szCs w:val="24"/>
                <w:lang w:val="uz-Cyrl-UZ" w:eastAsia="ru-RU"/>
              </w:rPr>
              <w:t xml:space="preserve">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450297" w:rsidRPr="00A86489" w:rsidRDefault="00450297" w:rsidP="00450297">
            <w:pPr>
              <w:ind w:firstLine="284"/>
              <w:jc w:val="both"/>
              <w:rPr>
                <w:b/>
                <w:sz w:val="24"/>
                <w:szCs w:val="24"/>
                <w:lang w:val="uz-Cyrl-UZ" w:eastAsia="ru-RU"/>
              </w:rPr>
            </w:pPr>
            <w:r w:rsidRPr="00EA2850">
              <w:rPr>
                <w:b/>
                <w:sz w:val="24"/>
                <w:szCs w:val="24"/>
                <w:lang w:val="uz-Cyrl-UZ" w:eastAsia="ru-RU"/>
              </w:rPr>
              <w:t xml:space="preserve">Уполномоченные органы в области разрешительных процедур могут </w:t>
            </w:r>
            <w:r w:rsidRPr="00A86489">
              <w:rPr>
                <w:sz w:val="24"/>
                <w:szCs w:val="24"/>
                <w:lang w:val="uz-Cyrl-UZ" w:eastAsia="ru-RU"/>
              </w:rPr>
              <w:t>осуществля</w:t>
            </w:r>
            <w:r w:rsidRPr="00EA2850">
              <w:rPr>
                <w:b/>
                <w:sz w:val="24"/>
                <w:szCs w:val="24"/>
                <w:lang w:val="uz-Cyrl-UZ" w:eastAsia="ru-RU"/>
              </w:rPr>
              <w:t xml:space="preserve">ть и </w:t>
            </w:r>
            <w:r w:rsidRPr="00A86489">
              <w:rPr>
                <w:sz w:val="24"/>
                <w:szCs w:val="24"/>
                <w:lang w:val="uz-Cyrl-UZ" w:eastAsia="ru-RU"/>
              </w:rPr>
              <w:t>иные полномочия в соответствии с</w:t>
            </w:r>
            <w:r w:rsidRPr="00EA2850">
              <w:rPr>
                <w:b/>
                <w:sz w:val="24"/>
                <w:szCs w:val="24"/>
                <w:lang w:val="uz-Cyrl-UZ" w:eastAsia="ru-RU"/>
              </w:rPr>
              <w:t xml:space="preserve"> законодательством.</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z w:val="24"/>
                <w:szCs w:val="24"/>
                <w:lang w:eastAsia="ru-RU"/>
              </w:rPr>
            </w:pPr>
            <w:r w:rsidRPr="003E79F9">
              <w:rPr>
                <w:b/>
                <w:sz w:val="24"/>
                <w:szCs w:val="24"/>
                <w:lang w:eastAsia="ru-RU"/>
              </w:rPr>
              <w:lastRenderedPageBreak/>
              <w:t>Статья</w:t>
            </w:r>
            <w:r>
              <w:rPr>
                <w:b/>
                <w:sz w:val="24"/>
                <w:szCs w:val="24"/>
                <w:lang w:val="en-US" w:eastAsia="ru-RU"/>
              </w:rPr>
              <w:t> </w:t>
            </w:r>
            <w:r w:rsidRPr="003E79F9">
              <w:rPr>
                <w:b/>
                <w:sz w:val="24"/>
                <w:szCs w:val="24"/>
                <w:lang w:eastAsia="ru-RU"/>
              </w:rPr>
              <w:t>28.</w:t>
            </w:r>
            <w:r>
              <w:rPr>
                <w:b/>
                <w:sz w:val="24"/>
                <w:szCs w:val="24"/>
                <w:lang w:val="en-US" w:eastAsia="ru-RU"/>
              </w:rPr>
              <w:t> </w:t>
            </w:r>
            <w:r w:rsidRPr="003E79F9">
              <w:rPr>
                <w:b/>
                <w:sz w:val="24"/>
                <w:szCs w:val="24"/>
                <w:lang w:eastAsia="ru-RU"/>
              </w:rPr>
              <w:t>Срок действия документа разрешительного характера</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Срок действия документа разрешительного характера, как правило, </w:t>
            </w:r>
            <w:r w:rsidRPr="00EA2850">
              <w:rPr>
                <w:sz w:val="24"/>
                <w:szCs w:val="24"/>
                <w:lang w:val="uz-Cyrl-UZ" w:eastAsia="ru-RU"/>
              </w:rPr>
              <w:br/>
              <w:t>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По истечении срока действия документа разрешительного характера он может быть продлен по </w:t>
            </w:r>
            <w:r w:rsidRPr="00EA2850">
              <w:rPr>
                <w:b/>
                <w:sz w:val="24"/>
                <w:szCs w:val="24"/>
                <w:lang w:val="uz-Cyrl-UZ" w:eastAsia="ru-RU"/>
              </w:rPr>
              <w:t>заявлению</w:t>
            </w:r>
            <w:r w:rsidRPr="00EA2850">
              <w:rPr>
                <w:sz w:val="24"/>
                <w:szCs w:val="24"/>
                <w:lang w:val="uz-Cyrl-UZ"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31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w:t>
            </w:r>
            <w:r w:rsidRPr="00EA2850">
              <w:rPr>
                <w:sz w:val="24"/>
                <w:szCs w:val="24"/>
                <w:lang w:val="uz-Cyrl-UZ" w:eastAsia="ru-RU"/>
              </w:rPr>
              <w:lastRenderedPageBreak/>
              <w:t>разрешительных процедур может быть установлен упрощенный порядок продления действия документа разрешительного характера.</w:t>
            </w:r>
          </w:p>
          <w:p w:rsidR="00450297" w:rsidRPr="00EA2850" w:rsidRDefault="00450297" w:rsidP="00450297">
            <w:pPr>
              <w:ind w:firstLine="284"/>
              <w:jc w:val="both"/>
              <w:rPr>
                <w:sz w:val="24"/>
                <w:szCs w:val="24"/>
                <w:lang w:eastAsia="ru-RU"/>
              </w:rPr>
            </w:pPr>
            <w:r w:rsidRPr="00EA2850">
              <w:rPr>
                <w:sz w:val="24"/>
                <w:szCs w:val="24"/>
                <w:lang w:val="uz-Cyrl-UZ" w:eastAsia="ru-RU"/>
              </w:rPr>
              <w:t>Субъект предпринимательства, надлежащим образом соблюдавший разрешительные требования и условия, имеет преимущественное право на продление срока действия</w:t>
            </w:r>
            <w:r w:rsidRPr="00EA2850">
              <w:rPr>
                <w:sz w:val="24"/>
                <w:szCs w:val="24"/>
                <w:lang w:eastAsia="ru-RU"/>
              </w:rPr>
              <w:t xml:space="preserve"> </w:t>
            </w:r>
            <w:r w:rsidRPr="00EA2850">
              <w:rPr>
                <w:sz w:val="24"/>
                <w:szCs w:val="24"/>
                <w:lang w:val="uz-Cyrl-UZ" w:eastAsia="ru-RU"/>
              </w:rPr>
              <w:t>документа разрешительного характера в случае, если выдача данного документа производится на 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приравнивается к оптимальному предложению другого субъекта предпринимательства, участвующего в конкурсе (тендере).</w:t>
            </w:r>
            <w:r w:rsidRPr="00EA2850">
              <w:rPr>
                <w:sz w:val="24"/>
                <w:szCs w:val="24"/>
                <w:lang w:eastAsia="ru-RU"/>
              </w:rPr>
              <w:t xml:space="preserve"> </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92028C" w:rsidRDefault="00450297" w:rsidP="00450297">
            <w:pPr>
              <w:ind w:left="1494" w:hanging="1210"/>
              <w:rPr>
                <w:b/>
                <w:bCs/>
                <w:color w:val="000000" w:themeColor="text1"/>
                <w:sz w:val="24"/>
                <w:szCs w:val="24"/>
                <w:lang w:eastAsia="ru-RU"/>
              </w:rPr>
            </w:pPr>
            <w:r w:rsidRPr="0092028C">
              <w:rPr>
                <w:b/>
                <w:bCs/>
                <w:color w:val="000000" w:themeColor="text1"/>
                <w:sz w:val="24"/>
                <w:szCs w:val="24"/>
                <w:lang w:eastAsia="ru-RU"/>
              </w:rPr>
              <w:lastRenderedPageBreak/>
              <w:t>Статья</w:t>
            </w:r>
            <w:r w:rsidRPr="0092028C">
              <w:rPr>
                <w:b/>
                <w:bCs/>
                <w:color w:val="000000" w:themeColor="text1"/>
                <w:sz w:val="24"/>
                <w:szCs w:val="24"/>
                <w:lang w:val="uz-Cyrl-UZ" w:eastAsia="ru-RU"/>
              </w:rPr>
              <w:t> </w:t>
            </w:r>
            <w:r w:rsidRPr="0092028C">
              <w:rPr>
                <w:b/>
                <w:bCs/>
                <w:color w:val="000000" w:themeColor="text1"/>
                <w:sz w:val="24"/>
                <w:szCs w:val="24"/>
                <w:lang w:eastAsia="ru-RU"/>
              </w:rPr>
              <w:t>29.</w:t>
            </w:r>
            <w:r w:rsidRPr="0092028C">
              <w:rPr>
                <w:b/>
                <w:bCs/>
                <w:color w:val="000000" w:themeColor="text1"/>
                <w:sz w:val="24"/>
                <w:szCs w:val="24"/>
                <w:lang w:val="uz-Cyrl-UZ" w:eastAsia="ru-RU"/>
              </w:rPr>
              <w:t> </w:t>
            </w:r>
            <w:r w:rsidRPr="0092028C">
              <w:rPr>
                <w:b/>
                <w:bCs/>
                <w:color w:val="000000" w:themeColor="text1"/>
                <w:sz w:val="24"/>
                <w:szCs w:val="24"/>
                <w:lang w:eastAsia="ru-RU"/>
              </w:rPr>
              <w:t>Сбор за выдачу или продление срока действия документа разрешительного характера</w:t>
            </w:r>
          </w:p>
          <w:p w:rsidR="00450297" w:rsidRPr="0092028C" w:rsidRDefault="00450297" w:rsidP="00450297">
            <w:pPr>
              <w:ind w:left="1494" w:hanging="1210"/>
              <w:rPr>
                <w:bCs/>
                <w:color w:val="000000" w:themeColor="text1"/>
                <w:sz w:val="24"/>
                <w:szCs w:val="24"/>
                <w:lang w:eastAsia="ru-RU"/>
              </w:rPr>
            </w:pPr>
          </w:p>
          <w:p w:rsidR="00450297" w:rsidRPr="0092028C" w:rsidRDefault="00450297" w:rsidP="00450297">
            <w:pPr>
              <w:ind w:firstLine="284"/>
              <w:jc w:val="both"/>
              <w:rPr>
                <w:bCs/>
                <w:color w:val="000000" w:themeColor="text1"/>
                <w:sz w:val="24"/>
                <w:szCs w:val="24"/>
                <w:lang w:eastAsia="ru-RU"/>
              </w:rPr>
            </w:pPr>
            <w:r w:rsidRPr="0092028C">
              <w:rPr>
                <w:bCs/>
                <w:color w:val="000000" w:themeColor="text1"/>
                <w:sz w:val="24"/>
                <w:szCs w:val="24"/>
                <w:lang w:eastAsia="ru-RU"/>
              </w:rPr>
              <w:t>За выдачу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450297" w:rsidRPr="0092028C" w:rsidRDefault="00450297" w:rsidP="00450297">
            <w:pPr>
              <w:ind w:firstLine="284"/>
              <w:jc w:val="both"/>
              <w:rPr>
                <w:bCs/>
                <w:color w:val="000000" w:themeColor="text1"/>
                <w:sz w:val="24"/>
                <w:szCs w:val="24"/>
                <w:lang w:eastAsia="ru-RU"/>
              </w:rPr>
            </w:pPr>
            <w:r w:rsidRPr="0092028C">
              <w:rPr>
                <w:bCs/>
                <w:color w:val="000000" w:themeColor="text1"/>
                <w:sz w:val="24"/>
                <w:szCs w:val="24"/>
                <w:lang w:eastAsia="ru-RU"/>
              </w:rPr>
              <w:t>Сумма сбора за выдачу или продление срока действия документа разрешительного характера распределяется в порядке, установленном законодательством.</w:t>
            </w:r>
          </w:p>
          <w:p w:rsidR="00450297" w:rsidRPr="0092028C" w:rsidRDefault="00450297" w:rsidP="00450297">
            <w:pPr>
              <w:ind w:firstLine="284"/>
              <w:jc w:val="both"/>
              <w:rPr>
                <w:bCs/>
                <w:color w:val="000000" w:themeColor="text1"/>
                <w:sz w:val="16"/>
                <w:szCs w:val="16"/>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1155BC" w:rsidRDefault="00450297" w:rsidP="00450297">
            <w:pPr>
              <w:ind w:left="1498" w:hanging="1214"/>
              <w:rPr>
                <w:b/>
                <w:bCs/>
                <w:color w:val="000000" w:themeColor="text1"/>
                <w:sz w:val="16"/>
                <w:szCs w:val="16"/>
                <w:lang w:eastAsia="ru-RU"/>
              </w:rPr>
            </w:pPr>
          </w:p>
          <w:p w:rsidR="00450297" w:rsidRDefault="00450297" w:rsidP="00450297">
            <w:pPr>
              <w:ind w:left="1498" w:hanging="1214"/>
              <w:rPr>
                <w:b/>
                <w:bCs/>
                <w:color w:val="000000" w:themeColor="text1"/>
                <w:sz w:val="24"/>
                <w:szCs w:val="24"/>
                <w:lang w:eastAsia="ru-RU"/>
              </w:rPr>
            </w:pPr>
            <w:r w:rsidRPr="003E79F9">
              <w:rPr>
                <w:b/>
                <w:bCs/>
                <w:color w:val="000000" w:themeColor="text1"/>
                <w:sz w:val="24"/>
                <w:szCs w:val="24"/>
                <w:lang w:eastAsia="ru-RU"/>
              </w:rPr>
              <w:t>Глава</w:t>
            </w:r>
            <w:r>
              <w:rPr>
                <w:b/>
                <w:bCs/>
                <w:color w:val="000000" w:themeColor="text1"/>
                <w:sz w:val="24"/>
                <w:szCs w:val="24"/>
                <w:lang w:val="en-US" w:eastAsia="ru-RU"/>
              </w:rPr>
              <w:t> </w:t>
            </w:r>
            <w:r w:rsidRPr="003E79F9">
              <w:rPr>
                <w:b/>
                <w:bCs/>
                <w:color w:val="000000" w:themeColor="text1"/>
                <w:sz w:val="24"/>
                <w:szCs w:val="24"/>
                <w:lang w:eastAsia="ru-RU"/>
              </w:rPr>
              <w:t>4.</w:t>
            </w:r>
            <w:r>
              <w:rPr>
                <w:b/>
                <w:bCs/>
                <w:color w:val="000000" w:themeColor="text1"/>
                <w:sz w:val="24"/>
                <w:szCs w:val="24"/>
                <w:lang w:val="en-US" w:eastAsia="ru-RU"/>
              </w:rPr>
              <w:t> </w:t>
            </w:r>
            <w:r w:rsidRPr="003E79F9">
              <w:rPr>
                <w:b/>
                <w:bCs/>
                <w:color w:val="000000" w:themeColor="text1"/>
                <w:sz w:val="24"/>
                <w:szCs w:val="24"/>
                <w:lang w:eastAsia="ru-RU"/>
              </w:rPr>
              <w:t>Особенности лицензирования и разрешительных процедур в сфере предпринимательской деятельности</w:t>
            </w:r>
          </w:p>
          <w:p w:rsidR="00450297" w:rsidRPr="003E79F9" w:rsidRDefault="00450297" w:rsidP="00450297">
            <w:pPr>
              <w:ind w:left="1498" w:hanging="1214"/>
              <w:rPr>
                <w:b/>
                <w:color w:val="000000"/>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color w:val="000000"/>
                <w:sz w:val="24"/>
                <w:szCs w:val="24"/>
                <w:lang w:eastAsia="ru-RU"/>
              </w:rPr>
            </w:pPr>
            <w:r w:rsidRPr="003E79F9">
              <w:rPr>
                <w:b/>
                <w:color w:val="000000"/>
                <w:sz w:val="24"/>
                <w:szCs w:val="24"/>
                <w:lang w:eastAsia="ru-RU"/>
              </w:rPr>
              <w:t>Статья </w:t>
            </w:r>
            <w:r w:rsidRPr="00FA718F">
              <w:rPr>
                <w:b/>
                <w:color w:val="000000"/>
                <w:sz w:val="24"/>
                <w:szCs w:val="24"/>
                <w:u w:val="single"/>
                <w:lang w:eastAsia="ru-RU"/>
              </w:rPr>
              <w:t>30</w:t>
            </w:r>
            <w:r w:rsidRPr="003E79F9">
              <w:rPr>
                <w:b/>
                <w:color w:val="000000"/>
                <w:sz w:val="24"/>
                <w:szCs w:val="24"/>
                <w:lang w:eastAsia="ru-RU"/>
              </w:rPr>
              <w:t>. Положения о лицензировании отдельных видов деятельности и о порядке прохождения разрешительных процедур, а также их паспорта</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предусмотренных Законом.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Положения о лицензировании отдельных видов деятельности </w:t>
            </w:r>
            <w:r w:rsidRPr="00EA2850">
              <w:rPr>
                <w:sz w:val="24"/>
                <w:szCs w:val="24"/>
                <w:lang w:val="uz-Cyrl-UZ" w:eastAsia="ru-RU"/>
              </w:rPr>
              <w:lastRenderedPageBreak/>
              <w:t>и о порядке прохождения разрешительных процедур должны содержать:</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наименование лицензии </w:t>
            </w:r>
            <w:r w:rsidRPr="00EA2850">
              <w:rPr>
                <w:b/>
                <w:sz w:val="24"/>
                <w:szCs w:val="24"/>
                <w:lang w:val="uz-Cyrl-UZ" w:eastAsia="ru-RU"/>
              </w:rPr>
              <w:t>или</w:t>
            </w:r>
            <w:r w:rsidRPr="00EA2850">
              <w:rPr>
                <w:sz w:val="24"/>
                <w:szCs w:val="24"/>
                <w:lang w:val="uz-Cyrl-UZ" w:eastAsia="ru-RU"/>
              </w:rPr>
              <w:t xml:space="preserve"> документа разрешительного характера, а также уполномоченного органа, на который возлагается их выдача;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цель лицензирования </w:t>
            </w:r>
            <w:r w:rsidRPr="00EA2850">
              <w:rPr>
                <w:b/>
                <w:sz w:val="24"/>
                <w:szCs w:val="24"/>
                <w:lang w:val="uz-Cyrl-UZ" w:eastAsia="ru-RU"/>
              </w:rPr>
              <w:t>или</w:t>
            </w:r>
            <w:r w:rsidRPr="00EA2850">
              <w:rPr>
                <w:sz w:val="24"/>
                <w:szCs w:val="24"/>
                <w:lang w:val="uz-Cyrl-UZ" w:eastAsia="ru-RU"/>
              </w:rPr>
              <w:t xml:space="preserve"> выдачи документа разрешительного характера;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исчерпывающий перечень представляемых документов для получения лицензии </w:t>
            </w:r>
            <w:r w:rsidRPr="00EA2850">
              <w:rPr>
                <w:b/>
                <w:sz w:val="24"/>
                <w:szCs w:val="24"/>
                <w:lang w:val="uz-Cyrl-UZ" w:eastAsia="ru-RU"/>
              </w:rPr>
              <w:t>или</w:t>
            </w:r>
            <w:r w:rsidRPr="00EA2850">
              <w:rPr>
                <w:sz w:val="24"/>
                <w:szCs w:val="24"/>
                <w:lang w:val="uz-Cyrl-UZ" w:eastAsia="ru-RU"/>
              </w:rPr>
              <w:t xml:space="preserve"> документа разрешительного характера;</w:t>
            </w:r>
          </w:p>
          <w:p w:rsidR="00450297" w:rsidRPr="00EA2850" w:rsidRDefault="00450297" w:rsidP="00450297">
            <w:pPr>
              <w:ind w:firstLine="284"/>
              <w:jc w:val="both"/>
              <w:rPr>
                <w:color w:val="000000"/>
                <w:sz w:val="24"/>
                <w:szCs w:val="24"/>
                <w:lang w:eastAsia="ru-RU"/>
              </w:rPr>
            </w:pPr>
            <w:r w:rsidRPr="00EA2850">
              <w:rPr>
                <w:sz w:val="24"/>
                <w:szCs w:val="24"/>
                <w:lang w:val="uz-Cyrl-UZ" w:eastAsia="ru-RU"/>
              </w:rPr>
              <w:t xml:space="preserve">порядок и сроки рассмотрения </w:t>
            </w:r>
            <w:r w:rsidRPr="00EA2850">
              <w:rPr>
                <w:b/>
                <w:sz w:val="24"/>
                <w:szCs w:val="24"/>
                <w:lang w:val="uz-Cyrl-UZ" w:eastAsia="ru-RU"/>
              </w:rPr>
              <w:t>заявления</w:t>
            </w:r>
            <w:r w:rsidRPr="00EA2850">
              <w:rPr>
                <w:sz w:val="24"/>
                <w:szCs w:val="24"/>
                <w:lang w:val="uz-Cyrl-UZ"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EA2850">
              <w:rPr>
                <w:color w:val="000000"/>
                <w:sz w:val="24"/>
                <w:szCs w:val="24"/>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лицензионные </w:t>
            </w:r>
            <w:r w:rsidRPr="00EA2850">
              <w:rPr>
                <w:b/>
                <w:sz w:val="24"/>
                <w:szCs w:val="24"/>
                <w:lang w:val="uz-Cyrl-UZ" w:eastAsia="ru-RU"/>
              </w:rPr>
              <w:t>или</w:t>
            </w:r>
            <w:r w:rsidRPr="00EA2850">
              <w:rPr>
                <w:sz w:val="24"/>
                <w:szCs w:val="24"/>
                <w:lang w:val="uz-Cyrl-UZ" w:eastAsia="ru-RU"/>
              </w:rPr>
              <w:t xml:space="preserve"> разрешительные требования и условия;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450297" w:rsidRPr="00EA2850" w:rsidRDefault="00450297" w:rsidP="00450297">
            <w:pPr>
              <w:ind w:firstLine="284"/>
              <w:jc w:val="both"/>
              <w:rPr>
                <w:color w:val="000000"/>
                <w:sz w:val="24"/>
                <w:szCs w:val="24"/>
                <w:lang w:eastAsia="ru-RU"/>
              </w:rPr>
            </w:pPr>
            <w:r w:rsidRPr="00EA2850">
              <w:rPr>
                <w:sz w:val="24"/>
                <w:szCs w:val="24"/>
                <w:lang w:val="uz-Cyrl-UZ" w:eastAsia="ru-RU"/>
              </w:rPr>
              <w:t>срок действия лицензии и документа разрешительного характера в случаях, когда соответствующая лицензия и документ разрешительного характера не может</w:t>
            </w:r>
            <w:r w:rsidRPr="00EA2850">
              <w:rPr>
                <w:color w:val="000000"/>
                <w:sz w:val="24"/>
                <w:szCs w:val="24"/>
                <w:lang w:eastAsia="ru-RU"/>
              </w:rPr>
              <w:t xml:space="preserve"> быть выдан на неограниченный срок;</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EA2850">
              <w:rPr>
                <w:sz w:val="24"/>
                <w:szCs w:val="24"/>
                <w:lang w:val="uz-Cyrl-UZ" w:eastAsia="ru-RU"/>
              </w:rPr>
              <w:t xml:space="preserve">осуществления определенной деятельности субъектом </w:t>
            </w:r>
            <w:r w:rsidRPr="00EA2850">
              <w:rPr>
                <w:color w:val="000000"/>
                <w:sz w:val="24"/>
                <w:szCs w:val="24"/>
                <w:lang w:eastAsia="ru-RU"/>
              </w:rPr>
              <w:t>предпринимательства.</w:t>
            </w:r>
          </w:p>
          <w:p w:rsidR="00450297" w:rsidRPr="00EA2850" w:rsidRDefault="00450297" w:rsidP="00450297">
            <w:pPr>
              <w:ind w:firstLine="284"/>
              <w:jc w:val="both"/>
              <w:rPr>
                <w:sz w:val="24"/>
                <w:szCs w:val="24"/>
                <w:lang w:val="uz-Cyrl-UZ" w:eastAsia="ru-RU"/>
              </w:rPr>
            </w:pPr>
            <w:r w:rsidRPr="00EA2850">
              <w:rPr>
                <w:color w:val="000000"/>
                <w:sz w:val="24"/>
                <w:szCs w:val="24"/>
                <w:lang w:eastAsia="ru-RU"/>
              </w:rPr>
              <w:t xml:space="preserve">В положениях о лицензировании отдельных видов </w:t>
            </w:r>
            <w:r w:rsidRPr="00EA2850">
              <w:rPr>
                <w:color w:val="000000"/>
                <w:sz w:val="24"/>
                <w:szCs w:val="24"/>
                <w:lang w:eastAsia="ru-RU"/>
              </w:rPr>
              <w:lastRenderedPageBreak/>
              <w:t xml:space="preserve">деятельности и о порядке прохождения </w:t>
            </w:r>
            <w:r w:rsidRPr="00EA2850">
              <w:rPr>
                <w:sz w:val="24"/>
                <w:szCs w:val="24"/>
                <w:lang w:val="uz-Cyrl-UZ" w:eastAsia="ru-RU"/>
              </w:rPr>
              <w:t>разрешительных процедур могут содержаться и иные нормы в соответствии с настоящим Законом, а также может определяться упрощенный порядок лицензирования и прохождения разрешительных процедур.</w:t>
            </w:r>
          </w:p>
          <w:p w:rsidR="00450297" w:rsidRDefault="00450297" w:rsidP="00450297">
            <w:pPr>
              <w:ind w:firstLine="284"/>
              <w:jc w:val="both"/>
              <w:rPr>
                <w:sz w:val="24"/>
                <w:szCs w:val="24"/>
                <w:lang w:val="uz-Cyrl-UZ" w:eastAsia="ru-RU"/>
              </w:rPr>
            </w:pPr>
            <w:r w:rsidRPr="00EA2850">
              <w:rPr>
                <w:sz w:val="24"/>
                <w:szCs w:val="24"/>
                <w:lang w:val="uz-Cyrl-UZ"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p>
          <w:p w:rsidR="00450297" w:rsidRPr="00EA2850" w:rsidRDefault="00450297" w:rsidP="00450297">
            <w:pPr>
              <w:ind w:firstLine="284"/>
              <w:jc w:val="both"/>
              <w:rPr>
                <w:b/>
                <w:bCs/>
                <w:sz w:val="24"/>
                <w:szCs w:val="24"/>
                <w:lang w:val="uz-Cyrl-UZ" w:eastAsia="ru-RU"/>
              </w:rPr>
            </w:pPr>
          </w:p>
          <w:p w:rsidR="00450297" w:rsidRDefault="00450297" w:rsidP="00450297">
            <w:pPr>
              <w:ind w:firstLine="284"/>
              <w:jc w:val="center"/>
              <w:rPr>
                <w:b/>
                <w:bCs/>
                <w:sz w:val="24"/>
                <w:szCs w:val="24"/>
                <w:lang w:val="uz-Cyrl-UZ" w:eastAsia="ru-RU"/>
              </w:rPr>
            </w:pPr>
            <w:r w:rsidRPr="00EA2850">
              <w:rPr>
                <w:b/>
                <w:bCs/>
                <w:sz w:val="24"/>
                <w:szCs w:val="24"/>
                <w:lang w:val="uz-Cyrl-UZ" w:eastAsia="ru-RU"/>
              </w:rPr>
              <w:t>Перенесено в часть третью статьи</w:t>
            </w:r>
          </w:p>
          <w:p w:rsidR="00450297" w:rsidRPr="00EA2850" w:rsidRDefault="00450297" w:rsidP="00450297">
            <w:pPr>
              <w:ind w:firstLine="284"/>
              <w:jc w:val="center"/>
              <w:rPr>
                <w:b/>
                <w:bCs/>
                <w:sz w:val="24"/>
                <w:szCs w:val="24"/>
                <w:lang w:val="uz-Cyrl-UZ" w:eastAsia="ru-RU"/>
              </w:rPr>
            </w:pPr>
            <w:r w:rsidRPr="00EA2850">
              <w:rPr>
                <w:b/>
                <w:bCs/>
                <w:sz w:val="24"/>
                <w:szCs w:val="24"/>
                <w:lang w:val="uz-Cyrl-UZ" w:eastAsia="ru-RU"/>
              </w:rPr>
              <w:t>56 законопроекта</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bCs/>
                <w:sz w:val="24"/>
                <w:szCs w:val="24"/>
                <w:lang w:eastAsia="ru-RU"/>
              </w:rPr>
            </w:pPr>
            <w:r>
              <w:rPr>
                <w:b/>
                <w:bCs/>
                <w:sz w:val="24"/>
                <w:szCs w:val="24"/>
                <w:lang w:val="uz-Cyrl-UZ" w:eastAsia="ru-RU"/>
              </w:rPr>
              <w:lastRenderedPageBreak/>
              <w:t>Статья 3</w:t>
            </w:r>
            <w:r w:rsidRPr="00E91E4A">
              <w:rPr>
                <w:b/>
                <w:bCs/>
                <w:sz w:val="24"/>
                <w:szCs w:val="24"/>
                <w:u w:val="single"/>
                <w:lang w:val="uz-Cyrl-UZ" w:eastAsia="ru-RU"/>
              </w:rPr>
              <w:t>1</w:t>
            </w:r>
            <w:r w:rsidRPr="003E79F9">
              <w:rPr>
                <w:b/>
                <w:bCs/>
                <w:sz w:val="24"/>
                <w:szCs w:val="24"/>
                <w:lang w:eastAsia="ru-RU"/>
              </w:rPr>
              <w:t>. Лицензионные и разрешительные требования и условия</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Лицензионные и разрешительные требования 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450297" w:rsidRPr="00EA2850" w:rsidRDefault="00450297" w:rsidP="00450297">
            <w:pPr>
              <w:ind w:firstLine="284"/>
              <w:jc w:val="both"/>
              <w:rPr>
                <w:color w:val="000000"/>
                <w:sz w:val="24"/>
                <w:szCs w:val="24"/>
                <w:lang w:eastAsia="ru-RU"/>
              </w:rPr>
            </w:pPr>
            <w:r w:rsidRPr="00EA2850">
              <w:rPr>
                <w:bCs/>
                <w:color w:val="000000" w:themeColor="text1"/>
                <w:sz w:val="24"/>
                <w:szCs w:val="24"/>
                <w:lang w:eastAsia="ru-RU"/>
              </w:rPr>
              <w:t xml:space="preserve">об обязательном соблюдении физическими и </w:t>
            </w:r>
            <w:r w:rsidRPr="00EA2850">
              <w:rPr>
                <w:color w:val="000000"/>
                <w:sz w:val="24"/>
                <w:szCs w:val="24"/>
                <w:lang w:eastAsia="ru-RU"/>
              </w:rPr>
              <w:t>юридическими лицами конкретных положений актов законодательства в сфере лицензирования и разрешительных процедур;</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о конкретных квалификационных требованиях к лицам, претендующим </w:t>
            </w:r>
            <w:r w:rsidRPr="00EA2850">
              <w:rPr>
                <w:color w:val="000000"/>
                <w:sz w:val="24"/>
                <w:szCs w:val="24"/>
                <w:lang w:eastAsia="ru-RU"/>
              </w:rPr>
              <w:br/>
              <w:t xml:space="preserve">на осуществление лицензируемого вида деятельности и деятельности, </w:t>
            </w:r>
            <w:r w:rsidRPr="00EA2850">
              <w:rPr>
                <w:color w:val="000000"/>
                <w:sz w:val="24"/>
                <w:szCs w:val="24"/>
                <w:lang w:eastAsia="ru-RU"/>
              </w:rPr>
              <w:br/>
              <w:t xml:space="preserve">требующей прохождения разрешительных процедур, включая требования </w:t>
            </w:r>
            <w:r w:rsidRPr="00EA2850">
              <w:rPr>
                <w:color w:val="000000"/>
                <w:sz w:val="24"/>
                <w:szCs w:val="24"/>
                <w:lang w:eastAsia="ru-RU"/>
              </w:rPr>
              <w:br/>
              <w:t>по специальной подготовке;</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об обязательной регистрации случаев заключения новых трудовых договоров с работниками, внесения изменений в </w:t>
            </w:r>
            <w:r w:rsidRPr="00EA2850">
              <w:rPr>
                <w:color w:val="000000"/>
                <w:sz w:val="24"/>
                <w:szCs w:val="24"/>
                <w:lang w:eastAsia="ru-RU"/>
              </w:rPr>
              <w:lastRenderedPageBreak/>
              <w:t xml:space="preserve">договора и их прекращения, а также информации о действующих трудовых договорах </w:t>
            </w:r>
            <w:r w:rsidRPr="00EA2850">
              <w:rPr>
                <w:color w:val="000000"/>
                <w:sz w:val="24"/>
                <w:szCs w:val="24"/>
                <w:lang w:eastAsia="ru-RU"/>
              </w:rPr>
              <w:br/>
              <w:t>в межведомственном программно-аппаратном комплексе «Единая национальная система труда»</w:t>
            </w:r>
            <w:r w:rsidRPr="00EA2850">
              <w:rPr>
                <w:bCs/>
                <w:sz w:val="24"/>
                <w:szCs w:val="24"/>
                <w:lang w:eastAsia="ru-RU"/>
              </w:rPr>
              <w:t xml:space="preserve"> – в </w:t>
            </w:r>
            <w:r w:rsidRPr="00EA2850">
              <w:rPr>
                <w:color w:val="000000"/>
                <w:sz w:val="24"/>
                <w:szCs w:val="24"/>
                <w:lang w:eastAsia="ru-RU"/>
              </w:rPr>
              <w:t>случае наличия такого требования к сотрудникам для осуществления соответствующей деятельности (действия).</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Контроль</w:t>
            </w:r>
            <w:r w:rsidRPr="00EA2850">
              <w:rPr>
                <w:bCs/>
                <w:sz w:val="24"/>
                <w:szCs w:val="24"/>
                <w:lang w:eastAsia="ru-RU"/>
              </w:rPr>
              <w:t xml:space="preserve"> </w:t>
            </w:r>
            <w:r w:rsidRPr="00EA2850">
              <w:rPr>
                <w:color w:val="000000"/>
                <w:sz w:val="24"/>
                <w:szCs w:val="24"/>
                <w:lang w:eastAsia="ru-RU"/>
              </w:rPr>
              <w:t>уполномоченными органами соблюдения</w:t>
            </w:r>
            <w:r w:rsidRPr="00EA2850">
              <w:rPr>
                <w:bCs/>
                <w:sz w:val="24"/>
                <w:szCs w:val="24"/>
                <w:lang w:eastAsia="ru-RU"/>
              </w:rPr>
              <w:t xml:space="preserve"> </w:t>
            </w:r>
            <w:r w:rsidRPr="00EA2850">
              <w:rPr>
                <w:color w:val="000000"/>
                <w:sz w:val="24"/>
                <w:szCs w:val="24"/>
                <w:lang w:eastAsia="ru-RU"/>
              </w:rPr>
              <w:t>лицензионных и разрешительных требований и условий осуществляется на основании результатов системы «риск-анализа» и обращений физических и юридических лиц о фактах нарушений законодательства.</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При этом, запрещается введение требований и условий, ограничивающих конкуренцию.</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14" w:hanging="1130"/>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Pr>
                <w:b/>
                <w:spacing w:val="-6"/>
                <w:sz w:val="24"/>
                <w:szCs w:val="24"/>
                <w:u w:val="single"/>
                <w:lang w:eastAsia="ru-RU"/>
              </w:rPr>
              <w:t>2</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 xml:space="preserve">Принятие </w:t>
            </w:r>
            <w:r w:rsidRPr="00BB6DB1">
              <w:rPr>
                <w:b/>
                <w:spacing w:val="-6"/>
                <w:sz w:val="24"/>
                <w:szCs w:val="24"/>
                <w:u w:val="single"/>
                <w:lang w:eastAsia="ru-RU"/>
              </w:rPr>
              <w:t>заявлений</w:t>
            </w:r>
            <w:r w:rsidRPr="003E79F9">
              <w:rPr>
                <w:b/>
                <w:spacing w:val="-6"/>
                <w:sz w:val="24"/>
                <w:szCs w:val="24"/>
                <w:lang w:eastAsia="ru-RU"/>
              </w:rPr>
              <w:t xml:space="preserve"> о выдаче лицензий и документов разрешительного характера</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Заявления о выдаче</w:t>
            </w:r>
            <w:r w:rsidRPr="00EA2850">
              <w:rPr>
                <w:spacing w:val="-6"/>
                <w:sz w:val="24"/>
                <w:szCs w:val="24"/>
                <w:lang w:eastAsia="ru-RU"/>
              </w:rPr>
              <w:t xml:space="preserve"> лицензий и документов разрешительного характера, содержащих </w:t>
            </w:r>
            <w:r w:rsidRPr="00EA2850">
              <w:rPr>
                <w:color w:val="000000"/>
                <w:sz w:val="24"/>
                <w:szCs w:val="24"/>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Соответствующий документ (отметка), подтверждающий регистрацию заявления и приложенных к нему документов, </w:t>
            </w:r>
            <w:r w:rsidRPr="00EA2850">
              <w:rPr>
                <w:color w:val="000000"/>
                <w:sz w:val="24"/>
                <w:szCs w:val="24"/>
                <w:lang w:eastAsia="ru-RU"/>
              </w:rPr>
              <w:lastRenderedPageBreak/>
              <w:t>автоматически направляется (выдается) соискателю.</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Отказ уполномоченным органов в принятии заявления не допускается.</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Лицензии и документы разрешительного характера, выданные в электронной форме, могут быть распечатаны заинтересованными лицами в бумажном виде посредством специальной электронной системы для использования, при этом информация в бумажном виде</w:t>
            </w:r>
            <w:r w:rsidRPr="00EA2850">
              <w:rPr>
                <w:spacing w:val="-6"/>
                <w:sz w:val="24"/>
                <w:szCs w:val="24"/>
                <w:lang w:eastAsia="ru-RU"/>
              </w:rPr>
              <w:t xml:space="preserve"> </w:t>
            </w:r>
            <w:r w:rsidRPr="00EA2850">
              <w:rPr>
                <w:color w:val="000000"/>
                <w:sz w:val="24"/>
                <w:szCs w:val="24"/>
                <w:lang w:eastAsia="ru-RU"/>
              </w:rPr>
              <w:t>приравнивается к лицензиям и документам разрешительного характера, выданным в электронной форме.</w:t>
            </w:r>
          </w:p>
          <w:p w:rsidR="00450297" w:rsidRPr="00EA2850" w:rsidRDefault="00450297" w:rsidP="00450297">
            <w:pPr>
              <w:ind w:firstLine="284"/>
              <w:jc w:val="both"/>
              <w:rPr>
                <w:b/>
                <w:bCs/>
                <w:sz w:val="24"/>
                <w:szCs w:val="24"/>
                <w:lang w:val="uz-Cyrl-UZ" w:eastAsia="ru-RU"/>
              </w:rPr>
            </w:pPr>
            <w:r w:rsidRPr="00EA2850">
              <w:rPr>
                <w:color w:val="000000"/>
                <w:sz w:val="24"/>
                <w:szCs w:val="24"/>
                <w:lang w:eastAsia="ru-RU"/>
              </w:rPr>
              <w:t>При обращении соискателем с заявлением посредством специальной электронной системы или ЕПИГУ в порядке, предусмотренном</w:t>
            </w:r>
            <w:r w:rsidRPr="00EA2850">
              <w:rPr>
                <w:spacing w:val="-6"/>
                <w:sz w:val="24"/>
                <w:szCs w:val="24"/>
                <w:lang w:eastAsia="ru-RU"/>
              </w:rPr>
              <w:t xml:space="preserve"> частью первой настоящей статьи, доли от </w:t>
            </w:r>
            <w:r w:rsidRPr="00EA2850">
              <w:rPr>
                <w:color w:val="000000"/>
                <w:sz w:val="24"/>
                <w:szCs w:val="24"/>
                <w:lang w:eastAsia="ru-RU"/>
              </w:rPr>
              <w:t>государственной пошлины и 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sidRPr="008F042B">
              <w:rPr>
                <w:b/>
                <w:spacing w:val="-6"/>
                <w:sz w:val="24"/>
                <w:szCs w:val="24"/>
                <w:u w:val="single"/>
                <w:lang w:eastAsia="ru-RU"/>
              </w:rPr>
              <w:t>3</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Документы, необходимые для получения лицензии и документа разрешительного характера</w:t>
            </w:r>
          </w:p>
          <w:p w:rsidR="00450297" w:rsidRPr="008F042B" w:rsidRDefault="00450297" w:rsidP="00450297">
            <w:pPr>
              <w:ind w:firstLine="284"/>
              <w:rPr>
                <w:b/>
                <w:bCs/>
                <w:sz w:val="24"/>
                <w:szCs w:val="24"/>
                <w:lang w:eastAsia="ru-RU"/>
              </w:rPr>
            </w:pP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При обращении с заявлением о выдаче лицензии и документов разрешительного характера в порядке, установленном статьей 31 настоящего Закона, соискателем указываются следующие сведения:</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для юридического лица – идентификационный номер налогоплательщика - (ИНН); для физического лица – фамилия, имя и отчество, данные документа, удостоверяющего личность физического лица или персональный идентификационный номер физического лица (ПИНФЛ);</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вид лицензируемой деятельности или</w:t>
            </w:r>
            <w:r w:rsidRPr="00EA2850">
              <w:rPr>
                <w:spacing w:val="-6"/>
                <w:sz w:val="24"/>
                <w:szCs w:val="24"/>
                <w:lang w:eastAsia="ru-RU"/>
              </w:rPr>
              <w:t xml:space="preserve"> </w:t>
            </w:r>
            <w:r w:rsidRPr="00EA2850">
              <w:rPr>
                <w:color w:val="000000"/>
                <w:sz w:val="24"/>
                <w:szCs w:val="24"/>
                <w:lang w:eastAsia="ru-RU"/>
              </w:rPr>
              <w:t>деятельности, требующей прохождения разрешительных процедур, который соискатель намерен осуществлять, а также в случаях</w:t>
            </w:r>
            <w:r w:rsidRPr="00EA2850">
              <w:rPr>
                <w:spacing w:val="-6"/>
                <w:sz w:val="24"/>
                <w:szCs w:val="24"/>
                <w:lang w:eastAsia="ru-RU"/>
              </w:rPr>
              <w:t xml:space="preserve">, </w:t>
            </w:r>
            <w:r w:rsidRPr="00EA2850">
              <w:rPr>
                <w:color w:val="000000"/>
                <w:sz w:val="24"/>
                <w:szCs w:val="24"/>
                <w:lang w:eastAsia="ru-RU"/>
              </w:rPr>
              <w:t>предусмотренных законодательством, подвид данной деятельности;</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lastRenderedPageBreak/>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EA2850">
              <w:rPr>
                <w:color w:val="000000"/>
                <w:sz w:val="24"/>
                <w:szCs w:val="24"/>
                <w:lang w:eastAsia="ru-RU"/>
              </w:rPr>
              <w:br/>
              <w:t>во всех случаях, пока уполномоченный орган не доказал обратное.</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450297" w:rsidRPr="00EA2850" w:rsidRDefault="00450297" w:rsidP="00450297">
            <w:pPr>
              <w:ind w:firstLine="284"/>
              <w:jc w:val="both"/>
              <w:rPr>
                <w:spacing w:val="-6"/>
                <w:sz w:val="24"/>
                <w:szCs w:val="24"/>
                <w:lang w:eastAsia="ru-RU"/>
              </w:rPr>
            </w:pPr>
            <w:r w:rsidRPr="00EA2850">
              <w:rPr>
                <w:color w:val="000000"/>
                <w:sz w:val="24"/>
                <w:szCs w:val="24"/>
                <w:lang w:eastAsia="ru-RU"/>
              </w:rPr>
              <w:t>За предоставление недостоверных или искаженных сведений соискатель несет</w:t>
            </w:r>
            <w:r w:rsidRPr="00EA2850">
              <w:rPr>
                <w:spacing w:val="-6"/>
                <w:sz w:val="24"/>
                <w:szCs w:val="24"/>
                <w:lang w:eastAsia="ru-RU"/>
              </w:rPr>
              <w:t xml:space="preserve"> ответственность в соответствии с законом.</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494" w:hanging="1210"/>
              <w:rPr>
                <w:b/>
                <w:bCs/>
                <w:sz w:val="24"/>
                <w:szCs w:val="24"/>
                <w:lang w:eastAsia="ru-RU"/>
              </w:rPr>
            </w:pPr>
            <w:r w:rsidRPr="00EA2850">
              <w:rPr>
                <w:b/>
                <w:bCs/>
                <w:sz w:val="24"/>
                <w:szCs w:val="24"/>
                <w:lang w:eastAsia="ru-RU"/>
              </w:rPr>
              <w:lastRenderedPageBreak/>
              <w:t>Статья</w:t>
            </w:r>
            <w:r>
              <w:rPr>
                <w:b/>
                <w:bCs/>
                <w:sz w:val="24"/>
                <w:szCs w:val="24"/>
                <w:lang w:eastAsia="ru-RU"/>
              </w:rPr>
              <w:t> </w:t>
            </w:r>
            <w:r w:rsidRPr="00EA2850">
              <w:rPr>
                <w:b/>
                <w:bCs/>
                <w:sz w:val="24"/>
                <w:szCs w:val="24"/>
                <w:lang w:eastAsia="ru-RU"/>
              </w:rPr>
              <w:t>34.</w:t>
            </w:r>
            <w:r>
              <w:rPr>
                <w:b/>
                <w:bCs/>
                <w:sz w:val="24"/>
                <w:szCs w:val="24"/>
                <w:lang w:eastAsia="ru-RU"/>
              </w:rPr>
              <w:t> </w:t>
            </w:r>
            <w:r w:rsidRPr="00EA2850">
              <w:rPr>
                <w:b/>
                <w:bCs/>
                <w:sz w:val="24"/>
                <w:szCs w:val="24"/>
                <w:lang w:eastAsia="ru-RU"/>
              </w:rPr>
              <w:t xml:space="preserve">Оформление </w:t>
            </w:r>
            <w:r w:rsidRPr="00EA2850">
              <w:rPr>
                <w:b/>
                <w:bCs/>
                <w:sz w:val="24"/>
                <w:szCs w:val="24"/>
                <w:u w:val="single"/>
                <w:lang w:eastAsia="ru-RU"/>
              </w:rPr>
              <w:t>и проверка достоверности</w:t>
            </w:r>
            <w:r w:rsidRPr="00EA2850">
              <w:rPr>
                <w:b/>
                <w:bCs/>
                <w:sz w:val="24"/>
                <w:szCs w:val="24"/>
                <w:lang w:eastAsia="ru-RU"/>
              </w:rPr>
              <w:t xml:space="preserve"> лицензий и документов разрешительного характера</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Лицензии и документы разрешительного характера оформляются в электронной форме с проставлением QR-кода (матричного штрих-кода), за исключением документов, требующих оформления на специальных бумажных бланках в соответствии с международными договорами Республики Узбекистан. </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Запрещается требовать лицензии и документы разрешительного характера в бумажной форме.</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18" w:hanging="1134"/>
              <w:rPr>
                <w:b/>
                <w:spacing w:val="-6"/>
                <w:sz w:val="24"/>
                <w:szCs w:val="24"/>
                <w:lang w:eastAsia="ru-RU"/>
              </w:rPr>
            </w:pPr>
            <w:r w:rsidRPr="003E79F9">
              <w:rPr>
                <w:b/>
                <w:spacing w:val="-6"/>
                <w:sz w:val="24"/>
                <w:szCs w:val="24"/>
                <w:lang w:eastAsia="ru-RU"/>
              </w:rPr>
              <w:t>Статья</w:t>
            </w:r>
            <w:r>
              <w:rPr>
                <w:b/>
                <w:spacing w:val="-6"/>
                <w:sz w:val="24"/>
                <w:szCs w:val="24"/>
                <w:lang w:val="uz-Cyrl-UZ" w:eastAsia="ru-RU"/>
              </w:rPr>
              <w:t> </w:t>
            </w:r>
            <w:r w:rsidRPr="003E79F9">
              <w:rPr>
                <w:b/>
                <w:spacing w:val="-6"/>
                <w:sz w:val="24"/>
                <w:szCs w:val="24"/>
                <w:lang w:eastAsia="ru-RU"/>
              </w:rPr>
              <w:t>3</w:t>
            </w:r>
            <w:r w:rsidRPr="00446949">
              <w:rPr>
                <w:b/>
                <w:spacing w:val="-6"/>
                <w:sz w:val="24"/>
                <w:szCs w:val="24"/>
                <w:u w:val="single"/>
                <w:lang w:eastAsia="ru-RU"/>
              </w:rPr>
              <w:t>5</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 xml:space="preserve">Рассмотрение заявлений соискателей о выдаче </w:t>
            </w:r>
            <w:r w:rsidRPr="003E79F9">
              <w:rPr>
                <w:b/>
                <w:spacing w:val="-6"/>
                <w:sz w:val="24"/>
                <w:szCs w:val="24"/>
                <w:lang w:eastAsia="ru-RU"/>
              </w:rPr>
              <w:lastRenderedPageBreak/>
              <w:t xml:space="preserve">лицензии и документа разрешительного характера </w:t>
            </w:r>
          </w:p>
          <w:p w:rsidR="00450297" w:rsidRPr="00EA2850" w:rsidRDefault="00450297" w:rsidP="00450297">
            <w:pPr>
              <w:ind w:firstLine="284"/>
              <w:jc w:val="both"/>
              <w:rPr>
                <w:color w:val="000000"/>
                <w:sz w:val="24"/>
                <w:szCs w:val="24"/>
                <w:lang w:eastAsia="ru-RU"/>
              </w:rPr>
            </w:pP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Лицензирование и разрешительные процедуры осуществляются полностью в</w:t>
            </w:r>
            <w:r w:rsidRPr="00EA2850">
              <w:rPr>
                <w:spacing w:val="-6"/>
                <w:sz w:val="24"/>
                <w:szCs w:val="24"/>
                <w:lang w:eastAsia="ru-RU"/>
              </w:rPr>
              <w:t xml:space="preserve"> </w:t>
            </w:r>
            <w:r w:rsidRPr="00EA2850">
              <w:rPr>
                <w:color w:val="000000"/>
                <w:sz w:val="24"/>
                <w:szCs w:val="24"/>
                <w:lang w:eastAsia="ru-RU"/>
              </w:rPr>
              <w:t>электронной форме через 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С даты принятия в порядке, предусмотренном статьей 31 настоящего Закона, заявления соискателя со всеми необходимыми документами, срок его рассмотрения уполномоченным органом, выдачи лицензии и документа разрешительного характера или отказа в его выдаче не должен превышать </w:t>
            </w:r>
            <w:r w:rsidRPr="00EA2850">
              <w:rPr>
                <w:b/>
                <w:color w:val="000000"/>
                <w:sz w:val="24"/>
                <w:szCs w:val="24"/>
                <w:lang w:eastAsia="ru-RU"/>
              </w:rPr>
              <w:t>двадцати</w:t>
            </w:r>
            <w:r w:rsidRPr="00EA2850">
              <w:rPr>
                <w:color w:val="000000"/>
                <w:sz w:val="24"/>
                <w:szCs w:val="24"/>
                <w:lang w:eastAsia="ru-RU"/>
              </w:rPr>
              <w:t xml:space="preserve"> рабочих дней. </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Кабинет Министров Республики Узбекистан для отдельных действий </w:t>
            </w:r>
            <w:r w:rsidRPr="00EA2850">
              <w:rPr>
                <w:color w:val="000000"/>
                <w:sz w:val="24"/>
                <w:szCs w:val="24"/>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лицензирования 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EA2850">
              <w:rPr>
                <w:b/>
                <w:color w:val="000000"/>
                <w:sz w:val="24"/>
                <w:szCs w:val="24"/>
                <w:lang w:eastAsia="ru-RU"/>
              </w:rPr>
              <w:t>двадцати</w:t>
            </w:r>
            <w:r w:rsidRPr="00EA2850">
              <w:rPr>
                <w:color w:val="000000"/>
                <w:sz w:val="24"/>
                <w:szCs w:val="24"/>
                <w:lang w:eastAsia="ru-RU"/>
              </w:rPr>
              <w:t xml:space="preserve"> рабочих дней.</w:t>
            </w:r>
          </w:p>
          <w:p w:rsidR="00450297" w:rsidRPr="00EA2850" w:rsidRDefault="00450297" w:rsidP="00450297">
            <w:pPr>
              <w:ind w:firstLine="284"/>
              <w:jc w:val="both"/>
              <w:rPr>
                <w:color w:val="000000"/>
                <w:sz w:val="24"/>
                <w:szCs w:val="24"/>
                <w:lang w:eastAsia="ru-RU"/>
              </w:rPr>
            </w:pPr>
          </w:p>
          <w:p w:rsidR="00450297" w:rsidRPr="00EA2850" w:rsidRDefault="00450297" w:rsidP="00450297">
            <w:pPr>
              <w:ind w:firstLine="284"/>
              <w:jc w:val="both"/>
              <w:rPr>
                <w:color w:val="000000"/>
                <w:sz w:val="24"/>
                <w:szCs w:val="24"/>
                <w:lang w:eastAsia="ru-RU"/>
              </w:rPr>
            </w:pPr>
          </w:p>
          <w:p w:rsidR="00450297" w:rsidRPr="00EA2850" w:rsidRDefault="00450297" w:rsidP="00450297">
            <w:pPr>
              <w:ind w:firstLine="284"/>
              <w:jc w:val="both"/>
              <w:rPr>
                <w:color w:val="000000"/>
                <w:sz w:val="24"/>
                <w:szCs w:val="24"/>
                <w:lang w:eastAsia="ru-RU"/>
              </w:rPr>
            </w:pPr>
          </w:p>
          <w:p w:rsidR="00450297" w:rsidRPr="00446949" w:rsidRDefault="00450297" w:rsidP="00450297">
            <w:pPr>
              <w:ind w:firstLine="284"/>
              <w:jc w:val="center"/>
              <w:rPr>
                <w:b/>
                <w:color w:val="000000"/>
                <w:sz w:val="24"/>
                <w:szCs w:val="24"/>
                <w:lang w:eastAsia="ru-RU"/>
              </w:rPr>
            </w:pPr>
            <w:r w:rsidRPr="00446949">
              <w:rPr>
                <w:b/>
                <w:color w:val="000000"/>
                <w:sz w:val="24"/>
                <w:szCs w:val="24"/>
                <w:lang w:eastAsia="ru-RU"/>
              </w:rPr>
              <w:t>Исключается</w:t>
            </w:r>
          </w:p>
          <w:p w:rsidR="00450297" w:rsidRPr="00EA2850" w:rsidRDefault="00450297" w:rsidP="00450297">
            <w:pPr>
              <w:ind w:firstLine="284"/>
              <w:jc w:val="both"/>
              <w:rPr>
                <w:color w:val="000000"/>
                <w:sz w:val="24"/>
                <w:szCs w:val="24"/>
                <w:lang w:eastAsia="ru-RU"/>
              </w:rPr>
            </w:pPr>
          </w:p>
          <w:p w:rsidR="00450297" w:rsidRPr="00EA2850" w:rsidRDefault="00450297" w:rsidP="00450297">
            <w:pPr>
              <w:ind w:firstLine="284"/>
              <w:jc w:val="both"/>
              <w:rPr>
                <w:color w:val="000000"/>
                <w:sz w:val="24"/>
                <w:szCs w:val="24"/>
                <w:lang w:eastAsia="ru-RU"/>
              </w:rPr>
            </w:pPr>
          </w:p>
          <w:p w:rsidR="00450297" w:rsidRPr="00EA2850" w:rsidRDefault="00450297" w:rsidP="00450297">
            <w:pPr>
              <w:ind w:firstLine="284"/>
              <w:jc w:val="both"/>
              <w:rPr>
                <w:color w:val="000000"/>
                <w:sz w:val="24"/>
                <w:szCs w:val="24"/>
                <w:lang w:eastAsia="ru-RU"/>
              </w:rPr>
            </w:pP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и в срок, не превышающий одного рабочего часа, уведомляет соискателя </w:t>
            </w:r>
            <w:r w:rsidRPr="00EA2850">
              <w:rPr>
                <w:color w:val="000000"/>
                <w:sz w:val="24"/>
                <w:szCs w:val="24"/>
                <w:lang w:eastAsia="ru-RU"/>
              </w:rPr>
              <w:br/>
              <w:t xml:space="preserve">в электронной форме через специальную электронную систему. </w:t>
            </w:r>
          </w:p>
          <w:p w:rsidR="00450297" w:rsidRPr="00EA2850" w:rsidRDefault="00450297" w:rsidP="00450297">
            <w:pPr>
              <w:ind w:firstLine="284"/>
              <w:jc w:val="both"/>
              <w:rPr>
                <w:color w:val="000000"/>
                <w:sz w:val="24"/>
                <w:szCs w:val="24"/>
                <w:lang w:eastAsia="ru-RU"/>
              </w:rPr>
            </w:pPr>
            <w:r w:rsidRPr="00EA2850">
              <w:rPr>
                <w:color w:val="000000"/>
                <w:sz w:val="24"/>
                <w:szCs w:val="24"/>
                <w:lang w:eastAsia="ru-RU"/>
              </w:rPr>
              <w:lastRenderedPageBreak/>
              <w:t>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EA2850">
              <w:rPr>
                <w:spacing w:val="-6"/>
                <w:sz w:val="24"/>
                <w:szCs w:val="24"/>
                <w:lang w:eastAsia="ru-RU"/>
              </w:rPr>
              <w:t xml:space="preserve"> совершения и (или) осуществления которых он намеревался получить лицензию и документ разрешительного характера, с уведомлением об этом уполномоченного органа в </w:t>
            </w:r>
            <w:r w:rsidRPr="00EA2850">
              <w:rPr>
                <w:color w:val="000000"/>
                <w:sz w:val="24"/>
                <w:szCs w:val="24"/>
                <w:lang w:eastAsia="ru-RU"/>
              </w:rPr>
              <w:t>электронной форме через специальную электронную систему или ЕПИГУ.</w:t>
            </w:r>
          </w:p>
          <w:p w:rsidR="00450297" w:rsidRPr="00EA2850" w:rsidRDefault="00450297" w:rsidP="00450297">
            <w:pPr>
              <w:ind w:firstLine="284"/>
              <w:jc w:val="both"/>
              <w:rPr>
                <w:spacing w:val="-6"/>
                <w:sz w:val="24"/>
                <w:szCs w:val="24"/>
                <w:lang w:eastAsia="ru-RU"/>
              </w:rPr>
            </w:pPr>
            <w:r w:rsidRPr="00EA2850">
              <w:rPr>
                <w:color w:val="000000"/>
                <w:sz w:val="24"/>
                <w:szCs w:val="24"/>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EA2850">
              <w:rPr>
                <w:spacing w:val="-6"/>
                <w:sz w:val="24"/>
                <w:szCs w:val="24"/>
                <w:lang w:eastAsia="ru-RU"/>
              </w:rPr>
              <w:t>.</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442" w:hanging="1158"/>
              <w:rPr>
                <w:b/>
                <w:bCs/>
                <w:sz w:val="24"/>
                <w:szCs w:val="24"/>
                <w:lang w:val="uz-Cyrl-UZ" w:eastAsia="ru-RU"/>
              </w:rPr>
            </w:pPr>
            <w:r w:rsidRPr="003E79F9">
              <w:rPr>
                <w:b/>
                <w:spacing w:val="-6"/>
                <w:sz w:val="24"/>
                <w:szCs w:val="24"/>
                <w:lang w:eastAsia="ru-RU"/>
              </w:rPr>
              <w:lastRenderedPageBreak/>
              <w:t>Статья</w:t>
            </w:r>
            <w:r>
              <w:rPr>
                <w:b/>
                <w:spacing w:val="-6"/>
                <w:sz w:val="24"/>
                <w:szCs w:val="24"/>
                <w:lang w:val="uz-Cyrl-UZ" w:eastAsia="ru-RU"/>
              </w:rPr>
              <w:t> </w:t>
            </w:r>
            <w:r w:rsidRPr="003E79F9">
              <w:rPr>
                <w:b/>
                <w:spacing w:val="-6"/>
                <w:sz w:val="24"/>
                <w:szCs w:val="24"/>
                <w:lang w:eastAsia="ru-RU"/>
              </w:rPr>
              <w:t>3</w:t>
            </w:r>
            <w:r>
              <w:rPr>
                <w:b/>
                <w:i/>
                <w:spacing w:val="-6"/>
                <w:sz w:val="24"/>
                <w:szCs w:val="24"/>
                <w:u w:val="single"/>
                <w:lang w:eastAsia="ru-RU"/>
              </w:rPr>
              <w:t>6</w:t>
            </w:r>
            <w:r w:rsidRPr="003E79F9">
              <w:rPr>
                <w:b/>
                <w:spacing w:val="-6"/>
                <w:sz w:val="24"/>
                <w:szCs w:val="24"/>
                <w:lang w:eastAsia="ru-RU"/>
              </w:rPr>
              <w:t>.</w:t>
            </w:r>
            <w:r>
              <w:rPr>
                <w:b/>
                <w:spacing w:val="-6"/>
                <w:sz w:val="24"/>
                <w:szCs w:val="24"/>
                <w:lang w:val="uz-Cyrl-UZ" w:eastAsia="ru-RU"/>
              </w:rPr>
              <w:t> </w:t>
            </w:r>
            <w:r w:rsidRPr="003E79F9">
              <w:rPr>
                <w:b/>
                <w:spacing w:val="-6"/>
                <w:sz w:val="24"/>
                <w:szCs w:val="24"/>
                <w:lang w:eastAsia="ru-RU"/>
              </w:rPr>
              <w:t>Отказ в выдаче лицензии и документа разрешительного</w:t>
            </w:r>
            <w:r w:rsidRPr="003E79F9">
              <w:rPr>
                <w:spacing w:val="-6"/>
                <w:sz w:val="24"/>
                <w:szCs w:val="24"/>
                <w:lang w:eastAsia="ru-RU"/>
              </w:rPr>
              <w:t xml:space="preserve"> </w:t>
            </w:r>
            <w:r w:rsidRPr="003E79F9">
              <w:rPr>
                <w:b/>
                <w:spacing w:val="-6"/>
                <w:sz w:val="24"/>
                <w:szCs w:val="24"/>
                <w:lang w:eastAsia="ru-RU"/>
              </w:rPr>
              <w:t>характера</w:t>
            </w: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color w:val="000000"/>
                <w:sz w:val="24"/>
                <w:szCs w:val="24"/>
              </w:rPr>
            </w:pPr>
            <w:r w:rsidRPr="00EA2850">
              <w:rPr>
                <w:color w:val="000000"/>
                <w:sz w:val="24"/>
                <w:szCs w:val="24"/>
              </w:rPr>
              <w:t>Основанием для отказа в выдаче лицензии и документа разрешительного характера является:</w:t>
            </w:r>
          </w:p>
          <w:p w:rsidR="00450297" w:rsidRPr="00EA2850" w:rsidRDefault="00450297" w:rsidP="00450297">
            <w:pPr>
              <w:ind w:firstLine="284"/>
              <w:jc w:val="both"/>
              <w:rPr>
                <w:color w:val="000000"/>
                <w:sz w:val="24"/>
                <w:szCs w:val="24"/>
              </w:rPr>
            </w:pPr>
            <w:r w:rsidRPr="00EA2850">
              <w:rPr>
                <w:color w:val="000000"/>
                <w:sz w:val="24"/>
                <w:szCs w:val="24"/>
              </w:rPr>
              <w:t>представление соискателем документов, необходимых для выдачи лицензии и документа разрешительного характера, не в полном объеме;</w:t>
            </w:r>
          </w:p>
          <w:p w:rsidR="00450297" w:rsidRPr="00EA2850" w:rsidRDefault="00450297" w:rsidP="00450297">
            <w:pPr>
              <w:ind w:firstLine="284"/>
              <w:jc w:val="both"/>
              <w:rPr>
                <w:color w:val="000000"/>
                <w:sz w:val="24"/>
                <w:szCs w:val="24"/>
              </w:rPr>
            </w:pPr>
            <w:r w:rsidRPr="00EA2850">
              <w:rPr>
                <w:color w:val="000000"/>
                <w:sz w:val="24"/>
                <w:szCs w:val="24"/>
              </w:rPr>
              <w:t>несоответствие соискателя лицензионным и разрешительным требованиям и условиям;</w:t>
            </w:r>
          </w:p>
          <w:p w:rsidR="00450297" w:rsidRPr="00EA2850" w:rsidRDefault="00450297" w:rsidP="00450297">
            <w:pPr>
              <w:ind w:firstLine="284"/>
              <w:jc w:val="both"/>
              <w:rPr>
                <w:spacing w:val="-6"/>
                <w:sz w:val="24"/>
                <w:szCs w:val="24"/>
                <w:lang w:eastAsia="ru-RU"/>
              </w:rPr>
            </w:pPr>
            <w:r w:rsidRPr="00EA2850">
              <w:rPr>
                <w:color w:val="000000"/>
                <w:sz w:val="24"/>
                <w:szCs w:val="24"/>
              </w:rPr>
              <w:t>наличие в документах, представленных соискателем</w:t>
            </w:r>
            <w:r w:rsidRPr="00EA2850">
              <w:rPr>
                <w:spacing w:val="-6"/>
                <w:sz w:val="24"/>
                <w:szCs w:val="24"/>
                <w:lang w:eastAsia="ru-RU"/>
              </w:rPr>
              <w:t>, недостоверных или искаженных сведений;</w:t>
            </w:r>
          </w:p>
          <w:p w:rsidR="00450297" w:rsidRPr="00EA2850" w:rsidRDefault="00450297" w:rsidP="00450297">
            <w:pPr>
              <w:ind w:firstLine="284"/>
              <w:jc w:val="both"/>
              <w:rPr>
                <w:color w:val="000000"/>
                <w:sz w:val="24"/>
                <w:szCs w:val="24"/>
              </w:rPr>
            </w:pPr>
            <w:r w:rsidRPr="00EA2850">
              <w:rPr>
                <w:color w:val="000000"/>
                <w:sz w:val="24"/>
                <w:szCs w:val="24"/>
              </w:rPr>
              <w:t>обоснованное</w:t>
            </w:r>
            <w:r w:rsidRPr="00EA2850">
              <w:rPr>
                <w:spacing w:val="-6"/>
                <w:sz w:val="24"/>
                <w:szCs w:val="24"/>
                <w:lang w:eastAsia="ru-RU"/>
              </w:rPr>
              <w:t xml:space="preserve"> отрицательное заключение по итогам изучений, </w:t>
            </w:r>
            <w:r w:rsidRPr="00EA2850">
              <w:rPr>
                <w:color w:val="000000"/>
                <w:sz w:val="24"/>
                <w:szCs w:val="24"/>
              </w:rPr>
              <w:t xml:space="preserve">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w:t>
            </w:r>
            <w:r w:rsidRPr="00EA2850">
              <w:rPr>
                <w:color w:val="000000"/>
                <w:sz w:val="24"/>
                <w:szCs w:val="24"/>
              </w:rPr>
              <w:lastRenderedPageBreak/>
              <w:t xml:space="preserve">отдельных видов деятельности и о порядке прохождения разрешительных процедур. </w:t>
            </w:r>
          </w:p>
          <w:p w:rsidR="00450297" w:rsidRPr="00EA2850" w:rsidRDefault="00450297" w:rsidP="00450297">
            <w:pPr>
              <w:ind w:firstLine="284"/>
              <w:jc w:val="both"/>
              <w:rPr>
                <w:color w:val="000000"/>
                <w:sz w:val="24"/>
                <w:szCs w:val="24"/>
              </w:rPr>
            </w:pPr>
            <w:r w:rsidRPr="00EA2850">
              <w:rPr>
                <w:color w:val="000000"/>
                <w:sz w:val="24"/>
                <w:szCs w:val="24"/>
              </w:rPr>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450297" w:rsidRPr="00EA2850" w:rsidRDefault="00450297" w:rsidP="00450297">
            <w:pPr>
              <w:ind w:firstLine="284"/>
              <w:jc w:val="both"/>
              <w:rPr>
                <w:color w:val="000000"/>
                <w:sz w:val="24"/>
                <w:szCs w:val="24"/>
              </w:rPr>
            </w:pPr>
            <w:r w:rsidRPr="00EA2850">
              <w:rPr>
                <w:color w:val="000000"/>
                <w:sz w:val="24"/>
                <w:szCs w:val="24"/>
              </w:rPr>
              <w:t>профессиональная квалификация персонала не соответствует требованиям, установленным законодательством;</w:t>
            </w:r>
          </w:p>
          <w:p w:rsidR="00450297" w:rsidRPr="00EA2850" w:rsidRDefault="00450297" w:rsidP="00450297">
            <w:pPr>
              <w:ind w:firstLine="284"/>
              <w:jc w:val="both"/>
              <w:rPr>
                <w:color w:val="000000"/>
                <w:sz w:val="24"/>
                <w:szCs w:val="24"/>
              </w:rPr>
            </w:pPr>
            <w:r w:rsidRPr="00EA2850">
              <w:rPr>
                <w:color w:val="000000"/>
                <w:sz w:val="24"/>
                <w:szCs w:val="24"/>
              </w:rPr>
              <w:t>несоответствие представленных документов и программ требованиям, установленным законодательством;</w:t>
            </w:r>
          </w:p>
          <w:p w:rsidR="00450297" w:rsidRPr="00EA2850" w:rsidRDefault="00450297" w:rsidP="00450297">
            <w:pPr>
              <w:ind w:firstLine="284"/>
              <w:jc w:val="both"/>
              <w:rPr>
                <w:color w:val="000000"/>
                <w:sz w:val="24"/>
                <w:szCs w:val="24"/>
              </w:rPr>
            </w:pPr>
            <w:r w:rsidRPr="00EA2850">
              <w:rPr>
                <w:color w:val="000000"/>
                <w:sz w:val="24"/>
                <w:szCs w:val="24"/>
              </w:rPr>
              <w:t>несоответствие санитарно-эпидемиологическим требованиям и требованиям пожарной безопасности зданий и сооружений, эксплуатируемых в соответствии с лицензионными и разрешительными требованиями и условиями.</w:t>
            </w:r>
          </w:p>
          <w:p w:rsidR="00450297" w:rsidRPr="00EA2850" w:rsidRDefault="00450297" w:rsidP="00450297">
            <w:pPr>
              <w:ind w:firstLine="284"/>
              <w:jc w:val="both"/>
              <w:rPr>
                <w:color w:val="000000"/>
                <w:sz w:val="24"/>
                <w:szCs w:val="24"/>
              </w:rPr>
            </w:pPr>
            <w:r w:rsidRPr="00EA2850">
              <w:rPr>
                <w:color w:val="000000"/>
                <w:sz w:val="24"/>
                <w:szCs w:val="24"/>
              </w:rPr>
              <w:t>При выявлении случаев, указанных в части второй настоящей статьи, если в заявлении имеются устранимые недостатки, уполном</w:t>
            </w:r>
            <w:r w:rsidRPr="00EA2850">
              <w:rPr>
                <w:spacing w:val="-6"/>
                <w:sz w:val="24"/>
                <w:szCs w:val="24"/>
                <w:lang w:eastAsia="ru-RU"/>
              </w:rPr>
              <w:t xml:space="preserve">оченный </w:t>
            </w:r>
            <w:r w:rsidRPr="00EA2850">
              <w:rPr>
                <w:color w:val="000000"/>
                <w:sz w:val="24"/>
                <w:szCs w:val="24"/>
              </w:rPr>
              <w:t>орган предоставляет соискателю возможность и срок для их устранения. Уведомление об устранении недостатков</w:t>
            </w:r>
            <w:r w:rsidRPr="00EA2850">
              <w:rPr>
                <w:spacing w:val="-6"/>
                <w:sz w:val="24"/>
                <w:szCs w:val="24"/>
                <w:lang w:eastAsia="ru-RU"/>
              </w:rPr>
              <w:t xml:space="preserve"> направляется уполномоченным </w:t>
            </w:r>
            <w:r w:rsidRPr="00EA2850">
              <w:rPr>
                <w:color w:val="000000"/>
                <w:sz w:val="24"/>
                <w:szCs w:val="24"/>
              </w:rPr>
              <w:t>органом в электронной форме физическим и юридическим лицам через специальную электронную систему в течение одного рабочего дня.</w:t>
            </w:r>
          </w:p>
          <w:p w:rsidR="00450297" w:rsidRPr="00EA2850" w:rsidRDefault="00450297" w:rsidP="00450297">
            <w:pPr>
              <w:ind w:firstLine="284"/>
              <w:jc w:val="both"/>
              <w:rPr>
                <w:color w:val="000000"/>
                <w:sz w:val="24"/>
                <w:szCs w:val="24"/>
              </w:rPr>
            </w:pPr>
            <w:r w:rsidRPr="00EA2850">
              <w:rPr>
                <w:color w:val="000000"/>
                <w:sz w:val="24"/>
                <w:szCs w:val="24"/>
              </w:rPr>
              <w:t>Уведомление направляется с указанием недостатков, выявленных в представленных документах, и способов их устранения, а также 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EA2850">
              <w:rPr>
                <w:spacing w:val="-6"/>
                <w:sz w:val="24"/>
                <w:szCs w:val="24"/>
                <w:lang w:eastAsia="ru-RU"/>
              </w:rPr>
              <w:t xml:space="preserve"> </w:t>
            </w:r>
            <w:r w:rsidRPr="00EA2850">
              <w:rPr>
                <w:color w:val="000000"/>
                <w:sz w:val="24"/>
                <w:szCs w:val="24"/>
              </w:rPr>
              <w:t xml:space="preserve">тридцати рабочих дней. </w:t>
            </w:r>
          </w:p>
          <w:p w:rsidR="00450297" w:rsidRPr="00EA2850" w:rsidRDefault="00450297" w:rsidP="00450297">
            <w:pPr>
              <w:ind w:firstLine="284"/>
              <w:jc w:val="both"/>
              <w:rPr>
                <w:color w:val="000000"/>
                <w:sz w:val="24"/>
                <w:szCs w:val="24"/>
              </w:rPr>
            </w:pPr>
            <w:r w:rsidRPr="00EA2850">
              <w:rPr>
                <w:color w:val="000000"/>
                <w:sz w:val="24"/>
                <w:szCs w:val="24"/>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450297" w:rsidRPr="00EA2850" w:rsidRDefault="00450297" w:rsidP="00450297">
            <w:pPr>
              <w:ind w:firstLine="284"/>
              <w:jc w:val="both"/>
              <w:rPr>
                <w:color w:val="000000"/>
                <w:sz w:val="24"/>
                <w:szCs w:val="24"/>
              </w:rPr>
            </w:pPr>
            <w:r w:rsidRPr="00EA2850">
              <w:rPr>
                <w:color w:val="000000"/>
                <w:sz w:val="24"/>
                <w:szCs w:val="24"/>
              </w:rPr>
              <w:lastRenderedPageBreak/>
              <w:t>При направлении уведомления об устранении недостатков срок рассмотрения</w:t>
            </w:r>
            <w:r w:rsidRPr="00EA2850">
              <w:rPr>
                <w:spacing w:val="-6"/>
                <w:sz w:val="24"/>
                <w:szCs w:val="24"/>
                <w:lang w:eastAsia="ru-RU"/>
              </w:rPr>
              <w:t xml:space="preserve"> заявления о выдаче лицензии и </w:t>
            </w:r>
            <w:r w:rsidRPr="00EA2850">
              <w:rPr>
                <w:color w:val="000000"/>
                <w:sz w:val="24"/>
                <w:szCs w:val="24"/>
              </w:rPr>
              <w:t>документа разрешительного характера приостанавливается.</w:t>
            </w:r>
          </w:p>
          <w:p w:rsidR="00450297" w:rsidRPr="00EA2850" w:rsidRDefault="00450297" w:rsidP="00450297">
            <w:pPr>
              <w:ind w:firstLine="284"/>
              <w:jc w:val="both"/>
              <w:rPr>
                <w:color w:val="000000"/>
                <w:sz w:val="24"/>
                <w:szCs w:val="24"/>
              </w:rPr>
            </w:pPr>
            <w:r w:rsidRPr="00EA2850">
              <w:rPr>
                <w:color w:val="000000"/>
                <w:sz w:val="24"/>
                <w:szCs w:val="24"/>
              </w:rPr>
              <w:t>Уполномоченный орган вправе принять решение об отказе в выдаче лицензии и 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не указанным в уведомлении об устранении недостатков. не допускается.</w:t>
            </w:r>
          </w:p>
          <w:p w:rsidR="00450297" w:rsidRPr="00EA2850" w:rsidRDefault="00450297" w:rsidP="00450297">
            <w:pPr>
              <w:ind w:firstLine="284"/>
              <w:jc w:val="both"/>
              <w:rPr>
                <w:color w:val="000000"/>
                <w:sz w:val="24"/>
                <w:szCs w:val="24"/>
              </w:rPr>
            </w:pPr>
            <w:r w:rsidRPr="00EA2850">
              <w:rPr>
                <w:color w:val="000000"/>
                <w:sz w:val="24"/>
                <w:szCs w:val="24"/>
              </w:rPr>
              <w:t>Уведомление об отказе в выдаче лицензии и документа разрешительного</w:t>
            </w:r>
            <w:r w:rsidRPr="00EA2850">
              <w:rPr>
                <w:spacing w:val="-6"/>
                <w:sz w:val="24"/>
                <w:szCs w:val="24"/>
                <w:lang w:eastAsia="ru-RU"/>
              </w:rPr>
              <w:t xml:space="preserve"> характера </w:t>
            </w:r>
            <w:r w:rsidRPr="00EA2850">
              <w:rPr>
                <w:color w:val="000000"/>
                <w:sz w:val="24"/>
                <w:szCs w:val="24"/>
              </w:rPr>
              <w:t>направляется заявителям в электронной форме посредством специальной электронной системы 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 лицензии и документа разрешительного характера.</w:t>
            </w:r>
          </w:p>
          <w:p w:rsidR="00450297" w:rsidRPr="00EA2850" w:rsidRDefault="00450297" w:rsidP="00450297">
            <w:pPr>
              <w:ind w:firstLine="284"/>
              <w:jc w:val="both"/>
              <w:rPr>
                <w:color w:val="000000"/>
                <w:sz w:val="24"/>
                <w:szCs w:val="24"/>
              </w:rPr>
            </w:pPr>
            <w:r w:rsidRPr="00EA2850">
              <w:rPr>
                <w:color w:val="000000"/>
                <w:sz w:val="24"/>
                <w:szCs w:val="24"/>
              </w:rPr>
              <w:t>В случае устранения соискателем причин, послуживших основанием для отказа в выдаче лицензии</w:t>
            </w:r>
            <w:r w:rsidRPr="00EA2850">
              <w:rPr>
                <w:color w:val="000000"/>
                <w:sz w:val="24"/>
                <w:szCs w:val="24"/>
                <w:lang w:eastAsia="ru-RU"/>
              </w:rPr>
              <w:t xml:space="preserve"> и документа разрешительного </w:t>
            </w:r>
            <w:r w:rsidRPr="00EA2850">
              <w:rPr>
                <w:color w:val="000000"/>
                <w:sz w:val="24"/>
                <w:szCs w:val="24"/>
              </w:rPr>
              <w:t>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450297" w:rsidRPr="00EA2850" w:rsidRDefault="00450297" w:rsidP="00450297">
            <w:pPr>
              <w:ind w:firstLine="284"/>
              <w:jc w:val="both"/>
              <w:rPr>
                <w:color w:val="000000"/>
                <w:sz w:val="24"/>
                <w:szCs w:val="24"/>
              </w:rPr>
            </w:pPr>
            <w:r w:rsidRPr="00EA2850">
              <w:rPr>
                <w:color w:val="000000"/>
                <w:sz w:val="24"/>
                <w:szCs w:val="24"/>
              </w:rPr>
              <w:t>При повторном рассмотрении документов не допускается приведение со стороны уполномоченных органов причин отказа</w:t>
            </w:r>
            <w:r w:rsidRPr="00EA2850">
              <w:rPr>
                <w:spacing w:val="-6"/>
                <w:sz w:val="24"/>
                <w:szCs w:val="24"/>
                <w:lang w:eastAsia="ru-RU"/>
              </w:rPr>
              <w:t xml:space="preserve">, </w:t>
            </w:r>
            <w:r w:rsidRPr="00EA2850">
              <w:rPr>
                <w:color w:val="000000"/>
                <w:sz w:val="24"/>
                <w:szCs w:val="24"/>
              </w:rPr>
              <w:t xml:space="preserve">ранее не изложенных в электронной форме посредством специальной электронной системы, соискателю, за исключением </w:t>
            </w:r>
            <w:r w:rsidRPr="00EA2850">
              <w:rPr>
                <w:color w:val="000000"/>
                <w:sz w:val="24"/>
                <w:szCs w:val="24"/>
              </w:rPr>
              <w:lastRenderedPageBreak/>
              <w:t>приведения причин отказа, связанных с документами, удостоверяющими устранение ранее указанных причин</w:t>
            </w:r>
          </w:p>
          <w:p w:rsidR="00450297" w:rsidRPr="00EA2850" w:rsidRDefault="00450297" w:rsidP="00450297">
            <w:pPr>
              <w:ind w:firstLine="284"/>
              <w:jc w:val="both"/>
              <w:rPr>
                <w:color w:val="000000"/>
                <w:sz w:val="24"/>
                <w:szCs w:val="24"/>
              </w:rPr>
            </w:pPr>
            <w:r w:rsidRPr="00EA2850">
              <w:rPr>
                <w:color w:val="000000"/>
                <w:sz w:val="24"/>
                <w:szCs w:val="24"/>
              </w:rPr>
              <w:t>Заявление, поданное соискателем по истечении срока, указанного в уведомлении об отказе в выдаче лицензии и документа разрешительного характера, считается вновь поданным и рассматривается уполномоченным органом на общих основаниях.</w:t>
            </w:r>
          </w:p>
          <w:p w:rsidR="00450297" w:rsidRPr="00084FE5" w:rsidRDefault="00450297" w:rsidP="00450297">
            <w:pPr>
              <w:ind w:firstLine="284"/>
              <w:jc w:val="both"/>
              <w:rPr>
                <w:spacing w:val="-6"/>
                <w:sz w:val="24"/>
                <w:szCs w:val="24"/>
                <w:lang w:eastAsia="ru-RU"/>
              </w:rPr>
            </w:pPr>
            <w:r w:rsidRPr="00EA2850">
              <w:rPr>
                <w:color w:val="000000"/>
                <w:sz w:val="24"/>
                <w:szCs w:val="24"/>
              </w:rPr>
              <w:t>Соискатели имеют право обжаловать в установленном порядке отказ</w:t>
            </w:r>
            <w:r w:rsidRPr="00EA2850">
              <w:rPr>
                <w:spacing w:val="-6"/>
                <w:sz w:val="24"/>
                <w:szCs w:val="24"/>
                <w:lang w:eastAsia="ru-RU"/>
              </w:rPr>
              <w:t xml:space="preserve"> </w:t>
            </w:r>
            <w:r w:rsidRPr="00EA2850">
              <w:rPr>
                <w:spacing w:val="-6"/>
                <w:sz w:val="24"/>
                <w:szCs w:val="24"/>
                <w:lang w:eastAsia="ru-RU"/>
              </w:rPr>
              <w:br/>
              <w:t xml:space="preserve">в выдаче лицензии и документа </w:t>
            </w:r>
            <w:r w:rsidRPr="00EA2850">
              <w:rPr>
                <w:color w:val="000000"/>
                <w:sz w:val="24"/>
                <w:szCs w:val="24"/>
              </w:rPr>
              <w:t>разрешительного характера, а также действие (бездействие) должностного лица уполномоченных органов.</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eastAsia="ru-RU"/>
              </w:rPr>
              <w:t> </w:t>
            </w:r>
            <w:r w:rsidRPr="003E79F9">
              <w:rPr>
                <w:b/>
                <w:spacing w:val="-6"/>
                <w:sz w:val="24"/>
                <w:szCs w:val="24"/>
                <w:lang w:eastAsia="ru-RU"/>
              </w:rPr>
              <w:t>3</w:t>
            </w:r>
            <w:r w:rsidRPr="00FB0A2C">
              <w:rPr>
                <w:b/>
                <w:spacing w:val="-6"/>
                <w:sz w:val="24"/>
                <w:szCs w:val="24"/>
                <w:u w:val="single"/>
                <w:lang w:eastAsia="ru-RU"/>
              </w:rPr>
              <w:t>7</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Переоформление лицензии и документов разрешительного характера</w:t>
            </w:r>
          </w:p>
          <w:p w:rsidR="00450297" w:rsidRPr="00FB0A2C" w:rsidRDefault="00450297" w:rsidP="00450297">
            <w:pPr>
              <w:ind w:firstLine="284"/>
              <w:rPr>
                <w:b/>
                <w:bCs/>
                <w:sz w:val="24"/>
                <w:szCs w:val="24"/>
                <w:lang w:eastAsia="ru-RU"/>
              </w:rPr>
            </w:pPr>
          </w:p>
          <w:p w:rsidR="00450297" w:rsidRPr="00EA2850" w:rsidRDefault="00450297" w:rsidP="00450297">
            <w:pPr>
              <w:ind w:firstLine="284"/>
              <w:jc w:val="both"/>
              <w:rPr>
                <w:color w:val="000000"/>
                <w:sz w:val="24"/>
                <w:szCs w:val="24"/>
              </w:rPr>
            </w:pPr>
            <w:r w:rsidRPr="00EA2850">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A2850">
              <w:rPr>
                <w:b/>
                <w:color w:val="000000"/>
                <w:sz w:val="24"/>
                <w:szCs w:val="24"/>
              </w:rPr>
              <w:t>заявления</w:t>
            </w:r>
            <w:r w:rsidRPr="00EA2850">
              <w:rPr>
                <w:color w:val="000000"/>
                <w:sz w:val="24"/>
                <w:szCs w:val="24"/>
              </w:rPr>
              <w:t xml:space="preserve"> лицензиата или лица, получившего документ разрешительного характера, в случаях:</w:t>
            </w:r>
          </w:p>
          <w:p w:rsidR="00450297" w:rsidRPr="00EA2850" w:rsidRDefault="00450297" w:rsidP="00450297">
            <w:pPr>
              <w:ind w:firstLine="284"/>
              <w:jc w:val="both"/>
              <w:rPr>
                <w:color w:val="000000"/>
                <w:sz w:val="24"/>
                <w:szCs w:val="24"/>
              </w:rPr>
            </w:pPr>
            <w:r w:rsidRPr="00EA2850">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450297" w:rsidRPr="00EA2850" w:rsidRDefault="00450297" w:rsidP="00450297">
            <w:pPr>
              <w:ind w:firstLine="284"/>
              <w:jc w:val="both"/>
              <w:rPr>
                <w:color w:val="000000"/>
                <w:sz w:val="24"/>
                <w:szCs w:val="24"/>
              </w:rPr>
            </w:pPr>
            <w:r w:rsidRPr="00EA2850">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450297" w:rsidRPr="00EA2850" w:rsidRDefault="00450297" w:rsidP="00450297">
            <w:pPr>
              <w:ind w:firstLine="284"/>
              <w:jc w:val="both"/>
              <w:rPr>
                <w:color w:val="000000"/>
                <w:sz w:val="24"/>
                <w:szCs w:val="24"/>
              </w:rPr>
            </w:pPr>
            <w:r w:rsidRPr="00EA2850">
              <w:rPr>
                <w:color w:val="000000"/>
                <w:sz w:val="24"/>
                <w:szCs w:val="24"/>
              </w:rPr>
              <w:t>изменения места осуществления деятельности</w:t>
            </w:r>
            <w:r w:rsidRPr="00EA2850">
              <w:rPr>
                <w:spacing w:val="-6"/>
                <w:sz w:val="24"/>
                <w:szCs w:val="24"/>
                <w:lang w:eastAsia="ru-RU"/>
              </w:rPr>
              <w:t xml:space="preserve"> </w:t>
            </w:r>
            <w:r w:rsidRPr="00EA2850">
              <w:rPr>
                <w:color w:val="000000"/>
                <w:sz w:val="24"/>
                <w:szCs w:val="24"/>
              </w:rPr>
              <w:t>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450297" w:rsidRPr="00EA2850" w:rsidRDefault="00450297" w:rsidP="00450297">
            <w:pPr>
              <w:ind w:firstLine="284"/>
              <w:jc w:val="both"/>
              <w:rPr>
                <w:color w:val="000000"/>
                <w:sz w:val="24"/>
                <w:szCs w:val="24"/>
              </w:rPr>
            </w:pPr>
            <w:r w:rsidRPr="00EA2850">
              <w:rPr>
                <w:color w:val="000000"/>
                <w:sz w:val="24"/>
                <w:szCs w:val="24"/>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450297" w:rsidRPr="00EA2850" w:rsidRDefault="00450297" w:rsidP="00450297">
            <w:pPr>
              <w:ind w:firstLine="284"/>
              <w:jc w:val="both"/>
              <w:rPr>
                <w:spacing w:val="-6"/>
                <w:sz w:val="24"/>
                <w:szCs w:val="24"/>
                <w:lang w:val="uz-Cyrl-UZ" w:eastAsia="ru-RU"/>
              </w:rPr>
            </w:pPr>
            <w:r w:rsidRPr="00EA2850">
              <w:rPr>
                <w:color w:val="000000"/>
                <w:sz w:val="24"/>
                <w:szCs w:val="24"/>
              </w:rPr>
              <w:t>За осуществление</w:t>
            </w:r>
            <w:r w:rsidRPr="00EA2850">
              <w:rPr>
                <w:spacing w:val="-6"/>
                <w:sz w:val="24"/>
                <w:szCs w:val="24"/>
                <w:lang w:eastAsia="ru-RU"/>
              </w:rPr>
              <w:t xml:space="preserve"> </w:t>
            </w:r>
            <w:r w:rsidRPr="00EA2850">
              <w:rPr>
                <w:color w:val="000000"/>
                <w:sz w:val="24"/>
                <w:szCs w:val="24"/>
              </w:rPr>
              <w:t>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56" w:hanging="1172"/>
              <w:rPr>
                <w:b/>
                <w:spacing w:val="-6"/>
                <w:sz w:val="24"/>
                <w:szCs w:val="24"/>
                <w:lang w:eastAsia="ru-RU"/>
              </w:rPr>
            </w:pPr>
            <w:r w:rsidRPr="003E79F9">
              <w:rPr>
                <w:b/>
                <w:spacing w:val="-6"/>
                <w:sz w:val="24"/>
                <w:szCs w:val="24"/>
                <w:lang w:eastAsia="ru-RU"/>
              </w:rPr>
              <w:lastRenderedPageBreak/>
              <w:t>Статья</w:t>
            </w:r>
            <w:r>
              <w:rPr>
                <w:b/>
                <w:spacing w:val="-6"/>
                <w:sz w:val="24"/>
                <w:szCs w:val="24"/>
                <w:lang w:eastAsia="ru-RU"/>
              </w:rPr>
              <w:t> </w:t>
            </w:r>
            <w:r w:rsidRPr="003E79F9">
              <w:rPr>
                <w:b/>
                <w:spacing w:val="-6"/>
                <w:sz w:val="24"/>
                <w:szCs w:val="24"/>
                <w:lang w:eastAsia="ru-RU"/>
              </w:rPr>
              <w:t>3</w:t>
            </w:r>
            <w:r w:rsidRPr="00510914">
              <w:rPr>
                <w:b/>
                <w:spacing w:val="-6"/>
                <w:sz w:val="24"/>
                <w:szCs w:val="24"/>
                <w:u w:val="single"/>
                <w:lang w:eastAsia="ru-RU"/>
              </w:rPr>
              <w:t>8</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 xml:space="preserve">Изменение лицензии или документа разрешительного характера </w:t>
            </w:r>
          </w:p>
          <w:p w:rsidR="00450297" w:rsidRPr="00510914" w:rsidRDefault="00450297" w:rsidP="00450297">
            <w:pPr>
              <w:ind w:firstLine="284"/>
              <w:rPr>
                <w:b/>
                <w:bCs/>
                <w:sz w:val="24"/>
                <w:szCs w:val="24"/>
                <w:lang w:eastAsia="ru-RU"/>
              </w:rPr>
            </w:pPr>
          </w:p>
          <w:p w:rsidR="00450297" w:rsidRPr="00EA2850" w:rsidRDefault="00450297" w:rsidP="00450297">
            <w:pPr>
              <w:ind w:firstLine="284"/>
              <w:jc w:val="both"/>
              <w:rPr>
                <w:color w:val="000000"/>
                <w:sz w:val="24"/>
                <w:szCs w:val="24"/>
              </w:rPr>
            </w:pPr>
            <w:r w:rsidRPr="00EA2850">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A2850">
              <w:rPr>
                <w:b/>
                <w:color w:val="000000"/>
                <w:sz w:val="24"/>
                <w:szCs w:val="24"/>
              </w:rPr>
              <w:t>заявления</w:t>
            </w:r>
            <w:r w:rsidRPr="00EA2850">
              <w:rPr>
                <w:color w:val="000000"/>
                <w:sz w:val="24"/>
                <w:szCs w:val="24"/>
              </w:rPr>
              <w:t xml:space="preserve"> лицензиата или лица, получившего документ разрешительного характера, в случаях:</w:t>
            </w:r>
          </w:p>
          <w:p w:rsidR="00450297" w:rsidRPr="00EA2850" w:rsidRDefault="00450297" w:rsidP="00450297">
            <w:pPr>
              <w:ind w:firstLine="284"/>
              <w:jc w:val="both"/>
              <w:rPr>
                <w:color w:val="000000"/>
                <w:sz w:val="24"/>
                <w:szCs w:val="24"/>
              </w:rPr>
            </w:pPr>
            <w:r w:rsidRPr="00EA2850">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450297" w:rsidRPr="00EA2850" w:rsidRDefault="00450297" w:rsidP="00450297">
            <w:pPr>
              <w:ind w:firstLine="284"/>
              <w:jc w:val="both"/>
              <w:rPr>
                <w:color w:val="000000"/>
                <w:sz w:val="24"/>
                <w:szCs w:val="24"/>
              </w:rPr>
            </w:pPr>
            <w:r w:rsidRPr="00EA2850">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450297" w:rsidRPr="00EA2850" w:rsidRDefault="00450297" w:rsidP="00450297">
            <w:pPr>
              <w:ind w:firstLine="284"/>
              <w:jc w:val="both"/>
              <w:rPr>
                <w:color w:val="000000"/>
                <w:sz w:val="24"/>
                <w:szCs w:val="24"/>
              </w:rPr>
            </w:pPr>
            <w:r w:rsidRPr="00EA2850">
              <w:rPr>
                <w:color w:val="000000"/>
                <w:sz w:val="24"/>
                <w:szCs w:val="24"/>
              </w:rPr>
              <w:t>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450297" w:rsidRPr="00EA2850" w:rsidRDefault="00450297" w:rsidP="00450297">
            <w:pPr>
              <w:ind w:firstLine="284"/>
              <w:jc w:val="both"/>
              <w:rPr>
                <w:color w:val="000000"/>
                <w:sz w:val="24"/>
                <w:szCs w:val="24"/>
              </w:rPr>
            </w:pPr>
            <w:r w:rsidRPr="00EA2850">
              <w:rPr>
                <w:color w:val="000000"/>
                <w:sz w:val="24"/>
                <w:szCs w:val="24"/>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450297" w:rsidRPr="00EA2850" w:rsidRDefault="00450297" w:rsidP="00450297">
            <w:pPr>
              <w:ind w:firstLine="284"/>
              <w:jc w:val="both"/>
              <w:rPr>
                <w:color w:val="000000"/>
                <w:sz w:val="24"/>
                <w:szCs w:val="24"/>
              </w:rPr>
            </w:pPr>
            <w:r w:rsidRPr="00EA2850">
              <w:rPr>
                <w:color w:val="000000"/>
                <w:sz w:val="24"/>
                <w:szCs w:val="24"/>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56" w:hanging="1172"/>
              <w:rPr>
                <w:b/>
                <w:spacing w:val="-6"/>
                <w:sz w:val="24"/>
                <w:szCs w:val="24"/>
                <w:lang w:eastAsia="ru-RU"/>
              </w:rPr>
            </w:pPr>
            <w:r w:rsidRPr="003E79F9">
              <w:rPr>
                <w:b/>
                <w:spacing w:val="-6"/>
                <w:sz w:val="24"/>
                <w:szCs w:val="24"/>
                <w:lang w:eastAsia="ru-RU"/>
              </w:rPr>
              <w:t>Статья</w:t>
            </w:r>
            <w:r>
              <w:rPr>
                <w:b/>
                <w:spacing w:val="-6"/>
                <w:sz w:val="24"/>
                <w:szCs w:val="24"/>
                <w:lang w:eastAsia="ru-RU"/>
              </w:rPr>
              <w:t> </w:t>
            </w:r>
            <w:r w:rsidRPr="003E79F9">
              <w:rPr>
                <w:b/>
                <w:spacing w:val="-6"/>
                <w:sz w:val="24"/>
                <w:szCs w:val="24"/>
                <w:lang w:eastAsia="ru-RU"/>
              </w:rPr>
              <w:t>3</w:t>
            </w:r>
            <w:r w:rsidRPr="004D3350">
              <w:rPr>
                <w:b/>
                <w:spacing w:val="-6"/>
                <w:sz w:val="24"/>
                <w:szCs w:val="24"/>
                <w:u w:val="single"/>
                <w:lang w:eastAsia="ru-RU"/>
              </w:rPr>
              <w:t>9</w:t>
            </w:r>
            <w:r w:rsidRPr="003E79F9">
              <w:rPr>
                <w:b/>
                <w:spacing w:val="-6"/>
                <w:sz w:val="24"/>
                <w:szCs w:val="24"/>
                <w:lang w:eastAsia="ru-RU"/>
              </w:rPr>
              <w:t>.</w:t>
            </w:r>
            <w:r>
              <w:rPr>
                <w:b/>
                <w:spacing w:val="-6"/>
                <w:sz w:val="24"/>
                <w:szCs w:val="24"/>
                <w:lang w:eastAsia="ru-RU"/>
              </w:rPr>
              <w:t> </w:t>
            </w:r>
            <w:r w:rsidRPr="003E79F9">
              <w:rPr>
                <w:b/>
                <w:spacing w:val="-6"/>
                <w:sz w:val="24"/>
                <w:szCs w:val="24"/>
                <w:lang w:eastAsia="ru-RU"/>
              </w:rPr>
              <w:t>Приостановление действия лицензии и документа разрешительного характера</w:t>
            </w:r>
          </w:p>
          <w:p w:rsidR="00450297" w:rsidRPr="00EA2850" w:rsidRDefault="00450297" w:rsidP="00450297">
            <w:pPr>
              <w:ind w:firstLine="284"/>
              <w:jc w:val="both"/>
              <w:rPr>
                <w:color w:val="000000"/>
                <w:sz w:val="24"/>
                <w:szCs w:val="24"/>
              </w:rPr>
            </w:pPr>
          </w:p>
          <w:p w:rsidR="00450297" w:rsidRPr="00EA2850" w:rsidRDefault="00450297" w:rsidP="00450297">
            <w:pPr>
              <w:ind w:firstLine="284"/>
              <w:jc w:val="both"/>
              <w:rPr>
                <w:color w:val="000000"/>
                <w:sz w:val="24"/>
                <w:szCs w:val="24"/>
              </w:rPr>
            </w:pPr>
            <w:r w:rsidRPr="00EA2850">
              <w:rPr>
                <w:color w:val="000000"/>
                <w:sz w:val="24"/>
                <w:szCs w:val="24"/>
              </w:rPr>
              <w:t>Действие лицензии и документа разрешительного характера может быть приостановлено в случаях:</w:t>
            </w:r>
          </w:p>
          <w:p w:rsidR="00450297" w:rsidRPr="00EA2850" w:rsidRDefault="00450297" w:rsidP="00450297">
            <w:pPr>
              <w:ind w:firstLine="284"/>
              <w:jc w:val="both"/>
              <w:rPr>
                <w:color w:val="000000"/>
                <w:sz w:val="24"/>
                <w:szCs w:val="24"/>
              </w:rPr>
            </w:pPr>
            <w:r w:rsidRPr="00EA2850">
              <w:rPr>
                <w:color w:val="000000"/>
                <w:sz w:val="24"/>
                <w:szCs w:val="24"/>
              </w:rPr>
              <w:t>выявления нарушений юридическим и физическим лицом лицензионных и разрешительных требований и условий;</w:t>
            </w:r>
          </w:p>
          <w:p w:rsidR="00450297" w:rsidRPr="00EA2850" w:rsidRDefault="00450297" w:rsidP="00450297">
            <w:pPr>
              <w:ind w:firstLine="284"/>
              <w:jc w:val="both"/>
              <w:rPr>
                <w:color w:val="000000"/>
                <w:sz w:val="24"/>
                <w:szCs w:val="24"/>
              </w:rPr>
            </w:pPr>
            <w:r w:rsidRPr="00EA2850">
              <w:rPr>
                <w:color w:val="000000"/>
                <w:sz w:val="24"/>
                <w:szCs w:val="24"/>
              </w:rPr>
              <w:t xml:space="preserve">невыполнения </w:t>
            </w:r>
            <w:r w:rsidRPr="00EA2850">
              <w:rPr>
                <w:b/>
                <w:color w:val="000000"/>
                <w:sz w:val="24"/>
                <w:szCs w:val="24"/>
              </w:rPr>
              <w:t>лицензиатом или лицом, получившим документ разрешительного характера</w:t>
            </w:r>
            <w:r w:rsidRPr="00EA2850">
              <w:rPr>
                <w:color w:val="000000"/>
                <w:sz w:val="24"/>
                <w:szCs w:val="24"/>
              </w:rPr>
              <w:t xml:space="preserve">, решения уполномоченного органа, обязывающего </w:t>
            </w:r>
            <w:r w:rsidRPr="00EA2850">
              <w:rPr>
                <w:b/>
                <w:color w:val="000000"/>
                <w:sz w:val="24"/>
                <w:szCs w:val="24"/>
              </w:rPr>
              <w:t>их</w:t>
            </w:r>
            <w:r w:rsidRPr="00EA2850">
              <w:rPr>
                <w:color w:val="000000"/>
                <w:sz w:val="24"/>
                <w:szCs w:val="24"/>
              </w:rPr>
              <w:t xml:space="preserve"> устранить </w:t>
            </w:r>
            <w:r w:rsidRPr="00EA2850">
              <w:rPr>
                <w:color w:val="000000"/>
                <w:sz w:val="24"/>
                <w:szCs w:val="24"/>
              </w:rPr>
              <w:lastRenderedPageBreak/>
              <w:t>выявленные</w:t>
            </w:r>
            <w:r w:rsidRPr="00EA2850">
              <w:rPr>
                <w:spacing w:val="-6"/>
                <w:sz w:val="24"/>
                <w:szCs w:val="24"/>
                <w:lang w:eastAsia="ru-RU"/>
              </w:rPr>
              <w:t xml:space="preserve"> </w:t>
            </w:r>
            <w:r w:rsidRPr="00EA2850">
              <w:rPr>
                <w:color w:val="000000"/>
                <w:sz w:val="24"/>
                <w:szCs w:val="24"/>
              </w:rPr>
              <w:t>нарушения.</w:t>
            </w:r>
          </w:p>
          <w:p w:rsidR="00450297" w:rsidRPr="00EA2850" w:rsidRDefault="00450297" w:rsidP="00450297">
            <w:pPr>
              <w:ind w:firstLine="284"/>
              <w:jc w:val="both"/>
              <w:rPr>
                <w:color w:val="000000"/>
                <w:sz w:val="24"/>
                <w:szCs w:val="24"/>
              </w:rPr>
            </w:pPr>
            <w:r w:rsidRPr="00EA2850">
              <w:rPr>
                <w:color w:val="000000"/>
                <w:sz w:val="24"/>
                <w:szCs w:val="24"/>
              </w:rPr>
              <w:t>Приостановление действия лицензии и документа разрешительного характера осуществляется уполномоченным органом на срок до</w:t>
            </w:r>
            <w:r w:rsidRPr="00EA2850">
              <w:rPr>
                <w:spacing w:val="-6"/>
                <w:sz w:val="24"/>
                <w:szCs w:val="24"/>
                <w:lang w:eastAsia="ru-RU"/>
              </w:rPr>
              <w:t xml:space="preserve"> </w:t>
            </w:r>
            <w:r w:rsidRPr="00EA2850">
              <w:rPr>
                <w:color w:val="000000"/>
                <w:sz w:val="24"/>
                <w:szCs w:val="24"/>
              </w:rPr>
              <w:t>десяти дней, а на срок более десяти дней, но не</w:t>
            </w:r>
            <w:r w:rsidRPr="00EA2850">
              <w:rPr>
                <w:spacing w:val="-6"/>
                <w:sz w:val="24"/>
                <w:szCs w:val="24"/>
                <w:lang w:eastAsia="ru-RU"/>
              </w:rPr>
              <w:t xml:space="preserve"> </w:t>
            </w:r>
            <w:r w:rsidRPr="00EA2850">
              <w:rPr>
                <w:color w:val="000000"/>
                <w:sz w:val="24"/>
                <w:szCs w:val="24"/>
              </w:rPr>
              <w:t>более шести месяцев – в судебном порядке.</w:t>
            </w:r>
            <w:r>
              <w:rPr>
                <w:color w:val="000000"/>
                <w:sz w:val="24"/>
                <w:szCs w:val="24"/>
              </w:rPr>
              <w:t xml:space="preserve"> </w:t>
            </w:r>
            <w:r w:rsidRPr="00EA2850">
              <w:rPr>
                <w:color w:val="000000"/>
                <w:sz w:val="24"/>
                <w:szCs w:val="24"/>
              </w:rPr>
              <w:t>При этом по истечении срока приостановления до десяти дней, решение уполномоченного органа считается утратившим силу, а также юридические и физические лица вправе продолжить свою деятельность.</w:t>
            </w:r>
          </w:p>
          <w:p w:rsidR="00450297" w:rsidRPr="00EA2850" w:rsidRDefault="00450297" w:rsidP="00450297">
            <w:pPr>
              <w:ind w:firstLine="284"/>
              <w:jc w:val="both"/>
              <w:rPr>
                <w:color w:val="000000"/>
                <w:sz w:val="24"/>
                <w:szCs w:val="24"/>
              </w:rPr>
            </w:pPr>
            <w:r w:rsidRPr="00EA2850">
              <w:rPr>
                <w:color w:val="000000"/>
                <w:sz w:val="24"/>
                <w:szCs w:val="24"/>
              </w:rPr>
              <w:t xml:space="preserve">При неустранении в срок, установленный уполномоченным органом или судом, лицензиатами или лицами, получившими документ разрешительного характера, обстоятельств, приведших </w:t>
            </w:r>
            <w:r w:rsidRPr="00EA2850">
              <w:rPr>
                <w:color w:val="000000"/>
                <w:sz w:val="24"/>
                <w:szCs w:val="24"/>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EA2850">
              <w:rPr>
                <w:color w:val="000000"/>
                <w:sz w:val="24"/>
                <w:szCs w:val="24"/>
              </w:rPr>
              <w:br/>
              <w:t xml:space="preserve">об аннулировании лицензии и документа разрешительного характера. </w:t>
            </w:r>
          </w:p>
          <w:p w:rsidR="00450297" w:rsidRPr="00EA2850" w:rsidRDefault="00450297" w:rsidP="00450297">
            <w:pPr>
              <w:ind w:firstLine="284"/>
              <w:jc w:val="both"/>
              <w:rPr>
                <w:color w:val="000000"/>
                <w:sz w:val="24"/>
                <w:szCs w:val="24"/>
              </w:rPr>
            </w:pPr>
            <w:r w:rsidRPr="00EA2850">
              <w:rPr>
                <w:color w:val="000000"/>
                <w:sz w:val="24"/>
                <w:szCs w:val="24"/>
              </w:rPr>
              <w:t>Физические и юридические лица, занимающиеся лицензируемой деятельностью или деятельностью, требующей получения документа разрешительного характера, могут обратиться в уполномоченный орган 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EA2850">
              <w:rPr>
                <w:spacing w:val="-6"/>
                <w:sz w:val="24"/>
                <w:szCs w:val="24"/>
                <w:lang w:eastAsia="ru-RU"/>
              </w:rPr>
              <w:t xml:space="preserve"> </w:t>
            </w:r>
            <w:r w:rsidRPr="00EA2850">
              <w:rPr>
                <w:color w:val="000000"/>
                <w:sz w:val="24"/>
                <w:szCs w:val="24"/>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разрешительного характера. </w:t>
            </w:r>
          </w:p>
          <w:p w:rsidR="00450297" w:rsidRPr="00EA2850" w:rsidRDefault="00450297" w:rsidP="00450297">
            <w:pPr>
              <w:ind w:firstLine="284"/>
              <w:jc w:val="both"/>
              <w:rPr>
                <w:color w:val="000000"/>
                <w:sz w:val="24"/>
                <w:szCs w:val="24"/>
              </w:rPr>
            </w:pPr>
            <w:r w:rsidRPr="00EA2850">
              <w:rPr>
                <w:color w:val="000000"/>
                <w:sz w:val="24"/>
                <w:szCs w:val="24"/>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EA2850">
              <w:rPr>
                <w:b/>
                <w:color w:val="000000"/>
                <w:sz w:val="24"/>
                <w:szCs w:val="24"/>
              </w:rPr>
              <w:t>лицензиатов</w:t>
            </w:r>
            <w:r w:rsidRPr="00EA2850">
              <w:rPr>
                <w:b/>
                <w:spacing w:val="-6"/>
                <w:sz w:val="24"/>
                <w:szCs w:val="24"/>
                <w:lang w:eastAsia="ru-RU"/>
              </w:rPr>
              <w:t xml:space="preserve"> </w:t>
            </w:r>
            <w:r w:rsidRPr="00EA2850">
              <w:rPr>
                <w:b/>
                <w:color w:val="000000"/>
                <w:sz w:val="24"/>
                <w:szCs w:val="24"/>
              </w:rPr>
              <w:t>или лиц, получивших документ разрешительного характера</w:t>
            </w:r>
            <w:r w:rsidRPr="00EA2850">
              <w:rPr>
                <w:color w:val="000000"/>
                <w:sz w:val="24"/>
                <w:szCs w:val="24"/>
              </w:rPr>
              <w:t>,</w:t>
            </w:r>
            <w:r w:rsidRPr="00EA2850">
              <w:rPr>
                <w:color w:val="000000"/>
                <w:sz w:val="24"/>
                <w:szCs w:val="24"/>
              </w:rPr>
              <w:br/>
              <w:t xml:space="preserve">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w:t>
            </w:r>
            <w:r w:rsidRPr="00EA2850">
              <w:rPr>
                <w:color w:val="000000"/>
                <w:sz w:val="24"/>
                <w:szCs w:val="24"/>
              </w:rPr>
              <w:lastRenderedPageBreak/>
              <w:t>его принятия.</w:t>
            </w:r>
          </w:p>
          <w:p w:rsidR="00450297" w:rsidRPr="00EA2850" w:rsidRDefault="00450297" w:rsidP="00450297">
            <w:pPr>
              <w:ind w:firstLine="284"/>
              <w:jc w:val="both"/>
              <w:rPr>
                <w:color w:val="000000"/>
                <w:sz w:val="24"/>
                <w:szCs w:val="24"/>
              </w:rPr>
            </w:pPr>
            <w:r w:rsidRPr="00EA2850">
              <w:rPr>
                <w:color w:val="000000"/>
                <w:sz w:val="24"/>
                <w:szCs w:val="24"/>
              </w:rPr>
              <w:t xml:space="preserve">Решение суда о приостановлении действия лицензии и документа разрешительного характера доводится до </w:t>
            </w:r>
            <w:r w:rsidRPr="00F07A8F">
              <w:rPr>
                <w:b/>
                <w:color w:val="000000"/>
                <w:sz w:val="24"/>
                <w:szCs w:val="24"/>
              </w:rPr>
              <w:t>лицензиатов или лиц, получивших документ разрешительного характера</w:t>
            </w:r>
            <w:r w:rsidRPr="00EA2850">
              <w:rPr>
                <w:color w:val="000000"/>
                <w:sz w:val="24"/>
                <w:szCs w:val="24"/>
              </w:rPr>
              <w:t>,</w:t>
            </w:r>
            <w:r>
              <w:rPr>
                <w:color w:val="000000"/>
                <w:sz w:val="24"/>
                <w:szCs w:val="24"/>
              </w:rPr>
              <w:t xml:space="preserve"> </w:t>
            </w:r>
            <w:r w:rsidRPr="00EA2850">
              <w:rPr>
                <w:color w:val="000000"/>
                <w:sz w:val="24"/>
                <w:szCs w:val="24"/>
              </w:rPr>
              <w:t>в сроки, установленные законодательством.</w:t>
            </w:r>
          </w:p>
          <w:p w:rsidR="00450297" w:rsidRPr="00EA2850" w:rsidRDefault="00450297" w:rsidP="00450297">
            <w:pPr>
              <w:ind w:firstLine="284"/>
              <w:jc w:val="both"/>
              <w:rPr>
                <w:color w:val="000000"/>
                <w:sz w:val="24"/>
                <w:szCs w:val="24"/>
              </w:rPr>
            </w:pPr>
            <w:r w:rsidRPr="00EA2850">
              <w:rPr>
                <w:color w:val="000000"/>
                <w:sz w:val="24"/>
                <w:szCs w:val="24"/>
              </w:rPr>
              <w:t>Уполномоченные органы или суд обязаны установить срок устранения физическими и юридическими лицами обстоятельств</w:t>
            </w:r>
            <w:r w:rsidRPr="00EA2850">
              <w:rPr>
                <w:spacing w:val="-6"/>
                <w:sz w:val="24"/>
                <w:szCs w:val="24"/>
                <w:lang w:eastAsia="ru-RU"/>
              </w:rPr>
              <w:t xml:space="preserve">, </w:t>
            </w:r>
            <w:r w:rsidRPr="00EA2850">
              <w:rPr>
                <w:color w:val="000000"/>
                <w:sz w:val="24"/>
                <w:szCs w:val="24"/>
              </w:rPr>
              <w:t xml:space="preserve">повлекших за собой приостановление действия лицензии и документа разрешительного характера. Срок устранения </w:t>
            </w:r>
            <w:r w:rsidRPr="00EA2850">
              <w:rPr>
                <w:b/>
                <w:color w:val="000000"/>
                <w:sz w:val="24"/>
                <w:szCs w:val="24"/>
              </w:rPr>
              <w:t>лицензиатами или лицами, получившими документ разрешительного характера,</w:t>
            </w:r>
            <w:r w:rsidRPr="00EA2850">
              <w:rPr>
                <w:color w:val="000000"/>
                <w:sz w:val="24"/>
                <w:szCs w:val="24"/>
              </w:rPr>
              <w:t xml:space="preserve"> обстоятельств, повлекших за 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EA2850">
              <w:rPr>
                <w:b/>
                <w:color w:val="000000"/>
                <w:sz w:val="24"/>
                <w:szCs w:val="24"/>
              </w:rPr>
              <w:t>лицензиатами или лицами, получившими документ разрешительного характера,</w:t>
            </w:r>
            <w:r w:rsidRPr="00EA2850">
              <w:rPr>
                <w:color w:val="000000"/>
                <w:sz w:val="24"/>
                <w:szCs w:val="24"/>
              </w:rPr>
              <w:t xml:space="preserve"> решения о приостановлении действия лицензии и документа разрешительного характера.</w:t>
            </w:r>
          </w:p>
          <w:p w:rsidR="00450297" w:rsidRPr="00EA2850" w:rsidRDefault="00450297" w:rsidP="00450297">
            <w:pPr>
              <w:ind w:firstLine="284"/>
              <w:jc w:val="both"/>
              <w:rPr>
                <w:color w:val="000000"/>
                <w:sz w:val="24"/>
                <w:szCs w:val="24"/>
              </w:rPr>
            </w:pPr>
            <w:r w:rsidRPr="00EA2850">
              <w:rPr>
                <w:color w:val="000000"/>
                <w:sz w:val="24"/>
                <w:szCs w:val="24"/>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EA2850">
              <w:rPr>
                <w:spacing w:val="-6"/>
                <w:sz w:val="24"/>
                <w:szCs w:val="24"/>
                <w:lang w:eastAsia="ru-RU"/>
              </w:rPr>
              <w:t xml:space="preserve">, обязаны в течение трех рабочих дней со дня получения подтверждения об устранении </w:t>
            </w:r>
            <w:r w:rsidRPr="00EA2850">
              <w:rPr>
                <w:color w:val="000000"/>
                <w:sz w:val="24"/>
                <w:szCs w:val="24"/>
              </w:rPr>
              <w:t>указанных обстоятельств принять решение о возобновлении действия лицензии и документа разрешительного характера.</w:t>
            </w:r>
          </w:p>
          <w:p w:rsidR="00450297" w:rsidRPr="00EA2850" w:rsidRDefault="00450297" w:rsidP="00450297">
            <w:pPr>
              <w:ind w:firstLine="284"/>
              <w:jc w:val="both"/>
              <w:rPr>
                <w:color w:val="000000"/>
                <w:sz w:val="24"/>
                <w:szCs w:val="24"/>
              </w:rPr>
            </w:pPr>
            <w:r w:rsidRPr="00EA2850">
              <w:rPr>
                <w:color w:val="000000"/>
                <w:sz w:val="24"/>
                <w:szCs w:val="24"/>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EA2850">
              <w:rPr>
                <w:spacing w:val="-6"/>
                <w:sz w:val="24"/>
                <w:szCs w:val="24"/>
                <w:lang w:eastAsia="ru-RU"/>
              </w:rPr>
              <w:t xml:space="preserve"> характера и об отказе в возобновлении, </w:t>
            </w:r>
            <w:r w:rsidRPr="00EA2850">
              <w:rPr>
                <w:color w:val="000000"/>
                <w:sz w:val="24"/>
                <w:szCs w:val="24"/>
              </w:rPr>
              <w:t>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посредством специальной электронной системы.</w:t>
            </w:r>
          </w:p>
          <w:p w:rsidR="00450297" w:rsidRPr="00EA2850" w:rsidRDefault="00450297" w:rsidP="00450297">
            <w:pPr>
              <w:ind w:firstLine="284"/>
              <w:jc w:val="both"/>
              <w:rPr>
                <w:color w:val="000000"/>
                <w:sz w:val="24"/>
                <w:szCs w:val="24"/>
              </w:rPr>
            </w:pPr>
            <w:r w:rsidRPr="00EA2850">
              <w:rPr>
                <w:color w:val="000000"/>
                <w:sz w:val="24"/>
                <w:szCs w:val="24"/>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w:t>
            </w:r>
            <w:r w:rsidRPr="00EA2850">
              <w:rPr>
                <w:color w:val="000000"/>
                <w:sz w:val="24"/>
                <w:szCs w:val="24"/>
              </w:rPr>
              <w:lastRenderedPageBreak/>
              <w:t xml:space="preserve">уполномоченный орган, а уполномоченный орган в срок, не превышающий </w:t>
            </w:r>
            <w:r w:rsidRPr="00EA2850">
              <w:rPr>
                <w:b/>
                <w:color w:val="000000"/>
                <w:sz w:val="24"/>
                <w:szCs w:val="24"/>
              </w:rPr>
              <w:t>одного рабочего дня</w:t>
            </w:r>
            <w:r w:rsidRPr="00EA2850">
              <w:rPr>
                <w:color w:val="000000"/>
                <w:sz w:val="24"/>
                <w:szCs w:val="24"/>
              </w:rPr>
              <w:t>, размещает сведения о возобновлении действия лицензии и документа разрешительного характера в специальной электронной системе.</w:t>
            </w:r>
          </w:p>
          <w:p w:rsidR="00450297" w:rsidRPr="00EA2850" w:rsidRDefault="00450297" w:rsidP="00450297">
            <w:pPr>
              <w:ind w:firstLine="284"/>
              <w:jc w:val="both"/>
              <w:rPr>
                <w:color w:val="000000"/>
                <w:sz w:val="24"/>
                <w:szCs w:val="24"/>
              </w:rPr>
            </w:pPr>
            <w:r w:rsidRPr="00EA2850">
              <w:rPr>
                <w:color w:val="000000"/>
                <w:sz w:val="24"/>
                <w:szCs w:val="24"/>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450297" w:rsidRPr="00EA2850" w:rsidRDefault="00450297" w:rsidP="00450297">
            <w:pPr>
              <w:ind w:firstLine="284"/>
              <w:jc w:val="both"/>
              <w:rPr>
                <w:color w:val="000000"/>
                <w:sz w:val="24"/>
                <w:szCs w:val="24"/>
              </w:rPr>
            </w:pPr>
            <w:r w:rsidRPr="00EA2850">
              <w:rPr>
                <w:color w:val="000000"/>
                <w:sz w:val="24"/>
                <w:szCs w:val="24"/>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EA2850">
              <w:rPr>
                <w:b/>
                <w:color w:val="000000"/>
                <w:sz w:val="24"/>
                <w:szCs w:val="24"/>
              </w:rPr>
              <w:t>лицензиатами или лицами, получившими документ разрешительного характера</w:t>
            </w:r>
            <w:r w:rsidRPr="00EA2850">
              <w:rPr>
                <w:color w:val="000000"/>
                <w:sz w:val="24"/>
                <w:szCs w:val="24"/>
              </w:rPr>
              <w:t>, ответственность в размере</w:t>
            </w:r>
            <w:r w:rsidRPr="00EA2850">
              <w:rPr>
                <w:spacing w:val="-6"/>
                <w:sz w:val="24"/>
                <w:szCs w:val="24"/>
                <w:lang w:eastAsia="ru-RU"/>
              </w:rPr>
              <w:t xml:space="preserve"> </w:t>
            </w:r>
            <w:r w:rsidRPr="00EA2850">
              <w:rPr>
                <w:color w:val="000000"/>
                <w:sz w:val="24"/>
                <w:szCs w:val="24"/>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450297" w:rsidRPr="00EA2850" w:rsidRDefault="00450297" w:rsidP="00450297">
            <w:pPr>
              <w:ind w:firstLine="284"/>
              <w:jc w:val="both"/>
              <w:rPr>
                <w:b/>
                <w:bCs/>
                <w:sz w:val="24"/>
                <w:szCs w:val="24"/>
                <w:lang w:val="uz-Cyrl-UZ" w:eastAsia="ru-RU"/>
              </w:rPr>
            </w:pPr>
            <w:r w:rsidRPr="00EA2850">
              <w:rPr>
                <w:color w:val="000000"/>
                <w:sz w:val="24"/>
                <w:szCs w:val="24"/>
              </w:rPr>
              <w:t>Информация о приостановлении и возобновлении действия лицензии и документа разрешительного характера должна быть размещена в специальной электронной системе в течение одного рабочего дня.</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z w:val="24"/>
                <w:szCs w:val="24"/>
              </w:rPr>
            </w:pPr>
            <w:r w:rsidRPr="003E79F9">
              <w:rPr>
                <w:b/>
                <w:sz w:val="24"/>
                <w:szCs w:val="24"/>
              </w:rPr>
              <w:lastRenderedPageBreak/>
              <w:t>Статья</w:t>
            </w:r>
            <w:r>
              <w:rPr>
                <w:b/>
                <w:sz w:val="24"/>
                <w:szCs w:val="24"/>
              </w:rPr>
              <w:t> </w:t>
            </w:r>
            <w:r w:rsidRPr="0082294E">
              <w:rPr>
                <w:b/>
                <w:sz w:val="24"/>
                <w:szCs w:val="24"/>
                <w:u w:val="single"/>
              </w:rPr>
              <w:t>40</w:t>
            </w:r>
            <w:r w:rsidRPr="003E79F9">
              <w:rPr>
                <w:b/>
                <w:sz w:val="24"/>
                <w:szCs w:val="24"/>
              </w:rPr>
              <w:t>.</w:t>
            </w:r>
            <w:r>
              <w:rPr>
                <w:b/>
                <w:sz w:val="24"/>
                <w:szCs w:val="24"/>
              </w:rPr>
              <w:t> </w:t>
            </w:r>
            <w:r w:rsidRPr="003E79F9">
              <w:rPr>
                <w:b/>
                <w:sz w:val="24"/>
                <w:szCs w:val="24"/>
              </w:rPr>
              <w:t>Аннулирование лицензии и документа разрешительного характера</w:t>
            </w:r>
          </w:p>
          <w:p w:rsidR="00450297" w:rsidRPr="00EA2850" w:rsidRDefault="00450297" w:rsidP="00450297">
            <w:pPr>
              <w:ind w:firstLine="284"/>
              <w:jc w:val="both"/>
              <w:rPr>
                <w:color w:val="000000"/>
                <w:sz w:val="24"/>
                <w:szCs w:val="24"/>
              </w:rPr>
            </w:pPr>
          </w:p>
          <w:p w:rsidR="00450297" w:rsidRPr="00EA2850" w:rsidRDefault="00450297" w:rsidP="00450297">
            <w:pPr>
              <w:ind w:firstLine="284"/>
              <w:jc w:val="both"/>
              <w:rPr>
                <w:color w:val="000000"/>
                <w:sz w:val="24"/>
                <w:szCs w:val="24"/>
              </w:rPr>
            </w:pPr>
            <w:r w:rsidRPr="00EA2850">
              <w:rPr>
                <w:color w:val="000000"/>
                <w:sz w:val="24"/>
                <w:szCs w:val="24"/>
              </w:rPr>
              <w:t>Лицензия и документ разрешительного характера аннулируется в случаях:</w:t>
            </w:r>
          </w:p>
          <w:p w:rsidR="00450297" w:rsidRPr="00EA2850" w:rsidRDefault="00450297" w:rsidP="00450297">
            <w:pPr>
              <w:ind w:firstLine="284"/>
              <w:jc w:val="both"/>
              <w:rPr>
                <w:color w:val="000000"/>
                <w:sz w:val="24"/>
                <w:szCs w:val="24"/>
              </w:rPr>
            </w:pPr>
            <w:r w:rsidRPr="00EA2850">
              <w:rPr>
                <w:color w:val="000000"/>
                <w:sz w:val="24"/>
                <w:szCs w:val="24"/>
              </w:rPr>
              <w:t xml:space="preserve">обращения </w:t>
            </w:r>
            <w:r w:rsidRPr="00EA2850">
              <w:rPr>
                <w:b/>
                <w:color w:val="000000"/>
                <w:sz w:val="24"/>
                <w:szCs w:val="24"/>
              </w:rPr>
              <w:t>лицензиата или лица, получившего документ разрешительного характера</w:t>
            </w:r>
            <w:r w:rsidRPr="00EA2850">
              <w:rPr>
                <w:color w:val="000000"/>
                <w:sz w:val="24"/>
                <w:szCs w:val="24"/>
              </w:rPr>
              <w:t>, с заявлением об аннулировании лицензии и документа разрешительного характера;</w:t>
            </w:r>
          </w:p>
          <w:p w:rsidR="00450297" w:rsidRDefault="00450297" w:rsidP="00450297">
            <w:pPr>
              <w:ind w:firstLine="284"/>
              <w:jc w:val="both"/>
              <w:rPr>
                <w:color w:val="000000"/>
                <w:sz w:val="24"/>
                <w:szCs w:val="24"/>
              </w:rPr>
            </w:pPr>
          </w:p>
          <w:p w:rsidR="00450297" w:rsidRPr="00EA2850" w:rsidRDefault="00450297" w:rsidP="00450297">
            <w:pPr>
              <w:ind w:firstLine="284"/>
              <w:jc w:val="both"/>
              <w:rPr>
                <w:color w:val="000000"/>
                <w:sz w:val="24"/>
                <w:szCs w:val="24"/>
              </w:rPr>
            </w:pPr>
            <w:r w:rsidRPr="00EA2850">
              <w:rPr>
                <w:color w:val="000000"/>
                <w:sz w:val="24"/>
                <w:szCs w:val="24"/>
              </w:rPr>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EA2850">
              <w:rPr>
                <w:sz w:val="24"/>
                <w:szCs w:val="24"/>
              </w:rPr>
              <w:t xml:space="preserve"> же лицензируемого вида </w:t>
            </w:r>
            <w:r w:rsidRPr="00EA2850">
              <w:rPr>
                <w:color w:val="000000"/>
                <w:sz w:val="24"/>
                <w:szCs w:val="24"/>
              </w:rPr>
              <w:t xml:space="preserve">деятельности или совершение действия (деятельности); </w:t>
            </w:r>
          </w:p>
          <w:p w:rsidR="00450297" w:rsidRPr="00EA2850" w:rsidRDefault="00450297" w:rsidP="00450297">
            <w:pPr>
              <w:ind w:firstLine="284"/>
              <w:jc w:val="both"/>
              <w:rPr>
                <w:color w:val="000000"/>
                <w:sz w:val="24"/>
                <w:szCs w:val="24"/>
              </w:rPr>
            </w:pPr>
            <w:r w:rsidRPr="00EA2850">
              <w:rPr>
                <w:color w:val="000000"/>
                <w:sz w:val="24"/>
                <w:szCs w:val="24"/>
              </w:rPr>
              <w:t>прекращения действия свидетельства</w:t>
            </w:r>
            <w:r w:rsidRPr="00EA2850">
              <w:rPr>
                <w:sz w:val="24"/>
                <w:szCs w:val="24"/>
              </w:rPr>
              <w:t xml:space="preserve"> о </w:t>
            </w:r>
            <w:r w:rsidRPr="00EA2850">
              <w:rPr>
                <w:color w:val="000000"/>
                <w:sz w:val="24"/>
                <w:szCs w:val="24"/>
              </w:rPr>
              <w:t xml:space="preserve">государственной </w:t>
            </w:r>
            <w:r w:rsidRPr="00EA2850">
              <w:rPr>
                <w:color w:val="000000"/>
                <w:sz w:val="24"/>
                <w:szCs w:val="24"/>
              </w:rPr>
              <w:lastRenderedPageBreak/>
              <w:t xml:space="preserve">регистрации индивидуального предпринимателя; </w:t>
            </w:r>
          </w:p>
          <w:p w:rsidR="00450297" w:rsidRPr="00EA2850" w:rsidRDefault="00450297" w:rsidP="00450297">
            <w:pPr>
              <w:ind w:firstLine="284"/>
              <w:jc w:val="both"/>
              <w:rPr>
                <w:color w:val="000000"/>
                <w:sz w:val="24"/>
                <w:szCs w:val="24"/>
              </w:rPr>
            </w:pPr>
            <w:r w:rsidRPr="00EA2850">
              <w:rPr>
                <w:color w:val="000000"/>
                <w:sz w:val="24"/>
                <w:szCs w:val="24"/>
              </w:rPr>
              <w:t xml:space="preserve">ограничения в установленном порядке дееспособности, признания недееспособным физического лица; </w:t>
            </w:r>
          </w:p>
          <w:p w:rsidR="00450297" w:rsidRPr="00EA2850" w:rsidRDefault="00450297" w:rsidP="00450297">
            <w:pPr>
              <w:ind w:firstLine="284"/>
              <w:jc w:val="both"/>
              <w:rPr>
                <w:color w:val="000000"/>
                <w:sz w:val="24"/>
                <w:szCs w:val="24"/>
              </w:rPr>
            </w:pPr>
            <w:r w:rsidRPr="00EA2850">
              <w:rPr>
                <w:color w:val="000000"/>
                <w:sz w:val="24"/>
                <w:szCs w:val="24"/>
              </w:rPr>
              <w:t xml:space="preserve">неуплаты лицензиатом государственной пошлины за выдачу лицензии </w:t>
            </w:r>
            <w:r w:rsidRPr="00EA2850">
              <w:rPr>
                <w:color w:val="000000"/>
                <w:sz w:val="24"/>
                <w:szCs w:val="24"/>
              </w:rPr>
              <w:br/>
              <w:t>в установленный срок;</w:t>
            </w:r>
          </w:p>
          <w:p w:rsidR="00450297" w:rsidRPr="00EA2850" w:rsidRDefault="00450297" w:rsidP="00450297">
            <w:pPr>
              <w:ind w:firstLine="284"/>
              <w:jc w:val="both"/>
              <w:rPr>
                <w:color w:val="000000"/>
                <w:sz w:val="24"/>
                <w:szCs w:val="24"/>
              </w:rPr>
            </w:pPr>
            <w:r w:rsidRPr="00EA2850">
              <w:rPr>
                <w:color w:val="000000"/>
                <w:sz w:val="24"/>
                <w:szCs w:val="24"/>
              </w:rPr>
              <w:t xml:space="preserve">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судом срок; </w:t>
            </w:r>
          </w:p>
          <w:p w:rsidR="00450297" w:rsidRPr="00EA2850" w:rsidRDefault="00450297" w:rsidP="00450297">
            <w:pPr>
              <w:ind w:firstLine="284"/>
              <w:jc w:val="both"/>
              <w:rPr>
                <w:color w:val="000000"/>
                <w:sz w:val="24"/>
                <w:szCs w:val="24"/>
              </w:rPr>
            </w:pPr>
            <w:r w:rsidRPr="00EA2850">
              <w:rPr>
                <w:color w:val="000000"/>
                <w:sz w:val="24"/>
                <w:szCs w:val="24"/>
              </w:rPr>
              <w:t>установления незаконности решения уполномоченного</w:t>
            </w:r>
            <w:r w:rsidRPr="00EA2850">
              <w:rPr>
                <w:sz w:val="24"/>
                <w:szCs w:val="24"/>
              </w:rPr>
              <w:t xml:space="preserve"> </w:t>
            </w:r>
            <w:r w:rsidRPr="00EA2850">
              <w:rPr>
                <w:color w:val="000000"/>
                <w:sz w:val="24"/>
                <w:szCs w:val="24"/>
              </w:rPr>
              <w:t>органа о выдаче лицензии и документа разрешительного характера;</w:t>
            </w:r>
          </w:p>
          <w:p w:rsidR="00450297" w:rsidRPr="00EA2850" w:rsidRDefault="00450297" w:rsidP="00450297">
            <w:pPr>
              <w:ind w:firstLine="284"/>
              <w:jc w:val="both"/>
              <w:rPr>
                <w:color w:val="FF0000"/>
                <w:sz w:val="24"/>
                <w:szCs w:val="24"/>
                <w:highlight w:val="yellow"/>
                <w:lang w:val="uz-Cyrl-UZ"/>
              </w:rPr>
            </w:pPr>
            <w:r w:rsidRPr="00EA2850">
              <w:rPr>
                <w:color w:val="000000"/>
                <w:sz w:val="24"/>
                <w:szCs w:val="24"/>
              </w:rPr>
              <w:t>систематического (два и более раза) или однократного грубого нарушения соискателем лицензионных и разрешительных требований и условий в течение одного года, если данные 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 Перечень грубых нарушений, являющихся основанием для аннулирования лицензии и документа разрешительного</w:t>
            </w:r>
            <w:r w:rsidRPr="00EA2850">
              <w:rPr>
                <w:sz w:val="24"/>
                <w:szCs w:val="24"/>
              </w:rPr>
              <w:t xml:space="preserve"> </w:t>
            </w:r>
            <w:r w:rsidRPr="00EA2850">
              <w:rPr>
                <w:color w:val="000000"/>
                <w:sz w:val="24"/>
                <w:szCs w:val="24"/>
              </w:rPr>
              <w:t>характера, предусматривается в положениях и паспортах;</w:t>
            </w:r>
            <w:r w:rsidRPr="00EA2850">
              <w:rPr>
                <w:sz w:val="24"/>
                <w:szCs w:val="24"/>
                <w:lang w:val="uz-Cyrl-UZ"/>
              </w:rPr>
              <w:t xml:space="preserve"> </w:t>
            </w:r>
          </w:p>
          <w:p w:rsidR="00450297" w:rsidRPr="00EA2850" w:rsidRDefault="00450297" w:rsidP="00450297">
            <w:pPr>
              <w:ind w:firstLine="284"/>
              <w:jc w:val="both"/>
              <w:rPr>
                <w:color w:val="000000"/>
                <w:sz w:val="24"/>
                <w:szCs w:val="24"/>
              </w:rPr>
            </w:pPr>
            <w:r w:rsidRPr="00EA2850">
              <w:rPr>
                <w:color w:val="000000"/>
                <w:sz w:val="24"/>
                <w:szCs w:val="24"/>
              </w:rPr>
              <w:t>установления факта получения лицензии и документа разрешительного характера с использованием подложных документов.</w:t>
            </w:r>
          </w:p>
          <w:p w:rsidR="00450297" w:rsidRPr="00EA2850" w:rsidRDefault="00450297" w:rsidP="00450297">
            <w:pPr>
              <w:ind w:firstLine="284"/>
              <w:jc w:val="both"/>
              <w:rPr>
                <w:color w:val="000000"/>
                <w:sz w:val="24"/>
                <w:szCs w:val="24"/>
              </w:rPr>
            </w:pPr>
            <w:r w:rsidRPr="00EA2850">
              <w:rPr>
                <w:color w:val="000000"/>
                <w:sz w:val="24"/>
                <w:szCs w:val="24"/>
              </w:rPr>
              <w:t xml:space="preserve">Аннулирование лицензии и документа разрешительного характера осуществляется по решению уполномоченного органа в случаях, указанных в абзацах втором – шестом части первой настоящей статьи. </w:t>
            </w:r>
          </w:p>
          <w:p w:rsidR="00450297" w:rsidRPr="00EA2850" w:rsidRDefault="00450297" w:rsidP="00450297">
            <w:pPr>
              <w:ind w:firstLine="284"/>
              <w:jc w:val="both"/>
              <w:rPr>
                <w:color w:val="000000"/>
                <w:sz w:val="24"/>
                <w:szCs w:val="24"/>
              </w:rPr>
            </w:pPr>
            <w:r w:rsidRPr="00EA2850">
              <w:rPr>
                <w:color w:val="000000"/>
                <w:sz w:val="24"/>
                <w:szCs w:val="24"/>
              </w:rPr>
              <w:t>Лицензия и документ разрешительного характера аннулируются судом в случаях, указанных в абзацах седьмом</w:t>
            </w:r>
            <w:r w:rsidRPr="00EA2850">
              <w:rPr>
                <w:sz w:val="24"/>
                <w:szCs w:val="24"/>
              </w:rPr>
              <w:t xml:space="preserve"> – </w:t>
            </w:r>
            <w:r w:rsidRPr="00EA2850">
              <w:rPr>
                <w:color w:val="000000"/>
                <w:sz w:val="24"/>
                <w:szCs w:val="24"/>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450297" w:rsidRPr="00EA2850" w:rsidRDefault="00450297" w:rsidP="00450297">
            <w:pPr>
              <w:ind w:firstLine="284"/>
              <w:jc w:val="both"/>
              <w:rPr>
                <w:color w:val="000000"/>
                <w:sz w:val="24"/>
                <w:szCs w:val="24"/>
              </w:rPr>
            </w:pPr>
            <w:r w:rsidRPr="00EA2850">
              <w:rPr>
                <w:color w:val="000000"/>
                <w:sz w:val="24"/>
                <w:szCs w:val="24"/>
              </w:rPr>
              <w:lastRenderedPageBreak/>
              <w:t>В случае аннулирования лицензии и 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450297" w:rsidRPr="00EA2850" w:rsidRDefault="00450297" w:rsidP="00450297">
            <w:pPr>
              <w:ind w:firstLine="284"/>
              <w:jc w:val="both"/>
              <w:rPr>
                <w:color w:val="000000"/>
                <w:sz w:val="24"/>
                <w:szCs w:val="24"/>
              </w:rPr>
            </w:pPr>
            <w:r w:rsidRPr="00EA2850">
              <w:rPr>
                <w:color w:val="000000"/>
                <w:sz w:val="24"/>
                <w:szCs w:val="24"/>
              </w:rPr>
              <w:t>Решение суда об аннулировании лицензии и документа разрешительного</w:t>
            </w:r>
            <w:r w:rsidRPr="00EA2850">
              <w:rPr>
                <w:sz w:val="24"/>
                <w:szCs w:val="24"/>
              </w:rPr>
              <w:t xml:space="preserve"> характера доводится до соискателя и уполномоченного </w:t>
            </w:r>
            <w:r w:rsidRPr="00EA2850">
              <w:rPr>
                <w:color w:val="000000"/>
                <w:sz w:val="24"/>
                <w:szCs w:val="24"/>
              </w:rPr>
              <w:t>органа в сроки, установленные законодательством.</w:t>
            </w:r>
          </w:p>
          <w:p w:rsidR="00450297" w:rsidRPr="00EA2850" w:rsidRDefault="00450297" w:rsidP="00450297">
            <w:pPr>
              <w:ind w:firstLine="284"/>
              <w:jc w:val="both"/>
              <w:rPr>
                <w:color w:val="000000"/>
                <w:sz w:val="24"/>
                <w:szCs w:val="24"/>
              </w:rPr>
            </w:pPr>
            <w:r w:rsidRPr="00EA2850">
              <w:rPr>
                <w:color w:val="000000"/>
                <w:sz w:val="24"/>
                <w:szCs w:val="24"/>
              </w:rPr>
              <w:t>Уполномоченный орган не позднее одного рабочего дня со дня принятия решения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450297" w:rsidRPr="00EA2850" w:rsidRDefault="00450297" w:rsidP="00450297">
            <w:pPr>
              <w:ind w:firstLine="284"/>
              <w:jc w:val="both"/>
              <w:rPr>
                <w:b/>
                <w:bCs/>
                <w:sz w:val="24"/>
                <w:szCs w:val="24"/>
                <w:lang w:val="uz-Cyrl-UZ" w:eastAsia="ru-RU"/>
              </w:rPr>
            </w:pPr>
            <w:r w:rsidRPr="00EA2850">
              <w:rPr>
                <w:color w:val="000000"/>
                <w:sz w:val="24"/>
                <w:szCs w:val="24"/>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EA2850">
              <w:rPr>
                <w:color w:val="000000"/>
                <w:sz w:val="24"/>
                <w:szCs w:val="24"/>
              </w:rPr>
              <w:br/>
              <w:t>и документов разрешительного характера.</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z w:val="24"/>
                <w:szCs w:val="24"/>
              </w:rPr>
            </w:pPr>
            <w:r w:rsidRPr="003E79F9">
              <w:rPr>
                <w:b/>
                <w:sz w:val="24"/>
                <w:szCs w:val="24"/>
              </w:rPr>
              <w:lastRenderedPageBreak/>
              <w:t>Статья</w:t>
            </w:r>
            <w:r>
              <w:rPr>
                <w:b/>
                <w:sz w:val="24"/>
                <w:szCs w:val="24"/>
              </w:rPr>
              <w:t> </w:t>
            </w:r>
            <w:r w:rsidRPr="003E79F9">
              <w:rPr>
                <w:b/>
                <w:sz w:val="24"/>
                <w:szCs w:val="24"/>
              </w:rPr>
              <w:t>4</w:t>
            </w:r>
            <w:r>
              <w:rPr>
                <w:b/>
                <w:sz w:val="24"/>
                <w:szCs w:val="24"/>
                <w:u w:val="single"/>
              </w:rPr>
              <w:t>1</w:t>
            </w:r>
            <w:r w:rsidRPr="003E79F9">
              <w:rPr>
                <w:b/>
                <w:sz w:val="24"/>
                <w:szCs w:val="24"/>
              </w:rPr>
              <w:t>.</w:t>
            </w:r>
            <w:r>
              <w:rPr>
                <w:b/>
                <w:sz w:val="24"/>
                <w:szCs w:val="24"/>
              </w:rPr>
              <w:t> </w:t>
            </w:r>
            <w:r w:rsidRPr="003E79F9">
              <w:rPr>
                <w:b/>
                <w:sz w:val="24"/>
                <w:szCs w:val="24"/>
              </w:rPr>
              <w:t>Прекращение действия лицензии и документа разрешительного характера</w:t>
            </w:r>
          </w:p>
          <w:p w:rsidR="00450297" w:rsidRPr="00CD2E09" w:rsidRDefault="00450297" w:rsidP="00450297">
            <w:pPr>
              <w:ind w:firstLine="284"/>
              <w:rPr>
                <w:b/>
                <w:bCs/>
                <w:sz w:val="24"/>
                <w:szCs w:val="24"/>
                <w:lang w:eastAsia="ru-RU"/>
              </w:rPr>
            </w:pPr>
          </w:p>
          <w:p w:rsidR="00450297" w:rsidRPr="00EA2850" w:rsidRDefault="00450297" w:rsidP="00450297">
            <w:pPr>
              <w:ind w:firstLine="284"/>
              <w:jc w:val="both"/>
              <w:rPr>
                <w:color w:val="000000"/>
                <w:sz w:val="24"/>
                <w:szCs w:val="24"/>
              </w:rPr>
            </w:pPr>
            <w:r w:rsidRPr="00EA2850">
              <w:rPr>
                <w:color w:val="000000"/>
                <w:sz w:val="24"/>
                <w:szCs w:val="24"/>
              </w:rPr>
              <w:t>Действие лицензии и документа разрешительного характера прекращается в случаях:</w:t>
            </w:r>
          </w:p>
          <w:p w:rsidR="00450297" w:rsidRPr="00EA2850" w:rsidRDefault="00450297" w:rsidP="00450297">
            <w:pPr>
              <w:ind w:firstLine="284"/>
              <w:jc w:val="both"/>
              <w:rPr>
                <w:color w:val="000000"/>
                <w:sz w:val="24"/>
                <w:szCs w:val="24"/>
              </w:rPr>
            </w:pPr>
            <w:r w:rsidRPr="00EA2850">
              <w:rPr>
                <w:color w:val="000000"/>
                <w:sz w:val="24"/>
                <w:szCs w:val="24"/>
              </w:rPr>
              <w:t>исчезновения предмета регулирования;</w:t>
            </w:r>
          </w:p>
          <w:p w:rsidR="00450297" w:rsidRPr="00EA2850" w:rsidRDefault="00450297" w:rsidP="00450297">
            <w:pPr>
              <w:ind w:firstLine="284"/>
              <w:jc w:val="both"/>
              <w:rPr>
                <w:color w:val="000000"/>
                <w:sz w:val="24"/>
                <w:szCs w:val="24"/>
              </w:rPr>
            </w:pPr>
            <w:r w:rsidRPr="00EA2850">
              <w:rPr>
                <w:color w:val="000000"/>
                <w:sz w:val="24"/>
                <w:szCs w:val="24"/>
              </w:rPr>
              <w:t>истечения срока действия лицензии или документа разрешительного характера;</w:t>
            </w:r>
          </w:p>
          <w:p w:rsidR="00450297" w:rsidRPr="00EA2850" w:rsidRDefault="00450297" w:rsidP="00450297">
            <w:pPr>
              <w:ind w:firstLine="284"/>
              <w:jc w:val="both"/>
              <w:rPr>
                <w:color w:val="000000"/>
                <w:sz w:val="24"/>
                <w:szCs w:val="24"/>
              </w:rPr>
            </w:pPr>
            <w:r w:rsidRPr="00EA2850">
              <w:rPr>
                <w:color w:val="000000"/>
                <w:sz w:val="24"/>
                <w:szCs w:val="24"/>
              </w:rPr>
              <w:t>выполнения разового действия, на совершение которое выдан документ разрешительного характера;</w:t>
            </w:r>
          </w:p>
          <w:p w:rsidR="00450297" w:rsidRPr="00EA2850" w:rsidRDefault="00450297" w:rsidP="00450297">
            <w:pPr>
              <w:ind w:firstLine="284"/>
              <w:jc w:val="both"/>
              <w:rPr>
                <w:b/>
                <w:color w:val="000000"/>
                <w:sz w:val="24"/>
                <w:szCs w:val="24"/>
                <w:u w:val="single"/>
              </w:rPr>
            </w:pPr>
            <w:r w:rsidRPr="00EA2850">
              <w:rPr>
                <w:b/>
                <w:color w:val="000000"/>
                <w:sz w:val="24"/>
                <w:szCs w:val="24"/>
                <w:u w:val="single"/>
              </w:rPr>
              <w:t>смерти физического лица;</w:t>
            </w:r>
          </w:p>
          <w:p w:rsidR="00450297" w:rsidRPr="00EA2850" w:rsidRDefault="00450297" w:rsidP="00450297">
            <w:pPr>
              <w:ind w:firstLine="284"/>
              <w:jc w:val="both"/>
              <w:rPr>
                <w:color w:val="000000"/>
                <w:sz w:val="24"/>
                <w:szCs w:val="24"/>
              </w:rPr>
            </w:pPr>
            <w:r w:rsidRPr="00EA2850">
              <w:rPr>
                <w:color w:val="000000"/>
                <w:sz w:val="24"/>
                <w:szCs w:val="24"/>
              </w:rPr>
              <w:t xml:space="preserve">необращения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EA2850">
              <w:rPr>
                <w:color w:val="000000"/>
                <w:sz w:val="24"/>
                <w:szCs w:val="24"/>
              </w:rPr>
              <w:br/>
              <w:t xml:space="preserve">ранее в уполномоченный орган с заявлением о приостановлении действия лицензии и документа разрешительного характера на </w:t>
            </w:r>
            <w:r w:rsidRPr="00EA2850">
              <w:rPr>
                <w:color w:val="000000"/>
                <w:sz w:val="24"/>
                <w:szCs w:val="24"/>
              </w:rPr>
              <w:lastRenderedPageBreak/>
              <w:t xml:space="preserve">указанный срок. </w:t>
            </w:r>
          </w:p>
          <w:p w:rsidR="00450297" w:rsidRPr="00A0040C" w:rsidRDefault="00450297" w:rsidP="00450297">
            <w:pPr>
              <w:ind w:firstLine="284"/>
              <w:jc w:val="both"/>
              <w:rPr>
                <w:b/>
                <w:color w:val="000000"/>
                <w:sz w:val="24"/>
                <w:szCs w:val="24"/>
              </w:rPr>
            </w:pPr>
            <w:r w:rsidRPr="00A0040C">
              <w:rPr>
                <w:b/>
                <w:color w:val="000000"/>
                <w:sz w:val="24"/>
                <w:szCs w:val="24"/>
              </w:rPr>
              <w:t>В случаях прекращения действия</w:t>
            </w:r>
            <w:r w:rsidRPr="00A0040C">
              <w:rPr>
                <w:color w:val="000000"/>
                <w:sz w:val="24"/>
                <w:szCs w:val="24"/>
              </w:rPr>
              <w:t xml:space="preserve"> лицензии и документа разрешительного характера </w:t>
            </w:r>
            <w:r w:rsidRPr="00A0040C">
              <w:rPr>
                <w:b/>
                <w:color w:val="000000"/>
                <w:sz w:val="24"/>
                <w:szCs w:val="24"/>
              </w:rPr>
              <w:t xml:space="preserve">принятие решения уполномоченного органа </w:t>
            </w:r>
            <w:r w:rsidRPr="00A0040C">
              <w:rPr>
                <w:b/>
                <w:color w:val="000000"/>
                <w:sz w:val="24"/>
                <w:szCs w:val="24"/>
              </w:rPr>
              <w:br/>
              <w:t>о прекращении действия лицензии и документа разрешительного характера не требуется.</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60" w:hanging="1276"/>
              <w:rPr>
                <w:b/>
                <w:sz w:val="24"/>
                <w:szCs w:val="24"/>
              </w:rPr>
            </w:pPr>
            <w:r w:rsidRPr="003E79F9">
              <w:rPr>
                <w:b/>
                <w:sz w:val="24"/>
                <w:szCs w:val="24"/>
              </w:rPr>
              <w:lastRenderedPageBreak/>
              <w:t>Статья</w:t>
            </w:r>
            <w:r>
              <w:rPr>
                <w:b/>
                <w:sz w:val="24"/>
                <w:szCs w:val="24"/>
              </w:rPr>
              <w:t> </w:t>
            </w:r>
            <w:r w:rsidRPr="003E79F9">
              <w:rPr>
                <w:b/>
                <w:sz w:val="24"/>
                <w:szCs w:val="24"/>
              </w:rPr>
              <w:t>4</w:t>
            </w:r>
            <w:r>
              <w:rPr>
                <w:b/>
                <w:sz w:val="24"/>
                <w:szCs w:val="24"/>
                <w:u w:val="single"/>
              </w:rPr>
              <w:t>2</w:t>
            </w:r>
            <w:r w:rsidRPr="003E79F9">
              <w:rPr>
                <w:b/>
                <w:sz w:val="24"/>
                <w:szCs w:val="24"/>
              </w:rPr>
              <w:t>.</w:t>
            </w:r>
            <w:r>
              <w:rPr>
                <w:b/>
                <w:sz w:val="24"/>
                <w:szCs w:val="24"/>
              </w:rPr>
              <w:t> </w:t>
            </w:r>
            <w:r w:rsidRPr="003E79F9">
              <w:rPr>
                <w:b/>
                <w:sz w:val="24"/>
                <w:szCs w:val="24"/>
              </w:rPr>
              <w:t xml:space="preserve">Сбор за рассмотрение заявления соискателей о выдаче лицензии и документа разрешительного характера </w:t>
            </w:r>
          </w:p>
          <w:p w:rsidR="00450297" w:rsidRDefault="00450297" w:rsidP="00450297">
            <w:pPr>
              <w:ind w:firstLine="284"/>
              <w:jc w:val="both"/>
              <w:rPr>
                <w:color w:val="000000"/>
                <w:sz w:val="24"/>
                <w:szCs w:val="24"/>
              </w:rPr>
            </w:pPr>
          </w:p>
          <w:p w:rsidR="00450297" w:rsidRPr="00EA2850" w:rsidRDefault="00450297" w:rsidP="00450297">
            <w:pPr>
              <w:ind w:firstLine="284"/>
              <w:jc w:val="both"/>
              <w:rPr>
                <w:color w:val="000000"/>
                <w:sz w:val="24"/>
                <w:szCs w:val="24"/>
              </w:rPr>
            </w:pPr>
            <w:r w:rsidRPr="00EA2850">
              <w:rPr>
                <w:color w:val="000000"/>
                <w:sz w:val="24"/>
                <w:szCs w:val="24"/>
              </w:rPr>
              <w:t>За рассмотрение уполномоченным органом заявления соискателей о выдаче лицензии и документа разрешительного</w:t>
            </w:r>
            <w:r w:rsidRPr="00EA2850">
              <w:rPr>
                <w:sz w:val="24"/>
                <w:szCs w:val="24"/>
              </w:rPr>
              <w:t xml:space="preserve"> </w:t>
            </w:r>
            <w:r w:rsidRPr="00EA2850">
              <w:rPr>
                <w:color w:val="000000"/>
                <w:sz w:val="24"/>
                <w:szCs w:val="24"/>
              </w:rPr>
              <w:t>характера взимается сбор в случаях и размерах, установленных в положениях и паспортах. Размер</w:t>
            </w:r>
            <w:r w:rsidRPr="00EA2850">
              <w:rPr>
                <w:sz w:val="24"/>
                <w:szCs w:val="24"/>
              </w:rPr>
              <w:t xml:space="preserve"> </w:t>
            </w:r>
            <w:r w:rsidRPr="00EA2850">
              <w:rPr>
                <w:color w:val="000000"/>
                <w:sz w:val="24"/>
                <w:szCs w:val="24"/>
              </w:rPr>
              <w:t xml:space="preserve">сбора 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450297" w:rsidRPr="00EA2850" w:rsidRDefault="00450297" w:rsidP="00450297">
            <w:pPr>
              <w:ind w:firstLine="284"/>
              <w:jc w:val="both"/>
              <w:rPr>
                <w:color w:val="000000"/>
                <w:sz w:val="24"/>
                <w:szCs w:val="24"/>
              </w:rPr>
            </w:pPr>
            <w:r w:rsidRPr="00EA2850">
              <w:rPr>
                <w:color w:val="000000"/>
                <w:sz w:val="24"/>
                <w:szCs w:val="24"/>
              </w:rPr>
              <w:t>В случае отказа соискателя от поданного заявления сумма уплаченного сбора не возвращается.</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Default="00450297" w:rsidP="00450297">
            <w:pPr>
              <w:ind w:firstLine="284"/>
              <w:rPr>
                <w:b/>
                <w:bCs/>
                <w:sz w:val="24"/>
                <w:szCs w:val="24"/>
                <w:lang w:eastAsia="ru-RU"/>
              </w:rPr>
            </w:pPr>
          </w:p>
          <w:p w:rsidR="00450297" w:rsidRDefault="00450297" w:rsidP="00450297">
            <w:pPr>
              <w:ind w:firstLine="284"/>
              <w:rPr>
                <w:b/>
                <w:bCs/>
                <w:sz w:val="24"/>
                <w:szCs w:val="24"/>
                <w:lang w:eastAsia="ru-RU"/>
              </w:rPr>
            </w:pPr>
          </w:p>
          <w:p w:rsidR="00450297" w:rsidRDefault="00450297" w:rsidP="00450297">
            <w:pPr>
              <w:ind w:firstLine="284"/>
              <w:rPr>
                <w:b/>
                <w:bCs/>
                <w:sz w:val="24"/>
                <w:szCs w:val="24"/>
                <w:lang w:eastAsia="ru-RU"/>
              </w:rPr>
            </w:pPr>
          </w:p>
          <w:p w:rsidR="00450297" w:rsidRDefault="00450297" w:rsidP="00450297">
            <w:pPr>
              <w:ind w:firstLine="284"/>
              <w:rPr>
                <w:b/>
                <w:bCs/>
                <w:sz w:val="24"/>
                <w:szCs w:val="24"/>
                <w:lang w:eastAsia="ru-RU"/>
              </w:rPr>
            </w:pPr>
          </w:p>
          <w:p w:rsidR="00450297" w:rsidRDefault="00450297" w:rsidP="00450297">
            <w:pPr>
              <w:ind w:firstLine="284"/>
              <w:rPr>
                <w:b/>
                <w:bCs/>
                <w:sz w:val="24"/>
                <w:szCs w:val="24"/>
                <w:lang w:eastAsia="ru-RU"/>
              </w:rPr>
            </w:pPr>
          </w:p>
          <w:p w:rsidR="00450297" w:rsidRDefault="00450297" w:rsidP="00450297">
            <w:pPr>
              <w:ind w:firstLine="284"/>
              <w:rPr>
                <w:b/>
                <w:bCs/>
                <w:sz w:val="24"/>
                <w:szCs w:val="24"/>
                <w:lang w:eastAsia="ru-RU"/>
              </w:rPr>
            </w:pPr>
          </w:p>
          <w:p w:rsidR="00450297" w:rsidRPr="00EA2850" w:rsidRDefault="00450297" w:rsidP="00450297">
            <w:pPr>
              <w:ind w:firstLine="284"/>
              <w:jc w:val="center"/>
              <w:rPr>
                <w:b/>
                <w:bCs/>
                <w:sz w:val="24"/>
                <w:szCs w:val="24"/>
                <w:lang w:eastAsia="ru-RU"/>
              </w:rPr>
            </w:pPr>
            <w:r>
              <w:rPr>
                <w:b/>
                <w:bCs/>
                <w:sz w:val="24"/>
                <w:szCs w:val="24"/>
                <w:lang w:eastAsia="ru-RU"/>
              </w:rPr>
              <w:t>Исключается</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2910B3" w:rsidRDefault="00450297" w:rsidP="00450297">
            <w:pPr>
              <w:ind w:firstLine="284"/>
              <w:jc w:val="both"/>
              <w:rPr>
                <w:b/>
                <w:sz w:val="16"/>
                <w:szCs w:val="16"/>
              </w:rPr>
            </w:pPr>
          </w:p>
          <w:p w:rsidR="00450297" w:rsidRPr="003E79F9" w:rsidRDefault="00450297" w:rsidP="00450297">
            <w:pPr>
              <w:ind w:firstLine="284"/>
              <w:jc w:val="both"/>
              <w:rPr>
                <w:b/>
                <w:sz w:val="24"/>
                <w:szCs w:val="24"/>
              </w:rPr>
            </w:pPr>
            <w:r w:rsidRPr="003E79F9">
              <w:rPr>
                <w:b/>
                <w:sz w:val="24"/>
                <w:szCs w:val="24"/>
              </w:rPr>
              <w:t xml:space="preserve">Глава 5. Уведомительные процедуры </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2910B3" w:rsidRDefault="00450297" w:rsidP="00450297">
            <w:pPr>
              <w:ind w:firstLine="284"/>
              <w:jc w:val="both"/>
              <w:rPr>
                <w:b/>
                <w:sz w:val="16"/>
                <w:szCs w:val="16"/>
              </w:rPr>
            </w:pPr>
            <w:r w:rsidRPr="003E79F9">
              <w:rPr>
                <w:b/>
                <w:sz w:val="24"/>
                <w:szCs w:val="24"/>
              </w:rPr>
              <w:t>§</w:t>
            </w:r>
            <w:r>
              <w:rPr>
                <w:b/>
                <w:sz w:val="24"/>
                <w:szCs w:val="24"/>
              </w:rPr>
              <w:t> </w:t>
            </w:r>
            <w:r w:rsidRPr="003E79F9">
              <w:rPr>
                <w:b/>
                <w:sz w:val="24"/>
                <w:szCs w:val="24"/>
              </w:rPr>
              <w:t>1.</w:t>
            </w:r>
            <w:r>
              <w:rPr>
                <w:b/>
                <w:sz w:val="24"/>
                <w:szCs w:val="24"/>
              </w:rPr>
              <w:t> </w:t>
            </w:r>
            <w:r w:rsidRPr="003E79F9">
              <w:rPr>
                <w:b/>
                <w:sz w:val="24"/>
                <w:szCs w:val="24"/>
              </w:rPr>
              <w:t>Общие положения об уведомительном порядке</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12" w:hanging="1228"/>
              <w:rPr>
                <w:b/>
                <w:sz w:val="24"/>
                <w:szCs w:val="24"/>
              </w:rPr>
            </w:pPr>
            <w:r w:rsidRPr="003E79F9">
              <w:rPr>
                <w:b/>
                <w:sz w:val="24"/>
                <w:szCs w:val="24"/>
              </w:rPr>
              <w:t>Статья</w:t>
            </w:r>
            <w:r>
              <w:rPr>
                <w:b/>
                <w:sz w:val="24"/>
                <w:szCs w:val="24"/>
              </w:rPr>
              <w:t> </w:t>
            </w:r>
            <w:r w:rsidRPr="003E79F9">
              <w:rPr>
                <w:b/>
                <w:sz w:val="24"/>
                <w:szCs w:val="24"/>
              </w:rPr>
              <w:t>43.</w:t>
            </w:r>
            <w:r>
              <w:rPr>
                <w:b/>
                <w:sz w:val="24"/>
                <w:szCs w:val="24"/>
              </w:rPr>
              <w:t> </w:t>
            </w:r>
            <w:r w:rsidRPr="003E79F9">
              <w:rPr>
                <w:b/>
                <w:sz w:val="24"/>
                <w:szCs w:val="24"/>
              </w:rPr>
              <w:t xml:space="preserve">Деятельность, осуществляемая в уведомительном порядке </w:t>
            </w:r>
          </w:p>
          <w:p w:rsidR="00450297" w:rsidRPr="00B7045B"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Деятельность,</w:t>
            </w:r>
            <w:r w:rsidRPr="00EA2850">
              <w:rPr>
                <w:sz w:val="24"/>
                <w:szCs w:val="24"/>
              </w:rPr>
              <w:t xml:space="preserve"> </w:t>
            </w:r>
            <w:r w:rsidRPr="00EA2850">
              <w:rPr>
                <w:sz w:val="24"/>
                <w:szCs w:val="24"/>
                <w:lang w:val="uz-Cyrl-UZ" w:eastAsia="ru-RU"/>
              </w:rPr>
              <w:t xml:space="preserve">осуществляемая в уведомительном порядке,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w:t>
            </w:r>
            <w:r w:rsidRPr="00EA2850">
              <w:rPr>
                <w:sz w:val="24"/>
                <w:szCs w:val="24"/>
                <w:lang w:val="uz-Cyrl-UZ" w:eastAsia="ru-RU"/>
              </w:rPr>
              <w:lastRenderedPageBreak/>
              <w:t>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Запрещается занятие уведомительной деятельностью (действием) без уведомления уполномоченного органа.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450297" w:rsidRPr="00EA2850" w:rsidRDefault="00450297" w:rsidP="00450297">
            <w:pPr>
              <w:ind w:firstLine="284"/>
              <w:jc w:val="both"/>
              <w:rPr>
                <w:sz w:val="24"/>
                <w:szCs w:val="24"/>
              </w:rPr>
            </w:pPr>
            <w:r w:rsidRPr="00EA2850">
              <w:rPr>
                <w:sz w:val="24"/>
                <w:szCs w:val="24"/>
                <w:lang w:val="uz-Cyrl-UZ" w:eastAsia="ru-RU"/>
              </w:rPr>
              <w:t>Специфические правила и особенности</w:t>
            </w:r>
            <w:r w:rsidRPr="00EA2850">
              <w:rPr>
                <w:sz w:val="24"/>
                <w:szCs w:val="24"/>
              </w:rPr>
              <w:t xml:space="preserve"> </w:t>
            </w:r>
            <w:r w:rsidRPr="00EA2850">
              <w:rPr>
                <w:sz w:val="24"/>
                <w:szCs w:val="24"/>
                <w:lang w:val="uz-Cyrl-UZ" w:eastAsia="ru-RU"/>
              </w:rPr>
              <w:t>уведомительной деятельности устанавливаются</w:t>
            </w:r>
            <w:r w:rsidRPr="00EA2850">
              <w:rPr>
                <w:sz w:val="24"/>
                <w:szCs w:val="24"/>
              </w:rPr>
              <w:t xml:space="preserve"> в </w:t>
            </w:r>
            <w:r w:rsidRPr="00EA2850">
              <w:rPr>
                <w:sz w:val="24"/>
                <w:szCs w:val="24"/>
                <w:lang w:val="uz-Cyrl-UZ" w:eastAsia="ru-RU"/>
              </w:rPr>
              <w:t>паспортах (далее – паспорт), утверждаемых единым положением об уведомительном порядке.</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70" w:hanging="1186"/>
              <w:rPr>
                <w:b/>
                <w:sz w:val="24"/>
                <w:szCs w:val="24"/>
              </w:rPr>
            </w:pPr>
            <w:r w:rsidRPr="003E79F9">
              <w:rPr>
                <w:b/>
                <w:sz w:val="24"/>
                <w:szCs w:val="24"/>
              </w:rPr>
              <w:lastRenderedPageBreak/>
              <w:t>Статья</w:t>
            </w:r>
            <w:r>
              <w:rPr>
                <w:b/>
                <w:sz w:val="24"/>
                <w:szCs w:val="24"/>
              </w:rPr>
              <w:t> </w:t>
            </w:r>
            <w:r w:rsidRPr="003E79F9">
              <w:rPr>
                <w:b/>
                <w:sz w:val="24"/>
                <w:szCs w:val="24"/>
              </w:rPr>
              <w:t xml:space="preserve">44. Требования и условия осуществления деятельности в уведомительном порядке </w:t>
            </w:r>
          </w:p>
          <w:p w:rsidR="00450297" w:rsidRPr="00F916F9"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Требованиями и условиями осуществления деятельности (действия) в уведомительном порядке являются: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соблюдение требований и условий, предусмотренных в паспортах, и принятие на себя обязательства по их выполнению;</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обеспечение отсутствия указания ложной и недостоверной информации в уведомлении;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A2850">
              <w:rPr>
                <w:sz w:val="24"/>
                <w:szCs w:val="24"/>
                <w:lang w:val="uz-Cyrl-UZ" w:eastAsia="ru-RU"/>
              </w:rPr>
              <w:br/>
              <w:t>в межведомственном программно-аппаратном комплексе «Единая национальная система труда» – в случае наличия та</w:t>
            </w:r>
            <w:r w:rsidRPr="00EA2850">
              <w:rPr>
                <w:bCs/>
                <w:sz w:val="24"/>
                <w:szCs w:val="24"/>
                <w:lang w:eastAsia="ru-RU"/>
              </w:rPr>
              <w:t xml:space="preserve">кого </w:t>
            </w:r>
            <w:r w:rsidRPr="00EA2850">
              <w:rPr>
                <w:sz w:val="24"/>
                <w:szCs w:val="24"/>
                <w:lang w:val="uz-Cyrl-UZ" w:eastAsia="ru-RU"/>
              </w:rPr>
              <w:t>требования к сотрудникам для осуществления соответствующей деятельности (действия);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уведомление уполномоченного органа в</w:t>
            </w:r>
            <w:r w:rsidRPr="00EA2850">
              <w:rPr>
                <w:sz w:val="24"/>
                <w:szCs w:val="24"/>
              </w:rPr>
              <w:t xml:space="preserve"> </w:t>
            </w:r>
            <w:r w:rsidRPr="00EA2850">
              <w:rPr>
                <w:sz w:val="24"/>
                <w:szCs w:val="24"/>
                <w:lang w:val="uz-Cyrl-UZ" w:eastAsia="ru-RU"/>
              </w:rPr>
              <w:t xml:space="preserve">течение десяти </w:t>
            </w:r>
            <w:r w:rsidRPr="00EA2850">
              <w:rPr>
                <w:sz w:val="24"/>
                <w:szCs w:val="24"/>
                <w:lang w:val="uz-Cyrl-UZ" w:eastAsia="ru-RU"/>
              </w:rPr>
              <w:lastRenderedPageBreak/>
              <w:t>рабочих дней после регистрации изменения наименования, местонахождения (адреса проживания) уведомителя или открытия филиала.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паспортах могут содержаться дополнительные требования и условия в отношении видов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12" w:hanging="1228"/>
              <w:rPr>
                <w:b/>
                <w:sz w:val="24"/>
                <w:szCs w:val="24"/>
              </w:rPr>
            </w:pPr>
            <w:r w:rsidRPr="003E79F9">
              <w:rPr>
                <w:b/>
                <w:sz w:val="24"/>
                <w:szCs w:val="24"/>
              </w:rPr>
              <w:lastRenderedPageBreak/>
              <w:t>Статья</w:t>
            </w:r>
            <w:r>
              <w:rPr>
                <w:b/>
                <w:sz w:val="24"/>
                <w:szCs w:val="24"/>
              </w:rPr>
              <w:t> </w:t>
            </w:r>
            <w:r w:rsidRPr="003E79F9">
              <w:rPr>
                <w:b/>
                <w:sz w:val="24"/>
                <w:szCs w:val="24"/>
              </w:rPr>
              <w:t>45.</w:t>
            </w:r>
            <w:r>
              <w:rPr>
                <w:b/>
                <w:sz w:val="24"/>
                <w:szCs w:val="24"/>
              </w:rPr>
              <w:t> </w:t>
            </w:r>
            <w:r w:rsidRPr="003E79F9">
              <w:rPr>
                <w:b/>
                <w:sz w:val="24"/>
                <w:szCs w:val="24"/>
              </w:rPr>
              <w:t>Порядок направления уведомления о начале деятельности и его учета</w:t>
            </w:r>
          </w:p>
          <w:p w:rsidR="00450297" w:rsidRPr="003E79F9" w:rsidRDefault="00450297" w:rsidP="00450297">
            <w:pPr>
              <w:ind w:firstLine="284"/>
              <w:jc w:val="both"/>
              <w:rPr>
                <w:sz w:val="24"/>
                <w:szCs w:val="24"/>
              </w:rPr>
            </w:pPr>
          </w:p>
          <w:p w:rsidR="00450297" w:rsidRPr="00EA2850" w:rsidRDefault="00450297" w:rsidP="00450297">
            <w:pPr>
              <w:ind w:firstLine="284"/>
              <w:jc w:val="both"/>
              <w:rPr>
                <w:sz w:val="24"/>
                <w:szCs w:val="24"/>
                <w:lang w:val="uz-Cyrl-UZ" w:eastAsia="ru-RU"/>
              </w:rPr>
            </w:pPr>
            <w:r w:rsidRPr="00EA2850">
              <w:rPr>
                <w:b/>
                <w:sz w:val="24"/>
                <w:szCs w:val="24"/>
                <w:lang w:val="uz-Cyrl-UZ" w:eastAsia="ru-RU"/>
              </w:rPr>
              <w:t>Уведомитель</w:t>
            </w:r>
            <w:r w:rsidRPr="00EA2850">
              <w:rPr>
                <w:sz w:val="24"/>
                <w:szCs w:val="24"/>
                <w:lang w:val="uz-Cyrl-UZ"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 направлении уведомления указываются данные, предусмотренные в паспортах, и прилагаются соответствующие документы.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Требование других дополнительных документов, кроме тех, которые предусмотрены в паспортах, не допускается.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в отношении которых введен уведомительный порядок.</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Для осуществления деятельности, требующей уведомления, может взиматься сбор в размере до 50 процентов базовой расчетной величины, </w:t>
            </w:r>
            <w:r w:rsidRPr="00EA2850">
              <w:rPr>
                <w:sz w:val="24"/>
                <w:szCs w:val="24"/>
                <w:lang w:val="uz-Cyrl-UZ" w:eastAsia="ru-RU"/>
              </w:rPr>
              <w:br/>
              <w:t>за исключением уведомлений о начале розничной торговли алкогольной продукцией.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Физические и юридические лица несут ответственность </w:t>
            </w:r>
            <w:r w:rsidRPr="00EA2850">
              <w:rPr>
                <w:sz w:val="24"/>
                <w:szCs w:val="24"/>
                <w:lang w:val="uz-Cyrl-UZ" w:eastAsia="ru-RU"/>
              </w:rPr>
              <w:br/>
              <w:t xml:space="preserve">за достоверность сведений, указанных в уведомлении, направленном </w:t>
            </w:r>
            <w:r w:rsidRPr="00EA2850">
              <w:rPr>
                <w:sz w:val="24"/>
                <w:szCs w:val="24"/>
                <w:lang w:val="uz-Cyrl-UZ" w:eastAsia="ru-RU"/>
              </w:rPr>
              <w:br/>
              <w:t xml:space="preserve">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w:t>
            </w:r>
            <w:r w:rsidRPr="00EA2850">
              <w:rPr>
                <w:sz w:val="24"/>
                <w:szCs w:val="24"/>
                <w:lang w:val="uz-Cyrl-UZ" w:eastAsia="ru-RU"/>
              </w:rPr>
              <w:lastRenderedPageBreak/>
              <w:t>взаимодействия через специальную электронную систему.</w:t>
            </w:r>
          </w:p>
          <w:p w:rsidR="00450297" w:rsidRDefault="00450297" w:rsidP="00450297">
            <w:pPr>
              <w:ind w:firstLine="284"/>
              <w:jc w:val="both"/>
              <w:rPr>
                <w:sz w:val="24"/>
                <w:szCs w:val="24"/>
                <w:lang w:val="uz-Cyrl-UZ" w:eastAsia="ru-RU"/>
              </w:rPr>
            </w:pPr>
            <w:r w:rsidRPr="00EA2850">
              <w:rPr>
                <w:sz w:val="24"/>
                <w:szCs w:val="24"/>
                <w:lang w:val="uz-Cyrl-UZ" w:eastAsia="ru-RU"/>
              </w:rPr>
              <w:t xml:space="preserve">При направлении </w:t>
            </w:r>
            <w:r w:rsidRPr="00EA2850">
              <w:rPr>
                <w:b/>
                <w:sz w:val="24"/>
                <w:szCs w:val="24"/>
                <w:lang w:val="uz-Cyrl-UZ" w:eastAsia="ru-RU"/>
              </w:rPr>
              <w:t>уведомителем</w:t>
            </w:r>
            <w:r w:rsidRPr="00EA2850">
              <w:rPr>
                <w:sz w:val="24"/>
                <w:szCs w:val="24"/>
                <w:lang w:val="uz-Cyrl-UZ"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p w:rsidR="00450297" w:rsidRPr="00EA2850" w:rsidRDefault="00450297" w:rsidP="00450297">
            <w:pPr>
              <w:ind w:firstLine="284"/>
              <w:jc w:val="both"/>
              <w:rPr>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val="uz-Cyrl-UZ" w:eastAsia="ru-RU"/>
              </w:rPr>
            </w:pPr>
            <w:r w:rsidRPr="00EA2850">
              <w:rPr>
                <w:b/>
                <w:bCs/>
                <w:sz w:val="24"/>
                <w:szCs w:val="24"/>
                <w:lang w:val="uz-Cyrl-UZ" w:eastAsia="ru-RU"/>
              </w:rPr>
              <w:lastRenderedPageBreak/>
              <w:t>Статья 46. Непринятие уведомления</w:t>
            </w: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Уведомление автоматически не принимается в случаях:</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обнаружения посредством специальной электронной системы введения недостоверной или ложной информации;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неуплаты сбора за направление уведомления;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неподтверждения соблюдения и выполнения требований и условий, установленных для осуществления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если уведомитель ранее был внесен в реестр уведомлений по одной и той же деятельности и его деятельность является действующей;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приостановления деятельность уведомителя на определенный срок уполномоченным органом или судом;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запрета на осуществление уведомителем соответствующей деятельности на основании решения суда.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Запрещается непринятие уведомления по иным основаниям, кроме случаев, указанный в настоящей статье.</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z w:val="24"/>
                <w:szCs w:val="24"/>
              </w:rPr>
            </w:pPr>
            <w:r w:rsidRPr="003E79F9">
              <w:rPr>
                <w:b/>
                <w:sz w:val="24"/>
                <w:szCs w:val="24"/>
              </w:rPr>
              <w:t>Статья</w:t>
            </w:r>
            <w:r>
              <w:rPr>
                <w:b/>
                <w:sz w:val="24"/>
                <w:szCs w:val="24"/>
              </w:rPr>
              <w:t> </w:t>
            </w:r>
            <w:r w:rsidRPr="003E79F9">
              <w:rPr>
                <w:b/>
                <w:sz w:val="24"/>
                <w:szCs w:val="24"/>
              </w:rPr>
              <w:t>47.</w:t>
            </w:r>
            <w:r>
              <w:rPr>
                <w:b/>
                <w:sz w:val="24"/>
                <w:szCs w:val="24"/>
              </w:rPr>
              <w:t> </w:t>
            </w:r>
            <w:r w:rsidRPr="003E79F9">
              <w:rPr>
                <w:b/>
                <w:sz w:val="24"/>
                <w:szCs w:val="24"/>
              </w:rPr>
              <w:t>Подтверждение о принятии уведомления</w:t>
            </w:r>
          </w:p>
          <w:p w:rsidR="00450297" w:rsidRPr="00F351ED"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Уведомление, направленное с соблюдением установленных требований, автоматически принимается через специальную</w:t>
            </w:r>
            <w:r w:rsidRPr="00EA2850">
              <w:rPr>
                <w:sz w:val="24"/>
                <w:szCs w:val="24"/>
              </w:rPr>
              <w:t xml:space="preserve"> информационную систему, и </w:t>
            </w:r>
            <w:r w:rsidRPr="00EA2850">
              <w:rPr>
                <w:sz w:val="24"/>
                <w:szCs w:val="24"/>
                <w:lang w:val="uz-Cyrl-UZ" w:eastAsia="ru-RU"/>
              </w:rPr>
              <w:t>уведомителю направляется подтверждение о принятии уведомления по форме, установленной положением.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Информация об уведомителях, которым направлено подтверждение, автоматически формируется в реестре уведомлений.</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714" w:hanging="430"/>
              <w:rPr>
                <w:b/>
                <w:sz w:val="24"/>
                <w:szCs w:val="24"/>
              </w:rPr>
            </w:pPr>
            <w:r w:rsidRPr="003E79F9">
              <w:rPr>
                <w:b/>
                <w:sz w:val="24"/>
                <w:szCs w:val="24"/>
              </w:rPr>
              <w:lastRenderedPageBreak/>
              <w:t xml:space="preserve">§ 2. Порядок приостановления, возобновления и прекращения деятельности уведомителя </w:t>
            </w:r>
          </w:p>
          <w:p w:rsidR="00450297" w:rsidRPr="002D2E7A"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12" w:hanging="1228"/>
              <w:rPr>
                <w:b/>
                <w:sz w:val="24"/>
                <w:szCs w:val="24"/>
              </w:rPr>
            </w:pPr>
            <w:r w:rsidRPr="003E79F9">
              <w:rPr>
                <w:b/>
                <w:sz w:val="24"/>
                <w:szCs w:val="24"/>
              </w:rPr>
              <w:t>Статья</w:t>
            </w:r>
            <w:r>
              <w:rPr>
                <w:b/>
                <w:sz w:val="24"/>
                <w:szCs w:val="24"/>
              </w:rPr>
              <w:t> </w:t>
            </w:r>
            <w:r w:rsidRPr="003E79F9">
              <w:rPr>
                <w:b/>
                <w:sz w:val="24"/>
                <w:szCs w:val="24"/>
              </w:rPr>
              <w:t>48.</w:t>
            </w:r>
            <w:r>
              <w:rPr>
                <w:b/>
                <w:sz w:val="24"/>
                <w:szCs w:val="24"/>
              </w:rPr>
              <w:t> </w:t>
            </w:r>
            <w:r w:rsidRPr="003E79F9">
              <w:rPr>
                <w:b/>
                <w:sz w:val="24"/>
                <w:szCs w:val="24"/>
              </w:rPr>
              <w:t xml:space="preserve">Основания приостановления деятельности уведомителя </w:t>
            </w:r>
          </w:p>
          <w:p w:rsidR="00450297" w:rsidRPr="002D2E7A"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Деятельность уведомителя приостанавливается на определенный срок по следующим основаниям: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по инициативе уполномоченного органа;</w:t>
            </w:r>
          </w:p>
          <w:p w:rsidR="00450297" w:rsidRPr="00EA2850" w:rsidRDefault="00450297" w:rsidP="00450297">
            <w:pPr>
              <w:ind w:firstLine="284"/>
              <w:jc w:val="both"/>
              <w:rPr>
                <w:b/>
                <w:bCs/>
                <w:sz w:val="24"/>
                <w:szCs w:val="24"/>
                <w:lang w:val="uz-Cyrl-UZ" w:eastAsia="ru-RU"/>
              </w:rPr>
            </w:pPr>
            <w:r w:rsidRPr="00EA2850">
              <w:rPr>
                <w:sz w:val="24"/>
                <w:szCs w:val="24"/>
                <w:lang w:val="uz-Cyrl-UZ" w:eastAsia="ru-RU"/>
              </w:rPr>
              <w:t>при рассмотрении в суде дела о прекращении деятельности до вступления в законную силу вынесенного решения суда по делу.</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84" w:hanging="1200"/>
              <w:rPr>
                <w:b/>
                <w:sz w:val="24"/>
                <w:szCs w:val="24"/>
              </w:rPr>
            </w:pPr>
            <w:r w:rsidRPr="003E79F9">
              <w:rPr>
                <w:b/>
                <w:sz w:val="24"/>
                <w:szCs w:val="24"/>
              </w:rPr>
              <w:t>Статья</w:t>
            </w:r>
            <w:r>
              <w:rPr>
                <w:b/>
                <w:sz w:val="24"/>
                <w:szCs w:val="24"/>
              </w:rPr>
              <w:t> </w:t>
            </w:r>
            <w:r w:rsidRPr="003E79F9">
              <w:rPr>
                <w:b/>
                <w:sz w:val="24"/>
                <w:szCs w:val="24"/>
              </w:rPr>
              <w:t>49.</w:t>
            </w:r>
            <w:r>
              <w:rPr>
                <w:b/>
                <w:sz w:val="24"/>
                <w:szCs w:val="24"/>
              </w:rPr>
              <w:t> </w:t>
            </w:r>
            <w:r w:rsidRPr="003E79F9">
              <w:rPr>
                <w:b/>
                <w:sz w:val="24"/>
                <w:szCs w:val="24"/>
              </w:rPr>
              <w:t>Порядок приостановления деятельности по инициативе уполномоченного органа</w:t>
            </w:r>
          </w:p>
          <w:p w:rsidR="00450297" w:rsidRPr="00534444"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EA2850">
              <w:rPr>
                <w:sz w:val="24"/>
                <w:szCs w:val="24"/>
                <w:lang w:val="uz-Cyrl-UZ" w:eastAsia="ru-RU"/>
              </w:rPr>
              <w:br/>
              <w:t xml:space="preserve">об устранении выявленных недостатков в указанный срок. При этом </w:t>
            </w:r>
            <w:r w:rsidRPr="00EA2850">
              <w:rPr>
                <w:sz w:val="24"/>
                <w:szCs w:val="24"/>
                <w:lang w:val="uz-Cyrl-UZ"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z w:val="24"/>
                <w:szCs w:val="24"/>
              </w:rPr>
            </w:pPr>
            <w:r w:rsidRPr="003E79F9">
              <w:rPr>
                <w:b/>
                <w:sz w:val="24"/>
                <w:szCs w:val="24"/>
              </w:rPr>
              <w:t>Статья</w:t>
            </w:r>
            <w:r>
              <w:rPr>
                <w:b/>
                <w:sz w:val="24"/>
                <w:szCs w:val="24"/>
              </w:rPr>
              <w:t> </w:t>
            </w:r>
            <w:r w:rsidRPr="003E79F9">
              <w:rPr>
                <w:b/>
                <w:sz w:val="24"/>
                <w:szCs w:val="24"/>
              </w:rPr>
              <w:t>50.</w:t>
            </w:r>
            <w:r>
              <w:rPr>
                <w:b/>
                <w:sz w:val="24"/>
                <w:szCs w:val="24"/>
              </w:rPr>
              <w:t> </w:t>
            </w:r>
            <w:r w:rsidRPr="003E79F9">
              <w:rPr>
                <w:b/>
                <w:sz w:val="24"/>
                <w:szCs w:val="24"/>
              </w:rPr>
              <w:t>Возобновление приостановленной уполномоченным органом деятельности</w:t>
            </w:r>
          </w:p>
          <w:p w:rsidR="00450297" w:rsidRPr="00534444"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lastRenderedPageBreak/>
              <w:t>После получения в установленном порядке уведомителем решения 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с выездом на место. При этом уполномоченный орган оформляет акт об устранении недостатков и направляет его уведомителю через специальную электронную систему.</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в течение одного рабочего дня после направления акта должен:</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принять решение о возобновлении деятельности уведомителя;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направить решение уведомителю через специальную электронную систему;</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сделать отметку в реестре уведомлений о возобновлении деятельности уведомителя.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случае неустранения недостатков, приведших к приостановлению деятельности, уполномоченный орган принимает меры для прекращения деятельности уведомителя.</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84" w:hanging="1200"/>
              <w:rPr>
                <w:b/>
                <w:sz w:val="24"/>
                <w:szCs w:val="24"/>
              </w:rPr>
            </w:pPr>
            <w:r w:rsidRPr="003E79F9">
              <w:rPr>
                <w:b/>
                <w:sz w:val="24"/>
                <w:szCs w:val="24"/>
              </w:rPr>
              <w:lastRenderedPageBreak/>
              <w:t>Статья</w:t>
            </w:r>
            <w:r>
              <w:rPr>
                <w:b/>
                <w:sz w:val="24"/>
                <w:szCs w:val="24"/>
              </w:rPr>
              <w:t> </w:t>
            </w:r>
            <w:r w:rsidRPr="003E79F9">
              <w:rPr>
                <w:b/>
                <w:sz w:val="24"/>
                <w:szCs w:val="24"/>
              </w:rPr>
              <w:t>51.</w:t>
            </w:r>
            <w:r>
              <w:rPr>
                <w:b/>
                <w:sz w:val="24"/>
                <w:szCs w:val="24"/>
              </w:rPr>
              <w:t> </w:t>
            </w:r>
            <w:r w:rsidRPr="003E79F9">
              <w:rPr>
                <w:b/>
                <w:sz w:val="24"/>
                <w:szCs w:val="24"/>
              </w:rPr>
              <w:t>Основания прекращения деятельности уведомителя</w:t>
            </w:r>
          </w:p>
          <w:p w:rsidR="00450297" w:rsidRPr="006215B5"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Деятельность в уведомительном порядке прекращается по следующим основаниям: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на основании уведомления уведомителя о прекращении своей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 случае выявления нарушения требований и условий </w:t>
            </w:r>
            <w:r w:rsidRPr="00EA2850">
              <w:rPr>
                <w:b/>
                <w:sz w:val="24"/>
                <w:szCs w:val="24"/>
                <w:lang w:val="uz-Cyrl-UZ" w:eastAsia="ru-RU"/>
              </w:rPr>
              <w:t>осуществления деятельности в уведомительном порядке</w:t>
            </w:r>
            <w:r w:rsidRPr="00EA2850">
              <w:rPr>
                <w:color w:val="00B050"/>
                <w:sz w:val="24"/>
                <w:szCs w:val="24"/>
              </w:rPr>
              <w:t xml:space="preserve"> </w:t>
            </w:r>
            <w:r w:rsidRPr="00EA2850">
              <w:rPr>
                <w:sz w:val="24"/>
                <w:szCs w:val="24"/>
                <w:lang w:val="uz-Cyrl-UZ" w:eastAsia="ru-RU"/>
              </w:rPr>
              <w:t>на основании решения суда.</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26" w:hanging="1242"/>
              <w:rPr>
                <w:b/>
                <w:sz w:val="24"/>
                <w:szCs w:val="24"/>
              </w:rPr>
            </w:pPr>
            <w:r w:rsidRPr="003E79F9">
              <w:rPr>
                <w:b/>
                <w:sz w:val="24"/>
                <w:szCs w:val="24"/>
              </w:rPr>
              <w:t>Статья</w:t>
            </w:r>
            <w:r>
              <w:rPr>
                <w:b/>
                <w:sz w:val="24"/>
                <w:szCs w:val="24"/>
              </w:rPr>
              <w:t> </w:t>
            </w:r>
            <w:r w:rsidRPr="003E79F9">
              <w:rPr>
                <w:b/>
                <w:sz w:val="24"/>
                <w:szCs w:val="24"/>
              </w:rPr>
              <w:t>52.</w:t>
            </w:r>
            <w:r>
              <w:rPr>
                <w:b/>
                <w:sz w:val="24"/>
                <w:szCs w:val="24"/>
              </w:rPr>
              <w:t> </w:t>
            </w:r>
            <w:r w:rsidRPr="003E79F9">
              <w:rPr>
                <w:b/>
                <w:sz w:val="24"/>
                <w:szCs w:val="24"/>
              </w:rPr>
              <w:t>Прекращение уведомителем своей деятельности</w:t>
            </w:r>
          </w:p>
          <w:p w:rsidR="00450297" w:rsidRPr="006215B5"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Уведомитель должен уведомить уполномоченный орган о </w:t>
            </w:r>
            <w:r w:rsidRPr="00EA2850">
              <w:rPr>
                <w:sz w:val="24"/>
                <w:szCs w:val="24"/>
                <w:lang w:val="uz-Cyrl-UZ" w:eastAsia="ru-RU"/>
              </w:rPr>
              <w:lastRenderedPageBreak/>
              <w:t>прекращении своей деятельности через специальную электронную систему или ЕПИГУ.</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Сбор за направление уведомления о прекращении </w:t>
            </w:r>
            <w:r w:rsidRPr="00EA2850">
              <w:rPr>
                <w:b/>
                <w:sz w:val="24"/>
                <w:szCs w:val="24"/>
                <w:lang w:val="uz-Cyrl-UZ" w:eastAsia="ru-RU"/>
              </w:rPr>
              <w:t>деятельности</w:t>
            </w:r>
            <w:r w:rsidRPr="00EA2850">
              <w:rPr>
                <w:sz w:val="24"/>
                <w:szCs w:val="24"/>
                <w:lang w:val="uz-Cyrl-UZ" w:eastAsia="ru-RU"/>
              </w:rPr>
              <w:t xml:space="preserve"> не взимается.</w:t>
            </w:r>
          </w:p>
          <w:p w:rsidR="00450297" w:rsidRPr="00EA2850" w:rsidRDefault="00450297" w:rsidP="00450297">
            <w:pPr>
              <w:ind w:firstLine="284"/>
              <w:jc w:val="both"/>
              <w:rPr>
                <w:sz w:val="24"/>
                <w:szCs w:val="24"/>
              </w:rPr>
            </w:pPr>
            <w:r w:rsidRPr="00EA2850">
              <w:rPr>
                <w:sz w:val="24"/>
                <w:szCs w:val="24"/>
                <w:lang w:val="uz-Cyrl-UZ" w:eastAsia="ru-RU"/>
              </w:rPr>
              <w:t>После направления уведомления о прекращении деятельность уведомителя</w:t>
            </w:r>
            <w:r w:rsidRPr="00EA2850">
              <w:rPr>
                <w:sz w:val="24"/>
                <w:szCs w:val="24"/>
              </w:rPr>
              <w:t xml:space="preserve"> </w:t>
            </w:r>
            <w:r w:rsidRPr="00EA2850">
              <w:rPr>
                <w:sz w:val="24"/>
                <w:szCs w:val="24"/>
                <w:lang w:val="uz-Cyrl-UZ" w:eastAsia="ru-RU"/>
              </w:rPr>
              <w:t>считается прекращенной с даты, указанной в нем, и об этом автоматически делается отметка в реестре уведомлений.</w:t>
            </w:r>
          </w:p>
          <w:p w:rsidR="00450297" w:rsidRPr="00EA285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526" w:hanging="1242"/>
              <w:rPr>
                <w:b/>
                <w:sz w:val="24"/>
                <w:szCs w:val="24"/>
              </w:rPr>
            </w:pPr>
            <w:r w:rsidRPr="003E79F9">
              <w:rPr>
                <w:b/>
                <w:sz w:val="24"/>
                <w:szCs w:val="24"/>
              </w:rPr>
              <w:lastRenderedPageBreak/>
              <w:t>Статья</w:t>
            </w:r>
            <w:r>
              <w:rPr>
                <w:b/>
                <w:sz w:val="24"/>
                <w:szCs w:val="24"/>
              </w:rPr>
              <w:t> </w:t>
            </w:r>
            <w:r w:rsidRPr="003E79F9">
              <w:rPr>
                <w:b/>
                <w:sz w:val="24"/>
                <w:szCs w:val="24"/>
              </w:rPr>
              <w:t>53.</w:t>
            </w:r>
            <w:r>
              <w:rPr>
                <w:b/>
                <w:sz w:val="24"/>
                <w:szCs w:val="24"/>
              </w:rPr>
              <w:t> </w:t>
            </w:r>
            <w:r w:rsidRPr="003E79F9">
              <w:rPr>
                <w:b/>
                <w:sz w:val="24"/>
                <w:szCs w:val="24"/>
              </w:rPr>
              <w:t xml:space="preserve">Прекращение деятельности уведомителя в судебном </w:t>
            </w:r>
            <w:r w:rsidRPr="003E79F9">
              <w:rPr>
                <w:b/>
                <w:sz w:val="24"/>
                <w:szCs w:val="24"/>
                <w:lang w:val="uz-Cyrl-UZ"/>
              </w:rPr>
              <w:t>п</w:t>
            </w:r>
            <w:r w:rsidRPr="003E79F9">
              <w:rPr>
                <w:b/>
                <w:sz w:val="24"/>
                <w:szCs w:val="24"/>
              </w:rPr>
              <w:t>орядке</w:t>
            </w:r>
          </w:p>
          <w:p w:rsidR="00450297" w:rsidRPr="006215B5"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Исковое заявление о прекращении деятельности уведомителя должно подаваться уполномоченным органом в суд в случаях:</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неустранения уведомителем в установленный уполномоченным органом срок недостатков, приведших к нарушению требований и условий </w:t>
            </w:r>
            <w:r w:rsidRPr="00EA2850">
              <w:rPr>
                <w:b/>
                <w:sz w:val="24"/>
                <w:szCs w:val="24"/>
                <w:lang w:val="uz-Cyrl-UZ" w:eastAsia="ru-RU"/>
              </w:rPr>
              <w:t>осуществления деятельности в уведомительном порядке</w:t>
            </w:r>
            <w:r w:rsidRPr="00EA2850">
              <w:rPr>
                <w:sz w:val="24"/>
                <w:szCs w:val="24"/>
                <w:lang w:val="uz-Cyrl-UZ" w:eastAsia="ru-RU"/>
              </w:rPr>
              <w:t>;</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систематического (два и более раза) или однократного грубого нарушения в течение одного года требований и условий </w:t>
            </w:r>
            <w:r w:rsidRPr="00EA2850">
              <w:rPr>
                <w:b/>
                <w:sz w:val="24"/>
                <w:szCs w:val="24"/>
                <w:lang w:val="uz-Cyrl-UZ" w:eastAsia="ru-RU"/>
              </w:rPr>
              <w:t>осуществления деятельности в уведомительном порядке</w:t>
            </w:r>
            <w:r w:rsidRPr="00EA2850">
              <w:rPr>
                <w:sz w:val="24"/>
                <w:szCs w:val="24"/>
                <w:lang w:val="uz-Cyrl-UZ" w:eastAsia="ru-RU"/>
              </w:rPr>
              <w:t>, если данные</w:t>
            </w:r>
            <w:r w:rsidRPr="00EA2850">
              <w:rPr>
                <w:bCs/>
                <w:sz w:val="24"/>
                <w:szCs w:val="24"/>
                <w:lang w:eastAsia="ru-RU"/>
              </w:rPr>
              <w:t xml:space="preserve"> </w:t>
            </w:r>
            <w:r w:rsidRPr="00EA2850">
              <w:rPr>
                <w:sz w:val="24"/>
                <w:szCs w:val="24"/>
                <w:lang w:val="uz-Cyrl-UZ" w:eastAsia="ru-RU"/>
              </w:rPr>
              <w:t>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случаях, предусмотренных частью первой настоящей статьи, уполномоченный орган оформляет акт и в течение одного рабочего дня направляет его уведомителю через специальную электронную систему.</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уведомителя.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w:t>
            </w:r>
            <w:r w:rsidRPr="00EA2850">
              <w:rPr>
                <w:sz w:val="24"/>
                <w:szCs w:val="24"/>
                <w:lang w:val="uz-Cyrl-UZ" w:eastAsia="ru-RU"/>
              </w:rPr>
              <w:lastRenderedPageBreak/>
              <w:t>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в течение трех рабочих дней со дня вступления в законную силу решения суда о прекращении</w:t>
            </w:r>
            <w:r w:rsidRPr="00EA2850">
              <w:rPr>
                <w:bCs/>
                <w:sz w:val="24"/>
                <w:szCs w:val="24"/>
                <w:lang w:eastAsia="ru-RU"/>
              </w:rPr>
              <w:t xml:space="preserve"> </w:t>
            </w:r>
            <w:r w:rsidRPr="00EA2850">
              <w:rPr>
                <w:sz w:val="24"/>
                <w:szCs w:val="24"/>
                <w:lang w:val="uz-Cyrl-UZ" w:eastAsia="ru-RU"/>
              </w:rPr>
              <w:t xml:space="preserve">уведомительной деятельности </w:t>
            </w:r>
            <w:r w:rsidRPr="00EA2850">
              <w:rPr>
                <w:b/>
                <w:sz w:val="24"/>
                <w:szCs w:val="24"/>
                <w:lang w:val="uz-Cyrl-UZ" w:eastAsia="ru-RU"/>
              </w:rPr>
              <w:t>делает отметку</w:t>
            </w:r>
            <w:r w:rsidRPr="00EA2850">
              <w:rPr>
                <w:sz w:val="24"/>
                <w:szCs w:val="24"/>
                <w:lang w:val="uz-Cyrl-UZ" w:eastAsia="ru-RU"/>
              </w:rPr>
              <w:t xml:space="preserve"> в реестре уведомлений. </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84" w:hanging="1200"/>
              <w:rPr>
                <w:b/>
                <w:sz w:val="24"/>
                <w:szCs w:val="24"/>
              </w:rPr>
            </w:pPr>
            <w:r w:rsidRPr="003E79F9">
              <w:rPr>
                <w:b/>
                <w:sz w:val="24"/>
                <w:szCs w:val="24"/>
              </w:rPr>
              <w:lastRenderedPageBreak/>
              <w:t>Статья</w:t>
            </w:r>
            <w:r>
              <w:rPr>
                <w:b/>
                <w:sz w:val="24"/>
                <w:szCs w:val="24"/>
              </w:rPr>
              <w:t> </w:t>
            </w:r>
            <w:r w:rsidRPr="003E79F9">
              <w:rPr>
                <w:b/>
                <w:sz w:val="24"/>
                <w:szCs w:val="24"/>
              </w:rPr>
              <w:t>54.</w:t>
            </w:r>
            <w:r>
              <w:t> </w:t>
            </w:r>
            <w:r w:rsidRPr="003E79F9">
              <w:rPr>
                <w:b/>
                <w:sz w:val="24"/>
                <w:szCs w:val="24"/>
              </w:rPr>
              <w:t xml:space="preserve">Запрет на осуществление деятельности в уведомительном порядке </w:t>
            </w:r>
          </w:p>
          <w:p w:rsidR="00450297" w:rsidRPr="00972E54"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последствий и размера причиненного ущерба.</w:t>
            </w:r>
          </w:p>
          <w:p w:rsidR="00450297" w:rsidRPr="00EA2850" w:rsidRDefault="00450297" w:rsidP="00450297">
            <w:pPr>
              <w:ind w:firstLine="284"/>
              <w:jc w:val="both"/>
              <w:rPr>
                <w:b/>
                <w:bCs/>
                <w:sz w:val="24"/>
                <w:szCs w:val="24"/>
                <w:lang w:val="uz-Cyrl-UZ" w:eastAsia="ru-RU"/>
              </w:rPr>
            </w:pPr>
            <w:r w:rsidRPr="00EA2850">
              <w:rPr>
                <w:sz w:val="24"/>
                <w:szCs w:val="24"/>
                <w:lang w:val="uz-Cyrl-UZ"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AF4330" w:rsidRDefault="00450297" w:rsidP="00450297">
            <w:pPr>
              <w:ind w:left="1232" w:hanging="948"/>
              <w:rPr>
                <w:b/>
                <w:sz w:val="16"/>
                <w:szCs w:val="16"/>
              </w:rPr>
            </w:pPr>
          </w:p>
          <w:p w:rsidR="00450297" w:rsidRPr="00EA2850" w:rsidRDefault="00450297" w:rsidP="00450297">
            <w:pPr>
              <w:ind w:left="1232" w:hanging="948"/>
              <w:rPr>
                <w:b/>
                <w:bCs/>
                <w:sz w:val="24"/>
                <w:szCs w:val="24"/>
                <w:lang w:val="uz-Cyrl-UZ" w:eastAsia="ru-RU"/>
              </w:rPr>
            </w:pPr>
            <w:r w:rsidRPr="003E79F9">
              <w:rPr>
                <w:b/>
                <w:sz w:val="24"/>
                <w:szCs w:val="24"/>
              </w:rPr>
              <w:t>Глава</w:t>
            </w:r>
            <w:r>
              <w:rPr>
                <w:b/>
                <w:sz w:val="24"/>
                <w:szCs w:val="24"/>
              </w:rPr>
              <w:t> </w:t>
            </w:r>
            <w:r w:rsidRPr="003E79F9">
              <w:rPr>
                <w:b/>
                <w:sz w:val="24"/>
                <w:szCs w:val="24"/>
              </w:rPr>
              <w:t>6</w:t>
            </w:r>
            <w:r w:rsidRPr="003E79F9">
              <w:rPr>
                <w:b/>
                <w:sz w:val="24"/>
                <w:szCs w:val="24"/>
                <w:lang w:val="uz-Cyrl-UZ"/>
              </w:rPr>
              <w:t>.</w:t>
            </w:r>
            <w:r>
              <w:rPr>
                <w:b/>
                <w:sz w:val="24"/>
                <w:szCs w:val="24"/>
              </w:rPr>
              <w:t> </w:t>
            </w:r>
            <w:r w:rsidRPr="003E79F9">
              <w:rPr>
                <w:b/>
                <w:sz w:val="24"/>
                <w:szCs w:val="24"/>
              </w:rPr>
              <w:t>Государственный контроль в области лицензирования, и уведомительных процедур в сфере деятельности</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AF4330" w:rsidRDefault="00450297" w:rsidP="00450297">
            <w:pPr>
              <w:ind w:left="1470" w:hanging="1186"/>
              <w:rPr>
                <w:b/>
                <w:sz w:val="16"/>
                <w:szCs w:val="16"/>
              </w:rPr>
            </w:pPr>
          </w:p>
          <w:p w:rsidR="00450297" w:rsidRPr="003E79F9" w:rsidRDefault="00450297" w:rsidP="00450297">
            <w:pPr>
              <w:ind w:left="1470" w:hanging="1186"/>
              <w:rPr>
                <w:b/>
                <w:sz w:val="24"/>
                <w:szCs w:val="24"/>
              </w:rPr>
            </w:pPr>
            <w:r w:rsidRPr="003E79F9">
              <w:rPr>
                <w:b/>
                <w:sz w:val="24"/>
                <w:szCs w:val="24"/>
              </w:rPr>
              <w:t>§</w:t>
            </w:r>
            <w:r>
              <w:rPr>
                <w:b/>
                <w:sz w:val="24"/>
                <w:szCs w:val="24"/>
              </w:rPr>
              <w:t> </w:t>
            </w:r>
            <w:r w:rsidRPr="003E79F9">
              <w:rPr>
                <w:b/>
                <w:sz w:val="24"/>
                <w:szCs w:val="24"/>
              </w:rPr>
              <w:t>1.</w:t>
            </w:r>
            <w:r>
              <w:rPr>
                <w:b/>
                <w:sz w:val="24"/>
                <w:szCs w:val="24"/>
              </w:rPr>
              <w:t> </w:t>
            </w:r>
            <w:r w:rsidRPr="003E79F9">
              <w:rPr>
                <w:b/>
                <w:sz w:val="24"/>
                <w:szCs w:val="24"/>
              </w:rPr>
              <w:t xml:space="preserve">Порядок контроля за соблюдением лицензионных, разрешительных и уведомительных требований и условий </w:t>
            </w:r>
          </w:p>
          <w:p w:rsidR="00450297" w:rsidRPr="00AF4330"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418" w:hanging="1134"/>
              <w:rPr>
                <w:b/>
                <w:bCs/>
                <w:sz w:val="24"/>
                <w:szCs w:val="24"/>
                <w:lang w:val="uz-Cyrl-UZ" w:eastAsia="ru-RU"/>
              </w:rPr>
            </w:pPr>
            <w:r w:rsidRPr="003E79F9">
              <w:rPr>
                <w:b/>
                <w:sz w:val="24"/>
                <w:szCs w:val="24"/>
              </w:rPr>
              <w:t>Статья</w:t>
            </w:r>
            <w:r>
              <w:rPr>
                <w:b/>
                <w:sz w:val="24"/>
                <w:szCs w:val="24"/>
              </w:rPr>
              <w:t> </w:t>
            </w:r>
            <w:r w:rsidRPr="003E79F9">
              <w:rPr>
                <w:b/>
                <w:sz w:val="24"/>
                <w:szCs w:val="24"/>
              </w:rPr>
              <w:t>55.</w:t>
            </w:r>
            <w:r>
              <w:rPr>
                <w:b/>
                <w:sz w:val="24"/>
                <w:szCs w:val="24"/>
              </w:rPr>
              <w:t> </w:t>
            </w:r>
            <w:r w:rsidRPr="003E79F9">
              <w:rPr>
                <w:b/>
                <w:sz w:val="24"/>
                <w:szCs w:val="24"/>
              </w:rPr>
              <w:t xml:space="preserve">Права уполномоченных органов по контролю за соблюдением лицензионных, </w:t>
            </w:r>
            <w:r w:rsidRPr="003E79F9">
              <w:rPr>
                <w:b/>
                <w:sz w:val="24"/>
                <w:szCs w:val="24"/>
              </w:rPr>
              <w:lastRenderedPageBreak/>
              <w:t xml:space="preserve">разрешительных и </w:t>
            </w:r>
            <w:proofErr w:type="gramStart"/>
            <w:r w:rsidRPr="003E79F9">
              <w:rPr>
                <w:b/>
                <w:sz w:val="24"/>
                <w:szCs w:val="24"/>
              </w:rPr>
              <w:t>требований</w:t>
            </w:r>
            <w:proofErr w:type="gramEnd"/>
            <w:r w:rsidRPr="003E79F9">
              <w:rPr>
                <w:b/>
                <w:sz w:val="24"/>
                <w:szCs w:val="24"/>
              </w:rPr>
              <w:t xml:space="preserve"> и условий</w:t>
            </w: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При осуществлении контроля за соблюдением лицензионных, разрешительных и уведомительных требований и условий уполномоченные органы в пределах своих </w:t>
            </w:r>
            <w:r w:rsidRPr="00EA2850">
              <w:rPr>
                <w:b/>
                <w:sz w:val="24"/>
                <w:szCs w:val="24"/>
                <w:lang w:val="uz-Cyrl-UZ" w:eastAsia="ru-RU"/>
              </w:rPr>
              <w:t>полномочий</w:t>
            </w:r>
            <w:r w:rsidRPr="00EA2850">
              <w:rPr>
                <w:sz w:val="24"/>
                <w:szCs w:val="24"/>
                <w:lang w:val="uz-Cyrl-UZ" w:eastAsia="ru-RU"/>
              </w:rPr>
              <w:t xml:space="preserve"> имеют право:</w:t>
            </w:r>
          </w:p>
          <w:p w:rsidR="00450297" w:rsidRPr="00EA2850" w:rsidRDefault="00450297" w:rsidP="00450297">
            <w:pPr>
              <w:ind w:firstLine="284"/>
              <w:jc w:val="both"/>
              <w:rPr>
                <w:sz w:val="24"/>
                <w:szCs w:val="24"/>
                <w:lang w:val="uz-Cyrl-UZ" w:eastAsia="ru-RU"/>
              </w:rPr>
            </w:pPr>
            <w:r w:rsidRPr="00072A2F">
              <w:rPr>
                <w:b/>
                <w:sz w:val="24"/>
                <w:szCs w:val="24"/>
                <w:lang w:val="uz-Cyrl-UZ" w:eastAsia="ru-RU"/>
              </w:rPr>
              <w:t>запрашивать и получать</w:t>
            </w:r>
            <w:r w:rsidRPr="00EA2850">
              <w:rPr>
                <w:sz w:val="24"/>
                <w:szCs w:val="24"/>
                <w:lang w:val="uz-Cyrl-UZ" w:eastAsia="ru-RU"/>
              </w:rPr>
              <w:t xml:space="preserve"> 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от физических и юридических лиц необходимую</w:t>
            </w:r>
            <w:r w:rsidRPr="00EA2850">
              <w:rPr>
                <w:sz w:val="24"/>
                <w:szCs w:val="24"/>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Pr="00EA2850">
              <w:rPr>
                <w:sz w:val="24"/>
                <w:szCs w:val="24"/>
                <w:lang w:val="uz-Cyrl-UZ" w:eastAsia="ru-RU"/>
              </w:rPr>
              <w:t>условий;</w:t>
            </w:r>
          </w:p>
          <w:p w:rsidR="00450297"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составлять на основании результатов проверок акты (справки) с указанием конкретных нарушений физическими и юридическими лицами лицензионных, разрешительных и уведомительных требований и условий;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подавать в суд исковое заявление о применении штрафа по нарушениям в сфере лицензирования, разрешительных и уведомительных процедур;</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подавать в суд исковое заявление для осуществления полномочий в сфере лицензирования, разрешительных и уведомительных процедур без уплаты государственной пошлины.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lastRenderedPageBreak/>
              <w:t>Уполномоченные органы вправе в установленном порядке проводить контрольные мероприятия для выявления случаев занятия физическими и юридическими лицами деятельностью без лицензии и документа разрешительного характера, а также без 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84" w:hanging="1200"/>
              <w:rPr>
                <w:b/>
                <w:spacing w:val="-8"/>
                <w:sz w:val="24"/>
                <w:szCs w:val="24"/>
              </w:rPr>
            </w:pPr>
            <w:r w:rsidRPr="003E79F9">
              <w:rPr>
                <w:b/>
                <w:sz w:val="24"/>
                <w:szCs w:val="24"/>
              </w:rPr>
              <w:lastRenderedPageBreak/>
              <w:t>Статья</w:t>
            </w:r>
            <w:r>
              <w:rPr>
                <w:b/>
                <w:sz w:val="24"/>
                <w:szCs w:val="24"/>
              </w:rPr>
              <w:t> </w:t>
            </w:r>
            <w:r w:rsidRPr="003E79F9">
              <w:rPr>
                <w:b/>
                <w:sz w:val="24"/>
                <w:szCs w:val="24"/>
              </w:rPr>
              <w:t>56. Формы контроля за соблюдением лицензионных,</w:t>
            </w:r>
            <w:r w:rsidRPr="003E79F9">
              <w:rPr>
                <w:b/>
                <w:spacing w:val="-8"/>
                <w:sz w:val="24"/>
                <w:szCs w:val="24"/>
              </w:rPr>
              <w:t xml:space="preserve"> и уведомительных требований и условий </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Деятельность физических и юридических лиц, включенных в реестры лицензий, документов разрешительного характера и уведомлений, </w:t>
            </w:r>
            <w:r w:rsidRPr="00EA2850">
              <w:rPr>
                <w:sz w:val="24"/>
                <w:szCs w:val="24"/>
                <w:lang w:val="uz-Cyrl-UZ" w:eastAsia="ru-RU"/>
              </w:rPr>
              <w:br/>
              <w:t>и осуществляющих деятельность, контролируется уполномоченным органом.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Контроль осуществляется в следующих формах:</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дистанционный контроль посредством специальной электронной системы;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проверка деятельности физических и юридических лиц с выездом </w:t>
            </w:r>
            <w:r w:rsidRPr="00EA2850">
              <w:rPr>
                <w:sz w:val="24"/>
                <w:szCs w:val="24"/>
                <w:lang w:val="uz-Cyrl-UZ" w:eastAsia="ru-RU"/>
              </w:rPr>
              <w:br/>
              <w:t>на место по основаниям и в порядке, установленном законодательством;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EA2850">
              <w:rPr>
                <w:sz w:val="24"/>
                <w:szCs w:val="24"/>
              </w:rPr>
              <w:t xml:space="preserve"> </w:t>
            </w:r>
            <w:r w:rsidRPr="00EA2850">
              <w:rPr>
                <w:sz w:val="24"/>
                <w:szCs w:val="24"/>
                <w:lang w:val="uz-Cyrl-UZ" w:eastAsia="ru-RU"/>
              </w:rPr>
              <w:t xml:space="preserve">анализировать, проверять </w:t>
            </w:r>
            <w:r w:rsidRPr="00EA2850">
              <w:rPr>
                <w:sz w:val="24"/>
                <w:szCs w:val="24"/>
                <w:lang w:val="uz-Cyrl-UZ" w:eastAsia="ru-RU"/>
              </w:rPr>
              <w:br/>
              <w:t>и запрашивать от физических и юридических лиц сведения, не связанные с лицензионными, разрешительными и уведомительными требованиями и условиями.</w:t>
            </w:r>
          </w:p>
          <w:p w:rsidR="00450297" w:rsidRPr="00EA2850" w:rsidRDefault="00450297" w:rsidP="00450297">
            <w:pPr>
              <w:ind w:firstLine="284"/>
              <w:jc w:val="both"/>
              <w:rPr>
                <w:b/>
                <w:sz w:val="24"/>
                <w:szCs w:val="24"/>
                <w:lang w:val="uz-Cyrl-UZ" w:eastAsia="ru-RU"/>
              </w:rPr>
            </w:pPr>
            <w:r w:rsidRPr="00EA2850">
              <w:rPr>
                <w:b/>
                <w:sz w:val="24"/>
                <w:szCs w:val="24"/>
                <w:lang w:val="uz-Cyrl-UZ" w:eastAsia="ru-RU"/>
              </w:rPr>
              <w:t xml:space="preserve">Уполномоченными органами при осуществлении </w:t>
            </w:r>
            <w:r w:rsidRPr="00EA2850">
              <w:rPr>
                <w:b/>
                <w:sz w:val="24"/>
                <w:szCs w:val="24"/>
                <w:lang w:val="uz-Cyrl-UZ" w:eastAsia="ru-RU"/>
              </w:rPr>
              <w:lastRenderedPageBreak/>
              <w:t xml:space="preserve">мероприятий по контролю деятельности лицензиатов и (или) субъектов предпринимательства не допускается проверка или требование от физических лиц и субъектов предпринимательства выполнения требований и условий, не предусмотренных соответствующими паспортами. </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пределах своей компетенции сообщают об этом в уполномоченный орган.</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pacing w:val="-6"/>
                <w:sz w:val="24"/>
                <w:szCs w:val="24"/>
              </w:rPr>
            </w:pPr>
            <w:r w:rsidRPr="003E79F9">
              <w:rPr>
                <w:b/>
                <w:sz w:val="24"/>
                <w:szCs w:val="24"/>
              </w:rPr>
              <w:lastRenderedPageBreak/>
              <w:t>Статья</w:t>
            </w:r>
            <w:r>
              <w:rPr>
                <w:b/>
                <w:sz w:val="24"/>
                <w:szCs w:val="24"/>
              </w:rPr>
              <w:t> </w:t>
            </w:r>
            <w:r w:rsidRPr="003E79F9">
              <w:rPr>
                <w:b/>
                <w:sz w:val="24"/>
                <w:szCs w:val="24"/>
              </w:rPr>
              <w:t>57.</w:t>
            </w:r>
            <w:r>
              <w:rPr>
                <w:b/>
                <w:sz w:val="24"/>
                <w:szCs w:val="24"/>
              </w:rPr>
              <w:t> </w:t>
            </w:r>
            <w:r w:rsidRPr="003E79F9">
              <w:rPr>
                <w:b/>
                <w:sz w:val="24"/>
                <w:szCs w:val="24"/>
              </w:rPr>
              <w:t xml:space="preserve">Дистанционный контроль лицензионных, </w:t>
            </w:r>
            <w:r w:rsidRPr="003E79F9">
              <w:rPr>
                <w:b/>
                <w:spacing w:val="-6"/>
                <w:sz w:val="24"/>
                <w:szCs w:val="24"/>
              </w:rPr>
              <w:t>разрешительных и уведомительных требований и условий</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осуществляет 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 осуществлении дистанционного контроля автоматически поступающие через специальную электронную систему сообщения о случаях нарушения установленных требований и условий физическими</w:t>
            </w:r>
            <w:r w:rsidRPr="00EA2850">
              <w:rPr>
                <w:sz w:val="24"/>
                <w:szCs w:val="24"/>
              </w:rPr>
              <w:t xml:space="preserve"> </w:t>
            </w:r>
            <w:r w:rsidRPr="00EA2850">
              <w:rPr>
                <w:sz w:val="24"/>
                <w:szCs w:val="24"/>
                <w:lang w:val="uz-Cyrl-UZ" w:eastAsia="ru-RU"/>
              </w:rPr>
              <w:t xml:space="preserve">и юридическими лицами, включенными в реестры лицензий, документов разрешительного характера и уведомлений, направляются в 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w:t>
            </w:r>
            <w:r w:rsidRPr="00EA2850">
              <w:rPr>
                <w:b/>
                <w:sz w:val="24"/>
                <w:szCs w:val="24"/>
                <w:lang w:val="uz-Cyrl-UZ" w:eastAsia="ru-RU"/>
              </w:rPr>
              <w:t>лицензионных, разрешительных и уведомительных</w:t>
            </w:r>
            <w:r w:rsidRPr="00EA2850">
              <w:rPr>
                <w:sz w:val="24"/>
                <w:szCs w:val="24"/>
                <w:lang w:val="uz-Cyrl-UZ" w:eastAsia="ru-RU"/>
              </w:rPr>
              <w:t xml:space="preserve"> требований и условий.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w:t>
            </w:r>
            <w:r w:rsidRPr="00EA2850">
              <w:rPr>
                <w:sz w:val="24"/>
                <w:szCs w:val="24"/>
                <w:lang w:val="uz-Cyrl-UZ" w:eastAsia="ru-RU"/>
              </w:rPr>
              <w:lastRenderedPageBreak/>
              <w:t>контроля указании, и уведомить об этом уполномоченный орган.</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450297" w:rsidRPr="00EA2850" w:rsidRDefault="00450297" w:rsidP="00450297">
            <w:pPr>
              <w:ind w:firstLine="284"/>
              <w:jc w:val="both"/>
              <w:rPr>
                <w:b/>
                <w:sz w:val="24"/>
                <w:szCs w:val="24"/>
                <w:lang w:val="uz-Cyrl-UZ" w:eastAsia="ru-RU"/>
              </w:rPr>
            </w:pPr>
            <w:r w:rsidRPr="00EA2850">
              <w:rPr>
                <w:b/>
                <w:sz w:val="24"/>
                <w:szCs w:val="24"/>
                <w:lang w:val="uz-Cyrl-UZ" w:eastAsia="ru-RU"/>
              </w:rPr>
              <w:t>Дистанционный контроль лицензионных, разрешительных и уведомительных требований и условий проводится уполномоченными органами на постоянной основе.</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70" w:hanging="1186"/>
              <w:rPr>
                <w:b/>
                <w:sz w:val="24"/>
                <w:szCs w:val="24"/>
              </w:rPr>
            </w:pPr>
            <w:r w:rsidRPr="003E79F9">
              <w:rPr>
                <w:b/>
                <w:sz w:val="24"/>
                <w:szCs w:val="24"/>
              </w:rPr>
              <w:lastRenderedPageBreak/>
              <w:t>Статья</w:t>
            </w:r>
            <w:r>
              <w:rPr>
                <w:b/>
                <w:sz w:val="24"/>
                <w:szCs w:val="24"/>
              </w:rPr>
              <w:t> </w:t>
            </w:r>
            <w:r w:rsidRPr="003E79F9">
              <w:rPr>
                <w:b/>
                <w:sz w:val="24"/>
                <w:szCs w:val="24"/>
              </w:rPr>
              <w:t>58.</w:t>
            </w:r>
            <w:r>
              <w:rPr>
                <w:b/>
                <w:sz w:val="24"/>
                <w:szCs w:val="24"/>
              </w:rPr>
              <w:t> </w:t>
            </w:r>
            <w:r w:rsidRPr="003E79F9">
              <w:rPr>
                <w:b/>
                <w:sz w:val="24"/>
                <w:szCs w:val="24"/>
              </w:rPr>
              <w:t xml:space="preserve">Проверка соблюдения лицензионных, разрешительных и уведомительных требований и условий </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Проверка физических и юридических лиц, включенных в реестры лицензий, документов разрешительного характера и уведомлений, с выездом на место осуществляется на основании: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системы «риск-анализа»;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обращений физических и юридических лиц, в том числе субъектов общественного контроля;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информации физических лиц о случаях нарушения законодательства в сфере лицензирования, разрешительных и уведомительных процедур, направляемой через специальную электронную систему.</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Проверки, предусмотренные абзацами вторым, третьим и четвертым части первой настоящей статьи, осуществляются в установленном порядке по согласованию с уполномоченным органом по координации проверок деятельности субъектов предпринимательств.</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A2850">
              <w:rPr>
                <w:sz w:val="24"/>
                <w:szCs w:val="24"/>
              </w:rPr>
              <w:t xml:space="preserve"> д</w:t>
            </w:r>
            <w:r w:rsidRPr="00EA2850">
              <w:rPr>
                <w:sz w:val="24"/>
                <w:szCs w:val="24"/>
                <w:lang w:val="uz-Cyrl-UZ" w:eastAsia="ru-RU"/>
              </w:rPr>
              <w:t>о десяти дней.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 случае выявления на основании обращений физических лиц и субъектов общественного контроля нарушений, связанных с занятием соотвествующей деятельностью без лицензии и документа разрешительного характера, а также без направления уведомления, сообщившие об этом в уполномоченный орган </w:t>
            </w:r>
            <w:r w:rsidRPr="00EA2850">
              <w:rPr>
                <w:sz w:val="24"/>
                <w:szCs w:val="24"/>
                <w:lang w:val="uz-Cyrl-UZ" w:eastAsia="ru-RU"/>
              </w:rPr>
              <w:lastRenderedPageBreak/>
              <w:t>физические лица и субъекты общественного контроля поощряются денежным вознаграждением в размере 10 процентов от суммы взысканного штрафа при подтверждении правонарушения.</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B20407" w:rsidRDefault="00450297" w:rsidP="00450297">
            <w:pPr>
              <w:ind w:left="709" w:hanging="425"/>
              <w:rPr>
                <w:b/>
                <w:sz w:val="22"/>
                <w:szCs w:val="16"/>
              </w:rPr>
            </w:pPr>
          </w:p>
          <w:p w:rsidR="00450297" w:rsidRPr="003E79F9" w:rsidRDefault="00450297" w:rsidP="00450297">
            <w:pPr>
              <w:ind w:left="709" w:hanging="425"/>
              <w:rPr>
                <w:sz w:val="24"/>
                <w:szCs w:val="24"/>
              </w:rPr>
            </w:pPr>
            <w:r w:rsidRPr="003E79F9">
              <w:rPr>
                <w:b/>
                <w:sz w:val="24"/>
                <w:szCs w:val="24"/>
              </w:rPr>
              <w:t>§ 2.</w:t>
            </w:r>
            <w:r>
              <w:rPr>
                <w:b/>
                <w:sz w:val="24"/>
                <w:szCs w:val="24"/>
              </w:rPr>
              <w:t> </w:t>
            </w:r>
            <w:r w:rsidRPr="003E79F9">
              <w:rPr>
                <w:b/>
                <w:bCs/>
                <w:sz w:val="24"/>
                <w:szCs w:val="24"/>
                <w:lang w:eastAsia="ru-RU"/>
              </w:rPr>
              <w:t xml:space="preserve">Ответственность за правонарушения в сфере лицензирования, и уведомительных процедур </w:t>
            </w:r>
          </w:p>
          <w:p w:rsidR="00450297" w:rsidRPr="00B20407" w:rsidRDefault="00450297" w:rsidP="00450297">
            <w:pPr>
              <w:ind w:firstLine="284"/>
              <w:rPr>
                <w:b/>
                <w:bCs/>
                <w:sz w:val="24"/>
                <w:szCs w:val="24"/>
                <w:lang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spacing w:val="-16"/>
                <w:sz w:val="24"/>
                <w:szCs w:val="24"/>
              </w:rPr>
            </w:pPr>
            <w:r w:rsidRPr="003E79F9">
              <w:rPr>
                <w:b/>
                <w:sz w:val="24"/>
                <w:szCs w:val="24"/>
              </w:rPr>
              <w:t>Статья</w:t>
            </w:r>
            <w:r>
              <w:rPr>
                <w:b/>
                <w:sz w:val="24"/>
                <w:szCs w:val="24"/>
              </w:rPr>
              <w:t> </w:t>
            </w:r>
            <w:r w:rsidRPr="003E79F9">
              <w:rPr>
                <w:b/>
                <w:sz w:val="24"/>
                <w:szCs w:val="24"/>
              </w:rPr>
              <w:t>59.</w:t>
            </w:r>
            <w:r>
              <w:rPr>
                <w:b/>
                <w:sz w:val="24"/>
                <w:szCs w:val="24"/>
              </w:rPr>
              <w:t> </w:t>
            </w:r>
            <w:r w:rsidRPr="003E79F9">
              <w:rPr>
                <w:b/>
                <w:sz w:val="24"/>
                <w:szCs w:val="24"/>
              </w:rPr>
              <w:t xml:space="preserve">Основания ответственности </w:t>
            </w:r>
            <w:r w:rsidRPr="003E79F9">
              <w:rPr>
                <w:b/>
                <w:bCs/>
                <w:sz w:val="24"/>
                <w:szCs w:val="24"/>
                <w:lang w:eastAsia="ru-RU"/>
              </w:rPr>
              <w:t xml:space="preserve">за правонарушения в сфере </w:t>
            </w:r>
            <w:r w:rsidRPr="003E79F9">
              <w:rPr>
                <w:b/>
                <w:bCs/>
                <w:spacing w:val="-16"/>
                <w:sz w:val="24"/>
                <w:szCs w:val="24"/>
                <w:lang w:eastAsia="ru-RU"/>
              </w:rPr>
              <w:t>лицензирования, разрешительных и уведомительных процедур</w:t>
            </w:r>
          </w:p>
          <w:p w:rsidR="00450297" w:rsidRPr="00B20407"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За правонарушения в сфере лицензирования, разрешительных и уведомительных процедур физические лица привлекаются к уголовной </w:t>
            </w:r>
            <w:r w:rsidRPr="00EA2850">
              <w:rPr>
                <w:sz w:val="24"/>
                <w:szCs w:val="24"/>
                <w:lang w:val="uz-Cyrl-UZ" w:eastAsia="ru-RU"/>
              </w:rPr>
              <w:br/>
              <w:t>и (или) административной ответственности в соответствии с законом.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За следующие правонарушения в сфере лицензирования, разрешительных и уведомительных процедур применяются штрафы: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занятие деятельностью без лицензии, документа разрешительного характера и без уведомления уполномоченного органа;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получение лицензии и документов разрешительного характера с использованием подложных документов </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предоставление в уполномоченный орган ложной или недостоверной информации о выполнении требований и условий, установленных для осуществления деятельности в уведомительном порядке.</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Штрафы за правонарушения, предусмотренные частью </w:t>
            </w:r>
            <w:r w:rsidRPr="00EA2850">
              <w:rPr>
                <w:b/>
                <w:sz w:val="24"/>
                <w:szCs w:val="24"/>
                <w:lang w:val="uz-Cyrl-UZ" w:eastAsia="ru-RU"/>
              </w:rPr>
              <w:t>второй</w:t>
            </w:r>
            <w:r w:rsidRPr="00EA2850">
              <w:rPr>
                <w:sz w:val="24"/>
                <w:szCs w:val="24"/>
                <w:lang w:val="uz-Cyrl-UZ" w:eastAsia="ru-RU"/>
              </w:rPr>
              <w:t xml:space="preserve"> настоящей статьи, применяются к юридическим лицам.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Штраф применяется уполномоченными органами на основании контрольных </w:t>
            </w:r>
            <w:r w:rsidRPr="00EA2850">
              <w:rPr>
                <w:sz w:val="24"/>
                <w:szCs w:val="24"/>
              </w:rPr>
              <w:t xml:space="preserve">мероприятий, проводимых в порядке, предусмотренном частью второй статьи 55 настоящего Закона. При этом составляется акт </w:t>
            </w:r>
            <w:r w:rsidRPr="00EA2850">
              <w:rPr>
                <w:sz w:val="24"/>
                <w:szCs w:val="24"/>
              </w:rPr>
              <w:br/>
              <w:t xml:space="preserve">о выявленном в ходе данных мероприятий правонарушении, который подписывается должностным лицом </w:t>
            </w:r>
            <w:r w:rsidRPr="00EA2850">
              <w:rPr>
                <w:sz w:val="24"/>
                <w:szCs w:val="24"/>
                <w:lang w:val="uz-Cyrl-UZ" w:eastAsia="ru-RU"/>
              </w:rPr>
              <w:t xml:space="preserve">уполномоченного </w:t>
            </w:r>
            <w:r w:rsidRPr="00EA2850">
              <w:rPr>
                <w:sz w:val="24"/>
                <w:szCs w:val="24"/>
                <w:lang w:val="uz-Cyrl-UZ" w:eastAsia="ru-RU"/>
              </w:rPr>
              <w:lastRenderedPageBreak/>
              <w:t xml:space="preserve">органа </w:t>
            </w:r>
            <w:r w:rsidRPr="00EA2850">
              <w:rPr>
                <w:sz w:val="24"/>
                <w:szCs w:val="24"/>
                <w:lang w:val="uz-Cyrl-UZ" w:eastAsia="ru-RU"/>
              </w:rPr>
              <w:br/>
              <w:t>и правонарушителем (его представителем).</w:t>
            </w:r>
          </w:p>
          <w:p w:rsidR="00450297" w:rsidRPr="00EA2850" w:rsidRDefault="00450297" w:rsidP="00450297">
            <w:pPr>
              <w:ind w:firstLine="284"/>
              <w:jc w:val="both"/>
              <w:rPr>
                <w:b/>
                <w:sz w:val="24"/>
                <w:szCs w:val="24"/>
                <w:lang w:val="uz-Cyrl-UZ" w:eastAsia="ru-RU"/>
              </w:rPr>
            </w:pPr>
            <w:r w:rsidRPr="00EA2850">
              <w:rPr>
                <w:sz w:val="24"/>
                <w:szCs w:val="24"/>
                <w:lang w:val="uz-Cyrl-UZ" w:eastAsia="ru-RU"/>
              </w:rPr>
              <w:t xml:space="preserve">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 </w:t>
            </w:r>
            <w:r w:rsidRPr="00EA2850">
              <w:rPr>
                <w:b/>
                <w:sz w:val="24"/>
                <w:szCs w:val="24"/>
                <w:lang w:val="uz-Cyrl-UZ" w:eastAsia="ru-RU"/>
              </w:rPr>
              <w:t>Понятые обязаны удостоверить в акте 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 акт. В случае необходимости понятые могут быть опрошены по указанным обстоятельствам.</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val="uz-Cyrl-UZ" w:eastAsia="ru-RU"/>
              </w:rPr>
            </w:pPr>
            <w:r w:rsidRPr="00EA2850">
              <w:rPr>
                <w:b/>
                <w:bCs/>
                <w:sz w:val="24"/>
                <w:szCs w:val="24"/>
                <w:lang w:val="uz-Cyrl-UZ" w:eastAsia="ru-RU"/>
              </w:rPr>
              <w:lastRenderedPageBreak/>
              <w:t>Статья 60. Срок применения штрафа</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EA2850">
              <w:rPr>
                <w:sz w:val="24"/>
                <w:szCs w:val="24"/>
                <w:lang w:val="uz-Cyrl-UZ" w:eastAsia="ru-RU"/>
              </w:rPr>
              <w:br/>
              <w:t>в отношении правонарушителя в размерах, предусмотренных приложением №4 к настоящему Закону.</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Решение о применении штрафа должно быть подписано первым руководителем уполномоченного органа и направлено правонарушителю </w:t>
            </w:r>
            <w:r w:rsidRPr="00EA2850">
              <w:rPr>
                <w:sz w:val="24"/>
                <w:szCs w:val="24"/>
                <w:lang w:val="uz-Cyrl-UZ" w:eastAsia="ru-RU"/>
              </w:rPr>
              <w:br/>
              <w:t>в течение одного рабочего дня.</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val="uz-Cyrl-UZ" w:eastAsia="ru-RU"/>
              </w:rPr>
            </w:pPr>
            <w:r w:rsidRPr="00EA2850">
              <w:rPr>
                <w:b/>
                <w:bCs/>
                <w:sz w:val="24"/>
                <w:szCs w:val="24"/>
                <w:lang w:val="uz-Cyrl-UZ" w:eastAsia="ru-RU"/>
              </w:rPr>
              <w:t>Статья 61. Размер штрафа</w:t>
            </w: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Размер штрафов в отношении юридических лиц определяется</w:t>
            </w:r>
            <w:r w:rsidRPr="00EA2850">
              <w:rPr>
                <w:bCs/>
                <w:sz w:val="24"/>
                <w:szCs w:val="24"/>
                <w:lang w:val="uz-Cyrl-UZ" w:eastAsia="ru-RU"/>
              </w:rPr>
              <w:t xml:space="preserve"> приложением № 4 к настоящему Закону исходя из </w:t>
            </w:r>
            <w:r w:rsidRPr="00EA2850">
              <w:rPr>
                <w:b/>
                <w:bCs/>
                <w:sz w:val="24"/>
                <w:szCs w:val="24"/>
                <w:lang w:val="uz-Cyrl-UZ" w:eastAsia="ru-RU"/>
              </w:rPr>
              <w:t>степени риска</w:t>
            </w:r>
            <w:r w:rsidRPr="00EA2850">
              <w:rPr>
                <w:bCs/>
                <w:sz w:val="24"/>
                <w:szCs w:val="24"/>
                <w:lang w:val="uz-Cyrl-UZ" w:eastAsia="ru-RU"/>
              </w:rPr>
              <w:t xml:space="preserve"> и срока по </w:t>
            </w:r>
            <w:r w:rsidRPr="00EA2850">
              <w:rPr>
                <w:sz w:val="24"/>
                <w:szCs w:val="24"/>
                <w:lang w:val="uz-Cyrl-UZ" w:eastAsia="ru-RU"/>
              </w:rPr>
              <w:t>каждой осуществляемой деятельности.</w:t>
            </w:r>
          </w:p>
          <w:p w:rsidR="00450297" w:rsidRDefault="00450297" w:rsidP="00450297">
            <w:pPr>
              <w:ind w:firstLine="284"/>
              <w:jc w:val="both"/>
              <w:rPr>
                <w:b/>
                <w:sz w:val="24"/>
                <w:szCs w:val="24"/>
                <w:lang w:val="uz-Cyrl-UZ" w:eastAsia="ru-RU"/>
              </w:rPr>
            </w:pPr>
          </w:p>
          <w:p w:rsidR="00450297" w:rsidRPr="00EA2850" w:rsidRDefault="00450297" w:rsidP="00450297">
            <w:pPr>
              <w:ind w:firstLine="284"/>
              <w:jc w:val="both"/>
              <w:rPr>
                <w:sz w:val="24"/>
                <w:szCs w:val="24"/>
                <w:lang w:val="uz-Cyrl-UZ" w:eastAsia="ru-RU"/>
              </w:rPr>
            </w:pPr>
            <w:r w:rsidRPr="00EA2850">
              <w:rPr>
                <w:b/>
                <w:sz w:val="24"/>
                <w:szCs w:val="24"/>
                <w:lang w:val="uz-Cyrl-UZ" w:eastAsia="ru-RU"/>
              </w:rPr>
              <w:t>Вся сумма</w:t>
            </w:r>
            <w:r w:rsidRPr="00EA2850">
              <w:rPr>
                <w:sz w:val="24"/>
                <w:szCs w:val="24"/>
                <w:lang w:val="uz-Cyrl-UZ" w:eastAsia="ru-RU"/>
              </w:rPr>
              <w:t xml:space="preserve"> взысканного штрафа в Государственный бюджет.</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470" w:hanging="1186"/>
              <w:rPr>
                <w:b/>
                <w:bCs/>
                <w:sz w:val="24"/>
                <w:szCs w:val="24"/>
                <w:lang w:val="uz-Cyrl-UZ" w:eastAsia="ru-RU"/>
              </w:rPr>
            </w:pPr>
            <w:r w:rsidRPr="00EA2850">
              <w:rPr>
                <w:b/>
                <w:bCs/>
                <w:sz w:val="24"/>
                <w:szCs w:val="24"/>
                <w:lang w:val="uz-Cyrl-UZ" w:eastAsia="ru-RU"/>
              </w:rPr>
              <w:t>Статья 62. Порядок добровольной уплаты штрафа</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 течение месяца со дня направления решения о применении штрафа правонарушитель может добровольно уплатить сумму </w:t>
            </w:r>
            <w:r w:rsidRPr="00EA2850">
              <w:rPr>
                <w:sz w:val="24"/>
                <w:szCs w:val="24"/>
                <w:lang w:val="uz-Cyrl-UZ" w:eastAsia="ru-RU"/>
              </w:rPr>
              <w:lastRenderedPageBreak/>
              <w:t>штрафа, предусмотренного в данном решении.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EA2850">
              <w:rPr>
                <w:sz w:val="24"/>
                <w:szCs w:val="24"/>
                <w:lang w:val="uz-Cyrl-UZ"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Уполномоченный орган должен создать необходимые условия и оказать</w:t>
            </w:r>
            <w:r w:rsidRPr="00EA2850">
              <w:rPr>
                <w:bCs/>
                <w:sz w:val="24"/>
                <w:szCs w:val="24"/>
                <w:lang w:eastAsia="ru-RU"/>
              </w:rPr>
              <w:t xml:space="preserve"> </w:t>
            </w:r>
            <w:r w:rsidRPr="00EA2850">
              <w:rPr>
                <w:sz w:val="24"/>
                <w:szCs w:val="24"/>
                <w:lang w:val="uz-Cyrl-UZ" w:eastAsia="ru-RU"/>
              </w:rPr>
              <w:t>помощь в легализации деятельности правонарушителя.</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498" w:hanging="1214"/>
              <w:rPr>
                <w:b/>
                <w:bCs/>
                <w:sz w:val="24"/>
                <w:szCs w:val="24"/>
                <w:lang w:eastAsia="ru-RU"/>
              </w:rPr>
            </w:pPr>
            <w:r w:rsidRPr="00EA2850">
              <w:rPr>
                <w:b/>
                <w:bCs/>
                <w:sz w:val="24"/>
                <w:szCs w:val="24"/>
                <w:lang w:eastAsia="ru-RU"/>
              </w:rPr>
              <w:lastRenderedPageBreak/>
              <w:t>Статья 63. Взыскание штрафа в судебном порядке</w:t>
            </w:r>
          </w:p>
          <w:p w:rsidR="00450297" w:rsidRPr="00E37613" w:rsidRDefault="00450297" w:rsidP="00450297">
            <w:pPr>
              <w:ind w:firstLine="284"/>
              <w:jc w:val="both"/>
              <w:rPr>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В случае неуплаты правонарушителем суммы штрафа в добровольном порядке, уполномоченный орган в течение пяти рабочих дней в установленном порядке подает в суд исковое заявлением о взыскании штрафа.</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Исполнение вступивших в законную силу решений судов о взыскании штрафов осуществляется в порядке, установленном законом.</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494" w:hanging="1210"/>
              <w:rPr>
                <w:b/>
                <w:bCs/>
                <w:sz w:val="24"/>
                <w:szCs w:val="24"/>
                <w:lang w:eastAsia="ru-RU"/>
              </w:rPr>
            </w:pPr>
            <w:r w:rsidRPr="00EA2850">
              <w:rPr>
                <w:b/>
                <w:bCs/>
                <w:sz w:val="24"/>
                <w:szCs w:val="24"/>
                <w:lang w:eastAsia="ru-RU"/>
              </w:rPr>
              <w:t>Статья 64. Обжалование решения о применении штрафа</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Правонарушитель вправе обжаловать решение уполномоченного органа о применении штрафа. </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Порядок подачи жалоб и их рассмотрения осуществляется в порядке, установленном главой 7 настоящего Закона. </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228" w:hanging="944"/>
              <w:rPr>
                <w:b/>
                <w:bCs/>
                <w:sz w:val="24"/>
                <w:szCs w:val="24"/>
                <w:lang w:val="uz-Cyrl-UZ" w:eastAsia="ru-RU"/>
              </w:rPr>
            </w:pPr>
            <w:r w:rsidRPr="003E79F9">
              <w:rPr>
                <w:rStyle w:val="tlid-translation"/>
                <w:b/>
                <w:sz w:val="24"/>
                <w:szCs w:val="24"/>
              </w:rPr>
              <w:t>Глава</w:t>
            </w:r>
            <w:r>
              <w:rPr>
                <w:rStyle w:val="tlid-translation"/>
                <w:b/>
                <w:sz w:val="24"/>
                <w:szCs w:val="24"/>
              </w:rPr>
              <w:t> </w:t>
            </w:r>
            <w:r w:rsidRPr="003E79F9">
              <w:rPr>
                <w:rStyle w:val="tlid-translation"/>
                <w:b/>
                <w:sz w:val="24"/>
                <w:szCs w:val="24"/>
              </w:rPr>
              <w:t>7.</w:t>
            </w:r>
            <w:r w:rsidRPr="003E79F9">
              <w:rPr>
                <w:b/>
                <w:bCs/>
                <w:color w:val="000000" w:themeColor="text1"/>
                <w:sz w:val="24"/>
                <w:szCs w:val="24"/>
                <w:lang w:eastAsia="ru-RU"/>
              </w:rPr>
              <w:t> Порядок обжалования решений уполномоченных органов в сфере лицензирования, разрешительных и уведомительных процедур</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512" w:hanging="1228"/>
              <w:rPr>
                <w:b/>
                <w:bCs/>
                <w:sz w:val="24"/>
                <w:szCs w:val="24"/>
                <w:lang w:val="uz-Cyrl-UZ" w:eastAsia="ru-RU"/>
              </w:rPr>
            </w:pPr>
            <w:r w:rsidRPr="00EA2850">
              <w:rPr>
                <w:b/>
                <w:bCs/>
                <w:sz w:val="24"/>
                <w:szCs w:val="24"/>
                <w:lang w:val="uz-Cyrl-UZ" w:eastAsia="ru-RU"/>
              </w:rPr>
              <w:t>Статья 65. Обжалование решений (действий) уполномоченных органов</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Жалоба подается: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lastRenderedPageBreak/>
              <w:t>в отношении уполномоченного органа территориального уровня в его вышестоящий орган;</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отношении уполномоченного органа республиканского уровня в Апелляционный совет (далее – Апелляционный совет),</w:t>
            </w:r>
            <w:r w:rsidRPr="00EA2850">
              <w:rPr>
                <w:sz w:val="24"/>
                <w:szCs w:val="24"/>
              </w:rPr>
              <w:t xml:space="preserve"> </w:t>
            </w:r>
            <w:r w:rsidRPr="00EA2850">
              <w:rPr>
                <w:sz w:val="24"/>
                <w:szCs w:val="24"/>
                <w:lang w:val="uz-Cyrl-UZ"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Физические и юридические лица вправе в установленном порядке напрямую обратиться в суд.</w:t>
            </w: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В соответствии с законодательством жалоба может быть также подана в другие уполномоченные органы. </w:t>
            </w:r>
          </w:p>
          <w:p w:rsidR="00450297" w:rsidRPr="00EA2850" w:rsidRDefault="00450297" w:rsidP="00450297">
            <w:pPr>
              <w:ind w:firstLine="284"/>
              <w:jc w:val="both"/>
              <w:rPr>
                <w:b/>
                <w:bCs/>
                <w:sz w:val="24"/>
                <w:szCs w:val="24"/>
                <w:lang w:val="uz-Cyrl-UZ" w:eastAsia="ru-RU"/>
              </w:rPr>
            </w:pPr>
            <w:r w:rsidRPr="00EA2850">
              <w:rPr>
                <w:sz w:val="24"/>
                <w:szCs w:val="24"/>
                <w:lang w:val="uz-Cyrl-UZ" w:eastAsia="ru-RU"/>
              </w:rPr>
              <w:t>Если иное не предусмотрено законом, жалоба может быть</w:t>
            </w:r>
            <w:r w:rsidRPr="00EA2850">
              <w:rPr>
                <w:sz w:val="24"/>
                <w:szCs w:val="24"/>
              </w:rPr>
              <w:t xml:space="preserve"> подана не позднее тридцати дней с </w:t>
            </w:r>
            <w:r w:rsidRPr="00EA2850">
              <w:rPr>
                <w:sz w:val="24"/>
                <w:szCs w:val="24"/>
                <w:lang w:val="uz-Cyrl-UZ" w:eastAsia="ru-RU"/>
              </w:rPr>
              <w:t>момента надлежащего уведомления о решении (ином документе) или с момента, когда физические и юридические лица узнали о действиях уполномоченного органа.</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val="uz-Cyrl-UZ" w:eastAsia="ru-RU"/>
              </w:rPr>
            </w:pPr>
            <w:r w:rsidRPr="00EA2850">
              <w:rPr>
                <w:b/>
                <w:bCs/>
                <w:sz w:val="24"/>
                <w:szCs w:val="24"/>
                <w:lang w:val="uz-Cyrl-UZ" w:eastAsia="ru-RU"/>
              </w:rPr>
              <w:lastRenderedPageBreak/>
              <w:t>Статья 66. Форма и содержание жалобы</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Жалоба подается в письменной, устной (посредством личного приема или телефона доверия) или в электронной форме и должна содержать:</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наименование уполномоченного органа, принявшего решение (документ) или осуществившего действие;</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требования лица, подавшего жалобу;</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список прилагаемых документов (при наличии);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дата подачи жалобы.</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EA2850">
              <w:rPr>
                <w:sz w:val="24"/>
                <w:szCs w:val="24"/>
              </w:rPr>
              <w:t xml:space="preserve"> </w:t>
            </w:r>
            <w:r w:rsidRPr="00EA2850">
              <w:rPr>
                <w:sz w:val="24"/>
                <w:szCs w:val="24"/>
                <w:lang w:val="uz-Cyrl-UZ" w:eastAsia="ru-RU"/>
              </w:rPr>
              <w:t>доверенности или иного документа, подтверждающего полномочия представителя.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 устной жалобе (посредством личного приема) физическое лицо должно</w:t>
            </w:r>
            <w:r w:rsidRPr="00EA2850">
              <w:rPr>
                <w:sz w:val="24"/>
                <w:szCs w:val="24"/>
              </w:rPr>
              <w:t xml:space="preserve"> </w:t>
            </w:r>
            <w:r w:rsidRPr="00EA2850">
              <w:rPr>
                <w:sz w:val="24"/>
                <w:szCs w:val="24"/>
                <w:lang w:val="uz-Cyrl-UZ" w:eastAsia="ru-RU"/>
              </w:rPr>
              <w:t xml:space="preserve">предъявить документ, удостоверяющий его личность, а представитель юридического лица - документ, подтверждающий его полномочия и подтверждающий его </w:t>
            </w:r>
            <w:r w:rsidRPr="00EA2850">
              <w:rPr>
                <w:sz w:val="24"/>
                <w:szCs w:val="24"/>
                <w:lang w:val="uz-Cyrl-UZ" w:eastAsia="ru-RU"/>
              </w:rPr>
              <w:lastRenderedPageBreak/>
              <w:t>личность.</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val="uz-Cyrl-UZ" w:eastAsia="ru-RU"/>
              </w:rPr>
            </w:pPr>
            <w:r w:rsidRPr="00EA2850">
              <w:rPr>
                <w:b/>
                <w:bCs/>
                <w:sz w:val="24"/>
                <w:szCs w:val="24"/>
                <w:lang w:val="uz-Cyrl-UZ" w:eastAsia="ru-RU"/>
              </w:rPr>
              <w:lastRenderedPageBreak/>
              <w:t>Статья 67. Рассмотрение жалобы</w:t>
            </w:r>
          </w:p>
          <w:p w:rsidR="00450297" w:rsidRPr="00EA2850" w:rsidRDefault="00450297" w:rsidP="00450297">
            <w:pPr>
              <w:ind w:firstLine="284"/>
              <w:jc w:val="both"/>
              <w:rPr>
                <w:sz w:val="24"/>
                <w:szCs w:val="24"/>
                <w:lang w:val="uz-Cyrl-UZ"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Вышестоящий уполномоченный орган или Апелляционный совет обязаны принять решение по жалобе в течение пятнадцати рабочих дней.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Вышестоящий уполномоченный орган или Апелляционный совет вправе принять одно из следующих решений по жалобе:</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оставить обжалуемое</w:t>
            </w:r>
            <w:r w:rsidRPr="00EA2850">
              <w:rPr>
                <w:sz w:val="24"/>
                <w:szCs w:val="24"/>
              </w:rPr>
              <w:t xml:space="preserve"> </w:t>
            </w:r>
            <w:r w:rsidRPr="00EA2850">
              <w:rPr>
                <w:sz w:val="24"/>
                <w:szCs w:val="24"/>
                <w:lang w:val="uz-Cyrl-UZ" w:eastAsia="ru-RU"/>
              </w:rPr>
              <w:t>решение или документ без изменений;</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внести изменения в обжалуемое решение или</w:t>
            </w:r>
            <w:r w:rsidRPr="00EA2850">
              <w:rPr>
                <w:sz w:val="24"/>
                <w:szCs w:val="24"/>
              </w:rPr>
              <w:t xml:space="preserve"> </w:t>
            </w:r>
            <w:r w:rsidRPr="00EA2850">
              <w:rPr>
                <w:sz w:val="24"/>
                <w:szCs w:val="24"/>
                <w:lang w:val="uz-Cyrl-UZ" w:eastAsia="ru-RU"/>
              </w:rPr>
              <w:t>документ;</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отменить решение или документ и, при необходимости, принять новый документ.</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действие и исполнение решения или документа, за исключением случаев приостановления действия лицензии и документа</w:t>
            </w:r>
            <w:r w:rsidRPr="00EA2850">
              <w:rPr>
                <w:sz w:val="24"/>
                <w:szCs w:val="24"/>
              </w:rPr>
              <w:t xml:space="preserve"> </w:t>
            </w:r>
            <w:r w:rsidRPr="00EA2850">
              <w:rPr>
                <w:sz w:val="24"/>
                <w:szCs w:val="24"/>
                <w:lang w:val="uz-Cyrl-UZ" w:eastAsia="ru-RU"/>
              </w:rPr>
              <w:t>разрешительного характера или деятельности уведомителя;</w:t>
            </w:r>
          </w:p>
          <w:p w:rsidR="00450297" w:rsidRPr="00EA2850" w:rsidRDefault="00450297" w:rsidP="00450297">
            <w:pPr>
              <w:ind w:firstLine="284"/>
              <w:jc w:val="both"/>
              <w:rPr>
                <w:sz w:val="24"/>
                <w:szCs w:val="24"/>
                <w:lang w:val="uz-Cyrl-UZ" w:eastAsia="ru-RU"/>
              </w:rPr>
            </w:pPr>
            <w:r w:rsidRPr="00EA2850">
              <w:rPr>
                <w:sz w:val="24"/>
                <w:szCs w:val="24"/>
                <w:lang w:val="uz-Cyrl-UZ" w:eastAsia="ru-RU"/>
              </w:rPr>
              <w:t>срок добровольной уплаты штрафа.</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jc w:val="both"/>
              <w:rPr>
                <w:b/>
                <w:bCs/>
                <w:sz w:val="24"/>
                <w:szCs w:val="24"/>
                <w:lang w:eastAsia="ru-RU"/>
              </w:rPr>
            </w:pPr>
            <w:r w:rsidRPr="003E79F9">
              <w:rPr>
                <w:b/>
                <w:bCs/>
                <w:sz w:val="24"/>
                <w:szCs w:val="24"/>
                <w:lang w:eastAsia="ru-RU"/>
              </w:rPr>
              <w:t>8-боб. Заключительные положения</w:t>
            </w: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firstLine="284"/>
              <w:rPr>
                <w:b/>
                <w:bCs/>
                <w:sz w:val="24"/>
                <w:szCs w:val="24"/>
                <w:lang w:eastAsia="ru-RU"/>
              </w:rPr>
            </w:pPr>
            <w:r w:rsidRPr="00EA2850">
              <w:rPr>
                <w:b/>
                <w:bCs/>
                <w:sz w:val="24"/>
                <w:szCs w:val="24"/>
                <w:lang w:eastAsia="ru-RU"/>
              </w:rPr>
              <w:t>Статья 68. Разрешение споров</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bCs/>
                <w:sz w:val="24"/>
                <w:szCs w:val="24"/>
                <w:lang w:eastAsia="ru-RU"/>
              </w:rPr>
            </w:pPr>
            <w:r w:rsidRPr="003E79F9">
              <w:rPr>
                <w:b/>
                <w:bCs/>
                <w:sz w:val="24"/>
                <w:szCs w:val="24"/>
                <w:lang w:eastAsia="ru-RU"/>
              </w:rPr>
              <w:lastRenderedPageBreak/>
              <w:t>Статья</w:t>
            </w:r>
            <w:r>
              <w:rPr>
                <w:b/>
                <w:bCs/>
                <w:sz w:val="24"/>
                <w:szCs w:val="24"/>
                <w:lang w:eastAsia="ru-RU"/>
              </w:rPr>
              <w:t> </w:t>
            </w:r>
            <w:r w:rsidRPr="003E79F9">
              <w:rPr>
                <w:b/>
                <w:bCs/>
                <w:sz w:val="24"/>
                <w:szCs w:val="24"/>
                <w:lang w:eastAsia="ru-RU"/>
              </w:rPr>
              <w:t>69. Ответственность за нарушение законодательства о лицензировании, разрешительных и уведомительных процедурах</w:t>
            </w:r>
          </w:p>
          <w:p w:rsidR="00450297" w:rsidRPr="00EA6F77" w:rsidRDefault="00450297" w:rsidP="00450297">
            <w:pPr>
              <w:ind w:firstLine="284"/>
              <w:rPr>
                <w:b/>
                <w:bCs/>
                <w:sz w:val="24"/>
                <w:szCs w:val="24"/>
                <w:lang w:eastAsia="ru-RU"/>
              </w:rPr>
            </w:pPr>
          </w:p>
          <w:p w:rsidR="00450297" w:rsidRPr="00EA2850" w:rsidRDefault="00450297" w:rsidP="00450297">
            <w:pPr>
              <w:ind w:firstLine="284"/>
              <w:jc w:val="both"/>
              <w:rPr>
                <w:bCs/>
                <w:sz w:val="24"/>
                <w:szCs w:val="24"/>
                <w:lang w:eastAsia="ru-RU"/>
              </w:rPr>
            </w:pPr>
            <w:r w:rsidRPr="00EA2850">
              <w:rPr>
                <w:bCs/>
                <w:sz w:val="24"/>
                <w:szCs w:val="24"/>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EA2850" w:rsidRDefault="00450297" w:rsidP="00450297">
            <w:pPr>
              <w:ind w:left="1494" w:hanging="1210"/>
              <w:rPr>
                <w:b/>
                <w:bCs/>
                <w:sz w:val="24"/>
                <w:szCs w:val="24"/>
                <w:lang w:val="uz-Cyrl-UZ" w:eastAsia="ru-RU"/>
              </w:rPr>
            </w:pPr>
            <w:r w:rsidRPr="00EA2850">
              <w:rPr>
                <w:b/>
                <w:bCs/>
                <w:sz w:val="24"/>
                <w:szCs w:val="24"/>
                <w:lang w:val="uz-Cyrl-UZ" w:eastAsia="ru-RU"/>
              </w:rPr>
              <w:t>Статья 7</w:t>
            </w:r>
            <w:r w:rsidRPr="00EA2850">
              <w:rPr>
                <w:b/>
                <w:bCs/>
                <w:sz w:val="24"/>
                <w:szCs w:val="24"/>
                <w:u w:val="single"/>
                <w:lang w:val="uz-Cyrl-UZ" w:eastAsia="ru-RU"/>
              </w:rPr>
              <w:t>0</w:t>
            </w:r>
            <w:r w:rsidRPr="00EA2850">
              <w:rPr>
                <w:b/>
                <w:bCs/>
                <w:sz w:val="24"/>
                <w:szCs w:val="24"/>
                <w:lang w:val="uz-Cyrl-UZ" w:eastAsia="ru-RU"/>
              </w:rPr>
              <w:t>. Признание утратившими силу некоторых законодательных актов Республики Узбекистан</w:t>
            </w:r>
          </w:p>
          <w:p w:rsidR="00450297" w:rsidRPr="00EA2850" w:rsidRDefault="00450297" w:rsidP="00450297">
            <w:pPr>
              <w:ind w:firstLine="284"/>
              <w:rPr>
                <w:b/>
                <w:bCs/>
                <w:sz w:val="24"/>
                <w:szCs w:val="24"/>
                <w:lang w:val="uz-Cyrl-UZ" w:eastAsia="ru-RU"/>
              </w:rPr>
            </w:pP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Признать утратившими силу:</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1) Закон Республики Узбекистан от 25 мая 2000 года № 71-II </w:t>
            </w:r>
            <w:r w:rsidRPr="00EA2850">
              <w:rPr>
                <w:b/>
                <w:bCs/>
                <w:sz w:val="24"/>
                <w:szCs w:val="24"/>
                <w:lang w:val="uz-Cyrl-UZ" w:eastAsia="ru-RU"/>
              </w:rPr>
              <w:t>«О лицензировании отдельных видов деятельности»</w:t>
            </w:r>
            <w:r w:rsidRPr="00EA2850">
              <w:rPr>
                <w:bCs/>
                <w:sz w:val="24"/>
                <w:szCs w:val="24"/>
                <w:lang w:val="uz-Cyrl-UZ" w:eastAsia="ru-RU"/>
              </w:rPr>
              <w:t xml:space="preserve"> (Ведомости Олий Мажлиса Республики Узбекистан, 2000 г., № 5-6, ст. 142);</w:t>
            </w:r>
          </w:p>
          <w:p w:rsidR="00450297" w:rsidRPr="00EA2850" w:rsidRDefault="00450297" w:rsidP="00450297">
            <w:pPr>
              <w:ind w:firstLine="284"/>
              <w:jc w:val="both"/>
              <w:rPr>
                <w:bCs/>
                <w:sz w:val="24"/>
                <w:szCs w:val="24"/>
                <w:lang w:val="uz-Cyrl-UZ" w:eastAsia="ru-RU"/>
              </w:rPr>
            </w:pPr>
          </w:p>
          <w:p w:rsidR="00450297" w:rsidRPr="00EA2850" w:rsidRDefault="00450297" w:rsidP="00450297">
            <w:pPr>
              <w:ind w:firstLine="284"/>
              <w:jc w:val="both"/>
              <w:rPr>
                <w:bCs/>
                <w:sz w:val="24"/>
                <w:szCs w:val="24"/>
                <w:lang w:val="uz-Cyrl-UZ" w:eastAsia="ru-RU"/>
              </w:rPr>
            </w:pPr>
          </w:p>
          <w:p w:rsidR="00450297" w:rsidRPr="00EA2850" w:rsidRDefault="00450297" w:rsidP="00450297">
            <w:pPr>
              <w:ind w:firstLine="284"/>
              <w:jc w:val="both"/>
              <w:rPr>
                <w:bCs/>
                <w:sz w:val="24"/>
                <w:szCs w:val="24"/>
                <w:lang w:val="uz-Cyrl-UZ" w:eastAsia="ru-RU"/>
              </w:rPr>
            </w:pPr>
          </w:p>
          <w:p w:rsidR="00450297" w:rsidRPr="00EA2850" w:rsidRDefault="00450297" w:rsidP="00450297">
            <w:pPr>
              <w:ind w:firstLine="284"/>
              <w:jc w:val="both"/>
              <w:rPr>
                <w:bCs/>
                <w:sz w:val="24"/>
                <w:szCs w:val="24"/>
                <w:lang w:val="uz-Cyrl-UZ" w:eastAsia="ru-RU"/>
              </w:rPr>
            </w:pPr>
          </w:p>
          <w:p w:rsidR="00450297" w:rsidRPr="00EA2850" w:rsidRDefault="00450297" w:rsidP="00450297">
            <w:pPr>
              <w:ind w:firstLine="284"/>
              <w:jc w:val="both"/>
              <w:rPr>
                <w:bCs/>
                <w:sz w:val="24"/>
                <w:szCs w:val="24"/>
                <w:lang w:val="uz-Cyrl-UZ" w:eastAsia="ru-RU"/>
              </w:rPr>
            </w:pP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2) раздел XXIV Закон</w:t>
            </w:r>
            <w:r w:rsidRPr="00EA2850">
              <w:rPr>
                <w:bCs/>
                <w:sz w:val="24"/>
                <w:szCs w:val="24"/>
                <w:lang w:eastAsia="ru-RU"/>
              </w:rPr>
              <w:t>а</w:t>
            </w:r>
            <w:r w:rsidRPr="00EA2850">
              <w:rPr>
                <w:bCs/>
                <w:sz w:val="24"/>
                <w:szCs w:val="24"/>
                <w:lang w:val="uz-Cyrl-UZ" w:eastAsia="ru-RU"/>
              </w:rPr>
              <w:t xml:space="preserve"> Республики Узбекистан от 13 декабря 2002 года № 447-II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Олий Мажлиса Республики Узбекистан, 2003 г., № 1, ст. 8);</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3) статью 7 Закона Республики Узбекистан от 4 апреля 2006 года № ЗРУ-28 </w:t>
            </w:r>
            <w:r w:rsidRPr="00EA2850">
              <w:rPr>
                <w:bCs/>
                <w:sz w:val="24"/>
                <w:szCs w:val="24"/>
                <w:lang w:val="uz-Cyrl-UZ" w:eastAsia="ru-RU"/>
              </w:rPr>
              <w:br/>
            </w:r>
            <w:r w:rsidRPr="00EA2850">
              <w:rPr>
                <w:b/>
                <w:bCs/>
                <w:sz w:val="24"/>
                <w:szCs w:val="24"/>
                <w:lang w:val="uz-Cyrl-UZ" w:eastAsia="ru-RU"/>
              </w:rPr>
              <w:t xml:space="preserve">«О внесении изменений и дополнений в некоторые законодательные акты Республики Узбекистан в связи с </w:t>
            </w:r>
            <w:r w:rsidRPr="00EA2850">
              <w:rPr>
                <w:b/>
                <w:bCs/>
                <w:sz w:val="24"/>
                <w:szCs w:val="24"/>
                <w:lang w:val="uz-Cyrl-UZ" w:eastAsia="ru-RU"/>
              </w:rPr>
              <w:lastRenderedPageBreak/>
              <w:t>сокращением видов и упрощением разрешительных процедур для осуществления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2006 г., № 4, ст. 154);</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4) статью 28 Закона Республики Узбекистан от 10 октября 2006 года № ЗРУ-59 </w:t>
            </w:r>
            <w:r w:rsidRPr="00EA2850">
              <w:rPr>
                <w:b/>
                <w:bCs/>
                <w:sz w:val="24"/>
                <w:szCs w:val="24"/>
                <w:lang w:val="uz-Cyrl-UZ" w:eastAsia="ru-RU"/>
              </w:rPr>
              <w:t xml:space="preserve">«О внесении изменений и дополнений в некоторые законодательные акты Республики Узбекистан в связи </w:t>
            </w:r>
            <w:r w:rsidRPr="00EA2850">
              <w:rPr>
                <w:b/>
                <w:bCs/>
                <w:sz w:val="24"/>
                <w:szCs w:val="24"/>
                <w:lang w:val="uz-Cyrl-UZ" w:eastAsia="ru-RU"/>
              </w:rPr>
              <w:br/>
              <w:t>с совершенствованием системы правовой защиты и либерализацией финансовой ответственности субъектов предпринимательства»</w:t>
            </w:r>
            <w:r w:rsidRPr="00EA2850">
              <w:rPr>
                <w:bCs/>
                <w:sz w:val="24"/>
                <w:szCs w:val="24"/>
                <w:lang w:val="uz-Cyrl-UZ" w:eastAsia="ru-RU"/>
              </w:rPr>
              <w:t xml:space="preserve"> (Ведомости палат Олий Мажлиса Республики Узбекистан, 2006 г., № 10, ст. 536);</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5) Закон Республики Узбекистан от 7 сентября 2011 года № ЗРУ-292 </w:t>
            </w:r>
            <w:r w:rsidRPr="00EA2850">
              <w:rPr>
                <w:b/>
                <w:bCs/>
                <w:sz w:val="24"/>
                <w:szCs w:val="24"/>
                <w:lang w:val="uz-Cyrl-UZ" w:eastAsia="ru-RU"/>
              </w:rPr>
              <w:t xml:space="preserve">«О внесении изменений и дополнений в закон Республики Узбекистан </w:t>
            </w:r>
            <w:r w:rsidRPr="00EA2850">
              <w:rPr>
                <w:b/>
                <w:bCs/>
                <w:sz w:val="24"/>
                <w:szCs w:val="24"/>
                <w:lang w:val="uz-Cyrl-UZ" w:eastAsia="ru-RU"/>
              </w:rPr>
              <w:br/>
              <w:t>«О лицензировании отдельных видов деятельности»»</w:t>
            </w:r>
            <w:r w:rsidRPr="00EA2850">
              <w:rPr>
                <w:bCs/>
                <w:sz w:val="24"/>
                <w:szCs w:val="24"/>
                <w:lang w:val="uz-Cyrl-UZ"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6) статью 33 Закона Республики Узбекистан от 30 апреля 2013 года № ЗРУ-352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2013 г., № 4, ст. 98);</w:t>
            </w:r>
          </w:p>
          <w:p w:rsidR="00450297" w:rsidRPr="00EA2850" w:rsidRDefault="00450297" w:rsidP="00450297">
            <w:pPr>
              <w:ind w:firstLine="284"/>
              <w:jc w:val="both"/>
              <w:rPr>
                <w:bCs/>
                <w:sz w:val="24"/>
                <w:szCs w:val="24"/>
                <w:lang w:eastAsia="ru-RU"/>
              </w:rPr>
            </w:pPr>
            <w:r w:rsidRPr="00EA2850">
              <w:rPr>
                <w:bCs/>
                <w:sz w:val="24"/>
                <w:szCs w:val="24"/>
                <w:lang w:val="uz-Cyrl-UZ" w:eastAsia="ru-RU"/>
              </w:rPr>
              <w:t>7) стать</w:t>
            </w:r>
            <w:r w:rsidRPr="00EA2850">
              <w:rPr>
                <w:b/>
                <w:bCs/>
                <w:sz w:val="24"/>
                <w:szCs w:val="24"/>
                <w:u w:val="single"/>
                <w:lang w:val="uz-Cyrl-UZ" w:eastAsia="ru-RU"/>
              </w:rPr>
              <w:t>и</w:t>
            </w:r>
            <w:r w:rsidRPr="00EA2850">
              <w:rPr>
                <w:bCs/>
                <w:sz w:val="24"/>
                <w:szCs w:val="24"/>
                <w:lang w:val="uz-Cyrl-UZ" w:eastAsia="ru-RU"/>
              </w:rPr>
              <w:t xml:space="preserve"> 16 </w:t>
            </w:r>
            <w:r w:rsidRPr="00EA2850">
              <w:rPr>
                <w:b/>
                <w:bCs/>
                <w:sz w:val="24"/>
                <w:szCs w:val="24"/>
                <w:u w:val="single"/>
                <w:lang w:eastAsia="ru-RU"/>
              </w:rPr>
              <w:t>и 22</w:t>
            </w:r>
            <w:r w:rsidRPr="00EA2850">
              <w:rPr>
                <w:bCs/>
                <w:sz w:val="24"/>
                <w:szCs w:val="24"/>
                <w:lang w:eastAsia="ru-RU"/>
              </w:rPr>
              <w:t xml:space="preserve"> </w:t>
            </w:r>
            <w:r w:rsidRPr="00EA2850">
              <w:rPr>
                <w:bCs/>
                <w:sz w:val="24"/>
                <w:szCs w:val="24"/>
                <w:lang w:val="uz-Cyrl-UZ" w:eastAsia="ru-RU"/>
              </w:rPr>
              <w:t xml:space="preserve">Закона Республики Узбекистан от 11 декабря № ЗРУ-381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2014 г., № 12, ст. 343)</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t>8) стать</w:t>
            </w:r>
            <w:r w:rsidRPr="00EA2850">
              <w:rPr>
                <w:b/>
                <w:bCs/>
                <w:sz w:val="24"/>
                <w:szCs w:val="24"/>
                <w:u w:val="single"/>
                <w:lang w:val="uz-Cyrl-UZ" w:eastAsia="ru-RU"/>
              </w:rPr>
              <w:t>и</w:t>
            </w:r>
            <w:r w:rsidRPr="00EA2850">
              <w:rPr>
                <w:bCs/>
                <w:sz w:val="24"/>
                <w:szCs w:val="24"/>
                <w:lang w:val="uz-Cyrl-UZ" w:eastAsia="ru-RU"/>
              </w:rPr>
              <w:t xml:space="preserve"> 24 </w:t>
            </w:r>
            <w:r w:rsidRPr="00EA2850">
              <w:rPr>
                <w:b/>
                <w:bCs/>
                <w:sz w:val="24"/>
                <w:szCs w:val="24"/>
                <w:u w:val="single"/>
                <w:lang w:val="uz-Cyrl-UZ" w:eastAsia="ru-RU"/>
              </w:rPr>
              <w:t>и 42</w:t>
            </w:r>
            <w:r w:rsidRPr="00EA2850">
              <w:rPr>
                <w:bCs/>
                <w:sz w:val="24"/>
                <w:szCs w:val="24"/>
                <w:lang w:val="uz-Cyrl-UZ" w:eastAsia="ru-RU"/>
              </w:rPr>
              <w:t xml:space="preserve"> Закона Республики Узбекистан от 20 августа 2015 года № ЗРУ-391 </w:t>
            </w:r>
            <w:r w:rsidRPr="00EA2850">
              <w:rPr>
                <w:b/>
                <w:bCs/>
                <w:sz w:val="24"/>
                <w:szCs w:val="24"/>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A2850">
              <w:rPr>
                <w:bCs/>
                <w:sz w:val="24"/>
                <w:szCs w:val="24"/>
                <w:lang w:val="uz-Cyrl-UZ" w:eastAsia="ru-RU"/>
              </w:rPr>
              <w:t xml:space="preserve"> (Ведомости палат Олий Мажлиса Республики Узбекистан, 2015 г., № 8, ст. 312)</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t xml:space="preserve">9) статью 20 Закона Республики Узбекистан от 29 декбря 2015 года № ЗРУ-396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2015 </w:t>
            </w:r>
            <w:r w:rsidRPr="00EA2850">
              <w:rPr>
                <w:bCs/>
                <w:sz w:val="24"/>
                <w:szCs w:val="24"/>
                <w:lang w:val="uz-Cyrl-UZ" w:eastAsia="ru-RU"/>
              </w:rPr>
              <w:lastRenderedPageBreak/>
              <w:t>г., № 12, ст. 452)</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t xml:space="preserve">10) статью 10 Закона Республики Узбекистан от 18 апреля 2017 года № ЗРУ-429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2017 г., № 4, ст. 137)</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11) статью 2 Закона Республики Узбекистан от 3 октября 2018 года № ЗРУ-494 </w:t>
            </w:r>
            <w:r w:rsidRPr="00EA2850">
              <w:rPr>
                <w:b/>
                <w:bCs/>
                <w:sz w:val="24"/>
                <w:szCs w:val="24"/>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A2850">
              <w:rPr>
                <w:bCs/>
                <w:sz w:val="24"/>
                <w:szCs w:val="24"/>
                <w:lang w:val="uz-Cyrl-UZ"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12) статью 29 Закона Республики Узбекистан от 3 декабря 2019 года № ЗРУ-586 </w:t>
            </w:r>
            <w:r w:rsidRPr="00EA2850">
              <w:rPr>
                <w:b/>
                <w:bCs/>
                <w:sz w:val="24"/>
                <w:szCs w:val="24"/>
                <w:lang w:val="uz-Cyrl-UZ"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EA2850">
              <w:rPr>
                <w:bCs/>
                <w:sz w:val="24"/>
                <w:szCs w:val="24"/>
                <w:lang w:val="uz-Cyrl-UZ" w:eastAsia="ru-RU"/>
              </w:rPr>
              <w:t xml:space="preserve"> (Ведомости палат Олий Мажлиса Республики Узбекистан, 2019 г., № 12, </w:t>
            </w:r>
            <w:r w:rsidRPr="00EA2850">
              <w:rPr>
                <w:bCs/>
                <w:sz w:val="24"/>
                <w:szCs w:val="24"/>
                <w:lang w:val="uz-Cyrl-UZ" w:eastAsia="ru-RU"/>
              </w:rPr>
              <w:br/>
              <w:t>ст. 880)</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13) статью 9 Закона Республики Узбекистан от 12 ноября 2019 года № ЗРУ-583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EA2850">
              <w:rPr>
                <w:bCs/>
                <w:sz w:val="24"/>
                <w:szCs w:val="24"/>
                <w:lang w:val="uz-Cyrl-UZ" w:eastAsia="ru-RU"/>
              </w:rPr>
              <w:t xml:space="preserve"> (Ведомости палат Олий Мажлиса Республики Узбекистан, 2019 г., № 11, ст. 791)</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 xml:space="preserve">14) Закон Республики Узбекистан от 20 декабря 2019 года № ЗРУ-341 </w:t>
            </w:r>
            <w:r w:rsidRPr="00EA2850">
              <w:rPr>
                <w:b/>
                <w:bCs/>
                <w:sz w:val="24"/>
                <w:szCs w:val="24"/>
                <w:lang w:val="uz-Cyrl-UZ" w:eastAsia="ru-RU"/>
              </w:rPr>
              <w:t>«О разрешительных процедурах в сфере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2012 г., № 12, ст. 332; 2014 г., № 12, ст. 343; 2015 г., № 8, ст. 312, № 12, </w:t>
            </w:r>
            <w:r w:rsidRPr="00EA2850">
              <w:rPr>
                <w:bCs/>
                <w:sz w:val="24"/>
                <w:szCs w:val="24"/>
                <w:lang w:val="uz-Cyrl-UZ" w:eastAsia="ru-RU"/>
              </w:rPr>
              <w:br/>
              <w:t>ст. 452);</w:t>
            </w: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Pr="004E68B6" w:rsidRDefault="00450297" w:rsidP="00450297">
            <w:pPr>
              <w:ind w:firstLine="284"/>
              <w:jc w:val="center"/>
              <w:rPr>
                <w:b/>
                <w:bCs/>
                <w:sz w:val="24"/>
                <w:szCs w:val="24"/>
                <w:lang w:val="uz-Cyrl-UZ" w:eastAsia="ru-RU"/>
              </w:rPr>
            </w:pPr>
            <w:r w:rsidRPr="004E68B6">
              <w:rPr>
                <w:b/>
                <w:bCs/>
                <w:sz w:val="24"/>
                <w:szCs w:val="24"/>
                <w:lang w:val="uz-Cyrl-UZ" w:eastAsia="ru-RU"/>
              </w:rPr>
              <w:t>Исключается</w:t>
            </w: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Pr="004E68B6" w:rsidRDefault="00450297" w:rsidP="00450297">
            <w:pPr>
              <w:ind w:firstLine="284"/>
              <w:jc w:val="center"/>
              <w:rPr>
                <w:b/>
                <w:bCs/>
                <w:sz w:val="24"/>
                <w:szCs w:val="24"/>
                <w:lang w:val="uz-Cyrl-UZ" w:eastAsia="ru-RU"/>
              </w:rPr>
            </w:pPr>
            <w:r w:rsidRPr="004E68B6">
              <w:rPr>
                <w:b/>
                <w:bCs/>
                <w:sz w:val="24"/>
                <w:szCs w:val="24"/>
                <w:lang w:val="uz-Cyrl-UZ" w:eastAsia="ru-RU"/>
              </w:rPr>
              <w:t>Исключается</w:t>
            </w: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Pr="00EA2850" w:rsidRDefault="00450297" w:rsidP="00450297">
            <w:pPr>
              <w:ind w:firstLine="284"/>
              <w:jc w:val="both"/>
              <w:rPr>
                <w:bCs/>
                <w:sz w:val="24"/>
                <w:szCs w:val="24"/>
                <w:lang w:eastAsia="ru-RU"/>
              </w:rPr>
            </w:pPr>
            <w:r w:rsidRPr="00EA2850">
              <w:rPr>
                <w:bCs/>
                <w:sz w:val="24"/>
                <w:szCs w:val="24"/>
                <w:lang w:val="uz-Cyrl-UZ" w:eastAsia="ru-RU"/>
              </w:rPr>
              <w:t>1</w:t>
            </w:r>
            <w:r w:rsidRPr="00EA2850">
              <w:rPr>
                <w:b/>
                <w:bCs/>
                <w:sz w:val="24"/>
                <w:szCs w:val="24"/>
                <w:u w:val="single"/>
                <w:lang w:val="uz-Cyrl-UZ" w:eastAsia="ru-RU"/>
              </w:rPr>
              <w:t>5</w:t>
            </w:r>
            <w:r w:rsidRPr="00EA2850">
              <w:rPr>
                <w:bCs/>
                <w:sz w:val="24"/>
                <w:szCs w:val="24"/>
                <w:lang w:val="uz-Cyrl-UZ" w:eastAsia="ru-RU"/>
              </w:rPr>
              <w:t xml:space="preserve">) статью 33 Закона Республики Узбекистан от 29 декабря 2015 года № ЗРУ-396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2015 г., № 12, ст. 452)</w:t>
            </w:r>
            <w:r w:rsidRPr="00EA2850">
              <w:rPr>
                <w:bCs/>
                <w:sz w:val="24"/>
                <w:szCs w:val="24"/>
                <w:lang w:eastAsia="ru-RU"/>
              </w:rPr>
              <w:t>;</w:t>
            </w:r>
          </w:p>
          <w:p w:rsidR="00450297" w:rsidRPr="00EA2850" w:rsidRDefault="00450297" w:rsidP="00450297">
            <w:pPr>
              <w:ind w:firstLine="284"/>
              <w:jc w:val="both"/>
              <w:rPr>
                <w:b/>
                <w:bCs/>
                <w:sz w:val="24"/>
                <w:szCs w:val="24"/>
                <w:lang w:val="uz-Cyrl-UZ" w:eastAsia="ru-RU"/>
              </w:rPr>
            </w:pPr>
            <w:r w:rsidRPr="00EA2850">
              <w:rPr>
                <w:bCs/>
                <w:sz w:val="24"/>
                <w:szCs w:val="24"/>
                <w:lang w:val="uz-Cyrl-UZ" w:eastAsia="ru-RU"/>
              </w:rPr>
              <w:t>1</w:t>
            </w:r>
            <w:r w:rsidRPr="00EA2850">
              <w:rPr>
                <w:b/>
                <w:bCs/>
                <w:sz w:val="24"/>
                <w:szCs w:val="24"/>
                <w:u w:val="single"/>
                <w:lang w:val="uz-Cyrl-UZ" w:eastAsia="ru-RU"/>
              </w:rPr>
              <w:t>6</w:t>
            </w:r>
            <w:r w:rsidRPr="00EA2850">
              <w:rPr>
                <w:bCs/>
                <w:sz w:val="24"/>
                <w:szCs w:val="24"/>
                <w:lang w:val="uz-Cyrl-UZ" w:eastAsia="ru-RU"/>
              </w:rPr>
              <w:t xml:space="preserve">) статью 17 Закон Республики Узбекистан от 18 апреля 2017 года № ЗРУ-429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2017 г., № 4, ст. 137)</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1</w:t>
            </w:r>
            <w:r w:rsidRPr="00A561F1">
              <w:rPr>
                <w:b/>
                <w:bCs/>
                <w:sz w:val="24"/>
                <w:szCs w:val="24"/>
                <w:u w:val="single"/>
                <w:lang w:val="uz-Cyrl-UZ" w:eastAsia="ru-RU"/>
              </w:rPr>
              <w:t>7</w:t>
            </w:r>
            <w:r w:rsidRPr="00EA2850">
              <w:rPr>
                <w:bCs/>
                <w:sz w:val="24"/>
                <w:szCs w:val="24"/>
                <w:lang w:val="uz-Cyrl-UZ" w:eastAsia="ru-RU"/>
              </w:rPr>
              <w:t>) Постановление Олий Мажлиса Республики Узбекистан от 12 мая 2001 года № 222-</w:t>
            </w:r>
            <w:r w:rsidRPr="00EA2850">
              <w:rPr>
                <w:bCs/>
                <w:sz w:val="24"/>
                <w:szCs w:val="24"/>
                <w:lang w:val="en-US" w:eastAsia="ru-RU"/>
              </w:rPr>
              <w:t>II</w:t>
            </w:r>
            <w:r w:rsidRPr="00EA2850">
              <w:rPr>
                <w:bCs/>
                <w:sz w:val="24"/>
                <w:szCs w:val="24"/>
                <w:lang w:eastAsia="ru-RU"/>
              </w:rPr>
              <w:t xml:space="preserve"> </w:t>
            </w:r>
            <w:r w:rsidRPr="00EA2850">
              <w:rPr>
                <w:b/>
                <w:bCs/>
                <w:sz w:val="24"/>
                <w:szCs w:val="24"/>
                <w:lang w:val="uz-Cyrl-UZ" w:eastAsia="ru-RU"/>
              </w:rPr>
              <w:t>«О перечне видов деятельности, на осуществление которых требуются лицензии»</w:t>
            </w:r>
            <w:r w:rsidRPr="00EA2850">
              <w:rPr>
                <w:bCs/>
                <w:sz w:val="24"/>
                <w:szCs w:val="24"/>
                <w:lang w:val="uz-Cyrl-UZ" w:eastAsia="ru-RU"/>
              </w:rPr>
              <w:t xml:space="preserve"> (Ведомости Олий Мажлиса Республики Узбекистан, 2002 г., № 6-7, ст. 105);</w:t>
            </w: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Default="00450297" w:rsidP="00450297">
            <w:pPr>
              <w:ind w:firstLine="284"/>
              <w:jc w:val="both"/>
              <w:rPr>
                <w:bCs/>
                <w:sz w:val="24"/>
                <w:szCs w:val="24"/>
                <w:lang w:val="uz-Cyrl-UZ" w:eastAsia="ru-RU"/>
              </w:rPr>
            </w:pPr>
          </w:p>
          <w:p w:rsidR="00450297" w:rsidRPr="00EA2850" w:rsidRDefault="00450297" w:rsidP="00450297">
            <w:pPr>
              <w:ind w:firstLine="284"/>
              <w:jc w:val="both"/>
              <w:rPr>
                <w:b/>
                <w:bCs/>
                <w:sz w:val="24"/>
                <w:szCs w:val="24"/>
                <w:lang w:val="uz-Cyrl-UZ" w:eastAsia="ru-RU"/>
              </w:rPr>
            </w:pPr>
            <w:r w:rsidRPr="00A561F1">
              <w:rPr>
                <w:b/>
                <w:bCs/>
                <w:sz w:val="24"/>
                <w:szCs w:val="24"/>
                <w:lang w:val="uz-Cyrl-UZ" w:eastAsia="ru-RU"/>
              </w:rPr>
              <w:t>18</w:t>
            </w:r>
            <w:r w:rsidRPr="00EA2850">
              <w:rPr>
                <w:bCs/>
                <w:sz w:val="24"/>
                <w:szCs w:val="24"/>
                <w:lang w:val="uz-Cyrl-UZ" w:eastAsia="ru-RU"/>
              </w:rPr>
              <w:t xml:space="preserve">) раздел XXV Закона Республики Узбекистан от 13 декабря 2002 года № ЗРУ–447-II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Олий Мажлиса Республики Узбекистан, 2003 г., № 1, ст. 8)</w:t>
            </w:r>
            <w:r w:rsidRPr="00EA2850">
              <w:rPr>
                <w:bCs/>
                <w:sz w:val="24"/>
                <w:szCs w:val="24"/>
                <w:lang w:eastAsia="ru-RU"/>
              </w:rPr>
              <w:t>;</w:t>
            </w:r>
          </w:p>
          <w:p w:rsidR="00450297" w:rsidRPr="00EA2850" w:rsidRDefault="00450297" w:rsidP="00450297">
            <w:pPr>
              <w:ind w:firstLine="284"/>
              <w:jc w:val="both"/>
              <w:rPr>
                <w:b/>
                <w:bCs/>
                <w:sz w:val="24"/>
                <w:szCs w:val="24"/>
                <w:lang w:val="uz-Cyrl-UZ" w:eastAsia="ru-RU"/>
              </w:rPr>
            </w:pPr>
            <w:r w:rsidRPr="0038551A">
              <w:rPr>
                <w:b/>
                <w:bCs/>
                <w:sz w:val="24"/>
                <w:szCs w:val="24"/>
                <w:lang w:val="uz-Cyrl-UZ" w:eastAsia="ru-RU"/>
              </w:rPr>
              <w:t>19</w:t>
            </w:r>
            <w:r w:rsidRPr="00EA2850">
              <w:rPr>
                <w:bCs/>
                <w:sz w:val="24"/>
                <w:szCs w:val="24"/>
                <w:lang w:val="uz-Cyrl-UZ" w:eastAsia="ru-RU"/>
              </w:rPr>
              <w:t xml:space="preserve">) статью 8 Закона Республики Узбекистан от 4 апреля 2006 года № ЗРУ-28 </w:t>
            </w:r>
            <w:r w:rsidRPr="00EA2850">
              <w:rPr>
                <w:b/>
                <w:bCs/>
                <w:sz w:val="24"/>
                <w:szCs w:val="24"/>
                <w:lang w:val="uz-Cyrl-UZ" w:eastAsia="ru-RU"/>
              </w:rPr>
              <w:t xml:space="preserve">«О внесении изменений и дополнений в </w:t>
            </w:r>
            <w:r w:rsidRPr="00EA2850">
              <w:rPr>
                <w:b/>
                <w:bCs/>
                <w:sz w:val="24"/>
                <w:szCs w:val="24"/>
                <w:lang w:val="uz-Cyrl-UZ" w:eastAsia="ru-RU"/>
              </w:rPr>
              <w:lastRenderedPageBreak/>
              <w:t>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A2850">
              <w:rPr>
                <w:bCs/>
                <w:sz w:val="24"/>
                <w:szCs w:val="24"/>
                <w:lang w:val="uz-Cyrl-UZ" w:eastAsia="ru-RU"/>
              </w:rPr>
              <w:t xml:space="preserve"> (Ведомости палат Олий Мажлиса Республики Узбекистан, 2006 г., № 4, ст. 154)</w:t>
            </w:r>
            <w:r w:rsidRPr="00EA2850">
              <w:rPr>
                <w:bCs/>
                <w:sz w:val="24"/>
                <w:szCs w:val="24"/>
                <w:lang w:eastAsia="ru-RU"/>
              </w:rPr>
              <w:t>;</w:t>
            </w:r>
          </w:p>
          <w:p w:rsidR="00450297" w:rsidRPr="00EA2850" w:rsidRDefault="00450297" w:rsidP="00450297">
            <w:pPr>
              <w:ind w:firstLine="284"/>
              <w:jc w:val="both"/>
              <w:rPr>
                <w:b/>
                <w:bCs/>
                <w:sz w:val="24"/>
                <w:szCs w:val="24"/>
                <w:lang w:val="uz-Cyrl-UZ" w:eastAsia="ru-RU"/>
              </w:rPr>
            </w:pPr>
            <w:r w:rsidRPr="00EA2850">
              <w:rPr>
                <w:bCs/>
                <w:sz w:val="24"/>
                <w:szCs w:val="24"/>
                <w:lang w:val="uz-Cyrl-UZ" w:eastAsia="ru-RU"/>
              </w:rPr>
              <w:t>2</w:t>
            </w:r>
            <w:r>
              <w:rPr>
                <w:b/>
                <w:bCs/>
                <w:sz w:val="24"/>
                <w:szCs w:val="24"/>
                <w:u w:val="single"/>
                <w:lang w:val="uz-Cyrl-UZ" w:eastAsia="ru-RU"/>
              </w:rPr>
              <w:t>0</w:t>
            </w:r>
            <w:r w:rsidRPr="00EA2850">
              <w:rPr>
                <w:bCs/>
                <w:sz w:val="24"/>
                <w:szCs w:val="24"/>
                <w:lang w:val="uz-Cyrl-UZ" w:eastAsia="ru-RU"/>
              </w:rPr>
              <w:t xml:space="preserve">) Закон Республики Узбекистан от 17 июля 2007 года № ЗРУ-102 </w:t>
            </w:r>
            <w:r w:rsidRPr="00EA2850">
              <w:rPr>
                <w:b/>
                <w:bCs/>
                <w:sz w:val="24"/>
                <w:szCs w:val="24"/>
                <w:lang w:val="uz-Cyrl-UZ" w:eastAsia="ru-RU"/>
              </w:rPr>
              <w:t>«О внесении изменения и дополнений в Приложение № 1 к постановлению Олий Мажлиса Республики Узбекистан от 12 мая 2001 года № 222-II «О перечне видов деятельности, на осуществление которых требуются лицензии»»</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2</w:t>
            </w:r>
            <w:r>
              <w:rPr>
                <w:b/>
                <w:bCs/>
                <w:sz w:val="24"/>
                <w:szCs w:val="24"/>
                <w:u w:val="single"/>
                <w:lang w:val="uz-Cyrl-UZ" w:eastAsia="ru-RU"/>
              </w:rPr>
              <w:t>1</w:t>
            </w:r>
            <w:r w:rsidRPr="00EA2850">
              <w:rPr>
                <w:bCs/>
                <w:sz w:val="24"/>
                <w:szCs w:val="24"/>
                <w:lang w:val="uz-Cyrl-UZ" w:eastAsia="ru-RU"/>
              </w:rPr>
              <w:t xml:space="preserve">) статью 5 Закона Республики Узбекистан от 14 сентября 2007 года № ЗРУ-109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EA2850">
              <w:rPr>
                <w:bCs/>
                <w:sz w:val="24"/>
                <w:szCs w:val="24"/>
                <w:lang w:val="uz-Cyrl-UZ" w:eastAsia="ru-RU"/>
              </w:rPr>
              <w:t xml:space="preserve"> (Ведомости палат Олий Мажлиса Республики Узбекистан, 2007 г., № 9, ст. 416)</w:t>
            </w:r>
            <w:r w:rsidRPr="00EA2850">
              <w:rPr>
                <w:bCs/>
                <w:sz w:val="24"/>
                <w:szCs w:val="24"/>
                <w:lang w:eastAsia="ru-RU"/>
              </w:rPr>
              <w:t>;</w:t>
            </w:r>
          </w:p>
          <w:p w:rsidR="00450297" w:rsidRPr="00EA2850" w:rsidRDefault="00450297" w:rsidP="00450297">
            <w:pPr>
              <w:ind w:firstLine="284"/>
              <w:jc w:val="both"/>
              <w:rPr>
                <w:b/>
                <w:bCs/>
                <w:sz w:val="24"/>
                <w:szCs w:val="24"/>
                <w:lang w:val="uz-Cyrl-UZ" w:eastAsia="ru-RU"/>
              </w:rPr>
            </w:pPr>
            <w:r w:rsidRPr="00EA2850">
              <w:rPr>
                <w:bCs/>
                <w:sz w:val="24"/>
                <w:szCs w:val="24"/>
                <w:lang w:val="uz-Cyrl-UZ" w:eastAsia="ru-RU"/>
              </w:rPr>
              <w:t>2</w:t>
            </w:r>
            <w:r>
              <w:rPr>
                <w:b/>
                <w:bCs/>
                <w:sz w:val="24"/>
                <w:szCs w:val="24"/>
                <w:u w:val="single"/>
                <w:lang w:val="uz-Cyrl-UZ" w:eastAsia="ru-RU"/>
              </w:rPr>
              <w:t>2</w:t>
            </w:r>
            <w:r w:rsidRPr="00EA2850">
              <w:rPr>
                <w:bCs/>
                <w:sz w:val="24"/>
                <w:szCs w:val="24"/>
                <w:lang w:val="uz-Cyrl-UZ" w:eastAsia="ru-RU"/>
              </w:rPr>
              <w:t xml:space="preserve">) статью 8 Закона Республики Узбекистан от 9 сентября 2009 года № ЗРУ-216 </w:t>
            </w:r>
            <w:r w:rsidRPr="00EA2850">
              <w:rPr>
                <w:b/>
                <w:bCs/>
                <w:sz w:val="24"/>
                <w:szCs w:val="24"/>
                <w:lang w:val="uz-Cyrl-UZ"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EA2850">
              <w:rPr>
                <w:bCs/>
                <w:sz w:val="24"/>
                <w:szCs w:val="24"/>
                <w:lang w:val="uz-Cyrl-UZ" w:eastAsia="ru-RU"/>
              </w:rPr>
              <w:t xml:space="preserve"> (Ведомости палат Олий Мажлиса Республики Узбекистан, 2009 г., № 9, ст. 330)</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pacing w:val="-6"/>
                <w:sz w:val="24"/>
                <w:szCs w:val="24"/>
                <w:lang w:val="uz-Cyrl-UZ" w:eastAsia="ru-RU"/>
              </w:rPr>
              <w:t>2</w:t>
            </w:r>
            <w:r>
              <w:rPr>
                <w:b/>
                <w:bCs/>
                <w:spacing w:val="-6"/>
                <w:sz w:val="24"/>
                <w:szCs w:val="24"/>
                <w:u w:val="single"/>
                <w:lang w:val="uz-Cyrl-UZ" w:eastAsia="ru-RU"/>
              </w:rPr>
              <w:t>3</w:t>
            </w:r>
            <w:r w:rsidRPr="00EA2850">
              <w:rPr>
                <w:bCs/>
                <w:spacing w:val="-6"/>
                <w:sz w:val="24"/>
                <w:szCs w:val="24"/>
                <w:lang w:val="uz-Cyrl-UZ" w:eastAsia="ru-RU"/>
              </w:rPr>
              <w:t>) </w:t>
            </w:r>
            <w:r w:rsidRPr="00EA2850">
              <w:rPr>
                <w:bCs/>
                <w:sz w:val="24"/>
                <w:szCs w:val="24"/>
                <w:lang w:val="uz-Cyrl-UZ" w:eastAsia="ru-RU"/>
              </w:rPr>
              <w:t xml:space="preserve">статью 9 Закона Республики Узбекистан от 14 сентября 2010 года № ЗРУ-255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органов и учреждений Юстиции»</w:t>
            </w:r>
            <w:r w:rsidRPr="00EA2850">
              <w:rPr>
                <w:bCs/>
                <w:sz w:val="24"/>
                <w:szCs w:val="24"/>
                <w:lang w:val="uz-Cyrl-UZ" w:eastAsia="ru-RU"/>
              </w:rPr>
              <w:t xml:space="preserve"> (Ведомости палат Олий Мажлиса Республики Узбекистан, 2010 г., № 9, ст. 335)</w:t>
            </w:r>
            <w:r w:rsidRPr="00EA2850">
              <w:rPr>
                <w:bCs/>
                <w:sz w:val="24"/>
                <w:szCs w:val="24"/>
                <w:lang w:eastAsia="ru-RU"/>
              </w:rPr>
              <w:t>;</w:t>
            </w:r>
          </w:p>
          <w:p w:rsidR="00450297" w:rsidRPr="00EA2850" w:rsidRDefault="00450297" w:rsidP="00450297">
            <w:pPr>
              <w:ind w:firstLine="284"/>
              <w:jc w:val="both"/>
              <w:rPr>
                <w:b/>
                <w:bCs/>
                <w:sz w:val="24"/>
                <w:szCs w:val="24"/>
                <w:lang w:val="uz-Cyrl-UZ" w:eastAsia="ru-RU"/>
              </w:rPr>
            </w:pPr>
            <w:r w:rsidRPr="00EA2850">
              <w:rPr>
                <w:bCs/>
                <w:sz w:val="24"/>
                <w:szCs w:val="24"/>
                <w:lang w:val="uz-Cyrl-UZ" w:eastAsia="ru-RU"/>
              </w:rPr>
              <w:t>2</w:t>
            </w:r>
            <w:r>
              <w:rPr>
                <w:b/>
                <w:bCs/>
                <w:sz w:val="24"/>
                <w:szCs w:val="24"/>
                <w:u w:val="single"/>
                <w:lang w:val="uz-Cyrl-UZ" w:eastAsia="ru-RU"/>
              </w:rPr>
              <w:t>4</w:t>
            </w:r>
            <w:r w:rsidRPr="00EA2850">
              <w:rPr>
                <w:bCs/>
                <w:sz w:val="24"/>
                <w:szCs w:val="24"/>
                <w:lang w:val="uz-Cyrl-UZ" w:eastAsia="ru-RU"/>
              </w:rPr>
              <w:t xml:space="preserve">) статью 3 Закона Республики Узбекистан от 22 сентября 2010 года № ЗРУ-261 </w:t>
            </w:r>
            <w:r w:rsidRPr="00EA2850">
              <w:rPr>
                <w:b/>
                <w:bCs/>
                <w:sz w:val="24"/>
                <w:szCs w:val="24"/>
                <w:lang w:val="uz-Cyrl-UZ"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EA2850">
              <w:rPr>
                <w:bCs/>
                <w:sz w:val="24"/>
                <w:szCs w:val="24"/>
                <w:lang w:eastAsia="ru-RU"/>
              </w:rPr>
              <w:t>;</w:t>
            </w:r>
          </w:p>
          <w:p w:rsidR="00450297" w:rsidRPr="00EA2850" w:rsidRDefault="00450297" w:rsidP="00450297">
            <w:pPr>
              <w:ind w:firstLine="284"/>
              <w:jc w:val="both"/>
              <w:rPr>
                <w:b/>
                <w:bCs/>
                <w:sz w:val="24"/>
                <w:szCs w:val="24"/>
                <w:lang w:val="uz-Cyrl-UZ" w:eastAsia="ru-RU"/>
              </w:rPr>
            </w:pPr>
            <w:r w:rsidRPr="00EA2850">
              <w:rPr>
                <w:bCs/>
                <w:sz w:val="24"/>
                <w:szCs w:val="24"/>
                <w:lang w:val="uz-Cyrl-UZ" w:eastAsia="ru-RU"/>
              </w:rPr>
              <w:t>2</w:t>
            </w:r>
            <w:r>
              <w:rPr>
                <w:b/>
                <w:bCs/>
                <w:sz w:val="24"/>
                <w:szCs w:val="24"/>
                <w:u w:val="single"/>
                <w:lang w:val="uz-Cyrl-UZ" w:eastAsia="ru-RU"/>
              </w:rPr>
              <w:t>5</w:t>
            </w:r>
            <w:r w:rsidRPr="00EA2850">
              <w:rPr>
                <w:bCs/>
                <w:sz w:val="24"/>
                <w:szCs w:val="24"/>
                <w:lang w:val="uz-Cyrl-UZ"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EA2850">
              <w:rPr>
                <w:b/>
                <w:bCs/>
                <w:sz w:val="24"/>
                <w:szCs w:val="24"/>
                <w:lang w:val="uz-Cyrl-UZ" w:eastAsia="ru-RU"/>
              </w:rPr>
              <w:t>«О перечне видов деятельности, на осуществление которых требуются лицензии»»</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lastRenderedPageBreak/>
              <w:t>2</w:t>
            </w:r>
            <w:r>
              <w:rPr>
                <w:b/>
                <w:bCs/>
                <w:sz w:val="24"/>
                <w:szCs w:val="24"/>
                <w:u w:val="single"/>
                <w:lang w:val="uz-Cyrl-UZ" w:eastAsia="ru-RU"/>
              </w:rPr>
              <w:t>6</w:t>
            </w:r>
            <w:r w:rsidRPr="00EA2850">
              <w:rPr>
                <w:bCs/>
                <w:sz w:val="24"/>
                <w:szCs w:val="24"/>
                <w:lang w:val="uz-Cyrl-UZ" w:eastAsia="ru-RU"/>
              </w:rPr>
              <w:t xml:space="preserve">) статью 6 Закона Республики Узбекистан от 26 декабря 2011 года № ЗРУ-312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EA2850">
              <w:rPr>
                <w:bCs/>
                <w:sz w:val="24"/>
                <w:szCs w:val="24"/>
                <w:lang w:val="uz-Cyrl-UZ" w:eastAsia="ru-RU"/>
              </w:rPr>
              <w:t xml:space="preserve"> (Ведомости палат Олий Мажлиса Республики Узбекистан, 2011 г., № 12/2, ст. 364)</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t>2</w:t>
            </w:r>
            <w:r>
              <w:rPr>
                <w:b/>
                <w:bCs/>
                <w:sz w:val="24"/>
                <w:szCs w:val="24"/>
                <w:u w:val="single"/>
                <w:lang w:val="uz-Cyrl-UZ" w:eastAsia="ru-RU"/>
              </w:rPr>
              <w:t>7</w:t>
            </w:r>
            <w:r w:rsidRPr="00EA2850">
              <w:rPr>
                <w:bCs/>
                <w:sz w:val="24"/>
                <w:szCs w:val="24"/>
                <w:lang w:val="uz-Cyrl-UZ" w:eastAsia="ru-RU"/>
              </w:rPr>
              <w:t xml:space="preserve">) статью 5 Закона Республики Узбекистан от 10 апреля 2012 года № ЗРУ-321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
                <w:bCs/>
                <w:sz w:val="24"/>
                <w:szCs w:val="24"/>
                <w:u w:val="single"/>
                <w:lang w:val="uz-Cyrl-UZ" w:eastAsia="ru-RU"/>
              </w:rPr>
              <w:t>2</w:t>
            </w:r>
            <w:r>
              <w:rPr>
                <w:b/>
                <w:bCs/>
                <w:sz w:val="24"/>
                <w:szCs w:val="24"/>
                <w:u w:val="single"/>
                <w:lang w:val="uz-Cyrl-UZ" w:eastAsia="ru-RU"/>
              </w:rPr>
              <w:t>8</w:t>
            </w:r>
            <w:r w:rsidRPr="00EA2850">
              <w:rPr>
                <w:bCs/>
                <w:sz w:val="24"/>
                <w:szCs w:val="24"/>
                <w:lang w:val="uz-Cyrl-UZ" w:eastAsia="ru-RU"/>
              </w:rPr>
              <w:t xml:space="preserve">) статью 12 Закона Республики Узбекистан от 29 декабря 2012 года № ЗРУ-345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2012 г., № 12, ст. 336)</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
                <w:bCs/>
                <w:sz w:val="24"/>
                <w:szCs w:val="24"/>
                <w:u w:val="single"/>
                <w:lang w:val="uz-Cyrl-UZ" w:eastAsia="ru-RU"/>
              </w:rPr>
              <w:t>2</w:t>
            </w:r>
            <w:r>
              <w:rPr>
                <w:b/>
                <w:bCs/>
                <w:sz w:val="24"/>
                <w:szCs w:val="24"/>
                <w:u w:val="single"/>
                <w:lang w:val="uz-Cyrl-UZ" w:eastAsia="ru-RU"/>
              </w:rPr>
              <w:t>9</w:t>
            </w:r>
            <w:r w:rsidRPr="00EA2850">
              <w:rPr>
                <w:bCs/>
                <w:sz w:val="24"/>
                <w:szCs w:val="24"/>
                <w:lang w:val="uz-Cyrl-UZ" w:eastAsia="ru-RU"/>
              </w:rPr>
              <w:t xml:space="preserve">) статью 36 Закона Республики Узбекистан от 30 апреля 2013 года № ЗРУ-352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2013 г., № 4, ст. 98)</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8C05BE">
              <w:rPr>
                <w:bCs/>
                <w:sz w:val="24"/>
                <w:szCs w:val="24"/>
                <w:u w:val="single"/>
                <w:lang w:val="uz-Cyrl-UZ" w:eastAsia="ru-RU"/>
              </w:rPr>
              <w:t>3</w:t>
            </w:r>
            <w:r>
              <w:rPr>
                <w:b/>
                <w:bCs/>
                <w:sz w:val="24"/>
                <w:szCs w:val="24"/>
                <w:u w:val="single"/>
                <w:lang w:val="uz-Cyrl-UZ" w:eastAsia="ru-RU"/>
              </w:rPr>
              <w:t>0</w:t>
            </w:r>
            <w:r w:rsidRPr="00EA2850">
              <w:rPr>
                <w:bCs/>
                <w:sz w:val="24"/>
                <w:szCs w:val="24"/>
                <w:lang w:val="uz-Cyrl-UZ" w:eastAsia="ru-RU"/>
              </w:rPr>
              <w:t xml:space="preserve">) статью 19 Закона Республики Узбекистан от 11 декабря 2014 года № ЗРУ-381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val="uz-Cyrl-UZ" w:eastAsia="ru-RU"/>
              </w:rPr>
              <w:t xml:space="preserve"> (Ведомости палат Олий Мажлиса Республики Узбекистан, 2014 г., № 12, ст. 343)</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t>3</w:t>
            </w:r>
            <w:r>
              <w:rPr>
                <w:b/>
                <w:bCs/>
                <w:sz w:val="24"/>
                <w:szCs w:val="24"/>
                <w:u w:val="single"/>
                <w:lang w:val="uz-Cyrl-UZ" w:eastAsia="ru-RU"/>
              </w:rPr>
              <w:t>1</w:t>
            </w:r>
            <w:r w:rsidRPr="00EA2850">
              <w:rPr>
                <w:bCs/>
                <w:sz w:val="24"/>
                <w:szCs w:val="24"/>
                <w:lang w:val="uz-Cyrl-UZ" w:eastAsia="ru-RU"/>
              </w:rPr>
              <w:t xml:space="preserve">) статью 23 Закона Республики Узбекистан от 3 января 2018 года № ЗРУ-456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EA2850">
              <w:rPr>
                <w:bCs/>
                <w:sz w:val="24"/>
                <w:szCs w:val="24"/>
                <w:lang w:val="uz-Cyrl-UZ" w:eastAsia="ru-RU"/>
              </w:rPr>
              <w:t xml:space="preserve"> (Ведомости палат Олий Мажлиса Республики Узбекистан, 2018 г., № 1, ст. 1)</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t>3</w:t>
            </w:r>
            <w:r>
              <w:rPr>
                <w:b/>
                <w:bCs/>
                <w:sz w:val="24"/>
                <w:szCs w:val="24"/>
                <w:u w:val="single"/>
                <w:lang w:val="uz-Cyrl-UZ" w:eastAsia="ru-RU"/>
              </w:rPr>
              <w:t>2</w:t>
            </w:r>
            <w:r w:rsidRPr="00EA2850">
              <w:rPr>
                <w:bCs/>
                <w:sz w:val="24"/>
                <w:szCs w:val="24"/>
                <w:lang w:val="uz-Cyrl-UZ" w:eastAsia="ru-RU"/>
              </w:rPr>
              <w:t xml:space="preserve">) статью 12 Закона Республики Узбекистан от 9 января 2018 года № ЗРУ-459 </w:t>
            </w:r>
            <w:r w:rsidRPr="00EA2850">
              <w:rPr>
                <w:b/>
                <w:bCs/>
                <w:sz w:val="24"/>
                <w:szCs w:val="24"/>
                <w:lang w:val="uz-Cyrl-UZ" w:eastAsia="ru-RU"/>
              </w:rPr>
              <w:t>«О внесении изменений и дополнений в некоторые законодательные акты Республики Узбекистан»</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3</w:t>
            </w:r>
            <w:r>
              <w:rPr>
                <w:b/>
                <w:bCs/>
                <w:sz w:val="24"/>
                <w:szCs w:val="24"/>
                <w:u w:val="single"/>
                <w:lang w:val="uz-Cyrl-UZ" w:eastAsia="ru-RU"/>
              </w:rPr>
              <w:t>3</w:t>
            </w:r>
            <w:r w:rsidRPr="00EA2850">
              <w:rPr>
                <w:bCs/>
                <w:sz w:val="24"/>
                <w:szCs w:val="24"/>
                <w:lang w:val="uz-Cyrl-UZ" w:eastAsia="ru-RU"/>
              </w:rPr>
              <w:t xml:space="preserve">) статью 21 Закона Республики Узбекистан от 23 июля 2018 </w:t>
            </w:r>
            <w:r w:rsidRPr="00EA2850">
              <w:rPr>
                <w:bCs/>
                <w:sz w:val="24"/>
                <w:szCs w:val="24"/>
                <w:lang w:val="uz-Cyrl-UZ" w:eastAsia="ru-RU"/>
              </w:rPr>
              <w:lastRenderedPageBreak/>
              <w:t xml:space="preserve">года № ЗРУ-486 </w:t>
            </w:r>
            <w:r w:rsidRPr="00EA2850">
              <w:rPr>
                <w:b/>
                <w:bCs/>
                <w:sz w:val="24"/>
                <w:szCs w:val="24"/>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EA2850">
              <w:rPr>
                <w:bCs/>
                <w:sz w:val="24"/>
                <w:szCs w:val="24"/>
                <w:lang w:val="uz-Cyrl-UZ" w:eastAsia="ru-RU"/>
              </w:rPr>
              <w:t xml:space="preserve"> (Ведомости палат Олий Мажлиса Республики Узбекистан, 2018 г., № 7, ст. 431)</w:t>
            </w:r>
            <w:r w:rsidRPr="00EA2850">
              <w:rPr>
                <w:bCs/>
                <w:sz w:val="24"/>
                <w:szCs w:val="24"/>
                <w:lang w:eastAsia="ru-RU"/>
              </w:rPr>
              <w:t>;</w:t>
            </w:r>
          </w:p>
          <w:p w:rsidR="00450297" w:rsidRPr="00EA2850" w:rsidRDefault="00450297" w:rsidP="00450297">
            <w:pPr>
              <w:ind w:firstLine="284"/>
              <w:jc w:val="both"/>
              <w:rPr>
                <w:bCs/>
                <w:sz w:val="24"/>
                <w:szCs w:val="24"/>
                <w:lang w:eastAsia="ru-RU"/>
              </w:rPr>
            </w:pPr>
            <w:r w:rsidRPr="00EA2850">
              <w:rPr>
                <w:bCs/>
                <w:sz w:val="24"/>
                <w:szCs w:val="24"/>
                <w:lang w:val="uz-Cyrl-UZ" w:eastAsia="ru-RU"/>
              </w:rPr>
              <w:t>3</w:t>
            </w:r>
            <w:r>
              <w:rPr>
                <w:b/>
                <w:bCs/>
                <w:sz w:val="24"/>
                <w:szCs w:val="24"/>
                <w:u w:val="single"/>
                <w:lang w:val="uz-Cyrl-UZ" w:eastAsia="ru-RU"/>
              </w:rPr>
              <w:t>4</w:t>
            </w:r>
            <w:r w:rsidRPr="00EA2850">
              <w:rPr>
                <w:bCs/>
                <w:sz w:val="24"/>
                <w:szCs w:val="24"/>
                <w:lang w:val="uz-Cyrl-UZ" w:eastAsia="ru-RU"/>
              </w:rPr>
              <w:t xml:space="preserve">) статью 3 Закона Республики Узбекистан от 3 октября 2018 года № ЗРУ-494 </w:t>
            </w:r>
            <w:r w:rsidRPr="00EA2850">
              <w:rPr>
                <w:b/>
                <w:bCs/>
                <w:sz w:val="24"/>
                <w:szCs w:val="24"/>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A2850">
              <w:rPr>
                <w:bCs/>
                <w:sz w:val="24"/>
                <w:szCs w:val="24"/>
                <w:lang w:eastAsia="ru-RU"/>
              </w:rPr>
              <w:t>;</w:t>
            </w:r>
          </w:p>
          <w:p w:rsidR="00450297" w:rsidRPr="00EA2850" w:rsidRDefault="00450297" w:rsidP="00450297">
            <w:pPr>
              <w:ind w:firstLine="284"/>
              <w:jc w:val="both"/>
              <w:rPr>
                <w:bCs/>
                <w:sz w:val="24"/>
                <w:szCs w:val="24"/>
                <w:lang w:val="uz-Cyrl-UZ" w:eastAsia="ru-RU"/>
              </w:rPr>
            </w:pPr>
            <w:r w:rsidRPr="00EA2850">
              <w:rPr>
                <w:bCs/>
                <w:sz w:val="24"/>
                <w:szCs w:val="24"/>
                <w:lang w:val="uz-Cyrl-UZ" w:eastAsia="ru-RU"/>
              </w:rPr>
              <w:t>3</w:t>
            </w:r>
            <w:r>
              <w:rPr>
                <w:b/>
                <w:bCs/>
                <w:sz w:val="24"/>
                <w:szCs w:val="24"/>
                <w:u w:val="single"/>
                <w:lang w:val="uz-Cyrl-UZ" w:eastAsia="ru-RU"/>
              </w:rPr>
              <w:t>5</w:t>
            </w:r>
            <w:r w:rsidRPr="00EA2850">
              <w:rPr>
                <w:bCs/>
                <w:sz w:val="24"/>
                <w:szCs w:val="24"/>
                <w:lang w:val="uz-Cyrl-UZ" w:eastAsia="ru-RU"/>
              </w:rPr>
              <w:t xml:space="preserve">) пункт 3 статьи 30 Закона Республики Узбекистан от 16 октября 2018 года № ЗРУ-501 </w:t>
            </w:r>
            <w:r w:rsidRPr="00EA2850">
              <w:rPr>
                <w:b/>
                <w:bCs/>
                <w:sz w:val="24"/>
                <w:szCs w:val="24"/>
                <w:lang w:val="uz-Cyrl-UZ" w:eastAsia="ru-RU"/>
              </w:rPr>
              <w:t>«О частных агентствах занятости»</w:t>
            </w:r>
            <w:r w:rsidRPr="00EA2850">
              <w:rPr>
                <w:bCs/>
                <w:sz w:val="24"/>
                <w:szCs w:val="24"/>
                <w:lang w:val="uz-Cyrl-UZ" w:eastAsia="ru-RU"/>
              </w:rPr>
              <w:t xml:space="preserve"> (Ведомости палат Олий Мажлиса Республики Узбекистан, 2018 г., № 10, ст. 677; 2019 г., № 12, ст. 880)</w:t>
            </w:r>
            <w:r w:rsidRPr="00EA2850">
              <w:rPr>
                <w:bCs/>
                <w:sz w:val="24"/>
                <w:szCs w:val="24"/>
                <w:lang w:eastAsia="ru-RU"/>
              </w:rPr>
              <w:t>.</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498" w:hanging="1214"/>
              <w:rPr>
                <w:b/>
                <w:bCs/>
                <w:sz w:val="24"/>
                <w:szCs w:val="24"/>
                <w:lang w:eastAsia="ru-RU"/>
              </w:rPr>
            </w:pPr>
            <w:r w:rsidRPr="003E79F9">
              <w:rPr>
                <w:b/>
                <w:bCs/>
                <w:sz w:val="24"/>
                <w:szCs w:val="24"/>
                <w:lang w:eastAsia="ru-RU"/>
              </w:rPr>
              <w:lastRenderedPageBreak/>
              <w:t>Статья</w:t>
            </w:r>
            <w:r>
              <w:rPr>
                <w:b/>
                <w:bCs/>
                <w:sz w:val="24"/>
                <w:szCs w:val="24"/>
                <w:lang w:eastAsia="ru-RU"/>
              </w:rPr>
              <w:t> </w:t>
            </w:r>
            <w:r w:rsidRPr="003E79F9">
              <w:rPr>
                <w:b/>
                <w:bCs/>
                <w:sz w:val="24"/>
                <w:szCs w:val="24"/>
                <w:lang w:eastAsia="ru-RU"/>
              </w:rPr>
              <w:t>71. Обеспечение исполнения, доведения, разъяснения сути и значения настоящего Закона</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Pr="003E79F9" w:rsidRDefault="00450297" w:rsidP="00450297">
            <w:pPr>
              <w:ind w:left="1386" w:hanging="1102"/>
              <w:rPr>
                <w:b/>
                <w:bCs/>
                <w:spacing w:val="-10"/>
                <w:sz w:val="24"/>
                <w:szCs w:val="24"/>
                <w:lang w:eastAsia="ru-RU"/>
              </w:rPr>
            </w:pPr>
            <w:r w:rsidRPr="003E79F9">
              <w:rPr>
                <w:b/>
                <w:bCs/>
                <w:spacing w:val="-10"/>
                <w:sz w:val="24"/>
                <w:szCs w:val="24"/>
                <w:lang w:eastAsia="ru-RU"/>
              </w:rPr>
              <w:t>Статья</w:t>
            </w:r>
            <w:r>
              <w:rPr>
                <w:b/>
                <w:bCs/>
                <w:spacing w:val="-10"/>
                <w:sz w:val="24"/>
                <w:szCs w:val="24"/>
                <w:lang w:eastAsia="ru-RU"/>
              </w:rPr>
              <w:t> </w:t>
            </w:r>
            <w:r w:rsidRPr="003E79F9">
              <w:rPr>
                <w:b/>
                <w:bCs/>
                <w:spacing w:val="-10"/>
                <w:sz w:val="24"/>
                <w:szCs w:val="24"/>
                <w:lang w:eastAsia="ru-RU"/>
              </w:rPr>
              <w:t>72. Приведение законодательства в соответствие с настоящим Законом</w:t>
            </w:r>
          </w:p>
          <w:p w:rsidR="00450297" w:rsidRPr="00EA2850"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Кабинету Министров Республики Узбекистан:</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привести решения правительства в соответствие с настоящим Законом;</w:t>
            </w:r>
          </w:p>
          <w:p w:rsidR="00450297" w:rsidRPr="00EA2850" w:rsidRDefault="00450297" w:rsidP="00450297">
            <w:pPr>
              <w:ind w:firstLine="284"/>
              <w:jc w:val="both"/>
              <w:rPr>
                <w:sz w:val="24"/>
                <w:szCs w:val="24"/>
                <w:lang w:val="uz-Cyrl-UZ" w:eastAsia="ru-RU"/>
              </w:rPr>
            </w:pPr>
            <w:r w:rsidRPr="00EA2850">
              <w:rPr>
                <w:sz w:val="24"/>
                <w:szCs w:val="24"/>
                <w:lang w:val="uz-Cyrl-UZ"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450297" w:rsidRPr="00EA2850" w:rsidRDefault="00450297" w:rsidP="00450297">
            <w:pPr>
              <w:ind w:firstLine="284"/>
              <w:rPr>
                <w:b/>
                <w:bCs/>
                <w:sz w:val="24"/>
                <w:szCs w:val="24"/>
                <w:lang w:val="uz-Cyrl-UZ" w:eastAsia="ru-RU"/>
              </w:rPr>
            </w:pPr>
          </w:p>
        </w:tc>
        <w:tc>
          <w:tcPr>
            <w:tcW w:w="6968" w:type="dxa"/>
          </w:tcPr>
          <w:p w:rsidR="00450297" w:rsidRPr="00EA2850" w:rsidRDefault="00450297" w:rsidP="00450297">
            <w:pPr>
              <w:ind w:firstLine="284"/>
              <w:rPr>
                <w:b/>
                <w:sz w:val="24"/>
                <w:szCs w:val="24"/>
                <w:lang w:val="uz-Cyrl-UZ"/>
              </w:rPr>
            </w:pPr>
          </w:p>
        </w:tc>
      </w:tr>
      <w:tr w:rsidR="00450297" w:rsidRPr="00EA2850" w:rsidTr="00F72879">
        <w:trPr>
          <w:jc w:val="center"/>
        </w:trPr>
        <w:tc>
          <w:tcPr>
            <w:tcW w:w="6967" w:type="dxa"/>
          </w:tcPr>
          <w:p w:rsidR="00450297" w:rsidRDefault="00450297" w:rsidP="00450297">
            <w:pPr>
              <w:ind w:left="1512" w:hanging="1228"/>
              <w:rPr>
                <w:b/>
                <w:bCs/>
                <w:sz w:val="24"/>
                <w:szCs w:val="24"/>
                <w:lang w:eastAsia="ru-RU"/>
              </w:rPr>
            </w:pPr>
            <w:r w:rsidRPr="003E79F9">
              <w:rPr>
                <w:b/>
                <w:bCs/>
                <w:sz w:val="24"/>
                <w:szCs w:val="24"/>
                <w:lang w:eastAsia="ru-RU"/>
              </w:rPr>
              <w:t>Статья</w:t>
            </w:r>
            <w:r>
              <w:rPr>
                <w:b/>
                <w:bCs/>
                <w:sz w:val="24"/>
                <w:szCs w:val="24"/>
                <w:lang w:eastAsia="ru-RU"/>
              </w:rPr>
              <w:t> </w:t>
            </w:r>
            <w:r w:rsidRPr="003E79F9">
              <w:rPr>
                <w:b/>
                <w:bCs/>
                <w:sz w:val="24"/>
                <w:szCs w:val="24"/>
                <w:lang w:eastAsia="ru-RU"/>
              </w:rPr>
              <w:t>73. Вступление в силу настоящего Закона</w:t>
            </w:r>
          </w:p>
          <w:p w:rsidR="00450297" w:rsidRPr="004E7FD2" w:rsidRDefault="00450297" w:rsidP="00450297">
            <w:pPr>
              <w:ind w:firstLine="284"/>
              <w:rPr>
                <w:b/>
                <w:bCs/>
                <w:sz w:val="24"/>
                <w:szCs w:val="24"/>
                <w:lang w:eastAsia="ru-RU"/>
              </w:rPr>
            </w:pPr>
          </w:p>
          <w:p w:rsidR="00450297" w:rsidRPr="00EA2850" w:rsidRDefault="00450297" w:rsidP="00450297">
            <w:pPr>
              <w:ind w:firstLine="284"/>
              <w:jc w:val="both"/>
              <w:rPr>
                <w:sz w:val="24"/>
                <w:szCs w:val="24"/>
                <w:lang w:val="uz-Cyrl-UZ" w:eastAsia="ru-RU"/>
              </w:rPr>
            </w:pPr>
            <w:r w:rsidRPr="00EA2850">
              <w:rPr>
                <w:sz w:val="24"/>
                <w:szCs w:val="24"/>
                <w:lang w:val="uz-Cyrl-UZ" w:eastAsia="ru-RU"/>
              </w:rPr>
              <w:t xml:space="preserve">Настоящий Закон вступает в силу со дня его официального </w:t>
            </w:r>
            <w:r w:rsidRPr="00EA2850">
              <w:rPr>
                <w:sz w:val="24"/>
                <w:szCs w:val="24"/>
                <w:lang w:val="uz-Cyrl-UZ" w:eastAsia="ru-RU"/>
              </w:rPr>
              <w:lastRenderedPageBreak/>
              <w:t>опубликования.</w:t>
            </w:r>
          </w:p>
          <w:p w:rsidR="00450297" w:rsidRPr="00EA2850" w:rsidRDefault="00450297" w:rsidP="00450297">
            <w:pPr>
              <w:ind w:firstLine="284"/>
              <w:jc w:val="both"/>
              <w:rPr>
                <w:b/>
                <w:bCs/>
                <w:sz w:val="24"/>
                <w:szCs w:val="24"/>
                <w:lang w:val="uz-Cyrl-UZ" w:eastAsia="ru-RU"/>
              </w:rPr>
            </w:pPr>
            <w:r w:rsidRPr="00EA2850">
              <w:rPr>
                <w:sz w:val="24"/>
                <w:szCs w:val="24"/>
                <w:lang w:val="uz-Cyrl-UZ"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tc>
        <w:tc>
          <w:tcPr>
            <w:tcW w:w="6968" w:type="dxa"/>
          </w:tcPr>
          <w:p w:rsidR="00450297" w:rsidRPr="00EA2850" w:rsidRDefault="00450297" w:rsidP="00450297">
            <w:pPr>
              <w:ind w:firstLine="284"/>
              <w:rPr>
                <w:b/>
                <w:sz w:val="24"/>
                <w:szCs w:val="24"/>
                <w:lang w:val="uz-Cyrl-UZ"/>
              </w:rPr>
            </w:pPr>
          </w:p>
        </w:tc>
      </w:tr>
    </w:tbl>
    <w:p w:rsidR="00B475D1" w:rsidRDefault="00B475D1"/>
    <w:sectPr w:rsidR="00B475D1" w:rsidSect="00EA2850">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B5"/>
    <w:rsid w:val="00000740"/>
    <w:rsid w:val="000355DA"/>
    <w:rsid w:val="00055F67"/>
    <w:rsid w:val="00072A2F"/>
    <w:rsid w:val="00084FE5"/>
    <w:rsid w:val="00091DCB"/>
    <w:rsid w:val="000A2409"/>
    <w:rsid w:val="000D2C5A"/>
    <w:rsid w:val="000E2931"/>
    <w:rsid w:val="000E2E3D"/>
    <w:rsid w:val="00105675"/>
    <w:rsid w:val="001155BC"/>
    <w:rsid w:val="00123F98"/>
    <w:rsid w:val="00124A07"/>
    <w:rsid w:val="00125DF7"/>
    <w:rsid w:val="001523E4"/>
    <w:rsid w:val="00175B58"/>
    <w:rsid w:val="00184466"/>
    <w:rsid w:val="00195AE5"/>
    <w:rsid w:val="001B799E"/>
    <w:rsid w:val="0020458F"/>
    <w:rsid w:val="002351BD"/>
    <w:rsid w:val="002718B5"/>
    <w:rsid w:val="0027630D"/>
    <w:rsid w:val="002B048B"/>
    <w:rsid w:val="002C7DBF"/>
    <w:rsid w:val="002D2E7A"/>
    <w:rsid w:val="002D3CD1"/>
    <w:rsid w:val="00302981"/>
    <w:rsid w:val="00326386"/>
    <w:rsid w:val="00377C75"/>
    <w:rsid w:val="003804E4"/>
    <w:rsid w:val="0038551A"/>
    <w:rsid w:val="0039066F"/>
    <w:rsid w:val="003D0F45"/>
    <w:rsid w:val="003D2690"/>
    <w:rsid w:val="00403EF6"/>
    <w:rsid w:val="00446949"/>
    <w:rsid w:val="00450297"/>
    <w:rsid w:val="004519A3"/>
    <w:rsid w:val="004668BC"/>
    <w:rsid w:val="004C2151"/>
    <w:rsid w:val="004D3350"/>
    <w:rsid w:val="004D4D4A"/>
    <w:rsid w:val="004E68B6"/>
    <w:rsid w:val="004E7FD2"/>
    <w:rsid w:val="00510914"/>
    <w:rsid w:val="00512389"/>
    <w:rsid w:val="00534444"/>
    <w:rsid w:val="00550037"/>
    <w:rsid w:val="00595B0A"/>
    <w:rsid w:val="005A0D06"/>
    <w:rsid w:val="005C067A"/>
    <w:rsid w:val="006007EF"/>
    <w:rsid w:val="006215B5"/>
    <w:rsid w:val="0062735D"/>
    <w:rsid w:val="006371FD"/>
    <w:rsid w:val="00656272"/>
    <w:rsid w:val="006865F1"/>
    <w:rsid w:val="00686C6B"/>
    <w:rsid w:val="006A2638"/>
    <w:rsid w:val="006A6D32"/>
    <w:rsid w:val="006B7090"/>
    <w:rsid w:val="00755E81"/>
    <w:rsid w:val="007771B1"/>
    <w:rsid w:val="007A4675"/>
    <w:rsid w:val="007C5164"/>
    <w:rsid w:val="007F1CE0"/>
    <w:rsid w:val="0082294E"/>
    <w:rsid w:val="008B4843"/>
    <w:rsid w:val="008C05BE"/>
    <w:rsid w:val="008C15D6"/>
    <w:rsid w:val="008C3F2A"/>
    <w:rsid w:val="008E4562"/>
    <w:rsid w:val="008E7E9F"/>
    <w:rsid w:val="008F042B"/>
    <w:rsid w:val="0092028C"/>
    <w:rsid w:val="00970A30"/>
    <w:rsid w:val="00972E54"/>
    <w:rsid w:val="00974F07"/>
    <w:rsid w:val="0097528C"/>
    <w:rsid w:val="009772BD"/>
    <w:rsid w:val="009A3F96"/>
    <w:rsid w:val="009B3D8C"/>
    <w:rsid w:val="009C2CE1"/>
    <w:rsid w:val="009E3320"/>
    <w:rsid w:val="009E4B46"/>
    <w:rsid w:val="009E54D3"/>
    <w:rsid w:val="009E5B59"/>
    <w:rsid w:val="009E5FAD"/>
    <w:rsid w:val="00A0040C"/>
    <w:rsid w:val="00A561F1"/>
    <w:rsid w:val="00A7457A"/>
    <w:rsid w:val="00A75DCF"/>
    <w:rsid w:val="00A86489"/>
    <w:rsid w:val="00AD4913"/>
    <w:rsid w:val="00AF4330"/>
    <w:rsid w:val="00B05693"/>
    <w:rsid w:val="00B061DC"/>
    <w:rsid w:val="00B12976"/>
    <w:rsid w:val="00B20407"/>
    <w:rsid w:val="00B36786"/>
    <w:rsid w:val="00B45E09"/>
    <w:rsid w:val="00B4644F"/>
    <w:rsid w:val="00B475D1"/>
    <w:rsid w:val="00B51ED3"/>
    <w:rsid w:val="00B7045B"/>
    <w:rsid w:val="00B7607F"/>
    <w:rsid w:val="00B84545"/>
    <w:rsid w:val="00B96965"/>
    <w:rsid w:val="00BB6DB1"/>
    <w:rsid w:val="00BD28FB"/>
    <w:rsid w:val="00BE6D2A"/>
    <w:rsid w:val="00C90027"/>
    <w:rsid w:val="00C977BA"/>
    <w:rsid w:val="00CA33B5"/>
    <w:rsid w:val="00CC1498"/>
    <w:rsid w:val="00CC4728"/>
    <w:rsid w:val="00CD1C3D"/>
    <w:rsid w:val="00CD1C48"/>
    <w:rsid w:val="00CD2E09"/>
    <w:rsid w:val="00D109F3"/>
    <w:rsid w:val="00D2067C"/>
    <w:rsid w:val="00D503BD"/>
    <w:rsid w:val="00D94CED"/>
    <w:rsid w:val="00DA595B"/>
    <w:rsid w:val="00DB52C4"/>
    <w:rsid w:val="00DD38DA"/>
    <w:rsid w:val="00DE40E7"/>
    <w:rsid w:val="00E058B9"/>
    <w:rsid w:val="00E37613"/>
    <w:rsid w:val="00E46264"/>
    <w:rsid w:val="00E656D3"/>
    <w:rsid w:val="00E819A7"/>
    <w:rsid w:val="00E91918"/>
    <w:rsid w:val="00E91C3A"/>
    <w:rsid w:val="00E91E4A"/>
    <w:rsid w:val="00E955CF"/>
    <w:rsid w:val="00EA0E78"/>
    <w:rsid w:val="00EA2850"/>
    <w:rsid w:val="00EA6F77"/>
    <w:rsid w:val="00ED63AB"/>
    <w:rsid w:val="00EE3A7B"/>
    <w:rsid w:val="00F07A8F"/>
    <w:rsid w:val="00F351ED"/>
    <w:rsid w:val="00F42F11"/>
    <w:rsid w:val="00F62C8F"/>
    <w:rsid w:val="00F72879"/>
    <w:rsid w:val="00F85F6C"/>
    <w:rsid w:val="00F916F9"/>
    <w:rsid w:val="00FA718F"/>
    <w:rsid w:val="00FB0A2C"/>
    <w:rsid w:val="00FF43F2"/>
    <w:rsid w:val="00FF6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7588"/>
  <w15:docId w15:val="{588CA3F8-4E38-4190-89C7-A3B62779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8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EA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EA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61</Pages>
  <Words>17818</Words>
  <Characters>101567</Characters>
  <Application>Microsoft Office Word</Application>
  <DocSecurity>0</DocSecurity>
  <Lines>846</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Axborot</dc:creator>
  <cp:keywords/>
  <dc:description/>
  <cp:lastModifiedBy>admin</cp:lastModifiedBy>
  <cp:revision>148</cp:revision>
  <dcterms:created xsi:type="dcterms:W3CDTF">2021-02-21T08:08:00Z</dcterms:created>
  <dcterms:modified xsi:type="dcterms:W3CDTF">2021-02-21T19:48:00Z</dcterms:modified>
</cp:coreProperties>
</file>