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035" w:rsidRPr="00E46035" w:rsidRDefault="00E46035" w:rsidP="00E4603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E46035">
        <w:rPr>
          <w:rFonts w:ascii="Times New Roman" w:hAnsi="Times New Roman" w:cs="Times New Roman"/>
          <w:b/>
          <w:sz w:val="28"/>
          <w:szCs w:val="28"/>
          <w:lang w:val="uz-Cyrl-UZ"/>
        </w:rPr>
        <w:t>«Ислом цивилизацияси маркази»:</w:t>
      </w:r>
    </w:p>
    <w:p w:rsidR="00E46035" w:rsidRPr="00E46035" w:rsidRDefault="00E46035" w:rsidP="00E820E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E46035">
        <w:rPr>
          <w:rFonts w:ascii="Times New Roman" w:hAnsi="Times New Roman" w:cs="Times New Roman"/>
          <w:b/>
          <w:sz w:val="28"/>
          <w:szCs w:val="28"/>
          <w:lang w:val="uz-Cyrl-UZ"/>
        </w:rPr>
        <w:t>аждодларимиз ҳикматига янада яқинлашамиз</w:t>
      </w:r>
    </w:p>
    <w:p w:rsidR="00C35DAD" w:rsidRDefault="00E46035" w:rsidP="00E460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2017 йил 23 июнь куни Президентимизнинг “Ўзбекистон Республикаси Вазирлар маҳкамаси ҳузурида Ўзбекистондаги Ислом маданияти марказини ташкил этиш чора-тадбирлари тўғрисида”ги қарори қабул қилинган эди. 2017 йил 1 сентябрь куни давлатимиз раҳбари Ҳазрати Имом мажмуасидаташкил этилаётган Ислом маданияти маркази номини Ислом цивилизацияси маркази, деб ўзгартиришни таклиф этди. </w:t>
      </w:r>
    </w:p>
    <w:p w:rsidR="00C35DAD" w:rsidRDefault="00C35DAD" w:rsidP="009C57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C35DAD">
        <w:rPr>
          <w:rFonts w:ascii="Times New Roman" w:hAnsi="Times New Roman" w:cs="Times New Roman"/>
          <w:sz w:val="28"/>
          <w:szCs w:val="28"/>
          <w:lang w:val="uz-Cyrl-UZ"/>
        </w:rPr>
        <w:t>Давлатимиз раҳбари</w:t>
      </w:r>
      <w:r w:rsidR="00E46035">
        <w:rPr>
          <w:rFonts w:ascii="Times New Roman" w:hAnsi="Times New Roman" w:cs="Times New Roman"/>
          <w:sz w:val="28"/>
          <w:szCs w:val="28"/>
          <w:lang w:val="uz-Cyrl-UZ"/>
        </w:rPr>
        <w:t>нинг бевосита</w:t>
      </w:r>
      <w:r w:rsidRPr="00C35DAD">
        <w:rPr>
          <w:rFonts w:ascii="Times New Roman" w:hAnsi="Times New Roman" w:cs="Times New Roman"/>
          <w:sz w:val="28"/>
          <w:szCs w:val="28"/>
          <w:lang w:val="uz-Cyrl-UZ"/>
        </w:rPr>
        <w:t xml:space="preserve"> ташаббуси билан ташкил этилган Ўзбекистондаги Ислом цивилизацияси маркази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ҳам </w:t>
      </w:r>
      <w:r w:rsidRPr="00C35DAD">
        <w:rPr>
          <w:rFonts w:ascii="Times New Roman" w:hAnsi="Times New Roman" w:cs="Times New Roman"/>
          <w:sz w:val="28"/>
          <w:szCs w:val="28"/>
          <w:lang w:val="uz-Cyrl-UZ"/>
        </w:rPr>
        <w:t>ислоҳотларнин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г бунёдкор моҳиятини очиб берди, десак муболаға бўлмайди. </w:t>
      </w:r>
      <w:r w:rsidR="009C57B0">
        <w:rPr>
          <w:rFonts w:ascii="Times New Roman" w:hAnsi="Times New Roman" w:cs="Times New Roman"/>
          <w:sz w:val="28"/>
          <w:szCs w:val="28"/>
          <w:lang w:val="uz-Cyrl-UZ"/>
        </w:rPr>
        <w:t>Ушбу марказ</w:t>
      </w:r>
      <w:r w:rsidR="009C57B0" w:rsidRPr="009C57B0">
        <w:rPr>
          <w:rFonts w:ascii="Times New Roman" w:hAnsi="Times New Roman" w:cs="Times New Roman"/>
          <w:sz w:val="28"/>
          <w:szCs w:val="28"/>
          <w:lang w:val="uz-Cyrl-UZ"/>
        </w:rPr>
        <w:t xml:space="preserve"> умумбашарий цивилизация ривожига беназир ҳисса қўшган буюк аждодларнинг бой меросини ўрганиш, динимизнинг асл инсонпарварлик моҳиятини авваламбор ха</w:t>
      </w:r>
      <w:r w:rsidR="009C57B0">
        <w:rPr>
          <w:rFonts w:ascii="Times New Roman" w:hAnsi="Times New Roman" w:cs="Times New Roman"/>
          <w:sz w:val="28"/>
          <w:szCs w:val="28"/>
          <w:lang w:val="uz-Cyrl-UZ"/>
        </w:rPr>
        <w:t xml:space="preserve">лққа, дунё ҳамжамиятига етказиш мақсадида бунёд этилмоқда. </w:t>
      </w:r>
      <w:r>
        <w:rPr>
          <w:rFonts w:ascii="Times New Roman" w:hAnsi="Times New Roman" w:cs="Times New Roman"/>
          <w:sz w:val="28"/>
          <w:szCs w:val="28"/>
          <w:lang w:val="uz-Cyrl-UZ"/>
        </w:rPr>
        <w:t>Айни кунда улкан қурилиш ма</w:t>
      </w:r>
      <w:r w:rsidR="006D1BFE">
        <w:rPr>
          <w:rFonts w:ascii="Times New Roman" w:hAnsi="Times New Roman" w:cs="Times New Roman"/>
          <w:sz w:val="28"/>
          <w:szCs w:val="28"/>
          <w:lang w:val="uz-Cyrl-UZ"/>
        </w:rPr>
        <w:t>й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z-Cyrl-UZ"/>
        </w:rPr>
        <w:t xml:space="preserve">донига айланган ушбу ҳудуд одамларни </w:t>
      </w:r>
      <w:r w:rsidRPr="00C35DAD">
        <w:rPr>
          <w:rFonts w:ascii="Times New Roman" w:hAnsi="Times New Roman" w:cs="Times New Roman"/>
          <w:sz w:val="28"/>
          <w:szCs w:val="28"/>
          <w:lang w:val="uz-Cyrl-UZ"/>
        </w:rPr>
        <w:t>эзгулик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ка, </w:t>
      </w:r>
      <w:r w:rsidRPr="00C35DAD">
        <w:rPr>
          <w:rFonts w:ascii="Times New Roman" w:hAnsi="Times New Roman" w:cs="Times New Roman"/>
          <w:sz w:val="28"/>
          <w:szCs w:val="28"/>
          <w:lang w:val="uz-Cyrl-UZ"/>
        </w:rPr>
        <w:t xml:space="preserve">асл инсоний фазилатларни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ардоқлашга </w:t>
      </w:r>
      <w:r w:rsidRPr="00C35DAD">
        <w:rPr>
          <w:rFonts w:ascii="Times New Roman" w:hAnsi="Times New Roman" w:cs="Times New Roman"/>
          <w:sz w:val="28"/>
          <w:szCs w:val="28"/>
          <w:lang w:val="uz-Cyrl-UZ"/>
        </w:rPr>
        <w:t>даъват эт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иши билан алоҳида нур таратаётганга ўхшайди. Бу </w:t>
      </w:r>
      <w:r w:rsidRPr="00C35DAD">
        <w:rPr>
          <w:rFonts w:ascii="Times New Roman" w:hAnsi="Times New Roman" w:cs="Times New Roman"/>
          <w:sz w:val="28"/>
          <w:szCs w:val="28"/>
          <w:lang w:val="uz-Cyrl-UZ"/>
        </w:rPr>
        <w:t>юртимизда дин, диний қадриятлар, азалий анъаналаримизни илмий, маърифий асосда ўрганишга қаратилга</w:t>
      </w:r>
      <w:r>
        <w:rPr>
          <w:rFonts w:ascii="Times New Roman" w:hAnsi="Times New Roman" w:cs="Times New Roman"/>
          <w:sz w:val="28"/>
          <w:szCs w:val="28"/>
          <w:lang w:val="uz-Cyrl-UZ"/>
        </w:rPr>
        <w:t>н ҳаракатнинг ёрқин намунасидир ҳам.</w:t>
      </w:r>
    </w:p>
    <w:p w:rsidR="00C35DAD" w:rsidRDefault="00C35DAD" w:rsidP="00CA6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Эсингизда бўлса, </w:t>
      </w:r>
      <w:r w:rsidRPr="00C35DAD">
        <w:rPr>
          <w:rFonts w:ascii="Times New Roman" w:hAnsi="Times New Roman" w:cs="Times New Roman"/>
          <w:sz w:val="28"/>
          <w:szCs w:val="28"/>
          <w:lang w:val="uz-Cyrl-UZ"/>
        </w:rPr>
        <w:t>Президенти</w:t>
      </w:r>
      <w:r>
        <w:rPr>
          <w:rFonts w:ascii="Times New Roman" w:hAnsi="Times New Roman" w:cs="Times New Roman"/>
          <w:sz w:val="28"/>
          <w:szCs w:val="28"/>
          <w:lang w:val="uz-Cyrl-UZ"/>
        </w:rPr>
        <w:t>миз</w:t>
      </w:r>
      <w:r w:rsidRPr="00C35DAD">
        <w:rPr>
          <w:rFonts w:ascii="Times New Roman" w:hAnsi="Times New Roman" w:cs="Times New Roman"/>
          <w:sz w:val="28"/>
          <w:szCs w:val="28"/>
          <w:lang w:val="uz-Cyrl-UZ"/>
        </w:rPr>
        <w:t xml:space="preserve"> БМТ Бош Ассамблеясининг 72-сессиясида</w:t>
      </w:r>
      <w:r>
        <w:rPr>
          <w:rFonts w:ascii="Times New Roman" w:hAnsi="Times New Roman" w:cs="Times New Roman"/>
          <w:sz w:val="28"/>
          <w:szCs w:val="28"/>
          <w:lang w:val="uz-Cyrl-UZ"/>
        </w:rPr>
        <w:t>ги</w:t>
      </w:r>
      <w:r w:rsidRPr="00C35DAD">
        <w:rPr>
          <w:rFonts w:ascii="Times New Roman" w:hAnsi="Times New Roman" w:cs="Times New Roman"/>
          <w:sz w:val="28"/>
          <w:szCs w:val="28"/>
          <w:lang w:val="uz-Cyrl-UZ"/>
        </w:rPr>
        <w:t xml:space="preserve"> нутқ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ида </w:t>
      </w:r>
      <w:r w:rsidRPr="00C35DAD">
        <w:rPr>
          <w:rFonts w:ascii="Times New Roman" w:hAnsi="Times New Roman" w:cs="Times New Roman"/>
          <w:sz w:val="28"/>
          <w:szCs w:val="28"/>
          <w:lang w:val="uz-Cyrl-UZ"/>
        </w:rPr>
        <w:t xml:space="preserve"> «Ислом цивилизацияси маркази» барпо этил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аётганини ўзгача фахр билан эътироф этган эди. Чунки </w:t>
      </w:r>
      <w:r w:rsidRPr="00C35DAD">
        <w:rPr>
          <w:rFonts w:ascii="Times New Roman" w:hAnsi="Times New Roman" w:cs="Times New Roman"/>
          <w:sz w:val="28"/>
          <w:szCs w:val="28"/>
          <w:lang w:val="uz-Cyrl-UZ"/>
        </w:rPr>
        <w:t>юртимиз тарихида ил</w:t>
      </w:r>
      <w:r>
        <w:rPr>
          <w:rFonts w:ascii="Times New Roman" w:hAnsi="Times New Roman" w:cs="Times New Roman"/>
          <w:sz w:val="28"/>
          <w:szCs w:val="28"/>
          <w:lang w:val="uz-Cyrl-UZ"/>
        </w:rPr>
        <w:t>к бор</w:t>
      </w:r>
      <w:r w:rsidRPr="00C35DAD">
        <w:rPr>
          <w:rFonts w:ascii="Times New Roman" w:hAnsi="Times New Roman" w:cs="Times New Roman"/>
          <w:sz w:val="28"/>
          <w:szCs w:val="28"/>
          <w:lang w:val="uz-Cyrl-UZ"/>
        </w:rPr>
        <w:t xml:space="preserve"> қад ростлаётган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ушбу </w:t>
      </w:r>
      <w:r w:rsidRPr="00C35DAD">
        <w:rPr>
          <w:rFonts w:ascii="Times New Roman" w:hAnsi="Times New Roman" w:cs="Times New Roman"/>
          <w:sz w:val="28"/>
          <w:szCs w:val="28"/>
          <w:lang w:val="uz-Cyrl-UZ"/>
        </w:rPr>
        <w:t xml:space="preserve">марказга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нафақат </w:t>
      </w:r>
      <w:r w:rsidRPr="00C35DAD">
        <w:rPr>
          <w:rFonts w:ascii="Times New Roman" w:hAnsi="Times New Roman" w:cs="Times New Roman"/>
          <w:sz w:val="28"/>
          <w:szCs w:val="28"/>
          <w:lang w:val="uz-Cyrl-UZ"/>
        </w:rPr>
        <w:t>халқимиз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, балки </w:t>
      </w:r>
      <w:r w:rsidRPr="00C35DAD">
        <w:rPr>
          <w:rFonts w:ascii="Times New Roman" w:hAnsi="Times New Roman" w:cs="Times New Roman"/>
          <w:sz w:val="28"/>
          <w:szCs w:val="28"/>
          <w:lang w:val="uz-Cyrl-UZ"/>
        </w:rPr>
        <w:t>хорижликларнинг ҳам қизиқиши</w:t>
      </w:r>
      <w:r>
        <w:rPr>
          <w:rFonts w:ascii="Times New Roman" w:hAnsi="Times New Roman" w:cs="Times New Roman"/>
          <w:sz w:val="28"/>
          <w:szCs w:val="28"/>
          <w:lang w:val="uz-Cyrl-UZ"/>
        </w:rPr>
        <w:t>, ҳаваси</w:t>
      </w:r>
      <w:r w:rsidRPr="00C35DAD">
        <w:rPr>
          <w:rFonts w:ascii="Times New Roman" w:hAnsi="Times New Roman" w:cs="Times New Roman"/>
          <w:sz w:val="28"/>
          <w:szCs w:val="28"/>
          <w:lang w:val="uz-Cyrl-UZ"/>
        </w:rPr>
        <w:t xml:space="preserve"> ортиб бормоқда.</w:t>
      </w:r>
    </w:p>
    <w:p w:rsidR="00CA6D3B" w:rsidRDefault="00CA6D3B" w:rsidP="00CA6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CA6D3B">
        <w:rPr>
          <w:rFonts w:ascii="Times New Roman" w:hAnsi="Times New Roman" w:cs="Times New Roman"/>
          <w:sz w:val="28"/>
          <w:szCs w:val="28"/>
          <w:lang w:val="uz-Cyrl-UZ"/>
        </w:rPr>
        <w:t xml:space="preserve">Ҳозирда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марказда </w:t>
      </w:r>
      <w:r w:rsidRPr="00CA6D3B">
        <w:rPr>
          <w:rFonts w:ascii="Times New Roman" w:hAnsi="Times New Roman" w:cs="Times New Roman"/>
          <w:sz w:val="28"/>
          <w:szCs w:val="28"/>
          <w:lang w:val="uz-Cyrl-UZ"/>
        </w:rPr>
        <w:t xml:space="preserve">қурилиш ишлари жадал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суратларда </w:t>
      </w:r>
      <w:r w:rsidRPr="00CA6D3B">
        <w:rPr>
          <w:rFonts w:ascii="Times New Roman" w:hAnsi="Times New Roman" w:cs="Times New Roman"/>
          <w:sz w:val="28"/>
          <w:szCs w:val="28"/>
          <w:lang w:val="uz-Cyrl-UZ"/>
        </w:rPr>
        <w:t>олиб борил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моқда ва у </w:t>
      </w:r>
      <w:r w:rsidRPr="00CA6D3B">
        <w:rPr>
          <w:rFonts w:ascii="Times New Roman" w:hAnsi="Times New Roman" w:cs="Times New Roman"/>
          <w:sz w:val="28"/>
          <w:szCs w:val="28"/>
          <w:lang w:val="uz-Cyrl-UZ"/>
        </w:rPr>
        <w:t xml:space="preserve">тез орада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маҳобати билан ҳайратлантирадиган, моҳияти жиҳатидан кўнгилга ғурур ва сокинлик бағишлайдиган улкан мажмуа сифатида </w:t>
      </w:r>
      <w:r w:rsidRPr="00CA6D3B">
        <w:rPr>
          <w:rFonts w:ascii="Times New Roman" w:hAnsi="Times New Roman" w:cs="Times New Roman"/>
          <w:sz w:val="28"/>
          <w:szCs w:val="28"/>
          <w:lang w:val="uz-Cyrl-UZ"/>
        </w:rPr>
        <w:t>ўз эшикларини очади.</w:t>
      </w:r>
    </w:p>
    <w:p w:rsidR="00CA6D3B" w:rsidRDefault="00C35DAD" w:rsidP="00CA6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C35DAD">
        <w:rPr>
          <w:rFonts w:ascii="Times New Roman" w:hAnsi="Times New Roman" w:cs="Times New Roman"/>
          <w:sz w:val="28"/>
          <w:szCs w:val="28"/>
          <w:lang w:val="uz-Cyrl-UZ"/>
        </w:rPr>
        <w:t xml:space="preserve">Ислом цивилизация маркази илмий маскан саналади. </w:t>
      </w:r>
      <w:r w:rsidR="00CA6D3B">
        <w:rPr>
          <w:rFonts w:ascii="Times New Roman" w:hAnsi="Times New Roman" w:cs="Times New Roman"/>
          <w:sz w:val="28"/>
          <w:szCs w:val="28"/>
          <w:lang w:val="uz-Cyrl-UZ"/>
        </w:rPr>
        <w:t>Б</w:t>
      </w:r>
      <w:r w:rsidRPr="00C35DAD">
        <w:rPr>
          <w:rFonts w:ascii="Times New Roman" w:hAnsi="Times New Roman" w:cs="Times New Roman"/>
          <w:sz w:val="28"/>
          <w:szCs w:val="28"/>
          <w:lang w:val="uz-Cyrl-UZ"/>
        </w:rPr>
        <w:t xml:space="preserve">у ерда мунтазам равишда </w:t>
      </w:r>
      <w:r w:rsidR="00CA6D3B">
        <w:rPr>
          <w:rFonts w:ascii="Times New Roman" w:hAnsi="Times New Roman" w:cs="Times New Roman"/>
          <w:sz w:val="28"/>
          <w:szCs w:val="28"/>
          <w:lang w:val="uz-Cyrl-UZ"/>
        </w:rPr>
        <w:t xml:space="preserve">илмий изланишлар олиб борилади, </w:t>
      </w:r>
      <w:r w:rsidRPr="00C35DAD">
        <w:rPr>
          <w:rFonts w:ascii="Times New Roman" w:hAnsi="Times New Roman" w:cs="Times New Roman"/>
          <w:sz w:val="28"/>
          <w:szCs w:val="28"/>
          <w:lang w:val="uz-Cyrl-UZ"/>
        </w:rPr>
        <w:t xml:space="preserve">аждодларимизнинг асарлари </w:t>
      </w:r>
      <w:r w:rsidRPr="00C35DAD">
        <w:rPr>
          <w:rFonts w:ascii="Times New Roman" w:hAnsi="Times New Roman" w:cs="Times New Roman"/>
          <w:sz w:val="28"/>
          <w:szCs w:val="28"/>
          <w:lang w:val="uz-Cyrl-UZ"/>
        </w:rPr>
        <w:lastRenderedPageBreak/>
        <w:t xml:space="preserve">тадқиқ қилинади, таржималари амалга оширилади, таҳлил қилинади. </w:t>
      </w:r>
      <w:r w:rsidR="00CA6D3B">
        <w:rPr>
          <w:rFonts w:ascii="Times New Roman" w:hAnsi="Times New Roman" w:cs="Times New Roman"/>
          <w:sz w:val="28"/>
          <w:szCs w:val="28"/>
          <w:lang w:val="uz-Cyrl-UZ"/>
        </w:rPr>
        <w:t xml:space="preserve">Гапнинг аслини айтганда, аждодларимизга муносиб, улуғ боболаримизнинг нафаси уфуриб турган </w:t>
      </w:r>
      <w:r w:rsidR="00CA6D3B" w:rsidRPr="00CA6D3B">
        <w:rPr>
          <w:rFonts w:ascii="Times New Roman" w:hAnsi="Times New Roman" w:cs="Times New Roman"/>
          <w:sz w:val="28"/>
          <w:szCs w:val="28"/>
          <w:lang w:val="uz-Cyrl-UZ"/>
        </w:rPr>
        <w:t>илмий муҳит ярати</w:t>
      </w:r>
      <w:r w:rsidR="00CA6D3B">
        <w:rPr>
          <w:rFonts w:ascii="Times New Roman" w:hAnsi="Times New Roman" w:cs="Times New Roman"/>
          <w:sz w:val="28"/>
          <w:szCs w:val="28"/>
          <w:lang w:val="uz-Cyrl-UZ"/>
        </w:rPr>
        <w:t xml:space="preserve">лади. </w:t>
      </w:r>
    </w:p>
    <w:p w:rsidR="00CA6D3B" w:rsidRPr="00CA6D3B" w:rsidRDefault="00CA6D3B" w:rsidP="00CA6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CA6D3B">
        <w:rPr>
          <w:rFonts w:ascii="Times New Roman" w:hAnsi="Times New Roman" w:cs="Times New Roman"/>
          <w:sz w:val="28"/>
          <w:szCs w:val="28"/>
          <w:lang w:val="uz-Cyrl-UZ"/>
        </w:rPr>
        <w:t>Марказда</w:t>
      </w:r>
      <w:r>
        <w:rPr>
          <w:rFonts w:ascii="Times New Roman" w:hAnsi="Times New Roman" w:cs="Times New Roman"/>
          <w:sz w:val="28"/>
          <w:szCs w:val="28"/>
          <w:lang w:val="uz-Cyrl-UZ"/>
        </w:rPr>
        <w:t>, шунингдек,</w:t>
      </w:r>
      <w:r w:rsidRPr="00CA6D3B">
        <w:rPr>
          <w:rFonts w:ascii="Times New Roman" w:hAnsi="Times New Roman" w:cs="Times New Roman"/>
          <w:sz w:val="28"/>
          <w:szCs w:val="28"/>
          <w:lang w:val="uz-Cyrl-UZ"/>
        </w:rPr>
        <w:t xml:space="preserve"> ўтган салкам бир ярим минг йиллик мерос қўлёзма асарлар, электрон тақдимотлар, фильмлар, экспонатлар орқали тақдим этилади.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Шу тариқа аждодларимизнинг бизга қолдирган улкан маънавий-маданий меросини чуқур англаймиз, биз кимларнинг авлоди, қандай буюк инсонларнинг ворислари бўлганимиз асл ҳақиқатлар орқали кўз ўнгимизда намоён бўлади. </w:t>
      </w:r>
      <w:r w:rsidRPr="00CA6D3B">
        <w:rPr>
          <w:rFonts w:ascii="Times New Roman" w:hAnsi="Times New Roman" w:cs="Times New Roman"/>
          <w:sz w:val="28"/>
          <w:szCs w:val="28"/>
          <w:lang w:val="uz-Cyrl-UZ"/>
        </w:rPr>
        <w:t>Президент</w:t>
      </w:r>
      <w:r>
        <w:rPr>
          <w:rFonts w:ascii="Times New Roman" w:hAnsi="Times New Roman" w:cs="Times New Roman"/>
          <w:sz w:val="28"/>
          <w:szCs w:val="28"/>
          <w:lang w:val="uz-Cyrl-UZ"/>
        </w:rPr>
        <w:t>имиз</w:t>
      </w:r>
      <w:r w:rsidRPr="00CA6D3B">
        <w:rPr>
          <w:rFonts w:ascii="Times New Roman" w:hAnsi="Times New Roman" w:cs="Times New Roman"/>
          <w:sz w:val="28"/>
          <w:szCs w:val="28"/>
          <w:lang w:val="uz-Cyrl-UZ"/>
        </w:rPr>
        <w:t xml:space="preserve"> қарорида таъкидланганидек, бу жойни «Жаҳолатга қарши — маърифат» шиори остидаги илмий, маърифий маскан, дейиш мумкин.</w:t>
      </w:r>
    </w:p>
    <w:p w:rsidR="00CA6D3B" w:rsidRDefault="009C57B0" w:rsidP="00C35D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Хабарингиз бор, 29 январь куни давлатимиз раҳбари</w:t>
      </w:r>
      <w:r w:rsidRPr="009C57B0">
        <w:rPr>
          <w:rFonts w:ascii="Times New Roman" w:hAnsi="Times New Roman" w:cs="Times New Roman"/>
          <w:sz w:val="28"/>
          <w:szCs w:val="28"/>
          <w:lang w:val="uz-Cyrl-UZ"/>
        </w:rPr>
        <w:t xml:space="preserve"> ушбу марказга ташриф буюрди.</w:t>
      </w:r>
      <w:r w:rsidRPr="009C57B0">
        <w:rPr>
          <w:lang w:val="uz-Cyrl-UZ"/>
        </w:rPr>
        <w:t xml:space="preserve"> </w:t>
      </w:r>
      <w:r>
        <w:rPr>
          <w:lang w:val="uz-Cyrl-UZ"/>
        </w:rPr>
        <w:t xml:space="preserve"> </w:t>
      </w:r>
      <w:r w:rsidRPr="009C57B0">
        <w:rPr>
          <w:rFonts w:ascii="Times New Roman" w:hAnsi="Times New Roman" w:cs="Times New Roman"/>
          <w:sz w:val="28"/>
          <w:szCs w:val="28"/>
          <w:lang w:val="uz-Cyrl-UZ"/>
        </w:rPr>
        <w:t>Президентимиз</w:t>
      </w:r>
      <w:r>
        <w:rPr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о</w:t>
      </w:r>
      <w:r w:rsidRPr="009C57B0">
        <w:rPr>
          <w:rFonts w:ascii="Times New Roman" w:hAnsi="Times New Roman" w:cs="Times New Roman"/>
          <w:sz w:val="28"/>
          <w:szCs w:val="28"/>
          <w:lang w:val="uz-Cyrl-UZ"/>
        </w:rPr>
        <w:t>лдинги</w:t>
      </w:r>
      <w:r>
        <w:rPr>
          <w:lang w:val="uz-Cyrl-UZ"/>
        </w:rPr>
        <w:t xml:space="preserve"> </w:t>
      </w:r>
      <w:r w:rsidRPr="009C57B0">
        <w:rPr>
          <w:rFonts w:ascii="Times New Roman" w:hAnsi="Times New Roman" w:cs="Times New Roman"/>
          <w:sz w:val="28"/>
          <w:szCs w:val="28"/>
          <w:lang w:val="uz-Cyrl-UZ"/>
        </w:rPr>
        <w:t>йилларда бу ерга кел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ганида, </w:t>
      </w:r>
      <w:r w:rsidRPr="009C57B0">
        <w:rPr>
          <w:rFonts w:ascii="Times New Roman" w:hAnsi="Times New Roman" w:cs="Times New Roman"/>
          <w:sz w:val="28"/>
          <w:szCs w:val="28"/>
          <w:lang w:val="uz-Cyrl-UZ"/>
        </w:rPr>
        <w:t>уни чиройли ва сифатли қилиб қуриш, дунё олимлари фикрини ўрганиб, мазмунини бойитиш бўйича кўрсатмалар берган эди. Бу галги ташриф чоғида шу борада амалга оширилаётган ишлар ҳақида маълумот берилди.</w:t>
      </w:r>
    </w:p>
    <w:p w:rsidR="00CA6D3B" w:rsidRDefault="009C57B0" w:rsidP="00C35D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Юртбошимиз ташриф давомида </w:t>
      </w:r>
      <w:r w:rsidRPr="009C57B0">
        <w:rPr>
          <w:rFonts w:ascii="Times New Roman" w:hAnsi="Times New Roman" w:cs="Times New Roman"/>
          <w:sz w:val="28"/>
          <w:szCs w:val="28"/>
          <w:lang w:val="uz-Cyrl-UZ"/>
        </w:rPr>
        <w:t>боболаримизга муносиб бино қур</w:t>
      </w:r>
      <w:r>
        <w:rPr>
          <w:rFonts w:ascii="Times New Roman" w:hAnsi="Times New Roman" w:cs="Times New Roman"/>
          <w:sz w:val="28"/>
          <w:szCs w:val="28"/>
          <w:lang w:val="uz-Cyrl-UZ"/>
        </w:rPr>
        <w:t>илгани, э</w:t>
      </w:r>
      <w:r w:rsidRPr="009C57B0">
        <w:rPr>
          <w:rFonts w:ascii="Times New Roman" w:hAnsi="Times New Roman" w:cs="Times New Roman"/>
          <w:sz w:val="28"/>
          <w:szCs w:val="28"/>
          <w:lang w:val="uz-Cyrl-UZ"/>
        </w:rPr>
        <w:t>нди боболаримизга муносиб илмий муҳит яратиш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кераклигини алоҳида таъкидлади. </w:t>
      </w:r>
    </w:p>
    <w:p w:rsidR="009C57B0" w:rsidRPr="009C57B0" w:rsidRDefault="009C57B0" w:rsidP="009C57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9C57B0">
        <w:rPr>
          <w:rFonts w:ascii="Times New Roman" w:hAnsi="Times New Roman" w:cs="Times New Roman"/>
          <w:sz w:val="28"/>
          <w:szCs w:val="28"/>
          <w:lang w:val="uz-Cyrl-UZ"/>
        </w:rPr>
        <w:t>Бу ёш авлодда ғурур, ғайрат уйғотиб, янги тараққ</w:t>
      </w:r>
      <w:r>
        <w:rPr>
          <w:rFonts w:ascii="Times New Roman" w:hAnsi="Times New Roman" w:cs="Times New Roman"/>
          <w:sz w:val="28"/>
          <w:szCs w:val="28"/>
          <w:lang w:val="uz-Cyrl-UZ"/>
        </w:rPr>
        <w:t>иёт даврига ундаши қайд этилди.</w:t>
      </w:r>
    </w:p>
    <w:p w:rsidR="009C57B0" w:rsidRDefault="009C57B0" w:rsidP="009C57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– </w:t>
      </w:r>
      <w:r w:rsidRPr="009C57B0">
        <w:rPr>
          <w:rFonts w:ascii="Times New Roman" w:hAnsi="Times New Roman" w:cs="Times New Roman"/>
          <w:sz w:val="28"/>
          <w:szCs w:val="28"/>
          <w:lang w:val="uz-Cyrl-UZ"/>
        </w:rPr>
        <w:t xml:space="preserve">Кўпчилик ўйлайди: нима учун Президент иккита Ренессансни эслади, деб. Бу - ғоя, келажакдаги мақсадимиз. Мамлакатимиз интилаётган марралар учун тарихимиздан руҳий куч олишимиз керак-ку! Бу марказ Учинчи Ренессанс пойдеворидан бири бўлишига умид қиламиз. Чунки у илмий, дунёвий, замонавий марказ бўлади,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– </w:t>
      </w:r>
      <w:r w:rsidRPr="009C57B0">
        <w:rPr>
          <w:rFonts w:ascii="Times New Roman" w:hAnsi="Times New Roman" w:cs="Times New Roman"/>
          <w:sz w:val="28"/>
          <w:szCs w:val="28"/>
          <w:lang w:val="uz-Cyrl-UZ"/>
        </w:rPr>
        <w:t>деди давлатимиз раҳбари.</w:t>
      </w:r>
    </w:p>
    <w:p w:rsidR="00E46035" w:rsidRDefault="009C57B0" w:rsidP="00E460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Ҳақиқаттан ҳам, </w:t>
      </w:r>
      <w:r w:rsidR="00E46035">
        <w:rPr>
          <w:rFonts w:ascii="Times New Roman" w:hAnsi="Times New Roman" w:cs="Times New Roman"/>
          <w:sz w:val="28"/>
          <w:szCs w:val="28"/>
          <w:lang w:val="uz-Cyrl-UZ"/>
        </w:rPr>
        <w:t xml:space="preserve">бундай муқаддас масканлар ёшларимиз учун </w:t>
      </w:r>
      <w:r w:rsidR="00E46035" w:rsidRPr="00E46035">
        <w:rPr>
          <w:rFonts w:ascii="Times New Roman" w:hAnsi="Times New Roman" w:cs="Times New Roman"/>
          <w:sz w:val="28"/>
          <w:szCs w:val="28"/>
          <w:lang w:val="uz-Cyrl-UZ"/>
        </w:rPr>
        <w:t xml:space="preserve">боболар ҳикматига яқин бориш, </w:t>
      </w:r>
      <w:r w:rsidR="00E46035">
        <w:rPr>
          <w:rFonts w:ascii="Times New Roman" w:hAnsi="Times New Roman" w:cs="Times New Roman"/>
          <w:sz w:val="28"/>
          <w:szCs w:val="28"/>
          <w:lang w:val="uz-Cyrl-UZ"/>
        </w:rPr>
        <w:t xml:space="preserve">уларга муносиб авлод бўлиб камолга етиш учун интилиш ҳиссини янада кучайтиради. Ўз маънавий илдизини, ўзлигини унутмаган, асрий анъаналарини асраб-авайлаган, тарихий хотира билан </w:t>
      </w:r>
      <w:r w:rsidR="00E46035">
        <w:rPr>
          <w:rFonts w:ascii="Times New Roman" w:hAnsi="Times New Roman" w:cs="Times New Roman"/>
          <w:sz w:val="28"/>
          <w:szCs w:val="28"/>
          <w:lang w:val="uz-Cyrl-UZ"/>
        </w:rPr>
        <w:lastRenderedPageBreak/>
        <w:t>яшайдиган миллат ҳеч қачон кам бўлмайди.</w:t>
      </w:r>
      <w:r w:rsidR="00E46035" w:rsidRPr="00E46035">
        <w:rPr>
          <w:lang w:val="uz-Cyrl-UZ"/>
        </w:rPr>
        <w:t xml:space="preserve"> </w:t>
      </w:r>
      <w:r w:rsidR="00E46035" w:rsidRPr="00E46035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46035">
        <w:rPr>
          <w:rFonts w:ascii="Times New Roman" w:hAnsi="Times New Roman" w:cs="Times New Roman"/>
          <w:sz w:val="28"/>
          <w:szCs w:val="28"/>
          <w:lang w:val="uz-Cyrl-UZ"/>
        </w:rPr>
        <w:t>Шундай муҳитда униб-ўсган фарзандлардан ҳақиқий халқпарварлар етишиб чиқади. Йигит-қизларимиз қалбида ғурур ва</w:t>
      </w:r>
      <w:r w:rsidR="00E46035" w:rsidRPr="00E46035">
        <w:rPr>
          <w:rFonts w:ascii="Times New Roman" w:hAnsi="Times New Roman" w:cs="Times New Roman"/>
          <w:sz w:val="28"/>
          <w:szCs w:val="28"/>
          <w:lang w:val="uz-Cyrl-UZ"/>
        </w:rPr>
        <w:t xml:space="preserve"> ғайрат </w:t>
      </w:r>
      <w:r w:rsidR="00E46035">
        <w:rPr>
          <w:rFonts w:ascii="Times New Roman" w:hAnsi="Times New Roman" w:cs="Times New Roman"/>
          <w:sz w:val="28"/>
          <w:szCs w:val="28"/>
          <w:lang w:val="uz-Cyrl-UZ"/>
        </w:rPr>
        <w:t xml:space="preserve">янада жўш уриб, </w:t>
      </w:r>
      <w:r w:rsidR="00E46035" w:rsidRPr="00E46035">
        <w:rPr>
          <w:rFonts w:ascii="Times New Roman" w:hAnsi="Times New Roman" w:cs="Times New Roman"/>
          <w:sz w:val="28"/>
          <w:szCs w:val="28"/>
          <w:lang w:val="uz-Cyrl-UZ"/>
        </w:rPr>
        <w:t xml:space="preserve">янги тараққиёт </w:t>
      </w:r>
      <w:r w:rsidR="00E46035">
        <w:rPr>
          <w:rFonts w:ascii="Times New Roman" w:hAnsi="Times New Roman" w:cs="Times New Roman"/>
          <w:sz w:val="28"/>
          <w:szCs w:val="28"/>
          <w:lang w:val="uz-Cyrl-UZ"/>
        </w:rPr>
        <w:t xml:space="preserve">учун пойдевор яратилади. </w:t>
      </w:r>
    </w:p>
    <w:p w:rsidR="00C25D2F" w:rsidRDefault="00C25D2F" w:rsidP="00E460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Яқинда Ўзбекистон Республикаси давлат мустақиллигининг ўттиз йиллик байрамига тайёргарлик кўриш ва уни юқори савияда ўтказишга доир Олий Мажлис Қонунчилик палатаси томонидан амалга ошириладиган тадбирларни ташкиллаштириш бўйича Ишчи гуруҳи аъзолари сифатида </w:t>
      </w:r>
      <w:r w:rsidRPr="00C25D2F">
        <w:rPr>
          <w:rFonts w:ascii="Times New Roman" w:hAnsi="Times New Roman" w:cs="Times New Roman"/>
          <w:sz w:val="28"/>
          <w:szCs w:val="28"/>
          <w:lang w:val="uz-Cyrl-UZ"/>
        </w:rPr>
        <w:t>Ислом цив</w:t>
      </w:r>
      <w:r>
        <w:rPr>
          <w:rFonts w:ascii="Times New Roman" w:hAnsi="Times New Roman" w:cs="Times New Roman"/>
          <w:sz w:val="28"/>
          <w:szCs w:val="28"/>
          <w:lang w:val="uz-Cyrl-UZ"/>
        </w:rPr>
        <w:t>илизацияси марказига бордик. Тўғриси, қалбимда чексиз фахрланиш, шукроналик туйғуларини туйдим. Бу маскан қандай буюк халқлигимизни, қандай улуғ авлиё ва мутафаккирларнинг авлодни эканлигимизни яққол кўрсатади. Бу бутун И</w:t>
      </w:r>
      <w:r w:rsidRPr="00C25D2F">
        <w:rPr>
          <w:rFonts w:ascii="Times New Roman" w:hAnsi="Times New Roman" w:cs="Times New Roman"/>
          <w:sz w:val="28"/>
          <w:szCs w:val="28"/>
          <w:lang w:val="uz-Cyrl-UZ"/>
        </w:rPr>
        <w:t>слом оламида ота-боболаримизнинг тутган ўрни, улар қолдирган улкан меросга нисбатан ҳурмат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ва эътибор ифодаси бўлди, деб баралла айта оламиз. </w:t>
      </w:r>
      <w:r w:rsidRPr="00C25D2F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</w:p>
    <w:p w:rsidR="00E46035" w:rsidRPr="00E46035" w:rsidRDefault="00E46035" w:rsidP="00E4603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E46035">
        <w:rPr>
          <w:rFonts w:ascii="Times New Roman" w:hAnsi="Times New Roman" w:cs="Times New Roman"/>
          <w:b/>
          <w:sz w:val="28"/>
          <w:szCs w:val="28"/>
          <w:lang w:val="uz-Cyrl-UZ"/>
        </w:rPr>
        <w:t>Дилором Имомова,</w:t>
      </w:r>
    </w:p>
    <w:p w:rsidR="00E46035" w:rsidRPr="00E46035" w:rsidRDefault="00E46035" w:rsidP="00E4603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E46035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Олий Мажлис Қонунчилик палатасидаги ЎзХДП фракцияси аъзоси. </w:t>
      </w:r>
    </w:p>
    <w:p w:rsidR="00E46035" w:rsidRDefault="00E46035" w:rsidP="00E460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E46035" w:rsidRDefault="00E46035" w:rsidP="00E460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E46035" w:rsidRDefault="00E46035" w:rsidP="00E460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E46035" w:rsidRDefault="00E46035" w:rsidP="00E460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E820E2" w:rsidRPr="00E820E2" w:rsidRDefault="00E820E2" w:rsidP="00E820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820E2" w:rsidRPr="00E820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0E2"/>
    <w:rsid w:val="003E580E"/>
    <w:rsid w:val="006D1BFE"/>
    <w:rsid w:val="009C57B0"/>
    <w:rsid w:val="00A27FAB"/>
    <w:rsid w:val="00C25D2F"/>
    <w:rsid w:val="00C35DAD"/>
    <w:rsid w:val="00CA6D3B"/>
    <w:rsid w:val="00E46035"/>
    <w:rsid w:val="00E8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DE8E6"/>
  <w15:chartTrackingRefBased/>
  <w15:docId w15:val="{FEB4CE82-597A-4FA8-95C0-61C8050FC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2021-02-16T08:52:00Z</dcterms:created>
  <dcterms:modified xsi:type="dcterms:W3CDTF">2021-02-16T10:55:00Z</dcterms:modified>
</cp:coreProperties>
</file>