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AF7" w:rsidRPr="00A132EF" w:rsidRDefault="001A1BC6" w:rsidP="0097079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32EF">
        <w:rPr>
          <w:rFonts w:ascii="Times New Roman" w:hAnsi="Times New Roman" w:cs="Times New Roman"/>
          <w:b/>
          <w:sz w:val="28"/>
          <w:szCs w:val="28"/>
          <w:lang w:val="uz-Cyrl-UZ"/>
        </w:rPr>
        <w:t>ОЛТИНСОЙ</w:t>
      </w:r>
      <w:r w:rsidR="00C93AF7" w:rsidRPr="00A132E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ТУМАНИ</w:t>
      </w:r>
    </w:p>
    <w:tbl>
      <w:tblPr>
        <w:tblW w:w="0" w:type="auto"/>
        <w:tblLook w:val="04A0"/>
      </w:tblPr>
      <w:tblGrid>
        <w:gridCol w:w="4644"/>
        <w:gridCol w:w="709"/>
        <w:gridCol w:w="4218"/>
      </w:tblGrid>
      <w:tr w:rsidR="00C93AF7" w:rsidRPr="00A132EF" w:rsidTr="00A968E0">
        <w:tc>
          <w:tcPr>
            <w:tcW w:w="4644" w:type="dxa"/>
            <w:shd w:val="clear" w:color="auto" w:fill="auto"/>
          </w:tcPr>
          <w:p w:rsidR="00C93AF7" w:rsidRPr="00A132EF" w:rsidRDefault="00C93AF7" w:rsidP="0097079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32E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             Туман хоким</w:t>
            </w:r>
          </w:p>
        </w:tc>
        <w:tc>
          <w:tcPr>
            <w:tcW w:w="709" w:type="dxa"/>
            <w:shd w:val="clear" w:color="auto" w:fill="auto"/>
          </w:tcPr>
          <w:p w:rsidR="00C93AF7" w:rsidRPr="00A132EF" w:rsidRDefault="00C93AF7" w:rsidP="0097079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18" w:type="dxa"/>
            <w:shd w:val="clear" w:color="auto" w:fill="auto"/>
          </w:tcPr>
          <w:p w:rsidR="00C93AF7" w:rsidRPr="00A132EF" w:rsidRDefault="00773285" w:rsidP="00716D5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132E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Джуммаев </w:t>
            </w:r>
            <w:r w:rsidR="001A1BC6" w:rsidRPr="00A132E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Алишер Туробович</w:t>
            </w:r>
          </w:p>
          <w:p w:rsidR="001A1BC6" w:rsidRPr="00A132EF" w:rsidRDefault="001A1BC6" w:rsidP="00716D5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93AF7" w:rsidRPr="00A132EF" w:rsidTr="00A968E0">
        <w:tc>
          <w:tcPr>
            <w:tcW w:w="4644" w:type="dxa"/>
            <w:shd w:val="clear" w:color="auto" w:fill="auto"/>
          </w:tcPr>
          <w:p w:rsidR="00C93AF7" w:rsidRPr="00A132EF" w:rsidRDefault="00C93AF7" w:rsidP="0097079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uz-Latn-UZ"/>
              </w:rPr>
            </w:pPr>
            <w:r w:rsidRPr="00A132E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Тиббиёт бирлашма</w:t>
            </w:r>
            <w:r w:rsidRPr="00A132EF">
              <w:rPr>
                <w:rFonts w:ascii="Times New Roman" w:hAnsi="Times New Roman" w:cs="Times New Roman"/>
                <w:b/>
                <w:sz w:val="28"/>
                <w:szCs w:val="28"/>
                <w:lang w:val="uz-Latn-UZ"/>
              </w:rPr>
              <w:t>си</w:t>
            </w:r>
            <w:r w:rsidR="001A1BC6" w:rsidRPr="00A132E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 </w:t>
            </w:r>
            <w:r w:rsidRPr="00A132E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раҳбари </w:t>
            </w:r>
          </w:p>
        </w:tc>
        <w:tc>
          <w:tcPr>
            <w:tcW w:w="709" w:type="dxa"/>
            <w:shd w:val="clear" w:color="auto" w:fill="auto"/>
          </w:tcPr>
          <w:p w:rsidR="00C93AF7" w:rsidRPr="00A132EF" w:rsidRDefault="00C93AF7" w:rsidP="0097079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18" w:type="dxa"/>
            <w:shd w:val="clear" w:color="auto" w:fill="auto"/>
          </w:tcPr>
          <w:p w:rsidR="00C93AF7" w:rsidRPr="00A132EF" w:rsidRDefault="00773285" w:rsidP="0097079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32E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Р</w:t>
            </w:r>
            <w:r w:rsidR="001A1BC6" w:rsidRPr="00A132E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ахмонов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 </w:t>
            </w:r>
            <w:r w:rsidRPr="00A132E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Муртаза</w:t>
            </w:r>
            <w:r w:rsidR="001A1BC6" w:rsidRPr="00A132E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 Абдухалилович</w:t>
            </w:r>
          </w:p>
        </w:tc>
      </w:tr>
    </w:tbl>
    <w:p w:rsidR="00C93AF7" w:rsidRPr="00A132EF" w:rsidRDefault="00C93AF7" w:rsidP="00970790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3AF7" w:rsidRPr="00A132EF" w:rsidRDefault="00C93AF7" w:rsidP="00970790">
      <w:pPr>
        <w:pStyle w:val="a4"/>
        <w:spacing w:after="0" w:line="240" w:lineRule="auto"/>
        <w:ind w:left="0"/>
        <w:rPr>
          <w:b/>
          <w:szCs w:val="28"/>
          <w:lang w:val="uz-Cyrl-UZ"/>
        </w:rPr>
      </w:pPr>
      <w:r w:rsidRPr="00A132EF">
        <w:rPr>
          <w:b/>
          <w:szCs w:val="28"/>
          <w:lang w:val="uz-Cyrl-UZ"/>
        </w:rPr>
        <w:t>1. Умумий маълумотнома</w:t>
      </w:r>
    </w:p>
    <w:p w:rsidR="00F84FE8" w:rsidRPr="00A132EF" w:rsidRDefault="001A1BC6" w:rsidP="0097079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132EF">
        <w:rPr>
          <w:rFonts w:ascii="Times New Roman" w:hAnsi="Times New Roman" w:cs="Times New Roman"/>
          <w:sz w:val="28"/>
          <w:szCs w:val="28"/>
          <w:lang w:val="uz-Cyrl-UZ"/>
        </w:rPr>
        <w:t>Олтинсой туманидан 177</w:t>
      </w:r>
      <w:r w:rsidR="00F84FE8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минг 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>296</w:t>
      </w:r>
      <w:r w:rsidR="00F84FE8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нафар аҳоли истиқомат қилади.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Улардан 18 ёшгача бўлганлар 62972</w:t>
      </w:r>
      <w:r w:rsidR="00F84FE8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нафар, шундан 5 ёшгача болалар </w:t>
      </w:r>
      <w:r w:rsidR="00F84FE8" w:rsidRPr="00A132EF">
        <w:rPr>
          <w:rFonts w:ascii="Times New Roman" w:hAnsi="Times New Roman" w:cs="Times New Roman"/>
          <w:sz w:val="28"/>
          <w:szCs w:val="28"/>
          <w:lang w:val="uz-Cyrl-UZ"/>
        </w:rPr>
        <w:br/>
        <w:t>2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>5292</w:t>
      </w:r>
      <w:r w:rsidR="00F84FE8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нафар, 1 ёшгача бўлган болалар 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>4</w:t>
      </w:r>
      <w:r w:rsidR="00F84FE8" w:rsidRPr="00A132EF">
        <w:rPr>
          <w:rFonts w:ascii="Times New Roman" w:hAnsi="Times New Roman" w:cs="Times New Roman"/>
          <w:sz w:val="28"/>
          <w:szCs w:val="28"/>
          <w:lang w:val="uz-Cyrl-UZ"/>
        </w:rPr>
        <w:t>761 нафарни ташкил қилади. Туғиш ёшдаги аёллар 4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>7795</w:t>
      </w:r>
      <w:r w:rsidR="00F84FE8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нафар.  </w:t>
      </w:r>
    </w:p>
    <w:p w:rsidR="00C93AF7" w:rsidRPr="00A132EF" w:rsidRDefault="001A1BC6" w:rsidP="0097079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132EF">
        <w:rPr>
          <w:rFonts w:ascii="Times New Roman" w:hAnsi="Times New Roman" w:cs="Times New Roman"/>
          <w:sz w:val="28"/>
          <w:szCs w:val="28"/>
          <w:lang w:val="uz-Cyrl-UZ"/>
        </w:rPr>
        <w:t>Олтинсой  туманида жами 286</w:t>
      </w:r>
      <w:r w:rsidR="00C93AF7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та стационар шифо ўринлари мавжуд.</w:t>
      </w:r>
    </w:p>
    <w:p w:rsidR="00C93AF7" w:rsidRPr="00A132EF" w:rsidRDefault="001A1BC6" w:rsidP="0097079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132EF">
        <w:rPr>
          <w:rFonts w:ascii="Times New Roman" w:hAnsi="Times New Roman" w:cs="Times New Roman"/>
          <w:sz w:val="28"/>
          <w:szCs w:val="28"/>
          <w:lang w:val="uz-Cyrl-UZ"/>
        </w:rPr>
        <w:t>Олтинсой</w:t>
      </w:r>
      <w:r w:rsidR="00C93AF7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 туманида жами штатлар </w:t>
      </w:r>
      <w:r w:rsidR="00C66C5C" w:rsidRPr="00A132EF">
        <w:rPr>
          <w:rFonts w:ascii="Times New Roman" w:hAnsi="Times New Roman" w:cs="Times New Roman"/>
          <w:sz w:val="28"/>
          <w:szCs w:val="28"/>
          <w:lang w:val="uz-Cyrl-UZ"/>
        </w:rPr>
        <w:t>261,5</w:t>
      </w:r>
      <w:r w:rsidR="00C93AF7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врач, </w:t>
      </w:r>
      <w:r w:rsidR="00C66C5C" w:rsidRPr="00A132EF">
        <w:rPr>
          <w:rFonts w:ascii="Times New Roman" w:hAnsi="Times New Roman" w:cs="Times New Roman"/>
          <w:sz w:val="28"/>
          <w:szCs w:val="28"/>
          <w:lang w:val="uz-Cyrl-UZ"/>
        </w:rPr>
        <w:t>478,2</w:t>
      </w:r>
      <w:r w:rsidR="00C93AF7" w:rsidRPr="00A132EF">
        <w:rPr>
          <w:rFonts w:ascii="Times New Roman" w:hAnsi="Times New Roman" w:cs="Times New Roman"/>
          <w:sz w:val="28"/>
          <w:szCs w:val="28"/>
          <w:lang w:val="uz-Cyrl-UZ"/>
        </w:rPr>
        <w:t>5 ўрта тиббий ходимлар ташкил этади.</w:t>
      </w:r>
    </w:p>
    <w:p w:rsidR="00C93AF7" w:rsidRPr="00A132EF" w:rsidRDefault="00C66C5C" w:rsidP="0097079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112,5 та штат вакант. Шундан УАШ </w:t>
      </w:r>
      <w:r w:rsidR="00C93AF7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72 </w:t>
      </w:r>
      <w:r w:rsidR="00C93AF7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та ва 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>40,5</w:t>
      </w:r>
      <w:r w:rsidR="00C93AF7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та тор мутахасис (терапевт, онколог, неанотолог, диетолог, педиатр, нефролог, ревматолог, врач лаборант, УТТ,  ва бошқалар) ташкил этади.</w:t>
      </w:r>
    </w:p>
    <w:p w:rsidR="00C93AF7" w:rsidRPr="00A132EF" w:rsidRDefault="00C93AF7" w:rsidP="00970790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A132EF">
        <w:rPr>
          <w:rFonts w:ascii="Times New Roman" w:hAnsi="Times New Roman" w:cs="Times New Roman"/>
          <w:b/>
          <w:sz w:val="28"/>
          <w:szCs w:val="28"/>
          <w:lang w:val="uz-Cyrl-UZ"/>
        </w:rPr>
        <w:t>Туманда касалланиш кўрсаткичи:</w:t>
      </w:r>
    </w:p>
    <w:p w:rsidR="00C93AF7" w:rsidRPr="00A132EF" w:rsidRDefault="00C93AF7" w:rsidP="0097079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132EF">
        <w:rPr>
          <w:rFonts w:ascii="Times New Roman" w:hAnsi="Times New Roman" w:cs="Times New Roman"/>
          <w:sz w:val="28"/>
          <w:szCs w:val="28"/>
          <w:lang w:val="uz-Cyrl-UZ"/>
        </w:rPr>
        <w:t>Туманда умумий к</w:t>
      </w:r>
      <w:r w:rsidR="008B210D" w:rsidRPr="00A132EF">
        <w:rPr>
          <w:rFonts w:ascii="Times New Roman" w:hAnsi="Times New Roman" w:cs="Times New Roman"/>
          <w:sz w:val="28"/>
          <w:szCs w:val="28"/>
          <w:lang w:val="uz-Cyrl-UZ"/>
        </w:rPr>
        <w:t>асалланиш кўрсаткичи хар 1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>0</w:t>
      </w:r>
      <w:r w:rsidR="008B210D" w:rsidRPr="00A132EF">
        <w:rPr>
          <w:rFonts w:ascii="Times New Roman" w:hAnsi="Times New Roman" w:cs="Times New Roman"/>
          <w:sz w:val="28"/>
          <w:szCs w:val="28"/>
          <w:lang w:val="uz-Cyrl-UZ"/>
        </w:rPr>
        <w:t>0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минг аҳолига 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br/>
        <w:t>20</w:t>
      </w:r>
      <w:r w:rsidR="00F84FE8" w:rsidRPr="00A132EF">
        <w:rPr>
          <w:rFonts w:ascii="Times New Roman" w:hAnsi="Times New Roman" w:cs="Times New Roman"/>
          <w:sz w:val="28"/>
          <w:szCs w:val="28"/>
          <w:lang w:val="uz-Cyrl-UZ"/>
        </w:rPr>
        <w:t>19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йилда </w:t>
      </w:r>
      <w:r w:rsidR="001A1BC6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8B210D" w:rsidRPr="00A132EF">
        <w:rPr>
          <w:rFonts w:ascii="Times New Roman" w:hAnsi="Times New Roman" w:cs="Times New Roman"/>
          <w:sz w:val="28"/>
          <w:szCs w:val="28"/>
          <w:lang w:val="uz-Cyrl-UZ"/>
        </w:rPr>
        <w:t>11,4</w:t>
      </w:r>
      <w:r w:rsidR="00F84FE8" w:rsidRPr="00A132EF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8B210D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 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20</w:t>
      </w:r>
      <w:r w:rsidR="00F84FE8" w:rsidRPr="00A132EF">
        <w:rPr>
          <w:rFonts w:ascii="Times New Roman" w:hAnsi="Times New Roman" w:cs="Times New Roman"/>
          <w:sz w:val="28"/>
          <w:szCs w:val="28"/>
          <w:lang w:val="uz-Cyrl-UZ"/>
        </w:rPr>
        <w:t>20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йилда </w:t>
      </w:r>
      <w:r w:rsidR="008B210D" w:rsidRPr="00A132EF">
        <w:rPr>
          <w:rFonts w:ascii="Times New Roman" w:hAnsi="Times New Roman" w:cs="Times New Roman"/>
          <w:sz w:val="28"/>
          <w:szCs w:val="28"/>
          <w:lang w:val="uz-Cyrl-UZ"/>
        </w:rPr>
        <w:t>13,8</w:t>
      </w:r>
      <w:r w:rsidR="001A1BC6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 </w:t>
      </w:r>
      <w:r w:rsidR="00F84FE8" w:rsidRPr="00A132EF">
        <w:rPr>
          <w:rFonts w:ascii="Times New Roman" w:hAnsi="Times New Roman" w:cs="Times New Roman"/>
          <w:sz w:val="28"/>
          <w:szCs w:val="28"/>
          <w:lang w:val="uz-Cyrl-UZ"/>
        </w:rPr>
        <w:t>ни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8B210D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 2,4 купайган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бирламчи касалланиш кўрсаткичи  эса 201</w:t>
      </w:r>
      <w:r w:rsidR="00F84FE8" w:rsidRPr="00A132EF">
        <w:rPr>
          <w:rFonts w:ascii="Times New Roman" w:hAnsi="Times New Roman" w:cs="Times New Roman"/>
          <w:sz w:val="28"/>
          <w:szCs w:val="28"/>
          <w:lang w:val="uz-Cyrl-UZ"/>
        </w:rPr>
        <w:t>9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йилда</w:t>
      </w:r>
      <w:r w:rsidR="00F84FE8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8B210D" w:rsidRPr="00A132EF">
        <w:rPr>
          <w:rFonts w:ascii="Times New Roman" w:hAnsi="Times New Roman" w:cs="Times New Roman"/>
          <w:sz w:val="28"/>
          <w:szCs w:val="28"/>
          <w:lang w:val="uz-Cyrl-UZ"/>
        </w:rPr>
        <w:t>29.8</w:t>
      </w:r>
      <w:r w:rsidR="00F84FE8" w:rsidRPr="00A132EF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20</w:t>
      </w:r>
      <w:r w:rsidR="00F84FE8" w:rsidRPr="00A132EF">
        <w:rPr>
          <w:rFonts w:ascii="Times New Roman" w:hAnsi="Times New Roman" w:cs="Times New Roman"/>
          <w:sz w:val="28"/>
          <w:szCs w:val="28"/>
          <w:lang w:val="uz-Cyrl-UZ"/>
        </w:rPr>
        <w:t>20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йил </w:t>
      </w:r>
      <w:r w:rsidR="008B210D" w:rsidRPr="00A132EF">
        <w:rPr>
          <w:rFonts w:ascii="Times New Roman" w:hAnsi="Times New Roman" w:cs="Times New Roman"/>
          <w:sz w:val="28"/>
          <w:szCs w:val="28"/>
          <w:lang w:val="uz-Cyrl-UZ"/>
        </w:rPr>
        <w:t>20.3</w:t>
      </w:r>
      <w:r w:rsidR="001A1BC6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 </w:t>
      </w:r>
      <w:r w:rsidR="00F84FE8" w:rsidRPr="00A132EF">
        <w:rPr>
          <w:rFonts w:ascii="Times New Roman" w:hAnsi="Times New Roman" w:cs="Times New Roman"/>
          <w:sz w:val="28"/>
          <w:szCs w:val="28"/>
          <w:lang w:val="uz-Cyrl-UZ"/>
        </w:rPr>
        <w:t>ниташкил этган</w:t>
      </w:r>
      <w:r w:rsidR="008B210D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9,5 камайган.  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>Сил билан касалланиш 20</w:t>
      </w:r>
      <w:r w:rsidR="00965B75" w:rsidRPr="00A132EF">
        <w:rPr>
          <w:rFonts w:ascii="Times New Roman" w:hAnsi="Times New Roman" w:cs="Times New Roman"/>
          <w:sz w:val="28"/>
          <w:szCs w:val="28"/>
          <w:lang w:val="uz-Cyrl-UZ"/>
        </w:rPr>
        <w:t>19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йилда </w:t>
      </w:r>
      <w:r w:rsidR="008B210D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12,4 </w:t>
      </w:r>
      <w:r w:rsidR="00965B75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ни ташкил этиб, 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ҳар 100 минг аҳолига  кўра  касалланиш </w:t>
      </w:r>
      <w:r w:rsidR="008B210D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2020 йилда12,8 </w:t>
      </w:r>
      <w:r w:rsidR="00965B75" w:rsidRPr="00A132EF">
        <w:rPr>
          <w:rFonts w:ascii="Times New Roman" w:hAnsi="Times New Roman" w:cs="Times New Roman"/>
          <w:sz w:val="28"/>
          <w:szCs w:val="28"/>
          <w:lang w:val="uz-Cyrl-UZ"/>
        </w:rPr>
        <w:t>ни ташкил этиб</w:t>
      </w:r>
      <w:r w:rsidR="00C66C5C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965B75" w:rsidRPr="00A132EF">
        <w:rPr>
          <w:rFonts w:ascii="Times New Roman" w:hAnsi="Times New Roman" w:cs="Times New Roman"/>
          <w:sz w:val="28"/>
          <w:szCs w:val="28"/>
          <w:lang w:val="uz-Cyrl-UZ"/>
        </w:rPr>
        <w:t>ўтган йилга нисбатан</w:t>
      </w:r>
      <w:r w:rsidR="001A1BC6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 </w:t>
      </w:r>
      <w:r w:rsidR="00C66C5C" w:rsidRPr="00A132EF">
        <w:rPr>
          <w:rFonts w:ascii="Times New Roman" w:hAnsi="Times New Roman" w:cs="Times New Roman"/>
          <w:sz w:val="28"/>
          <w:szCs w:val="28"/>
          <w:lang w:val="uz-Cyrl-UZ"/>
        </w:rPr>
        <w:t>0,4</w:t>
      </w:r>
      <w:r w:rsidR="001A1BC6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           </w:t>
      </w:r>
      <w:r w:rsidR="00965B75" w:rsidRPr="00A132EF">
        <w:rPr>
          <w:rFonts w:ascii="Times New Roman" w:hAnsi="Times New Roman" w:cs="Times New Roman"/>
          <w:sz w:val="28"/>
          <w:szCs w:val="28"/>
          <w:lang w:val="uz-Cyrl-UZ"/>
        </w:rPr>
        <w:t>ўсган</w:t>
      </w:r>
      <w:r w:rsidR="00C66C5C" w:rsidRPr="00A132EF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965B75" w:rsidRPr="00A132EF" w:rsidRDefault="00C93AF7" w:rsidP="00965B7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Эндокрин касалликлар </w:t>
      </w:r>
      <w:r w:rsidR="00965B75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2019 йилда </w:t>
      </w:r>
      <w:r w:rsidR="00C66C5C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31,8 </w:t>
      </w:r>
      <w:r w:rsidR="00965B75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ни ташкил этиб, ҳар 100 минг аҳолига  кўра  касалланиш 2020 йилда </w:t>
      </w:r>
      <w:r w:rsidR="00C66C5C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23,2 </w:t>
      </w:r>
      <w:r w:rsidR="00965B75" w:rsidRPr="00A132EF">
        <w:rPr>
          <w:rFonts w:ascii="Times New Roman" w:hAnsi="Times New Roman" w:cs="Times New Roman"/>
          <w:sz w:val="28"/>
          <w:szCs w:val="28"/>
          <w:lang w:val="uz-Cyrl-UZ"/>
        </w:rPr>
        <w:t>ни ташкил этиб, ўтган йилга нисбатан</w:t>
      </w:r>
      <w:r w:rsidR="00C66C5C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 8,6 </w:t>
      </w:r>
      <w:r w:rsidR="001A1BC6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C66C5C" w:rsidRPr="00A132EF">
        <w:rPr>
          <w:rFonts w:ascii="Times New Roman" w:hAnsi="Times New Roman" w:cs="Times New Roman"/>
          <w:sz w:val="28"/>
          <w:szCs w:val="28"/>
          <w:lang w:val="uz-Cyrl-UZ"/>
        </w:rPr>
        <w:t>камайган,</w:t>
      </w:r>
    </w:p>
    <w:p w:rsidR="00C66C5C" w:rsidRPr="00A132EF" w:rsidRDefault="00C93AF7" w:rsidP="00965B7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Қандли диабет касаллиги </w:t>
      </w:r>
      <w:r w:rsidR="00965B75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2019 йилда </w:t>
      </w:r>
      <w:r w:rsidR="00C66C5C" w:rsidRPr="00A132EF">
        <w:rPr>
          <w:rFonts w:ascii="Times New Roman" w:hAnsi="Times New Roman" w:cs="Times New Roman"/>
          <w:sz w:val="28"/>
          <w:szCs w:val="28"/>
          <w:lang w:val="uz-Cyrl-UZ"/>
        </w:rPr>
        <w:t>26,6</w:t>
      </w:r>
      <w:r w:rsidR="001A1BC6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965B75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ни ташкил этиб, ҳар 100 минг аҳолига  кўра  касалланиш 2020 йилда </w:t>
      </w:r>
      <w:r w:rsidR="00C66C5C" w:rsidRPr="00A132EF">
        <w:rPr>
          <w:rFonts w:ascii="Times New Roman" w:hAnsi="Times New Roman" w:cs="Times New Roman"/>
          <w:sz w:val="28"/>
          <w:szCs w:val="28"/>
          <w:lang w:val="uz-Cyrl-UZ"/>
        </w:rPr>
        <w:t>27,5</w:t>
      </w:r>
      <w:r w:rsidR="00965B75" w:rsidRPr="00A132EF">
        <w:rPr>
          <w:rFonts w:ascii="Times New Roman" w:hAnsi="Times New Roman" w:cs="Times New Roman"/>
          <w:sz w:val="28"/>
          <w:szCs w:val="28"/>
          <w:lang w:val="uz-Cyrl-UZ"/>
        </w:rPr>
        <w:t>ни ташкил этиб, ўтган йилга нисбатан</w:t>
      </w:r>
      <w:r w:rsidR="001A1BC6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 </w:t>
      </w:r>
      <w:r w:rsidR="00C66C5C" w:rsidRPr="00A132EF">
        <w:rPr>
          <w:rFonts w:ascii="Times New Roman" w:hAnsi="Times New Roman" w:cs="Times New Roman"/>
          <w:sz w:val="28"/>
          <w:szCs w:val="28"/>
          <w:lang w:val="uz-Cyrl-UZ"/>
        </w:rPr>
        <w:t>1,1</w:t>
      </w:r>
      <w:r w:rsidR="001A1BC6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965B75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ўсган </w:t>
      </w:r>
      <w:r w:rsidR="00C66C5C" w:rsidRPr="00A132EF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291D7C" w:rsidRPr="00A132EF" w:rsidRDefault="00291D7C" w:rsidP="00C66C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132EF">
        <w:rPr>
          <w:rFonts w:ascii="Times New Roman" w:hAnsi="Times New Roman" w:cs="Times New Roman"/>
          <w:sz w:val="28"/>
          <w:szCs w:val="28"/>
          <w:lang w:val="uz-Cyrl-UZ"/>
        </w:rPr>
        <w:t>Неврологик касалликлар билан касалланиш кўрсаткичи 2020 йилда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br/>
      </w:r>
      <w:r w:rsidR="00C66C5C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895 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ни ташкил этиб, “Д” назоратидагилар </w:t>
      </w:r>
      <w:r w:rsidR="00C66C5C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857 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нафарни ташкил этади. </w:t>
      </w:r>
    </w:p>
    <w:p w:rsidR="00291D7C" w:rsidRPr="00A132EF" w:rsidRDefault="00291D7C" w:rsidP="00291D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132EF">
        <w:rPr>
          <w:rFonts w:ascii="Times New Roman" w:hAnsi="Times New Roman" w:cs="Times New Roman"/>
          <w:sz w:val="28"/>
          <w:szCs w:val="28"/>
          <w:lang w:val="uz-Cyrl-UZ"/>
        </w:rPr>
        <w:t>Қон томир касалликлар билан касалланиш кўрсаткичи 2020 йилда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br/>
      </w:r>
      <w:r w:rsidR="00C66C5C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1910 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ни ташкил этиб, “Д” назоратидагилар </w:t>
      </w:r>
      <w:r w:rsidR="00C66C5C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1245 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нафарни ташкил этади. </w:t>
      </w:r>
    </w:p>
    <w:p w:rsidR="00291D7C" w:rsidRPr="001273A2" w:rsidRDefault="00291D7C" w:rsidP="00965B7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97EDB" w:rsidRPr="001273A2" w:rsidRDefault="001273A2" w:rsidP="00E97E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273A2">
        <w:rPr>
          <w:rFonts w:ascii="Times New Roman" w:hAnsi="Times New Roman" w:cs="Times New Roman"/>
          <w:sz w:val="28"/>
          <w:szCs w:val="28"/>
          <w:lang w:val="uz-Cyrl-UZ"/>
        </w:rPr>
        <w:t xml:space="preserve">2019 йил мобайнида </w:t>
      </w:r>
      <w:r w:rsidR="00E97EDB" w:rsidRPr="001273A2">
        <w:rPr>
          <w:rFonts w:ascii="Times New Roman" w:hAnsi="Times New Roman" w:cs="Times New Roman"/>
          <w:sz w:val="28"/>
          <w:szCs w:val="28"/>
          <w:lang w:val="uz-Cyrl-UZ"/>
        </w:rPr>
        <w:t>Обод махалла дастури асосида 30 уринли Вахшивор худудий булими 3,4 млрд,</w:t>
      </w:r>
      <w:r w:rsidRPr="001273A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97EDB" w:rsidRPr="001273A2">
        <w:rPr>
          <w:rFonts w:ascii="Times New Roman" w:hAnsi="Times New Roman" w:cs="Times New Roman"/>
          <w:sz w:val="28"/>
          <w:szCs w:val="28"/>
          <w:lang w:val="uz-Cyrl-UZ"/>
        </w:rPr>
        <w:t>61 –сонли ОПда 761 мл</w:t>
      </w:r>
      <w:r w:rsidRPr="001273A2">
        <w:rPr>
          <w:rFonts w:ascii="Times New Roman" w:hAnsi="Times New Roman" w:cs="Times New Roman"/>
          <w:sz w:val="28"/>
          <w:szCs w:val="28"/>
          <w:lang w:val="uz-Cyrl-UZ"/>
        </w:rPr>
        <w:t>н сумлик курилиш монтаж ишлари амалга оширилиб фойдаланишга топширилди.</w:t>
      </w:r>
    </w:p>
    <w:p w:rsidR="001273A2" w:rsidRPr="001273A2" w:rsidRDefault="001273A2" w:rsidP="001273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273A2">
        <w:rPr>
          <w:rFonts w:ascii="Times New Roman" w:hAnsi="Times New Roman" w:cs="Times New Roman"/>
          <w:sz w:val="28"/>
          <w:szCs w:val="28"/>
          <w:lang w:val="uz-Cyrl-UZ"/>
        </w:rPr>
        <w:t xml:space="preserve">        </w:t>
      </w:r>
    </w:p>
    <w:p w:rsidR="001273A2" w:rsidRDefault="001273A2" w:rsidP="001273A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A132EF">
        <w:rPr>
          <w:rFonts w:ascii="Times New Roman" w:hAnsi="Times New Roman" w:cs="Times New Roman"/>
          <w:b/>
          <w:sz w:val="28"/>
          <w:szCs w:val="28"/>
          <w:lang w:val="uz-Cyrl-UZ"/>
        </w:rPr>
        <w:t>2020-2021 йиллар Инвестиция дастури доирасида</w:t>
      </w:r>
    </w:p>
    <w:p w:rsidR="001273A2" w:rsidRPr="00A132EF" w:rsidRDefault="001273A2" w:rsidP="00E97ED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C93AF7" w:rsidRPr="00A132EF" w:rsidRDefault="005A1E7A" w:rsidP="0097079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A132EF">
        <w:rPr>
          <w:rFonts w:ascii="Times New Roman" w:hAnsi="Times New Roman" w:cs="Times New Roman"/>
          <w:sz w:val="28"/>
          <w:szCs w:val="28"/>
          <w:lang w:val="uz-Cyrl-UZ"/>
        </w:rPr>
        <w:t>Олтинсой</w:t>
      </w:r>
      <w:r w:rsidR="00C93AF7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туман марказий шифохонанинг </w:t>
      </w:r>
      <w:r w:rsidR="00CE2DDF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ёнида 60 уринли янги шифохона биноси 8 </w:t>
      </w:r>
      <w:r w:rsidR="00C93AF7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млрд </w:t>
      </w:r>
      <w:r w:rsidR="00CE2DDF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23 </w:t>
      </w:r>
      <w:r w:rsidR="00C93AF7" w:rsidRPr="00A132EF">
        <w:rPr>
          <w:rFonts w:ascii="Times New Roman" w:hAnsi="Times New Roman" w:cs="Times New Roman"/>
          <w:sz w:val="28"/>
          <w:szCs w:val="28"/>
          <w:lang w:val="uz-Cyrl-UZ"/>
        </w:rPr>
        <w:t>миллион  сўм</w:t>
      </w:r>
      <w:r w:rsidR="00CE2DDF" w:rsidRPr="00A132EF">
        <w:rPr>
          <w:rFonts w:ascii="Times New Roman" w:hAnsi="Times New Roman" w:cs="Times New Roman"/>
          <w:sz w:val="28"/>
          <w:szCs w:val="28"/>
          <w:lang w:val="uz-Cyrl-UZ"/>
        </w:rPr>
        <w:t>га курилиши режалаштрилган булиб шундан 2021 йилга 6 млрд 523 млн сумлик ишлар кучириб утказилган</w:t>
      </w:r>
      <w:r w:rsidR="00C93AF7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; </w:t>
      </w:r>
    </w:p>
    <w:p w:rsidR="00C93AF7" w:rsidRPr="00A132EF" w:rsidRDefault="00C93AF7" w:rsidP="00970790">
      <w:pPr>
        <w:pStyle w:val="a4"/>
        <w:tabs>
          <w:tab w:val="left" w:pos="709"/>
          <w:tab w:val="left" w:pos="851"/>
          <w:tab w:val="left" w:pos="993"/>
        </w:tabs>
        <w:spacing w:after="0" w:line="240" w:lineRule="auto"/>
        <w:ind w:left="0" w:firstLine="851"/>
        <w:jc w:val="both"/>
        <w:rPr>
          <w:b/>
          <w:szCs w:val="28"/>
          <w:lang w:val="uz-Cyrl-UZ"/>
        </w:rPr>
      </w:pPr>
      <w:r w:rsidRPr="00A132EF">
        <w:rPr>
          <w:b/>
          <w:szCs w:val="28"/>
          <w:lang w:val="uz-Cyrl-UZ"/>
        </w:rPr>
        <w:t>Маҳаллий бюджет</w:t>
      </w:r>
    </w:p>
    <w:p w:rsidR="00291D7C" w:rsidRPr="00A132EF" w:rsidRDefault="00C93AF7" w:rsidP="00291D7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A132EF">
        <w:rPr>
          <w:rFonts w:ascii="Times New Roman" w:hAnsi="Times New Roman" w:cs="Times New Roman"/>
          <w:sz w:val="28"/>
          <w:szCs w:val="28"/>
          <w:lang w:val="uz-Cyrl-UZ"/>
        </w:rPr>
        <w:t>201</w:t>
      </w:r>
      <w:r w:rsidR="00291D7C" w:rsidRPr="00A132EF">
        <w:rPr>
          <w:rFonts w:ascii="Times New Roman" w:hAnsi="Times New Roman" w:cs="Times New Roman"/>
          <w:sz w:val="28"/>
          <w:szCs w:val="28"/>
          <w:lang w:val="uz-Cyrl-UZ"/>
        </w:rPr>
        <w:t>8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йил </w:t>
      </w:r>
      <w:r w:rsidR="00CE2DDF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терапия-2 булими 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103- шохобчаси </w:t>
      </w:r>
      <w:r w:rsidR="00CE2DDF" w:rsidRPr="00A132EF">
        <w:rPr>
          <w:rFonts w:ascii="Times New Roman" w:hAnsi="Times New Roman" w:cs="Times New Roman"/>
          <w:sz w:val="28"/>
          <w:szCs w:val="28"/>
          <w:lang w:val="uz-Cyrl-UZ"/>
        </w:rPr>
        <w:t>32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миллион сум жорий таъмирлаш,</w:t>
      </w:r>
      <w:r w:rsidR="00CE2DDF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62-53-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КОП</w:t>
      </w:r>
      <w:r w:rsidR="00CE2DDF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бинолари жорий тамири,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CE2DDF" w:rsidRPr="00A132EF">
        <w:rPr>
          <w:rFonts w:ascii="Times New Roman" w:hAnsi="Times New Roman" w:cs="Times New Roman"/>
          <w:sz w:val="28"/>
          <w:szCs w:val="28"/>
          <w:lang w:val="uz-Cyrl-UZ"/>
        </w:rPr>
        <w:t>Бобур КВП иситиш тизими учун жами 412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CE2DDF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5A1E7A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>миллион сум жорий таъмирлаш</w:t>
      </w:r>
      <w:r w:rsidR="00CE2DDF" w:rsidRPr="00A132EF">
        <w:rPr>
          <w:rFonts w:ascii="Times New Roman" w:hAnsi="Times New Roman" w:cs="Times New Roman"/>
          <w:sz w:val="28"/>
          <w:szCs w:val="28"/>
          <w:lang w:val="uz-Cyrl-UZ"/>
        </w:rPr>
        <w:t>дан утказилди.</w:t>
      </w:r>
    </w:p>
    <w:p w:rsidR="00C93AF7" w:rsidRPr="00A132EF" w:rsidRDefault="00C93AF7" w:rsidP="00970790">
      <w:pPr>
        <w:pStyle w:val="a4"/>
        <w:tabs>
          <w:tab w:val="left" w:pos="709"/>
          <w:tab w:val="left" w:pos="851"/>
          <w:tab w:val="left" w:pos="993"/>
        </w:tabs>
        <w:spacing w:after="0" w:line="240" w:lineRule="auto"/>
        <w:ind w:left="0" w:firstLine="851"/>
        <w:jc w:val="both"/>
        <w:rPr>
          <w:szCs w:val="28"/>
          <w:lang w:val="uz-Cyrl-UZ"/>
        </w:rPr>
      </w:pPr>
    </w:p>
    <w:p w:rsidR="00291D7C" w:rsidRPr="00A132EF" w:rsidRDefault="00C93AF7" w:rsidP="00291D7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A132EF">
        <w:rPr>
          <w:rFonts w:ascii="Times New Roman" w:hAnsi="Times New Roman" w:cs="Times New Roman"/>
          <w:sz w:val="28"/>
          <w:szCs w:val="28"/>
          <w:lang w:val="uz-Cyrl-UZ"/>
        </w:rPr>
        <w:t>201</w:t>
      </w:r>
      <w:r w:rsidR="00291D7C" w:rsidRPr="00A132EF">
        <w:rPr>
          <w:rFonts w:ascii="Times New Roman" w:hAnsi="Times New Roman" w:cs="Times New Roman"/>
          <w:sz w:val="28"/>
          <w:szCs w:val="28"/>
          <w:lang w:val="uz-Cyrl-UZ"/>
        </w:rPr>
        <w:t>9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йил </w:t>
      </w:r>
      <w:r w:rsidR="00CE2DDF" w:rsidRPr="00A132EF">
        <w:rPr>
          <w:rFonts w:ascii="Times New Roman" w:hAnsi="Times New Roman" w:cs="Times New Roman"/>
          <w:sz w:val="28"/>
          <w:szCs w:val="28"/>
          <w:lang w:val="uz-Cyrl-UZ"/>
        </w:rPr>
        <w:t>давомида туман тиббиёт бирлашмаси</w:t>
      </w:r>
      <w:r w:rsidR="008B210D" w:rsidRPr="00A132EF">
        <w:rPr>
          <w:rFonts w:ascii="Times New Roman" w:hAnsi="Times New Roman" w:cs="Times New Roman"/>
          <w:sz w:val="28"/>
          <w:szCs w:val="28"/>
          <w:lang w:val="uz-Cyrl-UZ"/>
        </w:rPr>
        <w:t>, 59-</w:t>
      </w:r>
      <w:r w:rsidR="00CE2DDF" w:rsidRPr="00A132EF">
        <w:rPr>
          <w:rFonts w:ascii="Times New Roman" w:hAnsi="Times New Roman" w:cs="Times New Roman"/>
          <w:sz w:val="28"/>
          <w:szCs w:val="28"/>
          <w:lang w:val="uz-Cyrl-UZ"/>
        </w:rPr>
        <w:t>ОП бинолари худуди темир па</w:t>
      </w:r>
      <w:r w:rsidR="008B210D" w:rsidRPr="00A132EF">
        <w:rPr>
          <w:rFonts w:ascii="Times New Roman" w:hAnsi="Times New Roman" w:cs="Times New Roman"/>
          <w:sz w:val="28"/>
          <w:szCs w:val="28"/>
          <w:lang w:val="uz-Cyrl-UZ"/>
        </w:rPr>
        <w:t>нжара билан чегараланди.(93 млн) бундан ташкари Околтин худудий тугрук биноси туман тиббиёт бирлашмаси биноси х,хужасоат махалласида жойлашган 103 хизмати бинолари учун 258 млн сумлик жорий таьмирлаш ишлари амалгат оширилди.</w:t>
      </w:r>
    </w:p>
    <w:p w:rsidR="00291D7C" w:rsidRPr="00A132EF" w:rsidRDefault="00C93AF7" w:rsidP="00291D7C">
      <w:pPr>
        <w:pStyle w:val="a4"/>
        <w:tabs>
          <w:tab w:val="left" w:pos="709"/>
          <w:tab w:val="left" w:pos="851"/>
          <w:tab w:val="left" w:pos="993"/>
        </w:tabs>
        <w:spacing w:after="0" w:line="240" w:lineRule="auto"/>
        <w:ind w:left="0" w:firstLine="851"/>
        <w:jc w:val="both"/>
        <w:rPr>
          <w:b/>
          <w:szCs w:val="28"/>
          <w:lang w:val="uz-Cyrl-UZ"/>
        </w:rPr>
      </w:pPr>
      <w:r w:rsidRPr="00A132EF">
        <w:rPr>
          <w:szCs w:val="28"/>
          <w:lang w:val="uz-Cyrl-UZ"/>
        </w:rPr>
        <w:t xml:space="preserve"> 20</w:t>
      </w:r>
      <w:r w:rsidR="00291D7C" w:rsidRPr="00A132EF">
        <w:rPr>
          <w:szCs w:val="28"/>
          <w:lang w:val="uz-Cyrl-UZ"/>
        </w:rPr>
        <w:t>20</w:t>
      </w:r>
      <w:r w:rsidRPr="00A132EF">
        <w:rPr>
          <w:szCs w:val="28"/>
          <w:lang w:val="uz-Cyrl-UZ"/>
        </w:rPr>
        <w:t xml:space="preserve"> йил </w:t>
      </w:r>
      <w:r w:rsidR="008B210D" w:rsidRPr="00A132EF">
        <w:rPr>
          <w:szCs w:val="28"/>
          <w:lang w:val="uz-Cyrl-UZ"/>
        </w:rPr>
        <w:t xml:space="preserve">давомида юкумли касалликлар булими биноси кисларод балонлари сакланадиган бино хамда туман тиббиёт бирлашмаси тизими учун 208 млн сумлик курилиш ва жорий таьмирлаш ишлари амалга оширилди. </w:t>
      </w:r>
    </w:p>
    <w:p w:rsidR="00A96397" w:rsidRPr="00A132EF" w:rsidRDefault="00C93AF7" w:rsidP="00291D7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Гўдаклар ўлими интенсив кўрсаткичи </w:t>
      </w:r>
      <w:r w:rsidR="00A96397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2,5 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>промиллидан</w:t>
      </w:r>
      <w:r w:rsidR="00A96397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3,3 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промиллига (абсолют рақамда </w:t>
      </w:r>
      <w:r w:rsidR="00A96397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12 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тадан </w:t>
      </w:r>
      <w:r w:rsidR="00A96397" w:rsidRPr="00A132EF">
        <w:rPr>
          <w:rFonts w:ascii="Times New Roman" w:hAnsi="Times New Roman" w:cs="Times New Roman"/>
          <w:sz w:val="28"/>
          <w:szCs w:val="28"/>
          <w:lang w:val="uz-Cyrl-UZ"/>
        </w:rPr>
        <w:t>17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тага) </w:t>
      </w:r>
      <w:r w:rsidR="00A96397" w:rsidRPr="00A132EF">
        <w:rPr>
          <w:rFonts w:ascii="Times New Roman" w:hAnsi="Times New Roman" w:cs="Times New Roman"/>
          <w:sz w:val="28"/>
          <w:szCs w:val="28"/>
          <w:lang w:val="uz-Cyrl-UZ"/>
        </w:rPr>
        <w:t>купайган .</w:t>
      </w:r>
    </w:p>
    <w:p w:rsidR="00291D7C" w:rsidRPr="00A132EF" w:rsidRDefault="00C93AF7" w:rsidP="00291D7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A132EF">
        <w:rPr>
          <w:rFonts w:ascii="Times New Roman" w:hAnsi="Times New Roman" w:cs="Times New Roman"/>
          <w:sz w:val="28"/>
          <w:szCs w:val="28"/>
          <w:lang w:val="uz-Cyrl-UZ"/>
        </w:rPr>
        <w:t>Оналар ўлими.</w:t>
      </w:r>
      <w:r w:rsidR="00291D7C" w:rsidRPr="00A132E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A96397" w:rsidRPr="00A132EF">
        <w:rPr>
          <w:rFonts w:ascii="Times New Roman" w:hAnsi="Times New Roman" w:cs="Times New Roman"/>
          <w:b/>
          <w:sz w:val="28"/>
          <w:szCs w:val="28"/>
          <w:lang w:val="uz-Cyrl-UZ"/>
        </w:rPr>
        <w:t>2019 йилда 2та 2020 йилда 1 та.</w:t>
      </w:r>
    </w:p>
    <w:p w:rsidR="004E4543" w:rsidRPr="00A132EF" w:rsidRDefault="004E4543" w:rsidP="0097079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Мобил бригадалар сони </w:t>
      </w:r>
      <w:r w:rsidR="00A96397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77 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>ва таъминоти (Тарози</w:t>
      </w:r>
      <w:r w:rsidR="00A132EF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374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>, компьютер</w:t>
      </w:r>
      <w:r w:rsidR="00A132EF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12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>, танометр</w:t>
      </w:r>
      <w:r w:rsidR="00A132EF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224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>, фанендоскоп</w:t>
      </w:r>
      <w:r w:rsidR="00A132EF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224 сантиметр 224 фонарик 159 планшет 2 та патронаж сумка 88 та пулсоксометр 162 та махаллий бюджет хисобидан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>, шу кунга қадар хатловдан ўтган аҳоли сони</w:t>
      </w:r>
      <w:r w:rsidR="00A132EF" w:rsidRPr="00A132EF">
        <w:rPr>
          <w:rFonts w:ascii="Times New Roman" w:hAnsi="Times New Roman" w:cs="Times New Roman"/>
          <w:sz w:val="28"/>
          <w:szCs w:val="28"/>
          <w:lang w:val="uz-Cyrl-UZ"/>
        </w:rPr>
        <w:t xml:space="preserve"> 174819 та</w:t>
      </w:r>
      <w:r w:rsidRPr="00A132EF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FC505C" w:rsidRPr="00A132EF" w:rsidRDefault="00FC505C" w:rsidP="0097079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132EF">
        <w:rPr>
          <w:rFonts w:ascii="Times New Roman" w:hAnsi="Times New Roman" w:cs="Times New Roman"/>
          <w:sz w:val="28"/>
          <w:szCs w:val="28"/>
          <w:lang w:val="uz-Cyrl-UZ"/>
        </w:rPr>
        <w:t>Шифокор бўлмаган БТСЁМ номи ва кадрлар таъминоти бўйича қилинган ишлар.</w:t>
      </w:r>
      <w:bookmarkStart w:id="0" w:name="_GoBack"/>
      <w:bookmarkEnd w:id="0"/>
    </w:p>
    <w:p w:rsidR="00C93AF7" w:rsidRPr="00A132EF" w:rsidRDefault="00C93AF7" w:rsidP="0097079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132EF">
        <w:rPr>
          <w:rFonts w:ascii="Times New Roman" w:hAnsi="Times New Roman" w:cs="Times New Roman"/>
          <w:b/>
          <w:sz w:val="28"/>
          <w:szCs w:val="28"/>
          <w:lang w:val="uz-Cyrl-UZ"/>
        </w:rPr>
        <w:t>Мавжуд муаммолар</w:t>
      </w:r>
    </w:p>
    <w:p w:rsidR="00F13B89" w:rsidRPr="00A132EF" w:rsidRDefault="00A132EF" w:rsidP="00A132E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A132EF">
        <w:rPr>
          <w:rFonts w:ascii="Times New Roman" w:hAnsi="Times New Roman" w:cs="Times New Roman"/>
          <w:sz w:val="28"/>
          <w:szCs w:val="28"/>
          <w:lang w:val="uz-Cyrl-UZ"/>
        </w:rPr>
        <w:t>54-57-58-60</w:t>
      </w:r>
      <w:r w:rsidR="00C93AF7" w:rsidRPr="00A132EF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-сон ҚОПлари ва</w:t>
      </w:r>
      <w:r w:rsidRPr="00A132EF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 Бобур </w:t>
      </w:r>
      <w:r w:rsidR="005A1E7A" w:rsidRPr="00A132EF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 КВПни</w:t>
      </w:r>
      <w:r w:rsidR="00C93AF7" w:rsidRPr="00A132EF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r w:rsidRPr="00A132EF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биноларини таьмирлаш ва тиббий, каттик ва юмўок  жихозларбилан</w:t>
      </w:r>
      <w:r w:rsidR="00C93AF7" w:rsidRPr="00A132EF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 таъми</w:t>
      </w:r>
      <w:r w:rsidRPr="00A132EF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н</w:t>
      </w:r>
      <w:r w:rsidR="00C93AF7" w:rsidRPr="00A132EF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лаш зарур. </w:t>
      </w:r>
    </w:p>
    <w:p w:rsidR="00A132EF" w:rsidRPr="00A132EF" w:rsidRDefault="00A132EF" w:rsidP="00A132E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13B89" w:rsidRPr="00A132EF" w:rsidRDefault="00F13B89" w:rsidP="00A132E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13B89" w:rsidRPr="00A132EF" w:rsidRDefault="00F13B89" w:rsidP="00291D7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13B89" w:rsidRPr="00A132EF" w:rsidRDefault="005A1E7A" w:rsidP="00291D7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A132E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Олтинсой </w:t>
      </w:r>
      <w:r w:rsidR="00F13B89" w:rsidRPr="00A132E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туман тиббиёт </w:t>
      </w:r>
    </w:p>
    <w:p w:rsidR="00F13B89" w:rsidRPr="00A132EF" w:rsidRDefault="00F13B89" w:rsidP="00291D7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A132E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бирлашмаси бошлиғи </w:t>
      </w:r>
      <w:r w:rsidRPr="00A132EF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A132EF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A132EF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A132EF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A132EF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5A1E7A" w:rsidRPr="00A132EF">
        <w:rPr>
          <w:rFonts w:ascii="Times New Roman" w:hAnsi="Times New Roman" w:cs="Times New Roman"/>
          <w:b/>
          <w:sz w:val="28"/>
          <w:szCs w:val="28"/>
          <w:lang w:val="uz-Cyrl-UZ"/>
        </w:rPr>
        <w:t>М.А.Рахманов</w:t>
      </w:r>
    </w:p>
    <w:p w:rsidR="00C93AF7" w:rsidRPr="00A132EF" w:rsidRDefault="00C93AF7" w:rsidP="0097079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sectPr w:rsidR="00C93AF7" w:rsidRPr="00A132EF" w:rsidSect="00970790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71301"/>
    <w:multiLevelType w:val="hybridMultilevel"/>
    <w:tmpl w:val="678865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0A39B5"/>
    <w:rsid w:val="00010F98"/>
    <w:rsid w:val="00024B9E"/>
    <w:rsid w:val="00033302"/>
    <w:rsid w:val="0006466C"/>
    <w:rsid w:val="00066172"/>
    <w:rsid w:val="000A39B5"/>
    <w:rsid w:val="000A5EB3"/>
    <w:rsid w:val="000A7EA1"/>
    <w:rsid w:val="000D5CC1"/>
    <w:rsid w:val="000E134C"/>
    <w:rsid w:val="000E3AE3"/>
    <w:rsid w:val="00124392"/>
    <w:rsid w:val="001273A2"/>
    <w:rsid w:val="0014646A"/>
    <w:rsid w:val="00160F10"/>
    <w:rsid w:val="00186256"/>
    <w:rsid w:val="00190137"/>
    <w:rsid w:val="0019431A"/>
    <w:rsid w:val="001A1BC6"/>
    <w:rsid w:val="001A205D"/>
    <w:rsid w:val="001A4D07"/>
    <w:rsid w:val="001B19F6"/>
    <w:rsid w:val="001C2182"/>
    <w:rsid w:val="001C34F1"/>
    <w:rsid w:val="001C3ECA"/>
    <w:rsid w:val="001D4363"/>
    <w:rsid w:val="002079F9"/>
    <w:rsid w:val="00214539"/>
    <w:rsid w:val="002213AD"/>
    <w:rsid w:val="00231A8C"/>
    <w:rsid w:val="0025737D"/>
    <w:rsid w:val="00291D7C"/>
    <w:rsid w:val="002A4FAC"/>
    <w:rsid w:val="002B0FD1"/>
    <w:rsid w:val="002B7863"/>
    <w:rsid w:val="002D1C9E"/>
    <w:rsid w:val="002D5F52"/>
    <w:rsid w:val="002E4E41"/>
    <w:rsid w:val="003114DA"/>
    <w:rsid w:val="00314046"/>
    <w:rsid w:val="00327CA1"/>
    <w:rsid w:val="00345784"/>
    <w:rsid w:val="0039137B"/>
    <w:rsid w:val="003A442A"/>
    <w:rsid w:val="003B1FB5"/>
    <w:rsid w:val="003B4989"/>
    <w:rsid w:val="003D62EA"/>
    <w:rsid w:val="0040565C"/>
    <w:rsid w:val="0044685B"/>
    <w:rsid w:val="004522AB"/>
    <w:rsid w:val="00466D51"/>
    <w:rsid w:val="0046724C"/>
    <w:rsid w:val="004A5516"/>
    <w:rsid w:val="004E37A2"/>
    <w:rsid w:val="004E4543"/>
    <w:rsid w:val="004F3EAC"/>
    <w:rsid w:val="004F4DFD"/>
    <w:rsid w:val="004F605E"/>
    <w:rsid w:val="00504C9B"/>
    <w:rsid w:val="005138AE"/>
    <w:rsid w:val="00535AEC"/>
    <w:rsid w:val="0054785A"/>
    <w:rsid w:val="00595FD7"/>
    <w:rsid w:val="00597BBF"/>
    <w:rsid w:val="005A1E7A"/>
    <w:rsid w:val="005A6EF3"/>
    <w:rsid w:val="005C28FA"/>
    <w:rsid w:val="005E75B7"/>
    <w:rsid w:val="00613CD8"/>
    <w:rsid w:val="00616286"/>
    <w:rsid w:val="006455C5"/>
    <w:rsid w:val="00690058"/>
    <w:rsid w:val="006C122B"/>
    <w:rsid w:val="006F0048"/>
    <w:rsid w:val="0070796D"/>
    <w:rsid w:val="00716D5C"/>
    <w:rsid w:val="00720C83"/>
    <w:rsid w:val="00732147"/>
    <w:rsid w:val="007617A2"/>
    <w:rsid w:val="00770565"/>
    <w:rsid w:val="00773285"/>
    <w:rsid w:val="00783D2B"/>
    <w:rsid w:val="00792F64"/>
    <w:rsid w:val="00793D47"/>
    <w:rsid w:val="007967ED"/>
    <w:rsid w:val="007F6E7B"/>
    <w:rsid w:val="008639FF"/>
    <w:rsid w:val="00887384"/>
    <w:rsid w:val="0089229F"/>
    <w:rsid w:val="008A200D"/>
    <w:rsid w:val="008B210D"/>
    <w:rsid w:val="008F3C48"/>
    <w:rsid w:val="008F5667"/>
    <w:rsid w:val="009003D5"/>
    <w:rsid w:val="009108CD"/>
    <w:rsid w:val="00965896"/>
    <w:rsid w:val="00965B75"/>
    <w:rsid w:val="0097046E"/>
    <w:rsid w:val="00970790"/>
    <w:rsid w:val="00995931"/>
    <w:rsid w:val="009D7F0A"/>
    <w:rsid w:val="00A132EF"/>
    <w:rsid w:val="00A23E11"/>
    <w:rsid w:val="00A27EFB"/>
    <w:rsid w:val="00A4460C"/>
    <w:rsid w:val="00A84066"/>
    <w:rsid w:val="00A91AF3"/>
    <w:rsid w:val="00A96397"/>
    <w:rsid w:val="00AA3ADA"/>
    <w:rsid w:val="00AB3B77"/>
    <w:rsid w:val="00AB5ECB"/>
    <w:rsid w:val="00AC2D28"/>
    <w:rsid w:val="00AF6236"/>
    <w:rsid w:val="00B04025"/>
    <w:rsid w:val="00B0796D"/>
    <w:rsid w:val="00B37B17"/>
    <w:rsid w:val="00B67D20"/>
    <w:rsid w:val="00B80F61"/>
    <w:rsid w:val="00B922F8"/>
    <w:rsid w:val="00B95804"/>
    <w:rsid w:val="00B95F22"/>
    <w:rsid w:val="00B973B7"/>
    <w:rsid w:val="00BE3381"/>
    <w:rsid w:val="00BE554A"/>
    <w:rsid w:val="00BF22DD"/>
    <w:rsid w:val="00C0136F"/>
    <w:rsid w:val="00C156A6"/>
    <w:rsid w:val="00C44A9B"/>
    <w:rsid w:val="00C56384"/>
    <w:rsid w:val="00C61E71"/>
    <w:rsid w:val="00C647A4"/>
    <w:rsid w:val="00C66C5C"/>
    <w:rsid w:val="00C674E6"/>
    <w:rsid w:val="00C7672F"/>
    <w:rsid w:val="00C93AF7"/>
    <w:rsid w:val="00C95739"/>
    <w:rsid w:val="00CB0C05"/>
    <w:rsid w:val="00CC5D4A"/>
    <w:rsid w:val="00CD54AF"/>
    <w:rsid w:val="00CD67D5"/>
    <w:rsid w:val="00CE2870"/>
    <w:rsid w:val="00CE2DDF"/>
    <w:rsid w:val="00D068AC"/>
    <w:rsid w:val="00D15855"/>
    <w:rsid w:val="00D17A09"/>
    <w:rsid w:val="00D223EA"/>
    <w:rsid w:val="00D34BF8"/>
    <w:rsid w:val="00D35C3A"/>
    <w:rsid w:val="00D37A11"/>
    <w:rsid w:val="00D4782C"/>
    <w:rsid w:val="00D52C7F"/>
    <w:rsid w:val="00D71A2A"/>
    <w:rsid w:val="00DA38F2"/>
    <w:rsid w:val="00DA55A4"/>
    <w:rsid w:val="00DB4E38"/>
    <w:rsid w:val="00DB4FDA"/>
    <w:rsid w:val="00DE1C77"/>
    <w:rsid w:val="00E1088C"/>
    <w:rsid w:val="00E27172"/>
    <w:rsid w:val="00E458C3"/>
    <w:rsid w:val="00E5627F"/>
    <w:rsid w:val="00E577AC"/>
    <w:rsid w:val="00E66AC8"/>
    <w:rsid w:val="00E94312"/>
    <w:rsid w:val="00E97EDB"/>
    <w:rsid w:val="00EB615B"/>
    <w:rsid w:val="00ED0E8A"/>
    <w:rsid w:val="00F02318"/>
    <w:rsid w:val="00F13B89"/>
    <w:rsid w:val="00F84FE8"/>
    <w:rsid w:val="00FA45B3"/>
    <w:rsid w:val="00FA5A64"/>
    <w:rsid w:val="00FB4984"/>
    <w:rsid w:val="00FC415A"/>
    <w:rsid w:val="00FC4B0F"/>
    <w:rsid w:val="00FC505C"/>
    <w:rsid w:val="00FE5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2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56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458C3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8"/>
    </w:rPr>
  </w:style>
  <w:style w:type="paragraph" w:customStyle="1" w:styleId="1">
    <w:name w:val="Без интервала1"/>
    <w:link w:val="NoSpacingChar"/>
    <w:rsid w:val="00B80F61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</w:style>
  <w:style w:type="paragraph" w:styleId="a5">
    <w:name w:val="Body Text"/>
    <w:basedOn w:val="a"/>
    <w:link w:val="a6"/>
    <w:rsid w:val="00B80F61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val="uz-Cyrl-UZ" w:eastAsia="ru-RU"/>
    </w:rPr>
  </w:style>
  <w:style w:type="character" w:customStyle="1" w:styleId="a6">
    <w:name w:val="Основной текст Знак"/>
    <w:basedOn w:val="a0"/>
    <w:link w:val="a5"/>
    <w:rsid w:val="00B80F61"/>
    <w:rPr>
      <w:rFonts w:ascii="Times New Roman" w:eastAsia="Calibri" w:hAnsi="Times New Roman" w:cs="Times New Roman"/>
      <w:sz w:val="24"/>
      <w:szCs w:val="24"/>
      <w:lang w:val="uz-Cyrl-UZ" w:eastAsia="ru-RU"/>
    </w:rPr>
  </w:style>
  <w:style w:type="character" w:customStyle="1" w:styleId="NoSpacingChar">
    <w:name w:val="No Spacing Char"/>
    <w:link w:val="1"/>
    <w:locked/>
    <w:rsid w:val="00B80F61"/>
    <w:rPr>
      <w:rFonts w:ascii="Calibri" w:eastAsia="Times New Roman" w:hAnsi="Calibri" w:cs="Times New Roman"/>
      <w:szCs w:val="20"/>
      <w:lang w:eastAsia="ru-RU"/>
    </w:rPr>
  </w:style>
  <w:style w:type="paragraph" w:styleId="a7">
    <w:name w:val="Block Text"/>
    <w:basedOn w:val="a"/>
    <w:rsid w:val="00B80F61"/>
    <w:pPr>
      <w:spacing w:after="0" w:line="240" w:lineRule="auto"/>
      <w:ind w:left="360" w:right="-99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Без интервала Знак"/>
    <w:link w:val="a9"/>
    <w:uiPriority w:val="99"/>
    <w:locked/>
    <w:rsid w:val="00B80F61"/>
  </w:style>
  <w:style w:type="paragraph" w:styleId="a9">
    <w:name w:val="No Spacing"/>
    <w:link w:val="a8"/>
    <w:uiPriority w:val="99"/>
    <w:qFormat/>
    <w:rsid w:val="00B80F61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0646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6466C"/>
    <w:rPr>
      <w:rFonts w:ascii="Segoe UI" w:hAnsi="Segoe UI" w:cs="Segoe UI"/>
      <w:sz w:val="18"/>
      <w:szCs w:val="18"/>
    </w:rPr>
  </w:style>
  <w:style w:type="paragraph" w:customStyle="1" w:styleId="ac">
    <w:name w:val="Знак Знак Знак Знак Знак Знак Знак"/>
    <w:basedOn w:val="a"/>
    <w:autoRedefine/>
    <w:rsid w:val="0039137B"/>
    <w:pPr>
      <w:spacing w:line="240" w:lineRule="exact"/>
    </w:pPr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2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56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458C3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8"/>
    </w:rPr>
  </w:style>
  <w:style w:type="paragraph" w:customStyle="1" w:styleId="1">
    <w:name w:val="Без интервала1"/>
    <w:link w:val="NoSpacingChar"/>
    <w:rsid w:val="00B80F61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</w:style>
  <w:style w:type="paragraph" w:styleId="a5">
    <w:name w:val="Body Text"/>
    <w:basedOn w:val="a"/>
    <w:link w:val="a6"/>
    <w:rsid w:val="00B80F61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val="uz-Cyrl-UZ" w:eastAsia="ru-RU"/>
    </w:rPr>
  </w:style>
  <w:style w:type="character" w:customStyle="1" w:styleId="a6">
    <w:name w:val="Основной текст Знак"/>
    <w:basedOn w:val="a0"/>
    <w:link w:val="a5"/>
    <w:rsid w:val="00B80F61"/>
    <w:rPr>
      <w:rFonts w:ascii="Times New Roman" w:eastAsia="Calibri" w:hAnsi="Times New Roman" w:cs="Times New Roman"/>
      <w:sz w:val="24"/>
      <w:szCs w:val="24"/>
      <w:lang w:val="uz-Cyrl-UZ" w:eastAsia="ru-RU"/>
    </w:rPr>
  </w:style>
  <w:style w:type="character" w:customStyle="1" w:styleId="NoSpacingChar">
    <w:name w:val="No Spacing Char"/>
    <w:link w:val="1"/>
    <w:locked/>
    <w:rsid w:val="00B80F61"/>
    <w:rPr>
      <w:rFonts w:ascii="Calibri" w:eastAsia="Times New Roman" w:hAnsi="Calibri" w:cs="Times New Roman"/>
      <w:szCs w:val="20"/>
      <w:lang w:eastAsia="ru-RU"/>
    </w:rPr>
  </w:style>
  <w:style w:type="paragraph" w:styleId="a7">
    <w:name w:val="Block Text"/>
    <w:basedOn w:val="a"/>
    <w:rsid w:val="00B80F61"/>
    <w:pPr>
      <w:spacing w:after="0" w:line="240" w:lineRule="auto"/>
      <w:ind w:left="360" w:right="-99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Без интервала Знак"/>
    <w:link w:val="a9"/>
    <w:uiPriority w:val="99"/>
    <w:locked/>
    <w:rsid w:val="00B80F61"/>
  </w:style>
  <w:style w:type="paragraph" w:styleId="a9">
    <w:name w:val="No Spacing"/>
    <w:link w:val="a8"/>
    <w:uiPriority w:val="99"/>
    <w:qFormat/>
    <w:rsid w:val="00B80F61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0646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6466C"/>
    <w:rPr>
      <w:rFonts w:ascii="Segoe UI" w:hAnsi="Segoe UI" w:cs="Segoe UI"/>
      <w:sz w:val="18"/>
      <w:szCs w:val="18"/>
    </w:rPr>
  </w:style>
  <w:style w:type="paragraph" w:customStyle="1" w:styleId="ac">
    <w:name w:val="Знак Знак Знак Знак Знак Знак Знак"/>
    <w:basedOn w:val="a"/>
    <w:autoRedefine/>
    <w:rsid w:val="0039137B"/>
    <w:pPr>
      <w:spacing w:line="240" w:lineRule="exact"/>
    </w:pPr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</dc:creator>
  <cp:lastModifiedBy>ASLIDDIN FAYZULLAEV</cp:lastModifiedBy>
  <cp:revision>18</cp:revision>
  <cp:lastPrinted>2021-02-01T11:00:00Z</cp:lastPrinted>
  <dcterms:created xsi:type="dcterms:W3CDTF">2019-08-31T05:19:00Z</dcterms:created>
  <dcterms:modified xsi:type="dcterms:W3CDTF">2021-02-01T11:04:00Z</dcterms:modified>
</cp:coreProperties>
</file>