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5D3" w:rsidRPr="00A357C8" w:rsidRDefault="0061236D" w:rsidP="0061236D">
      <w:pPr>
        <w:jc w:val="center"/>
        <w:rPr>
          <w:rFonts w:ascii="Arial" w:hAnsi="Arial" w:cs="Arial"/>
          <w:b/>
          <w:color w:val="0070C0"/>
          <w:sz w:val="24"/>
          <w:szCs w:val="24"/>
          <w:lang w:val="uz-Cyrl-UZ"/>
        </w:rPr>
      </w:pPr>
      <w:bookmarkStart w:id="0" w:name="_GoBack"/>
      <w:bookmarkEnd w:id="0"/>
      <w:r w:rsidRPr="00A357C8">
        <w:rPr>
          <w:rFonts w:ascii="Arial" w:hAnsi="Arial" w:cs="Arial"/>
          <w:b/>
          <w:color w:val="0070C0"/>
          <w:sz w:val="24"/>
          <w:szCs w:val="24"/>
          <w:lang w:val="uz-Cyrl-UZ"/>
        </w:rPr>
        <w:t xml:space="preserve">Ўзбекистон Республикаси Олий Мажлис Қонунчилик палатаси </w:t>
      </w:r>
      <w:r w:rsidR="00B7297E" w:rsidRPr="00A357C8">
        <w:rPr>
          <w:rFonts w:ascii="Arial" w:hAnsi="Arial" w:cs="Arial"/>
          <w:b/>
          <w:color w:val="0070C0"/>
          <w:sz w:val="24"/>
          <w:szCs w:val="24"/>
          <w:lang w:val="uz-Cyrl-UZ"/>
        </w:rPr>
        <w:t>сиёсий партиялар фракцияларида</w:t>
      </w:r>
      <w:r w:rsidRPr="00A357C8">
        <w:rPr>
          <w:rFonts w:ascii="Arial" w:hAnsi="Arial" w:cs="Arial"/>
          <w:b/>
          <w:color w:val="0070C0"/>
          <w:sz w:val="24"/>
          <w:szCs w:val="24"/>
          <w:lang w:val="uz-Cyrl-UZ"/>
        </w:rPr>
        <w:t xml:space="preserve"> </w:t>
      </w:r>
      <w:r w:rsidRPr="00A357C8">
        <w:rPr>
          <w:rFonts w:ascii="Arial" w:hAnsi="Arial" w:cs="Arial"/>
          <w:b/>
          <w:color w:val="0070C0"/>
          <w:sz w:val="24"/>
          <w:szCs w:val="24"/>
          <w:lang w:val="uz-Cyrl-UZ"/>
        </w:rPr>
        <w:br/>
        <w:t>Давлат бюджетининг ва давлат мақсадли жамғармаларининг 20</w:t>
      </w:r>
      <w:r w:rsidR="003D3BED" w:rsidRPr="00A357C8">
        <w:rPr>
          <w:rFonts w:ascii="Arial" w:hAnsi="Arial" w:cs="Arial"/>
          <w:b/>
          <w:color w:val="0070C0"/>
          <w:sz w:val="24"/>
          <w:szCs w:val="24"/>
          <w:lang w:val="uz-Cyrl-UZ"/>
        </w:rPr>
        <w:t>20</w:t>
      </w:r>
      <w:r w:rsidRPr="00A357C8">
        <w:rPr>
          <w:rFonts w:ascii="Arial" w:hAnsi="Arial" w:cs="Arial"/>
          <w:b/>
          <w:color w:val="0070C0"/>
          <w:sz w:val="24"/>
          <w:szCs w:val="24"/>
          <w:lang w:val="uz-Cyrl-UZ"/>
        </w:rPr>
        <w:t xml:space="preserve"> йил </w:t>
      </w:r>
      <w:r w:rsidR="00B8080E" w:rsidRPr="00A357C8">
        <w:rPr>
          <w:rFonts w:ascii="Arial" w:hAnsi="Arial" w:cs="Arial"/>
          <w:b/>
          <w:color w:val="0070C0"/>
          <w:sz w:val="24"/>
          <w:szCs w:val="24"/>
        </w:rPr>
        <w:t>9</w:t>
      </w:r>
      <w:r w:rsidRPr="00A357C8">
        <w:rPr>
          <w:rFonts w:ascii="Arial" w:hAnsi="Arial" w:cs="Arial"/>
          <w:b/>
          <w:color w:val="0070C0"/>
          <w:sz w:val="24"/>
          <w:szCs w:val="24"/>
          <w:lang w:val="en-US"/>
        </w:rPr>
        <w:t>-</w:t>
      </w:r>
      <w:r w:rsidR="00B8080E" w:rsidRPr="00A357C8">
        <w:rPr>
          <w:rFonts w:ascii="Arial" w:hAnsi="Arial" w:cs="Arial"/>
          <w:b/>
          <w:color w:val="0070C0"/>
          <w:sz w:val="24"/>
          <w:szCs w:val="24"/>
          <w:lang w:val="uz-Cyrl-UZ"/>
        </w:rPr>
        <w:t>о</w:t>
      </w:r>
      <w:r w:rsidR="003D3BED" w:rsidRPr="00A357C8">
        <w:rPr>
          <w:rFonts w:ascii="Arial" w:hAnsi="Arial" w:cs="Arial"/>
          <w:b/>
          <w:color w:val="0070C0"/>
          <w:sz w:val="24"/>
          <w:szCs w:val="24"/>
          <w:lang w:val="uz-Cyrl-UZ"/>
        </w:rPr>
        <w:t>йлиги</w:t>
      </w:r>
      <w:r w:rsidRPr="00A357C8">
        <w:rPr>
          <w:rFonts w:ascii="Arial" w:hAnsi="Arial" w:cs="Arial"/>
          <w:b/>
          <w:color w:val="0070C0"/>
          <w:sz w:val="24"/>
          <w:szCs w:val="24"/>
          <w:lang w:val="uz-Cyrl-UZ"/>
        </w:rPr>
        <w:t xml:space="preserve"> ижроси тўғрисидаги ҳисоботи бўйича берилган савол ва жавоблар</w:t>
      </w:r>
    </w:p>
    <w:tbl>
      <w:tblPr>
        <w:tblStyle w:val="a3"/>
        <w:tblW w:w="0" w:type="auto"/>
        <w:jc w:val="center"/>
        <w:tblLook w:val="04A0" w:firstRow="1" w:lastRow="0" w:firstColumn="1" w:lastColumn="0" w:noHBand="0" w:noVBand="1"/>
      </w:tblPr>
      <w:tblGrid>
        <w:gridCol w:w="756"/>
        <w:gridCol w:w="6582"/>
        <w:gridCol w:w="7099"/>
      </w:tblGrid>
      <w:tr w:rsidR="000747EF" w:rsidRPr="00A357C8" w:rsidTr="000747EF">
        <w:trPr>
          <w:trHeight w:val="487"/>
          <w:tblHeader/>
          <w:jc w:val="center"/>
        </w:trPr>
        <w:tc>
          <w:tcPr>
            <w:tcW w:w="756" w:type="dxa"/>
            <w:vAlign w:val="center"/>
          </w:tcPr>
          <w:p w:rsidR="000747EF" w:rsidRPr="00A357C8" w:rsidRDefault="000747EF" w:rsidP="0061236D">
            <w:pPr>
              <w:jc w:val="center"/>
              <w:rPr>
                <w:rFonts w:ascii="Arial" w:hAnsi="Arial" w:cs="Arial"/>
                <w:b/>
                <w:sz w:val="24"/>
                <w:szCs w:val="24"/>
                <w:lang w:val="uz-Cyrl-UZ"/>
              </w:rPr>
            </w:pPr>
            <w:r w:rsidRPr="00A357C8">
              <w:rPr>
                <w:rFonts w:ascii="Arial" w:hAnsi="Arial" w:cs="Arial"/>
                <w:b/>
                <w:sz w:val="24"/>
                <w:szCs w:val="24"/>
                <w:lang w:val="uz-Cyrl-UZ"/>
              </w:rPr>
              <w:t>Т/р</w:t>
            </w:r>
          </w:p>
        </w:tc>
        <w:tc>
          <w:tcPr>
            <w:tcW w:w="6582" w:type="dxa"/>
            <w:vAlign w:val="center"/>
          </w:tcPr>
          <w:p w:rsidR="000747EF" w:rsidRPr="00A357C8" w:rsidRDefault="000747EF" w:rsidP="0061236D">
            <w:pPr>
              <w:jc w:val="center"/>
              <w:rPr>
                <w:rFonts w:ascii="Arial" w:hAnsi="Arial" w:cs="Arial"/>
                <w:b/>
                <w:sz w:val="24"/>
                <w:szCs w:val="24"/>
                <w:lang w:val="uz-Cyrl-UZ"/>
              </w:rPr>
            </w:pPr>
            <w:r w:rsidRPr="00A357C8">
              <w:rPr>
                <w:rFonts w:ascii="Arial" w:hAnsi="Arial" w:cs="Arial"/>
                <w:b/>
                <w:sz w:val="24"/>
                <w:szCs w:val="24"/>
                <w:lang w:val="uz-Cyrl-UZ"/>
              </w:rPr>
              <w:t>Савол</w:t>
            </w:r>
          </w:p>
        </w:tc>
        <w:tc>
          <w:tcPr>
            <w:tcW w:w="7099" w:type="dxa"/>
            <w:vAlign w:val="center"/>
          </w:tcPr>
          <w:p w:rsidR="000747EF" w:rsidRPr="00A357C8" w:rsidRDefault="000747EF" w:rsidP="0061236D">
            <w:pPr>
              <w:jc w:val="center"/>
              <w:rPr>
                <w:rFonts w:ascii="Arial" w:hAnsi="Arial" w:cs="Arial"/>
                <w:b/>
                <w:sz w:val="24"/>
                <w:szCs w:val="24"/>
                <w:lang w:val="uz-Cyrl-UZ"/>
              </w:rPr>
            </w:pPr>
            <w:r w:rsidRPr="00A357C8">
              <w:rPr>
                <w:rFonts w:ascii="Arial" w:hAnsi="Arial" w:cs="Arial"/>
                <w:b/>
                <w:sz w:val="24"/>
                <w:szCs w:val="24"/>
                <w:lang w:val="uz-Cyrl-UZ"/>
              </w:rPr>
              <w:t>Жавоб</w:t>
            </w:r>
          </w:p>
        </w:tc>
      </w:tr>
      <w:tr w:rsidR="000747EF" w:rsidRPr="000747EF" w:rsidTr="000747EF">
        <w:trPr>
          <w:jc w:val="center"/>
        </w:trPr>
        <w:tc>
          <w:tcPr>
            <w:tcW w:w="756" w:type="dxa"/>
            <w:shd w:val="clear" w:color="auto" w:fill="D9E2F3" w:themeFill="accent1" w:themeFillTint="33"/>
            <w:vAlign w:val="center"/>
          </w:tcPr>
          <w:p w:rsidR="000747EF" w:rsidRPr="00A357C8" w:rsidRDefault="000747EF" w:rsidP="004A3490">
            <w:pPr>
              <w:jc w:val="center"/>
              <w:rPr>
                <w:rFonts w:ascii="Arial" w:hAnsi="Arial" w:cs="Arial"/>
                <w:b/>
                <w:sz w:val="24"/>
                <w:szCs w:val="24"/>
                <w:lang w:val="en-US"/>
              </w:rPr>
            </w:pPr>
            <w:r w:rsidRPr="00A357C8">
              <w:rPr>
                <w:rFonts w:ascii="Arial" w:hAnsi="Arial" w:cs="Arial"/>
                <w:b/>
                <w:sz w:val="24"/>
                <w:szCs w:val="24"/>
                <w:lang w:val="en-US"/>
              </w:rPr>
              <w:t>I.</w:t>
            </w:r>
          </w:p>
        </w:tc>
        <w:tc>
          <w:tcPr>
            <w:tcW w:w="13681" w:type="dxa"/>
            <w:gridSpan w:val="2"/>
            <w:shd w:val="clear" w:color="auto" w:fill="D9E2F3" w:themeFill="accent1" w:themeFillTint="33"/>
            <w:vAlign w:val="center"/>
          </w:tcPr>
          <w:p w:rsidR="000747EF" w:rsidRPr="00A357C8" w:rsidRDefault="000747EF" w:rsidP="0084718D">
            <w:pPr>
              <w:jc w:val="center"/>
              <w:rPr>
                <w:rFonts w:ascii="Arial" w:hAnsi="Arial" w:cs="Arial"/>
                <w:b/>
                <w:sz w:val="24"/>
                <w:szCs w:val="24"/>
                <w:lang w:val="uz-Cyrl-UZ"/>
              </w:rPr>
            </w:pPr>
            <w:r w:rsidRPr="00A357C8">
              <w:rPr>
                <w:rFonts w:ascii="Arial" w:hAnsi="Arial" w:cs="Arial"/>
                <w:b/>
                <w:sz w:val="24"/>
                <w:szCs w:val="24"/>
                <w:lang w:val="uz-Cyrl-UZ"/>
              </w:rPr>
              <w:t>2020 йил 14 ноябрда Ўзбекистон Республикаси Олий Мажлис Қонунчилик палатасида Бюджет ва иқтисодий ислоҳотлар қўмитаси билан ўтказилган дастлабки йиғилиш саволлари</w:t>
            </w:r>
          </w:p>
        </w:tc>
      </w:tr>
      <w:tr w:rsidR="000747EF" w:rsidRPr="000747EF" w:rsidTr="000747EF">
        <w:trPr>
          <w:jc w:val="center"/>
        </w:trPr>
        <w:tc>
          <w:tcPr>
            <w:tcW w:w="756" w:type="dxa"/>
            <w:vAlign w:val="center"/>
          </w:tcPr>
          <w:p w:rsidR="000747EF" w:rsidRPr="00A357C8" w:rsidRDefault="000747EF" w:rsidP="004A3490">
            <w:pPr>
              <w:jc w:val="center"/>
              <w:rPr>
                <w:rFonts w:ascii="Arial" w:hAnsi="Arial" w:cs="Arial"/>
                <w:sz w:val="24"/>
                <w:szCs w:val="24"/>
                <w:lang w:val="uz-Cyrl-UZ"/>
              </w:rPr>
            </w:pPr>
            <w:r>
              <w:rPr>
                <w:rFonts w:ascii="Arial" w:hAnsi="Arial" w:cs="Arial"/>
                <w:sz w:val="24"/>
                <w:szCs w:val="24"/>
                <w:lang w:val="en-US"/>
              </w:rPr>
              <w:t>1</w:t>
            </w:r>
            <w:r w:rsidRPr="00A357C8">
              <w:rPr>
                <w:rFonts w:ascii="Arial" w:hAnsi="Arial" w:cs="Arial"/>
                <w:sz w:val="24"/>
                <w:szCs w:val="24"/>
                <w:lang w:val="uz-Cyrl-UZ"/>
              </w:rPr>
              <w:t>.</w:t>
            </w:r>
          </w:p>
        </w:tc>
        <w:tc>
          <w:tcPr>
            <w:tcW w:w="6582" w:type="dxa"/>
            <w:vAlign w:val="center"/>
          </w:tcPr>
          <w:p w:rsidR="000747EF" w:rsidRPr="00A357C8" w:rsidRDefault="000747EF" w:rsidP="004A3490">
            <w:pPr>
              <w:ind w:firstLine="321"/>
              <w:jc w:val="both"/>
              <w:rPr>
                <w:rFonts w:ascii="Arial" w:hAnsi="Arial" w:cs="Arial"/>
                <w:sz w:val="24"/>
                <w:szCs w:val="24"/>
                <w:lang w:val="uz-Cyrl-UZ"/>
              </w:rPr>
            </w:pPr>
            <w:r w:rsidRPr="00A357C8">
              <w:rPr>
                <w:rFonts w:ascii="Arial" w:hAnsi="Arial" w:cs="Arial"/>
                <w:sz w:val="24"/>
                <w:szCs w:val="24"/>
                <w:lang w:val="uz-Cyrl-UZ"/>
              </w:rPr>
              <w:t xml:space="preserve">Халқ демократик партияси Дилором Неъматовна: </w:t>
            </w:r>
          </w:p>
          <w:p w:rsidR="000747EF" w:rsidRPr="00A357C8" w:rsidRDefault="000747EF" w:rsidP="004A3490">
            <w:pPr>
              <w:ind w:firstLine="321"/>
              <w:jc w:val="both"/>
              <w:rPr>
                <w:rFonts w:ascii="Arial" w:hAnsi="Arial" w:cs="Arial"/>
                <w:sz w:val="24"/>
                <w:szCs w:val="24"/>
                <w:lang w:val="uz-Cyrl-UZ"/>
              </w:rPr>
            </w:pPr>
            <w:r w:rsidRPr="00A357C8">
              <w:rPr>
                <w:rFonts w:ascii="Arial" w:hAnsi="Arial" w:cs="Arial"/>
                <w:sz w:val="24"/>
                <w:szCs w:val="24"/>
                <w:lang w:val="uz-Cyrl-UZ"/>
              </w:rPr>
              <w:t>Сафланган маблағлар самарали сарф қилингани қайси механизмлар асосида назорат қилинади?</w:t>
            </w:r>
          </w:p>
          <w:p w:rsidR="000747EF" w:rsidRPr="00A357C8" w:rsidRDefault="000747EF" w:rsidP="004A3490">
            <w:pPr>
              <w:ind w:firstLine="321"/>
              <w:jc w:val="both"/>
              <w:rPr>
                <w:rFonts w:ascii="Arial" w:hAnsi="Arial" w:cs="Arial"/>
                <w:sz w:val="24"/>
                <w:szCs w:val="24"/>
                <w:lang w:val="uz-Cyrl-UZ"/>
              </w:rPr>
            </w:pPr>
            <w:r w:rsidRPr="00A357C8">
              <w:rPr>
                <w:rFonts w:ascii="Arial" w:hAnsi="Arial" w:cs="Arial"/>
                <w:sz w:val="24"/>
                <w:szCs w:val="24"/>
                <w:lang w:val="uz-Cyrl-UZ"/>
              </w:rPr>
              <w:t xml:space="preserve">Масалан Соғлиқни сақлаш, Атроф муҳитни мухофаза қилиш бўйича, Маҳаллий бюджет бўйича харажатлар. Сарф қилинган маблағлар самарасини амалга ошириш механизмлари тўғрисида озгина тушунча беринг. </w:t>
            </w:r>
          </w:p>
        </w:tc>
        <w:tc>
          <w:tcPr>
            <w:tcW w:w="7099" w:type="dxa"/>
            <w:vAlign w:val="center"/>
          </w:tcPr>
          <w:p w:rsidR="000747EF" w:rsidRPr="00A357C8" w:rsidRDefault="000747EF" w:rsidP="008A4389">
            <w:pPr>
              <w:ind w:firstLine="276"/>
              <w:jc w:val="both"/>
              <w:rPr>
                <w:rFonts w:ascii="Arial" w:hAnsi="Arial" w:cs="Arial"/>
                <w:sz w:val="24"/>
                <w:szCs w:val="24"/>
                <w:lang w:val="uz-Cyrl-UZ"/>
              </w:rPr>
            </w:pPr>
            <w:r w:rsidRPr="00A357C8">
              <w:rPr>
                <w:rFonts w:ascii="Arial" w:hAnsi="Arial" w:cs="Arial"/>
                <w:sz w:val="24"/>
                <w:szCs w:val="24"/>
                <w:lang w:val="uz-Cyrl-UZ"/>
              </w:rPr>
              <w:t>Соғлиқни сақлаш соҳасида Давлат дастурлари харажатларини молиялаштириш учун Молия вазирлигининг Ғазначилик бўлимида ҳар бирига алоҳида ҳисоб-рақамлар очилган.</w:t>
            </w:r>
          </w:p>
          <w:p w:rsidR="000747EF" w:rsidRPr="00A357C8" w:rsidRDefault="000747EF" w:rsidP="008A4389">
            <w:pPr>
              <w:ind w:firstLine="276"/>
              <w:jc w:val="both"/>
              <w:rPr>
                <w:rFonts w:ascii="Arial" w:hAnsi="Arial" w:cs="Arial"/>
                <w:sz w:val="24"/>
                <w:szCs w:val="24"/>
                <w:lang w:val="uz-Cyrl-UZ"/>
              </w:rPr>
            </w:pPr>
            <w:r w:rsidRPr="00A357C8">
              <w:rPr>
                <w:rFonts w:ascii="Arial" w:hAnsi="Arial" w:cs="Arial"/>
                <w:sz w:val="24"/>
                <w:szCs w:val="24"/>
                <w:lang w:val="uz-Cyrl-UZ"/>
              </w:rPr>
              <w:t xml:space="preserve">Чора-тадбирларни амалга оширилиши устидан мунтазам мониторинг олиб бориш мақсадида натижаларга эришиш даражаси ва уларнинг самарадорлигини аниқлаш </w:t>
            </w:r>
            <w:r w:rsidRPr="00A357C8">
              <w:rPr>
                <w:rFonts w:ascii="Arial" w:hAnsi="Arial" w:cs="Arial"/>
                <w:b/>
                <w:i/>
                <w:sz w:val="24"/>
                <w:szCs w:val="24"/>
                <w:lang w:val="uz-Cyrl-UZ"/>
              </w:rPr>
              <w:t xml:space="preserve">индикаторлари </w:t>
            </w:r>
            <w:r w:rsidRPr="00A357C8">
              <w:rPr>
                <w:rFonts w:ascii="Arial" w:hAnsi="Arial" w:cs="Arial"/>
                <w:sz w:val="24"/>
                <w:szCs w:val="24"/>
                <w:lang w:val="uz-Cyrl-UZ"/>
              </w:rPr>
              <w:t>ишлаб чиқилган ва 2021 йилдан бошлаб ҳар бир Дастурда белгиланган тадбирларнинг индикаторлари ижроси юзасидан тегишли вазирлик ва идоралар (Соғлиқни сақлаш вазирлиги) томонидан мунтазам равишда  ахборот бериб борилиши белгиланмоқда.</w:t>
            </w:r>
          </w:p>
          <w:p w:rsidR="000747EF" w:rsidRPr="00A357C8" w:rsidRDefault="000747EF" w:rsidP="008A4389">
            <w:pPr>
              <w:ind w:firstLine="276"/>
              <w:jc w:val="both"/>
              <w:rPr>
                <w:rFonts w:ascii="Arial" w:hAnsi="Arial" w:cs="Arial"/>
                <w:sz w:val="24"/>
                <w:szCs w:val="24"/>
                <w:lang w:val="uz-Cyrl-UZ"/>
              </w:rPr>
            </w:pPr>
            <w:r w:rsidRPr="00A357C8">
              <w:rPr>
                <w:rFonts w:ascii="Arial" w:hAnsi="Arial" w:cs="Arial"/>
                <w:sz w:val="24"/>
                <w:szCs w:val="24"/>
                <w:lang w:val="uz-Cyrl-UZ"/>
              </w:rPr>
              <w:t xml:space="preserve">Шунингдек, 2021 йил 1 январдан бошлаб, </w:t>
            </w:r>
            <w:r w:rsidRPr="00A357C8">
              <w:rPr>
                <w:rFonts w:ascii="Arial" w:hAnsi="Arial" w:cs="Arial"/>
                <w:b/>
                <w:i/>
                <w:sz w:val="24"/>
                <w:szCs w:val="24"/>
                <w:lang w:val="uz-Cyrl-UZ"/>
              </w:rPr>
              <w:t>"электрон соғлиқни сақлаш"</w:t>
            </w:r>
            <w:r w:rsidRPr="00A357C8">
              <w:rPr>
                <w:rFonts w:ascii="Arial" w:hAnsi="Arial" w:cs="Arial"/>
                <w:sz w:val="24"/>
                <w:szCs w:val="24"/>
                <w:lang w:val="uz-Cyrl-UZ"/>
              </w:rPr>
              <w:t xml:space="preserve"> тизимини кенг жорий этиш, ягона миллий стандартлар асосида интеграциялашган ахборот тизимлари ва маълумотлар базаси мажмуасини яратиш белгиланган.</w:t>
            </w:r>
          </w:p>
          <w:p w:rsidR="000747EF" w:rsidRPr="00A357C8" w:rsidRDefault="000747EF" w:rsidP="008A4389">
            <w:pPr>
              <w:ind w:firstLine="276"/>
              <w:jc w:val="both"/>
              <w:rPr>
                <w:rFonts w:ascii="Arial" w:hAnsi="Arial" w:cs="Arial"/>
                <w:sz w:val="24"/>
                <w:szCs w:val="24"/>
                <w:lang w:val="uz-Cyrl-UZ"/>
              </w:rPr>
            </w:pPr>
            <w:r w:rsidRPr="00A357C8">
              <w:rPr>
                <w:rFonts w:ascii="Arial" w:hAnsi="Arial" w:cs="Arial"/>
                <w:sz w:val="24"/>
                <w:szCs w:val="24"/>
                <w:lang w:val="uz-Cyrl-UZ"/>
              </w:rPr>
              <w:t xml:space="preserve">Бундан ташқари, 2021 йил 1 январдан бошлаб айрим тўлов асосида тиббий хизматлар кўрсатадиган тиббиёт ташкилотларида тиббиёт соҳасини молиялаштириш тизимини такомиллаштириш, давлат томонидан кафолатланган бепул тиббий ёрдам ҳажмини белгилаш, тиббий хизматлар учун клиник-харажат гуруҳлари бўйича </w:t>
            </w:r>
            <w:r w:rsidRPr="00A357C8">
              <w:rPr>
                <w:rFonts w:ascii="Arial" w:hAnsi="Arial" w:cs="Arial"/>
                <w:b/>
                <w:i/>
                <w:sz w:val="24"/>
                <w:szCs w:val="24"/>
                <w:lang w:val="uz-Cyrl-UZ"/>
              </w:rPr>
              <w:t>"ҳар бир даволанган ҳолат"</w:t>
            </w:r>
            <w:r w:rsidRPr="00A357C8">
              <w:rPr>
                <w:rFonts w:ascii="Arial" w:hAnsi="Arial" w:cs="Arial"/>
                <w:sz w:val="24"/>
                <w:szCs w:val="24"/>
                <w:lang w:val="uz-Cyrl-UZ"/>
              </w:rPr>
              <w:t xml:space="preserve"> учун тўлаш тизимини ҳамда киши бошига молиялаштиришнинг янги механизмларини жорий этиш белгиланмоқда.</w:t>
            </w:r>
          </w:p>
          <w:p w:rsidR="000747EF" w:rsidRPr="00A357C8" w:rsidRDefault="000747EF" w:rsidP="008A4389">
            <w:pPr>
              <w:ind w:firstLine="276"/>
              <w:jc w:val="both"/>
              <w:rPr>
                <w:rFonts w:ascii="Arial" w:hAnsi="Arial" w:cs="Arial"/>
                <w:sz w:val="24"/>
                <w:szCs w:val="24"/>
                <w:lang w:val="uz-Cyrl-UZ"/>
              </w:rPr>
            </w:pPr>
            <w:r w:rsidRPr="00A357C8">
              <w:rPr>
                <w:rFonts w:ascii="Arial" w:hAnsi="Arial" w:cs="Arial"/>
                <w:sz w:val="24"/>
                <w:szCs w:val="24"/>
                <w:lang w:val="uz-Cyrl-UZ"/>
              </w:rPr>
              <w:t xml:space="preserve">Ўзбекистон Республикаси Президентининг 2020 йил 12 ноябрдаги ПҚ-4890 сонли “Соғлиқни сақлаш тизимини ташкил этишнинг янги модели ва давлат тиббий суғиртаси </w:t>
            </w:r>
            <w:r w:rsidRPr="00A357C8">
              <w:rPr>
                <w:rFonts w:ascii="Arial" w:hAnsi="Arial" w:cs="Arial"/>
                <w:sz w:val="24"/>
                <w:szCs w:val="24"/>
                <w:lang w:val="uz-Cyrl-UZ"/>
              </w:rPr>
              <w:lastRenderedPageBreak/>
              <w:t>механизимларини Сирдарё вилоятида жорий этиш чора-тадбирлари тўғрисида”ги  қарори қабул қилинди. Бунда, кафолатланган пакетга киритиладиган тиббий хизматлар ва дори воситалари ҳажмини, бирламчи тиббий-санитария ёрдами муассасалари тиббиёт ходимлари фаолиятини баҳолаш мезонлари ҳамда рағбатлантириш тартибини тасдиқлаш кўзда тутилган.</w:t>
            </w:r>
          </w:p>
          <w:p w:rsidR="000747EF" w:rsidRPr="00A357C8" w:rsidRDefault="000747EF" w:rsidP="008A4389">
            <w:pPr>
              <w:ind w:firstLine="276"/>
              <w:jc w:val="both"/>
              <w:rPr>
                <w:rFonts w:ascii="Arial" w:hAnsi="Arial" w:cs="Arial"/>
                <w:sz w:val="24"/>
                <w:szCs w:val="24"/>
                <w:lang w:val="uz-Cyrl-UZ"/>
              </w:rPr>
            </w:pPr>
            <w:r w:rsidRPr="00A357C8">
              <w:rPr>
                <w:rFonts w:ascii="Arial" w:hAnsi="Arial" w:cs="Arial"/>
                <w:sz w:val="24"/>
                <w:szCs w:val="24"/>
                <w:lang w:val="uz-Cyrl-UZ"/>
              </w:rPr>
              <w:t xml:space="preserve">Шунингдек, 2020 йил 1 июлдан бошлаб идентификация воситалари билан маркировкалаш ва келгусида кузатиладиган маҳсулотлар рўйхатини босқичма-босқич кенгайтириш, бунда биринчи навбатда </w:t>
            </w:r>
            <w:r w:rsidRPr="00A357C8">
              <w:rPr>
                <w:rFonts w:ascii="Arial" w:hAnsi="Arial" w:cs="Arial"/>
                <w:b/>
                <w:i/>
                <w:sz w:val="24"/>
                <w:szCs w:val="24"/>
                <w:lang w:val="uz-Cyrl-UZ"/>
              </w:rPr>
              <w:t>дори воситалари ва тиббий буюмларни маркировкалаш</w:t>
            </w:r>
            <w:r w:rsidRPr="00A357C8">
              <w:rPr>
                <w:rFonts w:ascii="Arial" w:hAnsi="Arial" w:cs="Arial"/>
                <w:sz w:val="24"/>
                <w:szCs w:val="24"/>
                <w:lang w:val="uz-Cyrl-UZ"/>
              </w:rPr>
              <w:t xml:space="preserve"> тизими билан қамраб олиш назарда тутилган.</w:t>
            </w:r>
          </w:p>
          <w:p w:rsidR="000747EF" w:rsidRPr="00A357C8" w:rsidRDefault="000747EF" w:rsidP="008A4389">
            <w:pPr>
              <w:ind w:firstLine="276"/>
              <w:jc w:val="both"/>
              <w:rPr>
                <w:rFonts w:ascii="Arial" w:hAnsi="Arial" w:cs="Arial"/>
                <w:sz w:val="24"/>
                <w:szCs w:val="24"/>
                <w:lang w:val="uz-Cyrl-UZ"/>
              </w:rPr>
            </w:pPr>
            <w:r w:rsidRPr="00A357C8">
              <w:rPr>
                <w:rFonts w:ascii="Arial" w:hAnsi="Arial" w:cs="Arial"/>
                <w:sz w:val="24"/>
                <w:szCs w:val="24"/>
                <w:lang w:val="uz-Cyrl-UZ"/>
              </w:rPr>
              <w:t>Ўзбекистон Республикаси Президентининг 2020 йил 30 декабрдаги ПҚ-4555-сонли қарорига асосан 2020 йил давомида соғлиқни сақлаш, халқ таълими, автомобиль йўллари ва сув хўжалиги соҳаларида 2018-2019 йиллардаги тадбирларга йўналтирилган бюджет ва бюджетдан ташқари маблағларнинг натижадорлигини халқаро молия институтлари экспертларини жалб қилган ҳолда таҳлил этиб, баҳолаш;</w:t>
            </w:r>
          </w:p>
          <w:p w:rsidR="000747EF" w:rsidRPr="00A357C8" w:rsidRDefault="000747EF" w:rsidP="008A4389">
            <w:pPr>
              <w:ind w:firstLine="276"/>
              <w:jc w:val="both"/>
              <w:rPr>
                <w:rFonts w:ascii="Arial" w:hAnsi="Arial" w:cs="Arial"/>
                <w:sz w:val="24"/>
                <w:szCs w:val="24"/>
                <w:lang w:val="uz-Cyrl-UZ"/>
              </w:rPr>
            </w:pPr>
            <w:r w:rsidRPr="00A357C8">
              <w:rPr>
                <w:rFonts w:ascii="Arial" w:hAnsi="Arial" w:cs="Arial"/>
                <w:sz w:val="24"/>
                <w:szCs w:val="24"/>
                <w:lang w:val="uz-Cyrl-UZ"/>
              </w:rPr>
              <w:t>баҳолаш натижаларидан келиб чиқиб, Ўзбекистон Республикаси Халқ таълими вазирлиги, Соғлиқни сақлаш вазирлиги, Автомобиль йўллари қўмитаси ва Сув хўжалиги вазирлиги харажатларининг сифат ва миқдор кўрсаткичларини белгилаш ҳамда, тажриба тариқасида, уларни баҳолаш тизимини жорий этиш, шу асосда кўрсатилган вазирлик ва идораларнинг 2021 йил учун бюджетларини шакллантириш;</w:t>
            </w:r>
          </w:p>
          <w:p w:rsidR="000747EF" w:rsidRPr="00A357C8" w:rsidRDefault="000747EF" w:rsidP="008A4389">
            <w:pPr>
              <w:ind w:firstLine="276"/>
              <w:jc w:val="both"/>
              <w:rPr>
                <w:rFonts w:ascii="Arial" w:hAnsi="Arial" w:cs="Arial"/>
                <w:sz w:val="24"/>
                <w:szCs w:val="24"/>
                <w:lang w:val="uz-Cyrl-UZ"/>
              </w:rPr>
            </w:pPr>
            <w:r w:rsidRPr="00A357C8">
              <w:rPr>
                <w:rFonts w:ascii="Arial" w:hAnsi="Arial" w:cs="Arial"/>
                <w:sz w:val="24"/>
                <w:szCs w:val="24"/>
                <w:lang w:val="uz-Cyrl-UZ"/>
              </w:rPr>
              <w:t xml:space="preserve">2021 йилдан бошлаб барча вазирлик ва идораларнинг бюджетлари харажатларининг самарадорлик </w:t>
            </w:r>
            <w:r w:rsidRPr="00A357C8">
              <w:rPr>
                <w:rFonts w:ascii="Arial" w:hAnsi="Arial" w:cs="Arial"/>
                <w:b/>
                <w:i/>
                <w:sz w:val="24"/>
                <w:szCs w:val="24"/>
                <w:lang w:val="uz-Cyrl-UZ"/>
              </w:rPr>
              <w:t>индикаторларини</w:t>
            </w:r>
            <w:r w:rsidRPr="00A357C8">
              <w:rPr>
                <w:rFonts w:ascii="Arial" w:hAnsi="Arial" w:cs="Arial"/>
                <w:sz w:val="24"/>
                <w:szCs w:val="24"/>
                <w:lang w:val="uz-Cyrl-UZ"/>
              </w:rPr>
              <w:t xml:space="preserve"> белгилаган ҳолда мақсадли режалаштириш тизимига ўтказиш ва мазкур тизимни 2022 йил бюджетини шакллантиришда татбиқ этиш белгиланган.</w:t>
            </w:r>
          </w:p>
        </w:tc>
      </w:tr>
      <w:tr w:rsidR="000747EF" w:rsidRPr="000747EF" w:rsidTr="000747EF">
        <w:trPr>
          <w:jc w:val="center"/>
        </w:trPr>
        <w:tc>
          <w:tcPr>
            <w:tcW w:w="756" w:type="dxa"/>
            <w:vAlign w:val="center"/>
          </w:tcPr>
          <w:p w:rsidR="000747EF" w:rsidRPr="00A357C8" w:rsidRDefault="000747EF" w:rsidP="00C3409D">
            <w:pPr>
              <w:jc w:val="center"/>
              <w:rPr>
                <w:rFonts w:ascii="Arial" w:hAnsi="Arial" w:cs="Arial"/>
                <w:sz w:val="24"/>
                <w:szCs w:val="24"/>
                <w:lang w:val="uz-Cyrl-UZ"/>
              </w:rPr>
            </w:pPr>
            <w:r>
              <w:rPr>
                <w:rFonts w:ascii="Arial" w:hAnsi="Arial" w:cs="Arial"/>
                <w:sz w:val="24"/>
                <w:szCs w:val="24"/>
                <w:lang w:val="en-US"/>
              </w:rPr>
              <w:lastRenderedPageBreak/>
              <w:t>2</w:t>
            </w:r>
            <w:r w:rsidRPr="00A357C8">
              <w:rPr>
                <w:rFonts w:ascii="Arial" w:hAnsi="Arial" w:cs="Arial"/>
                <w:sz w:val="24"/>
                <w:szCs w:val="24"/>
                <w:lang w:val="uz-Cyrl-UZ"/>
              </w:rPr>
              <w:t>.</w:t>
            </w:r>
          </w:p>
        </w:tc>
        <w:tc>
          <w:tcPr>
            <w:tcW w:w="6582" w:type="dxa"/>
            <w:vAlign w:val="center"/>
          </w:tcPr>
          <w:p w:rsidR="000747EF" w:rsidRPr="00A357C8" w:rsidRDefault="000747EF" w:rsidP="00C3409D">
            <w:pPr>
              <w:ind w:firstLine="321"/>
              <w:jc w:val="both"/>
              <w:rPr>
                <w:rFonts w:ascii="Arial" w:hAnsi="Arial" w:cs="Arial"/>
                <w:sz w:val="24"/>
                <w:szCs w:val="24"/>
                <w:lang w:val="uz-Cyrl-UZ"/>
              </w:rPr>
            </w:pPr>
            <w:r w:rsidRPr="00A357C8">
              <w:rPr>
                <w:rFonts w:ascii="Arial" w:hAnsi="Arial" w:cs="Arial"/>
                <w:sz w:val="24"/>
                <w:szCs w:val="24"/>
                <w:lang w:val="uz-Cyrl-UZ"/>
              </w:rPr>
              <w:t xml:space="preserve">Ўзбекистон Либерал демократик партияси Донёрбек Ғаниев: </w:t>
            </w:r>
          </w:p>
          <w:p w:rsidR="000747EF" w:rsidRPr="00A357C8" w:rsidRDefault="000747EF" w:rsidP="00C3409D">
            <w:pPr>
              <w:ind w:firstLine="321"/>
              <w:jc w:val="both"/>
              <w:rPr>
                <w:rFonts w:ascii="Arial" w:hAnsi="Arial" w:cs="Arial"/>
                <w:sz w:val="24"/>
                <w:szCs w:val="24"/>
                <w:lang w:val="uz-Cyrl-UZ"/>
              </w:rPr>
            </w:pPr>
            <w:r w:rsidRPr="00A357C8">
              <w:rPr>
                <w:rFonts w:ascii="Arial" w:hAnsi="Arial" w:cs="Arial"/>
                <w:sz w:val="24"/>
                <w:szCs w:val="24"/>
                <w:lang w:val="uz-Cyrl-UZ"/>
              </w:rPr>
              <w:t>Бюджет ижросида Божхона тўловларидан 16 203 трлн.сўм тушгани ва ўтган йилнинг мос даврига нисбатан солиштирилганда 43 фоизга ўсган, яъни қарийб 5 трлн.сўм га ўсган деб бериляпти. Лекин ҳолбуки ташқи савдо айланмаси қисқариши хисобига импорт айланмаси қисқарганлиги кўрсатиляпти. Бу ерда қандайдир номутаносиблик пайдо бўляпти, Импорт операцияси 16 фоизга қисқаришига қарамай божхона тўловларидан тушум 5 трлн. сўмга ошяпти. 5 трлн.сўмни қаердан нимани ҳисобига бу даражада (импорт операциялари қисқарган даврда) кескин ошяпти?</w:t>
            </w:r>
          </w:p>
        </w:tc>
        <w:tc>
          <w:tcPr>
            <w:tcW w:w="7099" w:type="dxa"/>
            <w:vAlign w:val="center"/>
          </w:tcPr>
          <w:p w:rsidR="000747EF" w:rsidRPr="00A357C8" w:rsidRDefault="000747EF" w:rsidP="00C3409D">
            <w:pPr>
              <w:ind w:firstLine="407"/>
              <w:jc w:val="both"/>
              <w:rPr>
                <w:rFonts w:ascii="Arial" w:hAnsi="Arial" w:cs="Arial"/>
                <w:sz w:val="24"/>
                <w:szCs w:val="24"/>
                <w:lang w:val="uz-Cyrl-UZ"/>
              </w:rPr>
            </w:pPr>
            <w:r w:rsidRPr="00A357C8">
              <w:rPr>
                <w:rFonts w:ascii="Arial" w:hAnsi="Arial" w:cs="Arial"/>
                <w:sz w:val="24"/>
                <w:szCs w:val="24"/>
                <w:lang w:val="uz-Cyrl-UZ"/>
              </w:rPr>
              <w:t>Божхона органлари томонидан 2020 йилнинг 9 ойи давомида импорт қилинган товарларга қонунчиликда белгиланган ставкалар асосида жами 46,9 трлн сўм (100%) миқдорида божхона тўловлари ҳисобланди.</w:t>
            </w:r>
          </w:p>
          <w:p w:rsidR="000747EF" w:rsidRPr="00A357C8" w:rsidRDefault="000747EF" w:rsidP="00C3409D">
            <w:pPr>
              <w:ind w:firstLine="407"/>
              <w:jc w:val="both"/>
              <w:rPr>
                <w:rFonts w:ascii="Arial" w:hAnsi="Arial" w:cs="Arial"/>
                <w:sz w:val="24"/>
                <w:szCs w:val="24"/>
                <w:lang w:val="uz-Cyrl-UZ"/>
              </w:rPr>
            </w:pPr>
            <w:r w:rsidRPr="00A357C8">
              <w:rPr>
                <w:rFonts w:ascii="Arial" w:hAnsi="Arial" w:cs="Arial"/>
                <w:sz w:val="24"/>
                <w:szCs w:val="24"/>
                <w:lang w:val="uz-Cyrl-UZ"/>
              </w:rPr>
              <w:t>Шундан 30,7 трл. сўм (65,4%) қисмига божхона тўловларидан имтиёзлар берилди.</w:t>
            </w:r>
          </w:p>
          <w:p w:rsidR="000747EF" w:rsidRPr="00A357C8" w:rsidRDefault="000747EF" w:rsidP="00C3409D">
            <w:pPr>
              <w:ind w:firstLine="407"/>
              <w:jc w:val="both"/>
              <w:rPr>
                <w:rFonts w:ascii="Arial" w:hAnsi="Arial" w:cs="Arial"/>
                <w:sz w:val="24"/>
                <w:szCs w:val="24"/>
                <w:lang w:val="uz-Cyrl-UZ"/>
              </w:rPr>
            </w:pPr>
            <w:r w:rsidRPr="00A357C8">
              <w:rPr>
                <w:rFonts w:ascii="Arial" w:hAnsi="Arial" w:cs="Arial"/>
                <w:sz w:val="24"/>
                <w:szCs w:val="24"/>
                <w:lang w:val="uz-Cyrl-UZ"/>
              </w:rPr>
              <w:t>Қолган 16,2 трлн. сўм (34,6%) қисми Давлат бюджетига ундирилиб,2020 йилнинг 9 ойи учун белгиланган 15,8 трлн. сўмлик режа 102,5 %га бажарилди.</w:t>
            </w:r>
          </w:p>
          <w:p w:rsidR="000747EF" w:rsidRPr="00A357C8" w:rsidRDefault="000747EF" w:rsidP="00C3409D">
            <w:pPr>
              <w:ind w:firstLine="407"/>
              <w:jc w:val="both"/>
              <w:rPr>
                <w:rFonts w:ascii="Arial" w:hAnsi="Arial" w:cs="Arial"/>
                <w:sz w:val="24"/>
                <w:szCs w:val="24"/>
                <w:lang w:val="uz-Cyrl-UZ"/>
              </w:rPr>
            </w:pPr>
            <w:r w:rsidRPr="00A357C8">
              <w:rPr>
                <w:rFonts w:ascii="Arial" w:hAnsi="Arial" w:cs="Arial"/>
                <w:sz w:val="24"/>
                <w:szCs w:val="24"/>
                <w:lang w:val="uz-Cyrl-UZ"/>
              </w:rPr>
              <w:t>Бунда, қўшилган қиймат солиғи – 13,0 трлн. сўм, акциз солиғи – 602,7 млрд. сўм, божхона божи – 2,2 трлн. сўм ва бошқа тўловлар – 381,0 млрд. сўмни ташкил қилди.</w:t>
            </w:r>
          </w:p>
          <w:p w:rsidR="000747EF" w:rsidRPr="00A357C8" w:rsidRDefault="000747EF" w:rsidP="00C3409D">
            <w:pPr>
              <w:ind w:firstLine="407"/>
              <w:jc w:val="both"/>
              <w:rPr>
                <w:rFonts w:ascii="Arial" w:hAnsi="Arial" w:cs="Arial"/>
                <w:sz w:val="24"/>
                <w:szCs w:val="24"/>
                <w:lang w:val="uz-Cyrl-UZ"/>
              </w:rPr>
            </w:pPr>
            <w:r w:rsidRPr="00A357C8">
              <w:rPr>
                <w:rFonts w:ascii="Arial" w:hAnsi="Arial" w:cs="Arial"/>
                <w:sz w:val="24"/>
                <w:szCs w:val="24"/>
                <w:lang w:val="uz-Cyrl-UZ"/>
              </w:rPr>
              <w:t>Ҳисобот даврида давлат бюджетига ундирилган божхона тўловлари ўтган йилнинг мос даврига нисбатан (11,3 трлн сўм) 4,9 трлн. сўмга ошди.</w:t>
            </w:r>
          </w:p>
          <w:p w:rsidR="000747EF" w:rsidRPr="00A357C8" w:rsidRDefault="000747EF" w:rsidP="00C3409D">
            <w:pPr>
              <w:ind w:firstLine="407"/>
              <w:jc w:val="both"/>
              <w:rPr>
                <w:rFonts w:ascii="Arial" w:hAnsi="Arial" w:cs="Arial"/>
                <w:sz w:val="24"/>
                <w:szCs w:val="24"/>
                <w:lang w:val="uz-Cyrl-UZ"/>
              </w:rPr>
            </w:pPr>
            <w:r w:rsidRPr="00A357C8">
              <w:rPr>
                <w:rFonts w:ascii="Arial" w:hAnsi="Arial" w:cs="Arial"/>
                <w:sz w:val="24"/>
                <w:szCs w:val="24"/>
                <w:lang w:val="uz-Cyrl-UZ"/>
              </w:rPr>
              <w:t>Ҳукуматимиз томонидан жорий йилнинг 9 ойи учун белгиланган режага нисбатан божхона тўловлари тушуми 399,6 млрд. сўмга ошди.</w:t>
            </w:r>
          </w:p>
          <w:p w:rsidR="000747EF" w:rsidRPr="00A357C8" w:rsidRDefault="000747EF" w:rsidP="00C3409D">
            <w:pPr>
              <w:ind w:firstLine="407"/>
              <w:jc w:val="both"/>
              <w:rPr>
                <w:rFonts w:ascii="Arial" w:hAnsi="Arial" w:cs="Arial"/>
                <w:sz w:val="24"/>
                <w:szCs w:val="24"/>
                <w:lang w:val="uz-Cyrl-UZ"/>
              </w:rPr>
            </w:pPr>
            <w:r w:rsidRPr="00A357C8">
              <w:rPr>
                <w:rFonts w:ascii="Arial" w:hAnsi="Arial" w:cs="Arial"/>
                <w:sz w:val="24"/>
                <w:szCs w:val="24"/>
                <w:lang w:val="uz-Cyrl-UZ"/>
              </w:rPr>
              <w:t>Божхона тўловларидан қўлланилган имтиёзлар ўтган йилга нисбатан (50,6 трлн. сўм) 19,9 трлн. сўмга (39,4%) камайди.</w:t>
            </w:r>
          </w:p>
          <w:p w:rsidR="000747EF" w:rsidRPr="00A357C8" w:rsidRDefault="000747EF" w:rsidP="00C3409D">
            <w:pPr>
              <w:ind w:firstLine="407"/>
              <w:jc w:val="both"/>
              <w:rPr>
                <w:rFonts w:ascii="Arial" w:hAnsi="Arial" w:cs="Arial"/>
                <w:sz w:val="24"/>
                <w:szCs w:val="24"/>
                <w:lang w:val="uz-Cyrl-UZ"/>
              </w:rPr>
            </w:pPr>
            <w:r w:rsidRPr="00A357C8">
              <w:rPr>
                <w:rFonts w:ascii="Arial" w:hAnsi="Arial" w:cs="Arial"/>
                <w:sz w:val="24"/>
                <w:szCs w:val="24"/>
                <w:lang w:val="uz-Cyrl-UZ"/>
              </w:rPr>
              <w:t>Божхона тўловларидан имтиёзларни камайиши ҳамда ундирилган тўловларнинг ошишига қуйидаги омиллар таъсир кўрсатди.</w:t>
            </w:r>
          </w:p>
          <w:p w:rsidR="000747EF" w:rsidRPr="00A357C8" w:rsidRDefault="000747EF" w:rsidP="00C3409D">
            <w:pPr>
              <w:ind w:firstLine="407"/>
              <w:jc w:val="both"/>
              <w:rPr>
                <w:rFonts w:ascii="Arial" w:hAnsi="Arial" w:cs="Arial"/>
                <w:sz w:val="24"/>
                <w:szCs w:val="24"/>
                <w:lang w:val="uz-Cyrl-UZ"/>
              </w:rPr>
            </w:pPr>
            <w:r w:rsidRPr="00A357C8">
              <w:rPr>
                <w:rFonts w:ascii="Arial" w:hAnsi="Arial" w:cs="Arial"/>
                <w:sz w:val="24"/>
                <w:szCs w:val="24"/>
                <w:lang w:val="uz-Cyrl-UZ"/>
              </w:rPr>
              <w:t xml:space="preserve">Биринчидан, Ўзбекистон Республикаси Президентининг </w:t>
            </w:r>
          </w:p>
          <w:p w:rsidR="000747EF" w:rsidRPr="00A357C8" w:rsidRDefault="000747EF" w:rsidP="00C3409D">
            <w:pPr>
              <w:ind w:firstLine="407"/>
              <w:jc w:val="both"/>
              <w:rPr>
                <w:rFonts w:ascii="Arial" w:hAnsi="Arial" w:cs="Arial"/>
                <w:sz w:val="24"/>
                <w:szCs w:val="24"/>
                <w:lang w:val="uz-Cyrl-UZ"/>
              </w:rPr>
            </w:pPr>
            <w:r w:rsidRPr="00A357C8">
              <w:rPr>
                <w:rFonts w:ascii="Arial" w:hAnsi="Arial" w:cs="Arial"/>
                <w:sz w:val="24"/>
                <w:szCs w:val="24"/>
                <w:lang w:val="uz-Cyrl-UZ"/>
              </w:rPr>
              <w:t>2019 йил 27 июндаги “Солиқ ва божхона имтиёзлари берилишини янада тартибга солиш чора-тадбирлари тўғрисида” ПФ-5755-сон Фармонига мувофиқ, айрим товарларга қўшилган қиймат солиғидан имтиёзлар бекор қилиниши натижасида ҳисобот даврида 3,3 трлн. сўм қўшимча божхона тўловлари ундирилди.</w:t>
            </w:r>
          </w:p>
          <w:p w:rsidR="000747EF" w:rsidRPr="00A357C8" w:rsidRDefault="000747EF" w:rsidP="00C3409D">
            <w:pPr>
              <w:ind w:firstLine="407"/>
              <w:jc w:val="both"/>
              <w:rPr>
                <w:rFonts w:ascii="Arial" w:hAnsi="Arial" w:cs="Arial"/>
                <w:sz w:val="24"/>
                <w:szCs w:val="24"/>
                <w:lang w:val="uz-Cyrl-UZ"/>
              </w:rPr>
            </w:pPr>
            <w:r w:rsidRPr="00A357C8">
              <w:rPr>
                <w:rFonts w:ascii="Arial" w:hAnsi="Arial" w:cs="Arial"/>
                <w:sz w:val="24"/>
                <w:szCs w:val="24"/>
                <w:lang w:val="uz-Cyrl-UZ"/>
              </w:rPr>
              <w:t xml:space="preserve">Иккинчидан, божхона органлари фаолиятида товарларни божхона расмийлаштирувидан ўтказишда “инсон омили”ни инкор этувчи “Хавфни бошқариш” автоматлаштирилган </w:t>
            </w:r>
            <w:r w:rsidRPr="00A357C8">
              <w:rPr>
                <w:rFonts w:ascii="Arial" w:hAnsi="Arial" w:cs="Arial"/>
                <w:sz w:val="24"/>
                <w:szCs w:val="24"/>
                <w:lang w:val="uz-Cyrl-UZ"/>
              </w:rPr>
              <w:lastRenderedPageBreak/>
              <w:t>ахборот тизими ҳамда ушбу тизим доирасида яратилган “Товарларнинг божхона қиймати бўйича хавф кўрсаткичлари тизими” кенг жорий қилиниши натижасида, 129,6 млрд. сўм, тўловлар ундирилишига эришилди. Бугунги кунда мазкур дастурларни янада такомиллаштириш юзасидан ишлар олиб борилмоқда.</w:t>
            </w:r>
          </w:p>
          <w:p w:rsidR="000747EF" w:rsidRPr="00A357C8" w:rsidRDefault="000747EF" w:rsidP="00D57905">
            <w:pPr>
              <w:ind w:firstLine="407"/>
              <w:jc w:val="both"/>
              <w:rPr>
                <w:rFonts w:ascii="Arial" w:hAnsi="Arial" w:cs="Arial"/>
                <w:sz w:val="24"/>
                <w:szCs w:val="24"/>
                <w:lang w:val="uz-Cyrl-UZ"/>
              </w:rPr>
            </w:pPr>
            <w:r w:rsidRPr="00A357C8">
              <w:rPr>
                <w:rFonts w:ascii="Arial" w:hAnsi="Arial" w:cs="Arial"/>
                <w:sz w:val="24"/>
                <w:szCs w:val="24"/>
                <w:lang w:val="uz-Cyrl-UZ"/>
              </w:rPr>
              <w:t>Учинчидан, божхона органларида ташкил қилинган “Мониторинг гуруҳлари” томонидан товарларни чиқариб юборилгандан кейин божхона назоратини амалга оширилиши натижасида 132,8 млрд. сўм тўловлар ундирилишига эришилди.</w:t>
            </w:r>
          </w:p>
        </w:tc>
      </w:tr>
      <w:tr w:rsidR="000747EF" w:rsidRPr="000747EF" w:rsidTr="000747EF">
        <w:trPr>
          <w:jc w:val="center"/>
        </w:trPr>
        <w:tc>
          <w:tcPr>
            <w:tcW w:w="756" w:type="dxa"/>
            <w:vAlign w:val="center"/>
          </w:tcPr>
          <w:p w:rsidR="000747EF" w:rsidRPr="00A357C8" w:rsidRDefault="000747EF" w:rsidP="00C3409D">
            <w:pPr>
              <w:jc w:val="center"/>
              <w:rPr>
                <w:rFonts w:ascii="Arial" w:hAnsi="Arial" w:cs="Arial"/>
                <w:sz w:val="24"/>
                <w:szCs w:val="24"/>
                <w:lang w:val="uz-Cyrl-UZ"/>
              </w:rPr>
            </w:pPr>
            <w:r>
              <w:rPr>
                <w:rFonts w:ascii="Arial" w:hAnsi="Arial" w:cs="Arial"/>
                <w:sz w:val="24"/>
                <w:szCs w:val="24"/>
                <w:lang w:val="en-US"/>
              </w:rPr>
              <w:lastRenderedPageBreak/>
              <w:t>3</w:t>
            </w:r>
            <w:r w:rsidRPr="00A357C8">
              <w:rPr>
                <w:rFonts w:ascii="Arial" w:hAnsi="Arial" w:cs="Arial"/>
                <w:sz w:val="24"/>
                <w:szCs w:val="24"/>
                <w:lang w:val="uz-Cyrl-UZ"/>
              </w:rPr>
              <w:t>.</w:t>
            </w:r>
          </w:p>
        </w:tc>
        <w:tc>
          <w:tcPr>
            <w:tcW w:w="6582" w:type="dxa"/>
            <w:vAlign w:val="center"/>
          </w:tcPr>
          <w:p w:rsidR="000747EF" w:rsidRPr="00A357C8" w:rsidRDefault="000747EF" w:rsidP="00C3409D">
            <w:pPr>
              <w:ind w:firstLine="321"/>
              <w:jc w:val="both"/>
              <w:rPr>
                <w:rFonts w:ascii="Arial" w:hAnsi="Arial" w:cs="Arial"/>
                <w:sz w:val="24"/>
                <w:szCs w:val="24"/>
                <w:lang w:val="uz-Cyrl-UZ"/>
              </w:rPr>
            </w:pPr>
            <w:r w:rsidRPr="00A357C8">
              <w:rPr>
                <w:rFonts w:ascii="Arial" w:hAnsi="Arial" w:cs="Arial"/>
                <w:sz w:val="24"/>
                <w:szCs w:val="24"/>
                <w:lang w:val="uz-Cyrl-UZ"/>
              </w:rPr>
              <w:t xml:space="preserve">Ўзбекистон Либерал демократик партияси Донёрбек Ғаниев: </w:t>
            </w:r>
          </w:p>
          <w:p w:rsidR="000747EF" w:rsidRPr="00A357C8" w:rsidRDefault="000747EF" w:rsidP="00C3409D">
            <w:pPr>
              <w:ind w:firstLine="321"/>
              <w:jc w:val="both"/>
              <w:rPr>
                <w:rFonts w:ascii="Arial" w:hAnsi="Arial" w:cs="Arial"/>
                <w:sz w:val="24"/>
                <w:szCs w:val="24"/>
                <w:lang w:val="uz-Cyrl-UZ"/>
              </w:rPr>
            </w:pPr>
            <w:r w:rsidRPr="00A357C8">
              <w:rPr>
                <w:rFonts w:ascii="Arial" w:hAnsi="Arial" w:cs="Arial"/>
                <w:sz w:val="24"/>
                <w:szCs w:val="24"/>
                <w:lang w:val="uz-Cyrl-UZ"/>
              </w:rPr>
              <w:t>Иқтисодий инқироз жамғармасидан Ўзбекнефтгаз корхонасига 40 млн. долларни субсидия тарзида бериляпти? Тўғри бу йил халқаро бозорда нефт нархи тушди, газга талаб камайди. Лекин бу сохадаги корхоналар энг даромадли ташкилотлар ҳисобланади. Ўзбекнефтгаз ҳам монопол ташкилот сифатида узоқ йиллар давомида катта даромад олиб келяпти. Лекин бозорда озгина ўзгариш бўлиши билан солиқ тўловчиларни маблағидан тўланадиган ташқи қарзлардан жалб қилинаётган маблағни бу ташкилотга субсидия тарзида бериляпти, ссуда тарзида эмас?</w:t>
            </w:r>
          </w:p>
        </w:tc>
        <w:tc>
          <w:tcPr>
            <w:tcW w:w="7099" w:type="dxa"/>
            <w:vAlign w:val="center"/>
          </w:tcPr>
          <w:p w:rsidR="000747EF" w:rsidRPr="00A357C8" w:rsidRDefault="000747EF" w:rsidP="00384BDE">
            <w:pPr>
              <w:ind w:firstLine="267"/>
              <w:jc w:val="both"/>
              <w:rPr>
                <w:rFonts w:ascii="Arial" w:hAnsi="Arial" w:cs="Arial"/>
                <w:sz w:val="24"/>
                <w:szCs w:val="24"/>
                <w:lang w:val="uz-Cyrl-UZ"/>
              </w:rPr>
            </w:pPr>
            <w:r w:rsidRPr="00A357C8">
              <w:rPr>
                <w:rFonts w:ascii="Arial" w:hAnsi="Arial" w:cs="Arial"/>
                <w:sz w:val="24"/>
                <w:szCs w:val="24"/>
                <w:lang w:val="uz-Cyrl-UZ"/>
              </w:rPr>
              <w:t xml:space="preserve">Ўзбекистон Республикаси Президентининг 2018 йил 28 февралдаги ПҚ-3574-сон “Пахта хом ашёси ва бошоқли дон етиштиришни молиялаштириш тизимини тубдан такомиллаштириш чора-тадбирлари тўғрисида”ги қарорига асосан пахта хом ашёси ва бошоқли дон етиштирувчи </w:t>
            </w:r>
            <w:r w:rsidRPr="00A357C8">
              <w:rPr>
                <w:rFonts w:ascii="Arial" w:hAnsi="Arial" w:cs="Arial"/>
                <w:b/>
                <w:sz w:val="24"/>
                <w:szCs w:val="24"/>
                <w:lang w:val="uz-Cyrl-UZ"/>
              </w:rPr>
              <w:t>фермер хўжаликларининг</w:t>
            </w:r>
            <w:r w:rsidRPr="00A357C8">
              <w:rPr>
                <w:rFonts w:ascii="Arial" w:hAnsi="Arial" w:cs="Arial"/>
                <w:sz w:val="24"/>
                <w:szCs w:val="24"/>
                <w:lang w:val="uz-Cyrl-UZ"/>
              </w:rPr>
              <w:t xml:space="preserve"> хизмат кўрсатувчи ташкилотлар олдидаги 2018 йил 1 январдаги ҳолатига кўра ҳосил бўлган қарзларини, шу жумладан, ички тармоқ қарздорлиги ҳамда бюджет ва давлат мақсадли жамғармалари олдидаги қарзларини тўлаш муддати ҳисобланган пеня ва жарималар ҳисобдан чиқарилган ҳолда 3 йил муддатга узайтирилган. </w:t>
            </w:r>
          </w:p>
          <w:p w:rsidR="000747EF" w:rsidRPr="00A357C8" w:rsidRDefault="000747EF" w:rsidP="00384BDE">
            <w:pPr>
              <w:ind w:firstLine="267"/>
              <w:jc w:val="both"/>
              <w:rPr>
                <w:rFonts w:ascii="Arial" w:hAnsi="Arial" w:cs="Arial"/>
                <w:sz w:val="24"/>
                <w:szCs w:val="24"/>
                <w:lang w:val="uz-Cyrl-UZ"/>
              </w:rPr>
            </w:pPr>
            <w:r w:rsidRPr="00A357C8">
              <w:rPr>
                <w:rFonts w:ascii="Arial" w:hAnsi="Arial" w:cs="Arial"/>
                <w:sz w:val="24"/>
                <w:szCs w:val="24"/>
                <w:lang w:val="uz-Cyrl-UZ"/>
              </w:rPr>
              <w:t>Бунинг натижасида нефтбазаларнинг нефтни қайта ишлаш заводлари олдидаги кредитор қарздорликларини қоплаш имконияти мавжуд бўлмаган.</w:t>
            </w:r>
          </w:p>
          <w:p w:rsidR="000747EF" w:rsidRPr="00A357C8" w:rsidRDefault="000747EF" w:rsidP="00384BDE">
            <w:pPr>
              <w:ind w:firstLine="267"/>
              <w:jc w:val="both"/>
              <w:rPr>
                <w:rFonts w:ascii="Arial" w:hAnsi="Arial" w:cs="Arial"/>
                <w:sz w:val="24"/>
                <w:szCs w:val="24"/>
                <w:lang w:val="uz-Cyrl-UZ"/>
              </w:rPr>
            </w:pPr>
            <w:r w:rsidRPr="00A357C8">
              <w:rPr>
                <w:rFonts w:ascii="Arial" w:hAnsi="Arial" w:cs="Arial"/>
                <w:sz w:val="24"/>
                <w:szCs w:val="24"/>
                <w:lang w:val="uz-Cyrl-UZ"/>
              </w:rPr>
              <w:t>Қарздор фермер хўжаликларининг эса бир қисми тугатилган ёки молиявий ҳолати салбий бўлганлиги сабабли нефтбазалар олдидаги қарздорликларни қоплаш имконияти мавжуд бўлмаган.</w:t>
            </w:r>
          </w:p>
          <w:p w:rsidR="000747EF" w:rsidRPr="00A357C8" w:rsidRDefault="000747EF" w:rsidP="00384BDE">
            <w:pPr>
              <w:ind w:firstLine="267"/>
              <w:jc w:val="both"/>
              <w:rPr>
                <w:rFonts w:ascii="Arial" w:hAnsi="Arial" w:cs="Arial"/>
                <w:sz w:val="24"/>
                <w:szCs w:val="24"/>
                <w:lang w:val="uz-Cyrl-UZ"/>
              </w:rPr>
            </w:pPr>
            <w:r w:rsidRPr="00A357C8">
              <w:rPr>
                <w:rFonts w:ascii="Arial" w:hAnsi="Arial" w:cs="Arial"/>
                <w:sz w:val="24"/>
                <w:szCs w:val="24"/>
                <w:lang w:val="uz-Cyrl-UZ"/>
              </w:rPr>
              <w:t xml:space="preserve">Шундан келиб чиққан ҳолда, нефтни қайта ишлаш заводларининг пандемия даврида узлуксиз ишлашини таъминлаш мақсадида Ўзбекистон Республикаси Президентининг қарорига асосан “Ўзбекнефтгаз” АЖнинг нефтебазалар олдидаги фермерларнинг 2018 йил 1 январь </w:t>
            </w:r>
            <w:r w:rsidRPr="00A357C8">
              <w:rPr>
                <w:rFonts w:ascii="Arial" w:hAnsi="Arial" w:cs="Arial"/>
                <w:sz w:val="24"/>
                <w:szCs w:val="24"/>
                <w:lang w:val="uz-Cyrl-UZ"/>
              </w:rPr>
              <w:lastRenderedPageBreak/>
              <w:t>холатига йиғилган ва 3 йилга тўлов муддати узайтирилган қарздорликларни ҳисобдан чиқариш учун нефтбазаларга Инқирозга қарши курашиш жамғармаси ҳисобидан 400,9</w:t>
            </w:r>
            <w:r>
              <w:rPr>
                <w:rFonts w:ascii="Arial" w:hAnsi="Arial" w:cs="Arial"/>
                <w:sz w:val="24"/>
                <w:szCs w:val="24"/>
                <w:lang w:val="uz-Cyrl-UZ"/>
              </w:rPr>
              <w:t> </w:t>
            </w:r>
            <w:r w:rsidRPr="00A357C8">
              <w:rPr>
                <w:rFonts w:ascii="Arial" w:hAnsi="Arial" w:cs="Arial"/>
                <w:sz w:val="24"/>
                <w:szCs w:val="24"/>
                <w:lang w:val="uz-Cyrl-UZ"/>
              </w:rPr>
              <w:t>млрд. сўм миқдордаги субсидия ажратилган.</w:t>
            </w:r>
          </w:p>
          <w:p w:rsidR="000747EF" w:rsidRPr="00A357C8" w:rsidRDefault="000747EF" w:rsidP="000747EF">
            <w:pPr>
              <w:ind w:firstLine="267"/>
              <w:jc w:val="both"/>
              <w:rPr>
                <w:rFonts w:ascii="Arial" w:hAnsi="Arial" w:cs="Arial"/>
                <w:sz w:val="24"/>
                <w:szCs w:val="24"/>
                <w:lang w:val="uz-Cyrl-UZ"/>
              </w:rPr>
            </w:pPr>
            <w:r w:rsidRPr="00A357C8">
              <w:rPr>
                <w:rFonts w:ascii="Arial" w:hAnsi="Arial" w:cs="Arial"/>
                <w:b/>
                <w:i/>
                <w:sz w:val="24"/>
                <w:szCs w:val="24"/>
                <w:lang w:val="uz-Cyrl-UZ"/>
              </w:rPr>
              <w:t>Маълумот учун:</w:t>
            </w:r>
            <w:r w:rsidRPr="00A357C8">
              <w:rPr>
                <w:rFonts w:ascii="Arial" w:hAnsi="Arial" w:cs="Arial"/>
                <w:i/>
                <w:sz w:val="24"/>
                <w:szCs w:val="24"/>
                <w:lang w:val="uz-Cyrl-UZ"/>
              </w:rPr>
              <w:t xml:space="preserve"> Узбекнефтегаз ва ФНҚИЗ  томонидан 2019 йил якунлари бўйича 427</w:t>
            </w:r>
            <w:r>
              <w:rPr>
                <w:rFonts w:ascii="Arial" w:hAnsi="Arial" w:cs="Arial"/>
                <w:i/>
                <w:sz w:val="24"/>
                <w:szCs w:val="24"/>
                <w:lang w:val="uz-Cyrl-UZ"/>
              </w:rPr>
              <w:t> </w:t>
            </w:r>
            <w:r w:rsidRPr="00A357C8">
              <w:rPr>
                <w:rFonts w:ascii="Arial" w:hAnsi="Arial" w:cs="Arial"/>
                <w:i/>
                <w:sz w:val="24"/>
                <w:szCs w:val="24"/>
                <w:lang w:val="uz-Cyrl-UZ"/>
              </w:rPr>
              <w:t>млрд. сўм миқдорида дивиденд тўловлари амалга оширилган.</w:t>
            </w:r>
          </w:p>
        </w:tc>
      </w:tr>
      <w:tr w:rsidR="000747EF" w:rsidRPr="000747EF" w:rsidTr="000747EF">
        <w:trPr>
          <w:jc w:val="center"/>
        </w:trPr>
        <w:tc>
          <w:tcPr>
            <w:tcW w:w="756" w:type="dxa"/>
            <w:vAlign w:val="center"/>
          </w:tcPr>
          <w:p w:rsidR="000747EF" w:rsidRPr="00A357C8" w:rsidRDefault="000747EF" w:rsidP="00C3409D">
            <w:pPr>
              <w:jc w:val="center"/>
              <w:rPr>
                <w:rFonts w:ascii="Arial" w:hAnsi="Arial" w:cs="Arial"/>
                <w:sz w:val="24"/>
                <w:szCs w:val="24"/>
                <w:lang w:val="uz-Cyrl-UZ"/>
              </w:rPr>
            </w:pPr>
            <w:r>
              <w:rPr>
                <w:rFonts w:ascii="Arial" w:hAnsi="Arial" w:cs="Arial"/>
                <w:sz w:val="24"/>
                <w:szCs w:val="24"/>
                <w:lang w:val="en-US"/>
              </w:rPr>
              <w:lastRenderedPageBreak/>
              <w:t>4</w:t>
            </w:r>
            <w:r w:rsidRPr="00A357C8">
              <w:rPr>
                <w:rFonts w:ascii="Arial" w:hAnsi="Arial" w:cs="Arial"/>
                <w:sz w:val="24"/>
                <w:szCs w:val="24"/>
                <w:lang w:val="uz-Cyrl-UZ"/>
              </w:rPr>
              <w:t>.</w:t>
            </w:r>
          </w:p>
        </w:tc>
        <w:tc>
          <w:tcPr>
            <w:tcW w:w="6582" w:type="dxa"/>
            <w:vAlign w:val="center"/>
          </w:tcPr>
          <w:p w:rsidR="000747EF" w:rsidRPr="00A357C8" w:rsidRDefault="000747EF" w:rsidP="00C3409D">
            <w:pPr>
              <w:ind w:firstLine="321"/>
              <w:jc w:val="both"/>
              <w:rPr>
                <w:rFonts w:ascii="Arial" w:hAnsi="Arial" w:cs="Arial"/>
                <w:sz w:val="24"/>
                <w:szCs w:val="24"/>
                <w:lang w:val="uz-Cyrl-UZ"/>
              </w:rPr>
            </w:pPr>
            <w:r w:rsidRPr="00A357C8">
              <w:rPr>
                <w:rFonts w:ascii="Arial" w:hAnsi="Arial" w:cs="Arial"/>
                <w:sz w:val="24"/>
                <w:szCs w:val="24"/>
                <w:lang w:val="uz-Cyrl-UZ"/>
              </w:rPr>
              <w:t xml:space="preserve">Экоҳаракат партияси: </w:t>
            </w:r>
          </w:p>
          <w:p w:rsidR="000747EF" w:rsidRPr="00A357C8" w:rsidRDefault="000747EF" w:rsidP="00C3409D">
            <w:pPr>
              <w:ind w:firstLine="321"/>
              <w:jc w:val="both"/>
              <w:rPr>
                <w:rFonts w:ascii="Arial" w:hAnsi="Arial" w:cs="Arial"/>
                <w:sz w:val="24"/>
                <w:szCs w:val="24"/>
                <w:lang w:val="uz-Cyrl-UZ"/>
              </w:rPr>
            </w:pPr>
            <w:r w:rsidRPr="00A357C8">
              <w:rPr>
                <w:rFonts w:ascii="Arial" w:hAnsi="Arial" w:cs="Arial"/>
                <w:sz w:val="24"/>
                <w:szCs w:val="24"/>
                <w:lang w:val="uz-Cyrl-UZ"/>
              </w:rPr>
              <w:t>Ҳисоботда чиқиндилар масаласига 112,4 млрд. сўм ҳаражат қилингани келтирилган. Лекин чиқиндиларни қайта ишлаш масаласига қилинган харажатлар келтирилмаган.</w:t>
            </w:r>
          </w:p>
        </w:tc>
        <w:tc>
          <w:tcPr>
            <w:tcW w:w="7099" w:type="dxa"/>
            <w:vAlign w:val="center"/>
          </w:tcPr>
          <w:p w:rsidR="000747EF" w:rsidRPr="00A357C8" w:rsidRDefault="000747EF" w:rsidP="00145588">
            <w:pPr>
              <w:ind w:firstLine="406"/>
              <w:jc w:val="both"/>
              <w:rPr>
                <w:rFonts w:ascii="Arial" w:hAnsi="Arial" w:cs="Arial"/>
                <w:sz w:val="24"/>
                <w:szCs w:val="24"/>
                <w:lang w:val="uz-Cyrl-UZ"/>
              </w:rPr>
            </w:pPr>
            <w:r w:rsidRPr="00A357C8">
              <w:rPr>
                <w:rFonts w:ascii="Arial" w:hAnsi="Arial" w:cs="Arial"/>
                <w:sz w:val="24"/>
                <w:szCs w:val="24"/>
                <w:lang w:val="uz-Cyrl-UZ"/>
              </w:rPr>
              <w:t xml:space="preserve">Ўзбекистон Республикаси Презилентининг </w:t>
            </w:r>
            <w:r w:rsidRPr="00A357C8">
              <w:rPr>
                <w:rFonts w:ascii="Arial" w:hAnsi="Arial" w:cs="Arial"/>
                <w:sz w:val="24"/>
                <w:szCs w:val="24"/>
                <w:lang w:val="uz-Cyrl-UZ"/>
              </w:rPr>
              <w:br/>
              <w:t>2018 йил 18 майдаги ПҚ-3730-сон қарорига асосан, давлат бюджетидан маблағлар “Тоза ҳудуд” ҳудудий ДУКларни махсус техника билан, жумладан чиқинди ташиш машиналари, бульдозерлар, автоюкортувчилар билан жиҳозлашга, шунингдек, чиқинди тўплаш шаҳобчаларини қуриш ва уларни контейнерлар билан жиҳозлашга ҳамда чиқинди полигонларини тартибга келтиришга ажратилади.</w:t>
            </w:r>
          </w:p>
          <w:p w:rsidR="000747EF" w:rsidRPr="00A357C8" w:rsidRDefault="000747EF" w:rsidP="00145588">
            <w:pPr>
              <w:jc w:val="both"/>
              <w:rPr>
                <w:rFonts w:ascii="Arial" w:hAnsi="Arial" w:cs="Arial"/>
                <w:sz w:val="24"/>
                <w:szCs w:val="24"/>
                <w:lang w:val="uz-Cyrl-UZ"/>
              </w:rPr>
            </w:pPr>
            <w:r w:rsidRPr="00A357C8">
              <w:rPr>
                <w:rFonts w:ascii="Arial" w:hAnsi="Arial" w:cs="Arial"/>
                <w:sz w:val="24"/>
                <w:szCs w:val="24"/>
                <w:lang w:val="uz-Cyrl-UZ"/>
              </w:rPr>
              <w:t>Чиқиндиларни қайта ишлаш даромад келтирувчи соҳа бўлганлиги сабабли, мазкур соҳада фаолият юритаётган тадбиркорлик субъектлари, шу жумладан кластерлар томонидан ўз маблағлари ҳисобидан амалга оширилади.</w:t>
            </w:r>
          </w:p>
        </w:tc>
      </w:tr>
      <w:tr w:rsidR="000747EF" w:rsidRPr="000747EF" w:rsidTr="000747EF">
        <w:trPr>
          <w:jc w:val="center"/>
        </w:trPr>
        <w:tc>
          <w:tcPr>
            <w:tcW w:w="756" w:type="dxa"/>
            <w:vAlign w:val="center"/>
          </w:tcPr>
          <w:p w:rsidR="000747EF" w:rsidRPr="00A357C8" w:rsidRDefault="000747EF" w:rsidP="00145588">
            <w:pPr>
              <w:jc w:val="center"/>
              <w:rPr>
                <w:rFonts w:ascii="Arial" w:hAnsi="Arial" w:cs="Arial"/>
                <w:sz w:val="24"/>
                <w:szCs w:val="24"/>
                <w:lang w:val="en-US"/>
              </w:rPr>
            </w:pPr>
            <w:r>
              <w:rPr>
                <w:rFonts w:ascii="Arial" w:hAnsi="Arial" w:cs="Arial"/>
                <w:sz w:val="24"/>
                <w:szCs w:val="24"/>
                <w:lang w:val="en-US"/>
              </w:rPr>
              <w:t>5</w:t>
            </w:r>
            <w:r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Бугунги кунда Республикамизда 10 га яқин чиқиндиларни қайта ишлаш кластерлари мавжуд. Бу кластерларнинг катта қисми Давлатдан кредит олиб ишга туширилган. Бугун биз чиқиндини иккиламчи хом ашё сифатида фойдаланиладиган бир даврда бу кластерлар қандай самара бермоқда? Олинган кредитларни қайтара оляптими?</w:t>
            </w:r>
          </w:p>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 xml:space="preserve">Келгусида бу соҳада қандай режалар бор? </w:t>
            </w:r>
          </w:p>
        </w:tc>
        <w:tc>
          <w:tcPr>
            <w:tcW w:w="7099" w:type="dxa"/>
            <w:vAlign w:val="center"/>
          </w:tcPr>
          <w:p w:rsidR="000747EF" w:rsidRPr="00A357C8" w:rsidRDefault="000747EF" w:rsidP="00145588">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Республикада фаолият юритаётган аксарият чиқиндиларни қайта ишлаш кластерлари фаолияти тижорат банклари кредитларидан фойдаланган ҳолда йўлга қўйилган ва мазкур кредитларни қайтариш кредит шартномаларида назарда тутилган шартларда амалга ошириб келинмоқда.</w:t>
            </w:r>
          </w:p>
          <w:p w:rsidR="000747EF" w:rsidRPr="00A357C8" w:rsidRDefault="000747EF" w:rsidP="00145588">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 xml:space="preserve">Ўзбекистон Республикаси Презилентининг 2020 йил 29 сентябрдаги ПҚ-4845-сон қарори билан, маиший чиқиндилар билан боғлиқ ишларни амалга оширишда бошқарувнинг янги моделини, яъни давлат-хусусий шерикликликка асосланган тизимни босқичма-босқич жорий этиш кўзда тутилган. Мазкур қарор билан, кластерлар фаолиятида юзага келаетган муаммоларга ҳам ечимлар кўзда тутилган бўлиб, жумладан, кластерларга хизмат кўрсатиш учун бириктириб берилган ҳудудларда иккиламчи хом ашёни қабул қилиш шохобчалари орқали тайёрлаш фақат мазкур кластерлар </w:t>
            </w:r>
            <w:r w:rsidRPr="00A357C8">
              <w:rPr>
                <w:rFonts w:ascii="Arial" w:eastAsia="Times New Roman" w:hAnsi="Arial" w:cs="Arial"/>
                <w:noProof/>
                <w:sz w:val="24"/>
                <w:szCs w:val="24"/>
                <w:lang w:val="uz-Cyrl-UZ" w:eastAsia="ru-RU"/>
              </w:rPr>
              <w:lastRenderedPageBreak/>
              <w:t xml:space="preserve">томонидан амалга оширилиши белгиланди. </w:t>
            </w:r>
          </w:p>
          <w:p w:rsidR="000747EF" w:rsidRPr="00A357C8" w:rsidRDefault="000747EF" w:rsidP="00145588">
            <w:pPr>
              <w:ind w:firstLine="267"/>
              <w:jc w:val="both"/>
              <w:rPr>
                <w:rFonts w:ascii="Arial" w:hAnsi="Arial" w:cs="Arial"/>
                <w:sz w:val="24"/>
                <w:szCs w:val="24"/>
                <w:lang w:val="uz-Cyrl-UZ"/>
              </w:rPr>
            </w:pPr>
          </w:p>
        </w:tc>
      </w:tr>
      <w:tr w:rsidR="000747EF" w:rsidRPr="000747EF" w:rsidTr="000747EF">
        <w:trPr>
          <w:jc w:val="center"/>
        </w:trPr>
        <w:tc>
          <w:tcPr>
            <w:tcW w:w="756" w:type="dxa"/>
            <w:vAlign w:val="center"/>
          </w:tcPr>
          <w:p w:rsidR="000747EF" w:rsidRPr="00A357C8" w:rsidRDefault="000747EF" w:rsidP="00145588">
            <w:pPr>
              <w:jc w:val="center"/>
              <w:rPr>
                <w:rFonts w:ascii="Arial" w:hAnsi="Arial" w:cs="Arial"/>
                <w:sz w:val="24"/>
                <w:szCs w:val="24"/>
                <w:lang w:val="uz-Cyrl-UZ"/>
              </w:rPr>
            </w:pPr>
            <w:r>
              <w:rPr>
                <w:rFonts w:ascii="Arial" w:hAnsi="Arial" w:cs="Arial"/>
                <w:sz w:val="24"/>
                <w:szCs w:val="24"/>
                <w:lang w:val="en-US"/>
              </w:rPr>
              <w:lastRenderedPageBreak/>
              <w:t>6</w:t>
            </w:r>
            <w:r w:rsidRPr="00A357C8">
              <w:rPr>
                <w:rFonts w:ascii="Arial" w:hAnsi="Arial" w:cs="Arial"/>
                <w:sz w:val="24"/>
                <w:szCs w:val="24"/>
                <w:lang w:val="uz-Cyrl-UZ"/>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 xml:space="preserve">Суғориладиган ерларнинг шамол эррозиясига ҳамда сув хўжалиги обектларининг қум босишига қарши эхотазорлар яратиш масаласига 35,5 млрд. сўм ажратилган. Лекин 60 фоиздан ортиқроқ маблағлар ўзлаштирилмаган. Бу маблағлар йил охиригача қандай ўзлаштирилади, имкониятлари қандай? Нима учун бюджетдан берилган маблағлар ўз вақтида фойдаланила олинмаяпти? </w:t>
            </w:r>
          </w:p>
        </w:tc>
        <w:tc>
          <w:tcPr>
            <w:tcW w:w="7099" w:type="dxa"/>
            <w:vAlign w:val="center"/>
          </w:tcPr>
          <w:p w:rsidR="000747EF" w:rsidRPr="00A357C8" w:rsidRDefault="000747EF" w:rsidP="00145588">
            <w:pPr>
              <w:ind w:firstLine="276"/>
              <w:jc w:val="both"/>
              <w:rPr>
                <w:rFonts w:ascii="Arial" w:hAnsi="Arial" w:cs="Arial"/>
                <w:sz w:val="24"/>
                <w:szCs w:val="24"/>
                <w:lang w:val="uz-Cyrl-UZ"/>
              </w:rPr>
            </w:pPr>
            <w:r w:rsidRPr="00A357C8">
              <w:rPr>
                <w:rFonts w:ascii="Arial" w:hAnsi="Arial" w:cs="Arial"/>
                <w:sz w:val="24"/>
                <w:szCs w:val="24"/>
                <w:lang w:val="uz-Cyrl-UZ"/>
              </w:rPr>
              <w:t>2020 йил учун давлат бюджети параметрларида суғориладиган ерларнинг шамол эрозиясига ҳамда сув хўжалиги обектларининг қум босишига қарши ихота дарахтзорлари барпо этиш учун 35</w:t>
            </w:r>
            <w:r>
              <w:rPr>
                <w:rFonts w:ascii="Arial" w:hAnsi="Arial" w:cs="Arial"/>
                <w:sz w:val="24"/>
                <w:szCs w:val="24"/>
                <w:lang w:val="uz-Cyrl-UZ"/>
              </w:rPr>
              <w:t> </w:t>
            </w:r>
            <w:r w:rsidRPr="00A357C8">
              <w:rPr>
                <w:rFonts w:ascii="Arial" w:hAnsi="Arial" w:cs="Arial"/>
                <w:sz w:val="24"/>
                <w:szCs w:val="24"/>
                <w:lang w:val="uz-Cyrl-UZ"/>
              </w:rPr>
              <w:t>млрд сўм маблағ кўзда тутилган.</w:t>
            </w:r>
          </w:p>
          <w:p w:rsidR="000747EF" w:rsidRPr="00A357C8" w:rsidRDefault="000747EF" w:rsidP="00145588">
            <w:pPr>
              <w:ind w:firstLine="276"/>
              <w:jc w:val="both"/>
              <w:rPr>
                <w:rFonts w:ascii="Arial" w:hAnsi="Arial" w:cs="Arial"/>
                <w:sz w:val="24"/>
                <w:szCs w:val="24"/>
                <w:lang w:val="uz-Cyrl-UZ"/>
              </w:rPr>
            </w:pPr>
            <w:r w:rsidRPr="00A357C8">
              <w:rPr>
                <w:rFonts w:ascii="Arial" w:hAnsi="Arial" w:cs="Arial"/>
                <w:sz w:val="24"/>
                <w:szCs w:val="24"/>
                <w:lang w:val="uz-Cyrl-UZ"/>
              </w:rPr>
              <w:t>Мазкур тадбирларнинг  мавсумийлиги ҳамда асосан баҳор ва куз мавсумларида бажарилиши ҳисобига ҳамда жорий йил карантин чекловлари киритилганлиги сабабли бахорги ишлар бажарилиши кеч қолган ва шу сабабли ҳисобот даврида маблағларнинг асосий қисми ўзлаштирилмаган.</w:t>
            </w:r>
          </w:p>
          <w:p w:rsidR="000747EF" w:rsidRPr="00A357C8" w:rsidRDefault="000747EF" w:rsidP="00145588">
            <w:pPr>
              <w:ind w:firstLine="276"/>
              <w:jc w:val="both"/>
              <w:rPr>
                <w:rFonts w:ascii="Arial" w:hAnsi="Arial" w:cs="Arial"/>
                <w:sz w:val="24"/>
                <w:szCs w:val="24"/>
                <w:lang w:val="uz-Cyrl-UZ"/>
              </w:rPr>
            </w:pPr>
            <w:r w:rsidRPr="00A357C8">
              <w:rPr>
                <w:rFonts w:ascii="Arial" w:hAnsi="Arial" w:cs="Arial"/>
                <w:sz w:val="24"/>
                <w:szCs w:val="24"/>
                <w:lang w:val="uz-Cyrl-UZ"/>
              </w:rPr>
              <w:t>Бугунги кунда кузги экиш ишлари жадал олиб борилмоқда ва 15 ноябрь ҳолатига 21,4 млрд. сўм  ёки жами ажратилган маблағларнинг 61 фоизи тўлиқ ўзлаштирилди.</w:t>
            </w:r>
          </w:p>
          <w:p w:rsidR="000747EF" w:rsidRPr="00A357C8" w:rsidRDefault="000747EF" w:rsidP="00145588">
            <w:pPr>
              <w:ind w:firstLine="276"/>
              <w:jc w:val="both"/>
              <w:rPr>
                <w:rFonts w:ascii="Arial" w:hAnsi="Arial" w:cs="Arial"/>
                <w:sz w:val="24"/>
                <w:szCs w:val="24"/>
                <w:lang w:val="uz-Cyrl-UZ"/>
              </w:rPr>
            </w:pPr>
            <w:r w:rsidRPr="00A357C8">
              <w:rPr>
                <w:rFonts w:ascii="Arial" w:hAnsi="Arial" w:cs="Arial"/>
                <w:sz w:val="24"/>
                <w:szCs w:val="24"/>
                <w:lang w:val="uz-Cyrl-UZ"/>
              </w:rPr>
              <w:t xml:space="preserve">Ўрмон хўжалиги давлат қўмитаси томонидан йил якунига қадар ажратилган маблағларни тўлиқ ўзлаштириш бўйича тегишли тадбирлар амалга оширилмоқда. </w:t>
            </w:r>
          </w:p>
        </w:tc>
      </w:tr>
      <w:tr w:rsidR="000747EF" w:rsidRPr="000747EF" w:rsidTr="000747EF">
        <w:trPr>
          <w:jc w:val="center"/>
        </w:trPr>
        <w:tc>
          <w:tcPr>
            <w:tcW w:w="756" w:type="dxa"/>
            <w:vAlign w:val="center"/>
          </w:tcPr>
          <w:p w:rsidR="000747EF" w:rsidRPr="00A357C8" w:rsidRDefault="000747EF" w:rsidP="00145588">
            <w:pPr>
              <w:jc w:val="center"/>
              <w:rPr>
                <w:rFonts w:ascii="Arial" w:hAnsi="Arial" w:cs="Arial"/>
                <w:sz w:val="24"/>
                <w:szCs w:val="24"/>
                <w:lang w:val="en-US"/>
              </w:rPr>
            </w:pPr>
            <w:r>
              <w:rPr>
                <w:rFonts w:ascii="Arial" w:hAnsi="Arial" w:cs="Arial"/>
                <w:sz w:val="24"/>
                <w:szCs w:val="24"/>
                <w:lang w:val="en-US"/>
              </w:rPr>
              <w:t>7</w:t>
            </w:r>
            <w:r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Юртбошимиз пандемия шароитида аҳолини озиқ овқат билан таъминлаш масаласида янги ерларни ўзлаштиришни ўртага қўйган эдилар. Бугун булғулаш асосида сувлар чиқарилмоқда. Бугун мана шу сувлардан қандай фойдаланяпмиз? Томчилаб суғориш масаласига этибор бериляптими? Янги ўзлаштирилган ерларда томчилаб суғориш орқали фойдаланмасак қандай самара беради?</w:t>
            </w:r>
          </w:p>
        </w:tc>
        <w:tc>
          <w:tcPr>
            <w:tcW w:w="7099" w:type="dxa"/>
            <w:vAlign w:val="center"/>
          </w:tcPr>
          <w:p w:rsidR="000747EF" w:rsidRPr="00A357C8" w:rsidRDefault="000747EF" w:rsidP="00145588">
            <w:pPr>
              <w:ind w:firstLine="276"/>
              <w:jc w:val="both"/>
              <w:rPr>
                <w:rFonts w:ascii="Arial" w:hAnsi="Arial" w:cs="Arial"/>
                <w:sz w:val="24"/>
                <w:szCs w:val="24"/>
                <w:lang w:val="uz-Cyrl-UZ"/>
              </w:rPr>
            </w:pPr>
            <w:r w:rsidRPr="00A357C8">
              <w:rPr>
                <w:rFonts w:ascii="Arial" w:hAnsi="Arial" w:cs="Arial"/>
                <w:sz w:val="24"/>
                <w:szCs w:val="24"/>
                <w:lang w:val="uz-Cyrl-UZ"/>
              </w:rPr>
              <w:t xml:space="preserve">Вазирлар Маҳкамаси Раёсатининг 2020 йил </w:t>
            </w:r>
            <w:r w:rsidRPr="00A357C8">
              <w:rPr>
                <w:rFonts w:ascii="Arial" w:hAnsi="Arial" w:cs="Arial"/>
                <w:sz w:val="24"/>
                <w:szCs w:val="24"/>
                <w:lang w:val="uz-Cyrl-UZ"/>
              </w:rPr>
              <w:br/>
              <w:t xml:space="preserve">4 апрелдаги 41-сон йиғилиш баёнига мувофиқ, коронавирус пандемияси ва глобал инқироз даврида озиқ-овқат хавфсизлигини таъминлаш мақсадида Инқирозга қарши курашиш жамғармаси маблағлари ҳисобидан ирригация ва мелиорация лойиҳаларини молиялаштириш учун 400 млрд.сўм қўшимча маблағ ажратилиб берилган ва шундан 158,4 млрд. сўми </w:t>
            </w:r>
            <w:r w:rsidRPr="00A357C8">
              <w:rPr>
                <w:rFonts w:ascii="Arial" w:hAnsi="Arial" w:cs="Arial"/>
                <w:sz w:val="24"/>
                <w:szCs w:val="24"/>
                <w:lang w:val="uz-Cyrl-UZ"/>
              </w:rPr>
              <w:br/>
              <w:t>40,3 минг гектар ерларни қайта фойдаланишга киритишга сарфланиши белгиланган.</w:t>
            </w:r>
          </w:p>
          <w:p w:rsidR="000747EF" w:rsidRPr="00A357C8" w:rsidRDefault="000747EF" w:rsidP="00145588">
            <w:pPr>
              <w:ind w:firstLine="276"/>
              <w:jc w:val="both"/>
              <w:rPr>
                <w:rFonts w:ascii="Arial" w:hAnsi="Arial" w:cs="Arial"/>
                <w:sz w:val="24"/>
                <w:szCs w:val="24"/>
                <w:lang w:val="uz-Cyrl-UZ"/>
              </w:rPr>
            </w:pPr>
            <w:r w:rsidRPr="00A357C8">
              <w:rPr>
                <w:rFonts w:ascii="Arial" w:hAnsi="Arial" w:cs="Arial"/>
                <w:sz w:val="24"/>
                <w:szCs w:val="24"/>
                <w:lang w:val="uz-Cyrl-UZ"/>
              </w:rPr>
              <w:t>Ўзбекистон Республикаси Президентининг 01.05.2020 йилдаги ПҚ-4700-сонли қарори билан Инқирозга қарши курашиш дастури доирасида ажратилган маблағлар ҳисобидан фойдаланишдан чиққан ер майдонларини фойдаланишга киритиш учун туман бюджетларига 200,0 млрд. сўм ажратиб берилди.</w:t>
            </w:r>
          </w:p>
          <w:p w:rsidR="000747EF" w:rsidRPr="00A357C8" w:rsidRDefault="000747EF" w:rsidP="00145588">
            <w:pPr>
              <w:ind w:firstLine="276"/>
              <w:jc w:val="both"/>
              <w:rPr>
                <w:rFonts w:ascii="Arial" w:hAnsi="Arial" w:cs="Arial"/>
                <w:sz w:val="24"/>
                <w:szCs w:val="24"/>
                <w:lang w:val="uz-Cyrl-UZ"/>
              </w:rPr>
            </w:pPr>
            <w:r w:rsidRPr="00A357C8">
              <w:rPr>
                <w:rFonts w:ascii="Arial" w:hAnsi="Arial" w:cs="Arial"/>
                <w:sz w:val="24"/>
                <w:szCs w:val="24"/>
                <w:lang w:val="uz-Cyrl-UZ"/>
              </w:rPr>
              <w:lastRenderedPageBreak/>
              <w:t xml:space="preserve">Алоҳида қайд этиш керакки мазкур қарор билан туман ҳокимларига янги ўзлаштирилган майдонларни ажратиш бўйича ташаббускор билан шартнома тузиш, ажратилган маблағлар ҳисобидан қудуқ қазиш, суғориш тармоқларини тиклаш орқали ерларни сув билан таъминлаш, электр энергияси линияларини тортиш, сув тежовчи технологияларни жорий этишнинг техник ва молиявий кўрсаткичларини белгилаш ҳамда ушбу ишларни амалга оширувчи пудрат ташкилотларини танлов асосида аниқлаш, шунингдек ушбу майдонларда сув тежовчи технологияларни қўллаш ва устувор равишда сабзавот, полиз, картошка, дуккакли ва мойли экинларни экиш, боғ ва токзорлар барпо этишни ташкил этиш юклатилган.  </w:t>
            </w:r>
          </w:p>
          <w:p w:rsidR="000747EF" w:rsidRPr="00A357C8" w:rsidRDefault="000747EF" w:rsidP="00145588">
            <w:pPr>
              <w:ind w:firstLine="276"/>
              <w:jc w:val="both"/>
              <w:rPr>
                <w:rFonts w:ascii="Arial" w:hAnsi="Arial" w:cs="Arial"/>
                <w:sz w:val="24"/>
                <w:szCs w:val="24"/>
                <w:lang w:val="uz-Cyrl-UZ"/>
              </w:rPr>
            </w:pPr>
            <w:r w:rsidRPr="00A357C8">
              <w:rPr>
                <w:rFonts w:ascii="Arial" w:hAnsi="Arial" w:cs="Arial"/>
                <w:sz w:val="24"/>
                <w:szCs w:val="24"/>
                <w:lang w:val="uz-Cyrl-UZ"/>
              </w:rPr>
              <w:t xml:space="preserve">Қисқача айтганда янги ўзлаштирилаётган ерларда фақат сув тежовчи технологияларни қўллаш Президент қарори билан белгилаб қўйилди. </w:t>
            </w:r>
          </w:p>
        </w:tc>
      </w:tr>
      <w:tr w:rsidR="000747EF" w:rsidRPr="00A357C8" w:rsidTr="000747EF">
        <w:trPr>
          <w:jc w:val="center"/>
        </w:trPr>
        <w:tc>
          <w:tcPr>
            <w:tcW w:w="756" w:type="dxa"/>
            <w:shd w:val="clear" w:color="auto" w:fill="D9E2F3" w:themeFill="accent1" w:themeFillTint="33"/>
            <w:vAlign w:val="center"/>
          </w:tcPr>
          <w:p w:rsidR="000747EF" w:rsidRPr="00A357C8" w:rsidRDefault="000747EF" w:rsidP="00B27BBF">
            <w:pPr>
              <w:jc w:val="center"/>
              <w:rPr>
                <w:rFonts w:ascii="Arial" w:hAnsi="Arial" w:cs="Arial"/>
                <w:b/>
                <w:sz w:val="24"/>
                <w:szCs w:val="24"/>
                <w:lang w:val="en-US"/>
              </w:rPr>
            </w:pPr>
            <w:r w:rsidRPr="00A357C8">
              <w:rPr>
                <w:rFonts w:ascii="Arial" w:hAnsi="Arial" w:cs="Arial"/>
                <w:b/>
                <w:sz w:val="24"/>
                <w:szCs w:val="24"/>
                <w:lang w:val="en-US"/>
              </w:rPr>
              <w:lastRenderedPageBreak/>
              <w:t>I</w:t>
            </w:r>
            <w:r w:rsidR="00B27BBF" w:rsidRPr="00A357C8">
              <w:rPr>
                <w:rFonts w:ascii="Arial" w:hAnsi="Arial" w:cs="Arial"/>
                <w:b/>
                <w:sz w:val="24"/>
                <w:szCs w:val="24"/>
                <w:lang w:val="en-US"/>
              </w:rPr>
              <w:t>I</w:t>
            </w:r>
            <w:r w:rsidRPr="00A357C8">
              <w:rPr>
                <w:rFonts w:ascii="Arial" w:hAnsi="Arial" w:cs="Arial"/>
                <w:b/>
                <w:sz w:val="24"/>
                <w:szCs w:val="24"/>
                <w:lang w:val="en-US"/>
              </w:rPr>
              <w:t>.</w:t>
            </w:r>
          </w:p>
        </w:tc>
        <w:tc>
          <w:tcPr>
            <w:tcW w:w="13681" w:type="dxa"/>
            <w:gridSpan w:val="2"/>
            <w:shd w:val="clear" w:color="auto" w:fill="D9E2F3" w:themeFill="accent1" w:themeFillTint="33"/>
            <w:vAlign w:val="center"/>
          </w:tcPr>
          <w:p w:rsidR="000747EF" w:rsidRPr="00A357C8" w:rsidRDefault="000747EF" w:rsidP="00145588">
            <w:pPr>
              <w:jc w:val="center"/>
              <w:rPr>
                <w:rFonts w:ascii="Arial" w:hAnsi="Arial" w:cs="Arial"/>
                <w:b/>
                <w:sz w:val="24"/>
                <w:szCs w:val="24"/>
              </w:rPr>
            </w:pPr>
            <w:r w:rsidRPr="00A357C8">
              <w:rPr>
                <w:rFonts w:ascii="Arial" w:hAnsi="Arial" w:cs="Arial"/>
                <w:b/>
                <w:sz w:val="24"/>
                <w:szCs w:val="24"/>
                <w:lang w:val="uz-Cyrl-UZ"/>
              </w:rPr>
              <w:t>Ўзбекистон “Миллий тикланиш” демократик партияси фракцияси</w:t>
            </w:r>
          </w:p>
        </w:tc>
      </w:tr>
      <w:tr w:rsidR="000747EF" w:rsidRPr="000747EF" w:rsidTr="000747EF">
        <w:trPr>
          <w:jc w:val="center"/>
        </w:trPr>
        <w:tc>
          <w:tcPr>
            <w:tcW w:w="756" w:type="dxa"/>
            <w:vAlign w:val="center"/>
          </w:tcPr>
          <w:p w:rsidR="000747EF" w:rsidRPr="00A357C8" w:rsidRDefault="000747EF" w:rsidP="00145588">
            <w:pPr>
              <w:jc w:val="center"/>
              <w:rPr>
                <w:rFonts w:ascii="Arial" w:hAnsi="Arial" w:cs="Arial"/>
                <w:sz w:val="24"/>
                <w:szCs w:val="24"/>
                <w:lang w:val="uz-Cyrl-UZ"/>
              </w:rPr>
            </w:pPr>
            <w:r>
              <w:rPr>
                <w:rFonts w:ascii="Arial" w:hAnsi="Arial" w:cs="Arial"/>
                <w:sz w:val="24"/>
                <w:szCs w:val="24"/>
                <w:lang w:val="en-US"/>
              </w:rPr>
              <w:t>8</w:t>
            </w:r>
            <w:r w:rsidRPr="00A357C8">
              <w:rPr>
                <w:rFonts w:ascii="Arial" w:hAnsi="Arial" w:cs="Arial"/>
                <w:sz w:val="24"/>
                <w:szCs w:val="24"/>
                <w:lang w:val="uz-Cyrl-UZ"/>
              </w:rPr>
              <w:t>.</w:t>
            </w:r>
          </w:p>
        </w:tc>
        <w:tc>
          <w:tcPr>
            <w:tcW w:w="6582" w:type="dxa"/>
            <w:vAlign w:val="center"/>
          </w:tcPr>
          <w:p w:rsidR="000747EF" w:rsidRPr="00A357C8" w:rsidRDefault="000747EF" w:rsidP="00145588">
            <w:pPr>
              <w:jc w:val="both"/>
              <w:rPr>
                <w:rFonts w:ascii="Arial" w:hAnsi="Arial" w:cs="Arial"/>
                <w:sz w:val="24"/>
                <w:szCs w:val="24"/>
                <w:lang w:val="uz-Cyrl-UZ"/>
              </w:rPr>
            </w:pPr>
            <w:r w:rsidRPr="00A357C8">
              <w:rPr>
                <w:rFonts w:ascii="Arial" w:hAnsi="Arial" w:cs="Arial"/>
                <w:sz w:val="24"/>
                <w:szCs w:val="24"/>
                <w:lang w:val="uz-Cyrl-UZ"/>
              </w:rPr>
              <w:t>Жахонгир Абдурасулов</w:t>
            </w:r>
          </w:p>
          <w:p w:rsidR="000747EF" w:rsidRPr="00A357C8" w:rsidRDefault="000747EF" w:rsidP="00145588">
            <w:pPr>
              <w:jc w:val="both"/>
              <w:rPr>
                <w:rFonts w:ascii="Arial" w:hAnsi="Arial" w:cs="Arial"/>
                <w:sz w:val="24"/>
                <w:szCs w:val="24"/>
                <w:lang w:val="uz-Cyrl-UZ"/>
              </w:rPr>
            </w:pPr>
            <w:r w:rsidRPr="00A357C8">
              <w:rPr>
                <w:rFonts w:ascii="Arial" w:hAnsi="Arial" w:cs="Arial"/>
                <w:sz w:val="24"/>
                <w:szCs w:val="24"/>
                <w:lang w:val="uz-Cyrl-UZ"/>
              </w:rPr>
              <w:t xml:space="preserve">-Ҳисоботда 2020 йил 3 апрелдаги ПФ-5978-сонли фармони ижроси бўйича имтиёзлар берилган дейилган. Шу имтиёзлар тўғрисидаги маълумотда бўш обект мулкдорларига нисбатан оширилган ставкада ҳисобланмаган. Мол-мулк ва ер солиғи суммасида 0 (ноль) кўрсатилган. Фармондаги жадвалда қарайдиган бўлсак бўш объект мулкдорларига нисбатан оширилган ставкада ҳисобланмаган мол-мулк ва ер солиғи ҳаммаси 0 (ноль) турибди. Имтиёз берилмадими ёки ҳисобланмадими? </w:t>
            </w:r>
          </w:p>
        </w:tc>
        <w:tc>
          <w:tcPr>
            <w:tcW w:w="7099" w:type="dxa"/>
            <w:vAlign w:val="center"/>
          </w:tcPr>
          <w:p w:rsidR="000747EF" w:rsidRPr="00A357C8" w:rsidRDefault="000747EF" w:rsidP="00145588">
            <w:pPr>
              <w:ind w:firstLine="276"/>
              <w:jc w:val="both"/>
              <w:rPr>
                <w:rFonts w:ascii="Arial" w:hAnsi="Arial" w:cs="Arial"/>
                <w:sz w:val="24"/>
                <w:szCs w:val="24"/>
                <w:lang w:val="uz-Cyrl-UZ"/>
              </w:rPr>
            </w:pPr>
            <w:r w:rsidRPr="00A357C8">
              <w:rPr>
                <w:rFonts w:ascii="Arial" w:hAnsi="Arial" w:cs="Arial"/>
                <w:sz w:val="24"/>
                <w:szCs w:val="24"/>
                <w:lang w:val="uz-Cyrl-UZ"/>
              </w:rPr>
              <w:t xml:space="preserve">Вазирлар Маҳкамасининг 2019 йил 13 августдаги 666-сон қарорига асосан жорий йилда фойдаланилмаётган 21,3 мингта объектга 1,2 трлн.сўм таъсирчан солиқ механизми қўлланилди. </w:t>
            </w:r>
          </w:p>
          <w:p w:rsidR="000747EF" w:rsidRPr="00A357C8" w:rsidRDefault="000747EF" w:rsidP="00145588">
            <w:pPr>
              <w:ind w:firstLine="276"/>
              <w:jc w:val="both"/>
              <w:rPr>
                <w:rFonts w:ascii="Arial" w:hAnsi="Arial" w:cs="Arial"/>
                <w:sz w:val="24"/>
                <w:szCs w:val="24"/>
                <w:lang w:val="uz-Cyrl-UZ"/>
              </w:rPr>
            </w:pPr>
            <w:r w:rsidRPr="00A357C8">
              <w:rPr>
                <w:rFonts w:ascii="Arial" w:hAnsi="Arial" w:cs="Arial"/>
                <w:sz w:val="24"/>
                <w:szCs w:val="24"/>
                <w:lang w:val="uz-Cyrl-UZ"/>
              </w:rPr>
              <w:t xml:space="preserve">Ўзбекистон Республикаси Президентининг 2020 йил 3 апрелдаги ПФ-5978-сонли Фармони билан мол-мулк солиғи ва ер солиғининг оширилган ставкаларини қўллаш жорий йилнинг 1 апрелидан 31 декабргача тўхтатилди. </w:t>
            </w:r>
          </w:p>
          <w:p w:rsidR="000747EF" w:rsidRPr="00A357C8" w:rsidRDefault="000747EF" w:rsidP="00145588">
            <w:pPr>
              <w:ind w:firstLine="276"/>
              <w:jc w:val="both"/>
              <w:rPr>
                <w:rFonts w:ascii="Arial" w:hAnsi="Arial" w:cs="Arial"/>
                <w:sz w:val="24"/>
                <w:szCs w:val="24"/>
                <w:lang w:val="uz-Cyrl-UZ"/>
              </w:rPr>
            </w:pPr>
            <w:r w:rsidRPr="00A357C8">
              <w:rPr>
                <w:rFonts w:ascii="Arial" w:hAnsi="Arial" w:cs="Arial"/>
                <w:sz w:val="24"/>
                <w:szCs w:val="24"/>
                <w:lang w:val="uz-Cyrl-UZ"/>
              </w:rPr>
              <w:t>Фармонга асосан жорий йилнинг апрель-июнь ойларида 21,3 мингта объектга 199,1 млрд. сўмлик имтиёз татбиқ этилди.</w:t>
            </w:r>
          </w:p>
          <w:p w:rsidR="000747EF" w:rsidRPr="00A357C8" w:rsidRDefault="000747EF" w:rsidP="00145588">
            <w:pPr>
              <w:ind w:firstLine="276"/>
              <w:jc w:val="both"/>
              <w:rPr>
                <w:rFonts w:ascii="Arial" w:hAnsi="Arial" w:cs="Arial"/>
                <w:sz w:val="24"/>
                <w:szCs w:val="24"/>
                <w:lang w:val="uz-Cyrl-UZ"/>
              </w:rPr>
            </w:pPr>
            <w:r w:rsidRPr="00A357C8">
              <w:rPr>
                <w:rFonts w:ascii="Arial" w:hAnsi="Arial" w:cs="Arial"/>
                <w:sz w:val="24"/>
                <w:szCs w:val="24"/>
                <w:lang w:val="uz-Cyrl-UZ"/>
              </w:rPr>
              <w:t xml:space="preserve">Ўзбекистон Республикаси Президентининг 2020 йил 15 июлдаги ПФ-6027-сон Фармонига асосан коронавирус инфекцияси тарқалишига қарши курашиш учун киритилган чеклов чоралари туфайли тўхтатишга мажбур бўлмаган фойдаланилмаётган объектларга 2020 йил 1 июль ойидан бошлаб, оширилган ставкаларда ҳисоблаш давом </w:t>
            </w:r>
            <w:r w:rsidRPr="00A357C8">
              <w:rPr>
                <w:rFonts w:ascii="Arial" w:hAnsi="Arial" w:cs="Arial"/>
                <w:sz w:val="24"/>
                <w:szCs w:val="24"/>
                <w:lang w:val="uz-Cyrl-UZ"/>
              </w:rPr>
              <w:lastRenderedPageBreak/>
              <w:t>эттирилди.</w:t>
            </w:r>
          </w:p>
          <w:p w:rsidR="000747EF" w:rsidRPr="00A357C8" w:rsidRDefault="000747EF" w:rsidP="00145588">
            <w:pPr>
              <w:ind w:firstLine="276"/>
              <w:jc w:val="both"/>
              <w:rPr>
                <w:rFonts w:ascii="Arial" w:hAnsi="Arial" w:cs="Arial"/>
                <w:sz w:val="24"/>
                <w:szCs w:val="24"/>
                <w:lang w:val="uz-Cyrl-UZ"/>
              </w:rPr>
            </w:pPr>
            <w:r w:rsidRPr="00A357C8">
              <w:rPr>
                <w:rFonts w:ascii="Arial" w:hAnsi="Arial" w:cs="Arial"/>
                <w:sz w:val="24"/>
                <w:szCs w:val="24"/>
                <w:lang w:val="uz-Cyrl-UZ"/>
              </w:rPr>
              <w:t>Инқирозга қарши курашиш республика комиссиясининг 2020 йил 30 июндаги 29-сон йиғилиш баёнида (4-банд) Давлат активларини бошқариш агентлиги, Инвестициялар ва ташқи савдо вазирлиги, Иқтисодий тараққиёт ва камбағалликни қисқартириш вазирликларининг хулосаси асосида таъсирчан солиқ чорасини тўхтатиб туриш белгиланган бўлиб, бугунги кунга қадар Давлат солиқ қўмитасига ушбу вазирликлардан карантин тадбирлари даврида ўз фаолиятини тўхтатишга мажбур бўлган фойдаланилмаган объектлар бўйича хулосалар келиб тушмади.</w:t>
            </w:r>
          </w:p>
          <w:p w:rsidR="000747EF" w:rsidRPr="00A357C8" w:rsidRDefault="000747EF" w:rsidP="00145588">
            <w:pPr>
              <w:ind w:firstLine="276"/>
              <w:jc w:val="both"/>
              <w:rPr>
                <w:rFonts w:ascii="Arial" w:hAnsi="Arial" w:cs="Arial"/>
                <w:sz w:val="24"/>
                <w:szCs w:val="24"/>
                <w:lang w:val="uz-Cyrl-UZ"/>
              </w:rPr>
            </w:pPr>
            <w:r w:rsidRPr="00A357C8">
              <w:rPr>
                <w:rFonts w:ascii="Arial" w:hAnsi="Arial" w:cs="Arial"/>
                <w:sz w:val="24"/>
                <w:szCs w:val="24"/>
                <w:lang w:val="uz-Cyrl-UZ"/>
              </w:rPr>
              <w:t>Бугунги кунда 16,7 мингта бўш турган объектга нисбатан  683,2 млрд.сўм мол-мулк ва ер солиқлари ҳисобланиб келмоқда.</w:t>
            </w:r>
          </w:p>
          <w:p w:rsidR="000747EF" w:rsidRPr="00A357C8" w:rsidRDefault="000747EF" w:rsidP="00145588">
            <w:pPr>
              <w:ind w:firstLine="276"/>
              <w:jc w:val="both"/>
              <w:rPr>
                <w:rFonts w:ascii="Arial" w:hAnsi="Arial" w:cs="Arial"/>
                <w:sz w:val="24"/>
                <w:szCs w:val="24"/>
                <w:lang w:val="uz-Cyrl-UZ"/>
              </w:rPr>
            </w:pPr>
            <w:r w:rsidRPr="00A357C8">
              <w:rPr>
                <w:rFonts w:ascii="Arial" w:hAnsi="Arial" w:cs="Arial"/>
                <w:sz w:val="24"/>
                <w:szCs w:val="24"/>
                <w:lang w:val="uz-Cyrl-UZ"/>
              </w:rPr>
              <w:t>Бундан ташқари, жорий йилнинг январь-октябрь ойларида 4,6 мингта объект ишга тушганлиги сабабли оширилган солиқ ставкаларда қўлланилган 332 млрд. сўмлик мол-мулк ва ер солиғи суммаси камайтирилди.</w:t>
            </w:r>
          </w:p>
        </w:tc>
      </w:tr>
      <w:tr w:rsidR="000747EF" w:rsidRPr="000747EF" w:rsidTr="000747EF">
        <w:trPr>
          <w:jc w:val="center"/>
        </w:trPr>
        <w:tc>
          <w:tcPr>
            <w:tcW w:w="756" w:type="dxa"/>
            <w:vAlign w:val="center"/>
          </w:tcPr>
          <w:p w:rsidR="000747EF" w:rsidRPr="00A357C8" w:rsidRDefault="000747EF" w:rsidP="00145588">
            <w:pPr>
              <w:jc w:val="center"/>
              <w:rPr>
                <w:rFonts w:ascii="Arial" w:hAnsi="Arial" w:cs="Arial"/>
                <w:sz w:val="24"/>
                <w:szCs w:val="24"/>
                <w:lang w:val="uz-Cyrl-UZ"/>
              </w:rPr>
            </w:pPr>
            <w:r>
              <w:rPr>
                <w:rFonts w:ascii="Arial" w:hAnsi="Arial" w:cs="Arial"/>
                <w:sz w:val="24"/>
                <w:szCs w:val="24"/>
                <w:lang w:val="uz-Cyrl-UZ"/>
              </w:rPr>
              <w:lastRenderedPageBreak/>
              <w:t>9</w:t>
            </w:r>
            <w:r w:rsidRPr="00A357C8">
              <w:rPr>
                <w:rFonts w:ascii="Arial" w:hAnsi="Arial" w:cs="Arial"/>
                <w:sz w:val="24"/>
                <w:szCs w:val="24"/>
                <w:lang w:val="uz-Cyrl-UZ"/>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Шерзод Рахимов</w:t>
            </w:r>
          </w:p>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 xml:space="preserve">-1. Сув хўжалигини ривожлантиришдаги ишларга 4 трл. сўмга яқин маблағ ажратилган. Сув хўжалигини молиялаштиришда кейинги истиқболлар қандай? Бу ажратилаётган маблағлар етарлими камми? </w:t>
            </w:r>
          </w:p>
          <w:p w:rsidR="000747EF" w:rsidRPr="00A357C8" w:rsidRDefault="000747EF" w:rsidP="00145588">
            <w:pPr>
              <w:ind w:firstLine="321"/>
              <w:jc w:val="both"/>
              <w:rPr>
                <w:rFonts w:ascii="Arial" w:hAnsi="Arial" w:cs="Arial"/>
                <w:sz w:val="24"/>
                <w:szCs w:val="24"/>
                <w:lang w:val="uz-Cyrl-UZ"/>
              </w:rPr>
            </w:pPr>
          </w:p>
        </w:tc>
        <w:tc>
          <w:tcPr>
            <w:tcW w:w="7099" w:type="dxa"/>
            <w:vAlign w:val="center"/>
          </w:tcPr>
          <w:p w:rsidR="000747EF" w:rsidRPr="00A357C8" w:rsidRDefault="000747EF" w:rsidP="008512C0">
            <w:pPr>
              <w:ind w:firstLine="276"/>
              <w:jc w:val="both"/>
              <w:rPr>
                <w:rFonts w:ascii="Arial" w:hAnsi="Arial" w:cs="Arial"/>
                <w:sz w:val="24"/>
                <w:szCs w:val="24"/>
                <w:lang w:val="uz-Cyrl-UZ"/>
              </w:rPr>
            </w:pPr>
            <w:r w:rsidRPr="00A357C8">
              <w:rPr>
                <w:rFonts w:ascii="Arial" w:hAnsi="Arial" w:cs="Arial"/>
                <w:sz w:val="24"/>
                <w:szCs w:val="24"/>
                <w:u w:val="single"/>
                <w:lang w:val="uz-Cyrl-UZ"/>
              </w:rPr>
              <w:t>Инвестиция дастурига</w:t>
            </w:r>
            <w:r w:rsidRPr="00A357C8">
              <w:rPr>
                <w:rFonts w:ascii="Arial" w:hAnsi="Arial" w:cs="Arial"/>
                <w:sz w:val="24"/>
                <w:szCs w:val="24"/>
                <w:lang w:val="uz-Cyrl-UZ"/>
              </w:rPr>
              <w:t xml:space="preserve"> асосан Сув хўжалиги вазирлигига ирригация ва мелиорация объектларини қуриш-таъмиралаш ишлари учун </w:t>
            </w:r>
            <w:r w:rsidRPr="00A357C8">
              <w:rPr>
                <w:rFonts w:ascii="Arial" w:hAnsi="Arial" w:cs="Arial"/>
                <w:b/>
                <w:sz w:val="24"/>
                <w:szCs w:val="24"/>
                <w:lang w:val="uz-Cyrl-UZ"/>
              </w:rPr>
              <w:t>1,5 трлн. сўм</w:t>
            </w:r>
            <w:r w:rsidRPr="00A357C8">
              <w:rPr>
                <w:rFonts w:ascii="Arial" w:hAnsi="Arial" w:cs="Arial"/>
                <w:sz w:val="24"/>
                <w:szCs w:val="24"/>
                <w:lang w:val="uz-Cyrl-UZ"/>
              </w:rPr>
              <w:t xml:space="preserve">, шундан Давлат бюджети маблағлари ҳисобидан </w:t>
            </w:r>
            <w:r w:rsidRPr="00A357C8">
              <w:rPr>
                <w:rFonts w:ascii="Arial" w:hAnsi="Arial" w:cs="Arial"/>
                <w:sz w:val="24"/>
                <w:szCs w:val="24"/>
                <w:lang w:val="uz-Cyrl-UZ"/>
              </w:rPr>
              <w:br/>
              <w:t xml:space="preserve">1,1 трлн. сўм ажратилиши кўзда тутилган бўлиб, </w:t>
            </w:r>
            <w:r w:rsidRPr="00A357C8">
              <w:rPr>
                <w:rFonts w:ascii="Arial" w:hAnsi="Arial" w:cs="Arial"/>
                <w:sz w:val="24"/>
                <w:szCs w:val="24"/>
                <w:lang w:val="uz-Cyrl-UZ"/>
              </w:rPr>
              <w:br/>
              <w:t>1 ноябрь ҳолатига ушбу маблағларнинг 0,8 трлн. сўм (70%) ўзлаштирилган.</w:t>
            </w:r>
          </w:p>
          <w:p w:rsidR="000747EF" w:rsidRPr="00A357C8" w:rsidRDefault="000747EF" w:rsidP="008512C0">
            <w:pPr>
              <w:ind w:firstLine="276"/>
              <w:jc w:val="both"/>
              <w:rPr>
                <w:rFonts w:ascii="Arial" w:hAnsi="Arial" w:cs="Arial"/>
                <w:sz w:val="24"/>
                <w:szCs w:val="24"/>
                <w:lang w:val="uz-Cyrl-UZ"/>
              </w:rPr>
            </w:pPr>
            <w:r w:rsidRPr="00A357C8">
              <w:rPr>
                <w:rFonts w:ascii="Arial" w:hAnsi="Arial" w:cs="Arial"/>
                <w:sz w:val="24"/>
                <w:szCs w:val="24"/>
                <w:lang w:val="uz-Cyrl-UZ"/>
              </w:rPr>
              <w:t>2020 йилдан бошлаб сув хўжалиги соҳасидаги истиқболли лойиҳаларни амалга ошириш учун хоридий инвестициялар, қарзлар ва грантлар жалб қилишни кенгайтириш орқали сув хўжалиги объектларини қуриш, реконструкция қилиш ва модернизация қилиш харажатларининг жами ҳажмидаги бюджет маблағлари улушини босқичма-босқич камайтириш белгиланган (ПҚ-4486 09.10.2019).</w:t>
            </w:r>
          </w:p>
          <w:p w:rsidR="000747EF" w:rsidRPr="00A357C8" w:rsidRDefault="000747EF" w:rsidP="008512C0">
            <w:pPr>
              <w:ind w:firstLine="276"/>
              <w:jc w:val="both"/>
              <w:rPr>
                <w:rFonts w:ascii="Arial" w:hAnsi="Arial" w:cs="Arial"/>
                <w:sz w:val="24"/>
                <w:szCs w:val="24"/>
                <w:lang w:val="uz-Cyrl-UZ"/>
              </w:rPr>
            </w:pPr>
            <w:r w:rsidRPr="00A357C8">
              <w:rPr>
                <w:rFonts w:ascii="Arial" w:hAnsi="Arial" w:cs="Arial"/>
                <w:sz w:val="24"/>
                <w:szCs w:val="24"/>
                <w:lang w:val="uz-Cyrl-UZ"/>
              </w:rPr>
              <w:t xml:space="preserve">Ўзбекистон Республикаси Президентининг 2020 йил 16 </w:t>
            </w:r>
            <w:r w:rsidRPr="00A357C8">
              <w:rPr>
                <w:rFonts w:ascii="Arial" w:hAnsi="Arial" w:cs="Arial"/>
                <w:sz w:val="24"/>
                <w:szCs w:val="24"/>
                <w:lang w:val="uz-Cyrl-UZ"/>
              </w:rPr>
              <w:lastRenderedPageBreak/>
              <w:t xml:space="preserve">октябрдаги ПҚ-4864-сонли қарорига мувофиқ ирригация ва мелиорация тадбирлари учун Давлат бюджетидан </w:t>
            </w:r>
            <w:r w:rsidRPr="00A357C8">
              <w:rPr>
                <w:rFonts w:ascii="Arial" w:hAnsi="Arial" w:cs="Arial"/>
                <w:b/>
                <w:sz w:val="24"/>
                <w:szCs w:val="24"/>
                <w:lang w:val="uz-Cyrl-UZ"/>
              </w:rPr>
              <w:t>1,1 трлн. сўм</w:t>
            </w:r>
            <w:r w:rsidRPr="00A357C8">
              <w:rPr>
                <w:rFonts w:ascii="Arial" w:hAnsi="Arial" w:cs="Arial"/>
                <w:sz w:val="24"/>
                <w:szCs w:val="24"/>
                <w:lang w:val="uz-Cyrl-UZ"/>
              </w:rPr>
              <w:t xml:space="preserve"> (2020 йилги даражада) ажратиш кўзда тутилган.</w:t>
            </w:r>
          </w:p>
          <w:p w:rsidR="000747EF" w:rsidRPr="00A357C8" w:rsidRDefault="000747EF" w:rsidP="008512C0">
            <w:pPr>
              <w:ind w:firstLine="276"/>
              <w:jc w:val="both"/>
              <w:rPr>
                <w:rFonts w:ascii="Arial" w:hAnsi="Arial" w:cs="Arial"/>
                <w:sz w:val="24"/>
                <w:szCs w:val="24"/>
                <w:lang w:val="uz-Cyrl-UZ"/>
              </w:rPr>
            </w:pPr>
            <w:r w:rsidRPr="00A357C8">
              <w:rPr>
                <w:rFonts w:ascii="Arial" w:hAnsi="Arial" w:cs="Arial"/>
                <w:sz w:val="24"/>
                <w:szCs w:val="24"/>
                <w:lang w:val="uz-Cyrl-UZ"/>
              </w:rPr>
              <w:t>Ўзбекистон Республикаси Президентининг 2019 йил 30 декабрдаги ПҚ-4555-сон “Ўзбекистон Республикасининг «2020 йил учун Ўзбекистон Республикасининг Давлат бюджети тўғрисида»ги қонуни ижросини таъминлаш чора-тадбирлари тўғрисида”ги қарорига асосан 2021 йилдан бошлаб Сув хўжалигини молиялаштириш харажатларнинг самарадорлик индикаторларини белгилаган ҳолда мақсадли режалаштирилади. Бунда, ҳар чорак якуни билан Сув хўжалигида  амалга оширилиши белгилаб олинан дастурлар ижроси ҳамда ажратилган маблағларнинг самарадорлиги таҳлил қилиб борилади.</w:t>
            </w:r>
          </w:p>
        </w:tc>
      </w:tr>
      <w:tr w:rsidR="000747EF" w:rsidRPr="000747EF" w:rsidTr="000747EF">
        <w:trPr>
          <w:jc w:val="center"/>
        </w:trPr>
        <w:tc>
          <w:tcPr>
            <w:tcW w:w="756" w:type="dxa"/>
            <w:vAlign w:val="center"/>
          </w:tcPr>
          <w:p w:rsidR="000747EF" w:rsidRPr="00A357C8" w:rsidRDefault="000747EF" w:rsidP="000747EF">
            <w:pPr>
              <w:jc w:val="center"/>
              <w:rPr>
                <w:rFonts w:ascii="Arial" w:hAnsi="Arial" w:cs="Arial"/>
                <w:sz w:val="24"/>
                <w:szCs w:val="24"/>
                <w:lang w:val="uz-Cyrl-UZ"/>
              </w:rPr>
            </w:pPr>
            <w:r>
              <w:rPr>
                <w:rFonts w:ascii="Arial" w:hAnsi="Arial" w:cs="Arial"/>
                <w:sz w:val="24"/>
                <w:szCs w:val="24"/>
                <w:lang w:val="en-US"/>
              </w:rPr>
              <w:lastRenderedPageBreak/>
              <w:t>1</w:t>
            </w:r>
            <w:r>
              <w:rPr>
                <w:rFonts w:ascii="Arial" w:hAnsi="Arial" w:cs="Arial"/>
                <w:sz w:val="24"/>
                <w:szCs w:val="24"/>
                <w:lang w:val="uz-Cyrl-UZ"/>
              </w:rPr>
              <w:t>0</w:t>
            </w:r>
            <w:r w:rsidRPr="00A357C8">
              <w:rPr>
                <w:rFonts w:ascii="Arial" w:hAnsi="Arial" w:cs="Arial"/>
                <w:sz w:val="24"/>
                <w:szCs w:val="24"/>
                <w:lang w:val="uz-Cyrl-UZ"/>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 xml:space="preserve">2. Сувни тежовчи техннологияларни жорий этишни рағбатлантириш учун ажратилган субсидиялар ўзини оқлаябтими? </w:t>
            </w:r>
          </w:p>
          <w:p w:rsidR="000747EF" w:rsidRPr="00A357C8" w:rsidRDefault="000747EF" w:rsidP="00145588">
            <w:pPr>
              <w:ind w:firstLine="321"/>
              <w:jc w:val="both"/>
              <w:rPr>
                <w:rFonts w:ascii="Arial" w:hAnsi="Arial" w:cs="Arial"/>
                <w:sz w:val="24"/>
                <w:szCs w:val="24"/>
                <w:lang w:val="uz-Cyrl-UZ"/>
              </w:rPr>
            </w:pPr>
          </w:p>
        </w:tc>
        <w:tc>
          <w:tcPr>
            <w:tcW w:w="7099" w:type="dxa"/>
            <w:vAlign w:val="center"/>
          </w:tcPr>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Сув тежовчи технологияларни жорий этиш харажатларининг бир қисмини қоплаш учун давлат бюджетидан ажратилаётган субсидиялар албатта ўз самарасини беради. Бунда албатта пухта ишлаб чиқилган лойиҳа асосида қурилган сув тежовчи технологиялар ёрдамида қишлоқ хўжалиги экинларини кам миқдордаги сув билан таъминлаш имконини беради, ҳамда бошқа ресурсларни (минерал ўғит, ёқилғи-мойлаш маҳсулотлари ва ҳоказо) тежамкорлик билан ишлатиш имконини яратади.</w:t>
            </w:r>
          </w:p>
        </w:tc>
      </w:tr>
      <w:tr w:rsidR="000747EF" w:rsidRPr="000747EF" w:rsidTr="000747EF">
        <w:trPr>
          <w:jc w:val="center"/>
        </w:trPr>
        <w:tc>
          <w:tcPr>
            <w:tcW w:w="756" w:type="dxa"/>
            <w:vAlign w:val="center"/>
          </w:tcPr>
          <w:p w:rsidR="000747EF" w:rsidRPr="00A357C8" w:rsidRDefault="000747EF" w:rsidP="000747EF">
            <w:pPr>
              <w:jc w:val="center"/>
              <w:rPr>
                <w:rFonts w:ascii="Arial" w:hAnsi="Arial" w:cs="Arial"/>
                <w:sz w:val="24"/>
                <w:szCs w:val="24"/>
                <w:lang w:val="uz-Cyrl-UZ"/>
              </w:rPr>
            </w:pPr>
            <w:r>
              <w:rPr>
                <w:rFonts w:ascii="Arial" w:hAnsi="Arial" w:cs="Arial"/>
                <w:sz w:val="24"/>
                <w:szCs w:val="24"/>
                <w:lang w:val="en-US"/>
              </w:rPr>
              <w:t>1</w:t>
            </w:r>
            <w:r>
              <w:rPr>
                <w:rFonts w:ascii="Arial" w:hAnsi="Arial" w:cs="Arial"/>
                <w:sz w:val="24"/>
                <w:szCs w:val="24"/>
                <w:lang w:val="uz-Cyrl-UZ"/>
              </w:rPr>
              <w:t>1</w:t>
            </w:r>
            <w:r w:rsidRPr="00A357C8">
              <w:rPr>
                <w:rFonts w:ascii="Arial" w:hAnsi="Arial" w:cs="Arial"/>
                <w:sz w:val="24"/>
                <w:szCs w:val="24"/>
                <w:lang w:val="uz-Cyrl-UZ"/>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3. Ветеринария соҳасидаги эмламалар учун маблағлар сарфланиши назорат тартибида ўрганиляптими? Ҳолат қандай?</w:t>
            </w:r>
          </w:p>
        </w:tc>
        <w:tc>
          <w:tcPr>
            <w:tcW w:w="7099" w:type="dxa"/>
            <w:vAlign w:val="center"/>
          </w:tcPr>
          <w:p w:rsidR="000747EF" w:rsidRPr="00A357C8" w:rsidRDefault="000747EF" w:rsidP="00145588">
            <w:pPr>
              <w:ind w:firstLine="267"/>
              <w:jc w:val="both"/>
              <w:rPr>
                <w:rFonts w:ascii="Arial" w:hAnsi="Arial" w:cs="Arial"/>
                <w:sz w:val="24"/>
                <w:szCs w:val="24"/>
                <w:lang w:val="uz-Cyrl-UZ"/>
              </w:rPr>
            </w:pPr>
            <w:r w:rsidRPr="00A357C8">
              <w:rPr>
                <w:rFonts w:ascii="Arial" w:hAnsi="Arial" w:cs="Arial"/>
                <w:sz w:val="24"/>
                <w:szCs w:val="24"/>
                <w:lang w:val="uz-Cyrl-UZ"/>
              </w:rPr>
              <w:t>Давлат молиявий назорати департаменти томонидан 2020 йилнинг 9 ойида Ветеринария соҳасида 12 та назорат тадбирлари ўтказилиб уларнинг 10 тасида 137,6 млн.сўм миқдорида хато ва камчиликлар аниқланган, шундан 55,8 млн. сўмлик камомад ва ўзлаштириш ҳамда 81,8 млн. сўмлик ноқонуний харажатларни аниқланган.</w:t>
            </w:r>
          </w:p>
        </w:tc>
      </w:tr>
      <w:tr w:rsidR="000747EF" w:rsidRPr="000747EF" w:rsidTr="000747EF">
        <w:trPr>
          <w:jc w:val="center"/>
        </w:trPr>
        <w:tc>
          <w:tcPr>
            <w:tcW w:w="756" w:type="dxa"/>
            <w:vAlign w:val="center"/>
          </w:tcPr>
          <w:p w:rsidR="000747EF" w:rsidRPr="00A357C8" w:rsidRDefault="000747EF" w:rsidP="000747EF">
            <w:pPr>
              <w:jc w:val="center"/>
              <w:rPr>
                <w:rFonts w:ascii="Arial" w:hAnsi="Arial" w:cs="Arial"/>
                <w:sz w:val="24"/>
                <w:szCs w:val="24"/>
                <w:lang w:val="en-US"/>
              </w:rPr>
            </w:pPr>
            <w:r>
              <w:rPr>
                <w:rFonts w:ascii="Arial" w:hAnsi="Arial" w:cs="Arial"/>
                <w:sz w:val="24"/>
                <w:szCs w:val="24"/>
                <w:lang w:val="en-US"/>
              </w:rPr>
              <w:t>1</w:t>
            </w:r>
            <w:r>
              <w:rPr>
                <w:rFonts w:ascii="Arial" w:hAnsi="Arial" w:cs="Arial"/>
                <w:sz w:val="24"/>
                <w:szCs w:val="24"/>
                <w:lang w:val="uz-Cyrl-UZ"/>
              </w:rPr>
              <w:t>2</w:t>
            </w:r>
            <w:r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en-US"/>
              </w:rPr>
              <w:t>-2. </w:t>
            </w:r>
            <w:r w:rsidRPr="00A357C8">
              <w:rPr>
                <w:rFonts w:ascii="Arial" w:hAnsi="Arial" w:cs="Arial"/>
                <w:sz w:val="24"/>
                <w:szCs w:val="24"/>
                <w:lang w:val="uz-Cyrl-UZ"/>
              </w:rPr>
              <w:t xml:space="preserve">Бизнинг сайлов олди дастуримизда алоҳида кўрсатилган масала табақалаштирилган коммунал тўловлар. Аҳолини қоммунал тўловлардан қарздорлиги ортиб бормоқда. Биргини электр-энергиясини узатиш йўналишида 9 млрд Квт соатни ташкил қилмоқда ва биз </w:t>
            </w:r>
            <w:r w:rsidRPr="00A357C8">
              <w:rPr>
                <w:rFonts w:ascii="Arial" w:hAnsi="Arial" w:cs="Arial"/>
                <w:sz w:val="24"/>
                <w:szCs w:val="24"/>
                <w:lang w:val="uz-Cyrl-UZ"/>
              </w:rPr>
              <w:lastRenderedPageBreak/>
              <w:t xml:space="preserve">3,5 млрд. Квт электр-энергиясини импорт қилмоқдамиз. Коммунал корхоналарни даромад олиш даражасига олиб чиқиш бўйича қандай ишлар олиб бориляпти? </w:t>
            </w:r>
          </w:p>
        </w:tc>
        <w:tc>
          <w:tcPr>
            <w:tcW w:w="7099" w:type="dxa"/>
            <w:vAlign w:val="center"/>
          </w:tcPr>
          <w:p w:rsidR="000747EF" w:rsidRPr="00A357C8" w:rsidRDefault="000747EF" w:rsidP="00145588">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lastRenderedPageBreak/>
              <w:t xml:space="preserve">1. Ҳозирги кунда магистрал электр тармоқларининг 31 фоизи, тақсимлаш тармоқларининг 38 фоизи, подстанцияларнинг 62 фоизи ҳамда трансформатор пунктларининг 31 фоизидан ортиғи 30 йилдан кўп муддатда эксплуатация қилиниб келинмоқда. Тармоқдаги йўқотиршлар </w:t>
            </w:r>
            <w:r w:rsidRPr="00A357C8">
              <w:rPr>
                <w:rFonts w:ascii="Arial" w:eastAsia="Times New Roman" w:hAnsi="Arial" w:cs="Arial"/>
                <w:noProof/>
                <w:sz w:val="24"/>
                <w:szCs w:val="24"/>
                <w:lang w:val="uz-Cyrl-UZ" w:eastAsia="ru-RU"/>
              </w:rPr>
              <w:lastRenderedPageBreak/>
              <w:t>14-15 фоизни ташкил этмоқда (Жахонда бу кўрсаткич ўртача 6-8 фоизни ташкил этади). Тармоқлардаги йўқотишларни қисқартириш мақсадида “ҲЭТ” АЖ томонидан “Паст кучланишли электр тармоқларини модернизация ва руконструкция қилиш” лойиҳаси, “ЎзМЭТ” АЖ томонидан эса “Магистрал тармоқлар ва нимстанцияларни модернизация ва реконструкция қилиш” лойиҳаси амалга оширилмоқда.</w:t>
            </w:r>
          </w:p>
          <w:p w:rsidR="000747EF" w:rsidRPr="00A357C8" w:rsidRDefault="000747EF" w:rsidP="00145588">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2. Тўлов интизомини яхшилаш ҳамда тармоқлардаги йўқотишларни қисқартириш мақсадида умумий қиймати 457,8 милион АҚШ долларига тенг бўлган «Ўзбекистон Республикасида электр энергиясини ҳисобга олиш ва назорат қилишнинг автоматлаштирилган тизимини жорий этиш» инвестиция лойиҳаси амалга оширилмоқда (Вазирлар Маҳкамасининг 30.10.2020 йилдаги 673-сон қарори).</w:t>
            </w:r>
          </w:p>
          <w:p w:rsidR="000747EF" w:rsidRPr="00A357C8" w:rsidRDefault="000747EF" w:rsidP="00145588">
            <w:pPr>
              <w:ind w:firstLine="267"/>
              <w:jc w:val="both"/>
              <w:rPr>
                <w:rFonts w:ascii="Arial" w:hAnsi="Arial" w:cs="Arial"/>
                <w:sz w:val="24"/>
                <w:szCs w:val="24"/>
                <w:lang w:val="uz-Cyrl-UZ"/>
              </w:rPr>
            </w:pPr>
            <w:r w:rsidRPr="00A357C8">
              <w:rPr>
                <w:rFonts w:ascii="Arial" w:eastAsia="Times New Roman" w:hAnsi="Arial" w:cs="Arial"/>
                <w:noProof/>
                <w:sz w:val="24"/>
                <w:szCs w:val="24"/>
                <w:lang w:val="uz-Cyrl-UZ" w:eastAsia="ru-RU"/>
              </w:rPr>
              <w:t>3. Бундан ташқари Ўзбекистон Республикаси Президентининг 18.06.2020 йилдаги ПФ-6010-сон Фармонига мувофиқ 2020 йил 1 августдан Мажбурий ижро бюросининг электр энергияси учун тўловларнинг ўз вақтида ва тўлиқ ундирилишини таъминлаш, истеъмолчиларнинг қарздорлигини камайтириш, шунингдек, электр энергияси сотуви ва истеъмолини ҳисобга олиш бўйича вазифа ва ваколатлари «Ҳудудий электр тармоқлари» АЖнинг ҳудудий корхоналарига берилди. Бунинг натижасида, 2020 йил дастлабки 7 ойида маблағ ундириш даражаси 91% (шу жумладан аҳоли 73%)ни ташкил қилган бўлса, август-октябрь ойларида ушбу кўрсаткич 97% (шу жумладан аҳоли 95%)ни ташкил қилди.</w:t>
            </w:r>
          </w:p>
        </w:tc>
      </w:tr>
      <w:tr w:rsidR="000747EF" w:rsidRPr="00A357C8" w:rsidTr="000747EF">
        <w:trPr>
          <w:jc w:val="center"/>
        </w:trPr>
        <w:tc>
          <w:tcPr>
            <w:tcW w:w="756" w:type="dxa"/>
            <w:shd w:val="clear" w:color="auto" w:fill="D9E2F3" w:themeFill="accent1" w:themeFillTint="33"/>
            <w:vAlign w:val="center"/>
          </w:tcPr>
          <w:p w:rsidR="000747EF" w:rsidRPr="00A357C8" w:rsidRDefault="000747EF" w:rsidP="00B27BBF">
            <w:pPr>
              <w:jc w:val="center"/>
              <w:rPr>
                <w:rFonts w:ascii="Arial" w:hAnsi="Arial" w:cs="Arial"/>
                <w:b/>
                <w:sz w:val="24"/>
                <w:szCs w:val="24"/>
                <w:lang w:val="uz-Cyrl-UZ"/>
              </w:rPr>
            </w:pPr>
            <w:r w:rsidRPr="00A357C8">
              <w:rPr>
                <w:rFonts w:ascii="Arial" w:hAnsi="Arial" w:cs="Arial"/>
                <w:b/>
                <w:sz w:val="24"/>
                <w:szCs w:val="24"/>
                <w:lang w:val="en-US"/>
              </w:rPr>
              <w:lastRenderedPageBreak/>
              <w:t>I</w:t>
            </w:r>
            <w:r w:rsidR="00B27BBF" w:rsidRPr="00A357C8">
              <w:rPr>
                <w:rFonts w:ascii="Arial" w:hAnsi="Arial" w:cs="Arial"/>
                <w:b/>
                <w:sz w:val="24"/>
                <w:szCs w:val="24"/>
                <w:lang w:val="en-US"/>
              </w:rPr>
              <w:t>I</w:t>
            </w:r>
            <w:r w:rsidRPr="00A357C8">
              <w:rPr>
                <w:rFonts w:ascii="Arial" w:hAnsi="Arial" w:cs="Arial"/>
                <w:b/>
                <w:sz w:val="24"/>
                <w:szCs w:val="24"/>
                <w:lang w:val="uz-Cyrl-UZ"/>
              </w:rPr>
              <w:t>I</w:t>
            </w:r>
            <w:r w:rsidRPr="00A357C8">
              <w:rPr>
                <w:rFonts w:ascii="Arial" w:hAnsi="Arial" w:cs="Arial"/>
                <w:b/>
                <w:sz w:val="24"/>
                <w:szCs w:val="24"/>
                <w:lang w:val="en-US"/>
              </w:rPr>
              <w:t>.</w:t>
            </w:r>
          </w:p>
        </w:tc>
        <w:tc>
          <w:tcPr>
            <w:tcW w:w="13681" w:type="dxa"/>
            <w:gridSpan w:val="2"/>
            <w:shd w:val="clear" w:color="auto" w:fill="D9E2F3" w:themeFill="accent1" w:themeFillTint="33"/>
            <w:vAlign w:val="center"/>
          </w:tcPr>
          <w:p w:rsidR="000747EF" w:rsidRPr="00A357C8" w:rsidRDefault="000747EF" w:rsidP="00145588">
            <w:pPr>
              <w:jc w:val="center"/>
              <w:rPr>
                <w:rFonts w:ascii="Arial" w:hAnsi="Arial" w:cs="Arial"/>
                <w:b/>
                <w:sz w:val="24"/>
                <w:szCs w:val="24"/>
                <w:lang w:val="uz-Cyrl-UZ"/>
              </w:rPr>
            </w:pPr>
            <w:r w:rsidRPr="00A357C8">
              <w:rPr>
                <w:rFonts w:ascii="Arial" w:hAnsi="Arial" w:cs="Arial"/>
                <w:b/>
                <w:sz w:val="24"/>
                <w:szCs w:val="24"/>
                <w:lang w:val="uz-Cyrl-UZ"/>
              </w:rPr>
              <w:t>Ўзбекистон Либерал-демократик партияси фракцияси</w:t>
            </w:r>
          </w:p>
        </w:tc>
      </w:tr>
      <w:tr w:rsidR="000747EF" w:rsidRPr="000747EF" w:rsidTr="000747EF">
        <w:trPr>
          <w:jc w:val="center"/>
        </w:trPr>
        <w:tc>
          <w:tcPr>
            <w:tcW w:w="756" w:type="dxa"/>
            <w:vAlign w:val="center"/>
          </w:tcPr>
          <w:p w:rsidR="000747EF" w:rsidRPr="00A357C8" w:rsidRDefault="000747EF" w:rsidP="000747EF">
            <w:pPr>
              <w:jc w:val="center"/>
              <w:rPr>
                <w:rFonts w:ascii="Arial" w:hAnsi="Arial" w:cs="Arial"/>
                <w:sz w:val="24"/>
                <w:szCs w:val="24"/>
                <w:lang w:val="en-US"/>
              </w:rPr>
            </w:pPr>
            <w:r>
              <w:rPr>
                <w:rFonts w:ascii="Arial" w:hAnsi="Arial" w:cs="Arial"/>
                <w:sz w:val="24"/>
                <w:szCs w:val="24"/>
                <w:lang w:val="en-US"/>
              </w:rPr>
              <w:t>1</w:t>
            </w:r>
            <w:r>
              <w:rPr>
                <w:rFonts w:ascii="Arial" w:hAnsi="Arial" w:cs="Arial"/>
                <w:sz w:val="24"/>
                <w:szCs w:val="24"/>
                <w:lang w:val="uz-Cyrl-UZ"/>
              </w:rPr>
              <w:t>3</w:t>
            </w:r>
            <w:r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Ахтам Ахматович</w:t>
            </w:r>
          </w:p>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 xml:space="preserve">1. Қурилиш вазирлиги, Бандлик ва меҳнат муносабатлари вазирлиги, Стандартлаштириш, Ўрмон хўжалиги қўмитаси, Геология қидирув ишлари, Фанлар академияси, Телерадио компанияси, Экология ва атроф муҳитни ҳимоя қилиш учун ажратилган маблағлар </w:t>
            </w:r>
            <w:r w:rsidRPr="00A357C8">
              <w:rPr>
                <w:rFonts w:ascii="Arial" w:hAnsi="Arial" w:cs="Arial"/>
                <w:sz w:val="24"/>
                <w:szCs w:val="24"/>
                <w:lang w:val="uz-Cyrl-UZ"/>
              </w:rPr>
              <w:lastRenderedPageBreak/>
              <w:t>бажарилиши нега орқада? Нима учун ўз вақтида ўзлаштирилмаяпти?</w:t>
            </w:r>
          </w:p>
        </w:tc>
        <w:tc>
          <w:tcPr>
            <w:tcW w:w="7099" w:type="dxa"/>
            <w:vAlign w:val="center"/>
          </w:tcPr>
          <w:p w:rsidR="000747EF" w:rsidRPr="00A357C8" w:rsidRDefault="000747EF" w:rsidP="008512C0">
            <w:pPr>
              <w:ind w:firstLine="276"/>
              <w:jc w:val="both"/>
              <w:rPr>
                <w:rFonts w:ascii="Arial" w:hAnsi="Arial" w:cs="Arial"/>
                <w:sz w:val="24"/>
                <w:szCs w:val="24"/>
                <w:lang w:val="uz-Cyrl-UZ"/>
              </w:rPr>
            </w:pPr>
            <w:r w:rsidRPr="00A357C8">
              <w:rPr>
                <w:rFonts w:ascii="Arial" w:hAnsi="Arial" w:cs="Arial"/>
                <w:sz w:val="24"/>
                <w:szCs w:val="24"/>
                <w:lang w:val="uz-Cyrl-UZ"/>
              </w:rPr>
              <w:lastRenderedPageBreak/>
              <w:t>Инвестиция дастурига асосан Қурилиш вазирлигига ажратилган 51,6 млрд.сўм маблағ, 1 ноябрь ҳолатига 36,3 млрд.сўм (70%) ўзлаштирилган.</w:t>
            </w:r>
          </w:p>
          <w:p w:rsidR="000747EF" w:rsidRPr="00A357C8" w:rsidRDefault="000747EF" w:rsidP="008512C0">
            <w:pPr>
              <w:ind w:firstLine="276"/>
              <w:jc w:val="both"/>
              <w:rPr>
                <w:rFonts w:ascii="Arial" w:hAnsi="Arial" w:cs="Arial"/>
                <w:sz w:val="24"/>
                <w:szCs w:val="24"/>
                <w:lang w:val="uz-Cyrl-UZ"/>
              </w:rPr>
            </w:pPr>
            <w:r w:rsidRPr="00A357C8">
              <w:rPr>
                <w:rFonts w:ascii="Arial" w:hAnsi="Arial" w:cs="Arial"/>
                <w:sz w:val="24"/>
                <w:szCs w:val="24"/>
                <w:lang w:val="uz-Cyrl-UZ"/>
              </w:rPr>
              <w:t xml:space="preserve">Қурилиш вазирлигининг маъмурий биносини реконструкция қилиш объектининг тасдиқланган лойиҳа-смета ҳужжатларига ўзгартириш киритилганлиги сабабли, </w:t>
            </w:r>
            <w:r w:rsidRPr="00A357C8">
              <w:rPr>
                <w:rFonts w:ascii="Arial" w:hAnsi="Arial" w:cs="Arial"/>
                <w:sz w:val="24"/>
                <w:szCs w:val="24"/>
                <w:lang w:val="uz-Cyrl-UZ"/>
              </w:rPr>
              <w:lastRenderedPageBreak/>
              <w:t>Вазирлар Маҳкамасининг тегишли фармойиши лойиҳаси жорий йилнинг 11 ноябрь куни қабул қилинди. Йил охирига қадар кўзда тутилган маблағлар тўлиқ ўзлаштирилиши кутилмоқда.</w:t>
            </w:r>
          </w:p>
          <w:p w:rsidR="000747EF" w:rsidRPr="00A357C8" w:rsidRDefault="000747EF" w:rsidP="008512C0">
            <w:pPr>
              <w:ind w:firstLine="276"/>
              <w:jc w:val="both"/>
              <w:rPr>
                <w:rFonts w:ascii="Arial" w:hAnsi="Arial" w:cs="Arial"/>
                <w:sz w:val="24"/>
                <w:szCs w:val="24"/>
                <w:lang w:val="uz-Cyrl-UZ"/>
              </w:rPr>
            </w:pPr>
            <w:r w:rsidRPr="00A357C8">
              <w:rPr>
                <w:rFonts w:ascii="Arial" w:hAnsi="Arial" w:cs="Arial"/>
                <w:sz w:val="24"/>
                <w:szCs w:val="24"/>
                <w:lang w:val="uz-Cyrl-UZ"/>
              </w:rPr>
              <w:t xml:space="preserve"> </w:t>
            </w:r>
          </w:p>
          <w:p w:rsidR="000747EF" w:rsidRPr="00A357C8" w:rsidRDefault="000747EF" w:rsidP="008512C0">
            <w:pPr>
              <w:ind w:firstLine="276"/>
              <w:jc w:val="both"/>
              <w:rPr>
                <w:rFonts w:ascii="Arial" w:hAnsi="Arial" w:cs="Arial"/>
                <w:sz w:val="24"/>
                <w:szCs w:val="24"/>
                <w:lang w:val="uz-Cyrl-UZ"/>
              </w:rPr>
            </w:pPr>
            <w:r w:rsidRPr="00A357C8">
              <w:rPr>
                <w:rFonts w:ascii="Arial" w:hAnsi="Arial" w:cs="Arial"/>
                <w:sz w:val="24"/>
                <w:szCs w:val="24"/>
                <w:lang w:val="uz-Cyrl-UZ"/>
              </w:rPr>
              <w:t>Экология ва атроф муҳитни муҳофаза қилиш қўмитасининг объектлари бўйича тендер (танлов) савдолари август ойида якунланганлиги натижасида, жорий йилда ажратилган 14,9 млрд.сўм маблағлардан 1 октябр ҳолатига 7,5 млрд.сўм молиялаштирилди. Жорий йилнинг 15 ноябрь ҳолатига ўзлаштириш кўрсаткичи 8,8 млрд.сўмни ташкил этиб, бу йиллик кўрсаткичнинг 59%ини ташкил этади. Қолган маблағлар йил якуни билан ўзлаштирилиши кутилмоқда.</w:t>
            </w:r>
          </w:p>
          <w:p w:rsidR="000747EF" w:rsidRPr="00A357C8" w:rsidRDefault="000747EF" w:rsidP="008512C0">
            <w:pPr>
              <w:ind w:firstLine="276"/>
              <w:jc w:val="both"/>
              <w:rPr>
                <w:rFonts w:ascii="Arial" w:hAnsi="Arial" w:cs="Arial"/>
                <w:sz w:val="24"/>
                <w:szCs w:val="24"/>
                <w:lang w:val="uz-Cyrl-UZ"/>
              </w:rPr>
            </w:pPr>
            <w:r w:rsidRPr="00A357C8">
              <w:rPr>
                <w:rFonts w:ascii="Arial" w:hAnsi="Arial" w:cs="Arial"/>
                <w:sz w:val="24"/>
                <w:szCs w:val="24"/>
                <w:lang w:val="uz-Cyrl-UZ"/>
              </w:rPr>
              <w:t>Ўзбекистон миллий телерадиокомпанияси объектининг лойиҳа-смета ҳужжатлари ишлаб чиқиш ишлари якунланмаганлиги сабабли (параллел лойиҳалаштириш муддати 01.07.2020) маблағлар ўзлаштирилмасдан қолган. Ҳозирги кунда объектнинг параллел лойиҳалаштириш ишларини муддатини узайтириш бўйича Ҳукуматнинг тегишли фармойиш лойиҳаси ишлаб чиқилмоқда.</w:t>
            </w:r>
          </w:p>
        </w:tc>
      </w:tr>
      <w:tr w:rsidR="000747EF" w:rsidRPr="000747EF" w:rsidTr="000747EF">
        <w:trPr>
          <w:jc w:val="center"/>
        </w:trPr>
        <w:tc>
          <w:tcPr>
            <w:tcW w:w="756" w:type="dxa"/>
            <w:vAlign w:val="center"/>
          </w:tcPr>
          <w:p w:rsidR="000747EF" w:rsidRPr="00A357C8" w:rsidRDefault="000747EF" w:rsidP="000747EF">
            <w:pPr>
              <w:jc w:val="center"/>
              <w:rPr>
                <w:rFonts w:ascii="Arial" w:hAnsi="Arial" w:cs="Arial"/>
                <w:sz w:val="24"/>
                <w:szCs w:val="24"/>
                <w:lang w:val="uz-Cyrl-UZ"/>
              </w:rPr>
            </w:pPr>
            <w:r>
              <w:rPr>
                <w:rFonts w:ascii="Arial" w:hAnsi="Arial" w:cs="Arial"/>
                <w:sz w:val="24"/>
                <w:szCs w:val="24"/>
                <w:lang w:val="en-US"/>
              </w:rPr>
              <w:lastRenderedPageBreak/>
              <w:t>1</w:t>
            </w:r>
            <w:r>
              <w:rPr>
                <w:rFonts w:ascii="Arial" w:hAnsi="Arial" w:cs="Arial"/>
                <w:sz w:val="24"/>
                <w:szCs w:val="24"/>
                <w:lang w:val="uz-Cyrl-UZ"/>
              </w:rPr>
              <w:t>4</w:t>
            </w:r>
            <w:r w:rsidRPr="00A357C8">
              <w:rPr>
                <w:rFonts w:ascii="Arial" w:hAnsi="Arial" w:cs="Arial"/>
                <w:sz w:val="24"/>
                <w:szCs w:val="24"/>
                <w:lang w:val="uz-Cyrl-UZ"/>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2. Ижтимоий соҳа объектларига ажратилган маблағларни жойига етиб бориши бўйича тизимли назорат қилиш, маблағларни ноқонуний ўзлаштирилишини олдини олиш учун кейинги йилда қандай ишлар амалга оширилади?</w:t>
            </w:r>
          </w:p>
        </w:tc>
        <w:tc>
          <w:tcPr>
            <w:tcW w:w="7099" w:type="dxa"/>
            <w:vAlign w:val="center"/>
          </w:tcPr>
          <w:p w:rsidR="000747EF" w:rsidRPr="00A357C8" w:rsidRDefault="000747EF" w:rsidP="00145588">
            <w:pPr>
              <w:jc w:val="both"/>
              <w:rPr>
                <w:rFonts w:ascii="Arial" w:hAnsi="Arial" w:cs="Arial"/>
                <w:sz w:val="24"/>
                <w:szCs w:val="24"/>
                <w:lang w:val="uz-Cyrl-UZ"/>
              </w:rPr>
            </w:pPr>
            <w:r w:rsidRPr="00A357C8">
              <w:rPr>
                <w:rFonts w:ascii="Arial" w:hAnsi="Arial" w:cs="Arial"/>
                <w:sz w:val="24"/>
                <w:szCs w:val="24"/>
                <w:lang w:val="uz-Cyrl-UZ"/>
              </w:rPr>
              <w:t>Соғлиқни сақлаш соҳасида Давлат дастурлари харажатларини молиялаштириш учун Молия вазирлигининг Ғазначилик бўлимида ҳар бирига алоҳида ҳисоб-рақамлар очилган.</w:t>
            </w:r>
          </w:p>
          <w:p w:rsidR="000747EF" w:rsidRPr="00A357C8" w:rsidRDefault="000747EF" w:rsidP="00145588">
            <w:pPr>
              <w:jc w:val="both"/>
              <w:rPr>
                <w:rFonts w:ascii="Arial" w:hAnsi="Arial" w:cs="Arial"/>
                <w:sz w:val="24"/>
                <w:szCs w:val="24"/>
                <w:lang w:val="uz-Cyrl-UZ"/>
              </w:rPr>
            </w:pPr>
            <w:r w:rsidRPr="00A357C8">
              <w:rPr>
                <w:rFonts w:ascii="Arial" w:hAnsi="Arial" w:cs="Arial"/>
                <w:sz w:val="24"/>
                <w:szCs w:val="24"/>
                <w:lang w:val="uz-Cyrl-UZ"/>
              </w:rPr>
              <w:t xml:space="preserve">Чора-тадбирларни амалга оширилиши устидан мунтазам мониторинг олиб бориш мақсадида натижаларга эришиш даражаси ва уларнинг самарадорлигини аниқлаш </w:t>
            </w:r>
            <w:r w:rsidRPr="00A357C8">
              <w:rPr>
                <w:rFonts w:ascii="Arial" w:hAnsi="Arial" w:cs="Arial"/>
                <w:b/>
                <w:i/>
                <w:sz w:val="24"/>
                <w:szCs w:val="24"/>
                <w:lang w:val="uz-Cyrl-UZ"/>
              </w:rPr>
              <w:t xml:space="preserve">индикаторлари </w:t>
            </w:r>
            <w:r w:rsidRPr="00A357C8">
              <w:rPr>
                <w:rFonts w:ascii="Arial" w:hAnsi="Arial" w:cs="Arial"/>
                <w:sz w:val="24"/>
                <w:szCs w:val="24"/>
                <w:lang w:val="uz-Cyrl-UZ"/>
              </w:rPr>
              <w:t>ишлаб чиқилган.</w:t>
            </w:r>
          </w:p>
        </w:tc>
      </w:tr>
      <w:tr w:rsidR="000747EF" w:rsidRPr="000747EF" w:rsidTr="000747EF">
        <w:trPr>
          <w:jc w:val="center"/>
        </w:trPr>
        <w:tc>
          <w:tcPr>
            <w:tcW w:w="756" w:type="dxa"/>
            <w:vAlign w:val="center"/>
          </w:tcPr>
          <w:p w:rsidR="000747EF" w:rsidRPr="00A357C8" w:rsidRDefault="000747EF" w:rsidP="000747EF">
            <w:pPr>
              <w:jc w:val="center"/>
              <w:rPr>
                <w:rFonts w:ascii="Arial" w:hAnsi="Arial" w:cs="Arial"/>
                <w:sz w:val="24"/>
                <w:szCs w:val="24"/>
                <w:lang w:val="uz-Cyrl-UZ"/>
              </w:rPr>
            </w:pPr>
            <w:r w:rsidRPr="00A357C8">
              <w:rPr>
                <w:rFonts w:ascii="Arial" w:hAnsi="Arial" w:cs="Arial"/>
                <w:sz w:val="24"/>
                <w:szCs w:val="24"/>
                <w:lang w:val="uz-Cyrl-UZ"/>
              </w:rPr>
              <w:t>1</w:t>
            </w:r>
            <w:r>
              <w:rPr>
                <w:rFonts w:ascii="Arial" w:hAnsi="Arial" w:cs="Arial"/>
                <w:sz w:val="24"/>
                <w:szCs w:val="24"/>
                <w:lang w:val="uz-Cyrl-UZ"/>
              </w:rPr>
              <w:t>5</w:t>
            </w:r>
            <w:r w:rsidRPr="00A357C8">
              <w:rPr>
                <w:rFonts w:ascii="Arial" w:hAnsi="Arial" w:cs="Arial"/>
                <w:sz w:val="24"/>
                <w:szCs w:val="24"/>
                <w:lang w:val="uz-Cyrl-UZ"/>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Суғориладиган ерларнинг мелиоратив ҳолатини яхшилаш тадбирларига 122 та объект ёки 55 % ўзлаштирилган. Қолган 45% маблағни ўзлаштириб биладими?</w:t>
            </w:r>
          </w:p>
        </w:tc>
        <w:tc>
          <w:tcPr>
            <w:tcW w:w="7099" w:type="dxa"/>
            <w:vAlign w:val="center"/>
          </w:tcPr>
          <w:p w:rsidR="000747EF" w:rsidRPr="00A357C8" w:rsidRDefault="000747EF" w:rsidP="008512C0">
            <w:pPr>
              <w:ind w:firstLine="276"/>
              <w:jc w:val="both"/>
              <w:rPr>
                <w:rFonts w:ascii="Arial" w:hAnsi="Arial" w:cs="Arial"/>
                <w:sz w:val="24"/>
                <w:szCs w:val="24"/>
                <w:lang w:val="uz-Cyrl-UZ"/>
              </w:rPr>
            </w:pPr>
            <w:r w:rsidRPr="00A357C8">
              <w:rPr>
                <w:rFonts w:ascii="Arial" w:hAnsi="Arial" w:cs="Arial"/>
                <w:sz w:val="24"/>
                <w:szCs w:val="24"/>
                <w:lang w:val="uz-Cyrl-UZ"/>
              </w:rPr>
              <w:t xml:space="preserve">Суғориладиган ерларнинг мелиоратив ҳолатини яхшилаш тадбирларига Давлат бюджетидан 122 та объектга йиллик 233,3 млрд.сўм ажратилган бўлиб, </w:t>
            </w:r>
            <w:r w:rsidRPr="00A357C8">
              <w:rPr>
                <w:rFonts w:ascii="Arial" w:hAnsi="Arial" w:cs="Arial"/>
                <w:sz w:val="24"/>
                <w:szCs w:val="24"/>
                <w:lang w:val="uz-Cyrl-UZ"/>
              </w:rPr>
              <w:br/>
              <w:t>1 октябр ҳолатига 129,4 млрд.сўм ёки йиллик 55 фоизи ўзлаштирилган.</w:t>
            </w:r>
          </w:p>
          <w:p w:rsidR="000747EF" w:rsidRPr="00A357C8" w:rsidRDefault="000747EF" w:rsidP="008512C0">
            <w:pPr>
              <w:ind w:firstLine="276"/>
              <w:jc w:val="both"/>
              <w:rPr>
                <w:rFonts w:ascii="Arial" w:hAnsi="Arial" w:cs="Arial"/>
                <w:sz w:val="24"/>
                <w:szCs w:val="24"/>
                <w:lang w:val="uz-Cyrl-UZ"/>
              </w:rPr>
            </w:pPr>
            <w:r w:rsidRPr="00A357C8">
              <w:rPr>
                <w:rFonts w:ascii="Arial" w:hAnsi="Arial" w:cs="Arial"/>
                <w:sz w:val="24"/>
                <w:szCs w:val="24"/>
                <w:lang w:val="uz-Cyrl-UZ"/>
              </w:rPr>
              <w:t xml:space="preserve">Жорий йилнинг 1 ноябрь ҳолатига 163,0 млрд.сўм </w:t>
            </w:r>
            <w:r w:rsidRPr="00A357C8">
              <w:rPr>
                <w:rFonts w:ascii="Arial" w:hAnsi="Arial" w:cs="Arial"/>
                <w:sz w:val="24"/>
                <w:szCs w:val="24"/>
                <w:lang w:val="uz-Cyrl-UZ"/>
              </w:rPr>
              <w:lastRenderedPageBreak/>
              <w:t>молиялаштирилган бўлиб, 65% маблағлар ўзлаштирилган.</w:t>
            </w:r>
          </w:p>
          <w:p w:rsidR="000747EF" w:rsidRPr="00A357C8" w:rsidRDefault="000747EF" w:rsidP="008512C0">
            <w:pPr>
              <w:ind w:firstLine="276"/>
              <w:jc w:val="both"/>
              <w:rPr>
                <w:rFonts w:ascii="Arial" w:hAnsi="Arial" w:cs="Arial"/>
                <w:sz w:val="24"/>
                <w:szCs w:val="24"/>
                <w:lang w:val="uz-Cyrl-UZ"/>
              </w:rPr>
            </w:pPr>
            <w:r w:rsidRPr="00A357C8">
              <w:rPr>
                <w:rFonts w:ascii="Arial" w:hAnsi="Arial" w:cs="Arial"/>
                <w:sz w:val="24"/>
                <w:szCs w:val="24"/>
                <w:lang w:val="uz-Cyrl-UZ"/>
              </w:rPr>
              <w:t>Ҳозирги кунда, 3 та йирик объектларга ажратилган 22,7 млрд.сўм маблағларга Ҳукуматнинг тегишли топшириқларига асосан лойиҳа-смета ҳужжатларига ўзгартиришлар киритилаётганлиги натижасида, Сув хўжалиги вазирлиги томонидан Вазирлар Маҳкамасининг фармойиши тайерланмоқда.</w:t>
            </w:r>
          </w:p>
          <w:p w:rsidR="000747EF" w:rsidRPr="00A357C8" w:rsidRDefault="000747EF" w:rsidP="008512C0">
            <w:pPr>
              <w:jc w:val="both"/>
              <w:rPr>
                <w:rFonts w:ascii="Arial" w:hAnsi="Arial" w:cs="Arial"/>
                <w:sz w:val="24"/>
                <w:szCs w:val="24"/>
                <w:lang w:val="uz-Cyrl-UZ"/>
              </w:rPr>
            </w:pPr>
            <w:r w:rsidRPr="00A357C8">
              <w:rPr>
                <w:rFonts w:ascii="Arial" w:hAnsi="Arial" w:cs="Arial"/>
                <w:sz w:val="24"/>
                <w:szCs w:val="24"/>
                <w:lang w:val="uz-Cyrl-UZ"/>
              </w:rPr>
              <w:t>Шу билан бирга, кафолат муддати тугагандан сўнг тўлаб бериладиган кредитор қарздорликларни (5%лик) қоплаш учун ажратилган 20,0 млрд.сўм ҳамда  келгуси йил объектларининг лойиҳа-қидирув ишлари учун учун 4,0 млрд.сўм маблағлар молия йилининг 4-чорагидан молиялаштирилади.</w:t>
            </w:r>
          </w:p>
        </w:tc>
      </w:tr>
      <w:tr w:rsidR="000747EF" w:rsidRPr="000747EF" w:rsidTr="000747EF">
        <w:trPr>
          <w:jc w:val="center"/>
        </w:trPr>
        <w:tc>
          <w:tcPr>
            <w:tcW w:w="756" w:type="dxa"/>
            <w:vAlign w:val="center"/>
          </w:tcPr>
          <w:p w:rsidR="000747EF" w:rsidRPr="000747EF" w:rsidRDefault="000747EF" w:rsidP="000747EF">
            <w:pPr>
              <w:jc w:val="center"/>
              <w:rPr>
                <w:rFonts w:ascii="Arial" w:hAnsi="Arial" w:cs="Arial"/>
                <w:sz w:val="24"/>
                <w:szCs w:val="24"/>
                <w:lang w:val="uz-Cyrl-UZ"/>
              </w:rPr>
            </w:pPr>
            <w:r>
              <w:rPr>
                <w:rFonts w:ascii="Arial" w:hAnsi="Arial" w:cs="Arial"/>
                <w:sz w:val="24"/>
                <w:szCs w:val="24"/>
                <w:lang w:val="en-US"/>
              </w:rPr>
              <w:lastRenderedPageBreak/>
              <w:t>1</w:t>
            </w:r>
            <w:r>
              <w:rPr>
                <w:rFonts w:ascii="Arial" w:hAnsi="Arial" w:cs="Arial"/>
                <w:sz w:val="24"/>
                <w:szCs w:val="24"/>
                <w:lang w:val="uz-Cyrl-UZ"/>
              </w:rPr>
              <w:t>6.</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 xml:space="preserve">Донёрбек Ғаниев: </w:t>
            </w:r>
          </w:p>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-1. Бюджет ижросида Божхона тўловларидан 16 203 трлн.сўм тушгани ва ўтган йилнинг мос даврига нисбатан солиштирилганда 43 фоизга ўсган, яъни қарийб 5 трлн.сўм га ўсган деб бериляпти. Лекин ҳолбуки ташқи савдо айланмаси қисқариши хисобига импорт айланмаси қисқарганлиги кўрсатиляпти. Бу ерда қандайдир номутаносиблик пайдо бўляпти, Импорт операцияси 16 фоизга қисқаришига қарамай божхона тўловларидан тушум 5 трлн. сўмга ошяпти. 5 трлн.сўмни қаердан нимани ҳисобига бу даражада (импорт операциялари қисқарган даврда) кескин ошяпти?</w:t>
            </w:r>
          </w:p>
        </w:tc>
        <w:tc>
          <w:tcPr>
            <w:tcW w:w="7099" w:type="dxa"/>
            <w:vAlign w:val="center"/>
          </w:tcPr>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Божхона органлари томонидан 2020 йилнинг 9 ойи давомида импорт қилинган товарларга қонунчиликда белгиланган ставкалар асосида жами 46,9 трлн сўм (100%) миқдорида божхона тўловлари ҳисобланди.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Шундан 30,7 трлн сўм (65,4%) қисмига божхона тўловларидан имтиёзлар берилди.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Қолган 16,2 трлн сўм (34,6%) қисми Давлат бюджетига ундирилиб,2020 йилнинг 9 ойи учун белгиланган 15,8 трлн сўмлик режа 102,5 %га бажарилди.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Бунда, қўшилган қиймат солиғи – 13,0 трлн. сўм, акциз солиғи – 602,7 млрд. сўм, божхона божи – 2,2 трлн. сўм ва бошқа тўловлар – 381,0 млрд. сўмни ташкил қилди.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Ҳисобот даврида давлат бюджетига ундирилган божхона тўловлари ўтган йилнинг мос даврига нисбатан (11,3 трлн сўм) 4,9 трлн. сўмга ошди.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Ҳукуматимиз томонидан жорий йилнинг 9 ойи учун белгиланган режага нисбатан божхона тўловлари тушуми 399,6 млрд сўмга ошди.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Божхона тўловларидан қўлланилган имтиёзлар ўтган йилга нисбатан (50,6 трлн.сўм) 19,9 трлн. сўмга (39,4%) камайди.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lastRenderedPageBreak/>
              <w:t>Божхона тўловларидан имтиёзларни камайиши ҳамда ундирилган тўловларнинг ошишига қуйидаги омиллар таъсир кўрсатди.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 xml:space="preserve">Биринчидан, Ўзбекистон Республикаси Президентининг </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2019 йил 27 июндаги “Солиқ ва божхона имтиёзлари берилишини янада тартибга солиш чора-тадбирлари тўғрисида” ПФ-5755-сон Фармонига мувофиқ, айрим товарларга қўшилган қиймат солиғидан имтиёзлар бекор қилиниши натижасида ҳисобот даврида 3,3 трлн. сўм қўшимча божхона тўловлари ундирилди.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Иккинчидан, божхона органлари фаолиятида товарларни божхона расмийлаштирувидан ўтказишда “инсон омили”ни инкор этувчи “Хавфни бошқариш” автоматлаштирилган ахборот тизими ҳамда ушбу тизим доирасида яратилган “Товарларнинг божхона қиймати бўйича хавф кўрсаткичлари тизими” кенг жорий қилиниши натижасида, 129,6 млрд. сўм, тўловлар ундирилишига эришилди. Бугунги кунда мазкур дастурларни янада такомиллаштириш юзасидан ишлар олиб борилмоқда.</w:t>
            </w:r>
          </w:p>
          <w:p w:rsidR="000747EF" w:rsidRPr="00A357C8" w:rsidRDefault="000747EF" w:rsidP="00105D1F">
            <w:pPr>
              <w:jc w:val="both"/>
              <w:rPr>
                <w:rFonts w:ascii="Arial" w:hAnsi="Arial" w:cs="Arial"/>
                <w:sz w:val="24"/>
                <w:szCs w:val="24"/>
                <w:lang w:val="uz-Cyrl-UZ"/>
              </w:rPr>
            </w:pPr>
            <w:r w:rsidRPr="00A357C8">
              <w:rPr>
                <w:rFonts w:ascii="Arial" w:hAnsi="Arial" w:cs="Arial"/>
                <w:sz w:val="24"/>
                <w:szCs w:val="24"/>
                <w:lang w:val="uz-Cyrl-UZ"/>
              </w:rPr>
              <w:t>Учинчидан, божхона органларида ташкил қилинган “Мониторинг гуруҳлари” томонидан товарларни чиқариб юборилгандан кейин божхона назоратини амалга оширилиши натижасида 132,8 млрд. сўм тўловлар ундирилишига эришилди.</w:t>
            </w:r>
          </w:p>
        </w:tc>
      </w:tr>
      <w:tr w:rsidR="000747EF" w:rsidRPr="000747EF" w:rsidTr="000747EF">
        <w:trPr>
          <w:jc w:val="center"/>
        </w:trPr>
        <w:tc>
          <w:tcPr>
            <w:tcW w:w="756" w:type="dxa"/>
            <w:vAlign w:val="center"/>
          </w:tcPr>
          <w:p w:rsidR="000747EF" w:rsidRPr="000747EF" w:rsidRDefault="000747EF" w:rsidP="000747EF">
            <w:pPr>
              <w:jc w:val="center"/>
              <w:rPr>
                <w:rFonts w:ascii="Arial" w:hAnsi="Arial" w:cs="Arial"/>
                <w:sz w:val="24"/>
                <w:szCs w:val="24"/>
                <w:lang w:val="uz-Cyrl-UZ"/>
              </w:rPr>
            </w:pPr>
            <w:r>
              <w:rPr>
                <w:rFonts w:ascii="Arial" w:hAnsi="Arial" w:cs="Arial"/>
                <w:sz w:val="24"/>
                <w:szCs w:val="24"/>
                <w:lang w:val="en-US"/>
              </w:rPr>
              <w:lastRenderedPageBreak/>
              <w:t>1</w:t>
            </w:r>
            <w:r>
              <w:rPr>
                <w:rFonts w:ascii="Arial" w:hAnsi="Arial" w:cs="Arial"/>
                <w:sz w:val="24"/>
                <w:szCs w:val="24"/>
                <w:lang w:val="uz-Cyrl-UZ"/>
              </w:rPr>
              <w:t>7</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 xml:space="preserve">-2. Иқтисодий инқироз жамғармасидан Ўзбекнефтгаз корхонасига 40 млн. долларни субсидия тарзида бериляпти? Тўғри бу йил халқаро бозорда нефт нархи тушди, газга талаб камайди. Лекин бу сохадаги корхоналар энг даромадли ташкилотлар ҳисобланади. Ўзбекнефтгаз ҳам монопол ташкилот сифатида узоқ йиллар давомида катта даромад олиб келяпти. Лекин бозорда озгина ўзгариш бўлиши билан солиқ тўловчиларни маблағидан тўланадиган ташқи қарзлардан жалб қилинаётган маблағни бу ташкилотга </w:t>
            </w:r>
            <w:r w:rsidRPr="00A357C8">
              <w:rPr>
                <w:rFonts w:ascii="Arial" w:hAnsi="Arial" w:cs="Arial"/>
                <w:sz w:val="24"/>
                <w:szCs w:val="24"/>
                <w:lang w:val="uz-Cyrl-UZ"/>
              </w:rPr>
              <w:lastRenderedPageBreak/>
              <w:t>субсидия тарзида бериляпти, ссуда тарзида эмас?</w:t>
            </w:r>
          </w:p>
        </w:tc>
        <w:tc>
          <w:tcPr>
            <w:tcW w:w="7099" w:type="dxa"/>
            <w:vAlign w:val="center"/>
          </w:tcPr>
          <w:p w:rsidR="000747EF" w:rsidRPr="00A357C8" w:rsidRDefault="000747EF" w:rsidP="00145588">
            <w:pPr>
              <w:ind w:firstLine="267"/>
              <w:jc w:val="both"/>
              <w:rPr>
                <w:rFonts w:ascii="Arial" w:hAnsi="Arial" w:cs="Arial"/>
                <w:sz w:val="24"/>
                <w:szCs w:val="24"/>
                <w:lang w:val="uz-Cyrl-UZ"/>
              </w:rPr>
            </w:pPr>
            <w:r w:rsidRPr="00A357C8">
              <w:rPr>
                <w:rFonts w:ascii="Arial" w:hAnsi="Arial" w:cs="Arial"/>
                <w:sz w:val="24"/>
                <w:szCs w:val="24"/>
                <w:lang w:val="uz-Cyrl-UZ"/>
              </w:rPr>
              <w:lastRenderedPageBreak/>
              <w:t xml:space="preserve">Ўзбекистон Республикаси Президентининг 2018 йил 28 февралдаги ПҚ-3574-сон “Пахта хом ашёси ва бошоқли дон етиштиришни молиялаштириш тизимини тубдан такомиллаштириш чора-тадбирлари тўғрисида”ги қарорига асосан пахта хом ашёси ва бошоқли дон етиштирувчи </w:t>
            </w:r>
            <w:r w:rsidRPr="00A357C8">
              <w:rPr>
                <w:rFonts w:ascii="Arial" w:hAnsi="Arial" w:cs="Arial"/>
                <w:b/>
                <w:sz w:val="24"/>
                <w:szCs w:val="24"/>
                <w:lang w:val="uz-Cyrl-UZ"/>
              </w:rPr>
              <w:t>фермер хўжаликларининг</w:t>
            </w:r>
            <w:r w:rsidRPr="00A357C8">
              <w:rPr>
                <w:rFonts w:ascii="Arial" w:hAnsi="Arial" w:cs="Arial"/>
                <w:sz w:val="24"/>
                <w:szCs w:val="24"/>
                <w:lang w:val="uz-Cyrl-UZ"/>
              </w:rPr>
              <w:t xml:space="preserve"> хизмат кўрсатувчи ташкилотлар олдидаги 2018 йил 1 январдаги ҳолатига кўра ҳосил бўлган қарзларини, шу жумладан, ички тармоқ қарздорлиги ҳамда бюджет ва давлат мақсадли жамғармалари олдидаги қарзларини тўлаш муддати ҳисобланган пеня ва жарималар </w:t>
            </w:r>
            <w:r w:rsidRPr="00A357C8">
              <w:rPr>
                <w:rFonts w:ascii="Arial" w:hAnsi="Arial" w:cs="Arial"/>
                <w:sz w:val="24"/>
                <w:szCs w:val="24"/>
                <w:lang w:val="uz-Cyrl-UZ"/>
              </w:rPr>
              <w:lastRenderedPageBreak/>
              <w:t>ҳисобдан чиқарилган ҳолда 3 йил муддатга узайтирилган.</w:t>
            </w:r>
          </w:p>
          <w:p w:rsidR="000747EF" w:rsidRPr="00A357C8" w:rsidRDefault="000747EF" w:rsidP="00105D1F">
            <w:pPr>
              <w:jc w:val="both"/>
              <w:rPr>
                <w:rFonts w:ascii="Arial" w:hAnsi="Arial" w:cs="Arial"/>
                <w:sz w:val="24"/>
                <w:szCs w:val="24"/>
                <w:lang w:val="uz-Cyrl-UZ"/>
              </w:rPr>
            </w:pPr>
            <w:r w:rsidRPr="00A357C8">
              <w:rPr>
                <w:rFonts w:ascii="Arial" w:hAnsi="Arial" w:cs="Arial"/>
                <w:sz w:val="24"/>
                <w:szCs w:val="24"/>
                <w:lang w:val="uz-Cyrl-UZ"/>
              </w:rPr>
              <w:t>Шунингдек, Ўзбекистон Республикаси Президентининг 2020 йил 4 апрелдаги қарорига асосан “Ўзбекнефтгаз” АЖнинг нефтебазалар олдидаги фермерларнинг 2018 йил 1 январь холатига йиғилган ва 3 йилга тўлов муддати узайтирилган қарздорликларни ҳисобдан чиқариш мақсадида ушбу нефтбазаларга Инқирозга қарши курашиш жамғармаси ҳисобидан 400,9 млрд. сўм миқдордаги субсидия ажратилган.</w:t>
            </w:r>
          </w:p>
        </w:tc>
      </w:tr>
      <w:tr w:rsidR="000747EF" w:rsidRPr="000747EF" w:rsidTr="000747EF">
        <w:trPr>
          <w:jc w:val="center"/>
        </w:trPr>
        <w:tc>
          <w:tcPr>
            <w:tcW w:w="756" w:type="dxa"/>
            <w:vAlign w:val="center"/>
          </w:tcPr>
          <w:p w:rsidR="000747EF" w:rsidRPr="00A357C8" w:rsidRDefault="00B27BBF" w:rsidP="00145588">
            <w:pPr>
              <w:jc w:val="center"/>
              <w:rPr>
                <w:rFonts w:ascii="Arial" w:hAnsi="Arial" w:cs="Arial"/>
                <w:sz w:val="24"/>
                <w:szCs w:val="24"/>
                <w:lang w:val="en-US"/>
              </w:rPr>
            </w:pPr>
            <w:r>
              <w:rPr>
                <w:rFonts w:ascii="Arial" w:hAnsi="Arial" w:cs="Arial"/>
                <w:sz w:val="24"/>
                <w:szCs w:val="24"/>
                <w:lang w:val="uz-Cyrl-UZ"/>
              </w:rPr>
              <w:lastRenderedPageBreak/>
              <w:t>18</w:t>
            </w:r>
            <w:r w:rsidR="000747EF"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 xml:space="preserve">2. Инқирозга қарши курашиш жамғармаси маблағлари бўйича тўлиқ маълумот беринг. Ҳисоботда 6 та йўналиш бўйича ажратилган маблағлар қўрсатилган, лекин айнан кимга ажратилгани аниқ кўрсатилмаган. </w:t>
            </w:r>
          </w:p>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Жамғармадан сарфланаётган маблағлар устидан назорат тадбирлари ўтказилганми? Маблағларни сарфлашда шартномалар қай тарзда тузилган тўғридан-тўғрими ёки тендерми? Шулар бўйича батафсил маълумот берсангиз.</w:t>
            </w:r>
          </w:p>
        </w:tc>
        <w:tc>
          <w:tcPr>
            <w:tcW w:w="7099" w:type="dxa"/>
            <w:vAlign w:val="center"/>
          </w:tcPr>
          <w:p w:rsidR="000747EF" w:rsidRPr="00A357C8" w:rsidRDefault="000747EF" w:rsidP="00145588">
            <w:pPr>
              <w:pStyle w:val="a4"/>
              <w:numPr>
                <w:ilvl w:val="0"/>
                <w:numId w:val="4"/>
              </w:numPr>
              <w:tabs>
                <w:tab w:val="left" w:pos="851"/>
              </w:tabs>
              <w:spacing w:after="40" w:line="276" w:lineRule="auto"/>
              <w:ind w:left="0" w:firstLine="567"/>
              <w:jc w:val="both"/>
              <w:rPr>
                <w:rFonts w:ascii="Arial" w:hAnsi="Arial" w:cs="Arial"/>
                <w:sz w:val="24"/>
                <w:szCs w:val="24"/>
                <w:lang w:val="uz-Cyrl-UZ"/>
              </w:rPr>
            </w:pPr>
            <w:r w:rsidRPr="00A357C8">
              <w:rPr>
                <w:rFonts w:ascii="Arial" w:hAnsi="Arial" w:cs="Arial"/>
                <w:b/>
                <w:sz w:val="24"/>
                <w:szCs w:val="24"/>
                <w:lang w:val="uz-Cyrl-UZ"/>
              </w:rPr>
              <w:t>Коронавирусга қарши курашиш бўйича тадбирларни молиялаштириш учун:</w:t>
            </w:r>
          </w:p>
          <w:p w:rsidR="000747EF" w:rsidRPr="00A357C8" w:rsidRDefault="000747EF" w:rsidP="00145588">
            <w:pPr>
              <w:tabs>
                <w:tab w:val="left" w:pos="851"/>
              </w:tabs>
              <w:spacing w:after="40" w:line="276" w:lineRule="auto"/>
              <w:ind w:firstLine="567"/>
              <w:jc w:val="both"/>
              <w:rPr>
                <w:rFonts w:ascii="Arial" w:hAnsi="Arial" w:cs="Arial"/>
                <w:sz w:val="24"/>
                <w:szCs w:val="24"/>
                <w:lang w:val="uz-Cyrl-UZ"/>
              </w:rPr>
            </w:pPr>
            <w:r w:rsidRPr="00A357C8">
              <w:rPr>
                <w:rFonts w:ascii="Arial" w:hAnsi="Arial" w:cs="Arial"/>
                <w:sz w:val="24"/>
                <w:szCs w:val="24"/>
                <w:lang w:val="uz-Cyrl-UZ"/>
              </w:rPr>
              <w:t>Санитария ва Эпидимиология осойишталик агентлигига 506 млрд.сўм ва унинг ҳудудий бўлинмаларига 1625 млрд.сўм,  Республика бюджетидан маблағ олувчи даволаш муассасаларига 270 млрд.сўм, Мудофа ва Ички ишлар вазирлиги ҳамда Давлат ҳавфсизлик хизматининг госпиталларида коронавирус тадбирларини молиялаштиришга 91 млрд.сўм, Умумтаълим мактабларига пирометр ва дозатор харид қилиш учун 17 млрд сўм;</w:t>
            </w:r>
          </w:p>
          <w:p w:rsidR="000747EF" w:rsidRPr="00A357C8" w:rsidRDefault="000747EF" w:rsidP="00145588">
            <w:pPr>
              <w:pStyle w:val="a4"/>
              <w:tabs>
                <w:tab w:val="left" w:pos="851"/>
              </w:tabs>
              <w:spacing w:after="40" w:line="276" w:lineRule="auto"/>
              <w:ind w:left="0" w:firstLine="567"/>
              <w:jc w:val="both"/>
              <w:rPr>
                <w:rFonts w:ascii="Arial" w:hAnsi="Arial" w:cs="Arial"/>
                <w:sz w:val="24"/>
                <w:szCs w:val="24"/>
                <w:lang w:val="uz-Cyrl-UZ"/>
              </w:rPr>
            </w:pPr>
            <w:r w:rsidRPr="00A357C8">
              <w:rPr>
                <w:rFonts w:ascii="Arial" w:hAnsi="Arial" w:cs="Arial"/>
                <w:sz w:val="24"/>
                <w:szCs w:val="24"/>
                <w:lang w:val="uz-Cyrl-UZ"/>
              </w:rPr>
              <w:t>Шунингдек, Карантин даврида Ўзбекистон Республикаси ҳудудига чет давлатлардан чартер рейслар орқали олиб келинган фуқароларни карантин зоналарига ҳамда уларнинг уйларига олиб бориш учун ҳамда Карантин даврида ички ишлар, миллий гвардия, тиббиёт ҳодимларини иш жойларига етказиш билан боғлиқ харажатларни қоплаш учун "Ўзтемирйўловчи" АЖга 4.2 млрд.сўм, "Нурафшон автотранс сервис" ДУКга 0.6 млрд.сўм, "Тошшаҳартрансхизмат" АЖга 20,8 млрд.сўм, “Ўзавтотранссервис” МЧЖ 0.6 млрд.сўм транспорт харажатларини қоплаш учун;</w:t>
            </w:r>
          </w:p>
          <w:p w:rsidR="000747EF" w:rsidRPr="00A357C8" w:rsidRDefault="000747EF" w:rsidP="00145588">
            <w:pPr>
              <w:pStyle w:val="a4"/>
              <w:numPr>
                <w:ilvl w:val="0"/>
                <w:numId w:val="4"/>
              </w:numPr>
              <w:tabs>
                <w:tab w:val="left" w:pos="993"/>
              </w:tabs>
              <w:spacing w:after="40" w:line="276" w:lineRule="auto"/>
              <w:ind w:left="0" w:firstLine="567"/>
              <w:jc w:val="both"/>
              <w:rPr>
                <w:rFonts w:ascii="Arial" w:hAnsi="Arial" w:cs="Arial"/>
                <w:b/>
                <w:sz w:val="24"/>
                <w:szCs w:val="24"/>
                <w:lang w:val="uz-Cyrl-UZ"/>
              </w:rPr>
            </w:pPr>
            <w:r w:rsidRPr="00A357C8">
              <w:rPr>
                <w:rFonts w:ascii="Arial" w:hAnsi="Arial" w:cs="Arial"/>
                <w:b/>
                <w:sz w:val="24"/>
                <w:szCs w:val="24"/>
                <w:lang w:val="uz-Cyrl-UZ"/>
              </w:rPr>
              <w:lastRenderedPageBreak/>
              <w:t>Карантин зоналарини қуриш ва коровирусни даволаш билан боғлиқ соғлиқни саклаш объектларини қуриш, жиҳозлаш ва зарур инфратузилмани яратиш билан боғлиқ харажатларга:</w:t>
            </w:r>
          </w:p>
          <w:p w:rsidR="000747EF" w:rsidRPr="00A357C8" w:rsidRDefault="000747EF" w:rsidP="00145588">
            <w:pPr>
              <w:tabs>
                <w:tab w:val="left" w:pos="851"/>
              </w:tabs>
              <w:spacing w:before="40" w:after="40" w:line="276" w:lineRule="auto"/>
              <w:ind w:firstLine="567"/>
              <w:jc w:val="both"/>
              <w:rPr>
                <w:rFonts w:ascii="Arial" w:hAnsi="Arial" w:cs="Arial"/>
                <w:sz w:val="24"/>
                <w:szCs w:val="24"/>
                <w:lang w:val="uz-Cyrl-UZ"/>
              </w:rPr>
            </w:pPr>
            <w:r w:rsidRPr="00A357C8">
              <w:rPr>
                <w:rFonts w:ascii="Arial" w:hAnsi="Arial" w:cs="Arial"/>
                <w:sz w:val="24"/>
                <w:szCs w:val="24"/>
                <w:lang w:val="uz-Cyrl-UZ"/>
              </w:rPr>
              <w:t xml:space="preserve">Тошкент вилояти Юқори-Чирчиқ туманидаги </w:t>
            </w:r>
            <w:r w:rsidRPr="00A357C8">
              <w:rPr>
                <w:rFonts w:ascii="Arial" w:hAnsi="Arial" w:cs="Arial"/>
                <w:i/>
                <w:sz w:val="24"/>
                <w:szCs w:val="24"/>
                <w:lang w:val="uz-Cyrl-UZ"/>
              </w:rPr>
              <w:t>(20 минг ўринли)</w:t>
            </w:r>
            <w:r w:rsidRPr="00A357C8">
              <w:rPr>
                <w:rFonts w:ascii="Arial" w:hAnsi="Arial" w:cs="Arial"/>
                <w:sz w:val="24"/>
                <w:szCs w:val="24"/>
                <w:lang w:val="uz-Cyrl-UZ"/>
              </w:rPr>
              <w:t xml:space="preserve"> карантинда сақлаш мажмуаси учун 234,3 млрд.сўм, Тошкент вилояти Зангиота туманидаги </w:t>
            </w:r>
            <w:r w:rsidRPr="00A357C8">
              <w:rPr>
                <w:rFonts w:ascii="Arial" w:hAnsi="Arial" w:cs="Arial"/>
                <w:i/>
                <w:sz w:val="24"/>
                <w:szCs w:val="24"/>
                <w:lang w:val="uz-Cyrl-UZ"/>
              </w:rPr>
              <w:t xml:space="preserve">(10 минг ўринли) </w:t>
            </w:r>
            <w:r w:rsidRPr="00A357C8">
              <w:rPr>
                <w:rFonts w:ascii="Arial" w:hAnsi="Arial" w:cs="Arial"/>
                <w:sz w:val="24"/>
                <w:szCs w:val="24"/>
                <w:lang w:val="uz-Cyrl-UZ"/>
              </w:rPr>
              <w:t xml:space="preserve">махсус шифохона қурилиши учун 357,7 млрд.сўм, Юқоричирчиқ ҳамда Зангиота туманидаги карантин зоналарига электр тармоқларини ўтказиш учун 29,1 млрд.сўм, Қорақалпоғистон Республикаси, Самарқанд, Сурхандарё ҳамда Навоий вилоятларидаги ташкил этиладиган махсус шифохоналар ҳамда вақтинчалик карантинда сақлаш мажмуаларининг қурилиши ва жиҳозлаши учун </w:t>
            </w:r>
            <w:r w:rsidRPr="00A357C8">
              <w:rPr>
                <w:rFonts w:ascii="Arial" w:hAnsi="Arial" w:cs="Arial"/>
                <w:sz w:val="24"/>
                <w:szCs w:val="24"/>
                <w:lang w:val="uz-Cyrl-UZ"/>
              </w:rPr>
              <w:br/>
              <w:t xml:space="preserve">115,3 млрд.сўм, Тошкент шаҳрида замонавий диагностика лабораторияси комплексини реконструкция қилиш учун 10 млрд.сўм, </w:t>
            </w:r>
            <w:r w:rsidRPr="00A357C8">
              <w:rPr>
                <w:rFonts w:ascii="Arial" w:hAnsi="Arial" w:cs="Arial"/>
                <w:spacing w:val="-6"/>
                <w:sz w:val="24"/>
                <w:szCs w:val="24"/>
                <w:lang w:val="uz-Cyrl-UZ"/>
              </w:rPr>
              <w:t xml:space="preserve">Наманган шаҳрида </w:t>
            </w:r>
            <w:r w:rsidRPr="00A357C8">
              <w:rPr>
                <w:rFonts w:ascii="Arial" w:hAnsi="Arial" w:cs="Arial"/>
                <w:i/>
                <w:spacing w:val="-6"/>
                <w:sz w:val="24"/>
                <w:szCs w:val="24"/>
                <w:lang w:val="uz-Cyrl-UZ"/>
              </w:rPr>
              <w:t>(собиқ травмотология шифохонаси ўрнига)</w:t>
            </w:r>
            <w:r w:rsidRPr="00A357C8">
              <w:rPr>
                <w:rFonts w:ascii="Arial" w:hAnsi="Arial" w:cs="Arial"/>
                <w:spacing w:val="-6"/>
                <w:sz w:val="24"/>
                <w:szCs w:val="24"/>
                <w:lang w:val="uz-Cyrl-UZ"/>
              </w:rPr>
              <w:t xml:space="preserve"> 120 ўринли туғруқ мажмуаси қурилиш ишлари учун</w:t>
            </w:r>
            <w:r w:rsidRPr="00A357C8">
              <w:rPr>
                <w:rFonts w:ascii="Arial" w:hAnsi="Arial" w:cs="Arial"/>
                <w:sz w:val="24"/>
                <w:szCs w:val="24"/>
                <w:lang w:val="uz-Cyrl-UZ"/>
              </w:rPr>
              <w:t xml:space="preserve"> </w:t>
            </w:r>
            <w:r w:rsidRPr="00A357C8">
              <w:rPr>
                <w:rFonts w:ascii="Arial" w:hAnsi="Arial" w:cs="Arial"/>
                <w:sz w:val="24"/>
                <w:szCs w:val="24"/>
                <w:lang w:val="uz-Cyrl-UZ"/>
              </w:rPr>
              <w:br/>
              <w:t xml:space="preserve">15,2 млрд.сўм, </w:t>
            </w:r>
            <w:r w:rsidRPr="00A357C8">
              <w:rPr>
                <w:rFonts w:ascii="Arial" w:hAnsi="Arial" w:cs="Arial"/>
                <w:spacing w:val="-6"/>
                <w:sz w:val="24"/>
                <w:szCs w:val="24"/>
                <w:lang w:val="uz-Cyrl-UZ"/>
              </w:rPr>
              <w:t xml:space="preserve">Эпидемиология ва микробиология юқумли касалликлар илмий текшириш институтини реконструкция қилиш учун </w:t>
            </w:r>
            <w:r w:rsidRPr="00A357C8">
              <w:rPr>
                <w:rFonts w:ascii="Arial" w:hAnsi="Arial" w:cs="Arial"/>
                <w:sz w:val="24"/>
                <w:szCs w:val="24"/>
                <w:lang w:val="uz-Cyrl-UZ"/>
              </w:rPr>
              <w:t>2,5</w:t>
            </w:r>
            <w:r w:rsidRPr="00A357C8">
              <w:rPr>
                <w:rFonts w:ascii="Arial" w:hAnsi="Arial" w:cs="Arial"/>
                <w:spacing w:val="-6"/>
                <w:sz w:val="24"/>
                <w:szCs w:val="24"/>
                <w:lang w:val="uz-Cyrl-UZ"/>
              </w:rPr>
              <w:t xml:space="preserve"> </w:t>
            </w:r>
            <w:r w:rsidRPr="00A357C8">
              <w:rPr>
                <w:rFonts w:ascii="Arial" w:hAnsi="Arial" w:cs="Arial"/>
                <w:sz w:val="24"/>
                <w:szCs w:val="24"/>
                <w:lang w:val="uz-Cyrl-UZ"/>
              </w:rPr>
              <w:t xml:space="preserve">млрд.сўм, Янгийўл туман тиббиёт бирлашмасининг 70 ўринли юқумли касалликлар ва 20 ўринли тери-таносил бўлимлари биноларини реконструкция қилиш ишларига 8,6 млрд.сўм, Тошкент вилояти Зангиота туманида барпо этилган 2000 ўринли махсус шифохонага туташ ҳудудда 2160 ўринли “Тиббиёт ходимлари учун ётоқхона мажмуаси”ни қуриш, ички муҳандислик </w:t>
            </w:r>
            <w:r w:rsidRPr="00A357C8">
              <w:rPr>
                <w:rFonts w:ascii="Arial" w:hAnsi="Arial" w:cs="Arial"/>
                <w:sz w:val="24"/>
                <w:szCs w:val="24"/>
                <w:lang w:val="uz-Cyrl-UZ"/>
              </w:rPr>
              <w:lastRenderedPageBreak/>
              <w:t>тармоқларини ўрнатиш ва жиҳозлаш ишлари учун 26,9 млрд.сўм ажратилди.</w:t>
            </w:r>
          </w:p>
          <w:p w:rsidR="000747EF" w:rsidRPr="00A357C8" w:rsidRDefault="000747EF" w:rsidP="00145588">
            <w:pPr>
              <w:pStyle w:val="a4"/>
              <w:numPr>
                <w:ilvl w:val="0"/>
                <w:numId w:val="4"/>
              </w:numPr>
              <w:tabs>
                <w:tab w:val="left" w:pos="993"/>
              </w:tabs>
              <w:spacing w:before="40" w:after="40" w:line="276" w:lineRule="auto"/>
              <w:ind w:left="0" w:firstLine="567"/>
              <w:jc w:val="both"/>
              <w:rPr>
                <w:rFonts w:ascii="Arial" w:hAnsi="Arial" w:cs="Arial"/>
                <w:sz w:val="24"/>
                <w:szCs w:val="24"/>
                <w:lang w:val="uz-Cyrl-UZ"/>
              </w:rPr>
            </w:pPr>
            <w:r w:rsidRPr="00A357C8">
              <w:rPr>
                <w:rFonts w:ascii="Arial" w:hAnsi="Arial" w:cs="Arial"/>
                <w:b/>
                <w:sz w:val="24"/>
                <w:szCs w:val="24"/>
                <w:lang w:val="uz-Cyrl-UZ"/>
              </w:rPr>
              <w:t xml:space="preserve">Ижтимоий ва инфратузилма объектларини қуриш, реконструкция қилиш ва капитал таъмирлаш харажатлари учун </w:t>
            </w:r>
          </w:p>
          <w:p w:rsidR="000747EF" w:rsidRPr="00A357C8" w:rsidRDefault="000747EF" w:rsidP="00145588">
            <w:pPr>
              <w:tabs>
                <w:tab w:val="left" w:pos="993"/>
              </w:tabs>
              <w:spacing w:before="40" w:after="40" w:line="276" w:lineRule="auto"/>
              <w:ind w:firstLine="567"/>
              <w:jc w:val="both"/>
              <w:rPr>
                <w:rFonts w:ascii="Arial" w:hAnsi="Arial" w:cs="Arial"/>
                <w:sz w:val="24"/>
                <w:szCs w:val="24"/>
                <w:lang w:val="uz-Cyrl-UZ"/>
              </w:rPr>
            </w:pPr>
            <w:r w:rsidRPr="00A357C8">
              <w:rPr>
                <w:rFonts w:ascii="Arial" w:hAnsi="Arial" w:cs="Arial"/>
                <w:spacing w:val="-6"/>
                <w:sz w:val="24"/>
                <w:szCs w:val="24"/>
                <w:lang w:val="uz-Cyrl-UZ"/>
              </w:rPr>
              <w:t>Умумтаълим ва ихтисослаштирилган мактабларни қуриш, реконструкция қилиш, капитал таъмирлаш ва жиҳозлаш ишлари учун 413,8 млрд.сўм, мактабгача таълим муассасаларини қуриш, реконструкция қилиш, капитал таъмирлаш ва жиҳозлаш ишлари учун 158,2 млрд.сўм, Ўзбекистон Республикаси Президенти мактабларини қуриш ва жиҳозлаш ишлари учун 100 млрд.сўм, жисмоний тарбия ва спорт объектлари учун 88,7 млрд.сўм, республикадаги шаҳарлар ва аҳоли яшаш пункларининг кўча йўлларини қуриш, реконструкция қилиш, капитал ва жорий таъмирлаш, шунингдек умумий фойдаланишдаги автомобиль йўлларини жорий таъмирлаш ишларига 903,6 млрд.сўм, Уй-жой коммунал хизмат кўрсатиш вазирлигига ичимлик сув таъминоти ва оқова сув чиқариш тизимларини қурилишига 317 млрд.сўм, и</w:t>
            </w:r>
            <w:r w:rsidRPr="00A357C8">
              <w:rPr>
                <w:rFonts w:ascii="Arial" w:hAnsi="Arial" w:cs="Arial"/>
                <w:sz w:val="24"/>
                <w:szCs w:val="24"/>
                <w:lang w:val="uz-Cyrl-UZ"/>
              </w:rPr>
              <w:t>рригация ва м</w:t>
            </w:r>
            <w:r w:rsidRPr="00A357C8">
              <w:rPr>
                <w:rFonts w:ascii="Arial" w:hAnsi="Arial" w:cs="Arial"/>
                <w:spacing w:val="-6"/>
                <w:sz w:val="24"/>
                <w:szCs w:val="24"/>
                <w:lang w:val="uz-Cyrl-UZ"/>
              </w:rPr>
              <w:t xml:space="preserve">елиорация объектларини қуриш ва реконструкция қилиш учун </w:t>
            </w:r>
            <w:r w:rsidRPr="00A357C8">
              <w:rPr>
                <w:rFonts w:ascii="Arial" w:hAnsi="Arial" w:cs="Arial"/>
                <w:sz w:val="24"/>
                <w:szCs w:val="24"/>
                <w:lang w:val="uz-Cyrl-UZ"/>
              </w:rPr>
              <w:t>400</w:t>
            </w:r>
            <w:r w:rsidRPr="00A357C8">
              <w:rPr>
                <w:rFonts w:ascii="Arial" w:hAnsi="Arial" w:cs="Arial"/>
                <w:spacing w:val="-6"/>
                <w:sz w:val="24"/>
                <w:szCs w:val="24"/>
                <w:lang w:val="uz-Cyrl-UZ"/>
              </w:rPr>
              <w:t xml:space="preserve"> млрд.сўм, к</w:t>
            </w:r>
            <w:r w:rsidRPr="00A357C8">
              <w:rPr>
                <w:rFonts w:ascii="Arial" w:hAnsi="Arial" w:cs="Arial"/>
                <w:sz w:val="24"/>
                <w:szCs w:val="24"/>
                <w:lang w:val="uz-Cyrl-UZ"/>
              </w:rPr>
              <w:t xml:space="preserve">ичик саноат зоналари инфратузилма объектлари учун </w:t>
            </w:r>
            <w:r w:rsidRPr="00A357C8">
              <w:rPr>
                <w:rFonts w:ascii="Arial" w:hAnsi="Arial" w:cs="Arial"/>
                <w:spacing w:val="-6"/>
                <w:sz w:val="24"/>
                <w:szCs w:val="24"/>
                <w:lang w:val="uz-Cyrl-UZ"/>
              </w:rPr>
              <w:t>52,8</w:t>
            </w:r>
            <w:r w:rsidRPr="00A357C8">
              <w:rPr>
                <w:rFonts w:ascii="Arial" w:hAnsi="Arial" w:cs="Arial"/>
                <w:sz w:val="24"/>
                <w:szCs w:val="24"/>
                <w:lang w:val="uz-Cyrl-UZ"/>
              </w:rPr>
              <w:t xml:space="preserve"> </w:t>
            </w:r>
            <w:r w:rsidRPr="00A357C8">
              <w:rPr>
                <w:rFonts w:ascii="Arial" w:hAnsi="Arial" w:cs="Arial"/>
                <w:spacing w:val="-6"/>
                <w:sz w:val="24"/>
                <w:szCs w:val="24"/>
                <w:lang w:val="uz-Cyrl-UZ"/>
              </w:rPr>
              <w:t xml:space="preserve">млрд.сўм, Инқирозга қарши курашиш дастури доирасида ажратилган маблағлардан ер майдонларини фойдаланишга киритиш учун туман бюджетларига ажратилган маблағлар 200 млрд.сўм, Хоразм вилояти Тупроққалъа туманидаги Қизилқум насос станциясини модернизация қилиш ишларига – 20 млрд.сўм, </w:t>
            </w:r>
            <w:r w:rsidRPr="00A357C8">
              <w:rPr>
                <w:rFonts w:ascii="Arial" w:hAnsi="Arial" w:cs="Arial"/>
                <w:iCs/>
                <w:sz w:val="24"/>
                <w:szCs w:val="24"/>
                <w:lang w:val="uz-Cyrl-UZ"/>
              </w:rPr>
              <w:t xml:space="preserve">Тошкент шаҳар маҳаллий бюджетига 120 </w:t>
            </w:r>
            <w:r w:rsidRPr="00A357C8">
              <w:rPr>
                <w:rFonts w:ascii="Arial" w:hAnsi="Arial" w:cs="Arial"/>
                <w:sz w:val="24"/>
                <w:szCs w:val="24"/>
                <w:lang w:val="uz-Cyrl-UZ"/>
              </w:rPr>
              <w:t>млрд.сўм.</w:t>
            </w:r>
            <w:r w:rsidRPr="00A357C8">
              <w:rPr>
                <w:rFonts w:ascii="Arial" w:hAnsi="Arial" w:cs="Arial"/>
                <w:iCs/>
                <w:sz w:val="24"/>
                <w:szCs w:val="24"/>
                <w:lang w:val="uz-Cyrl-UZ"/>
              </w:rPr>
              <w:t xml:space="preserve"> </w:t>
            </w:r>
            <w:r w:rsidRPr="00A357C8">
              <w:rPr>
                <w:rFonts w:ascii="Arial" w:hAnsi="Arial" w:cs="Arial"/>
                <w:i/>
                <w:iCs/>
                <w:sz w:val="24"/>
                <w:szCs w:val="24"/>
                <w:lang w:val="uz-Cyrl-UZ"/>
              </w:rPr>
              <w:t>6 тасмали 3 та йўл ўтказгич қуриш учун</w:t>
            </w:r>
            <w:r w:rsidRPr="00A357C8">
              <w:rPr>
                <w:rFonts w:ascii="Arial" w:hAnsi="Arial" w:cs="Arial"/>
                <w:iCs/>
                <w:sz w:val="24"/>
                <w:szCs w:val="24"/>
                <w:lang w:val="uz-Cyrl-UZ"/>
              </w:rPr>
              <w:t xml:space="preserve"> бюджет ссуда </w:t>
            </w:r>
            <w:r w:rsidRPr="00A357C8">
              <w:rPr>
                <w:rFonts w:ascii="Arial" w:hAnsi="Arial" w:cs="Arial"/>
                <w:i/>
                <w:iCs/>
                <w:sz w:val="24"/>
                <w:szCs w:val="24"/>
                <w:lang w:val="uz-Cyrl-UZ"/>
              </w:rPr>
              <w:t xml:space="preserve">3 йил муддатга, </w:t>
            </w:r>
            <w:r w:rsidRPr="00A357C8">
              <w:rPr>
                <w:rFonts w:ascii="Arial" w:hAnsi="Arial" w:cs="Arial"/>
                <w:sz w:val="24"/>
                <w:szCs w:val="24"/>
                <w:lang w:val="uz-Cyrl-UZ"/>
              </w:rPr>
              <w:lastRenderedPageBreak/>
              <w:t>Ўзбекистон фермер, деҳқон хўжаликлари ва томорқа ер эгаларини қўллаб-қувватлаш жамғармасига 50 млрд.сўм ажратилди.</w:t>
            </w:r>
          </w:p>
          <w:p w:rsidR="000747EF" w:rsidRPr="00A357C8" w:rsidRDefault="000747EF" w:rsidP="00145588">
            <w:pPr>
              <w:pStyle w:val="a4"/>
              <w:numPr>
                <w:ilvl w:val="0"/>
                <w:numId w:val="4"/>
              </w:numPr>
              <w:tabs>
                <w:tab w:val="left" w:pos="993"/>
              </w:tabs>
              <w:spacing w:after="40" w:line="276" w:lineRule="auto"/>
              <w:ind w:left="0" w:firstLine="567"/>
              <w:jc w:val="both"/>
              <w:rPr>
                <w:rFonts w:ascii="Arial" w:hAnsi="Arial" w:cs="Arial"/>
                <w:sz w:val="24"/>
                <w:szCs w:val="24"/>
                <w:lang w:val="uz-Cyrl-UZ"/>
              </w:rPr>
            </w:pPr>
            <w:r w:rsidRPr="00A357C8">
              <w:rPr>
                <w:rFonts w:ascii="Arial" w:hAnsi="Arial" w:cs="Arial"/>
                <w:b/>
                <w:sz w:val="24"/>
                <w:szCs w:val="24"/>
                <w:lang w:val="uz-Cyrl-UZ"/>
              </w:rPr>
              <w:t xml:space="preserve">Аҳолини ижтимоий қўллаб-қувватлашни кенгайтиришга: </w:t>
            </w:r>
          </w:p>
          <w:p w:rsidR="000747EF" w:rsidRPr="00A357C8" w:rsidRDefault="000747EF" w:rsidP="00145588">
            <w:pPr>
              <w:tabs>
                <w:tab w:val="left" w:pos="284"/>
              </w:tabs>
              <w:spacing w:before="40" w:after="40" w:line="276" w:lineRule="auto"/>
              <w:ind w:firstLine="567"/>
              <w:jc w:val="both"/>
              <w:rPr>
                <w:rFonts w:ascii="Arial" w:hAnsi="Arial" w:cs="Arial"/>
                <w:sz w:val="24"/>
                <w:szCs w:val="24"/>
                <w:lang w:val="uz-Cyrl-UZ"/>
              </w:rPr>
            </w:pPr>
            <w:r w:rsidRPr="00A357C8">
              <w:rPr>
                <w:rFonts w:ascii="Arial" w:hAnsi="Arial" w:cs="Arial"/>
                <w:sz w:val="24"/>
                <w:szCs w:val="24"/>
                <w:lang w:val="uz-Cyrl-UZ"/>
              </w:rPr>
              <w:t xml:space="preserve">Ижтимоий нафақалар олувчи оилалар сонини ўртача 10 фоизга ошириш, нафақа олиш муддати тугайдиган фуқароларни нафақа тайинловларини автоматик тарзда узайтириш учун тўловларига қўшимча 588,7 млрд.сўм, кам таъминланган хотин-қизларни қўллаб қувватлаш учун Ўзбекистон Республикаси касаба уюшмалари Федерацияси кенгашига 100 млрд.сўм, ишсиз ва банд бўлмаган фуқароларни вақтинчалик ишларга </w:t>
            </w:r>
            <w:r w:rsidRPr="00A357C8">
              <w:rPr>
                <w:rFonts w:ascii="Arial" w:hAnsi="Arial" w:cs="Arial"/>
                <w:i/>
                <w:sz w:val="24"/>
                <w:szCs w:val="24"/>
                <w:lang w:val="uz-Cyrl-UZ"/>
              </w:rPr>
              <w:t xml:space="preserve">(шу жумладан дезинфекция ишларига) </w:t>
            </w:r>
            <w:r w:rsidRPr="00A357C8">
              <w:rPr>
                <w:rFonts w:ascii="Arial" w:hAnsi="Arial" w:cs="Arial"/>
                <w:sz w:val="24"/>
                <w:szCs w:val="24"/>
                <w:lang w:val="uz-Cyrl-UZ"/>
              </w:rPr>
              <w:t>жалб қилиш ҳамда битирувчиларни қўллаб-қувватлаш мақсадидаучун Жамоат ишлари жамғармасига 300 млрд.сўм, ишсиз, кам таъминланган, камбағал оилаларга шахсий томорқаларини ривожлантириш учун субсидия ва “Ишга марҳамат” мономарказларини ва касб-ҳунарга ўқитиш марказларини сақлаш, қайта таъмирлаш, асбоб-ускуна ва жиҳозлар билан таъминлаш ҳамда ўқитувчи ва ишлаб чиқариш таълим усталарининг иш ҳақиларини тўлаш учун Бандликка кўмаклашиш давлат жамғармасига 160 млрд.сўм, Қорақалпоғистон Республикасидаги кам таъминланган оилаларни қўллаб қувватлаш ҳамда Андижон вилоятидаги мактабларнинг ҳунар эгаллаган битирувчилари ўз бизнесини бошлаши учун имтиёзли кредит ажратилиши учун "Агробанк" АТБга 62 млрд.сўм ажратилди.</w:t>
            </w:r>
          </w:p>
          <w:p w:rsidR="000747EF" w:rsidRPr="00A357C8" w:rsidRDefault="000747EF" w:rsidP="00145588">
            <w:pPr>
              <w:pStyle w:val="a4"/>
              <w:numPr>
                <w:ilvl w:val="0"/>
                <w:numId w:val="4"/>
              </w:numPr>
              <w:tabs>
                <w:tab w:val="left" w:pos="709"/>
                <w:tab w:val="left" w:pos="851"/>
              </w:tabs>
              <w:spacing w:line="276" w:lineRule="auto"/>
              <w:ind w:left="0" w:firstLine="567"/>
              <w:jc w:val="both"/>
              <w:rPr>
                <w:rFonts w:ascii="Arial" w:hAnsi="Arial" w:cs="Arial"/>
                <w:sz w:val="24"/>
                <w:szCs w:val="24"/>
                <w:lang w:val="uz-Cyrl-UZ"/>
              </w:rPr>
            </w:pPr>
            <w:r w:rsidRPr="00A357C8">
              <w:rPr>
                <w:rFonts w:ascii="Arial" w:hAnsi="Arial" w:cs="Arial"/>
                <w:b/>
                <w:sz w:val="24"/>
                <w:szCs w:val="24"/>
                <w:lang w:val="uz-Cyrl-UZ"/>
              </w:rPr>
              <w:t xml:space="preserve"> Корхоналарни молиявий қўллаб-қувватлаш </w:t>
            </w:r>
            <w:r w:rsidRPr="00A357C8">
              <w:rPr>
                <w:rFonts w:ascii="Arial" w:hAnsi="Arial" w:cs="Arial"/>
                <w:b/>
                <w:sz w:val="24"/>
                <w:szCs w:val="24"/>
                <w:lang w:val="uz-Cyrl-UZ"/>
              </w:rPr>
              <w:lastRenderedPageBreak/>
              <w:t>учун:</w:t>
            </w:r>
            <w:r w:rsidRPr="00A357C8">
              <w:rPr>
                <w:rFonts w:ascii="Arial" w:hAnsi="Arial" w:cs="Arial"/>
                <w:sz w:val="24"/>
                <w:szCs w:val="24"/>
                <w:lang w:val="uz-Cyrl-UZ"/>
              </w:rPr>
              <w:t>.</w:t>
            </w:r>
            <w:r w:rsidRPr="00A357C8">
              <w:rPr>
                <w:rFonts w:ascii="Arial" w:hAnsi="Arial" w:cs="Arial"/>
                <w:b/>
                <w:sz w:val="24"/>
                <w:szCs w:val="24"/>
                <w:lang w:val="uz-Cyrl-UZ"/>
              </w:rPr>
              <w:t xml:space="preserve"> </w:t>
            </w:r>
          </w:p>
          <w:p w:rsidR="000747EF" w:rsidRPr="00A357C8" w:rsidRDefault="000747EF" w:rsidP="00145588">
            <w:pPr>
              <w:pStyle w:val="a4"/>
              <w:tabs>
                <w:tab w:val="left" w:pos="1134"/>
              </w:tabs>
              <w:spacing w:line="276" w:lineRule="auto"/>
              <w:ind w:left="0" w:firstLine="567"/>
              <w:jc w:val="both"/>
              <w:rPr>
                <w:rFonts w:ascii="Arial" w:hAnsi="Arial" w:cs="Arial"/>
                <w:sz w:val="24"/>
                <w:szCs w:val="24"/>
                <w:lang w:val="uz-Cyrl-UZ"/>
              </w:rPr>
            </w:pPr>
            <w:r w:rsidRPr="00A357C8">
              <w:rPr>
                <w:rFonts w:ascii="Arial" w:hAnsi="Arial" w:cs="Arial"/>
                <w:sz w:val="24"/>
                <w:szCs w:val="24"/>
                <w:lang w:val="uz-Cyrl-UZ"/>
              </w:rPr>
              <w:t xml:space="preserve">Бюджет ссудалари – </w:t>
            </w:r>
            <w:r w:rsidRPr="00A357C8">
              <w:rPr>
                <w:rFonts w:ascii="Arial" w:hAnsi="Arial" w:cs="Arial"/>
                <w:bCs/>
                <w:sz w:val="24"/>
                <w:szCs w:val="24"/>
                <w:lang w:val="uz-Cyrl-UZ"/>
              </w:rPr>
              <w:t>“Uzbekistan Airways” АЖга</w:t>
            </w:r>
            <w:r w:rsidRPr="00A357C8">
              <w:rPr>
                <w:rFonts w:ascii="Arial" w:hAnsi="Arial" w:cs="Arial"/>
                <w:i/>
                <w:iCs/>
                <w:sz w:val="24"/>
                <w:szCs w:val="24"/>
                <w:lang w:val="uz-Cyrl-UZ"/>
              </w:rPr>
              <w:t xml:space="preserve"> </w:t>
            </w:r>
            <w:r w:rsidRPr="00A357C8">
              <w:rPr>
                <w:rFonts w:ascii="Arial" w:hAnsi="Arial" w:cs="Arial"/>
                <w:iCs/>
                <w:sz w:val="24"/>
                <w:szCs w:val="24"/>
                <w:lang w:val="uz-Cyrl-UZ"/>
              </w:rPr>
              <w:t>40</w:t>
            </w:r>
            <w:r w:rsidRPr="00A357C8">
              <w:rPr>
                <w:rFonts w:ascii="Arial" w:hAnsi="Arial" w:cs="Arial"/>
                <w:sz w:val="24"/>
                <w:szCs w:val="24"/>
                <w:lang w:val="uz-Cyrl-UZ"/>
              </w:rPr>
              <w:t xml:space="preserve"> млн.долл </w:t>
            </w:r>
            <w:r w:rsidRPr="00A357C8">
              <w:rPr>
                <w:rFonts w:ascii="Arial" w:hAnsi="Arial" w:cs="Arial"/>
                <w:iCs/>
                <w:sz w:val="24"/>
                <w:szCs w:val="24"/>
                <w:lang w:val="uz-Cyrl-UZ"/>
              </w:rPr>
              <w:t xml:space="preserve">ссуда банк орқали, </w:t>
            </w:r>
            <w:r w:rsidRPr="00A357C8">
              <w:rPr>
                <w:rFonts w:ascii="Arial" w:hAnsi="Arial" w:cs="Arial"/>
                <w:bCs/>
                <w:sz w:val="24"/>
                <w:szCs w:val="24"/>
                <w:lang w:val="uz-Cyrl-UZ"/>
              </w:rPr>
              <w:t xml:space="preserve">“Uzbekistan Airports” АЖга </w:t>
            </w:r>
            <w:r w:rsidRPr="00A357C8">
              <w:rPr>
                <w:rFonts w:ascii="Arial" w:hAnsi="Arial" w:cs="Arial"/>
                <w:iCs/>
                <w:sz w:val="24"/>
                <w:szCs w:val="24"/>
                <w:lang w:val="uz-Cyrl-UZ"/>
              </w:rPr>
              <w:t xml:space="preserve">10 </w:t>
            </w:r>
            <w:r w:rsidRPr="00A357C8">
              <w:rPr>
                <w:rFonts w:ascii="Arial" w:hAnsi="Arial" w:cs="Arial"/>
                <w:sz w:val="24"/>
                <w:szCs w:val="24"/>
                <w:lang w:val="uz-Cyrl-UZ"/>
              </w:rPr>
              <w:t>млн.долл</w:t>
            </w:r>
            <w:r w:rsidRPr="00A357C8">
              <w:rPr>
                <w:rFonts w:ascii="Arial" w:hAnsi="Arial" w:cs="Arial"/>
                <w:i/>
                <w:iCs/>
                <w:sz w:val="24"/>
                <w:szCs w:val="24"/>
                <w:lang w:val="uz-Cyrl-UZ"/>
              </w:rPr>
              <w:t xml:space="preserve"> </w:t>
            </w:r>
            <w:r w:rsidRPr="00A357C8">
              <w:rPr>
                <w:rFonts w:ascii="Arial" w:hAnsi="Arial" w:cs="Arial"/>
                <w:iCs/>
                <w:sz w:val="24"/>
                <w:szCs w:val="24"/>
                <w:lang w:val="uz-Cyrl-UZ"/>
              </w:rPr>
              <w:t xml:space="preserve">ссуда банк орқали, “Ҳудудий электр тармоқлари” АЖга 250 </w:t>
            </w:r>
            <w:r w:rsidRPr="00A357C8">
              <w:rPr>
                <w:rFonts w:ascii="Arial" w:hAnsi="Arial" w:cs="Arial"/>
                <w:sz w:val="24"/>
                <w:szCs w:val="24"/>
                <w:lang w:val="uz-Cyrl-UZ"/>
              </w:rPr>
              <w:t xml:space="preserve">млрд.сўм, “Тошкент метрополитени” УКга 31,1 млрд.сўм, “Тошшаҳартрансхизмат” АЖга 4,4 млрд.сўм, “Худудий сув таъминоти” МЧЖга 149,7 млрд.сўм, Қаттиқ маиший чиқиндиларни тўплаш ва олиб чиқувчи ташкилотлар (Тоза худудга) 52,9 млрд.сўм, “Биринчи резинотехника заводи” МЧЖга 40,0 млрд.сўм, </w:t>
            </w:r>
            <w:r w:rsidRPr="00A357C8">
              <w:rPr>
                <w:rFonts w:ascii="Arial" w:hAnsi="Arial" w:cs="Arial"/>
                <w:iCs/>
                <w:sz w:val="24"/>
                <w:szCs w:val="24"/>
                <w:lang w:val="uz-Cyrl-UZ"/>
              </w:rPr>
              <w:t xml:space="preserve">“Ўзтемирйўловчи” АЖга 54,2 млрд.сўм, </w:t>
            </w:r>
            <w:r w:rsidRPr="00A357C8">
              <w:rPr>
                <w:rFonts w:ascii="Arial" w:hAnsi="Arial" w:cs="Arial"/>
                <w:sz w:val="24"/>
                <w:szCs w:val="24"/>
                <w:lang w:val="uz-Cyrl-UZ"/>
              </w:rPr>
              <w:t>“Навоийазот” АЖга иссиқлик таъминоти корхонлари олдидаги кредитор қарздорликларини ва уларни ўз навбатида бюджет олдидаги қарздорликларини бартараф этиш учун 150 млрд.сўм, "Ангрен ИЭС"га бюджет ссудаси (ташқи қарз бўйича кредитларни сўндириш учун) 7,8 </w:t>
            </w:r>
            <w:r w:rsidRPr="00A357C8">
              <w:rPr>
                <w:rFonts w:ascii="Arial" w:hAnsi="Arial" w:cs="Arial"/>
                <w:iCs/>
                <w:sz w:val="24"/>
                <w:szCs w:val="24"/>
                <w:lang w:val="uz-Cyrl-UZ"/>
              </w:rPr>
              <w:t>млн.долл ссуда.</w:t>
            </w:r>
          </w:p>
          <w:p w:rsidR="000747EF" w:rsidRPr="00A357C8" w:rsidRDefault="000747EF" w:rsidP="00145588">
            <w:pPr>
              <w:pStyle w:val="a4"/>
              <w:spacing w:line="276" w:lineRule="auto"/>
              <w:ind w:left="0" w:firstLine="600"/>
              <w:jc w:val="both"/>
              <w:rPr>
                <w:rFonts w:ascii="Arial" w:hAnsi="Arial" w:cs="Arial"/>
                <w:sz w:val="24"/>
                <w:szCs w:val="24"/>
                <w:lang w:val="uz-Cyrl-UZ"/>
              </w:rPr>
            </w:pPr>
            <w:r w:rsidRPr="00A357C8">
              <w:rPr>
                <w:rFonts w:ascii="Arial" w:hAnsi="Arial" w:cs="Arial"/>
                <w:sz w:val="24"/>
                <w:szCs w:val="24"/>
                <w:lang w:val="uz-Cyrl-UZ"/>
              </w:rPr>
              <w:t>Субсидиялар – “Иссиқлик электр станциялари” АЖ корхоналарига мазут ёқилғиси импорти учун 500 млрд.сўм, Ўзбекнефтгаз АЖга 400,9 млрд.сўм, Туризм соҳасини қўллаб-қувватлаш жамғармасига 20 млрд.сўм ажратилди.</w:t>
            </w:r>
          </w:p>
          <w:p w:rsidR="000747EF" w:rsidRPr="00A357C8" w:rsidRDefault="000747EF" w:rsidP="00145588">
            <w:pPr>
              <w:pStyle w:val="a4"/>
              <w:numPr>
                <w:ilvl w:val="0"/>
                <w:numId w:val="4"/>
              </w:numPr>
              <w:tabs>
                <w:tab w:val="left" w:pos="1134"/>
              </w:tabs>
              <w:spacing w:line="276" w:lineRule="auto"/>
              <w:ind w:left="0" w:firstLine="567"/>
              <w:jc w:val="both"/>
              <w:rPr>
                <w:rFonts w:ascii="Arial" w:hAnsi="Arial" w:cs="Arial"/>
                <w:b/>
                <w:sz w:val="24"/>
                <w:szCs w:val="24"/>
                <w:lang w:val="uz-Cyrl-UZ"/>
              </w:rPr>
            </w:pPr>
            <w:r w:rsidRPr="00A357C8">
              <w:rPr>
                <w:rFonts w:ascii="Arial" w:hAnsi="Arial" w:cs="Arial"/>
                <w:b/>
                <w:sz w:val="24"/>
                <w:szCs w:val="24"/>
                <w:lang w:val="uz-Cyrl-UZ"/>
              </w:rPr>
              <w:t xml:space="preserve">Маҳаллий бюджетлар ва Пенсия жамғармаси йўқотишларини қоплаш 198,3 млрд.сўм ҳамда маҳаллий бюджетларга ссудалар учун </w:t>
            </w:r>
            <w:r w:rsidRPr="00A357C8">
              <w:rPr>
                <w:rFonts w:ascii="Arial" w:hAnsi="Arial" w:cs="Arial"/>
                <w:b/>
                <w:sz w:val="24"/>
                <w:szCs w:val="24"/>
                <w:lang w:val="uz-Cyrl-UZ"/>
              </w:rPr>
              <w:br/>
              <w:t>61 млрд.сўм миқдоридаги маблағлар ажратилди.</w:t>
            </w:r>
          </w:p>
          <w:p w:rsidR="000747EF" w:rsidRPr="00A357C8" w:rsidRDefault="000747EF" w:rsidP="00145588">
            <w:pPr>
              <w:jc w:val="both"/>
              <w:rPr>
                <w:rFonts w:ascii="Arial" w:hAnsi="Arial" w:cs="Arial"/>
                <w:sz w:val="24"/>
                <w:szCs w:val="24"/>
                <w:lang w:val="uz-Cyrl-UZ"/>
              </w:rPr>
            </w:pPr>
            <w:r w:rsidRPr="00A357C8">
              <w:rPr>
                <w:rFonts w:ascii="Arial" w:hAnsi="Arial" w:cs="Arial"/>
                <w:sz w:val="24"/>
                <w:szCs w:val="24"/>
                <w:lang w:val="uz-Cyrl-UZ"/>
              </w:rPr>
              <w:t>Шунингдек, Инқирозга қарши курашиш жамғармасидан ажратилган маблағлар ва тузилган шартномалар бўйича маълумотлар Молия вазирлигинг расмий веб сайтида мунтазам эълон қилинмоқда.</w:t>
            </w:r>
          </w:p>
          <w:p w:rsidR="000747EF" w:rsidRPr="00A357C8" w:rsidRDefault="000747EF" w:rsidP="00134869">
            <w:pPr>
              <w:ind w:firstLine="552"/>
              <w:jc w:val="both"/>
              <w:rPr>
                <w:rFonts w:ascii="Arial" w:hAnsi="Arial" w:cs="Arial"/>
                <w:sz w:val="24"/>
                <w:szCs w:val="24"/>
                <w:lang w:val="uz-Cyrl-UZ"/>
              </w:rPr>
            </w:pPr>
            <w:r w:rsidRPr="00A357C8">
              <w:rPr>
                <w:rFonts w:ascii="Arial" w:hAnsi="Arial" w:cs="Arial"/>
                <w:sz w:val="24"/>
                <w:szCs w:val="24"/>
                <w:lang w:val="uz-Cyrl-UZ"/>
              </w:rPr>
              <w:t>Жамғармадан сарфланаётган маблағлар устидан назорат тадбирлари ўтказилганми?</w:t>
            </w:r>
          </w:p>
          <w:p w:rsidR="000747EF" w:rsidRPr="00A357C8" w:rsidRDefault="000747EF" w:rsidP="00134869">
            <w:pPr>
              <w:ind w:firstLine="552"/>
              <w:jc w:val="both"/>
              <w:rPr>
                <w:rFonts w:ascii="Arial" w:hAnsi="Arial" w:cs="Arial"/>
                <w:sz w:val="24"/>
                <w:szCs w:val="24"/>
                <w:lang w:val="uz-Cyrl-UZ"/>
              </w:rPr>
            </w:pPr>
            <w:r w:rsidRPr="00A357C8">
              <w:rPr>
                <w:rFonts w:ascii="Arial" w:hAnsi="Arial" w:cs="Arial"/>
                <w:sz w:val="24"/>
                <w:szCs w:val="24"/>
                <w:lang w:val="uz-Cyrl-UZ"/>
              </w:rPr>
              <w:lastRenderedPageBreak/>
              <w:t>Давлат молиявий назорати департаменти томонидан Инқирозга қарши курашиш жамғармасидан ажратилган маблағларни мақсадли сарфланиши юзасидан ўтказилган назорат тадбирларида жами 77,6 млрд.сўмлик хато ва камчиликлар, амалдаги қоидаларга риоя этилмасдан сарфланганлик ҳолатлари аниқланди.</w:t>
            </w:r>
          </w:p>
          <w:p w:rsidR="000747EF" w:rsidRPr="00A357C8" w:rsidRDefault="000747EF" w:rsidP="00134869">
            <w:pPr>
              <w:spacing w:before="40" w:line="276" w:lineRule="auto"/>
              <w:ind w:firstLine="708"/>
              <w:jc w:val="both"/>
              <w:rPr>
                <w:rFonts w:ascii="Arial" w:hAnsi="Arial" w:cs="Arial"/>
                <w:bCs/>
                <w:sz w:val="24"/>
                <w:szCs w:val="24"/>
                <w:lang w:val="uz-Cyrl-UZ"/>
              </w:rPr>
            </w:pPr>
            <w:r w:rsidRPr="00A357C8">
              <w:rPr>
                <w:rFonts w:ascii="Arial" w:hAnsi="Arial" w:cs="Arial"/>
                <w:b/>
                <w:sz w:val="24"/>
                <w:szCs w:val="24"/>
                <w:lang w:val="uz-Cyrl-UZ"/>
              </w:rPr>
              <w:t>I. </w:t>
            </w:r>
            <w:r w:rsidRPr="00A357C8">
              <w:rPr>
                <w:rFonts w:ascii="Arial" w:hAnsi="Arial" w:cs="Arial"/>
                <w:bCs/>
                <w:sz w:val="24"/>
                <w:szCs w:val="24"/>
                <w:lang w:val="uz-Cyrl-UZ"/>
              </w:rPr>
              <w:t xml:space="preserve">Жамғарма маблағлари ҳисобидан ҳудудий Санитария-эпидемиологик осойишталик марказлари (СЭОМ) томонидан коронавирус пандемиясига қарши курашиш тадбирларига ажратилган маблағлардан </w:t>
            </w:r>
            <w:r w:rsidRPr="00A357C8">
              <w:rPr>
                <w:rFonts w:ascii="Arial" w:hAnsi="Arial" w:cs="Arial"/>
                <w:b/>
                <w:bCs/>
                <w:sz w:val="24"/>
                <w:szCs w:val="24"/>
                <w:lang w:val="uz-Cyrl-UZ"/>
              </w:rPr>
              <w:t xml:space="preserve">348 та </w:t>
            </w:r>
            <w:r w:rsidRPr="00A357C8">
              <w:rPr>
                <w:rFonts w:ascii="Arial" w:hAnsi="Arial" w:cs="Arial"/>
                <w:bCs/>
                <w:sz w:val="24"/>
                <w:szCs w:val="24"/>
                <w:lang w:val="uz-Cyrl-UZ"/>
              </w:rPr>
              <w:t xml:space="preserve">ҳолатда </w:t>
            </w:r>
            <w:r w:rsidRPr="00A357C8">
              <w:rPr>
                <w:rFonts w:ascii="Arial" w:hAnsi="Arial" w:cs="Arial"/>
                <w:b/>
                <w:bCs/>
                <w:sz w:val="24"/>
                <w:szCs w:val="24"/>
                <w:lang w:val="uz-Cyrl-UZ"/>
              </w:rPr>
              <w:t>6,6 млрд.сўм</w:t>
            </w:r>
            <w:r w:rsidRPr="00A357C8">
              <w:rPr>
                <w:rFonts w:ascii="Arial" w:hAnsi="Arial" w:cs="Arial"/>
                <w:bCs/>
                <w:sz w:val="24"/>
                <w:szCs w:val="24"/>
                <w:lang w:val="uz-Cyrl-UZ"/>
              </w:rPr>
              <w:t xml:space="preserve"> миқдорида товар моддий бойликларни қиммат нархда харид қилиш, белгиланмаган мақсадлар учун маблағларни сарфлаш каби хато-камчиликларга йўл қўйилган. </w:t>
            </w:r>
          </w:p>
          <w:p w:rsidR="000747EF" w:rsidRPr="00A357C8" w:rsidRDefault="000747EF" w:rsidP="00134869">
            <w:pPr>
              <w:spacing w:before="40" w:line="276" w:lineRule="auto"/>
              <w:ind w:firstLine="708"/>
              <w:jc w:val="both"/>
              <w:rPr>
                <w:rFonts w:ascii="Arial" w:hAnsi="Arial" w:cs="Arial"/>
                <w:bCs/>
                <w:sz w:val="24"/>
                <w:szCs w:val="24"/>
                <w:lang w:val="uz-Cyrl-UZ"/>
              </w:rPr>
            </w:pPr>
            <w:r w:rsidRPr="00A357C8">
              <w:rPr>
                <w:rFonts w:ascii="Arial" w:hAnsi="Arial" w:cs="Arial"/>
                <w:bCs/>
                <w:sz w:val="24"/>
                <w:szCs w:val="24"/>
                <w:lang w:val="uz-Cyrl-UZ"/>
              </w:rPr>
              <w:t xml:space="preserve">Жумладан, Жамғарма маблағлари ҳисобидан тиббий восита ва жиҳозларни қиммат нархларда харид қилиниши оқибатида </w:t>
            </w:r>
            <w:r w:rsidRPr="00A357C8">
              <w:rPr>
                <w:rFonts w:ascii="Arial" w:hAnsi="Arial" w:cs="Arial"/>
                <w:b/>
                <w:bCs/>
                <w:sz w:val="24"/>
                <w:szCs w:val="24"/>
                <w:lang w:val="uz-Cyrl-UZ"/>
              </w:rPr>
              <w:t>Самарқанд</w:t>
            </w:r>
            <w:r w:rsidRPr="00A357C8">
              <w:rPr>
                <w:rFonts w:ascii="Arial" w:hAnsi="Arial" w:cs="Arial"/>
                <w:bCs/>
                <w:sz w:val="24"/>
                <w:szCs w:val="24"/>
                <w:lang w:val="uz-Cyrl-UZ"/>
              </w:rPr>
              <w:t xml:space="preserve"> вилоятида </w:t>
            </w:r>
            <w:r w:rsidRPr="00A357C8">
              <w:rPr>
                <w:rFonts w:ascii="Arial" w:hAnsi="Arial" w:cs="Arial"/>
                <w:b/>
                <w:bCs/>
                <w:sz w:val="24"/>
                <w:szCs w:val="24"/>
                <w:lang w:val="uz-Cyrl-UZ"/>
              </w:rPr>
              <w:t>406 млн.сўм</w:t>
            </w:r>
            <w:r w:rsidRPr="00A357C8">
              <w:rPr>
                <w:rFonts w:ascii="Arial" w:hAnsi="Arial" w:cs="Arial"/>
                <w:bCs/>
                <w:sz w:val="24"/>
                <w:szCs w:val="24"/>
                <w:lang w:val="uz-Cyrl-UZ"/>
              </w:rPr>
              <w:t xml:space="preserve"> ортиқча сарфланганлиги аниқланди.</w:t>
            </w:r>
          </w:p>
          <w:p w:rsidR="000747EF" w:rsidRPr="00A357C8" w:rsidRDefault="000747EF" w:rsidP="00134869">
            <w:pPr>
              <w:spacing w:before="40" w:line="276" w:lineRule="auto"/>
              <w:ind w:firstLine="708"/>
              <w:jc w:val="both"/>
              <w:rPr>
                <w:rFonts w:ascii="Arial" w:hAnsi="Arial" w:cs="Arial"/>
                <w:bCs/>
                <w:sz w:val="24"/>
                <w:szCs w:val="24"/>
                <w:lang w:val="uz-Cyrl-UZ"/>
              </w:rPr>
            </w:pPr>
            <w:r w:rsidRPr="00A357C8">
              <w:rPr>
                <w:rFonts w:ascii="Arial" w:hAnsi="Arial" w:cs="Arial"/>
                <w:bCs/>
                <w:sz w:val="24"/>
                <w:szCs w:val="24"/>
                <w:lang w:val="uz-Cyrl-UZ"/>
              </w:rPr>
              <w:t>Мисол учун, Самарқанд вилояти СЭОМ томонидан жорий йилда бир неча етказиб берувчилардан сотиб олинган тиббий ниқобларни нархлари таҳлил қилинганда, яъни етказиб берувчиларнинг харид нархлари бир бирлари билан солиштирилганда “Зарафшон текстил”, “Сам Вавилон Текс”, “Саричашма Инвест” ва “Гулистон Голд Таьминотчи” МЧЖлардан жами 218,0 млн.сўмлик тиббий ниқобларни қиммат нархларда сотиб олинганлиги маълум бўлди.</w:t>
            </w:r>
          </w:p>
          <w:p w:rsidR="000747EF" w:rsidRPr="00A357C8" w:rsidRDefault="000747EF" w:rsidP="00134869">
            <w:pPr>
              <w:spacing w:before="40" w:line="276" w:lineRule="auto"/>
              <w:ind w:firstLine="708"/>
              <w:jc w:val="both"/>
              <w:rPr>
                <w:rFonts w:ascii="Arial" w:hAnsi="Arial" w:cs="Arial"/>
                <w:bCs/>
                <w:sz w:val="24"/>
                <w:szCs w:val="24"/>
                <w:lang w:val="uz-Cyrl-UZ"/>
              </w:rPr>
            </w:pPr>
            <w:r w:rsidRPr="00A357C8">
              <w:rPr>
                <w:rFonts w:ascii="Arial" w:hAnsi="Arial" w:cs="Arial"/>
                <w:bCs/>
                <w:sz w:val="24"/>
                <w:szCs w:val="24"/>
                <w:lang w:val="uz-Cyrl-UZ"/>
              </w:rPr>
              <w:t xml:space="preserve">Ҳудди шунингдек, Самарқанд вилояти Соғлиқни сақлаш бошқармаси томонидан ҳам “Ситора Фарм Плюс” МЧЖдан 48,0 млн.сўмлик “Пульсоксиметр” тиббий жихозлар ҳамда “Бетон Строй Мах” МЧЖдан 140,0 млн.сўмлик тиббий </w:t>
            </w:r>
            <w:r w:rsidRPr="00A357C8">
              <w:rPr>
                <w:rFonts w:ascii="Arial" w:hAnsi="Arial" w:cs="Arial"/>
                <w:bCs/>
                <w:sz w:val="24"/>
                <w:szCs w:val="24"/>
                <w:lang w:val="uz-Cyrl-UZ"/>
              </w:rPr>
              <w:lastRenderedPageBreak/>
              <w:t xml:space="preserve">ниқоблар қиммат нархларда сотиб олинган. </w:t>
            </w:r>
          </w:p>
          <w:p w:rsidR="000747EF" w:rsidRPr="00A357C8" w:rsidRDefault="000747EF" w:rsidP="00134869">
            <w:pPr>
              <w:spacing w:before="40" w:line="264" w:lineRule="auto"/>
              <w:ind w:firstLine="708"/>
              <w:jc w:val="both"/>
              <w:rPr>
                <w:rFonts w:ascii="Arial" w:hAnsi="Arial" w:cs="Arial"/>
                <w:sz w:val="24"/>
                <w:szCs w:val="24"/>
                <w:lang w:val="uz-Cyrl-UZ"/>
              </w:rPr>
            </w:pPr>
            <w:r w:rsidRPr="00A357C8">
              <w:rPr>
                <w:rFonts w:ascii="Arial" w:hAnsi="Arial" w:cs="Arial"/>
                <w:sz w:val="24"/>
                <w:szCs w:val="24"/>
                <w:lang w:val="uz-Cyrl-UZ"/>
              </w:rPr>
              <w:t xml:space="preserve">Бундан ташқари Молия вазирлигининг 2020 йил 23 мартдаги 01/12-03-34/50-сонли ва Соғлиқни сақлаш вазирлигининг 06-3/256-сонли қўшма хатининг 1-бўлим б-бандида кўзда тутилмаган харажатларга </w:t>
            </w:r>
            <w:r w:rsidRPr="00A357C8">
              <w:rPr>
                <w:rFonts w:ascii="Arial" w:hAnsi="Arial" w:cs="Arial"/>
                <w:b/>
                <w:sz w:val="24"/>
                <w:szCs w:val="24"/>
                <w:lang w:val="uz-Cyrl-UZ"/>
              </w:rPr>
              <w:t>Самарқанд вилоятида 15 млн.сўм</w:t>
            </w:r>
            <w:r w:rsidRPr="00A357C8">
              <w:rPr>
                <w:rFonts w:ascii="Arial" w:hAnsi="Arial" w:cs="Arial"/>
                <w:sz w:val="24"/>
                <w:szCs w:val="24"/>
                <w:lang w:val="uz-Cyrl-UZ"/>
              </w:rPr>
              <w:t xml:space="preserve"> мақсадсиз сарфланганлиги аниқланди.</w:t>
            </w:r>
          </w:p>
          <w:p w:rsidR="000747EF" w:rsidRPr="00A357C8" w:rsidRDefault="000747EF" w:rsidP="00134869">
            <w:pPr>
              <w:pStyle w:val="21"/>
              <w:shd w:val="clear" w:color="auto" w:fill="auto"/>
              <w:spacing w:before="40" w:after="0" w:line="264" w:lineRule="auto"/>
              <w:ind w:left="20" w:right="20" w:firstLine="700"/>
              <w:jc w:val="both"/>
              <w:rPr>
                <w:rFonts w:ascii="Arial" w:eastAsia="Times New Roman" w:hAnsi="Arial" w:cs="Arial"/>
                <w:color w:val="auto"/>
                <w:sz w:val="24"/>
                <w:szCs w:val="24"/>
                <w:lang w:val="uz-Cyrl-UZ"/>
              </w:rPr>
            </w:pPr>
            <w:r w:rsidRPr="00A357C8">
              <w:rPr>
                <w:rFonts w:ascii="Arial" w:hAnsi="Arial" w:cs="Arial"/>
                <w:sz w:val="24"/>
                <w:szCs w:val="24"/>
                <w:lang w:val="uz-Cyrl-UZ"/>
              </w:rPr>
              <w:t xml:space="preserve">Мисол учун, </w:t>
            </w:r>
            <w:r w:rsidRPr="00A357C8">
              <w:rPr>
                <w:rFonts w:ascii="Arial" w:eastAsia="Times New Roman" w:hAnsi="Arial" w:cs="Arial"/>
                <w:color w:val="auto"/>
                <w:sz w:val="24"/>
                <w:szCs w:val="24"/>
                <w:lang w:val="uz-Cyrl-UZ"/>
              </w:rPr>
              <w:t>Самарқанд вилояти юкумли касалликлар шифохонаси томонидан ЯТ ’’Очилов Хотамбой Кахрамонович”дан 15,0 млн.сумлик гуллар туплами сотиб олиниб, жамғарма маблағлари мақсадсиз сарфланган.</w:t>
            </w:r>
          </w:p>
          <w:p w:rsidR="000747EF" w:rsidRPr="00A357C8" w:rsidRDefault="000747EF" w:rsidP="00134869">
            <w:pPr>
              <w:spacing w:before="40" w:line="264" w:lineRule="auto"/>
              <w:ind w:firstLine="708"/>
              <w:jc w:val="both"/>
              <w:rPr>
                <w:rFonts w:ascii="Arial" w:hAnsi="Arial" w:cs="Arial"/>
                <w:sz w:val="24"/>
                <w:szCs w:val="24"/>
                <w:lang w:val="uz-Cyrl-UZ"/>
              </w:rPr>
            </w:pPr>
            <w:r w:rsidRPr="00A357C8">
              <w:rPr>
                <w:rFonts w:ascii="Arial" w:hAnsi="Arial" w:cs="Arial"/>
                <w:sz w:val="24"/>
                <w:szCs w:val="24"/>
                <w:lang w:val="uz-Cyrl-UZ"/>
              </w:rPr>
              <w:t xml:space="preserve">Шунингдек, Жамғарма маблағларидан фойдаланишда </w:t>
            </w:r>
            <w:r w:rsidRPr="00A357C8">
              <w:rPr>
                <w:rFonts w:ascii="Arial" w:hAnsi="Arial" w:cs="Arial"/>
                <w:b/>
                <w:sz w:val="24"/>
                <w:szCs w:val="24"/>
                <w:lang w:val="uz-Cyrl-UZ"/>
              </w:rPr>
              <w:t xml:space="preserve">Тошкент шаҳри </w:t>
            </w:r>
            <w:r w:rsidRPr="00A357C8">
              <w:rPr>
                <w:rFonts w:ascii="Arial" w:hAnsi="Arial" w:cs="Arial"/>
                <w:i/>
                <w:sz w:val="24"/>
                <w:szCs w:val="24"/>
                <w:lang w:val="uz-Cyrl-UZ"/>
              </w:rPr>
              <w:t xml:space="preserve">(4 782 млн.сўм), </w:t>
            </w:r>
            <w:r w:rsidRPr="00A357C8">
              <w:rPr>
                <w:rFonts w:ascii="Arial" w:hAnsi="Arial" w:cs="Arial"/>
                <w:b/>
                <w:sz w:val="24"/>
                <w:szCs w:val="24"/>
                <w:lang w:val="uz-Cyrl-UZ"/>
              </w:rPr>
              <w:t xml:space="preserve">Андижон вилояти </w:t>
            </w:r>
            <w:r w:rsidRPr="00A357C8">
              <w:rPr>
                <w:rFonts w:ascii="Arial" w:hAnsi="Arial" w:cs="Arial"/>
                <w:i/>
                <w:sz w:val="24"/>
                <w:szCs w:val="24"/>
                <w:lang w:val="uz-Cyrl-UZ"/>
              </w:rPr>
              <w:t xml:space="preserve">(414 млн.сўм) </w:t>
            </w:r>
            <w:r w:rsidRPr="00A357C8">
              <w:rPr>
                <w:rFonts w:ascii="Arial" w:hAnsi="Arial" w:cs="Arial"/>
                <w:sz w:val="24"/>
                <w:szCs w:val="24"/>
                <w:lang w:val="uz-Cyrl-UZ"/>
              </w:rPr>
              <w:t>ҳамда</w:t>
            </w:r>
            <w:r w:rsidRPr="00A357C8">
              <w:rPr>
                <w:rFonts w:ascii="Arial" w:hAnsi="Arial" w:cs="Arial"/>
                <w:i/>
                <w:sz w:val="24"/>
                <w:szCs w:val="24"/>
                <w:lang w:val="uz-Cyrl-UZ"/>
              </w:rPr>
              <w:t xml:space="preserve"> </w:t>
            </w:r>
            <w:r w:rsidRPr="00A357C8">
              <w:rPr>
                <w:rFonts w:ascii="Arial" w:hAnsi="Arial" w:cs="Arial"/>
                <w:b/>
                <w:sz w:val="24"/>
                <w:szCs w:val="24"/>
                <w:lang w:val="uz-Cyrl-UZ"/>
              </w:rPr>
              <w:t xml:space="preserve">Жиззах вилояти </w:t>
            </w:r>
            <w:r w:rsidRPr="00A357C8">
              <w:rPr>
                <w:rFonts w:ascii="Arial" w:hAnsi="Arial" w:cs="Arial"/>
                <w:i/>
                <w:sz w:val="24"/>
                <w:szCs w:val="24"/>
                <w:lang w:val="uz-Cyrl-UZ"/>
              </w:rPr>
              <w:t xml:space="preserve">(38 млн.сўм) </w:t>
            </w:r>
            <w:r w:rsidRPr="00A357C8">
              <w:rPr>
                <w:rFonts w:ascii="Arial" w:hAnsi="Arial" w:cs="Arial"/>
                <w:sz w:val="24"/>
                <w:szCs w:val="24"/>
                <w:lang w:val="uz-Cyrl-UZ"/>
              </w:rPr>
              <w:t xml:space="preserve">жами </w:t>
            </w:r>
            <w:r w:rsidRPr="00A357C8">
              <w:rPr>
                <w:rFonts w:ascii="Arial" w:hAnsi="Arial" w:cs="Arial"/>
                <w:b/>
                <w:sz w:val="24"/>
                <w:szCs w:val="24"/>
                <w:lang w:val="uz-Cyrl-UZ"/>
              </w:rPr>
              <w:t>5 234 млн.сўм</w:t>
            </w:r>
            <w:r w:rsidRPr="00A357C8">
              <w:rPr>
                <w:rFonts w:ascii="Arial" w:hAnsi="Arial" w:cs="Arial"/>
                <w:sz w:val="24"/>
                <w:szCs w:val="24"/>
                <w:lang w:val="uz-Cyrl-UZ"/>
              </w:rPr>
              <w:t>лик бошқа хато-камчиликларга йўл қўйилганлиги аниқланди.</w:t>
            </w:r>
          </w:p>
          <w:p w:rsidR="000747EF" w:rsidRPr="00A357C8" w:rsidRDefault="000747EF" w:rsidP="00134869">
            <w:pPr>
              <w:jc w:val="both"/>
              <w:rPr>
                <w:rFonts w:ascii="Arial" w:hAnsi="Arial" w:cs="Arial"/>
                <w:sz w:val="24"/>
                <w:szCs w:val="24"/>
                <w:lang w:val="uz-Cyrl-UZ"/>
              </w:rPr>
            </w:pPr>
            <w:r w:rsidRPr="00A357C8">
              <w:rPr>
                <w:rFonts w:ascii="Arial" w:hAnsi="Arial" w:cs="Arial"/>
                <w:bCs/>
                <w:sz w:val="24"/>
                <w:szCs w:val="24"/>
                <w:lang w:val="uz-Cyrl-UZ"/>
              </w:rPr>
              <w:t xml:space="preserve">Жамғарма маблағлари ҳисобидан СЭОМлар томонидан коронавирус билан касалланган беморларни даволашда иштирок этган тиббиёт ходимларига махсус рағбатлантириш пулларини тўланишида </w:t>
            </w:r>
            <w:r w:rsidRPr="00A357C8">
              <w:rPr>
                <w:rFonts w:ascii="Arial" w:hAnsi="Arial" w:cs="Arial"/>
                <w:b/>
                <w:bCs/>
                <w:sz w:val="24"/>
                <w:szCs w:val="24"/>
                <w:lang w:val="uz-Cyrl-UZ"/>
              </w:rPr>
              <w:t xml:space="preserve">Жиззах </w:t>
            </w:r>
            <w:r w:rsidRPr="00A357C8">
              <w:rPr>
                <w:rFonts w:ascii="Arial" w:hAnsi="Arial" w:cs="Arial"/>
                <w:bCs/>
                <w:i/>
                <w:sz w:val="24"/>
                <w:szCs w:val="24"/>
                <w:lang w:val="uz-Cyrl-UZ"/>
              </w:rPr>
              <w:t xml:space="preserve">(495 млн.сўм), </w:t>
            </w:r>
            <w:r w:rsidRPr="00A357C8">
              <w:rPr>
                <w:rFonts w:ascii="Arial" w:hAnsi="Arial" w:cs="Arial"/>
                <w:b/>
                <w:bCs/>
                <w:sz w:val="24"/>
                <w:szCs w:val="24"/>
                <w:lang w:val="uz-Cyrl-UZ"/>
              </w:rPr>
              <w:t xml:space="preserve">Наманган </w:t>
            </w:r>
            <w:r w:rsidRPr="00A357C8">
              <w:rPr>
                <w:rFonts w:ascii="Arial" w:hAnsi="Arial" w:cs="Arial"/>
                <w:bCs/>
                <w:i/>
                <w:sz w:val="24"/>
                <w:szCs w:val="24"/>
                <w:lang w:val="uz-Cyrl-UZ"/>
              </w:rPr>
              <w:t>(419 млн.сўм),</w:t>
            </w:r>
            <w:r w:rsidRPr="00A357C8">
              <w:rPr>
                <w:rFonts w:ascii="Arial" w:hAnsi="Arial" w:cs="Arial"/>
                <w:bCs/>
                <w:sz w:val="24"/>
                <w:szCs w:val="24"/>
                <w:lang w:val="uz-Cyrl-UZ"/>
              </w:rPr>
              <w:t xml:space="preserve"> </w:t>
            </w:r>
            <w:r w:rsidRPr="00A357C8">
              <w:rPr>
                <w:rFonts w:ascii="Arial" w:hAnsi="Arial" w:cs="Arial"/>
                <w:b/>
                <w:bCs/>
                <w:sz w:val="24"/>
                <w:szCs w:val="24"/>
                <w:lang w:val="uz-Cyrl-UZ"/>
              </w:rPr>
              <w:t xml:space="preserve">Хоразм </w:t>
            </w:r>
            <w:r w:rsidRPr="00A357C8">
              <w:rPr>
                <w:rFonts w:ascii="Arial" w:hAnsi="Arial" w:cs="Arial"/>
                <w:bCs/>
                <w:i/>
                <w:sz w:val="24"/>
                <w:szCs w:val="24"/>
                <w:lang w:val="uz-Cyrl-UZ"/>
              </w:rPr>
              <w:t>(52 млн.сўм),</w:t>
            </w:r>
            <w:r w:rsidRPr="00A357C8">
              <w:rPr>
                <w:rFonts w:ascii="Arial" w:hAnsi="Arial" w:cs="Arial"/>
                <w:b/>
                <w:bCs/>
                <w:sz w:val="24"/>
                <w:szCs w:val="24"/>
                <w:lang w:val="uz-Cyrl-UZ"/>
              </w:rPr>
              <w:t xml:space="preserve"> Бухоро</w:t>
            </w:r>
            <w:r w:rsidRPr="00A357C8">
              <w:rPr>
                <w:rFonts w:ascii="Arial" w:hAnsi="Arial" w:cs="Arial"/>
                <w:bCs/>
                <w:sz w:val="24"/>
                <w:szCs w:val="24"/>
                <w:lang w:val="uz-Cyrl-UZ"/>
              </w:rPr>
              <w:t xml:space="preserve"> (7 млн.сўм) ва </w:t>
            </w:r>
            <w:r w:rsidRPr="00A357C8">
              <w:rPr>
                <w:rFonts w:ascii="Arial" w:hAnsi="Arial" w:cs="Arial"/>
                <w:b/>
                <w:bCs/>
                <w:sz w:val="24"/>
                <w:szCs w:val="24"/>
                <w:lang w:val="uz-Cyrl-UZ"/>
              </w:rPr>
              <w:t xml:space="preserve">Қорақолпоғистон Республикаси </w:t>
            </w:r>
            <w:r w:rsidRPr="00A357C8">
              <w:rPr>
                <w:rFonts w:ascii="Arial" w:hAnsi="Arial" w:cs="Arial"/>
                <w:bCs/>
                <w:i/>
                <w:sz w:val="24"/>
                <w:szCs w:val="24"/>
                <w:lang w:val="uz-Cyrl-UZ"/>
              </w:rPr>
              <w:t>(4 млн.сўм)</w:t>
            </w:r>
            <w:r w:rsidRPr="00A357C8">
              <w:rPr>
                <w:rFonts w:ascii="Arial" w:hAnsi="Arial" w:cs="Arial"/>
                <w:bCs/>
                <w:sz w:val="24"/>
                <w:szCs w:val="24"/>
                <w:lang w:val="uz-Cyrl-UZ"/>
              </w:rPr>
              <w:t xml:space="preserve"> </w:t>
            </w:r>
            <w:r w:rsidRPr="00A357C8">
              <w:rPr>
                <w:rFonts w:ascii="Arial" w:hAnsi="Arial" w:cs="Arial"/>
                <w:b/>
                <w:bCs/>
                <w:sz w:val="24"/>
                <w:szCs w:val="24"/>
                <w:lang w:val="uz-Cyrl-UZ"/>
              </w:rPr>
              <w:t>жами</w:t>
            </w:r>
            <w:r w:rsidRPr="00A357C8">
              <w:rPr>
                <w:rFonts w:ascii="Arial" w:hAnsi="Arial" w:cs="Arial"/>
                <w:bCs/>
                <w:sz w:val="24"/>
                <w:szCs w:val="24"/>
                <w:lang w:val="uz-Cyrl-UZ"/>
              </w:rPr>
              <w:t xml:space="preserve"> </w:t>
            </w:r>
            <w:r w:rsidRPr="00A357C8">
              <w:rPr>
                <w:rFonts w:ascii="Arial" w:hAnsi="Arial" w:cs="Arial"/>
                <w:b/>
                <w:bCs/>
                <w:sz w:val="24"/>
                <w:szCs w:val="24"/>
                <w:lang w:val="uz-Cyrl-UZ"/>
              </w:rPr>
              <w:t>978 млн.сўм</w:t>
            </w:r>
            <w:r w:rsidRPr="00A357C8">
              <w:rPr>
                <w:rFonts w:ascii="Arial" w:hAnsi="Arial" w:cs="Arial"/>
                <w:bCs/>
                <w:sz w:val="24"/>
                <w:szCs w:val="24"/>
                <w:lang w:val="uz-Cyrl-UZ"/>
              </w:rPr>
              <w:t xml:space="preserve"> миқдорида хато ва камчиликларга йўл қўйилганлиги аниқланди.</w:t>
            </w:r>
          </w:p>
        </w:tc>
      </w:tr>
      <w:tr w:rsidR="000747EF" w:rsidRPr="000747EF" w:rsidTr="000747EF">
        <w:trPr>
          <w:jc w:val="center"/>
        </w:trPr>
        <w:tc>
          <w:tcPr>
            <w:tcW w:w="756" w:type="dxa"/>
            <w:vAlign w:val="center"/>
          </w:tcPr>
          <w:p w:rsidR="000747EF" w:rsidRPr="00A357C8" w:rsidRDefault="00B27BBF" w:rsidP="00145588">
            <w:pPr>
              <w:jc w:val="center"/>
              <w:rPr>
                <w:rFonts w:ascii="Arial" w:hAnsi="Arial" w:cs="Arial"/>
                <w:sz w:val="24"/>
                <w:szCs w:val="24"/>
                <w:lang w:val="en-US"/>
              </w:rPr>
            </w:pPr>
            <w:r>
              <w:rPr>
                <w:rFonts w:ascii="Arial" w:hAnsi="Arial" w:cs="Arial"/>
                <w:sz w:val="24"/>
                <w:szCs w:val="24"/>
                <w:lang w:val="uz-Cyrl-UZ"/>
              </w:rPr>
              <w:lastRenderedPageBreak/>
              <w:t>19</w:t>
            </w:r>
            <w:r w:rsidR="000747EF"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3. Халқ таълими тизимида чақирувга қадар таълим ўқитувчиларига қўшимча иш ҳақи бўйича маблағ ажратилганми?</w:t>
            </w:r>
          </w:p>
        </w:tc>
        <w:tc>
          <w:tcPr>
            <w:tcW w:w="7099" w:type="dxa"/>
            <w:vAlign w:val="center"/>
          </w:tcPr>
          <w:p w:rsidR="000747EF" w:rsidRPr="00F21483" w:rsidRDefault="000747EF" w:rsidP="00550FBE">
            <w:pPr>
              <w:ind w:firstLine="410"/>
              <w:jc w:val="both"/>
              <w:rPr>
                <w:rFonts w:ascii="Arial" w:hAnsi="Arial" w:cs="Arial"/>
                <w:sz w:val="24"/>
                <w:szCs w:val="24"/>
                <w:lang w:val="uz-Cyrl-UZ"/>
              </w:rPr>
            </w:pPr>
            <w:r w:rsidRPr="00F21483">
              <w:rPr>
                <w:rFonts w:ascii="Arial" w:hAnsi="Arial" w:cs="Arial"/>
                <w:sz w:val="24"/>
                <w:szCs w:val="24"/>
                <w:lang w:val="uz-Cyrl-UZ"/>
              </w:rPr>
              <w:t>Ўзбекистон Республикаси Президентининг 2020</w:t>
            </w:r>
            <w:r w:rsidRPr="00550FBE">
              <w:rPr>
                <w:rFonts w:ascii="Arial" w:hAnsi="Arial" w:cs="Arial"/>
                <w:sz w:val="24"/>
                <w:szCs w:val="24"/>
                <w:lang w:val="uz-Cyrl-UZ"/>
              </w:rPr>
              <w:t> </w:t>
            </w:r>
            <w:r w:rsidRPr="00F21483">
              <w:rPr>
                <w:rFonts w:ascii="Arial" w:hAnsi="Arial" w:cs="Arial"/>
                <w:sz w:val="24"/>
                <w:szCs w:val="24"/>
                <w:lang w:val="uz-Cyrl-UZ"/>
              </w:rPr>
              <w:t>йил 6 ноябрдаги</w:t>
            </w:r>
            <w:r w:rsidRPr="00550FBE">
              <w:rPr>
                <w:rFonts w:ascii="Arial" w:hAnsi="Arial" w:cs="Arial"/>
                <w:sz w:val="24"/>
                <w:szCs w:val="24"/>
                <w:lang w:val="uz-Cyrl-UZ"/>
              </w:rPr>
              <w:t xml:space="preserve"> </w:t>
            </w:r>
            <w:r w:rsidRPr="00F21483">
              <w:rPr>
                <w:rFonts w:ascii="Arial" w:hAnsi="Arial" w:cs="Arial"/>
                <w:sz w:val="24"/>
                <w:szCs w:val="24"/>
                <w:lang w:val="uz-Cyrl-UZ"/>
              </w:rPr>
              <w:t>ПҚ-4884-сон қарори</w:t>
            </w:r>
            <w:r>
              <w:rPr>
                <w:rFonts w:ascii="Arial" w:hAnsi="Arial" w:cs="Arial"/>
                <w:sz w:val="24"/>
                <w:szCs w:val="24"/>
                <w:lang w:val="uz-Cyrl-UZ"/>
              </w:rPr>
              <w:t xml:space="preserve">га асосан </w:t>
            </w:r>
            <w:r w:rsidRPr="00F21483">
              <w:rPr>
                <w:rFonts w:ascii="Arial" w:hAnsi="Arial" w:cs="Arial"/>
                <w:sz w:val="24"/>
                <w:szCs w:val="24"/>
                <w:lang w:val="uz-Cyrl-UZ"/>
              </w:rPr>
              <w:t>2021</w:t>
            </w:r>
            <w:r w:rsidRPr="00550FBE">
              <w:rPr>
                <w:rFonts w:ascii="Arial" w:hAnsi="Arial" w:cs="Arial"/>
                <w:sz w:val="24"/>
                <w:szCs w:val="24"/>
                <w:lang w:val="uz-Cyrl-UZ"/>
              </w:rPr>
              <w:t> </w:t>
            </w:r>
            <w:r w:rsidRPr="00F21483">
              <w:rPr>
                <w:rFonts w:ascii="Arial" w:hAnsi="Arial" w:cs="Arial"/>
                <w:sz w:val="24"/>
                <w:szCs w:val="24"/>
                <w:lang w:val="uz-Cyrl-UZ"/>
              </w:rPr>
              <w:t>йил 1</w:t>
            </w:r>
            <w:r w:rsidRPr="00550FBE">
              <w:rPr>
                <w:rFonts w:ascii="Arial" w:hAnsi="Arial" w:cs="Arial"/>
                <w:sz w:val="24"/>
                <w:szCs w:val="24"/>
                <w:lang w:val="uz-Cyrl-UZ"/>
              </w:rPr>
              <w:t> </w:t>
            </w:r>
            <w:r w:rsidRPr="00F21483">
              <w:rPr>
                <w:rFonts w:ascii="Arial" w:hAnsi="Arial" w:cs="Arial"/>
                <w:sz w:val="24"/>
                <w:szCs w:val="24"/>
                <w:lang w:val="uz-Cyrl-UZ"/>
              </w:rPr>
              <w:t>апрелдан бошлаб умумтаълим муассасаларининг Ватанпарварлик руҳида ёшларни тайёрлаш бўйича директор ўринбосари — Ҳарбий чақириққача тайёргарлик раҳбарининг иш ҳақи миқдорини умумтаълим мактабининг олий маълумотли (тоифасиз) ўқитувчиси базавий тариф ставкасига тенглаштириш</w:t>
            </w:r>
            <w:r>
              <w:rPr>
                <w:rFonts w:ascii="Arial" w:hAnsi="Arial" w:cs="Arial"/>
                <w:sz w:val="24"/>
                <w:szCs w:val="24"/>
                <w:lang w:val="uz-Cyrl-UZ"/>
              </w:rPr>
              <w:t xml:space="preserve"> белигланган</w:t>
            </w:r>
            <w:r w:rsidRPr="00F21483">
              <w:rPr>
                <w:rFonts w:ascii="Arial" w:hAnsi="Arial" w:cs="Arial"/>
                <w:sz w:val="24"/>
                <w:szCs w:val="24"/>
                <w:lang w:val="uz-Cyrl-UZ"/>
              </w:rPr>
              <w:t>.</w:t>
            </w:r>
          </w:p>
          <w:p w:rsidR="000747EF" w:rsidRPr="00A357C8" w:rsidRDefault="000747EF" w:rsidP="00550FBE">
            <w:pPr>
              <w:jc w:val="both"/>
              <w:rPr>
                <w:rFonts w:ascii="Arial" w:hAnsi="Arial" w:cs="Arial"/>
                <w:sz w:val="24"/>
                <w:szCs w:val="24"/>
                <w:lang w:val="uz-Cyrl-UZ"/>
              </w:rPr>
            </w:pPr>
            <w:r w:rsidRPr="00F21483">
              <w:rPr>
                <w:rFonts w:ascii="Arial" w:hAnsi="Arial" w:cs="Arial"/>
                <w:sz w:val="24"/>
                <w:szCs w:val="24"/>
                <w:lang w:val="uz-Cyrl-UZ"/>
              </w:rPr>
              <w:lastRenderedPageBreak/>
              <w:t>Мазкур мақсадлар учун 2021 йил Давлат бюджети</w:t>
            </w:r>
            <w:r>
              <w:rPr>
                <w:rFonts w:ascii="Arial" w:hAnsi="Arial" w:cs="Arial"/>
                <w:sz w:val="24"/>
                <w:szCs w:val="24"/>
                <w:lang w:val="uz-Cyrl-UZ"/>
              </w:rPr>
              <w:t xml:space="preserve"> лойиҳасида </w:t>
            </w:r>
            <w:r w:rsidRPr="00F21483">
              <w:rPr>
                <w:rFonts w:ascii="Arial" w:hAnsi="Arial" w:cs="Arial"/>
                <w:sz w:val="24"/>
                <w:szCs w:val="24"/>
                <w:lang w:val="uz-Cyrl-UZ"/>
              </w:rPr>
              <w:t xml:space="preserve">55 млрд.сўм </w:t>
            </w:r>
            <w:r>
              <w:rPr>
                <w:rFonts w:ascii="Arial" w:hAnsi="Arial" w:cs="Arial"/>
                <w:sz w:val="24"/>
                <w:szCs w:val="24"/>
                <w:lang w:val="uz-Cyrl-UZ"/>
              </w:rPr>
              <w:t xml:space="preserve">маблағлар </w:t>
            </w:r>
            <w:r w:rsidRPr="00F21483">
              <w:rPr>
                <w:rFonts w:ascii="Arial" w:hAnsi="Arial" w:cs="Arial"/>
                <w:sz w:val="24"/>
                <w:szCs w:val="24"/>
                <w:lang w:val="uz-Cyrl-UZ"/>
              </w:rPr>
              <w:t>ажратил</w:t>
            </w:r>
            <w:r>
              <w:rPr>
                <w:rFonts w:ascii="Arial" w:hAnsi="Arial" w:cs="Arial"/>
                <w:sz w:val="24"/>
                <w:szCs w:val="24"/>
                <w:lang w:val="uz-Cyrl-UZ"/>
              </w:rPr>
              <w:t>ган</w:t>
            </w:r>
            <w:r w:rsidRPr="00F21483">
              <w:rPr>
                <w:rFonts w:ascii="Arial" w:hAnsi="Arial" w:cs="Arial"/>
                <w:sz w:val="24"/>
                <w:szCs w:val="24"/>
                <w:lang w:val="uz-Cyrl-UZ"/>
              </w:rPr>
              <w:t>.</w:t>
            </w:r>
          </w:p>
        </w:tc>
      </w:tr>
      <w:tr w:rsidR="000747EF" w:rsidRPr="000747EF" w:rsidTr="000747EF">
        <w:trPr>
          <w:jc w:val="center"/>
        </w:trPr>
        <w:tc>
          <w:tcPr>
            <w:tcW w:w="756" w:type="dxa"/>
            <w:vAlign w:val="center"/>
          </w:tcPr>
          <w:p w:rsidR="000747EF" w:rsidRPr="00A357C8" w:rsidRDefault="000747EF" w:rsidP="00B27BBF">
            <w:pPr>
              <w:jc w:val="center"/>
              <w:rPr>
                <w:rFonts w:ascii="Arial" w:hAnsi="Arial" w:cs="Arial"/>
                <w:sz w:val="24"/>
                <w:szCs w:val="24"/>
                <w:lang w:val="en-US"/>
              </w:rPr>
            </w:pPr>
            <w:r>
              <w:rPr>
                <w:rFonts w:ascii="Arial" w:hAnsi="Arial" w:cs="Arial"/>
                <w:sz w:val="24"/>
                <w:szCs w:val="24"/>
                <w:lang w:val="en-US"/>
              </w:rPr>
              <w:lastRenderedPageBreak/>
              <w:t>2</w:t>
            </w:r>
            <w:r w:rsidR="00B27BBF">
              <w:rPr>
                <w:rFonts w:ascii="Arial" w:hAnsi="Arial" w:cs="Arial"/>
                <w:sz w:val="24"/>
                <w:szCs w:val="24"/>
                <w:lang w:val="uz-Cyrl-UZ"/>
              </w:rPr>
              <w:t>0</w:t>
            </w:r>
            <w:r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Мактабгача таълим тизими ва нодавлат мактабгача таълим ташкилотлари билан 2020 йилда нечта шартнома ва қанча фоизда молиялаштирилди.</w:t>
            </w:r>
          </w:p>
        </w:tc>
        <w:tc>
          <w:tcPr>
            <w:tcW w:w="7099" w:type="dxa"/>
            <w:vAlign w:val="center"/>
          </w:tcPr>
          <w:p w:rsidR="000747EF" w:rsidRPr="00F21483" w:rsidRDefault="000747EF" w:rsidP="00550FBE">
            <w:pPr>
              <w:ind w:firstLine="410"/>
              <w:jc w:val="both"/>
              <w:rPr>
                <w:rFonts w:ascii="Arial" w:hAnsi="Arial" w:cs="Arial"/>
                <w:sz w:val="24"/>
                <w:szCs w:val="24"/>
                <w:lang w:val="uz-Cyrl-UZ"/>
              </w:rPr>
            </w:pPr>
            <w:r w:rsidRPr="00F21483">
              <w:rPr>
                <w:rFonts w:ascii="Arial" w:hAnsi="Arial" w:cs="Arial"/>
                <w:sz w:val="24"/>
                <w:szCs w:val="24"/>
                <w:lang w:val="uz-Cyrl-UZ"/>
              </w:rPr>
              <w:t>2020 йилда Мактабгача таълим вазирлиги ҳамда  тадбиркорлар ўртасида имтиёзли кредит ажратиш бўйича давлат-хусусий шериклик битим</w:t>
            </w:r>
            <w:r>
              <w:rPr>
                <w:rFonts w:ascii="Arial" w:hAnsi="Arial" w:cs="Arial"/>
                <w:sz w:val="24"/>
                <w:szCs w:val="24"/>
                <w:lang w:val="uz-Cyrl-UZ"/>
              </w:rPr>
              <w:t>лар</w:t>
            </w:r>
            <w:r w:rsidRPr="00F21483">
              <w:rPr>
                <w:rFonts w:ascii="Arial" w:hAnsi="Arial" w:cs="Arial"/>
                <w:sz w:val="24"/>
                <w:szCs w:val="24"/>
                <w:lang w:val="uz-Cyrl-UZ"/>
              </w:rPr>
              <w:t>и тузилмаган.</w:t>
            </w:r>
          </w:p>
          <w:p w:rsidR="000747EF" w:rsidRPr="00F21483" w:rsidRDefault="000747EF" w:rsidP="00550FBE">
            <w:pPr>
              <w:ind w:firstLine="410"/>
              <w:jc w:val="both"/>
              <w:rPr>
                <w:rFonts w:ascii="Arial" w:hAnsi="Arial" w:cs="Arial"/>
                <w:sz w:val="24"/>
                <w:szCs w:val="24"/>
                <w:lang w:val="uz-Cyrl-UZ"/>
              </w:rPr>
            </w:pPr>
            <w:r w:rsidRPr="00F21483">
              <w:rPr>
                <w:rFonts w:ascii="Arial" w:hAnsi="Arial" w:cs="Arial"/>
                <w:sz w:val="24"/>
                <w:szCs w:val="24"/>
                <w:lang w:val="uz-Cyrl-UZ"/>
              </w:rPr>
              <w:t xml:space="preserve">Шунингдек, </w:t>
            </w:r>
            <w:r>
              <w:rPr>
                <w:rFonts w:ascii="Arial" w:hAnsi="Arial" w:cs="Arial"/>
                <w:sz w:val="24"/>
                <w:szCs w:val="24"/>
                <w:lang w:val="uz-Cyrl-UZ"/>
              </w:rPr>
              <w:t xml:space="preserve">жорий йилда 2018-2019 </w:t>
            </w:r>
            <w:r w:rsidRPr="00F21483">
              <w:rPr>
                <w:rFonts w:ascii="Arial" w:hAnsi="Arial" w:cs="Arial"/>
                <w:sz w:val="24"/>
                <w:szCs w:val="24"/>
                <w:lang w:val="uz-Cyrl-UZ"/>
              </w:rPr>
              <w:t>йил</w:t>
            </w:r>
            <w:r>
              <w:rPr>
                <w:rFonts w:ascii="Arial" w:hAnsi="Arial" w:cs="Arial"/>
                <w:sz w:val="24"/>
                <w:szCs w:val="24"/>
                <w:lang w:val="uz-Cyrl-UZ"/>
              </w:rPr>
              <w:t>лар</w:t>
            </w:r>
            <w:r w:rsidRPr="00F21483">
              <w:rPr>
                <w:rFonts w:ascii="Arial" w:hAnsi="Arial" w:cs="Arial"/>
                <w:sz w:val="24"/>
                <w:szCs w:val="24"/>
                <w:lang w:val="uz-Cyrl-UZ"/>
              </w:rPr>
              <w:t>да тузилган 78</w:t>
            </w:r>
            <w:r>
              <w:rPr>
                <w:rFonts w:ascii="Arial" w:hAnsi="Arial" w:cs="Arial"/>
                <w:sz w:val="24"/>
                <w:szCs w:val="24"/>
                <w:lang w:val="uz-Cyrl-UZ"/>
              </w:rPr>
              <w:t> </w:t>
            </w:r>
            <w:r w:rsidRPr="00F21483">
              <w:rPr>
                <w:rFonts w:ascii="Arial" w:hAnsi="Arial" w:cs="Arial"/>
                <w:sz w:val="24"/>
                <w:szCs w:val="24"/>
                <w:lang w:val="uz-Cyrl-UZ"/>
              </w:rPr>
              <w:t>битим</w:t>
            </w:r>
            <w:r>
              <w:rPr>
                <w:rFonts w:ascii="Arial" w:hAnsi="Arial" w:cs="Arial"/>
                <w:sz w:val="24"/>
                <w:szCs w:val="24"/>
                <w:lang w:val="uz-Cyrl-UZ"/>
              </w:rPr>
              <w:t xml:space="preserve">ларга </w:t>
            </w:r>
            <w:r w:rsidRPr="00F21483">
              <w:rPr>
                <w:rFonts w:ascii="Arial" w:hAnsi="Arial" w:cs="Arial"/>
                <w:sz w:val="24"/>
                <w:szCs w:val="24"/>
                <w:lang w:val="uz-Cyrl-UZ"/>
              </w:rPr>
              <w:t xml:space="preserve">имтиёзли кредит ажратиш учун </w:t>
            </w:r>
            <w:r w:rsidRPr="00F21483">
              <w:rPr>
                <w:rFonts w:ascii="Arial" w:hAnsi="Arial" w:cs="Arial"/>
                <w:b/>
                <w:bCs/>
                <w:sz w:val="24"/>
                <w:szCs w:val="24"/>
                <w:lang w:val="uz-Cyrl-UZ"/>
              </w:rPr>
              <w:t>142</w:t>
            </w:r>
            <w:r w:rsidRPr="00550FBE">
              <w:rPr>
                <w:rFonts w:ascii="Arial" w:hAnsi="Arial" w:cs="Arial"/>
                <w:b/>
                <w:bCs/>
                <w:sz w:val="24"/>
                <w:szCs w:val="24"/>
                <w:lang w:val="uz-Cyrl-UZ"/>
              </w:rPr>
              <w:t>,</w:t>
            </w:r>
            <w:r w:rsidRPr="00F21483">
              <w:rPr>
                <w:rFonts w:ascii="Arial" w:hAnsi="Arial" w:cs="Arial"/>
                <w:b/>
                <w:bCs/>
                <w:sz w:val="24"/>
                <w:szCs w:val="24"/>
                <w:lang w:val="uz-Cyrl-UZ"/>
              </w:rPr>
              <w:t>9</w:t>
            </w:r>
            <w:r w:rsidRPr="00550FBE">
              <w:rPr>
                <w:rFonts w:ascii="Arial" w:hAnsi="Arial" w:cs="Arial"/>
                <w:b/>
                <w:bCs/>
                <w:sz w:val="24"/>
                <w:szCs w:val="24"/>
                <w:lang w:val="uz-Cyrl-UZ"/>
              </w:rPr>
              <w:t> </w:t>
            </w:r>
            <w:r w:rsidRPr="00F21483">
              <w:rPr>
                <w:rFonts w:ascii="Arial" w:hAnsi="Arial" w:cs="Arial"/>
                <w:b/>
                <w:bCs/>
                <w:sz w:val="24"/>
                <w:szCs w:val="24"/>
                <w:lang w:val="uz-Cyrl-UZ"/>
              </w:rPr>
              <w:t>млрд.сўм</w:t>
            </w:r>
            <w:r w:rsidRPr="00F21483">
              <w:rPr>
                <w:rFonts w:ascii="Arial" w:hAnsi="Arial" w:cs="Arial"/>
                <w:sz w:val="24"/>
                <w:szCs w:val="24"/>
                <w:lang w:val="uz-Cyrl-UZ"/>
              </w:rPr>
              <w:t xml:space="preserve"> ресурс маблағлари тегишли тижорат банклари ҳисобрақамларига ўтказиб берил</w:t>
            </w:r>
            <w:r>
              <w:rPr>
                <w:rFonts w:ascii="Arial" w:hAnsi="Arial" w:cs="Arial"/>
                <w:sz w:val="24"/>
                <w:szCs w:val="24"/>
                <w:lang w:val="uz-Cyrl-UZ"/>
              </w:rPr>
              <w:t>ди</w:t>
            </w:r>
            <w:r w:rsidRPr="00F21483">
              <w:rPr>
                <w:rFonts w:ascii="Arial" w:hAnsi="Arial" w:cs="Arial"/>
                <w:sz w:val="24"/>
                <w:szCs w:val="24"/>
                <w:lang w:val="uz-Cyrl-UZ"/>
              </w:rPr>
              <w:t>.</w:t>
            </w:r>
          </w:p>
          <w:p w:rsidR="000747EF" w:rsidRPr="00A357C8" w:rsidRDefault="000747EF" w:rsidP="00550FBE">
            <w:pPr>
              <w:jc w:val="both"/>
              <w:rPr>
                <w:rFonts w:ascii="Arial" w:hAnsi="Arial" w:cs="Arial"/>
                <w:sz w:val="24"/>
                <w:szCs w:val="24"/>
                <w:lang w:val="uz-Cyrl-UZ"/>
              </w:rPr>
            </w:pPr>
            <w:r w:rsidRPr="00F21483">
              <w:rPr>
                <w:rFonts w:ascii="Arial" w:hAnsi="Arial" w:cs="Arial"/>
                <w:sz w:val="24"/>
                <w:szCs w:val="24"/>
                <w:lang w:val="uz-Cyrl-UZ"/>
              </w:rPr>
              <w:t xml:space="preserve">Бундан ташқари, Президент Администрациясининг 2020 йил 10 октябрдаги 02-2880-сон топшириғига мувофиқ тадбиркорлар томонидан янги қурилиш технологияларини қўлланилиши, лойиҳаларни оптималлаштириш ва айрим битимларни бекор қилиниши натижасида ишлатилмасдан қолган маблағлар </w:t>
            </w:r>
            <w:r w:rsidRPr="00F21483">
              <w:rPr>
                <w:rFonts w:ascii="Arial" w:hAnsi="Arial" w:cs="Arial"/>
                <w:b/>
                <w:bCs/>
                <w:sz w:val="24"/>
                <w:szCs w:val="24"/>
                <w:lang w:val="uz-Cyrl-UZ"/>
              </w:rPr>
              <w:t>(123,2</w:t>
            </w:r>
            <w:r w:rsidRPr="00550FBE">
              <w:rPr>
                <w:rFonts w:ascii="Arial" w:hAnsi="Arial" w:cs="Arial"/>
                <w:b/>
                <w:bCs/>
                <w:sz w:val="24"/>
                <w:szCs w:val="24"/>
                <w:lang w:val="uz-Cyrl-UZ"/>
              </w:rPr>
              <w:t> </w:t>
            </w:r>
            <w:r w:rsidRPr="00F21483">
              <w:rPr>
                <w:rFonts w:ascii="Arial" w:hAnsi="Arial" w:cs="Arial"/>
                <w:b/>
                <w:bCs/>
                <w:sz w:val="24"/>
                <w:szCs w:val="24"/>
                <w:lang w:val="uz-Cyrl-UZ"/>
              </w:rPr>
              <w:t>млрд.сўм)</w:t>
            </w:r>
            <w:r w:rsidRPr="00F21483">
              <w:rPr>
                <w:rFonts w:ascii="Arial" w:hAnsi="Arial" w:cs="Arial"/>
                <w:sz w:val="24"/>
                <w:szCs w:val="24"/>
                <w:lang w:val="uz-Cyrl-UZ"/>
              </w:rPr>
              <w:t xml:space="preserve"> ҳисобидан 63 та лойиҳага табақалаштирилган (5%, 8%, 12%) фоизларда имтиёзли кредит ресурслари ажратиш ишлари амалга оширилмоқда.</w:t>
            </w:r>
          </w:p>
        </w:tc>
      </w:tr>
      <w:tr w:rsidR="000747EF" w:rsidRPr="00374633" w:rsidTr="000747EF">
        <w:trPr>
          <w:jc w:val="center"/>
        </w:trPr>
        <w:tc>
          <w:tcPr>
            <w:tcW w:w="756" w:type="dxa"/>
            <w:vAlign w:val="center"/>
          </w:tcPr>
          <w:p w:rsidR="000747EF" w:rsidRPr="00A357C8" w:rsidRDefault="000747EF" w:rsidP="00B27BBF">
            <w:pPr>
              <w:jc w:val="center"/>
              <w:rPr>
                <w:rFonts w:ascii="Arial" w:hAnsi="Arial" w:cs="Arial"/>
                <w:sz w:val="24"/>
                <w:szCs w:val="24"/>
                <w:lang w:val="en-US"/>
              </w:rPr>
            </w:pPr>
            <w:r>
              <w:rPr>
                <w:rFonts w:ascii="Arial" w:hAnsi="Arial" w:cs="Arial"/>
                <w:sz w:val="24"/>
                <w:szCs w:val="24"/>
                <w:lang w:val="en-US"/>
              </w:rPr>
              <w:t>2</w:t>
            </w:r>
            <w:r w:rsidR="00B27BBF">
              <w:rPr>
                <w:rFonts w:ascii="Arial" w:hAnsi="Arial" w:cs="Arial"/>
                <w:sz w:val="24"/>
                <w:szCs w:val="24"/>
                <w:lang w:val="uz-Cyrl-UZ"/>
              </w:rPr>
              <w:t>1</w:t>
            </w:r>
            <w:r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Инна Сергеевна</w:t>
            </w:r>
          </w:p>
          <w:p w:rsidR="000747EF" w:rsidRPr="00A357C8" w:rsidRDefault="000747EF" w:rsidP="00145588">
            <w:pPr>
              <w:jc w:val="both"/>
              <w:rPr>
                <w:rFonts w:ascii="Arial" w:hAnsi="Arial" w:cs="Arial"/>
                <w:sz w:val="24"/>
                <w:szCs w:val="24"/>
                <w:lang w:val="uz-Cyrl-UZ"/>
              </w:rPr>
            </w:pPr>
            <w:r w:rsidRPr="00A357C8">
              <w:rPr>
                <w:rFonts w:ascii="Arial" w:hAnsi="Arial" w:cs="Arial"/>
                <w:sz w:val="24"/>
                <w:szCs w:val="24"/>
                <w:lang w:val="uz-Cyrl-UZ"/>
              </w:rPr>
              <w:t xml:space="preserve">В связи с Постановление Президента Республики Узбекистан ПП-3917 от </w:t>
            </w:r>
            <w:r w:rsidRPr="00A357C8">
              <w:rPr>
                <w:rFonts w:ascii="Arial" w:hAnsi="Arial" w:cs="Arial"/>
                <w:sz w:val="24"/>
                <w:szCs w:val="24"/>
                <w:lang w:val="uz-Cyrl-UZ"/>
              </w:rPr>
              <w:br/>
              <w:t>22 августа 2018 года</w:t>
            </w:r>
          </w:p>
          <w:p w:rsidR="000747EF" w:rsidRPr="00A357C8" w:rsidRDefault="000747EF" w:rsidP="00145588">
            <w:pPr>
              <w:spacing w:after="120"/>
              <w:jc w:val="both"/>
              <w:rPr>
                <w:rFonts w:ascii="Arial" w:hAnsi="Arial" w:cs="Arial"/>
                <w:sz w:val="24"/>
                <w:szCs w:val="24"/>
              </w:rPr>
            </w:pPr>
            <w:r w:rsidRPr="00A357C8">
              <w:rPr>
                <w:rFonts w:ascii="Arial" w:hAnsi="Arial" w:cs="Arial"/>
                <w:sz w:val="24"/>
                <w:szCs w:val="24"/>
                <w:lang w:val="uz-Cyrl-UZ"/>
              </w:rPr>
              <w:t xml:space="preserve">“О мерах по обеспечению открытости бюджетных данных и активного участия граждан в бюджетном процессе” за 9 месечной отчетный период 2020 года я не нашла ни одних данных по этому направлению то есть </w:t>
            </w:r>
            <w:r w:rsidRPr="00A357C8">
              <w:rPr>
                <w:rFonts w:ascii="Arial" w:hAnsi="Arial" w:cs="Arial"/>
                <w:sz w:val="24"/>
                <w:szCs w:val="24"/>
              </w:rPr>
              <w:t>Инцистированный бюджетирование. Проводилось ли эти мероприятии 2020</w:t>
            </w:r>
            <w:r w:rsidRPr="00A357C8">
              <w:rPr>
                <w:rFonts w:ascii="Arial" w:hAnsi="Arial" w:cs="Arial"/>
                <w:sz w:val="24"/>
                <w:szCs w:val="24"/>
                <w:lang w:val="uz-Cyrl-UZ"/>
              </w:rPr>
              <w:t> </w:t>
            </w:r>
            <w:r w:rsidRPr="00A357C8">
              <w:rPr>
                <w:rFonts w:ascii="Arial" w:hAnsi="Arial" w:cs="Arial"/>
                <w:sz w:val="24"/>
                <w:szCs w:val="24"/>
              </w:rPr>
              <w:t>году и если нет по каким причинам?</w:t>
            </w:r>
          </w:p>
        </w:tc>
        <w:tc>
          <w:tcPr>
            <w:tcW w:w="7099" w:type="dxa"/>
            <w:vAlign w:val="center"/>
          </w:tcPr>
          <w:p w:rsidR="000747EF" w:rsidRPr="00A357C8" w:rsidRDefault="000747EF" w:rsidP="00145588">
            <w:pPr>
              <w:ind w:firstLine="412"/>
              <w:jc w:val="both"/>
              <w:rPr>
                <w:rFonts w:ascii="Arial" w:hAnsi="Arial" w:cs="Arial"/>
                <w:sz w:val="24"/>
                <w:szCs w:val="24"/>
              </w:rPr>
            </w:pPr>
            <w:r w:rsidRPr="00A357C8">
              <w:rPr>
                <w:rFonts w:ascii="Arial" w:hAnsi="Arial" w:cs="Arial"/>
                <w:sz w:val="24"/>
                <w:szCs w:val="24"/>
              </w:rPr>
              <w:t xml:space="preserve">2020 </w:t>
            </w:r>
            <w:proofErr w:type="spellStart"/>
            <w:r w:rsidRPr="00A357C8">
              <w:rPr>
                <w:rFonts w:ascii="Arial" w:hAnsi="Arial" w:cs="Arial"/>
                <w:sz w:val="24"/>
                <w:szCs w:val="24"/>
              </w:rPr>
              <w:t>йилнинг</w:t>
            </w:r>
            <w:proofErr w:type="spellEnd"/>
            <w:r w:rsidRPr="00A357C8">
              <w:rPr>
                <w:rFonts w:ascii="Arial" w:hAnsi="Arial" w:cs="Arial"/>
                <w:sz w:val="24"/>
                <w:szCs w:val="24"/>
              </w:rPr>
              <w:t xml:space="preserve"> 2-чораги </w:t>
            </w:r>
            <w:proofErr w:type="spellStart"/>
            <w:r w:rsidRPr="00A357C8">
              <w:rPr>
                <w:rFonts w:ascii="Arial" w:hAnsi="Arial" w:cs="Arial"/>
                <w:sz w:val="24"/>
                <w:szCs w:val="24"/>
              </w:rPr>
              <w:t>якунларига</w:t>
            </w:r>
            <w:proofErr w:type="spellEnd"/>
            <w:r w:rsidRPr="00A357C8">
              <w:rPr>
                <w:rFonts w:ascii="Arial" w:hAnsi="Arial" w:cs="Arial"/>
                <w:sz w:val="24"/>
                <w:szCs w:val="24"/>
              </w:rPr>
              <w:t xml:space="preserve"> </w:t>
            </w:r>
            <w:proofErr w:type="spellStart"/>
            <w:r w:rsidRPr="00A357C8">
              <w:rPr>
                <w:rFonts w:ascii="Arial" w:hAnsi="Arial" w:cs="Arial"/>
                <w:sz w:val="24"/>
                <w:szCs w:val="24"/>
              </w:rPr>
              <w:t>кўра</w:t>
            </w:r>
            <w:proofErr w:type="spellEnd"/>
            <w:r w:rsidRPr="00A357C8">
              <w:rPr>
                <w:rFonts w:ascii="Arial" w:hAnsi="Arial" w:cs="Arial"/>
                <w:sz w:val="24"/>
                <w:szCs w:val="24"/>
              </w:rPr>
              <w:t xml:space="preserve"> туман </w:t>
            </w:r>
            <w:proofErr w:type="spellStart"/>
            <w:r w:rsidRPr="00A357C8">
              <w:rPr>
                <w:rFonts w:ascii="Arial" w:hAnsi="Arial" w:cs="Arial"/>
                <w:sz w:val="24"/>
                <w:szCs w:val="24"/>
              </w:rPr>
              <w:t>ва</w:t>
            </w:r>
            <w:proofErr w:type="spellEnd"/>
            <w:r w:rsidRPr="00A357C8">
              <w:rPr>
                <w:rFonts w:ascii="Arial" w:hAnsi="Arial" w:cs="Arial"/>
                <w:sz w:val="24"/>
                <w:szCs w:val="24"/>
              </w:rPr>
              <w:t xml:space="preserve"> </w:t>
            </w:r>
            <w:proofErr w:type="spellStart"/>
            <w:r w:rsidRPr="00A357C8">
              <w:rPr>
                <w:rFonts w:ascii="Arial" w:hAnsi="Arial" w:cs="Arial"/>
                <w:sz w:val="24"/>
                <w:szCs w:val="24"/>
              </w:rPr>
              <w:t>шаҳарлар</w:t>
            </w:r>
            <w:proofErr w:type="spellEnd"/>
            <w:r w:rsidRPr="00A357C8">
              <w:rPr>
                <w:rFonts w:ascii="Arial" w:hAnsi="Arial" w:cs="Arial"/>
                <w:sz w:val="24"/>
                <w:szCs w:val="24"/>
              </w:rPr>
              <w:t xml:space="preserve"> </w:t>
            </w:r>
            <w:proofErr w:type="spellStart"/>
            <w:r w:rsidRPr="00A357C8">
              <w:rPr>
                <w:rFonts w:ascii="Arial" w:hAnsi="Arial" w:cs="Arial"/>
                <w:sz w:val="24"/>
                <w:szCs w:val="24"/>
              </w:rPr>
              <w:t>бюджети</w:t>
            </w:r>
            <w:proofErr w:type="spellEnd"/>
            <w:r w:rsidRPr="00A357C8">
              <w:rPr>
                <w:rFonts w:ascii="Arial" w:hAnsi="Arial" w:cs="Arial"/>
                <w:sz w:val="24"/>
                <w:szCs w:val="24"/>
              </w:rPr>
              <w:t xml:space="preserve"> </w:t>
            </w:r>
            <w:proofErr w:type="spellStart"/>
            <w:r w:rsidRPr="00A357C8">
              <w:rPr>
                <w:rFonts w:ascii="Arial" w:hAnsi="Arial" w:cs="Arial"/>
                <w:sz w:val="24"/>
                <w:szCs w:val="24"/>
              </w:rPr>
              <w:t>қўшимча</w:t>
            </w:r>
            <w:proofErr w:type="spellEnd"/>
            <w:r w:rsidRPr="00A357C8">
              <w:rPr>
                <w:rFonts w:ascii="Arial" w:hAnsi="Arial" w:cs="Arial"/>
                <w:sz w:val="24"/>
                <w:szCs w:val="24"/>
              </w:rPr>
              <w:t xml:space="preserve"> </w:t>
            </w:r>
            <w:proofErr w:type="spellStart"/>
            <w:r w:rsidRPr="00A357C8">
              <w:rPr>
                <w:rFonts w:ascii="Arial" w:hAnsi="Arial" w:cs="Arial"/>
                <w:sz w:val="24"/>
                <w:szCs w:val="24"/>
              </w:rPr>
              <w:t>манбаларининг</w:t>
            </w:r>
            <w:proofErr w:type="spellEnd"/>
            <w:r w:rsidRPr="00A357C8">
              <w:rPr>
                <w:rFonts w:ascii="Arial" w:hAnsi="Arial" w:cs="Arial"/>
                <w:sz w:val="24"/>
                <w:szCs w:val="24"/>
              </w:rPr>
              <w:t xml:space="preserve"> </w:t>
            </w:r>
            <w:proofErr w:type="spellStart"/>
            <w:r w:rsidRPr="00A357C8">
              <w:rPr>
                <w:rFonts w:ascii="Arial" w:hAnsi="Arial" w:cs="Arial"/>
                <w:sz w:val="24"/>
                <w:szCs w:val="24"/>
              </w:rPr>
              <w:t>аҳоли</w:t>
            </w:r>
            <w:proofErr w:type="spellEnd"/>
            <w:r w:rsidRPr="00A357C8">
              <w:rPr>
                <w:rFonts w:ascii="Arial" w:hAnsi="Arial" w:cs="Arial"/>
                <w:sz w:val="24"/>
                <w:szCs w:val="24"/>
              </w:rPr>
              <w:t xml:space="preserve"> </w:t>
            </w:r>
            <w:proofErr w:type="spellStart"/>
            <w:r w:rsidRPr="00A357C8">
              <w:rPr>
                <w:rFonts w:ascii="Arial" w:hAnsi="Arial" w:cs="Arial"/>
                <w:sz w:val="24"/>
                <w:szCs w:val="24"/>
              </w:rPr>
              <w:t>таклифига</w:t>
            </w:r>
            <w:proofErr w:type="spellEnd"/>
            <w:r w:rsidRPr="00A357C8">
              <w:rPr>
                <w:rFonts w:ascii="Arial" w:hAnsi="Arial" w:cs="Arial"/>
                <w:sz w:val="24"/>
                <w:szCs w:val="24"/>
              </w:rPr>
              <w:t xml:space="preserve"> </w:t>
            </w:r>
            <w:proofErr w:type="spellStart"/>
            <w:r w:rsidRPr="00A357C8">
              <w:rPr>
                <w:rFonts w:ascii="Arial" w:hAnsi="Arial" w:cs="Arial"/>
                <w:sz w:val="24"/>
                <w:szCs w:val="24"/>
              </w:rPr>
              <w:t>кўра</w:t>
            </w:r>
            <w:proofErr w:type="spellEnd"/>
            <w:r w:rsidRPr="00A357C8">
              <w:rPr>
                <w:rFonts w:ascii="Arial" w:hAnsi="Arial" w:cs="Arial"/>
                <w:sz w:val="24"/>
                <w:szCs w:val="24"/>
              </w:rPr>
              <w:t xml:space="preserve"> </w:t>
            </w:r>
            <w:proofErr w:type="spellStart"/>
            <w:r w:rsidRPr="00A357C8">
              <w:rPr>
                <w:rFonts w:ascii="Arial" w:hAnsi="Arial" w:cs="Arial"/>
                <w:sz w:val="24"/>
                <w:szCs w:val="24"/>
              </w:rPr>
              <w:t>йўналтириш</w:t>
            </w:r>
            <w:proofErr w:type="spellEnd"/>
            <w:r w:rsidRPr="00A357C8">
              <w:rPr>
                <w:rFonts w:ascii="Arial" w:hAnsi="Arial" w:cs="Arial"/>
                <w:sz w:val="24"/>
                <w:szCs w:val="24"/>
              </w:rPr>
              <w:t xml:space="preserve"> </w:t>
            </w:r>
            <w:proofErr w:type="spellStart"/>
            <w:r w:rsidRPr="00A357C8">
              <w:rPr>
                <w:rFonts w:ascii="Arial" w:hAnsi="Arial" w:cs="Arial"/>
                <w:sz w:val="24"/>
                <w:szCs w:val="24"/>
              </w:rPr>
              <w:t>тадбирлари</w:t>
            </w:r>
            <w:proofErr w:type="spellEnd"/>
            <w:r w:rsidRPr="00A357C8">
              <w:rPr>
                <w:rFonts w:ascii="Arial" w:hAnsi="Arial" w:cs="Arial"/>
                <w:sz w:val="24"/>
                <w:szCs w:val="24"/>
              </w:rPr>
              <w:t xml:space="preserve"> </w:t>
            </w:r>
            <w:proofErr w:type="spellStart"/>
            <w:r w:rsidRPr="00A357C8">
              <w:rPr>
                <w:rFonts w:ascii="Arial" w:hAnsi="Arial" w:cs="Arial"/>
                <w:sz w:val="24"/>
                <w:szCs w:val="24"/>
              </w:rPr>
              <w:t>бўлиб</w:t>
            </w:r>
            <w:proofErr w:type="spellEnd"/>
            <w:r w:rsidRPr="00A357C8">
              <w:rPr>
                <w:rFonts w:ascii="Arial" w:hAnsi="Arial" w:cs="Arial"/>
                <w:sz w:val="24"/>
                <w:szCs w:val="24"/>
              </w:rPr>
              <w:t xml:space="preserve"> </w:t>
            </w:r>
            <w:proofErr w:type="spellStart"/>
            <w:r w:rsidRPr="00A357C8">
              <w:rPr>
                <w:rFonts w:ascii="Arial" w:hAnsi="Arial" w:cs="Arial"/>
                <w:sz w:val="24"/>
                <w:szCs w:val="24"/>
              </w:rPr>
              <w:t>ўтди</w:t>
            </w:r>
            <w:proofErr w:type="spellEnd"/>
            <w:r w:rsidRPr="00A357C8">
              <w:rPr>
                <w:rFonts w:ascii="Arial" w:hAnsi="Arial" w:cs="Arial"/>
                <w:sz w:val="24"/>
                <w:szCs w:val="24"/>
              </w:rPr>
              <w:t xml:space="preserve">. </w:t>
            </w:r>
            <w:proofErr w:type="spellStart"/>
            <w:r w:rsidRPr="00A357C8">
              <w:rPr>
                <w:rFonts w:ascii="Arial" w:hAnsi="Arial" w:cs="Arial"/>
                <w:sz w:val="24"/>
                <w:szCs w:val="24"/>
              </w:rPr>
              <w:t>Тадбирда</w:t>
            </w:r>
            <w:proofErr w:type="spellEnd"/>
            <w:r w:rsidRPr="00A357C8">
              <w:rPr>
                <w:rFonts w:ascii="Arial" w:hAnsi="Arial" w:cs="Arial"/>
                <w:sz w:val="24"/>
                <w:szCs w:val="24"/>
              </w:rPr>
              <w:t xml:space="preserve"> республика </w:t>
            </w:r>
            <w:proofErr w:type="spellStart"/>
            <w:r w:rsidRPr="00A357C8">
              <w:rPr>
                <w:rFonts w:ascii="Arial" w:hAnsi="Arial" w:cs="Arial"/>
                <w:sz w:val="24"/>
                <w:szCs w:val="24"/>
              </w:rPr>
              <w:t>бўйича</w:t>
            </w:r>
            <w:proofErr w:type="spellEnd"/>
            <w:r w:rsidRPr="00A357C8">
              <w:rPr>
                <w:rFonts w:ascii="Arial" w:hAnsi="Arial" w:cs="Arial"/>
                <w:sz w:val="24"/>
                <w:szCs w:val="24"/>
              </w:rPr>
              <w:t xml:space="preserve"> </w:t>
            </w:r>
            <w:proofErr w:type="spellStart"/>
            <w:r w:rsidRPr="00A357C8">
              <w:rPr>
                <w:rFonts w:ascii="Arial" w:hAnsi="Arial" w:cs="Arial"/>
                <w:sz w:val="24"/>
                <w:szCs w:val="24"/>
              </w:rPr>
              <w:t>жами</w:t>
            </w:r>
            <w:proofErr w:type="spellEnd"/>
            <w:r w:rsidRPr="00A357C8">
              <w:rPr>
                <w:rFonts w:ascii="Arial" w:hAnsi="Arial" w:cs="Arial"/>
                <w:sz w:val="24"/>
                <w:szCs w:val="24"/>
              </w:rPr>
              <w:t xml:space="preserve"> 211,7</w:t>
            </w:r>
            <w:r w:rsidRPr="00A357C8">
              <w:rPr>
                <w:rFonts w:ascii="Arial" w:hAnsi="Arial" w:cs="Arial"/>
                <w:sz w:val="24"/>
                <w:szCs w:val="24"/>
                <w:lang w:val="uz-Cyrl-UZ"/>
              </w:rPr>
              <w:t> </w:t>
            </w:r>
            <w:r w:rsidRPr="00A357C8">
              <w:rPr>
                <w:rFonts w:ascii="Arial" w:hAnsi="Arial" w:cs="Arial"/>
                <w:sz w:val="24"/>
                <w:szCs w:val="24"/>
              </w:rPr>
              <w:t xml:space="preserve">млрд </w:t>
            </w:r>
            <w:proofErr w:type="spellStart"/>
            <w:r w:rsidRPr="00A357C8">
              <w:rPr>
                <w:rFonts w:ascii="Arial" w:hAnsi="Arial" w:cs="Arial"/>
                <w:sz w:val="24"/>
                <w:szCs w:val="24"/>
              </w:rPr>
              <w:t>сўмнинг</w:t>
            </w:r>
            <w:proofErr w:type="spellEnd"/>
            <w:r w:rsidRPr="00A357C8">
              <w:rPr>
                <w:rFonts w:ascii="Arial" w:hAnsi="Arial" w:cs="Arial"/>
                <w:sz w:val="24"/>
                <w:szCs w:val="24"/>
              </w:rPr>
              <w:t xml:space="preserve"> 21,2</w:t>
            </w:r>
            <w:r w:rsidRPr="00A357C8">
              <w:rPr>
                <w:rFonts w:ascii="Arial" w:hAnsi="Arial" w:cs="Arial"/>
                <w:sz w:val="24"/>
                <w:szCs w:val="24"/>
                <w:lang w:val="uz-Cyrl-UZ"/>
              </w:rPr>
              <w:t> </w:t>
            </w:r>
            <w:r w:rsidRPr="00A357C8">
              <w:rPr>
                <w:rFonts w:ascii="Arial" w:hAnsi="Arial" w:cs="Arial"/>
                <w:sz w:val="24"/>
                <w:szCs w:val="24"/>
              </w:rPr>
              <w:t xml:space="preserve">млрд </w:t>
            </w:r>
            <w:proofErr w:type="spellStart"/>
            <w:r w:rsidRPr="00A357C8">
              <w:rPr>
                <w:rFonts w:ascii="Arial" w:hAnsi="Arial" w:cs="Arial"/>
                <w:sz w:val="24"/>
                <w:szCs w:val="24"/>
              </w:rPr>
              <w:t>сўмини</w:t>
            </w:r>
            <w:proofErr w:type="spellEnd"/>
            <w:r w:rsidRPr="00A357C8">
              <w:rPr>
                <w:rFonts w:ascii="Arial" w:hAnsi="Arial" w:cs="Arial"/>
                <w:sz w:val="24"/>
                <w:szCs w:val="24"/>
              </w:rPr>
              <w:t xml:space="preserve"> </w:t>
            </w:r>
            <w:proofErr w:type="spellStart"/>
            <w:r w:rsidRPr="00A357C8">
              <w:rPr>
                <w:rFonts w:ascii="Arial" w:hAnsi="Arial" w:cs="Arial"/>
                <w:sz w:val="24"/>
                <w:szCs w:val="24"/>
              </w:rPr>
              <w:t>йўналтириш</w:t>
            </w:r>
            <w:proofErr w:type="spellEnd"/>
            <w:r w:rsidRPr="00A357C8">
              <w:rPr>
                <w:rFonts w:ascii="Arial" w:hAnsi="Arial" w:cs="Arial"/>
                <w:sz w:val="24"/>
                <w:szCs w:val="24"/>
              </w:rPr>
              <w:t xml:space="preserve"> </w:t>
            </w:r>
            <w:proofErr w:type="spellStart"/>
            <w:r w:rsidRPr="00A357C8">
              <w:rPr>
                <w:rFonts w:ascii="Arial" w:hAnsi="Arial" w:cs="Arial"/>
                <w:sz w:val="24"/>
                <w:szCs w:val="24"/>
              </w:rPr>
              <w:t>учун</w:t>
            </w:r>
            <w:proofErr w:type="spellEnd"/>
            <w:r w:rsidRPr="00A357C8">
              <w:rPr>
                <w:rFonts w:ascii="Arial" w:hAnsi="Arial" w:cs="Arial"/>
                <w:sz w:val="24"/>
                <w:szCs w:val="24"/>
              </w:rPr>
              <w:t xml:space="preserve"> </w:t>
            </w:r>
            <w:proofErr w:type="spellStart"/>
            <w:r w:rsidRPr="00A357C8">
              <w:rPr>
                <w:rFonts w:ascii="Arial" w:hAnsi="Arial" w:cs="Arial"/>
                <w:sz w:val="24"/>
                <w:szCs w:val="24"/>
              </w:rPr>
              <w:t>жами</w:t>
            </w:r>
            <w:proofErr w:type="spellEnd"/>
            <w:r w:rsidRPr="00A357C8">
              <w:rPr>
                <w:rFonts w:ascii="Arial" w:hAnsi="Arial" w:cs="Arial"/>
                <w:sz w:val="24"/>
                <w:szCs w:val="24"/>
              </w:rPr>
              <w:t xml:space="preserve"> 25</w:t>
            </w:r>
            <w:r w:rsidRPr="00A357C8">
              <w:rPr>
                <w:rFonts w:ascii="Arial" w:hAnsi="Arial" w:cs="Arial"/>
                <w:sz w:val="24"/>
                <w:szCs w:val="24"/>
                <w:lang w:val="uz-Cyrl-UZ"/>
              </w:rPr>
              <w:t> </w:t>
            </w:r>
            <w:r w:rsidRPr="00A357C8">
              <w:rPr>
                <w:rFonts w:ascii="Arial" w:hAnsi="Arial" w:cs="Arial"/>
                <w:sz w:val="24"/>
                <w:szCs w:val="24"/>
              </w:rPr>
              <w:t xml:space="preserve">149 та </w:t>
            </w:r>
            <w:proofErr w:type="spellStart"/>
            <w:r w:rsidRPr="00A357C8">
              <w:rPr>
                <w:rFonts w:ascii="Arial" w:hAnsi="Arial" w:cs="Arial"/>
                <w:sz w:val="24"/>
                <w:szCs w:val="24"/>
              </w:rPr>
              <w:t>таклиф</w:t>
            </w:r>
            <w:proofErr w:type="spellEnd"/>
            <w:r w:rsidRPr="00A357C8">
              <w:rPr>
                <w:rFonts w:ascii="Arial" w:hAnsi="Arial" w:cs="Arial"/>
                <w:sz w:val="24"/>
                <w:szCs w:val="24"/>
              </w:rPr>
              <w:t xml:space="preserve"> </w:t>
            </w:r>
            <w:proofErr w:type="spellStart"/>
            <w:r w:rsidRPr="00A357C8">
              <w:rPr>
                <w:rFonts w:ascii="Arial" w:hAnsi="Arial" w:cs="Arial"/>
                <w:sz w:val="24"/>
                <w:szCs w:val="24"/>
              </w:rPr>
              <w:t>ва</w:t>
            </w:r>
            <w:proofErr w:type="spellEnd"/>
            <w:r w:rsidRPr="00A357C8">
              <w:rPr>
                <w:rFonts w:ascii="Arial" w:hAnsi="Arial" w:cs="Arial"/>
                <w:sz w:val="24"/>
                <w:szCs w:val="24"/>
              </w:rPr>
              <w:t xml:space="preserve"> </w:t>
            </w:r>
            <w:proofErr w:type="spellStart"/>
            <w:r w:rsidRPr="00A357C8">
              <w:rPr>
                <w:rFonts w:ascii="Arial" w:hAnsi="Arial" w:cs="Arial"/>
                <w:sz w:val="24"/>
                <w:szCs w:val="24"/>
              </w:rPr>
              <w:t>овозлар</w:t>
            </w:r>
            <w:proofErr w:type="spellEnd"/>
            <w:r w:rsidRPr="00A357C8">
              <w:rPr>
                <w:rFonts w:ascii="Arial" w:hAnsi="Arial" w:cs="Arial"/>
                <w:sz w:val="24"/>
                <w:szCs w:val="24"/>
              </w:rPr>
              <w:t xml:space="preserve"> </w:t>
            </w:r>
            <w:proofErr w:type="spellStart"/>
            <w:r w:rsidRPr="00A357C8">
              <w:rPr>
                <w:rFonts w:ascii="Arial" w:hAnsi="Arial" w:cs="Arial"/>
                <w:sz w:val="24"/>
                <w:szCs w:val="24"/>
              </w:rPr>
              <w:t>келиб</w:t>
            </w:r>
            <w:proofErr w:type="spellEnd"/>
            <w:r w:rsidRPr="00A357C8">
              <w:rPr>
                <w:rFonts w:ascii="Arial" w:hAnsi="Arial" w:cs="Arial"/>
                <w:sz w:val="24"/>
                <w:szCs w:val="24"/>
              </w:rPr>
              <w:t xml:space="preserve"> </w:t>
            </w:r>
            <w:proofErr w:type="spellStart"/>
            <w:r w:rsidRPr="00A357C8">
              <w:rPr>
                <w:rFonts w:ascii="Arial" w:hAnsi="Arial" w:cs="Arial"/>
                <w:sz w:val="24"/>
                <w:szCs w:val="24"/>
              </w:rPr>
              <w:t>тушган</w:t>
            </w:r>
            <w:proofErr w:type="spellEnd"/>
            <w:r w:rsidRPr="00A357C8">
              <w:rPr>
                <w:rFonts w:ascii="Arial" w:hAnsi="Arial" w:cs="Arial"/>
                <w:sz w:val="24"/>
                <w:szCs w:val="24"/>
              </w:rPr>
              <w:t xml:space="preserve">. </w:t>
            </w:r>
            <w:proofErr w:type="spellStart"/>
            <w:r w:rsidRPr="00A357C8">
              <w:rPr>
                <w:rFonts w:ascii="Arial" w:hAnsi="Arial" w:cs="Arial"/>
                <w:sz w:val="24"/>
                <w:szCs w:val="24"/>
              </w:rPr>
              <w:t>Тадбир</w:t>
            </w:r>
            <w:proofErr w:type="spellEnd"/>
            <w:r w:rsidRPr="00A357C8">
              <w:rPr>
                <w:rFonts w:ascii="Arial" w:hAnsi="Arial" w:cs="Arial"/>
                <w:sz w:val="24"/>
                <w:szCs w:val="24"/>
              </w:rPr>
              <w:t xml:space="preserve"> </w:t>
            </w:r>
            <w:proofErr w:type="spellStart"/>
            <w:r w:rsidRPr="00A357C8">
              <w:rPr>
                <w:rFonts w:ascii="Arial" w:hAnsi="Arial" w:cs="Arial"/>
                <w:sz w:val="24"/>
                <w:szCs w:val="24"/>
              </w:rPr>
              <w:t>жорий</w:t>
            </w:r>
            <w:proofErr w:type="spellEnd"/>
            <w:r w:rsidRPr="00A357C8">
              <w:rPr>
                <w:rFonts w:ascii="Arial" w:hAnsi="Arial" w:cs="Arial"/>
                <w:sz w:val="24"/>
                <w:szCs w:val="24"/>
              </w:rPr>
              <w:t xml:space="preserve"> </w:t>
            </w:r>
            <w:proofErr w:type="spellStart"/>
            <w:r w:rsidRPr="00A357C8">
              <w:rPr>
                <w:rFonts w:ascii="Arial" w:hAnsi="Arial" w:cs="Arial"/>
                <w:sz w:val="24"/>
                <w:szCs w:val="24"/>
              </w:rPr>
              <w:t>йилнинг</w:t>
            </w:r>
            <w:proofErr w:type="spellEnd"/>
            <w:r w:rsidRPr="00A357C8">
              <w:rPr>
                <w:rFonts w:ascii="Arial" w:hAnsi="Arial" w:cs="Arial"/>
                <w:sz w:val="24"/>
                <w:szCs w:val="24"/>
              </w:rPr>
              <w:t xml:space="preserve"> 10 </w:t>
            </w:r>
            <w:proofErr w:type="spellStart"/>
            <w:r w:rsidRPr="00A357C8">
              <w:rPr>
                <w:rFonts w:ascii="Arial" w:hAnsi="Arial" w:cs="Arial"/>
                <w:sz w:val="24"/>
                <w:szCs w:val="24"/>
              </w:rPr>
              <w:t>августидан</w:t>
            </w:r>
            <w:proofErr w:type="spellEnd"/>
            <w:r w:rsidRPr="00A357C8">
              <w:rPr>
                <w:rFonts w:ascii="Arial" w:hAnsi="Arial" w:cs="Arial"/>
                <w:sz w:val="24"/>
                <w:szCs w:val="24"/>
              </w:rPr>
              <w:t xml:space="preserve"> 30 </w:t>
            </w:r>
            <w:proofErr w:type="spellStart"/>
            <w:r w:rsidRPr="00A357C8">
              <w:rPr>
                <w:rFonts w:ascii="Arial" w:hAnsi="Arial" w:cs="Arial"/>
                <w:sz w:val="24"/>
                <w:szCs w:val="24"/>
              </w:rPr>
              <w:t>августига</w:t>
            </w:r>
            <w:proofErr w:type="spellEnd"/>
            <w:r w:rsidRPr="00A357C8">
              <w:rPr>
                <w:rFonts w:ascii="Arial" w:hAnsi="Arial" w:cs="Arial"/>
                <w:sz w:val="24"/>
                <w:szCs w:val="24"/>
              </w:rPr>
              <w:t xml:space="preserve"> </w:t>
            </w:r>
            <w:proofErr w:type="spellStart"/>
            <w:r w:rsidRPr="00A357C8">
              <w:rPr>
                <w:rFonts w:ascii="Arial" w:hAnsi="Arial" w:cs="Arial"/>
                <w:sz w:val="24"/>
                <w:szCs w:val="24"/>
              </w:rPr>
              <w:t>қадар</w:t>
            </w:r>
            <w:proofErr w:type="spellEnd"/>
            <w:r w:rsidRPr="00A357C8">
              <w:rPr>
                <w:rFonts w:ascii="Arial" w:hAnsi="Arial" w:cs="Arial"/>
                <w:sz w:val="24"/>
                <w:szCs w:val="24"/>
              </w:rPr>
              <w:t xml:space="preserve"> </w:t>
            </w:r>
            <w:proofErr w:type="spellStart"/>
            <w:r w:rsidRPr="00A357C8">
              <w:rPr>
                <w:rFonts w:ascii="Arial" w:hAnsi="Arial" w:cs="Arial"/>
                <w:sz w:val="24"/>
                <w:szCs w:val="24"/>
              </w:rPr>
              <w:t>давом</w:t>
            </w:r>
            <w:proofErr w:type="spellEnd"/>
            <w:r w:rsidRPr="00A357C8">
              <w:rPr>
                <w:rFonts w:ascii="Arial" w:hAnsi="Arial" w:cs="Arial"/>
                <w:sz w:val="24"/>
                <w:szCs w:val="24"/>
              </w:rPr>
              <w:t xml:space="preserve"> </w:t>
            </w:r>
            <w:proofErr w:type="spellStart"/>
            <w:r w:rsidRPr="00A357C8">
              <w:rPr>
                <w:rFonts w:ascii="Arial" w:hAnsi="Arial" w:cs="Arial"/>
                <w:sz w:val="24"/>
                <w:szCs w:val="24"/>
              </w:rPr>
              <w:t>этди</w:t>
            </w:r>
            <w:proofErr w:type="spellEnd"/>
            <w:r w:rsidRPr="00A357C8">
              <w:rPr>
                <w:rFonts w:ascii="Arial" w:hAnsi="Arial" w:cs="Arial"/>
                <w:sz w:val="24"/>
                <w:szCs w:val="24"/>
              </w:rPr>
              <w:t>.</w:t>
            </w:r>
          </w:p>
          <w:p w:rsidR="000747EF" w:rsidRPr="00A357C8" w:rsidRDefault="000747EF" w:rsidP="00145588">
            <w:pPr>
              <w:ind w:firstLine="412"/>
              <w:jc w:val="both"/>
              <w:rPr>
                <w:rFonts w:ascii="Arial" w:hAnsi="Arial" w:cs="Arial"/>
                <w:sz w:val="24"/>
                <w:szCs w:val="24"/>
              </w:rPr>
            </w:pPr>
            <w:r w:rsidRPr="00A357C8">
              <w:rPr>
                <w:rFonts w:ascii="Arial" w:hAnsi="Arial" w:cs="Arial"/>
                <w:sz w:val="24"/>
                <w:szCs w:val="24"/>
              </w:rPr>
              <w:t xml:space="preserve">2020 </w:t>
            </w:r>
            <w:proofErr w:type="spellStart"/>
            <w:r w:rsidRPr="00A357C8">
              <w:rPr>
                <w:rFonts w:ascii="Arial" w:hAnsi="Arial" w:cs="Arial"/>
                <w:sz w:val="24"/>
                <w:szCs w:val="24"/>
              </w:rPr>
              <w:t>йилнинг</w:t>
            </w:r>
            <w:proofErr w:type="spellEnd"/>
            <w:r w:rsidRPr="00A357C8">
              <w:rPr>
                <w:rFonts w:ascii="Arial" w:hAnsi="Arial" w:cs="Arial"/>
                <w:sz w:val="24"/>
                <w:szCs w:val="24"/>
              </w:rPr>
              <w:t xml:space="preserve"> октябрь </w:t>
            </w:r>
            <w:proofErr w:type="spellStart"/>
            <w:r w:rsidRPr="00A357C8">
              <w:rPr>
                <w:rFonts w:ascii="Arial" w:hAnsi="Arial" w:cs="Arial"/>
                <w:sz w:val="24"/>
                <w:szCs w:val="24"/>
              </w:rPr>
              <w:t>ойида</w:t>
            </w:r>
            <w:proofErr w:type="spellEnd"/>
            <w:r w:rsidRPr="00A357C8">
              <w:rPr>
                <w:rFonts w:ascii="Arial" w:hAnsi="Arial" w:cs="Arial"/>
                <w:sz w:val="24"/>
                <w:szCs w:val="24"/>
              </w:rPr>
              <w:t xml:space="preserve"> 2020 </w:t>
            </w:r>
            <w:proofErr w:type="spellStart"/>
            <w:r w:rsidRPr="00A357C8">
              <w:rPr>
                <w:rFonts w:ascii="Arial" w:hAnsi="Arial" w:cs="Arial"/>
                <w:sz w:val="24"/>
                <w:szCs w:val="24"/>
              </w:rPr>
              <w:t>йилнинг</w:t>
            </w:r>
            <w:proofErr w:type="spellEnd"/>
            <w:r w:rsidRPr="00A357C8">
              <w:rPr>
                <w:rFonts w:ascii="Arial" w:hAnsi="Arial" w:cs="Arial"/>
                <w:sz w:val="24"/>
                <w:szCs w:val="24"/>
              </w:rPr>
              <w:t xml:space="preserve"> 2-чораги </w:t>
            </w:r>
            <w:proofErr w:type="spellStart"/>
            <w:r w:rsidRPr="00A357C8">
              <w:rPr>
                <w:rFonts w:ascii="Arial" w:hAnsi="Arial" w:cs="Arial"/>
                <w:sz w:val="24"/>
                <w:szCs w:val="24"/>
              </w:rPr>
              <w:t>якунларига</w:t>
            </w:r>
            <w:proofErr w:type="spellEnd"/>
            <w:r w:rsidRPr="00A357C8">
              <w:rPr>
                <w:rFonts w:ascii="Arial" w:hAnsi="Arial" w:cs="Arial"/>
                <w:sz w:val="24"/>
                <w:szCs w:val="24"/>
              </w:rPr>
              <w:t xml:space="preserve"> </w:t>
            </w:r>
            <w:proofErr w:type="spellStart"/>
            <w:r w:rsidRPr="00A357C8">
              <w:rPr>
                <w:rFonts w:ascii="Arial" w:hAnsi="Arial" w:cs="Arial"/>
                <w:sz w:val="24"/>
                <w:szCs w:val="24"/>
              </w:rPr>
              <w:t>кўра</w:t>
            </w:r>
            <w:proofErr w:type="spellEnd"/>
            <w:r w:rsidRPr="00A357C8">
              <w:rPr>
                <w:rFonts w:ascii="Arial" w:hAnsi="Arial" w:cs="Arial"/>
                <w:sz w:val="24"/>
                <w:szCs w:val="24"/>
              </w:rPr>
              <w:t xml:space="preserve"> туман </w:t>
            </w:r>
            <w:proofErr w:type="spellStart"/>
            <w:r w:rsidRPr="00A357C8">
              <w:rPr>
                <w:rFonts w:ascii="Arial" w:hAnsi="Arial" w:cs="Arial"/>
                <w:sz w:val="24"/>
                <w:szCs w:val="24"/>
              </w:rPr>
              <w:t>шаҳарлар</w:t>
            </w:r>
            <w:proofErr w:type="spellEnd"/>
            <w:r w:rsidRPr="00A357C8">
              <w:rPr>
                <w:rFonts w:ascii="Arial" w:hAnsi="Arial" w:cs="Arial"/>
                <w:sz w:val="24"/>
                <w:szCs w:val="24"/>
              </w:rPr>
              <w:t xml:space="preserve"> </w:t>
            </w:r>
            <w:proofErr w:type="spellStart"/>
            <w:r w:rsidRPr="00A357C8">
              <w:rPr>
                <w:rFonts w:ascii="Arial" w:hAnsi="Arial" w:cs="Arial"/>
                <w:sz w:val="24"/>
                <w:szCs w:val="24"/>
              </w:rPr>
              <w:t>бюджетларида</w:t>
            </w:r>
            <w:proofErr w:type="spellEnd"/>
            <w:r w:rsidRPr="00A357C8">
              <w:rPr>
                <w:rFonts w:ascii="Arial" w:hAnsi="Arial" w:cs="Arial"/>
                <w:sz w:val="24"/>
                <w:szCs w:val="24"/>
              </w:rPr>
              <w:t xml:space="preserve"> </w:t>
            </w:r>
            <w:proofErr w:type="spellStart"/>
            <w:r w:rsidRPr="00A357C8">
              <w:rPr>
                <w:rFonts w:ascii="Arial" w:hAnsi="Arial" w:cs="Arial"/>
                <w:sz w:val="24"/>
                <w:szCs w:val="24"/>
              </w:rPr>
              <w:t>ҳосил</w:t>
            </w:r>
            <w:proofErr w:type="spellEnd"/>
            <w:r w:rsidRPr="00A357C8">
              <w:rPr>
                <w:rFonts w:ascii="Arial" w:hAnsi="Arial" w:cs="Arial"/>
                <w:sz w:val="24"/>
                <w:szCs w:val="24"/>
              </w:rPr>
              <w:t xml:space="preserve"> </w:t>
            </w:r>
            <w:proofErr w:type="spellStart"/>
            <w:r w:rsidRPr="00A357C8">
              <w:rPr>
                <w:rFonts w:ascii="Arial" w:hAnsi="Arial" w:cs="Arial"/>
                <w:sz w:val="24"/>
                <w:szCs w:val="24"/>
              </w:rPr>
              <w:t>бўлган</w:t>
            </w:r>
            <w:proofErr w:type="spellEnd"/>
            <w:r w:rsidRPr="00A357C8">
              <w:rPr>
                <w:rFonts w:ascii="Arial" w:hAnsi="Arial" w:cs="Arial"/>
                <w:sz w:val="24"/>
                <w:szCs w:val="24"/>
              </w:rPr>
              <w:t xml:space="preserve"> </w:t>
            </w:r>
            <w:proofErr w:type="spellStart"/>
            <w:r w:rsidRPr="00A357C8">
              <w:rPr>
                <w:rFonts w:ascii="Arial" w:hAnsi="Arial" w:cs="Arial"/>
                <w:sz w:val="24"/>
                <w:szCs w:val="24"/>
              </w:rPr>
              <w:t>қўшимча</w:t>
            </w:r>
            <w:proofErr w:type="spellEnd"/>
            <w:r w:rsidRPr="00A357C8">
              <w:rPr>
                <w:rFonts w:ascii="Arial" w:hAnsi="Arial" w:cs="Arial"/>
                <w:sz w:val="24"/>
                <w:szCs w:val="24"/>
              </w:rPr>
              <w:t xml:space="preserve"> </w:t>
            </w:r>
            <w:proofErr w:type="spellStart"/>
            <w:r w:rsidRPr="00A357C8">
              <w:rPr>
                <w:rFonts w:ascii="Arial" w:hAnsi="Arial" w:cs="Arial"/>
                <w:sz w:val="24"/>
                <w:szCs w:val="24"/>
              </w:rPr>
              <w:t>маблағларни</w:t>
            </w:r>
            <w:proofErr w:type="spellEnd"/>
            <w:r w:rsidRPr="00A357C8">
              <w:rPr>
                <w:rFonts w:ascii="Arial" w:hAnsi="Arial" w:cs="Arial"/>
                <w:sz w:val="24"/>
                <w:szCs w:val="24"/>
              </w:rPr>
              <w:t xml:space="preserve"> </w:t>
            </w:r>
            <w:proofErr w:type="spellStart"/>
            <w:r w:rsidRPr="00A357C8">
              <w:rPr>
                <w:rFonts w:ascii="Arial" w:hAnsi="Arial" w:cs="Arial"/>
                <w:sz w:val="24"/>
                <w:szCs w:val="24"/>
              </w:rPr>
              <w:t>камида</w:t>
            </w:r>
            <w:proofErr w:type="spellEnd"/>
            <w:r w:rsidRPr="00A357C8">
              <w:rPr>
                <w:rFonts w:ascii="Arial" w:hAnsi="Arial" w:cs="Arial"/>
                <w:sz w:val="24"/>
                <w:szCs w:val="24"/>
              </w:rPr>
              <w:t xml:space="preserve"> 10 % ни </w:t>
            </w:r>
            <w:proofErr w:type="spellStart"/>
            <w:r w:rsidRPr="00A357C8">
              <w:rPr>
                <w:rFonts w:ascii="Arial" w:hAnsi="Arial" w:cs="Arial"/>
                <w:sz w:val="24"/>
                <w:szCs w:val="24"/>
              </w:rPr>
              <w:t>аҳоли</w:t>
            </w:r>
            <w:proofErr w:type="spellEnd"/>
            <w:r w:rsidRPr="00A357C8">
              <w:rPr>
                <w:rFonts w:ascii="Arial" w:hAnsi="Arial" w:cs="Arial"/>
                <w:sz w:val="24"/>
                <w:szCs w:val="24"/>
              </w:rPr>
              <w:t xml:space="preserve"> </w:t>
            </w:r>
            <w:proofErr w:type="spellStart"/>
            <w:r w:rsidRPr="00A357C8">
              <w:rPr>
                <w:rFonts w:ascii="Arial" w:hAnsi="Arial" w:cs="Arial"/>
                <w:sz w:val="24"/>
                <w:szCs w:val="24"/>
              </w:rPr>
              <w:t>таклифига</w:t>
            </w:r>
            <w:proofErr w:type="spellEnd"/>
            <w:r w:rsidRPr="00A357C8">
              <w:rPr>
                <w:rFonts w:ascii="Arial" w:hAnsi="Arial" w:cs="Arial"/>
                <w:sz w:val="24"/>
                <w:szCs w:val="24"/>
              </w:rPr>
              <w:t xml:space="preserve"> </w:t>
            </w:r>
            <w:proofErr w:type="spellStart"/>
            <w:r w:rsidRPr="00A357C8">
              <w:rPr>
                <w:rFonts w:ascii="Arial" w:hAnsi="Arial" w:cs="Arial"/>
                <w:sz w:val="24"/>
                <w:szCs w:val="24"/>
              </w:rPr>
              <w:t>кўра</w:t>
            </w:r>
            <w:proofErr w:type="spellEnd"/>
            <w:r w:rsidRPr="00A357C8">
              <w:rPr>
                <w:rFonts w:ascii="Arial" w:hAnsi="Arial" w:cs="Arial"/>
                <w:sz w:val="24"/>
                <w:szCs w:val="24"/>
              </w:rPr>
              <w:t xml:space="preserve"> </w:t>
            </w:r>
            <w:proofErr w:type="spellStart"/>
            <w:r w:rsidRPr="00A357C8">
              <w:rPr>
                <w:rFonts w:ascii="Arial" w:hAnsi="Arial" w:cs="Arial"/>
                <w:sz w:val="24"/>
                <w:szCs w:val="24"/>
              </w:rPr>
              <w:t>йўналтириш</w:t>
            </w:r>
            <w:proofErr w:type="spellEnd"/>
            <w:r w:rsidRPr="00A357C8">
              <w:rPr>
                <w:rFonts w:ascii="Arial" w:hAnsi="Arial" w:cs="Arial"/>
                <w:sz w:val="24"/>
                <w:szCs w:val="24"/>
              </w:rPr>
              <w:t xml:space="preserve"> </w:t>
            </w:r>
            <w:proofErr w:type="spellStart"/>
            <w:r w:rsidRPr="00A357C8">
              <w:rPr>
                <w:rFonts w:ascii="Arial" w:hAnsi="Arial" w:cs="Arial"/>
                <w:sz w:val="24"/>
                <w:szCs w:val="24"/>
              </w:rPr>
              <w:t>тадбирларда</w:t>
            </w:r>
            <w:proofErr w:type="spellEnd"/>
            <w:r w:rsidRPr="00A357C8">
              <w:rPr>
                <w:rFonts w:ascii="Arial" w:hAnsi="Arial" w:cs="Arial"/>
                <w:sz w:val="24"/>
                <w:szCs w:val="24"/>
              </w:rPr>
              <w:t xml:space="preserve"> </w:t>
            </w:r>
            <w:proofErr w:type="spellStart"/>
            <w:r w:rsidRPr="00A357C8">
              <w:rPr>
                <w:rFonts w:ascii="Arial" w:hAnsi="Arial" w:cs="Arial"/>
                <w:sz w:val="24"/>
                <w:szCs w:val="24"/>
              </w:rPr>
              <w:t>ғолиб</w:t>
            </w:r>
            <w:proofErr w:type="spellEnd"/>
            <w:r w:rsidRPr="00A357C8">
              <w:rPr>
                <w:rFonts w:ascii="Arial" w:hAnsi="Arial" w:cs="Arial"/>
                <w:sz w:val="24"/>
                <w:szCs w:val="24"/>
              </w:rPr>
              <w:t xml:space="preserve"> </w:t>
            </w:r>
            <w:proofErr w:type="spellStart"/>
            <w:r w:rsidRPr="00A357C8">
              <w:rPr>
                <w:rFonts w:ascii="Arial" w:hAnsi="Arial" w:cs="Arial"/>
                <w:sz w:val="24"/>
                <w:szCs w:val="24"/>
              </w:rPr>
              <w:t>чиққан</w:t>
            </w:r>
            <w:proofErr w:type="spellEnd"/>
            <w:r w:rsidRPr="00A357C8">
              <w:rPr>
                <w:rFonts w:ascii="Arial" w:hAnsi="Arial" w:cs="Arial"/>
                <w:sz w:val="24"/>
                <w:szCs w:val="24"/>
              </w:rPr>
              <w:t xml:space="preserve"> </w:t>
            </w:r>
            <w:proofErr w:type="spellStart"/>
            <w:r w:rsidRPr="00A357C8">
              <w:rPr>
                <w:rFonts w:ascii="Arial" w:hAnsi="Arial" w:cs="Arial"/>
                <w:sz w:val="24"/>
                <w:szCs w:val="24"/>
              </w:rPr>
              <w:t>таклифларни</w:t>
            </w:r>
            <w:proofErr w:type="spellEnd"/>
            <w:r w:rsidRPr="00A357C8">
              <w:rPr>
                <w:rFonts w:ascii="Arial" w:hAnsi="Arial" w:cs="Arial"/>
                <w:sz w:val="24"/>
                <w:szCs w:val="24"/>
              </w:rPr>
              <w:t xml:space="preserve"> </w:t>
            </w:r>
            <w:proofErr w:type="spellStart"/>
            <w:r w:rsidRPr="00A357C8">
              <w:rPr>
                <w:rFonts w:ascii="Arial" w:hAnsi="Arial" w:cs="Arial"/>
                <w:sz w:val="24"/>
                <w:szCs w:val="24"/>
              </w:rPr>
              <w:t>молиялаштирилиши</w:t>
            </w:r>
            <w:proofErr w:type="spellEnd"/>
            <w:r w:rsidRPr="00A357C8">
              <w:rPr>
                <w:rFonts w:ascii="Arial" w:hAnsi="Arial" w:cs="Arial"/>
                <w:sz w:val="24"/>
                <w:szCs w:val="24"/>
              </w:rPr>
              <w:t xml:space="preserve"> </w:t>
            </w:r>
            <w:proofErr w:type="spellStart"/>
            <w:r w:rsidRPr="00A357C8">
              <w:rPr>
                <w:rFonts w:ascii="Arial" w:hAnsi="Arial" w:cs="Arial"/>
                <w:sz w:val="24"/>
                <w:szCs w:val="24"/>
              </w:rPr>
              <w:t>юзасидан</w:t>
            </w:r>
            <w:proofErr w:type="spellEnd"/>
            <w:r w:rsidRPr="00A357C8">
              <w:rPr>
                <w:rFonts w:ascii="Arial" w:hAnsi="Arial" w:cs="Arial"/>
                <w:sz w:val="24"/>
                <w:szCs w:val="24"/>
              </w:rPr>
              <w:t xml:space="preserve"> </w:t>
            </w:r>
            <w:proofErr w:type="spellStart"/>
            <w:r w:rsidRPr="00A357C8">
              <w:rPr>
                <w:rFonts w:ascii="Arial" w:hAnsi="Arial" w:cs="Arial"/>
                <w:sz w:val="24"/>
                <w:szCs w:val="24"/>
              </w:rPr>
              <w:t>масофавий</w:t>
            </w:r>
            <w:proofErr w:type="spellEnd"/>
            <w:r w:rsidRPr="00A357C8">
              <w:rPr>
                <w:rFonts w:ascii="Arial" w:hAnsi="Arial" w:cs="Arial"/>
                <w:sz w:val="24"/>
                <w:szCs w:val="24"/>
              </w:rPr>
              <w:t xml:space="preserve"> </w:t>
            </w:r>
            <w:proofErr w:type="spellStart"/>
            <w:r w:rsidRPr="00A357C8">
              <w:rPr>
                <w:rFonts w:ascii="Arial" w:hAnsi="Arial" w:cs="Arial"/>
                <w:sz w:val="24"/>
                <w:szCs w:val="24"/>
              </w:rPr>
              <w:t>ўрганиш</w:t>
            </w:r>
            <w:proofErr w:type="spellEnd"/>
            <w:r w:rsidRPr="00A357C8">
              <w:rPr>
                <w:rFonts w:ascii="Arial" w:hAnsi="Arial" w:cs="Arial"/>
                <w:sz w:val="24"/>
                <w:szCs w:val="24"/>
              </w:rPr>
              <w:t xml:space="preserve"> </w:t>
            </w:r>
            <w:proofErr w:type="spellStart"/>
            <w:r w:rsidRPr="00A357C8">
              <w:rPr>
                <w:rFonts w:ascii="Arial" w:hAnsi="Arial" w:cs="Arial"/>
                <w:sz w:val="24"/>
                <w:szCs w:val="24"/>
              </w:rPr>
              <w:t>ўтказилди</w:t>
            </w:r>
            <w:proofErr w:type="spellEnd"/>
            <w:r w:rsidRPr="00A357C8">
              <w:rPr>
                <w:rFonts w:ascii="Arial" w:hAnsi="Arial" w:cs="Arial"/>
                <w:sz w:val="24"/>
                <w:szCs w:val="24"/>
              </w:rPr>
              <w:t>.</w:t>
            </w:r>
          </w:p>
          <w:p w:rsidR="000747EF" w:rsidRPr="00A357C8" w:rsidRDefault="000747EF" w:rsidP="00145588">
            <w:pPr>
              <w:ind w:firstLine="412"/>
              <w:jc w:val="both"/>
              <w:rPr>
                <w:rFonts w:ascii="Arial" w:hAnsi="Arial" w:cs="Arial"/>
                <w:i/>
                <w:sz w:val="24"/>
                <w:szCs w:val="24"/>
                <w:lang w:val="uz-Cyrl-UZ"/>
              </w:rPr>
            </w:pPr>
            <w:proofErr w:type="spellStart"/>
            <w:r w:rsidRPr="00A357C8">
              <w:rPr>
                <w:rFonts w:ascii="Arial" w:hAnsi="Arial" w:cs="Arial"/>
                <w:sz w:val="24"/>
                <w:szCs w:val="24"/>
              </w:rPr>
              <w:t>Ўрганиш</w:t>
            </w:r>
            <w:proofErr w:type="spellEnd"/>
            <w:r w:rsidRPr="00A357C8">
              <w:rPr>
                <w:rFonts w:ascii="Arial" w:hAnsi="Arial" w:cs="Arial"/>
                <w:sz w:val="24"/>
                <w:szCs w:val="24"/>
              </w:rPr>
              <w:t xml:space="preserve"> </w:t>
            </w:r>
            <w:proofErr w:type="spellStart"/>
            <w:r w:rsidRPr="00A357C8">
              <w:rPr>
                <w:rFonts w:ascii="Arial" w:hAnsi="Arial" w:cs="Arial"/>
                <w:sz w:val="24"/>
                <w:szCs w:val="24"/>
              </w:rPr>
              <w:t>натижаларига</w:t>
            </w:r>
            <w:proofErr w:type="spellEnd"/>
            <w:r w:rsidRPr="00A357C8">
              <w:rPr>
                <w:rFonts w:ascii="Arial" w:hAnsi="Arial" w:cs="Arial"/>
                <w:sz w:val="24"/>
                <w:szCs w:val="24"/>
              </w:rPr>
              <w:t xml:space="preserve"> </w:t>
            </w:r>
            <w:proofErr w:type="spellStart"/>
            <w:r w:rsidRPr="00A357C8">
              <w:rPr>
                <w:rFonts w:ascii="Arial" w:hAnsi="Arial" w:cs="Arial"/>
                <w:sz w:val="24"/>
                <w:szCs w:val="24"/>
              </w:rPr>
              <w:t>кўра</w:t>
            </w:r>
            <w:proofErr w:type="spellEnd"/>
            <w:r w:rsidRPr="00A357C8">
              <w:rPr>
                <w:rFonts w:ascii="Arial" w:hAnsi="Arial" w:cs="Arial"/>
                <w:sz w:val="24"/>
                <w:szCs w:val="24"/>
              </w:rPr>
              <w:t xml:space="preserve"> 2020 </w:t>
            </w:r>
            <w:proofErr w:type="spellStart"/>
            <w:r w:rsidRPr="00A357C8">
              <w:rPr>
                <w:rFonts w:ascii="Arial" w:hAnsi="Arial" w:cs="Arial"/>
                <w:sz w:val="24"/>
                <w:szCs w:val="24"/>
              </w:rPr>
              <w:t>йил</w:t>
            </w:r>
            <w:proofErr w:type="spellEnd"/>
            <w:r w:rsidRPr="00A357C8">
              <w:rPr>
                <w:rFonts w:ascii="Arial" w:hAnsi="Arial" w:cs="Arial"/>
                <w:sz w:val="24"/>
                <w:szCs w:val="24"/>
              </w:rPr>
              <w:t xml:space="preserve"> 2-чорагида </w:t>
            </w:r>
            <w:proofErr w:type="spellStart"/>
            <w:r w:rsidRPr="00A357C8">
              <w:rPr>
                <w:rFonts w:ascii="Arial" w:hAnsi="Arial" w:cs="Arial"/>
                <w:sz w:val="24"/>
                <w:szCs w:val="24"/>
              </w:rPr>
              <w:t>амалга</w:t>
            </w:r>
            <w:proofErr w:type="spellEnd"/>
            <w:r w:rsidRPr="00A357C8">
              <w:rPr>
                <w:rFonts w:ascii="Arial" w:hAnsi="Arial" w:cs="Arial"/>
                <w:sz w:val="24"/>
                <w:szCs w:val="24"/>
              </w:rPr>
              <w:t xml:space="preserve"> </w:t>
            </w:r>
            <w:proofErr w:type="spellStart"/>
            <w:r w:rsidRPr="00A357C8">
              <w:rPr>
                <w:rFonts w:ascii="Arial" w:hAnsi="Arial" w:cs="Arial"/>
                <w:sz w:val="24"/>
                <w:szCs w:val="24"/>
              </w:rPr>
              <w:t>оширилган</w:t>
            </w:r>
            <w:proofErr w:type="spellEnd"/>
            <w:r w:rsidRPr="00A357C8">
              <w:rPr>
                <w:rFonts w:ascii="Arial" w:hAnsi="Arial" w:cs="Arial"/>
                <w:sz w:val="24"/>
                <w:szCs w:val="24"/>
              </w:rPr>
              <w:t xml:space="preserve"> </w:t>
            </w:r>
            <w:proofErr w:type="spellStart"/>
            <w:r w:rsidRPr="00A357C8">
              <w:rPr>
                <w:rFonts w:ascii="Arial" w:hAnsi="Arial" w:cs="Arial"/>
                <w:sz w:val="24"/>
                <w:szCs w:val="24"/>
              </w:rPr>
              <w:t>тадбирларда</w:t>
            </w:r>
            <w:proofErr w:type="spellEnd"/>
            <w:r w:rsidRPr="00A357C8">
              <w:rPr>
                <w:rFonts w:ascii="Arial" w:hAnsi="Arial" w:cs="Arial"/>
                <w:sz w:val="24"/>
                <w:szCs w:val="24"/>
              </w:rPr>
              <w:t xml:space="preserve"> </w:t>
            </w:r>
            <w:proofErr w:type="spellStart"/>
            <w:r w:rsidRPr="00A357C8">
              <w:rPr>
                <w:rFonts w:ascii="Arial" w:hAnsi="Arial" w:cs="Arial"/>
                <w:sz w:val="24"/>
                <w:szCs w:val="24"/>
              </w:rPr>
              <w:t>ғолиб</w:t>
            </w:r>
            <w:proofErr w:type="spellEnd"/>
            <w:r w:rsidRPr="00A357C8">
              <w:rPr>
                <w:rFonts w:ascii="Arial" w:hAnsi="Arial" w:cs="Arial"/>
                <w:sz w:val="24"/>
                <w:szCs w:val="24"/>
              </w:rPr>
              <w:t xml:space="preserve"> </w:t>
            </w:r>
            <w:proofErr w:type="spellStart"/>
            <w:r w:rsidRPr="00A357C8">
              <w:rPr>
                <w:rFonts w:ascii="Arial" w:hAnsi="Arial" w:cs="Arial"/>
                <w:sz w:val="24"/>
                <w:szCs w:val="24"/>
              </w:rPr>
              <w:t>чиққан</w:t>
            </w:r>
            <w:proofErr w:type="spellEnd"/>
            <w:r w:rsidRPr="00A357C8">
              <w:rPr>
                <w:rFonts w:ascii="Arial" w:hAnsi="Arial" w:cs="Arial"/>
                <w:sz w:val="24"/>
                <w:szCs w:val="24"/>
              </w:rPr>
              <w:t xml:space="preserve"> </w:t>
            </w:r>
            <w:proofErr w:type="spellStart"/>
            <w:r w:rsidRPr="00A357C8">
              <w:rPr>
                <w:rFonts w:ascii="Arial" w:hAnsi="Arial" w:cs="Arial"/>
                <w:sz w:val="24"/>
                <w:szCs w:val="24"/>
              </w:rPr>
              <w:t>таклифлар</w:t>
            </w:r>
            <w:proofErr w:type="spellEnd"/>
            <w:r w:rsidRPr="00A357C8">
              <w:rPr>
                <w:rFonts w:ascii="Arial" w:hAnsi="Arial" w:cs="Arial"/>
                <w:sz w:val="24"/>
                <w:szCs w:val="24"/>
              </w:rPr>
              <w:t xml:space="preserve"> Республика </w:t>
            </w:r>
            <w:proofErr w:type="spellStart"/>
            <w:r w:rsidRPr="00A357C8">
              <w:rPr>
                <w:rFonts w:ascii="Arial" w:hAnsi="Arial" w:cs="Arial"/>
                <w:sz w:val="24"/>
                <w:szCs w:val="24"/>
              </w:rPr>
              <w:t>миқиёсида</w:t>
            </w:r>
            <w:proofErr w:type="spellEnd"/>
            <w:r w:rsidRPr="00A357C8">
              <w:rPr>
                <w:rFonts w:ascii="Arial" w:hAnsi="Arial" w:cs="Arial"/>
                <w:sz w:val="24"/>
                <w:szCs w:val="24"/>
              </w:rPr>
              <w:t xml:space="preserve"> 9,4</w:t>
            </w:r>
            <w:r w:rsidRPr="00A357C8">
              <w:rPr>
                <w:rFonts w:ascii="Arial" w:hAnsi="Arial" w:cs="Arial"/>
                <w:sz w:val="24"/>
                <w:szCs w:val="24"/>
                <w:lang w:val="uz-Cyrl-UZ"/>
              </w:rPr>
              <w:t> </w:t>
            </w:r>
            <w:r w:rsidRPr="00A357C8">
              <w:rPr>
                <w:rFonts w:ascii="Arial" w:hAnsi="Arial" w:cs="Arial"/>
                <w:sz w:val="24"/>
                <w:szCs w:val="24"/>
              </w:rPr>
              <w:t xml:space="preserve">млрд </w:t>
            </w:r>
            <w:proofErr w:type="spellStart"/>
            <w:r w:rsidRPr="00A357C8">
              <w:rPr>
                <w:rFonts w:ascii="Arial" w:hAnsi="Arial" w:cs="Arial"/>
                <w:sz w:val="24"/>
                <w:szCs w:val="24"/>
              </w:rPr>
              <w:t>яъни</w:t>
            </w:r>
            <w:proofErr w:type="spellEnd"/>
            <w:r w:rsidRPr="00A357C8">
              <w:rPr>
                <w:rFonts w:ascii="Arial" w:hAnsi="Arial" w:cs="Arial"/>
                <w:sz w:val="24"/>
                <w:szCs w:val="24"/>
              </w:rPr>
              <w:t xml:space="preserve"> 44</w:t>
            </w:r>
            <w:r w:rsidRPr="00A357C8">
              <w:rPr>
                <w:rFonts w:ascii="Arial" w:hAnsi="Arial" w:cs="Arial"/>
                <w:sz w:val="24"/>
                <w:szCs w:val="24"/>
                <w:lang w:val="uz-Cyrl-UZ"/>
              </w:rPr>
              <w:t> </w:t>
            </w:r>
            <w:r w:rsidRPr="00A357C8">
              <w:rPr>
                <w:rFonts w:ascii="Arial" w:hAnsi="Arial" w:cs="Arial"/>
                <w:sz w:val="24"/>
                <w:szCs w:val="24"/>
              </w:rPr>
              <w:t xml:space="preserve">% га </w:t>
            </w:r>
            <w:proofErr w:type="spellStart"/>
            <w:r w:rsidRPr="00A357C8">
              <w:rPr>
                <w:rFonts w:ascii="Arial" w:hAnsi="Arial" w:cs="Arial"/>
                <w:sz w:val="24"/>
                <w:szCs w:val="24"/>
              </w:rPr>
              <w:lastRenderedPageBreak/>
              <w:t>молиялаштирилгани</w:t>
            </w:r>
            <w:proofErr w:type="spellEnd"/>
            <w:r w:rsidRPr="00A357C8">
              <w:rPr>
                <w:rFonts w:ascii="Arial" w:hAnsi="Arial" w:cs="Arial"/>
                <w:sz w:val="24"/>
                <w:szCs w:val="24"/>
              </w:rPr>
              <w:t xml:space="preserve"> </w:t>
            </w:r>
            <w:proofErr w:type="spellStart"/>
            <w:r w:rsidRPr="00A357C8">
              <w:rPr>
                <w:rFonts w:ascii="Arial" w:hAnsi="Arial" w:cs="Arial"/>
                <w:sz w:val="24"/>
                <w:szCs w:val="24"/>
              </w:rPr>
              <w:t>маълум</w:t>
            </w:r>
            <w:proofErr w:type="spellEnd"/>
            <w:r w:rsidRPr="00A357C8">
              <w:rPr>
                <w:rFonts w:ascii="Arial" w:hAnsi="Arial" w:cs="Arial"/>
                <w:sz w:val="24"/>
                <w:szCs w:val="24"/>
              </w:rPr>
              <w:t xml:space="preserve"> </w:t>
            </w:r>
            <w:proofErr w:type="spellStart"/>
            <w:r w:rsidRPr="00A357C8">
              <w:rPr>
                <w:rFonts w:ascii="Arial" w:hAnsi="Arial" w:cs="Arial"/>
                <w:sz w:val="24"/>
                <w:szCs w:val="24"/>
              </w:rPr>
              <w:t>бўлди</w:t>
            </w:r>
            <w:proofErr w:type="spellEnd"/>
            <w:r w:rsidRPr="00A357C8">
              <w:rPr>
                <w:rFonts w:ascii="Arial" w:hAnsi="Arial" w:cs="Arial"/>
                <w:sz w:val="24"/>
                <w:szCs w:val="24"/>
                <w:lang w:val="uz-Cyrl-UZ"/>
              </w:rPr>
              <w:t xml:space="preserve"> </w:t>
            </w:r>
            <w:r w:rsidRPr="00A357C8">
              <w:rPr>
                <w:rFonts w:ascii="Arial" w:hAnsi="Arial" w:cs="Arial"/>
                <w:i/>
                <w:sz w:val="24"/>
                <w:szCs w:val="24"/>
                <w:lang w:val="uz-Cyrl-UZ"/>
              </w:rPr>
              <w:t>(маълумотлар молия вазирлигининг 2020 йил 9 ой якунлари бўйича тақдим этилган ҳисоботида тўлиқ тақдим этилган)</w:t>
            </w:r>
            <w:r w:rsidRPr="00A357C8">
              <w:rPr>
                <w:rFonts w:ascii="Arial" w:hAnsi="Arial" w:cs="Arial"/>
                <w:i/>
                <w:sz w:val="24"/>
                <w:szCs w:val="24"/>
              </w:rPr>
              <w:t>.</w:t>
            </w:r>
          </w:p>
          <w:p w:rsidR="000747EF" w:rsidRPr="00A357C8" w:rsidRDefault="000747EF" w:rsidP="00145588">
            <w:pPr>
              <w:jc w:val="both"/>
              <w:rPr>
                <w:rFonts w:ascii="Arial" w:hAnsi="Arial" w:cs="Arial"/>
                <w:sz w:val="24"/>
                <w:szCs w:val="24"/>
                <w:lang w:val="uz-Cyrl-UZ"/>
              </w:rPr>
            </w:pPr>
            <w:r w:rsidRPr="00A357C8">
              <w:rPr>
                <w:rFonts w:ascii="Arial" w:hAnsi="Arial" w:cs="Arial"/>
                <w:sz w:val="24"/>
                <w:szCs w:val="24"/>
                <w:lang w:val="uz-Cyrl-UZ"/>
              </w:rPr>
              <w:t xml:space="preserve">2020 йил 9 ой якунлари бўйича шаклланган қўшимча маблағларнинг ишлатилиши юзасидан билдирилаётган таклифлар онлайн тарзда молия вазирлигининг </w:t>
            </w:r>
            <w:r w:rsidRPr="00A357C8">
              <w:fldChar w:fldCharType="begin"/>
            </w:r>
            <w:r w:rsidRPr="00A357C8">
              <w:rPr>
                <w:rFonts w:ascii="Arial" w:hAnsi="Arial" w:cs="Arial"/>
                <w:sz w:val="24"/>
                <w:szCs w:val="24"/>
                <w:lang w:val="uz-Cyrl-UZ"/>
              </w:rPr>
              <w:instrText xml:space="preserve"> HYPERLINK "https://www.mf.uz" </w:instrText>
            </w:r>
            <w:r w:rsidRPr="00A357C8">
              <w:fldChar w:fldCharType="separate"/>
            </w:r>
            <w:r w:rsidRPr="00A357C8">
              <w:rPr>
                <w:rStyle w:val="a5"/>
                <w:rFonts w:ascii="Arial" w:hAnsi="Arial" w:cs="Arial"/>
                <w:sz w:val="24"/>
                <w:szCs w:val="24"/>
                <w:lang w:val="uz-Cyrl-UZ"/>
              </w:rPr>
              <w:t>https://www.mf.uz</w:t>
            </w:r>
            <w:r w:rsidRPr="00A357C8">
              <w:rPr>
                <w:rStyle w:val="a5"/>
                <w:rFonts w:ascii="Arial" w:hAnsi="Arial" w:cs="Arial"/>
                <w:sz w:val="24"/>
                <w:szCs w:val="24"/>
                <w:lang w:val="uz-Cyrl-UZ"/>
              </w:rPr>
              <w:fldChar w:fldCharType="end"/>
            </w:r>
            <w:r w:rsidRPr="00A357C8">
              <w:rPr>
                <w:rFonts w:ascii="Arial" w:hAnsi="Arial" w:cs="Arial"/>
                <w:sz w:val="24"/>
                <w:szCs w:val="24"/>
                <w:lang w:val="uz-Cyrl-UZ"/>
              </w:rPr>
              <w:t xml:space="preserve"> сайти орқали кузатиш имкони мавжуд.</w:t>
            </w:r>
          </w:p>
        </w:tc>
      </w:tr>
      <w:tr w:rsidR="000747EF" w:rsidRPr="000747EF" w:rsidTr="000747EF">
        <w:trPr>
          <w:jc w:val="center"/>
        </w:trPr>
        <w:tc>
          <w:tcPr>
            <w:tcW w:w="756" w:type="dxa"/>
            <w:vAlign w:val="center"/>
          </w:tcPr>
          <w:p w:rsidR="000747EF" w:rsidRPr="00A357C8" w:rsidRDefault="000747EF" w:rsidP="00B27BBF">
            <w:pPr>
              <w:jc w:val="center"/>
              <w:rPr>
                <w:rFonts w:ascii="Arial" w:hAnsi="Arial" w:cs="Arial"/>
                <w:sz w:val="24"/>
                <w:szCs w:val="24"/>
                <w:lang w:val="en-US"/>
              </w:rPr>
            </w:pPr>
            <w:r>
              <w:rPr>
                <w:rFonts w:ascii="Arial" w:hAnsi="Arial" w:cs="Arial"/>
                <w:sz w:val="24"/>
                <w:szCs w:val="24"/>
                <w:lang w:val="en-US"/>
              </w:rPr>
              <w:lastRenderedPageBreak/>
              <w:t>2</w:t>
            </w:r>
            <w:r w:rsidR="00B27BBF">
              <w:rPr>
                <w:rFonts w:ascii="Arial" w:hAnsi="Arial" w:cs="Arial"/>
                <w:sz w:val="24"/>
                <w:szCs w:val="24"/>
                <w:lang w:val="uz-Cyrl-UZ"/>
              </w:rPr>
              <w:t>2</w:t>
            </w:r>
            <w:r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Оилавий нодавлат мактабгача таълим муассасалари учун ВМнинг 595-сон қарори ижроси бўйича қаттиқ жихозлар нега таъминланмаган ва ушбу қарор ижроси қандай амалга оширилмоқда?</w:t>
            </w:r>
          </w:p>
        </w:tc>
        <w:tc>
          <w:tcPr>
            <w:tcW w:w="7099" w:type="dxa"/>
            <w:vAlign w:val="center"/>
          </w:tcPr>
          <w:p w:rsidR="000747EF" w:rsidRPr="00F21483" w:rsidRDefault="000747EF" w:rsidP="00550FBE">
            <w:pPr>
              <w:ind w:firstLine="410"/>
              <w:jc w:val="both"/>
              <w:rPr>
                <w:rFonts w:ascii="Arial" w:hAnsi="Arial" w:cs="Arial"/>
                <w:sz w:val="24"/>
                <w:szCs w:val="24"/>
                <w:lang w:val="uz-Cyrl-UZ"/>
              </w:rPr>
            </w:pPr>
            <w:r w:rsidRPr="00F21483">
              <w:rPr>
                <w:rFonts w:ascii="Arial" w:hAnsi="Arial" w:cs="Arial"/>
                <w:sz w:val="24"/>
                <w:szCs w:val="24"/>
                <w:lang w:val="uz-Cyrl-UZ"/>
              </w:rPr>
              <w:t>Ўзбекистон Республикаси Президентининг 2018</w:t>
            </w:r>
            <w:r w:rsidRPr="00550FBE">
              <w:rPr>
                <w:rFonts w:ascii="Arial" w:hAnsi="Arial" w:cs="Arial"/>
                <w:sz w:val="24"/>
                <w:szCs w:val="24"/>
                <w:lang w:val="uz-Cyrl-UZ"/>
              </w:rPr>
              <w:t> </w:t>
            </w:r>
            <w:r w:rsidRPr="00F21483">
              <w:rPr>
                <w:rFonts w:ascii="Arial" w:hAnsi="Arial" w:cs="Arial"/>
                <w:sz w:val="24"/>
                <w:szCs w:val="24"/>
                <w:lang w:val="uz-Cyrl-UZ"/>
              </w:rPr>
              <w:t>йил 5</w:t>
            </w:r>
            <w:r w:rsidRPr="00550FBE">
              <w:rPr>
                <w:rFonts w:ascii="Arial" w:hAnsi="Arial" w:cs="Arial"/>
                <w:sz w:val="24"/>
                <w:szCs w:val="24"/>
                <w:lang w:val="uz-Cyrl-UZ"/>
              </w:rPr>
              <w:t> </w:t>
            </w:r>
            <w:r w:rsidRPr="00F21483">
              <w:rPr>
                <w:rFonts w:ascii="Arial" w:hAnsi="Arial" w:cs="Arial"/>
                <w:sz w:val="24"/>
                <w:szCs w:val="24"/>
                <w:lang w:val="uz-Cyrl-UZ"/>
              </w:rPr>
              <w:t xml:space="preserve">апрелдаги ПҚ-3651-сонли қарори билан тасдиқланган “Мактабгача таълим соҳасида давлат-хусусий шериклик тўғрисида”ги Низомнинг 103-бандининг 3-хатбошида давлат мактабгача таълим ташкилотлари учун белгиланган нормативлар бўйича овқатланиш, </w:t>
            </w:r>
            <w:r w:rsidRPr="00F21483">
              <w:rPr>
                <w:rFonts w:ascii="Arial" w:hAnsi="Arial" w:cs="Arial"/>
                <w:b/>
                <w:bCs/>
                <w:sz w:val="24"/>
                <w:szCs w:val="24"/>
                <w:lang w:val="uz-Cyrl-UZ"/>
              </w:rPr>
              <w:t>юмшоқ инвентарь (ашё ва анжомлар)</w:t>
            </w:r>
            <w:r w:rsidRPr="00F21483">
              <w:rPr>
                <w:rFonts w:ascii="Arial" w:hAnsi="Arial" w:cs="Arial"/>
                <w:sz w:val="24"/>
                <w:szCs w:val="24"/>
                <w:lang w:val="uz-Cyrl-UZ"/>
              </w:rPr>
              <w:t xml:space="preserve"> ҳамда дори-дармонларга сарфланадиган харажатларни қоплаш юклатилган.</w:t>
            </w:r>
          </w:p>
          <w:p w:rsidR="000747EF" w:rsidRPr="00A357C8" w:rsidRDefault="000747EF" w:rsidP="00550FBE">
            <w:pPr>
              <w:jc w:val="both"/>
              <w:rPr>
                <w:rFonts w:ascii="Arial" w:hAnsi="Arial" w:cs="Arial"/>
                <w:sz w:val="24"/>
                <w:szCs w:val="24"/>
                <w:lang w:val="uz-Cyrl-UZ"/>
              </w:rPr>
            </w:pPr>
            <w:r w:rsidRPr="00F21483">
              <w:rPr>
                <w:rFonts w:ascii="Arial" w:hAnsi="Arial" w:cs="Arial"/>
                <w:sz w:val="24"/>
                <w:szCs w:val="24"/>
                <w:lang w:val="uz-Cyrl-UZ"/>
              </w:rPr>
              <w:t>Шунингдек, мазкур банднинг 5-хатбошида таълим ташкилотини мактабгача таълим ташкилотлари учун мўлжалланган мебель, ашё ва анжомлар билан жиҳозлашга кўмаклашиш вазифаси Қорақалпоғистон Республикаси Вазирлар Кенгаши, вилоятлар ва Тошкент шаҳар ҳокимликлари, туман (шаҳар) ҳокимликлари зиммаларига юклатилган.</w:t>
            </w:r>
          </w:p>
        </w:tc>
      </w:tr>
      <w:tr w:rsidR="000747EF" w:rsidRPr="000747EF" w:rsidTr="000747EF">
        <w:trPr>
          <w:jc w:val="center"/>
        </w:trPr>
        <w:tc>
          <w:tcPr>
            <w:tcW w:w="756" w:type="dxa"/>
            <w:vAlign w:val="center"/>
          </w:tcPr>
          <w:p w:rsidR="000747EF" w:rsidRPr="00A357C8" w:rsidRDefault="000747EF" w:rsidP="00B27BBF">
            <w:pPr>
              <w:jc w:val="center"/>
              <w:rPr>
                <w:rFonts w:ascii="Arial" w:hAnsi="Arial" w:cs="Arial"/>
                <w:sz w:val="24"/>
                <w:szCs w:val="24"/>
                <w:lang w:val="en-US"/>
              </w:rPr>
            </w:pPr>
            <w:r>
              <w:rPr>
                <w:rFonts w:ascii="Arial" w:hAnsi="Arial" w:cs="Arial"/>
                <w:sz w:val="24"/>
                <w:szCs w:val="24"/>
                <w:lang w:val="en-US"/>
              </w:rPr>
              <w:t>2</w:t>
            </w:r>
            <w:r w:rsidR="00B27BBF">
              <w:rPr>
                <w:rFonts w:ascii="Arial" w:hAnsi="Arial" w:cs="Arial"/>
                <w:sz w:val="24"/>
                <w:szCs w:val="24"/>
                <w:lang w:val="uz-Cyrl-UZ"/>
              </w:rPr>
              <w:t>3</w:t>
            </w:r>
            <w:r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ПҚ-4067-сон фармон бўйича 64 фоиз бажарилган, ушбу ҳолатга изох берсангиз. Нима учун ўзлаштириш суст?</w:t>
            </w:r>
          </w:p>
        </w:tc>
        <w:tc>
          <w:tcPr>
            <w:tcW w:w="7099" w:type="dxa"/>
            <w:vAlign w:val="center"/>
          </w:tcPr>
          <w:p w:rsidR="000747EF" w:rsidRPr="00A357C8" w:rsidRDefault="000747EF" w:rsidP="008512C0">
            <w:pPr>
              <w:ind w:firstLine="552"/>
              <w:jc w:val="both"/>
              <w:rPr>
                <w:rFonts w:ascii="Arial" w:hAnsi="Arial" w:cs="Arial"/>
                <w:sz w:val="24"/>
                <w:szCs w:val="24"/>
                <w:lang w:val="uz-Cyrl-UZ"/>
              </w:rPr>
            </w:pPr>
            <w:r w:rsidRPr="00A357C8">
              <w:rPr>
                <w:rFonts w:ascii="Arial" w:hAnsi="Arial" w:cs="Arial"/>
                <w:sz w:val="24"/>
                <w:szCs w:val="24"/>
                <w:lang w:val="uz-Cyrl-UZ"/>
              </w:rPr>
              <w:t xml:space="preserve">Ўзбекистон Республикаси Президентининг ПҚ-4565-сонли қарорига мувофиқ Ўзбекистон Республикасининг ижтимойи ва ишлаб чиқариш инфратузилмасини ривожлантириш дастури доирасида 2 309 та объектларга қуриш-таъмирлаш ишлари учун йиллик аниқланган параметарлар 11,7 трлн.cўм режалаштирилган бўлиб, 7,4 трлн.сўм маблағлар молиялаштириб берилди ёки йиллик </w:t>
            </w:r>
            <w:r w:rsidRPr="00A357C8">
              <w:rPr>
                <w:rFonts w:ascii="Arial" w:hAnsi="Arial" w:cs="Arial"/>
                <w:sz w:val="24"/>
                <w:szCs w:val="24"/>
                <w:lang w:val="uz-Cyrl-UZ"/>
              </w:rPr>
              <w:br/>
              <w:t>63 фоизи молиялаштириб берилган.</w:t>
            </w:r>
          </w:p>
          <w:p w:rsidR="000747EF" w:rsidRPr="00A357C8" w:rsidRDefault="000747EF" w:rsidP="008512C0">
            <w:pPr>
              <w:ind w:firstLine="552"/>
              <w:jc w:val="both"/>
              <w:rPr>
                <w:rFonts w:ascii="Arial" w:hAnsi="Arial" w:cs="Arial"/>
                <w:sz w:val="24"/>
                <w:szCs w:val="24"/>
                <w:lang w:val="uz-Cyrl-UZ"/>
              </w:rPr>
            </w:pPr>
            <w:r w:rsidRPr="00A357C8">
              <w:rPr>
                <w:rFonts w:ascii="Arial" w:hAnsi="Arial" w:cs="Arial"/>
                <w:sz w:val="24"/>
                <w:szCs w:val="24"/>
                <w:lang w:val="uz-Cyrl-UZ"/>
              </w:rPr>
              <w:t xml:space="preserve">Шу билан бирга, 1 октябрь ҳолатига тендер (танлов) савдолари якунланмаганлиги, объектларнинг лойиҳасига киритилаётган ўзгартиришлар натижасида 180,0 млрд.сўмлик 35 та объектлар бўйича молиялаштириш </w:t>
            </w:r>
            <w:r w:rsidRPr="00A357C8">
              <w:rPr>
                <w:rFonts w:ascii="Arial" w:hAnsi="Arial" w:cs="Arial"/>
                <w:sz w:val="24"/>
                <w:szCs w:val="24"/>
                <w:lang w:val="uz-Cyrl-UZ"/>
              </w:rPr>
              <w:lastRenderedPageBreak/>
              <w:t>очилмаган.</w:t>
            </w:r>
          </w:p>
          <w:p w:rsidR="000747EF" w:rsidRPr="00A357C8" w:rsidRDefault="000747EF" w:rsidP="008512C0">
            <w:pPr>
              <w:ind w:firstLine="552"/>
              <w:jc w:val="both"/>
              <w:rPr>
                <w:rFonts w:ascii="Arial" w:hAnsi="Arial" w:cs="Arial"/>
                <w:sz w:val="24"/>
                <w:szCs w:val="24"/>
                <w:lang w:val="uz-Cyrl-UZ"/>
              </w:rPr>
            </w:pPr>
            <w:r w:rsidRPr="00A357C8">
              <w:rPr>
                <w:rFonts w:ascii="Arial" w:hAnsi="Arial" w:cs="Arial"/>
                <w:sz w:val="24"/>
                <w:szCs w:val="24"/>
                <w:lang w:val="uz-Cyrl-UZ"/>
              </w:rPr>
              <w:t>Шу ўринда, маблағлар тўлиқ ажратиб берилаётганлигига қарамасдан, айрим вазирлик ва идоралар томонидан маблағларни тўлиқ ўзлаштириш юзасидан тегишли чоралар кўрилмаяпти.</w:t>
            </w:r>
          </w:p>
          <w:p w:rsidR="000747EF" w:rsidRPr="00A357C8" w:rsidRDefault="000747EF" w:rsidP="008512C0">
            <w:pPr>
              <w:ind w:firstLine="552"/>
              <w:jc w:val="both"/>
              <w:rPr>
                <w:rFonts w:ascii="Arial" w:hAnsi="Arial" w:cs="Arial"/>
                <w:sz w:val="24"/>
                <w:szCs w:val="24"/>
                <w:lang w:val="uz-Cyrl-UZ"/>
              </w:rPr>
            </w:pPr>
            <w:r w:rsidRPr="00A357C8">
              <w:rPr>
                <w:rFonts w:ascii="Arial" w:hAnsi="Arial" w:cs="Arial"/>
                <w:sz w:val="24"/>
                <w:szCs w:val="24"/>
                <w:lang w:val="uz-Cyrl-UZ"/>
              </w:rPr>
              <w:t>Масалан, Жисмоний тарбия ва спорт вазирлиги томонидан йиллик ажратилган маблағларнинг атиги 50 фоизи ўзлаштирилган холос.</w:t>
            </w:r>
          </w:p>
          <w:p w:rsidR="000747EF" w:rsidRPr="00A357C8" w:rsidRDefault="000747EF" w:rsidP="008512C0">
            <w:pPr>
              <w:ind w:firstLine="552"/>
              <w:jc w:val="both"/>
              <w:rPr>
                <w:rFonts w:ascii="Arial" w:hAnsi="Arial" w:cs="Arial"/>
                <w:sz w:val="24"/>
                <w:szCs w:val="24"/>
                <w:lang w:val="uz-Cyrl-UZ"/>
              </w:rPr>
            </w:pPr>
            <w:r w:rsidRPr="00A357C8">
              <w:rPr>
                <w:rFonts w:ascii="Arial" w:hAnsi="Arial" w:cs="Arial"/>
                <w:sz w:val="24"/>
                <w:szCs w:val="24"/>
                <w:lang w:val="uz-Cyrl-UZ"/>
              </w:rPr>
              <w:t>Шу ўринда айтиб ўтиш керакки, жорий йилнинг 15 ноябр ҳолатига бажарилган ишлар ҳажмига мувофиқ 8,8 трн.сўм маблағлар молиялаштирилиб, йиллик кўрсаткичнинг 75% фоизини ташкил қилади.</w:t>
            </w:r>
          </w:p>
          <w:p w:rsidR="000747EF" w:rsidRPr="00A357C8" w:rsidRDefault="000747EF" w:rsidP="008512C0">
            <w:pPr>
              <w:jc w:val="both"/>
              <w:rPr>
                <w:rFonts w:ascii="Arial" w:hAnsi="Arial" w:cs="Arial"/>
                <w:sz w:val="24"/>
                <w:szCs w:val="24"/>
                <w:lang w:val="uz-Cyrl-UZ"/>
              </w:rPr>
            </w:pPr>
            <w:r w:rsidRPr="00A357C8">
              <w:rPr>
                <w:rFonts w:ascii="Arial" w:hAnsi="Arial" w:cs="Arial"/>
                <w:sz w:val="24"/>
                <w:szCs w:val="24"/>
                <w:lang w:val="uz-Cyrl-UZ"/>
              </w:rPr>
              <w:t>Бунда, молия йилининг 4-чорагига кафолат муддати тугагандан сўнг тўлаб бериладиган кредитор қарздорликлар, 2021 йил Инвестиция дастури лойиҳасига киритиладиган объектларнинг лойиҳа-қидирув ишларини бошлаш учун маблағлар ҳамда фойдаланишга топшириш муддати йилнинг охиригача белгиланган ҳамда келгуси йилларда фойдаланишга топширилиши режалаштирилган объектларнинг (2021 йилга ўтувчи) бажариладиган қурилиш-таъмирлаш ишлари учун маблағлар молиялаштирилади.</w:t>
            </w:r>
          </w:p>
        </w:tc>
      </w:tr>
      <w:tr w:rsidR="000747EF" w:rsidRPr="000747EF" w:rsidTr="000747EF">
        <w:trPr>
          <w:jc w:val="center"/>
        </w:trPr>
        <w:tc>
          <w:tcPr>
            <w:tcW w:w="756" w:type="dxa"/>
            <w:vAlign w:val="center"/>
          </w:tcPr>
          <w:p w:rsidR="000747EF" w:rsidRPr="00A357C8" w:rsidRDefault="000747EF" w:rsidP="00B27BBF">
            <w:pPr>
              <w:jc w:val="center"/>
              <w:rPr>
                <w:rFonts w:ascii="Arial" w:hAnsi="Arial" w:cs="Arial"/>
                <w:sz w:val="24"/>
                <w:szCs w:val="24"/>
                <w:lang w:val="uz-Cyrl-UZ"/>
              </w:rPr>
            </w:pPr>
            <w:r>
              <w:rPr>
                <w:rFonts w:ascii="Arial" w:hAnsi="Arial" w:cs="Arial"/>
                <w:sz w:val="24"/>
                <w:szCs w:val="24"/>
                <w:lang w:val="en-US"/>
              </w:rPr>
              <w:lastRenderedPageBreak/>
              <w:t>2</w:t>
            </w:r>
            <w:r w:rsidR="00B27BBF">
              <w:rPr>
                <w:rFonts w:ascii="Arial" w:hAnsi="Arial" w:cs="Arial"/>
                <w:sz w:val="24"/>
                <w:szCs w:val="24"/>
                <w:lang w:val="uz-Cyrl-UZ"/>
              </w:rPr>
              <w:t>4</w:t>
            </w:r>
            <w:r w:rsidRPr="00A357C8">
              <w:rPr>
                <w:rFonts w:ascii="Arial" w:hAnsi="Arial" w:cs="Arial"/>
                <w:sz w:val="24"/>
                <w:szCs w:val="24"/>
                <w:lang w:val="uz-Cyrl-UZ"/>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Далат дастурининг 77 бандида Республика ва маҳаллий бюджет даромадларининг ошган қисмини 50 фоизини комуникация тармоқларини ривожлантириш бўйича ишлар қай ҳолатда?</w:t>
            </w:r>
          </w:p>
        </w:tc>
        <w:tc>
          <w:tcPr>
            <w:tcW w:w="7099" w:type="dxa"/>
            <w:vAlign w:val="center"/>
          </w:tcPr>
          <w:p w:rsidR="000747EF" w:rsidRPr="00A357C8" w:rsidRDefault="000747EF" w:rsidP="00145588">
            <w:pPr>
              <w:jc w:val="both"/>
              <w:rPr>
                <w:rFonts w:ascii="Arial" w:hAnsi="Arial" w:cs="Arial"/>
                <w:sz w:val="24"/>
                <w:szCs w:val="24"/>
                <w:lang w:val="uz-Cyrl-UZ"/>
              </w:rPr>
            </w:pPr>
            <w:r w:rsidRPr="00A357C8">
              <w:rPr>
                <w:rFonts w:ascii="Arial" w:hAnsi="Arial" w:cs="Arial"/>
                <w:sz w:val="24"/>
                <w:szCs w:val="24"/>
                <w:lang w:val="uz-Cyrl-UZ"/>
              </w:rPr>
              <w:t xml:space="preserve">Маҳаллий бюджетларда шаклланган </w:t>
            </w:r>
            <w:r w:rsidRPr="00A357C8">
              <w:rPr>
                <w:rFonts w:ascii="Arial" w:hAnsi="Arial" w:cs="Arial"/>
                <w:b/>
                <w:sz w:val="24"/>
                <w:szCs w:val="24"/>
                <w:lang w:val="uz-Cyrl-UZ"/>
              </w:rPr>
              <w:t>жорий йил</w:t>
            </w:r>
            <w:r w:rsidRPr="00A357C8">
              <w:rPr>
                <w:rFonts w:ascii="Arial" w:hAnsi="Arial" w:cs="Arial"/>
                <w:b/>
                <w:sz w:val="24"/>
                <w:szCs w:val="24"/>
                <w:lang w:val="uz-Cyrl-UZ"/>
              </w:rPr>
              <w:br/>
              <w:t>1-2-3-чораклар</w:t>
            </w:r>
            <w:r w:rsidRPr="00A357C8">
              <w:rPr>
                <w:rFonts w:ascii="Arial" w:hAnsi="Arial" w:cs="Arial"/>
                <w:sz w:val="24"/>
                <w:szCs w:val="24"/>
                <w:lang w:val="uz-Cyrl-UZ"/>
              </w:rPr>
              <w:t xml:space="preserve"> даромадлар режасининг орттириб бажарилган қисми ҳисобидан </w:t>
            </w:r>
            <w:r w:rsidRPr="00A357C8">
              <w:rPr>
                <w:rFonts w:ascii="Arial" w:hAnsi="Arial" w:cs="Arial"/>
                <w:sz w:val="24"/>
                <w:szCs w:val="24"/>
                <w:lang w:val="uz-Cyrl-UZ"/>
              </w:rPr>
              <w:br/>
            </w:r>
            <w:r w:rsidRPr="00A357C8">
              <w:rPr>
                <w:rFonts w:ascii="Arial" w:hAnsi="Arial" w:cs="Arial"/>
                <w:b/>
                <w:i/>
                <w:sz w:val="24"/>
                <w:szCs w:val="24"/>
                <w:lang w:val="uz-Cyrl-UZ"/>
              </w:rPr>
              <w:t>(жами 1,3 трлн.сўм шаклланган)</w:t>
            </w:r>
            <w:r w:rsidRPr="00A357C8">
              <w:rPr>
                <w:rFonts w:ascii="Arial" w:hAnsi="Arial" w:cs="Arial"/>
                <w:sz w:val="24"/>
                <w:szCs w:val="24"/>
                <w:lang w:val="uz-Cyrl-UZ"/>
              </w:rPr>
              <w:t xml:space="preserve"> ҳудудларда ишлаб чиқариш ва муҳандислик-коммуникация инфратузилмасини ривожлантириш </w:t>
            </w:r>
            <w:r w:rsidRPr="00A357C8">
              <w:rPr>
                <w:rFonts w:ascii="Arial" w:hAnsi="Arial" w:cs="Arial"/>
                <w:i/>
                <w:sz w:val="24"/>
                <w:szCs w:val="24"/>
                <w:lang w:val="uz-Cyrl-UZ"/>
              </w:rPr>
              <w:t>(автомобил йўлларни таъмирлаш, кўприклар ва йўл ўтказгичлари қуриш, табиий газ ва электр энергия тармоқларини қуриш ҳамда модернизация қилиш,</w:t>
            </w:r>
            <w:r w:rsidRPr="00A357C8">
              <w:rPr>
                <w:rFonts w:ascii="Arial" w:hAnsi="Arial" w:cs="Arial"/>
                <w:i/>
                <w:sz w:val="24"/>
                <w:szCs w:val="24"/>
                <w:lang w:val="uz-Cyrl-UZ"/>
              </w:rPr>
              <w:br/>
              <w:t>коллектор-дренаж тармоқларини қуриш ва модернизация қилиш, ичимлик суви, оқава сув ва канализация тармоқларини қуриш ва модернизация қилиш)</w:t>
            </w:r>
            <w:r w:rsidRPr="00A357C8">
              <w:rPr>
                <w:rFonts w:ascii="Arial" w:hAnsi="Arial" w:cs="Arial"/>
                <w:sz w:val="24"/>
                <w:szCs w:val="24"/>
                <w:lang w:val="uz-Cyrl-UZ"/>
              </w:rPr>
              <w:t xml:space="preserve"> харажатларига жами </w:t>
            </w:r>
            <w:r w:rsidRPr="00A357C8">
              <w:rPr>
                <w:rFonts w:ascii="Arial" w:hAnsi="Arial" w:cs="Arial"/>
                <w:b/>
                <w:sz w:val="24"/>
                <w:szCs w:val="24"/>
                <w:lang w:val="uz-Cyrl-UZ"/>
              </w:rPr>
              <w:t>133,0 млрд.сўм</w:t>
            </w:r>
            <w:r w:rsidRPr="00A357C8">
              <w:rPr>
                <w:rFonts w:ascii="Arial" w:hAnsi="Arial" w:cs="Arial"/>
                <w:sz w:val="24"/>
                <w:szCs w:val="24"/>
                <w:lang w:val="uz-Cyrl-UZ"/>
              </w:rPr>
              <w:t xml:space="preserve"> маблағ ажратилди</w:t>
            </w:r>
          </w:p>
        </w:tc>
      </w:tr>
      <w:tr w:rsidR="000747EF" w:rsidRPr="00A357C8" w:rsidTr="000747EF">
        <w:trPr>
          <w:jc w:val="center"/>
        </w:trPr>
        <w:tc>
          <w:tcPr>
            <w:tcW w:w="756" w:type="dxa"/>
            <w:shd w:val="clear" w:color="auto" w:fill="D9E2F3" w:themeFill="accent1" w:themeFillTint="33"/>
            <w:vAlign w:val="center"/>
          </w:tcPr>
          <w:p w:rsidR="000747EF" w:rsidRPr="00A357C8" w:rsidRDefault="000747EF" w:rsidP="00B27BBF">
            <w:pPr>
              <w:jc w:val="center"/>
              <w:rPr>
                <w:rFonts w:ascii="Arial" w:hAnsi="Arial" w:cs="Arial"/>
                <w:b/>
                <w:sz w:val="24"/>
                <w:szCs w:val="24"/>
                <w:lang w:val="uz-Cyrl-UZ"/>
              </w:rPr>
            </w:pPr>
            <w:r w:rsidRPr="00A357C8">
              <w:rPr>
                <w:rFonts w:ascii="Arial" w:hAnsi="Arial" w:cs="Arial"/>
                <w:b/>
                <w:sz w:val="24"/>
                <w:szCs w:val="24"/>
                <w:lang w:val="uz-Cyrl-UZ"/>
              </w:rPr>
              <w:lastRenderedPageBreak/>
              <w:t>I</w:t>
            </w:r>
            <w:r w:rsidR="00B27BBF">
              <w:rPr>
                <w:rFonts w:ascii="Arial" w:hAnsi="Arial" w:cs="Arial"/>
                <w:b/>
                <w:sz w:val="24"/>
                <w:szCs w:val="24"/>
                <w:lang w:val="en-US"/>
              </w:rPr>
              <w:t>V</w:t>
            </w:r>
            <w:r w:rsidRPr="00A357C8">
              <w:rPr>
                <w:rFonts w:ascii="Arial" w:hAnsi="Arial" w:cs="Arial"/>
                <w:b/>
                <w:sz w:val="24"/>
                <w:szCs w:val="24"/>
                <w:lang w:val="uz-Cyrl-UZ"/>
              </w:rPr>
              <w:t>.</w:t>
            </w:r>
          </w:p>
        </w:tc>
        <w:tc>
          <w:tcPr>
            <w:tcW w:w="13681" w:type="dxa"/>
            <w:gridSpan w:val="2"/>
            <w:shd w:val="clear" w:color="auto" w:fill="D9E2F3" w:themeFill="accent1" w:themeFillTint="33"/>
            <w:vAlign w:val="center"/>
          </w:tcPr>
          <w:p w:rsidR="000747EF" w:rsidRPr="00A357C8" w:rsidRDefault="000747EF" w:rsidP="00145588">
            <w:pPr>
              <w:ind w:firstLine="321"/>
              <w:jc w:val="center"/>
              <w:rPr>
                <w:rFonts w:ascii="Arial" w:hAnsi="Arial" w:cs="Arial"/>
                <w:b/>
                <w:sz w:val="24"/>
                <w:szCs w:val="24"/>
                <w:lang w:val="uz-Cyrl-UZ"/>
              </w:rPr>
            </w:pPr>
            <w:r w:rsidRPr="00A357C8">
              <w:rPr>
                <w:rFonts w:ascii="Arial" w:hAnsi="Arial" w:cs="Arial"/>
                <w:b/>
                <w:sz w:val="24"/>
                <w:szCs w:val="24"/>
                <w:lang w:val="uz-Cyrl-UZ"/>
              </w:rPr>
              <w:t>Ўзбекистон Экология партияси фракцияси</w:t>
            </w:r>
          </w:p>
        </w:tc>
      </w:tr>
      <w:tr w:rsidR="000747EF" w:rsidRPr="000747EF" w:rsidTr="000747EF">
        <w:trPr>
          <w:jc w:val="center"/>
        </w:trPr>
        <w:tc>
          <w:tcPr>
            <w:tcW w:w="756" w:type="dxa"/>
            <w:vAlign w:val="center"/>
          </w:tcPr>
          <w:p w:rsidR="000747EF" w:rsidRPr="00A357C8" w:rsidRDefault="000747EF" w:rsidP="00B27BBF">
            <w:pPr>
              <w:jc w:val="center"/>
              <w:rPr>
                <w:rFonts w:ascii="Arial" w:hAnsi="Arial" w:cs="Arial"/>
                <w:sz w:val="24"/>
                <w:szCs w:val="24"/>
                <w:lang w:val="en-US"/>
              </w:rPr>
            </w:pPr>
            <w:r w:rsidRPr="00A357C8">
              <w:rPr>
                <w:rFonts w:ascii="Arial" w:hAnsi="Arial" w:cs="Arial"/>
                <w:sz w:val="24"/>
                <w:szCs w:val="24"/>
                <w:lang w:val="en-US"/>
              </w:rPr>
              <w:t>2</w:t>
            </w:r>
            <w:r w:rsidR="00B27BBF">
              <w:rPr>
                <w:rFonts w:ascii="Arial" w:hAnsi="Arial" w:cs="Arial"/>
                <w:sz w:val="24"/>
                <w:szCs w:val="24"/>
                <w:lang w:val="uz-Cyrl-UZ"/>
              </w:rPr>
              <w:t>5</w:t>
            </w:r>
            <w:r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 xml:space="preserve"> Атроф муҳитни муҳофаза қилиш бўйича ажратилган маблағлар тўғрисида аниқ маълумот берсангиз.</w:t>
            </w:r>
          </w:p>
        </w:tc>
        <w:tc>
          <w:tcPr>
            <w:tcW w:w="7099" w:type="dxa"/>
            <w:vAlign w:val="center"/>
          </w:tcPr>
          <w:p w:rsidR="000747EF" w:rsidRPr="00A357C8" w:rsidRDefault="000747EF" w:rsidP="007811FA">
            <w:pPr>
              <w:jc w:val="both"/>
              <w:rPr>
                <w:rFonts w:ascii="Arial" w:hAnsi="Arial" w:cs="Arial"/>
                <w:sz w:val="24"/>
                <w:szCs w:val="24"/>
                <w:lang w:val="uz-Cyrl-UZ"/>
              </w:rPr>
            </w:pPr>
            <w:r w:rsidRPr="00A357C8">
              <w:rPr>
                <w:rFonts w:ascii="Arial" w:hAnsi="Arial" w:cs="Arial"/>
                <w:sz w:val="24"/>
                <w:szCs w:val="24"/>
                <w:lang w:val="uz-Cyrl-UZ"/>
              </w:rPr>
              <w:t>2020 йилнинг ўтган 9-ойлигида экология ва атроф-муҳит муҳофазаси тадбирлари учун давлат бюджетидан жами 2 029,7 млрд. сўм йўналтирилди. Шундан, атмосфера ҳавоси муҳофазаси бўйича тадбирларга 11,4 млрд.сўм, сув ва ер ресурсларини муҳофаза қилиш тадбирларига 179,5 млрд. сўм, Ичимлик ва оқава сув тозалаш тизимларини ривожлантиришга 1 254 млрд. сўм, ўсимлик ва ҳайвонот дунёси муҳофазасига (жумладан қўриқхоналар, табиий ва миллий боғлар, ўрмонларни сақлашга) 169 млрд. сўм, Оролбўйи минтақасида амалга оширилаётган экологик тадбирларга 37,3 млрд сўм, ерларнинг мелиоратив ҳолатини яхшилаш ҳамда ерларни сув ва шамол эрозиясидан сақлашга ва ерлар рекултивациясига 263 млрд. сўм, чиқиндиларни йиғиш, зарарсизлантириш ва утилизация қилиш ишларини такомиллаштириш мақсадида санитар тозалаш корхоналари учун махсус техника сотиб олиш ва чиқинди полигонларини тартибга келтириш тадбирларига 112,4 млрд. сўм ҳамда бошқа атроф муҳитни муҳофаза қилишга доир тадбирларга 3,1 млрд сўм молиялаштириб берилди.</w:t>
            </w:r>
          </w:p>
        </w:tc>
      </w:tr>
      <w:tr w:rsidR="000747EF" w:rsidRPr="00A357C8" w:rsidTr="000747EF">
        <w:trPr>
          <w:jc w:val="center"/>
        </w:trPr>
        <w:tc>
          <w:tcPr>
            <w:tcW w:w="756" w:type="dxa"/>
            <w:vAlign w:val="center"/>
          </w:tcPr>
          <w:p w:rsidR="000747EF" w:rsidRPr="00A357C8" w:rsidRDefault="000747EF" w:rsidP="00B27BBF">
            <w:pPr>
              <w:jc w:val="center"/>
              <w:rPr>
                <w:rFonts w:ascii="Arial" w:hAnsi="Arial" w:cs="Arial"/>
                <w:sz w:val="24"/>
                <w:szCs w:val="24"/>
                <w:lang w:val="en-US"/>
              </w:rPr>
            </w:pPr>
            <w:r w:rsidRPr="00A357C8">
              <w:rPr>
                <w:rFonts w:ascii="Arial" w:hAnsi="Arial" w:cs="Arial"/>
                <w:sz w:val="24"/>
                <w:szCs w:val="24"/>
                <w:lang w:val="en-US"/>
              </w:rPr>
              <w:t>2</w:t>
            </w:r>
            <w:r w:rsidR="00B27BBF">
              <w:rPr>
                <w:rFonts w:ascii="Arial" w:hAnsi="Arial" w:cs="Arial"/>
                <w:sz w:val="24"/>
                <w:szCs w:val="24"/>
                <w:lang w:val="en-US"/>
              </w:rPr>
              <w:t>6</w:t>
            </w:r>
            <w:r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 xml:space="preserve">Ташқи қарз бўйича ЯИМ га нисбатан </w:t>
            </w:r>
            <w:r w:rsidRPr="00A357C8">
              <w:rPr>
                <w:rFonts w:ascii="Arial" w:hAnsi="Arial" w:cs="Arial"/>
                <w:sz w:val="24"/>
                <w:szCs w:val="24"/>
                <w:lang w:val="uz-Cyrl-UZ"/>
              </w:rPr>
              <w:br/>
              <w:t>60 фоиз меъёрни ташкил этиши керак. Келгуси йилда шу кўрсатгични камайтириш бўйича  қандай ишлар амалга оширилди?</w:t>
            </w:r>
          </w:p>
        </w:tc>
        <w:tc>
          <w:tcPr>
            <w:tcW w:w="7099" w:type="dxa"/>
            <w:vAlign w:val="center"/>
          </w:tcPr>
          <w:p w:rsidR="000747EF" w:rsidRPr="00A357C8" w:rsidRDefault="000747EF" w:rsidP="00145588">
            <w:pPr>
              <w:spacing w:line="276" w:lineRule="auto"/>
              <w:ind w:firstLine="567"/>
              <w:jc w:val="both"/>
              <w:rPr>
                <w:rFonts w:ascii="Arial" w:hAnsi="Arial" w:cs="Arial"/>
                <w:sz w:val="24"/>
                <w:szCs w:val="24"/>
                <w:lang w:val="uz-Cyrl-UZ"/>
              </w:rPr>
            </w:pPr>
            <w:r w:rsidRPr="00A357C8">
              <w:rPr>
                <w:rFonts w:ascii="Arial" w:hAnsi="Arial" w:cs="Arial"/>
                <w:sz w:val="24"/>
                <w:szCs w:val="24"/>
                <w:lang w:val="uz-Cyrl-UZ"/>
              </w:rPr>
              <w:t>Узоқ муддатларда давлат қарзи миқдорини барқарор даражада сақлаш ва унинг белгиланган максимал меъёрларидан (ЯИМга нисбатан 60 фоиз) ортиб кетмаслигини таъминлаш мақсадида, Молия вазирлиги томонидан қуйидаги чоралар кўрилмоқда:</w:t>
            </w:r>
          </w:p>
          <w:p w:rsidR="000747EF" w:rsidRPr="00A357C8" w:rsidRDefault="000747EF" w:rsidP="00145588">
            <w:pPr>
              <w:spacing w:line="276" w:lineRule="auto"/>
              <w:ind w:firstLine="567"/>
              <w:jc w:val="both"/>
              <w:rPr>
                <w:rFonts w:ascii="Arial" w:hAnsi="Arial" w:cs="Arial"/>
                <w:sz w:val="24"/>
                <w:szCs w:val="24"/>
                <w:lang w:val="uz-Cyrl-UZ"/>
              </w:rPr>
            </w:pPr>
            <w:r w:rsidRPr="00A357C8">
              <w:rPr>
                <w:rFonts w:ascii="Arial" w:hAnsi="Arial" w:cs="Arial"/>
                <w:sz w:val="24"/>
                <w:szCs w:val="24"/>
                <w:lang w:val="uz-Cyrl-UZ"/>
              </w:rPr>
              <w:t xml:space="preserve">1. Давлат қарзини жалб қилиш бўйича йиллик лимитлар белгиланди. Мисол учун, Ўзбекистон Республикаси номидан ва унинг кафолати остида имзоланадиган </w:t>
            </w:r>
            <w:r w:rsidRPr="00A357C8">
              <w:rPr>
                <w:rFonts w:ascii="Arial" w:hAnsi="Arial" w:cs="Arial"/>
                <w:b/>
                <w:sz w:val="24"/>
                <w:szCs w:val="24"/>
                <w:lang w:val="uz-Cyrl-UZ"/>
              </w:rPr>
              <w:t>ташқи қарз</w:t>
            </w:r>
            <w:r w:rsidRPr="00A357C8">
              <w:rPr>
                <w:rFonts w:ascii="Arial" w:hAnsi="Arial" w:cs="Arial"/>
                <w:sz w:val="24"/>
                <w:szCs w:val="24"/>
                <w:lang w:val="uz-Cyrl-UZ"/>
              </w:rPr>
              <w:t xml:space="preserve"> битимларининг энг юқори миқдори (4 млрд. АҚШ долл.) илк бор 2020 йил учун Ўзбекистон Республикаси Давлат бюджети тўғрисидаги Қонуни билан белгиланди. Шунингдек, </w:t>
            </w:r>
            <w:r w:rsidRPr="00A357C8">
              <w:rPr>
                <w:rFonts w:ascii="Arial" w:hAnsi="Arial" w:cs="Arial"/>
                <w:sz w:val="24"/>
                <w:szCs w:val="24"/>
                <w:lang w:val="uz-Cyrl-UZ"/>
              </w:rPr>
              <w:lastRenderedPageBreak/>
              <w:t xml:space="preserve">2021 йил учун Ўзбекистон Республикаси Давлат бюджети тўғрисидаги Қонунида Ўзбекистон Республикаси номидан ва унинг кафолати остида имзоланадиган </w:t>
            </w:r>
            <w:r w:rsidRPr="00A357C8">
              <w:rPr>
                <w:rFonts w:ascii="Arial" w:hAnsi="Arial" w:cs="Arial"/>
                <w:b/>
                <w:sz w:val="24"/>
                <w:szCs w:val="24"/>
                <w:lang w:val="uz-Cyrl-UZ"/>
              </w:rPr>
              <w:t>ички ва ташқи қарз</w:t>
            </w:r>
            <w:r w:rsidRPr="00A357C8">
              <w:rPr>
                <w:rFonts w:ascii="Arial" w:hAnsi="Arial" w:cs="Arial"/>
                <w:sz w:val="24"/>
                <w:szCs w:val="24"/>
                <w:lang w:val="uz-Cyrl-UZ"/>
              </w:rPr>
              <w:t xml:space="preserve"> битимларининг энг юқори миқдорини 5,5 млрд. доллар қийматида белгилаш таклиф этилмоқда. </w:t>
            </w:r>
          </w:p>
          <w:p w:rsidR="000747EF" w:rsidRPr="00A357C8" w:rsidRDefault="000747EF" w:rsidP="00145588">
            <w:pPr>
              <w:spacing w:line="276" w:lineRule="auto"/>
              <w:ind w:firstLine="567"/>
              <w:jc w:val="both"/>
              <w:rPr>
                <w:rFonts w:ascii="Arial" w:hAnsi="Arial" w:cs="Arial"/>
                <w:i/>
                <w:sz w:val="24"/>
                <w:szCs w:val="24"/>
                <w:lang w:val="uz-Cyrl-UZ"/>
              </w:rPr>
            </w:pPr>
            <w:r w:rsidRPr="00A357C8">
              <w:rPr>
                <w:rFonts w:ascii="Arial" w:hAnsi="Arial" w:cs="Arial"/>
                <w:i/>
                <w:sz w:val="24"/>
                <w:szCs w:val="24"/>
                <w:u w:val="single"/>
                <w:lang w:val="uz-Cyrl-UZ"/>
              </w:rPr>
              <w:t>Маълумот учун</w:t>
            </w:r>
            <w:r w:rsidRPr="00A357C8">
              <w:rPr>
                <w:rFonts w:ascii="Arial" w:hAnsi="Arial" w:cs="Arial"/>
                <w:i/>
                <w:sz w:val="24"/>
                <w:szCs w:val="24"/>
                <w:lang w:val="uz-Cyrl-UZ"/>
              </w:rPr>
              <w:t xml:space="preserve">: 2020 йилнинг 1 октябрь ҳолатига Ўзбекистон Республикаси номидан ва унинг кафолати остида жалб қилинган давлат қарзи 20,5 млрд. долларни ёки ЯИМга нисбатан 36,2 фоизни ташкил этиб, мазкур кўрсаткич Қонун билан белгилаш таклиф этилаётган давлат қарзининг максимал меъёридан (ЯИМга нисюатан 60 фоиз) пастдир. </w:t>
            </w:r>
          </w:p>
          <w:p w:rsidR="000747EF" w:rsidRPr="00A357C8" w:rsidRDefault="000747EF" w:rsidP="00145588">
            <w:pPr>
              <w:spacing w:line="276" w:lineRule="auto"/>
              <w:ind w:firstLine="567"/>
              <w:jc w:val="both"/>
              <w:rPr>
                <w:rFonts w:ascii="Arial" w:hAnsi="Arial" w:cs="Arial"/>
                <w:sz w:val="24"/>
                <w:szCs w:val="24"/>
                <w:lang w:val="uz-Cyrl-UZ"/>
              </w:rPr>
            </w:pPr>
            <w:r w:rsidRPr="00A357C8">
              <w:rPr>
                <w:rFonts w:ascii="Arial" w:hAnsi="Arial" w:cs="Arial"/>
                <w:sz w:val="24"/>
                <w:szCs w:val="24"/>
                <w:lang w:val="uz-Cyrl-UZ"/>
              </w:rPr>
              <w:t>2. Давлат қарзининг ЯИМга нисбатини узоқ муддатда 40 фоизга туширишга қаратилган фискал қоидаларни ишлаб чиқиш режалаштирилмоқда. Бунда, давлат қарзини жалб қилиш бўйича имзоланадиган битимларнинг йиллик лимитларини ЯИМ ўсиш суръатига асосан белгилаш кўзда тутилмоқда;</w:t>
            </w:r>
          </w:p>
          <w:p w:rsidR="000747EF" w:rsidRPr="00A357C8" w:rsidRDefault="000747EF" w:rsidP="00145588">
            <w:pPr>
              <w:spacing w:line="276" w:lineRule="auto"/>
              <w:ind w:firstLine="567"/>
              <w:jc w:val="both"/>
              <w:rPr>
                <w:rFonts w:ascii="Arial" w:hAnsi="Arial" w:cs="Arial"/>
                <w:sz w:val="24"/>
                <w:szCs w:val="24"/>
                <w:lang w:val="uz-Cyrl-UZ"/>
              </w:rPr>
            </w:pPr>
            <w:r w:rsidRPr="00A357C8">
              <w:rPr>
                <w:rFonts w:ascii="Arial" w:hAnsi="Arial" w:cs="Arial"/>
                <w:sz w:val="24"/>
                <w:szCs w:val="24"/>
                <w:lang w:val="uz-Cyrl-UZ"/>
              </w:rPr>
              <w:t xml:space="preserve">3. Шу билан бирга, Ўзбекистон Республикаси Президентининг 2020 йил </w:t>
            </w:r>
            <w:r w:rsidRPr="00A357C8">
              <w:rPr>
                <w:rFonts w:ascii="Arial" w:hAnsi="Arial" w:cs="Arial"/>
                <w:sz w:val="24"/>
                <w:szCs w:val="24"/>
                <w:lang w:val="uz-Cyrl-UZ"/>
              </w:rPr>
              <w:br/>
              <w:t>6 ноябрдаги “Давлат қарзи ҳисобига амалга ошириладиган инвестиция лойиҳаларининг натижадорлигини таъминлаш тўғрисида”ги ПҚ-4883 (хдфу) қарори қабул қилинди. Унга кўра:</w:t>
            </w:r>
          </w:p>
          <w:p w:rsidR="000747EF" w:rsidRPr="00A357C8" w:rsidRDefault="000747EF" w:rsidP="00145588">
            <w:pPr>
              <w:spacing w:line="276" w:lineRule="auto"/>
              <w:ind w:firstLine="567"/>
              <w:jc w:val="both"/>
              <w:rPr>
                <w:rFonts w:ascii="Arial" w:hAnsi="Arial" w:cs="Arial"/>
                <w:sz w:val="24"/>
                <w:szCs w:val="24"/>
                <w:lang w:val="uz-Cyrl-UZ"/>
              </w:rPr>
            </w:pPr>
            <w:r w:rsidRPr="00A357C8">
              <w:rPr>
                <w:rFonts w:ascii="Arial" w:hAnsi="Arial" w:cs="Arial"/>
                <w:sz w:val="24"/>
                <w:szCs w:val="24"/>
                <w:lang w:val="uz-Cyrl-UZ"/>
              </w:rPr>
              <w:t>- устав фондида (капиталида) давлат улуши 50 фоиз ва ундан ортиқ миқдорда бўлган юридик шахсларнинг (ижтимоий соҳа объектлари ва инфратузилма лойиҳалари бундан мустасно) инвестиция лойиҳалари Ўзбекистон Республикаси давлат кафолатисиз бозор шартларида молиялаштиришга ўтказилади;</w:t>
            </w:r>
          </w:p>
          <w:p w:rsidR="000747EF" w:rsidRPr="00A357C8" w:rsidRDefault="000747EF" w:rsidP="00145588">
            <w:pPr>
              <w:jc w:val="both"/>
              <w:rPr>
                <w:rFonts w:ascii="Arial" w:hAnsi="Arial" w:cs="Arial"/>
                <w:sz w:val="24"/>
                <w:szCs w:val="24"/>
                <w:lang w:val="uz-Cyrl-UZ"/>
              </w:rPr>
            </w:pPr>
            <w:r w:rsidRPr="00A357C8">
              <w:rPr>
                <w:rFonts w:ascii="Arial" w:hAnsi="Arial" w:cs="Arial"/>
                <w:sz w:val="24"/>
                <w:szCs w:val="24"/>
                <w:lang w:val="uz-Cyrl-UZ"/>
              </w:rPr>
              <w:lastRenderedPageBreak/>
              <w:t>- ички мажбуриятлар бўйича Ўзбекистон Республикаси давлат кафолати берилиши таъқиқланади.</w:t>
            </w:r>
          </w:p>
        </w:tc>
      </w:tr>
      <w:tr w:rsidR="000747EF" w:rsidRPr="000747EF" w:rsidTr="000747EF">
        <w:trPr>
          <w:jc w:val="center"/>
        </w:trPr>
        <w:tc>
          <w:tcPr>
            <w:tcW w:w="756" w:type="dxa"/>
            <w:vAlign w:val="center"/>
          </w:tcPr>
          <w:p w:rsidR="000747EF" w:rsidRPr="00A357C8" w:rsidRDefault="00B27BBF" w:rsidP="00145588">
            <w:pPr>
              <w:jc w:val="center"/>
              <w:rPr>
                <w:rFonts w:ascii="Arial" w:hAnsi="Arial" w:cs="Arial"/>
                <w:sz w:val="24"/>
                <w:szCs w:val="24"/>
                <w:lang w:val="en-US"/>
              </w:rPr>
            </w:pPr>
            <w:r>
              <w:rPr>
                <w:rFonts w:ascii="Arial" w:hAnsi="Arial" w:cs="Arial"/>
                <w:sz w:val="24"/>
                <w:szCs w:val="24"/>
                <w:lang w:val="en-US"/>
              </w:rPr>
              <w:lastRenderedPageBreak/>
              <w:t>27</w:t>
            </w:r>
            <w:r w:rsidR="000747EF"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Бюджет ижроси жараёнида кўплаб ҳуқуқбузарликларга йўл қўйилябди, шу соҳада қандай жарима ёки санксиялар қўллаш кўзда тутилганми?</w:t>
            </w:r>
          </w:p>
        </w:tc>
        <w:tc>
          <w:tcPr>
            <w:tcW w:w="7099" w:type="dxa"/>
            <w:vAlign w:val="center"/>
          </w:tcPr>
          <w:p w:rsidR="000747EF" w:rsidRPr="00A357C8" w:rsidRDefault="000747EF" w:rsidP="00134869">
            <w:pPr>
              <w:spacing w:before="40"/>
              <w:ind w:firstLine="284"/>
              <w:jc w:val="both"/>
              <w:rPr>
                <w:rFonts w:ascii="Arial" w:hAnsi="Arial" w:cs="Arial"/>
                <w:sz w:val="24"/>
                <w:szCs w:val="24"/>
                <w:lang w:val="uz-Cyrl-UZ"/>
              </w:rPr>
            </w:pPr>
            <w:r w:rsidRPr="00A357C8">
              <w:rPr>
                <w:rFonts w:ascii="Arial" w:hAnsi="Arial" w:cs="Arial"/>
                <w:sz w:val="24"/>
                <w:szCs w:val="24"/>
                <w:lang w:val="uz-Cyrl-UZ"/>
              </w:rPr>
              <w:t>Бюджет ташкилотларининг мансабдор шахслари томонидан бюджет ва смета-штат интизомини бузиш ҳолатларига молия йилида бюджет ва смета-штат интизомини бузиш унча кўп бўлмаган миқдорда содир этилган бўлса йўл қўйилганда, ушбу қонун бузилишига йўл қўйган шахслар белгиланган тартибда Ўзбекистон Республикасининг Маъмурий жавобгарлик тўғрисидаги кодексининг 175-2 ва 264-1 - моддаларига асосан маъмурий жавобгарликга тортилади.</w:t>
            </w:r>
          </w:p>
          <w:p w:rsidR="000747EF" w:rsidRPr="00A357C8" w:rsidRDefault="000747EF" w:rsidP="00134869">
            <w:pPr>
              <w:jc w:val="both"/>
              <w:rPr>
                <w:rFonts w:ascii="Arial" w:hAnsi="Arial" w:cs="Arial"/>
                <w:sz w:val="24"/>
                <w:szCs w:val="24"/>
                <w:lang w:val="uz-Cyrl-UZ"/>
              </w:rPr>
            </w:pPr>
            <w:r w:rsidRPr="00A357C8">
              <w:rPr>
                <w:rFonts w:ascii="Arial" w:hAnsi="Arial" w:cs="Arial"/>
                <w:sz w:val="24"/>
                <w:szCs w:val="24"/>
                <w:lang w:val="uz-Cyrl-UZ"/>
              </w:rPr>
              <w:t>Шунингдек, бюджет ташкилотида бюджет ва смета-штат интизомини бузиш ҳолатларига молия йилида кўп миқдорда ёки жуда кўп миқдорда йўл қўйилган ҳолатларда Ўзбекистон Республикасининг Жиноят кодексининг 184-1-моддасига асосан назорат тадбирлари ҳужжатлари белгиланган тартибда ҳуқуқий баҳо бериш учун ҳуқуқни муҳофаза қилиш органларига юборилади.</w:t>
            </w:r>
          </w:p>
        </w:tc>
      </w:tr>
      <w:tr w:rsidR="000747EF" w:rsidRPr="000747EF" w:rsidTr="000747EF">
        <w:trPr>
          <w:jc w:val="center"/>
        </w:trPr>
        <w:tc>
          <w:tcPr>
            <w:tcW w:w="756" w:type="dxa"/>
            <w:vAlign w:val="center"/>
          </w:tcPr>
          <w:p w:rsidR="000747EF" w:rsidRPr="00A357C8" w:rsidRDefault="00B27BBF" w:rsidP="00145588">
            <w:pPr>
              <w:jc w:val="center"/>
              <w:rPr>
                <w:rFonts w:ascii="Arial" w:hAnsi="Arial" w:cs="Arial"/>
                <w:sz w:val="24"/>
                <w:szCs w:val="24"/>
                <w:lang w:val="en-US"/>
              </w:rPr>
            </w:pPr>
            <w:r>
              <w:rPr>
                <w:rFonts w:ascii="Arial" w:hAnsi="Arial" w:cs="Arial"/>
                <w:sz w:val="24"/>
                <w:szCs w:val="24"/>
                <w:lang w:val="en-US"/>
              </w:rPr>
              <w:t>28</w:t>
            </w:r>
            <w:r w:rsidR="000747EF"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Ўрмон хўжалиги ажратилган маблағларни тўлиқ ўзлаштирилмаган. Йил охиригача ушбу ажратилган маблағларни ўзлаштириб биладими?</w:t>
            </w:r>
          </w:p>
        </w:tc>
        <w:tc>
          <w:tcPr>
            <w:tcW w:w="7099" w:type="dxa"/>
            <w:vAlign w:val="center"/>
          </w:tcPr>
          <w:p w:rsidR="000747EF" w:rsidRPr="00A357C8" w:rsidRDefault="000747EF" w:rsidP="008512C0">
            <w:pPr>
              <w:ind w:firstLine="410"/>
              <w:jc w:val="both"/>
              <w:rPr>
                <w:rFonts w:ascii="Arial" w:hAnsi="Arial" w:cs="Arial"/>
                <w:sz w:val="24"/>
                <w:szCs w:val="24"/>
                <w:lang w:val="uz-Cyrl-UZ"/>
              </w:rPr>
            </w:pPr>
            <w:r w:rsidRPr="00A357C8">
              <w:rPr>
                <w:rFonts w:ascii="Arial" w:hAnsi="Arial" w:cs="Arial"/>
                <w:sz w:val="24"/>
                <w:szCs w:val="24"/>
                <w:lang w:val="uz-Cyrl-UZ"/>
              </w:rPr>
              <w:t>Ўрмон хўжалигига қарашли объектларни  мукаммал таъмирлаш ишларини амалга ошириш учун йиллик жами 3,0 трлн.сўм маблағлар режалаштирилган бўлиб, тендер (танлов) савдолари йилнинг иккинчи чораги якунида тугалланганлиги сабабли, жорий йилнинг 3 чорагида қуриш-таъмирлаш ишлари учун аванс маблағларини молиялаштирилди.</w:t>
            </w:r>
          </w:p>
          <w:p w:rsidR="000747EF" w:rsidRPr="00A357C8" w:rsidRDefault="000747EF" w:rsidP="008512C0">
            <w:pPr>
              <w:ind w:firstLine="276"/>
              <w:jc w:val="both"/>
              <w:rPr>
                <w:rFonts w:ascii="Arial" w:hAnsi="Arial" w:cs="Arial"/>
                <w:sz w:val="24"/>
                <w:szCs w:val="24"/>
                <w:lang w:val="uz-Cyrl-UZ"/>
              </w:rPr>
            </w:pPr>
            <w:r w:rsidRPr="00A357C8">
              <w:rPr>
                <w:rFonts w:ascii="Arial" w:hAnsi="Arial" w:cs="Arial"/>
                <w:sz w:val="24"/>
                <w:szCs w:val="24"/>
                <w:lang w:val="uz-Cyrl-UZ"/>
              </w:rPr>
              <w:t>Жорий йилнинг 15 ноябр ҳолатига 1,0 трлн.сўмга маблағлар молиялаштирилган бўлиб, йилнинг охирига қадар маблағларни тўлиқ ўзлаштириш прогноз қилинмоқда.</w:t>
            </w:r>
          </w:p>
          <w:p w:rsidR="000747EF" w:rsidRPr="00A357C8" w:rsidRDefault="000747EF" w:rsidP="008512C0">
            <w:pPr>
              <w:ind w:firstLine="276"/>
              <w:jc w:val="both"/>
              <w:rPr>
                <w:rFonts w:ascii="Arial" w:hAnsi="Arial" w:cs="Arial"/>
                <w:sz w:val="24"/>
                <w:szCs w:val="24"/>
                <w:lang w:val="uz-Cyrl-UZ"/>
              </w:rPr>
            </w:pPr>
            <w:r w:rsidRPr="00A357C8">
              <w:rPr>
                <w:rFonts w:ascii="Arial" w:hAnsi="Arial" w:cs="Arial"/>
                <w:sz w:val="24"/>
                <w:szCs w:val="24"/>
                <w:lang w:val="uz-Cyrl-UZ"/>
              </w:rPr>
              <w:t>Ўрмон хўжалиги давлат қўмитасига ажратилган маблағларнинг ўзлаштирилмаган қисми асосан суғориладиган ерларнинг шамол эрозиясига ҳамда сув хўжалиги обектларининг қум босишига қарши ихота дарахтзорлари барпо этиш учун кўзда тутилган</w:t>
            </w:r>
            <w:r w:rsidRPr="00A357C8">
              <w:rPr>
                <w:rFonts w:ascii="Arial" w:hAnsi="Arial" w:cs="Arial"/>
                <w:sz w:val="24"/>
                <w:szCs w:val="24"/>
                <w:lang w:val="uz-Cyrl-UZ"/>
              </w:rPr>
              <w:br/>
              <w:t>35 млрд. сўмга тўғри келади.</w:t>
            </w:r>
          </w:p>
          <w:p w:rsidR="000747EF" w:rsidRPr="00A357C8" w:rsidRDefault="000747EF" w:rsidP="00145588">
            <w:pPr>
              <w:ind w:firstLine="276"/>
              <w:jc w:val="both"/>
              <w:rPr>
                <w:rFonts w:ascii="Arial" w:hAnsi="Arial" w:cs="Arial"/>
                <w:sz w:val="24"/>
                <w:szCs w:val="24"/>
                <w:lang w:val="uz-Cyrl-UZ"/>
              </w:rPr>
            </w:pPr>
            <w:r w:rsidRPr="00A357C8">
              <w:rPr>
                <w:rFonts w:ascii="Arial" w:hAnsi="Arial" w:cs="Arial"/>
                <w:sz w:val="24"/>
                <w:szCs w:val="24"/>
                <w:lang w:val="uz-Cyrl-UZ"/>
              </w:rPr>
              <w:lastRenderedPageBreak/>
              <w:t>Мазкур тадбирларнинг  мавсумийлиги ҳамда асосан баҳор ва куз мавсумларида бажарилиши ҳисобига ҳамда жорий йил карантин чекловлари киритилганлиги сабабли бахорги ишлар бажарилиши кеч қолган ва шу сабабли ҳисобот даврида маблағларнинг асосий қисми ўзлаштирилмаган.</w:t>
            </w:r>
          </w:p>
          <w:p w:rsidR="000747EF" w:rsidRPr="00A357C8" w:rsidRDefault="000747EF" w:rsidP="00145588">
            <w:pPr>
              <w:ind w:firstLine="276"/>
              <w:jc w:val="both"/>
              <w:rPr>
                <w:rFonts w:ascii="Arial" w:hAnsi="Arial" w:cs="Arial"/>
                <w:sz w:val="24"/>
                <w:szCs w:val="24"/>
                <w:lang w:val="uz-Cyrl-UZ"/>
              </w:rPr>
            </w:pPr>
            <w:r w:rsidRPr="00A357C8">
              <w:rPr>
                <w:rFonts w:ascii="Arial" w:hAnsi="Arial" w:cs="Arial"/>
                <w:sz w:val="24"/>
                <w:szCs w:val="24"/>
                <w:lang w:val="uz-Cyrl-UZ"/>
              </w:rPr>
              <w:t>Бугунги кунда кузги экиш ишлари жадал олиб борилмоқда ва 15 ноябрь ҳолатига 21,4 млрд. сўм  ёки жами ажратилган маблағларнинг 61 фоизи тўлиқ ўзлаштирилди.</w:t>
            </w:r>
          </w:p>
          <w:p w:rsidR="000747EF" w:rsidRPr="00A357C8" w:rsidRDefault="000747EF" w:rsidP="00145588">
            <w:pPr>
              <w:jc w:val="both"/>
              <w:rPr>
                <w:rFonts w:ascii="Arial" w:hAnsi="Arial" w:cs="Arial"/>
                <w:sz w:val="24"/>
                <w:szCs w:val="24"/>
                <w:lang w:val="uz-Cyrl-UZ"/>
              </w:rPr>
            </w:pPr>
            <w:r w:rsidRPr="00A357C8">
              <w:rPr>
                <w:rFonts w:ascii="Arial" w:hAnsi="Arial" w:cs="Arial"/>
                <w:sz w:val="24"/>
                <w:szCs w:val="24"/>
                <w:lang w:val="uz-Cyrl-UZ"/>
              </w:rPr>
              <w:t>Ўрмон хўжалиги давлат қўмитаси томонидан йил якунига қадар ажратилган маблағларни тўлиқ ўзлаштириш бўйича тегишли тадбирлар амалга оширилмоқда.</w:t>
            </w:r>
          </w:p>
        </w:tc>
      </w:tr>
      <w:tr w:rsidR="000747EF" w:rsidRPr="000747EF" w:rsidTr="000747EF">
        <w:trPr>
          <w:jc w:val="center"/>
        </w:trPr>
        <w:tc>
          <w:tcPr>
            <w:tcW w:w="756" w:type="dxa"/>
            <w:vAlign w:val="center"/>
          </w:tcPr>
          <w:p w:rsidR="000747EF" w:rsidRPr="00A357C8" w:rsidRDefault="000747EF" w:rsidP="00145588">
            <w:pPr>
              <w:jc w:val="center"/>
              <w:rPr>
                <w:rFonts w:ascii="Arial" w:hAnsi="Arial" w:cs="Arial"/>
                <w:sz w:val="24"/>
                <w:szCs w:val="24"/>
                <w:lang w:val="en-US"/>
              </w:rPr>
            </w:pPr>
            <w:r>
              <w:rPr>
                <w:rFonts w:ascii="Arial" w:hAnsi="Arial" w:cs="Arial"/>
                <w:sz w:val="24"/>
                <w:szCs w:val="24"/>
                <w:lang w:val="en-US"/>
              </w:rPr>
              <w:lastRenderedPageBreak/>
              <w:t>2</w:t>
            </w:r>
            <w:r w:rsidR="00B27BBF">
              <w:rPr>
                <w:rFonts w:ascii="Arial" w:hAnsi="Arial" w:cs="Arial"/>
                <w:sz w:val="24"/>
                <w:szCs w:val="24"/>
                <w:lang w:val="en-US"/>
              </w:rPr>
              <w:t>9</w:t>
            </w:r>
            <w:r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9 ойлик даврда Экспорт-импорт пандемия даврида камайган бўлса Божхона божлари нима ҳисобига ошган.</w:t>
            </w:r>
          </w:p>
        </w:tc>
        <w:tc>
          <w:tcPr>
            <w:tcW w:w="7099" w:type="dxa"/>
            <w:vAlign w:val="center"/>
          </w:tcPr>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Божхона органлари томонидан 2020 йилнинг 9 ойи давомида импорт қилинган товарларга қонунчиликда белгиланган ставкалар асосида жами 46,9 трлн.сўм (100%) миқдорида божхона тўловлари ҳисобланди.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Шундан 30,7 трлн.сўм (65,4%) қисмига божхона тўловларидан имтиёзлар берилди.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Қолган 16,2 трлн сўм (34,6%) қисми Давлат бюджетига ундирилиб,2020 йилнинг 9 ойи учун белгиланган 15,8 трлн сўмлик режа 102,5 %га бажарилди.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Бунда, қўшилган қиймат солиғи – 13,0 трлн.сўм, акциз солиғи – 602,7 млрд. сўм, божхона божи – 2,2 трлн. сўм ва бошқа тўловлар – 381,0 млрд. сўмни ташкил қилди.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Ҳисобот даврида давлат бюджетига ундирилган божхона тўловлари ўтган йилнинг мос даврига нисбатан (11,3 трлн сўм) 4,9 трлн сўмга ошди.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Ҳукуматимиз томонидан жорий йилнинг 9 ойи учун белгиланган режага нисбатан божхона тўловлари тушуми 399,6 млрд. сўмга ошди.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Божхона тўловларидан қўлланилган имтиёзлар ўтган йилга нисбатан (50,6 трлн.сўм) 19,9 трлн.сўмга (39,4%) камайди.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 xml:space="preserve">Божхона тўловларидан имтиёзларни камайиши ҳамда ундирилган тўловларнинг ошишига қуйидаги омиллар </w:t>
            </w:r>
            <w:r w:rsidRPr="00A357C8">
              <w:rPr>
                <w:rFonts w:ascii="Arial" w:hAnsi="Arial" w:cs="Arial"/>
                <w:sz w:val="24"/>
                <w:szCs w:val="24"/>
                <w:lang w:val="uz-Cyrl-UZ"/>
              </w:rPr>
              <w:lastRenderedPageBreak/>
              <w:t>таъсир кўрсатди.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 xml:space="preserve">Биринчидан, Ўзбекистон Республикаси Президентининг </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2019 йил 27 июндаги “Солиқ ва божхона имтиёзлари берилишини янада тартибга солиш чора-тадбирлари тўғрисида” ПФ-5755-сон Фармонига мувофиқ, айрим товарларга қўшилган қиймат солиғидан имтиёзлар бекор қилиниши натижасида ҳисобот даврида 3,3 трлн.сўм қўшимча божхона тўловлари ундирилди.</w:t>
            </w:r>
          </w:p>
          <w:p w:rsidR="000747EF" w:rsidRPr="00A357C8" w:rsidRDefault="000747EF" w:rsidP="00145588">
            <w:pPr>
              <w:ind w:firstLine="407"/>
              <w:jc w:val="both"/>
              <w:rPr>
                <w:rFonts w:ascii="Arial" w:hAnsi="Arial" w:cs="Arial"/>
                <w:sz w:val="24"/>
                <w:szCs w:val="24"/>
                <w:lang w:val="uz-Cyrl-UZ"/>
              </w:rPr>
            </w:pPr>
            <w:r w:rsidRPr="00A357C8">
              <w:rPr>
                <w:rFonts w:ascii="Arial" w:hAnsi="Arial" w:cs="Arial"/>
                <w:sz w:val="24"/>
                <w:szCs w:val="24"/>
                <w:lang w:val="uz-Cyrl-UZ"/>
              </w:rPr>
              <w:t>Иккинчидан, божхона органлари фаолиятида товарларни божхона расмийлаштирувидан ўтказишда “инсон омили”ни инкор этувчи “Хавфни бошқариш” автоматлаштирилган ахборот тизими ҳамда ушбу тизим доирасида яратилган “Товарларнинг божхона қиймати бўйича хавф кўрсаткичлари тизими” кенг жорий қилиниши натижасида, 129,6 млрд.сўм, тўловлар ундирилишига эришилди. Бугунги кунда мазкур дастурларни янада такомиллаштириш юзасидан ишлар олиб борилмоқда.</w:t>
            </w:r>
          </w:p>
          <w:p w:rsidR="000747EF" w:rsidRPr="00A357C8" w:rsidRDefault="000747EF" w:rsidP="00BA5B59">
            <w:pPr>
              <w:jc w:val="both"/>
              <w:rPr>
                <w:rFonts w:ascii="Arial" w:hAnsi="Arial" w:cs="Arial"/>
                <w:sz w:val="24"/>
                <w:szCs w:val="24"/>
                <w:lang w:val="uz-Cyrl-UZ"/>
              </w:rPr>
            </w:pPr>
            <w:r w:rsidRPr="00A357C8">
              <w:rPr>
                <w:rFonts w:ascii="Arial" w:hAnsi="Arial" w:cs="Arial"/>
                <w:sz w:val="24"/>
                <w:szCs w:val="24"/>
                <w:lang w:val="uz-Cyrl-UZ"/>
              </w:rPr>
              <w:t>Учинчидан, божхона органларида ташкил қилинган “Мониторинг гуруҳлари” томонидан товарларни чиқариб юборилгандан кейин божхона назоратини амалга оширилиши натижасида 132,8 млрд.сўм тўловлар ундирилишига эришилди.</w:t>
            </w:r>
          </w:p>
        </w:tc>
      </w:tr>
      <w:tr w:rsidR="000747EF" w:rsidRPr="000747EF" w:rsidTr="000747EF">
        <w:trPr>
          <w:jc w:val="center"/>
        </w:trPr>
        <w:tc>
          <w:tcPr>
            <w:tcW w:w="756" w:type="dxa"/>
            <w:vAlign w:val="center"/>
          </w:tcPr>
          <w:p w:rsidR="000747EF" w:rsidRPr="00A357C8" w:rsidRDefault="000747EF" w:rsidP="00B27BBF">
            <w:pPr>
              <w:jc w:val="center"/>
              <w:rPr>
                <w:rFonts w:ascii="Arial" w:hAnsi="Arial" w:cs="Arial"/>
                <w:sz w:val="24"/>
                <w:szCs w:val="24"/>
                <w:lang w:val="en-US"/>
              </w:rPr>
            </w:pPr>
            <w:r>
              <w:rPr>
                <w:rFonts w:ascii="Arial" w:hAnsi="Arial" w:cs="Arial"/>
                <w:sz w:val="24"/>
                <w:szCs w:val="24"/>
                <w:lang w:val="en-US"/>
              </w:rPr>
              <w:lastRenderedPageBreak/>
              <w:t>3</w:t>
            </w:r>
            <w:r w:rsidR="00B27BBF">
              <w:rPr>
                <w:rFonts w:ascii="Arial" w:hAnsi="Arial" w:cs="Arial"/>
                <w:sz w:val="24"/>
                <w:szCs w:val="24"/>
                <w:lang w:val="en-US"/>
              </w:rPr>
              <w:t>0</w:t>
            </w:r>
            <w:r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Назорат тадбирлари натижасида бир қатор қонун бузилиши аниқланган. Келгусида бу каби қонун бузилиши олдини олиш учун қандай ишлар амалга оширилмоқда.</w:t>
            </w:r>
          </w:p>
        </w:tc>
        <w:tc>
          <w:tcPr>
            <w:tcW w:w="7099" w:type="dxa"/>
            <w:vAlign w:val="center"/>
          </w:tcPr>
          <w:p w:rsidR="000747EF" w:rsidRPr="00A357C8" w:rsidRDefault="000747EF" w:rsidP="00134869">
            <w:pPr>
              <w:spacing w:before="40"/>
              <w:ind w:firstLine="284"/>
              <w:jc w:val="both"/>
              <w:rPr>
                <w:rFonts w:ascii="Arial" w:hAnsi="Arial" w:cs="Arial"/>
                <w:sz w:val="24"/>
                <w:szCs w:val="24"/>
                <w:lang w:val="uz-Cyrl-UZ"/>
              </w:rPr>
            </w:pPr>
            <w:r w:rsidRPr="00A357C8">
              <w:rPr>
                <w:rFonts w:ascii="Arial" w:hAnsi="Arial" w:cs="Arial"/>
                <w:sz w:val="24"/>
                <w:szCs w:val="24"/>
                <w:lang w:val="uz-Cyrl-UZ"/>
              </w:rPr>
              <w:t xml:space="preserve">Ҳозирги кунда давлат молиявий назорати ва ички аудит тизимини янада такомиллаштириш юзасидан ҳужжат лойиҳаси тайёрланмоқда. </w:t>
            </w:r>
          </w:p>
          <w:p w:rsidR="000747EF" w:rsidRPr="00A357C8" w:rsidRDefault="000747EF" w:rsidP="00134869">
            <w:pPr>
              <w:spacing w:before="40"/>
              <w:ind w:firstLine="284"/>
              <w:jc w:val="both"/>
              <w:rPr>
                <w:rFonts w:ascii="Arial" w:hAnsi="Arial" w:cs="Arial"/>
                <w:sz w:val="24"/>
                <w:szCs w:val="24"/>
                <w:lang w:val="uz-Cyrl-UZ"/>
              </w:rPr>
            </w:pPr>
            <w:r w:rsidRPr="00A357C8">
              <w:rPr>
                <w:rFonts w:ascii="Arial" w:hAnsi="Arial" w:cs="Arial"/>
                <w:sz w:val="24"/>
                <w:szCs w:val="24"/>
                <w:lang w:val="uz-Cyrl-UZ"/>
              </w:rPr>
              <w:t xml:space="preserve">Ушбу ҳужжат лойиҳасида Ўзбекистон Республикаси вазирлик, қўмита ва идораларда ички аудитни ривожлантириш Концепциясини ҳамда Ўзбекистон Республикаси давлат молиявий назорати ва ички аудит тизимини янада такомиллаштириш “Йўл харитаси”ни тасдиқлаш кўзда тутилмоқда. </w:t>
            </w:r>
          </w:p>
          <w:p w:rsidR="000747EF" w:rsidRPr="00A357C8" w:rsidRDefault="000747EF" w:rsidP="00134869">
            <w:pPr>
              <w:jc w:val="both"/>
              <w:rPr>
                <w:rFonts w:ascii="Arial" w:hAnsi="Arial" w:cs="Arial"/>
                <w:sz w:val="24"/>
                <w:szCs w:val="24"/>
                <w:lang w:val="uz-Cyrl-UZ"/>
              </w:rPr>
            </w:pPr>
            <w:r w:rsidRPr="00A357C8">
              <w:rPr>
                <w:rFonts w:ascii="Arial" w:hAnsi="Arial" w:cs="Arial"/>
                <w:sz w:val="24"/>
                <w:szCs w:val="24"/>
                <w:lang w:val="uz-Cyrl-UZ"/>
              </w:rPr>
              <w:t xml:space="preserve">Шунингдек, бюджет интизоми бузилиши ҳолатларини олдини олиш мақсадида замонавий ахборот технологиялари ва маълумотлар базалари воситасида масофавий назорат кенг </w:t>
            </w:r>
            <w:r w:rsidRPr="00A357C8">
              <w:rPr>
                <w:rFonts w:ascii="Arial" w:hAnsi="Arial" w:cs="Arial"/>
                <w:sz w:val="24"/>
                <w:szCs w:val="24"/>
                <w:lang w:val="uz-Cyrl-UZ"/>
              </w:rPr>
              <w:lastRenderedPageBreak/>
              <w:t>кўламда амалга оширилади, Ҳисоб палатаси билан биргаликда вазирлик, қўмита ва идораларнинг ички аудит хизматлари фаолияти ташкилий-методик жиҳатдан таъминланади ва мувофиқлаштириб борилади.</w:t>
            </w:r>
          </w:p>
        </w:tc>
      </w:tr>
      <w:tr w:rsidR="000747EF" w:rsidRPr="000747EF" w:rsidTr="000747EF">
        <w:trPr>
          <w:jc w:val="center"/>
        </w:trPr>
        <w:tc>
          <w:tcPr>
            <w:tcW w:w="756" w:type="dxa"/>
            <w:vAlign w:val="center"/>
          </w:tcPr>
          <w:p w:rsidR="000747EF" w:rsidRPr="00A357C8" w:rsidRDefault="000747EF" w:rsidP="00B27BBF">
            <w:pPr>
              <w:jc w:val="center"/>
              <w:rPr>
                <w:rFonts w:ascii="Arial" w:hAnsi="Arial" w:cs="Arial"/>
                <w:sz w:val="24"/>
                <w:szCs w:val="24"/>
                <w:lang w:val="en-US"/>
              </w:rPr>
            </w:pPr>
            <w:r>
              <w:rPr>
                <w:rFonts w:ascii="Arial" w:hAnsi="Arial" w:cs="Arial"/>
                <w:sz w:val="24"/>
                <w:szCs w:val="24"/>
                <w:lang w:val="en-US"/>
              </w:rPr>
              <w:lastRenderedPageBreak/>
              <w:t>3</w:t>
            </w:r>
            <w:r w:rsidR="00B27BBF">
              <w:rPr>
                <w:rFonts w:ascii="Arial" w:hAnsi="Arial" w:cs="Arial"/>
                <w:sz w:val="24"/>
                <w:szCs w:val="24"/>
                <w:lang w:val="en-US"/>
              </w:rPr>
              <w:t>1</w:t>
            </w:r>
            <w:r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Ерларни мелиоратив яхшилаш ишлари, чиқиндиларни йиғиш, зарарсизлантириш ишлари, Оролбўйи минтақасида амалга оширилаётган тадбирлар бўйича маблағларни ўзлаштириш нима учун орқада?</w:t>
            </w:r>
          </w:p>
        </w:tc>
        <w:tc>
          <w:tcPr>
            <w:tcW w:w="7099" w:type="dxa"/>
            <w:vAlign w:val="center"/>
          </w:tcPr>
          <w:p w:rsidR="000747EF" w:rsidRPr="00A357C8" w:rsidRDefault="000747EF" w:rsidP="00145588">
            <w:pPr>
              <w:ind w:firstLine="406"/>
              <w:jc w:val="both"/>
              <w:rPr>
                <w:rFonts w:ascii="Arial" w:hAnsi="Arial" w:cs="Arial"/>
                <w:sz w:val="24"/>
                <w:szCs w:val="24"/>
                <w:lang w:val="uz-Cyrl-UZ"/>
              </w:rPr>
            </w:pPr>
            <w:r w:rsidRPr="00A357C8">
              <w:rPr>
                <w:rFonts w:ascii="Arial" w:hAnsi="Arial" w:cs="Arial"/>
                <w:sz w:val="24"/>
                <w:szCs w:val="24"/>
                <w:lang w:val="uz-Cyrl-UZ"/>
              </w:rPr>
              <w:t xml:space="preserve">Ўзбекистон Республикаси Презилентининг </w:t>
            </w:r>
            <w:r w:rsidRPr="00A357C8">
              <w:rPr>
                <w:rFonts w:ascii="Arial" w:hAnsi="Arial" w:cs="Arial"/>
                <w:sz w:val="24"/>
                <w:szCs w:val="24"/>
                <w:lang w:val="uz-Cyrl-UZ"/>
              </w:rPr>
              <w:br/>
              <w:t>2018 йил 18 майдаги ПҚ-3730-сон қарорига асосан, Қорақалпоғистон Республикаси республика бюджети ва вилоятлар маҳаллий бюджетлари маблағлари ҳисобидан  “Тоза ҳудуд” ҳудудий ДУКларни махсус техника билан, жумладан чиқинди ташиш машиналари, бульдозерлар, автоюкортувчилар билан жиҳозлаш, шунингдек, чиқинди тўплаш шаҳобчаларини қуриш ва уларни контейнерлар билан жиҳозлаш ҳамда чиқинди полигонларини тартибга келтириш тадбирлари молиялаштирилади.</w:t>
            </w:r>
          </w:p>
          <w:p w:rsidR="000747EF" w:rsidRPr="00A357C8" w:rsidRDefault="000747EF" w:rsidP="00145588">
            <w:pPr>
              <w:jc w:val="both"/>
              <w:rPr>
                <w:rFonts w:ascii="Arial" w:hAnsi="Arial" w:cs="Arial"/>
                <w:sz w:val="24"/>
                <w:szCs w:val="24"/>
                <w:lang w:val="uz-Cyrl-UZ"/>
              </w:rPr>
            </w:pPr>
            <w:r w:rsidRPr="00A357C8">
              <w:rPr>
                <w:rFonts w:ascii="Arial" w:hAnsi="Arial" w:cs="Arial"/>
                <w:sz w:val="24"/>
                <w:szCs w:val="24"/>
                <w:lang w:val="uz-Cyrl-UZ"/>
              </w:rPr>
              <w:t>Жорий йил учун ажратилган маблағлар техникаларни етказиб берувчи корхоналар билан тузилган шартномаларда кўзда тутилган шартларда олдиндан бўнак тўлаш ва техникалар етказиб берилганидан сўнг тўлиқ ҳисоб-китоб қилиш шартида молиялаштириб берилмоқда.</w:t>
            </w:r>
          </w:p>
        </w:tc>
      </w:tr>
      <w:tr w:rsidR="000747EF" w:rsidRPr="000747EF" w:rsidTr="000747EF">
        <w:trPr>
          <w:jc w:val="center"/>
        </w:trPr>
        <w:tc>
          <w:tcPr>
            <w:tcW w:w="756" w:type="dxa"/>
            <w:vAlign w:val="center"/>
          </w:tcPr>
          <w:p w:rsidR="000747EF" w:rsidRPr="00A357C8" w:rsidRDefault="000747EF" w:rsidP="00B27BBF">
            <w:pPr>
              <w:jc w:val="center"/>
              <w:rPr>
                <w:rFonts w:ascii="Arial" w:hAnsi="Arial" w:cs="Arial"/>
                <w:sz w:val="24"/>
                <w:szCs w:val="24"/>
                <w:lang w:val="en-US"/>
              </w:rPr>
            </w:pPr>
            <w:r>
              <w:rPr>
                <w:rFonts w:ascii="Arial" w:hAnsi="Arial" w:cs="Arial"/>
                <w:sz w:val="24"/>
                <w:szCs w:val="24"/>
                <w:lang w:val="en-US"/>
              </w:rPr>
              <w:t>3</w:t>
            </w:r>
            <w:r w:rsidR="00B27BBF">
              <w:rPr>
                <w:rFonts w:ascii="Arial" w:hAnsi="Arial" w:cs="Arial"/>
                <w:sz w:val="24"/>
                <w:szCs w:val="24"/>
                <w:lang w:val="en-US"/>
              </w:rPr>
              <w:t>2</w:t>
            </w:r>
            <w:r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Сув ва сув ресурсларидан оқилона фойдаланиш бўйича катта маблағлар ажратилди. Ушбу йўналишда амалга оширилган ишлар бўйича Молия вазирлигида қанақа чора-тадбирлар мавжуд</w:t>
            </w:r>
          </w:p>
        </w:tc>
        <w:tc>
          <w:tcPr>
            <w:tcW w:w="7099" w:type="dxa"/>
            <w:vAlign w:val="center"/>
          </w:tcPr>
          <w:p w:rsidR="000747EF" w:rsidRPr="00A357C8" w:rsidRDefault="000747EF" w:rsidP="00145588">
            <w:pPr>
              <w:jc w:val="both"/>
              <w:rPr>
                <w:rFonts w:ascii="Arial" w:hAnsi="Arial" w:cs="Arial"/>
                <w:sz w:val="24"/>
                <w:szCs w:val="24"/>
                <w:lang w:val="uz-Cyrl-UZ"/>
              </w:rPr>
            </w:pPr>
            <w:r w:rsidRPr="00A357C8">
              <w:rPr>
                <w:rFonts w:ascii="Arial" w:hAnsi="Arial" w:cs="Arial"/>
                <w:sz w:val="24"/>
                <w:szCs w:val="24"/>
                <w:lang w:val="uz-Cyrl-UZ"/>
              </w:rPr>
              <w:t xml:space="preserve">Ўзбекистон Республикаси Президентининг </w:t>
            </w:r>
            <w:r w:rsidRPr="00A357C8">
              <w:rPr>
                <w:rFonts w:ascii="Arial" w:hAnsi="Arial" w:cs="Arial"/>
                <w:sz w:val="24"/>
                <w:szCs w:val="24"/>
                <w:lang w:val="uz-Cyrl-UZ"/>
              </w:rPr>
              <w:br/>
              <w:t>2019 йил 30 декабрдаги ПҚ-4555-сон “Ўзбекистон Республикасининг «2020 йил учун Ўзбекистон Республикасининг Давлат бюджети тўғрисида»ги қонуни ижросини таъминлаш чора-тадбирлари тўғрисида”ги қарорига асосан 2021 йилдан бошлаб Сув хўжалигини молиялаштириш харажатларнинг самарадорлик индикаторларини белгилаган ҳолда мақсадли режалаштирилади. Бунда, ҳар чорак якуни билан Сув хўжалигини ривожлантиришнинг концепцияси билан амалга оширилиши белгилаб олинан дастурлар ижроси ҳамда ажратилган маблағларнинг самарадорлиги таҳлил қилиб борилиши режалаштирилмоқда.</w:t>
            </w:r>
          </w:p>
        </w:tc>
      </w:tr>
      <w:tr w:rsidR="000747EF" w:rsidRPr="000747EF" w:rsidTr="000747EF">
        <w:trPr>
          <w:jc w:val="center"/>
        </w:trPr>
        <w:tc>
          <w:tcPr>
            <w:tcW w:w="756" w:type="dxa"/>
            <w:vAlign w:val="center"/>
          </w:tcPr>
          <w:p w:rsidR="000747EF" w:rsidRPr="00A357C8" w:rsidRDefault="000747EF" w:rsidP="00B27BBF">
            <w:pPr>
              <w:jc w:val="center"/>
              <w:rPr>
                <w:rFonts w:ascii="Arial" w:hAnsi="Arial" w:cs="Arial"/>
                <w:sz w:val="24"/>
                <w:szCs w:val="24"/>
                <w:lang w:val="en-US"/>
              </w:rPr>
            </w:pPr>
            <w:r>
              <w:rPr>
                <w:rFonts w:ascii="Arial" w:hAnsi="Arial" w:cs="Arial"/>
                <w:sz w:val="24"/>
                <w:szCs w:val="24"/>
                <w:lang w:val="en-US"/>
              </w:rPr>
              <w:t>3</w:t>
            </w:r>
            <w:r w:rsidR="00B27BBF">
              <w:rPr>
                <w:rFonts w:ascii="Arial" w:hAnsi="Arial" w:cs="Arial"/>
                <w:sz w:val="24"/>
                <w:szCs w:val="24"/>
                <w:lang w:val="en-US"/>
              </w:rPr>
              <w:t>3</w:t>
            </w:r>
            <w:r w:rsidRPr="00A357C8">
              <w:rPr>
                <w:rFonts w:ascii="Arial" w:hAnsi="Arial" w:cs="Arial"/>
                <w:sz w:val="24"/>
                <w:szCs w:val="24"/>
                <w:lang w:val="en-US"/>
              </w:rPr>
              <w:t>.</w:t>
            </w:r>
          </w:p>
        </w:tc>
        <w:tc>
          <w:tcPr>
            <w:tcW w:w="6582" w:type="dxa"/>
            <w:vAlign w:val="center"/>
          </w:tcPr>
          <w:p w:rsidR="000747EF" w:rsidRPr="00A357C8" w:rsidRDefault="000747EF" w:rsidP="00145588">
            <w:pPr>
              <w:ind w:firstLine="321"/>
              <w:jc w:val="both"/>
              <w:rPr>
                <w:rFonts w:ascii="Arial" w:hAnsi="Arial" w:cs="Arial"/>
                <w:sz w:val="24"/>
                <w:szCs w:val="24"/>
                <w:lang w:val="uz-Cyrl-UZ"/>
              </w:rPr>
            </w:pPr>
            <w:r w:rsidRPr="00A357C8">
              <w:rPr>
                <w:rFonts w:ascii="Arial" w:hAnsi="Arial" w:cs="Arial"/>
                <w:sz w:val="24"/>
                <w:szCs w:val="24"/>
                <w:lang w:val="uz-Cyrl-UZ"/>
              </w:rPr>
              <w:t xml:space="preserve">Энергетика соҳасида амалга оширилаётган ишлар бўйича эътибор қаратсак. Бу борада келгусидаги ишлар </w:t>
            </w:r>
            <w:r w:rsidRPr="00A357C8">
              <w:rPr>
                <w:rFonts w:ascii="Arial" w:hAnsi="Arial" w:cs="Arial"/>
                <w:sz w:val="24"/>
                <w:szCs w:val="24"/>
                <w:lang w:val="uz-Cyrl-UZ"/>
              </w:rPr>
              <w:lastRenderedPageBreak/>
              <w:t>қандай</w:t>
            </w:r>
          </w:p>
        </w:tc>
        <w:tc>
          <w:tcPr>
            <w:tcW w:w="7099" w:type="dxa"/>
            <w:vAlign w:val="center"/>
          </w:tcPr>
          <w:p w:rsidR="000747EF" w:rsidRPr="00A357C8" w:rsidRDefault="000747EF" w:rsidP="00145588">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lastRenderedPageBreak/>
              <w:t xml:space="preserve">Ўзбекистон Республикаси Президентининг 27.10.2020йилдаги ПФ-6096-сон “Давлат иштирокидаги </w:t>
            </w:r>
            <w:r w:rsidRPr="00A357C8">
              <w:rPr>
                <w:rFonts w:ascii="Arial" w:eastAsia="Times New Roman" w:hAnsi="Arial" w:cs="Arial"/>
                <w:noProof/>
                <w:sz w:val="24"/>
                <w:szCs w:val="24"/>
                <w:lang w:val="uz-Cyrl-UZ" w:eastAsia="ru-RU"/>
              </w:rPr>
              <w:lastRenderedPageBreak/>
              <w:t>корхоналарни ислоҳ қилишни жадаллаштириш ҳамда давлат активларини хусусийлаштиришга оид чора-тадбирлар тўғрисида”ги Фармонига мувофиқ Трансформация қилинадиган йирик давлат корхоналари ва хўжалик бирлашмалари рўйхати тасдиқланди ва энергетика тармоғи корхоналари ушбу рўйхатга киритилди. Мазкур Фармонда энергетика корхоналарида:</w:t>
            </w:r>
          </w:p>
          <w:p w:rsidR="000747EF" w:rsidRPr="00A357C8" w:rsidRDefault="000747EF" w:rsidP="00145588">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молиявий ҳисоботларни халқаро молиявий ҳисоботлар стандартлари (IFRS) асосида тайёрлаш ҳамда халқаро кредит рейтингларини олиш графигини ишлаб чиқиш;</w:t>
            </w:r>
          </w:p>
          <w:p w:rsidR="000747EF" w:rsidRPr="00A357C8" w:rsidRDefault="000747EF" w:rsidP="00145588">
            <w:pPr>
              <w:ind w:firstLine="267"/>
              <w:jc w:val="both"/>
              <w:rPr>
                <w:rFonts w:ascii="Arial" w:hAnsi="Arial" w:cs="Arial"/>
                <w:sz w:val="24"/>
                <w:szCs w:val="24"/>
                <w:lang w:val="uz-Cyrl-UZ"/>
              </w:rPr>
            </w:pPr>
            <w:r w:rsidRPr="00A357C8">
              <w:rPr>
                <w:rFonts w:ascii="Arial" w:hAnsi="Arial" w:cs="Arial"/>
                <w:sz w:val="24"/>
                <w:szCs w:val="24"/>
                <w:lang w:val="uz-Cyrl-UZ"/>
              </w:rPr>
              <w:t>ҳар бир корхона учун нуфузли халқаро консалтинг ташкилотларини танлов асосида жалб қилган ҳолда молиявий соғломлаштириш, операцион самарадорликни ошириш ҳамда ўрта ва узоқ муддатли ривожланиш стратегияларини ишлаб чиқиш;</w:t>
            </w:r>
          </w:p>
          <w:p w:rsidR="000747EF" w:rsidRPr="00A357C8" w:rsidRDefault="000747EF" w:rsidP="00145588">
            <w:pPr>
              <w:ind w:firstLine="267"/>
              <w:jc w:val="both"/>
              <w:rPr>
                <w:rFonts w:ascii="Arial" w:hAnsi="Arial" w:cs="Arial"/>
                <w:sz w:val="24"/>
                <w:szCs w:val="24"/>
                <w:lang w:val="uz-Cyrl-UZ"/>
              </w:rPr>
            </w:pPr>
            <w:r w:rsidRPr="00A357C8">
              <w:rPr>
                <w:rFonts w:ascii="Arial" w:hAnsi="Arial" w:cs="Arial"/>
                <w:sz w:val="24"/>
                <w:szCs w:val="24"/>
                <w:lang w:val="uz-Cyrl-UZ"/>
              </w:rPr>
              <w:t>харидлар ва бошқарув тизимларини аудитдан ўтказиш ҳамда «мувофиқлик тизими» (комплаенс) ва коррупцияга қарши хизматларни шакллантиришни назарда тутадиган замонавий корпоратив бошқарув тизимини жорий этиш;</w:t>
            </w:r>
          </w:p>
          <w:p w:rsidR="000747EF" w:rsidRPr="00A357C8" w:rsidRDefault="000747EF" w:rsidP="00145588">
            <w:pPr>
              <w:jc w:val="both"/>
              <w:rPr>
                <w:rFonts w:ascii="Arial" w:hAnsi="Arial" w:cs="Arial"/>
                <w:sz w:val="24"/>
                <w:szCs w:val="24"/>
                <w:lang w:val="uz-Cyrl-UZ"/>
              </w:rPr>
            </w:pPr>
            <w:r w:rsidRPr="00A357C8">
              <w:rPr>
                <w:rFonts w:ascii="Arial" w:hAnsi="Arial" w:cs="Arial"/>
                <w:sz w:val="24"/>
                <w:szCs w:val="24"/>
                <w:lang w:val="uz-Cyrl-UZ"/>
              </w:rPr>
              <w:t>кузатув кенгашларига ва корхоналар бошқарувига халқаро танлов асосида чет эллик соҳа мутахассисларини (жумладан, ватандошларни) фаол жалб этиш орқали кузатув кенгашлари таркибининг камида 30 фоизини ва корхона бошқарувининг камида 3 нафар раҳбар ходимини малакали халқаро мутахассислар билан тўлдириш топширилган.</w:t>
            </w:r>
          </w:p>
        </w:tc>
      </w:tr>
      <w:tr w:rsidR="000747EF" w:rsidRPr="00A357C8" w:rsidTr="000747EF">
        <w:trPr>
          <w:jc w:val="center"/>
        </w:trPr>
        <w:tc>
          <w:tcPr>
            <w:tcW w:w="756" w:type="dxa"/>
            <w:shd w:val="clear" w:color="auto" w:fill="D9E2F3" w:themeFill="accent1" w:themeFillTint="33"/>
            <w:vAlign w:val="center"/>
          </w:tcPr>
          <w:p w:rsidR="000747EF" w:rsidRPr="00B27BBF" w:rsidRDefault="000747EF" w:rsidP="00145588">
            <w:pPr>
              <w:jc w:val="center"/>
              <w:rPr>
                <w:rFonts w:ascii="Arial" w:hAnsi="Arial" w:cs="Arial"/>
                <w:b/>
                <w:sz w:val="24"/>
                <w:szCs w:val="24"/>
                <w:lang w:val="en-US"/>
              </w:rPr>
            </w:pPr>
            <w:r w:rsidRPr="00B27BBF">
              <w:rPr>
                <w:rFonts w:ascii="Arial" w:hAnsi="Arial" w:cs="Arial"/>
                <w:b/>
                <w:sz w:val="24"/>
                <w:szCs w:val="24"/>
                <w:lang w:val="en-US"/>
              </w:rPr>
              <w:lastRenderedPageBreak/>
              <w:t>V</w:t>
            </w:r>
          </w:p>
        </w:tc>
        <w:tc>
          <w:tcPr>
            <w:tcW w:w="13681" w:type="dxa"/>
            <w:gridSpan w:val="2"/>
            <w:shd w:val="clear" w:color="auto" w:fill="D9E2F3" w:themeFill="accent1" w:themeFillTint="33"/>
            <w:vAlign w:val="center"/>
          </w:tcPr>
          <w:p w:rsidR="000747EF" w:rsidRPr="00A357C8" w:rsidRDefault="000747EF" w:rsidP="00145588">
            <w:pPr>
              <w:pStyle w:val="a4"/>
              <w:tabs>
                <w:tab w:val="left" w:pos="0"/>
              </w:tabs>
              <w:ind w:left="0" w:firstLine="321"/>
              <w:jc w:val="center"/>
              <w:rPr>
                <w:rFonts w:ascii="Arial" w:hAnsi="Arial" w:cs="Arial"/>
                <w:b/>
                <w:sz w:val="24"/>
                <w:szCs w:val="24"/>
                <w:lang w:val="uz-Cyrl-UZ"/>
              </w:rPr>
            </w:pPr>
            <w:r w:rsidRPr="00A357C8">
              <w:rPr>
                <w:rFonts w:ascii="Arial" w:hAnsi="Arial" w:cs="Arial"/>
                <w:b/>
                <w:sz w:val="24"/>
                <w:szCs w:val="24"/>
                <w:lang w:val="uz-Cyrl-UZ"/>
              </w:rPr>
              <w:t xml:space="preserve">Ўзбекистон Халқ демократик партияси фракцияси </w:t>
            </w:r>
          </w:p>
        </w:tc>
      </w:tr>
      <w:tr w:rsidR="000747EF" w:rsidRPr="000747EF" w:rsidTr="000747EF">
        <w:trPr>
          <w:jc w:val="center"/>
        </w:trPr>
        <w:tc>
          <w:tcPr>
            <w:tcW w:w="756" w:type="dxa"/>
            <w:vAlign w:val="center"/>
          </w:tcPr>
          <w:p w:rsidR="000747EF" w:rsidRPr="00A357C8" w:rsidRDefault="000747EF" w:rsidP="00B27BBF">
            <w:pPr>
              <w:jc w:val="center"/>
              <w:rPr>
                <w:rFonts w:ascii="Arial" w:hAnsi="Arial" w:cs="Arial"/>
                <w:sz w:val="24"/>
                <w:szCs w:val="24"/>
                <w:lang w:val="en-US"/>
              </w:rPr>
            </w:pPr>
            <w:r w:rsidRPr="00A357C8">
              <w:rPr>
                <w:rFonts w:ascii="Arial" w:hAnsi="Arial" w:cs="Arial"/>
                <w:sz w:val="24"/>
                <w:szCs w:val="24"/>
                <w:lang w:val="en-US"/>
              </w:rPr>
              <w:t>3</w:t>
            </w:r>
            <w:r w:rsidR="00B27BBF">
              <w:rPr>
                <w:rFonts w:ascii="Arial" w:hAnsi="Arial" w:cs="Arial"/>
                <w:sz w:val="24"/>
                <w:szCs w:val="24"/>
                <w:lang w:val="en-US"/>
              </w:rPr>
              <w:t>4</w:t>
            </w:r>
          </w:p>
        </w:tc>
        <w:tc>
          <w:tcPr>
            <w:tcW w:w="6582" w:type="dxa"/>
            <w:vAlign w:val="center"/>
          </w:tcPr>
          <w:p w:rsidR="000747EF" w:rsidRPr="00A357C8" w:rsidRDefault="000747EF" w:rsidP="00145588">
            <w:pPr>
              <w:jc w:val="both"/>
              <w:rPr>
                <w:rFonts w:ascii="Arial" w:hAnsi="Arial" w:cs="Arial"/>
                <w:sz w:val="24"/>
                <w:szCs w:val="24"/>
                <w:lang w:val="uz-Cyrl-UZ"/>
              </w:rPr>
            </w:pPr>
            <w:r w:rsidRPr="00A357C8">
              <w:rPr>
                <w:rFonts w:ascii="Arial" w:hAnsi="Arial" w:cs="Arial"/>
                <w:sz w:val="24"/>
                <w:szCs w:val="24"/>
                <w:lang w:val="uz-Cyrl-UZ"/>
              </w:rPr>
              <w:t>Буранов Шербек Эркинович</w:t>
            </w:r>
          </w:p>
          <w:p w:rsidR="000747EF" w:rsidRPr="00A357C8" w:rsidRDefault="000747EF" w:rsidP="00145588">
            <w:pPr>
              <w:jc w:val="both"/>
              <w:rPr>
                <w:rFonts w:ascii="Arial" w:hAnsi="Arial" w:cs="Arial"/>
                <w:sz w:val="24"/>
                <w:szCs w:val="24"/>
                <w:lang w:val="uz-Cyrl-UZ"/>
              </w:rPr>
            </w:pPr>
            <w:r w:rsidRPr="00A357C8">
              <w:rPr>
                <w:rFonts w:ascii="Arial" w:hAnsi="Arial" w:cs="Arial"/>
                <w:sz w:val="24"/>
                <w:szCs w:val="24"/>
                <w:lang w:val="uz-Cyrl-UZ"/>
              </w:rPr>
              <w:t>2020 йил 1 октябрь ҳолатига жами боқиманда қарздорлик 1 465,7 млрд. сўмни ташкил этган бу 1-январга нисбатан 539 млрд.сўмга ошган. ”Узпахтасаноат экспорт”, “Ўзбекистон Темир йўллари”, “Узагросервис” ва “Узтўқимачилик саноати” корхоналарида боқиманда қарздорлик ошган. Бундай ҳолатга келишига нима сабаб бўлди?</w:t>
            </w:r>
          </w:p>
        </w:tc>
        <w:tc>
          <w:tcPr>
            <w:tcW w:w="7099" w:type="dxa"/>
            <w:vAlign w:val="center"/>
          </w:tcPr>
          <w:p w:rsidR="000747EF" w:rsidRPr="00A357C8" w:rsidRDefault="000747EF" w:rsidP="007061EF">
            <w:pPr>
              <w:spacing w:line="276" w:lineRule="auto"/>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Пандемия муносабати билан Ўзбекистон Республикаси Президентининг 2020 йил 18 майдаги ПФ - 5996-сон фармонига мувофиқ тадбиркорлик субъектларининг 2020 йил 15 май ҳолатига 62 129 та субъектнинг мавжуд 566,7 млрд.сўм солиқ қарзини ундириш 31 декабрга қадар тўхтатилганлиги сабабли солиқ қарзи йил бошига нисбатан ўсган.</w:t>
            </w:r>
          </w:p>
          <w:p w:rsidR="000747EF" w:rsidRPr="00A357C8" w:rsidRDefault="000747EF" w:rsidP="007061EF">
            <w:pPr>
              <w:spacing w:line="276" w:lineRule="auto"/>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lastRenderedPageBreak/>
              <w:t xml:space="preserve">Шунга қарамасдан, жорий йилнинг охирига қадар </w:t>
            </w:r>
            <w:r w:rsidRPr="00A357C8">
              <w:rPr>
                <w:rFonts w:ascii="Arial" w:eastAsia="Times New Roman" w:hAnsi="Arial" w:cs="Arial"/>
                <w:noProof/>
                <w:sz w:val="24"/>
                <w:szCs w:val="24"/>
                <w:lang w:val="uz-Cyrl-UZ" w:eastAsia="ru-RU"/>
              </w:rPr>
              <w:br/>
              <w:t>1 октябрь ҳолатига мавжуд солиқ қарзини 30 фоизга камайтириш чораси кўрилмоқда.</w:t>
            </w:r>
          </w:p>
          <w:p w:rsidR="000747EF" w:rsidRPr="00A357C8" w:rsidRDefault="000747EF" w:rsidP="007061EF">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Бунинг учун, куни кеча бўлиб ўтган йиғилишда муҳтарам президентимиз томонидан белгилаб берилган вазифалардан келиб чиқиб, Мажбурий ижро бюроси билан ҳамкорликда тадбирлар белгилаб олдик.</w:t>
            </w:r>
          </w:p>
        </w:tc>
      </w:tr>
      <w:tr w:rsidR="000747EF" w:rsidRPr="000747EF" w:rsidTr="000747EF">
        <w:trPr>
          <w:jc w:val="center"/>
        </w:trPr>
        <w:tc>
          <w:tcPr>
            <w:tcW w:w="756" w:type="dxa"/>
            <w:vAlign w:val="center"/>
          </w:tcPr>
          <w:p w:rsidR="000747EF" w:rsidRPr="00A357C8" w:rsidRDefault="000747EF" w:rsidP="00B27BBF">
            <w:pPr>
              <w:jc w:val="center"/>
              <w:rPr>
                <w:rFonts w:ascii="Arial" w:hAnsi="Arial" w:cs="Arial"/>
                <w:sz w:val="24"/>
                <w:szCs w:val="24"/>
                <w:lang w:val="en-US"/>
              </w:rPr>
            </w:pPr>
            <w:r w:rsidRPr="00A357C8">
              <w:rPr>
                <w:rFonts w:ascii="Arial" w:hAnsi="Arial" w:cs="Arial"/>
                <w:sz w:val="24"/>
                <w:szCs w:val="24"/>
                <w:lang w:val="en-US"/>
              </w:rPr>
              <w:lastRenderedPageBreak/>
              <w:t>3</w:t>
            </w:r>
            <w:r w:rsidR="00B27BBF">
              <w:rPr>
                <w:rFonts w:ascii="Arial" w:hAnsi="Arial" w:cs="Arial"/>
                <w:sz w:val="24"/>
                <w:szCs w:val="24"/>
                <w:lang w:val="en-US"/>
              </w:rPr>
              <w:t>5</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Вафоев Улуғбек Назарович</w:t>
            </w:r>
          </w:p>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Бюджет маблағларини самарали ишлатилиши бўйича Ғазначилик ҳамда Молиявий назорат Департаментига юклатилган. Бюджет маблағларини ишлатишда йўл қўйилган камчиликлар йил сайин ошиб бормоқда. Бюджет маблағларини ишлатишда шаффофликни таъминлаш бўйича қандай ишлар амалга оширилмоқда?</w:t>
            </w:r>
          </w:p>
        </w:tc>
        <w:tc>
          <w:tcPr>
            <w:tcW w:w="7099" w:type="dxa"/>
            <w:shd w:val="clear" w:color="auto" w:fill="auto"/>
            <w:vAlign w:val="center"/>
          </w:tcPr>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Молия вазирлиги томонидан бюджет харажатларини тартибга солиш бўйича жамоатчилик назоратини амалга ошириш, жамоатчилик фикрини шакллантириш учун туманлар ва шаҳарлар бюджетларининг қўшимча манбалари ҳисобидан молиялаштириш учун тақдим этиладиган тадбирлар тўғрисидаги маълумотларни жойлаштириш ҳамда фуқароларнинг мурожаатларини, шу жумладан, бюджет қонунчилигининг бузилиши фактларини хабардор қилиш ва бюджет жараёнини такомиллаштириш юзасидан таклифлар киритиш имкониятларини ташкил этиш мақсадида “Оpenbudget”–“Очиқ бюджет” (www.openbudget.uz) портали ишга туширилган.</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Ушбу порталда Давлат бюджети, унинг ижроси ва унга доир ҳисоботлар, молиявий назорат, бюджет жараёнини такомиллаштиришга оид маълумотлар мавжуд. Шунингдек, ушбу порталда “Ташаббусли бюджет” лойиҳаси ишга туширилган бўлиб, унда Ўзбекистон Республикаси ҳудудларида қолдирилаётган қўшимча маблағларни жамоатчилик фикри асосида фойдаланилиши кўзда тутилган.</w:t>
            </w:r>
          </w:p>
        </w:tc>
      </w:tr>
      <w:tr w:rsidR="000747EF" w:rsidRPr="000747EF" w:rsidTr="000747EF">
        <w:trPr>
          <w:jc w:val="center"/>
        </w:trPr>
        <w:tc>
          <w:tcPr>
            <w:tcW w:w="756" w:type="dxa"/>
            <w:vAlign w:val="center"/>
          </w:tcPr>
          <w:p w:rsidR="000747EF" w:rsidRPr="00A357C8" w:rsidRDefault="00B27BBF" w:rsidP="00134869">
            <w:pPr>
              <w:jc w:val="center"/>
              <w:rPr>
                <w:rFonts w:ascii="Arial" w:hAnsi="Arial" w:cs="Arial"/>
                <w:sz w:val="24"/>
                <w:szCs w:val="24"/>
                <w:lang w:val="en-US"/>
              </w:rPr>
            </w:pPr>
            <w:r>
              <w:rPr>
                <w:rFonts w:ascii="Arial" w:hAnsi="Arial" w:cs="Arial"/>
                <w:sz w:val="24"/>
                <w:szCs w:val="24"/>
                <w:lang w:val="en-US"/>
              </w:rPr>
              <w:t>36</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Уринбаев Аваз Рустамович</w:t>
            </w:r>
          </w:p>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Ҳар бир оила тадбиркор дастури бўйича Республика миқиёсида нечта талабгор аниқланган шундан қанчаси имтиёзли кредит билан таъминланди ва қанча янги иш ўринлари яратилди.</w:t>
            </w:r>
          </w:p>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 xml:space="preserve">Ушбу йўналиш бўйича “Агробанк” ва “Халқбанк”ларда кредит ресурсларини кўпайтириш бўйича қандай ишлар </w:t>
            </w:r>
            <w:r w:rsidRPr="00A357C8">
              <w:rPr>
                <w:rFonts w:ascii="Arial" w:hAnsi="Arial" w:cs="Arial"/>
                <w:sz w:val="24"/>
                <w:szCs w:val="24"/>
                <w:lang w:val="uz-Cyrl-UZ"/>
              </w:rPr>
              <w:lastRenderedPageBreak/>
              <w:t>амалга оширилиши режалаштирилмоқда.</w:t>
            </w:r>
          </w:p>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Жисмоний ва Юридик шахсларнинг мурожаатлари узоқ муддатда кўриб чиқилябди ёки умуман кўриб чиқилмаябди. Шу соҳада қандай ишлар амалга оширилиши кўзда тутилябди.</w:t>
            </w:r>
          </w:p>
        </w:tc>
        <w:tc>
          <w:tcPr>
            <w:tcW w:w="7099" w:type="dxa"/>
            <w:vAlign w:val="center"/>
          </w:tcPr>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lastRenderedPageBreak/>
              <w:t xml:space="preserve">Ўзбекистон Республикаси Президентининг 2019 йил 24 октябрдаги “Оилавий тадбиркорликни ривожлантириш давлат дастурлари доирасида амалга оширилаётган лойиҳаларни кредитлаш тартибини такомиллаштиришнинг қўшимча чора-тадбирлари тўғрисида”ги ПҚ-4498-сон қарорига мувофиқ дастур доирасидаги лойиҳаларни марказлашган ресурслар ҳисобидан молиялаштириш учун </w:t>
            </w:r>
            <w:r w:rsidRPr="00A357C8">
              <w:rPr>
                <w:rFonts w:ascii="Arial" w:eastAsia="Times New Roman" w:hAnsi="Arial" w:cs="Arial"/>
                <w:b/>
                <w:noProof/>
                <w:sz w:val="24"/>
                <w:szCs w:val="24"/>
                <w:lang w:val="uz-Cyrl-UZ" w:eastAsia="ru-RU"/>
              </w:rPr>
              <w:lastRenderedPageBreak/>
              <w:t>3 982,1 млрд.сўм</w:t>
            </w:r>
            <w:r w:rsidRPr="00A357C8">
              <w:rPr>
                <w:rFonts w:ascii="Arial" w:eastAsia="Times New Roman" w:hAnsi="Arial" w:cs="Arial"/>
                <w:noProof/>
                <w:sz w:val="24"/>
                <w:szCs w:val="24"/>
                <w:lang w:val="uz-Cyrl-UZ" w:eastAsia="ru-RU"/>
              </w:rPr>
              <w:t xml:space="preserve"> маблағлар кўзда тутилган.</w:t>
            </w:r>
          </w:p>
          <w:p w:rsidR="000747EF" w:rsidRPr="00A357C8" w:rsidRDefault="000747EF" w:rsidP="00134869">
            <w:pPr>
              <w:ind w:firstLine="267"/>
              <w:jc w:val="both"/>
              <w:rPr>
                <w:rFonts w:ascii="Arial" w:hAnsi="Arial" w:cs="Arial"/>
                <w:sz w:val="24"/>
                <w:szCs w:val="24"/>
                <w:lang w:val="uz-Cyrl-UZ"/>
              </w:rPr>
            </w:pPr>
            <w:r w:rsidRPr="00A357C8">
              <w:rPr>
                <w:rFonts w:ascii="Arial" w:eastAsia="Times New Roman" w:hAnsi="Arial" w:cs="Arial"/>
                <w:noProof/>
                <w:sz w:val="24"/>
                <w:szCs w:val="24"/>
                <w:lang w:val="uz-Cyrl-UZ" w:eastAsia="ru-RU"/>
              </w:rPr>
              <w:t xml:space="preserve">Шундан, </w:t>
            </w:r>
            <w:r w:rsidRPr="00A357C8">
              <w:rPr>
                <w:rFonts w:ascii="Arial" w:hAnsi="Arial" w:cs="Arial"/>
                <w:sz w:val="24"/>
                <w:szCs w:val="24"/>
                <w:lang w:val="uz-Cyrl-UZ"/>
              </w:rPr>
              <w:t xml:space="preserve">Ҳар бир оила-тадбиркор дастурига аввал берилган кредитларнинг сўндирилиши ҳисобидан </w:t>
            </w:r>
            <w:r w:rsidRPr="00A357C8">
              <w:rPr>
                <w:rFonts w:ascii="Arial" w:hAnsi="Arial" w:cs="Arial"/>
                <w:b/>
                <w:sz w:val="24"/>
                <w:szCs w:val="24"/>
                <w:lang w:val="uz-Cyrl-UZ"/>
              </w:rPr>
              <w:t>2 418 млрд.сўм</w:t>
            </w:r>
            <w:r w:rsidRPr="00A357C8">
              <w:rPr>
                <w:rFonts w:ascii="Arial" w:hAnsi="Arial" w:cs="Arial"/>
                <w:sz w:val="24"/>
                <w:szCs w:val="24"/>
                <w:lang w:val="uz-Cyrl-UZ"/>
              </w:rPr>
              <w:t xml:space="preserve"> кредит маблағлари ажратилиши белгиланган.</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 xml:space="preserve">Бундан ташқари, жорий йилда </w:t>
            </w:r>
            <w:r w:rsidRPr="00A357C8">
              <w:rPr>
                <w:rFonts w:ascii="Arial" w:hAnsi="Arial" w:cs="Arial"/>
                <w:sz w:val="24"/>
                <w:szCs w:val="24"/>
                <w:lang w:val="uz-Cyrl-UZ"/>
              </w:rPr>
              <w:t xml:space="preserve">Ҳар бир оила тадбиркор дастурини амалга ошириш учун </w:t>
            </w:r>
            <w:r w:rsidRPr="00A357C8">
              <w:rPr>
                <w:rFonts w:ascii="Arial" w:eastAsia="Times New Roman" w:hAnsi="Arial" w:cs="Arial"/>
                <w:noProof/>
                <w:sz w:val="24"/>
                <w:szCs w:val="24"/>
                <w:lang w:val="uz-Cyrl-UZ" w:eastAsia="ru-RU"/>
              </w:rPr>
              <w:t xml:space="preserve">Ўзбекистон Республикаси Президентининг қарорлари асосида ҳудудларда тадбиркорлик фаолиятини кенг кўламда қўллаб-қувватлаш мақсадида, Ўзбекистон Республикаси Тикланиш ва тараққиёт жамғармаси маблағлари ҳисобидан жорий йилда қўшимча равишда </w:t>
            </w:r>
            <w:r w:rsidRPr="00A357C8">
              <w:rPr>
                <w:rFonts w:ascii="Arial" w:eastAsia="Times New Roman" w:hAnsi="Arial" w:cs="Arial"/>
                <w:b/>
                <w:noProof/>
                <w:sz w:val="24"/>
                <w:szCs w:val="24"/>
                <w:lang w:val="uz-Cyrl-UZ" w:eastAsia="ru-RU"/>
              </w:rPr>
              <w:t>2 444,6 млрд.сўм</w:t>
            </w:r>
            <w:r w:rsidRPr="00A357C8">
              <w:rPr>
                <w:rFonts w:ascii="Arial" w:eastAsia="Times New Roman" w:hAnsi="Arial" w:cs="Arial"/>
                <w:noProof/>
                <w:sz w:val="24"/>
                <w:szCs w:val="24"/>
                <w:lang w:val="uz-Cyrl-UZ" w:eastAsia="ru-RU"/>
              </w:rPr>
              <w:t xml:space="preserve"> ажратилди.</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 xml:space="preserve">Жорий йилнинг 1 октябр ҳолатига 130 818 та </w:t>
            </w:r>
            <w:r w:rsidRPr="00A357C8">
              <w:rPr>
                <w:rFonts w:ascii="Arial" w:eastAsia="Times New Roman" w:hAnsi="Arial" w:cs="Arial"/>
                <w:i/>
                <w:noProof/>
                <w:sz w:val="24"/>
                <w:szCs w:val="24"/>
                <w:lang w:val="uz-Cyrl-UZ" w:eastAsia="ru-RU"/>
              </w:rPr>
              <w:t>(Агробанк 49879 та, Халқ банки 46 596 та)</w:t>
            </w:r>
            <w:r w:rsidRPr="00A357C8">
              <w:rPr>
                <w:rFonts w:ascii="Arial" w:eastAsia="Times New Roman" w:hAnsi="Arial" w:cs="Arial"/>
                <w:noProof/>
                <w:sz w:val="24"/>
                <w:szCs w:val="24"/>
                <w:lang w:val="uz-Cyrl-UZ" w:eastAsia="ru-RU"/>
              </w:rPr>
              <w:t xml:space="preserve">,  лойиҳани амалга ошириш учун </w:t>
            </w:r>
            <w:r w:rsidRPr="00A357C8">
              <w:rPr>
                <w:rFonts w:ascii="Arial" w:eastAsia="Times New Roman" w:hAnsi="Arial" w:cs="Arial"/>
                <w:b/>
                <w:noProof/>
                <w:sz w:val="24"/>
                <w:szCs w:val="24"/>
                <w:lang w:val="uz-Cyrl-UZ" w:eastAsia="ru-RU"/>
              </w:rPr>
              <w:t>3 454,1 млрд.сўм</w:t>
            </w:r>
            <w:r w:rsidRPr="00A357C8">
              <w:rPr>
                <w:rFonts w:ascii="Arial" w:eastAsia="Times New Roman" w:hAnsi="Arial" w:cs="Arial"/>
                <w:noProof/>
                <w:sz w:val="24"/>
                <w:szCs w:val="24"/>
                <w:lang w:val="uz-Cyrl-UZ" w:eastAsia="ru-RU"/>
              </w:rPr>
              <w:t xml:space="preserve"> </w:t>
            </w:r>
            <w:r w:rsidRPr="00A357C8">
              <w:rPr>
                <w:rFonts w:ascii="Arial" w:eastAsia="Times New Roman" w:hAnsi="Arial" w:cs="Arial"/>
                <w:i/>
                <w:noProof/>
                <w:sz w:val="24"/>
                <w:szCs w:val="24"/>
                <w:lang w:val="uz-Cyrl-UZ" w:eastAsia="ru-RU"/>
              </w:rPr>
              <w:t xml:space="preserve">(Агробанк 1 345 млрд.сўм, Халқ банки 1 221 млрд.сўм) </w:t>
            </w:r>
            <w:r w:rsidRPr="00A357C8">
              <w:rPr>
                <w:rFonts w:ascii="Arial" w:eastAsia="Times New Roman" w:hAnsi="Arial" w:cs="Arial"/>
                <w:noProof/>
                <w:sz w:val="24"/>
                <w:szCs w:val="24"/>
                <w:lang w:val="uz-Cyrl-UZ" w:eastAsia="ru-RU"/>
              </w:rPr>
              <w:t>кредит маблағлари ажратилди. Ушбу лойиҳаларнинг амалга оширилиши натижасида 132 мингдан зиёд иш ўринлари яратилади.</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 xml:space="preserve">Ўзбекистон Республикаси Президентининг 2020 йил 13 октябрдаги “Аҳолини тадбиркорликка жалб қилиш тизимини такомиллаштириш ва тадбиркорликни ривожлантиришга доир қўшимча чора-тадбирлар тўғрисида”ги ПҚ-4862-сон қарори асосида </w:t>
            </w:r>
            <w:r w:rsidRPr="00A357C8">
              <w:rPr>
                <w:rFonts w:ascii="Arial" w:eastAsia="Times New Roman" w:hAnsi="Arial" w:cs="Arial"/>
                <w:b/>
                <w:noProof/>
                <w:sz w:val="24"/>
                <w:szCs w:val="24"/>
                <w:lang w:val="uz-Cyrl-UZ" w:eastAsia="ru-RU"/>
              </w:rPr>
              <w:t>2021 йил 1 июлдан бошлаб, Микрокредитбанк АТБ</w:t>
            </w:r>
            <w:r w:rsidRPr="00A357C8">
              <w:rPr>
                <w:rFonts w:ascii="Arial" w:eastAsia="Times New Roman" w:hAnsi="Arial" w:cs="Arial"/>
                <w:noProof/>
                <w:sz w:val="24"/>
                <w:szCs w:val="24"/>
                <w:lang w:val="uz-Cyrl-UZ" w:eastAsia="ru-RU"/>
              </w:rPr>
              <w:t xml:space="preserve"> томонидан ўқув курсларини тамомлаган шахсларга ягона микрокредитлаш дастури асосида ажратилади.</w:t>
            </w:r>
          </w:p>
        </w:tc>
      </w:tr>
      <w:tr w:rsidR="000747EF" w:rsidRPr="000747EF" w:rsidTr="000747EF">
        <w:trPr>
          <w:jc w:val="center"/>
        </w:trPr>
        <w:tc>
          <w:tcPr>
            <w:tcW w:w="756" w:type="dxa"/>
            <w:vAlign w:val="center"/>
          </w:tcPr>
          <w:p w:rsidR="000747EF" w:rsidRPr="00A357C8" w:rsidRDefault="00B27BBF" w:rsidP="00134869">
            <w:pPr>
              <w:jc w:val="center"/>
              <w:rPr>
                <w:rFonts w:ascii="Arial" w:hAnsi="Arial" w:cs="Arial"/>
                <w:sz w:val="24"/>
                <w:szCs w:val="24"/>
                <w:lang w:val="en-US"/>
              </w:rPr>
            </w:pPr>
            <w:r>
              <w:rPr>
                <w:rFonts w:ascii="Arial" w:hAnsi="Arial" w:cs="Arial"/>
                <w:sz w:val="24"/>
                <w:szCs w:val="24"/>
                <w:lang w:val="en-US"/>
              </w:rPr>
              <w:lastRenderedPageBreak/>
              <w:t>37</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Буранов Шербек Эркинович</w:t>
            </w:r>
          </w:p>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2020 йил 9 ойлигида Ичимлик суви ва оқова хизматини яхшилаш учун 1 953 млрд.сўмлик режа ўрнатилган ҳақиқатда эса 1 254 млрд. сўми молиялаштирилган 700 млрд.сўмга яқин маблағлар молиялаштирилмаган. Вазирлик томонидан осваение қилиниши нега паст 64 фоизни ташкил этган.</w:t>
            </w:r>
          </w:p>
        </w:tc>
        <w:tc>
          <w:tcPr>
            <w:tcW w:w="7099" w:type="dxa"/>
            <w:vAlign w:val="center"/>
          </w:tcPr>
          <w:p w:rsidR="000747EF" w:rsidRPr="00A357C8" w:rsidRDefault="000747EF" w:rsidP="00134869">
            <w:pPr>
              <w:ind w:firstLine="267"/>
              <w:jc w:val="both"/>
              <w:rPr>
                <w:rFonts w:ascii="Arial" w:hAnsi="Arial" w:cs="Arial"/>
                <w:sz w:val="24"/>
                <w:szCs w:val="24"/>
                <w:lang w:val="uz-Cyrl-UZ"/>
              </w:rPr>
            </w:pPr>
            <w:r w:rsidRPr="00A357C8">
              <w:rPr>
                <w:rFonts w:ascii="Arial" w:hAnsi="Arial" w:cs="Arial"/>
                <w:sz w:val="24"/>
                <w:szCs w:val="24"/>
                <w:lang w:val="uz-Cyrl-UZ"/>
              </w:rPr>
              <w:t xml:space="preserve">2020 йилда Ичимлик суви ва оқова хизматини яхшилаш учун барча манбалар ҳисобидан жами </w:t>
            </w:r>
            <w:r w:rsidRPr="00A357C8">
              <w:rPr>
                <w:rFonts w:ascii="Arial" w:hAnsi="Arial" w:cs="Arial"/>
                <w:b/>
                <w:sz w:val="24"/>
                <w:szCs w:val="24"/>
                <w:lang w:val="uz-Cyrl-UZ"/>
              </w:rPr>
              <w:t xml:space="preserve">1 953 млрд.сўм </w:t>
            </w:r>
            <w:r w:rsidRPr="00A357C8">
              <w:rPr>
                <w:rFonts w:ascii="Arial" w:hAnsi="Arial" w:cs="Arial"/>
                <w:i/>
                <w:sz w:val="24"/>
                <w:szCs w:val="24"/>
                <w:lang w:val="uz-Cyrl-UZ"/>
              </w:rPr>
              <w:t>(1 453 млрд. сўм Инвестиция дастури доирасида ва 500 млрд. сўм Инқирозга қарши курашиш жамғармаси ҳисобидан)</w:t>
            </w:r>
            <w:r w:rsidRPr="00A357C8">
              <w:rPr>
                <w:rFonts w:ascii="Arial" w:hAnsi="Arial" w:cs="Arial"/>
                <w:sz w:val="24"/>
                <w:szCs w:val="24"/>
                <w:lang w:val="uz-Cyrl-UZ"/>
              </w:rPr>
              <w:t xml:space="preserve"> ажратилган бўлиб, </w:t>
            </w:r>
            <w:r w:rsidRPr="00A357C8">
              <w:rPr>
                <w:rFonts w:ascii="Arial" w:hAnsi="Arial" w:cs="Arial"/>
                <w:b/>
                <w:sz w:val="24"/>
                <w:szCs w:val="24"/>
                <w:lang w:val="uz-Cyrl-UZ"/>
              </w:rPr>
              <w:t>1 254 млрд. сўм</w:t>
            </w:r>
            <w:r w:rsidRPr="00A357C8">
              <w:rPr>
                <w:rFonts w:ascii="Arial" w:hAnsi="Arial" w:cs="Arial"/>
                <w:sz w:val="24"/>
                <w:szCs w:val="24"/>
                <w:lang w:val="uz-Cyrl-UZ"/>
              </w:rPr>
              <w:t>и молиялаштирилган.</w:t>
            </w:r>
          </w:p>
          <w:p w:rsidR="000747EF" w:rsidRPr="00A357C8" w:rsidRDefault="000747EF" w:rsidP="00134869">
            <w:pPr>
              <w:ind w:firstLine="267"/>
              <w:jc w:val="both"/>
              <w:rPr>
                <w:rFonts w:ascii="Arial" w:hAnsi="Arial" w:cs="Arial"/>
                <w:sz w:val="24"/>
                <w:szCs w:val="24"/>
                <w:lang w:val="uz-Cyrl-UZ"/>
              </w:rPr>
            </w:pPr>
            <w:r w:rsidRPr="00A357C8">
              <w:rPr>
                <w:rFonts w:ascii="Arial" w:hAnsi="Arial" w:cs="Arial"/>
                <w:sz w:val="24"/>
                <w:szCs w:val="24"/>
                <w:lang w:val="uz-Cyrl-UZ"/>
              </w:rPr>
              <w:t xml:space="preserve">Мазкур маблағлар буюртмачилар томонидан ҳақиқатда бажарилган </w:t>
            </w:r>
            <w:r w:rsidRPr="00A357C8">
              <w:rPr>
                <w:rFonts w:ascii="Arial" w:hAnsi="Arial" w:cs="Arial"/>
                <w:b/>
                <w:sz w:val="24"/>
                <w:szCs w:val="24"/>
                <w:lang w:val="uz-Cyrl-UZ"/>
              </w:rPr>
              <w:t>1 429 млрд.сўм</w:t>
            </w:r>
            <w:r w:rsidRPr="00A357C8">
              <w:rPr>
                <w:rFonts w:ascii="Arial" w:hAnsi="Arial" w:cs="Arial"/>
                <w:sz w:val="24"/>
                <w:szCs w:val="24"/>
                <w:lang w:val="uz-Cyrl-UZ"/>
              </w:rPr>
              <w:t xml:space="preserve">лик қурилиш-монтаж ишлари </w:t>
            </w:r>
            <w:r w:rsidRPr="00A357C8">
              <w:rPr>
                <w:rFonts w:ascii="Arial" w:hAnsi="Arial" w:cs="Arial"/>
                <w:sz w:val="24"/>
                <w:szCs w:val="24"/>
                <w:lang w:val="uz-Cyrl-UZ"/>
              </w:rPr>
              <w:lastRenderedPageBreak/>
              <w:t>учун молиялаштирилиб берилган.</w:t>
            </w:r>
          </w:p>
          <w:p w:rsidR="000747EF" w:rsidRPr="00A357C8" w:rsidRDefault="000747EF" w:rsidP="00134869">
            <w:pPr>
              <w:ind w:firstLine="267"/>
              <w:jc w:val="both"/>
              <w:rPr>
                <w:rFonts w:ascii="Arial" w:hAnsi="Arial" w:cs="Arial"/>
                <w:sz w:val="24"/>
                <w:szCs w:val="24"/>
                <w:lang w:val="uz-Cyrl-UZ"/>
              </w:rPr>
            </w:pPr>
            <w:r w:rsidRPr="00A357C8">
              <w:rPr>
                <w:rFonts w:ascii="Arial" w:hAnsi="Arial" w:cs="Arial"/>
                <w:sz w:val="24"/>
                <w:szCs w:val="24"/>
                <w:lang w:val="uz-Cyrl-UZ"/>
              </w:rPr>
              <w:t>Ажратилган маблағларни ўзт вақтида ўзлаштирилмаслигининг асосий сабабларидан бири объектларда қурилиш-монтаж ишларида сусткашликка йўл қўйилаётганлиги ҳисобланади.</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hAnsi="Arial" w:cs="Arial"/>
                <w:sz w:val="24"/>
                <w:szCs w:val="24"/>
                <w:lang w:val="uz-Cyrl-UZ"/>
              </w:rPr>
              <w:t xml:space="preserve">Шунингдек, </w:t>
            </w:r>
            <w:r w:rsidRPr="00A357C8">
              <w:rPr>
                <w:rFonts w:ascii="Arial" w:hAnsi="Arial" w:cs="Arial"/>
                <w:sz w:val="24"/>
                <w:szCs w:val="24"/>
                <w:u w:val="single"/>
                <w:lang w:val="uz-Cyrl-UZ"/>
              </w:rPr>
              <w:t>жорий йилнинг 20 ноябр</w:t>
            </w:r>
            <w:r w:rsidRPr="00A357C8">
              <w:rPr>
                <w:rFonts w:ascii="Arial" w:hAnsi="Arial" w:cs="Arial"/>
                <w:sz w:val="24"/>
                <w:szCs w:val="24"/>
                <w:lang w:val="uz-Cyrl-UZ"/>
              </w:rPr>
              <w:t xml:space="preserve"> ҳолатига </w:t>
            </w:r>
            <w:r w:rsidRPr="00A357C8">
              <w:rPr>
                <w:rFonts w:ascii="Arial" w:hAnsi="Arial" w:cs="Arial"/>
                <w:b/>
                <w:sz w:val="24"/>
                <w:szCs w:val="24"/>
                <w:lang w:val="uz-Cyrl-UZ"/>
              </w:rPr>
              <w:t>25 та</w:t>
            </w:r>
            <w:r w:rsidRPr="00A357C8">
              <w:rPr>
                <w:rFonts w:ascii="Arial" w:hAnsi="Arial" w:cs="Arial"/>
                <w:sz w:val="24"/>
                <w:szCs w:val="24"/>
                <w:lang w:val="uz-Cyrl-UZ"/>
              </w:rPr>
              <w:t xml:space="preserve"> лойиҳа бўйича лойиҳа-смета ҳужжатлари ҳанузгача ишлаб чиқилмасдан манзилли рўйхатлар тасдиқланмаган.</w:t>
            </w:r>
          </w:p>
        </w:tc>
      </w:tr>
      <w:tr w:rsidR="000747EF" w:rsidRPr="000747EF" w:rsidTr="000747EF">
        <w:trPr>
          <w:jc w:val="center"/>
        </w:trPr>
        <w:tc>
          <w:tcPr>
            <w:tcW w:w="756" w:type="dxa"/>
            <w:vAlign w:val="center"/>
          </w:tcPr>
          <w:p w:rsidR="000747EF" w:rsidRPr="00A357C8" w:rsidRDefault="00B27BBF" w:rsidP="00134869">
            <w:pPr>
              <w:jc w:val="center"/>
              <w:rPr>
                <w:rFonts w:ascii="Arial" w:hAnsi="Arial" w:cs="Arial"/>
                <w:sz w:val="24"/>
                <w:szCs w:val="24"/>
                <w:lang w:val="en-US"/>
              </w:rPr>
            </w:pPr>
            <w:r>
              <w:rPr>
                <w:rFonts w:ascii="Arial" w:hAnsi="Arial" w:cs="Arial"/>
                <w:sz w:val="24"/>
                <w:szCs w:val="24"/>
                <w:lang w:val="en-US"/>
              </w:rPr>
              <w:lastRenderedPageBreak/>
              <w:t>38.</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2020 йил 9 ойлигида 14 639 млрд. сўм Давлат дастури учун маблағ ажратилган. Дори – дармон учун пул ажратишда қандай критерия ҳисобга олинади. Ушбу маблағлар ажратишда шаффофлик борми ёки бу борада қандай ишлар амалга оширилмоқда.</w:t>
            </w:r>
          </w:p>
        </w:tc>
        <w:tc>
          <w:tcPr>
            <w:tcW w:w="7099" w:type="dxa"/>
            <w:vAlign w:val="center"/>
          </w:tcPr>
          <w:p w:rsidR="000747EF" w:rsidRPr="00A357C8" w:rsidRDefault="000747EF" w:rsidP="00134869">
            <w:pPr>
              <w:ind w:firstLine="276"/>
              <w:jc w:val="both"/>
              <w:rPr>
                <w:rFonts w:ascii="Arial" w:hAnsi="Arial" w:cs="Arial"/>
                <w:sz w:val="24"/>
                <w:szCs w:val="24"/>
                <w:lang w:val="uz-Cyrl-UZ"/>
              </w:rPr>
            </w:pPr>
            <w:r w:rsidRPr="00A357C8">
              <w:rPr>
                <w:rFonts w:ascii="Arial" w:hAnsi="Arial" w:cs="Arial"/>
                <w:sz w:val="24"/>
                <w:szCs w:val="24"/>
                <w:lang w:val="uz-Cyrl-UZ"/>
              </w:rPr>
              <w:t>Соғлиқни сақлаш соҳасида Давлат дастурлари харажатларини молиялаштириш учун Молия вазирлигининг Ғазначилик бўлимида ҳар бирига алоҳида ҳисоб-рақамлар очилган.</w:t>
            </w:r>
          </w:p>
          <w:p w:rsidR="000747EF" w:rsidRPr="00A357C8" w:rsidRDefault="000747EF" w:rsidP="00134869">
            <w:pPr>
              <w:ind w:firstLine="276"/>
              <w:jc w:val="both"/>
              <w:rPr>
                <w:rFonts w:ascii="Arial" w:hAnsi="Arial" w:cs="Arial"/>
                <w:sz w:val="24"/>
                <w:szCs w:val="24"/>
                <w:lang w:val="uz-Cyrl-UZ"/>
              </w:rPr>
            </w:pPr>
            <w:r w:rsidRPr="00A357C8">
              <w:rPr>
                <w:rFonts w:ascii="Arial" w:hAnsi="Arial" w:cs="Arial"/>
                <w:sz w:val="24"/>
                <w:szCs w:val="24"/>
                <w:lang w:val="uz-Cyrl-UZ"/>
              </w:rPr>
              <w:t xml:space="preserve">Чора-тадбирларни амалга оширилиши устидан мунтазам мониторинг олиб бориш мақсадида натижаларга эришиш даражаси ва уларнинг самарадорлигини аниқлаш </w:t>
            </w:r>
            <w:r w:rsidRPr="00A357C8">
              <w:rPr>
                <w:rFonts w:ascii="Arial" w:hAnsi="Arial" w:cs="Arial"/>
                <w:b/>
                <w:i/>
                <w:sz w:val="24"/>
                <w:szCs w:val="24"/>
                <w:lang w:val="uz-Cyrl-UZ"/>
              </w:rPr>
              <w:t xml:space="preserve">индикаторлари </w:t>
            </w:r>
            <w:r w:rsidRPr="00A357C8">
              <w:rPr>
                <w:rFonts w:ascii="Arial" w:hAnsi="Arial" w:cs="Arial"/>
                <w:sz w:val="24"/>
                <w:szCs w:val="24"/>
                <w:lang w:val="uz-Cyrl-UZ"/>
              </w:rPr>
              <w:t>ишлаб чиқилган ва 2021 йилдан бошлаб ҳар бир Дастурда белгиланган тадбирларнинг индикаторлари ижроси юзасидан тегишли вазирлик ва идоралар (Соғлиқни сақлаш вазирлиги) томонидан мунтазам равишда  ахборот бериб борилиши белгиланмоқда.</w:t>
            </w:r>
          </w:p>
          <w:p w:rsidR="000747EF" w:rsidRPr="00A357C8" w:rsidRDefault="000747EF" w:rsidP="00134869">
            <w:pPr>
              <w:ind w:firstLine="276"/>
              <w:jc w:val="both"/>
              <w:rPr>
                <w:rFonts w:ascii="Arial" w:hAnsi="Arial" w:cs="Arial"/>
                <w:sz w:val="24"/>
                <w:szCs w:val="24"/>
                <w:lang w:val="uz-Cyrl-UZ"/>
              </w:rPr>
            </w:pPr>
            <w:r w:rsidRPr="00A357C8">
              <w:rPr>
                <w:rFonts w:ascii="Arial" w:hAnsi="Arial" w:cs="Arial"/>
                <w:sz w:val="24"/>
                <w:szCs w:val="24"/>
                <w:lang w:val="uz-Cyrl-UZ"/>
              </w:rPr>
              <w:t xml:space="preserve">Шунингдек, 2020 йил 1 июлдан бошлаб идентификация воситалари билан маркировкалаш ва келгусида кузатиладиган маҳсулотлар рўйхатини босқичма-босқич кенгайтириш, бунда биринчи навбатда </w:t>
            </w:r>
            <w:r w:rsidRPr="00A357C8">
              <w:rPr>
                <w:rFonts w:ascii="Arial" w:hAnsi="Arial" w:cs="Arial"/>
                <w:b/>
                <w:i/>
                <w:sz w:val="24"/>
                <w:szCs w:val="24"/>
                <w:lang w:val="uz-Cyrl-UZ"/>
              </w:rPr>
              <w:t>дори воситалари ва тиббий буюмларни маркировкалаш</w:t>
            </w:r>
            <w:r w:rsidRPr="00A357C8">
              <w:rPr>
                <w:rFonts w:ascii="Arial" w:hAnsi="Arial" w:cs="Arial"/>
                <w:sz w:val="24"/>
                <w:szCs w:val="24"/>
                <w:lang w:val="uz-Cyrl-UZ"/>
              </w:rPr>
              <w:t xml:space="preserve"> тизими билан қамраб олиш назарда тутилган.</w:t>
            </w:r>
          </w:p>
          <w:p w:rsidR="000747EF" w:rsidRPr="00A357C8" w:rsidRDefault="000747EF" w:rsidP="00134869">
            <w:pPr>
              <w:ind w:firstLine="276"/>
              <w:jc w:val="both"/>
              <w:rPr>
                <w:rFonts w:ascii="Arial" w:hAnsi="Arial" w:cs="Arial"/>
                <w:sz w:val="24"/>
                <w:szCs w:val="24"/>
                <w:lang w:val="uz-Cyrl-UZ"/>
              </w:rPr>
            </w:pPr>
            <w:r w:rsidRPr="00A357C8">
              <w:rPr>
                <w:rFonts w:ascii="Arial" w:hAnsi="Arial" w:cs="Arial"/>
                <w:sz w:val="24"/>
                <w:szCs w:val="24"/>
                <w:lang w:val="uz-Cyrl-UZ"/>
              </w:rPr>
              <w:t>Дори-дармон харажатларига маблағлар режалаштиришда бирламчи тиббий санитария муассасаларига аҳоли сонидан келиб чиқган ҳолда ҳамда даволаш профилактика муассасаларининг турларига қараб ҳар бир ўрин кунига қараб дори-дармон харажатлари режалаштирилади.</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hAnsi="Arial" w:cs="Arial"/>
                <w:sz w:val="24"/>
                <w:szCs w:val="24"/>
                <w:lang w:val="uz-Cyrl-UZ"/>
              </w:rPr>
              <w:t xml:space="preserve">Бундан ташқари Молия ва Соғлиқни сақлаш вазирликлари томонидан ҳар йил бошида соғлиқни сақлаш муассасаларининг турлари кесимида маблағларни </w:t>
            </w:r>
            <w:r w:rsidRPr="00A357C8">
              <w:rPr>
                <w:rFonts w:ascii="Arial" w:hAnsi="Arial" w:cs="Arial"/>
                <w:sz w:val="24"/>
                <w:szCs w:val="24"/>
                <w:lang w:val="uz-Cyrl-UZ"/>
              </w:rPr>
              <w:lastRenderedPageBreak/>
              <w:t>режалаштириш бўйича кўрсатма хат берилади.</w:t>
            </w:r>
          </w:p>
        </w:tc>
      </w:tr>
      <w:tr w:rsidR="000747EF" w:rsidRPr="000747EF" w:rsidTr="000747EF">
        <w:trPr>
          <w:jc w:val="center"/>
        </w:trPr>
        <w:tc>
          <w:tcPr>
            <w:tcW w:w="756" w:type="dxa"/>
            <w:vAlign w:val="center"/>
          </w:tcPr>
          <w:p w:rsidR="000747EF" w:rsidRPr="00A357C8" w:rsidRDefault="00B27BBF" w:rsidP="00134869">
            <w:pPr>
              <w:jc w:val="center"/>
              <w:rPr>
                <w:rFonts w:ascii="Arial" w:hAnsi="Arial" w:cs="Arial"/>
                <w:sz w:val="24"/>
                <w:szCs w:val="24"/>
                <w:lang w:val="en-US"/>
              </w:rPr>
            </w:pPr>
            <w:r>
              <w:rPr>
                <w:rFonts w:ascii="Arial" w:hAnsi="Arial" w:cs="Arial"/>
                <w:sz w:val="24"/>
                <w:szCs w:val="24"/>
                <w:lang w:val="en-US"/>
              </w:rPr>
              <w:lastRenderedPageBreak/>
              <w:t>39.</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Ҳалқ таълими ва мактабгача таълим соҳаларидаги каби соғлиқни сақлаш соҳасида ҳам 1-2-гуруҳ харажатларини республика миқиёсида молиялаштириш тизимига ўткаиш мумкинми?</w:t>
            </w:r>
          </w:p>
        </w:tc>
        <w:tc>
          <w:tcPr>
            <w:tcW w:w="7099" w:type="dxa"/>
            <w:vAlign w:val="center"/>
          </w:tcPr>
          <w:p w:rsidR="000747EF" w:rsidRPr="00A357C8" w:rsidRDefault="000747EF" w:rsidP="00134869">
            <w:pPr>
              <w:ind w:firstLine="267"/>
              <w:jc w:val="both"/>
              <w:rPr>
                <w:rFonts w:ascii="Arial" w:eastAsia="Times New Roman" w:hAnsi="Arial" w:cs="Arial"/>
                <w:noProof/>
                <w:sz w:val="24"/>
                <w:szCs w:val="24"/>
                <w:lang w:val="uz-Cyrl-UZ" w:eastAsia="ru-RU"/>
              </w:rPr>
            </w:pPr>
          </w:p>
        </w:tc>
      </w:tr>
      <w:tr w:rsidR="000747EF" w:rsidRPr="000747EF" w:rsidTr="000747EF">
        <w:trPr>
          <w:jc w:val="center"/>
        </w:trPr>
        <w:tc>
          <w:tcPr>
            <w:tcW w:w="756" w:type="dxa"/>
            <w:vAlign w:val="center"/>
          </w:tcPr>
          <w:p w:rsidR="000747EF" w:rsidRPr="00A357C8" w:rsidRDefault="000747EF" w:rsidP="00B27BBF">
            <w:pPr>
              <w:jc w:val="center"/>
              <w:rPr>
                <w:rFonts w:ascii="Arial" w:hAnsi="Arial" w:cs="Arial"/>
                <w:sz w:val="24"/>
                <w:szCs w:val="24"/>
                <w:lang w:val="en-US"/>
              </w:rPr>
            </w:pPr>
            <w:r>
              <w:rPr>
                <w:rFonts w:ascii="Arial" w:hAnsi="Arial" w:cs="Arial"/>
                <w:sz w:val="24"/>
                <w:szCs w:val="24"/>
                <w:lang w:val="en-US"/>
              </w:rPr>
              <w:t>4</w:t>
            </w:r>
            <w:r w:rsidR="00B27BBF">
              <w:rPr>
                <w:rFonts w:ascii="Arial" w:hAnsi="Arial" w:cs="Arial"/>
                <w:sz w:val="24"/>
                <w:szCs w:val="24"/>
                <w:lang w:val="en-US"/>
              </w:rPr>
              <w:t>0.</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Дори-дармон ва дори воситаларини статяларини алоҳида ажрвтиб бўладими?</w:t>
            </w:r>
          </w:p>
        </w:tc>
        <w:tc>
          <w:tcPr>
            <w:tcW w:w="7099" w:type="dxa"/>
            <w:vAlign w:val="center"/>
          </w:tcPr>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Ўзбекистон Республикаси Адлия вазирлигидан 2010 йил 11 октябрда 2146-сон билан рўйхатдан ўтказилган “Бюджет таснифини қўллаш бўйича Йўриқнома”нинг иқтисодий таснифига асосан дори-дармон воситалари умумий ҳолда 42 52 400 харажат моддасида юритилган ҳолда, ўз навбатида уларнинг хусусиятларига кўра ҳам бир неча харажат моддаларига бўлинади:</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42 52 410 - Дори-дармонлар ва тиббиётда фойдаланиладиган воситалар;</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42 52 420 - Вакциналар ва бактериологик препаратлар;</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42 52 430 - Амбулатория шароитида даволанувчи имтиёзли беморлар контингентига рецепт асосида бепул берилувчи дори-дармонлар;</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42 52 440 - Ижтимоий аҳамиятга эга бўлган дори воситалари ва тиббиёт буюмлари.</w:t>
            </w:r>
          </w:p>
        </w:tc>
      </w:tr>
      <w:tr w:rsidR="000747EF" w:rsidRPr="000747EF" w:rsidTr="000747EF">
        <w:trPr>
          <w:jc w:val="center"/>
        </w:trPr>
        <w:tc>
          <w:tcPr>
            <w:tcW w:w="756" w:type="dxa"/>
            <w:vAlign w:val="center"/>
          </w:tcPr>
          <w:p w:rsidR="000747EF" w:rsidRPr="00A357C8" w:rsidRDefault="000747EF" w:rsidP="00B27BBF">
            <w:pPr>
              <w:jc w:val="center"/>
              <w:rPr>
                <w:rFonts w:ascii="Arial" w:hAnsi="Arial" w:cs="Arial"/>
                <w:sz w:val="24"/>
                <w:szCs w:val="24"/>
                <w:lang w:val="en-US"/>
              </w:rPr>
            </w:pPr>
            <w:r w:rsidRPr="00A357C8">
              <w:rPr>
                <w:rFonts w:ascii="Arial" w:hAnsi="Arial" w:cs="Arial"/>
                <w:sz w:val="24"/>
                <w:szCs w:val="24"/>
                <w:lang w:val="en-US"/>
              </w:rPr>
              <w:t>4</w:t>
            </w:r>
            <w:r w:rsidR="00B27BBF">
              <w:rPr>
                <w:rFonts w:ascii="Arial" w:hAnsi="Arial" w:cs="Arial"/>
                <w:sz w:val="24"/>
                <w:szCs w:val="24"/>
                <w:lang w:val="en-US"/>
              </w:rPr>
              <w:t>1.</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Шохиста Тургуновна</w:t>
            </w:r>
          </w:p>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2020 йил 1 апрелдан директор жамғармаси пулларини ўқитувчиларга тўлаш тўхтатилган. Бу бўйича қанча маблағ тежаб қолинган? Иқтисод қилинган маблағлар қаерга йўналтирилди?</w:t>
            </w:r>
          </w:p>
          <w:p w:rsidR="000747EF" w:rsidRPr="00A357C8" w:rsidRDefault="000747EF" w:rsidP="00134869">
            <w:pPr>
              <w:ind w:firstLine="321"/>
              <w:jc w:val="both"/>
              <w:rPr>
                <w:rFonts w:ascii="Arial" w:hAnsi="Arial" w:cs="Arial"/>
                <w:sz w:val="24"/>
                <w:szCs w:val="24"/>
                <w:lang w:val="uz-Cyrl-UZ"/>
              </w:rPr>
            </w:pPr>
          </w:p>
        </w:tc>
        <w:tc>
          <w:tcPr>
            <w:tcW w:w="7099" w:type="dxa"/>
            <w:vAlign w:val="center"/>
          </w:tcPr>
          <w:p w:rsidR="000747EF" w:rsidRPr="00A357C8" w:rsidRDefault="000747EF" w:rsidP="00134869">
            <w:pPr>
              <w:ind w:firstLine="267"/>
              <w:jc w:val="both"/>
              <w:rPr>
                <w:rFonts w:ascii="Arial" w:eastAsia="Times New Roman" w:hAnsi="Arial" w:cs="Arial"/>
                <w:noProof/>
                <w:sz w:val="24"/>
                <w:szCs w:val="24"/>
                <w:lang w:val="uz-Cyrl-UZ" w:eastAsia="ru-RU"/>
              </w:rPr>
            </w:pPr>
            <w:r w:rsidRPr="00F21483">
              <w:rPr>
                <w:rFonts w:ascii="Arial" w:eastAsia="Times New Roman" w:hAnsi="Arial" w:cs="Arial"/>
                <w:noProof/>
                <w:sz w:val="24"/>
                <w:szCs w:val="24"/>
                <w:lang w:val="uz-Cyrl-UZ" w:eastAsia="ru-RU"/>
              </w:rPr>
              <w:t xml:space="preserve">2020 йил 1 апрелдан бошлаб умумтаълим мактаблари ўқитувчилари учун директор жамғармаси ҳисобидан тўланадиган тўловлар тўхтатилганлиги натижасида 948.6 млрд.сўм </w:t>
            </w:r>
            <w:r>
              <w:rPr>
                <w:rFonts w:ascii="Arial" w:eastAsia="Times New Roman" w:hAnsi="Arial" w:cs="Arial"/>
                <w:noProof/>
                <w:sz w:val="24"/>
                <w:szCs w:val="24"/>
                <w:lang w:val="uz-Cyrl-UZ" w:eastAsia="ru-RU"/>
              </w:rPr>
              <w:t xml:space="preserve">бюджет маблағлари </w:t>
            </w:r>
            <w:r w:rsidRPr="00F21483">
              <w:rPr>
                <w:rFonts w:ascii="Arial" w:eastAsia="Times New Roman" w:hAnsi="Arial" w:cs="Arial"/>
                <w:noProof/>
                <w:sz w:val="24"/>
                <w:szCs w:val="24"/>
                <w:lang w:val="uz-Cyrl-UZ" w:eastAsia="ru-RU"/>
              </w:rPr>
              <w:t>иқтисод қилинган. Мазкур маблағлар Коронавирус пандемияси даврида иқтисодиётни барқарорлигини таъминлаш учун йўналтирилди.</w:t>
            </w:r>
          </w:p>
        </w:tc>
      </w:tr>
      <w:tr w:rsidR="000747EF" w:rsidRPr="000747EF" w:rsidTr="000747EF">
        <w:trPr>
          <w:jc w:val="center"/>
        </w:trPr>
        <w:tc>
          <w:tcPr>
            <w:tcW w:w="756" w:type="dxa"/>
            <w:vAlign w:val="center"/>
          </w:tcPr>
          <w:p w:rsidR="000747EF" w:rsidRPr="00A357C8" w:rsidRDefault="000747EF" w:rsidP="00B27BBF">
            <w:pPr>
              <w:jc w:val="center"/>
              <w:rPr>
                <w:rFonts w:ascii="Arial" w:hAnsi="Arial" w:cs="Arial"/>
                <w:sz w:val="24"/>
                <w:szCs w:val="24"/>
                <w:lang w:val="en-US"/>
              </w:rPr>
            </w:pPr>
            <w:r w:rsidRPr="00A357C8">
              <w:rPr>
                <w:rFonts w:ascii="Arial" w:hAnsi="Arial" w:cs="Arial"/>
                <w:sz w:val="24"/>
                <w:szCs w:val="24"/>
                <w:lang w:val="en-US"/>
              </w:rPr>
              <w:t>4</w:t>
            </w:r>
            <w:r w:rsidR="00B27BBF">
              <w:rPr>
                <w:rFonts w:ascii="Arial" w:hAnsi="Arial" w:cs="Arial"/>
                <w:sz w:val="24"/>
                <w:szCs w:val="24"/>
                <w:lang w:val="en-US"/>
              </w:rPr>
              <w:t>2.</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 xml:space="preserve">Ўқитувчиларни моддий қўллаб қуватлаш бўйича уларга бериладиган директор жамғармаси пулларини бериш режалаштирилганми? 2021-йилда неча фоиз берилади? </w:t>
            </w:r>
          </w:p>
        </w:tc>
        <w:tc>
          <w:tcPr>
            <w:tcW w:w="7099" w:type="dxa"/>
            <w:vAlign w:val="center"/>
          </w:tcPr>
          <w:p w:rsidR="000747EF" w:rsidRPr="006267BF" w:rsidRDefault="000747EF" w:rsidP="00550FBE">
            <w:pPr>
              <w:ind w:firstLine="267"/>
              <w:jc w:val="both"/>
              <w:rPr>
                <w:rFonts w:ascii="Arial" w:eastAsia="Times New Roman" w:hAnsi="Arial" w:cs="Arial"/>
                <w:noProof/>
                <w:sz w:val="24"/>
                <w:szCs w:val="24"/>
                <w:lang w:val="uz-Cyrl-UZ" w:eastAsia="ru-RU"/>
              </w:rPr>
            </w:pPr>
            <w:r w:rsidRPr="006267BF">
              <w:rPr>
                <w:rFonts w:ascii="Arial" w:eastAsia="Times New Roman" w:hAnsi="Arial" w:cs="Arial"/>
                <w:noProof/>
                <w:sz w:val="24"/>
                <w:szCs w:val="24"/>
                <w:lang w:val="uz-Cyrl-UZ" w:eastAsia="ru-RU"/>
              </w:rPr>
              <w:t xml:space="preserve">2021 йил учун Давлат бюджети лойиҳаси жаҳонда, шу жумладан мамлакатимизда бўлиб ўтаётган Коронавирус пандемиясининг давом этиш эҳтимоли ва унинг иқтисодиётимизга таъсирини инобатга олган ҳолда, имкон қадар биринчи навбатдаги харажатларни ҳамда муҳим стратегик дастурларни ўз вақтида молиялаштиришни таъминлаш нуқтаи назаридан ишлаб чиқилган бўлиб, келгуси йилда имкон қадар бюджет тақчиллигини хавфсиз </w:t>
            </w:r>
            <w:r w:rsidRPr="006267BF">
              <w:rPr>
                <w:rFonts w:ascii="Arial" w:eastAsia="Times New Roman" w:hAnsi="Arial" w:cs="Arial"/>
                <w:noProof/>
                <w:sz w:val="24"/>
                <w:szCs w:val="24"/>
                <w:lang w:val="uz-Cyrl-UZ" w:eastAsia="ru-RU"/>
              </w:rPr>
              <w:lastRenderedPageBreak/>
              <w:t>даражада сақлаб қолиш мақсадида амалга оширилиши режалаштирилган айрим тадбирлар келгуси даврларга кечиктирилган ёки мақбуллаштирилган.</w:t>
            </w:r>
          </w:p>
          <w:p w:rsidR="000747EF" w:rsidRPr="006267BF" w:rsidRDefault="000747EF" w:rsidP="00550FBE">
            <w:pPr>
              <w:ind w:firstLine="267"/>
              <w:jc w:val="both"/>
              <w:rPr>
                <w:rFonts w:ascii="Arial" w:eastAsia="Times New Roman" w:hAnsi="Arial" w:cs="Arial"/>
                <w:noProof/>
                <w:sz w:val="24"/>
                <w:szCs w:val="24"/>
                <w:lang w:val="uz-Cyrl-UZ" w:eastAsia="ru-RU"/>
              </w:rPr>
            </w:pPr>
            <w:r w:rsidRPr="006267BF">
              <w:rPr>
                <w:rFonts w:ascii="Arial" w:eastAsia="Times New Roman" w:hAnsi="Arial" w:cs="Arial"/>
                <w:noProof/>
                <w:sz w:val="24"/>
                <w:szCs w:val="24"/>
                <w:lang w:val="uz-Cyrl-UZ" w:eastAsia="ru-RU"/>
              </w:rPr>
              <w:t xml:space="preserve">Шу жумладан, бюджет лойиҳасида бошқа бюджет ташкилотлари қатори умумтаълим мактаблари директор жамғармаси учун ажратиладиган маблағлар </w:t>
            </w:r>
          </w:p>
          <w:p w:rsidR="000747EF" w:rsidRPr="006267BF" w:rsidRDefault="000747EF" w:rsidP="00550FBE">
            <w:pPr>
              <w:ind w:firstLine="267"/>
              <w:jc w:val="both"/>
              <w:rPr>
                <w:rFonts w:ascii="Arial" w:eastAsia="Times New Roman" w:hAnsi="Arial" w:cs="Arial"/>
                <w:noProof/>
                <w:sz w:val="24"/>
                <w:szCs w:val="24"/>
                <w:lang w:val="uz-Cyrl-UZ" w:eastAsia="ru-RU"/>
              </w:rPr>
            </w:pPr>
            <w:r w:rsidRPr="006267BF">
              <w:rPr>
                <w:rFonts w:ascii="Arial" w:eastAsia="Times New Roman" w:hAnsi="Arial" w:cs="Arial"/>
                <w:noProof/>
                <w:sz w:val="24"/>
                <w:szCs w:val="24"/>
                <w:lang w:val="uz-Cyrl-UZ" w:eastAsia="ru-RU"/>
              </w:rPr>
              <w:t>4 фоизга қисқартирилиб, умумтаълим мактаблари умумий иш ҳақи жамғармасининг 12 фоизидан 8 фоизга пасайтирилиши таклиф этилган.</w:t>
            </w:r>
          </w:p>
          <w:p w:rsidR="000747EF" w:rsidRPr="006267BF" w:rsidRDefault="000747EF" w:rsidP="00550FBE">
            <w:pPr>
              <w:ind w:firstLine="267"/>
              <w:jc w:val="both"/>
              <w:rPr>
                <w:rFonts w:ascii="Arial" w:eastAsia="Times New Roman" w:hAnsi="Arial" w:cs="Arial"/>
                <w:noProof/>
                <w:sz w:val="24"/>
                <w:szCs w:val="24"/>
                <w:lang w:val="uz-Cyrl-UZ" w:eastAsia="ru-RU"/>
              </w:rPr>
            </w:pPr>
            <w:r w:rsidRPr="006267BF">
              <w:rPr>
                <w:rFonts w:ascii="Arial" w:eastAsia="Times New Roman" w:hAnsi="Arial" w:cs="Arial"/>
                <w:noProof/>
                <w:sz w:val="24"/>
                <w:szCs w:val="24"/>
                <w:lang w:val="uz-Cyrl-UZ" w:eastAsia="ru-RU"/>
              </w:rPr>
              <w:t>Шуни таъкидлаш лозимки, мазкур йўналишда маблағларнинг қисқартирилиши ўқитувчилар ойлик иш ҳақларига миқдорларига қуйидаги сабабларга кўра сезиларли таъсир кўрсатмайди.</w:t>
            </w:r>
          </w:p>
          <w:p w:rsidR="000747EF" w:rsidRPr="006267BF" w:rsidRDefault="000747EF" w:rsidP="00550FBE">
            <w:pPr>
              <w:ind w:firstLine="267"/>
              <w:jc w:val="both"/>
              <w:rPr>
                <w:rFonts w:ascii="Arial" w:eastAsia="Times New Roman" w:hAnsi="Arial" w:cs="Arial"/>
                <w:noProof/>
                <w:sz w:val="24"/>
                <w:szCs w:val="24"/>
                <w:lang w:val="uz-Cyrl-UZ" w:eastAsia="ru-RU"/>
              </w:rPr>
            </w:pPr>
            <w:r w:rsidRPr="006267BF">
              <w:rPr>
                <w:rFonts w:ascii="Arial" w:eastAsia="Times New Roman" w:hAnsi="Arial" w:cs="Arial"/>
                <w:noProof/>
                <w:sz w:val="24"/>
                <w:szCs w:val="24"/>
                <w:lang w:val="uz-Cyrl-UZ" w:eastAsia="ru-RU"/>
              </w:rPr>
              <w:t>Биринчидан, олдинги йиллар ҳисобот кўрсаткичларининг таҳлилларига кўра директор жамғармаси маблағлари тўлиқ фойдаланилмаган. Мисол учун, 2018 йилда тасдиқланган режага нисбатан 82 фоиз, 2019 йилда эса 84 фоиз директор жамғармаси маблағларидан фойдаланилган.</w:t>
            </w:r>
          </w:p>
          <w:p w:rsidR="000747EF" w:rsidRPr="006267BF" w:rsidRDefault="000747EF" w:rsidP="00550FBE">
            <w:pPr>
              <w:ind w:firstLine="267"/>
              <w:jc w:val="both"/>
              <w:rPr>
                <w:rFonts w:ascii="Arial" w:eastAsia="Times New Roman" w:hAnsi="Arial" w:cs="Arial"/>
                <w:noProof/>
                <w:sz w:val="24"/>
                <w:szCs w:val="24"/>
                <w:lang w:val="uz-Cyrl-UZ" w:eastAsia="ru-RU"/>
              </w:rPr>
            </w:pPr>
            <w:r w:rsidRPr="006267BF">
              <w:rPr>
                <w:rFonts w:ascii="Arial" w:eastAsia="Times New Roman" w:hAnsi="Arial" w:cs="Arial"/>
                <w:noProof/>
                <w:sz w:val="24"/>
                <w:szCs w:val="24"/>
                <w:lang w:val="uz-Cyrl-UZ" w:eastAsia="ru-RU"/>
              </w:rPr>
              <w:t>Бунинг асосий сабаби директор жамғармаси маблағлари ҳисобидан умумтаълим мактаблари педагог ходимларига устама тўловлари тайинлаш бўйича маълум бир мезонлар ўрнатилган бўлиб, бугунги кунда хамма педагогнинг фаолияти ҳам бу мезонларда белгиланган талабларга жавоб бермайди.</w:t>
            </w:r>
          </w:p>
          <w:p w:rsidR="000747EF" w:rsidRPr="006267BF" w:rsidRDefault="000747EF" w:rsidP="00550FBE">
            <w:pPr>
              <w:ind w:firstLine="267"/>
              <w:jc w:val="both"/>
              <w:rPr>
                <w:rFonts w:ascii="Arial" w:eastAsia="Times New Roman" w:hAnsi="Arial" w:cs="Arial"/>
                <w:noProof/>
                <w:sz w:val="24"/>
                <w:szCs w:val="24"/>
                <w:lang w:val="uz-Cyrl-UZ" w:eastAsia="ru-RU"/>
              </w:rPr>
            </w:pPr>
            <w:r w:rsidRPr="006267BF">
              <w:rPr>
                <w:rFonts w:ascii="Arial" w:eastAsia="Times New Roman" w:hAnsi="Arial" w:cs="Arial"/>
                <w:noProof/>
                <w:sz w:val="24"/>
                <w:szCs w:val="24"/>
                <w:lang w:val="uz-Cyrl-UZ" w:eastAsia="ru-RU"/>
              </w:rPr>
              <w:t>Иккинчидан, мазкур жамғарма маблағларининг бор йўғи 35-40 фоизи ўқитувчиларга уларнинг иш самарадорлиги ва таълим жараёни ривожига қўшган ҳиссалари учун тўғридан-тўғри тўлаб бериладиган ҳар ойлик устама тўловларини тўлаш учун йўналтирилади.</w:t>
            </w:r>
          </w:p>
          <w:p w:rsidR="000747EF" w:rsidRPr="006267BF" w:rsidRDefault="000747EF" w:rsidP="00550FBE">
            <w:pPr>
              <w:ind w:firstLine="267"/>
              <w:jc w:val="both"/>
              <w:rPr>
                <w:rFonts w:ascii="Arial" w:eastAsia="Times New Roman" w:hAnsi="Arial" w:cs="Arial"/>
                <w:noProof/>
                <w:sz w:val="24"/>
                <w:szCs w:val="24"/>
                <w:lang w:val="uz-Cyrl-UZ" w:eastAsia="ru-RU"/>
              </w:rPr>
            </w:pPr>
            <w:r w:rsidRPr="006267BF">
              <w:rPr>
                <w:rFonts w:ascii="Arial" w:eastAsia="Times New Roman" w:hAnsi="Arial" w:cs="Arial"/>
                <w:noProof/>
                <w:sz w:val="24"/>
                <w:szCs w:val="24"/>
                <w:lang w:val="uz-Cyrl-UZ" w:eastAsia="ru-RU"/>
              </w:rPr>
              <w:t xml:space="preserve">2021 йил якунига қадар мамлакат иқтисодиётининг барқарорлиги ҳамда глобал пандемия тасирининг пасайиши таъминланган ҳолатда ушбу мақсадлар учун йўналтирилган маблағларни биринчи навбатда бюджет ташкилотларида ишловчи ходимларни рағбатлантирувчи тўловлар, шу </w:t>
            </w:r>
            <w:r w:rsidRPr="006267BF">
              <w:rPr>
                <w:rFonts w:ascii="Arial" w:eastAsia="Times New Roman" w:hAnsi="Arial" w:cs="Arial"/>
                <w:noProof/>
                <w:sz w:val="24"/>
                <w:szCs w:val="24"/>
                <w:lang w:val="uz-Cyrl-UZ" w:eastAsia="ru-RU"/>
              </w:rPr>
              <w:lastRenderedPageBreak/>
              <w:t>жумладан, директор жамғармаси маблағларини қисқартирилган қисмини тиклашга йўналтирилиши режалаштирилган.</w:t>
            </w:r>
          </w:p>
          <w:p w:rsidR="000747EF" w:rsidRPr="00A357C8" w:rsidRDefault="000747EF" w:rsidP="00550FBE">
            <w:pPr>
              <w:ind w:firstLine="267"/>
              <w:jc w:val="both"/>
              <w:rPr>
                <w:rFonts w:ascii="Arial" w:eastAsia="Times New Roman" w:hAnsi="Arial" w:cs="Arial"/>
                <w:noProof/>
                <w:sz w:val="24"/>
                <w:szCs w:val="24"/>
                <w:lang w:val="uz-Cyrl-UZ" w:eastAsia="ru-RU"/>
              </w:rPr>
            </w:pPr>
            <w:r w:rsidRPr="006267BF">
              <w:rPr>
                <w:rFonts w:ascii="Arial" w:eastAsia="Times New Roman" w:hAnsi="Arial" w:cs="Arial"/>
                <w:noProof/>
                <w:sz w:val="24"/>
                <w:szCs w:val="24"/>
                <w:lang w:val="uz-Cyrl-UZ" w:eastAsia="ru-RU"/>
              </w:rPr>
              <w:t>Шу билан бирга, 2022 йилдан бошлаб умумтаълим мактаблари директор жамғармаси учун ажратиладиган маблағлар умумтаълим мактаблари иш ҳақи жамғармасининг 12 фоизи миқдорида ажратилишини маълум қиламиз.</w:t>
            </w:r>
          </w:p>
        </w:tc>
      </w:tr>
      <w:tr w:rsidR="000747EF" w:rsidRPr="000747EF" w:rsidTr="000747EF">
        <w:trPr>
          <w:jc w:val="center"/>
        </w:trPr>
        <w:tc>
          <w:tcPr>
            <w:tcW w:w="756" w:type="dxa"/>
            <w:vAlign w:val="center"/>
          </w:tcPr>
          <w:p w:rsidR="000747EF" w:rsidRPr="00A357C8" w:rsidRDefault="000747EF" w:rsidP="00B27BBF">
            <w:pPr>
              <w:jc w:val="center"/>
              <w:rPr>
                <w:rFonts w:ascii="Arial" w:hAnsi="Arial" w:cs="Arial"/>
                <w:sz w:val="24"/>
                <w:szCs w:val="24"/>
                <w:lang w:val="en-US"/>
              </w:rPr>
            </w:pPr>
            <w:r w:rsidRPr="00A357C8">
              <w:rPr>
                <w:rFonts w:ascii="Arial" w:hAnsi="Arial" w:cs="Arial"/>
                <w:sz w:val="24"/>
                <w:szCs w:val="24"/>
                <w:lang w:val="en-US"/>
              </w:rPr>
              <w:lastRenderedPageBreak/>
              <w:t>4</w:t>
            </w:r>
            <w:r w:rsidR="00B27BBF">
              <w:rPr>
                <w:rFonts w:ascii="Arial" w:hAnsi="Arial" w:cs="Arial"/>
                <w:sz w:val="24"/>
                <w:szCs w:val="24"/>
                <w:lang w:val="en-US"/>
              </w:rPr>
              <w:t>3.</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Имомова Дилором Неъматуллаевна</w:t>
            </w:r>
          </w:p>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Пандемия даврида нодавлат таълим фаолияти олиб бораётган ходимларга ойлик маоши тўловисиз таътилга чиқарилди.</w:t>
            </w:r>
          </w:p>
        </w:tc>
        <w:tc>
          <w:tcPr>
            <w:tcW w:w="7099" w:type="dxa"/>
            <w:vAlign w:val="center"/>
          </w:tcPr>
          <w:p w:rsidR="000747EF" w:rsidRPr="00F21483" w:rsidRDefault="000747EF" w:rsidP="00550FBE">
            <w:pPr>
              <w:ind w:firstLine="267"/>
              <w:jc w:val="both"/>
              <w:rPr>
                <w:rFonts w:ascii="Arial" w:eastAsia="Times New Roman" w:hAnsi="Arial" w:cs="Arial"/>
                <w:noProof/>
                <w:sz w:val="24"/>
                <w:szCs w:val="24"/>
                <w:lang w:val="uz-Cyrl-UZ" w:eastAsia="ru-RU"/>
              </w:rPr>
            </w:pPr>
            <w:r w:rsidRPr="00F21483">
              <w:rPr>
                <w:rFonts w:ascii="Arial" w:eastAsia="Times New Roman" w:hAnsi="Arial" w:cs="Arial"/>
                <w:noProof/>
                <w:sz w:val="24"/>
                <w:szCs w:val="24"/>
                <w:lang w:val="uz-Cyrl-UZ" w:eastAsia="ru-RU"/>
              </w:rPr>
              <w:t>Ҳозирги кунда давлат-хусусий шериклик шаклидаги мактабгача таълим ташкилотларига фаолият турига қараб қуйидаги бюджет субсидиялари ажратилади:</w:t>
            </w:r>
          </w:p>
          <w:p w:rsidR="000747EF" w:rsidRPr="00F21483" w:rsidRDefault="000747EF" w:rsidP="00550FBE">
            <w:pPr>
              <w:ind w:firstLine="267"/>
              <w:jc w:val="both"/>
              <w:rPr>
                <w:rFonts w:ascii="Arial" w:eastAsia="Times New Roman" w:hAnsi="Arial" w:cs="Arial"/>
                <w:noProof/>
                <w:sz w:val="24"/>
                <w:szCs w:val="24"/>
                <w:lang w:val="uz-Cyrl-UZ" w:eastAsia="ru-RU"/>
              </w:rPr>
            </w:pPr>
            <w:r w:rsidRPr="00F21483">
              <w:rPr>
                <w:rFonts w:ascii="Arial" w:eastAsia="Times New Roman" w:hAnsi="Arial" w:cs="Arial"/>
                <w:noProof/>
                <w:sz w:val="24"/>
                <w:szCs w:val="24"/>
                <w:lang w:val="uz-Cyrl-UZ" w:eastAsia="ru-RU"/>
              </w:rPr>
              <w:t>-давлат мактабгача таълим ташкилотининг бир нафар тарбияланувчисига сарфланадиган сумманинг 50 фоизига қадар миқдорда;</w:t>
            </w:r>
          </w:p>
          <w:p w:rsidR="000747EF" w:rsidRPr="00F21483" w:rsidRDefault="000747EF" w:rsidP="00550FBE">
            <w:pPr>
              <w:ind w:firstLine="267"/>
              <w:jc w:val="both"/>
              <w:rPr>
                <w:rFonts w:ascii="Arial" w:eastAsia="Times New Roman" w:hAnsi="Arial" w:cs="Arial"/>
                <w:noProof/>
                <w:sz w:val="24"/>
                <w:szCs w:val="24"/>
                <w:lang w:val="uz-Cyrl-UZ" w:eastAsia="ru-RU"/>
              </w:rPr>
            </w:pPr>
            <w:r w:rsidRPr="00F21483">
              <w:rPr>
                <w:rFonts w:ascii="Arial" w:eastAsia="Times New Roman" w:hAnsi="Arial" w:cs="Arial"/>
                <w:noProof/>
                <w:sz w:val="24"/>
                <w:szCs w:val="24"/>
                <w:lang w:val="uz-Cyrl-UZ" w:eastAsia="ru-RU"/>
              </w:rPr>
              <w:t>-мактабгача таълим ташкилотининг директорлари, методистлари, тарбиячилари, дефектологлари, психологлари, мусиқа ходимлари иш ҳақига сарфланадиган харажатларни қоплаш учун давлат мактабгача таълим муассасалари учун белгиланган шартларда қўшимча бюджет субсидиялари;</w:t>
            </w:r>
          </w:p>
          <w:p w:rsidR="000747EF" w:rsidRPr="00F21483" w:rsidRDefault="000747EF" w:rsidP="00550FBE">
            <w:pPr>
              <w:ind w:firstLine="267"/>
              <w:jc w:val="both"/>
              <w:rPr>
                <w:rFonts w:ascii="Arial" w:eastAsia="Times New Roman" w:hAnsi="Arial" w:cs="Arial"/>
                <w:noProof/>
                <w:sz w:val="24"/>
                <w:szCs w:val="24"/>
                <w:lang w:val="uz-Cyrl-UZ" w:eastAsia="ru-RU"/>
              </w:rPr>
            </w:pPr>
            <w:r w:rsidRPr="00F21483">
              <w:rPr>
                <w:rFonts w:ascii="Arial" w:eastAsia="Times New Roman" w:hAnsi="Arial" w:cs="Arial"/>
                <w:noProof/>
                <w:sz w:val="24"/>
                <w:szCs w:val="24"/>
                <w:lang w:val="uz-Cyrl-UZ" w:eastAsia="ru-RU"/>
              </w:rPr>
              <w:t>-тарбиячи ва ёрдамчи хизматларига тегишли тоифа бўйича қисқа муддатли ёки 9-соатлик давлат мактабгача таълим ташкилотлари учун белгиланган меҳнатга тўланадиган ҳаққа тенг шартларда ва ҳажмларда ҳақ тўлаш учун ҳамда давлат мактабгача таълим ташкилотлари учун белгиланган нормативлар бўйича овқатланиш, юмшоқ ашё ва анжомлар ҳамда дори-дармонларга сарфланадиган харажатларни қоплаш учун бюджет субсидиялари.</w:t>
            </w:r>
          </w:p>
          <w:p w:rsidR="000747EF" w:rsidRPr="00F21483" w:rsidRDefault="000747EF" w:rsidP="00550FBE">
            <w:pPr>
              <w:ind w:firstLine="267"/>
              <w:jc w:val="both"/>
              <w:rPr>
                <w:rFonts w:ascii="Arial" w:eastAsia="Times New Roman" w:hAnsi="Arial" w:cs="Arial"/>
                <w:noProof/>
                <w:sz w:val="24"/>
                <w:szCs w:val="24"/>
                <w:lang w:val="uz-Cyrl-UZ" w:eastAsia="ru-RU"/>
              </w:rPr>
            </w:pPr>
            <w:r w:rsidRPr="00F21483">
              <w:rPr>
                <w:rFonts w:ascii="Arial" w:eastAsia="Times New Roman" w:hAnsi="Arial" w:cs="Arial"/>
                <w:noProof/>
                <w:sz w:val="24"/>
                <w:szCs w:val="24"/>
                <w:lang w:val="uz-Cyrl-UZ" w:eastAsia="ru-RU"/>
              </w:rPr>
              <w:t>Мазкур субсидияларни жорий қилиш сабабларидан бири болаларнинг мактабгача таълим тизимига янада кенгроқ қамраб олинишини таъминлашдир.</w:t>
            </w:r>
          </w:p>
          <w:p w:rsidR="000747EF" w:rsidRPr="00F21483" w:rsidRDefault="000747EF" w:rsidP="00550FBE">
            <w:pPr>
              <w:ind w:firstLine="267"/>
              <w:jc w:val="both"/>
              <w:rPr>
                <w:rFonts w:ascii="Arial" w:eastAsia="Times New Roman" w:hAnsi="Arial" w:cs="Arial"/>
                <w:noProof/>
                <w:sz w:val="24"/>
                <w:szCs w:val="24"/>
                <w:lang w:val="uz-Cyrl-UZ" w:eastAsia="ru-RU"/>
              </w:rPr>
            </w:pPr>
            <w:r w:rsidRPr="00F21483">
              <w:rPr>
                <w:rFonts w:ascii="Arial" w:eastAsia="Times New Roman" w:hAnsi="Arial" w:cs="Arial"/>
                <w:noProof/>
                <w:sz w:val="24"/>
                <w:szCs w:val="24"/>
                <w:lang w:val="uz-Cyrl-UZ" w:eastAsia="ru-RU"/>
              </w:rPr>
              <w:t>Шунингдек, ушбу субсидиялар мактабгача таълим ташкилотига ҳақиқатда қатнаган тарбияланувчилар сонидан келиб чиқиб ҳисобланади.</w:t>
            </w:r>
          </w:p>
          <w:p w:rsidR="000747EF" w:rsidRPr="00A357C8" w:rsidRDefault="000747EF" w:rsidP="00550FBE">
            <w:pPr>
              <w:ind w:firstLine="267"/>
              <w:jc w:val="both"/>
              <w:rPr>
                <w:rFonts w:ascii="Arial" w:eastAsia="Times New Roman" w:hAnsi="Arial" w:cs="Arial"/>
                <w:noProof/>
                <w:sz w:val="24"/>
                <w:szCs w:val="24"/>
                <w:lang w:val="uz-Cyrl-UZ" w:eastAsia="ru-RU"/>
              </w:rPr>
            </w:pPr>
            <w:r w:rsidRPr="00F21483">
              <w:rPr>
                <w:rFonts w:ascii="Arial" w:eastAsia="Times New Roman" w:hAnsi="Arial" w:cs="Arial"/>
                <w:noProof/>
                <w:sz w:val="24"/>
                <w:szCs w:val="24"/>
                <w:lang w:val="uz-Cyrl-UZ" w:eastAsia="ru-RU"/>
              </w:rPr>
              <w:lastRenderedPageBreak/>
              <w:t>Мактабгача таълим ташкилотларига қатнамаган тарбияланувчилар учун субсидия ажратилиши амалдаги норматив-ҳуқуқий хужжатларга мувофиқ эмас.</w:t>
            </w:r>
          </w:p>
        </w:tc>
      </w:tr>
      <w:tr w:rsidR="000747EF" w:rsidRPr="000747EF" w:rsidTr="000747EF">
        <w:trPr>
          <w:jc w:val="center"/>
        </w:trPr>
        <w:tc>
          <w:tcPr>
            <w:tcW w:w="756" w:type="dxa"/>
            <w:vAlign w:val="center"/>
          </w:tcPr>
          <w:p w:rsidR="000747EF" w:rsidRPr="00A357C8" w:rsidRDefault="00B27BBF" w:rsidP="00134869">
            <w:pPr>
              <w:jc w:val="center"/>
              <w:rPr>
                <w:rFonts w:ascii="Arial" w:hAnsi="Arial" w:cs="Arial"/>
                <w:sz w:val="24"/>
                <w:szCs w:val="24"/>
                <w:lang w:val="en-US"/>
              </w:rPr>
            </w:pPr>
            <w:r>
              <w:rPr>
                <w:rFonts w:ascii="Arial" w:hAnsi="Arial" w:cs="Arial"/>
                <w:sz w:val="24"/>
                <w:szCs w:val="24"/>
                <w:lang w:val="en-US"/>
              </w:rPr>
              <w:lastRenderedPageBreak/>
              <w:t>44.</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 xml:space="preserve">Республика бўйича мактабгача таълим муассасалари сони ҳар хил бўлиб, қайси туманда 50 та қайсида 100 тагача бўладиган бўлса нега туман (шаҳар)ларда методистлар сони 5 тадан ажратилган? </w:t>
            </w:r>
          </w:p>
        </w:tc>
        <w:tc>
          <w:tcPr>
            <w:tcW w:w="7099" w:type="dxa"/>
            <w:vAlign w:val="center"/>
          </w:tcPr>
          <w:p w:rsidR="000747EF" w:rsidRPr="00F21483" w:rsidRDefault="000747EF" w:rsidP="00550FBE">
            <w:pPr>
              <w:ind w:firstLine="267"/>
              <w:jc w:val="both"/>
              <w:rPr>
                <w:rFonts w:ascii="Arial" w:eastAsia="Times New Roman" w:hAnsi="Arial" w:cs="Arial"/>
                <w:noProof/>
                <w:sz w:val="24"/>
                <w:szCs w:val="24"/>
                <w:lang w:val="uz-Cyrl-UZ" w:eastAsia="ru-RU"/>
              </w:rPr>
            </w:pPr>
            <w:r w:rsidRPr="00F21483">
              <w:rPr>
                <w:rFonts w:ascii="Arial" w:eastAsia="Times New Roman" w:hAnsi="Arial" w:cs="Arial"/>
                <w:noProof/>
                <w:sz w:val="24"/>
                <w:szCs w:val="24"/>
                <w:lang w:val="uz-Cyrl-UZ" w:eastAsia="ru-RU"/>
              </w:rPr>
              <w:t>Ўзбекистон Республикаси Президентининг 2018 йил 30 сентябрдаги ПҚ-3955-сон “Мактабгача таълим тизимини бошқаришни такомиллаштириш чора-тадбирлари тўғрисида”ги қарори</w:t>
            </w:r>
            <w:r>
              <w:rPr>
                <w:rFonts w:ascii="Arial" w:eastAsia="Times New Roman" w:hAnsi="Arial" w:cs="Arial"/>
                <w:noProof/>
                <w:sz w:val="24"/>
                <w:szCs w:val="24"/>
                <w:lang w:val="uz-Cyrl-UZ" w:eastAsia="ru-RU"/>
              </w:rPr>
              <w:t xml:space="preserve">га асосан </w:t>
            </w:r>
            <w:r w:rsidRPr="00F21483">
              <w:rPr>
                <w:rFonts w:ascii="Arial" w:eastAsia="Times New Roman" w:hAnsi="Arial" w:cs="Arial"/>
                <w:noProof/>
                <w:sz w:val="24"/>
                <w:szCs w:val="24"/>
                <w:lang w:val="uz-Cyrl-UZ" w:eastAsia="ru-RU"/>
              </w:rPr>
              <w:t xml:space="preserve">Ўзбекистон Республикаси </w:t>
            </w:r>
            <w:r>
              <w:rPr>
                <w:rFonts w:ascii="Arial" w:eastAsia="Times New Roman" w:hAnsi="Arial" w:cs="Arial"/>
                <w:noProof/>
                <w:sz w:val="24"/>
                <w:szCs w:val="24"/>
                <w:lang w:val="uz-Cyrl-UZ" w:eastAsia="ru-RU"/>
              </w:rPr>
              <w:t>М</w:t>
            </w:r>
            <w:r w:rsidRPr="00F21483">
              <w:rPr>
                <w:rFonts w:ascii="Arial" w:eastAsia="Times New Roman" w:hAnsi="Arial" w:cs="Arial"/>
                <w:noProof/>
                <w:sz w:val="24"/>
                <w:szCs w:val="24"/>
                <w:lang w:val="uz-Cyrl-UZ" w:eastAsia="ru-RU"/>
              </w:rPr>
              <w:t>актабгача таълим вазир</w:t>
            </w:r>
            <w:r>
              <w:rPr>
                <w:rFonts w:ascii="Arial" w:eastAsia="Times New Roman" w:hAnsi="Arial" w:cs="Arial"/>
                <w:noProof/>
                <w:sz w:val="24"/>
                <w:szCs w:val="24"/>
                <w:lang w:val="uz-Cyrl-UZ" w:eastAsia="ru-RU"/>
              </w:rPr>
              <w:t xml:space="preserve">лигига </w:t>
            </w:r>
            <w:r w:rsidRPr="00F21483">
              <w:rPr>
                <w:rFonts w:ascii="Arial" w:eastAsia="Times New Roman" w:hAnsi="Arial" w:cs="Arial"/>
                <w:noProof/>
                <w:sz w:val="24"/>
                <w:szCs w:val="24"/>
                <w:lang w:val="uz-Cyrl-UZ" w:eastAsia="ru-RU"/>
              </w:rPr>
              <w:t>идоравий мансуб ташкилотларнинг низомлари ва тузилмаларини, шунингдек, уларнинг бошқарув ходимларининг чекланган сонини тасдиқлаш ҳуқуқи берилган.</w:t>
            </w:r>
          </w:p>
          <w:p w:rsidR="000747EF" w:rsidRPr="00A357C8" w:rsidRDefault="000747EF" w:rsidP="00550FBE">
            <w:pPr>
              <w:ind w:firstLine="267"/>
              <w:jc w:val="both"/>
              <w:rPr>
                <w:rFonts w:ascii="Arial" w:eastAsia="Times New Roman" w:hAnsi="Arial" w:cs="Arial"/>
                <w:noProof/>
                <w:sz w:val="24"/>
                <w:szCs w:val="24"/>
                <w:lang w:val="uz-Cyrl-UZ" w:eastAsia="ru-RU"/>
              </w:rPr>
            </w:pPr>
            <w:r>
              <w:rPr>
                <w:rFonts w:ascii="Arial" w:eastAsia="Times New Roman" w:hAnsi="Arial" w:cs="Arial"/>
                <w:noProof/>
                <w:sz w:val="24"/>
                <w:szCs w:val="24"/>
                <w:lang w:val="uz-Cyrl-UZ" w:eastAsia="ru-RU"/>
              </w:rPr>
              <w:t xml:space="preserve">Шунга асосан </w:t>
            </w:r>
            <w:r w:rsidRPr="00F21483">
              <w:rPr>
                <w:rFonts w:ascii="Arial" w:eastAsia="Times New Roman" w:hAnsi="Arial" w:cs="Arial"/>
                <w:noProof/>
                <w:sz w:val="24"/>
                <w:szCs w:val="24"/>
                <w:lang w:val="uz-Cyrl-UZ" w:eastAsia="ru-RU"/>
              </w:rPr>
              <w:t>Мактабгача таълим вазирининг 2020 йил 19 мартдаги 45-сон буйруғи қабул қилинган бўлиб, методист штат бирлиги мазкур буйруқ билан тасдиқланган “Туман (шаҳар) мактабгача таълим бўлимларининг намунавий тузилмаси бўйича штатлар ёйилмаси”да белгиланган меъёрларга асосан ажратилган.</w:t>
            </w:r>
          </w:p>
        </w:tc>
      </w:tr>
      <w:tr w:rsidR="000747EF" w:rsidRPr="000747EF" w:rsidTr="000747EF">
        <w:trPr>
          <w:jc w:val="center"/>
        </w:trPr>
        <w:tc>
          <w:tcPr>
            <w:tcW w:w="756" w:type="dxa"/>
            <w:vAlign w:val="center"/>
          </w:tcPr>
          <w:p w:rsidR="000747EF" w:rsidRPr="00A357C8" w:rsidRDefault="00B27BBF" w:rsidP="008E46BD">
            <w:pPr>
              <w:jc w:val="center"/>
              <w:rPr>
                <w:rFonts w:ascii="Arial" w:hAnsi="Arial" w:cs="Arial"/>
                <w:sz w:val="24"/>
                <w:szCs w:val="24"/>
                <w:lang w:val="en-US"/>
              </w:rPr>
            </w:pPr>
            <w:r>
              <w:rPr>
                <w:rFonts w:ascii="Arial" w:hAnsi="Arial" w:cs="Arial"/>
                <w:sz w:val="24"/>
                <w:szCs w:val="24"/>
                <w:lang w:val="en-US"/>
              </w:rPr>
              <w:t>45.</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Барисова Васила</w:t>
            </w:r>
          </w:p>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2020 йил 9 ой давомида таббий газ қазиб чиқариш 19,6 фоизга камайган, газ кондинсати ишлаб чиқариш 34,7 фоизга камайган. Ушбу камайиш сабаби нимада?</w:t>
            </w:r>
          </w:p>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Кичик тадбиркорларни ривожлантириш керак дейилди. Лекин шу бу кунларда уларни табиий газдан узилмоқда аҳолини газ билан таъминлаш учун бу қанчалик тўғри?</w:t>
            </w:r>
          </w:p>
        </w:tc>
        <w:tc>
          <w:tcPr>
            <w:tcW w:w="7099" w:type="dxa"/>
            <w:vAlign w:val="center"/>
          </w:tcPr>
          <w:p w:rsidR="000747EF" w:rsidRPr="00A357C8" w:rsidRDefault="000747EF" w:rsidP="00EF6FB7">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2020 йил 9 ой давомида республикада табиий газ қазиб чиқариш режаси 96,6 фоизга, шу жумладан “Ўзбекнефтгаз” АЖ томонидан 97,8 фоизга бажарилган.</w:t>
            </w:r>
          </w:p>
          <w:p w:rsidR="000747EF" w:rsidRPr="00A357C8" w:rsidRDefault="000747EF" w:rsidP="00EF6FB7">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“COVID-19” пандемия сабабли ташқи бозорларда талабнинг камайиши ва август ойида "Лукойл УОК" МЧЖга қарашли Ҳиссор гурух конлари ва технологик қурилмаларини жорий таъмирлаш ишлари учун тўхтатилиши прогноз кўрсаткичларининг бажарилмаслигига сабаб бўлди.</w:t>
            </w:r>
          </w:p>
          <w:p w:rsidR="000747EF" w:rsidRPr="00A357C8" w:rsidRDefault="000747EF" w:rsidP="00EF6FB7">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“Epsilon Development Company” ХК томонидан Муборак гурух конларини ишга тушириш ишларининг ортда қолиши прогноз кўрсаткичларининг бажарилишига салбий таъсир кўрсатди.</w:t>
            </w:r>
            <w:r w:rsidRPr="00A357C8">
              <w:rPr>
                <w:rFonts w:ascii="Arial" w:eastAsia="Times New Roman" w:hAnsi="Arial" w:cs="Arial"/>
                <w:noProof/>
                <w:sz w:val="24"/>
                <w:szCs w:val="24"/>
                <w:lang w:val="uz-Cyrl-UZ" w:eastAsia="ru-RU"/>
              </w:rPr>
              <w:br/>
              <w:t xml:space="preserve">“Уз-Кор Газ Кемикал” ҚК МЧЖ томонидан Сургил кони мураккаб линзасимон қатламлардан иборатлиги ва кондаги газ қазиб чиқариш қудуқларини режимга қўйилишига қарамай қудуқларда устки босимларни тушиши ва сувланиш даражасини ортиб бориши прогноз кўрсаткичларининг </w:t>
            </w:r>
            <w:r w:rsidRPr="00A357C8">
              <w:rPr>
                <w:rFonts w:ascii="Arial" w:eastAsia="Times New Roman" w:hAnsi="Arial" w:cs="Arial"/>
                <w:noProof/>
                <w:sz w:val="24"/>
                <w:szCs w:val="24"/>
                <w:lang w:val="uz-Cyrl-UZ" w:eastAsia="ru-RU"/>
              </w:rPr>
              <w:lastRenderedPageBreak/>
              <w:t>бажарилишига салбий таъсир кўрсатди.</w:t>
            </w:r>
          </w:p>
          <w:p w:rsidR="000747EF" w:rsidRPr="00A357C8" w:rsidRDefault="000747EF" w:rsidP="00EF6FB7">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 xml:space="preserve">Гидрометеорология марказининг хабарига кўра республика ҳудудида жорий йил ноябрь ойининг 18-26 ноябрь кунлари об-ҳаво ҳароратининг кескин совуб кетиши муносабати билан, республика </w:t>
            </w:r>
            <w:r w:rsidRPr="00A357C8">
              <w:rPr>
                <w:rFonts w:ascii="Arial" w:eastAsia="Times New Roman" w:hAnsi="Arial" w:cs="Arial"/>
                <w:b/>
                <w:noProof/>
                <w:sz w:val="24"/>
                <w:szCs w:val="24"/>
                <w:lang w:val="uz-Cyrl-UZ" w:eastAsia="ru-RU"/>
              </w:rPr>
              <w:t>аҳолиси ва ижтимоий соҳа</w:t>
            </w:r>
            <w:r w:rsidRPr="00A357C8">
              <w:rPr>
                <w:rFonts w:ascii="Arial" w:eastAsia="Times New Roman" w:hAnsi="Arial" w:cs="Arial"/>
                <w:noProof/>
                <w:sz w:val="24"/>
                <w:szCs w:val="24"/>
                <w:lang w:val="uz-Cyrl-UZ" w:eastAsia="ru-RU"/>
              </w:rPr>
              <w:t xml:space="preserve"> объектларини табиий газ билан </w:t>
            </w:r>
            <w:r w:rsidRPr="00A357C8">
              <w:rPr>
                <w:rFonts w:ascii="Arial" w:eastAsia="Times New Roman" w:hAnsi="Arial" w:cs="Arial"/>
                <w:b/>
                <w:noProof/>
                <w:sz w:val="24"/>
                <w:szCs w:val="24"/>
                <w:lang w:val="uz-Cyrl-UZ" w:eastAsia="ru-RU"/>
              </w:rPr>
              <w:t>узлуксиз таъминлаш</w:t>
            </w:r>
            <w:r w:rsidRPr="00A357C8">
              <w:rPr>
                <w:rFonts w:ascii="Arial" w:eastAsia="Times New Roman" w:hAnsi="Arial" w:cs="Arial"/>
                <w:noProof/>
                <w:sz w:val="24"/>
                <w:szCs w:val="24"/>
                <w:lang w:val="uz-Cyrl-UZ" w:eastAsia="ru-RU"/>
              </w:rPr>
              <w:t xml:space="preserve"> мақсадида, барча улгуржи истеъмолчилар ва автомобилларга газ тўлдириш компрессор шахобчаларини табиий газ билан таъминлашда вақтинчалик чекловлар қўлланилади.</w:t>
            </w:r>
          </w:p>
          <w:p w:rsidR="000747EF" w:rsidRPr="00A357C8" w:rsidRDefault="000747EF" w:rsidP="00EF6FB7">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Ўзбекистон Республикаси Вазирлар Маҳкамасининг 2018 йил 12 январдаги 22-сон қарори билан тасдиқланган Табиий газдан фойдаланиш қоидаларнинг 10-банди талабларига кўра табиий газ етказиб бериш устивор ҳисобланган аҳоли, ижтимоий соҳа объектлари ҳамда стратегик ташкилотларни об-ҳавонинг кескин совиб кетиши даврида табиий газ билан узлуксиз таъминлаш мақсадида мазкур қарорнинг 58-банди талабларидан келиб чиқиб, ташкилотларга табиий газ етказиб бериш тўғрисида имзоланган шартномаларга асосан табиий газ етказиб беришни тўхтатиш мумкинлиги белгиланган.</w:t>
            </w:r>
          </w:p>
        </w:tc>
      </w:tr>
      <w:tr w:rsidR="000747EF" w:rsidRPr="00A357C8" w:rsidTr="000747EF">
        <w:trPr>
          <w:jc w:val="center"/>
        </w:trPr>
        <w:tc>
          <w:tcPr>
            <w:tcW w:w="756" w:type="dxa"/>
            <w:shd w:val="clear" w:color="auto" w:fill="D9E2F3" w:themeFill="accent1" w:themeFillTint="33"/>
            <w:vAlign w:val="center"/>
          </w:tcPr>
          <w:p w:rsidR="000747EF" w:rsidRPr="00A357C8" w:rsidRDefault="000747EF" w:rsidP="00134869">
            <w:pPr>
              <w:jc w:val="center"/>
              <w:rPr>
                <w:rFonts w:ascii="Arial" w:hAnsi="Arial" w:cs="Arial"/>
                <w:b/>
                <w:sz w:val="24"/>
                <w:szCs w:val="24"/>
                <w:lang w:val="en-US"/>
              </w:rPr>
            </w:pPr>
            <w:r w:rsidRPr="00A357C8">
              <w:rPr>
                <w:rFonts w:ascii="Arial" w:hAnsi="Arial" w:cs="Arial"/>
                <w:b/>
                <w:sz w:val="24"/>
                <w:szCs w:val="24"/>
                <w:lang w:val="en-US"/>
              </w:rPr>
              <w:lastRenderedPageBreak/>
              <w:t>V</w:t>
            </w:r>
            <w:r w:rsidR="00B27BBF">
              <w:rPr>
                <w:rFonts w:ascii="Arial" w:hAnsi="Arial" w:cs="Arial"/>
                <w:b/>
                <w:sz w:val="24"/>
                <w:szCs w:val="24"/>
                <w:lang w:val="en-US"/>
              </w:rPr>
              <w:t>I.</w:t>
            </w:r>
          </w:p>
        </w:tc>
        <w:tc>
          <w:tcPr>
            <w:tcW w:w="13681" w:type="dxa"/>
            <w:gridSpan w:val="2"/>
            <w:shd w:val="clear" w:color="auto" w:fill="D9E2F3" w:themeFill="accent1" w:themeFillTint="33"/>
            <w:vAlign w:val="center"/>
          </w:tcPr>
          <w:p w:rsidR="000747EF" w:rsidRPr="00A357C8" w:rsidRDefault="000747EF" w:rsidP="00134869">
            <w:pPr>
              <w:ind w:firstLine="321"/>
              <w:jc w:val="center"/>
              <w:rPr>
                <w:rFonts w:ascii="Arial" w:hAnsi="Arial" w:cs="Arial"/>
                <w:b/>
                <w:sz w:val="24"/>
                <w:szCs w:val="24"/>
                <w:lang w:val="uz-Cyrl-UZ"/>
              </w:rPr>
            </w:pPr>
            <w:r w:rsidRPr="00A357C8">
              <w:rPr>
                <w:rFonts w:ascii="Arial" w:hAnsi="Arial" w:cs="Arial"/>
                <w:b/>
                <w:sz w:val="24"/>
                <w:szCs w:val="24"/>
                <w:lang w:val="uz-Cyrl-UZ"/>
              </w:rPr>
              <w:t>Адолат социал демократик партияси</w:t>
            </w:r>
          </w:p>
        </w:tc>
      </w:tr>
      <w:tr w:rsidR="000747EF" w:rsidRPr="000747EF" w:rsidTr="000747EF">
        <w:trPr>
          <w:jc w:val="center"/>
        </w:trPr>
        <w:tc>
          <w:tcPr>
            <w:tcW w:w="756" w:type="dxa"/>
            <w:vAlign w:val="center"/>
          </w:tcPr>
          <w:p w:rsidR="000747EF" w:rsidRPr="00B27BBF" w:rsidRDefault="00B27BBF" w:rsidP="00B27BBF">
            <w:pPr>
              <w:jc w:val="center"/>
              <w:rPr>
                <w:rFonts w:ascii="Arial" w:hAnsi="Arial" w:cs="Arial"/>
                <w:sz w:val="24"/>
                <w:szCs w:val="24"/>
                <w:lang w:val="en-US"/>
              </w:rPr>
            </w:pPr>
            <w:r>
              <w:rPr>
                <w:rFonts w:ascii="Arial" w:hAnsi="Arial" w:cs="Arial"/>
                <w:sz w:val="24"/>
                <w:szCs w:val="24"/>
                <w:lang w:val="en-US"/>
              </w:rPr>
              <w:t>46.</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 xml:space="preserve">Энергетика сохасида ҳусусан Ўзбекнефтигаз ўтган йилнинг мос даврига нисбатан газ қазиб олиш камайган. Ахолини таббийй газга бўлган умуман энергияга бўлган талаби куз қиш мавсуми даврида кучайиб бораяпти. Кўчада тижорат кўмири қиммат ўтин қиммат ахолини жуда катта маблағлари пандемия шароитида мана шу уйларини иситишга сарфланаяпти. Мазкур шароитда табиий газ қазиб чиқаришни режага нисбатан кам қазиб олинишини қандай баҳолашимиз мумкин? </w:t>
            </w:r>
          </w:p>
        </w:tc>
        <w:tc>
          <w:tcPr>
            <w:tcW w:w="7099" w:type="dxa"/>
            <w:vAlign w:val="center"/>
          </w:tcPr>
          <w:p w:rsidR="000747EF" w:rsidRPr="00A357C8" w:rsidRDefault="000747EF" w:rsidP="00EF6FB7">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2020 йил 9 ой давомида республикада табиий газ қазиб чиқариш режаси 96,6 фоизга, шу жумладан “Ўзбекнефтгаз” АЖ томонидан 97,8 фоизга бажарилган.</w:t>
            </w:r>
          </w:p>
          <w:p w:rsidR="000747EF" w:rsidRPr="00A357C8" w:rsidRDefault="000747EF" w:rsidP="00EF6FB7">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“COVID-19” пандемия сабабли ташқи бозорларда талабнинг камайиши ва август ойида "Лукойл УОК" МЧЖга қарашли Ҳиссор гурух конлари ва технологик қурилмаларини жорий таъмирлаш ишлари учун тўхтатилиши прогноз кўрсаткичларининг бажарилмаслигига сабаб бўлди.</w:t>
            </w:r>
          </w:p>
          <w:p w:rsidR="000747EF" w:rsidRPr="00A357C8" w:rsidRDefault="000747EF" w:rsidP="00EF6FB7">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Бундан ташқари ушбу савол бўйича Энергетика вазирлиги ўзининг батафсил, технологик жараёнларини тушунтириши мақсадга мувофиқ ҳисобланади.</w:t>
            </w:r>
          </w:p>
        </w:tc>
      </w:tr>
      <w:tr w:rsidR="000747EF" w:rsidRPr="000747EF" w:rsidTr="00B27BBF">
        <w:trPr>
          <w:trHeight w:val="269"/>
          <w:jc w:val="center"/>
        </w:trPr>
        <w:tc>
          <w:tcPr>
            <w:tcW w:w="756" w:type="dxa"/>
            <w:vAlign w:val="center"/>
          </w:tcPr>
          <w:p w:rsidR="000747EF" w:rsidRPr="00B27BBF" w:rsidRDefault="00B27BBF" w:rsidP="008E46BD">
            <w:pPr>
              <w:jc w:val="center"/>
              <w:rPr>
                <w:rFonts w:ascii="Arial" w:hAnsi="Arial" w:cs="Arial"/>
                <w:sz w:val="24"/>
                <w:szCs w:val="24"/>
                <w:lang w:val="en-US"/>
              </w:rPr>
            </w:pPr>
            <w:r>
              <w:rPr>
                <w:rFonts w:ascii="Arial" w:hAnsi="Arial" w:cs="Arial"/>
                <w:sz w:val="24"/>
                <w:szCs w:val="24"/>
                <w:lang w:val="en-US"/>
              </w:rPr>
              <w:t>47.</w:t>
            </w:r>
          </w:p>
        </w:tc>
        <w:tc>
          <w:tcPr>
            <w:tcW w:w="6582" w:type="dxa"/>
            <w:vAlign w:val="center"/>
          </w:tcPr>
          <w:p w:rsidR="000747EF" w:rsidRPr="00A357C8" w:rsidRDefault="000747EF" w:rsidP="00134869">
            <w:pPr>
              <w:ind w:firstLine="265"/>
              <w:jc w:val="both"/>
              <w:rPr>
                <w:rFonts w:ascii="Arial" w:hAnsi="Arial" w:cs="Arial"/>
                <w:sz w:val="24"/>
                <w:szCs w:val="24"/>
                <w:lang w:val="uz-Cyrl-UZ"/>
              </w:rPr>
            </w:pPr>
            <w:r w:rsidRPr="00A357C8">
              <w:rPr>
                <w:rFonts w:ascii="Arial" w:hAnsi="Arial" w:cs="Arial"/>
                <w:sz w:val="24"/>
                <w:szCs w:val="24"/>
                <w:lang w:val="uz-Cyrl-UZ"/>
              </w:rPr>
              <w:t xml:space="preserve">Ҳисобот даврида жамғарма хисобидан Республика </w:t>
            </w:r>
            <w:r w:rsidRPr="00A357C8">
              <w:rPr>
                <w:rFonts w:ascii="Arial" w:hAnsi="Arial" w:cs="Arial"/>
                <w:sz w:val="24"/>
                <w:szCs w:val="24"/>
                <w:lang w:val="uz-Cyrl-UZ"/>
              </w:rPr>
              <w:lastRenderedPageBreak/>
              <w:t>ахоли пунктларини ичимлик суви таъминоти ва оқава хизматини яхшилаш учун ўзлаштирилиши 64 % га бажарилган айрим вилоятларда бунданда кам кўрсаткични кузатишимиз мумкин. Агар ахоли учун мухим бўлган бу йўналишдаги мўлжалланган пуллар нима сабабдан ўзлаштирилмай қолган? Агар ўзлаштирилмай қолган бўлса бу йил мазкур пул маблағлари кейинги йилга ўтадими? Мазкур муаммоларни хал қилиш учун ёки бошқа мақсадларга ишлатиладими?</w:t>
            </w:r>
          </w:p>
        </w:tc>
        <w:tc>
          <w:tcPr>
            <w:tcW w:w="7099" w:type="dxa"/>
            <w:vAlign w:val="center"/>
          </w:tcPr>
          <w:p w:rsidR="000747EF" w:rsidRPr="00A357C8" w:rsidRDefault="000747EF" w:rsidP="00134869">
            <w:pPr>
              <w:ind w:firstLine="267"/>
              <w:jc w:val="both"/>
              <w:rPr>
                <w:rFonts w:ascii="Arial" w:hAnsi="Arial" w:cs="Arial"/>
                <w:sz w:val="24"/>
                <w:szCs w:val="24"/>
                <w:lang w:val="uz-Cyrl-UZ"/>
              </w:rPr>
            </w:pPr>
            <w:r w:rsidRPr="00A357C8">
              <w:rPr>
                <w:rFonts w:ascii="Arial" w:hAnsi="Arial" w:cs="Arial"/>
                <w:sz w:val="24"/>
                <w:szCs w:val="24"/>
                <w:lang w:val="uz-Cyrl-UZ"/>
              </w:rPr>
              <w:lastRenderedPageBreak/>
              <w:t xml:space="preserve">2020 йилда Ичимлик суви ва оқова хизматини яхшилаш </w:t>
            </w:r>
            <w:r w:rsidRPr="00A357C8">
              <w:rPr>
                <w:rFonts w:ascii="Arial" w:hAnsi="Arial" w:cs="Arial"/>
                <w:sz w:val="24"/>
                <w:szCs w:val="24"/>
                <w:lang w:val="uz-Cyrl-UZ"/>
              </w:rPr>
              <w:lastRenderedPageBreak/>
              <w:t xml:space="preserve">учун барча манбалар ҳисобидан жами </w:t>
            </w:r>
            <w:r w:rsidRPr="00A357C8">
              <w:rPr>
                <w:rFonts w:ascii="Arial" w:hAnsi="Arial" w:cs="Arial"/>
                <w:b/>
                <w:sz w:val="24"/>
                <w:szCs w:val="24"/>
                <w:lang w:val="uz-Cyrl-UZ"/>
              </w:rPr>
              <w:t xml:space="preserve">1 953 млрд.сўм </w:t>
            </w:r>
            <w:r w:rsidRPr="00A357C8">
              <w:rPr>
                <w:rFonts w:ascii="Arial" w:hAnsi="Arial" w:cs="Arial"/>
                <w:i/>
                <w:sz w:val="24"/>
                <w:szCs w:val="24"/>
                <w:lang w:val="uz-Cyrl-UZ"/>
              </w:rPr>
              <w:t>(1 453 млрд. сўм Инвестиция дастури доирасида ва 500 млрд. сўм Инқирозга қарши курашиш жамғармаси ҳисобидан)</w:t>
            </w:r>
            <w:r w:rsidRPr="00A357C8">
              <w:rPr>
                <w:rFonts w:ascii="Arial" w:hAnsi="Arial" w:cs="Arial"/>
                <w:sz w:val="24"/>
                <w:szCs w:val="24"/>
                <w:lang w:val="uz-Cyrl-UZ"/>
              </w:rPr>
              <w:t xml:space="preserve"> ажратилган бўлиб, </w:t>
            </w:r>
            <w:r w:rsidRPr="00A357C8">
              <w:rPr>
                <w:rFonts w:ascii="Arial" w:hAnsi="Arial" w:cs="Arial"/>
                <w:b/>
                <w:sz w:val="24"/>
                <w:szCs w:val="24"/>
                <w:lang w:val="uz-Cyrl-UZ"/>
              </w:rPr>
              <w:t>1 254 млрд. сўм</w:t>
            </w:r>
            <w:r w:rsidRPr="00A357C8">
              <w:rPr>
                <w:rFonts w:ascii="Arial" w:hAnsi="Arial" w:cs="Arial"/>
                <w:sz w:val="24"/>
                <w:szCs w:val="24"/>
                <w:lang w:val="uz-Cyrl-UZ"/>
              </w:rPr>
              <w:t>и молиялаштирилган.</w:t>
            </w:r>
          </w:p>
          <w:p w:rsidR="000747EF" w:rsidRPr="00A357C8" w:rsidRDefault="000747EF" w:rsidP="00134869">
            <w:pPr>
              <w:ind w:firstLine="267"/>
              <w:jc w:val="both"/>
              <w:rPr>
                <w:rFonts w:ascii="Arial" w:hAnsi="Arial" w:cs="Arial"/>
                <w:sz w:val="24"/>
                <w:szCs w:val="24"/>
                <w:lang w:val="uz-Cyrl-UZ"/>
              </w:rPr>
            </w:pPr>
            <w:r w:rsidRPr="00A357C8">
              <w:rPr>
                <w:rFonts w:ascii="Arial" w:hAnsi="Arial" w:cs="Arial"/>
                <w:sz w:val="24"/>
                <w:szCs w:val="24"/>
                <w:lang w:val="uz-Cyrl-UZ"/>
              </w:rPr>
              <w:t xml:space="preserve">Мазкур маблағлар буюртмачилар томонидан ҳақиқатда бажарилган </w:t>
            </w:r>
            <w:r w:rsidRPr="00A357C8">
              <w:rPr>
                <w:rFonts w:ascii="Arial" w:hAnsi="Arial" w:cs="Arial"/>
                <w:b/>
                <w:sz w:val="24"/>
                <w:szCs w:val="24"/>
                <w:lang w:val="uz-Cyrl-UZ"/>
              </w:rPr>
              <w:t>1 429 млрд.сўм</w:t>
            </w:r>
            <w:r w:rsidRPr="00A357C8">
              <w:rPr>
                <w:rFonts w:ascii="Arial" w:hAnsi="Arial" w:cs="Arial"/>
                <w:sz w:val="24"/>
                <w:szCs w:val="24"/>
                <w:lang w:val="uz-Cyrl-UZ"/>
              </w:rPr>
              <w:t>лик қурилиш-монтаж ишлари учун молиялаштирилиб берилган.</w:t>
            </w:r>
          </w:p>
          <w:p w:rsidR="000747EF" w:rsidRPr="00A357C8" w:rsidRDefault="000747EF" w:rsidP="00134869">
            <w:pPr>
              <w:ind w:firstLine="267"/>
              <w:jc w:val="both"/>
              <w:rPr>
                <w:rFonts w:ascii="Arial" w:hAnsi="Arial" w:cs="Arial"/>
                <w:sz w:val="24"/>
                <w:szCs w:val="24"/>
                <w:lang w:val="uz-Cyrl-UZ"/>
              </w:rPr>
            </w:pPr>
            <w:r w:rsidRPr="00A357C8">
              <w:rPr>
                <w:rFonts w:ascii="Arial" w:hAnsi="Arial" w:cs="Arial"/>
                <w:sz w:val="24"/>
                <w:szCs w:val="24"/>
                <w:lang w:val="uz-Cyrl-UZ"/>
              </w:rPr>
              <w:t>Ажратилган маблағларни ўз вақтида ўзлаштирилмаслигининг асосий сабабларидан бири объектларда қурилиш-монтаж ишларида сусткашликка йўл қўйилаётганлиги ҳисобланади.</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hAnsi="Arial" w:cs="Arial"/>
                <w:sz w:val="24"/>
                <w:szCs w:val="24"/>
                <w:lang w:val="uz-Cyrl-UZ"/>
              </w:rPr>
              <w:t>Жорий йил якуни билан буюртмачилар томонидан қурилиш-монтаж ишлари бажарилиб режалаштирилган маблағлар ўзлаштирилмаган тақдирда, зарур маблағлар “Сув таъминоти ва канализация тизимларини ривожлантириш” жамғармасининг йил бошига қолдиқ маблағлари ҳисобидан ҳамда 2021 йилги инвестиция дастури доирасида ажратилиши редалаштирилган маблағлар доирасида тўлаб берилади.</w:t>
            </w:r>
          </w:p>
        </w:tc>
      </w:tr>
      <w:tr w:rsidR="000747EF" w:rsidRPr="000747EF" w:rsidTr="000747EF">
        <w:trPr>
          <w:jc w:val="center"/>
        </w:trPr>
        <w:tc>
          <w:tcPr>
            <w:tcW w:w="756" w:type="dxa"/>
            <w:vAlign w:val="center"/>
          </w:tcPr>
          <w:p w:rsidR="000747EF" w:rsidRPr="008E46BD" w:rsidRDefault="00B27BBF" w:rsidP="008E46BD">
            <w:pPr>
              <w:jc w:val="center"/>
              <w:rPr>
                <w:rFonts w:ascii="Arial" w:hAnsi="Arial" w:cs="Arial"/>
                <w:sz w:val="24"/>
                <w:szCs w:val="24"/>
                <w:lang w:val="en-US"/>
              </w:rPr>
            </w:pPr>
            <w:r>
              <w:rPr>
                <w:rFonts w:ascii="Arial" w:hAnsi="Arial" w:cs="Arial"/>
                <w:sz w:val="24"/>
                <w:szCs w:val="24"/>
                <w:lang w:val="en-US"/>
              </w:rPr>
              <w:lastRenderedPageBreak/>
              <w:t>48.</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 xml:space="preserve">2020 йил 9 ойлик хисоботида молия идорали томонидан амалга оширилган назорат тадбирларида асосий қисми 3132 таси 72 % бюджет интизомига рио этилиши бюджет маблағларини мақсадли сарфланиши юзасидан ўтказилган бўлиб назорат тадбирда аниқланган 129,1 млрд сўм бюджет интизомини бузиш товар моддий бойликлар камомати 96 млрд сўми эса яъни 74 % бюджетга тикланиши таъминланганлиги акс этган. Бу жараёнда айрим қонун бузилиши холатларига йўл қўйган ташкилотлар қаторига халқ таълими вазирлиги соғлиқни сақлаш вазирлиги мактабгача таълим комунал хизмат кўрсатиш вазирликлари мисол қилиб кўрсатилган таклиф Дилшод Шухратович Хисоботда кўп этиборда асосан аниқланган қонун </w:t>
            </w:r>
            <w:r w:rsidRPr="00A357C8">
              <w:rPr>
                <w:rFonts w:ascii="Arial" w:hAnsi="Arial" w:cs="Arial"/>
                <w:sz w:val="24"/>
                <w:szCs w:val="24"/>
                <w:lang w:val="uz-Cyrl-UZ"/>
              </w:rPr>
              <w:lastRenderedPageBreak/>
              <w:t>бузилиши ташкилотлар кесимида берилган лекин бизнинг асосий мақсадимиз бюджет маблағларини тўғри ва манзилли сарфланиши борасида келгусида бу каби қонун бузилишларини олдини олиш мақсадида қаратилган аниқ таҳлилни қилишиз лозим биз биринчи навбатда оқибати билан эмас сабаблари билан курашишимиз зарур, шунинг учун бу жараёнда молия идоралар томонидан бу борада таҳлиллар қилинганми қонун бузилиши келиб чиқиши сабаблари мавжудми агар мавжуд бўлса мазкур ҳисоботларда акс эттириш депутатлар учун ҳам ва бошқа омма вакилларига қулай буларди.</w:t>
            </w:r>
          </w:p>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 xml:space="preserve">Бюджет маблағларини бевосита мақсадли сарф қилиш билан боғлиқ бевосита 2019 йил якуни бўйича 2020 йил учун бюджет тўғрисида қонун қабул қилинган бунда қонунда алохида белгилаб берилган хар битта бюджет ташкилотлари бюджетдан маблағ олувчилар хар чорак ойи охирги 25 санасига қадар ўзларининг веб сайтларида бюджет маблағларини сарф этиш бўйича маълумотларни аниқ акс этиши лозим эди лекин мазкур хисоботга қарайдиган бўлсак аксарият идоралар Молия вазирлиги Ташқи савдо вазирлигидан ташқари бошқа идоралар яни 54 % дан ортиғи ўзларининг веб сайтларида бюджет маблағларини сарф қилиш маълумотларини акс эттирмаган  бу ҳам бевосита бюджет маблағларини сарф қилиш жараёнида жамоатчилик назоратини сусайишига олиб келиши мумкин. Бу борада мазкур холатларни олдини олиш бўйича Молия вазирлигида қандай чоралар кўрилмоқ агарда бу холатларни келгусида ҳам давом этадиган бўлса хар бир ажратилган бюджет маблағларини мақсадли сарф қилинишини бевосита давлат идораси сифатида молия идораси сифатида жамоатчилик назорати ўрнатилса олдимизга қўйилган мақсадга </w:t>
            </w:r>
            <w:r w:rsidRPr="00A357C8">
              <w:rPr>
                <w:rFonts w:ascii="Arial" w:hAnsi="Arial" w:cs="Arial"/>
                <w:sz w:val="24"/>
                <w:szCs w:val="24"/>
                <w:lang w:val="uz-Cyrl-UZ"/>
              </w:rPr>
              <w:lastRenderedPageBreak/>
              <w:t>эришган бўлардик.</w:t>
            </w:r>
          </w:p>
        </w:tc>
        <w:tc>
          <w:tcPr>
            <w:tcW w:w="7099" w:type="dxa"/>
            <w:vAlign w:val="center"/>
          </w:tcPr>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lastRenderedPageBreak/>
              <w:t xml:space="preserve">Ушбу ноқонуний сарфланган маблағларнинг асосий қисми иш ҳақи ва унга тенглаштирилган тўловларни ҳисобига тўғри келади. </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 xml:space="preserve">Сир эмас, бюджет ташкилотларида иш ҳақи тўловларида бир қатор хато ва камчиликлар билан бирга айрим нопок ходимлар томонидан иш ҳақи пулларини ноқонуний ҳисоблаш йўли билан ўзлаштириш ҳолатлари аниқланмоқда. </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 xml:space="preserve">Бу каби ҳолатларни олдини олиш мақсадида Молия вазирлиги томонидан Ҳалқ таълими вазирлиги ва Мактабгача таълим вазирлиги ходимларининг иш ҳақи ва унга тенглаштирилган тўловларини бюджет ташкилотларида иш ҳақи тўловларини ҳисоблаш бўйича автоматлаштирилган дастури жорий йилдан ишга туширилди. Бу билан иш ҳақини </w:t>
            </w:r>
            <w:r w:rsidRPr="00A357C8">
              <w:rPr>
                <w:rFonts w:ascii="Arial" w:eastAsia="Times New Roman" w:hAnsi="Arial" w:cs="Arial"/>
                <w:noProof/>
                <w:sz w:val="24"/>
                <w:szCs w:val="24"/>
                <w:lang w:val="uz-Cyrl-UZ" w:eastAsia="ru-RU"/>
              </w:rPr>
              <w:lastRenderedPageBreak/>
              <w:t>тўғри ҳисобланиши билан бирга республика бўйича иш ҳақи тўловларини ўз вақтида тўланишига эришилади.</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Бундан ташқари, бу каби камчиликларга йўл қўйилишини олдини олиш мақсадида вазирлик ва идораларда фаолият кўрсатаётган ички аудит хизматлари фаолиятини текширишга эмас, балки профилактикага йўналтирилиши лозим ҳамда уларнинг ўзларига юклатилган вазифаларни бажаришдаги фаолияти самарадорлиги юзасидан ҳисобот бериб бориш механизмини йўлга қўйиш керак бўлади.</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Молия вазирлиги томонидан бюджет харажатларини тартибга солиш бўйича жамоатчилик назоратини амалга ошириш, жамоатчилик фикрини шакллантириш учун туманлар ва шаҳарлар бюджетларининг қўшимча манбалари ҳисобидан молиялаштириш учун тақдим этиладиган тадбирлар тўғрисидаги маълумотларни жойлаштириш ҳамда фуқароларнинг мурожаатларини, шу жумладан, бюджет қонунчилигининг бузилиши фактларини хабардор қилиш ва бюджет жараёнини такомиллаштириш юзасидан таклифлар киритиш имкониятларини ташкил этиш мақсадида “Оpenbudget”–“Очиқ бюджет” (www.openbudget.uz) портали ишга туширилган.</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Ушбу порталда Давлат бюджети, унинг ижроси ва унга доир ҳисоботлар, молиявий назорат, бюджет жараёнини такомиллаштиришга оид маълумотлар мавжуд. Шунингдек, ушбу порталда “Ташаббусли бюджет” лойиҳаси ишга туширилган бўлиб, унда Ўзбекистон Республикаси ҳудудларида қолдирилаётган қўшимча маблағларни жамоатчилик фикри асосида фойдаланилиши кўзда тутилган</w:t>
            </w:r>
          </w:p>
        </w:tc>
      </w:tr>
      <w:tr w:rsidR="000747EF" w:rsidRPr="000747EF" w:rsidTr="000747EF">
        <w:trPr>
          <w:jc w:val="center"/>
        </w:trPr>
        <w:tc>
          <w:tcPr>
            <w:tcW w:w="756" w:type="dxa"/>
            <w:vAlign w:val="center"/>
          </w:tcPr>
          <w:p w:rsidR="000747EF" w:rsidRPr="008E46BD" w:rsidRDefault="00B27BBF" w:rsidP="008E46BD">
            <w:pPr>
              <w:jc w:val="center"/>
              <w:rPr>
                <w:rFonts w:ascii="Arial" w:hAnsi="Arial" w:cs="Arial"/>
                <w:sz w:val="24"/>
                <w:szCs w:val="24"/>
                <w:lang w:val="en-US"/>
              </w:rPr>
            </w:pPr>
            <w:r>
              <w:rPr>
                <w:rFonts w:ascii="Arial" w:hAnsi="Arial" w:cs="Arial"/>
                <w:sz w:val="24"/>
                <w:szCs w:val="24"/>
                <w:lang w:val="en-US"/>
              </w:rPr>
              <w:lastRenderedPageBreak/>
              <w:t>49.</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Яқинда меҳнат ва ижтимоий масалар қўмитаси ушбу бандликка кўмаклашиш давлат жамғармаси ҳамда жамоат ишлари жамғармаси маблағларини мақсадли сарфланиниши юзасидан ўрганиш ўтказилди ўрганиш давомида шуларга амин бўлдикки катта маблағлар бандликка кўмаклашиш жамғармасидан  167.5 млрд сўм маблағ ажратилган бу бир туманга бир ойда 2 млрд 3 млрд сўм маблағни сарфланишини назорат қилиш ва мақсадли сарфлашга тўғри келмоқда. Лекин фаолият кўрсатаётган ахоли бандликга кўмаклашиш жамғармаларида 12 та 13 тадан штат бирлигида ходимлар ишламоқда уларни бу жамғармадаги маблағларини ишлатишдан ташқари ҳам меҳнат фаолиятидаги бошқа вазифалари мавжуд ўрганиш жараёнида субсидия жамоат ишлари жамғармасини маблағларини мақсадсиз сарфланаётган холатлари ҳам кузатилдики айнан жисмонан бу штат бирлигида ишлаётган ходимлар жисмонан улгурмаётганлиги оқибатида сарфланаётганилиги маълум бўлди яъни ярим ставка бухгалтер штати мавжуд бу катта маблағни айлантириш учун мазкур штат бирлиги жисмонан улгурмаслик холатлари аниқланди. Молия вазирлиги томонидан штат бирликларини кўпайтириш яъни Республикамиздаги энг оғир масала бу ишсизлик масаласи ишсизлик масаласи билан айнан шу ахоли бандликга кўмаклашиш марказлари шуғулланади буларнинг штат бирликларини кўпайтириш ёки бошқа механизимлар орқали ушбу маблағларни жойига мақсадли сарфланиши бўйича қандай чораларни кўрмоқчисизлар</w:t>
            </w:r>
          </w:p>
        </w:tc>
        <w:tc>
          <w:tcPr>
            <w:tcW w:w="7099" w:type="dxa"/>
            <w:vAlign w:val="center"/>
          </w:tcPr>
          <w:p w:rsidR="000747EF" w:rsidRPr="00A357C8" w:rsidRDefault="000747EF" w:rsidP="00134869">
            <w:pPr>
              <w:ind w:firstLine="267"/>
              <w:jc w:val="both"/>
              <w:rPr>
                <w:rFonts w:ascii="Arial" w:eastAsia="Times New Roman" w:hAnsi="Arial" w:cs="Arial"/>
                <w:noProof/>
                <w:sz w:val="24"/>
                <w:szCs w:val="24"/>
                <w:lang w:val="uz-Cyrl-UZ" w:eastAsia="ru-RU"/>
              </w:rPr>
            </w:pPr>
          </w:p>
        </w:tc>
      </w:tr>
      <w:tr w:rsidR="000747EF" w:rsidRPr="000747EF" w:rsidTr="000747EF">
        <w:trPr>
          <w:jc w:val="center"/>
        </w:trPr>
        <w:tc>
          <w:tcPr>
            <w:tcW w:w="756" w:type="dxa"/>
            <w:vAlign w:val="center"/>
          </w:tcPr>
          <w:p w:rsidR="000747EF" w:rsidRPr="008E46BD" w:rsidRDefault="00B27BBF" w:rsidP="00134869">
            <w:pPr>
              <w:jc w:val="center"/>
              <w:rPr>
                <w:rFonts w:ascii="Arial" w:hAnsi="Arial" w:cs="Arial"/>
                <w:sz w:val="24"/>
                <w:szCs w:val="24"/>
                <w:lang w:val="en-US"/>
              </w:rPr>
            </w:pPr>
            <w:r>
              <w:rPr>
                <w:rFonts w:ascii="Arial" w:hAnsi="Arial" w:cs="Arial"/>
                <w:sz w:val="24"/>
                <w:szCs w:val="24"/>
                <w:lang w:val="en-US"/>
              </w:rPr>
              <w:t>50.</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 xml:space="preserve">Ўзбекистон Республикаси Президенти 2018 йил 22 августдаги Бюджет маълумотларининг очиқлигини ва бюджет жараёнида фуқароларнинг фаол иштирокини </w:t>
            </w:r>
            <w:r w:rsidRPr="00A357C8">
              <w:rPr>
                <w:rFonts w:ascii="Arial" w:hAnsi="Arial" w:cs="Arial"/>
                <w:sz w:val="24"/>
                <w:szCs w:val="24"/>
                <w:lang w:val="uz-Cyrl-UZ"/>
              </w:rPr>
              <w:lastRenderedPageBreak/>
              <w:t>таъминлаш чора тадбирлари тўғрисидаги  ПҚ 3917-сон қарорига мувофиқ 2019 йилдан бошлаб жамоатчилик фикри асосида ташкил этилган тадбирларни молиялаштириш учун туман ва шаҳар бюджетларини қўшимча манбаларини камида 10 % ни ажратиш тартиби жорий этилган эди ушбу тартибда амалга ошириш ва қарор ижросини таъминлаш мақсадида Молия вазирлиги томонидан очиқ бюджет ахборот портали шакиллантирилган бўлиб бюджет жараёнида фуқароларнинг фаол иштирокини таъминлаш хозирги кунда амалга оширилиб келинмоқда бироқ 2020 йил 2–чораги якунига кўра туман ва шаҳарлар бюджетларида хосил бўлган ортиқча маблағларини камида 10 фоизини ахоли таклифига кўра молиялаштирилиши худудлар бўйича хозирги кунда жами 31 % га бази вилоятларни кузатадиган бўлсак Тошкент вилоятида 0 % Тошкент шаҳрида 13 % Фарғона вилоятида 18 % Сурхондарё вилоятида 40 % фоизга бажарилган юқоридаги маълумотларга кўра нима сабабдан ахоли томонидан киритилмаган долзарб таклифларга етарли даражада маблағ ажратилмаган шунингдек ушбу механизмни амалга оширилиши борасида олиб борилаётган ишлар ва уларнинг натижаси хақида маълумот беришингизни сўрайман.</w:t>
            </w:r>
          </w:p>
        </w:tc>
        <w:tc>
          <w:tcPr>
            <w:tcW w:w="7099" w:type="dxa"/>
            <w:vAlign w:val="center"/>
          </w:tcPr>
          <w:p w:rsidR="000747EF" w:rsidRPr="00A357C8" w:rsidRDefault="000747EF" w:rsidP="00134869">
            <w:pPr>
              <w:ind w:firstLine="267"/>
              <w:jc w:val="both"/>
              <w:rPr>
                <w:rFonts w:ascii="Arial" w:eastAsia="Times New Roman" w:hAnsi="Arial" w:cs="Arial"/>
                <w:noProof/>
                <w:sz w:val="24"/>
                <w:szCs w:val="24"/>
                <w:lang w:val="uz-Cyrl-UZ" w:eastAsia="ru-RU"/>
              </w:rPr>
            </w:pPr>
          </w:p>
        </w:tc>
      </w:tr>
      <w:tr w:rsidR="000747EF" w:rsidRPr="00A357C8" w:rsidTr="000747EF">
        <w:trPr>
          <w:jc w:val="center"/>
        </w:trPr>
        <w:tc>
          <w:tcPr>
            <w:tcW w:w="756" w:type="dxa"/>
            <w:shd w:val="clear" w:color="auto" w:fill="D9E2F3" w:themeFill="accent1" w:themeFillTint="33"/>
            <w:vAlign w:val="center"/>
          </w:tcPr>
          <w:p w:rsidR="000747EF" w:rsidRPr="00B27BBF" w:rsidRDefault="00B27BBF" w:rsidP="00134869">
            <w:pPr>
              <w:jc w:val="center"/>
              <w:rPr>
                <w:rFonts w:ascii="Arial" w:hAnsi="Arial" w:cs="Arial"/>
                <w:b/>
                <w:sz w:val="24"/>
                <w:szCs w:val="24"/>
                <w:lang w:val="en-US"/>
              </w:rPr>
            </w:pPr>
            <w:r w:rsidRPr="00B27BBF">
              <w:rPr>
                <w:rFonts w:ascii="Arial" w:hAnsi="Arial" w:cs="Arial"/>
                <w:b/>
                <w:sz w:val="24"/>
                <w:szCs w:val="24"/>
                <w:lang w:val="en-US"/>
              </w:rPr>
              <w:lastRenderedPageBreak/>
              <w:t>VII.</w:t>
            </w:r>
          </w:p>
        </w:tc>
        <w:tc>
          <w:tcPr>
            <w:tcW w:w="13681" w:type="dxa"/>
            <w:gridSpan w:val="2"/>
            <w:shd w:val="clear" w:color="auto" w:fill="D9E2F3" w:themeFill="accent1" w:themeFillTint="33"/>
            <w:vAlign w:val="center"/>
          </w:tcPr>
          <w:p w:rsidR="000747EF" w:rsidRPr="00A357C8" w:rsidRDefault="000747EF" w:rsidP="00134869">
            <w:pPr>
              <w:ind w:firstLine="267"/>
              <w:jc w:val="center"/>
              <w:rPr>
                <w:rFonts w:ascii="Arial" w:eastAsia="Times New Roman" w:hAnsi="Arial" w:cs="Arial"/>
                <w:noProof/>
                <w:sz w:val="24"/>
                <w:szCs w:val="24"/>
                <w:lang w:val="uz-Cyrl-UZ" w:eastAsia="ru-RU"/>
              </w:rPr>
            </w:pPr>
            <w:r w:rsidRPr="00A357C8">
              <w:rPr>
                <w:rFonts w:ascii="Arial" w:hAnsi="Arial" w:cs="Arial"/>
                <w:b/>
                <w:sz w:val="24"/>
                <w:szCs w:val="24"/>
                <w:lang w:val="uz-Cyrl-UZ"/>
              </w:rPr>
              <w:t>Бюджет ва иқтисодий ислоҳатлар қўмитаси</w:t>
            </w:r>
          </w:p>
        </w:tc>
      </w:tr>
      <w:tr w:rsidR="000747EF" w:rsidRPr="000747EF" w:rsidTr="000747EF">
        <w:trPr>
          <w:jc w:val="center"/>
        </w:trPr>
        <w:tc>
          <w:tcPr>
            <w:tcW w:w="756" w:type="dxa"/>
            <w:vAlign w:val="center"/>
          </w:tcPr>
          <w:p w:rsidR="000747EF" w:rsidRPr="008E46BD" w:rsidRDefault="00B27BBF" w:rsidP="00134869">
            <w:pPr>
              <w:jc w:val="center"/>
              <w:rPr>
                <w:rFonts w:ascii="Arial" w:hAnsi="Arial" w:cs="Arial"/>
                <w:sz w:val="24"/>
                <w:szCs w:val="24"/>
                <w:lang w:val="en-US"/>
              </w:rPr>
            </w:pPr>
            <w:r>
              <w:rPr>
                <w:rFonts w:ascii="Arial" w:hAnsi="Arial" w:cs="Arial"/>
                <w:sz w:val="24"/>
                <w:szCs w:val="24"/>
                <w:lang w:val="en-US"/>
              </w:rPr>
              <w:t>51.</w:t>
            </w:r>
          </w:p>
        </w:tc>
        <w:tc>
          <w:tcPr>
            <w:tcW w:w="6582" w:type="dxa"/>
            <w:vAlign w:val="center"/>
          </w:tcPr>
          <w:p w:rsidR="000747EF" w:rsidRPr="00A357C8" w:rsidRDefault="000747EF" w:rsidP="00134869">
            <w:pPr>
              <w:ind w:firstLine="321"/>
              <w:jc w:val="both"/>
              <w:rPr>
                <w:rFonts w:ascii="Arial" w:hAnsi="Arial" w:cs="Arial"/>
                <w:sz w:val="24"/>
                <w:szCs w:val="24"/>
                <w:lang w:val="en-US"/>
              </w:rPr>
            </w:pPr>
            <w:r w:rsidRPr="00A357C8">
              <w:rPr>
                <w:rFonts w:ascii="Arial" w:hAnsi="Arial" w:cs="Arial"/>
                <w:sz w:val="24"/>
                <w:szCs w:val="24"/>
                <w:lang w:val="uz-Cyrl-UZ"/>
              </w:rPr>
              <w:t>Ҳисоботда кўрсатилган 129 млрд.сўм маблағ ноқонуний сарфланган. Булардан асосий фоизни Халқ таълими, Соғлиқни сақлаш ва Мактабгача таълим вазирликларига тўғри келади. Бундай камчиликларга йўл қўйишнинг асосий сабаби нимада?</w:t>
            </w:r>
          </w:p>
        </w:tc>
        <w:tc>
          <w:tcPr>
            <w:tcW w:w="7099" w:type="dxa"/>
            <w:vAlign w:val="center"/>
          </w:tcPr>
          <w:p w:rsidR="000747EF" w:rsidRPr="00A357C8" w:rsidRDefault="000747EF" w:rsidP="0063541C">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 xml:space="preserve">Ушбу ноқонуний сарфланган маблағларнинг асосий қисми иш ҳақи ва унга тенглаштирилган тўловларни ҳисобига тўғри келади. </w:t>
            </w:r>
          </w:p>
          <w:p w:rsidR="000747EF" w:rsidRPr="00A357C8" w:rsidRDefault="000747EF" w:rsidP="0063541C">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 xml:space="preserve">Сир эмас, бюджет ташкилотларида иш ҳақи тўловларида бир қатор хато ва камчиликлар билан бирга айрим нопок ходимлар томонидан иш ҳақи пулларини ноқонуний ҳисоблаш йўли билан ўзлаштириш ҳолатлари аниқланмоқда. </w:t>
            </w:r>
          </w:p>
          <w:p w:rsidR="000747EF" w:rsidRPr="00A357C8" w:rsidRDefault="000747EF" w:rsidP="0063541C">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 xml:space="preserve">Бу каби ҳолатларни олдини олиш мақсадида Молия </w:t>
            </w:r>
            <w:r w:rsidRPr="00A357C8">
              <w:rPr>
                <w:rFonts w:ascii="Arial" w:eastAsia="Times New Roman" w:hAnsi="Arial" w:cs="Arial"/>
                <w:noProof/>
                <w:sz w:val="24"/>
                <w:szCs w:val="24"/>
                <w:lang w:val="uz-Cyrl-UZ" w:eastAsia="ru-RU"/>
              </w:rPr>
              <w:lastRenderedPageBreak/>
              <w:t>вазирлиги томонидан Ҳалқ таълими вазирлиги ва Мактабгача таълим вазирлиги ходимларининг иш ҳақи ва унга тенглаштирилган тўловларини бюджет ташкилотларида иш ҳақи тўловларини ҳисоблаш бўйича автоматлаштирилган дастури жорий йилдан ишга туширилди. Бу билан иш ҳақини тўғри ҳисобланиши билан бирга республика бўйича иш ҳақи тўловларини ўз вақтида тўланишига эришилади.</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 xml:space="preserve">Соғлиқни сақлаш соҳасида жорий йилнинг 9 ойида 22 млрд.сўм ноқонуний харажатлар аниқланган бўлиб, шундан 2015-2019 йилларда 11,4 млрд.сўм ва </w:t>
            </w:r>
            <w:r w:rsidRPr="00A357C8">
              <w:rPr>
                <w:rFonts w:ascii="Arial" w:eastAsia="Times New Roman" w:hAnsi="Arial" w:cs="Arial"/>
                <w:noProof/>
                <w:sz w:val="24"/>
                <w:szCs w:val="24"/>
                <w:lang w:val="uz-Cyrl-UZ" w:eastAsia="ru-RU"/>
              </w:rPr>
              <w:br/>
              <w:t>2020 йилда 10,6 млрд.сўм тўғри келади. Аниқланган камчиликларни асосий сабабларидан бири тиббиёт ходимларига берилган тоифалар сохталиги ҳисобидан Фарғона вилоятида 4,4 млрд.сўм ортиқча тўланган.</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Шунингдек, биргина Тошкент вилоят  Давлат санитария эпидемиология назорат марказида инқирозга қарши кураш жамғармасининг маблағларидан 2,6 млрд.сўм ҳамда Республика ихтисослаштирилган акушерлик ва гинекология илмий-амалий тиббиёт марказида 4,4 млрд.сўм нақд пул маблағлари талон тарож қилинган.</w:t>
            </w:r>
          </w:p>
          <w:p w:rsidR="000747EF" w:rsidRPr="00A357C8" w:rsidRDefault="000747EF" w:rsidP="0063541C">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Бундан ташқари соғлиқни сақлаш муассасалари томонидан дори-дармон ва тиббий воситалари, махсус ҳимоя кийимлари, шахсий гигиеник воситалари, дизенфекция воситаларини харид қилиш учун тузилган шартномалардаги нархлар “Ўзбекистон Республикаси товар хам-ашё биржаси”нинг нархларидан оширилган ҳолда харид қилиниши ҳисобига тўғри келади.</w:t>
            </w:r>
          </w:p>
        </w:tc>
      </w:tr>
      <w:tr w:rsidR="000747EF" w:rsidRPr="000747EF" w:rsidTr="000747EF">
        <w:trPr>
          <w:jc w:val="center"/>
        </w:trPr>
        <w:tc>
          <w:tcPr>
            <w:tcW w:w="756" w:type="dxa"/>
            <w:vAlign w:val="center"/>
          </w:tcPr>
          <w:p w:rsidR="000747EF" w:rsidRPr="008E46BD" w:rsidRDefault="00B27BBF" w:rsidP="008E46BD">
            <w:pPr>
              <w:jc w:val="center"/>
              <w:rPr>
                <w:rFonts w:ascii="Arial" w:hAnsi="Arial" w:cs="Arial"/>
                <w:sz w:val="24"/>
                <w:szCs w:val="24"/>
                <w:lang w:val="en-US"/>
              </w:rPr>
            </w:pPr>
            <w:r>
              <w:rPr>
                <w:rFonts w:ascii="Arial" w:hAnsi="Arial" w:cs="Arial"/>
                <w:sz w:val="24"/>
                <w:szCs w:val="24"/>
                <w:lang w:val="en-US"/>
              </w:rPr>
              <w:lastRenderedPageBreak/>
              <w:t>52.</w:t>
            </w:r>
          </w:p>
        </w:tc>
        <w:tc>
          <w:tcPr>
            <w:tcW w:w="6582" w:type="dxa"/>
            <w:vAlign w:val="center"/>
          </w:tcPr>
          <w:p w:rsidR="000747EF" w:rsidRPr="00A357C8" w:rsidRDefault="000747EF" w:rsidP="00134869">
            <w:pPr>
              <w:jc w:val="both"/>
              <w:rPr>
                <w:rFonts w:ascii="Arial" w:hAnsi="Arial" w:cs="Arial"/>
                <w:sz w:val="24"/>
                <w:szCs w:val="24"/>
                <w:lang w:val="uz-Cyrl-UZ"/>
              </w:rPr>
            </w:pPr>
            <w:r w:rsidRPr="00A357C8">
              <w:rPr>
                <w:rFonts w:ascii="Arial" w:hAnsi="Arial" w:cs="Arial"/>
                <w:sz w:val="24"/>
                <w:szCs w:val="24"/>
                <w:lang w:val="uz-Cyrl-UZ"/>
              </w:rPr>
              <w:t>Бюджет ижроси жараёнидаги ўтказилган текширишларни учумлаштириб ягона ҳисоботда жамлаш.</w:t>
            </w:r>
          </w:p>
        </w:tc>
        <w:tc>
          <w:tcPr>
            <w:tcW w:w="7099" w:type="dxa"/>
            <w:vAlign w:val="center"/>
          </w:tcPr>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 xml:space="preserve">Бу борада Молия вазирлиги томонидан Ахборот технологиялари ва коммуникацияларини ривожлантириш вазирлиги билан биргаликда вазирлик, қўмита ва идоралар Ички аудит хизматлари фаолияти билан боғлиқ маълумотларни жамлаш ва маълумотлар базасини шакллантириш ҳамда бошқа манфаатдор идораларнинг ахборот тизимлари билан ахборот алмашишни таъминловчи </w:t>
            </w:r>
            <w:r w:rsidRPr="00A357C8">
              <w:rPr>
                <w:rFonts w:ascii="Arial" w:eastAsia="Times New Roman" w:hAnsi="Arial" w:cs="Arial"/>
                <w:noProof/>
                <w:sz w:val="24"/>
                <w:szCs w:val="24"/>
                <w:lang w:val="uz-Cyrl-UZ" w:eastAsia="ru-RU"/>
              </w:rPr>
              <w:lastRenderedPageBreak/>
              <w:t>ягона дастурий мажмуани яратиш бўйича норматив-ҳуқуқий ҳужжат лойиҳаси ишлаб чиқилмоқда</w:t>
            </w:r>
          </w:p>
        </w:tc>
      </w:tr>
      <w:tr w:rsidR="000747EF" w:rsidRPr="000747EF" w:rsidTr="000747EF">
        <w:trPr>
          <w:jc w:val="center"/>
        </w:trPr>
        <w:tc>
          <w:tcPr>
            <w:tcW w:w="756" w:type="dxa"/>
            <w:vAlign w:val="center"/>
          </w:tcPr>
          <w:p w:rsidR="000747EF" w:rsidRPr="008E46BD" w:rsidRDefault="00B27BBF" w:rsidP="008E46BD">
            <w:pPr>
              <w:jc w:val="center"/>
              <w:rPr>
                <w:rFonts w:ascii="Arial" w:hAnsi="Arial" w:cs="Arial"/>
                <w:sz w:val="24"/>
                <w:szCs w:val="24"/>
                <w:lang w:val="en-US"/>
              </w:rPr>
            </w:pPr>
            <w:r>
              <w:rPr>
                <w:rFonts w:ascii="Arial" w:hAnsi="Arial" w:cs="Arial"/>
                <w:sz w:val="24"/>
                <w:szCs w:val="24"/>
                <w:lang w:val="en-US"/>
              </w:rPr>
              <w:lastRenderedPageBreak/>
              <w:t>5</w:t>
            </w:r>
            <w:r w:rsidR="000747EF">
              <w:rPr>
                <w:rFonts w:ascii="Arial" w:hAnsi="Arial" w:cs="Arial"/>
                <w:sz w:val="24"/>
                <w:szCs w:val="24"/>
                <w:lang w:val="en-US"/>
              </w:rPr>
              <w:t>3</w:t>
            </w:r>
            <w:r>
              <w:rPr>
                <w:rFonts w:ascii="Arial" w:hAnsi="Arial" w:cs="Arial"/>
                <w:sz w:val="24"/>
                <w:szCs w:val="24"/>
                <w:lang w:val="en-US"/>
              </w:rPr>
              <w:t>.</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Расулов Жахонгир</w:t>
            </w:r>
          </w:p>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2020 йил 9 ойлиги мобайнида спорт соҳасига ажратилган 36,2 млрд.сўм маблағлар пандемия даврида спорт тадбирлари ўтказилмаган бўлсада ҳамда 22,7 млрд.сўм бошқа тадбирлар учун ишлатилган маблағлар нима учун сарфланган?</w:t>
            </w:r>
          </w:p>
        </w:tc>
        <w:tc>
          <w:tcPr>
            <w:tcW w:w="7099" w:type="dxa"/>
            <w:vAlign w:val="center"/>
          </w:tcPr>
          <w:p w:rsidR="000747EF" w:rsidRPr="00A357C8" w:rsidRDefault="000747EF" w:rsidP="00134869">
            <w:pPr>
              <w:spacing w:before="100"/>
              <w:ind w:firstLine="709"/>
              <w:jc w:val="both"/>
              <w:rPr>
                <w:rFonts w:ascii="Arial" w:hAnsi="Arial" w:cs="Arial"/>
                <w:bCs/>
                <w:sz w:val="24"/>
                <w:szCs w:val="24"/>
                <w:lang w:val="uz-Cyrl-UZ" w:bidi="ru-RU"/>
              </w:rPr>
            </w:pPr>
            <w:r w:rsidRPr="00A357C8">
              <w:rPr>
                <w:rFonts w:ascii="Arial" w:hAnsi="Arial" w:cs="Arial"/>
                <w:b/>
                <w:bCs/>
                <w:sz w:val="24"/>
                <w:szCs w:val="24"/>
                <w:lang w:val="uz-Cyrl-UZ" w:bidi="ru-RU"/>
              </w:rPr>
              <w:t xml:space="preserve">1-масала 36,2 млрд.сўм бўйича: </w:t>
            </w:r>
            <w:r w:rsidRPr="00A357C8">
              <w:rPr>
                <w:rFonts w:ascii="Arial" w:hAnsi="Arial" w:cs="Arial"/>
                <w:bCs/>
                <w:sz w:val="24"/>
                <w:szCs w:val="24"/>
                <w:lang w:val="uz-Cyrl-UZ" w:bidi="ru-RU"/>
              </w:rPr>
              <w:t xml:space="preserve">Ўзбекистон Республикаси Вазирлар Маҳкамасининг 2020 йил </w:t>
            </w:r>
            <w:r w:rsidRPr="00A357C8">
              <w:rPr>
                <w:rFonts w:ascii="Arial" w:hAnsi="Arial" w:cs="Arial"/>
                <w:bCs/>
                <w:sz w:val="24"/>
                <w:szCs w:val="24"/>
                <w:lang w:val="uz-Cyrl-UZ" w:bidi="ru-RU"/>
              </w:rPr>
              <w:br/>
              <w:t xml:space="preserve">25 майдаги 265-ф-сон (ХДФУ) фармойишига мувофиқ Спорт ва оммавий жисмоний тарбия тадбирлари 2020 йил учун республика календарь режасининг харажатларини қоплашга </w:t>
            </w:r>
            <w:r w:rsidRPr="00A357C8">
              <w:rPr>
                <w:rFonts w:ascii="Arial" w:hAnsi="Arial" w:cs="Arial"/>
                <w:b/>
                <w:bCs/>
                <w:sz w:val="24"/>
                <w:szCs w:val="24"/>
                <w:lang w:val="uz-Cyrl-UZ" w:bidi="ru-RU"/>
              </w:rPr>
              <w:t>163,5 млрд.сўм</w:t>
            </w:r>
            <w:r w:rsidRPr="00A357C8">
              <w:rPr>
                <w:rFonts w:ascii="Arial" w:hAnsi="Arial" w:cs="Arial"/>
                <w:bCs/>
                <w:sz w:val="24"/>
                <w:szCs w:val="24"/>
                <w:lang w:val="uz-Cyrl-UZ" w:bidi="ru-RU"/>
              </w:rPr>
              <w:t xml:space="preserve"> (2018 йил </w:t>
            </w:r>
            <w:r w:rsidRPr="00A357C8">
              <w:rPr>
                <w:rFonts w:ascii="Arial" w:hAnsi="Arial" w:cs="Arial"/>
                <w:b/>
                <w:bCs/>
                <w:sz w:val="24"/>
                <w:szCs w:val="24"/>
                <w:lang w:val="uz-Cyrl-UZ" w:bidi="ru-RU"/>
              </w:rPr>
              <w:t>69,9 млрд.сўм</w:t>
            </w:r>
            <w:r w:rsidRPr="00A357C8">
              <w:rPr>
                <w:rFonts w:ascii="Arial" w:hAnsi="Arial" w:cs="Arial"/>
                <w:bCs/>
                <w:sz w:val="24"/>
                <w:szCs w:val="24"/>
                <w:lang w:val="uz-Cyrl-UZ" w:bidi="ru-RU"/>
              </w:rPr>
              <w:t xml:space="preserve">, 2019 йил </w:t>
            </w:r>
            <w:r w:rsidRPr="00A357C8">
              <w:rPr>
                <w:rFonts w:ascii="Arial" w:hAnsi="Arial" w:cs="Arial"/>
                <w:b/>
                <w:bCs/>
                <w:sz w:val="24"/>
                <w:szCs w:val="24"/>
                <w:lang w:val="uz-Cyrl-UZ" w:bidi="ru-RU"/>
              </w:rPr>
              <w:t>82,7 млрд.сўм</w:t>
            </w:r>
            <w:r w:rsidRPr="00A357C8">
              <w:rPr>
                <w:rFonts w:ascii="Arial" w:hAnsi="Arial" w:cs="Arial"/>
                <w:bCs/>
                <w:sz w:val="24"/>
                <w:szCs w:val="24"/>
                <w:lang w:val="uz-Cyrl-UZ" w:bidi="ru-RU"/>
              </w:rPr>
              <w:t xml:space="preserve">) маблағ ажратилган. </w:t>
            </w:r>
          </w:p>
          <w:p w:rsidR="000747EF" w:rsidRPr="00A357C8" w:rsidRDefault="000747EF" w:rsidP="00134869">
            <w:pPr>
              <w:spacing w:before="100"/>
              <w:ind w:firstLine="709"/>
              <w:jc w:val="both"/>
              <w:rPr>
                <w:rFonts w:ascii="Arial" w:hAnsi="Arial" w:cs="Arial"/>
                <w:bCs/>
                <w:sz w:val="24"/>
                <w:szCs w:val="24"/>
                <w:lang w:val="uz-Cyrl-UZ" w:bidi="ru-RU"/>
              </w:rPr>
            </w:pPr>
            <w:r w:rsidRPr="00A357C8">
              <w:rPr>
                <w:rFonts w:ascii="Arial" w:hAnsi="Arial" w:cs="Arial"/>
                <w:bCs/>
                <w:sz w:val="24"/>
                <w:szCs w:val="24"/>
                <w:lang w:val="uz-Cyrl-UZ" w:bidi="ru-RU"/>
              </w:rPr>
              <w:t xml:space="preserve">Мазкур республика календарь режасининг 2020 йил 9-ойлик ижроси бўйича Давлат бюджетидан </w:t>
            </w:r>
            <w:r w:rsidRPr="00A357C8">
              <w:rPr>
                <w:rFonts w:ascii="Arial" w:hAnsi="Arial" w:cs="Arial"/>
                <w:b/>
                <w:bCs/>
                <w:sz w:val="24"/>
                <w:szCs w:val="24"/>
                <w:lang w:val="uz-Cyrl-UZ" w:bidi="ru-RU"/>
              </w:rPr>
              <w:t xml:space="preserve">97,0 млрд.сўм </w:t>
            </w:r>
            <w:r w:rsidRPr="00A357C8">
              <w:rPr>
                <w:rFonts w:ascii="Arial" w:hAnsi="Arial" w:cs="Arial"/>
                <w:bCs/>
                <w:sz w:val="24"/>
                <w:szCs w:val="24"/>
                <w:lang w:val="uz-Cyrl-UZ" w:bidi="ru-RU"/>
              </w:rPr>
              <w:t xml:space="preserve">маблағ ажратилган бўлиб, ушбу маблағлардан </w:t>
            </w:r>
            <w:r w:rsidRPr="00A357C8">
              <w:rPr>
                <w:rFonts w:ascii="Arial" w:hAnsi="Arial" w:cs="Arial"/>
                <w:b/>
                <w:bCs/>
                <w:sz w:val="24"/>
                <w:szCs w:val="24"/>
                <w:lang w:val="uz-Cyrl-UZ" w:bidi="ru-RU"/>
              </w:rPr>
              <w:t>36,2 млрд.сўм</w:t>
            </w:r>
            <w:r w:rsidRPr="00A357C8">
              <w:rPr>
                <w:rFonts w:ascii="Arial" w:hAnsi="Arial" w:cs="Arial"/>
                <w:bCs/>
                <w:sz w:val="24"/>
                <w:szCs w:val="24"/>
                <w:lang w:val="uz-Cyrl-UZ" w:bidi="ru-RU"/>
              </w:rPr>
              <w:t xml:space="preserve"> маблағ молиялаштирилган.</w:t>
            </w:r>
          </w:p>
          <w:p w:rsidR="000747EF" w:rsidRPr="00A357C8" w:rsidRDefault="000747EF" w:rsidP="00134869">
            <w:pPr>
              <w:spacing w:before="100"/>
              <w:ind w:firstLine="709"/>
              <w:jc w:val="both"/>
              <w:rPr>
                <w:rFonts w:ascii="Arial" w:hAnsi="Arial" w:cs="Arial"/>
                <w:bCs/>
                <w:sz w:val="24"/>
                <w:szCs w:val="24"/>
                <w:lang w:val="uz-Cyrl-UZ" w:bidi="ru-RU"/>
              </w:rPr>
            </w:pPr>
            <w:r w:rsidRPr="00A357C8">
              <w:rPr>
                <w:rFonts w:ascii="Arial" w:hAnsi="Arial" w:cs="Arial"/>
                <w:bCs/>
                <w:sz w:val="24"/>
                <w:szCs w:val="24"/>
                <w:lang w:val="uz-Cyrl-UZ" w:bidi="ru-RU"/>
              </w:rPr>
              <w:t>Жумладан:</w:t>
            </w:r>
          </w:p>
          <w:p w:rsidR="000747EF" w:rsidRPr="00A357C8" w:rsidRDefault="000747EF" w:rsidP="00134869">
            <w:pPr>
              <w:spacing w:before="100"/>
              <w:ind w:firstLine="709"/>
              <w:jc w:val="both"/>
              <w:rPr>
                <w:rFonts w:ascii="Arial" w:hAnsi="Arial" w:cs="Arial"/>
                <w:b/>
                <w:bCs/>
                <w:sz w:val="24"/>
                <w:szCs w:val="24"/>
                <w:lang w:val="uz-Cyrl-UZ" w:bidi="ru-RU"/>
              </w:rPr>
            </w:pPr>
            <w:r w:rsidRPr="00A357C8">
              <w:rPr>
                <w:rFonts w:ascii="Arial" w:hAnsi="Arial" w:cs="Arial"/>
                <w:bCs/>
                <w:sz w:val="24"/>
                <w:szCs w:val="24"/>
                <w:lang w:val="uz-Cyrl-UZ" w:bidi="ru-RU"/>
              </w:rPr>
              <w:t xml:space="preserve">спорт турлари бўйича коплекс тадбирлар </w:t>
            </w:r>
            <w:r w:rsidRPr="00A357C8">
              <w:rPr>
                <w:rFonts w:ascii="Arial" w:hAnsi="Arial" w:cs="Arial"/>
                <w:bCs/>
                <w:i/>
                <w:sz w:val="24"/>
                <w:szCs w:val="24"/>
                <w:lang w:val="uz-Cyrl-UZ" w:bidi="ru-RU"/>
              </w:rPr>
              <w:t>(5-9 феврал кунлари Францияда Академик эшкак эшиш бўйича жаҳон чемпианати 3,0 млрд.сўм, 27 феврал – 4 март кунлари Туркия давлатида дзюдо спорт тури буйича Европа очик турнири 400,0 млн.сўм, 28 февраль-10 март кунлари АҚШда теннис бўйича девис кубоги 350,0 млн.сўм, 5-23-март кунлари Россия Федерациясида эркин кураш бўйича халқаро турнир 220,0 млн.сўм, Ўзбекистонда олимпия спорт турлари бўйича ўқув-машғулот йиғинлари 2,1 млрд.сўм)</w:t>
            </w:r>
            <w:r w:rsidRPr="00A357C8">
              <w:rPr>
                <w:rFonts w:ascii="Arial" w:hAnsi="Arial" w:cs="Arial"/>
                <w:bCs/>
                <w:sz w:val="24"/>
                <w:szCs w:val="24"/>
                <w:lang w:val="uz-Cyrl-UZ" w:bidi="ru-RU"/>
              </w:rPr>
              <w:t xml:space="preserve"> </w:t>
            </w:r>
            <w:r w:rsidRPr="00A357C8">
              <w:rPr>
                <w:rFonts w:ascii="Arial" w:hAnsi="Arial" w:cs="Arial"/>
                <w:b/>
                <w:bCs/>
                <w:sz w:val="24"/>
                <w:szCs w:val="24"/>
                <w:lang w:val="uz-Cyrl-UZ" w:bidi="ru-RU"/>
              </w:rPr>
              <w:t>14,3 млрд.сўм;</w:t>
            </w:r>
          </w:p>
          <w:p w:rsidR="000747EF" w:rsidRPr="00A357C8" w:rsidRDefault="000747EF" w:rsidP="00134869">
            <w:pPr>
              <w:spacing w:before="100"/>
              <w:ind w:firstLine="709"/>
              <w:jc w:val="both"/>
              <w:rPr>
                <w:rFonts w:ascii="Arial" w:hAnsi="Arial" w:cs="Arial"/>
                <w:b/>
                <w:bCs/>
                <w:sz w:val="24"/>
                <w:szCs w:val="24"/>
                <w:lang w:val="uz-Cyrl-UZ" w:bidi="ru-RU"/>
              </w:rPr>
            </w:pPr>
            <w:r w:rsidRPr="00A357C8">
              <w:rPr>
                <w:rFonts w:ascii="Arial" w:hAnsi="Arial" w:cs="Arial"/>
                <w:bCs/>
                <w:sz w:val="24"/>
                <w:szCs w:val="24"/>
                <w:lang w:val="uz-Cyrl-UZ" w:bidi="ru-RU"/>
              </w:rPr>
              <w:t xml:space="preserve">оммавий спорт тадбирлари </w:t>
            </w:r>
            <w:r w:rsidRPr="00A357C8">
              <w:rPr>
                <w:rFonts w:ascii="Arial" w:hAnsi="Arial" w:cs="Arial"/>
                <w:bCs/>
                <w:i/>
                <w:sz w:val="24"/>
                <w:szCs w:val="24"/>
                <w:lang w:val="uz-Cyrl-UZ" w:bidi="ru-RU"/>
              </w:rPr>
              <w:t xml:space="preserve">(спорт турлари бўйича 18 июль-29 ноябрь кунлари “Онлайн югуриш”, “Онлайи юриш”, “Онлайнвеломорафон” </w:t>
            </w:r>
            <w:r w:rsidRPr="00A357C8">
              <w:rPr>
                <w:rFonts w:ascii="Arial" w:hAnsi="Arial" w:cs="Arial"/>
                <w:bCs/>
                <w:i/>
                <w:sz w:val="24"/>
                <w:szCs w:val="24"/>
                <w:lang w:val="uz-Cyrl-UZ" w:bidi="ru-RU"/>
              </w:rPr>
              <w:br/>
              <w:t>ва бошқа онлайн мусобақалар 1,4 млрд.сўм, 22-24 март кунлари енгил атлетика марофони 650,0 млн.сўм ва бошқалар)</w:t>
            </w:r>
            <w:r w:rsidRPr="00A357C8">
              <w:rPr>
                <w:rFonts w:ascii="Arial" w:hAnsi="Arial" w:cs="Arial"/>
                <w:bCs/>
                <w:sz w:val="24"/>
                <w:szCs w:val="24"/>
                <w:lang w:val="uz-Cyrl-UZ" w:bidi="ru-RU"/>
              </w:rPr>
              <w:t xml:space="preserve"> </w:t>
            </w:r>
            <w:r w:rsidRPr="00A357C8">
              <w:rPr>
                <w:rFonts w:ascii="Arial" w:hAnsi="Arial" w:cs="Arial"/>
                <w:b/>
                <w:bCs/>
                <w:sz w:val="24"/>
                <w:szCs w:val="24"/>
                <w:lang w:val="uz-Cyrl-UZ" w:bidi="ru-RU"/>
              </w:rPr>
              <w:t>2,5 млрд.сўм;</w:t>
            </w:r>
          </w:p>
          <w:p w:rsidR="000747EF" w:rsidRPr="00A357C8" w:rsidRDefault="000747EF" w:rsidP="00134869">
            <w:pPr>
              <w:spacing w:before="100"/>
              <w:ind w:firstLine="709"/>
              <w:jc w:val="both"/>
              <w:rPr>
                <w:rFonts w:ascii="Arial" w:hAnsi="Arial" w:cs="Arial"/>
                <w:b/>
                <w:bCs/>
                <w:sz w:val="24"/>
                <w:szCs w:val="24"/>
                <w:lang w:val="uz-Cyrl-UZ" w:bidi="ru-RU"/>
              </w:rPr>
            </w:pPr>
            <w:r w:rsidRPr="00A357C8">
              <w:rPr>
                <w:rFonts w:ascii="Arial" w:hAnsi="Arial" w:cs="Arial"/>
                <w:bCs/>
                <w:sz w:val="24"/>
                <w:szCs w:val="24"/>
                <w:lang w:val="uz-Cyrl-UZ" w:bidi="ru-RU"/>
              </w:rPr>
              <w:t xml:space="preserve">терма жамоа спортчилари ва тренерларнинг энергия сарфларини қоплаш ва жисоний ресурсларни тиклаш учун </w:t>
            </w:r>
            <w:r w:rsidRPr="00A357C8">
              <w:rPr>
                <w:rFonts w:ascii="Arial" w:hAnsi="Arial" w:cs="Arial"/>
                <w:bCs/>
                <w:i/>
                <w:sz w:val="24"/>
                <w:szCs w:val="24"/>
                <w:lang w:val="uz-Cyrl-UZ" w:bidi="ru-RU"/>
              </w:rPr>
              <w:lastRenderedPageBreak/>
              <w:t xml:space="preserve">(барча ёшдаги Ўзбекистон терма жамоа аъзоларига ойма-ой тўланадиган кунлик озиқ-овқат ва энергия ресурсларини тиклаш харажатлари, 1-кунлик норма - 55 минг сўм) </w:t>
            </w:r>
            <w:r w:rsidRPr="00A357C8">
              <w:rPr>
                <w:rFonts w:ascii="Arial" w:hAnsi="Arial" w:cs="Arial"/>
                <w:b/>
                <w:bCs/>
                <w:sz w:val="24"/>
                <w:szCs w:val="24"/>
                <w:lang w:val="uz-Cyrl-UZ" w:bidi="ru-RU"/>
              </w:rPr>
              <w:t>6,5 млрд.сўм;</w:t>
            </w:r>
          </w:p>
          <w:p w:rsidR="000747EF" w:rsidRPr="00A357C8" w:rsidRDefault="000747EF" w:rsidP="00134869">
            <w:pPr>
              <w:spacing w:before="100"/>
              <w:ind w:firstLine="709"/>
              <w:jc w:val="both"/>
              <w:rPr>
                <w:rFonts w:ascii="Arial" w:hAnsi="Arial" w:cs="Arial"/>
                <w:b/>
                <w:bCs/>
                <w:sz w:val="24"/>
                <w:szCs w:val="24"/>
                <w:lang w:val="uz-Cyrl-UZ" w:bidi="ru-RU"/>
              </w:rPr>
            </w:pPr>
            <w:r w:rsidRPr="00A357C8">
              <w:rPr>
                <w:rFonts w:ascii="Arial" w:hAnsi="Arial" w:cs="Arial"/>
                <w:bCs/>
                <w:sz w:val="24"/>
                <w:szCs w:val="24"/>
                <w:lang w:val="uz-Cyrl-UZ" w:bidi="ru-RU"/>
              </w:rPr>
              <w:t xml:space="preserve">хорижий мамлакатлардан жалб қилинган мутахассисларнинг иш ҳақиси </w:t>
            </w:r>
            <w:r w:rsidRPr="00A357C8">
              <w:rPr>
                <w:rFonts w:ascii="Arial" w:hAnsi="Arial" w:cs="Arial"/>
                <w:bCs/>
                <w:i/>
                <w:sz w:val="24"/>
                <w:szCs w:val="24"/>
                <w:lang w:val="uz-Cyrl-UZ" w:bidi="ru-RU"/>
              </w:rPr>
              <w:t xml:space="preserve">(оғир атлетика, камондан отиш, эркин ва юнон рум кураши, дзюдо ва бошқа спорт турларига жалб қилинган хорижий спорт маслаҳатчиларининг иш ҳақиси ВМ 30.12.2013 йил 346-сонли карорига мувофиқ тузилган шартномага асосан меҳнатга ҳақ тўлашнинг энг кам миқдорининг 10,55 бараваридан </w:t>
            </w:r>
            <w:r w:rsidRPr="00A357C8">
              <w:rPr>
                <w:rFonts w:ascii="Arial" w:hAnsi="Arial" w:cs="Arial"/>
                <w:bCs/>
                <w:i/>
                <w:sz w:val="24"/>
                <w:szCs w:val="24"/>
                <w:lang w:val="uz-Cyrl-UZ" w:bidi="ru-RU"/>
              </w:rPr>
              <w:br/>
              <w:t>35,15 бараваригача миқдорда, футбол бўйича мутахассислардан ташқари тўланади)</w:t>
            </w:r>
            <w:r w:rsidRPr="00A357C8">
              <w:rPr>
                <w:rFonts w:ascii="Arial" w:hAnsi="Arial" w:cs="Arial"/>
                <w:bCs/>
                <w:sz w:val="24"/>
                <w:szCs w:val="24"/>
                <w:lang w:val="uz-Cyrl-UZ" w:bidi="ru-RU"/>
              </w:rPr>
              <w:t xml:space="preserve"> </w:t>
            </w:r>
            <w:r w:rsidRPr="00A357C8">
              <w:rPr>
                <w:rFonts w:ascii="Arial" w:hAnsi="Arial" w:cs="Arial"/>
                <w:b/>
                <w:bCs/>
                <w:sz w:val="24"/>
                <w:szCs w:val="24"/>
                <w:lang w:val="uz-Cyrl-UZ" w:bidi="ru-RU"/>
              </w:rPr>
              <w:t>1,4 млрд.сўм;</w:t>
            </w:r>
          </w:p>
          <w:p w:rsidR="000747EF" w:rsidRPr="00A357C8" w:rsidRDefault="000747EF" w:rsidP="00134869">
            <w:pPr>
              <w:spacing w:before="100"/>
              <w:ind w:firstLine="709"/>
              <w:jc w:val="both"/>
              <w:rPr>
                <w:rFonts w:ascii="Arial" w:hAnsi="Arial" w:cs="Arial"/>
                <w:bCs/>
                <w:i/>
                <w:sz w:val="24"/>
                <w:szCs w:val="24"/>
                <w:lang w:val="uz-Cyrl-UZ" w:bidi="ru-RU"/>
              </w:rPr>
            </w:pPr>
            <w:r w:rsidRPr="00A357C8">
              <w:rPr>
                <w:rFonts w:ascii="Arial" w:hAnsi="Arial" w:cs="Arial"/>
                <w:bCs/>
                <w:sz w:val="24"/>
                <w:szCs w:val="24"/>
                <w:lang w:val="uz-Cyrl-UZ" w:bidi="ru-RU"/>
              </w:rPr>
              <w:t xml:space="preserve">Олимпия ва Паралимпия ўйинларининг ғолиб ва совриндор бўлган  спортчиларига умрбод ойлик тўлови </w:t>
            </w:r>
            <w:r w:rsidRPr="00A357C8">
              <w:rPr>
                <w:rFonts w:ascii="Arial" w:hAnsi="Arial" w:cs="Arial"/>
                <w:bCs/>
                <w:i/>
                <w:sz w:val="24"/>
                <w:szCs w:val="24"/>
                <w:lang w:val="uz-Cyrl-UZ" w:bidi="ru-RU"/>
              </w:rPr>
              <w:t xml:space="preserve">(ВМ 30.10.2017 йил 878-сонли карорига мувофиқ Олимпия ва Паралимпия ўйинларининг ғолиб ва совриндор бўлган  спортчиларига умрбод ойлик тўлови жорий этилган. Бунга мувофиқ: </w:t>
            </w:r>
          </w:p>
          <w:p w:rsidR="000747EF" w:rsidRPr="00A357C8" w:rsidRDefault="000747EF" w:rsidP="00134869">
            <w:pPr>
              <w:spacing w:before="100"/>
              <w:ind w:firstLine="709"/>
              <w:jc w:val="both"/>
              <w:rPr>
                <w:rFonts w:ascii="Arial" w:hAnsi="Arial" w:cs="Arial"/>
                <w:bCs/>
                <w:i/>
                <w:sz w:val="24"/>
                <w:szCs w:val="24"/>
                <w:lang w:val="uz-Cyrl-UZ" w:bidi="ru-RU"/>
              </w:rPr>
            </w:pPr>
            <w:r w:rsidRPr="00A357C8">
              <w:rPr>
                <w:rFonts w:ascii="Arial" w:hAnsi="Arial" w:cs="Arial"/>
                <w:bCs/>
                <w:i/>
                <w:sz w:val="24"/>
                <w:szCs w:val="24"/>
                <w:lang w:val="uz-Cyrl-UZ" w:bidi="ru-RU"/>
              </w:rPr>
              <w:t>олтин медаль учун — базавий ҳисоблаш миқдорининг ўн баравари миқдорида,</w:t>
            </w:r>
          </w:p>
          <w:p w:rsidR="000747EF" w:rsidRPr="00A357C8" w:rsidRDefault="000747EF" w:rsidP="00134869">
            <w:pPr>
              <w:spacing w:before="100"/>
              <w:ind w:firstLine="709"/>
              <w:jc w:val="both"/>
              <w:rPr>
                <w:rFonts w:ascii="Arial" w:hAnsi="Arial" w:cs="Arial"/>
                <w:bCs/>
                <w:i/>
                <w:sz w:val="24"/>
                <w:szCs w:val="24"/>
                <w:lang w:val="uz-Cyrl-UZ" w:bidi="ru-RU"/>
              </w:rPr>
            </w:pPr>
            <w:r w:rsidRPr="00A357C8">
              <w:rPr>
                <w:rFonts w:ascii="Arial" w:hAnsi="Arial" w:cs="Arial"/>
                <w:bCs/>
                <w:i/>
                <w:sz w:val="24"/>
                <w:szCs w:val="24"/>
                <w:lang w:val="uz-Cyrl-UZ" w:bidi="ru-RU"/>
              </w:rPr>
              <w:t>кумуш медаль учун — базавий ҳисоблаш миқдорининг беш баравари миқдорида;</w:t>
            </w:r>
          </w:p>
          <w:p w:rsidR="000747EF" w:rsidRPr="00A357C8" w:rsidRDefault="000747EF" w:rsidP="00134869">
            <w:pPr>
              <w:spacing w:before="100"/>
              <w:ind w:firstLine="709"/>
              <w:jc w:val="both"/>
              <w:rPr>
                <w:rFonts w:ascii="Arial" w:hAnsi="Arial" w:cs="Arial"/>
                <w:bCs/>
                <w:i/>
                <w:sz w:val="24"/>
                <w:szCs w:val="24"/>
                <w:lang w:val="uz-Cyrl-UZ" w:bidi="ru-RU"/>
              </w:rPr>
            </w:pPr>
            <w:r w:rsidRPr="00A357C8">
              <w:rPr>
                <w:rFonts w:ascii="Arial" w:hAnsi="Arial" w:cs="Arial"/>
                <w:bCs/>
                <w:i/>
                <w:sz w:val="24"/>
                <w:szCs w:val="24"/>
                <w:lang w:bidi="ru-RU"/>
              </w:rPr>
              <w:t xml:space="preserve">бронза медали </w:t>
            </w:r>
            <w:proofErr w:type="spellStart"/>
            <w:r w:rsidRPr="00A357C8">
              <w:rPr>
                <w:rFonts w:ascii="Arial" w:hAnsi="Arial" w:cs="Arial"/>
                <w:bCs/>
                <w:i/>
                <w:sz w:val="24"/>
                <w:szCs w:val="24"/>
                <w:lang w:bidi="ru-RU"/>
              </w:rPr>
              <w:t>учун</w:t>
            </w:r>
            <w:proofErr w:type="spellEnd"/>
            <w:r w:rsidRPr="00A357C8">
              <w:rPr>
                <w:rFonts w:ascii="Arial" w:hAnsi="Arial" w:cs="Arial"/>
                <w:bCs/>
                <w:i/>
                <w:sz w:val="24"/>
                <w:szCs w:val="24"/>
                <w:lang w:bidi="ru-RU"/>
              </w:rPr>
              <w:t xml:space="preserve"> — </w:t>
            </w:r>
            <w:proofErr w:type="spellStart"/>
            <w:r w:rsidRPr="00A357C8">
              <w:rPr>
                <w:rFonts w:ascii="Arial" w:hAnsi="Arial" w:cs="Arial"/>
                <w:bCs/>
                <w:i/>
                <w:sz w:val="24"/>
                <w:szCs w:val="24"/>
                <w:lang w:bidi="ru-RU"/>
              </w:rPr>
              <w:t>базавий</w:t>
            </w:r>
            <w:proofErr w:type="spellEnd"/>
            <w:r w:rsidRPr="00A357C8">
              <w:rPr>
                <w:rFonts w:ascii="Arial" w:hAnsi="Arial" w:cs="Arial"/>
                <w:bCs/>
                <w:i/>
                <w:sz w:val="24"/>
                <w:szCs w:val="24"/>
                <w:lang w:bidi="ru-RU"/>
              </w:rPr>
              <w:t xml:space="preserve"> </w:t>
            </w:r>
            <w:proofErr w:type="spellStart"/>
            <w:r w:rsidRPr="00A357C8">
              <w:rPr>
                <w:rFonts w:ascii="Arial" w:hAnsi="Arial" w:cs="Arial"/>
                <w:bCs/>
                <w:i/>
                <w:sz w:val="24"/>
                <w:szCs w:val="24"/>
                <w:lang w:bidi="ru-RU"/>
              </w:rPr>
              <w:t>ҳисоблаш</w:t>
            </w:r>
            <w:proofErr w:type="spellEnd"/>
            <w:r w:rsidRPr="00A357C8">
              <w:rPr>
                <w:rFonts w:ascii="Arial" w:hAnsi="Arial" w:cs="Arial"/>
                <w:bCs/>
                <w:i/>
                <w:sz w:val="24"/>
                <w:szCs w:val="24"/>
                <w:lang w:bidi="ru-RU"/>
              </w:rPr>
              <w:t xml:space="preserve"> </w:t>
            </w:r>
            <w:proofErr w:type="spellStart"/>
            <w:r w:rsidRPr="00A357C8">
              <w:rPr>
                <w:rFonts w:ascii="Arial" w:hAnsi="Arial" w:cs="Arial"/>
                <w:bCs/>
                <w:i/>
                <w:sz w:val="24"/>
                <w:szCs w:val="24"/>
                <w:lang w:bidi="ru-RU"/>
              </w:rPr>
              <w:t>миқдорининг</w:t>
            </w:r>
            <w:proofErr w:type="spellEnd"/>
            <w:r w:rsidRPr="00A357C8">
              <w:rPr>
                <w:rFonts w:ascii="Arial" w:hAnsi="Arial" w:cs="Arial"/>
                <w:bCs/>
                <w:i/>
                <w:sz w:val="24"/>
                <w:szCs w:val="24"/>
                <w:lang w:bidi="ru-RU"/>
              </w:rPr>
              <w:t xml:space="preserve"> </w:t>
            </w:r>
            <w:proofErr w:type="spellStart"/>
            <w:r w:rsidRPr="00A357C8">
              <w:rPr>
                <w:rFonts w:ascii="Arial" w:hAnsi="Arial" w:cs="Arial"/>
                <w:bCs/>
                <w:i/>
                <w:sz w:val="24"/>
                <w:szCs w:val="24"/>
                <w:lang w:bidi="ru-RU"/>
              </w:rPr>
              <w:t>беш</w:t>
            </w:r>
            <w:proofErr w:type="spellEnd"/>
            <w:r w:rsidRPr="00A357C8">
              <w:rPr>
                <w:rFonts w:ascii="Arial" w:hAnsi="Arial" w:cs="Arial"/>
                <w:bCs/>
                <w:i/>
                <w:sz w:val="24"/>
                <w:szCs w:val="24"/>
                <w:lang w:bidi="ru-RU"/>
              </w:rPr>
              <w:t xml:space="preserve"> </w:t>
            </w:r>
            <w:proofErr w:type="spellStart"/>
            <w:r w:rsidRPr="00A357C8">
              <w:rPr>
                <w:rFonts w:ascii="Arial" w:hAnsi="Arial" w:cs="Arial"/>
                <w:bCs/>
                <w:i/>
                <w:sz w:val="24"/>
                <w:szCs w:val="24"/>
                <w:lang w:bidi="ru-RU"/>
              </w:rPr>
              <w:t>баравари</w:t>
            </w:r>
            <w:proofErr w:type="spellEnd"/>
            <w:r w:rsidRPr="00A357C8">
              <w:rPr>
                <w:rFonts w:ascii="Arial" w:hAnsi="Arial" w:cs="Arial"/>
                <w:bCs/>
                <w:i/>
                <w:sz w:val="24"/>
                <w:szCs w:val="24"/>
                <w:lang w:bidi="ru-RU"/>
              </w:rPr>
              <w:t xml:space="preserve"> </w:t>
            </w:r>
            <w:proofErr w:type="spellStart"/>
            <w:r w:rsidRPr="00A357C8">
              <w:rPr>
                <w:rFonts w:ascii="Arial" w:hAnsi="Arial" w:cs="Arial"/>
                <w:bCs/>
                <w:i/>
                <w:sz w:val="24"/>
                <w:szCs w:val="24"/>
                <w:lang w:bidi="ru-RU"/>
              </w:rPr>
              <w:t>миқдорида</w:t>
            </w:r>
            <w:proofErr w:type="spellEnd"/>
            <w:r w:rsidRPr="00A357C8">
              <w:rPr>
                <w:rFonts w:ascii="Arial" w:hAnsi="Arial" w:cs="Arial"/>
                <w:bCs/>
                <w:i/>
                <w:sz w:val="24"/>
                <w:szCs w:val="24"/>
                <w:lang w:val="uz-Cyrl-UZ" w:bidi="ru-RU"/>
              </w:rPr>
              <w:t xml:space="preserve"> белгиланган.</w:t>
            </w:r>
          </w:p>
          <w:p w:rsidR="000747EF" w:rsidRPr="00A357C8" w:rsidRDefault="000747EF" w:rsidP="00134869">
            <w:pPr>
              <w:spacing w:before="100"/>
              <w:ind w:firstLine="709"/>
              <w:jc w:val="both"/>
              <w:rPr>
                <w:rFonts w:ascii="Arial" w:hAnsi="Arial" w:cs="Arial"/>
                <w:b/>
                <w:bCs/>
                <w:sz w:val="24"/>
                <w:szCs w:val="24"/>
                <w:lang w:val="uz-Cyrl-UZ" w:bidi="ru-RU"/>
              </w:rPr>
            </w:pPr>
            <w:r w:rsidRPr="00A357C8">
              <w:rPr>
                <w:rFonts w:ascii="Arial" w:hAnsi="Arial" w:cs="Arial"/>
                <w:bCs/>
                <w:i/>
                <w:sz w:val="24"/>
                <w:szCs w:val="24"/>
                <w:lang w:val="uz-Cyrl-UZ" w:bidi="ru-RU"/>
              </w:rPr>
              <w:t xml:space="preserve">Бугунги кунда Ўзбекистонда 57 та Олимпия ва Паралимпия ўйинлари ғолиблари мавжуд) </w:t>
            </w:r>
            <w:r w:rsidRPr="00A357C8">
              <w:rPr>
                <w:rFonts w:ascii="Arial" w:hAnsi="Arial" w:cs="Arial"/>
                <w:b/>
                <w:bCs/>
                <w:sz w:val="24"/>
                <w:szCs w:val="24"/>
                <w:lang w:val="uz-Cyrl-UZ" w:bidi="ru-RU"/>
              </w:rPr>
              <w:t>883,1 млн.сўм;</w:t>
            </w:r>
          </w:p>
          <w:p w:rsidR="000747EF" w:rsidRPr="00A357C8" w:rsidRDefault="000747EF" w:rsidP="00134869">
            <w:pPr>
              <w:spacing w:before="100"/>
              <w:ind w:firstLine="709"/>
              <w:jc w:val="both"/>
              <w:rPr>
                <w:rFonts w:ascii="Arial" w:hAnsi="Arial" w:cs="Arial"/>
                <w:b/>
                <w:bCs/>
                <w:sz w:val="24"/>
                <w:szCs w:val="24"/>
                <w:lang w:val="uz-Cyrl-UZ" w:bidi="ru-RU"/>
              </w:rPr>
            </w:pPr>
            <w:r w:rsidRPr="00A357C8">
              <w:rPr>
                <w:rFonts w:ascii="Arial" w:hAnsi="Arial" w:cs="Arial"/>
                <w:bCs/>
                <w:sz w:val="24"/>
                <w:szCs w:val="24"/>
                <w:lang w:val="uz-Cyrl-UZ" w:bidi="ru-RU"/>
              </w:rPr>
              <w:t xml:space="preserve">спортчиларнинг тиббий хизмати тўловлари </w:t>
            </w:r>
            <w:r w:rsidRPr="00A357C8">
              <w:rPr>
                <w:rFonts w:ascii="Arial" w:hAnsi="Arial" w:cs="Arial"/>
                <w:bCs/>
                <w:i/>
                <w:sz w:val="24"/>
                <w:szCs w:val="24"/>
                <w:lang w:val="uz-Cyrl-UZ" w:bidi="ru-RU"/>
              </w:rPr>
              <w:t xml:space="preserve">(барча ёшдаги Ўзбекистон терма жамоа аъзоларини 1 йилда 2 марта чуқурлаштирилган тиббий кўрикдан ўтказиш, 1 та спортчи учун тиббий кўрикдан ўтказиш нархи - 2,0 </w:t>
            </w:r>
            <w:r w:rsidRPr="00A357C8">
              <w:rPr>
                <w:rFonts w:ascii="Arial" w:hAnsi="Arial" w:cs="Arial"/>
                <w:bCs/>
                <w:i/>
                <w:sz w:val="24"/>
                <w:szCs w:val="24"/>
                <w:lang w:val="uz-Cyrl-UZ" w:bidi="ru-RU"/>
              </w:rPr>
              <w:lastRenderedPageBreak/>
              <w:t>млн.сўм)</w:t>
            </w:r>
            <w:r w:rsidRPr="00A357C8">
              <w:rPr>
                <w:rFonts w:ascii="Arial" w:hAnsi="Arial" w:cs="Arial"/>
                <w:bCs/>
                <w:sz w:val="24"/>
                <w:szCs w:val="24"/>
                <w:lang w:val="uz-Cyrl-UZ" w:bidi="ru-RU"/>
              </w:rPr>
              <w:t xml:space="preserve"> </w:t>
            </w:r>
            <w:r w:rsidRPr="00A357C8">
              <w:rPr>
                <w:rFonts w:ascii="Arial" w:hAnsi="Arial" w:cs="Arial"/>
                <w:b/>
                <w:bCs/>
                <w:sz w:val="24"/>
                <w:szCs w:val="24"/>
                <w:lang w:val="uz-Cyrl-UZ" w:bidi="ru-RU"/>
              </w:rPr>
              <w:t>597,2 млн.сўм;</w:t>
            </w:r>
          </w:p>
          <w:p w:rsidR="000747EF" w:rsidRPr="00A357C8" w:rsidRDefault="000747EF" w:rsidP="00134869">
            <w:pPr>
              <w:spacing w:before="100"/>
              <w:ind w:firstLine="709"/>
              <w:jc w:val="both"/>
              <w:rPr>
                <w:rFonts w:ascii="Arial" w:hAnsi="Arial" w:cs="Arial"/>
                <w:bCs/>
                <w:sz w:val="24"/>
                <w:szCs w:val="24"/>
                <w:lang w:val="uz-Cyrl-UZ" w:bidi="ru-RU"/>
              </w:rPr>
            </w:pPr>
            <w:r w:rsidRPr="00A357C8">
              <w:rPr>
                <w:rFonts w:ascii="Arial" w:hAnsi="Arial" w:cs="Arial"/>
                <w:bCs/>
                <w:sz w:val="24"/>
                <w:szCs w:val="24"/>
                <w:lang w:val="uz-Cyrl-UZ" w:bidi="ru-RU"/>
              </w:rPr>
              <w:t>Ўзбекистон футбол ассоциациясига (</w:t>
            </w:r>
            <w:r w:rsidRPr="00A357C8">
              <w:rPr>
                <w:rFonts w:ascii="Arial" w:hAnsi="Arial" w:cs="Arial"/>
                <w:bCs/>
                <w:i/>
                <w:sz w:val="24"/>
                <w:szCs w:val="24"/>
                <w:lang w:val="uz-Cyrl-UZ" w:bidi="ru-RU"/>
              </w:rPr>
              <w:t>Ўзбекистон Республикаси Президентининг 16.03.2018 йил ПҚ-3610-сон қарорига мувофиқ терма жамоаларнинг ўқув-машғулот йиғинлари ва халқаро ўртоқлик учрашувлари учун 5,4 млрд.сўм, хорижий ва маҳаллий тренерлар маошларнинг иш ҳақиси 4,0 млрд.сўм, кийимлар ва анжомлар хариди, болалар ва ўсмирлар ўртасида республика мусобақаларни ташкил этиш учун 600,0 млн.сўм)</w:t>
            </w:r>
            <w:r w:rsidRPr="00A357C8">
              <w:rPr>
                <w:rFonts w:ascii="Arial" w:hAnsi="Arial" w:cs="Arial"/>
                <w:bCs/>
                <w:sz w:val="24"/>
                <w:szCs w:val="24"/>
                <w:lang w:val="uz-Cyrl-UZ" w:bidi="ru-RU"/>
              </w:rPr>
              <w:t xml:space="preserve"> </w:t>
            </w:r>
            <w:r w:rsidRPr="00A357C8">
              <w:rPr>
                <w:rFonts w:ascii="Arial" w:hAnsi="Arial" w:cs="Arial"/>
                <w:b/>
                <w:bCs/>
                <w:sz w:val="24"/>
                <w:szCs w:val="24"/>
                <w:lang w:val="uz-Cyrl-UZ" w:bidi="ru-RU"/>
              </w:rPr>
              <w:t>10,0 млрд.сўм.</w:t>
            </w:r>
            <w:r w:rsidRPr="00A357C8">
              <w:rPr>
                <w:rFonts w:ascii="Arial" w:hAnsi="Arial" w:cs="Arial"/>
                <w:bCs/>
                <w:sz w:val="24"/>
                <w:szCs w:val="24"/>
                <w:lang w:val="uz-Cyrl-UZ" w:bidi="ru-RU"/>
              </w:rPr>
              <w:t xml:space="preserve"> </w:t>
            </w:r>
          </w:p>
          <w:p w:rsidR="000747EF" w:rsidRPr="00A357C8" w:rsidRDefault="000747EF" w:rsidP="00134869">
            <w:pPr>
              <w:spacing w:before="100"/>
              <w:ind w:firstLine="709"/>
              <w:jc w:val="both"/>
              <w:rPr>
                <w:rFonts w:ascii="Arial" w:hAnsi="Arial" w:cs="Arial"/>
                <w:bCs/>
                <w:sz w:val="24"/>
                <w:szCs w:val="24"/>
                <w:lang w:val="uz-Cyrl-UZ" w:bidi="ru-RU"/>
              </w:rPr>
            </w:pPr>
            <w:r w:rsidRPr="00A357C8">
              <w:rPr>
                <w:rFonts w:ascii="Arial" w:hAnsi="Arial" w:cs="Arial"/>
                <w:bCs/>
                <w:sz w:val="24"/>
                <w:szCs w:val="24"/>
                <w:lang w:val="uz-Cyrl-UZ" w:bidi="ru-RU"/>
              </w:rPr>
              <w:t xml:space="preserve">Шу билан бирга, 2020 йил учун Давлат бюджетидан спорт ва оммавий жисмоний тарбия тадбирларининг республика календарь режаси учун ажратилган </w:t>
            </w:r>
            <w:r w:rsidRPr="00A357C8">
              <w:rPr>
                <w:rFonts w:ascii="Arial" w:hAnsi="Arial" w:cs="Arial"/>
                <w:b/>
                <w:bCs/>
                <w:sz w:val="24"/>
                <w:szCs w:val="24"/>
                <w:lang w:val="uz-Cyrl-UZ" w:bidi="ru-RU"/>
              </w:rPr>
              <w:t xml:space="preserve">163,5 млрд.сўм </w:t>
            </w:r>
            <w:r w:rsidRPr="00A357C8">
              <w:rPr>
                <w:rFonts w:ascii="Arial" w:hAnsi="Arial" w:cs="Arial"/>
                <w:bCs/>
                <w:sz w:val="24"/>
                <w:szCs w:val="24"/>
                <w:lang w:val="uz-Cyrl-UZ" w:bidi="ru-RU"/>
              </w:rPr>
              <w:t>маблағдан</w:t>
            </w:r>
            <w:r w:rsidRPr="00A357C8">
              <w:rPr>
                <w:rFonts w:ascii="Arial" w:hAnsi="Arial" w:cs="Arial"/>
                <w:b/>
                <w:bCs/>
                <w:sz w:val="24"/>
                <w:szCs w:val="24"/>
                <w:lang w:val="uz-Cyrl-UZ" w:bidi="ru-RU"/>
              </w:rPr>
              <w:t xml:space="preserve"> 61,0 млрд.сўми</w:t>
            </w:r>
            <w:r w:rsidRPr="00A357C8">
              <w:rPr>
                <w:rFonts w:ascii="Arial" w:hAnsi="Arial" w:cs="Arial"/>
                <w:bCs/>
                <w:sz w:val="24"/>
                <w:szCs w:val="24"/>
                <w:lang w:val="uz-Cyrl-UZ" w:bidi="ru-RU"/>
              </w:rPr>
              <w:t xml:space="preserve"> Вазирлар Маҳкамасининг 2020 йил 16 апрелдаги “2020 йил Ўзбекистон Республикаси Давлат бюджетининг барқарорлигини таъминлаш ва харажатларини мақбуллаштириш бўйича қўшимча чора-тадбирлар тўғрисида”ги 232-сонли ва 2020 йил 21 сентябрдаги 575-сонли қарорларига мувофиқ мақбуллаштирилган. </w:t>
            </w:r>
          </w:p>
          <w:p w:rsidR="000747EF" w:rsidRPr="00A357C8" w:rsidRDefault="000747EF" w:rsidP="00134869">
            <w:pPr>
              <w:spacing w:before="100"/>
              <w:ind w:firstLine="709"/>
              <w:jc w:val="both"/>
              <w:rPr>
                <w:rFonts w:ascii="Arial" w:hAnsi="Arial" w:cs="Arial"/>
                <w:b/>
                <w:bCs/>
                <w:sz w:val="24"/>
                <w:szCs w:val="24"/>
                <w:lang w:val="uz-Cyrl-UZ" w:bidi="ru-RU"/>
              </w:rPr>
            </w:pPr>
            <w:r w:rsidRPr="00A357C8">
              <w:rPr>
                <w:rFonts w:ascii="Arial" w:hAnsi="Arial" w:cs="Arial"/>
                <w:b/>
                <w:bCs/>
                <w:sz w:val="24"/>
                <w:szCs w:val="24"/>
                <w:lang w:val="uz-Cyrl-UZ" w:bidi="ru-RU"/>
              </w:rPr>
              <w:t xml:space="preserve">2-масала 27,7 млрд.сўм бўйича: </w:t>
            </w:r>
          </w:p>
          <w:p w:rsidR="000747EF" w:rsidRPr="00A357C8" w:rsidRDefault="000747EF" w:rsidP="00134869">
            <w:pPr>
              <w:spacing w:before="80"/>
              <w:ind w:left="136"/>
              <w:rPr>
                <w:rFonts w:ascii="Arial" w:hAnsi="Arial" w:cs="Arial"/>
                <w:sz w:val="24"/>
                <w:szCs w:val="24"/>
                <w:lang w:val="uz-Cyrl-UZ"/>
              </w:rPr>
            </w:pPr>
            <w:r w:rsidRPr="00A357C8">
              <w:rPr>
                <w:rFonts w:ascii="Arial" w:hAnsi="Arial" w:cs="Arial"/>
                <w:sz w:val="24"/>
                <w:szCs w:val="24"/>
                <w:lang w:val="uz-Cyrl-UZ"/>
              </w:rPr>
              <w:t xml:space="preserve">Бошқа спорт муассасалари ва тадбирлари харажатларига </w:t>
            </w:r>
            <w:r w:rsidRPr="00A357C8">
              <w:rPr>
                <w:rFonts w:ascii="Arial" w:hAnsi="Arial" w:cs="Arial"/>
                <w:b/>
                <w:sz w:val="24"/>
                <w:szCs w:val="24"/>
                <w:lang w:val="uz-Cyrl-UZ"/>
              </w:rPr>
              <w:t>27,7 млрд.сўм</w:t>
            </w:r>
          </w:p>
          <w:p w:rsidR="000747EF" w:rsidRPr="00A357C8" w:rsidRDefault="000747EF" w:rsidP="00134869">
            <w:pPr>
              <w:spacing w:before="80"/>
              <w:ind w:left="136" w:firstLine="198"/>
              <w:rPr>
                <w:rFonts w:ascii="Arial" w:hAnsi="Arial" w:cs="Arial"/>
                <w:sz w:val="24"/>
                <w:szCs w:val="24"/>
                <w:lang w:val="uz-Cyrl-UZ"/>
              </w:rPr>
            </w:pPr>
            <w:r w:rsidRPr="00A357C8">
              <w:rPr>
                <w:rFonts w:ascii="Arial" w:hAnsi="Arial" w:cs="Arial"/>
                <w:sz w:val="24"/>
                <w:szCs w:val="24"/>
                <w:lang w:val="uz-Cyrl-UZ"/>
              </w:rPr>
              <w:t>Жумладан:</w:t>
            </w:r>
          </w:p>
          <w:p w:rsidR="000747EF" w:rsidRPr="00A357C8" w:rsidRDefault="000747EF" w:rsidP="00134869">
            <w:pPr>
              <w:spacing w:before="80"/>
              <w:ind w:left="136" w:firstLine="198"/>
              <w:rPr>
                <w:rFonts w:ascii="Arial" w:hAnsi="Arial" w:cs="Arial"/>
                <w:b/>
                <w:sz w:val="24"/>
                <w:szCs w:val="24"/>
                <w:lang w:val="uz-Cyrl-UZ"/>
              </w:rPr>
            </w:pPr>
            <w:r w:rsidRPr="00A357C8">
              <w:rPr>
                <w:rFonts w:ascii="Arial" w:hAnsi="Arial" w:cs="Arial"/>
                <w:sz w:val="24"/>
                <w:szCs w:val="24"/>
                <w:lang w:val="uz-Cyrl-UZ"/>
              </w:rPr>
              <w:t xml:space="preserve">1. Футбол бўйича болалар-ўсмирлар спорт мактаблариинг саклаш харажатлари (11 та) - </w:t>
            </w:r>
            <w:r w:rsidRPr="00A357C8">
              <w:rPr>
                <w:rFonts w:ascii="Arial" w:hAnsi="Arial" w:cs="Arial"/>
                <w:b/>
                <w:sz w:val="24"/>
                <w:szCs w:val="24"/>
                <w:lang w:val="uz-Cyrl-UZ"/>
              </w:rPr>
              <w:t>6,8 млрд.сўм;</w:t>
            </w:r>
          </w:p>
          <w:p w:rsidR="000747EF" w:rsidRPr="00A357C8" w:rsidRDefault="000747EF" w:rsidP="00134869">
            <w:pPr>
              <w:spacing w:before="80"/>
              <w:ind w:left="136" w:firstLine="198"/>
              <w:rPr>
                <w:rFonts w:ascii="Arial" w:hAnsi="Arial" w:cs="Arial"/>
                <w:b/>
                <w:sz w:val="24"/>
                <w:szCs w:val="24"/>
                <w:lang w:val="uz-Cyrl-UZ"/>
              </w:rPr>
            </w:pPr>
            <w:r w:rsidRPr="00A357C8">
              <w:rPr>
                <w:rFonts w:ascii="Arial" w:hAnsi="Arial" w:cs="Arial"/>
                <w:sz w:val="24"/>
                <w:szCs w:val="24"/>
                <w:lang w:val="uz-Cyrl-UZ"/>
              </w:rPr>
              <w:t xml:space="preserve">2. Республика ихтисослаштирилган болалар ва ўсмирлар мактабларининг сақлаш харажатлари (республика бюджетидан молиялаштириладиган 3 та спорт мактаби) - </w:t>
            </w:r>
            <w:r w:rsidRPr="00A357C8">
              <w:rPr>
                <w:rFonts w:ascii="Arial" w:hAnsi="Arial" w:cs="Arial"/>
                <w:b/>
                <w:sz w:val="24"/>
                <w:szCs w:val="24"/>
                <w:lang w:val="uz-Cyrl-UZ"/>
              </w:rPr>
              <w:t>6,4 млрд.сўм;</w:t>
            </w:r>
          </w:p>
          <w:p w:rsidR="000747EF" w:rsidRPr="00A357C8" w:rsidRDefault="000747EF" w:rsidP="00134869">
            <w:pPr>
              <w:spacing w:before="80"/>
              <w:ind w:left="136" w:firstLine="198"/>
              <w:rPr>
                <w:rFonts w:ascii="Arial" w:hAnsi="Arial" w:cs="Arial"/>
                <w:b/>
                <w:sz w:val="24"/>
                <w:szCs w:val="24"/>
                <w:lang w:val="uz-Cyrl-UZ"/>
              </w:rPr>
            </w:pPr>
            <w:r w:rsidRPr="00A357C8">
              <w:rPr>
                <w:rFonts w:ascii="Arial" w:hAnsi="Arial" w:cs="Arial"/>
                <w:sz w:val="24"/>
                <w:szCs w:val="24"/>
                <w:lang w:val="uz-Cyrl-UZ"/>
              </w:rPr>
              <w:t xml:space="preserve">3. Ўзбекистон ЁШЛИК кўнгилли спорт жамияти маркази кенгашининг сақлаш харажатлари (хар бир худудда 1 тадан) - </w:t>
            </w:r>
            <w:r w:rsidRPr="00A357C8">
              <w:rPr>
                <w:rFonts w:ascii="Arial" w:hAnsi="Arial" w:cs="Arial"/>
                <w:b/>
                <w:sz w:val="24"/>
                <w:szCs w:val="24"/>
                <w:lang w:val="uz-Cyrl-UZ"/>
              </w:rPr>
              <w:t>4,2 млрд.сўм;</w:t>
            </w:r>
          </w:p>
          <w:p w:rsidR="000747EF" w:rsidRPr="00A357C8" w:rsidRDefault="000747EF" w:rsidP="00134869">
            <w:pPr>
              <w:spacing w:before="80"/>
              <w:ind w:left="136" w:firstLine="198"/>
              <w:rPr>
                <w:rFonts w:ascii="Arial" w:hAnsi="Arial" w:cs="Arial"/>
                <w:b/>
                <w:sz w:val="24"/>
                <w:szCs w:val="24"/>
                <w:lang w:val="uz-Cyrl-UZ"/>
              </w:rPr>
            </w:pPr>
            <w:r w:rsidRPr="00A357C8">
              <w:rPr>
                <w:rFonts w:ascii="Arial" w:hAnsi="Arial" w:cs="Arial"/>
                <w:sz w:val="24"/>
                <w:szCs w:val="24"/>
                <w:lang w:val="uz-Cyrl-UZ"/>
              </w:rPr>
              <w:lastRenderedPageBreak/>
              <w:t xml:space="preserve">4. Ўзбекистон Республикаси Миллий гвардияси от спорти бўйича республика олий спорт маҳорат мактабини сақлаш харажатлари - </w:t>
            </w:r>
            <w:r w:rsidRPr="00A357C8">
              <w:rPr>
                <w:rFonts w:ascii="Arial" w:hAnsi="Arial" w:cs="Arial"/>
                <w:b/>
                <w:sz w:val="24"/>
                <w:szCs w:val="24"/>
                <w:lang w:val="uz-Cyrl-UZ"/>
              </w:rPr>
              <w:t>2,8 млрд.сўм;</w:t>
            </w:r>
          </w:p>
          <w:p w:rsidR="000747EF" w:rsidRPr="00A357C8" w:rsidRDefault="000747EF" w:rsidP="00134869">
            <w:pPr>
              <w:spacing w:before="80"/>
              <w:ind w:left="136" w:firstLine="198"/>
              <w:rPr>
                <w:rFonts w:ascii="Arial" w:hAnsi="Arial" w:cs="Arial"/>
                <w:b/>
                <w:sz w:val="24"/>
                <w:szCs w:val="24"/>
                <w:lang w:val="uz-Cyrl-UZ"/>
              </w:rPr>
            </w:pPr>
            <w:r w:rsidRPr="00A357C8">
              <w:rPr>
                <w:rFonts w:ascii="Arial" w:hAnsi="Arial" w:cs="Arial"/>
                <w:sz w:val="24"/>
                <w:szCs w:val="24"/>
                <w:lang w:val="uz-Cyrl-UZ"/>
              </w:rPr>
              <w:t xml:space="preserve">5. Футбол федерацияси ҳузуридаги футбол буйича олий махорат спорт мактабини сақлаш харажатлари - </w:t>
            </w:r>
            <w:r w:rsidRPr="00A357C8">
              <w:rPr>
                <w:rFonts w:ascii="Arial" w:hAnsi="Arial" w:cs="Arial"/>
                <w:b/>
                <w:sz w:val="24"/>
                <w:szCs w:val="24"/>
                <w:lang w:val="uz-Cyrl-UZ"/>
              </w:rPr>
              <w:t>1,7 млрд.сўм;</w:t>
            </w:r>
          </w:p>
          <w:p w:rsidR="000747EF" w:rsidRPr="00A357C8" w:rsidRDefault="000747EF" w:rsidP="00134869">
            <w:pPr>
              <w:spacing w:before="80"/>
              <w:ind w:left="136" w:firstLine="198"/>
              <w:rPr>
                <w:rFonts w:ascii="Arial" w:hAnsi="Arial" w:cs="Arial"/>
                <w:b/>
                <w:sz w:val="24"/>
                <w:szCs w:val="24"/>
                <w:lang w:val="uz-Cyrl-UZ"/>
              </w:rPr>
            </w:pPr>
            <w:r w:rsidRPr="00A357C8">
              <w:rPr>
                <w:rFonts w:ascii="Arial" w:hAnsi="Arial" w:cs="Arial"/>
                <w:sz w:val="24"/>
                <w:szCs w:val="24"/>
                <w:lang w:val="uz-Cyrl-UZ"/>
              </w:rPr>
              <w:t xml:space="preserve">6. Республика техник ва амалий спорт турлари марказини саклаш харажатлари </w:t>
            </w:r>
            <w:r w:rsidRPr="00A357C8">
              <w:rPr>
                <w:rFonts w:ascii="Arial" w:hAnsi="Arial" w:cs="Arial"/>
                <w:b/>
                <w:sz w:val="24"/>
                <w:szCs w:val="24"/>
                <w:lang w:val="uz-Cyrl-UZ"/>
              </w:rPr>
              <w:t>- 0,6 млрд.сўм;</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hAnsi="Arial" w:cs="Arial"/>
                <w:sz w:val="24"/>
                <w:szCs w:val="24"/>
                <w:lang w:val="uz-Cyrl-UZ"/>
              </w:rPr>
              <w:t xml:space="preserve">7. Ўзбекистон Республикаси Вазирлар Маҳкамаси ҳузуридаги Миллий антидопинг агентлигини сақлаш харажатлари - </w:t>
            </w:r>
            <w:r w:rsidRPr="00A357C8">
              <w:rPr>
                <w:rFonts w:ascii="Arial" w:hAnsi="Arial" w:cs="Arial"/>
                <w:b/>
                <w:sz w:val="24"/>
                <w:szCs w:val="24"/>
                <w:lang w:val="uz-Cyrl-UZ"/>
              </w:rPr>
              <w:t>0,4 млрд.сўм;</w:t>
            </w:r>
          </w:p>
        </w:tc>
      </w:tr>
      <w:tr w:rsidR="000747EF" w:rsidRPr="000747EF" w:rsidTr="000747EF">
        <w:trPr>
          <w:jc w:val="center"/>
        </w:trPr>
        <w:tc>
          <w:tcPr>
            <w:tcW w:w="756" w:type="dxa"/>
            <w:vAlign w:val="center"/>
          </w:tcPr>
          <w:p w:rsidR="000747EF" w:rsidRPr="00B27BBF" w:rsidRDefault="00B27BBF" w:rsidP="008E46BD">
            <w:pPr>
              <w:jc w:val="center"/>
              <w:rPr>
                <w:rFonts w:ascii="Arial" w:hAnsi="Arial" w:cs="Arial"/>
                <w:sz w:val="24"/>
                <w:szCs w:val="24"/>
                <w:lang w:val="en-US"/>
              </w:rPr>
            </w:pPr>
            <w:r>
              <w:rPr>
                <w:rFonts w:ascii="Arial" w:hAnsi="Arial" w:cs="Arial"/>
                <w:sz w:val="24"/>
                <w:szCs w:val="24"/>
                <w:lang w:val="en-US"/>
              </w:rPr>
              <w:lastRenderedPageBreak/>
              <w:t>54.</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Бюджет ташкилотларининг бюджетдан ташқари жами маблағлари неча сўмни ташкил этади?</w:t>
            </w:r>
          </w:p>
        </w:tc>
        <w:tc>
          <w:tcPr>
            <w:tcW w:w="7099" w:type="dxa"/>
            <w:vAlign w:val="center"/>
          </w:tcPr>
          <w:p w:rsidR="000747EF" w:rsidRPr="00A357C8" w:rsidRDefault="000747EF" w:rsidP="00134869">
            <w:pPr>
              <w:ind w:firstLine="267"/>
              <w:jc w:val="both"/>
              <w:rPr>
                <w:rFonts w:ascii="Arial" w:eastAsia="Times New Roman" w:hAnsi="Arial" w:cs="Arial"/>
                <w:noProof/>
                <w:sz w:val="24"/>
                <w:szCs w:val="24"/>
                <w:lang w:val="uz-Cyrl-UZ" w:eastAsia="ru-RU"/>
              </w:rPr>
            </w:pPr>
          </w:p>
        </w:tc>
      </w:tr>
      <w:tr w:rsidR="000747EF" w:rsidRPr="000747EF" w:rsidTr="000747EF">
        <w:trPr>
          <w:jc w:val="center"/>
        </w:trPr>
        <w:tc>
          <w:tcPr>
            <w:tcW w:w="756" w:type="dxa"/>
            <w:vAlign w:val="center"/>
          </w:tcPr>
          <w:p w:rsidR="000747EF" w:rsidRPr="00B27BBF" w:rsidRDefault="00B27BBF" w:rsidP="008E46BD">
            <w:pPr>
              <w:jc w:val="center"/>
              <w:rPr>
                <w:rFonts w:ascii="Arial" w:hAnsi="Arial" w:cs="Arial"/>
                <w:sz w:val="24"/>
                <w:szCs w:val="24"/>
                <w:lang w:val="en-US"/>
              </w:rPr>
            </w:pPr>
            <w:r>
              <w:rPr>
                <w:rFonts w:ascii="Arial" w:hAnsi="Arial" w:cs="Arial"/>
                <w:sz w:val="24"/>
                <w:szCs w:val="24"/>
                <w:lang w:val="en-US"/>
              </w:rPr>
              <w:t>55.</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 xml:space="preserve">Жами даромадларни Ўзбекистон Республикаси бўйича Консолидациялашган бюджет даромадлари билан бирга ҳисобга оладиган бўлсак 2020 йилдаги дефицит қаердан кўп бўлди? </w:t>
            </w:r>
          </w:p>
        </w:tc>
        <w:tc>
          <w:tcPr>
            <w:tcW w:w="7099" w:type="dxa"/>
            <w:vAlign w:val="center"/>
          </w:tcPr>
          <w:p w:rsidR="000747EF" w:rsidRPr="00A357C8" w:rsidRDefault="000747EF" w:rsidP="00134869">
            <w:pPr>
              <w:ind w:firstLine="267"/>
              <w:jc w:val="both"/>
              <w:rPr>
                <w:rFonts w:ascii="Arial" w:eastAsia="Times New Roman" w:hAnsi="Arial" w:cs="Arial"/>
                <w:noProof/>
                <w:sz w:val="24"/>
                <w:szCs w:val="24"/>
                <w:lang w:val="uz-Cyrl-UZ" w:eastAsia="ru-RU"/>
              </w:rPr>
            </w:pPr>
          </w:p>
        </w:tc>
      </w:tr>
      <w:tr w:rsidR="000747EF" w:rsidRPr="000747EF" w:rsidTr="000747EF">
        <w:trPr>
          <w:jc w:val="center"/>
        </w:trPr>
        <w:tc>
          <w:tcPr>
            <w:tcW w:w="756" w:type="dxa"/>
            <w:vAlign w:val="center"/>
          </w:tcPr>
          <w:p w:rsidR="000747EF" w:rsidRPr="00B27BBF" w:rsidRDefault="00B27BBF" w:rsidP="008E46BD">
            <w:pPr>
              <w:jc w:val="center"/>
              <w:rPr>
                <w:rFonts w:ascii="Arial" w:hAnsi="Arial" w:cs="Arial"/>
                <w:sz w:val="24"/>
                <w:szCs w:val="24"/>
                <w:lang w:val="en-US"/>
              </w:rPr>
            </w:pPr>
            <w:r>
              <w:rPr>
                <w:rFonts w:ascii="Arial" w:hAnsi="Arial" w:cs="Arial"/>
                <w:sz w:val="24"/>
                <w:szCs w:val="24"/>
                <w:lang w:val="en-US"/>
              </w:rPr>
              <w:t>56.</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Ҳисобот даврида 1 465,7 млдр.сўм боқиманда қарздорлиги мавжудлиги ҳамда 4 472 млрд.сўм қайтарилганлиги келтирилган. Шу йўналишда ҳисобланган пеня тўловлари қанча тўланган ва нимани ҳисобидан қоплаб берилган?</w:t>
            </w:r>
          </w:p>
        </w:tc>
        <w:tc>
          <w:tcPr>
            <w:tcW w:w="7099" w:type="dxa"/>
            <w:vAlign w:val="center"/>
          </w:tcPr>
          <w:p w:rsidR="000747EF" w:rsidRPr="00A357C8" w:rsidRDefault="000747EF" w:rsidP="00134869">
            <w:pPr>
              <w:spacing w:line="276" w:lineRule="auto"/>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Ўзбекистон Республикаси Президентининг 2020 йил 18 майдаги ПФ-5996-сонли Фармонига кўра, кичик тадбиркорлик субъектларининг 2020 йил 15 май ҳолатига солиқлар, пенялар ва солиқ қонунчилигини бузганлик учун ҳисобланган жарималар бўйича мавжуд бўлган қарздорликни ундириш (566,7 млрд.сўмлик қарзи) 2020 йил 1 сентябргача тўхтатилиши белгилаб қўйилган. Шунингдек, 175,6 млрд.сўмлик солиқ қарзининг муддати узайтирилган.</w:t>
            </w:r>
          </w:p>
          <w:p w:rsidR="000747EF" w:rsidRPr="00A357C8" w:rsidRDefault="000747EF" w:rsidP="00134869">
            <w:pPr>
              <w:spacing w:line="276" w:lineRule="auto"/>
              <w:ind w:firstLine="267"/>
              <w:jc w:val="both"/>
              <w:rPr>
                <w:rFonts w:ascii="Arial" w:eastAsia="Times New Roman" w:hAnsi="Arial" w:cs="Arial"/>
                <w:b/>
                <w:bCs/>
                <w:noProof/>
                <w:sz w:val="24"/>
                <w:szCs w:val="24"/>
                <w:lang w:val="uz-Cyrl-UZ" w:eastAsia="ru-RU"/>
              </w:rPr>
            </w:pPr>
            <w:r w:rsidRPr="00A357C8">
              <w:rPr>
                <w:rFonts w:ascii="Arial" w:eastAsia="Times New Roman" w:hAnsi="Arial" w:cs="Arial"/>
                <w:b/>
                <w:bCs/>
                <w:noProof/>
                <w:sz w:val="24"/>
                <w:szCs w:val="24"/>
                <w:lang w:val="uz-Cyrl-UZ" w:eastAsia="ru-RU"/>
              </w:rPr>
              <w:t>Солиқ қарзини камайтириш бўйича кўрилаётган чоралар:</w:t>
            </w:r>
          </w:p>
          <w:p w:rsidR="000747EF" w:rsidRPr="00A357C8" w:rsidRDefault="000747EF" w:rsidP="00134869">
            <w:pPr>
              <w:spacing w:line="276" w:lineRule="auto"/>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1. Солиқ тўловчиларни қўллаб-қувватлаш мақсадида солиқ қарзларини тўлаш мудатини кечиктириш йўли билан молиявий ҳолати яхшилаш орқали;</w:t>
            </w:r>
          </w:p>
          <w:p w:rsidR="000747EF" w:rsidRPr="00A357C8" w:rsidRDefault="000747EF" w:rsidP="00134869">
            <w:pPr>
              <w:spacing w:line="276" w:lineRule="auto"/>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 xml:space="preserve">2. Солиқ тўловчиларнинг бошқа солиқ турларидаги </w:t>
            </w:r>
            <w:r w:rsidRPr="00A357C8">
              <w:rPr>
                <w:rFonts w:ascii="Arial" w:eastAsia="Times New Roman" w:hAnsi="Arial" w:cs="Arial"/>
                <w:noProof/>
                <w:sz w:val="24"/>
                <w:szCs w:val="24"/>
                <w:lang w:val="uz-Cyrl-UZ" w:eastAsia="ru-RU"/>
              </w:rPr>
              <w:lastRenderedPageBreak/>
              <w:t>мавжуд ортиқча тўлов суммаларини солиқ қарзи ҳисобига сингдириш орқали;</w:t>
            </w:r>
          </w:p>
          <w:p w:rsidR="000747EF" w:rsidRPr="00A357C8" w:rsidRDefault="000747EF" w:rsidP="00134869">
            <w:pPr>
              <w:spacing w:line="276" w:lineRule="auto"/>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3. Мажбурий ижро бюроси билан ҳамкорликда солиқ қарзи ундирувини суд ҳужжатлари асосида қарздорнинг мол-мулкига қаратиш орқали;</w:t>
            </w:r>
          </w:p>
          <w:p w:rsidR="000747EF" w:rsidRPr="00A357C8" w:rsidRDefault="000747EF" w:rsidP="00134869">
            <w:pPr>
              <w:spacing w:line="276" w:lineRule="auto"/>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4. Солиқ тўловчининг 3-шахсдаги маблағларини ундиришга кўмаклашиш орқали.</w:t>
            </w:r>
          </w:p>
          <w:p w:rsidR="000747EF" w:rsidRPr="00A357C8" w:rsidRDefault="000747EF" w:rsidP="00134869">
            <w:pPr>
              <w:ind w:firstLine="267"/>
              <w:jc w:val="both"/>
              <w:rPr>
                <w:rFonts w:ascii="Arial" w:eastAsia="Times New Roman" w:hAnsi="Arial" w:cs="Arial"/>
                <w:noProof/>
                <w:sz w:val="24"/>
                <w:szCs w:val="24"/>
                <w:lang w:val="uz-Cyrl-UZ" w:eastAsia="ru-RU"/>
              </w:rPr>
            </w:pPr>
            <w:r w:rsidRPr="00A357C8">
              <w:rPr>
                <w:rFonts w:ascii="Arial" w:eastAsia="Times New Roman" w:hAnsi="Arial" w:cs="Arial"/>
                <w:noProof/>
                <w:sz w:val="24"/>
                <w:szCs w:val="24"/>
                <w:lang w:val="uz-Cyrl-UZ" w:eastAsia="ru-RU"/>
              </w:rPr>
              <w:t xml:space="preserve">Саволда келтирилган </w:t>
            </w:r>
            <w:r w:rsidRPr="00A357C8">
              <w:rPr>
                <w:rFonts w:ascii="Arial" w:eastAsia="Times New Roman" w:hAnsi="Arial" w:cs="Arial"/>
                <w:b/>
                <w:bCs/>
                <w:noProof/>
                <w:sz w:val="24"/>
                <w:szCs w:val="24"/>
                <w:lang w:val="uz-Cyrl-UZ" w:eastAsia="ru-RU"/>
              </w:rPr>
              <w:t>4 472 млрд.сўмлик</w:t>
            </w:r>
            <w:r w:rsidRPr="00A357C8">
              <w:rPr>
                <w:rFonts w:ascii="Arial" w:eastAsia="Times New Roman" w:hAnsi="Arial" w:cs="Arial"/>
                <w:noProof/>
                <w:sz w:val="24"/>
                <w:szCs w:val="24"/>
                <w:lang w:val="uz-Cyrl-UZ" w:eastAsia="ru-RU"/>
              </w:rPr>
              <w:t xml:space="preserve"> солиқни қайтариш ҚҚСга тўғри келади. Қонунчиликка кўра ушбу маблағлар республика бюджетидан қайтарилади ва ушбу суммага нисбатан фоиз ҳисобланмайди.</w:t>
            </w:r>
          </w:p>
        </w:tc>
      </w:tr>
      <w:tr w:rsidR="000747EF" w:rsidRPr="000747EF" w:rsidTr="000747EF">
        <w:trPr>
          <w:jc w:val="center"/>
        </w:trPr>
        <w:tc>
          <w:tcPr>
            <w:tcW w:w="756" w:type="dxa"/>
            <w:vAlign w:val="center"/>
          </w:tcPr>
          <w:p w:rsidR="000747EF" w:rsidRPr="008E46BD" w:rsidRDefault="00B27BBF" w:rsidP="00134869">
            <w:pPr>
              <w:jc w:val="center"/>
              <w:rPr>
                <w:rFonts w:ascii="Arial" w:hAnsi="Arial" w:cs="Arial"/>
                <w:sz w:val="24"/>
                <w:szCs w:val="24"/>
                <w:lang w:val="en-US"/>
              </w:rPr>
            </w:pPr>
            <w:r>
              <w:rPr>
                <w:rFonts w:ascii="Arial" w:hAnsi="Arial" w:cs="Arial"/>
                <w:sz w:val="24"/>
                <w:szCs w:val="24"/>
                <w:lang w:val="en-US"/>
              </w:rPr>
              <w:lastRenderedPageBreak/>
              <w:t>57.</w:t>
            </w:r>
          </w:p>
        </w:tc>
        <w:tc>
          <w:tcPr>
            <w:tcW w:w="6582" w:type="dxa"/>
            <w:vAlign w:val="center"/>
          </w:tcPr>
          <w:p w:rsidR="000747EF" w:rsidRPr="00A357C8" w:rsidRDefault="000747EF" w:rsidP="00134869">
            <w:pPr>
              <w:ind w:firstLine="321"/>
              <w:jc w:val="both"/>
              <w:rPr>
                <w:rFonts w:ascii="Arial" w:hAnsi="Arial" w:cs="Arial"/>
                <w:sz w:val="24"/>
                <w:szCs w:val="24"/>
                <w:lang w:val="uz-Cyrl-UZ"/>
              </w:rPr>
            </w:pPr>
            <w:r w:rsidRPr="00A357C8">
              <w:rPr>
                <w:rFonts w:ascii="Arial" w:hAnsi="Arial" w:cs="Arial"/>
                <w:sz w:val="24"/>
                <w:szCs w:val="24"/>
                <w:lang w:val="uz-Cyrl-UZ"/>
              </w:rPr>
              <w:t>Таклиф: Аҳолини мажбурий тиббий кўрикдан ўтказиш бўйича маблағлар шакллинтирилса мақсадга мувофиқ бўлади.</w:t>
            </w:r>
          </w:p>
        </w:tc>
        <w:tc>
          <w:tcPr>
            <w:tcW w:w="7099" w:type="dxa"/>
            <w:vAlign w:val="center"/>
          </w:tcPr>
          <w:p w:rsidR="000747EF" w:rsidRPr="00A357C8" w:rsidRDefault="000747EF" w:rsidP="00134869">
            <w:pPr>
              <w:ind w:left="-15" w:firstLine="343"/>
              <w:contextualSpacing/>
              <w:jc w:val="both"/>
              <w:rPr>
                <w:rFonts w:ascii="Arial" w:hAnsi="Arial" w:cs="Arial"/>
                <w:sz w:val="24"/>
                <w:szCs w:val="24"/>
                <w:lang w:val="uz-Cyrl-UZ"/>
              </w:rPr>
            </w:pPr>
            <w:r w:rsidRPr="00A357C8">
              <w:rPr>
                <w:rFonts w:ascii="Arial" w:hAnsi="Arial" w:cs="Arial"/>
                <w:sz w:val="24"/>
                <w:szCs w:val="24"/>
                <w:lang w:val="uz-Cyrl-UZ"/>
              </w:rPr>
              <w:t>Молия вазирлиги томонидан бюджет ходимларини тиббий кўрикдан ўтказиш ҳолатини ўрганилганда қуйидаги бир қатор камчиликлар аниқланган:</w:t>
            </w:r>
          </w:p>
          <w:p w:rsidR="000747EF" w:rsidRPr="00A357C8" w:rsidRDefault="000747EF" w:rsidP="00134869">
            <w:pPr>
              <w:numPr>
                <w:ilvl w:val="0"/>
                <w:numId w:val="5"/>
              </w:numPr>
              <w:ind w:left="-15" w:firstLine="343"/>
              <w:contextualSpacing/>
              <w:jc w:val="both"/>
              <w:rPr>
                <w:rFonts w:ascii="Arial" w:hAnsi="Arial" w:cs="Arial"/>
                <w:sz w:val="24"/>
                <w:szCs w:val="24"/>
                <w:lang w:val="uz-Cyrl-UZ"/>
              </w:rPr>
            </w:pPr>
            <w:r w:rsidRPr="00A357C8">
              <w:rPr>
                <w:rFonts w:ascii="Arial" w:hAnsi="Arial" w:cs="Arial"/>
                <w:sz w:val="24"/>
                <w:szCs w:val="24"/>
                <w:lang w:val="uz-Cyrl-UZ"/>
              </w:rPr>
              <w:t>Мажбурий тиббий кўрикдан ўтиши лозим бўлган ходимларнинг аниқ контингенти аниқланмаган ва Санитария-эпидемиология хизмати томонидан мониторинг талаб даражасида ташкил этилмаганлиги;</w:t>
            </w:r>
          </w:p>
          <w:p w:rsidR="000747EF" w:rsidRPr="00A357C8" w:rsidRDefault="000747EF" w:rsidP="00134869">
            <w:pPr>
              <w:numPr>
                <w:ilvl w:val="0"/>
                <w:numId w:val="5"/>
              </w:numPr>
              <w:ind w:left="-15" w:firstLine="343"/>
              <w:contextualSpacing/>
              <w:jc w:val="both"/>
              <w:rPr>
                <w:rFonts w:ascii="Arial" w:hAnsi="Arial" w:cs="Arial"/>
                <w:sz w:val="24"/>
                <w:szCs w:val="24"/>
                <w:lang w:val="uz-Cyrl-UZ"/>
              </w:rPr>
            </w:pPr>
            <w:r w:rsidRPr="00A357C8">
              <w:rPr>
                <w:rFonts w:ascii="Arial" w:hAnsi="Arial" w:cs="Arial"/>
                <w:sz w:val="24"/>
                <w:szCs w:val="24"/>
                <w:lang w:val="uz-Cyrl-UZ"/>
              </w:rPr>
              <w:t>Мажбурий тиббий кўрикдан ўтишнинг ягона прейскуранти мавжуд эмас, хусусан биринчи маротаба ва такрорий тиббий кўрик бўйича нархлар ҳудудларда бир неча баробарга фарқ қилиши;</w:t>
            </w:r>
          </w:p>
          <w:p w:rsidR="000747EF" w:rsidRPr="00A357C8" w:rsidRDefault="000747EF" w:rsidP="00134869">
            <w:pPr>
              <w:numPr>
                <w:ilvl w:val="0"/>
                <w:numId w:val="5"/>
              </w:numPr>
              <w:ind w:left="-15" w:firstLine="343"/>
              <w:contextualSpacing/>
              <w:jc w:val="both"/>
              <w:rPr>
                <w:rFonts w:ascii="Arial" w:hAnsi="Arial" w:cs="Arial"/>
                <w:sz w:val="24"/>
                <w:szCs w:val="24"/>
                <w:lang w:val="uz-Cyrl-UZ"/>
              </w:rPr>
            </w:pPr>
            <w:r w:rsidRPr="00A357C8">
              <w:rPr>
                <w:rFonts w:ascii="Arial" w:hAnsi="Arial" w:cs="Arial"/>
                <w:sz w:val="24"/>
                <w:szCs w:val="24"/>
                <w:lang w:val="uz-Cyrl-UZ"/>
              </w:rPr>
              <w:t>Тиббий кўрикдан ўтганлигини тасдиқловчи гувоҳноманинг қатъий ҳисобга олинадиган ягона шакли мавжуд эмаслиги;</w:t>
            </w:r>
          </w:p>
          <w:p w:rsidR="000747EF" w:rsidRPr="00A357C8" w:rsidRDefault="000747EF" w:rsidP="00134869">
            <w:pPr>
              <w:numPr>
                <w:ilvl w:val="0"/>
                <w:numId w:val="5"/>
              </w:numPr>
              <w:ind w:left="-15" w:firstLine="343"/>
              <w:contextualSpacing/>
              <w:jc w:val="both"/>
              <w:rPr>
                <w:rFonts w:ascii="Arial" w:hAnsi="Arial" w:cs="Arial"/>
                <w:sz w:val="24"/>
                <w:szCs w:val="24"/>
                <w:lang w:val="uz-Cyrl-UZ"/>
              </w:rPr>
            </w:pPr>
            <w:r w:rsidRPr="00A357C8">
              <w:rPr>
                <w:rFonts w:ascii="Arial" w:hAnsi="Arial" w:cs="Arial"/>
                <w:sz w:val="24"/>
                <w:szCs w:val="24"/>
                <w:lang w:val="uz-Cyrl-UZ"/>
              </w:rPr>
              <w:t>Ходимларни мажбурий тиббий кўрикдан ўтмаганлиги учун аниқ таъсир чоралари мавжуд эмаслиги</w:t>
            </w:r>
          </w:p>
          <w:p w:rsidR="000747EF" w:rsidRPr="00A357C8" w:rsidRDefault="000747EF" w:rsidP="00134869">
            <w:pPr>
              <w:ind w:left="-15" w:firstLine="343"/>
              <w:contextualSpacing/>
              <w:jc w:val="both"/>
              <w:rPr>
                <w:rFonts w:ascii="Arial" w:hAnsi="Arial" w:cs="Arial"/>
                <w:sz w:val="24"/>
                <w:szCs w:val="24"/>
                <w:lang w:val="uz-Cyrl-UZ"/>
              </w:rPr>
            </w:pPr>
            <w:r w:rsidRPr="00A357C8">
              <w:rPr>
                <w:rFonts w:ascii="Arial" w:hAnsi="Arial" w:cs="Arial"/>
                <w:sz w:val="24"/>
                <w:szCs w:val="24"/>
                <w:lang w:val="uz-Cyrl-UZ"/>
              </w:rPr>
              <w:t xml:space="preserve">Юқоридагилардан келиб чиқиб, Молия вазирлиги томонидан мазкур камчиликларни бартараф этиш ва давлат бюджетидан тиббий кўрик харажатлари учун маблағ ажратилишида аниқ мезонларга асосланганликни амалга ошириш мақсади Молия вазирлиги томонидан Олий мажлис қонунчилик палатасининг Фуқароларнинг соғлиқни сақлаш </w:t>
            </w:r>
            <w:r w:rsidRPr="00A357C8">
              <w:rPr>
                <w:rFonts w:ascii="Arial" w:hAnsi="Arial" w:cs="Arial"/>
                <w:sz w:val="24"/>
                <w:szCs w:val="24"/>
                <w:lang w:val="uz-Cyrl-UZ"/>
              </w:rPr>
              <w:lastRenderedPageBreak/>
              <w:t>масалалари қўмитаси ва Соғлиқни сақлаш вазирлигига бир қатор таклифлар киритилган. Жумладан:</w:t>
            </w:r>
          </w:p>
          <w:p w:rsidR="000747EF" w:rsidRPr="00A357C8" w:rsidRDefault="000747EF" w:rsidP="00134869">
            <w:pPr>
              <w:ind w:left="-15" w:firstLine="343"/>
              <w:contextualSpacing/>
              <w:jc w:val="both"/>
              <w:rPr>
                <w:rFonts w:ascii="Arial" w:hAnsi="Arial" w:cs="Arial"/>
                <w:sz w:val="24"/>
                <w:szCs w:val="24"/>
                <w:lang w:val="uz-Cyrl-UZ"/>
              </w:rPr>
            </w:pPr>
            <w:r w:rsidRPr="00A357C8">
              <w:rPr>
                <w:rFonts w:ascii="Arial" w:hAnsi="Arial" w:cs="Arial"/>
                <w:sz w:val="24"/>
                <w:szCs w:val="24"/>
                <w:lang w:val="uz-Cyrl-UZ"/>
              </w:rPr>
              <w:t>-тиббиёт муассасаларини мажбурий тиббий кўрикдан ўтказиш тўғрисидаги Низоми ишлаб чиқилиши ва унда бюджет ходимларини бепул асосда кўрикдан ўтказиш тартиби кўзда тутилиши;</w:t>
            </w:r>
          </w:p>
          <w:p w:rsidR="000747EF" w:rsidRPr="00A357C8" w:rsidRDefault="000747EF" w:rsidP="00134869">
            <w:pPr>
              <w:ind w:left="-15" w:firstLine="343"/>
              <w:contextualSpacing/>
              <w:jc w:val="both"/>
              <w:rPr>
                <w:rFonts w:ascii="Arial" w:hAnsi="Arial" w:cs="Arial"/>
                <w:sz w:val="24"/>
                <w:szCs w:val="24"/>
                <w:lang w:val="uz-Cyrl-UZ"/>
              </w:rPr>
            </w:pPr>
            <w:r w:rsidRPr="00A357C8">
              <w:rPr>
                <w:rFonts w:ascii="Arial" w:hAnsi="Arial" w:cs="Arial"/>
                <w:sz w:val="24"/>
                <w:szCs w:val="24"/>
                <w:lang w:val="uz-Cyrl-UZ"/>
              </w:rPr>
              <w:t>Озиқ-овқат саноати, савдо ва бевосита аҳолига хизмат кўрсатиш билан боғлиқ бўлган бошқа тармоқларда фаолият кўрсатувчи ходимларни мажбурий тиббий кўрикдан пуллик асосда ўтказиш мақсадга мувофиқ, бунда келиб тушадиган маблағларни тиббиёт муассасаларинигн бюджетдан ташқари ҳисобварақларига тушишини таъминдаш;</w:t>
            </w:r>
          </w:p>
          <w:p w:rsidR="000747EF" w:rsidRPr="00A357C8" w:rsidRDefault="000747EF" w:rsidP="00134869">
            <w:pPr>
              <w:ind w:left="-15" w:firstLine="343"/>
              <w:contextualSpacing/>
              <w:jc w:val="both"/>
              <w:rPr>
                <w:rFonts w:ascii="Arial" w:hAnsi="Arial" w:cs="Arial"/>
                <w:sz w:val="24"/>
                <w:szCs w:val="24"/>
                <w:lang w:val="uz-Cyrl-UZ"/>
              </w:rPr>
            </w:pPr>
            <w:r w:rsidRPr="00A357C8">
              <w:rPr>
                <w:rFonts w:ascii="Arial" w:hAnsi="Arial" w:cs="Arial"/>
                <w:sz w:val="24"/>
                <w:szCs w:val="24"/>
                <w:lang w:val="uz-Cyrl-UZ"/>
              </w:rPr>
              <w:t>-мажбурий тиббий кўрикдан ўтказишмумкин бўлгна тиббиёт муасссаларининг аниқ рўйхактини шакллантириш;</w:t>
            </w:r>
          </w:p>
          <w:p w:rsidR="000747EF" w:rsidRPr="00A357C8" w:rsidRDefault="000747EF" w:rsidP="00134869">
            <w:pPr>
              <w:ind w:left="-15" w:firstLine="343"/>
              <w:contextualSpacing/>
              <w:jc w:val="both"/>
              <w:rPr>
                <w:rFonts w:ascii="Arial" w:eastAsia="Times New Roman" w:hAnsi="Arial" w:cs="Arial"/>
                <w:noProof/>
                <w:sz w:val="24"/>
                <w:szCs w:val="24"/>
                <w:lang w:val="uz-Cyrl-UZ" w:eastAsia="ru-RU"/>
              </w:rPr>
            </w:pPr>
            <w:r w:rsidRPr="00A357C8">
              <w:rPr>
                <w:rFonts w:ascii="Arial" w:hAnsi="Arial" w:cs="Arial"/>
                <w:sz w:val="24"/>
                <w:szCs w:val="24"/>
                <w:lang w:val="uz-Cyrl-UZ"/>
              </w:rPr>
              <w:t>-тиббий кўрикдан ўтиши лозим бўлган ходимларнинг аниқ контингентини аниқлаш  ва доимий равишда Санитария-эпидемиология хизмати томонидан монтиорингини юритиш.</w:t>
            </w:r>
          </w:p>
        </w:tc>
      </w:tr>
    </w:tbl>
    <w:p w:rsidR="0061236D" w:rsidRPr="00D570CA" w:rsidRDefault="0061236D" w:rsidP="00C37566">
      <w:pPr>
        <w:rPr>
          <w:rFonts w:ascii="Arial" w:hAnsi="Arial" w:cs="Arial"/>
          <w:color w:val="0070C0"/>
          <w:sz w:val="24"/>
          <w:szCs w:val="24"/>
          <w:lang w:val="uz-Cyrl-UZ"/>
        </w:rPr>
      </w:pPr>
    </w:p>
    <w:sectPr w:rsidR="0061236D" w:rsidRPr="00D570CA" w:rsidSect="0061236D">
      <w:pgSz w:w="16838" w:h="11906" w:orient="landscape"/>
      <w:pgMar w:top="993"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A0778"/>
    <w:multiLevelType w:val="hybridMultilevel"/>
    <w:tmpl w:val="8856CCD0"/>
    <w:lvl w:ilvl="0" w:tplc="F78EB5D0">
      <w:start w:val="1"/>
      <w:numFmt w:val="upperRoman"/>
      <w:lvlText w:val="%1."/>
      <w:lvlJc w:val="left"/>
      <w:pPr>
        <w:ind w:left="1146" w:hanging="720"/>
      </w:pPr>
      <w:rPr>
        <w:rFonts w:hint="default"/>
        <w:b/>
        <w:color w:val="auto"/>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DE4429F"/>
    <w:multiLevelType w:val="hybridMultilevel"/>
    <w:tmpl w:val="BF2216B4"/>
    <w:lvl w:ilvl="0" w:tplc="6E30A14A">
      <w:start w:val="1"/>
      <w:numFmt w:val="decimal"/>
      <w:lvlText w:val="%1."/>
      <w:lvlJc w:val="left"/>
      <w:pPr>
        <w:ind w:left="360" w:hanging="360"/>
      </w:pPr>
      <w:rPr>
        <w:rFonts w:hint="default"/>
        <w:lang w:val="en-US"/>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77370FC"/>
    <w:multiLevelType w:val="hybridMultilevel"/>
    <w:tmpl w:val="A1CEFB1A"/>
    <w:lvl w:ilvl="0" w:tplc="FDA09B42">
      <w:start w:val="1"/>
      <w:numFmt w:val="decimal"/>
      <w:lvlText w:val="%1."/>
      <w:lvlJc w:val="left"/>
      <w:pPr>
        <w:ind w:left="681" w:hanging="360"/>
      </w:pPr>
      <w:rPr>
        <w:rFonts w:hint="default"/>
      </w:rPr>
    </w:lvl>
    <w:lvl w:ilvl="1" w:tplc="04190019" w:tentative="1">
      <w:start w:val="1"/>
      <w:numFmt w:val="lowerLetter"/>
      <w:lvlText w:val="%2."/>
      <w:lvlJc w:val="left"/>
      <w:pPr>
        <w:ind w:left="1401" w:hanging="360"/>
      </w:pPr>
    </w:lvl>
    <w:lvl w:ilvl="2" w:tplc="0419001B" w:tentative="1">
      <w:start w:val="1"/>
      <w:numFmt w:val="lowerRoman"/>
      <w:lvlText w:val="%3."/>
      <w:lvlJc w:val="right"/>
      <w:pPr>
        <w:ind w:left="2121" w:hanging="180"/>
      </w:pPr>
    </w:lvl>
    <w:lvl w:ilvl="3" w:tplc="0419000F" w:tentative="1">
      <w:start w:val="1"/>
      <w:numFmt w:val="decimal"/>
      <w:lvlText w:val="%4."/>
      <w:lvlJc w:val="left"/>
      <w:pPr>
        <w:ind w:left="2841" w:hanging="360"/>
      </w:pPr>
    </w:lvl>
    <w:lvl w:ilvl="4" w:tplc="04190019" w:tentative="1">
      <w:start w:val="1"/>
      <w:numFmt w:val="lowerLetter"/>
      <w:lvlText w:val="%5."/>
      <w:lvlJc w:val="left"/>
      <w:pPr>
        <w:ind w:left="3561" w:hanging="360"/>
      </w:pPr>
    </w:lvl>
    <w:lvl w:ilvl="5" w:tplc="0419001B" w:tentative="1">
      <w:start w:val="1"/>
      <w:numFmt w:val="lowerRoman"/>
      <w:lvlText w:val="%6."/>
      <w:lvlJc w:val="right"/>
      <w:pPr>
        <w:ind w:left="4281" w:hanging="180"/>
      </w:pPr>
    </w:lvl>
    <w:lvl w:ilvl="6" w:tplc="0419000F" w:tentative="1">
      <w:start w:val="1"/>
      <w:numFmt w:val="decimal"/>
      <w:lvlText w:val="%7."/>
      <w:lvlJc w:val="left"/>
      <w:pPr>
        <w:ind w:left="5001" w:hanging="360"/>
      </w:pPr>
    </w:lvl>
    <w:lvl w:ilvl="7" w:tplc="04190019" w:tentative="1">
      <w:start w:val="1"/>
      <w:numFmt w:val="lowerLetter"/>
      <w:lvlText w:val="%8."/>
      <w:lvlJc w:val="left"/>
      <w:pPr>
        <w:ind w:left="5721" w:hanging="360"/>
      </w:pPr>
    </w:lvl>
    <w:lvl w:ilvl="8" w:tplc="0419001B" w:tentative="1">
      <w:start w:val="1"/>
      <w:numFmt w:val="lowerRoman"/>
      <w:lvlText w:val="%9."/>
      <w:lvlJc w:val="right"/>
      <w:pPr>
        <w:ind w:left="6441" w:hanging="180"/>
      </w:pPr>
    </w:lvl>
  </w:abstractNum>
  <w:abstractNum w:abstractNumId="3" w15:restartNumberingAfterBreak="0">
    <w:nsid w:val="484123C4"/>
    <w:multiLevelType w:val="hybridMultilevel"/>
    <w:tmpl w:val="B4CA1E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1266D51"/>
    <w:multiLevelType w:val="hybridMultilevel"/>
    <w:tmpl w:val="50C8767A"/>
    <w:lvl w:ilvl="0" w:tplc="F6FCDE36">
      <w:numFmt w:val="bullet"/>
      <w:lvlText w:val="-"/>
      <w:lvlJc w:val="left"/>
      <w:pPr>
        <w:ind w:left="703" w:hanging="360"/>
      </w:pPr>
      <w:rPr>
        <w:rFonts w:ascii="Times New Roman" w:eastAsia="Calibri" w:hAnsi="Times New Roman" w:cs="Times New Roman" w:hint="default"/>
      </w:rPr>
    </w:lvl>
    <w:lvl w:ilvl="1" w:tplc="04190003">
      <w:start w:val="1"/>
      <w:numFmt w:val="bullet"/>
      <w:lvlText w:val="o"/>
      <w:lvlJc w:val="left"/>
      <w:pPr>
        <w:ind w:left="1423" w:hanging="360"/>
      </w:pPr>
      <w:rPr>
        <w:rFonts w:ascii="Courier New" w:hAnsi="Courier New" w:cs="Courier New" w:hint="default"/>
      </w:rPr>
    </w:lvl>
    <w:lvl w:ilvl="2" w:tplc="04190005">
      <w:start w:val="1"/>
      <w:numFmt w:val="bullet"/>
      <w:lvlText w:val=""/>
      <w:lvlJc w:val="left"/>
      <w:pPr>
        <w:ind w:left="2143" w:hanging="360"/>
      </w:pPr>
      <w:rPr>
        <w:rFonts w:ascii="Wingdings" w:hAnsi="Wingdings" w:hint="default"/>
      </w:rPr>
    </w:lvl>
    <w:lvl w:ilvl="3" w:tplc="04190001">
      <w:start w:val="1"/>
      <w:numFmt w:val="bullet"/>
      <w:lvlText w:val=""/>
      <w:lvlJc w:val="left"/>
      <w:pPr>
        <w:ind w:left="2863" w:hanging="360"/>
      </w:pPr>
      <w:rPr>
        <w:rFonts w:ascii="Symbol" w:hAnsi="Symbol" w:hint="default"/>
      </w:rPr>
    </w:lvl>
    <w:lvl w:ilvl="4" w:tplc="04190003">
      <w:start w:val="1"/>
      <w:numFmt w:val="bullet"/>
      <w:lvlText w:val="o"/>
      <w:lvlJc w:val="left"/>
      <w:pPr>
        <w:ind w:left="3583" w:hanging="360"/>
      </w:pPr>
      <w:rPr>
        <w:rFonts w:ascii="Courier New" w:hAnsi="Courier New" w:cs="Courier New" w:hint="default"/>
      </w:rPr>
    </w:lvl>
    <w:lvl w:ilvl="5" w:tplc="04190005">
      <w:start w:val="1"/>
      <w:numFmt w:val="bullet"/>
      <w:lvlText w:val=""/>
      <w:lvlJc w:val="left"/>
      <w:pPr>
        <w:ind w:left="4303" w:hanging="360"/>
      </w:pPr>
      <w:rPr>
        <w:rFonts w:ascii="Wingdings" w:hAnsi="Wingdings" w:hint="default"/>
      </w:rPr>
    </w:lvl>
    <w:lvl w:ilvl="6" w:tplc="04190001">
      <w:start w:val="1"/>
      <w:numFmt w:val="bullet"/>
      <w:lvlText w:val=""/>
      <w:lvlJc w:val="left"/>
      <w:pPr>
        <w:ind w:left="5023" w:hanging="360"/>
      </w:pPr>
      <w:rPr>
        <w:rFonts w:ascii="Symbol" w:hAnsi="Symbol" w:hint="default"/>
      </w:rPr>
    </w:lvl>
    <w:lvl w:ilvl="7" w:tplc="04190003">
      <w:start w:val="1"/>
      <w:numFmt w:val="bullet"/>
      <w:lvlText w:val="o"/>
      <w:lvlJc w:val="left"/>
      <w:pPr>
        <w:ind w:left="5743" w:hanging="360"/>
      </w:pPr>
      <w:rPr>
        <w:rFonts w:ascii="Courier New" w:hAnsi="Courier New" w:cs="Courier New" w:hint="default"/>
      </w:rPr>
    </w:lvl>
    <w:lvl w:ilvl="8" w:tplc="04190005">
      <w:start w:val="1"/>
      <w:numFmt w:val="bullet"/>
      <w:lvlText w:val=""/>
      <w:lvlJc w:val="left"/>
      <w:pPr>
        <w:ind w:left="6463"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F59"/>
    <w:rsid w:val="00031FEA"/>
    <w:rsid w:val="000338CF"/>
    <w:rsid w:val="0004714E"/>
    <w:rsid w:val="00055569"/>
    <w:rsid w:val="00061F00"/>
    <w:rsid w:val="000648E1"/>
    <w:rsid w:val="000747EF"/>
    <w:rsid w:val="000764CA"/>
    <w:rsid w:val="000A62C7"/>
    <w:rsid w:val="000B061D"/>
    <w:rsid w:val="000B61E0"/>
    <w:rsid w:val="00105868"/>
    <w:rsid w:val="00105D1F"/>
    <w:rsid w:val="0010640D"/>
    <w:rsid w:val="0011633F"/>
    <w:rsid w:val="00122F59"/>
    <w:rsid w:val="00131F4B"/>
    <w:rsid w:val="00134869"/>
    <w:rsid w:val="00137D03"/>
    <w:rsid w:val="00145588"/>
    <w:rsid w:val="001477E6"/>
    <w:rsid w:val="001501A3"/>
    <w:rsid w:val="0017143C"/>
    <w:rsid w:val="00190F38"/>
    <w:rsid w:val="00192834"/>
    <w:rsid w:val="00196047"/>
    <w:rsid w:val="001A19C1"/>
    <w:rsid w:val="001A3E0E"/>
    <w:rsid w:val="001B04CA"/>
    <w:rsid w:val="001C6C88"/>
    <w:rsid w:val="001D5D60"/>
    <w:rsid w:val="001D6078"/>
    <w:rsid w:val="001E599E"/>
    <w:rsid w:val="0020543C"/>
    <w:rsid w:val="002113C9"/>
    <w:rsid w:val="002208E5"/>
    <w:rsid w:val="00224CC2"/>
    <w:rsid w:val="00230BDF"/>
    <w:rsid w:val="00234812"/>
    <w:rsid w:val="00240FEC"/>
    <w:rsid w:val="00261C42"/>
    <w:rsid w:val="002630A2"/>
    <w:rsid w:val="00267C58"/>
    <w:rsid w:val="00275526"/>
    <w:rsid w:val="00281B35"/>
    <w:rsid w:val="002821F7"/>
    <w:rsid w:val="002C564C"/>
    <w:rsid w:val="002F4A73"/>
    <w:rsid w:val="003018D0"/>
    <w:rsid w:val="00305B03"/>
    <w:rsid w:val="00317BB8"/>
    <w:rsid w:val="00336032"/>
    <w:rsid w:val="00341E4A"/>
    <w:rsid w:val="00342832"/>
    <w:rsid w:val="003450E8"/>
    <w:rsid w:val="0037071F"/>
    <w:rsid w:val="00374633"/>
    <w:rsid w:val="00384190"/>
    <w:rsid w:val="00384BDE"/>
    <w:rsid w:val="00386666"/>
    <w:rsid w:val="00393062"/>
    <w:rsid w:val="003B53C1"/>
    <w:rsid w:val="003C3974"/>
    <w:rsid w:val="003D3BED"/>
    <w:rsid w:val="003F738A"/>
    <w:rsid w:val="004209FB"/>
    <w:rsid w:val="004505C7"/>
    <w:rsid w:val="00464421"/>
    <w:rsid w:val="00472622"/>
    <w:rsid w:val="00472EB8"/>
    <w:rsid w:val="0048014C"/>
    <w:rsid w:val="00497D3F"/>
    <w:rsid w:val="004A3490"/>
    <w:rsid w:val="004A3A07"/>
    <w:rsid w:val="004D159D"/>
    <w:rsid w:val="004D17D5"/>
    <w:rsid w:val="004D62E7"/>
    <w:rsid w:val="004F4DD0"/>
    <w:rsid w:val="005056D2"/>
    <w:rsid w:val="00520691"/>
    <w:rsid w:val="00550FBE"/>
    <w:rsid w:val="00551872"/>
    <w:rsid w:val="005615B2"/>
    <w:rsid w:val="005661A1"/>
    <w:rsid w:val="0058702A"/>
    <w:rsid w:val="005B3910"/>
    <w:rsid w:val="005B7DD5"/>
    <w:rsid w:val="005C0D70"/>
    <w:rsid w:val="005C4FB0"/>
    <w:rsid w:val="005E08AA"/>
    <w:rsid w:val="005F0068"/>
    <w:rsid w:val="005F15A2"/>
    <w:rsid w:val="005F2997"/>
    <w:rsid w:val="0061236D"/>
    <w:rsid w:val="00627909"/>
    <w:rsid w:val="0063541C"/>
    <w:rsid w:val="006373E2"/>
    <w:rsid w:val="006433A7"/>
    <w:rsid w:val="00651975"/>
    <w:rsid w:val="00653875"/>
    <w:rsid w:val="00656BA3"/>
    <w:rsid w:val="0067274E"/>
    <w:rsid w:val="00687F32"/>
    <w:rsid w:val="00693E30"/>
    <w:rsid w:val="0069545C"/>
    <w:rsid w:val="006A04BA"/>
    <w:rsid w:val="006D6D41"/>
    <w:rsid w:val="006E4750"/>
    <w:rsid w:val="006F03A2"/>
    <w:rsid w:val="007061EF"/>
    <w:rsid w:val="00714F43"/>
    <w:rsid w:val="00751519"/>
    <w:rsid w:val="007811FA"/>
    <w:rsid w:val="007A33F2"/>
    <w:rsid w:val="007B1154"/>
    <w:rsid w:val="007C2B67"/>
    <w:rsid w:val="007C7E7D"/>
    <w:rsid w:val="007D3542"/>
    <w:rsid w:val="007E363A"/>
    <w:rsid w:val="007E44C8"/>
    <w:rsid w:val="00804527"/>
    <w:rsid w:val="00813B87"/>
    <w:rsid w:val="0083544A"/>
    <w:rsid w:val="008422F5"/>
    <w:rsid w:val="0084718D"/>
    <w:rsid w:val="008512C0"/>
    <w:rsid w:val="00864435"/>
    <w:rsid w:val="008648C0"/>
    <w:rsid w:val="00870B76"/>
    <w:rsid w:val="00885E97"/>
    <w:rsid w:val="008A4389"/>
    <w:rsid w:val="008B0820"/>
    <w:rsid w:val="008C258E"/>
    <w:rsid w:val="008C6729"/>
    <w:rsid w:val="008D01DD"/>
    <w:rsid w:val="008D65BD"/>
    <w:rsid w:val="008E46BD"/>
    <w:rsid w:val="0090724C"/>
    <w:rsid w:val="009260EA"/>
    <w:rsid w:val="009362D8"/>
    <w:rsid w:val="00967E46"/>
    <w:rsid w:val="00972A12"/>
    <w:rsid w:val="0099617E"/>
    <w:rsid w:val="00997451"/>
    <w:rsid w:val="009C3E65"/>
    <w:rsid w:val="009C45D3"/>
    <w:rsid w:val="009D36B7"/>
    <w:rsid w:val="00A0077A"/>
    <w:rsid w:val="00A157A2"/>
    <w:rsid w:val="00A2353E"/>
    <w:rsid w:val="00A32BC2"/>
    <w:rsid w:val="00A357C8"/>
    <w:rsid w:val="00A42785"/>
    <w:rsid w:val="00A50F9F"/>
    <w:rsid w:val="00A90715"/>
    <w:rsid w:val="00A90E03"/>
    <w:rsid w:val="00AB6FC3"/>
    <w:rsid w:val="00AC7738"/>
    <w:rsid w:val="00AD016C"/>
    <w:rsid w:val="00AE488D"/>
    <w:rsid w:val="00AE7825"/>
    <w:rsid w:val="00B0108F"/>
    <w:rsid w:val="00B038AC"/>
    <w:rsid w:val="00B149C4"/>
    <w:rsid w:val="00B15D4E"/>
    <w:rsid w:val="00B172C7"/>
    <w:rsid w:val="00B27BBF"/>
    <w:rsid w:val="00B513F8"/>
    <w:rsid w:val="00B63488"/>
    <w:rsid w:val="00B7297E"/>
    <w:rsid w:val="00B8080E"/>
    <w:rsid w:val="00B8195B"/>
    <w:rsid w:val="00B8458D"/>
    <w:rsid w:val="00B87846"/>
    <w:rsid w:val="00BA05C2"/>
    <w:rsid w:val="00BA19C1"/>
    <w:rsid w:val="00BA5B59"/>
    <w:rsid w:val="00BB7D78"/>
    <w:rsid w:val="00BF55B0"/>
    <w:rsid w:val="00C3324E"/>
    <w:rsid w:val="00C3409D"/>
    <w:rsid w:val="00C37566"/>
    <w:rsid w:val="00C474CD"/>
    <w:rsid w:val="00C660C8"/>
    <w:rsid w:val="00C75991"/>
    <w:rsid w:val="00CA16C6"/>
    <w:rsid w:val="00CA2CDC"/>
    <w:rsid w:val="00CA41FB"/>
    <w:rsid w:val="00CA58C2"/>
    <w:rsid w:val="00CB747F"/>
    <w:rsid w:val="00CC0637"/>
    <w:rsid w:val="00CC0AF1"/>
    <w:rsid w:val="00CC4BCF"/>
    <w:rsid w:val="00CE631E"/>
    <w:rsid w:val="00CF2076"/>
    <w:rsid w:val="00D01593"/>
    <w:rsid w:val="00D3293C"/>
    <w:rsid w:val="00D331B7"/>
    <w:rsid w:val="00D41ACA"/>
    <w:rsid w:val="00D500F6"/>
    <w:rsid w:val="00D570CA"/>
    <w:rsid w:val="00D57905"/>
    <w:rsid w:val="00D57DCF"/>
    <w:rsid w:val="00D611F0"/>
    <w:rsid w:val="00D63477"/>
    <w:rsid w:val="00D77B40"/>
    <w:rsid w:val="00D85507"/>
    <w:rsid w:val="00D8717E"/>
    <w:rsid w:val="00DA14C0"/>
    <w:rsid w:val="00DA707F"/>
    <w:rsid w:val="00DB6B8D"/>
    <w:rsid w:val="00DD0118"/>
    <w:rsid w:val="00DF324E"/>
    <w:rsid w:val="00E038FF"/>
    <w:rsid w:val="00E1189B"/>
    <w:rsid w:val="00E40274"/>
    <w:rsid w:val="00E43A72"/>
    <w:rsid w:val="00E47050"/>
    <w:rsid w:val="00E70597"/>
    <w:rsid w:val="00E725D0"/>
    <w:rsid w:val="00E8238E"/>
    <w:rsid w:val="00E836C5"/>
    <w:rsid w:val="00EC3773"/>
    <w:rsid w:val="00EC6172"/>
    <w:rsid w:val="00ED747C"/>
    <w:rsid w:val="00EF6FB7"/>
    <w:rsid w:val="00F005AC"/>
    <w:rsid w:val="00F07655"/>
    <w:rsid w:val="00F13F83"/>
    <w:rsid w:val="00F30D79"/>
    <w:rsid w:val="00F332B9"/>
    <w:rsid w:val="00F409C8"/>
    <w:rsid w:val="00F45901"/>
    <w:rsid w:val="00F504CC"/>
    <w:rsid w:val="00F732A4"/>
    <w:rsid w:val="00F7387F"/>
    <w:rsid w:val="00F86724"/>
    <w:rsid w:val="00F86E2C"/>
    <w:rsid w:val="00F9282B"/>
    <w:rsid w:val="00F95C6E"/>
    <w:rsid w:val="00FA7187"/>
    <w:rsid w:val="00FB1271"/>
    <w:rsid w:val="00FB4BC4"/>
    <w:rsid w:val="00FC3BB5"/>
    <w:rsid w:val="00FD47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E4478-6055-44F5-B624-5FCE723D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12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3293C"/>
    <w:pPr>
      <w:ind w:left="720"/>
      <w:contextualSpacing/>
    </w:pPr>
  </w:style>
  <w:style w:type="paragraph" w:styleId="2">
    <w:name w:val="Body Text 2"/>
    <w:basedOn w:val="a"/>
    <w:link w:val="20"/>
    <w:rsid w:val="004D17D5"/>
    <w:pPr>
      <w:spacing w:after="0" w:line="240" w:lineRule="auto"/>
    </w:pPr>
    <w:rPr>
      <w:rFonts w:ascii="Arial" w:eastAsia="Times New Roman" w:hAnsi="Arial" w:cs="Times New Roman"/>
      <w:sz w:val="24"/>
      <w:szCs w:val="20"/>
      <w:lang w:eastAsia="ru-RU"/>
    </w:rPr>
  </w:style>
  <w:style w:type="character" w:customStyle="1" w:styleId="20">
    <w:name w:val="Основной текст 2 Знак"/>
    <w:basedOn w:val="a0"/>
    <w:link w:val="2"/>
    <w:rsid w:val="004D17D5"/>
    <w:rPr>
      <w:rFonts w:ascii="Arial" w:eastAsia="Times New Roman" w:hAnsi="Arial" w:cs="Times New Roman"/>
      <w:sz w:val="24"/>
      <w:szCs w:val="20"/>
      <w:lang w:eastAsia="ru-RU"/>
    </w:rPr>
  </w:style>
  <w:style w:type="character" w:styleId="a5">
    <w:name w:val="Hyperlink"/>
    <w:basedOn w:val="a0"/>
    <w:uiPriority w:val="99"/>
    <w:unhideWhenUsed/>
    <w:rsid w:val="005F2997"/>
    <w:rPr>
      <w:color w:val="0563C1" w:themeColor="hyperlink"/>
      <w:u w:val="single"/>
    </w:rPr>
  </w:style>
  <w:style w:type="paragraph" w:customStyle="1" w:styleId="21">
    <w:name w:val="Основной текст2"/>
    <w:basedOn w:val="a"/>
    <w:rsid w:val="00134869"/>
    <w:pPr>
      <w:widowControl w:val="0"/>
      <w:shd w:val="clear" w:color="auto" w:fill="FFFFFF"/>
      <w:spacing w:after="480" w:line="0" w:lineRule="atLeast"/>
    </w:pPr>
    <w:rPr>
      <w:rFonts w:ascii="MS Reference Sans Serif" w:eastAsia="MS Reference Sans Serif" w:hAnsi="MS Reference Sans Serif" w:cs="MS Reference Sans Serif"/>
      <w:color w:val="000000"/>
      <w:sz w:val="23"/>
      <w:szCs w:val="23"/>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07753-A751-44C6-9DAE-0B3DAD4B9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13450</Words>
  <Characters>76669</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Sohib Kenjayev</dc:creator>
  <cp:lastModifiedBy>Sohib Kenjayev</cp:lastModifiedBy>
  <cp:revision>2</cp:revision>
  <dcterms:created xsi:type="dcterms:W3CDTF">2020-11-22T09:05:00Z</dcterms:created>
  <dcterms:modified xsi:type="dcterms:W3CDTF">2020-11-22T09:05:00Z</dcterms:modified>
</cp:coreProperties>
</file>