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9DE" w:rsidRPr="00810E57" w:rsidRDefault="007739DE" w:rsidP="00810E5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810E57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B475D1" w:rsidRPr="00810E57" w:rsidRDefault="007739DE" w:rsidP="00810E5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0E57">
        <w:rPr>
          <w:rFonts w:ascii="Times New Roman" w:hAnsi="Times New Roman" w:cs="Times New Roman"/>
          <w:b/>
          <w:sz w:val="28"/>
          <w:szCs w:val="28"/>
        </w:rPr>
        <w:t>к проекту закона «О внесении изменений и дополнений в некоторые законодательные акты Республики Узбекистан в связи с совершенствованием избирательного законодательства»</w:t>
      </w:r>
    </w:p>
    <w:p w:rsidR="007739DE" w:rsidRPr="00810E57" w:rsidRDefault="007739DE" w:rsidP="00810E5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39DE" w:rsidRPr="00810E57" w:rsidRDefault="007739DE" w:rsidP="00810E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0E57">
        <w:rPr>
          <w:rFonts w:ascii="Times New Roman" w:hAnsi="Times New Roman" w:cs="Times New Roman"/>
          <w:sz w:val="28"/>
          <w:szCs w:val="28"/>
        </w:rPr>
        <w:t>Законопроект разработан в соответствии с Государственной программой по реализации Стратегии действий по пяти приоритетным направлениям развития Республики Узбекистан</w:t>
      </w:r>
      <w:r w:rsidR="00810E57">
        <w:rPr>
          <w:rFonts w:ascii="Times New Roman" w:hAnsi="Times New Roman" w:cs="Times New Roman"/>
          <w:sz w:val="28"/>
          <w:szCs w:val="28"/>
        </w:rPr>
        <w:t xml:space="preserve"> </w:t>
      </w:r>
      <w:r w:rsidRPr="00810E57">
        <w:rPr>
          <w:rFonts w:ascii="Times New Roman" w:hAnsi="Times New Roman" w:cs="Times New Roman"/>
          <w:sz w:val="28"/>
          <w:szCs w:val="28"/>
        </w:rPr>
        <w:t xml:space="preserve">в 2017-2021 годах в «Год развития науки, просвещения и цифровой экономики». </w:t>
      </w:r>
    </w:p>
    <w:p w:rsidR="007739DE" w:rsidRPr="00810E57" w:rsidRDefault="007739DE" w:rsidP="00810E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0E57">
        <w:rPr>
          <w:rFonts w:ascii="Times New Roman" w:hAnsi="Times New Roman" w:cs="Times New Roman"/>
          <w:sz w:val="28"/>
          <w:szCs w:val="28"/>
          <w:lang w:val="uz-Cyrl-UZ"/>
        </w:rPr>
        <w:t xml:space="preserve">На </w:t>
      </w:r>
      <w:r w:rsidRPr="00810E57">
        <w:rPr>
          <w:rFonts w:ascii="Times New Roman" w:hAnsi="Times New Roman" w:cs="Times New Roman"/>
          <w:sz w:val="28"/>
          <w:szCs w:val="28"/>
        </w:rPr>
        <w:t>сегодняшний день один из основных задач дальнейшего улучшение позиций страны</w:t>
      </w:r>
      <w:r w:rsidR="00810E57">
        <w:rPr>
          <w:rFonts w:ascii="Times New Roman" w:hAnsi="Times New Roman" w:cs="Times New Roman"/>
          <w:sz w:val="28"/>
          <w:szCs w:val="28"/>
        </w:rPr>
        <w:t xml:space="preserve"> </w:t>
      </w:r>
      <w:r w:rsidRPr="00810E57">
        <w:rPr>
          <w:rFonts w:ascii="Times New Roman" w:hAnsi="Times New Roman" w:cs="Times New Roman"/>
          <w:sz w:val="28"/>
          <w:szCs w:val="28"/>
        </w:rPr>
        <w:t>в международных рейтингах и индексах, является   совершенствование национального избирательного законодательства, приведение его в соответствие с общепризнанными международными стандартами.</w:t>
      </w:r>
    </w:p>
    <w:p w:rsidR="007739DE" w:rsidRPr="00810E57" w:rsidRDefault="007739DE" w:rsidP="00810E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0E57">
        <w:rPr>
          <w:rFonts w:ascii="Times New Roman" w:hAnsi="Times New Roman" w:cs="Times New Roman"/>
          <w:sz w:val="28"/>
          <w:szCs w:val="28"/>
        </w:rPr>
        <w:t>Имеется необходимость в устранении ряда недостатков выявленных на парламентских выборах 2019 года, реализации некоторых позитивных рекомендаций международных организаций в национальном</w:t>
      </w:r>
      <w:r w:rsidR="00810E57">
        <w:rPr>
          <w:rFonts w:ascii="Times New Roman" w:hAnsi="Times New Roman" w:cs="Times New Roman"/>
          <w:sz w:val="28"/>
          <w:szCs w:val="28"/>
        </w:rPr>
        <w:t xml:space="preserve"> </w:t>
      </w:r>
      <w:r w:rsidRPr="00810E57">
        <w:rPr>
          <w:rFonts w:ascii="Times New Roman" w:hAnsi="Times New Roman" w:cs="Times New Roman"/>
          <w:sz w:val="28"/>
          <w:szCs w:val="28"/>
        </w:rPr>
        <w:t xml:space="preserve">законодательстве, а также информировании международного сообщества </w:t>
      </w:r>
      <w:r w:rsidR="00810E57">
        <w:rPr>
          <w:rFonts w:ascii="Times New Roman" w:hAnsi="Times New Roman" w:cs="Times New Roman"/>
          <w:sz w:val="28"/>
          <w:szCs w:val="28"/>
        </w:rPr>
        <w:br/>
      </w:r>
      <w:r w:rsidRPr="00810E57">
        <w:rPr>
          <w:rFonts w:ascii="Times New Roman" w:hAnsi="Times New Roman" w:cs="Times New Roman"/>
          <w:sz w:val="28"/>
          <w:szCs w:val="28"/>
        </w:rPr>
        <w:t>о сути проводимых в нашей стране масштабных реформ в сфере выборов.</w:t>
      </w:r>
    </w:p>
    <w:p w:rsidR="007739DE" w:rsidRPr="00810E57" w:rsidRDefault="007739DE" w:rsidP="00810E57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E57">
        <w:rPr>
          <w:rFonts w:ascii="Times New Roman" w:hAnsi="Times New Roman" w:cs="Times New Roman"/>
          <w:b/>
          <w:sz w:val="28"/>
          <w:szCs w:val="28"/>
        </w:rPr>
        <w:t>Законопроект предусматривает следующие основные вопросы:</w:t>
      </w:r>
    </w:p>
    <w:p w:rsidR="007739DE" w:rsidRPr="00810E57" w:rsidRDefault="007739DE" w:rsidP="00810E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0E57">
        <w:rPr>
          <w:rFonts w:ascii="Times New Roman" w:hAnsi="Times New Roman" w:cs="Times New Roman"/>
          <w:sz w:val="28"/>
          <w:szCs w:val="28"/>
        </w:rPr>
        <w:t>1) Задачи, изложенные в Государственной программе 2020, а также предложения, разработанные на основе рекомендаций национальных экспертов:</w:t>
      </w:r>
    </w:p>
    <w:p w:rsidR="007739DE" w:rsidRPr="00810E57" w:rsidRDefault="00810E57" w:rsidP="00810E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0E57">
        <w:rPr>
          <w:rFonts w:ascii="Times New Roman" w:hAnsi="Times New Roman" w:cs="Times New Roman"/>
          <w:sz w:val="28"/>
          <w:szCs w:val="28"/>
        </w:rPr>
        <w:t>- </w:t>
      </w:r>
      <w:r w:rsidR="007739DE" w:rsidRPr="00810E57">
        <w:rPr>
          <w:rFonts w:ascii="Times New Roman" w:hAnsi="Times New Roman" w:cs="Times New Roman"/>
          <w:sz w:val="28"/>
          <w:szCs w:val="28"/>
        </w:rPr>
        <w:t>упраздняется институт окружных избирательных комиссий, проводящих выборы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739DE" w:rsidRPr="00810E57">
        <w:rPr>
          <w:rFonts w:ascii="Times New Roman" w:hAnsi="Times New Roman" w:cs="Times New Roman"/>
          <w:sz w:val="28"/>
          <w:szCs w:val="28"/>
        </w:rPr>
        <w:t xml:space="preserve">в районные (городские) </w:t>
      </w:r>
      <w:proofErr w:type="spellStart"/>
      <w:r w:rsidR="007739DE" w:rsidRPr="00810E57">
        <w:rPr>
          <w:rFonts w:ascii="Times New Roman" w:hAnsi="Times New Roman" w:cs="Times New Roman"/>
          <w:sz w:val="28"/>
          <w:szCs w:val="28"/>
        </w:rPr>
        <w:t>Кенгаши</w:t>
      </w:r>
      <w:proofErr w:type="spellEnd"/>
      <w:r w:rsidR="007739DE" w:rsidRPr="00810E57">
        <w:rPr>
          <w:rFonts w:ascii="Times New Roman" w:hAnsi="Times New Roman" w:cs="Times New Roman"/>
          <w:sz w:val="28"/>
          <w:szCs w:val="28"/>
        </w:rPr>
        <w:t xml:space="preserve"> народных депутатов, их полномочия передаются районным (городским) избирательным комиссиям;</w:t>
      </w:r>
    </w:p>
    <w:p w:rsidR="007739DE" w:rsidRPr="00810E57" w:rsidRDefault="007739DE" w:rsidP="00810E57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810E57">
        <w:rPr>
          <w:rFonts w:ascii="Times New Roman" w:hAnsi="Times New Roman" w:cs="Times New Roman"/>
          <w:i/>
          <w:sz w:val="28"/>
          <w:szCs w:val="28"/>
        </w:rPr>
        <w:t>(</w:t>
      </w:r>
      <w:r w:rsidR="00810E57">
        <w:rPr>
          <w:rFonts w:ascii="Times New Roman" w:hAnsi="Times New Roman" w:cs="Times New Roman"/>
          <w:i/>
          <w:sz w:val="28"/>
          <w:szCs w:val="28"/>
        </w:rPr>
        <w:t>а</w:t>
      </w:r>
      <w:r w:rsidRPr="00810E57">
        <w:rPr>
          <w:rFonts w:ascii="Times New Roman" w:hAnsi="Times New Roman" w:cs="Times New Roman"/>
          <w:i/>
          <w:sz w:val="28"/>
          <w:szCs w:val="28"/>
        </w:rPr>
        <w:t xml:space="preserve">нализ показывает, что каждый избирательный округ ограничен </w:t>
      </w:r>
      <w:r w:rsidR="00810E57">
        <w:rPr>
          <w:rFonts w:ascii="Times New Roman" w:hAnsi="Times New Roman" w:cs="Times New Roman"/>
          <w:i/>
          <w:sz w:val="28"/>
          <w:szCs w:val="28"/>
        </w:rPr>
        <w:br/>
      </w:r>
      <w:r w:rsidRPr="00810E57">
        <w:rPr>
          <w:rFonts w:ascii="Times New Roman" w:hAnsi="Times New Roman" w:cs="Times New Roman"/>
          <w:i/>
          <w:sz w:val="28"/>
          <w:szCs w:val="28"/>
        </w:rPr>
        <w:t>в среднем</w:t>
      </w:r>
      <w:r w:rsidR="00810E5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10E57">
        <w:rPr>
          <w:rFonts w:ascii="Times New Roman" w:hAnsi="Times New Roman" w:cs="Times New Roman"/>
          <w:i/>
          <w:sz w:val="28"/>
          <w:szCs w:val="28"/>
        </w:rPr>
        <w:t>1-3 избирательными участками, которые в течение нескольких лет осуществляли свою деятельность неэффективно, потребовав при этом дополнительные расходы из государственного бюджета.</w:t>
      </w:r>
      <w:proofErr w:type="gramEnd"/>
      <w:r w:rsidRPr="00810E5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810E57">
        <w:rPr>
          <w:rFonts w:ascii="Times New Roman" w:hAnsi="Times New Roman" w:cs="Times New Roman"/>
          <w:i/>
          <w:sz w:val="28"/>
          <w:szCs w:val="28"/>
        </w:rPr>
        <w:t xml:space="preserve">В результате оптимизации, будут упразднены 5 739 окружных избирательных комиссий </w:t>
      </w:r>
      <w:r w:rsidR="00810E57">
        <w:rPr>
          <w:rFonts w:ascii="Times New Roman" w:hAnsi="Times New Roman" w:cs="Times New Roman"/>
          <w:i/>
          <w:sz w:val="28"/>
          <w:szCs w:val="28"/>
        </w:rPr>
        <w:br/>
      </w:r>
      <w:r w:rsidRPr="00810E57">
        <w:rPr>
          <w:rFonts w:ascii="Times New Roman" w:hAnsi="Times New Roman" w:cs="Times New Roman"/>
          <w:i/>
          <w:sz w:val="28"/>
          <w:szCs w:val="28"/>
        </w:rPr>
        <w:t xml:space="preserve">с численностью более 54.000 членов и будет сэкономлено 33,2 млрд. </w:t>
      </w:r>
      <w:proofErr w:type="spellStart"/>
      <w:r w:rsidRPr="00810E57">
        <w:rPr>
          <w:rFonts w:ascii="Times New Roman" w:hAnsi="Times New Roman" w:cs="Times New Roman"/>
          <w:i/>
          <w:sz w:val="28"/>
          <w:szCs w:val="28"/>
        </w:rPr>
        <w:t>сумов</w:t>
      </w:r>
      <w:proofErr w:type="spellEnd"/>
      <w:r w:rsidRPr="00810E57">
        <w:rPr>
          <w:rFonts w:ascii="Times New Roman" w:hAnsi="Times New Roman" w:cs="Times New Roman"/>
          <w:i/>
          <w:sz w:val="28"/>
          <w:szCs w:val="28"/>
        </w:rPr>
        <w:t>.)</w:t>
      </w:r>
      <w:proofErr w:type="gramEnd"/>
    </w:p>
    <w:p w:rsidR="007739DE" w:rsidRPr="00810E57" w:rsidRDefault="00810E57" w:rsidP="00810E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0E57">
        <w:rPr>
          <w:rFonts w:ascii="Times New Roman" w:hAnsi="Times New Roman" w:cs="Times New Roman"/>
          <w:sz w:val="28"/>
          <w:szCs w:val="28"/>
        </w:rPr>
        <w:t>- </w:t>
      </w:r>
      <w:r w:rsidR="007739DE" w:rsidRPr="00810E57">
        <w:rPr>
          <w:rFonts w:ascii="Times New Roman" w:hAnsi="Times New Roman" w:cs="Times New Roman"/>
          <w:sz w:val="28"/>
          <w:szCs w:val="28"/>
        </w:rPr>
        <w:t>определяется порядок включения граждан Узбекистана, проживающих за рубежом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739DE" w:rsidRPr="00810E57">
        <w:rPr>
          <w:rFonts w:ascii="Times New Roman" w:hAnsi="Times New Roman" w:cs="Times New Roman"/>
          <w:sz w:val="28"/>
          <w:szCs w:val="28"/>
        </w:rPr>
        <w:t>в список избирателей, независимо от их консульского учета в дипломатических представительствах, а также правовые основания для голосования в переносных избирательных урнах по месту жительства или работы избирателей за рубежом;</w:t>
      </w:r>
    </w:p>
    <w:p w:rsidR="007739DE" w:rsidRPr="00810E57" w:rsidRDefault="007739DE" w:rsidP="00810E57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810E57">
        <w:rPr>
          <w:rFonts w:ascii="Times New Roman" w:hAnsi="Times New Roman" w:cs="Times New Roman"/>
          <w:i/>
          <w:sz w:val="28"/>
          <w:szCs w:val="28"/>
        </w:rPr>
        <w:t>(</w:t>
      </w:r>
      <w:r w:rsidR="00810E57">
        <w:rPr>
          <w:rFonts w:ascii="Times New Roman" w:hAnsi="Times New Roman" w:cs="Times New Roman"/>
          <w:i/>
          <w:sz w:val="28"/>
          <w:szCs w:val="28"/>
        </w:rPr>
        <w:t>п</w:t>
      </w:r>
      <w:r w:rsidRPr="00810E57">
        <w:rPr>
          <w:rFonts w:ascii="Times New Roman" w:hAnsi="Times New Roman" w:cs="Times New Roman"/>
          <w:i/>
          <w:sz w:val="28"/>
          <w:szCs w:val="28"/>
        </w:rPr>
        <w:t>одобная практика была апробирована на парламентских выборах 2019 года.</w:t>
      </w:r>
      <w:proofErr w:type="gramEnd"/>
      <w:r w:rsidR="00810E5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810E57">
        <w:rPr>
          <w:rFonts w:ascii="Times New Roman" w:hAnsi="Times New Roman" w:cs="Times New Roman"/>
          <w:i/>
          <w:sz w:val="28"/>
          <w:szCs w:val="28"/>
        </w:rPr>
        <w:t>В частности, в России, Южной Корее и Казахстане в переносных избирательных урнах проголосовало более 90 000 граждан Узбекистана)</w:t>
      </w:r>
      <w:proofErr w:type="gramEnd"/>
    </w:p>
    <w:p w:rsidR="007739DE" w:rsidRPr="00810E57" w:rsidRDefault="00810E57" w:rsidP="00810E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0E57">
        <w:rPr>
          <w:rFonts w:ascii="Times New Roman" w:hAnsi="Times New Roman" w:cs="Times New Roman"/>
          <w:sz w:val="28"/>
          <w:szCs w:val="28"/>
        </w:rPr>
        <w:t>- </w:t>
      </w:r>
      <w:r w:rsidR="007739DE" w:rsidRPr="00810E57">
        <w:rPr>
          <w:rFonts w:ascii="Times New Roman" w:hAnsi="Times New Roman" w:cs="Times New Roman"/>
          <w:sz w:val="28"/>
          <w:szCs w:val="28"/>
        </w:rPr>
        <w:t>определяется порядок извещения наблюдателей на избирательных участках в местах содержания под стражей и лишения свободы не менее чем за 3 дня до их посещения;</w:t>
      </w:r>
    </w:p>
    <w:p w:rsidR="007739DE" w:rsidRPr="00810E57" w:rsidRDefault="00810E57" w:rsidP="00810E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0E57">
        <w:rPr>
          <w:rFonts w:ascii="Times New Roman" w:hAnsi="Times New Roman" w:cs="Times New Roman"/>
          <w:sz w:val="28"/>
          <w:szCs w:val="28"/>
        </w:rPr>
        <w:lastRenderedPageBreak/>
        <w:t>- </w:t>
      </w:r>
      <w:r w:rsidR="007739DE" w:rsidRPr="00810E57">
        <w:rPr>
          <w:rFonts w:ascii="Times New Roman" w:hAnsi="Times New Roman" w:cs="Times New Roman"/>
          <w:sz w:val="28"/>
          <w:szCs w:val="28"/>
        </w:rPr>
        <w:t>устанавливается четкий порядок выплаты, компенсации и расчета заработной платы членам избирательных комиссий;</w:t>
      </w:r>
    </w:p>
    <w:p w:rsidR="007739DE" w:rsidRPr="00810E57" w:rsidRDefault="00810E57" w:rsidP="00810E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0E57">
        <w:rPr>
          <w:rFonts w:ascii="Times New Roman" w:hAnsi="Times New Roman" w:cs="Times New Roman"/>
          <w:sz w:val="28"/>
          <w:szCs w:val="28"/>
        </w:rPr>
        <w:t>- </w:t>
      </w:r>
      <w:r w:rsidR="007739DE" w:rsidRPr="00810E57">
        <w:rPr>
          <w:rFonts w:ascii="Times New Roman" w:hAnsi="Times New Roman" w:cs="Times New Roman"/>
          <w:sz w:val="28"/>
          <w:szCs w:val="28"/>
        </w:rPr>
        <w:t xml:space="preserve">Закон «О финансировании политических партий» приводится </w:t>
      </w:r>
      <w:r>
        <w:rPr>
          <w:rFonts w:ascii="Times New Roman" w:hAnsi="Times New Roman" w:cs="Times New Roman"/>
          <w:sz w:val="28"/>
          <w:szCs w:val="28"/>
        </w:rPr>
        <w:br/>
      </w:r>
      <w:r w:rsidR="007739DE" w:rsidRPr="00810E57">
        <w:rPr>
          <w:rFonts w:ascii="Times New Roman" w:hAnsi="Times New Roman" w:cs="Times New Roman"/>
          <w:sz w:val="28"/>
          <w:szCs w:val="28"/>
        </w:rPr>
        <w:t>в соответствие с Избирательным кодексом, который устанавливает порядок государственного финансирования президентских выборов, а также парламентских и выборов местных органов представительной власти;</w:t>
      </w:r>
      <w:r w:rsidR="007739DE" w:rsidRPr="00810E5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739DE" w:rsidRPr="00810E57" w:rsidRDefault="007739DE" w:rsidP="00810E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0E57">
        <w:rPr>
          <w:rFonts w:ascii="Times New Roman" w:hAnsi="Times New Roman" w:cs="Times New Roman"/>
          <w:sz w:val="28"/>
          <w:szCs w:val="28"/>
        </w:rPr>
        <w:t>2) Изменения и дополнения, основанные на рекомендациях Бюро ОБСЕ по демократическим институтам и правам человека:</w:t>
      </w:r>
    </w:p>
    <w:p w:rsidR="007739DE" w:rsidRPr="00810E57" w:rsidRDefault="00810E57" w:rsidP="00810E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0E57">
        <w:rPr>
          <w:rFonts w:ascii="Times New Roman" w:hAnsi="Times New Roman" w:cs="Times New Roman"/>
          <w:sz w:val="28"/>
          <w:szCs w:val="28"/>
        </w:rPr>
        <w:t>- </w:t>
      </w:r>
      <w:r w:rsidR="007739DE" w:rsidRPr="00810E57">
        <w:rPr>
          <w:rFonts w:ascii="Times New Roman" w:hAnsi="Times New Roman" w:cs="Times New Roman"/>
          <w:sz w:val="28"/>
          <w:szCs w:val="28"/>
        </w:rPr>
        <w:t>исключается задача избирательных комиссий по организации встреч кандидатов с избирателями;</w:t>
      </w:r>
    </w:p>
    <w:p w:rsidR="007739DE" w:rsidRPr="00810E57" w:rsidRDefault="007739DE" w:rsidP="00810E57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10E57">
        <w:rPr>
          <w:rFonts w:ascii="Times New Roman" w:hAnsi="Times New Roman" w:cs="Times New Roman"/>
          <w:i/>
          <w:sz w:val="28"/>
          <w:szCs w:val="28"/>
        </w:rPr>
        <w:t>(поскольку организация и проведение предвыборной агитации является непосредственной деятельностью политических партий, привлечение избирательных комиссий к этой работе является их несвойственной задачей)</w:t>
      </w:r>
    </w:p>
    <w:p w:rsidR="007739DE" w:rsidRPr="00810E57" w:rsidRDefault="00810E57" w:rsidP="00810E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0E57">
        <w:rPr>
          <w:rFonts w:ascii="Times New Roman" w:hAnsi="Times New Roman" w:cs="Times New Roman"/>
          <w:sz w:val="28"/>
          <w:szCs w:val="28"/>
        </w:rPr>
        <w:t>- </w:t>
      </w:r>
      <w:r w:rsidR="007739DE" w:rsidRPr="00810E57">
        <w:rPr>
          <w:rFonts w:ascii="Times New Roman" w:hAnsi="Times New Roman" w:cs="Times New Roman"/>
          <w:sz w:val="28"/>
          <w:szCs w:val="28"/>
        </w:rPr>
        <w:t>запрещается использование государственных ресурсов во время избирательной кампании;</w:t>
      </w:r>
    </w:p>
    <w:p w:rsidR="007739DE" w:rsidRPr="00810E57" w:rsidRDefault="007739DE" w:rsidP="00810E57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10E57">
        <w:rPr>
          <w:rFonts w:ascii="Times New Roman" w:hAnsi="Times New Roman" w:cs="Times New Roman"/>
          <w:i/>
          <w:sz w:val="28"/>
          <w:szCs w:val="28"/>
        </w:rPr>
        <w:t>(например, запрещается агитация государственным служащим (если он не является доверенным лицом), военнослужащим, сотрудникам религиозных организаций, судьям);</w:t>
      </w:r>
    </w:p>
    <w:p w:rsidR="007739DE" w:rsidRPr="00810E57" w:rsidRDefault="00810E57" w:rsidP="00810E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0E57">
        <w:rPr>
          <w:rFonts w:ascii="Times New Roman" w:hAnsi="Times New Roman" w:cs="Times New Roman"/>
          <w:sz w:val="28"/>
          <w:szCs w:val="28"/>
        </w:rPr>
        <w:t>- </w:t>
      </w:r>
      <w:r w:rsidR="007739DE" w:rsidRPr="00810E57">
        <w:rPr>
          <w:rFonts w:ascii="Times New Roman" w:hAnsi="Times New Roman" w:cs="Times New Roman"/>
          <w:sz w:val="28"/>
          <w:szCs w:val="28"/>
        </w:rPr>
        <w:t>во избежание необоснованного продления сроков объявления результатов выборов, срок обжалования решений избирательных комиссий сокращается</w:t>
      </w:r>
      <w:r w:rsidR="00FA72CF">
        <w:rPr>
          <w:rFonts w:ascii="Times New Roman" w:hAnsi="Times New Roman" w:cs="Times New Roman"/>
          <w:sz w:val="28"/>
          <w:szCs w:val="28"/>
        </w:rPr>
        <w:t xml:space="preserve"> с 10 до 5 дней.</w:t>
      </w:r>
    </w:p>
    <w:p w:rsidR="007739DE" w:rsidRPr="00810E57" w:rsidRDefault="007739DE" w:rsidP="00810E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810E57">
        <w:rPr>
          <w:rFonts w:ascii="Times New Roman" w:hAnsi="Times New Roman" w:cs="Times New Roman"/>
          <w:sz w:val="28"/>
          <w:szCs w:val="28"/>
          <w:lang w:val="uz-Cyrl-UZ"/>
        </w:rPr>
        <w:t>В целях обеспечения прозрачности использования средств, выделенных политическим партиям, вводится процедура, согласно которой публикуется промежуточные предвыборные и итоговые финансовые отчеты, а также результаты проверок со стороны Счетной палаты деятельности партий.</w:t>
      </w:r>
    </w:p>
    <w:p w:rsidR="007739DE" w:rsidRPr="00810E57" w:rsidRDefault="007739DE" w:rsidP="00810E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810E57">
        <w:rPr>
          <w:rFonts w:ascii="Times New Roman" w:hAnsi="Times New Roman" w:cs="Times New Roman"/>
          <w:sz w:val="28"/>
          <w:szCs w:val="28"/>
          <w:lang w:val="uz-Cyrl-UZ"/>
        </w:rPr>
        <w:t>3) В соответствии с действующим законодательством выборы Президента, выборы в Законодательную палату Олий Мажлиса и местные представительные органы проводятся соответственно в первое воскресенье третьей декады декабря в год истечения срока их конституционного срока. Проведение выборов в декабре месяце:</w:t>
      </w:r>
    </w:p>
    <w:p w:rsidR="007739DE" w:rsidRPr="00810E57" w:rsidRDefault="007739DE" w:rsidP="00810E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0E57">
        <w:rPr>
          <w:rFonts w:ascii="Times New Roman" w:hAnsi="Times New Roman" w:cs="Times New Roman"/>
          <w:sz w:val="28"/>
          <w:szCs w:val="28"/>
        </w:rPr>
        <w:t>-</w:t>
      </w:r>
      <w:r w:rsidR="00810E57" w:rsidRPr="00810E57">
        <w:rPr>
          <w:rFonts w:ascii="Times New Roman" w:hAnsi="Times New Roman" w:cs="Times New Roman"/>
          <w:sz w:val="28"/>
          <w:szCs w:val="28"/>
        </w:rPr>
        <w:t> </w:t>
      </w:r>
      <w:r w:rsidRPr="00810E57">
        <w:rPr>
          <w:rFonts w:ascii="Times New Roman" w:hAnsi="Times New Roman" w:cs="Times New Roman"/>
          <w:sz w:val="28"/>
          <w:szCs w:val="28"/>
        </w:rPr>
        <w:t xml:space="preserve">приводит к затягиванию принятия Государственной программы, </w:t>
      </w:r>
      <w:r w:rsidR="00FA72CF">
        <w:rPr>
          <w:rFonts w:ascii="Times New Roman" w:hAnsi="Times New Roman" w:cs="Times New Roman"/>
          <w:sz w:val="28"/>
          <w:szCs w:val="28"/>
        </w:rPr>
        <w:br/>
      </w:r>
      <w:r w:rsidRPr="00810E57">
        <w:rPr>
          <w:rFonts w:ascii="Times New Roman" w:hAnsi="Times New Roman" w:cs="Times New Roman"/>
          <w:sz w:val="28"/>
          <w:szCs w:val="28"/>
        </w:rPr>
        <w:t xml:space="preserve">в связи с тем, что </w:t>
      </w:r>
      <w:proofErr w:type="spellStart"/>
      <w:r w:rsidRPr="00810E57">
        <w:rPr>
          <w:rFonts w:ascii="Times New Roman" w:hAnsi="Times New Roman" w:cs="Times New Roman"/>
          <w:sz w:val="28"/>
          <w:szCs w:val="28"/>
        </w:rPr>
        <w:t>послевыборные</w:t>
      </w:r>
      <w:proofErr w:type="spellEnd"/>
      <w:r w:rsidRPr="00810E57">
        <w:rPr>
          <w:rFonts w:ascii="Times New Roman" w:hAnsi="Times New Roman" w:cs="Times New Roman"/>
          <w:sz w:val="28"/>
          <w:szCs w:val="28"/>
        </w:rPr>
        <w:t xml:space="preserve"> политические мероприятия (проведение первого заседания парламента, формирование Правительства, Послание Президента </w:t>
      </w:r>
      <w:proofErr w:type="spellStart"/>
      <w:r w:rsidRPr="00810E57">
        <w:rPr>
          <w:rFonts w:ascii="Times New Roman" w:hAnsi="Times New Roman" w:cs="Times New Roman"/>
          <w:sz w:val="28"/>
          <w:szCs w:val="28"/>
        </w:rPr>
        <w:t>Олий</w:t>
      </w:r>
      <w:proofErr w:type="spellEnd"/>
      <w:r w:rsidRPr="00810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0E57">
        <w:rPr>
          <w:rFonts w:ascii="Times New Roman" w:hAnsi="Times New Roman" w:cs="Times New Roman"/>
          <w:sz w:val="28"/>
          <w:szCs w:val="28"/>
        </w:rPr>
        <w:t>Мажлису</w:t>
      </w:r>
      <w:proofErr w:type="spellEnd"/>
      <w:r w:rsidRPr="00810E57">
        <w:rPr>
          <w:rFonts w:ascii="Times New Roman" w:hAnsi="Times New Roman" w:cs="Times New Roman"/>
          <w:sz w:val="28"/>
          <w:szCs w:val="28"/>
        </w:rPr>
        <w:t>) будут проведены в первом квартале нового года;</w:t>
      </w:r>
    </w:p>
    <w:p w:rsidR="007739DE" w:rsidRPr="00810E57" w:rsidRDefault="00810E57" w:rsidP="00810E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0E57">
        <w:rPr>
          <w:rFonts w:ascii="Times New Roman" w:hAnsi="Times New Roman" w:cs="Times New Roman"/>
          <w:sz w:val="28"/>
          <w:szCs w:val="28"/>
        </w:rPr>
        <w:t>- </w:t>
      </w:r>
      <w:r w:rsidR="007739DE" w:rsidRPr="00810E57">
        <w:rPr>
          <w:rFonts w:ascii="Times New Roman" w:hAnsi="Times New Roman" w:cs="Times New Roman"/>
          <w:sz w:val="28"/>
          <w:szCs w:val="28"/>
        </w:rPr>
        <w:t xml:space="preserve">накануне праздников ряда зарубежных стран (например, Рождество 25 декабря), возникают определенные трудности в обеспечении участия </w:t>
      </w:r>
      <w:r w:rsidR="00FA72CF">
        <w:rPr>
          <w:rFonts w:ascii="Times New Roman" w:hAnsi="Times New Roman" w:cs="Times New Roman"/>
          <w:sz w:val="28"/>
          <w:szCs w:val="28"/>
        </w:rPr>
        <w:br/>
      </w:r>
      <w:r w:rsidR="007739DE" w:rsidRPr="00810E57">
        <w:rPr>
          <w:rFonts w:ascii="Times New Roman" w:hAnsi="Times New Roman" w:cs="Times New Roman"/>
          <w:sz w:val="28"/>
          <w:szCs w:val="28"/>
        </w:rPr>
        <w:t>в выборах международных наблюдателей;</w:t>
      </w:r>
    </w:p>
    <w:p w:rsidR="007739DE" w:rsidRPr="00810E57" w:rsidRDefault="007739DE" w:rsidP="00810E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0E57">
        <w:rPr>
          <w:rFonts w:ascii="Times New Roman" w:hAnsi="Times New Roman" w:cs="Times New Roman"/>
          <w:sz w:val="28"/>
          <w:szCs w:val="28"/>
        </w:rPr>
        <w:t>-</w:t>
      </w:r>
      <w:r w:rsidR="00FA72CF">
        <w:t> </w:t>
      </w:r>
      <w:r w:rsidRPr="00810E57">
        <w:rPr>
          <w:rFonts w:ascii="Times New Roman" w:hAnsi="Times New Roman" w:cs="Times New Roman"/>
          <w:sz w:val="28"/>
          <w:szCs w:val="28"/>
        </w:rPr>
        <w:t>зимний сезон – декабрь вызывает ряд неудо</w:t>
      </w:r>
      <w:proofErr w:type="gramStart"/>
      <w:r w:rsidRPr="00810E57">
        <w:rPr>
          <w:rFonts w:ascii="Times New Roman" w:hAnsi="Times New Roman" w:cs="Times New Roman"/>
          <w:sz w:val="28"/>
          <w:szCs w:val="28"/>
        </w:rPr>
        <w:t>бств в пр</w:t>
      </w:r>
      <w:proofErr w:type="gramEnd"/>
      <w:r w:rsidRPr="00810E57">
        <w:rPr>
          <w:rFonts w:ascii="Times New Roman" w:hAnsi="Times New Roman" w:cs="Times New Roman"/>
          <w:sz w:val="28"/>
          <w:szCs w:val="28"/>
        </w:rPr>
        <w:t>оведении масштабной избирательной кампании и привлечении избирателей.</w:t>
      </w:r>
    </w:p>
    <w:p w:rsidR="007739DE" w:rsidRPr="00810E57" w:rsidRDefault="007739DE" w:rsidP="00810E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10E57">
        <w:rPr>
          <w:rFonts w:ascii="Times New Roman" w:hAnsi="Times New Roman" w:cs="Times New Roman"/>
          <w:sz w:val="28"/>
          <w:szCs w:val="28"/>
        </w:rPr>
        <w:t xml:space="preserve">Зарубежный опыт показывает, что в декабре выборы проходят </w:t>
      </w:r>
      <w:r w:rsidR="00FA72CF">
        <w:rPr>
          <w:rFonts w:ascii="Times New Roman" w:hAnsi="Times New Roman" w:cs="Times New Roman"/>
          <w:sz w:val="28"/>
          <w:szCs w:val="28"/>
        </w:rPr>
        <w:br/>
      </w:r>
      <w:r w:rsidRPr="00810E57">
        <w:rPr>
          <w:rFonts w:ascii="Times New Roman" w:hAnsi="Times New Roman" w:cs="Times New Roman"/>
          <w:sz w:val="28"/>
          <w:szCs w:val="28"/>
        </w:rPr>
        <w:t>в основном в странах южного полушария с теплым климатом (например, Гана, Египет, Нигерия, ЮАР, Алжир, Венесуэла, Доминика, Сан-Марино).</w:t>
      </w:r>
      <w:proofErr w:type="gramEnd"/>
      <w:r w:rsidRPr="00810E57">
        <w:rPr>
          <w:rFonts w:ascii="Times New Roman" w:hAnsi="Times New Roman" w:cs="Times New Roman"/>
          <w:sz w:val="28"/>
          <w:szCs w:val="28"/>
        </w:rPr>
        <w:t xml:space="preserve"> </w:t>
      </w:r>
      <w:r w:rsidR="00FA72CF">
        <w:rPr>
          <w:rFonts w:ascii="Times New Roman" w:hAnsi="Times New Roman" w:cs="Times New Roman"/>
          <w:sz w:val="28"/>
          <w:szCs w:val="28"/>
        </w:rPr>
        <w:br/>
      </w:r>
      <w:r w:rsidRPr="00810E57">
        <w:rPr>
          <w:rFonts w:ascii="Times New Roman" w:hAnsi="Times New Roman" w:cs="Times New Roman"/>
          <w:sz w:val="28"/>
          <w:szCs w:val="28"/>
        </w:rPr>
        <w:t>А в таких странах, как  США, Швейцария, Испания, Уругвай, Чили, Босния, Иордания и Молдова выборы проходят в месяцах октябрь-ноябрь.</w:t>
      </w:r>
    </w:p>
    <w:p w:rsidR="007739DE" w:rsidRPr="00810E57" w:rsidRDefault="007739DE" w:rsidP="00810E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0E57">
        <w:rPr>
          <w:rFonts w:ascii="Times New Roman" w:hAnsi="Times New Roman" w:cs="Times New Roman"/>
          <w:sz w:val="28"/>
          <w:szCs w:val="28"/>
        </w:rPr>
        <w:lastRenderedPageBreak/>
        <w:t>При подготовке проекта использовались общепризнанные международные стандарты выборов, в том числе Рекомендации Венецианской комиссии по выборам (19.10.2002 г.)</w:t>
      </w:r>
      <w:r w:rsidR="00FA72CF">
        <w:rPr>
          <w:rFonts w:ascii="Times New Roman" w:hAnsi="Times New Roman" w:cs="Times New Roman"/>
          <w:sz w:val="28"/>
          <w:szCs w:val="28"/>
        </w:rPr>
        <w:t xml:space="preserve"> </w:t>
      </w:r>
      <w:r w:rsidRPr="00810E57">
        <w:rPr>
          <w:rFonts w:ascii="Times New Roman" w:hAnsi="Times New Roman" w:cs="Times New Roman"/>
          <w:sz w:val="28"/>
          <w:szCs w:val="28"/>
        </w:rPr>
        <w:t>и Руководящие принципы правового регулирования деятельности политических партий (16.10.2010 г.), а также изучено законодательство России, Казахстана, Грузии, Азербайджана и других стран.</w:t>
      </w:r>
    </w:p>
    <w:p w:rsidR="007739DE" w:rsidRPr="00810E57" w:rsidRDefault="007739DE" w:rsidP="00810E57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E57">
        <w:rPr>
          <w:rFonts w:ascii="Times New Roman" w:hAnsi="Times New Roman" w:cs="Times New Roman"/>
          <w:b/>
          <w:sz w:val="28"/>
          <w:szCs w:val="28"/>
        </w:rPr>
        <w:t>Ожидаемые результаты от принятия закона:</w:t>
      </w:r>
    </w:p>
    <w:p w:rsidR="007739DE" w:rsidRPr="00810E57" w:rsidRDefault="00810E57" w:rsidP="00810E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0E57">
        <w:rPr>
          <w:rFonts w:ascii="Times New Roman" w:hAnsi="Times New Roman" w:cs="Times New Roman"/>
          <w:sz w:val="28"/>
          <w:szCs w:val="28"/>
        </w:rPr>
        <w:t>- </w:t>
      </w:r>
      <w:r w:rsidR="007739DE" w:rsidRPr="00810E57">
        <w:rPr>
          <w:rFonts w:ascii="Times New Roman" w:hAnsi="Times New Roman" w:cs="Times New Roman"/>
          <w:sz w:val="28"/>
          <w:szCs w:val="28"/>
        </w:rPr>
        <w:t>совершенствуется избирательное законодательство на основе общепризнанных международных избирательных стандартов;</w:t>
      </w:r>
    </w:p>
    <w:p w:rsidR="007739DE" w:rsidRPr="00810E57" w:rsidRDefault="00810E57" w:rsidP="00810E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0E57">
        <w:rPr>
          <w:rFonts w:ascii="Times New Roman" w:hAnsi="Times New Roman" w:cs="Times New Roman"/>
          <w:sz w:val="28"/>
          <w:szCs w:val="28"/>
        </w:rPr>
        <w:t>- </w:t>
      </w:r>
      <w:r w:rsidR="007739DE" w:rsidRPr="00810E57">
        <w:rPr>
          <w:rFonts w:ascii="Times New Roman" w:hAnsi="Times New Roman" w:cs="Times New Roman"/>
          <w:sz w:val="28"/>
          <w:szCs w:val="28"/>
        </w:rPr>
        <w:t>служит для обеспечения проведения открытых и прозрачных избирательных процессов;</w:t>
      </w:r>
    </w:p>
    <w:p w:rsidR="007739DE" w:rsidRPr="00810E57" w:rsidRDefault="00810E57" w:rsidP="00810E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0E57">
        <w:rPr>
          <w:rFonts w:ascii="Times New Roman" w:hAnsi="Times New Roman" w:cs="Times New Roman"/>
          <w:sz w:val="28"/>
          <w:szCs w:val="28"/>
        </w:rPr>
        <w:t>- </w:t>
      </w:r>
      <w:r w:rsidR="007739DE" w:rsidRPr="00810E57">
        <w:rPr>
          <w:rFonts w:ascii="Times New Roman" w:hAnsi="Times New Roman" w:cs="Times New Roman"/>
          <w:sz w:val="28"/>
          <w:szCs w:val="28"/>
        </w:rPr>
        <w:t>обеспечит улучшения рейтинга Узбекистана в Мировом индексе демократии;</w:t>
      </w:r>
    </w:p>
    <w:p w:rsidR="007739DE" w:rsidRPr="00810E57" w:rsidRDefault="00810E57" w:rsidP="00810E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0E57">
        <w:rPr>
          <w:rFonts w:ascii="Times New Roman" w:hAnsi="Times New Roman" w:cs="Times New Roman"/>
          <w:sz w:val="28"/>
          <w:szCs w:val="28"/>
        </w:rPr>
        <w:t>- </w:t>
      </w:r>
      <w:r w:rsidR="007739DE" w:rsidRPr="00810E57">
        <w:rPr>
          <w:rFonts w:ascii="Times New Roman" w:hAnsi="Times New Roman" w:cs="Times New Roman"/>
          <w:sz w:val="28"/>
          <w:szCs w:val="28"/>
        </w:rPr>
        <w:t>служит основой для своевременного формирования высших государственных органов после выборов и принятия важных политических решений;</w:t>
      </w:r>
    </w:p>
    <w:p w:rsidR="007739DE" w:rsidRPr="00810E57" w:rsidRDefault="00810E57" w:rsidP="00810E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0E57">
        <w:rPr>
          <w:rFonts w:ascii="Times New Roman" w:hAnsi="Times New Roman" w:cs="Times New Roman"/>
          <w:sz w:val="28"/>
          <w:szCs w:val="28"/>
        </w:rPr>
        <w:t>- </w:t>
      </w:r>
      <w:r w:rsidR="007739DE" w:rsidRPr="00810E57">
        <w:rPr>
          <w:rFonts w:ascii="Times New Roman" w:hAnsi="Times New Roman" w:cs="Times New Roman"/>
          <w:sz w:val="28"/>
          <w:szCs w:val="28"/>
        </w:rPr>
        <w:t>обеспечит предотвращению таких случаев, как снижение участия граждан в выборах, и будут созданы благоприятные условия для наблюдателей и избирателей.</w:t>
      </w:r>
    </w:p>
    <w:p w:rsidR="007739DE" w:rsidRPr="00810E57" w:rsidRDefault="007739DE" w:rsidP="00810E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0E57">
        <w:rPr>
          <w:rFonts w:ascii="Times New Roman" w:hAnsi="Times New Roman" w:cs="Times New Roman"/>
          <w:sz w:val="28"/>
          <w:szCs w:val="28"/>
        </w:rPr>
        <w:t xml:space="preserve">Разовые компенсационные выплаты членам избирательных комиссий </w:t>
      </w:r>
      <w:r w:rsidR="00FA72CF">
        <w:rPr>
          <w:rFonts w:ascii="Times New Roman" w:hAnsi="Times New Roman" w:cs="Times New Roman"/>
          <w:sz w:val="28"/>
          <w:szCs w:val="28"/>
        </w:rPr>
        <w:br/>
      </w:r>
      <w:r w:rsidRPr="00810E57">
        <w:rPr>
          <w:rFonts w:ascii="Times New Roman" w:hAnsi="Times New Roman" w:cs="Times New Roman"/>
          <w:sz w:val="28"/>
          <w:szCs w:val="28"/>
        </w:rPr>
        <w:t>в период избирательной кампании предоставляются в пределах средств, выделенных на выборы в соответствующие годы.</w:t>
      </w:r>
    </w:p>
    <w:p w:rsidR="007739DE" w:rsidRPr="00810E57" w:rsidRDefault="007739DE" w:rsidP="00810E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0E57">
        <w:rPr>
          <w:rFonts w:ascii="Times New Roman" w:hAnsi="Times New Roman" w:cs="Times New Roman"/>
          <w:sz w:val="28"/>
          <w:szCs w:val="28"/>
        </w:rPr>
        <w:t xml:space="preserve">Предусмотренные законопроектом нововведения обсуждались </w:t>
      </w:r>
      <w:r w:rsidR="00FA72CF">
        <w:rPr>
          <w:rFonts w:ascii="Times New Roman" w:hAnsi="Times New Roman" w:cs="Times New Roman"/>
          <w:sz w:val="28"/>
          <w:szCs w:val="28"/>
        </w:rPr>
        <w:br/>
      </w:r>
      <w:r w:rsidRPr="00810E57">
        <w:rPr>
          <w:rFonts w:ascii="Times New Roman" w:hAnsi="Times New Roman" w:cs="Times New Roman"/>
          <w:sz w:val="28"/>
          <w:szCs w:val="28"/>
        </w:rPr>
        <w:t>с участием Центральной избирательной комиссии, депутатов Законодательной палаты, членов Сената, а также ряда ответственных ведомств и организаций, в том числе проведено публичное обсуждение законопроекта в мае-июне 2020 г.</w:t>
      </w:r>
    </w:p>
    <w:p w:rsidR="007739DE" w:rsidRPr="00810E57" w:rsidRDefault="007739DE" w:rsidP="00810E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0E57">
        <w:rPr>
          <w:rFonts w:ascii="Times New Roman" w:hAnsi="Times New Roman" w:cs="Times New Roman"/>
          <w:sz w:val="28"/>
          <w:szCs w:val="28"/>
        </w:rPr>
        <w:t xml:space="preserve">Проект согласован с заинтересованными министерствами </w:t>
      </w:r>
      <w:r w:rsidR="00FA72CF">
        <w:rPr>
          <w:rFonts w:ascii="Times New Roman" w:hAnsi="Times New Roman" w:cs="Times New Roman"/>
          <w:sz w:val="28"/>
          <w:szCs w:val="28"/>
        </w:rPr>
        <w:br/>
      </w:r>
      <w:r w:rsidRPr="00810E57">
        <w:rPr>
          <w:rFonts w:ascii="Times New Roman" w:hAnsi="Times New Roman" w:cs="Times New Roman"/>
          <w:sz w:val="28"/>
          <w:szCs w:val="28"/>
        </w:rPr>
        <w:t>и ведомствами.</w:t>
      </w:r>
    </w:p>
    <w:sectPr w:rsidR="007739DE" w:rsidRPr="00810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DE1"/>
    <w:rsid w:val="007739DE"/>
    <w:rsid w:val="00810E57"/>
    <w:rsid w:val="00874DE1"/>
    <w:rsid w:val="00B475D1"/>
    <w:rsid w:val="00FA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39DE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7739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739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39DE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7739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73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987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Djaxongir Shirinov</dc:creator>
  <cp:keywords/>
  <dc:description/>
  <cp:lastModifiedBy>Djaxongir Shirinov</cp:lastModifiedBy>
  <cp:revision>2</cp:revision>
  <dcterms:created xsi:type="dcterms:W3CDTF">2021-01-22T15:00:00Z</dcterms:created>
  <dcterms:modified xsi:type="dcterms:W3CDTF">2021-01-22T15:23:00Z</dcterms:modified>
</cp:coreProperties>
</file>