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516" w:rsidRPr="00522516" w:rsidRDefault="002C7811" w:rsidP="002C7811">
      <w:pPr>
        <w:jc w:val="both"/>
        <w:rPr>
          <w:b/>
          <w:color w:val="333333"/>
          <w:shd w:val="clear" w:color="auto" w:fill="FFFFFF"/>
          <w:lang w:val="uz-Cyrl-UZ"/>
        </w:rPr>
      </w:pPr>
      <w:r>
        <w:rPr>
          <w:color w:val="333333"/>
          <w:shd w:val="clear" w:color="auto" w:fill="FFFFFF"/>
          <w:lang w:val="uz-Cyrl-UZ"/>
        </w:rPr>
        <w:tab/>
      </w:r>
      <w:r w:rsidR="00522516">
        <w:rPr>
          <w:color w:val="333333"/>
          <w:shd w:val="clear" w:color="auto" w:fill="FFFFFF"/>
          <w:lang w:val="uz-Cyrl-UZ"/>
        </w:rPr>
        <w:tab/>
      </w:r>
      <w:r w:rsidR="00522516" w:rsidRPr="00522516">
        <w:rPr>
          <w:b/>
          <w:color w:val="333333"/>
          <w:shd w:val="clear" w:color="auto" w:fill="FFFFFF"/>
          <w:lang w:val="uz-Cyrl-UZ"/>
        </w:rPr>
        <w:t>Тарихий Фармон</w:t>
      </w:r>
      <w:r w:rsidR="00522516">
        <w:rPr>
          <w:b/>
          <w:color w:val="333333"/>
          <w:shd w:val="clear" w:color="auto" w:fill="FFFFFF"/>
          <w:lang w:val="uz-Cyrl-UZ"/>
        </w:rPr>
        <w:t xml:space="preserve"> лойиҳаси: у</w:t>
      </w:r>
      <w:r w:rsidR="00522516" w:rsidRPr="00522516">
        <w:rPr>
          <w:b/>
          <w:color w:val="333333"/>
          <w:shd w:val="clear" w:color="auto" w:fill="FFFFFF"/>
          <w:lang w:val="uz-Cyrl-UZ"/>
        </w:rPr>
        <w:t>чинчи Ренессанс пойдевори</w:t>
      </w:r>
      <w:r w:rsidR="00522516">
        <w:rPr>
          <w:b/>
          <w:color w:val="333333"/>
          <w:shd w:val="clear" w:color="auto" w:fill="FFFFFF"/>
          <w:lang w:val="uz-Cyrl-UZ"/>
        </w:rPr>
        <w:t>!</w:t>
      </w:r>
    </w:p>
    <w:p w:rsidR="00522516" w:rsidRDefault="00522516" w:rsidP="002C7811">
      <w:pPr>
        <w:jc w:val="both"/>
        <w:rPr>
          <w:color w:val="333333"/>
          <w:shd w:val="clear" w:color="auto" w:fill="FFFFFF"/>
          <w:lang w:val="uz-Cyrl-UZ"/>
        </w:rPr>
      </w:pPr>
    </w:p>
    <w:p w:rsidR="00522516" w:rsidRDefault="00522516" w:rsidP="002C7811">
      <w:pPr>
        <w:jc w:val="both"/>
        <w:rPr>
          <w:color w:val="333333"/>
          <w:shd w:val="clear" w:color="auto" w:fill="FFFFFF"/>
          <w:lang w:val="uz-Cyrl-UZ"/>
        </w:rPr>
      </w:pPr>
    </w:p>
    <w:p w:rsidR="002C7811" w:rsidRPr="005677A5" w:rsidRDefault="00522516" w:rsidP="002C7811">
      <w:pPr>
        <w:jc w:val="both"/>
        <w:rPr>
          <w:color w:val="333333"/>
          <w:shd w:val="clear" w:color="auto" w:fill="FFFFFF"/>
          <w:lang w:val="uz-Cyrl-UZ"/>
        </w:rPr>
      </w:pPr>
      <w:r>
        <w:rPr>
          <w:color w:val="333333"/>
          <w:shd w:val="clear" w:color="auto" w:fill="FFFFFF"/>
          <w:lang w:val="uz-Cyrl-UZ"/>
        </w:rPr>
        <w:tab/>
      </w:r>
      <w:r w:rsidR="002C7811" w:rsidRPr="005677A5">
        <w:rPr>
          <w:color w:val="333333"/>
          <w:shd w:val="clear" w:color="auto" w:fill="FFFFFF"/>
          <w:lang w:val="uz-Cyrl-UZ"/>
        </w:rPr>
        <w:t xml:space="preserve">Бугунги кунда, </w:t>
      </w:r>
      <w:r w:rsidR="002C7811" w:rsidRPr="005677A5">
        <w:rPr>
          <w:rFonts w:eastAsia="Times New Roman"/>
          <w:lang w:val="uz-Cyrl-UZ" w:eastAsia="ru-RU"/>
        </w:rPr>
        <w:t>юртимизда миллий демократик давлат қуриш, мамлакатимизни демократик янгилаш ва модернизация қилиш, иқтисодиётни янги асосда ташкил этиш, аҳолининг ҳаёт даражаси ва сифатини ошириш, ижтимоий соҳалар – таълим-тарбия, илм-фан, соғлиқни сақлаш, маданият ва санъат, спорт, янгича қадам билан туризм масалалари тизимини изчил ривожлантириш ва айниқса инсон капитали, аёллар, кексалар ва ёшларимиз учун янада қулай шароит ва имкониятлар яратиш ва умуман ҳар бир соҳада янги босқич даври бошланмоқда.</w:t>
      </w:r>
    </w:p>
    <w:p w:rsidR="002C7811" w:rsidRPr="005677A5" w:rsidRDefault="002C7811" w:rsidP="002C7811">
      <w:pPr>
        <w:jc w:val="both"/>
        <w:rPr>
          <w:color w:val="333333"/>
          <w:shd w:val="clear" w:color="auto" w:fill="FFFFFF"/>
          <w:lang w:val="uz-Cyrl-UZ"/>
        </w:rPr>
      </w:pPr>
      <w:r w:rsidRPr="005677A5">
        <w:rPr>
          <w:color w:val="333333"/>
          <w:shd w:val="clear" w:color="auto" w:fill="FFFFFF"/>
          <w:lang w:val="uz-Cyrl-UZ"/>
        </w:rPr>
        <w:tab/>
        <w:t xml:space="preserve">Яқинда </w:t>
      </w:r>
      <w:r w:rsidRPr="005677A5">
        <w:rPr>
          <w:color w:val="333333"/>
          <w:u w:val="single"/>
          <w:shd w:val="clear" w:color="auto" w:fill="FFFFFF"/>
          <w:lang w:val="uz-Cyrl-UZ"/>
        </w:rPr>
        <w:t>project.gov.uz</w:t>
      </w:r>
      <w:r w:rsidRPr="005677A5">
        <w:rPr>
          <w:color w:val="333333"/>
          <w:shd w:val="clear" w:color="auto" w:fill="FFFFFF"/>
          <w:lang w:val="uz-Cyrl-UZ"/>
        </w:rPr>
        <w:t xml:space="preserve"> сайтида Ўзбекистон Республикаси Президентининг </w:t>
      </w:r>
      <w:r w:rsidRPr="00852DFF">
        <w:rPr>
          <w:b/>
          <w:color w:val="333333"/>
          <w:shd w:val="clear" w:color="auto" w:fill="FFFFFF"/>
          <w:lang w:val="uz-Cyrl-UZ"/>
        </w:rPr>
        <w:t xml:space="preserve">“Мамлакатимиз таълим-тарбия тизимини янада такомиллаштириш, илм-фан соҳаси ривожини жадаллаштиришга оид қўшимча чора-тадбирлар тўғрисида”ги </w:t>
      </w:r>
      <w:r w:rsidRPr="00852DFF">
        <w:rPr>
          <w:color w:val="333333"/>
          <w:shd w:val="clear" w:color="auto" w:fill="FFFFFF"/>
          <w:lang w:val="uz-Cyrl-UZ"/>
        </w:rPr>
        <w:t>Фармони</w:t>
      </w:r>
      <w:r w:rsidRPr="005677A5">
        <w:rPr>
          <w:color w:val="333333"/>
          <w:shd w:val="clear" w:color="auto" w:fill="FFFFFF"/>
          <w:lang w:val="uz-Cyrl-UZ"/>
        </w:rPr>
        <w:t xml:space="preserve"> лойиҳаси кенг жамоатчилик муҳокамаси учун эълон қилингани эса, янги Ўзбекистонни яратиш мақсадида барча соҳалар қатори таълим тизимида ҳам туб ислоҳотлар олиб борилаётгани, миллий таълим тизим</w:t>
      </w:r>
      <w:r w:rsidR="00E36461">
        <w:rPr>
          <w:color w:val="333333"/>
          <w:shd w:val="clear" w:color="auto" w:fill="FFFFFF"/>
          <w:lang w:val="uz-Cyrl-UZ"/>
        </w:rPr>
        <w:t>и</w:t>
      </w:r>
      <w:r w:rsidR="00742514">
        <w:rPr>
          <w:color w:val="333333"/>
          <w:shd w:val="clear" w:color="auto" w:fill="FFFFFF"/>
          <w:lang w:val="uz-Cyrl-UZ"/>
        </w:rPr>
        <w:t>да инқилобий ўзгариш, учинчи</w:t>
      </w:r>
      <w:r w:rsidRPr="005677A5">
        <w:rPr>
          <w:color w:val="333333"/>
          <w:shd w:val="clear" w:color="auto" w:fill="FFFFFF"/>
          <w:lang w:val="uz-Cyrl-UZ"/>
        </w:rPr>
        <w:t xml:space="preserve"> Ренессанснинг асосий пойдевори шаклланаётганинг ёрқин исботи бўлди. </w:t>
      </w:r>
    </w:p>
    <w:p w:rsidR="006A2DFC" w:rsidRDefault="002C7811" w:rsidP="002C7811">
      <w:pPr>
        <w:jc w:val="both"/>
        <w:rPr>
          <w:color w:val="333333"/>
          <w:shd w:val="clear" w:color="auto" w:fill="FFFFFF"/>
          <w:lang w:val="uz-Cyrl-UZ"/>
        </w:rPr>
      </w:pPr>
      <w:r w:rsidRPr="005677A5">
        <w:rPr>
          <w:color w:val="333333"/>
          <w:shd w:val="clear" w:color="auto" w:fill="FFFFFF"/>
          <w:lang w:val="uz-Cyrl-UZ"/>
        </w:rPr>
        <w:tab/>
        <w:t xml:space="preserve">Ушбу фармон </w:t>
      </w:r>
      <w:r w:rsidRPr="00852DFF">
        <w:rPr>
          <w:color w:val="333333"/>
          <w:shd w:val="clear" w:color="auto" w:fill="FFFFFF"/>
          <w:lang w:val="uz-Cyrl-UZ"/>
        </w:rPr>
        <w:t>лойиҳаси Сенат ҳузуридаги Ёшлар Парламенти аъзолари</w:t>
      </w:r>
      <w:r w:rsidR="00742514" w:rsidRPr="00852DFF">
        <w:rPr>
          <w:color w:val="333333"/>
          <w:shd w:val="clear" w:color="auto" w:fill="FFFFFF"/>
          <w:lang w:val="uz-Cyrl-UZ"/>
        </w:rPr>
        <w:t xml:space="preserve"> </w:t>
      </w:r>
      <w:r w:rsidRPr="005677A5">
        <w:rPr>
          <w:color w:val="333333"/>
          <w:shd w:val="clear" w:color="auto" w:fill="FFFFFF"/>
          <w:lang w:val="uz-Cyrl-UZ"/>
        </w:rPr>
        <w:t>томонидан Республикамизнинг барча ҳудудларида</w:t>
      </w:r>
      <w:r w:rsidR="00742514">
        <w:rPr>
          <w:color w:val="333333"/>
          <w:shd w:val="clear" w:color="auto" w:fill="FFFFFF"/>
          <w:lang w:val="uz-Cyrl-UZ"/>
        </w:rPr>
        <w:t xml:space="preserve"> депутатлар кенгашлари билан биргаликда</w:t>
      </w:r>
      <w:r w:rsidRPr="005677A5">
        <w:rPr>
          <w:color w:val="333333"/>
          <w:shd w:val="clear" w:color="auto" w:fill="FFFFFF"/>
          <w:lang w:val="uz-Cyrl-UZ"/>
        </w:rPr>
        <w:t xml:space="preserve"> кенг муҳокама қилинмоқда. </w:t>
      </w:r>
    </w:p>
    <w:p w:rsidR="002C7811" w:rsidRPr="005677A5" w:rsidRDefault="006A2DFC" w:rsidP="002C7811">
      <w:pPr>
        <w:jc w:val="both"/>
        <w:rPr>
          <w:color w:val="333333"/>
          <w:shd w:val="clear" w:color="auto" w:fill="FFFFFF"/>
          <w:lang w:val="uz-Cyrl-UZ"/>
        </w:rPr>
      </w:pPr>
      <w:r>
        <w:rPr>
          <w:color w:val="333333"/>
          <w:shd w:val="clear" w:color="auto" w:fill="FFFFFF"/>
          <w:lang w:val="uz-Cyrl-UZ"/>
        </w:rPr>
        <w:tab/>
      </w:r>
      <w:r w:rsidR="002C7811" w:rsidRPr="005677A5">
        <w:rPr>
          <w:color w:val="333333"/>
          <w:shd w:val="clear" w:color="auto" w:fill="FFFFFF"/>
          <w:lang w:val="uz-Cyrl-UZ"/>
        </w:rPr>
        <w:t>Жумладан, 26 октябрь куни Тошкент вилояти Зангиота тумани</w:t>
      </w:r>
      <w:r w:rsidR="00742514">
        <w:rPr>
          <w:color w:val="333333"/>
          <w:shd w:val="clear" w:color="auto" w:fill="FFFFFF"/>
          <w:lang w:val="uz-Cyrl-UZ"/>
        </w:rPr>
        <w:t xml:space="preserve"> кенгаши ҳамкорлигида</w:t>
      </w:r>
      <w:r w:rsidR="002C7811" w:rsidRPr="005677A5">
        <w:rPr>
          <w:color w:val="333333"/>
          <w:shd w:val="clear" w:color="auto" w:fill="FFFFFF"/>
          <w:lang w:val="uz-Cyrl-UZ"/>
        </w:rPr>
        <w:t xml:space="preserve"> 32-сонли умумий ўрта таълим мактабида ҳам ота-оналар, ўқитувчи ва ўқувчилар иштирокида Фармон лойиҳаси муҳокама қилинди. </w:t>
      </w:r>
    </w:p>
    <w:p w:rsidR="002C7811" w:rsidRDefault="002C7811" w:rsidP="002C7811">
      <w:pPr>
        <w:jc w:val="both"/>
        <w:rPr>
          <w:color w:val="333333"/>
          <w:shd w:val="clear" w:color="auto" w:fill="FFFFFF"/>
          <w:lang w:val="uz-Cyrl-UZ"/>
        </w:rPr>
      </w:pPr>
      <w:r w:rsidRPr="005677A5">
        <w:rPr>
          <w:color w:val="333333"/>
          <w:shd w:val="clear" w:color="auto" w:fill="FFFFFF"/>
          <w:lang w:val="uz-Cyrl-UZ"/>
        </w:rPr>
        <w:tab/>
        <w:t xml:space="preserve">Шунингдек, </w:t>
      </w:r>
      <w:r w:rsidRPr="00852DFF">
        <w:rPr>
          <w:color w:val="333333"/>
          <w:shd w:val="clear" w:color="auto" w:fill="FFFFFF"/>
          <w:lang w:val="uz-Cyrl-UZ"/>
        </w:rPr>
        <w:t xml:space="preserve">27 октябрь куни Олий Мажлис Сенати Ёшлар, маданият ва спорт масалалари қўмитаси ҳамда Низомий номидаги Тошкент давлат педагогика университети ҳамкорлигида </w:t>
      </w:r>
      <w:r w:rsidRPr="005677A5">
        <w:rPr>
          <w:color w:val="333333"/>
          <w:shd w:val="clear" w:color="auto" w:fill="FFFFFF"/>
          <w:lang w:val="uz-Cyrl-UZ"/>
        </w:rPr>
        <w:t>Тошкент шаҳар Кенгаши депутатлари, ТДПУ университети профессор-ўқитувчилари, Сенат ҳузуридаги Ёшлар парламенти аъзолари, талаба-ёшлар ҳамда оммавий ахборот воситалари вакиллари иштирокида қизғин муҳокама қилиниб, бир қатор қўшимча таклиф ва тавсиялар билдирилди.</w:t>
      </w:r>
    </w:p>
    <w:p w:rsidR="006A2DFC" w:rsidRPr="006C6CCB" w:rsidRDefault="006A2DFC" w:rsidP="002C7811">
      <w:pPr>
        <w:jc w:val="both"/>
        <w:rPr>
          <w:color w:val="333333"/>
          <w:shd w:val="clear" w:color="auto" w:fill="FFFFFF"/>
          <w:lang w:val="uz-Cyrl-UZ"/>
        </w:rPr>
      </w:pPr>
      <w:r>
        <w:rPr>
          <w:color w:val="333333"/>
          <w:shd w:val="clear" w:color="auto" w:fill="FFFFFF"/>
          <w:lang w:val="uz-Cyrl-UZ"/>
        </w:rPr>
        <w:tab/>
        <w:t xml:space="preserve">Шунингдек, </w:t>
      </w:r>
      <w:r w:rsidRPr="00852DFF">
        <w:rPr>
          <w:color w:val="333333"/>
          <w:shd w:val="clear" w:color="auto" w:fill="FFFFFF"/>
          <w:lang w:val="uz-Cyrl-UZ"/>
        </w:rPr>
        <w:t>27 октябрь куни,</w:t>
      </w:r>
      <w:r w:rsidRPr="00852DFF">
        <w:rPr>
          <w:lang w:val="uz-Cyrl-UZ"/>
        </w:rPr>
        <w:t xml:space="preserve"> Тошкент вилояти, </w:t>
      </w:r>
      <w:r w:rsidRPr="00852DFF">
        <w:rPr>
          <w:color w:val="333333"/>
          <w:shd w:val="clear" w:color="auto" w:fill="FFFFFF"/>
          <w:lang w:val="uz-Cyrl-UZ"/>
        </w:rPr>
        <w:t>Халқ депутатлари За</w:t>
      </w:r>
      <w:r w:rsidR="00852DFF">
        <w:rPr>
          <w:color w:val="333333"/>
          <w:shd w:val="clear" w:color="auto" w:fill="FFFFFF"/>
          <w:lang w:val="uz-Cyrl-UZ"/>
        </w:rPr>
        <w:t xml:space="preserve">нгиота туман Кенгашининг </w:t>
      </w:r>
      <w:r w:rsidR="00852DFF" w:rsidRPr="00852DFF">
        <w:rPr>
          <w:color w:val="333333"/>
          <w:shd w:val="clear" w:color="auto" w:fill="FFFFFF"/>
          <w:lang w:val="uz-Cyrl-UZ"/>
        </w:rPr>
        <w:t>VI</w:t>
      </w:r>
      <w:r w:rsidR="00852DFF">
        <w:rPr>
          <w:color w:val="333333"/>
          <w:shd w:val="clear" w:color="auto" w:fill="FFFFFF"/>
          <w:lang w:val="uz-Cyrl-UZ"/>
        </w:rPr>
        <w:t>-чақириқ ХIII-</w:t>
      </w:r>
      <w:r w:rsidRPr="00852DFF">
        <w:rPr>
          <w:color w:val="333333"/>
          <w:shd w:val="clear" w:color="auto" w:fill="FFFFFF"/>
          <w:lang w:val="uz-Cyrl-UZ"/>
        </w:rPr>
        <w:t>сессияси</w:t>
      </w:r>
      <w:r w:rsidR="00852DFF">
        <w:rPr>
          <w:color w:val="333333"/>
          <w:shd w:val="clear" w:color="auto" w:fill="FFFFFF"/>
          <w:lang w:val="uz-Cyrl-UZ"/>
        </w:rPr>
        <w:t xml:space="preserve"> бўлиб ўтди. Мазкур</w:t>
      </w:r>
      <w:r w:rsidRPr="00852DFF">
        <w:rPr>
          <w:color w:val="333333"/>
          <w:shd w:val="clear" w:color="auto" w:fill="FFFFFF"/>
          <w:lang w:val="uz-Cyrl-UZ"/>
        </w:rPr>
        <w:t xml:space="preserve"> </w:t>
      </w:r>
      <w:r w:rsidR="00852DFF">
        <w:rPr>
          <w:color w:val="333333"/>
          <w:shd w:val="clear" w:color="auto" w:fill="FFFFFF"/>
          <w:lang w:val="uz-Cyrl-UZ"/>
        </w:rPr>
        <w:t>с</w:t>
      </w:r>
      <w:r w:rsidRPr="006A2DFC">
        <w:rPr>
          <w:color w:val="333333"/>
          <w:shd w:val="clear" w:color="auto" w:fill="FFFFFF"/>
          <w:lang w:val="uz-Cyrl-UZ"/>
        </w:rPr>
        <w:t>ессия ку</w:t>
      </w:r>
      <w:r>
        <w:rPr>
          <w:color w:val="333333"/>
          <w:shd w:val="clear" w:color="auto" w:fill="FFFFFF"/>
          <w:lang w:val="uz-Cyrl-UZ"/>
        </w:rPr>
        <w:t>н тартибида а</w:t>
      </w:r>
      <w:r w:rsidRPr="006A2DFC">
        <w:rPr>
          <w:color w:val="333333"/>
          <w:shd w:val="clear" w:color="auto" w:fill="FFFFFF"/>
          <w:lang w:val="uz-Cyrl-UZ"/>
        </w:rPr>
        <w:t xml:space="preserve">сосий масала </w:t>
      </w:r>
      <w:r w:rsidR="00852DFF">
        <w:rPr>
          <w:color w:val="333333"/>
          <w:shd w:val="clear" w:color="auto" w:fill="FFFFFF"/>
          <w:lang w:val="uz-Cyrl-UZ"/>
        </w:rPr>
        <w:t>Фармон</w:t>
      </w:r>
      <w:r w:rsidRPr="006A2DFC">
        <w:rPr>
          <w:color w:val="333333"/>
          <w:shd w:val="clear" w:color="auto" w:fill="FFFFFF"/>
          <w:lang w:val="uz-Cyrl-UZ"/>
        </w:rPr>
        <w:t xml:space="preserve"> лойиҳаси</w:t>
      </w:r>
      <w:r w:rsidR="00852DFF">
        <w:rPr>
          <w:color w:val="333333"/>
          <w:shd w:val="clear" w:color="auto" w:fill="FFFFFF"/>
          <w:lang w:val="uz-Cyrl-UZ"/>
        </w:rPr>
        <w:t>нинг</w:t>
      </w:r>
      <w:r w:rsidRPr="006A2DFC">
        <w:rPr>
          <w:color w:val="333333"/>
          <w:shd w:val="clear" w:color="auto" w:fill="FFFFFF"/>
          <w:lang w:val="uz-Cyrl-UZ"/>
        </w:rPr>
        <w:t xml:space="preserve"> муҳокама</w:t>
      </w:r>
      <w:r w:rsidR="00852DFF">
        <w:rPr>
          <w:color w:val="333333"/>
          <w:shd w:val="clear" w:color="auto" w:fill="FFFFFF"/>
          <w:lang w:val="uz-Cyrl-UZ"/>
        </w:rPr>
        <w:t>си бўлиб,</w:t>
      </w:r>
      <w:r w:rsidRPr="006A2DFC">
        <w:rPr>
          <w:color w:val="333333"/>
          <w:shd w:val="clear" w:color="auto" w:fill="FFFFFF"/>
          <w:lang w:val="uz-Cyrl-UZ"/>
        </w:rPr>
        <w:t xml:space="preserve"> </w:t>
      </w:r>
      <w:r w:rsidR="00852DFF" w:rsidRPr="006C6CCB">
        <w:rPr>
          <w:color w:val="333333"/>
          <w:shd w:val="clear" w:color="auto" w:fill="FFFFFF"/>
          <w:lang w:val="uz-Cyrl-UZ"/>
        </w:rPr>
        <w:t>л</w:t>
      </w:r>
      <w:r w:rsidRPr="006C6CCB">
        <w:rPr>
          <w:color w:val="333333"/>
          <w:shd w:val="clear" w:color="auto" w:fill="FFFFFF"/>
          <w:lang w:val="uz-Cyrl-UZ"/>
        </w:rPr>
        <w:t xml:space="preserve">ойиҳа бўйича </w:t>
      </w:r>
      <w:r w:rsidR="00852DFF" w:rsidRPr="006C6CCB">
        <w:rPr>
          <w:color w:val="333333"/>
          <w:shd w:val="clear" w:color="auto" w:fill="FFFFFF"/>
          <w:lang w:val="uz-Cyrl-UZ"/>
        </w:rPr>
        <w:t xml:space="preserve">депутатлар ва туман фаоллари томонидан Фармон лойиҳаси бўйича олиб борилган кенг кўламли тарғибот ва муҳокамаларда туман аҳолиси томонидан 200 га яқин келиб тушган таклифлар кўриб чиқилди ҳамда, бир қатор қўшимча </w:t>
      </w:r>
      <w:r w:rsidRPr="006C6CCB">
        <w:rPr>
          <w:color w:val="333333"/>
          <w:shd w:val="clear" w:color="auto" w:fill="FFFFFF"/>
          <w:lang w:val="uz-Cyrl-UZ"/>
        </w:rPr>
        <w:t>таклиф</w:t>
      </w:r>
      <w:r w:rsidR="00852DFF" w:rsidRPr="006C6CCB">
        <w:rPr>
          <w:color w:val="333333"/>
          <w:shd w:val="clear" w:color="auto" w:fill="FFFFFF"/>
          <w:lang w:val="uz-Cyrl-UZ"/>
        </w:rPr>
        <w:t xml:space="preserve"> ва тавсия</w:t>
      </w:r>
      <w:r w:rsidRPr="006C6CCB">
        <w:rPr>
          <w:color w:val="333333"/>
          <w:shd w:val="clear" w:color="auto" w:fill="FFFFFF"/>
          <w:lang w:val="uz-Cyrl-UZ"/>
        </w:rPr>
        <w:t>лар билдирилди.</w:t>
      </w:r>
    </w:p>
    <w:p w:rsidR="006C6CCB" w:rsidRPr="006C6CCB" w:rsidRDefault="00852DFF" w:rsidP="006C6CCB">
      <w:pPr>
        <w:pStyle w:val="a4"/>
        <w:shd w:val="clear" w:color="auto" w:fill="FFFFFF"/>
        <w:spacing w:before="0" w:beforeAutospacing="0" w:after="0" w:afterAutospacing="0" w:line="360" w:lineRule="atLeast"/>
        <w:jc w:val="both"/>
        <w:rPr>
          <w:color w:val="333333"/>
          <w:sz w:val="28"/>
          <w:szCs w:val="28"/>
          <w:lang w:val="uz-Cyrl-UZ"/>
        </w:rPr>
      </w:pPr>
      <w:r w:rsidRPr="006C6CCB">
        <w:rPr>
          <w:color w:val="333333"/>
          <w:sz w:val="28"/>
          <w:szCs w:val="28"/>
          <w:shd w:val="clear" w:color="auto" w:fill="FFFFFF"/>
          <w:lang w:val="uz-Cyrl-UZ"/>
        </w:rPr>
        <w:tab/>
        <w:t>Шу ўринда т</w:t>
      </w:r>
      <w:r w:rsidR="002C7811" w:rsidRPr="006C6CCB">
        <w:rPr>
          <w:color w:val="333333"/>
          <w:sz w:val="28"/>
          <w:szCs w:val="28"/>
          <w:shd w:val="clear" w:color="auto" w:fill="FFFFFF"/>
          <w:lang w:val="uz-Cyrl-UZ"/>
        </w:rPr>
        <w:t>аъкидлаш жоизки, ушбу фармон лойиҳаси</w:t>
      </w:r>
      <w:r w:rsidR="006E3A49" w:rsidRPr="006C6CCB">
        <w:rPr>
          <w:color w:val="333333"/>
          <w:sz w:val="28"/>
          <w:szCs w:val="28"/>
          <w:shd w:val="clear" w:color="auto" w:fill="FFFFFF"/>
          <w:lang w:val="uz-Cyrl-UZ"/>
        </w:rPr>
        <w:t>,</w:t>
      </w:r>
      <w:r w:rsidR="002C7811" w:rsidRPr="006C6CCB">
        <w:rPr>
          <w:color w:val="333333"/>
          <w:sz w:val="28"/>
          <w:szCs w:val="28"/>
          <w:shd w:val="clear" w:color="auto" w:fill="FFFFFF"/>
          <w:lang w:val="uz-Cyrl-UZ"/>
        </w:rPr>
        <w:t xml:space="preserve"> эълони ва кенг жамоатчилик орасида бўлаётган муҳокамалар</w:t>
      </w:r>
      <w:r w:rsidR="006C6CCB" w:rsidRPr="006C6CCB">
        <w:rPr>
          <w:color w:val="333333"/>
          <w:sz w:val="28"/>
          <w:szCs w:val="28"/>
          <w:shd w:val="clear" w:color="auto" w:fill="FFFFFF"/>
          <w:lang w:val="uz-Cyrl-UZ"/>
        </w:rPr>
        <w:tab/>
        <w:t>Муҳтарам</w:t>
      </w:r>
      <w:r w:rsidR="002C7811" w:rsidRPr="006C6CCB">
        <w:rPr>
          <w:color w:val="333333"/>
          <w:sz w:val="28"/>
          <w:szCs w:val="28"/>
          <w:shd w:val="clear" w:color="auto" w:fill="FFFFFF"/>
          <w:lang w:val="uz-Cyrl-UZ"/>
        </w:rPr>
        <w:t xml:space="preserve"> Президентимизнинг </w:t>
      </w:r>
      <w:r w:rsidR="002C7811" w:rsidRPr="006C6CCB">
        <w:rPr>
          <w:sz w:val="28"/>
          <w:szCs w:val="28"/>
          <w:shd w:val="clear" w:color="auto" w:fill="FFFFFF"/>
          <w:lang w:val="uz-Cyrl-UZ"/>
        </w:rPr>
        <w:t xml:space="preserve">жорий йилда </w:t>
      </w:r>
      <w:r w:rsidR="002C7811" w:rsidRPr="006C6CCB">
        <w:rPr>
          <w:kern w:val="36"/>
          <w:sz w:val="28"/>
          <w:szCs w:val="28"/>
          <w:lang w:val="uz-Cyrl-UZ"/>
        </w:rPr>
        <w:t xml:space="preserve">Ўқитувчи ва мураббийлар кунига бағишланган тантанали маросимдаги нутқидаги </w:t>
      </w:r>
      <w:r w:rsidR="002C7811" w:rsidRPr="006C6CCB">
        <w:rPr>
          <w:b/>
          <w:color w:val="333333"/>
          <w:sz w:val="28"/>
          <w:szCs w:val="28"/>
          <w:shd w:val="clear" w:color="auto" w:fill="FFFFFF"/>
          <w:lang w:val="uz-Cyrl-UZ"/>
        </w:rPr>
        <w:t>“</w:t>
      </w:r>
      <w:r w:rsidR="006C6CCB" w:rsidRPr="006C6CCB">
        <w:rPr>
          <w:rStyle w:val="a3"/>
          <w:color w:val="333333"/>
          <w:sz w:val="28"/>
          <w:szCs w:val="28"/>
          <w:lang w:val="uz-Cyrl-UZ"/>
        </w:rPr>
        <w:t xml:space="preserve">Биз мактабгача таълим ва мактаб таълими, олий ва ўрта махсус таълим тизими ҳамда илмий-маданий муассасаларни </w:t>
      </w:r>
      <w:r w:rsidR="006C6CCB" w:rsidRPr="006C6CCB">
        <w:rPr>
          <w:rStyle w:val="a3"/>
          <w:color w:val="333333"/>
          <w:sz w:val="28"/>
          <w:szCs w:val="28"/>
          <w:lang w:val="uz-Cyrl-UZ"/>
        </w:rPr>
        <w:lastRenderedPageBreak/>
        <w:t>бўлғуси Ренессанснинг тўрт узвий ҳалқаси, деб биламиз. Боғча тарбиячиси, мактаб муаллими, профессор-ўқитувчилар ва илмий-ижодий зиёлиларимизни эса янги Уйғониш даврининг тўрт таянч устуни, деб ҳисоблаймиз.</w:t>
      </w:r>
    </w:p>
    <w:p w:rsidR="006C6CCB" w:rsidRDefault="006C6CCB" w:rsidP="006C6CCB">
      <w:pPr>
        <w:pStyle w:val="a4"/>
        <w:shd w:val="clear" w:color="auto" w:fill="FFFFFF"/>
        <w:spacing w:before="0" w:beforeAutospacing="0" w:after="0" w:afterAutospacing="0" w:line="360" w:lineRule="atLeast"/>
        <w:jc w:val="both"/>
        <w:rPr>
          <w:rStyle w:val="a3"/>
          <w:b w:val="0"/>
          <w:color w:val="333333"/>
          <w:sz w:val="28"/>
          <w:szCs w:val="28"/>
          <w:lang w:val="uz-Cyrl-UZ"/>
        </w:rPr>
      </w:pPr>
      <w:r w:rsidRPr="006C6CCB">
        <w:rPr>
          <w:rStyle w:val="a3"/>
          <w:color w:val="333333"/>
          <w:sz w:val="28"/>
          <w:szCs w:val="28"/>
          <w:lang w:val="uz-Cyrl-UZ"/>
        </w:rPr>
        <w:tab/>
        <w:t xml:space="preserve">Мен ишонаман – ҳурматли ота-оналар бу ташаббусни албатта қўллаб-қувватлаб, янги Ренессанснинг бешинчи ҳалқаси, бешинчи устуни бўладилар. Ва бу маънавий-маърифий ҳаётимиздаги энг мустаҳкам устун бўлади, десам, ўйлайманки, сизлар тўла қўллаб-қувватлайсизлар” </w:t>
      </w:r>
      <w:r w:rsidR="002C7811" w:rsidRPr="006C6CCB">
        <w:rPr>
          <w:rStyle w:val="a3"/>
          <w:b w:val="0"/>
          <w:color w:val="333333"/>
          <w:sz w:val="28"/>
          <w:szCs w:val="28"/>
          <w:lang w:val="uz-Cyrl-UZ"/>
        </w:rPr>
        <w:t xml:space="preserve">деган </w:t>
      </w:r>
      <w:r w:rsidR="00E36461" w:rsidRPr="006C6CCB">
        <w:rPr>
          <w:rStyle w:val="a3"/>
          <w:b w:val="0"/>
          <w:color w:val="333333"/>
          <w:sz w:val="28"/>
          <w:szCs w:val="28"/>
          <w:lang w:val="uz-Cyrl-UZ"/>
        </w:rPr>
        <w:t>сўзлари</w:t>
      </w:r>
      <w:r>
        <w:rPr>
          <w:rStyle w:val="a3"/>
          <w:b w:val="0"/>
          <w:color w:val="333333"/>
          <w:sz w:val="28"/>
          <w:szCs w:val="28"/>
          <w:lang w:val="uz-Cyrl-UZ"/>
        </w:rPr>
        <w:t>нинг амалий натижаси бўлди.</w:t>
      </w:r>
    </w:p>
    <w:p w:rsidR="002C7811" w:rsidRPr="006C6CCB" w:rsidRDefault="006C6CCB" w:rsidP="006C6CCB">
      <w:pPr>
        <w:pStyle w:val="a4"/>
        <w:shd w:val="clear" w:color="auto" w:fill="FFFFFF"/>
        <w:spacing w:before="0" w:beforeAutospacing="0" w:after="0" w:afterAutospacing="0" w:line="360" w:lineRule="atLeast"/>
        <w:jc w:val="both"/>
        <w:rPr>
          <w:color w:val="333333"/>
          <w:sz w:val="28"/>
          <w:szCs w:val="28"/>
          <w:lang w:val="uz-Cyrl-UZ"/>
        </w:rPr>
      </w:pPr>
      <w:r>
        <w:rPr>
          <w:rStyle w:val="a3"/>
          <w:b w:val="0"/>
          <w:color w:val="333333"/>
          <w:sz w:val="28"/>
          <w:szCs w:val="28"/>
          <w:lang w:val="uz-Cyrl-UZ"/>
        </w:rPr>
        <w:tab/>
        <w:t>Юртбошимизнинг юқоридаги фикрлари</w:t>
      </w:r>
      <w:r w:rsidR="002C7811" w:rsidRPr="006C6CCB">
        <w:rPr>
          <w:rStyle w:val="a3"/>
          <w:b w:val="0"/>
          <w:color w:val="333333"/>
          <w:sz w:val="28"/>
          <w:szCs w:val="28"/>
          <w:lang w:val="uz-Cyrl-UZ"/>
        </w:rPr>
        <w:t xml:space="preserve"> </w:t>
      </w:r>
      <w:r w:rsidR="002C7811" w:rsidRPr="006C6CCB">
        <w:rPr>
          <w:sz w:val="28"/>
          <w:szCs w:val="28"/>
          <w:lang w:val="uz-Cyrl-UZ"/>
        </w:rPr>
        <w:t>билан</w:t>
      </w:r>
      <w:r w:rsidR="006E3A49" w:rsidRPr="006C6CCB">
        <w:rPr>
          <w:sz w:val="28"/>
          <w:szCs w:val="28"/>
          <w:lang w:val="uz-Cyrl-UZ"/>
        </w:rPr>
        <w:t xml:space="preserve"> таълим тизимида</w:t>
      </w:r>
      <w:r w:rsidR="002C7811" w:rsidRPr="006C6CCB">
        <w:rPr>
          <w:sz w:val="28"/>
          <w:szCs w:val="28"/>
          <w:lang w:val="uz-Cyrl-UZ"/>
        </w:rPr>
        <w:t xml:space="preserve"> миллий таълим, миллий тарбиянинг фалсафий назарий асослари қўйилган бўлса, мазкур Фармон билан эса миллий таълим ти</w:t>
      </w:r>
      <w:r w:rsidR="006E3A49" w:rsidRPr="006C6CCB">
        <w:rPr>
          <w:sz w:val="28"/>
          <w:szCs w:val="28"/>
          <w:lang w:val="uz-Cyrl-UZ"/>
        </w:rPr>
        <w:t>зи</w:t>
      </w:r>
      <w:r w:rsidR="002C7811" w:rsidRPr="006C6CCB">
        <w:rPr>
          <w:sz w:val="28"/>
          <w:szCs w:val="28"/>
          <w:lang w:val="uz-Cyrl-UZ"/>
        </w:rPr>
        <w:t xml:space="preserve">мининг ҳуқуқий пойдевори қўйилмоқда. </w:t>
      </w:r>
    </w:p>
    <w:p w:rsidR="00970305" w:rsidRPr="006C6CCB" w:rsidRDefault="002C7811" w:rsidP="002C7811">
      <w:pPr>
        <w:pStyle w:val="a4"/>
        <w:shd w:val="clear" w:color="auto" w:fill="FFFFFF"/>
        <w:spacing w:before="0" w:beforeAutospacing="0" w:after="0" w:afterAutospacing="0" w:line="360" w:lineRule="atLeast"/>
        <w:jc w:val="both"/>
        <w:rPr>
          <w:sz w:val="28"/>
          <w:szCs w:val="28"/>
          <w:lang w:val="uz-Cyrl-UZ"/>
        </w:rPr>
      </w:pPr>
      <w:r w:rsidRPr="006C6CCB">
        <w:rPr>
          <w:sz w:val="28"/>
          <w:szCs w:val="28"/>
          <w:lang w:val="uz-Cyrl-UZ"/>
        </w:rPr>
        <w:tab/>
        <w:t>Чунки</w:t>
      </w:r>
      <w:r w:rsidR="00970305" w:rsidRPr="006C6CCB">
        <w:rPr>
          <w:sz w:val="28"/>
          <w:szCs w:val="28"/>
          <w:lang w:val="uz-Cyrl-UZ"/>
        </w:rPr>
        <w:t>,</w:t>
      </w:r>
      <w:r w:rsidRPr="006C6CCB">
        <w:rPr>
          <w:sz w:val="28"/>
          <w:szCs w:val="28"/>
          <w:lang w:val="uz-Cyrl-UZ"/>
        </w:rPr>
        <w:t xml:space="preserve"> Президентимиз таък</w:t>
      </w:r>
      <w:r w:rsidR="00970305" w:rsidRPr="006C6CCB">
        <w:rPr>
          <w:sz w:val="28"/>
          <w:szCs w:val="28"/>
          <w:lang w:val="uz-Cyrl-UZ"/>
        </w:rPr>
        <w:t xml:space="preserve">идлаганларидек, таълим-тарбия </w:t>
      </w:r>
      <w:r w:rsidR="00970305" w:rsidRPr="006C6CCB">
        <w:rPr>
          <w:sz w:val="28"/>
          <w:szCs w:val="28"/>
          <w:lang w:val="uz-Cyrl-UZ"/>
        </w:rPr>
        <w:br/>
        <w:t>учинчи</w:t>
      </w:r>
      <w:r w:rsidRPr="006C6CCB">
        <w:rPr>
          <w:sz w:val="28"/>
          <w:szCs w:val="28"/>
          <w:lang w:val="uz-Cyrl-UZ"/>
        </w:rPr>
        <w:t xml:space="preserve"> Ренессанснинг мактаби ва пойдеворидир, янги Ренессанс </w:t>
      </w:r>
      <w:r w:rsidR="00970305" w:rsidRPr="006C6CCB">
        <w:rPr>
          <w:sz w:val="28"/>
          <w:szCs w:val="28"/>
          <w:lang w:val="uz-Cyrl-UZ"/>
        </w:rPr>
        <w:br/>
      </w:r>
      <w:r w:rsidRPr="006C6CCB">
        <w:rPr>
          <w:sz w:val="28"/>
          <w:szCs w:val="28"/>
          <w:lang w:val="uz-Cyrl-UZ"/>
        </w:rPr>
        <w:t>таълим-тарбиясиз бўлиши мумкин эмас. Мустаҳ</w:t>
      </w:r>
      <w:r w:rsidR="00970305" w:rsidRPr="006C6CCB">
        <w:rPr>
          <w:sz w:val="28"/>
          <w:szCs w:val="28"/>
          <w:lang w:val="uz-Cyrl-UZ"/>
        </w:rPr>
        <w:t xml:space="preserve">кам таълим тизимига асосланган </w:t>
      </w:r>
      <w:r w:rsidR="00742514" w:rsidRPr="006C6CCB">
        <w:rPr>
          <w:sz w:val="28"/>
          <w:szCs w:val="28"/>
          <w:lang w:val="uz-Cyrl-UZ"/>
        </w:rPr>
        <w:t>учинчи</w:t>
      </w:r>
      <w:r w:rsidRPr="006C6CCB">
        <w:rPr>
          <w:sz w:val="28"/>
          <w:szCs w:val="28"/>
          <w:lang w:val="uz-Cyrl-UZ"/>
        </w:rPr>
        <w:t xml:space="preserve"> Ренессанснинг натижаси ўлароқ, буюк мутафаккирларимиз каби янги Хоразмийлар ва Берунийлар, Ибн Сино ва Фаробийлар, Улуғбеклар </w:t>
      </w:r>
      <w:r w:rsidRPr="006C6CCB">
        <w:rPr>
          <w:sz w:val="28"/>
          <w:szCs w:val="28"/>
          <w:lang w:val="uz-Cyrl-UZ"/>
        </w:rPr>
        <w:br/>
        <w:t xml:space="preserve">ва Навоийлар етишиб чиқади. </w:t>
      </w:r>
    </w:p>
    <w:p w:rsidR="00970305" w:rsidRPr="006C6CCB" w:rsidRDefault="00970305" w:rsidP="002C7811">
      <w:pPr>
        <w:pStyle w:val="a4"/>
        <w:shd w:val="clear" w:color="auto" w:fill="FFFFFF"/>
        <w:spacing w:before="0" w:beforeAutospacing="0" w:after="0" w:afterAutospacing="0" w:line="360" w:lineRule="atLeast"/>
        <w:jc w:val="both"/>
        <w:rPr>
          <w:sz w:val="28"/>
          <w:szCs w:val="28"/>
          <w:lang w:val="uz-Cyrl-UZ"/>
        </w:rPr>
      </w:pPr>
      <w:r w:rsidRPr="006C6CCB">
        <w:rPr>
          <w:sz w:val="28"/>
          <w:szCs w:val="28"/>
          <w:lang w:val="uz-Cyrl-UZ"/>
        </w:rPr>
        <w:tab/>
      </w:r>
      <w:r w:rsidR="002C7811" w:rsidRPr="006C6CCB">
        <w:rPr>
          <w:sz w:val="28"/>
          <w:szCs w:val="28"/>
          <w:lang w:val="uz-Cyrl-UZ"/>
        </w:rPr>
        <w:t xml:space="preserve">Мана шу Фармон лойиҳасида эса бир қанча янги қонунлар қабул қилинади. Шулардан энг муҳими, “Ўқитувчи мақоми” тўғрисидаги қонун қабул қилинишидир.  </w:t>
      </w:r>
    </w:p>
    <w:p w:rsidR="002C7811" w:rsidRPr="006C6CCB" w:rsidRDefault="00970305" w:rsidP="002C7811">
      <w:pPr>
        <w:pStyle w:val="a4"/>
        <w:shd w:val="clear" w:color="auto" w:fill="FFFFFF"/>
        <w:spacing w:before="0" w:beforeAutospacing="0" w:after="0" w:afterAutospacing="0" w:line="360" w:lineRule="atLeast"/>
        <w:jc w:val="both"/>
        <w:rPr>
          <w:color w:val="333333"/>
          <w:sz w:val="28"/>
          <w:szCs w:val="28"/>
          <w:shd w:val="clear" w:color="auto" w:fill="FFFFFF"/>
          <w:lang w:val="uz-Cyrl-UZ"/>
        </w:rPr>
      </w:pPr>
      <w:r w:rsidRPr="006C6CCB">
        <w:rPr>
          <w:sz w:val="28"/>
          <w:szCs w:val="28"/>
          <w:lang w:val="uz-Cyrl-UZ"/>
        </w:rPr>
        <w:tab/>
      </w:r>
      <w:r w:rsidR="002C7811" w:rsidRPr="006C6CCB">
        <w:rPr>
          <w:sz w:val="28"/>
          <w:szCs w:val="28"/>
          <w:lang w:val="uz-Cyrl-UZ"/>
        </w:rPr>
        <w:t xml:space="preserve">Сабаби, яқиндагина қабул қилинган “Таълим тўғрисидаги” </w:t>
      </w:r>
      <w:r w:rsidRPr="006C6CCB">
        <w:rPr>
          <w:sz w:val="28"/>
          <w:szCs w:val="28"/>
          <w:lang w:val="uz-Cyrl-UZ"/>
        </w:rPr>
        <w:t>қонун таълим тизимидаги институ</w:t>
      </w:r>
      <w:r w:rsidR="002C7811" w:rsidRPr="006C6CCB">
        <w:rPr>
          <w:sz w:val="28"/>
          <w:szCs w:val="28"/>
          <w:lang w:val="uz-Cyrl-UZ"/>
        </w:rPr>
        <w:t xml:space="preserve">ционал тизимни яратади.  Аммо таълим тизимини ҳаракатлантирувчи шахс муаллимдир. Лекин унинг ҳуқуқий мақоми хеч қаерда, хеч бир қонун билан мустаҳкамланмаган эди. Бу қонун эса, Ўзбекистон тарихида илк бор қабул қилинаётган тарихий </w:t>
      </w:r>
      <w:r w:rsidR="009D372F" w:rsidRPr="006C6CCB">
        <w:rPr>
          <w:sz w:val="28"/>
          <w:szCs w:val="28"/>
          <w:lang w:val="uz-Cyrl-UZ"/>
        </w:rPr>
        <w:t>хужжат</w:t>
      </w:r>
      <w:r w:rsidR="002C7811" w:rsidRPr="006C6CCB">
        <w:rPr>
          <w:sz w:val="28"/>
          <w:szCs w:val="28"/>
          <w:lang w:val="uz-Cyrl-UZ"/>
        </w:rPr>
        <w:t xml:space="preserve"> бўлади. Фармон лойиҳасида кўрсат</w:t>
      </w:r>
      <w:r w:rsidR="009D372F" w:rsidRPr="006C6CCB">
        <w:rPr>
          <w:sz w:val="28"/>
          <w:szCs w:val="28"/>
          <w:lang w:val="uz-Cyrl-UZ"/>
        </w:rPr>
        <w:t>илаётган мазкур қонун лойиҳаси</w:t>
      </w:r>
      <w:r w:rsidR="002C7811" w:rsidRPr="006C6CCB">
        <w:rPr>
          <w:sz w:val="28"/>
          <w:szCs w:val="28"/>
          <w:lang w:val="uz-Cyrl-UZ"/>
        </w:rPr>
        <w:t xml:space="preserve"> ҳозирги кунд</w:t>
      </w:r>
      <w:r w:rsidR="009D372F" w:rsidRPr="006C6CCB">
        <w:rPr>
          <w:sz w:val="28"/>
          <w:szCs w:val="28"/>
          <w:lang w:val="uz-Cyrl-UZ"/>
        </w:rPr>
        <w:t>а ўқитувчининг жамиятдаги ўрнини</w:t>
      </w:r>
      <w:r w:rsidR="002C7811" w:rsidRPr="006C6CCB">
        <w:rPr>
          <w:sz w:val="28"/>
          <w:szCs w:val="28"/>
          <w:lang w:val="uz-Cyrl-UZ"/>
        </w:rPr>
        <w:t>, мавқейини, ролини белгилаб беради. Мана шу қонунни ҳам жудаям кенг жамоатчилик орасида муҳокама қилиш керак. Зеро, жамиятни ўқитувчисиз тасаввур этиб бўлмайди.</w:t>
      </w:r>
      <w:r w:rsidR="002C7811" w:rsidRPr="006C6CCB">
        <w:rPr>
          <w:color w:val="333333"/>
          <w:sz w:val="28"/>
          <w:szCs w:val="28"/>
          <w:shd w:val="clear" w:color="auto" w:fill="FFFFFF"/>
          <w:lang w:val="uz-Cyrl-UZ"/>
        </w:rPr>
        <w:t xml:space="preserve"> Маълумки, эртанги куним</w:t>
      </w:r>
      <w:r w:rsidR="009D372F" w:rsidRPr="006C6CCB">
        <w:rPr>
          <w:color w:val="333333"/>
          <w:sz w:val="28"/>
          <w:szCs w:val="28"/>
          <w:shd w:val="clear" w:color="auto" w:fill="FFFFFF"/>
          <w:lang w:val="uz-Cyrl-UZ"/>
        </w:rPr>
        <w:t>из, Ватанимиз ёруғ истиқлоли</w:t>
      </w:r>
      <w:r w:rsidR="002C7811" w:rsidRPr="006C6CCB">
        <w:rPr>
          <w:color w:val="333333"/>
          <w:sz w:val="28"/>
          <w:szCs w:val="28"/>
          <w:shd w:val="clear" w:color="auto" w:fill="FFFFFF"/>
          <w:lang w:val="uz-Cyrl-UZ"/>
        </w:rPr>
        <w:t xml:space="preserve"> биринчи навбатда, таълим тизими ва ёш авлодга бераётган тарбиямиз билан чамбарчас боғлиқ</w:t>
      </w:r>
      <w:r w:rsidR="009D372F" w:rsidRPr="006C6CCB">
        <w:rPr>
          <w:color w:val="333333"/>
          <w:sz w:val="28"/>
          <w:szCs w:val="28"/>
          <w:shd w:val="clear" w:color="auto" w:fill="FFFFFF"/>
          <w:lang w:val="uz-Cyrl-UZ"/>
        </w:rPr>
        <w:t>дир</w:t>
      </w:r>
      <w:r w:rsidR="002C7811" w:rsidRPr="006C6CCB">
        <w:rPr>
          <w:color w:val="333333"/>
          <w:sz w:val="28"/>
          <w:szCs w:val="28"/>
          <w:shd w:val="clear" w:color="auto" w:fill="FFFFFF"/>
          <w:lang w:val="uz-Cyrl-UZ"/>
        </w:rPr>
        <w:t>.</w:t>
      </w:r>
    </w:p>
    <w:p w:rsidR="00522516" w:rsidRPr="006C6CCB" w:rsidRDefault="002C7811" w:rsidP="005A4D70">
      <w:pPr>
        <w:pStyle w:val="a4"/>
        <w:shd w:val="clear" w:color="auto" w:fill="FFFFFF"/>
        <w:spacing w:before="0" w:beforeAutospacing="0" w:after="0" w:afterAutospacing="0" w:line="360" w:lineRule="atLeast"/>
        <w:jc w:val="both"/>
        <w:rPr>
          <w:color w:val="333333"/>
          <w:sz w:val="28"/>
          <w:szCs w:val="28"/>
          <w:shd w:val="clear" w:color="auto" w:fill="FFFFFF"/>
          <w:lang w:val="uz-Cyrl-UZ"/>
        </w:rPr>
      </w:pPr>
      <w:r w:rsidRPr="006C6CCB">
        <w:rPr>
          <w:color w:val="333333"/>
          <w:sz w:val="28"/>
          <w:szCs w:val="28"/>
          <w:shd w:val="clear" w:color="auto" w:fill="FFFFFF"/>
          <w:lang w:val="uz-Cyrl-UZ"/>
        </w:rPr>
        <w:tab/>
        <w:t>Мазкур тарихий Фармоннинг муҳокамаси давомида қуйидагича қўшимча таклифлар</w:t>
      </w:r>
      <w:r w:rsidR="00522516" w:rsidRPr="006C6CCB">
        <w:rPr>
          <w:color w:val="333333"/>
          <w:sz w:val="28"/>
          <w:szCs w:val="28"/>
          <w:shd w:val="clear" w:color="auto" w:fill="FFFFFF"/>
          <w:lang w:val="uz-Cyrl-UZ"/>
        </w:rPr>
        <w:t>ни билдириб ўтамиз</w:t>
      </w:r>
      <w:r w:rsidRPr="006C6CCB">
        <w:rPr>
          <w:color w:val="333333"/>
          <w:sz w:val="28"/>
          <w:szCs w:val="28"/>
          <w:shd w:val="clear" w:color="auto" w:fill="FFFFFF"/>
          <w:lang w:val="uz-Cyrl-UZ"/>
        </w:rPr>
        <w:t>.</w:t>
      </w:r>
      <w:r w:rsidR="005A4D70" w:rsidRPr="006C6CCB">
        <w:rPr>
          <w:color w:val="333333"/>
          <w:sz w:val="28"/>
          <w:szCs w:val="28"/>
          <w:shd w:val="clear" w:color="auto" w:fill="FFFFFF"/>
          <w:lang w:val="uz-Cyrl-UZ"/>
        </w:rPr>
        <w:t xml:space="preserve"> </w:t>
      </w:r>
      <w:r w:rsidRPr="006C6CCB">
        <w:rPr>
          <w:sz w:val="28"/>
          <w:szCs w:val="28"/>
          <w:lang w:val="uz-Cyrl-UZ"/>
        </w:rPr>
        <w:t xml:space="preserve">Барчамизга маълумки, </w:t>
      </w:r>
      <w:r w:rsidRPr="006C6CCB">
        <w:rPr>
          <w:color w:val="333333"/>
          <w:sz w:val="28"/>
          <w:szCs w:val="28"/>
          <w:shd w:val="clear" w:color="auto" w:fill="FFFFFF"/>
          <w:lang w:val="uz-Cyrl-UZ"/>
        </w:rPr>
        <w:t>жорий йилда Прези</w:t>
      </w:r>
      <w:r w:rsidR="006A1A0A" w:rsidRPr="006C6CCB">
        <w:rPr>
          <w:color w:val="333333"/>
          <w:sz w:val="28"/>
          <w:szCs w:val="28"/>
          <w:shd w:val="clear" w:color="auto" w:fill="FFFFFF"/>
          <w:lang w:val="uz-Cyrl-UZ"/>
        </w:rPr>
        <w:t>д</w:t>
      </w:r>
      <w:r w:rsidRPr="006C6CCB">
        <w:rPr>
          <w:color w:val="333333"/>
          <w:sz w:val="28"/>
          <w:szCs w:val="28"/>
          <w:shd w:val="clear" w:color="auto" w:fill="FFFFFF"/>
          <w:lang w:val="uz-Cyrl-UZ"/>
        </w:rPr>
        <w:t>ентимиз ташаббуслари билан, қишлоқ жойларда яшаётган, кам таъминланган оилаларга мансуб қизлар учун олий ўқув юртларининг кундузги бўлимида давлат гранти асосида ўқишлари учун 940 та ўрин ажратилди. Бу эса ўз ўрнида ўқувчи-қизларимизнин</w:t>
      </w:r>
      <w:r w:rsidR="005677A5" w:rsidRPr="006C6CCB">
        <w:rPr>
          <w:color w:val="333333"/>
          <w:sz w:val="28"/>
          <w:szCs w:val="28"/>
          <w:shd w:val="clear" w:color="auto" w:fill="FFFFFF"/>
          <w:lang w:val="uz-Cyrl-UZ"/>
        </w:rPr>
        <w:t>г ҳаётда, жамиятда ўз ўр</w:t>
      </w:r>
      <w:r w:rsidR="00522516" w:rsidRPr="006C6CCB">
        <w:rPr>
          <w:color w:val="333333"/>
          <w:sz w:val="28"/>
          <w:szCs w:val="28"/>
          <w:shd w:val="clear" w:color="auto" w:fill="FFFFFF"/>
          <w:lang w:val="uz-Cyrl-UZ"/>
        </w:rPr>
        <w:t>ин</w:t>
      </w:r>
      <w:r w:rsidR="005677A5" w:rsidRPr="006C6CCB">
        <w:rPr>
          <w:color w:val="333333"/>
          <w:sz w:val="28"/>
          <w:szCs w:val="28"/>
          <w:shd w:val="clear" w:color="auto" w:fill="FFFFFF"/>
          <w:lang w:val="uz-Cyrl-UZ"/>
        </w:rPr>
        <w:t>ларини</w:t>
      </w:r>
      <w:r w:rsidRPr="006C6CCB">
        <w:rPr>
          <w:color w:val="333333"/>
          <w:sz w:val="28"/>
          <w:szCs w:val="28"/>
          <w:shd w:val="clear" w:color="auto" w:fill="FFFFFF"/>
          <w:lang w:val="uz-Cyrl-UZ"/>
        </w:rPr>
        <w:t xml:space="preserve"> топишларида мустаҳкам пойдевор бўлади. </w:t>
      </w:r>
    </w:p>
    <w:p w:rsidR="005677A5" w:rsidRPr="005A4D70" w:rsidRDefault="00522516" w:rsidP="005A4D70">
      <w:pPr>
        <w:pStyle w:val="a4"/>
        <w:shd w:val="clear" w:color="auto" w:fill="FFFFFF"/>
        <w:spacing w:before="0" w:beforeAutospacing="0" w:after="0" w:afterAutospacing="0" w:line="360" w:lineRule="atLeast"/>
        <w:jc w:val="both"/>
        <w:rPr>
          <w:color w:val="333333"/>
          <w:sz w:val="28"/>
          <w:szCs w:val="28"/>
          <w:shd w:val="clear" w:color="auto" w:fill="FFFFFF"/>
          <w:lang w:val="uz-Cyrl-UZ"/>
        </w:rPr>
      </w:pPr>
      <w:r w:rsidRPr="006C6CCB">
        <w:rPr>
          <w:color w:val="333333"/>
          <w:sz w:val="28"/>
          <w:szCs w:val="28"/>
          <w:shd w:val="clear" w:color="auto" w:fill="FFFFFF"/>
          <w:lang w:val="uz-Cyrl-UZ"/>
        </w:rPr>
        <w:lastRenderedPageBreak/>
        <w:tab/>
        <w:t xml:space="preserve">Муҳтарам </w:t>
      </w:r>
      <w:r w:rsidR="002C7811" w:rsidRPr="006C6CCB">
        <w:rPr>
          <w:color w:val="333333"/>
          <w:sz w:val="28"/>
          <w:szCs w:val="28"/>
          <w:shd w:val="clear" w:color="auto" w:fill="FFFFFF"/>
          <w:lang w:val="uz-Cyrl-UZ"/>
        </w:rPr>
        <w:t>Президентимиз таъкидлаганларидек</w:t>
      </w:r>
      <w:r w:rsidR="002C7811" w:rsidRPr="005A4D70">
        <w:rPr>
          <w:color w:val="333333"/>
          <w:sz w:val="28"/>
          <w:szCs w:val="28"/>
          <w:shd w:val="clear" w:color="auto" w:fill="FFFFFF"/>
          <w:lang w:val="uz-Cyrl-UZ"/>
        </w:rPr>
        <w:t xml:space="preserve">, </w:t>
      </w:r>
      <w:r w:rsidR="005677A5" w:rsidRPr="006C6CCB">
        <w:rPr>
          <w:b/>
          <w:color w:val="333333"/>
          <w:sz w:val="28"/>
          <w:szCs w:val="28"/>
          <w:shd w:val="clear" w:color="auto" w:fill="FFFFFF"/>
          <w:lang w:val="uz-Cyrl-UZ"/>
        </w:rPr>
        <w:t>“</w:t>
      </w:r>
      <w:r w:rsidR="006C6CCB" w:rsidRPr="006C6CCB">
        <w:rPr>
          <w:b/>
          <w:color w:val="333333"/>
          <w:sz w:val="28"/>
          <w:szCs w:val="28"/>
          <w:shd w:val="clear" w:color="auto" w:fill="FFFFFF"/>
          <w:lang w:val="uz-Cyrl-UZ"/>
        </w:rPr>
        <w:t>Ўйлайманки, қизларимиз учун яратилган бундай қўшимча имконият яна юзлаб оилаларга билим ва маърифат нурини олиб киради. Бу, ўз навбатида, ёш қизларимизнинг келажакда жамият учун муносиб касб эгалари бўлиб камол топишига пухта замин яратади. Биз бу борадаги ишларимиз кўламини бундан кейин ҳам янада кўпайтириб борамиз</w:t>
      </w:r>
      <w:r w:rsidR="006C6CCB">
        <w:rPr>
          <w:b/>
          <w:color w:val="333333"/>
          <w:sz w:val="28"/>
          <w:szCs w:val="28"/>
          <w:shd w:val="clear" w:color="auto" w:fill="FFFFFF"/>
          <w:lang w:val="uz-Cyrl-UZ"/>
        </w:rPr>
        <w:t>”</w:t>
      </w:r>
      <w:r w:rsidR="002C7811" w:rsidRPr="005A4D70">
        <w:rPr>
          <w:b/>
          <w:color w:val="333333"/>
          <w:sz w:val="28"/>
          <w:szCs w:val="28"/>
          <w:shd w:val="clear" w:color="auto" w:fill="FFFFFF"/>
          <w:lang w:val="uz-Cyrl-UZ"/>
        </w:rPr>
        <w:t>.</w:t>
      </w:r>
      <w:r w:rsidR="005677A5" w:rsidRPr="005A4D70">
        <w:rPr>
          <w:color w:val="333333"/>
          <w:sz w:val="28"/>
          <w:szCs w:val="28"/>
          <w:shd w:val="clear" w:color="auto" w:fill="FFFFFF"/>
          <w:lang w:val="uz-Cyrl-UZ"/>
        </w:rPr>
        <w:t xml:space="preserve"> Юртбошимизнинг ана шу сўзларидан келиб чиққан ҳолда, </w:t>
      </w:r>
      <w:r w:rsidR="006C6CCB">
        <w:rPr>
          <w:color w:val="333333"/>
          <w:sz w:val="28"/>
          <w:szCs w:val="28"/>
          <w:shd w:val="clear" w:color="auto" w:fill="FFFFFF"/>
          <w:lang w:val="uz-Cyrl-UZ"/>
        </w:rPr>
        <w:t xml:space="preserve">Сенат ҳузуридаги Ёшлар парламенти </w:t>
      </w:r>
      <w:r w:rsidR="00861097" w:rsidRPr="005A4D70">
        <w:rPr>
          <w:color w:val="333333"/>
          <w:sz w:val="28"/>
          <w:szCs w:val="28"/>
          <w:shd w:val="clear" w:color="auto" w:fill="FFFFFF"/>
          <w:lang w:val="uz-Cyrl-UZ"/>
        </w:rPr>
        <w:t xml:space="preserve">юқоридаги </w:t>
      </w:r>
      <w:r w:rsidR="005677A5" w:rsidRPr="005A4D70">
        <w:rPr>
          <w:color w:val="333333"/>
          <w:sz w:val="28"/>
          <w:szCs w:val="28"/>
          <w:shd w:val="clear" w:color="auto" w:fill="FFFFFF"/>
          <w:lang w:val="uz-Cyrl-UZ"/>
        </w:rPr>
        <w:t>ташаббуслари</w:t>
      </w:r>
      <w:r w:rsidR="00861097" w:rsidRPr="005A4D70">
        <w:rPr>
          <w:color w:val="333333"/>
          <w:sz w:val="28"/>
          <w:szCs w:val="28"/>
          <w:shd w:val="clear" w:color="auto" w:fill="FFFFFF"/>
          <w:lang w:val="uz-Cyrl-UZ"/>
        </w:rPr>
        <w:t>ни</w:t>
      </w:r>
      <w:r>
        <w:rPr>
          <w:color w:val="333333"/>
          <w:sz w:val="28"/>
          <w:szCs w:val="28"/>
          <w:shd w:val="clear" w:color="auto" w:fill="FFFFFF"/>
          <w:lang w:val="uz-Cyrl-UZ"/>
        </w:rPr>
        <w:t xml:space="preserve"> узвий давом эттириш мақсадида </w:t>
      </w:r>
      <w:r w:rsidR="00852C80" w:rsidRPr="005A4D70">
        <w:rPr>
          <w:color w:val="333333"/>
          <w:sz w:val="28"/>
          <w:szCs w:val="28"/>
          <w:shd w:val="clear" w:color="auto" w:fill="FFFFFF"/>
          <w:lang w:val="uz-Cyrl-UZ"/>
        </w:rPr>
        <w:t>“Олий таълим муассаса</w:t>
      </w:r>
      <w:r w:rsidR="005677A5" w:rsidRPr="005A4D70">
        <w:rPr>
          <w:color w:val="333333"/>
          <w:sz w:val="28"/>
          <w:szCs w:val="28"/>
          <w:shd w:val="clear" w:color="auto" w:fill="FFFFFF"/>
          <w:lang w:val="uz-Cyrl-UZ"/>
        </w:rPr>
        <w:t>ларига айнан хотин-қизларимиз учун қатъий квоталар фоизларини белгилаш</w:t>
      </w:r>
      <w:r w:rsidR="00852C80" w:rsidRPr="005A4D70">
        <w:rPr>
          <w:color w:val="333333"/>
          <w:sz w:val="28"/>
          <w:szCs w:val="28"/>
          <w:shd w:val="clear" w:color="auto" w:fill="FFFFFF"/>
          <w:lang w:val="uz-Cyrl-UZ"/>
        </w:rPr>
        <w:t>”</w:t>
      </w:r>
      <w:r>
        <w:rPr>
          <w:color w:val="333333"/>
          <w:sz w:val="28"/>
          <w:szCs w:val="28"/>
          <w:shd w:val="clear" w:color="auto" w:fill="FFFFFF"/>
          <w:lang w:val="uz-Cyrl-UZ"/>
        </w:rPr>
        <w:t>ни таклиф этамиз</w:t>
      </w:r>
      <w:r w:rsidR="005677A5" w:rsidRPr="005A4D70">
        <w:rPr>
          <w:color w:val="333333"/>
          <w:sz w:val="28"/>
          <w:szCs w:val="28"/>
          <w:shd w:val="clear" w:color="auto" w:fill="FFFFFF"/>
          <w:lang w:val="uz-Cyrl-UZ"/>
        </w:rPr>
        <w:t>.</w:t>
      </w:r>
    </w:p>
    <w:p w:rsidR="005677A5" w:rsidRPr="002D6799" w:rsidRDefault="005677A5" w:rsidP="002C7811">
      <w:pPr>
        <w:jc w:val="both"/>
        <w:rPr>
          <w:color w:val="333333"/>
          <w:shd w:val="clear" w:color="auto" w:fill="FFFFFF"/>
          <w:lang w:val="uz-Cyrl-UZ"/>
        </w:rPr>
      </w:pPr>
      <w:r w:rsidRPr="005677A5">
        <w:rPr>
          <w:color w:val="333333"/>
          <w:shd w:val="clear" w:color="auto" w:fill="FFFFFF"/>
          <w:lang w:val="uz-Cyrl-UZ"/>
        </w:rPr>
        <w:tab/>
      </w:r>
      <w:r w:rsidRPr="002D6799">
        <w:rPr>
          <w:color w:val="333333"/>
          <w:shd w:val="clear" w:color="auto" w:fill="FFFFFF"/>
          <w:lang w:val="uz-Cyrl-UZ"/>
        </w:rPr>
        <w:t>Барчамизга маълумки, сиёсий партиялар томони</w:t>
      </w:r>
      <w:r w:rsidR="002D6799" w:rsidRPr="002D6799">
        <w:rPr>
          <w:color w:val="333333"/>
          <w:shd w:val="clear" w:color="auto" w:fill="FFFFFF"/>
          <w:lang w:val="uz-Cyrl-UZ"/>
        </w:rPr>
        <w:t xml:space="preserve">дан сайловларда </w:t>
      </w:r>
      <w:r w:rsidR="002D6799" w:rsidRPr="002D6799">
        <w:rPr>
          <w:color w:val="333333"/>
          <w:shd w:val="clear" w:color="auto" w:fill="FFFFFF"/>
          <w:lang w:val="uz-Cyrl-UZ"/>
        </w:rPr>
        <w:br/>
      </w:r>
      <w:r w:rsidRPr="002D6799">
        <w:rPr>
          <w:color w:val="333333"/>
          <w:shd w:val="clear" w:color="auto" w:fill="FFFFFF"/>
          <w:lang w:val="uz-Cyrl-UZ"/>
        </w:rPr>
        <w:t xml:space="preserve">30 % хотин-қизлар номзоди кўрсатилиши </w:t>
      </w:r>
      <w:r w:rsidR="009D372F" w:rsidRPr="002D6799">
        <w:rPr>
          <w:color w:val="333333"/>
          <w:shd w:val="clear" w:color="auto" w:fill="FFFFFF"/>
          <w:lang w:val="uz-Cyrl-UZ"/>
        </w:rPr>
        <w:t xml:space="preserve">Сайлов кодексида </w:t>
      </w:r>
      <w:r w:rsidRPr="002D6799">
        <w:rPr>
          <w:color w:val="333333"/>
          <w:shd w:val="clear" w:color="auto" w:fill="FFFFFF"/>
          <w:lang w:val="uz-Cyrl-UZ"/>
        </w:rPr>
        <w:t>қатъий</w:t>
      </w:r>
      <w:r w:rsidR="009D372F" w:rsidRPr="002D6799">
        <w:rPr>
          <w:color w:val="333333"/>
          <w:shd w:val="clear" w:color="auto" w:fill="FFFFFF"/>
          <w:lang w:val="uz-Cyrl-UZ"/>
        </w:rPr>
        <w:t xml:space="preserve"> белгилаб қўйилган</w:t>
      </w:r>
      <w:r w:rsidRPr="002D6799">
        <w:rPr>
          <w:color w:val="333333"/>
          <w:shd w:val="clear" w:color="auto" w:fill="FFFFFF"/>
          <w:lang w:val="uz-Cyrl-UZ"/>
        </w:rPr>
        <w:t xml:space="preserve">. </w:t>
      </w:r>
      <w:r w:rsidR="009D372F" w:rsidRPr="002D6799">
        <w:rPr>
          <w:color w:val="333333"/>
          <w:shd w:val="clear" w:color="auto" w:fill="FFFFFF"/>
          <w:lang w:val="uz-Cyrl-UZ"/>
        </w:rPr>
        <w:t>На</w:t>
      </w:r>
      <w:r w:rsidRPr="002D6799">
        <w:rPr>
          <w:color w:val="333333"/>
          <w:shd w:val="clear" w:color="auto" w:fill="FFFFFF"/>
          <w:lang w:val="uz-Cyrl-UZ"/>
        </w:rPr>
        <w:t>тижада бугунги кунда, Сенатор ва депута</w:t>
      </w:r>
      <w:r w:rsidR="002D6799" w:rsidRPr="002D6799">
        <w:rPr>
          <w:color w:val="333333"/>
          <w:shd w:val="clear" w:color="auto" w:fill="FFFFFF"/>
          <w:lang w:val="uz-Cyrl-UZ"/>
        </w:rPr>
        <w:t>т хотин-қизларимиз сони ортиб бормоқда</w:t>
      </w:r>
      <w:r w:rsidRPr="002D6799">
        <w:rPr>
          <w:color w:val="333333"/>
          <w:shd w:val="clear" w:color="auto" w:fill="FFFFFF"/>
          <w:lang w:val="uz-Cyrl-UZ"/>
        </w:rPr>
        <w:t>.</w:t>
      </w:r>
    </w:p>
    <w:p w:rsidR="005677A5" w:rsidRPr="005677A5" w:rsidRDefault="005677A5" w:rsidP="002C7811">
      <w:pPr>
        <w:jc w:val="both"/>
        <w:rPr>
          <w:color w:val="333333"/>
          <w:shd w:val="clear" w:color="auto" w:fill="FFFFFF"/>
          <w:lang w:val="uz-Cyrl-UZ"/>
        </w:rPr>
      </w:pPr>
      <w:r w:rsidRPr="005677A5">
        <w:rPr>
          <w:color w:val="333333"/>
          <w:shd w:val="clear" w:color="auto" w:fill="FFFFFF"/>
          <w:lang w:val="uz-Cyrl-UZ"/>
        </w:rPr>
        <w:tab/>
        <w:t>Ўйлаймизки, Президентимиз ташаббуслари билан берилган квотлар сони янада ортиб, қатъий ҳуқуқий мезонлар билан белгилаб берилиши эса, жамиятда фаол, қатъий позитциясига эга бўлган, хотин-қизларнинг ўрнини ошишида катта роль ўйнайди.</w:t>
      </w:r>
    </w:p>
    <w:p w:rsidR="005677A5" w:rsidRDefault="005677A5" w:rsidP="005677A5">
      <w:pPr>
        <w:pStyle w:val="a5"/>
        <w:spacing w:after="0"/>
        <w:ind w:firstLine="567"/>
        <w:jc w:val="both"/>
        <w:rPr>
          <w:lang w:val="uz-Cyrl-UZ"/>
        </w:rPr>
      </w:pPr>
      <w:r w:rsidRPr="005677A5">
        <w:rPr>
          <w:color w:val="333333"/>
          <w:shd w:val="clear" w:color="auto" w:fill="FFFFFF"/>
          <w:lang w:val="uz-Cyrl-UZ"/>
        </w:rPr>
        <w:tab/>
        <w:t xml:space="preserve">Шунингдек, </w:t>
      </w:r>
      <w:r w:rsidR="002D6799">
        <w:rPr>
          <w:color w:val="333333"/>
          <w:shd w:val="clear" w:color="auto" w:fill="FFFFFF"/>
          <w:lang w:val="uz-Cyrl-UZ"/>
        </w:rPr>
        <w:t xml:space="preserve">Фармон лойиҳасига </w:t>
      </w:r>
      <w:r w:rsidR="00852C80">
        <w:rPr>
          <w:color w:val="333333"/>
          <w:shd w:val="clear" w:color="auto" w:fill="FFFFFF"/>
          <w:lang w:val="uz-Cyrl-UZ"/>
        </w:rPr>
        <w:t>“</w:t>
      </w:r>
      <w:r w:rsidRPr="005677A5">
        <w:rPr>
          <w:rFonts w:eastAsia="Times New Roman"/>
          <w:lang w:val="uz-Cyrl-UZ" w:eastAsia="ru-RU"/>
        </w:rPr>
        <w:t xml:space="preserve">таълим-тарбия масаласига бутун жамият эътиборини кучайтириш, ёш авлодга таълим билан бирга тарбия бериш жараёнлари ўртасида узвийликни таъминлаш, таълим муассасалари, ота-оналар ва кенг жамоатчилик орасида ўзаро ҳамкорлик муҳитини ривожлантириш бўйича ҳамда </w:t>
      </w:r>
      <w:r w:rsidR="002D6799">
        <w:rPr>
          <w:lang w:val="uz-Cyrl-UZ"/>
        </w:rPr>
        <w:t>5 йиллик иш стажига эга бўлган бокалавр д</w:t>
      </w:r>
      <w:r w:rsidR="00E602DC">
        <w:rPr>
          <w:lang w:val="uz-Cyrl-UZ"/>
        </w:rPr>
        <w:t xml:space="preserve">аражасидаги ходимларига ҳам </w:t>
      </w:r>
      <w:r w:rsidR="00E602DC" w:rsidRPr="005677A5">
        <w:rPr>
          <w:lang w:val="uz-Cyrl-UZ"/>
        </w:rPr>
        <w:t>фалсафа доктори (PhD) илмий даражасини</w:t>
      </w:r>
      <w:r w:rsidR="00E602DC">
        <w:rPr>
          <w:lang w:val="uz-Cyrl-UZ"/>
        </w:rPr>
        <w:t xml:space="preserve"> олиш имкониятини яратиш</w:t>
      </w:r>
      <w:r w:rsidR="00852C80">
        <w:rPr>
          <w:lang w:val="uz-Cyrl-UZ"/>
        </w:rPr>
        <w:t>”, ҳамда “Т</w:t>
      </w:r>
      <w:r w:rsidR="002D6799">
        <w:rPr>
          <w:lang w:val="uz-Cyrl-UZ"/>
        </w:rPr>
        <w:t>аълимда Гендер тенгликни таъминлаш концепцияси</w:t>
      </w:r>
      <w:r w:rsidR="00852C80">
        <w:rPr>
          <w:lang w:val="uz-Cyrl-UZ"/>
        </w:rPr>
        <w:t>”</w:t>
      </w:r>
      <w:r w:rsidR="002D6799">
        <w:rPr>
          <w:lang w:val="uz-Cyrl-UZ"/>
        </w:rPr>
        <w:t xml:space="preserve"> лойиҳасини ишлаб чиқиш</w:t>
      </w:r>
      <w:r w:rsidRPr="005677A5">
        <w:rPr>
          <w:lang w:val="uz-Cyrl-UZ"/>
        </w:rPr>
        <w:t xml:space="preserve"> бўйича таклифлар</w:t>
      </w:r>
      <w:r w:rsidR="00E602DC">
        <w:rPr>
          <w:lang w:val="uz-Cyrl-UZ"/>
        </w:rPr>
        <w:t>и ҳам қўшимча сифатида</w:t>
      </w:r>
      <w:r w:rsidRPr="005677A5">
        <w:rPr>
          <w:lang w:val="uz-Cyrl-UZ"/>
        </w:rPr>
        <w:t xml:space="preserve"> киритилди.</w:t>
      </w:r>
    </w:p>
    <w:p w:rsidR="005677A5" w:rsidRDefault="005677A5" w:rsidP="005677A5">
      <w:pPr>
        <w:pStyle w:val="a5"/>
        <w:spacing w:after="0"/>
        <w:ind w:firstLine="567"/>
        <w:jc w:val="both"/>
        <w:rPr>
          <w:lang w:val="uz-Cyrl-UZ"/>
        </w:rPr>
      </w:pPr>
      <w:r>
        <w:rPr>
          <w:lang w:val="uz-Cyrl-UZ"/>
        </w:rPr>
        <w:t>Олий Мажлис Сенати ҳузуридаги Ёшлар парламенти аъзолари мазкур Фармон лойиҳаси ва лойиҳа ости Қонун лойиҳаларини кенг жамоатчилик орасида муҳокама қилиш орқали</w:t>
      </w:r>
      <w:r w:rsidR="00E36461">
        <w:rPr>
          <w:lang w:val="uz-Cyrl-UZ"/>
        </w:rPr>
        <w:t xml:space="preserve"> янада такомиллаштириш ҳамда</w:t>
      </w:r>
      <w:r>
        <w:rPr>
          <w:lang w:val="uz-Cyrl-UZ"/>
        </w:rPr>
        <w:t xml:space="preserve"> мамлакатимизда олиб борилаётган тизимли ислоҳатларни жа</w:t>
      </w:r>
      <w:r w:rsidR="00E36461">
        <w:rPr>
          <w:lang w:val="uz-Cyrl-UZ"/>
        </w:rPr>
        <w:t>миятга етказишда доим фаол иштирок этади.</w:t>
      </w:r>
    </w:p>
    <w:p w:rsidR="00E602DC" w:rsidRDefault="00E602DC" w:rsidP="005677A5">
      <w:pPr>
        <w:pStyle w:val="a5"/>
        <w:spacing w:after="0"/>
        <w:ind w:firstLine="567"/>
        <w:jc w:val="both"/>
        <w:rPr>
          <w:lang w:val="uz-Cyrl-UZ"/>
        </w:rPr>
      </w:pPr>
    </w:p>
    <w:p w:rsidR="00E602DC" w:rsidRPr="00A454DA" w:rsidRDefault="00E602DC" w:rsidP="00A454DA">
      <w:pPr>
        <w:pStyle w:val="a5"/>
        <w:spacing w:after="0"/>
        <w:ind w:firstLine="567"/>
        <w:jc w:val="right"/>
        <w:rPr>
          <w:b/>
          <w:lang w:val="uz-Cyrl-UZ"/>
        </w:rPr>
      </w:pPr>
      <w:r w:rsidRPr="00A454DA">
        <w:rPr>
          <w:b/>
          <w:lang w:val="uz-Cyrl-UZ"/>
        </w:rPr>
        <w:tab/>
      </w:r>
      <w:r w:rsidRPr="00A454DA">
        <w:rPr>
          <w:b/>
          <w:lang w:val="uz-Cyrl-UZ"/>
        </w:rPr>
        <w:tab/>
      </w:r>
      <w:r w:rsidRPr="00A454DA">
        <w:rPr>
          <w:b/>
          <w:lang w:val="uz-Cyrl-UZ"/>
        </w:rPr>
        <w:tab/>
      </w:r>
      <w:r w:rsidRPr="00A454DA">
        <w:rPr>
          <w:b/>
          <w:lang w:val="uz-Cyrl-UZ"/>
        </w:rPr>
        <w:tab/>
      </w:r>
      <w:r w:rsidRPr="00A454DA">
        <w:rPr>
          <w:b/>
          <w:lang w:val="uz-Cyrl-UZ"/>
        </w:rPr>
        <w:tab/>
      </w:r>
      <w:r w:rsidRPr="00A454DA">
        <w:rPr>
          <w:b/>
          <w:lang w:val="uz-Cyrl-UZ"/>
        </w:rPr>
        <w:tab/>
      </w:r>
    </w:p>
    <w:p w:rsidR="00852C80" w:rsidRDefault="00A454DA" w:rsidP="00A454DA">
      <w:pPr>
        <w:pStyle w:val="a5"/>
        <w:spacing w:after="0"/>
        <w:ind w:firstLine="567"/>
        <w:jc w:val="right"/>
        <w:rPr>
          <w:rFonts w:eastAsia="Times New Roman"/>
          <w:b/>
          <w:lang w:val="uz-Cyrl-UZ" w:eastAsia="ru-RU"/>
        </w:rPr>
      </w:pPr>
      <w:r w:rsidRPr="00A454DA">
        <w:rPr>
          <w:rFonts w:eastAsia="Times New Roman"/>
          <w:b/>
          <w:lang w:val="uz-Cyrl-UZ" w:eastAsia="ru-RU"/>
        </w:rPr>
        <w:tab/>
      </w:r>
      <w:r w:rsidRPr="00A454DA">
        <w:rPr>
          <w:rFonts w:eastAsia="Times New Roman"/>
          <w:b/>
          <w:lang w:val="uz-Cyrl-UZ" w:eastAsia="ru-RU"/>
        </w:rPr>
        <w:tab/>
      </w:r>
      <w:r w:rsidRPr="00A454DA">
        <w:rPr>
          <w:rFonts w:eastAsia="Times New Roman"/>
          <w:b/>
          <w:lang w:val="uz-Cyrl-UZ" w:eastAsia="ru-RU"/>
        </w:rPr>
        <w:tab/>
      </w:r>
      <w:r w:rsidRPr="00A454DA">
        <w:rPr>
          <w:rFonts w:eastAsia="Times New Roman"/>
          <w:b/>
          <w:lang w:val="uz-Cyrl-UZ" w:eastAsia="ru-RU"/>
        </w:rPr>
        <w:tab/>
      </w:r>
      <w:r w:rsidRPr="00A454DA">
        <w:rPr>
          <w:rFonts w:eastAsia="Times New Roman"/>
          <w:b/>
          <w:lang w:val="uz-Cyrl-UZ" w:eastAsia="ru-RU"/>
        </w:rPr>
        <w:tab/>
      </w:r>
      <w:r w:rsidRPr="00A454DA">
        <w:rPr>
          <w:rFonts w:eastAsia="Times New Roman"/>
          <w:b/>
          <w:lang w:val="uz-Cyrl-UZ" w:eastAsia="ru-RU"/>
        </w:rPr>
        <w:tab/>
        <w:t xml:space="preserve">         Олий Мажлис Сенати ҳузуридаги </w:t>
      </w:r>
      <w:r w:rsidR="00BC7D1B">
        <w:rPr>
          <w:rFonts w:eastAsia="Times New Roman"/>
          <w:b/>
          <w:lang w:val="uz-Cyrl-UZ" w:eastAsia="ru-RU"/>
        </w:rPr>
        <w:tab/>
      </w:r>
      <w:r w:rsidR="00BC7D1B">
        <w:rPr>
          <w:rFonts w:eastAsia="Times New Roman"/>
          <w:b/>
          <w:lang w:val="uz-Cyrl-UZ" w:eastAsia="ru-RU"/>
        </w:rPr>
        <w:tab/>
      </w:r>
      <w:r w:rsidR="00BC7D1B">
        <w:rPr>
          <w:rFonts w:eastAsia="Times New Roman"/>
          <w:b/>
          <w:lang w:val="uz-Cyrl-UZ" w:eastAsia="ru-RU"/>
        </w:rPr>
        <w:tab/>
      </w:r>
      <w:r w:rsidR="00BC7D1B">
        <w:rPr>
          <w:rFonts w:eastAsia="Times New Roman"/>
          <w:b/>
          <w:lang w:val="uz-Cyrl-UZ" w:eastAsia="ru-RU"/>
        </w:rPr>
        <w:tab/>
      </w:r>
      <w:r w:rsidR="00BC7D1B">
        <w:rPr>
          <w:rFonts w:eastAsia="Times New Roman"/>
          <w:b/>
          <w:lang w:val="uz-Cyrl-UZ" w:eastAsia="ru-RU"/>
        </w:rPr>
        <w:tab/>
      </w:r>
      <w:r w:rsidR="00BC7D1B">
        <w:rPr>
          <w:rFonts w:eastAsia="Times New Roman"/>
          <w:b/>
          <w:lang w:val="uz-Cyrl-UZ" w:eastAsia="ru-RU"/>
        </w:rPr>
        <w:tab/>
      </w:r>
      <w:r w:rsidR="00BC7D1B">
        <w:rPr>
          <w:rFonts w:eastAsia="Times New Roman"/>
          <w:b/>
          <w:lang w:val="uz-Cyrl-UZ" w:eastAsia="ru-RU"/>
        </w:rPr>
        <w:tab/>
        <w:t xml:space="preserve">   Ёшлар парламенти аъзоси</w:t>
      </w:r>
      <w:bookmarkStart w:id="0" w:name="_GoBack"/>
      <w:bookmarkEnd w:id="0"/>
    </w:p>
    <w:p w:rsidR="00A454DA" w:rsidRPr="00A454DA" w:rsidRDefault="00A454DA" w:rsidP="00A454DA">
      <w:pPr>
        <w:pStyle w:val="a5"/>
        <w:spacing w:after="0"/>
        <w:ind w:firstLine="567"/>
        <w:jc w:val="right"/>
        <w:rPr>
          <w:rFonts w:eastAsia="Times New Roman"/>
          <w:b/>
          <w:lang w:val="uz-Cyrl-UZ" w:eastAsia="ru-RU"/>
        </w:rPr>
      </w:pPr>
      <w:r w:rsidRPr="00A454DA">
        <w:rPr>
          <w:rFonts w:eastAsia="Times New Roman"/>
          <w:b/>
          <w:lang w:val="uz-Cyrl-UZ" w:eastAsia="ru-RU"/>
        </w:rPr>
        <w:t>С.</w:t>
      </w:r>
      <w:r w:rsidR="0025643F">
        <w:rPr>
          <w:rFonts w:eastAsia="Times New Roman"/>
          <w:b/>
          <w:lang w:val="uz-Cyrl-UZ" w:eastAsia="ru-RU"/>
        </w:rPr>
        <w:t>А.</w:t>
      </w:r>
      <w:r w:rsidRPr="00A454DA">
        <w:rPr>
          <w:rFonts w:eastAsia="Times New Roman"/>
          <w:b/>
          <w:lang w:val="uz-Cyrl-UZ" w:eastAsia="ru-RU"/>
        </w:rPr>
        <w:t>Махмудова</w:t>
      </w:r>
    </w:p>
    <w:p w:rsidR="002C7811" w:rsidRPr="00A454DA" w:rsidRDefault="005677A5" w:rsidP="002C7811">
      <w:pPr>
        <w:jc w:val="both"/>
        <w:rPr>
          <w:b/>
          <w:lang w:val="uz-Cyrl-UZ" w:eastAsia="ru-RU"/>
        </w:rPr>
      </w:pPr>
      <w:r w:rsidRPr="00A454DA">
        <w:rPr>
          <w:b/>
          <w:color w:val="333333"/>
          <w:shd w:val="clear" w:color="auto" w:fill="FFFFFF"/>
          <w:lang w:val="uz-Cyrl-UZ"/>
        </w:rPr>
        <w:t xml:space="preserve"> </w:t>
      </w:r>
    </w:p>
    <w:p w:rsidR="009F3F0E" w:rsidRPr="005677A5" w:rsidRDefault="009F3F0E" w:rsidP="002C7811">
      <w:pPr>
        <w:jc w:val="both"/>
        <w:rPr>
          <w:lang w:val="uz-Cyrl-UZ"/>
        </w:rPr>
      </w:pPr>
    </w:p>
    <w:p w:rsidR="002C7811" w:rsidRPr="005677A5" w:rsidRDefault="002C7811">
      <w:pPr>
        <w:jc w:val="both"/>
        <w:rPr>
          <w:lang w:val="uz-Cyrl-UZ"/>
        </w:rPr>
      </w:pPr>
    </w:p>
    <w:sectPr w:rsidR="002C7811" w:rsidRPr="005677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2F7"/>
    <w:rsid w:val="0013022B"/>
    <w:rsid w:val="0025643F"/>
    <w:rsid w:val="002C7811"/>
    <w:rsid w:val="002D6799"/>
    <w:rsid w:val="00522516"/>
    <w:rsid w:val="005677A5"/>
    <w:rsid w:val="005A4D70"/>
    <w:rsid w:val="006A1A0A"/>
    <w:rsid w:val="006A2DFC"/>
    <w:rsid w:val="006C6CCB"/>
    <w:rsid w:val="006E3A49"/>
    <w:rsid w:val="00742514"/>
    <w:rsid w:val="00852C80"/>
    <w:rsid w:val="00852DFF"/>
    <w:rsid w:val="00861097"/>
    <w:rsid w:val="00970305"/>
    <w:rsid w:val="009D372F"/>
    <w:rsid w:val="009F3F0E"/>
    <w:rsid w:val="00A454DA"/>
    <w:rsid w:val="00BC7D1B"/>
    <w:rsid w:val="00E36461"/>
    <w:rsid w:val="00E602DC"/>
    <w:rsid w:val="00E952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988A8-8069-43FD-8015-A6BCA78F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811"/>
    <w:pPr>
      <w:spacing w:after="0" w:line="240" w:lineRule="auto"/>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C7811"/>
    <w:rPr>
      <w:b/>
      <w:bCs/>
    </w:rPr>
  </w:style>
  <w:style w:type="paragraph" w:styleId="a4">
    <w:name w:val="Normal (Web)"/>
    <w:basedOn w:val="a"/>
    <w:uiPriority w:val="99"/>
    <w:unhideWhenUsed/>
    <w:rsid w:val="002C7811"/>
    <w:pPr>
      <w:spacing w:before="100" w:beforeAutospacing="1" w:after="100" w:afterAutospacing="1"/>
    </w:pPr>
    <w:rPr>
      <w:rFonts w:eastAsia="Times New Roman"/>
      <w:sz w:val="24"/>
      <w:szCs w:val="24"/>
      <w:lang w:eastAsia="ru-RU"/>
    </w:rPr>
  </w:style>
  <w:style w:type="paragraph" w:styleId="a5">
    <w:name w:val="Body Text"/>
    <w:basedOn w:val="a"/>
    <w:link w:val="a6"/>
    <w:uiPriority w:val="99"/>
    <w:unhideWhenUsed/>
    <w:rsid w:val="005677A5"/>
    <w:pPr>
      <w:spacing w:after="120"/>
    </w:pPr>
  </w:style>
  <w:style w:type="character" w:customStyle="1" w:styleId="a6">
    <w:name w:val="Основной текст Знак"/>
    <w:basedOn w:val="a0"/>
    <w:link w:val="a5"/>
    <w:uiPriority w:val="99"/>
    <w:rsid w:val="005677A5"/>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23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1060</Words>
  <Characters>6042</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Ermatov Doniyor</dc:creator>
  <cp:keywords/>
  <dc:description/>
  <cp:lastModifiedBy>Ermatov Doniyor</cp:lastModifiedBy>
  <cp:revision>43</cp:revision>
  <dcterms:created xsi:type="dcterms:W3CDTF">2020-10-29T05:28:00Z</dcterms:created>
  <dcterms:modified xsi:type="dcterms:W3CDTF">2020-10-30T11:17:00Z</dcterms:modified>
</cp:coreProperties>
</file>