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96B" w:rsidRPr="00504F21" w:rsidRDefault="00B90614" w:rsidP="0021194B">
      <w:pPr>
        <w:spacing w:after="0" w:line="240" w:lineRule="auto"/>
        <w:ind w:left="10632"/>
        <w:jc w:val="center"/>
        <w:rPr>
          <w:rFonts w:ascii="Times New Roman" w:hAnsi="Times New Roman"/>
          <w:b/>
          <w:noProof/>
          <w:szCs w:val="24"/>
          <w:lang w:val="uz-Cyrl-UZ"/>
        </w:rPr>
      </w:pPr>
      <w:r w:rsidRPr="00504F21">
        <w:rPr>
          <w:rFonts w:ascii="Times New Roman" w:hAnsi="Times New Roman"/>
          <w:b/>
          <w:noProof/>
          <w:szCs w:val="24"/>
          <w:lang w:val="uz-Cyrl-UZ"/>
        </w:rPr>
        <w:t xml:space="preserve">Ўзбекистон Республикаси Олий Мажлиси </w:t>
      </w:r>
      <w:r w:rsidR="004F2363" w:rsidRPr="00504F21">
        <w:rPr>
          <w:rFonts w:ascii="Times New Roman" w:hAnsi="Times New Roman"/>
          <w:b/>
          <w:noProof/>
          <w:szCs w:val="24"/>
          <w:lang w:val="uz-Cyrl-UZ"/>
        </w:rPr>
        <w:br/>
      </w:r>
      <w:r w:rsidRPr="00504F21">
        <w:rPr>
          <w:rFonts w:ascii="Times New Roman" w:hAnsi="Times New Roman"/>
          <w:b/>
          <w:noProof/>
          <w:szCs w:val="24"/>
          <w:lang w:val="uz-Cyrl-UZ"/>
        </w:rPr>
        <w:t>Қонунчилик палатаси</w:t>
      </w:r>
      <w:r w:rsidR="00AC1394" w:rsidRPr="00504F21">
        <w:rPr>
          <w:rFonts w:ascii="Times New Roman" w:hAnsi="Times New Roman"/>
          <w:b/>
          <w:noProof/>
          <w:szCs w:val="24"/>
          <w:lang w:val="uz-Cyrl-UZ"/>
        </w:rPr>
        <w:t xml:space="preserve"> Кенгаши</w:t>
      </w:r>
      <w:r w:rsidRPr="00504F21">
        <w:rPr>
          <w:rFonts w:ascii="Times New Roman" w:hAnsi="Times New Roman"/>
          <w:b/>
          <w:noProof/>
          <w:szCs w:val="24"/>
          <w:lang w:val="uz-Cyrl-UZ"/>
        </w:rPr>
        <w:t xml:space="preserve">нинг </w:t>
      </w:r>
      <w:r w:rsidR="004F2363" w:rsidRPr="00504F21">
        <w:rPr>
          <w:rFonts w:ascii="Times New Roman" w:hAnsi="Times New Roman"/>
          <w:b/>
          <w:noProof/>
          <w:szCs w:val="24"/>
          <w:lang w:val="uz-Cyrl-UZ"/>
        </w:rPr>
        <w:br/>
      </w:r>
      <w:r w:rsidRPr="00504F21">
        <w:rPr>
          <w:rFonts w:ascii="Times New Roman" w:hAnsi="Times New Roman"/>
          <w:b/>
          <w:noProof/>
          <w:szCs w:val="24"/>
          <w:lang w:val="uz-Cyrl-UZ"/>
        </w:rPr>
        <w:t>20</w:t>
      </w:r>
      <w:r w:rsidR="00D7099C" w:rsidRPr="00504F21">
        <w:rPr>
          <w:rFonts w:ascii="Times New Roman" w:hAnsi="Times New Roman"/>
          <w:b/>
          <w:noProof/>
          <w:szCs w:val="24"/>
          <w:lang w:val="uz-Cyrl-UZ"/>
        </w:rPr>
        <w:t>2</w:t>
      </w:r>
      <w:r w:rsidR="0021194B" w:rsidRPr="0021194B">
        <w:rPr>
          <w:rFonts w:ascii="Times New Roman" w:hAnsi="Times New Roman"/>
          <w:b/>
          <w:noProof/>
          <w:szCs w:val="24"/>
        </w:rPr>
        <w:t>1</w:t>
      </w:r>
      <w:r w:rsidRPr="00504F21">
        <w:rPr>
          <w:rFonts w:ascii="Times New Roman" w:hAnsi="Times New Roman"/>
          <w:b/>
          <w:noProof/>
          <w:szCs w:val="24"/>
          <w:lang w:val="uz-Cyrl-UZ"/>
        </w:rPr>
        <w:t xml:space="preserve"> йил </w:t>
      </w:r>
      <w:r w:rsidR="0021194B" w:rsidRPr="0021194B">
        <w:rPr>
          <w:rFonts w:ascii="Times New Roman" w:hAnsi="Times New Roman"/>
          <w:b/>
          <w:noProof/>
          <w:szCs w:val="24"/>
          <w:highlight w:val="yellow"/>
        </w:rPr>
        <w:t>__</w:t>
      </w:r>
      <w:r w:rsidR="00AC1394" w:rsidRPr="0021194B">
        <w:rPr>
          <w:rFonts w:ascii="Times New Roman" w:hAnsi="Times New Roman"/>
          <w:b/>
          <w:noProof/>
          <w:szCs w:val="24"/>
          <w:highlight w:val="yellow"/>
          <w:lang w:val="uz-Cyrl-UZ"/>
        </w:rPr>
        <w:t xml:space="preserve"> </w:t>
      </w:r>
      <w:r w:rsidR="0021194B" w:rsidRPr="0021194B">
        <w:rPr>
          <w:rFonts w:ascii="Times New Roman" w:hAnsi="Times New Roman"/>
          <w:b/>
          <w:noProof/>
          <w:szCs w:val="24"/>
          <w:highlight w:val="yellow"/>
        </w:rPr>
        <w:t>___________</w:t>
      </w:r>
      <w:r w:rsidRPr="00504F21">
        <w:rPr>
          <w:rFonts w:ascii="Times New Roman" w:hAnsi="Times New Roman"/>
          <w:b/>
          <w:noProof/>
          <w:szCs w:val="24"/>
          <w:lang w:val="uz-Cyrl-UZ"/>
        </w:rPr>
        <w:t xml:space="preserve">даги </w:t>
      </w:r>
      <w:r w:rsidR="00A07F57" w:rsidRPr="00504F21">
        <w:rPr>
          <w:rFonts w:ascii="Times New Roman" w:hAnsi="Times New Roman"/>
          <w:b/>
          <w:noProof/>
          <w:szCs w:val="24"/>
          <w:lang w:val="uz-Cyrl-UZ"/>
        </w:rPr>
        <w:br/>
      </w:r>
      <w:r w:rsidR="0021194B" w:rsidRPr="0021194B">
        <w:rPr>
          <w:rFonts w:ascii="Times New Roman" w:hAnsi="Times New Roman"/>
          <w:b/>
          <w:noProof/>
          <w:szCs w:val="24"/>
          <w:highlight w:val="yellow"/>
        </w:rPr>
        <w:t>____</w:t>
      </w:r>
      <w:r w:rsidR="00D7099C" w:rsidRPr="0021194B">
        <w:rPr>
          <w:rFonts w:ascii="Times New Roman" w:hAnsi="Times New Roman"/>
          <w:b/>
          <w:noProof/>
          <w:szCs w:val="24"/>
          <w:highlight w:val="yellow"/>
          <w:lang w:val="uz-Cyrl-UZ"/>
        </w:rPr>
        <w:t>–</w:t>
      </w:r>
      <w:r w:rsidR="0021194B" w:rsidRPr="0021194B">
        <w:rPr>
          <w:rFonts w:ascii="Times New Roman" w:hAnsi="Times New Roman"/>
          <w:b/>
          <w:noProof/>
          <w:szCs w:val="24"/>
          <w:highlight w:val="yellow"/>
        </w:rPr>
        <w:t>___</w:t>
      </w:r>
      <w:r w:rsidRPr="0021194B">
        <w:rPr>
          <w:rFonts w:ascii="Times New Roman" w:hAnsi="Times New Roman"/>
          <w:b/>
          <w:noProof/>
          <w:szCs w:val="24"/>
          <w:highlight w:val="yellow"/>
          <w:lang w:val="uz-Cyrl-UZ"/>
        </w:rPr>
        <w:t>-</w:t>
      </w:r>
      <w:r w:rsidRPr="00504F21">
        <w:rPr>
          <w:rFonts w:ascii="Times New Roman" w:hAnsi="Times New Roman"/>
          <w:b/>
          <w:noProof/>
          <w:szCs w:val="24"/>
          <w:lang w:val="uz-Cyrl-UZ"/>
        </w:rPr>
        <w:t>сонли Қарорига</w:t>
      </w:r>
    </w:p>
    <w:p w:rsidR="00B90614" w:rsidRPr="00504F21" w:rsidRDefault="00E11946" w:rsidP="0021194B">
      <w:pPr>
        <w:spacing w:after="0" w:line="240" w:lineRule="auto"/>
        <w:ind w:left="10632"/>
        <w:jc w:val="center"/>
        <w:rPr>
          <w:rFonts w:ascii="Times New Roman" w:hAnsi="Times New Roman"/>
          <w:b/>
          <w:noProof/>
          <w:szCs w:val="24"/>
          <w:lang w:val="uz-Cyrl-UZ"/>
        </w:rPr>
      </w:pPr>
      <w:r w:rsidRPr="00504F21">
        <w:rPr>
          <w:rFonts w:ascii="Times New Roman" w:hAnsi="Times New Roman"/>
          <w:b/>
          <w:noProof/>
          <w:szCs w:val="24"/>
          <w:lang w:val="uz-Cyrl-UZ"/>
        </w:rPr>
        <w:t>и</w:t>
      </w:r>
      <w:r w:rsidR="00A07F57" w:rsidRPr="00504F21">
        <w:rPr>
          <w:rFonts w:ascii="Times New Roman" w:hAnsi="Times New Roman"/>
          <w:b/>
          <w:noProof/>
          <w:szCs w:val="24"/>
          <w:lang w:val="uz-Cyrl-UZ"/>
        </w:rPr>
        <w:t>лова</w:t>
      </w:r>
    </w:p>
    <w:p w:rsidR="00094B40" w:rsidRPr="00D43404" w:rsidRDefault="00094B40" w:rsidP="003610E8">
      <w:pPr>
        <w:spacing w:after="0" w:line="240" w:lineRule="auto"/>
        <w:jc w:val="center"/>
        <w:rPr>
          <w:rFonts w:ascii="Times New Roman" w:hAnsi="Times New Roman"/>
          <w:b/>
          <w:bCs/>
          <w:noProof/>
          <w:sz w:val="20"/>
          <w:szCs w:val="24"/>
          <w:lang w:val="uz-Cyrl-UZ"/>
        </w:rPr>
      </w:pPr>
    </w:p>
    <w:p w:rsidR="0021194B" w:rsidRDefault="004B67C7" w:rsidP="003610E8">
      <w:pPr>
        <w:spacing w:after="0" w:line="240" w:lineRule="auto"/>
        <w:jc w:val="center"/>
        <w:rPr>
          <w:rFonts w:ascii="Times New Roman" w:hAnsi="Times New Roman"/>
          <w:b/>
          <w:bCs/>
          <w:noProof/>
          <w:sz w:val="24"/>
          <w:szCs w:val="24"/>
          <w:lang w:val="uz-Cyrl-UZ"/>
        </w:rPr>
      </w:pPr>
      <w:r w:rsidRPr="00504F21">
        <w:rPr>
          <w:rFonts w:ascii="Times New Roman" w:hAnsi="Times New Roman"/>
          <w:b/>
          <w:bCs/>
          <w:noProof/>
          <w:sz w:val="24"/>
          <w:szCs w:val="24"/>
          <w:lang w:val="uz-Cyrl-UZ"/>
        </w:rPr>
        <w:t>Ўзбекистон Республикаси Олий Мажлиси Қонунчилик палатаси</w:t>
      </w:r>
      <w:r w:rsidR="00EB5C9D" w:rsidRPr="00504F21">
        <w:rPr>
          <w:rFonts w:ascii="Times New Roman" w:hAnsi="Times New Roman"/>
          <w:b/>
          <w:bCs/>
          <w:noProof/>
          <w:sz w:val="24"/>
          <w:szCs w:val="24"/>
          <w:lang w:val="uz-Cyrl-UZ"/>
        </w:rPr>
        <w:t>нинг</w:t>
      </w:r>
      <w:r w:rsidRPr="00504F21">
        <w:rPr>
          <w:rFonts w:ascii="Times New Roman" w:hAnsi="Times New Roman"/>
          <w:b/>
          <w:bCs/>
          <w:noProof/>
          <w:sz w:val="24"/>
          <w:szCs w:val="24"/>
          <w:lang w:val="uz-Cyrl-UZ"/>
        </w:rPr>
        <w:t xml:space="preserve"> </w:t>
      </w:r>
      <w:r w:rsidR="009878A8" w:rsidRPr="00504F21">
        <w:rPr>
          <w:rFonts w:ascii="Times New Roman" w:hAnsi="Times New Roman"/>
          <w:b/>
          <w:bCs/>
          <w:noProof/>
          <w:sz w:val="24"/>
          <w:szCs w:val="24"/>
          <w:lang w:val="uz-Cyrl-UZ"/>
        </w:rPr>
        <w:t>20</w:t>
      </w:r>
      <w:r w:rsidR="00D7099C" w:rsidRPr="00504F21">
        <w:rPr>
          <w:rFonts w:ascii="Times New Roman" w:hAnsi="Times New Roman"/>
          <w:b/>
          <w:bCs/>
          <w:noProof/>
          <w:sz w:val="24"/>
          <w:szCs w:val="24"/>
          <w:lang w:val="uz-Cyrl-UZ"/>
        </w:rPr>
        <w:t>2</w:t>
      </w:r>
      <w:r w:rsidR="0021194B" w:rsidRPr="0021194B">
        <w:rPr>
          <w:rFonts w:ascii="Times New Roman" w:hAnsi="Times New Roman"/>
          <w:b/>
          <w:bCs/>
          <w:noProof/>
          <w:sz w:val="24"/>
          <w:szCs w:val="24"/>
        </w:rPr>
        <w:t>1</w:t>
      </w:r>
      <w:r w:rsidR="009878A8" w:rsidRPr="00504F21">
        <w:rPr>
          <w:rFonts w:ascii="Times New Roman" w:hAnsi="Times New Roman"/>
          <w:b/>
          <w:bCs/>
          <w:noProof/>
          <w:sz w:val="24"/>
          <w:szCs w:val="24"/>
          <w:lang w:val="uz-Cyrl-UZ"/>
        </w:rPr>
        <w:t xml:space="preserve"> </w:t>
      </w:r>
      <w:r w:rsidRPr="00504F21">
        <w:rPr>
          <w:rFonts w:ascii="Times New Roman" w:hAnsi="Times New Roman"/>
          <w:b/>
          <w:bCs/>
          <w:noProof/>
          <w:sz w:val="24"/>
          <w:szCs w:val="24"/>
          <w:lang w:val="uz-Cyrl-UZ"/>
        </w:rPr>
        <w:t>йилга мўлжалланган</w:t>
      </w:r>
    </w:p>
    <w:p w:rsidR="009878A8" w:rsidRPr="00504F21" w:rsidRDefault="0021194B" w:rsidP="003610E8">
      <w:pPr>
        <w:spacing w:after="0" w:line="240" w:lineRule="auto"/>
        <w:jc w:val="center"/>
        <w:rPr>
          <w:rFonts w:ascii="Times New Roman" w:hAnsi="Times New Roman"/>
          <w:b/>
          <w:bCs/>
          <w:noProof/>
          <w:sz w:val="24"/>
          <w:szCs w:val="24"/>
          <w:lang w:val="uz-Cyrl-UZ"/>
        </w:rPr>
      </w:pPr>
      <w:r w:rsidRPr="00504F21">
        <w:rPr>
          <w:rFonts w:ascii="Times New Roman" w:hAnsi="Times New Roman"/>
          <w:b/>
          <w:bCs/>
          <w:noProof/>
          <w:sz w:val="24"/>
          <w:szCs w:val="24"/>
          <w:lang w:val="uz-Cyrl-UZ"/>
        </w:rPr>
        <w:t>ИШ РЕЖАСИ</w:t>
      </w:r>
    </w:p>
    <w:p w:rsidR="00B651F7" w:rsidRPr="00D43404" w:rsidRDefault="00B651F7" w:rsidP="003610E8">
      <w:pPr>
        <w:spacing w:after="0" w:line="240" w:lineRule="auto"/>
        <w:jc w:val="center"/>
        <w:rPr>
          <w:rFonts w:ascii="Times New Roman" w:hAnsi="Times New Roman"/>
          <w:b/>
          <w:bCs/>
          <w:noProof/>
          <w:sz w:val="24"/>
          <w:szCs w:val="28"/>
          <w:lang w:val="uz-Cyrl-UZ"/>
        </w:rPr>
      </w:pPr>
    </w:p>
    <w:p w:rsidR="00B651F7" w:rsidRPr="00504F21" w:rsidRDefault="00A07F57"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I.</w:t>
      </w:r>
      <w:r w:rsidR="00834BD1" w:rsidRPr="00504F21">
        <w:rPr>
          <w:rFonts w:ascii="Times New Roman" w:hAnsi="Times New Roman"/>
          <w:b/>
          <w:noProof/>
          <w:sz w:val="24"/>
          <w:szCs w:val="24"/>
          <w:lang w:val="uz-Cyrl-UZ"/>
        </w:rPr>
        <w:t> </w:t>
      </w:r>
      <w:r w:rsidRPr="00504F21">
        <w:rPr>
          <w:rFonts w:ascii="Times New Roman" w:hAnsi="Times New Roman"/>
          <w:b/>
          <w:noProof/>
          <w:sz w:val="24"/>
          <w:szCs w:val="24"/>
          <w:lang w:val="uz-Cyrl-UZ"/>
        </w:rPr>
        <w:t>Қонун</w:t>
      </w:r>
      <w:r w:rsidR="009D2C12" w:rsidRPr="00504F21">
        <w:rPr>
          <w:rFonts w:ascii="Times New Roman" w:hAnsi="Times New Roman"/>
          <w:b/>
          <w:noProof/>
          <w:sz w:val="24"/>
          <w:szCs w:val="24"/>
          <w:lang w:val="uz-Cyrl-UZ"/>
        </w:rPr>
        <w:t xml:space="preserve"> ижодкорлиги фаолияти</w:t>
      </w:r>
      <w:r w:rsidR="000A703C" w:rsidRPr="00504F21">
        <w:rPr>
          <w:rFonts w:ascii="Times New Roman" w:hAnsi="Times New Roman"/>
          <w:b/>
          <w:noProof/>
          <w:sz w:val="24"/>
          <w:szCs w:val="24"/>
          <w:lang w:val="uz-Cyrl-UZ"/>
        </w:rPr>
        <w:t xml:space="preserve"> ва ташкилий тадбирлар</w:t>
      </w:r>
    </w:p>
    <w:p w:rsidR="00A07F57" w:rsidRPr="00D43404" w:rsidRDefault="00A07F57" w:rsidP="003610E8">
      <w:pPr>
        <w:spacing w:after="0" w:line="240" w:lineRule="auto"/>
        <w:jc w:val="center"/>
        <w:rPr>
          <w:rFonts w:ascii="Times New Roman" w:hAnsi="Times New Roman"/>
          <w:b/>
          <w:bCs/>
          <w:noProof/>
          <w:sz w:val="28"/>
          <w:szCs w:val="28"/>
          <w:lang w:val="uz-Cyrl-UZ"/>
        </w:rPr>
      </w:pPr>
    </w:p>
    <w:tbl>
      <w:tblPr>
        <w:tblW w:w="15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73"/>
        <w:gridCol w:w="4422"/>
        <w:gridCol w:w="48"/>
        <w:gridCol w:w="6351"/>
        <w:gridCol w:w="69"/>
        <w:gridCol w:w="1778"/>
        <w:gridCol w:w="65"/>
        <w:gridCol w:w="2588"/>
        <w:gridCol w:w="55"/>
      </w:tblGrid>
      <w:tr w:rsidR="00D9010F" w:rsidRPr="00504F21" w:rsidTr="00450EC9">
        <w:trPr>
          <w:gridAfter w:val="1"/>
          <w:wAfter w:w="55" w:type="dxa"/>
          <w:trHeight w:val="20"/>
          <w:tblHeader/>
          <w:jc w:val="center"/>
        </w:trPr>
        <w:tc>
          <w:tcPr>
            <w:tcW w:w="573" w:type="dxa"/>
            <w:tcBorders>
              <w:bottom w:val="single" w:sz="4" w:space="0" w:color="auto"/>
            </w:tcBorders>
            <w:shd w:val="clear" w:color="auto" w:fill="F2F2F2"/>
            <w:tcMar>
              <w:top w:w="28" w:type="dxa"/>
              <w:bottom w:w="28" w:type="dxa"/>
            </w:tcMar>
            <w:vAlign w:val="center"/>
          </w:tcPr>
          <w:p w:rsidR="009878A8" w:rsidRPr="00504F21" w:rsidRDefault="009878A8"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w:t>
            </w:r>
          </w:p>
        </w:tc>
        <w:tc>
          <w:tcPr>
            <w:tcW w:w="4470" w:type="dxa"/>
            <w:gridSpan w:val="2"/>
            <w:tcBorders>
              <w:bottom w:val="single" w:sz="4" w:space="0" w:color="auto"/>
            </w:tcBorders>
            <w:shd w:val="clear" w:color="auto" w:fill="F2F2F2"/>
            <w:tcMar>
              <w:top w:w="28" w:type="dxa"/>
              <w:bottom w:w="28" w:type="dxa"/>
            </w:tcMar>
            <w:vAlign w:val="center"/>
          </w:tcPr>
          <w:p w:rsidR="009878A8" w:rsidRPr="00504F21" w:rsidRDefault="004D086C" w:rsidP="003610E8">
            <w:pPr>
              <w:spacing w:after="0" w:line="240" w:lineRule="auto"/>
              <w:ind w:firstLine="284"/>
              <w:jc w:val="center"/>
              <w:rPr>
                <w:rFonts w:ascii="Times New Roman" w:hAnsi="Times New Roman"/>
                <w:b/>
                <w:noProof/>
                <w:sz w:val="24"/>
                <w:szCs w:val="24"/>
                <w:lang w:val="uz-Cyrl-UZ"/>
              </w:rPr>
            </w:pPr>
            <w:r w:rsidRPr="00504F21">
              <w:rPr>
                <w:rFonts w:ascii="Times New Roman" w:hAnsi="Times New Roman"/>
                <w:b/>
                <w:noProof/>
                <w:sz w:val="24"/>
                <w:szCs w:val="24"/>
                <w:lang w:val="uz-Cyrl-UZ"/>
              </w:rPr>
              <w:t>Амалга ошириладиган тадбир</w:t>
            </w:r>
          </w:p>
        </w:tc>
        <w:tc>
          <w:tcPr>
            <w:tcW w:w="6420" w:type="dxa"/>
            <w:gridSpan w:val="2"/>
            <w:tcBorders>
              <w:bottom w:val="single" w:sz="4" w:space="0" w:color="auto"/>
            </w:tcBorders>
            <w:shd w:val="clear" w:color="auto" w:fill="F2F2F2"/>
            <w:tcMar>
              <w:top w:w="28" w:type="dxa"/>
              <w:bottom w:w="28" w:type="dxa"/>
            </w:tcMar>
            <w:vAlign w:val="center"/>
          </w:tcPr>
          <w:p w:rsidR="009878A8" w:rsidRPr="00504F21" w:rsidRDefault="0021558E"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А</w:t>
            </w:r>
            <w:r w:rsidR="003F4C10" w:rsidRPr="00504F21">
              <w:rPr>
                <w:rFonts w:ascii="Times New Roman" w:hAnsi="Times New Roman"/>
                <w:b/>
                <w:noProof/>
                <w:sz w:val="24"/>
                <w:szCs w:val="24"/>
                <w:lang w:val="uz-Cyrl-UZ"/>
              </w:rPr>
              <w:t>сос</w:t>
            </w:r>
            <w:r w:rsidRPr="00504F21">
              <w:rPr>
                <w:rFonts w:ascii="Times New Roman" w:hAnsi="Times New Roman"/>
                <w:b/>
                <w:noProof/>
                <w:sz w:val="24"/>
                <w:szCs w:val="24"/>
                <w:lang w:val="uz-Cyrl-UZ"/>
              </w:rPr>
              <w:t>лантириш</w:t>
            </w:r>
          </w:p>
        </w:tc>
        <w:tc>
          <w:tcPr>
            <w:tcW w:w="1843" w:type="dxa"/>
            <w:gridSpan w:val="2"/>
            <w:tcBorders>
              <w:bottom w:val="single" w:sz="4" w:space="0" w:color="auto"/>
            </w:tcBorders>
            <w:shd w:val="clear" w:color="auto" w:fill="F2F2F2"/>
            <w:tcMar>
              <w:top w:w="28" w:type="dxa"/>
              <w:bottom w:w="28" w:type="dxa"/>
            </w:tcMar>
            <w:vAlign w:val="center"/>
          </w:tcPr>
          <w:p w:rsidR="009878A8" w:rsidRPr="00504F21" w:rsidRDefault="00A407F9"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Бажариш муддати</w:t>
            </w:r>
          </w:p>
        </w:tc>
        <w:tc>
          <w:tcPr>
            <w:tcW w:w="2588" w:type="dxa"/>
            <w:tcBorders>
              <w:bottom w:val="single" w:sz="4" w:space="0" w:color="auto"/>
            </w:tcBorders>
            <w:shd w:val="clear" w:color="auto" w:fill="F2F2F2"/>
            <w:tcMar>
              <w:top w:w="28" w:type="dxa"/>
              <w:bottom w:w="28" w:type="dxa"/>
            </w:tcMar>
            <w:vAlign w:val="center"/>
          </w:tcPr>
          <w:p w:rsidR="009878A8" w:rsidRPr="00504F21" w:rsidRDefault="00A407F9"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Масъул ижрочилар</w:t>
            </w:r>
          </w:p>
        </w:tc>
      </w:tr>
      <w:tr w:rsidR="00D9010F" w:rsidRPr="00504F21" w:rsidTr="00450EC9">
        <w:trPr>
          <w:gridAfter w:val="1"/>
          <w:wAfter w:w="55" w:type="dxa"/>
          <w:trHeight w:val="20"/>
          <w:jc w:val="center"/>
        </w:trPr>
        <w:tc>
          <w:tcPr>
            <w:tcW w:w="15894" w:type="dxa"/>
            <w:gridSpan w:val="8"/>
            <w:tcBorders>
              <w:bottom w:val="single" w:sz="4" w:space="0" w:color="auto"/>
            </w:tcBorders>
            <w:shd w:val="clear" w:color="auto" w:fill="F2F2F2" w:themeFill="background1" w:themeFillShade="F2"/>
            <w:tcMar>
              <w:top w:w="28" w:type="dxa"/>
              <w:bottom w:w="28" w:type="dxa"/>
            </w:tcMar>
            <w:vAlign w:val="center"/>
          </w:tcPr>
          <w:p w:rsidR="009878A8" w:rsidRPr="00504F21" w:rsidRDefault="009878A8" w:rsidP="003610E8">
            <w:pPr>
              <w:spacing w:after="0" w:line="240" w:lineRule="auto"/>
              <w:ind w:firstLine="284"/>
              <w:jc w:val="center"/>
              <w:rPr>
                <w:rFonts w:ascii="Times New Roman" w:hAnsi="Times New Roman"/>
                <w:b/>
                <w:noProof/>
                <w:sz w:val="24"/>
                <w:szCs w:val="24"/>
                <w:lang w:val="uz-Cyrl-UZ"/>
              </w:rPr>
            </w:pPr>
          </w:p>
        </w:tc>
      </w:tr>
      <w:tr w:rsidR="00483FCF" w:rsidRPr="00CA65A4" w:rsidTr="00450EC9">
        <w:trPr>
          <w:trHeight w:val="20"/>
          <w:jc w:val="center"/>
        </w:trPr>
        <w:tc>
          <w:tcPr>
            <w:tcW w:w="573" w:type="dxa"/>
            <w:tcMar>
              <w:top w:w="28" w:type="dxa"/>
              <w:bottom w:w="28" w:type="dxa"/>
            </w:tcMar>
          </w:tcPr>
          <w:p w:rsidR="00483FCF" w:rsidRPr="00504F21" w:rsidRDefault="00483FCF" w:rsidP="00450EC9">
            <w:pPr>
              <w:rPr>
                <w:rFonts w:ascii="Times New Roman" w:hAnsi="Times New Roman"/>
                <w:noProof/>
                <w:sz w:val="24"/>
                <w:szCs w:val="24"/>
                <w:lang w:val="uz-Cyrl-UZ"/>
              </w:rPr>
            </w:pPr>
          </w:p>
        </w:tc>
        <w:tc>
          <w:tcPr>
            <w:tcW w:w="4422" w:type="dxa"/>
            <w:tcMar>
              <w:top w:w="28" w:type="dxa"/>
              <w:bottom w:w="28" w:type="dxa"/>
            </w:tcMar>
          </w:tcPr>
          <w:p w:rsidR="00483FCF" w:rsidRPr="00504F21" w:rsidRDefault="00483FCF" w:rsidP="00D75E32">
            <w:pPr>
              <w:autoSpaceDE w:val="0"/>
              <w:autoSpaceDN w:val="0"/>
              <w:adjustRightInd w:val="0"/>
              <w:spacing w:after="0" w:line="240" w:lineRule="auto"/>
              <w:ind w:firstLine="227"/>
              <w:jc w:val="both"/>
              <w:rPr>
                <w:rFonts w:ascii="Times New Roman" w:hAnsi="Times New Roman"/>
                <w:spacing w:val="-8"/>
                <w:sz w:val="24"/>
                <w:szCs w:val="24"/>
                <w:lang w:val="uz-Cyrl-UZ"/>
              </w:rPr>
            </w:pPr>
          </w:p>
        </w:tc>
        <w:tc>
          <w:tcPr>
            <w:tcW w:w="6399" w:type="dxa"/>
            <w:gridSpan w:val="2"/>
            <w:tcMar>
              <w:top w:w="28" w:type="dxa"/>
              <w:bottom w:w="28" w:type="dxa"/>
            </w:tcMar>
          </w:tcPr>
          <w:p w:rsidR="00483FCF" w:rsidRPr="00504F21" w:rsidRDefault="00483FCF" w:rsidP="00AF59DA">
            <w:pPr>
              <w:spacing w:after="0" w:line="240" w:lineRule="auto"/>
              <w:ind w:firstLine="227"/>
              <w:jc w:val="both"/>
              <w:rPr>
                <w:rFonts w:ascii="Times New Roman" w:hAnsi="Times New Roman"/>
                <w:sz w:val="24"/>
                <w:szCs w:val="24"/>
                <w:lang w:val="uz-Cyrl-UZ"/>
              </w:rPr>
            </w:pPr>
          </w:p>
        </w:tc>
        <w:tc>
          <w:tcPr>
            <w:tcW w:w="1847" w:type="dxa"/>
            <w:gridSpan w:val="2"/>
            <w:tcMar>
              <w:top w:w="28" w:type="dxa"/>
              <w:bottom w:w="28" w:type="dxa"/>
            </w:tcMar>
          </w:tcPr>
          <w:p w:rsidR="00483FCF" w:rsidRPr="00504F21" w:rsidRDefault="00483FCF" w:rsidP="008478E8">
            <w:pPr>
              <w:widowControl w:val="0"/>
              <w:spacing w:after="0" w:line="240" w:lineRule="auto"/>
              <w:jc w:val="center"/>
              <w:rPr>
                <w:rFonts w:ascii="Times New Roman" w:hAnsi="Times New Roman"/>
                <w:bCs/>
                <w:sz w:val="24"/>
                <w:szCs w:val="24"/>
                <w:lang w:val="uz-Cyrl-UZ"/>
              </w:rPr>
            </w:pPr>
          </w:p>
        </w:tc>
        <w:tc>
          <w:tcPr>
            <w:tcW w:w="2708" w:type="dxa"/>
            <w:gridSpan w:val="3"/>
            <w:tcMar>
              <w:top w:w="28" w:type="dxa"/>
              <w:bottom w:w="28" w:type="dxa"/>
            </w:tcMar>
          </w:tcPr>
          <w:p w:rsidR="00CB05FC" w:rsidRPr="00504F21" w:rsidRDefault="00CB05FC" w:rsidP="00CB05FC">
            <w:pPr>
              <w:pStyle w:val="2"/>
              <w:widowControl w:val="0"/>
              <w:spacing w:after="0" w:line="240" w:lineRule="auto"/>
              <w:jc w:val="center"/>
              <w:rPr>
                <w:noProof/>
                <w:sz w:val="24"/>
                <w:szCs w:val="24"/>
                <w:lang w:val="uz-Cyrl-UZ"/>
              </w:rPr>
            </w:pPr>
          </w:p>
        </w:tc>
      </w:tr>
      <w:tr w:rsidR="00483FCF" w:rsidRPr="00CA65A4" w:rsidTr="00450EC9">
        <w:trPr>
          <w:trHeight w:val="20"/>
          <w:jc w:val="center"/>
        </w:trPr>
        <w:tc>
          <w:tcPr>
            <w:tcW w:w="573" w:type="dxa"/>
            <w:shd w:val="clear" w:color="auto" w:fill="auto"/>
            <w:tcMar>
              <w:top w:w="28" w:type="dxa"/>
              <w:bottom w:w="28" w:type="dxa"/>
            </w:tcMar>
          </w:tcPr>
          <w:p w:rsidR="00483FCF" w:rsidRPr="00504F21" w:rsidRDefault="00483FCF" w:rsidP="006F0611">
            <w:pPr>
              <w:pStyle w:val="af5"/>
              <w:widowControl w:val="0"/>
              <w:numPr>
                <w:ilvl w:val="0"/>
                <w:numId w:val="17"/>
              </w:numPr>
              <w:spacing w:after="0" w:line="240" w:lineRule="auto"/>
              <w:ind w:left="0" w:firstLine="0"/>
              <w:contextualSpacing w:val="0"/>
              <w:jc w:val="center"/>
              <w:rPr>
                <w:rFonts w:ascii="Times New Roman" w:hAnsi="Times New Roman"/>
                <w:noProof/>
                <w:sz w:val="24"/>
                <w:szCs w:val="24"/>
                <w:lang w:val="uz-Cyrl-UZ"/>
              </w:rPr>
            </w:pPr>
          </w:p>
        </w:tc>
        <w:tc>
          <w:tcPr>
            <w:tcW w:w="4422" w:type="dxa"/>
            <w:shd w:val="clear" w:color="auto" w:fill="auto"/>
            <w:tcMar>
              <w:top w:w="28" w:type="dxa"/>
              <w:bottom w:w="28" w:type="dxa"/>
            </w:tcMar>
          </w:tcPr>
          <w:p w:rsidR="0068647B" w:rsidRPr="00504F21" w:rsidRDefault="0068647B" w:rsidP="004B1E3A">
            <w:pPr>
              <w:autoSpaceDE w:val="0"/>
              <w:autoSpaceDN w:val="0"/>
              <w:adjustRightInd w:val="0"/>
              <w:spacing w:after="0" w:line="240" w:lineRule="auto"/>
              <w:ind w:firstLine="227"/>
              <w:jc w:val="both"/>
              <w:rPr>
                <w:rFonts w:ascii="Times New Roman" w:hAnsi="Times New Roman"/>
                <w:noProof/>
                <w:sz w:val="24"/>
                <w:szCs w:val="24"/>
                <w:lang w:val="uz-Cyrl-UZ"/>
              </w:rPr>
            </w:pPr>
          </w:p>
        </w:tc>
        <w:tc>
          <w:tcPr>
            <w:tcW w:w="6399" w:type="dxa"/>
            <w:gridSpan w:val="2"/>
            <w:shd w:val="clear" w:color="auto" w:fill="auto"/>
            <w:tcMar>
              <w:top w:w="28" w:type="dxa"/>
              <w:bottom w:w="28" w:type="dxa"/>
            </w:tcMar>
          </w:tcPr>
          <w:p w:rsidR="00483FCF" w:rsidRPr="00504F21" w:rsidRDefault="00483FCF" w:rsidP="00AF59DA">
            <w:pPr>
              <w:autoSpaceDE w:val="0"/>
              <w:autoSpaceDN w:val="0"/>
              <w:adjustRightInd w:val="0"/>
              <w:spacing w:after="0" w:line="240" w:lineRule="auto"/>
              <w:ind w:firstLine="227"/>
              <w:jc w:val="both"/>
              <w:rPr>
                <w:rFonts w:ascii="Times New Roman" w:hAnsi="Times New Roman"/>
                <w:noProof/>
                <w:sz w:val="24"/>
                <w:szCs w:val="24"/>
                <w:lang w:val="uz-Cyrl-UZ"/>
              </w:rPr>
            </w:pPr>
          </w:p>
        </w:tc>
        <w:tc>
          <w:tcPr>
            <w:tcW w:w="1847" w:type="dxa"/>
            <w:gridSpan w:val="2"/>
            <w:shd w:val="clear" w:color="auto" w:fill="auto"/>
            <w:tcMar>
              <w:top w:w="28" w:type="dxa"/>
              <w:bottom w:w="28" w:type="dxa"/>
            </w:tcMar>
          </w:tcPr>
          <w:p w:rsidR="00483FCF" w:rsidRPr="00504F21" w:rsidRDefault="00483FCF" w:rsidP="00645080">
            <w:pPr>
              <w:widowControl w:val="0"/>
              <w:spacing w:after="0" w:line="240" w:lineRule="auto"/>
              <w:jc w:val="center"/>
              <w:rPr>
                <w:rFonts w:ascii="Times New Roman" w:hAnsi="Times New Roman"/>
                <w:noProof/>
                <w:sz w:val="24"/>
                <w:szCs w:val="24"/>
                <w:lang w:val="uz-Cyrl-UZ"/>
              </w:rPr>
            </w:pPr>
          </w:p>
        </w:tc>
        <w:tc>
          <w:tcPr>
            <w:tcW w:w="2708" w:type="dxa"/>
            <w:gridSpan w:val="3"/>
            <w:shd w:val="clear" w:color="auto" w:fill="auto"/>
            <w:tcMar>
              <w:top w:w="28" w:type="dxa"/>
              <w:bottom w:w="28" w:type="dxa"/>
            </w:tcMar>
          </w:tcPr>
          <w:p w:rsidR="00CB05FC" w:rsidRPr="00504F21" w:rsidRDefault="00CB05FC" w:rsidP="00EE1626">
            <w:pPr>
              <w:pStyle w:val="2"/>
              <w:widowControl w:val="0"/>
              <w:spacing w:after="0" w:line="240" w:lineRule="auto"/>
              <w:jc w:val="center"/>
              <w:rPr>
                <w:noProof/>
                <w:sz w:val="24"/>
                <w:szCs w:val="24"/>
                <w:lang w:val="uz-Cyrl-UZ"/>
              </w:rPr>
            </w:pPr>
          </w:p>
        </w:tc>
      </w:tr>
    </w:tbl>
    <w:p w:rsidR="00E60F6D" w:rsidRPr="00504F21" w:rsidRDefault="006E0ED9" w:rsidP="003610E8">
      <w:pPr>
        <w:spacing w:after="0" w:line="240" w:lineRule="auto"/>
        <w:jc w:val="center"/>
        <w:rPr>
          <w:rFonts w:ascii="Times New Roman" w:hAnsi="Times New Roman"/>
          <w:b/>
          <w:noProof/>
          <w:sz w:val="24"/>
          <w:szCs w:val="24"/>
          <w:lang w:val="uz-Cyrl-UZ"/>
        </w:rPr>
      </w:pPr>
      <w:bookmarkStart w:id="0" w:name="_GoBack"/>
      <w:bookmarkEnd w:id="0"/>
      <w:r w:rsidRPr="00504F21">
        <w:rPr>
          <w:rFonts w:ascii="Times New Roman" w:hAnsi="Times New Roman"/>
          <w:b/>
          <w:noProof/>
          <w:sz w:val="24"/>
          <w:szCs w:val="24"/>
          <w:lang w:val="uz-Cyrl-UZ"/>
        </w:rPr>
        <w:br w:type="column"/>
      </w:r>
      <w:r w:rsidR="00E60F6D" w:rsidRPr="00504F21">
        <w:rPr>
          <w:rFonts w:ascii="Times New Roman" w:hAnsi="Times New Roman"/>
          <w:b/>
          <w:noProof/>
          <w:sz w:val="24"/>
          <w:szCs w:val="24"/>
          <w:lang w:val="uz-Cyrl-UZ"/>
        </w:rPr>
        <w:lastRenderedPageBreak/>
        <w:t>III. Конференциялар, давра суҳбатлари ва семинарлар</w:t>
      </w:r>
    </w:p>
    <w:p w:rsidR="00E60F6D" w:rsidRPr="00504F21" w:rsidRDefault="00E60F6D" w:rsidP="003610E8">
      <w:pPr>
        <w:spacing w:after="0" w:line="240" w:lineRule="auto"/>
        <w:jc w:val="center"/>
        <w:rPr>
          <w:rFonts w:ascii="Times New Roman" w:hAnsi="Times New Roman"/>
          <w:b/>
          <w:noProof/>
          <w:sz w:val="24"/>
          <w:szCs w:val="24"/>
          <w:lang w:val="uz-Cyrl-UZ"/>
        </w:rPr>
      </w:pPr>
    </w:p>
    <w:tbl>
      <w:tblPr>
        <w:tblW w:w="15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8"/>
        <w:gridCol w:w="4466"/>
        <w:gridCol w:w="6369"/>
        <w:gridCol w:w="1805"/>
        <w:gridCol w:w="2730"/>
      </w:tblGrid>
      <w:tr w:rsidR="00E60F6D" w:rsidRPr="00504F21" w:rsidTr="000529BC">
        <w:trPr>
          <w:trHeight w:val="20"/>
          <w:tblHeader/>
          <w:jc w:val="center"/>
        </w:trPr>
        <w:tc>
          <w:tcPr>
            <w:tcW w:w="588" w:type="dxa"/>
            <w:tcBorders>
              <w:bottom w:val="single" w:sz="4" w:space="0" w:color="auto"/>
            </w:tcBorders>
            <w:shd w:val="clear" w:color="auto" w:fill="F2F2F2"/>
            <w:tcMar>
              <w:top w:w="28" w:type="dxa"/>
              <w:bottom w:w="28" w:type="dxa"/>
            </w:tcMar>
            <w:vAlign w:val="center"/>
          </w:tcPr>
          <w:p w:rsidR="00E60F6D" w:rsidRPr="00504F21" w:rsidRDefault="00E60F6D"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w:t>
            </w:r>
          </w:p>
        </w:tc>
        <w:tc>
          <w:tcPr>
            <w:tcW w:w="4466" w:type="dxa"/>
            <w:tcBorders>
              <w:bottom w:val="single" w:sz="4" w:space="0" w:color="auto"/>
            </w:tcBorders>
            <w:shd w:val="clear" w:color="auto" w:fill="F2F2F2"/>
            <w:tcMar>
              <w:top w:w="28" w:type="dxa"/>
              <w:bottom w:w="28" w:type="dxa"/>
            </w:tcMar>
            <w:vAlign w:val="center"/>
          </w:tcPr>
          <w:p w:rsidR="00E60F6D" w:rsidRPr="00504F21" w:rsidRDefault="00E60F6D" w:rsidP="003610E8">
            <w:pPr>
              <w:spacing w:after="0" w:line="240" w:lineRule="auto"/>
              <w:ind w:firstLine="284"/>
              <w:jc w:val="center"/>
              <w:rPr>
                <w:rFonts w:ascii="Times New Roman" w:hAnsi="Times New Roman"/>
                <w:b/>
                <w:noProof/>
                <w:sz w:val="24"/>
                <w:szCs w:val="24"/>
                <w:lang w:val="uz-Cyrl-UZ"/>
              </w:rPr>
            </w:pPr>
            <w:r w:rsidRPr="00504F21">
              <w:rPr>
                <w:rFonts w:ascii="Times New Roman" w:hAnsi="Times New Roman"/>
                <w:b/>
                <w:noProof/>
                <w:sz w:val="24"/>
                <w:szCs w:val="24"/>
                <w:lang w:val="uz-Cyrl-UZ"/>
              </w:rPr>
              <w:t>Тадбир</w:t>
            </w:r>
          </w:p>
        </w:tc>
        <w:tc>
          <w:tcPr>
            <w:tcW w:w="6369" w:type="dxa"/>
            <w:tcBorders>
              <w:bottom w:val="single" w:sz="4" w:space="0" w:color="auto"/>
            </w:tcBorders>
            <w:shd w:val="clear" w:color="auto" w:fill="F2F2F2"/>
            <w:tcMar>
              <w:top w:w="28" w:type="dxa"/>
              <w:bottom w:w="28" w:type="dxa"/>
            </w:tcMar>
            <w:vAlign w:val="center"/>
          </w:tcPr>
          <w:p w:rsidR="00E60F6D" w:rsidRPr="00504F21" w:rsidRDefault="00E60F6D" w:rsidP="003610E8">
            <w:pPr>
              <w:spacing w:after="0" w:line="240" w:lineRule="auto"/>
              <w:ind w:firstLine="284"/>
              <w:jc w:val="center"/>
              <w:rPr>
                <w:rFonts w:ascii="Times New Roman" w:hAnsi="Times New Roman"/>
                <w:b/>
                <w:noProof/>
                <w:sz w:val="24"/>
                <w:szCs w:val="24"/>
                <w:lang w:val="uz-Cyrl-UZ"/>
              </w:rPr>
            </w:pPr>
            <w:r w:rsidRPr="00504F21">
              <w:rPr>
                <w:rFonts w:ascii="Times New Roman" w:hAnsi="Times New Roman"/>
                <w:b/>
                <w:noProof/>
                <w:sz w:val="24"/>
                <w:szCs w:val="24"/>
                <w:lang w:val="uz-Cyrl-UZ"/>
              </w:rPr>
              <w:t>Асослантириш</w:t>
            </w:r>
          </w:p>
        </w:tc>
        <w:tc>
          <w:tcPr>
            <w:tcW w:w="1805" w:type="dxa"/>
            <w:tcBorders>
              <w:bottom w:val="single" w:sz="4" w:space="0" w:color="auto"/>
            </w:tcBorders>
            <w:shd w:val="clear" w:color="auto" w:fill="F2F2F2"/>
            <w:tcMar>
              <w:top w:w="28" w:type="dxa"/>
              <w:bottom w:w="28" w:type="dxa"/>
            </w:tcMar>
            <w:vAlign w:val="center"/>
          </w:tcPr>
          <w:p w:rsidR="00E60F6D" w:rsidRPr="00504F21" w:rsidRDefault="00E60F6D"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Бажариш муддати</w:t>
            </w:r>
          </w:p>
        </w:tc>
        <w:tc>
          <w:tcPr>
            <w:tcW w:w="2730" w:type="dxa"/>
            <w:tcBorders>
              <w:bottom w:val="single" w:sz="4" w:space="0" w:color="auto"/>
            </w:tcBorders>
            <w:shd w:val="clear" w:color="auto" w:fill="F2F2F2"/>
            <w:tcMar>
              <w:top w:w="28" w:type="dxa"/>
              <w:bottom w:w="28" w:type="dxa"/>
            </w:tcMar>
            <w:vAlign w:val="center"/>
          </w:tcPr>
          <w:p w:rsidR="00E60F6D" w:rsidRPr="00504F21" w:rsidRDefault="00E60F6D" w:rsidP="003610E8">
            <w:pPr>
              <w:spacing w:after="0" w:line="240" w:lineRule="auto"/>
              <w:jc w:val="center"/>
              <w:rPr>
                <w:rFonts w:ascii="Times New Roman" w:hAnsi="Times New Roman"/>
                <w:b/>
                <w:noProof/>
                <w:sz w:val="24"/>
                <w:szCs w:val="24"/>
                <w:lang w:val="uz-Cyrl-UZ"/>
              </w:rPr>
            </w:pPr>
            <w:r w:rsidRPr="00504F21">
              <w:rPr>
                <w:rFonts w:ascii="Times New Roman" w:hAnsi="Times New Roman"/>
                <w:b/>
                <w:noProof/>
                <w:sz w:val="24"/>
                <w:szCs w:val="24"/>
                <w:lang w:val="uz-Cyrl-UZ"/>
              </w:rPr>
              <w:t>Масъул ижрочилар</w:t>
            </w:r>
          </w:p>
        </w:tc>
      </w:tr>
      <w:tr w:rsidR="00E60F6D" w:rsidRPr="00504F21" w:rsidTr="000529BC">
        <w:trPr>
          <w:trHeight w:val="20"/>
          <w:jc w:val="center"/>
        </w:trPr>
        <w:tc>
          <w:tcPr>
            <w:tcW w:w="15958" w:type="dxa"/>
            <w:gridSpan w:val="5"/>
            <w:tcBorders>
              <w:bottom w:val="single" w:sz="4" w:space="0" w:color="auto"/>
            </w:tcBorders>
            <w:shd w:val="clear" w:color="auto" w:fill="F2F2F2" w:themeFill="background1" w:themeFillShade="F2"/>
            <w:tcMar>
              <w:top w:w="28" w:type="dxa"/>
              <w:bottom w:w="28" w:type="dxa"/>
            </w:tcMar>
            <w:vAlign w:val="center"/>
          </w:tcPr>
          <w:p w:rsidR="00E60F6D" w:rsidRPr="00504F21" w:rsidRDefault="00E60F6D" w:rsidP="003610E8">
            <w:pPr>
              <w:spacing w:after="0" w:line="240" w:lineRule="auto"/>
              <w:ind w:firstLine="284"/>
              <w:jc w:val="center"/>
              <w:rPr>
                <w:rFonts w:ascii="Times New Roman" w:hAnsi="Times New Roman"/>
                <w:b/>
                <w:noProof/>
                <w:sz w:val="24"/>
                <w:szCs w:val="24"/>
                <w:lang w:val="uz-Cyrl-UZ"/>
              </w:rPr>
            </w:pPr>
            <w:r w:rsidRPr="00504F21">
              <w:rPr>
                <w:rFonts w:ascii="Times New Roman" w:hAnsi="Times New Roman"/>
                <w:b/>
                <w:noProof/>
                <w:sz w:val="24"/>
                <w:szCs w:val="24"/>
                <w:lang w:val="uz-Cyrl-UZ"/>
              </w:rPr>
              <w:t>Конференциялар</w:t>
            </w:r>
          </w:p>
        </w:tc>
      </w:tr>
      <w:tr w:rsidR="005223F8" w:rsidRPr="00504F21" w:rsidTr="00840B4A">
        <w:trPr>
          <w:trHeight w:val="20"/>
          <w:jc w:val="center"/>
        </w:trPr>
        <w:tc>
          <w:tcPr>
            <w:tcW w:w="588" w:type="dxa"/>
            <w:shd w:val="clear" w:color="auto" w:fill="auto"/>
            <w:tcMar>
              <w:top w:w="28" w:type="dxa"/>
              <w:bottom w:w="28" w:type="dxa"/>
            </w:tcMar>
          </w:tcPr>
          <w:p w:rsidR="005223F8" w:rsidRPr="00504F21" w:rsidRDefault="005223F8" w:rsidP="0035177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5223F8" w:rsidRPr="00504F21" w:rsidRDefault="005223F8" w:rsidP="0026212B">
            <w:pPr>
              <w:pStyle w:val="af5"/>
              <w:spacing w:after="0" w:line="240" w:lineRule="auto"/>
              <w:ind w:left="0" w:firstLine="227"/>
              <w:jc w:val="both"/>
              <w:rPr>
                <w:noProof/>
                <w:sz w:val="24"/>
                <w:szCs w:val="24"/>
                <w:lang w:val="uz-Cyrl-UZ"/>
              </w:rPr>
            </w:pPr>
            <w:r w:rsidRPr="00504F21">
              <w:rPr>
                <w:rFonts w:ascii="Times New Roman" w:hAnsi="Times New Roman"/>
                <w:sz w:val="24"/>
                <w:szCs w:val="24"/>
                <w:lang w:val="uz-Cyrl-UZ"/>
              </w:rPr>
              <w:t>22 март – Халқаро сув куни муносабати билан</w:t>
            </w:r>
            <w:r w:rsidRPr="00504F21">
              <w:rPr>
                <w:rFonts w:ascii="Times New Roman" w:hAnsi="Times New Roman"/>
                <w:b/>
                <w:sz w:val="24"/>
                <w:szCs w:val="24"/>
                <w:lang w:val="uz-Cyrl-UZ"/>
              </w:rPr>
              <w:t xml:space="preserve"> «Иқлим ўзгариши шароитида сув ресурсларидан фойдаланишнинг инновацион усуллари»</w:t>
            </w:r>
            <w:r w:rsidRPr="00504F21">
              <w:rPr>
                <w:rFonts w:ascii="Times New Roman" w:hAnsi="Times New Roman"/>
                <w:sz w:val="24"/>
                <w:szCs w:val="24"/>
                <w:lang w:val="uz-Cyrl-UZ"/>
              </w:rPr>
              <w:t xml:space="preserve"> мавзусида конференция ўтказиш</w:t>
            </w:r>
            <w:r w:rsidR="00804375">
              <w:rPr>
                <w:rFonts w:ascii="Times New Roman" w:hAnsi="Times New Roman"/>
                <w:sz w:val="24"/>
                <w:szCs w:val="24"/>
                <w:lang w:val="uz-Cyrl-UZ"/>
              </w:rPr>
              <w:t>.</w:t>
            </w:r>
          </w:p>
        </w:tc>
        <w:tc>
          <w:tcPr>
            <w:tcW w:w="6369" w:type="dxa"/>
            <w:shd w:val="clear" w:color="auto" w:fill="auto"/>
            <w:tcMar>
              <w:top w:w="28" w:type="dxa"/>
              <w:bottom w:w="28" w:type="dxa"/>
            </w:tcMar>
          </w:tcPr>
          <w:p w:rsidR="005223F8" w:rsidRPr="00504F21" w:rsidRDefault="005223F8" w:rsidP="0026212B">
            <w:pPr>
              <w:spacing w:after="0" w:line="240" w:lineRule="auto"/>
              <w:ind w:firstLine="227"/>
              <w:jc w:val="both"/>
              <w:rPr>
                <w:rFonts w:ascii="Times New Roman" w:hAnsi="Times New Roman"/>
                <w:sz w:val="24"/>
                <w:szCs w:val="24"/>
                <w:lang w:val="uz-Cyrl-UZ"/>
              </w:rPr>
            </w:pPr>
            <w:r w:rsidRPr="00504F21">
              <w:rPr>
                <w:rFonts w:ascii="Times New Roman" w:hAnsi="Times New Roman"/>
                <w:sz w:val="24"/>
                <w:szCs w:val="24"/>
                <w:shd w:val="clear" w:color="auto" w:fill="FFFFFF"/>
                <w:lang w:val="uz-Cyrl-UZ"/>
              </w:rPr>
              <w:t xml:space="preserve">Конференцияда мамлакатимизда сув ресурсларидан оқилона фойдаланиш, ҳудудларда </w:t>
            </w:r>
            <w:r w:rsidRPr="00504F21">
              <w:rPr>
                <w:rFonts w:ascii="Times New Roman" w:hAnsi="Times New Roman"/>
                <w:sz w:val="24"/>
                <w:szCs w:val="24"/>
                <w:lang w:val="uz-Cyrl-UZ"/>
              </w:rPr>
              <w:t>сув тежайдиган технологияларни комплекс тадбиқ этиш, чўлланиш ва экологик миграциянинг давом этишига барҳам бериш бўйича хорижий давлатлар билан ҳамкорлик қилиш масалалари атрофлича муҳокама қилинади.</w:t>
            </w:r>
          </w:p>
          <w:p w:rsidR="005223F8" w:rsidRPr="00504F21" w:rsidRDefault="005223F8" w:rsidP="0026212B">
            <w:pPr>
              <w:spacing w:after="0" w:line="240" w:lineRule="auto"/>
              <w:ind w:firstLine="227"/>
              <w:jc w:val="both"/>
              <w:rPr>
                <w:rFonts w:ascii="Times New Roman" w:hAnsi="Times New Roman"/>
                <w:sz w:val="24"/>
                <w:szCs w:val="24"/>
                <w:shd w:val="clear" w:color="auto" w:fill="FFFFFF"/>
                <w:lang w:val="uz-Cyrl-UZ"/>
              </w:rPr>
            </w:pPr>
            <w:r w:rsidRPr="00504F21">
              <w:rPr>
                <w:rFonts w:ascii="Times New Roman" w:hAnsi="Times New Roman"/>
                <w:noProof/>
                <w:sz w:val="24"/>
                <w:szCs w:val="24"/>
                <w:lang w:val="uz-Cyrl-UZ"/>
              </w:rPr>
              <w:t>Тадбир якунлари бўйича таклиф ва тавсиялар ишлаб чиқилиши назарда тутилмоқда.</w:t>
            </w:r>
          </w:p>
        </w:tc>
        <w:tc>
          <w:tcPr>
            <w:tcW w:w="1805" w:type="dxa"/>
            <w:shd w:val="clear" w:color="auto" w:fill="auto"/>
            <w:tcMar>
              <w:top w:w="28" w:type="dxa"/>
              <w:bottom w:w="28" w:type="dxa"/>
            </w:tcMar>
          </w:tcPr>
          <w:p w:rsidR="005223F8" w:rsidRPr="00504F21" w:rsidRDefault="005223F8" w:rsidP="005223F8">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 xml:space="preserve">1 </w:t>
            </w:r>
            <w:r>
              <w:rPr>
                <w:rFonts w:ascii="Times New Roman" w:hAnsi="Times New Roman"/>
                <w:sz w:val="24"/>
                <w:szCs w:val="24"/>
                <w:lang w:val="uz-Cyrl-UZ"/>
              </w:rPr>
              <w:t>апрель</w:t>
            </w:r>
          </w:p>
        </w:tc>
        <w:tc>
          <w:tcPr>
            <w:tcW w:w="2730" w:type="dxa"/>
            <w:shd w:val="clear" w:color="auto" w:fill="auto"/>
            <w:tcMar>
              <w:top w:w="28" w:type="dxa"/>
              <w:bottom w:w="28" w:type="dxa"/>
            </w:tcMar>
          </w:tcPr>
          <w:p w:rsidR="005223F8" w:rsidRDefault="005223F8" w:rsidP="0035177C">
            <w:pPr>
              <w:pStyle w:val="2"/>
              <w:widowControl w:val="0"/>
              <w:spacing w:after="0" w:line="240" w:lineRule="auto"/>
              <w:jc w:val="center"/>
              <w:rPr>
                <w:noProof/>
                <w:sz w:val="24"/>
                <w:szCs w:val="24"/>
                <w:lang w:val="uz-Cyrl-UZ"/>
              </w:rPr>
            </w:pPr>
            <w:r w:rsidRPr="00504F21">
              <w:rPr>
                <w:noProof/>
                <w:sz w:val="24"/>
                <w:szCs w:val="24"/>
                <w:lang w:val="uz-Cyrl-UZ"/>
              </w:rPr>
              <w:t>Аграр ва сув хўжалиги масалалари қўмитаси</w:t>
            </w:r>
          </w:p>
          <w:p w:rsidR="00D71E55" w:rsidRPr="00504F21" w:rsidRDefault="00D71E55" w:rsidP="0035177C">
            <w:pPr>
              <w:pStyle w:val="2"/>
              <w:widowControl w:val="0"/>
              <w:spacing w:after="0" w:line="240" w:lineRule="auto"/>
              <w:jc w:val="center"/>
              <w:rPr>
                <w:sz w:val="24"/>
                <w:szCs w:val="24"/>
                <w:lang w:val="uz-Cyrl-UZ"/>
              </w:rPr>
            </w:pPr>
            <w:r>
              <w:rPr>
                <w:noProof/>
                <w:sz w:val="24"/>
                <w:szCs w:val="24"/>
                <w:lang w:val="uz-Cyrl-UZ"/>
              </w:rPr>
              <w:t>(Р.Мамутов)</w:t>
            </w:r>
          </w:p>
        </w:tc>
      </w:tr>
      <w:tr w:rsidR="00786689" w:rsidRPr="00CA65A4" w:rsidTr="00840B4A">
        <w:trPr>
          <w:trHeight w:val="20"/>
          <w:jc w:val="center"/>
        </w:trPr>
        <w:tc>
          <w:tcPr>
            <w:tcW w:w="588" w:type="dxa"/>
            <w:shd w:val="clear" w:color="auto" w:fill="auto"/>
            <w:tcMar>
              <w:top w:w="28" w:type="dxa"/>
              <w:bottom w:w="28" w:type="dxa"/>
            </w:tcMar>
          </w:tcPr>
          <w:p w:rsidR="00786689" w:rsidRPr="00504F21" w:rsidRDefault="00786689" w:rsidP="00F2459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786689" w:rsidRPr="00504F21" w:rsidRDefault="00786689" w:rsidP="00804375">
            <w:pPr>
              <w:pStyle w:val="2"/>
              <w:widowControl w:val="0"/>
              <w:spacing w:after="0" w:line="240" w:lineRule="auto"/>
              <w:ind w:firstLine="284"/>
              <w:jc w:val="both"/>
              <w:rPr>
                <w:noProof/>
                <w:sz w:val="24"/>
                <w:szCs w:val="24"/>
                <w:lang w:val="uz-Cyrl-UZ"/>
              </w:rPr>
            </w:pPr>
            <w:r w:rsidRPr="00504F21">
              <w:rPr>
                <w:b/>
                <w:noProof/>
                <w:sz w:val="24"/>
                <w:szCs w:val="24"/>
                <w:lang w:val="uz-Cyrl-UZ"/>
              </w:rPr>
              <w:t>«Парламент дипломатияси –халқаро майдонда янги Ўзбекистоннинг имиджини мустаҳкамлашнинг муҳим воситаси»</w:t>
            </w:r>
            <w:r w:rsidRPr="00504F21">
              <w:rPr>
                <w:noProof/>
                <w:sz w:val="24"/>
                <w:szCs w:val="24"/>
                <w:lang w:val="uz-Cyrl-UZ"/>
              </w:rPr>
              <w:t xml:space="preserve"> мавзусида конференция ўтказиш.</w:t>
            </w:r>
          </w:p>
        </w:tc>
        <w:tc>
          <w:tcPr>
            <w:tcW w:w="6369" w:type="dxa"/>
            <w:shd w:val="clear" w:color="auto" w:fill="auto"/>
            <w:tcMar>
              <w:top w:w="28" w:type="dxa"/>
              <w:bottom w:w="28" w:type="dxa"/>
            </w:tcMar>
          </w:tcPr>
          <w:p w:rsidR="00786689" w:rsidRPr="00504F21" w:rsidRDefault="00786689" w:rsidP="00F2459C">
            <w:pPr>
              <w:spacing w:after="0" w:line="240" w:lineRule="auto"/>
              <w:ind w:firstLine="284"/>
              <w:jc w:val="both"/>
              <w:rPr>
                <w:rFonts w:ascii="Times New Roman" w:eastAsiaTheme="minorHAnsi" w:hAnsi="Times New Roman"/>
                <w:noProof/>
                <w:sz w:val="24"/>
                <w:szCs w:val="24"/>
                <w:lang w:val="uz-Cyrl-UZ"/>
              </w:rPr>
            </w:pPr>
            <w:r w:rsidRPr="00504F21">
              <w:rPr>
                <w:rFonts w:ascii="Times New Roman" w:hAnsi="Times New Roman"/>
                <w:noProof/>
                <w:sz w:val="24"/>
                <w:szCs w:val="24"/>
                <w:lang w:val="uz-Cyrl-UZ"/>
              </w:rPr>
              <w:t xml:space="preserve">Конференцияда </w:t>
            </w:r>
            <w:r w:rsidRPr="00504F21">
              <w:rPr>
                <w:rFonts w:ascii="Times New Roman" w:eastAsiaTheme="minorHAnsi" w:hAnsi="Times New Roman"/>
                <w:noProof/>
                <w:sz w:val="24"/>
                <w:szCs w:val="24"/>
                <w:lang w:val="uz-Cyrl-UZ"/>
              </w:rPr>
              <w:t>халқаро ҳамкорликни янада ривожлантириш, хорижий мамлакатлар парламентлари билан ўзаро алоқаларни мустаҳкамлаш, мамлакат хавфсизлиги, барқарорлигини таъминлаш соҳасида ҳуқуқий базани мустаҳкамлаш ва ривожлантириш, бу борада парламент дипломатиясининг ролини оширишга эътибор қаратилади.</w:t>
            </w:r>
          </w:p>
          <w:p w:rsidR="00786689" w:rsidRPr="00504F21" w:rsidRDefault="00786689" w:rsidP="00F2459C">
            <w:pPr>
              <w:spacing w:after="0" w:line="240" w:lineRule="auto"/>
              <w:ind w:firstLine="284"/>
              <w:jc w:val="both"/>
              <w:rPr>
                <w:rFonts w:ascii="Times New Roman" w:hAnsi="Times New Roman"/>
                <w:noProof/>
                <w:sz w:val="24"/>
                <w:szCs w:val="24"/>
                <w:lang w:val="uz-Cyrl-UZ"/>
              </w:rPr>
            </w:pPr>
            <w:r w:rsidRPr="00504F21">
              <w:rPr>
                <w:rFonts w:ascii="Times New Roman" w:hAnsi="Times New Roman"/>
                <w:noProof/>
                <w:sz w:val="24"/>
                <w:szCs w:val="24"/>
                <w:lang w:val="uz-Cyrl-UZ"/>
              </w:rPr>
              <w:t>Тадбир якуни бўйича тегишли таклифларни ишлаб чиқиш назарда тутилади.</w:t>
            </w:r>
          </w:p>
        </w:tc>
        <w:tc>
          <w:tcPr>
            <w:tcW w:w="1805" w:type="dxa"/>
            <w:shd w:val="clear" w:color="auto" w:fill="auto"/>
            <w:tcMar>
              <w:top w:w="28" w:type="dxa"/>
              <w:bottom w:w="28" w:type="dxa"/>
            </w:tcMar>
          </w:tcPr>
          <w:p w:rsidR="00786689" w:rsidRPr="00504F21" w:rsidRDefault="00786689" w:rsidP="00DB0336">
            <w:pPr>
              <w:widowControl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20</w:t>
            </w:r>
            <w:r w:rsidRPr="00504F21">
              <w:rPr>
                <w:rFonts w:ascii="Times New Roman" w:hAnsi="Times New Roman"/>
                <w:noProof/>
                <w:sz w:val="24"/>
                <w:szCs w:val="24"/>
                <w:lang w:val="uz-Cyrl-UZ"/>
              </w:rPr>
              <w:t xml:space="preserve"> </w:t>
            </w:r>
            <w:r>
              <w:rPr>
                <w:rFonts w:ascii="Times New Roman" w:hAnsi="Times New Roman"/>
                <w:noProof/>
                <w:sz w:val="24"/>
                <w:szCs w:val="24"/>
                <w:lang w:val="uz-Cyrl-UZ"/>
              </w:rPr>
              <w:t>апрель</w:t>
            </w:r>
          </w:p>
        </w:tc>
        <w:tc>
          <w:tcPr>
            <w:tcW w:w="2730" w:type="dxa"/>
            <w:shd w:val="clear" w:color="auto" w:fill="auto"/>
            <w:tcMar>
              <w:top w:w="28" w:type="dxa"/>
              <w:bottom w:w="28" w:type="dxa"/>
            </w:tcMar>
          </w:tcPr>
          <w:p w:rsidR="00786689" w:rsidRPr="00504F21" w:rsidRDefault="00786689" w:rsidP="00F2459C">
            <w:pPr>
              <w:pStyle w:val="2"/>
              <w:widowControl w:val="0"/>
              <w:spacing w:after="0" w:line="240" w:lineRule="auto"/>
              <w:jc w:val="center"/>
              <w:rPr>
                <w:noProof/>
                <w:sz w:val="24"/>
                <w:szCs w:val="24"/>
                <w:lang w:val="uz-Cyrl-UZ"/>
              </w:rPr>
            </w:pPr>
            <w:r w:rsidRPr="00504F21">
              <w:rPr>
                <w:noProof/>
                <w:sz w:val="24"/>
                <w:szCs w:val="24"/>
                <w:lang w:val="uz-Cyrl-UZ"/>
              </w:rPr>
              <w:t xml:space="preserve">Халқаро ишлар </w:t>
            </w:r>
          </w:p>
          <w:p w:rsidR="00786689" w:rsidRDefault="00786689" w:rsidP="00F2459C">
            <w:pPr>
              <w:pStyle w:val="2"/>
              <w:widowControl w:val="0"/>
              <w:spacing w:after="0" w:line="240" w:lineRule="auto"/>
              <w:jc w:val="center"/>
              <w:rPr>
                <w:noProof/>
                <w:sz w:val="24"/>
                <w:szCs w:val="24"/>
                <w:lang w:val="uz-Cyrl-UZ"/>
              </w:rPr>
            </w:pPr>
            <w:r w:rsidRPr="00504F21">
              <w:rPr>
                <w:noProof/>
                <w:sz w:val="24"/>
                <w:szCs w:val="24"/>
                <w:lang w:val="uz-Cyrl-UZ"/>
              </w:rPr>
              <w:t>ва парламентлараро алоқалар қўмитаси</w:t>
            </w:r>
          </w:p>
          <w:p w:rsidR="00786689" w:rsidRPr="00504F21" w:rsidRDefault="00786689" w:rsidP="00F2459C">
            <w:pPr>
              <w:pStyle w:val="2"/>
              <w:widowControl w:val="0"/>
              <w:spacing w:after="0" w:line="240" w:lineRule="auto"/>
              <w:jc w:val="center"/>
              <w:rPr>
                <w:noProof/>
                <w:sz w:val="24"/>
                <w:szCs w:val="24"/>
                <w:lang w:val="uz-Cyrl-UZ"/>
              </w:rPr>
            </w:pPr>
            <w:r>
              <w:rPr>
                <w:sz w:val="24"/>
                <w:szCs w:val="24"/>
                <w:lang w:val="uz-Cyrl-UZ"/>
              </w:rPr>
              <w:t>(Д.Файзиева)</w:t>
            </w:r>
          </w:p>
        </w:tc>
      </w:tr>
      <w:tr w:rsidR="00820240" w:rsidRPr="00CA65A4" w:rsidTr="00840B4A">
        <w:trPr>
          <w:trHeight w:val="20"/>
          <w:jc w:val="center"/>
        </w:trPr>
        <w:tc>
          <w:tcPr>
            <w:tcW w:w="588" w:type="dxa"/>
            <w:shd w:val="clear" w:color="auto" w:fill="auto"/>
            <w:tcMar>
              <w:top w:w="28" w:type="dxa"/>
              <w:bottom w:w="28" w:type="dxa"/>
            </w:tcMar>
          </w:tcPr>
          <w:p w:rsidR="00820240" w:rsidRPr="00504F21" w:rsidRDefault="00820240" w:rsidP="003610E8">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820240" w:rsidRPr="00504F21" w:rsidRDefault="00820240" w:rsidP="0026212B">
            <w:pPr>
              <w:pStyle w:val="2"/>
              <w:widowControl w:val="0"/>
              <w:spacing w:after="0" w:line="240" w:lineRule="auto"/>
              <w:ind w:firstLine="227"/>
              <w:jc w:val="both"/>
              <w:rPr>
                <w:noProof/>
                <w:sz w:val="24"/>
                <w:szCs w:val="24"/>
                <w:lang w:val="uz-Cyrl-UZ"/>
              </w:rPr>
            </w:pPr>
            <w:r w:rsidRPr="00504F21">
              <w:rPr>
                <w:b/>
                <w:sz w:val="24"/>
                <w:szCs w:val="24"/>
                <w:lang w:val="uz-Cyrl-UZ"/>
              </w:rPr>
              <w:t>«Инсон ҳуқуқларини ҳимоя қилишда фуқаролик жамияти институтлари ролини ошириш: миллий ва халқаро тажриба, мавжуд муаммолар ва истиқболдаги режалар»</w:t>
            </w:r>
            <w:r w:rsidRPr="00504F21">
              <w:rPr>
                <w:sz w:val="24"/>
                <w:szCs w:val="24"/>
                <w:lang w:val="uz-Cyrl-UZ"/>
              </w:rPr>
              <w:t xml:space="preserve"> мавзусида конференция </w:t>
            </w:r>
            <w:r w:rsidRPr="00504F21">
              <w:rPr>
                <w:noProof/>
                <w:sz w:val="24"/>
                <w:szCs w:val="24"/>
                <w:lang w:val="uz-Cyrl-UZ"/>
              </w:rPr>
              <w:t>ўтказиш.</w:t>
            </w:r>
          </w:p>
        </w:tc>
        <w:tc>
          <w:tcPr>
            <w:tcW w:w="6369" w:type="dxa"/>
            <w:shd w:val="clear" w:color="auto" w:fill="auto"/>
            <w:tcMar>
              <w:top w:w="28" w:type="dxa"/>
              <w:bottom w:w="28" w:type="dxa"/>
            </w:tcMar>
          </w:tcPr>
          <w:p w:rsidR="00820240" w:rsidRPr="00504F21" w:rsidRDefault="00820240" w:rsidP="0026212B">
            <w:pPr>
              <w:spacing w:after="0" w:line="240" w:lineRule="auto"/>
              <w:ind w:firstLine="227"/>
              <w:jc w:val="both"/>
              <w:rPr>
                <w:rFonts w:ascii="Times New Roman" w:hAnsi="Times New Roman"/>
                <w:sz w:val="24"/>
                <w:szCs w:val="24"/>
                <w:lang w:val="uz-Cyrl-UZ"/>
              </w:rPr>
            </w:pPr>
            <w:r w:rsidRPr="00504F21">
              <w:rPr>
                <w:rFonts w:ascii="Times New Roman" w:hAnsi="Times New Roman"/>
                <w:noProof/>
                <w:sz w:val="24"/>
                <w:szCs w:val="24"/>
                <w:lang w:val="uz-Cyrl-UZ"/>
              </w:rPr>
              <w:t>Тадбирда соҳага оид қонунчиликка киритилган ўзгаришлар, инсон ҳуқуқлари соҳас</w:t>
            </w:r>
            <w:r w:rsidR="009E1AF1">
              <w:rPr>
                <w:rFonts w:ascii="Times New Roman" w:hAnsi="Times New Roman"/>
                <w:noProof/>
                <w:sz w:val="24"/>
                <w:szCs w:val="24"/>
                <w:lang w:val="uz-Cyrl-UZ"/>
              </w:rPr>
              <w:t>идаги давлат сиёсатини</w:t>
            </w:r>
            <w:r w:rsidRPr="00504F21">
              <w:rPr>
                <w:rFonts w:ascii="Times New Roman" w:hAnsi="Times New Roman"/>
                <w:noProof/>
                <w:sz w:val="24"/>
                <w:szCs w:val="24"/>
                <w:lang w:val="uz-Cyrl-UZ"/>
              </w:rPr>
              <w:t xml:space="preserve"> самарали амалга ошириш масаласи, шунингдек мазкур йўналишдаги </w:t>
            </w:r>
            <w:r w:rsidRPr="00504F21">
              <w:rPr>
                <w:rFonts w:ascii="Times New Roman" w:hAnsi="Times New Roman"/>
                <w:sz w:val="24"/>
                <w:szCs w:val="24"/>
                <w:lang w:val="uz-Cyrl-UZ"/>
              </w:rPr>
              <w:t>муаммолар ва уларнинг ечимлари муҳокама қилинади.</w:t>
            </w:r>
          </w:p>
          <w:p w:rsidR="00820240" w:rsidRPr="00504F21" w:rsidRDefault="00820240" w:rsidP="0026212B">
            <w:pPr>
              <w:spacing w:after="0" w:line="240" w:lineRule="auto"/>
              <w:ind w:firstLine="227"/>
              <w:jc w:val="both"/>
              <w:rPr>
                <w:rFonts w:ascii="Times New Roman" w:hAnsi="Times New Roman"/>
                <w:noProof/>
                <w:sz w:val="24"/>
                <w:szCs w:val="24"/>
                <w:lang w:val="uz-Cyrl-UZ"/>
              </w:rPr>
            </w:pPr>
            <w:r w:rsidRPr="00504F21">
              <w:rPr>
                <w:rFonts w:ascii="Times New Roman" w:hAnsi="Times New Roman"/>
                <w:noProof/>
                <w:sz w:val="24"/>
                <w:szCs w:val="24"/>
                <w:lang w:val="uz-Cyrl-UZ"/>
              </w:rPr>
              <w:t>Тадбир якунлари бўйича таклиф ва тавсиялар ишлаб чиқилиши назарда тутилмоқда.</w:t>
            </w:r>
          </w:p>
        </w:tc>
        <w:tc>
          <w:tcPr>
            <w:tcW w:w="1805" w:type="dxa"/>
            <w:shd w:val="clear" w:color="auto" w:fill="auto"/>
            <w:tcMar>
              <w:top w:w="28" w:type="dxa"/>
              <w:bottom w:w="28" w:type="dxa"/>
            </w:tcMar>
          </w:tcPr>
          <w:p w:rsidR="00820240" w:rsidRPr="00504F21" w:rsidRDefault="00620BBE" w:rsidP="003610E8">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 xml:space="preserve">1 </w:t>
            </w:r>
            <w:r w:rsidR="00820240" w:rsidRPr="00504F21">
              <w:rPr>
                <w:rFonts w:ascii="Times New Roman" w:hAnsi="Times New Roman"/>
                <w:noProof/>
                <w:sz w:val="24"/>
                <w:szCs w:val="24"/>
                <w:lang w:val="uz-Cyrl-UZ"/>
              </w:rPr>
              <w:t>май</w:t>
            </w:r>
          </w:p>
        </w:tc>
        <w:tc>
          <w:tcPr>
            <w:tcW w:w="2730" w:type="dxa"/>
            <w:shd w:val="clear" w:color="auto" w:fill="auto"/>
            <w:tcMar>
              <w:top w:w="28" w:type="dxa"/>
              <w:bottom w:w="28" w:type="dxa"/>
            </w:tcMar>
          </w:tcPr>
          <w:p w:rsidR="00820240" w:rsidRDefault="00820240" w:rsidP="003610E8">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Демократик институтлар, нодавлат ташкилотлар ва фуқароларнинг ўзини ўзи бошқариш органлари қўмитаси</w:t>
            </w:r>
          </w:p>
          <w:p w:rsidR="00D31AFF" w:rsidRPr="00504F21" w:rsidRDefault="00D31AFF" w:rsidP="003610E8">
            <w:pPr>
              <w:widowControl w:val="0"/>
              <w:spacing w:after="0" w:line="240" w:lineRule="auto"/>
              <w:jc w:val="center"/>
              <w:rPr>
                <w:rFonts w:ascii="Times New Roman" w:hAnsi="Times New Roman"/>
                <w:i/>
                <w:noProof/>
                <w:sz w:val="24"/>
                <w:szCs w:val="24"/>
                <w:highlight w:val="green"/>
                <w:lang w:val="uz-Cyrl-UZ"/>
              </w:rPr>
            </w:pPr>
            <w:r>
              <w:rPr>
                <w:rFonts w:ascii="Times New Roman" w:hAnsi="Times New Roman"/>
                <w:noProof/>
                <w:sz w:val="24"/>
                <w:szCs w:val="24"/>
                <w:lang w:val="uz-Cyrl-UZ"/>
              </w:rPr>
              <w:t>(Ш.Бафаев)</w:t>
            </w:r>
          </w:p>
        </w:tc>
      </w:tr>
      <w:tr w:rsidR="00F2459C" w:rsidRPr="00504F21" w:rsidTr="00840B4A">
        <w:trPr>
          <w:trHeight w:val="20"/>
          <w:jc w:val="center"/>
        </w:trPr>
        <w:tc>
          <w:tcPr>
            <w:tcW w:w="588" w:type="dxa"/>
            <w:shd w:val="clear" w:color="auto" w:fill="auto"/>
            <w:tcMar>
              <w:top w:w="28" w:type="dxa"/>
              <w:bottom w:w="28" w:type="dxa"/>
            </w:tcMar>
          </w:tcPr>
          <w:p w:rsidR="00F2459C" w:rsidRPr="00504F21" w:rsidRDefault="00F2459C" w:rsidP="00F2459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F2459C" w:rsidRPr="00504F21" w:rsidRDefault="00F2459C" w:rsidP="00F2459C">
            <w:pPr>
              <w:autoSpaceDE w:val="0"/>
              <w:autoSpaceDN w:val="0"/>
              <w:adjustRightInd w:val="0"/>
              <w:spacing w:after="0" w:line="240" w:lineRule="auto"/>
              <w:ind w:firstLine="254"/>
              <w:jc w:val="both"/>
              <w:rPr>
                <w:rFonts w:ascii="Times New Roman" w:hAnsi="Times New Roman"/>
                <w:noProof/>
                <w:sz w:val="24"/>
                <w:szCs w:val="24"/>
                <w:lang w:val="uz-Cyrl-UZ"/>
              </w:rPr>
            </w:pPr>
            <w:r w:rsidRPr="00504F21">
              <w:rPr>
                <w:rFonts w:ascii="Times New Roman" w:hAnsi="Times New Roman"/>
                <w:b/>
                <w:noProof/>
                <w:sz w:val="24"/>
                <w:szCs w:val="24"/>
                <w:lang w:val="uz-Cyrl-UZ"/>
              </w:rPr>
              <w:t>«Электрон соғлиқни сақлаш тизими – тиббиёт келажаги»</w:t>
            </w:r>
            <w:r w:rsidRPr="00504F21">
              <w:rPr>
                <w:rFonts w:ascii="Times New Roman" w:hAnsi="Times New Roman"/>
                <w:noProof/>
                <w:sz w:val="24"/>
                <w:szCs w:val="24"/>
                <w:lang w:val="uz-Cyrl-UZ"/>
              </w:rPr>
              <w:t xml:space="preserve"> мавзусида конференция ўтказиш</w:t>
            </w:r>
            <w:r w:rsidR="00804375">
              <w:rPr>
                <w:rFonts w:ascii="Times New Roman" w:hAnsi="Times New Roman"/>
                <w:noProof/>
                <w:sz w:val="24"/>
                <w:szCs w:val="24"/>
                <w:lang w:val="uz-Cyrl-UZ"/>
              </w:rPr>
              <w:t>.</w:t>
            </w:r>
          </w:p>
          <w:p w:rsidR="00F2459C" w:rsidRPr="00504F21" w:rsidRDefault="00F2459C" w:rsidP="00F2459C">
            <w:pPr>
              <w:autoSpaceDE w:val="0"/>
              <w:autoSpaceDN w:val="0"/>
              <w:adjustRightInd w:val="0"/>
              <w:spacing w:after="0" w:line="240" w:lineRule="auto"/>
              <w:ind w:firstLine="254"/>
              <w:jc w:val="both"/>
              <w:rPr>
                <w:rFonts w:ascii="Times New Roman" w:hAnsi="Times New Roman"/>
                <w:noProof/>
                <w:sz w:val="24"/>
                <w:szCs w:val="24"/>
                <w:lang w:val="uz-Cyrl-UZ"/>
              </w:rPr>
            </w:pPr>
          </w:p>
        </w:tc>
        <w:tc>
          <w:tcPr>
            <w:tcW w:w="6369" w:type="dxa"/>
            <w:shd w:val="clear" w:color="auto" w:fill="auto"/>
            <w:tcMar>
              <w:top w:w="28" w:type="dxa"/>
              <w:bottom w:w="28" w:type="dxa"/>
            </w:tcMar>
          </w:tcPr>
          <w:p w:rsidR="00F2459C" w:rsidRPr="00504F21" w:rsidRDefault="00F2459C" w:rsidP="00F2459C">
            <w:pPr>
              <w:pStyle w:val="2"/>
              <w:widowControl w:val="0"/>
              <w:spacing w:after="0" w:line="240" w:lineRule="auto"/>
              <w:ind w:firstLine="254"/>
              <w:jc w:val="both"/>
              <w:rPr>
                <w:noProof/>
                <w:sz w:val="24"/>
                <w:szCs w:val="24"/>
                <w:lang w:val="uz-Cyrl-UZ"/>
              </w:rPr>
            </w:pPr>
            <w:r w:rsidRPr="00504F21">
              <w:rPr>
                <w:noProof/>
                <w:sz w:val="24"/>
                <w:szCs w:val="24"/>
                <w:lang w:val="uz-Cyrl-UZ"/>
              </w:rPr>
              <w:t xml:space="preserve">Конференцияда ташхис қўйиш ва даволашнинг замонавий усулларига, мижозларга тиббий хизмат кўрсатишда қулайлик яратиш, шунингдек тиббий суғурта тизимини жорий этиш ҳамда харидларни </w:t>
            </w:r>
            <w:r w:rsidRPr="00504F21">
              <w:rPr>
                <w:noProof/>
                <w:sz w:val="24"/>
                <w:szCs w:val="24"/>
                <w:lang w:val="uz-Cyrl-UZ"/>
              </w:rPr>
              <w:lastRenderedPageBreak/>
              <w:t>мақбуллаштиришга талабнинг ортиши туфайли тиббиётга замонавий технологиялар ва телекоммуникацияларни кенг жорий этишга эътибор қаратилади.</w:t>
            </w:r>
          </w:p>
        </w:tc>
        <w:tc>
          <w:tcPr>
            <w:tcW w:w="1805" w:type="dxa"/>
            <w:shd w:val="clear" w:color="auto" w:fill="auto"/>
            <w:tcMar>
              <w:top w:w="28" w:type="dxa"/>
              <w:bottom w:w="28" w:type="dxa"/>
            </w:tcMar>
          </w:tcPr>
          <w:p w:rsidR="00F2459C" w:rsidRPr="00504F21" w:rsidRDefault="00620BBE" w:rsidP="005223F8">
            <w:pPr>
              <w:widowControl w:val="0"/>
              <w:autoSpaceDE w:val="0"/>
              <w:autoSpaceDN w:val="0"/>
              <w:adjustRightInd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lastRenderedPageBreak/>
              <w:t xml:space="preserve">1 </w:t>
            </w:r>
            <w:r w:rsidR="005223F8">
              <w:rPr>
                <w:rFonts w:ascii="Times New Roman" w:hAnsi="Times New Roman"/>
                <w:noProof/>
                <w:sz w:val="24"/>
                <w:szCs w:val="24"/>
                <w:lang w:val="uz-Cyrl-UZ"/>
              </w:rPr>
              <w:t>июнь</w:t>
            </w:r>
          </w:p>
        </w:tc>
        <w:tc>
          <w:tcPr>
            <w:tcW w:w="2730" w:type="dxa"/>
            <w:shd w:val="clear" w:color="auto" w:fill="auto"/>
            <w:tcMar>
              <w:top w:w="28" w:type="dxa"/>
              <w:bottom w:w="28" w:type="dxa"/>
            </w:tcMar>
          </w:tcPr>
          <w:p w:rsidR="00F2459C" w:rsidRPr="00504F21" w:rsidRDefault="00F2459C" w:rsidP="00F2459C">
            <w:pPr>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 xml:space="preserve">Инновацион ривожланиш, ахборот сиёсати ва ахборот технологиялари </w:t>
            </w:r>
            <w:r w:rsidRPr="00504F21">
              <w:rPr>
                <w:rFonts w:ascii="Times New Roman" w:hAnsi="Times New Roman"/>
                <w:noProof/>
                <w:sz w:val="24"/>
                <w:szCs w:val="24"/>
                <w:lang w:val="uz-Cyrl-UZ" w:eastAsia="ru-RU"/>
              </w:rPr>
              <w:lastRenderedPageBreak/>
              <w:t>масалалари</w:t>
            </w:r>
          </w:p>
          <w:p w:rsidR="00F2459C" w:rsidRDefault="00D31AFF" w:rsidP="00F2459C">
            <w:pPr>
              <w:pStyle w:val="2"/>
              <w:widowControl w:val="0"/>
              <w:autoSpaceDE w:val="0"/>
              <w:autoSpaceDN w:val="0"/>
              <w:adjustRightInd w:val="0"/>
              <w:spacing w:after="0" w:line="240" w:lineRule="auto"/>
              <w:jc w:val="center"/>
              <w:rPr>
                <w:noProof/>
                <w:sz w:val="24"/>
                <w:szCs w:val="24"/>
                <w:lang w:val="uz-Cyrl-UZ" w:eastAsia="ru-RU"/>
              </w:rPr>
            </w:pPr>
            <w:r w:rsidRPr="00504F21">
              <w:rPr>
                <w:noProof/>
                <w:sz w:val="24"/>
                <w:szCs w:val="24"/>
                <w:lang w:val="uz-Cyrl-UZ" w:eastAsia="ru-RU"/>
              </w:rPr>
              <w:t>Қ</w:t>
            </w:r>
            <w:r w:rsidR="00F2459C" w:rsidRPr="00504F21">
              <w:rPr>
                <w:noProof/>
                <w:sz w:val="24"/>
                <w:szCs w:val="24"/>
                <w:lang w:val="uz-Cyrl-UZ" w:eastAsia="ru-RU"/>
              </w:rPr>
              <w:t>ўмитаси</w:t>
            </w:r>
          </w:p>
          <w:p w:rsidR="00D31AFF" w:rsidRPr="00504F21" w:rsidRDefault="00D31AFF" w:rsidP="00F2459C">
            <w:pPr>
              <w:pStyle w:val="2"/>
              <w:widowControl w:val="0"/>
              <w:autoSpaceDE w:val="0"/>
              <w:autoSpaceDN w:val="0"/>
              <w:adjustRightInd w:val="0"/>
              <w:spacing w:after="0" w:line="240" w:lineRule="auto"/>
              <w:jc w:val="center"/>
              <w:rPr>
                <w:noProof/>
                <w:sz w:val="24"/>
                <w:szCs w:val="24"/>
                <w:lang w:val="uz-Cyrl-UZ"/>
              </w:rPr>
            </w:pPr>
            <w:r>
              <w:rPr>
                <w:noProof/>
                <w:sz w:val="24"/>
                <w:szCs w:val="24"/>
                <w:lang w:val="uz-Cyrl-UZ" w:eastAsia="ru-RU"/>
              </w:rPr>
              <w:t>(И.Абдуллаев)</w:t>
            </w:r>
          </w:p>
        </w:tc>
      </w:tr>
      <w:tr w:rsidR="00F2459C" w:rsidRPr="00504F21" w:rsidTr="00840B4A">
        <w:trPr>
          <w:trHeight w:val="20"/>
          <w:jc w:val="center"/>
        </w:trPr>
        <w:tc>
          <w:tcPr>
            <w:tcW w:w="588" w:type="dxa"/>
            <w:shd w:val="clear" w:color="auto" w:fill="auto"/>
            <w:tcMar>
              <w:top w:w="28" w:type="dxa"/>
              <w:bottom w:w="28" w:type="dxa"/>
            </w:tcMar>
          </w:tcPr>
          <w:p w:rsidR="00F2459C" w:rsidRPr="00504F21" w:rsidRDefault="00F2459C" w:rsidP="00F2459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F2459C" w:rsidRPr="00504F21" w:rsidRDefault="00F2459C" w:rsidP="00F2459C">
            <w:pPr>
              <w:pStyle w:val="2"/>
              <w:widowControl w:val="0"/>
              <w:spacing w:after="0" w:line="240" w:lineRule="auto"/>
              <w:ind w:firstLine="227"/>
              <w:jc w:val="both"/>
              <w:rPr>
                <w:bCs/>
                <w:noProof/>
                <w:sz w:val="24"/>
                <w:szCs w:val="24"/>
                <w:lang w:val="uz-Cyrl-UZ"/>
              </w:rPr>
            </w:pPr>
            <w:r w:rsidRPr="00504F21">
              <w:rPr>
                <w:b/>
                <w:sz w:val="24"/>
                <w:szCs w:val="24"/>
                <w:lang w:val="uz-Cyrl-UZ"/>
              </w:rPr>
              <w:t>«Оролбўйи – экологик инновация ва технологиялар ҳудуди: инвестицияларни фаол жалб қилиш»</w:t>
            </w:r>
            <w:r w:rsidRPr="00504F21">
              <w:rPr>
                <w:sz w:val="24"/>
                <w:szCs w:val="24"/>
                <w:lang w:val="uz-Cyrl-UZ"/>
              </w:rPr>
              <w:t xml:space="preserve"> мавзусида </w:t>
            </w:r>
            <w:r w:rsidRPr="00504F21">
              <w:rPr>
                <w:b/>
                <w:sz w:val="24"/>
                <w:szCs w:val="24"/>
                <w:lang w:val="uz-Cyrl-UZ"/>
              </w:rPr>
              <w:t>халқаро конференция</w:t>
            </w:r>
            <w:r w:rsidRPr="00504F21">
              <w:rPr>
                <w:sz w:val="24"/>
                <w:szCs w:val="24"/>
                <w:lang w:val="uz-Cyrl-UZ"/>
              </w:rPr>
              <w:t xml:space="preserve"> ўтказиш.</w:t>
            </w:r>
          </w:p>
        </w:tc>
        <w:tc>
          <w:tcPr>
            <w:tcW w:w="6369" w:type="dxa"/>
            <w:shd w:val="clear" w:color="auto" w:fill="auto"/>
            <w:tcMar>
              <w:top w:w="28" w:type="dxa"/>
              <w:bottom w:w="28" w:type="dxa"/>
            </w:tcMar>
          </w:tcPr>
          <w:p w:rsidR="00F2459C" w:rsidRPr="00504F21" w:rsidRDefault="00F2459C" w:rsidP="00F2459C">
            <w:pPr>
              <w:pStyle w:val="2"/>
              <w:widowControl w:val="0"/>
              <w:spacing w:after="0" w:line="240" w:lineRule="auto"/>
              <w:ind w:firstLine="227"/>
              <w:jc w:val="both"/>
              <w:rPr>
                <w:bCs/>
                <w:noProof/>
                <w:sz w:val="24"/>
                <w:szCs w:val="24"/>
                <w:lang w:val="uz-Cyrl-UZ"/>
              </w:rPr>
            </w:pPr>
            <w:r w:rsidRPr="00504F21">
              <w:rPr>
                <w:bCs/>
                <w:noProof/>
                <w:sz w:val="24"/>
                <w:szCs w:val="24"/>
                <w:lang w:val="uz-Cyrl-UZ"/>
              </w:rPr>
              <w:t>Тадбирда Оролбўйи минтақасида экологик вазиятни юмшатиш борасида қилинаётган ишлар, ушбу жараёнга халқаро инвестицияларни кенг жалб этиш орқали экологик инновациялар ва технологияларни амалда синовдан ўтказиш каби масалалар муҳокама қилинади.</w:t>
            </w:r>
          </w:p>
          <w:p w:rsidR="00F2459C" w:rsidRPr="00504F21" w:rsidRDefault="00F2459C" w:rsidP="00F2459C">
            <w:pPr>
              <w:pStyle w:val="2"/>
              <w:widowControl w:val="0"/>
              <w:spacing w:after="0" w:line="240" w:lineRule="auto"/>
              <w:ind w:firstLine="227"/>
              <w:jc w:val="both"/>
              <w:rPr>
                <w:b/>
                <w:bCs/>
                <w:noProof/>
                <w:sz w:val="24"/>
                <w:szCs w:val="24"/>
                <w:lang w:val="uz-Cyrl-UZ"/>
              </w:rPr>
            </w:pPr>
            <w:r w:rsidRPr="00504F21">
              <w:rPr>
                <w:bCs/>
                <w:noProof/>
                <w:sz w:val="24"/>
                <w:szCs w:val="24"/>
                <w:lang w:val="uz-Cyrl-UZ"/>
              </w:rPr>
              <w:t>Конференция натижалари бўйича тезислар тўпламини чоп этиш режалаштирилган</w:t>
            </w:r>
            <w:r w:rsidRPr="00504F21">
              <w:rPr>
                <w:sz w:val="24"/>
                <w:szCs w:val="24"/>
                <w:lang w:val="uz-Cyrl-UZ"/>
              </w:rPr>
              <w:t>.</w:t>
            </w:r>
          </w:p>
        </w:tc>
        <w:tc>
          <w:tcPr>
            <w:tcW w:w="1805" w:type="dxa"/>
            <w:shd w:val="clear" w:color="auto" w:fill="auto"/>
            <w:tcMar>
              <w:top w:w="28" w:type="dxa"/>
              <w:bottom w:w="28" w:type="dxa"/>
            </w:tcMar>
          </w:tcPr>
          <w:p w:rsidR="00F2459C" w:rsidRPr="00504F21" w:rsidRDefault="00620BBE" w:rsidP="00F2459C">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 xml:space="preserve">1 </w:t>
            </w:r>
            <w:r w:rsidR="00F2459C" w:rsidRPr="00504F21">
              <w:rPr>
                <w:rFonts w:ascii="Times New Roman" w:hAnsi="Times New Roman"/>
                <w:sz w:val="24"/>
                <w:szCs w:val="24"/>
                <w:lang w:val="uz-Cyrl-UZ"/>
              </w:rPr>
              <w:t>август</w:t>
            </w:r>
          </w:p>
        </w:tc>
        <w:tc>
          <w:tcPr>
            <w:tcW w:w="2730" w:type="dxa"/>
            <w:shd w:val="clear" w:color="auto" w:fill="auto"/>
            <w:tcMar>
              <w:top w:w="28" w:type="dxa"/>
              <w:bottom w:w="28" w:type="dxa"/>
            </w:tcMar>
          </w:tcPr>
          <w:p w:rsidR="00F2459C" w:rsidRDefault="00F2459C" w:rsidP="009E1AF1">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Экология ва атроф</w:t>
            </w:r>
            <w:r w:rsidR="009E1AF1">
              <w:rPr>
                <w:rFonts w:ascii="Times New Roman" w:hAnsi="Times New Roman"/>
                <w:sz w:val="24"/>
                <w:szCs w:val="24"/>
                <w:lang w:val="uz-Cyrl-UZ"/>
              </w:rPr>
              <w:t>-</w:t>
            </w:r>
            <w:r w:rsidRPr="00504F21">
              <w:rPr>
                <w:rFonts w:ascii="Times New Roman" w:hAnsi="Times New Roman"/>
                <w:sz w:val="24"/>
                <w:szCs w:val="24"/>
                <w:lang w:val="uz-Cyrl-UZ"/>
              </w:rPr>
              <w:t>муҳитни муҳофаза қилиш масалалари қўмитаси</w:t>
            </w:r>
          </w:p>
          <w:p w:rsidR="00D31AFF" w:rsidRPr="00504F21" w:rsidRDefault="00D31AFF" w:rsidP="009E1AF1">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t>(Б.Алиханов)</w:t>
            </w:r>
          </w:p>
        </w:tc>
      </w:tr>
      <w:tr w:rsidR="005223F8" w:rsidRPr="00504F21" w:rsidTr="00840B4A">
        <w:trPr>
          <w:trHeight w:val="20"/>
          <w:jc w:val="center"/>
        </w:trPr>
        <w:tc>
          <w:tcPr>
            <w:tcW w:w="588" w:type="dxa"/>
            <w:shd w:val="clear" w:color="auto" w:fill="auto"/>
            <w:tcMar>
              <w:top w:w="28" w:type="dxa"/>
              <w:bottom w:w="28" w:type="dxa"/>
            </w:tcMar>
          </w:tcPr>
          <w:p w:rsidR="005223F8" w:rsidRPr="00504F21" w:rsidRDefault="005223F8" w:rsidP="00F2459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5223F8" w:rsidRPr="00504F21" w:rsidRDefault="005223F8" w:rsidP="00F2459C">
            <w:pPr>
              <w:autoSpaceDE w:val="0"/>
              <w:autoSpaceDN w:val="0"/>
              <w:adjustRightInd w:val="0"/>
              <w:spacing w:after="0" w:line="240" w:lineRule="auto"/>
              <w:ind w:firstLine="254"/>
              <w:jc w:val="both"/>
              <w:rPr>
                <w:rFonts w:ascii="Times New Roman" w:hAnsi="Times New Roman"/>
                <w:b/>
                <w:noProof/>
                <w:sz w:val="24"/>
                <w:szCs w:val="24"/>
                <w:lang w:val="uz-Cyrl-UZ"/>
              </w:rPr>
            </w:pPr>
            <w:r w:rsidRPr="00504F21">
              <w:rPr>
                <w:rFonts w:ascii="Times New Roman" w:hAnsi="Times New Roman"/>
                <w:b/>
                <w:noProof/>
                <w:sz w:val="24"/>
                <w:szCs w:val="24"/>
                <w:lang w:val="uz-Cyrl-UZ"/>
              </w:rPr>
              <w:t>«Электрон тижорат – рақамли иқтисодиёт драйвери»</w:t>
            </w:r>
            <w:r w:rsidRPr="00504F21">
              <w:rPr>
                <w:rFonts w:ascii="Times New Roman" w:hAnsi="Times New Roman"/>
                <w:noProof/>
                <w:sz w:val="24"/>
                <w:szCs w:val="24"/>
                <w:lang w:val="uz-Cyrl-UZ"/>
              </w:rPr>
              <w:t xml:space="preserve"> мавзусида конференция ўтказиш.</w:t>
            </w:r>
          </w:p>
        </w:tc>
        <w:tc>
          <w:tcPr>
            <w:tcW w:w="6369" w:type="dxa"/>
            <w:shd w:val="clear" w:color="auto" w:fill="auto"/>
            <w:tcMar>
              <w:top w:w="28" w:type="dxa"/>
              <w:bottom w:w="28" w:type="dxa"/>
            </w:tcMar>
          </w:tcPr>
          <w:p w:rsidR="005223F8" w:rsidRPr="00504F21" w:rsidRDefault="005223F8" w:rsidP="00F2459C">
            <w:pPr>
              <w:pStyle w:val="2"/>
              <w:widowControl w:val="0"/>
              <w:spacing w:after="0" w:line="240" w:lineRule="auto"/>
              <w:ind w:firstLine="254"/>
              <w:jc w:val="both"/>
              <w:rPr>
                <w:noProof/>
                <w:sz w:val="24"/>
                <w:szCs w:val="24"/>
                <w:lang w:val="uz-Cyrl-UZ"/>
              </w:rPr>
            </w:pPr>
            <w:r w:rsidRPr="00504F21">
              <w:rPr>
                <w:noProof/>
                <w:sz w:val="24"/>
                <w:szCs w:val="24"/>
                <w:lang w:val="uz-Cyrl-UZ"/>
              </w:rPr>
              <w:t>Тадбирда иқтисодиётда электрон тижоратнинг улушини ошириш, кичик ва ўрта бизнес субъектлари ўртасида электрон тижорат имкониятларини тарғиб қилиш ҳамда уларни электрон тижорат фаолиятига кенг жалб этиш масаласини муҳокама қилиш, шунингдек тадбиркорларни электрон тижоратдан фойдаланишнинг қулайликлари билан таништириш назарда тутилган.</w:t>
            </w:r>
          </w:p>
        </w:tc>
        <w:tc>
          <w:tcPr>
            <w:tcW w:w="1805" w:type="dxa"/>
            <w:shd w:val="clear" w:color="auto" w:fill="auto"/>
            <w:tcMar>
              <w:top w:w="28" w:type="dxa"/>
              <w:bottom w:w="28" w:type="dxa"/>
            </w:tcMar>
          </w:tcPr>
          <w:p w:rsidR="005223F8" w:rsidRPr="00504F21" w:rsidRDefault="005223F8" w:rsidP="005223F8">
            <w:pPr>
              <w:widowControl w:val="0"/>
              <w:autoSpaceDE w:val="0"/>
              <w:autoSpaceDN w:val="0"/>
              <w:adjustRightInd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 xml:space="preserve">1 </w:t>
            </w:r>
            <w:r>
              <w:rPr>
                <w:rFonts w:ascii="Times New Roman" w:hAnsi="Times New Roman"/>
                <w:noProof/>
                <w:sz w:val="24"/>
                <w:szCs w:val="24"/>
                <w:lang w:val="uz-Cyrl-UZ"/>
              </w:rPr>
              <w:t>сентябрь</w:t>
            </w:r>
          </w:p>
        </w:tc>
        <w:tc>
          <w:tcPr>
            <w:tcW w:w="2730" w:type="dxa"/>
            <w:shd w:val="clear" w:color="auto" w:fill="auto"/>
            <w:tcMar>
              <w:top w:w="28" w:type="dxa"/>
              <w:bottom w:w="28" w:type="dxa"/>
            </w:tcMar>
          </w:tcPr>
          <w:p w:rsidR="005223F8" w:rsidRPr="00504F21" w:rsidRDefault="005223F8" w:rsidP="00F2459C">
            <w:pPr>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Инновацион ривожланиш, ахборот сиёсати ва ахборот технологиялари масалалари</w:t>
            </w:r>
          </w:p>
          <w:p w:rsidR="005223F8" w:rsidRDefault="00D31AFF" w:rsidP="00F2459C">
            <w:pPr>
              <w:pStyle w:val="2"/>
              <w:widowControl w:val="0"/>
              <w:autoSpaceDE w:val="0"/>
              <w:autoSpaceDN w:val="0"/>
              <w:adjustRightInd w:val="0"/>
              <w:spacing w:after="0" w:line="240" w:lineRule="auto"/>
              <w:jc w:val="center"/>
              <w:rPr>
                <w:noProof/>
                <w:sz w:val="24"/>
                <w:szCs w:val="24"/>
                <w:lang w:val="uz-Cyrl-UZ" w:eastAsia="ru-RU"/>
              </w:rPr>
            </w:pPr>
            <w:r w:rsidRPr="00504F21">
              <w:rPr>
                <w:noProof/>
                <w:sz w:val="24"/>
                <w:szCs w:val="24"/>
                <w:lang w:val="uz-Cyrl-UZ" w:eastAsia="ru-RU"/>
              </w:rPr>
              <w:t>Қ</w:t>
            </w:r>
            <w:r w:rsidR="005223F8" w:rsidRPr="00504F21">
              <w:rPr>
                <w:noProof/>
                <w:sz w:val="24"/>
                <w:szCs w:val="24"/>
                <w:lang w:val="uz-Cyrl-UZ" w:eastAsia="ru-RU"/>
              </w:rPr>
              <w:t>ўмитаси</w:t>
            </w:r>
          </w:p>
          <w:p w:rsidR="00D31AFF" w:rsidRPr="00504F21" w:rsidRDefault="00D31AFF" w:rsidP="00F2459C">
            <w:pPr>
              <w:pStyle w:val="2"/>
              <w:widowControl w:val="0"/>
              <w:autoSpaceDE w:val="0"/>
              <w:autoSpaceDN w:val="0"/>
              <w:adjustRightInd w:val="0"/>
              <w:spacing w:after="0" w:line="240" w:lineRule="auto"/>
              <w:jc w:val="center"/>
              <w:rPr>
                <w:noProof/>
                <w:sz w:val="24"/>
                <w:szCs w:val="24"/>
                <w:lang w:val="uz-Cyrl-UZ"/>
              </w:rPr>
            </w:pPr>
            <w:r>
              <w:rPr>
                <w:noProof/>
                <w:sz w:val="24"/>
                <w:szCs w:val="24"/>
                <w:lang w:val="uz-Cyrl-UZ" w:eastAsia="ru-RU"/>
              </w:rPr>
              <w:t>(И.Абдуллаев)</w:t>
            </w:r>
          </w:p>
        </w:tc>
      </w:tr>
      <w:tr w:rsidR="004946CE" w:rsidRPr="00504F21" w:rsidTr="00840B4A">
        <w:trPr>
          <w:trHeight w:val="20"/>
          <w:jc w:val="center"/>
        </w:trPr>
        <w:tc>
          <w:tcPr>
            <w:tcW w:w="588" w:type="dxa"/>
            <w:shd w:val="clear" w:color="auto" w:fill="auto"/>
            <w:tcMar>
              <w:top w:w="28" w:type="dxa"/>
              <w:bottom w:w="28" w:type="dxa"/>
            </w:tcMar>
          </w:tcPr>
          <w:p w:rsidR="004946CE" w:rsidRPr="00504F21" w:rsidRDefault="004946CE" w:rsidP="00F2459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4946CE" w:rsidRPr="00504F21" w:rsidRDefault="004946CE" w:rsidP="00F2459C">
            <w:pPr>
              <w:pStyle w:val="2"/>
              <w:widowControl w:val="0"/>
              <w:spacing w:after="0" w:line="240" w:lineRule="auto"/>
              <w:ind w:firstLine="227"/>
              <w:jc w:val="both"/>
              <w:rPr>
                <w:bCs/>
                <w:noProof/>
                <w:sz w:val="24"/>
                <w:szCs w:val="24"/>
                <w:lang w:val="uz-Cyrl-UZ"/>
              </w:rPr>
            </w:pPr>
            <w:r w:rsidRPr="00504F21">
              <w:rPr>
                <w:b/>
                <w:sz w:val="24"/>
                <w:szCs w:val="24"/>
                <w:lang w:val="uz-Cyrl-UZ"/>
              </w:rPr>
              <w:t>«Биз келажак учун жавобгармиз!»</w:t>
            </w:r>
            <w:r w:rsidRPr="00504F21">
              <w:rPr>
                <w:sz w:val="24"/>
                <w:szCs w:val="24"/>
                <w:lang w:val="uz-Cyrl-UZ"/>
              </w:rPr>
              <w:t xml:space="preserve"> шиори остида</w:t>
            </w:r>
            <w:r w:rsidRPr="00504F21">
              <w:rPr>
                <w:b/>
                <w:noProof/>
                <w:sz w:val="24"/>
                <w:szCs w:val="24"/>
                <w:lang w:val="uz-Cyrl-UZ"/>
              </w:rPr>
              <w:t xml:space="preserve"> «</w:t>
            </w:r>
            <w:r w:rsidRPr="00504F21">
              <w:rPr>
                <w:b/>
                <w:sz w:val="24"/>
                <w:szCs w:val="24"/>
                <w:lang w:val="uz-Cyrl-UZ"/>
              </w:rPr>
              <w:t>Ҳудудларни ривожлантиришда экотуризмнинг аҳамияти: халқаро ва миллий тажриба</w:t>
            </w:r>
            <w:r w:rsidRPr="00504F21">
              <w:rPr>
                <w:b/>
                <w:noProof/>
                <w:sz w:val="24"/>
                <w:szCs w:val="24"/>
                <w:lang w:val="uz-Cyrl-UZ"/>
              </w:rPr>
              <w:t>»</w:t>
            </w:r>
            <w:r w:rsidRPr="00504F21">
              <w:rPr>
                <w:sz w:val="24"/>
                <w:szCs w:val="24"/>
                <w:lang w:val="uz-Cyrl-UZ"/>
              </w:rPr>
              <w:t xml:space="preserve"> мавзусида </w:t>
            </w:r>
            <w:r w:rsidRPr="00504F21">
              <w:rPr>
                <w:b/>
                <w:sz w:val="24"/>
                <w:szCs w:val="24"/>
                <w:lang w:val="uz-Cyrl-UZ"/>
              </w:rPr>
              <w:t>республика илмий-амалий конференциясини</w:t>
            </w:r>
            <w:r w:rsidRPr="00504F21">
              <w:rPr>
                <w:sz w:val="24"/>
                <w:szCs w:val="24"/>
                <w:lang w:val="uz-Cyrl-UZ"/>
              </w:rPr>
              <w:t xml:space="preserve"> ўтказиш. </w:t>
            </w:r>
          </w:p>
        </w:tc>
        <w:tc>
          <w:tcPr>
            <w:tcW w:w="6369" w:type="dxa"/>
            <w:shd w:val="clear" w:color="auto" w:fill="auto"/>
            <w:tcMar>
              <w:top w:w="28" w:type="dxa"/>
              <w:bottom w:w="28" w:type="dxa"/>
            </w:tcMar>
          </w:tcPr>
          <w:p w:rsidR="004946CE" w:rsidRPr="00504F21" w:rsidRDefault="004946CE" w:rsidP="00F2459C">
            <w:pPr>
              <w:pStyle w:val="2"/>
              <w:widowControl w:val="0"/>
              <w:spacing w:after="0" w:line="240" w:lineRule="auto"/>
              <w:ind w:firstLine="227"/>
              <w:jc w:val="both"/>
              <w:rPr>
                <w:bCs/>
                <w:noProof/>
                <w:sz w:val="24"/>
                <w:szCs w:val="24"/>
                <w:lang w:val="uz-Cyrl-UZ"/>
              </w:rPr>
            </w:pPr>
            <w:r w:rsidRPr="00504F21">
              <w:rPr>
                <w:bCs/>
                <w:noProof/>
                <w:sz w:val="24"/>
                <w:szCs w:val="24"/>
                <w:lang w:val="uz-Cyrl-UZ"/>
              </w:rPr>
              <w:t>Тадбирда</w:t>
            </w:r>
            <w:r w:rsidRPr="00504F21">
              <w:rPr>
                <w:b/>
                <w:bCs/>
                <w:noProof/>
                <w:sz w:val="24"/>
                <w:szCs w:val="24"/>
                <w:lang w:val="uz-Cyrl-UZ"/>
              </w:rPr>
              <w:t xml:space="preserve"> </w:t>
            </w:r>
            <w:r w:rsidRPr="00504F21">
              <w:rPr>
                <w:bCs/>
                <w:noProof/>
                <w:sz w:val="24"/>
                <w:szCs w:val="24"/>
                <w:lang w:val="uz-Cyrl-UZ"/>
              </w:rPr>
              <w:t>юртимизнинг экотуризмдаги салоҳияти, соҳани ривожлантириш мақсадида амалга оширилаётган ишлар ҳамда бу борада халқаро тажрибанинг миллий амалиётга татбиқ этилиш ҳолати муҳокама қилинади.</w:t>
            </w:r>
          </w:p>
          <w:p w:rsidR="004946CE" w:rsidRPr="00504F21" w:rsidRDefault="004946CE" w:rsidP="00F2459C">
            <w:pPr>
              <w:pStyle w:val="2"/>
              <w:widowControl w:val="0"/>
              <w:spacing w:after="0" w:line="240" w:lineRule="auto"/>
              <w:ind w:firstLine="227"/>
              <w:jc w:val="both"/>
              <w:rPr>
                <w:b/>
                <w:bCs/>
                <w:noProof/>
                <w:sz w:val="24"/>
                <w:szCs w:val="24"/>
                <w:lang w:val="uz-Cyrl-UZ"/>
              </w:rPr>
            </w:pPr>
            <w:r w:rsidRPr="00504F21">
              <w:rPr>
                <w:bCs/>
                <w:noProof/>
                <w:sz w:val="24"/>
                <w:szCs w:val="24"/>
                <w:lang w:val="uz-Cyrl-UZ"/>
              </w:rPr>
              <w:t>Конференцияда муҳокама қилинган масалалар юзасидан тезислар тўпламини чоп этиш режалаштирилган</w:t>
            </w:r>
            <w:r w:rsidRPr="00504F21">
              <w:rPr>
                <w:sz w:val="24"/>
                <w:szCs w:val="24"/>
                <w:lang w:val="uz-Cyrl-UZ"/>
              </w:rPr>
              <w:t>.</w:t>
            </w:r>
          </w:p>
        </w:tc>
        <w:tc>
          <w:tcPr>
            <w:tcW w:w="1805" w:type="dxa"/>
            <w:shd w:val="clear" w:color="auto" w:fill="auto"/>
            <w:tcMar>
              <w:top w:w="28" w:type="dxa"/>
              <w:bottom w:w="28" w:type="dxa"/>
            </w:tcMar>
          </w:tcPr>
          <w:p w:rsidR="004946CE" w:rsidRPr="00504F21" w:rsidRDefault="004946CE" w:rsidP="004946CE">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 xml:space="preserve">1 </w:t>
            </w:r>
            <w:r>
              <w:rPr>
                <w:rFonts w:ascii="Times New Roman" w:hAnsi="Times New Roman"/>
                <w:sz w:val="24"/>
                <w:szCs w:val="24"/>
                <w:lang w:val="uz-Cyrl-UZ"/>
              </w:rPr>
              <w:t>октябрь</w:t>
            </w:r>
          </w:p>
        </w:tc>
        <w:tc>
          <w:tcPr>
            <w:tcW w:w="2730" w:type="dxa"/>
            <w:shd w:val="clear" w:color="auto" w:fill="auto"/>
            <w:tcMar>
              <w:top w:w="28" w:type="dxa"/>
              <w:bottom w:w="28" w:type="dxa"/>
            </w:tcMar>
          </w:tcPr>
          <w:p w:rsidR="004946CE" w:rsidRDefault="004946CE" w:rsidP="00F2459C">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t>Экология ва атроф-</w:t>
            </w:r>
            <w:r w:rsidRPr="00504F21">
              <w:rPr>
                <w:rFonts w:ascii="Times New Roman" w:hAnsi="Times New Roman"/>
                <w:sz w:val="24"/>
                <w:szCs w:val="24"/>
                <w:lang w:val="uz-Cyrl-UZ"/>
              </w:rPr>
              <w:t>муҳитни муҳофаза қилиш масалалари қўмитаси</w:t>
            </w:r>
          </w:p>
          <w:p w:rsidR="004946CE" w:rsidRPr="00504F21" w:rsidRDefault="004946CE" w:rsidP="00F2459C">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t>(Б.Алиханов)</w:t>
            </w:r>
          </w:p>
        </w:tc>
      </w:tr>
      <w:tr w:rsidR="006A230D" w:rsidRPr="00450EC9" w:rsidTr="00840B4A">
        <w:trPr>
          <w:trHeight w:val="20"/>
          <w:jc w:val="center"/>
        </w:trPr>
        <w:tc>
          <w:tcPr>
            <w:tcW w:w="588" w:type="dxa"/>
            <w:shd w:val="clear" w:color="auto" w:fill="auto"/>
            <w:tcMar>
              <w:top w:w="28" w:type="dxa"/>
              <w:bottom w:w="28" w:type="dxa"/>
            </w:tcMar>
          </w:tcPr>
          <w:p w:rsidR="006A230D" w:rsidRPr="00504F21" w:rsidRDefault="006A230D" w:rsidP="00F2459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6A230D" w:rsidRPr="00504F21" w:rsidRDefault="006A230D" w:rsidP="006A230D">
            <w:pPr>
              <w:pStyle w:val="2"/>
              <w:widowControl w:val="0"/>
              <w:spacing w:after="0" w:line="240" w:lineRule="auto"/>
              <w:ind w:firstLine="227"/>
              <w:jc w:val="both"/>
              <w:rPr>
                <w:sz w:val="24"/>
                <w:szCs w:val="24"/>
                <w:lang w:val="uz-Cyrl-UZ"/>
              </w:rPr>
            </w:pPr>
            <w:r w:rsidRPr="00504F21">
              <w:rPr>
                <w:b/>
                <w:sz w:val="24"/>
                <w:szCs w:val="24"/>
                <w:lang w:val="uz-Cyrl-UZ"/>
              </w:rPr>
              <w:t>«Ўзбекистонда ёшлар меҳнат миграциясини тартибга солиш истиқболлари»</w:t>
            </w:r>
            <w:r w:rsidRPr="00504F21">
              <w:rPr>
                <w:sz w:val="24"/>
                <w:szCs w:val="24"/>
                <w:lang w:val="uz-Cyrl-UZ"/>
              </w:rPr>
              <w:t xml:space="preserve"> мавзусида халқаро илмий-амалий конференция ташкил этиш.</w:t>
            </w:r>
          </w:p>
        </w:tc>
        <w:tc>
          <w:tcPr>
            <w:tcW w:w="6369" w:type="dxa"/>
            <w:shd w:val="clear" w:color="auto" w:fill="auto"/>
            <w:tcMar>
              <w:top w:w="28" w:type="dxa"/>
              <w:bottom w:w="28" w:type="dxa"/>
            </w:tcMar>
          </w:tcPr>
          <w:p w:rsidR="004A3030" w:rsidRPr="005223F8" w:rsidRDefault="004A3030" w:rsidP="004A3030">
            <w:pPr>
              <w:pStyle w:val="2"/>
              <w:widowControl w:val="0"/>
              <w:spacing w:after="0" w:line="240" w:lineRule="auto"/>
              <w:ind w:firstLine="227"/>
              <w:jc w:val="both"/>
              <w:rPr>
                <w:bCs/>
                <w:noProof/>
                <w:spacing w:val="6"/>
                <w:sz w:val="24"/>
                <w:szCs w:val="24"/>
                <w:lang w:val="uz-Cyrl-UZ"/>
              </w:rPr>
            </w:pPr>
            <w:r w:rsidRPr="005223F8">
              <w:rPr>
                <w:bCs/>
                <w:noProof/>
                <w:spacing w:val="6"/>
                <w:sz w:val="24"/>
                <w:szCs w:val="24"/>
                <w:lang w:val="uz-Cyrl-UZ"/>
              </w:rPr>
              <w:t xml:space="preserve">Конференцияда мамлакатимизда ёшлар меҳнат миграцияси тизимини янада такомиллаштириш, унинг ташкилий шаклларини тубдан кенгайтириш, меҳнат фаолиятини амалга ошириш учун республика ташқарисига кетаётган фуқароларнинг меҳнат ва ижтимоий ҳуқуқларини ҳимоя қилиш борасида қилинаётган амалий ишларга, шунингдек </w:t>
            </w:r>
            <w:r w:rsidR="009E1AF1" w:rsidRPr="005223F8">
              <w:rPr>
                <w:bCs/>
                <w:noProof/>
                <w:spacing w:val="6"/>
                <w:sz w:val="24"/>
                <w:szCs w:val="24"/>
                <w:lang w:val="uz-Cyrl-UZ"/>
              </w:rPr>
              <w:t xml:space="preserve">бугунги кунда </w:t>
            </w:r>
            <w:r w:rsidRPr="005223F8">
              <w:rPr>
                <w:bCs/>
                <w:noProof/>
                <w:spacing w:val="6"/>
                <w:sz w:val="24"/>
                <w:szCs w:val="24"/>
                <w:lang w:val="uz-Cyrl-UZ"/>
              </w:rPr>
              <w:lastRenderedPageBreak/>
              <w:t>ёшлар меҳнат ва таълим миграциясини ташкил этишда</w:t>
            </w:r>
            <w:r w:rsidR="009E1AF1" w:rsidRPr="005223F8">
              <w:rPr>
                <w:bCs/>
                <w:noProof/>
                <w:spacing w:val="6"/>
                <w:sz w:val="24"/>
                <w:szCs w:val="24"/>
                <w:lang w:val="uz-Cyrl-UZ"/>
              </w:rPr>
              <w:t>ги</w:t>
            </w:r>
            <w:r w:rsidRPr="005223F8">
              <w:rPr>
                <w:bCs/>
                <w:noProof/>
                <w:spacing w:val="6"/>
                <w:sz w:val="24"/>
                <w:szCs w:val="24"/>
                <w:lang w:val="uz-Cyrl-UZ"/>
              </w:rPr>
              <w:t xml:space="preserve"> мавжуд муаммо ва камчиликларга эътибор қаратиш назарда тутилган.</w:t>
            </w:r>
          </w:p>
          <w:p w:rsidR="006A230D" w:rsidRPr="00504F21" w:rsidRDefault="004A3030" w:rsidP="004A3030">
            <w:pPr>
              <w:pStyle w:val="2"/>
              <w:widowControl w:val="0"/>
              <w:spacing w:after="0" w:line="240" w:lineRule="auto"/>
              <w:ind w:firstLine="227"/>
              <w:jc w:val="both"/>
              <w:rPr>
                <w:bCs/>
                <w:noProof/>
                <w:sz w:val="24"/>
                <w:szCs w:val="24"/>
                <w:lang w:val="uz-Cyrl-UZ"/>
              </w:rPr>
            </w:pPr>
            <w:r w:rsidRPr="005223F8">
              <w:rPr>
                <w:bCs/>
                <w:noProof/>
                <w:spacing w:val="6"/>
                <w:sz w:val="24"/>
                <w:szCs w:val="24"/>
                <w:lang w:val="uz-Cyrl-UZ"/>
              </w:rPr>
              <w:t>Конференция якунида соҳани ривожлантириш бўйича таклиф ва тавсиялар ишлаб чиқиш режалаштирилган.</w:t>
            </w:r>
          </w:p>
          <w:p w:rsidR="0051677D" w:rsidRPr="00504F21" w:rsidRDefault="0051677D" w:rsidP="004A3030">
            <w:pPr>
              <w:pStyle w:val="2"/>
              <w:widowControl w:val="0"/>
              <w:spacing w:after="0" w:line="240" w:lineRule="auto"/>
              <w:ind w:firstLine="227"/>
              <w:jc w:val="both"/>
              <w:rPr>
                <w:bCs/>
                <w:noProof/>
                <w:sz w:val="24"/>
                <w:szCs w:val="24"/>
                <w:lang w:val="uz-Cyrl-UZ"/>
              </w:rPr>
            </w:pPr>
          </w:p>
          <w:p w:rsidR="0051677D" w:rsidRPr="00504F21" w:rsidRDefault="0051677D" w:rsidP="004A3030">
            <w:pPr>
              <w:pStyle w:val="2"/>
              <w:widowControl w:val="0"/>
              <w:spacing w:after="0" w:line="240" w:lineRule="auto"/>
              <w:ind w:firstLine="227"/>
              <w:jc w:val="both"/>
              <w:rPr>
                <w:bCs/>
                <w:noProof/>
                <w:sz w:val="24"/>
                <w:szCs w:val="24"/>
                <w:highlight w:val="green"/>
                <w:lang w:val="uz-Cyrl-UZ"/>
              </w:rPr>
            </w:pPr>
          </w:p>
        </w:tc>
        <w:tc>
          <w:tcPr>
            <w:tcW w:w="1805" w:type="dxa"/>
            <w:shd w:val="clear" w:color="auto" w:fill="auto"/>
            <w:tcMar>
              <w:top w:w="28" w:type="dxa"/>
              <w:bottom w:w="28" w:type="dxa"/>
            </w:tcMar>
          </w:tcPr>
          <w:p w:rsidR="006A230D" w:rsidRPr="00504F21" w:rsidRDefault="00620BBE" w:rsidP="006A230D">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lastRenderedPageBreak/>
              <w:t xml:space="preserve">1 </w:t>
            </w:r>
            <w:r w:rsidR="006A230D" w:rsidRPr="00504F21">
              <w:rPr>
                <w:rFonts w:ascii="Times New Roman" w:hAnsi="Times New Roman"/>
                <w:sz w:val="24"/>
                <w:szCs w:val="24"/>
                <w:lang w:val="uz-Cyrl-UZ"/>
              </w:rPr>
              <w:t>октябрь</w:t>
            </w:r>
          </w:p>
        </w:tc>
        <w:tc>
          <w:tcPr>
            <w:tcW w:w="2730" w:type="dxa"/>
            <w:shd w:val="clear" w:color="auto" w:fill="auto"/>
            <w:tcMar>
              <w:top w:w="28" w:type="dxa"/>
              <w:bottom w:w="28" w:type="dxa"/>
            </w:tcMar>
          </w:tcPr>
          <w:p w:rsidR="00D31AFF" w:rsidRDefault="006A230D" w:rsidP="006A230D">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Меҳнат ва ижтимоий масалалар қўмитаси</w:t>
            </w:r>
          </w:p>
          <w:p w:rsidR="006A230D" w:rsidRPr="00504F21" w:rsidRDefault="00D31AFF" w:rsidP="006A230D">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t>(М.Ходжаева)</w:t>
            </w:r>
            <w:r w:rsidR="006A230D" w:rsidRPr="00504F21">
              <w:rPr>
                <w:rFonts w:ascii="Times New Roman" w:hAnsi="Times New Roman"/>
                <w:sz w:val="24"/>
                <w:szCs w:val="24"/>
                <w:lang w:val="uz-Cyrl-UZ"/>
              </w:rPr>
              <w:t xml:space="preserve"> </w:t>
            </w:r>
          </w:p>
        </w:tc>
      </w:tr>
      <w:tr w:rsidR="006A230D" w:rsidRPr="00504F21" w:rsidTr="00840B4A">
        <w:trPr>
          <w:trHeight w:val="20"/>
          <w:jc w:val="center"/>
        </w:trPr>
        <w:tc>
          <w:tcPr>
            <w:tcW w:w="588" w:type="dxa"/>
            <w:shd w:val="clear" w:color="auto" w:fill="auto"/>
            <w:tcMar>
              <w:top w:w="28" w:type="dxa"/>
              <w:bottom w:w="28" w:type="dxa"/>
            </w:tcMar>
          </w:tcPr>
          <w:p w:rsidR="006A230D" w:rsidRPr="00504F21" w:rsidRDefault="006A230D" w:rsidP="00F2459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6A230D" w:rsidRPr="00504F21" w:rsidRDefault="006A230D" w:rsidP="00F2459C">
            <w:pPr>
              <w:spacing w:after="0" w:line="240" w:lineRule="auto"/>
              <w:ind w:firstLine="284"/>
              <w:jc w:val="both"/>
              <w:rPr>
                <w:noProof/>
                <w:sz w:val="24"/>
                <w:szCs w:val="24"/>
                <w:lang w:val="uz-Cyrl-UZ"/>
              </w:rPr>
            </w:pPr>
            <w:r w:rsidRPr="00504F21">
              <w:rPr>
                <w:rFonts w:ascii="Times New Roman" w:hAnsi="Times New Roman"/>
                <w:b/>
                <w:noProof/>
                <w:sz w:val="24"/>
                <w:szCs w:val="24"/>
                <w:lang w:val="uz-Cyrl-UZ"/>
              </w:rPr>
              <w:t>«Travel to Uzbekistan – 2020»</w:t>
            </w:r>
            <w:r w:rsidRPr="00504F21">
              <w:rPr>
                <w:rFonts w:ascii="Times New Roman" w:hAnsi="Times New Roman"/>
                <w:noProof/>
                <w:sz w:val="24"/>
                <w:szCs w:val="24"/>
                <w:lang w:val="uz-Cyrl-UZ"/>
              </w:rPr>
              <w:t xml:space="preserve"> халқаро конференциясини ташкил этиш.</w:t>
            </w:r>
          </w:p>
        </w:tc>
        <w:tc>
          <w:tcPr>
            <w:tcW w:w="6369" w:type="dxa"/>
            <w:shd w:val="clear" w:color="auto" w:fill="auto"/>
            <w:tcMar>
              <w:top w:w="28" w:type="dxa"/>
              <w:bottom w:w="28" w:type="dxa"/>
            </w:tcMar>
          </w:tcPr>
          <w:p w:rsidR="006A230D" w:rsidRPr="00504F21" w:rsidRDefault="006A230D" w:rsidP="00F2459C">
            <w:pPr>
              <w:spacing w:after="0" w:line="240" w:lineRule="auto"/>
              <w:ind w:firstLine="284"/>
              <w:jc w:val="both"/>
              <w:rPr>
                <w:rFonts w:ascii="Times New Roman" w:hAnsi="Times New Roman"/>
                <w:noProof/>
                <w:sz w:val="24"/>
                <w:szCs w:val="24"/>
                <w:lang w:val="uz-Cyrl-UZ"/>
              </w:rPr>
            </w:pPr>
            <w:r w:rsidRPr="00504F21">
              <w:rPr>
                <w:rFonts w:ascii="Times New Roman" w:hAnsi="Times New Roman"/>
                <w:noProof/>
                <w:sz w:val="24"/>
                <w:szCs w:val="24"/>
                <w:lang w:val="uz-Cyrl-UZ"/>
              </w:rPr>
              <w:t>Конференция давомида Ўзбекистоннинг туризм салоҳияти, истиқболли режалар ҳамда олдинда турган долзарб вазифалар ҳусусида амалий мулоқот ўтказиш ҳамда мутахассислар иштирокида соҳага доир долзарб масалалар юзасидан илмий-амалий семинарлар ташкил этиш режалаштирилган.</w:t>
            </w:r>
          </w:p>
          <w:p w:rsidR="006A230D" w:rsidRPr="00504F21" w:rsidRDefault="006A230D" w:rsidP="00F2459C">
            <w:pPr>
              <w:spacing w:after="0" w:line="240" w:lineRule="auto"/>
              <w:ind w:firstLine="284"/>
              <w:jc w:val="both"/>
              <w:rPr>
                <w:rFonts w:ascii="Times New Roman" w:hAnsi="Times New Roman"/>
                <w:noProof/>
                <w:sz w:val="24"/>
                <w:szCs w:val="24"/>
                <w:lang w:val="uz-Cyrl-UZ"/>
              </w:rPr>
            </w:pPr>
            <w:r w:rsidRPr="00504F21">
              <w:rPr>
                <w:rFonts w:ascii="Times New Roman" w:hAnsi="Times New Roman"/>
                <w:noProof/>
                <w:sz w:val="24"/>
                <w:szCs w:val="24"/>
                <w:lang w:val="uz-Cyrl-UZ"/>
              </w:rPr>
              <w:t xml:space="preserve">Тадбирда Бирлашган </w:t>
            </w:r>
            <w:r w:rsidR="009E1AF1" w:rsidRPr="00504F21">
              <w:rPr>
                <w:rFonts w:ascii="Times New Roman" w:hAnsi="Times New Roman"/>
                <w:noProof/>
                <w:sz w:val="24"/>
                <w:szCs w:val="24"/>
                <w:lang w:val="uz-Cyrl-UZ"/>
              </w:rPr>
              <w:t xml:space="preserve">Миллатлар Ташкилотининг </w:t>
            </w:r>
            <w:r w:rsidRPr="00504F21">
              <w:rPr>
                <w:rFonts w:ascii="Times New Roman" w:hAnsi="Times New Roman"/>
                <w:noProof/>
                <w:sz w:val="24"/>
                <w:szCs w:val="24"/>
                <w:lang w:val="uz-Cyrl-UZ"/>
              </w:rPr>
              <w:t>Бутун жаҳон туризм ташкилоти ҳамда жаҳондаги йирик туристик компания вакиллари иштирок этиши назарда тутилади.</w:t>
            </w:r>
          </w:p>
          <w:p w:rsidR="006A230D" w:rsidRPr="00504F21" w:rsidRDefault="006A230D" w:rsidP="00F2459C">
            <w:pPr>
              <w:spacing w:after="0" w:line="240" w:lineRule="auto"/>
              <w:ind w:firstLine="284"/>
              <w:jc w:val="both"/>
              <w:rPr>
                <w:rFonts w:ascii="Times New Roman" w:hAnsi="Times New Roman"/>
                <w:noProof/>
                <w:sz w:val="24"/>
                <w:szCs w:val="24"/>
                <w:lang w:val="uz-Cyrl-UZ"/>
              </w:rPr>
            </w:pPr>
            <w:r w:rsidRPr="00504F21">
              <w:rPr>
                <w:rFonts w:ascii="Times New Roman" w:hAnsi="Times New Roman"/>
                <w:noProof/>
                <w:sz w:val="24"/>
                <w:szCs w:val="24"/>
                <w:lang w:val="uz-Cyrl-UZ"/>
              </w:rPr>
              <w:t>Якунда йирик туристик компаниялар билан ўзаро ҳамкорлик меморандумлари имзоланиши кўзда тутилган.</w:t>
            </w:r>
          </w:p>
        </w:tc>
        <w:tc>
          <w:tcPr>
            <w:tcW w:w="1805" w:type="dxa"/>
            <w:shd w:val="clear" w:color="auto" w:fill="auto"/>
            <w:tcMar>
              <w:top w:w="28" w:type="dxa"/>
              <w:bottom w:w="28" w:type="dxa"/>
            </w:tcMar>
          </w:tcPr>
          <w:p w:rsidR="006A230D" w:rsidRPr="00504F21" w:rsidRDefault="00620BBE" w:rsidP="00F2459C">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 xml:space="preserve">1 </w:t>
            </w:r>
            <w:r w:rsidR="006A230D" w:rsidRPr="00504F21">
              <w:rPr>
                <w:rFonts w:ascii="Times New Roman" w:hAnsi="Times New Roman"/>
                <w:noProof/>
                <w:sz w:val="24"/>
                <w:szCs w:val="24"/>
                <w:lang w:val="uz-Cyrl-UZ"/>
              </w:rPr>
              <w:t>октябрь</w:t>
            </w:r>
          </w:p>
        </w:tc>
        <w:tc>
          <w:tcPr>
            <w:tcW w:w="2730" w:type="dxa"/>
            <w:shd w:val="clear" w:color="auto" w:fill="auto"/>
            <w:tcMar>
              <w:top w:w="28" w:type="dxa"/>
              <w:bottom w:w="28" w:type="dxa"/>
            </w:tcMar>
          </w:tcPr>
          <w:p w:rsidR="006A230D" w:rsidRDefault="006A230D" w:rsidP="00F2459C">
            <w:pPr>
              <w:pStyle w:val="2"/>
              <w:widowControl w:val="0"/>
              <w:spacing w:after="0" w:line="240" w:lineRule="auto"/>
              <w:jc w:val="center"/>
              <w:rPr>
                <w:noProof/>
                <w:sz w:val="24"/>
                <w:szCs w:val="24"/>
                <w:lang w:val="uz-Cyrl-UZ"/>
              </w:rPr>
            </w:pPr>
            <w:r w:rsidRPr="00504F21">
              <w:rPr>
                <w:noProof/>
                <w:sz w:val="24"/>
                <w:szCs w:val="24"/>
                <w:lang w:val="uz-Cyrl-UZ"/>
              </w:rPr>
              <w:t>Фан, таълим, маданият ва спорт масалалари қўмитаси</w:t>
            </w:r>
          </w:p>
          <w:p w:rsidR="00D31AFF" w:rsidRPr="00504F21" w:rsidRDefault="00D31AFF" w:rsidP="00F2459C">
            <w:pPr>
              <w:pStyle w:val="2"/>
              <w:widowControl w:val="0"/>
              <w:spacing w:after="0" w:line="240" w:lineRule="auto"/>
              <w:jc w:val="center"/>
              <w:rPr>
                <w:noProof/>
                <w:sz w:val="24"/>
                <w:szCs w:val="24"/>
                <w:lang w:val="uz-Cyrl-UZ"/>
              </w:rPr>
            </w:pPr>
            <w:r>
              <w:rPr>
                <w:noProof/>
                <w:sz w:val="24"/>
                <w:szCs w:val="24"/>
                <w:lang w:val="uz-Cyrl-UZ"/>
              </w:rPr>
              <w:t>(Э.Захидов)</w:t>
            </w:r>
          </w:p>
        </w:tc>
      </w:tr>
      <w:tr w:rsidR="005223F8" w:rsidRPr="00450EC9" w:rsidTr="00840B4A">
        <w:trPr>
          <w:trHeight w:val="20"/>
          <w:jc w:val="center"/>
        </w:trPr>
        <w:tc>
          <w:tcPr>
            <w:tcW w:w="588" w:type="dxa"/>
            <w:shd w:val="clear" w:color="auto" w:fill="auto"/>
            <w:tcMar>
              <w:top w:w="28" w:type="dxa"/>
              <w:bottom w:w="28" w:type="dxa"/>
            </w:tcMar>
          </w:tcPr>
          <w:p w:rsidR="005223F8" w:rsidRPr="00504F21" w:rsidRDefault="005223F8" w:rsidP="00F2459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5223F8" w:rsidRPr="00504F21" w:rsidRDefault="005223F8" w:rsidP="009E1AF1">
            <w:pPr>
              <w:pStyle w:val="2"/>
              <w:widowControl w:val="0"/>
              <w:spacing w:after="0" w:line="240" w:lineRule="auto"/>
              <w:ind w:firstLine="284"/>
              <w:jc w:val="both"/>
              <w:rPr>
                <w:b/>
                <w:noProof/>
                <w:sz w:val="24"/>
                <w:szCs w:val="24"/>
                <w:lang w:val="uz-Cyrl-UZ"/>
              </w:rPr>
            </w:pPr>
            <w:r>
              <w:rPr>
                <w:b/>
                <w:noProof/>
                <w:sz w:val="24"/>
                <w:szCs w:val="24"/>
                <w:lang w:val="uz-Cyrl-UZ"/>
              </w:rPr>
              <w:t>«Ўзбекистон аҳолиси учун</w:t>
            </w:r>
            <w:r w:rsidRPr="00504F21">
              <w:rPr>
                <w:b/>
                <w:noProof/>
                <w:sz w:val="24"/>
                <w:szCs w:val="24"/>
                <w:lang w:val="uz-Cyrl-UZ"/>
              </w:rPr>
              <w:t xml:space="preserve"> шошилинч тиббий ёрдамни ташкил</w:t>
            </w:r>
            <w:r>
              <w:rPr>
                <w:b/>
                <w:noProof/>
                <w:sz w:val="24"/>
                <w:szCs w:val="24"/>
                <w:lang w:val="uz-Cyrl-UZ"/>
              </w:rPr>
              <w:t xml:space="preserve"> этиш</w:t>
            </w:r>
            <w:r w:rsidRPr="00504F21">
              <w:rPr>
                <w:b/>
                <w:noProof/>
                <w:sz w:val="24"/>
                <w:szCs w:val="24"/>
                <w:lang w:val="uz-Cyrl-UZ"/>
              </w:rPr>
              <w:t xml:space="preserve">: муаммо ва ечимлар» </w:t>
            </w:r>
            <w:r w:rsidRPr="00504F21">
              <w:rPr>
                <w:noProof/>
                <w:sz w:val="24"/>
                <w:szCs w:val="24"/>
                <w:lang w:val="uz-Cyrl-UZ"/>
              </w:rPr>
              <w:t>мавзусида Бухоро шаҳрида сайёр конференция ўтказиш.</w:t>
            </w:r>
          </w:p>
        </w:tc>
        <w:tc>
          <w:tcPr>
            <w:tcW w:w="6369" w:type="dxa"/>
            <w:shd w:val="clear" w:color="auto" w:fill="auto"/>
            <w:tcMar>
              <w:top w:w="28" w:type="dxa"/>
              <w:bottom w:w="28" w:type="dxa"/>
            </w:tcMar>
          </w:tcPr>
          <w:p w:rsidR="005223F8" w:rsidRPr="00504F21" w:rsidRDefault="005223F8" w:rsidP="00F2459C">
            <w:pPr>
              <w:spacing w:after="0" w:line="240" w:lineRule="auto"/>
              <w:ind w:firstLine="284"/>
              <w:jc w:val="both"/>
              <w:rPr>
                <w:rFonts w:ascii="Times New Roman" w:hAnsi="Times New Roman"/>
                <w:noProof/>
                <w:sz w:val="24"/>
                <w:szCs w:val="24"/>
                <w:lang w:val="uz-Cyrl-UZ"/>
              </w:rPr>
            </w:pPr>
            <w:r w:rsidRPr="00504F21">
              <w:rPr>
                <w:rFonts w:ascii="Times New Roman" w:hAnsi="Times New Roman"/>
                <w:noProof/>
                <w:sz w:val="24"/>
                <w:szCs w:val="24"/>
                <w:lang w:val="uz-Cyrl-UZ"/>
              </w:rPr>
              <w:t>Конференция давомида жойларда аҳолига ихтисослаштирилган шошилинч тиббий ёрдам кўрсатилиш ҳолати таҳлил қилиниб, бу борада</w:t>
            </w:r>
            <w:r>
              <w:rPr>
                <w:rFonts w:ascii="Times New Roman" w:hAnsi="Times New Roman"/>
                <w:noProof/>
                <w:sz w:val="24"/>
                <w:szCs w:val="24"/>
                <w:lang w:val="uz-Cyrl-UZ"/>
              </w:rPr>
              <w:t>ги</w:t>
            </w:r>
            <w:r w:rsidRPr="00504F21">
              <w:rPr>
                <w:rFonts w:ascii="Times New Roman" w:hAnsi="Times New Roman"/>
                <w:noProof/>
                <w:sz w:val="24"/>
                <w:szCs w:val="24"/>
                <w:lang w:val="uz-Cyrl-UZ"/>
              </w:rPr>
              <w:t xml:space="preserve"> мавжуд муаммолар ва камчиликлар мутахассислар ҳамда соҳа олимлари иштирокида муҳокама қилинади.</w:t>
            </w:r>
          </w:p>
          <w:p w:rsidR="005223F8" w:rsidRPr="00504F21" w:rsidRDefault="005223F8" w:rsidP="00F2459C">
            <w:pPr>
              <w:spacing w:after="0" w:line="240" w:lineRule="auto"/>
              <w:ind w:firstLine="284"/>
              <w:jc w:val="both"/>
              <w:rPr>
                <w:rFonts w:ascii="Times New Roman" w:hAnsi="Times New Roman"/>
                <w:noProof/>
                <w:sz w:val="24"/>
                <w:szCs w:val="24"/>
                <w:lang w:val="uz-Cyrl-UZ"/>
              </w:rPr>
            </w:pPr>
            <w:r w:rsidRPr="00504F21">
              <w:rPr>
                <w:rFonts w:ascii="Times New Roman" w:hAnsi="Times New Roman"/>
                <w:noProof/>
                <w:sz w:val="24"/>
                <w:szCs w:val="24"/>
                <w:lang w:val="uz-Cyrl-UZ"/>
              </w:rPr>
              <w:t>Тадбир якунида тармоқни янада ривожлантириш юзасидан тегишли таклиф ва тавсияларни ишлаб чиқиш назарда тутилган.</w:t>
            </w:r>
          </w:p>
        </w:tc>
        <w:tc>
          <w:tcPr>
            <w:tcW w:w="1805" w:type="dxa"/>
            <w:shd w:val="clear" w:color="auto" w:fill="auto"/>
            <w:tcMar>
              <w:top w:w="28" w:type="dxa"/>
              <w:bottom w:w="28" w:type="dxa"/>
            </w:tcMar>
          </w:tcPr>
          <w:p w:rsidR="005223F8" w:rsidRPr="00504F21" w:rsidRDefault="004812E8" w:rsidP="004812E8">
            <w:pPr>
              <w:widowControl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15 октябрь</w:t>
            </w:r>
          </w:p>
        </w:tc>
        <w:tc>
          <w:tcPr>
            <w:tcW w:w="2730" w:type="dxa"/>
            <w:shd w:val="clear" w:color="auto" w:fill="auto"/>
            <w:tcMar>
              <w:top w:w="28" w:type="dxa"/>
              <w:bottom w:w="28" w:type="dxa"/>
            </w:tcMar>
          </w:tcPr>
          <w:p w:rsidR="005223F8" w:rsidRDefault="005223F8" w:rsidP="00F2459C">
            <w:pPr>
              <w:widowControl w:val="0"/>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Фуқароларнинг соғлиғини сақлаш масалалари қўмитаси</w:t>
            </w:r>
          </w:p>
          <w:p w:rsidR="00D31AFF" w:rsidRPr="00504F21" w:rsidRDefault="00D31AFF" w:rsidP="00F2459C">
            <w:pPr>
              <w:widowControl w:val="0"/>
              <w:spacing w:after="0" w:line="240" w:lineRule="auto"/>
              <w:jc w:val="center"/>
              <w:rPr>
                <w:rFonts w:ascii="Times New Roman" w:hAnsi="Times New Roman"/>
                <w:noProof/>
                <w:sz w:val="24"/>
                <w:szCs w:val="24"/>
                <w:lang w:val="uz-Cyrl-UZ" w:eastAsia="ru-RU"/>
              </w:rPr>
            </w:pPr>
            <w:r>
              <w:rPr>
                <w:rFonts w:ascii="Times New Roman" w:hAnsi="Times New Roman"/>
                <w:noProof/>
                <w:sz w:val="24"/>
                <w:szCs w:val="24"/>
                <w:lang w:val="uz-Cyrl-UZ" w:eastAsia="ru-RU"/>
              </w:rPr>
              <w:t>(Е.Борисова)</w:t>
            </w:r>
          </w:p>
          <w:p w:rsidR="005223F8" w:rsidRPr="00504F21" w:rsidRDefault="005223F8" w:rsidP="00F2459C">
            <w:pPr>
              <w:pStyle w:val="2"/>
              <w:widowControl w:val="0"/>
              <w:spacing w:after="0" w:line="240" w:lineRule="auto"/>
              <w:jc w:val="center"/>
              <w:rPr>
                <w:noProof/>
                <w:sz w:val="24"/>
                <w:szCs w:val="24"/>
                <w:lang w:val="uz-Cyrl-UZ"/>
              </w:rPr>
            </w:pPr>
          </w:p>
        </w:tc>
      </w:tr>
      <w:tr w:rsidR="006A230D" w:rsidRPr="00504F21" w:rsidTr="00840B4A">
        <w:trPr>
          <w:trHeight w:val="20"/>
          <w:jc w:val="center"/>
        </w:trPr>
        <w:tc>
          <w:tcPr>
            <w:tcW w:w="588" w:type="dxa"/>
            <w:shd w:val="clear" w:color="auto" w:fill="auto"/>
            <w:tcMar>
              <w:top w:w="28" w:type="dxa"/>
              <w:bottom w:w="28" w:type="dxa"/>
            </w:tcMar>
          </w:tcPr>
          <w:p w:rsidR="006A230D" w:rsidRPr="00504F21" w:rsidRDefault="006A230D" w:rsidP="00F2459C">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6A230D" w:rsidRPr="00504F21" w:rsidRDefault="006A230D" w:rsidP="00E241B6">
            <w:pPr>
              <w:spacing w:after="0" w:line="240" w:lineRule="auto"/>
              <w:ind w:firstLine="227"/>
              <w:jc w:val="both"/>
              <w:rPr>
                <w:rFonts w:ascii="Times New Roman" w:hAnsi="Times New Roman"/>
                <w:noProof/>
                <w:sz w:val="24"/>
                <w:szCs w:val="24"/>
                <w:lang w:val="uz-Cyrl-UZ"/>
              </w:rPr>
            </w:pPr>
            <w:r w:rsidRPr="00504F21">
              <w:rPr>
                <w:rFonts w:ascii="Times New Roman" w:hAnsi="Times New Roman"/>
                <w:b/>
                <w:noProof/>
                <w:sz w:val="24"/>
                <w:szCs w:val="24"/>
                <w:lang w:val="uz-Cyrl-UZ"/>
              </w:rPr>
              <w:t>«Эркин савдо зоналарини ташкил этиш ва чегараолди савдони ривожлантиришнинг долзарб масалалари»</w:t>
            </w:r>
            <w:r w:rsidRPr="00504F21">
              <w:rPr>
                <w:rFonts w:ascii="Times New Roman" w:hAnsi="Times New Roman"/>
                <w:noProof/>
                <w:sz w:val="24"/>
                <w:szCs w:val="24"/>
                <w:lang w:val="uz-Cyrl-UZ"/>
              </w:rPr>
              <w:t xml:space="preserve"> мавзусида конференция ўтказиш.</w:t>
            </w:r>
          </w:p>
        </w:tc>
        <w:tc>
          <w:tcPr>
            <w:tcW w:w="6369" w:type="dxa"/>
            <w:shd w:val="clear" w:color="auto" w:fill="auto"/>
            <w:tcMar>
              <w:top w:w="28" w:type="dxa"/>
              <w:bottom w:w="28" w:type="dxa"/>
            </w:tcMar>
          </w:tcPr>
          <w:p w:rsidR="006A230D" w:rsidRPr="00504F21" w:rsidRDefault="006A230D" w:rsidP="00E241B6">
            <w:pPr>
              <w:pStyle w:val="2"/>
              <w:widowControl w:val="0"/>
              <w:spacing w:after="0" w:line="240" w:lineRule="auto"/>
              <w:ind w:firstLine="227"/>
              <w:jc w:val="both"/>
              <w:rPr>
                <w:sz w:val="24"/>
                <w:szCs w:val="24"/>
                <w:lang w:val="uz-Cyrl-UZ"/>
              </w:rPr>
            </w:pPr>
            <w:r w:rsidRPr="00504F21">
              <w:rPr>
                <w:noProof/>
                <w:sz w:val="24"/>
                <w:szCs w:val="24"/>
                <w:lang w:val="uz-Cyrl-UZ"/>
              </w:rPr>
              <w:t xml:space="preserve">Тадбирда </w:t>
            </w:r>
            <w:r w:rsidRPr="00504F21">
              <w:rPr>
                <w:sz w:val="24"/>
                <w:szCs w:val="24"/>
                <w:lang w:val="uz-Cyrl-UZ"/>
              </w:rPr>
              <w:t xml:space="preserve">эркин савдо зоналари фаолиятини жонлантириш ва чегараолди савдони </w:t>
            </w:r>
            <w:r w:rsidRPr="00504F21">
              <w:rPr>
                <w:noProof/>
                <w:sz w:val="24"/>
                <w:szCs w:val="24"/>
                <w:lang w:val="uz-Cyrl-UZ"/>
              </w:rPr>
              <w:t>ривожлантиришда</w:t>
            </w:r>
            <w:r w:rsidRPr="00504F21">
              <w:rPr>
                <w:sz w:val="24"/>
                <w:szCs w:val="24"/>
                <w:lang w:val="uz-Cyrl-UZ"/>
              </w:rPr>
              <w:t xml:space="preserve"> ҳудуднинг ўзига хослиги, имконияти ва ривожланиш қонуниятлари муҳокама этилади. </w:t>
            </w:r>
          </w:p>
          <w:p w:rsidR="006A230D" w:rsidRPr="00504F21" w:rsidRDefault="006A230D" w:rsidP="000E47BF">
            <w:pPr>
              <w:pStyle w:val="2"/>
              <w:widowControl w:val="0"/>
              <w:spacing w:after="0" w:line="240" w:lineRule="auto"/>
              <w:ind w:firstLine="227"/>
              <w:jc w:val="both"/>
              <w:rPr>
                <w:noProof/>
                <w:sz w:val="24"/>
                <w:szCs w:val="24"/>
                <w:lang w:val="uz-Cyrl-UZ"/>
              </w:rPr>
            </w:pPr>
            <w:r w:rsidRPr="00504F21">
              <w:rPr>
                <w:sz w:val="24"/>
                <w:szCs w:val="24"/>
                <w:lang w:val="uz-Cyrl-UZ"/>
              </w:rPr>
              <w:t xml:space="preserve">Конференция якунида таклиф ва тавсиялар ишлаб </w:t>
            </w:r>
            <w:r w:rsidRPr="00504F21">
              <w:rPr>
                <w:sz w:val="24"/>
                <w:szCs w:val="24"/>
                <w:lang w:val="uz-Cyrl-UZ"/>
              </w:rPr>
              <w:lastRenderedPageBreak/>
              <w:t xml:space="preserve">чиқилади. </w:t>
            </w:r>
          </w:p>
        </w:tc>
        <w:tc>
          <w:tcPr>
            <w:tcW w:w="1805" w:type="dxa"/>
            <w:shd w:val="clear" w:color="auto" w:fill="auto"/>
            <w:tcMar>
              <w:top w:w="28" w:type="dxa"/>
              <w:bottom w:w="28" w:type="dxa"/>
            </w:tcMar>
          </w:tcPr>
          <w:p w:rsidR="006A230D" w:rsidRPr="00504F21" w:rsidRDefault="00620BBE" w:rsidP="00E241B6">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lastRenderedPageBreak/>
              <w:t xml:space="preserve">1 </w:t>
            </w:r>
            <w:r w:rsidR="006A230D" w:rsidRPr="00504F21">
              <w:rPr>
                <w:rFonts w:ascii="Times New Roman" w:hAnsi="Times New Roman"/>
                <w:noProof/>
                <w:sz w:val="24"/>
                <w:szCs w:val="24"/>
                <w:lang w:val="uz-Cyrl-UZ"/>
              </w:rPr>
              <w:t>ноябрь</w:t>
            </w:r>
          </w:p>
        </w:tc>
        <w:tc>
          <w:tcPr>
            <w:tcW w:w="2730" w:type="dxa"/>
            <w:shd w:val="clear" w:color="auto" w:fill="auto"/>
            <w:tcMar>
              <w:top w:w="28" w:type="dxa"/>
              <w:bottom w:w="28" w:type="dxa"/>
            </w:tcMar>
          </w:tcPr>
          <w:p w:rsidR="006A230D" w:rsidRDefault="006A230D" w:rsidP="00E241B6">
            <w:pPr>
              <w:pStyle w:val="2"/>
              <w:widowControl w:val="0"/>
              <w:spacing w:after="0" w:line="240" w:lineRule="auto"/>
              <w:jc w:val="center"/>
              <w:rPr>
                <w:noProof/>
                <w:sz w:val="24"/>
                <w:szCs w:val="24"/>
                <w:lang w:val="uz-Cyrl-UZ"/>
              </w:rPr>
            </w:pPr>
            <w:r w:rsidRPr="00504F21">
              <w:rPr>
                <w:noProof/>
                <w:sz w:val="24"/>
                <w:szCs w:val="24"/>
                <w:lang w:val="uz-Cyrl-UZ"/>
              </w:rPr>
              <w:t>Саноат, қурилиш ва савдо масалалари қўмитаси</w:t>
            </w:r>
          </w:p>
          <w:p w:rsidR="00D31AFF" w:rsidRPr="00504F21" w:rsidRDefault="00D31AFF" w:rsidP="00E241B6">
            <w:pPr>
              <w:pStyle w:val="2"/>
              <w:widowControl w:val="0"/>
              <w:spacing w:after="0" w:line="240" w:lineRule="auto"/>
              <w:jc w:val="center"/>
              <w:rPr>
                <w:noProof/>
                <w:sz w:val="24"/>
                <w:szCs w:val="24"/>
                <w:lang w:val="uz-Cyrl-UZ"/>
              </w:rPr>
            </w:pPr>
            <w:r>
              <w:rPr>
                <w:noProof/>
                <w:sz w:val="24"/>
                <w:szCs w:val="24"/>
                <w:lang w:val="uz-Cyrl-UZ"/>
              </w:rPr>
              <w:t>(В.Мураткабилов)</w:t>
            </w:r>
          </w:p>
        </w:tc>
      </w:tr>
      <w:tr w:rsidR="006A230D" w:rsidRPr="00504F21" w:rsidTr="000F1B27">
        <w:tblPrEx>
          <w:tblLook w:val="04A0" w:firstRow="1" w:lastRow="0" w:firstColumn="1" w:lastColumn="0" w:noHBand="0" w:noVBand="1"/>
        </w:tblPrEx>
        <w:trPr>
          <w:trHeight w:val="80"/>
          <w:jc w:val="center"/>
        </w:trPr>
        <w:tc>
          <w:tcPr>
            <w:tcW w:w="15958" w:type="dxa"/>
            <w:gridSpan w:val="5"/>
            <w:shd w:val="clear" w:color="auto" w:fill="F2F2F2" w:themeFill="background1" w:themeFillShade="F2"/>
            <w:tcMar>
              <w:top w:w="28" w:type="dxa"/>
              <w:bottom w:w="28" w:type="dxa"/>
            </w:tcMar>
          </w:tcPr>
          <w:p w:rsidR="006A230D" w:rsidRPr="00504F21" w:rsidRDefault="006A230D" w:rsidP="00F2459C">
            <w:pPr>
              <w:pStyle w:val="2"/>
              <w:widowControl w:val="0"/>
              <w:spacing w:after="0" w:line="240" w:lineRule="auto"/>
              <w:ind w:firstLine="284"/>
              <w:jc w:val="center"/>
              <w:rPr>
                <w:noProof/>
                <w:sz w:val="24"/>
                <w:szCs w:val="24"/>
                <w:lang w:val="uz-Cyrl-UZ"/>
              </w:rPr>
            </w:pPr>
            <w:r w:rsidRPr="00504F21">
              <w:rPr>
                <w:b/>
                <w:noProof/>
                <w:sz w:val="24"/>
                <w:szCs w:val="24"/>
                <w:lang w:val="uz-Cyrl-UZ"/>
              </w:rPr>
              <w:lastRenderedPageBreak/>
              <w:t>Давра суҳбатлари</w:t>
            </w:r>
          </w:p>
        </w:tc>
      </w:tr>
      <w:tr w:rsidR="00A23918" w:rsidRPr="00504F21" w:rsidTr="001B7DC8">
        <w:trPr>
          <w:trHeight w:val="20"/>
          <w:jc w:val="center"/>
        </w:trPr>
        <w:tc>
          <w:tcPr>
            <w:tcW w:w="588" w:type="dxa"/>
            <w:tcMar>
              <w:top w:w="28" w:type="dxa"/>
              <w:bottom w:w="28" w:type="dxa"/>
            </w:tcMar>
          </w:tcPr>
          <w:p w:rsidR="00A23918" w:rsidRPr="00504F21" w:rsidRDefault="00A23918"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A23918" w:rsidRPr="00504F21" w:rsidRDefault="00A23918" w:rsidP="00CF6BCE">
            <w:pPr>
              <w:spacing w:after="0" w:line="240" w:lineRule="auto"/>
              <w:ind w:firstLine="284"/>
              <w:jc w:val="both"/>
              <w:rPr>
                <w:rFonts w:ascii="Times New Roman" w:hAnsi="Times New Roman"/>
                <w:b/>
                <w:sz w:val="24"/>
                <w:szCs w:val="24"/>
                <w:lang w:val="uz-Cyrl-UZ"/>
              </w:rPr>
            </w:pPr>
            <w:r w:rsidRPr="00504F21">
              <w:rPr>
                <w:rFonts w:ascii="Times New Roman" w:hAnsi="Times New Roman"/>
                <w:b/>
                <w:sz w:val="24"/>
                <w:szCs w:val="24"/>
                <w:lang w:val="uz-Cyrl-UZ"/>
              </w:rPr>
              <w:t>«Кинематографияни 2030 йилгача ривожлантириш концепцияси»даги биринчи галдаги устувор вазифалар: муаммо ва ечимлар»</w:t>
            </w:r>
            <w:r w:rsidRPr="00504F21">
              <w:rPr>
                <w:rFonts w:ascii="Times New Roman" w:hAnsi="Times New Roman"/>
                <w:sz w:val="24"/>
                <w:szCs w:val="24"/>
                <w:lang w:val="uz-Cyrl-UZ"/>
              </w:rPr>
              <w:t xml:space="preserve"> мавзусида давра суҳбати ўтказиш</w:t>
            </w:r>
            <w:r w:rsidR="00804375">
              <w:rPr>
                <w:rFonts w:ascii="Times New Roman" w:hAnsi="Times New Roman"/>
                <w:sz w:val="24"/>
                <w:szCs w:val="24"/>
                <w:lang w:val="uz-Cyrl-UZ"/>
              </w:rPr>
              <w:t>.</w:t>
            </w:r>
          </w:p>
        </w:tc>
        <w:tc>
          <w:tcPr>
            <w:tcW w:w="6369" w:type="dxa"/>
            <w:tcMar>
              <w:top w:w="28" w:type="dxa"/>
              <w:bottom w:w="28" w:type="dxa"/>
            </w:tcMar>
          </w:tcPr>
          <w:p w:rsidR="00A23918" w:rsidRPr="00504F21" w:rsidRDefault="00A23918" w:rsidP="00CF6BCE">
            <w:pPr>
              <w:spacing w:after="0" w:line="240" w:lineRule="auto"/>
              <w:ind w:firstLine="284"/>
              <w:jc w:val="both"/>
              <w:rPr>
                <w:rFonts w:ascii="Times New Roman" w:eastAsiaTheme="minorHAnsi" w:hAnsi="Times New Roman"/>
                <w:noProof/>
                <w:sz w:val="24"/>
                <w:szCs w:val="24"/>
                <w:lang w:val="uz-Cyrl-UZ"/>
              </w:rPr>
            </w:pPr>
            <w:r w:rsidRPr="00504F21">
              <w:rPr>
                <w:rFonts w:ascii="Times New Roman" w:hAnsi="Times New Roman"/>
                <w:sz w:val="24"/>
                <w:szCs w:val="24"/>
                <w:lang w:val="uz-Cyrl-UZ"/>
              </w:rPr>
              <w:t xml:space="preserve">Давра суҳбатида </w:t>
            </w:r>
            <w:r w:rsidRPr="00504F21">
              <w:rPr>
                <w:rFonts w:ascii="Times New Roman" w:eastAsiaTheme="minorHAnsi" w:hAnsi="Times New Roman"/>
                <w:noProof/>
                <w:sz w:val="24"/>
                <w:szCs w:val="24"/>
                <w:lang w:val="uz-Cyrl-UZ"/>
              </w:rPr>
              <w:t xml:space="preserve">кинематография соҳасининг халқимиз ҳаётидаги, айниқса, ёшлар тарбиясидаги ўрни ва таъсирини кучайтириш, ғоявий-бадиий савиясини ошириш, уни ҳозирги замон талаблари асосида янада такомиллаштириш масалаларига эътибор қаратилади. </w:t>
            </w:r>
          </w:p>
          <w:p w:rsidR="007330BC" w:rsidRDefault="00A23918" w:rsidP="00DB0336">
            <w:pPr>
              <w:spacing w:after="0" w:line="240" w:lineRule="auto"/>
              <w:ind w:firstLine="284"/>
              <w:jc w:val="both"/>
              <w:rPr>
                <w:rFonts w:ascii="Times New Roman" w:hAnsi="Times New Roman"/>
                <w:noProof/>
                <w:sz w:val="24"/>
                <w:szCs w:val="24"/>
                <w:lang w:val="uz-Cyrl-UZ"/>
              </w:rPr>
            </w:pPr>
            <w:r w:rsidRPr="00504F21">
              <w:rPr>
                <w:rFonts w:ascii="Times New Roman" w:hAnsi="Times New Roman"/>
                <w:noProof/>
                <w:sz w:val="24"/>
                <w:szCs w:val="24"/>
                <w:lang w:val="uz-Cyrl-UZ"/>
              </w:rPr>
              <w:t>Тадбир якунида тегишли таклиф ва тавсиялар ишлаб чиқилиши назарда тутилган.</w:t>
            </w:r>
          </w:p>
          <w:p w:rsidR="00C10719" w:rsidRPr="00504F21" w:rsidRDefault="00C10719" w:rsidP="00DB0336">
            <w:pPr>
              <w:spacing w:after="0" w:line="240" w:lineRule="auto"/>
              <w:ind w:firstLine="284"/>
              <w:jc w:val="both"/>
              <w:rPr>
                <w:rFonts w:ascii="Times New Roman" w:hAnsi="Times New Roman"/>
                <w:noProof/>
                <w:sz w:val="24"/>
                <w:szCs w:val="24"/>
                <w:lang w:val="uz-Cyrl-UZ"/>
              </w:rPr>
            </w:pPr>
          </w:p>
        </w:tc>
        <w:tc>
          <w:tcPr>
            <w:tcW w:w="1805" w:type="dxa"/>
            <w:tcMar>
              <w:top w:w="28" w:type="dxa"/>
              <w:bottom w:w="28" w:type="dxa"/>
            </w:tcMar>
          </w:tcPr>
          <w:p w:rsidR="00A23918" w:rsidRPr="00504F21" w:rsidRDefault="0022664F" w:rsidP="00CF6BCE">
            <w:pPr>
              <w:widowControl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15</w:t>
            </w:r>
            <w:r w:rsidR="00620BBE" w:rsidRPr="00504F21">
              <w:rPr>
                <w:rFonts w:ascii="Times New Roman" w:hAnsi="Times New Roman"/>
                <w:noProof/>
                <w:sz w:val="24"/>
                <w:szCs w:val="24"/>
                <w:lang w:val="uz-Cyrl-UZ"/>
              </w:rPr>
              <w:t xml:space="preserve"> </w:t>
            </w:r>
            <w:r w:rsidR="00A23918" w:rsidRPr="00504F21">
              <w:rPr>
                <w:rFonts w:ascii="Times New Roman" w:hAnsi="Times New Roman"/>
                <w:noProof/>
                <w:sz w:val="24"/>
                <w:szCs w:val="24"/>
                <w:lang w:val="uz-Cyrl-UZ"/>
              </w:rPr>
              <w:t>март</w:t>
            </w:r>
          </w:p>
        </w:tc>
        <w:tc>
          <w:tcPr>
            <w:tcW w:w="2730" w:type="dxa"/>
            <w:tcMar>
              <w:top w:w="28" w:type="dxa"/>
              <w:bottom w:w="28" w:type="dxa"/>
            </w:tcMar>
          </w:tcPr>
          <w:p w:rsidR="00A23918" w:rsidRDefault="00A23918" w:rsidP="00CF6BCE">
            <w:pPr>
              <w:pStyle w:val="2"/>
              <w:widowControl w:val="0"/>
              <w:spacing w:after="0" w:line="240" w:lineRule="auto"/>
              <w:jc w:val="center"/>
              <w:rPr>
                <w:noProof/>
                <w:sz w:val="24"/>
                <w:szCs w:val="24"/>
                <w:lang w:val="uz-Cyrl-UZ"/>
              </w:rPr>
            </w:pPr>
            <w:r w:rsidRPr="00504F21">
              <w:rPr>
                <w:noProof/>
                <w:sz w:val="24"/>
                <w:szCs w:val="24"/>
                <w:lang w:val="uz-Cyrl-UZ"/>
              </w:rPr>
              <w:t>Фан, таълим, маданият ва спорт масалалари қўмитаси</w:t>
            </w:r>
          </w:p>
          <w:p w:rsidR="00D31AFF" w:rsidRPr="00504F21" w:rsidRDefault="00D31AFF" w:rsidP="00CF6BCE">
            <w:pPr>
              <w:pStyle w:val="2"/>
              <w:widowControl w:val="0"/>
              <w:spacing w:after="0" w:line="240" w:lineRule="auto"/>
              <w:jc w:val="center"/>
              <w:rPr>
                <w:noProof/>
                <w:sz w:val="24"/>
                <w:szCs w:val="24"/>
                <w:lang w:val="uz-Cyrl-UZ"/>
              </w:rPr>
            </w:pPr>
            <w:r>
              <w:rPr>
                <w:noProof/>
                <w:sz w:val="24"/>
                <w:szCs w:val="24"/>
                <w:lang w:val="uz-Cyrl-UZ"/>
              </w:rPr>
              <w:t>(Э.Захидов)</w:t>
            </w:r>
          </w:p>
        </w:tc>
      </w:tr>
      <w:tr w:rsidR="0022664F" w:rsidRPr="00450EC9" w:rsidTr="00B45390">
        <w:trPr>
          <w:trHeight w:val="20"/>
          <w:jc w:val="center"/>
        </w:trPr>
        <w:tc>
          <w:tcPr>
            <w:tcW w:w="588" w:type="dxa"/>
            <w:tcMar>
              <w:top w:w="28" w:type="dxa"/>
              <w:bottom w:w="28" w:type="dxa"/>
            </w:tcMar>
          </w:tcPr>
          <w:p w:rsidR="0022664F" w:rsidRPr="00504F21" w:rsidRDefault="0022664F"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22664F" w:rsidRPr="008D4CBB" w:rsidRDefault="0022664F" w:rsidP="00E66DAC">
            <w:pPr>
              <w:spacing w:after="0" w:line="240" w:lineRule="auto"/>
              <w:ind w:firstLine="284"/>
              <w:jc w:val="both"/>
              <w:rPr>
                <w:rFonts w:ascii="Times New Roman" w:hAnsi="Times New Roman"/>
                <w:b/>
                <w:noProof/>
                <w:sz w:val="24"/>
                <w:szCs w:val="24"/>
                <w:lang w:val="uz-Cyrl-UZ"/>
              </w:rPr>
            </w:pPr>
            <w:r w:rsidRPr="008D4CBB">
              <w:rPr>
                <w:rFonts w:ascii="Times New Roman" w:hAnsi="Times New Roman"/>
                <w:b/>
                <w:noProof/>
                <w:sz w:val="24"/>
                <w:szCs w:val="24"/>
                <w:lang w:val="uz-Cyrl-UZ"/>
              </w:rPr>
              <w:t>«Республикада нефрология ва гемодиализ ёрдамини кўрсатиш самарадорлигини ошириш: дастлабки натижалар ва истиқболдаги вазифалар</w:t>
            </w:r>
            <w:r w:rsidRPr="008D4CBB">
              <w:rPr>
                <w:rFonts w:ascii="Times New Roman" w:hAnsi="Times New Roman"/>
                <w:noProof/>
                <w:sz w:val="24"/>
                <w:szCs w:val="24"/>
                <w:lang w:val="uz-Cyrl-UZ"/>
              </w:rPr>
              <w:t>»</w:t>
            </w:r>
            <w:r w:rsidRPr="008D4CBB">
              <w:rPr>
                <w:rFonts w:ascii="Times New Roman" w:hAnsi="Times New Roman"/>
                <w:sz w:val="24"/>
                <w:szCs w:val="24"/>
                <w:lang w:val="uz-Cyrl-UZ"/>
              </w:rPr>
              <w:t xml:space="preserve"> мавзусида давра суҳбати ўтказиш</w:t>
            </w:r>
            <w:r w:rsidR="00804375">
              <w:rPr>
                <w:rFonts w:ascii="Times New Roman" w:hAnsi="Times New Roman"/>
                <w:sz w:val="24"/>
                <w:szCs w:val="24"/>
                <w:lang w:val="uz-Cyrl-UZ"/>
              </w:rPr>
              <w:t>.</w:t>
            </w:r>
          </w:p>
        </w:tc>
        <w:tc>
          <w:tcPr>
            <w:tcW w:w="6369" w:type="dxa"/>
            <w:shd w:val="clear" w:color="auto" w:fill="auto"/>
            <w:tcMar>
              <w:top w:w="28" w:type="dxa"/>
              <w:bottom w:w="28" w:type="dxa"/>
            </w:tcMar>
          </w:tcPr>
          <w:p w:rsidR="0022664F" w:rsidRPr="008D4CBB" w:rsidRDefault="0022664F" w:rsidP="00AE05C0">
            <w:pPr>
              <w:spacing w:after="0" w:line="240" w:lineRule="auto"/>
              <w:ind w:firstLine="284"/>
              <w:jc w:val="both"/>
              <w:rPr>
                <w:rFonts w:ascii="Times New Roman" w:hAnsi="Times New Roman"/>
                <w:sz w:val="24"/>
                <w:szCs w:val="24"/>
                <w:lang w:val="uz-Cyrl-UZ"/>
              </w:rPr>
            </w:pPr>
            <w:r w:rsidRPr="008D4CBB">
              <w:rPr>
                <w:rFonts w:ascii="Times New Roman" w:hAnsi="Times New Roman"/>
                <w:sz w:val="24"/>
                <w:szCs w:val="24"/>
                <w:lang w:val="uz-Cyrl-UZ"/>
              </w:rPr>
              <w:t>Давра суҳбатида аҳолига юқори малакали нефрология ва гемодиализ ёрдами кўрсатиш ҳамда нефрологик касалликларни даволашнинг замонавий тиббий инфратузилмасини яратиш ва ушбу соҳадаги мавжуд муаммоларни ҳал этишда давлат-хусусий шериклик имкониятларидан самарали фойдаланиш масалалари муҳокама қилинади.</w:t>
            </w:r>
          </w:p>
          <w:p w:rsidR="0022664F" w:rsidRPr="008D4CBB" w:rsidRDefault="0022664F" w:rsidP="008D4CBB">
            <w:pPr>
              <w:spacing w:after="0" w:line="240" w:lineRule="auto"/>
              <w:ind w:firstLine="284"/>
              <w:jc w:val="both"/>
              <w:rPr>
                <w:rFonts w:ascii="Times New Roman" w:hAnsi="Times New Roman"/>
                <w:sz w:val="24"/>
                <w:szCs w:val="24"/>
                <w:lang w:val="uz-Cyrl-UZ"/>
              </w:rPr>
            </w:pPr>
            <w:r w:rsidRPr="008D4CBB">
              <w:rPr>
                <w:rFonts w:ascii="Times New Roman" w:hAnsi="Times New Roman"/>
                <w:sz w:val="24"/>
                <w:szCs w:val="24"/>
                <w:lang w:val="uz-Cyrl-UZ"/>
              </w:rPr>
              <w:t xml:space="preserve">Тадбир якунида тегишли таклиф ва тавсиялар ишлаб чиқилади. </w:t>
            </w:r>
          </w:p>
        </w:tc>
        <w:tc>
          <w:tcPr>
            <w:tcW w:w="1805" w:type="dxa"/>
            <w:shd w:val="clear" w:color="auto" w:fill="auto"/>
            <w:tcMar>
              <w:top w:w="28" w:type="dxa"/>
              <w:bottom w:w="28" w:type="dxa"/>
            </w:tcMar>
          </w:tcPr>
          <w:p w:rsidR="0022664F" w:rsidRPr="008D4CBB" w:rsidRDefault="0022664F" w:rsidP="00AE05C0">
            <w:pPr>
              <w:pStyle w:val="Style36"/>
              <w:widowControl/>
              <w:spacing w:line="240" w:lineRule="auto"/>
              <w:jc w:val="center"/>
              <w:rPr>
                <w:bCs/>
                <w:noProof/>
                <w:lang w:val="uz-Cyrl-UZ"/>
              </w:rPr>
            </w:pPr>
            <w:r w:rsidRPr="008D4CBB">
              <w:rPr>
                <w:bCs/>
                <w:noProof/>
                <w:lang w:val="uz-Cyrl-UZ"/>
              </w:rPr>
              <w:t>15 март</w:t>
            </w:r>
          </w:p>
        </w:tc>
        <w:tc>
          <w:tcPr>
            <w:tcW w:w="2730" w:type="dxa"/>
            <w:shd w:val="clear" w:color="auto" w:fill="auto"/>
            <w:tcMar>
              <w:top w:w="28" w:type="dxa"/>
              <w:bottom w:w="28" w:type="dxa"/>
            </w:tcMar>
          </w:tcPr>
          <w:p w:rsidR="0022664F" w:rsidRPr="008D4CBB" w:rsidRDefault="0022664F" w:rsidP="00AE05C0">
            <w:pPr>
              <w:widowControl w:val="0"/>
              <w:spacing w:after="0" w:line="240" w:lineRule="auto"/>
              <w:jc w:val="center"/>
              <w:rPr>
                <w:rFonts w:ascii="Times New Roman" w:hAnsi="Times New Roman"/>
                <w:noProof/>
                <w:sz w:val="24"/>
                <w:szCs w:val="24"/>
                <w:lang w:val="uz-Cyrl-UZ" w:eastAsia="ru-RU"/>
              </w:rPr>
            </w:pPr>
            <w:r w:rsidRPr="008D4CBB">
              <w:rPr>
                <w:rFonts w:ascii="Times New Roman" w:hAnsi="Times New Roman"/>
                <w:noProof/>
                <w:sz w:val="24"/>
                <w:szCs w:val="24"/>
                <w:lang w:val="uz-Cyrl-UZ" w:eastAsia="ru-RU"/>
              </w:rPr>
              <w:t>Фуқароларнинг соғлиғини сақлаш масалалари қўмитаси</w:t>
            </w:r>
          </w:p>
          <w:p w:rsidR="0022664F" w:rsidRPr="008D4CBB" w:rsidRDefault="0022664F" w:rsidP="00AE05C0">
            <w:pPr>
              <w:widowControl w:val="0"/>
              <w:spacing w:after="0" w:line="240" w:lineRule="auto"/>
              <w:jc w:val="center"/>
              <w:rPr>
                <w:rFonts w:ascii="Times New Roman" w:hAnsi="Times New Roman"/>
                <w:noProof/>
                <w:sz w:val="24"/>
                <w:szCs w:val="24"/>
                <w:lang w:val="uz-Cyrl-UZ" w:eastAsia="ru-RU"/>
              </w:rPr>
            </w:pPr>
            <w:r w:rsidRPr="008D4CBB">
              <w:rPr>
                <w:rFonts w:ascii="Times New Roman" w:hAnsi="Times New Roman"/>
                <w:noProof/>
                <w:sz w:val="24"/>
                <w:szCs w:val="24"/>
                <w:lang w:val="uz-Cyrl-UZ" w:eastAsia="ru-RU"/>
              </w:rPr>
              <w:t>(Е.Борисова)</w:t>
            </w:r>
          </w:p>
          <w:p w:rsidR="0022664F" w:rsidRPr="008D4CBB" w:rsidRDefault="0022664F" w:rsidP="00AE05C0">
            <w:pPr>
              <w:widowControl w:val="0"/>
              <w:spacing w:after="0" w:line="240" w:lineRule="auto"/>
              <w:jc w:val="center"/>
              <w:rPr>
                <w:rFonts w:ascii="Times New Roman" w:hAnsi="Times New Roman"/>
                <w:strike/>
                <w:noProof/>
                <w:sz w:val="24"/>
                <w:szCs w:val="24"/>
                <w:lang w:val="uz-Cyrl-UZ" w:eastAsia="ru-RU"/>
              </w:rPr>
            </w:pPr>
          </w:p>
        </w:tc>
      </w:tr>
      <w:tr w:rsidR="00662320" w:rsidRPr="00CA65A4" w:rsidTr="001B7DC8">
        <w:trPr>
          <w:trHeight w:val="20"/>
          <w:jc w:val="center"/>
        </w:trPr>
        <w:tc>
          <w:tcPr>
            <w:tcW w:w="588" w:type="dxa"/>
            <w:tcMar>
              <w:top w:w="28" w:type="dxa"/>
              <w:bottom w:w="28" w:type="dxa"/>
            </w:tcMar>
          </w:tcPr>
          <w:p w:rsidR="00662320" w:rsidRPr="00504F21" w:rsidRDefault="00662320"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662320" w:rsidRPr="00504F21" w:rsidRDefault="00662320" w:rsidP="00CF6BCE">
            <w:pPr>
              <w:spacing w:after="0" w:line="240" w:lineRule="auto"/>
              <w:ind w:firstLine="284"/>
              <w:jc w:val="both"/>
              <w:rPr>
                <w:rFonts w:ascii="Times New Roman" w:hAnsi="Times New Roman"/>
                <w:sz w:val="24"/>
                <w:szCs w:val="24"/>
                <w:lang w:val="uz-Cyrl-UZ"/>
              </w:rPr>
            </w:pPr>
            <w:r w:rsidRPr="00504F21">
              <w:rPr>
                <w:rFonts w:ascii="Times New Roman" w:hAnsi="Times New Roman"/>
                <w:b/>
                <w:sz w:val="24"/>
                <w:szCs w:val="24"/>
                <w:lang w:val="uz-Cyrl-UZ"/>
              </w:rPr>
              <w:t>«Халқаро шартномалар тўғрисида»</w:t>
            </w:r>
            <w:r w:rsidRPr="00504F21">
              <w:rPr>
                <w:rFonts w:ascii="Times New Roman" w:hAnsi="Times New Roman"/>
                <w:sz w:val="24"/>
                <w:szCs w:val="24"/>
                <w:lang w:val="uz-Cyrl-UZ"/>
              </w:rPr>
              <w:t>ги Ўзбекистон Республикаси Қонунининг бир йиллиги муносабати билан давра суҳбати ўтказиш.</w:t>
            </w:r>
          </w:p>
        </w:tc>
        <w:tc>
          <w:tcPr>
            <w:tcW w:w="6369" w:type="dxa"/>
            <w:tcMar>
              <w:top w:w="28" w:type="dxa"/>
              <w:bottom w:w="28" w:type="dxa"/>
            </w:tcMar>
          </w:tcPr>
          <w:p w:rsidR="00662320" w:rsidRPr="00504F21" w:rsidRDefault="00662320" w:rsidP="00CF6BCE">
            <w:pPr>
              <w:spacing w:after="0" w:line="240" w:lineRule="auto"/>
              <w:ind w:firstLine="284"/>
              <w:jc w:val="both"/>
              <w:rPr>
                <w:rFonts w:ascii="Times New Roman" w:hAnsi="Times New Roman"/>
                <w:sz w:val="24"/>
                <w:szCs w:val="24"/>
                <w:lang w:val="uz-Cyrl-UZ"/>
              </w:rPr>
            </w:pPr>
            <w:r w:rsidRPr="00504F21">
              <w:rPr>
                <w:rFonts w:ascii="Times New Roman" w:hAnsi="Times New Roman"/>
                <w:sz w:val="24"/>
                <w:szCs w:val="24"/>
                <w:lang w:val="uz-Cyrl-UZ"/>
              </w:rPr>
              <w:t>Давра суҳбати муҳокамалари Ўзбекистон Республикасининг халқаро шартномаларни тузиш, бажариш, уларнинг амал қилишини тўхтатиб туриш ва уларни тугатиш соҳасидаги амалга оширилган ишларнинг бир йиллик таҳлилини ўз ичига олади.</w:t>
            </w:r>
          </w:p>
          <w:p w:rsidR="00662320" w:rsidRPr="00504F21" w:rsidRDefault="00662320" w:rsidP="0028389B">
            <w:pPr>
              <w:spacing w:after="0" w:line="240" w:lineRule="auto"/>
              <w:ind w:firstLine="284"/>
              <w:jc w:val="both"/>
              <w:rPr>
                <w:rFonts w:ascii="Times New Roman" w:hAnsi="Times New Roman"/>
                <w:sz w:val="24"/>
                <w:szCs w:val="24"/>
                <w:lang w:val="uz-Cyrl-UZ"/>
              </w:rPr>
            </w:pPr>
            <w:r w:rsidRPr="00504F21">
              <w:rPr>
                <w:rFonts w:ascii="Times New Roman" w:hAnsi="Times New Roman"/>
                <w:sz w:val="24"/>
                <w:szCs w:val="24"/>
                <w:lang w:val="uz-Cyrl-UZ"/>
              </w:rPr>
              <w:t>Тадбирни Ташқи ишлар вазирлиги билан ҳамкорликда ўтказиш режалаштирилган.</w:t>
            </w:r>
          </w:p>
        </w:tc>
        <w:tc>
          <w:tcPr>
            <w:tcW w:w="1805" w:type="dxa"/>
            <w:tcMar>
              <w:top w:w="28" w:type="dxa"/>
              <w:bottom w:w="28" w:type="dxa"/>
            </w:tcMar>
          </w:tcPr>
          <w:p w:rsidR="00662320" w:rsidRPr="00504F21" w:rsidRDefault="00662320" w:rsidP="0022664F">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1 апрель</w:t>
            </w:r>
          </w:p>
        </w:tc>
        <w:tc>
          <w:tcPr>
            <w:tcW w:w="2730" w:type="dxa"/>
            <w:tcMar>
              <w:top w:w="28" w:type="dxa"/>
              <w:bottom w:w="28" w:type="dxa"/>
            </w:tcMar>
          </w:tcPr>
          <w:p w:rsidR="00662320" w:rsidRDefault="00662320" w:rsidP="00D71E55">
            <w:pPr>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Халқаро ишлар ва парламентлараро алоқалар қўмитаси</w:t>
            </w:r>
          </w:p>
          <w:p w:rsidR="00662320" w:rsidRPr="00504F21" w:rsidRDefault="00662320" w:rsidP="00CF6BCE">
            <w:pPr>
              <w:spacing w:line="240" w:lineRule="auto"/>
              <w:jc w:val="center"/>
              <w:rPr>
                <w:rFonts w:ascii="Times New Roman" w:hAnsi="Times New Roman"/>
                <w:sz w:val="24"/>
                <w:szCs w:val="24"/>
                <w:lang w:val="uz-Cyrl-UZ"/>
              </w:rPr>
            </w:pPr>
            <w:r>
              <w:rPr>
                <w:rFonts w:ascii="Times New Roman" w:hAnsi="Times New Roman"/>
                <w:sz w:val="24"/>
                <w:szCs w:val="24"/>
                <w:lang w:val="uz-Cyrl-UZ"/>
              </w:rPr>
              <w:t>(Д.Файзиева)</w:t>
            </w:r>
          </w:p>
        </w:tc>
      </w:tr>
      <w:tr w:rsidR="00A23918" w:rsidRPr="00504F21" w:rsidTr="001B7DC8">
        <w:trPr>
          <w:trHeight w:val="20"/>
          <w:jc w:val="center"/>
        </w:trPr>
        <w:tc>
          <w:tcPr>
            <w:tcW w:w="588" w:type="dxa"/>
            <w:tcMar>
              <w:top w:w="28" w:type="dxa"/>
              <w:bottom w:w="28" w:type="dxa"/>
            </w:tcMar>
          </w:tcPr>
          <w:p w:rsidR="00A23918" w:rsidRPr="00504F21" w:rsidRDefault="00A23918"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A23918" w:rsidRPr="00504F21" w:rsidRDefault="00A23918" w:rsidP="00CF6BCE">
            <w:pPr>
              <w:autoSpaceDE w:val="0"/>
              <w:autoSpaceDN w:val="0"/>
              <w:adjustRightInd w:val="0"/>
              <w:spacing w:after="0" w:line="240" w:lineRule="auto"/>
              <w:ind w:firstLine="295"/>
              <w:jc w:val="both"/>
              <w:rPr>
                <w:rFonts w:ascii="Times New Roman" w:hAnsi="Times New Roman"/>
                <w:noProof/>
                <w:sz w:val="24"/>
                <w:szCs w:val="24"/>
                <w:lang w:val="uz-Cyrl-UZ"/>
              </w:rPr>
            </w:pPr>
            <w:r w:rsidRPr="00504F21">
              <w:rPr>
                <w:rFonts w:ascii="Times New Roman" w:hAnsi="Times New Roman"/>
                <w:noProof/>
                <w:sz w:val="24"/>
                <w:szCs w:val="24"/>
                <w:lang w:val="uz-Cyrl-UZ"/>
              </w:rPr>
              <w:t>Қонунчилик палатаси фаолиятини яна такомиллаштиришда «</w:t>
            </w:r>
            <w:r w:rsidRPr="00504F21">
              <w:rPr>
                <w:rFonts w:ascii="Times New Roman" w:hAnsi="Times New Roman"/>
                <w:b/>
                <w:noProof/>
                <w:sz w:val="24"/>
                <w:szCs w:val="24"/>
                <w:lang w:val="uz-Cyrl-UZ"/>
              </w:rPr>
              <w:t>Электрон парламент</w:t>
            </w:r>
            <w:r w:rsidRPr="00504F21">
              <w:rPr>
                <w:rFonts w:ascii="Times New Roman" w:hAnsi="Times New Roman"/>
                <w:noProof/>
                <w:sz w:val="24"/>
                <w:szCs w:val="24"/>
                <w:lang w:val="uz-Cyrl-UZ"/>
              </w:rPr>
              <w:t>» ахборот тизимининг роли мавзусида давра суҳбати</w:t>
            </w:r>
            <w:r w:rsidR="00804375">
              <w:rPr>
                <w:rFonts w:ascii="Times New Roman" w:hAnsi="Times New Roman"/>
                <w:noProof/>
                <w:sz w:val="24"/>
                <w:szCs w:val="24"/>
                <w:lang w:val="uz-Cyrl-UZ"/>
              </w:rPr>
              <w:t xml:space="preserve"> ўтказиш.</w:t>
            </w:r>
          </w:p>
        </w:tc>
        <w:tc>
          <w:tcPr>
            <w:tcW w:w="6369" w:type="dxa"/>
            <w:tcMar>
              <w:top w:w="28" w:type="dxa"/>
              <w:bottom w:w="28" w:type="dxa"/>
            </w:tcMar>
          </w:tcPr>
          <w:p w:rsidR="007330BC" w:rsidRPr="00504F21" w:rsidRDefault="00A23918" w:rsidP="00B00F42">
            <w:pPr>
              <w:autoSpaceDE w:val="0"/>
              <w:autoSpaceDN w:val="0"/>
              <w:adjustRightInd w:val="0"/>
              <w:spacing w:after="0" w:line="240" w:lineRule="auto"/>
              <w:ind w:firstLine="295"/>
              <w:jc w:val="both"/>
              <w:rPr>
                <w:rFonts w:ascii="Times New Roman" w:hAnsi="Times New Roman"/>
                <w:noProof/>
                <w:sz w:val="24"/>
                <w:szCs w:val="24"/>
                <w:lang w:val="uz-Cyrl-UZ"/>
              </w:rPr>
            </w:pPr>
            <w:r w:rsidRPr="00504F21">
              <w:rPr>
                <w:rFonts w:ascii="Times New Roman" w:hAnsi="Times New Roman"/>
                <w:noProof/>
                <w:sz w:val="24"/>
                <w:szCs w:val="24"/>
                <w:lang w:val="uz-Cyrl-UZ"/>
              </w:rPr>
              <w:t xml:space="preserve">Тадбирда «Электрон </w:t>
            </w:r>
            <w:r w:rsidR="00B00F42">
              <w:rPr>
                <w:rFonts w:ascii="Times New Roman" w:hAnsi="Times New Roman"/>
                <w:noProof/>
                <w:sz w:val="24"/>
                <w:szCs w:val="24"/>
                <w:lang w:val="uz-Cyrl-UZ"/>
              </w:rPr>
              <w:t>п</w:t>
            </w:r>
            <w:r w:rsidRPr="00504F21">
              <w:rPr>
                <w:rFonts w:ascii="Times New Roman" w:hAnsi="Times New Roman"/>
                <w:noProof/>
                <w:sz w:val="24"/>
                <w:szCs w:val="24"/>
                <w:lang w:val="uz-Cyrl-UZ"/>
              </w:rPr>
              <w:t xml:space="preserve">арламент» ахборот тизимини ишга тушириш орқали парламент фаолиятининг очиқлигини таъминлаш, депутатлар корпуси ишининг самарадорлигини ошириш, қабул қилинган қонунларни ижрочиларга етказиш ва халқ билан мулоқотни ташкил </w:t>
            </w:r>
            <w:r w:rsidRPr="00504F21">
              <w:rPr>
                <w:rFonts w:ascii="Times New Roman" w:hAnsi="Times New Roman"/>
                <w:noProof/>
                <w:sz w:val="24"/>
                <w:szCs w:val="24"/>
                <w:lang w:val="uz-Cyrl-UZ"/>
              </w:rPr>
              <w:lastRenderedPageBreak/>
              <w:t>этишнинг самарали механизмларини ривожлантиришда эришилиши кутилаётган натижаларни муҳокама қилиш назарда тутилган.</w:t>
            </w:r>
          </w:p>
        </w:tc>
        <w:tc>
          <w:tcPr>
            <w:tcW w:w="1805" w:type="dxa"/>
            <w:tcMar>
              <w:top w:w="28" w:type="dxa"/>
              <w:bottom w:w="28" w:type="dxa"/>
            </w:tcMar>
          </w:tcPr>
          <w:p w:rsidR="00A23918" w:rsidRPr="00504F21" w:rsidRDefault="00620BBE" w:rsidP="006311CC">
            <w:pPr>
              <w:widowControl w:val="0"/>
              <w:autoSpaceDE w:val="0"/>
              <w:autoSpaceDN w:val="0"/>
              <w:adjustRightInd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lastRenderedPageBreak/>
              <w:t xml:space="preserve">1 </w:t>
            </w:r>
            <w:r w:rsidR="006311CC">
              <w:rPr>
                <w:rFonts w:ascii="Times New Roman" w:hAnsi="Times New Roman"/>
                <w:noProof/>
                <w:sz w:val="24"/>
                <w:szCs w:val="24"/>
                <w:lang w:val="uz-Cyrl-UZ"/>
              </w:rPr>
              <w:t>апрель</w:t>
            </w:r>
          </w:p>
        </w:tc>
        <w:tc>
          <w:tcPr>
            <w:tcW w:w="2730" w:type="dxa"/>
            <w:tcMar>
              <w:top w:w="28" w:type="dxa"/>
              <w:bottom w:w="28" w:type="dxa"/>
            </w:tcMar>
          </w:tcPr>
          <w:p w:rsidR="00A23918" w:rsidRPr="00504F21" w:rsidRDefault="00A23918" w:rsidP="00CF6BCE">
            <w:pPr>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Инновацион ривожланиш, ахборот сиёсати ва ахборот технологиялари масалалари</w:t>
            </w:r>
          </w:p>
          <w:p w:rsidR="00A23918" w:rsidRDefault="00D31AFF" w:rsidP="00CF6BCE">
            <w:pPr>
              <w:pStyle w:val="2"/>
              <w:widowControl w:val="0"/>
              <w:autoSpaceDE w:val="0"/>
              <w:autoSpaceDN w:val="0"/>
              <w:adjustRightInd w:val="0"/>
              <w:spacing w:after="0" w:line="240" w:lineRule="auto"/>
              <w:jc w:val="center"/>
              <w:rPr>
                <w:noProof/>
                <w:sz w:val="24"/>
                <w:szCs w:val="24"/>
                <w:lang w:val="uz-Cyrl-UZ" w:eastAsia="ru-RU"/>
              </w:rPr>
            </w:pPr>
            <w:r w:rsidRPr="00504F21">
              <w:rPr>
                <w:noProof/>
                <w:sz w:val="24"/>
                <w:szCs w:val="24"/>
                <w:lang w:val="uz-Cyrl-UZ" w:eastAsia="ru-RU"/>
              </w:rPr>
              <w:lastRenderedPageBreak/>
              <w:t>Қ</w:t>
            </w:r>
            <w:r w:rsidR="00A23918" w:rsidRPr="00504F21">
              <w:rPr>
                <w:noProof/>
                <w:sz w:val="24"/>
                <w:szCs w:val="24"/>
                <w:lang w:val="uz-Cyrl-UZ" w:eastAsia="ru-RU"/>
              </w:rPr>
              <w:t>ўмитаси</w:t>
            </w:r>
          </w:p>
          <w:p w:rsidR="00D31AFF" w:rsidRPr="00504F21" w:rsidRDefault="00D31AFF" w:rsidP="00CF6BCE">
            <w:pPr>
              <w:pStyle w:val="2"/>
              <w:widowControl w:val="0"/>
              <w:autoSpaceDE w:val="0"/>
              <w:autoSpaceDN w:val="0"/>
              <w:adjustRightInd w:val="0"/>
              <w:spacing w:after="0" w:line="240" w:lineRule="auto"/>
              <w:jc w:val="center"/>
              <w:rPr>
                <w:noProof/>
                <w:sz w:val="24"/>
                <w:szCs w:val="24"/>
                <w:lang w:val="uz-Cyrl-UZ"/>
              </w:rPr>
            </w:pPr>
            <w:r>
              <w:rPr>
                <w:noProof/>
                <w:sz w:val="24"/>
                <w:szCs w:val="24"/>
                <w:lang w:val="uz-Cyrl-UZ" w:eastAsia="ru-RU"/>
              </w:rPr>
              <w:t>(И.Абдуллаев)</w:t>
            </w:r>
          </w:p>
        </w:tc>
      </w:tr>
      <w:tr w:rsidR="009F2B64" w:rsidRPr="00CA65A4" w:rsidTr="001B7DC8">
        <w:trPr>
          <w:trHeight w:val="20"/>
          <w:jc w:val="center"/>
        </w:trPr>
        <w:tc>
          <w:tcPr>
            <w:tcW w:w="588" w:type="dxa"/>
            <w:tcMar>
              <w:top w:w="28" w:type="dxa"/>
              <w:bottom w:w="28" w:type="dxa"/>
            </w:tcMar>
          </w:tcPr>
          <w:p w:rsidR="009F2B64" w:rsidRPr="00504F21" w:rsidRDefault="009F2B64"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B00F42" w:rsidRPr="00DB0336" w:rsidRDefault="009F2B64" w:rsidP="00B45390">
            <w:pPr>
              <w:autoSpaceDE w:val="0"/>
              <w:autoSpaceDN w:val="0"/>
              <w:adjustRightInd w:val="0"/>
              <w:spacing w:after="0" w:line="240" w:lineRule="auto"/>
              <w:ind w:firstLine="227"/>
              <w:jc w:val="both"/>
              <w:rPr>
                <w:rFonts w:ascii="Times New Roman" w:hAnsi="Times New Roman"/>
                <w:noProof/>
                <w:sz w:val="24"/>
                <w:szCs w:val="24"/>
                <w:lang w:val="uz-Cyrl-UZ"/>
              </w:rPr>
            </w:pPr>
            <w:r w:rsidRPr="00DB0336">
              <w:rPr>
                <w:rFonts w:ascii="Times New Roman" w:hAnsi="Times New Roman"/>
                <w:b/>
                <w:noProof/>
                <w:sz w:val="24"/>
                <w:szCs w:val="24"/>
                <w:lang w:val="uz-Cyrl-UZ"/>
              </w:rPr>
              <w:t>«Коррупцияга қарши курашиш соҳасида қонунчилик ва ҳуқуқни қўллаш амалиётини такомиллаштириш</w:t>
            </w:r>
            <w:r w:rsidRPr="00DB0336">
              <w:rPr>
                <w:rFonts w:ascii="Times New Roman" w:hAnsi="Times New Roman"/>
                <w:noProof/>
                <w:sz w:val="24"/>
                <w:szCs w:val="24"/>
                <w:lang w:val="uz-Cyrl-UZ"/>
              </w:rPr>
              <w:t>» мавзусида давра суҳбати ўтказиш.</w:t>
            </w:r>
          </w:p>
        </w:tc>
        <w:tc>
          <w:tcPr>
            <w:tcW w:w="6369" w:type="dxa"/>
            <w:tcMar>
              <w:top w:w="28" w:type="dxa"/>
              <w:bottom w:w="28" w:type="dxa"/>
            </w:tcMar>
          </w:tcPr>
          <w:p w:rsidR="007330BC" w:rsidRPr="00504F21" w:rsidRDefault="009F2B64" w:rsidP="00DB0336">
            <w:pPr>
              <w:pStyle w:val="2"/>
              <w:widowControl w:val="0"/>
              <w:spacing w:after="0" w:line="240" w:lineRule="auto"/>
              <w:ind w:firstLine="227"/>
              <w:jc w:val="both"/>
              <w:rPr>
                <w:noProof/>
                <w:sz w:val="24"/>
                <w:szCs w:val="24"/>
                <w:lang w:val="uz-Cyrl-UZ"/>
              </w:rPr>
            </w:pPr>
            <w:r w:rsidRPr="00504F21">
              <w:rPr>
                <w:sz w:val="24"/>
                <w:szCs w:val="24"/>
                <w:lang w:val="uz-Cyrl-UZ"/>
              </w:rPr>
              <w:t xml:space="preserve">Тадбирдан кўзланган мақсад </w:t>
            </w:r>
            <w:r w:rsidRPr="00504F21">
              <w:rPr>
                <w:noProof/>
                <w:sz w:val="24"/>
                <w:szCs w:val="24"/>
                <w:lang w:val="uz-Cyrl-UZ"/>
              </w:rPr>
              <w:t xml:space="preserve">коррупцияга қарши курашиш соҳасида қонунчилик ва ҳуқуқни қўллаш амалиётини такомиллаштириш бўйича </w:t>
            </w:r>
            <w:r w:rsidRPr="00504F21">
              <w:rPr>
                <w:sz w:val="24"/>
                <w:szCs w:val="24"/>
                <w:lang w:val="uz-Cyrl-UZ"/>
              </w:rPr>
              <w:t>таклифларни ишлаб чиқишдан иборат.</w:t>
            </w:r>
          </w:p>
        </w:tc>
        <w:tc>
          <w:tcPr>
            <w:tcW w:w="1805" w:type="dxa"/>
            <w:tcMar>
              <w:top w:w="28" w:type="dxa"/>
              <w:bottom w:w="28" w:type="dxa"/>
            </w:tcMar>
          </w:tcPr>
          <w:p w:rsidR="009F2B64" w:rsidRPr="00504F21" w:rsidRDefault="00620BBE" w:rsidP="00CF6BCE">
            <w:pPr>
              <w:widowControl w:val="0"/>
              <w:spacing w:after="0" w:line="240" w:lineRule="auto"/>
              <w:jc w:val="center"/>
              <w:rPr>
                <w:rFonts w:ascii="Times New Roman" w:hAnsi="Times New Roman"/>
                <w:bCs/>
                <w:sz w:val="24"/>
                <w:szCs w:val="24"/>
                <w:lang w:val="uz-Cyrl-UZ"/>
              </w:rPr>
            </w:pPr>
            <w:r w:rsidRPr="00504F21">
              <w:rPr>
                <w:rFonts w:ascii="Times New Roman" w:hAnsi="Times New Roman"/>
                <w:sz w:val="24"/>
                <w:szCs w:val="24"/>
                <w:lang w:val="uz-Cyrl-UZ"/>
              </w:rPr>
              <w:t xml:space="preserve">1 </w:t>
            </w:r>
            <w:r w:rsidR="009F2B64" w:rsidRPr="00504F21">
              <w:rPr>
                <w:rFonts w:ascii="Times New Roman" w:hAnsi="Times New Roman"/>
                <w:sz w:val="24"/>
                <w:szCs w:val="24"/>
                <w:lang w:val="uz-Cyrl-UZ"/>
              </w:rPr>
              <w:t>апрель</w:t>
            </w:r>
          </w:p>
        </w:tc>
        <w:tc>
          <w:tcPr>
            <w:tcW w:w="2730" w:type="dxa"/>
            <w:tcMar>
              <w:top w:w="28" w:type="dxa"/>
              <w:bottom w:w="28" w:type="dxa"/>
            </w:tcMar>
          </w:tcPr>
          <w:p w:rsidR="009F2B64" w:rsidRDefault="009F2B64" w:rsidP="00CF6BCE">
            <w:pPr>
              <w:pStyle w:val="2"/>
              <w:widowControl w:val="0"/>
              <w:spacing w:after="0" w:line="240" w:lineRule="auto"/>
              <w:jc w:val="center"/>
              <w:rPr>
                <w:noProof/>
                <w:sz w:val="24"/>
                <w:szCs w:val="24"/>
                <w:lang w:val="uz-Cyrl-UZ"/>
              </w:rPr>
            </w:pPr>
            <w:r w:rsidRPr="00504F21">
              <w:rPr>
                <w:noProof/>
                <w:sz w:val="24"/>
                <w:szCs w:val="24"/>
                <w:lang w:val="uz-Cyrl-UZ"/>
              </w:rPr>
              <w:t>Коррупцияга қарши курашиш ва суд-ҳуқуқ масалалари қўмитаси</w:t>
            </w:r>
          </w:p>
          <w:p w:rsidR="00D71E55" w:rsidRPr="00504F21" w:rsidRDefault="00D71E55" w:rsidP="00CF6BCE">
            <w:pPr>
              <w:pStyle w:val="2"/>
              <w:widowControl w:val="0"/>
              <w:spacing w:after="0" w:line="240" w:lineRule="auto"/>
              <w:jc w:val="center"/>
              <w:rPr>
                <w:noProof/>
                <w:sz w:val="24"/>
                <w:szCs w:val="24"/>
                <w:lang w:val="uz-Cyrl-UZ"/>
              </w:rPr>
            </w:pPr>
            <w:r>
              <w:rPr>
                <w:noProof/>
                <w:sz w:val="24"/>
                <w:szCs w:val="24"/>
                <w:lang w:val="uz-Cyrl-UZ"/>
              </w:rPr>
              <w:t>(Ж.Ширинов)</w:t>
            </w:r>
          </w:p>
        </w:tc>
      </w:tr>
      <w:tr w:rsidR="00754130" w:rsidRPr="00504F21" w:rsidTr="001B7DC8">
        <w:trPr>
          <w:trHeight w:val="20"/>
          <w:jc w:val="center"/>
        </w:trPr>
        <w:tc>
          <w:tcPr>
            <w:tcW w:w="588" w:type="dxa"/>
            <w:tcMar>
              <w:top w:w="28" w:type="dxa"/>
              <w:bottom w:w="28" w:type="dxa"/>
            </w:tcMar>
          </w:tcPr>
          <w:p w:rsidR="00754130" w:rsidRPr="00504F21" w:rsidRDefault="00754130"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754130" w:rsidRPr="00504F21" w:rsidRDefault="00754130" w:rsidP="00B00F42">
            <w:pPr>
              <w:spacing w:after="0" w:line="240" w:lineRule="auto"/>
              <w:ind w:firstLine="227"/>
              <w:jc w:val="both"/>
              <w:rPr>
                <w:rFonts w:ascii="Times New Roman" w:hAnsi="Times New Roman"/>
                <w:b/>
                <w:sz w:val="24"/>
                <w:szCs w:val="24"/>
                <w:lang w:val="uz-Cyrl-UZ"/>
              </w:rPr>
            </w:pPr>
            <w:r w:rsidRPr="00504F21">
              <w:rPr>
                <w:rFonts w:ascii="Times New Roman" w:hAnsi="Times New Roman"/>
                <w:b/>
                <w:sz w:val="24"/>
                <w:szCs w:val="24"/>
                <w:lang w:val="uz-Cyrl-UZ"/>
              </w:rPr>
              <w:t>5 апрель – «Бутунжаҳон саломатлик куни»</w:t>
            </w:r>
            <w:r w:rsidRPr="00504F21">
              <w:rPr>
                <w:rFonts w:ascii="Times New Roman" w:hAnsi="Times New Roman"/>
                <w:sz w:val="24"/>
                <w:szCs w:val="24"/>
                <w:lang w:val="uz-Cyrl-UZ"/>
              </w:rPr>
              <w:t xml:space="preserve">га бағишлаб </w:t>
            </w:r>
            <w:r w:rsidRPr="009E1AF1">
              <w:rPr>
                <w:rFonts w:ascii="Times New Roman" w:hAnsi="Times New Roman"/>
                <w:sz w:val="24"/>
                <w:szCs w:val="24"/>
                <w:lang w:val="uz-Cyrl-UZ"/>
              </w:rPr>
              <w:t>«</w:t>
            </w:r>
            <w:r w:rsidRPr="00504F21">
              <w:rPr>
                <w:rFonts w:ascii="Times New Roman" w:hAnsi="Times New Roman"/>
                <w:b/>
                <w:sz w:val="24"/>
                <w:szCs w:val="24"/>
                <w:lang w:val="uz-Cyrl-UZ"/>
              </w:rPr>
              <w:t>Экология, спорт ва тиббиётнинг инсон саломатлигидаги ўрни</w:t>
            </w:r>
            <w:r w:rsidRPr="009E1AF1">
              <w:rPr>
                <w:rFonts w:ascii="Times New Roman" w:hAnsi="Times New Roman"/>
                <w:sz w:val="24"/>
                <w:szCs w:val="24"/>
                <w:lang w:val="uz-Cyrl-UZ"/>
              </w:rPr>
              <w:t>»</w:t>
            </w:r>
            <w:r w:rsidRPr="00504F21">
              <w:rPr>
                <w:rFonts w:ascii="Times New Roman" w:hAnsi="Times New Roman"/>
                <w:b/>
                <w:sz w:val="24"/>
                <w:szCs w:val="24"/>
                <w:lang w:val="uz-Cyrl-UZ"/>
              </w:rPr>
              <w:t xml:space="preserve"> </w:t>
            </w:r>
            <w:r w:rsidRPr="00504F21">
              <w:rPr>
                <w:rFonts w:ascii="Times New Roman" w:hAnsi="Times New Roman"/>
                <w:sz w:val="24"/>
                <w:szCs w:val="24"/>
                <w:lang w:val="uz-Cyrl-UZ"/>
              </w:rPr>
              <w:t>мавзусида давра суҳбати ўтказиш.</w:t>
            </w:r>
          </w:p>
        </w:tc>
        <w:tc>
          <w:tcPr>
            <w:tcW w:w="6369" w:type="dxa"/>
            <w:tcMar>
              <w:top w:w="28" w:type="dxa"/>
              <w:bottom w:w="28" w:type="dxa"/>
            </w:tcMar>
          </w:tcPr>
          <w:p w:rsidR="00754130" w:rsidRPr="00504F21" w:rsidRDefault="00754130" w:rsidP="009E1AF1">
            <w:pPr>
              <w:pStyle w:val="2"/>
              <w:widowControl w:val="0"/>
              <w:spacing w:after="0" w:line="240" w:lineRule="auto"/>
              <w:ind w:firstLine="227"/>
              <w:jc w:val="both"/>
              <w:rPr>
                <w:sz w:val="24"/>
                <w:szCs w:val="24"/>
                <w:lang w:val="uz-Cyrl-UZ"/>
              </w:rPr>
            </w:pPr>
            <w:r w:rsidRPr="00504F21">
              <w:rPr>
                <w:sz w:val="24"/>
                <w:szCs w:val="24"/>
                <w:lang w:val="uz-Cyrl-UZ"/>
              </w:rPr>
              <w:t>Тадбир экология ва спортнинг инсон</w:t>
            </w:r>
            <w:r>
              <w:rPr>
                <w:sz w:val="24"/>
                <w:szCs w:val="24"/>
                <w:lang w:val="uz-Cyrl-UZ"/>
              </w:rPr>
              <w:t>нинг соғлиғини сақлашда</w:t>
            </w:r>
            <w:r w:rsidRPr="00504F21">
              <w:rPr>
                <w:sz w:val="24"/>
                <w:szCs w:val="24"/>
                <w:lang w:val="uz-Cyrl-UZ"/>
              </w:rPr>
              <w:t xml:space="preserve"> тутган ўрни, фуқароларда тиббий маданиятни юксалтириш орқали касалликларнинг эрта олдини олиш каби масалаларга қаратилган.</w:t>
            </w:r>
          </w:p>
        </w:tc>
        <w:tc>
          <w:tcPr>
            <w:tcW w:w="1805" w:type="dxa"/>
            <w:tcMar>
              <w:top w:w="28" w:type="dxa"/>
              <w:bottom w:w="28" w:type="dxa"/>
            </w:tcMar>
          </w:tcPr>
          <w:p w:rsidR="00754130" w:rsidRPr="00120FDF" w:rsidRDefault="00754130" w:rsidP="00754130">
            <w:pPr>
              <w:spacing w:after="0" w:line="240" w:lineRule="auto"/>
              <w:jc w:val="center"/>
              <w:rPr>
                <w:rFonts w:ascii="Times New Roman" w:hAnsi="Times New Roman"/>
                <w:sz w:val="24"/>
                <w:szCs w:val="24"/>
              </w:rPr>
            </w:pPr>
            <w:r w:rsidRPr="00A71B7A">
              <w:rPr>
                <w:rFonts w:ascii="Times New Roman" w:hAnsi="Times New Roman"/>
                <w:sz w:val="24"/>
                <w:szCs w:val="24"/>
                <w:lang w:val="uz-Cyrl-UZ"/>
              </w:rPr>
              <w:t>15 апрель</w:t>
            </w:r>
          </w:p>
        </w:tc>
        <w:tc>
          <w:tcPr>
            <w:tcW w:w="2730" w:type="dxa"/>
            <w:tcMar>
              <w:top w:w="28" w:type="dxa"/>
              <w:bottom w:w="28" w:type="dxa"/>
            </w:tcMar>
          </w:tcPr>
          <w:p w:rsidR="00754130" w:rsidRDefault="00754130" w:rsidP="009E1AF1">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t>Экология ва атроф-</w:t>
            </w:r>
            <w:r w:rsidRPr="00504F21">
              <w:rPr>
                <w:rFonts w:ascii="Times New Roman" w:hAnsi="Times New Roman"/>
                <w:sz w:val="24"/>
                <w:szCs w:val="24"/>
                <w:lang w:val="uz-Cyrl-UZ"/>
              </w:rPr>
              <w:t>муҳитни муҳофаза қилиш масалалари қўмитаси</w:t>
            </w:r>
          </w:p>
          <w:p w:rsidR="00754130" w:rsidRPr="00504F21" w:rsidRDefault="00754130" w:rsidP="009E1AF1">
            <w:pPr>
              <w:widowControl w:val="0"/>
              <w:spacing w:after="0" w:line="240" w:lineRule="auto"/>
              <w:jc w:val="center"/>
              <w:rPr>
                <w:rFonts w:ascii="Times New Roman" w:hAnsi="Times New Roman"/>
                <w:b/>
                <w:sz w:val="24"/>
                <w:szCs w:val="24"/>
                <w:lang w:val="uz-Cyrl-UZ"/>
              </w:rPr>
            </w:pPr>
            <w:r>
              <w:rPr>
                <w:rFonts w:ascii="Times New Roman" w:hAnsi="Times New Roman"/>
                <w:sz w:val="24"/>
                <w:szCs w:val="24"/>
                <w:lang w:val="uz-Cyrl-UZ"/>
              </w:rPr>
              <w:t>(Б.Алиханов)</w:t>
            </w:r>
          </w:p>
        </w:tc>
      </w:tr>
      <w:tr w:rsidR="006311CC" w:rsidRPr="00450EC9" w:rsidTr="001B7DC8">
        <w:trPr>
          <w:trHeight w:val="20"/>
          <w:jc w:val="center"/>
        </w:trPr>
        <w:tc>
          <w:tcPr>
            <w:tcW w:w="588" w:type="dxa"/>
            <w:tcMar>
              <w:top w:w="28" w:type="dxa"/>
              <w:bottom w:w="28" w:type="dxa"/>
            </w:tcMar>
          </w:tcPr>
          <w:p w:rsidR="006311CC" w:rsidRPr="00504F21" w:rsidRDefault="006311CC"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6311CC" w:rsidRPr="00504F21" w:rsidRDefault="006311CC" w:rsidP="009F2B64">
            <w:pPr>
              <w:autoSpaceDE w:val="0"/>
              <w:autoSpaceDN w:val="0"/>
              <w:adjustRightInd w:val="0"/>
              <w:spacing w:after="0" w:line="240" w:lineRule="auto"/>
              <w:ind w:firstLine="295"/>
              <w:jc w:val="both"/>
              <w:rPr>
                <w:rFonts w:ascii="Times New Roman" w:hAnsi="Times New Roman"/>
                <w:noProof/>
                <w:sz w:val="24"/>
                <w:szCs w:val="24"/>
                <w:lang w:val="uz-Cyrl-UZ"/>
              </w:rPr>
            </w:pPr>
            <w:r w:rsidRPr="00504F21">
              <w:rPr>
                <w:rFonts w:ascii="Times New Roman" w:hAnsi="Times New Roman"/>
                <w:b/>
                <w:noProof/>
                <w:sz w:val="24"/>
                <w:szCs w:val="24"/>
                <w:lang w:val="uz-Cyrl-UZ"/>
              </w:rPr>
              <w:t>«28 апрель – Бутунжаҳон меҳнатни муҳофаза қилиш куни»</w:t>
            </w:r>
            <w:r w:rsidRPr="00504F21">
              <w:rPr>
                <w:rFonts w:ascii="Times New Roman" w:hAnsi="Times New Roman"/>
                <w:noProof/>
                <w:sz w:val="24"/>
                <w:szCs w:val="24"/>
                <w:lang w:val="uz-Cyrl-UZ"/>
              </w:rPr>
              <w:t>га бағишланган давра суҳбати ўтказиш.</w:t>
            </w:r>
          </w:p>
        </w:tc>
        <w:tc>
          <w:tcPr>
            <w:tcW w:w="6369" w:type="dxa"/>
            <w:tcMar>
              <w:top w:w="28" w:type="dxa"/>
              <w:bottom w:w="28" w:type="dxa"/>
            </w:tcMar>
          </w:tcPr>
          <w:p w:rsidR="006311CC" w:rsidRPr="00504F21" w:rsidRDefault="006311CC" w:rsidP="009F2B64">
            <w:pPr>
              <w:autoSpaceDE w:val="0"/>
              <w:autoSpaceDN w:val="0"/>
              <w:adjustRightInd w:val="0"/>
              <w:spacing w:after="0" w:line="240" w:lineRule="auto"/>
              <w:ind w:firstLine="295"/>
              <w:jc w:val="both"/>
              <w:rPr>
                <w:rFonts w:ascii="Times New Roman" w:hAnsi="Times New Roman"/>
                <w:noProof/>
                <w:sz w:val="24"/>
                <w:szCs w:val="24"/>
                <w:lang w:val="uz-Cyrl-UZ"/>
              </w:rPr>
            </w:pPr>
            <w:r w:rsidRPr="00504F21">
              <w:rPr>
                <w:rFonts w:ascii="Times New Roman" w:hAnsi="Times New Roman"/>
                <w:noProof/>
                <w:sz w:val="24"/>
                <w:szCs w:val="24"/>
                <w:lang w:val="uz-Cyrl-UZ"/>
              </w:rPr>
              <w:t>Тадбирда тегишли вазирлик ва идораларнинг, жамоат ташкилотлари ҳамда ҳалқаро ташкилотларнинг вакиллари иштироки кўзда тутилган.</w:t>
            </w:r>
          </w:p>
          <w:p w:rsidR="006311CC" w:rsidRPr="00504F21" w:rsidRDefault="006311CC" w:rsidP="009F2B64">
            <w:pPr>
              <w:autoSpaceDE w:val="0"/>
              <w:autoSpaceDN w:val="0"/>
              <w:adjustRightInd w:val="0"/>
              <w:spacing w:after="0" w:line="240" w:lineRule="auto"/>
              <w:ind w:firstLine="295"/>
              <w:jc w:val="both"/>
              <w:rPr>
                <w:rFonts w:ascii="Times New Roman" w:hAnsi="Times New Roman"/>
                <w:noProof/>
                <w:sz w:val="24"/>
                <w:szCs w:val="24"/>
                <w:lang w:val="uz-Cyrl-UZ"/>
              </w:rPr>
            </w:pPr>
            <w:r w:rsidRPr="00504F21">
              <w:rPr>
                <w:rFonts w:ascii="Times New Roman" w:hAnsi="Times New Roman"/>
                <w:noProof/>
                <w:sz w:val="24"/>
                <w:szCs w:val="24"/>
                <w:lang w:val="uz-Cyrl-UZ"/>
              </w:rPr>
              <w:t xml:space="preserve">Тадбирлар якуни бўйича мазкур масалага оид тегишли таклиф ва тавсиялар ишлаб чиқиш назарда тутилган.  </w:t>
            </w:r>
          </w:p>
        </w:tc>
        <w:tc>
          <w:tcPr>
            <w:tcW w:w="1805" w:type="dxa"/>
            <w:tcMar>
              <w:top w:w="28" w:type="dxa"/>
              <w:bottom w:w="28" w:type="dxa"/>
            </w:tcMar>
          </w:tcPr>
          <w:p w:rsidR="006311CC" w:rsidRPr="00504F21" w:rsidRDefault="006311CC" w:rsidP="006311CC">
            <w:pPr>
              <w:widowControl w:val="0"/>
              <w:autoSpaceDE w:val="0"/>
              <w:autoSpaceDN w:val="0"/>
              <w:adjustRightInd w:val="0"/>
              <w:spacing w:after="0" w:line="240" w:lineRule="auto"/>
              <w:jc w:val="center"/>
              <w:rPr>
                <w:rFonts w:ascii="Times New Roman" w:hAnsi="Times New Roman"/>
                <w:noProof/>
                <w:sz w:val="24"/>
                <w:szCs w:val="24"/>
                <w:lang w:val="uz-Cyrl-UZ"/>
              </w:rPr>
            </w:pPr>
            <w:r w:rsidRPr="00A71B7A">
              <w:rPr>
                <w:rFonts w:ascii="Times New Roman" w:hAnsi="Times New Roman"/>
                <w:noProof/>
                <w:sz w:val="24"/>
                <w:szCs w:val="24"/>
                <w:lang w:val="uz-Cyrl-UZ"/>
              </w:rPr>
              <w:t>1 май</w:t>
            </w:r>
          </w:p>
        </w:tc>
        <w:tc>
          <w:tcPr>
            <w:tcW w:w="2730" w:type="dxa"/>
            <w:tcMar>
              <w:top w:w="28" w:type="dxa"/>
              <w:bottom w:w="28" w:type="dxa"/>
            </w:tcMar>
          </w:tcPr>
          <w:p w:rsidR="00D31AFF" w:rsidRDefault="006311CC" w:rsidP="009F2B64">
            <w:pPr>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Меҳнат ва ижтимоий масалалар қўмитаси</w:t>
            </w:r>
          </w:p>
          <w:p w:rsidR="006311CC" w:rsidRPr="00504F21" w:rsidRDefault="00D31AFF" w:rsidP="00D31AFF">
            <w:pPr>
              <w:spacing w:after="0" w:line="240" w:lineRule="auto"/>
              <w:jc w:val="center"/>
              <w:rPr>
                <w:rFonts w:ascii="Times New Roman" w:hAnsi="Times New Roman"/>
                <w:noProof/>
                <w:sz w:val="24"/>
                <w:szCs w:val="24"/>
                <w:lang w:val="uz-Cyrl-UZ" w:eastAsia="ru-RU"/>
              </w:rPr>
            </w:pPr>
            <w:r>
              <w:rPr>
                <w:rFonts w:ascii="Times New Roman" w:hAnsi="Times New Roman"/>
                <w:noProof/>
                <w:sz w:val="24"/>
                <w:szCs w:val="24"/>
                <w:lang w:val="uz-Cyrl-UZ" w:eastAsia="ru-RU"/>
              </w:rPr>
              <w:t>(М.Ходжаева)</w:t>
            </w:r>
            <w:r w:rsidR="006311CC" w:rsidRPr="00504F21">
              <w:rPr>
                <w:rFonts w:ascii="Times New Roman" w:hAnsi="Times New Roman"/>
                <w:noProof/>
                <w:sz w:val="24"/>
                <w:szCs w:val="24"/>
                <w:lang w:val="uz-Cyrl-UZ" w:eastAsia="ru-RU"/>
              </w:rPr>
              <w:t xml:space="preserve"> </w:t>
            </w:r>
          </w:p>
        </w:tc>
      </w:tr>
      <w:tr w:rsidR="00121732" w:rsidRPr="00504F21" w:rsidTr="001B7DC8">
        <w:trPr>
          <w:trHeight w:val="20"/>
          <w:jc w:val="center"/>
        </w:trPr>
        <w:tc>
          <w:tcPr>
            <w:tcW w:w="588" w:type="dxa"/>
            <w:tcMar>
              <w:top w:w="28" w:type="dxa"/>
              <w:bottom w:w="28" w:type="dxa"/>
            </w:tcMar>
          </w:tcPr>
          <w:p w:rsidR="00121732" w:rsidRPr="00504F21" w:rsidRDefault="00121732"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121732" w:rsidRPr="00504F21" w:rsidRDefault="00121732" w:rsidP="00CF6BCE">
            <w:pPr>
              <w:spacing w:after="0" w:line="240" w:lineRule="auto"/>
              <w:ind w:firstLine="227"/>
              <w:jc w:val="both"/>
              <w:rPr>
                <w:rFonts w:ascii="Times New Roman" w:hAnsi="Times New Roman"/>
                <w:b/>
                <w:sz w:val="24"/>
                <w:szCs w:val="24"/>
                <w:lang w:val="uz-Cyrl-UZ"/>
              </w:rPr>
            </w:pPr>
            <w:r w:rsidRPr="00504F21">
              <w:rPr>
                <w:rFonts w:ascii="Times New Roman" w:hAnsi="Times New Roman"/>
                <w:b/>
                <w:sz w:val="24"/>
                <w:szCs w:val="24"/>
                <w:lang w:val="uz-Cyrl-UZ"/>
              </w:rPr>
              <w:t>«Қишлоқ хўжалигида ер-сув ресурсларидан фойдаланишда</w:t>
            </w:r>
            <w:r>
              <w:rPr>
                <w:rFonts w:ascii="Times New Roman" w:hAnsi="Times New Roman"/>
                <w:b/>
                <w:sz w:val="24"/>
                <w:szCs w:val="24"/>
                <w:lang w:val="uz-Cyrl-UZ"/>
              </w:rPr>
              <w:t>ги</w:t>
            </w:r>
            <w:r w:rsidRPr="00504F21">
              <w:rPr>
                <w:rFonts w:ascii="Times New Roman" w:hAnsi="Times New Roman"/>
                <w:b/>
                <w:sz w:val="24"/>
                <w:szCs w:val="24"/>
                <w:lang w:val="uz-Cyrl-UZ"/>
              </w:rPr>
              <w:t xml:space="preserve"> экологик муаммолар»</w:t>
            </w:r>
            <w:r w:rsidRPr="00504F21">
              <w:rPr>
                <w:rFonts w:ascii="Times New Roman" w:hAnsi="Times New Roman"/>
                <w:sz w:val="24"/>
                <w:szCs w:val="24"/>
                <w:lang w:val="uz-Cyrl-UZ"/>
              </w:rPr>
              <w:t xml:space="preserve"> мавзусида давра суҳбати ўтказиш.</w:t>
            </w:r>
          </w:p>
        </w:tc>
        <w:tc>
          <w:tcPr>
            <w:tcW w:w="6369" w:type="dxa"/>
            <w:tcMar>
              <w:top w:w="28" w:type="dxa"/>
              <w:bottom w:w="28" w:type="dxa"/>
            </w:tcMar>
          </w:tcPr>
          <w:p w:rsidR="00121732" w:rsidRPr="00504F21" w:rsidRDefault="00121732" w:rsidP="00CF6BCE">
            <w:pPr>
              <w:pStyle w:val="2"/>
              <w:widowControl w:val="0"/>
              <w:spacing w:after="0" w:line="240" w:lineRule="auto"/>
              <w:ind w:firstLine="227"/>
              <w:jc w:val="both"/>
              <w:rPr>
                <w:bCs/>
                <w:noProof/>
                <w:sz w:val="24"/>
                <w:szCs w:val="24"/>
                <w:lang w:val="uz-Cyrl-UZ"/>
              </w:rPr>
            </w:pPr>
            <w:r w:rsidRPr="00504F21">
              <w:rPr>
                <w:sz w:val="24"/>
                <w:szCs w:val="24"/>
                <w:lang w:val="uz-Cyrl-UZ"/>
              </w:rPr>
              <w:t>Тадбир ҳаёт учун муҳим бўлган ер ва сув ресурсларидан унумли фойдаланиш, замонавий инновацион технологияларни қишлоқ хўжалигига кенг жорий этиш орқали сувнинг ортиқча сарф этилиш ҳолатларининг олдини олишга қаратилган.</w:t>
            </w:r>
          </w:p>
        </w:tc>
        <w:tc>
          <w:tcPr>
            <w:tcW w:w="1805" w:type="dxa"/>
            <w:tcMar>
              <w:top w:w="28" w:type="dxa"/>
              <w:bottom w:w="28" w:type="dxa"/>
            </w:tcMar>
          </w:tcPr>
          <w:p w:rsidR="00121732" w:rsidRPr="00504F21" w:rsidRDefault="00121732" w:rsidP="004946CE">
            <w:pPr>
              <w:pStyle w:val="a9"/>
              <w:spacing w:before="0" w:beforeAutospacing="0" w:after="0" w:afterAutospacing="0"/>
              <w:jc w:val="center"/>
              <w:rPr>
                <w:lang w:val="uz-Cyrl-UZ"/>
              </w:rPr>
            </w:pPr>
            <w:r w:rsidRPr="00504F21">
              <w:rPr>
                <w:lang w:val="uz-Cyrl-UZ"/>
              </w:rPr>
              <w:t>1 ма</w:t>
            </w:r>
            <w:r>
              <w:rPr>
                <w:lang w:val="uz-Cyrl-UZ"/>
              </w:rPr>
              <w:t>й</w:t>
            </w:r>
          </w:p>
        </w:tc>
        <w:tc>
          <w:tcPr>
            <w:tcW w:w="2730" w:type="dxa"/>
            <w:tcMar>
              <w:top w:w="28" w:type="dxa"/>
              <w:bottom w:w="28" w:type="dxa"/>
            </w:tcMar>
          </w:tcPr>
          <w:p w:rsidR="00121732" w:rsidRDefault="00121732" w:rsidP="009E1AF1">
            <w:pPr>
              <w:pStyle w:val="2"/>
              <w:widowControl w:val="0"/>
              <w:spacing w:after="0" w:line="240" w:lineRule="auto"/>
              <w:jc w:val="center"/>
              <w:rPr>
                <w:sz w:val="24"/>
                <w:szCs w:val="24"/>
                <w:lang w:val="uz-Cyrl-UZ"/>
              </w:rPr>
            </w:pPr>
            <w:r w:rsidRPr="00504F21">
              <w:rPr>
                <w:sz w:val="24"/>
                <w:szCs w:val="24"/>
                <w:lang w:val="uz-Cyrl-UZ"/>
              </w:rPr>
              <w:t>Экология ва атроф</w:t>
            </w:r>
            <w:r>
              <w:rPr>
                <w:sz w:val="24"/>
                <w:szCs w:val="24"/>
                <w:lang w:val="uz-Cyrl-UZ"/>
              </w:rPr>
              <w:t>-</w:t>
            </w:r>
            <w:r w:rsidRPr="00504F21">
              <w:rPr>
                <w:sz w:val="24"/>
                <w:szCs w:val="24"/>
                <w:lang w:val="uz-Cyrl-UZ"/>
              </w:rPr>
              <w:t>муҳитни муҳофаза қилиш масалалари қўмитаси</w:t>
            </w:r>
          </w:p>
          <w:p w:rsidR="00121732" w:rsidRPr="00504F21" w:rsidRDefault="00121732" w:rsidP="009E1AF1">
            <w:pPr>
              <w:pStyle w:val="2"/>
              <w:widowControl w:val="0"/>
              <w:spacing w:after="0" w:line="240" w:lineRule="auto"/>
              <w:jc w:val="center"/>
              <w:rPr>
                <w:sz w:val="24"/>
                <w:szCs w:val="24"/>
                <w:lang w:val="uz-Cyrl-UZ"/>
              </w:rPr>
            </w:pPr>
            <w:r>
              <w:rPr>
                <w:sz w:val="24"/>
                <w:szCs w:val="24"/>
                <w:lang w:val="uz-Cyrl-UZ"/>
              </w:rPr>
              <w:t>(Б.Алиханов)</w:t>
            </w:r>
          </w:p>
        </w:tc>
      </w:tr>
      <w:tr w:rsidR="005E668C" w:rsidRPr="00504F21" w:rsidTr="001B7DC8">
        <w:trPr>
          <w:trHeight w:val="20"/>
          <w:jc w:val="center"/>
        </w:trPr>
        <w:tc>
          <w:tcPr>
            <w:tcW w:w="588" w:type="dxa"/>
            <w:tcMar>
              <w:top w:w="28" w:type="dxa"/>
              <w:bottom w:w="28" w:type="dxa"/>
            </w:tcMar>
          </w:tcPr>
          <w:p w:rsidR="005E668C" w:rsidRPr="00504F21" w:rsidRDefault="005E668C"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CF6BCE">
            <w:pPr>
              <w:pStyle w:val="2"/>
              <w:widowControl w:val="0"/>
              <w:spacing w:after="0" w:line="240" w:lineRule="auto"/>
              <w:ind w:firstLine="227"/>
              <w:contextualSpacing/>
              <w:jc w:val="both"/>
              <w:rPr>
                <w:noProof/>
                <w:sz w:val="24"/>
                <w:szCs w:val="24"/>
                <w:lang w:val="uz-Cyrl-UZ"/>
              </w:rPr>
            </w:pPr>
            <w:r w:rsidRPr="00504F21">
              <w:rPr>
                <w:bCs/>
                <w:sz w:val="24"/>
                <w:szCs w:val="24"/>
                <w:lang w:val="uz-Cyrl-UZ" w:eastAsia="ru-RU"/>
              </w:rPr>
              <w:t>22 апрель –</w:t>
            </w:r>
            <w:r w:rsidRPr="00504F21">
              <w:rPr>
                <w:b/>
                <w:bCs/>
                <w:sz w:val="24"/>
                <w:szCs w:val="24"/>
                <w:lang w:val="uz-Cyrl-UZ" w:eastAsia="ru-RU"/>
              </w:rPr>
              <w:t xml:space="preserve"> Халқаро ер куни</w:t>
            </w:r>
            <w:r w:rsidRPr="00504F21">
              <w:rPr>
                <w:b/>
                <w:noProof/>
                <w:sz w:val="24"/>
                <w:szCs w:val="24"/>
                <w:lang w:val="uz-Cyrl-UZ"/>
              </w:rPr>
              <w:t>га</w:t>
            </w:r>
            <w:r w:rsidRPr="00504F21">
              <w:rPr>
                <w:noProof/>
                <w:sz w:val="24"/>
                <w:szCs w:val="24"/>
                <w:lang w:val="uz-Cyrl-UZ"/>
              </w:rPr>
              <w:t xml:space="preserve"> бағишланган давра суҳбати ўтказиш</w:t>
            </w:r>
            <w:r w:rsidR="004812E8">
              <w:rPr>
                <w:noProof/>
                <w:sz w:val="24"/>
                <w:szCs w:val="24"/>
                <w:lang w:val="uz-Cyrl-UZ"/>
              </w:rPr>
              <w:t>.</w:t>
            </w:r>
          </w:p>
        </w:tc>
        <w:tc>
          <w:tcPr>
            <w:tcW w:w="6369" w:type="dxa"/>
            <w:tcMar>
              <w:top w:w="28" w:type="dxa"/>
              <w:bottom w:w="28" w:type="dxa"/>
            </w:tcMar>
          </w:tcPr>
          <w:p w:rsidR="005E668C" w:rsidRPr="00504F21" w:rsidRDefault="005E668C" w:rsidP="00CF6BCE">
            <w:pPr>
              <w:pStyle w:val="2"/>
              <w:widowControl w:val="0"/>
              <w:spacing w:after="0" w:line="240" w:lineRule="auto"/>
              <w:ind w:firstLine="227"/>
              <w:contextualSpacing/>
              <w:jc w:val="both"/>
              <w:rPr>
                <w:noProof/>
                <w:sz w:val="24"/>
                <w:szCs w:val="24"/>
                <w:lang w:val="uz-Cyrl-UZ"/>
              </w:rPr>
            </w:pPr>
            <w:r w:rsidRPr="00504F21">
              <w:rPr>
                <w:noProof/>
                <w:sz w:val="24"/>
                <w:szCs w:val="24"/>
                <w:lang w:val="uz-Cyrl-UZ"/>
              </w:rPr>
              <w:t>Давра суҳбати ер ресурсларини муҳофаза қилиш ва улардан оқилона фойдаланиш, ер ресурсларини сақлаш масалаларини ҳуқуқий жиҳатдан тартибга солувчи қонун ҳужжатларини янада такомиллаштиришга доир масалаларни муҳокама қилишга қаратилган.</w:t>
            </w:r>
          </w:p>
          <w:p w:rsidR="007330BC" w:rsidRPr="00504F21" w:rsidRDefault="005E668C" w:rsidP="00B00F42">
            <w:pPr>
              <w:pStyle w:val="2"/>
              <w:widowControl w:val="0"/>
              <w:spacing w:after="0" w:line="240" w:lineRule="auto"/>
              <w:ind w:firstLine="227"/>
              <w:contextualSpacing/>
              <w:jc w:val="both"/>
              <w:rPr>
                <w:noProof/>
                <w:sz w:val="24"/>
                <w:szCs w:val="24"/>
                <w:lang w:val="uz-Cyrl-UZ"/>
              </w:rPr>
            </w:pPr>
            <w:r w:rsidRPr="00504F21">
              <w:rPr>
                <w:noProof/>
                <w:sz w:val="24"/>
                <w:szCs w:val="24"/>
                <w:lang w:val="uz-Cyrl-UZ"/>
              </w:rPr>
              <w:t>Тадбир сўнг</w:t>
            </w:r>
            <w:r w:rsidR="009E1AF1">
              <w:rPr>
                <w:noProof/>
                <w:sz w:val="24"/>
                <w:szCs w:val="24"/>
                <w:lang w:val="uz-Cyrl-UZ"/>
              </w:rPr>
              <w:t>г</w:t>
            </w:r>
            <w:r w:rsidRPr="00504F21">
              <w:rPr>
                <w:noProof/>
                <w:sz w:val="24"/>
                <w:szCs w:val="24"/>
                <w:lang w:val="uz-Cyrl-UZ"/>
              </w:rPr>
              <w:t>ида тегишли тавсиялар ишлаб чиқилади.</w:t>
            </w:r>
          </w:p>
        </w:tc>
        <w:tc>
          <w:tcPr>
            <w:tcW w:w="1805" w:type="dxa"/>
            <w:tcMar>
              <w:top w:w="28" w:type="dxa"/>
              <w:bottom w:w="28" w:type="dxa"/>
            </w:tcMar>
          </w:tcPr>
          <w:p w:rsidR="005E668C" w:rsidRPr="00504F21" w:rsidRDefault="005E668C" w:rsidP="00CF6BCE">
            <w:pPr>
              <w:widowControl w:val="0"/>
              <w:spacing w:after="0" w:line="240" w:lineRule="auto"/>
              <w:jc w:val="center"/>
              <w:rPr>
                <w:rFonts w:ascii="Times New Roman" w:hAnsi="Times New Roman"/>
                <w:sz w:val="24"/>
                <w:szCs w:val="24"/>
                <w:lang w:val="uz-Cyrl-UZ"/>
              </w:rPr>
            </w:pPr>
            <w:r w:rsidRPr="00A71B7A">
              <w:rPr>
                <w:rFonts w:ascii="Times New Roman" w:hAnsi="Times New Roman"/>
                <w:sz w:val="24"/>
                <w:szCs w:val="24"/>
                <w:lang w:val="uz-Cyrl-UZ"/>
              </w:rPr>
              <w:t>1 май</w:t>
            </w:r>
          </w:p>
        </w:tc>
        <w:tc>
          <w:tcPr>
            <w:tcW w:w="2730" w:type="dxa"/>
            <w:tcMar>
              <w:top w:w="28" w:type="dxa"/>
              <w:bottom w:w="28" w:type="dxa"/>
            </w:tcMar>
          </w:tcPr>
          <w:p w:rsidR="005E668C" w:rsidRDefault="005E668C" w:rsidP="00CF6BCE">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Аграр ва сув хўжалиги масалалари қўмитаси</w:t>
            </w:r>
          </w:p>
          <w:p w:rsidR="00D71E55" w:rsidRPr="00504F21" w:rsidRDefault="00D71E55" w:rsidP="00CF6BCE">
            <w:pPr>
              <w:widowControl w:val="0"/>
              <w:spacing w:after="0" w:line="240" w:lineRule="auto"/>
              <w:jc w:val="center"/>
              <w:rPr>
                <w:rFonts w:ascii="Times New Roman" w:hAnsi="Times New Roman"/>
                <w:sz w:val="24"/>
                <w:szCs w:val="24"/>
                <w:lang w:val="uz-Cyrl-UZ"/>
              </w:rPr>
            </w:pPr>
            <w:r w:rsidRPr="00D71E55">
              <w:rPr>
                <w:rFonts w:ascii="Times New Roman" w:hAnsi="Times New Roman"/>
                <w:sz w:val="24"/>
                <w:szCs w:val="24"/>
                <w:lang w:val="uz-Cyrl-UZ"/>
              </w:rPr>
              <w:t>(Р.Мамутов)</w:t>
            </w:r>
          </w:p>
        </w:tc>
      </w:tr>
      <w:tr w:rsidR="005E668C" w:rsidRPr="00504F21" w:rsidTr="001B7DC8">
        <w:trPr>
          <w:trHeight w:val="20"/>
          <w:jc w:val="center"/>
        </w:trPr>
        <w:tc>
          <w:tcPr>
            <w:tcW w:w="588" w:type="dxa"/>
            <w:tcMar>
              <w:top w:w="28" w:type="dxa"/>
              <w:bottom w:w="28" w:type="dxa"/>
            </w:tcMar>
          </w:tcPr>
          <w:p w:rsidR="005E668C" w:rsidRPr="00504F21" w:rsidRDefault="005E668C"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CF6BCE">
            <w:pPr>
              <w:pStyle w:val="2"/>
              <w:widowControl w:val="0"/>
              <w:spacing w:after="0" w:line="240" w:lineRule="auto"/>
              <w:ind w:firstLine="227"/>
              <w:jc w:val="both"/>
              <w:rPr>
                <w:sz w:val="24"/>
                <w:szCs w:val="24"/>
                <w:lang w:val="uz-Cyrl-UZ"/>
              </w:rPr>
            </w:pPr>
            <w:r w:rsidRPr="00504F21">
              <w:rPr>
                <w:b/>
                <w:sz w:val="24"/>
                <w:szCs w:val="24"/>
                <w:lang w:val="uz-Cyrl-UZ"/>
              </w:rPr>
              <w:t xml:space="preserve">«9 май </w:t>
            </w:r>
            <w:r w:rsidR="00754130" w:rsidRPr="00504F21">
              <w:rPr>
                <w:b/>
                <w:sz w:val="24"/>
                <w:szCs w:val="24"/>
                <w:lang w:val="uz-Cyrl-UZ"/>
              </w:rPr>
              <w:t>–</w:t>
            </w:r>
            <w:r w:rsidRPr="00504F21">
              <w:rPr>
                <w:b/>
                <w:sz w:val="24"/>
                <w:szCs w:val="24"/>
                <w:lang w:val="uz-Cyrl-UZ"/>
              </w:rPr>
              <w:t xml:space="preserve"> Хотира ва қадрлаш куни</w:t>
            </w:r>
            <w:r w:rsidRPr="00504F21">
              <w:rPr>
                <w:b/>
                <w:color w:val="000000"/>
                <w:sz w:val="24"/>
                <w:szCs w:val="24"/>
                <w:lang w:val="uz-Cyrl-UZ"/>
              </w:rPr>
              <w:t>»</w:t>
            </w:r>
            <w:r w:rsidRPr="00504F21">
              <w:rPr>
                <w:sz w:val="24"/>
                <w:szCs w:val="24"/>
                <w:lang w:val="uz-Cyrl-UZ"/>
              </w:rPr>
              <w:t xml:space="preserve"> </w:t>
            </w:r>
            <w:r w:rsidRPr="00504F21">
              <w:rPr>
                <w:sz w:val="24"/>
                <w:szCs w:val="24"/>
                <w:lang w:val="uz-Cyrl-UZ"/>
              </w:rPr>
              <w:lastRenderedPageBreak/>
              <w:t>ҳамда Ғалабанинг 75 йиллигига бағишланган маънавий-маърифий ва ватанпарварлик туркум тадбирларини ўтказиш.</w:t>
            </w:r>
          </w:p>
        </w:tc>
        <w:tc>
          <w:tcPr>
            <w:tcW w:w="6369" w:type="dxa"/>
            <w:tcMar>
              <w:top w:w="28" w:type="dxa"/>
              <w:bottom w:w="28" w:type="dxa"/>
            </w:tcMar>
          </w:tcPr>
          <w:p w:rsidR="005E668C" w:rsidRPr="00504F21" w:rsidRDefault="005E668C" w:rsidP="00CF6BCE">
            <w:pPr>
              <w:pStyle w:val="2"/>
              <w:widowControl w:val="0"/>
              <w:spacing w:after="0" w:line="240" w:lineRule="auto"/>
              <w:ind w:firstLine="227"/>
              <w:jc w:val="both"/>
              <w:rPr>
                <w:noProof/>
                <w:sz w:val="24"/>
                <w:szCs w:val="24"/>
                <w:lang w:val="uz-Cyrl-UZ"/>
              </w:rPr>
            </w:pPr>
            <w:r w:rsidRPr="00504F21">
              <w:rPr>
                <w:noProof/>
                <w:sz w:val="24"/>
                <w:szCs w:val="24"/>
                <w:lang w:val="uz-Cyrl-UZ"/>
              </w:rPr>
              <w:lastRenderedPageBreak/>
              <w:t xml:space="preserve">Тадбирларда уруш фахрийлари, иштирокчилари ва </w:t>
            </w:r>
            <w:r w:rsidRPr="00504F21">
              <w:rPr>
                <w:noProof/>
                <w:sz w:val="24"/>
                <w:szCs w:val="24"/>
                <w:lang w:val="uz-Cyrl-UZ"/>
              </w:rPr>
              <w:lastRenderedPageBreak/>
              <w:t xml:space="preserve">урушда қурбон бўлганларнинг оилаларидан хабар олиш, мамлакатимиз озодлиги ва мустақиллиги учун жон берган мард ўғлонлар хотирасини ёд этиш назарда тутилади. </w:t>
            </w:r>
          </w:p>
          <w:p w:rsidR="00B45390" w:rsidRPr="00504F21" w:rsidRDefault="005E668C" w:rsidP="00754130">
            <w:pPr>
              <w:pStyle w:val="2"/>
              <w:widowControl w:val="0"/>
              <w:spacing w:after="0" w:line="240" w:lineRule="auto"/>
              <w:ind w:firstLine="227"/>
              <w:jc w:val="both"/>
              <w:rPr>
                <w:sz w:val="24"/>
                <w:szCs w:val="24"/>
                <w:lang w:val="uz-Cyrl-UZ"/>
              </w:rPr>
            </w:pPr>
            <w:r w:rsidRPr="00504F21">
              <w:rPr>
                <w:noProof/>
                <w:sz w:val="24"/>
                <w:szCs w:val="24"/>
                <w:lang w:val="uz-Cyrl-UZ"/>
              </w:rPr>
              <w:t xml:space="preserve">Туркум тадбирларни </w:t>
            </w:r>
            <w:r w:rsidRPr="00504F21">
              <w:rPr>
                <w:sz w:val="24"/>
                <w:szCs w:val="24"/>
                <w:lang w:val="uz-Cyrl-UZ"/>
              </w:rPr>
              <w:t>Қонунчилик палатасида, таълим муассасаларида, ҳарбий қисмларда ўтказиш режалаштирилган.</w:t>
            </w:r>
          </w:p>
        </w:tc>
        <w:tc>
          <w:tcPr>
            <w:tcW w:w="1805" w:type="dxa"/>
            <w:tcMar>
              <w:top w:w="28" w:type="dxa"/>
              <w:bottom w:w="28" w:type="dxa"/>
            </w:tcMar>
          </w:tcPr>
          <w:p w:rsidR="005E668C" w:rsidRPr="00504F21" w:rsidRDefault="00754130" w:rsidP="00CF6BCE">
            <w:pPr>
              <w:widowControl w:val="0"/>
              <w:spacing w:after="0" w:line="240" w:lineRule="auto"/>
              <w:jc w:val="center"/>
              <w:rPr>
                <w:rFonts w:ascii="Times New Roman" w:hAnsi="Times New Roman"/>
                <w:sz w:val="24"/>
                <w:szCs w:val="24"/>
                <w:lang w:val="uz-Cyrl-UZ"/>
              </w:rPr>
            </w:pPr>
            <w:r w:rsidRPr="00A71B7A">
              <w:rPr>
                <w:rFonts w:ascii="Times New Roman" w:hAnsi="Times New Roman"/>
                <w:sz w:val="24"/>
                <w:szCs w:val="24"/>
                <w:lang w:val="uz-Cyrl-UZ"/>
              </w:rPr>
              <w:lastRenderedPageBreak/>
              <w:t>15</w:t>
            </w:r>
            <w:r w:rsidR="005E668C" w:rsidRPr="00A71B7A">
              <w:rPr>
                <w:rFonts w:ascii="Times New Roman" w:hAnsi="Times New Roman"/>
                <w:sz w:val="24"/>
                <w:szCs w:val="24"/>
                <w:lang w:val="uz-Cyrl-UZ"/>
              </w:rPr>
              <w:t xml:space="preserve"> май</w:t>
            </w:r>
          </w:p>
        </w:tc>
        <w:tc>
          <w:tcPr>
            <w:tcW w:w="2730" w:type="dxa"/>
            <w:tcMar>
              <w:top w:w="28" w:type="dxa"/>
              <w:bottom w:w="28" w:type="dxa"/>
            </w:tcMar>
          </w:tcPr>
          <w:p w:rsidR="005E668C" w:rsidRDefault="005E668C" w:rsidP="00CF6BCE">
            <w:pPr>
              <w:spacing w:after="0" w:line="240" w:lineRule="auto"/>
              <w:jc w:val="center"/>
              <w:rPr>
                <w:rFonts w:ascii="Times New Roman" w:hAnsi="Times New Roman"/>
                <w:noProof/>
                <w:sz w:val="24"/>
                <w:szCs w:val="24"/>
                <w:lang w:val="uz-Cyrl-UZ"/>
              </w:rPr>
            </w:pPr>
            <w:r w:rsidRPr="00504F21">
              <w:rPr>
                <w:rFonts w:ascii="Times New Roman" w:hAnsi="Times New Roman"/>
                <w:sz w:val="24"/>
                <w:szCs w:val="24"/>
                <w:lang w:val="uz-Cyrl-UZ"/>
              </w:rPr>
              <w:t xml:space="preserve">Мудофаа ва хавфсизлик </w:t>
            </w:r>
            <w:r w:rsidRPr="00504F21">
              <w:rPr>
                <w:rFonts w:ascii="Times New Roman" w:hAnsi="Times New Roman"/>
                <w:sz w:val="24"/>
                <w:szCs w:val="24"/>
                <w:lang w:val="uz-Cyrl-UZ"/>
              </w:rPr>
              <w:lastRenderedPageBreak/>
              <w:t>масалалари қўмитаси</w:t>
            </w:r>
            <w:r w:rsidRPr="00504F21">
              <w:rPr>
                <w:rFonts w:ascii="Times New Roman" w:hAnsi="Times New Roman"/>
                <w:noProof/>
                <w:sz w:val="24"/>
                <w:szCs w:val="24"/>
                <w:lang w:val="uz-Cyrl-UZ"/>
              </w:rPr>
              <w:t xml:space="preserve"> </w:t>
            </w:r>
          </w:p>
          <w:p w:rsidR="00D31AFF" w:rsidRPr="00504F21" w:rsidRDefault="00D31AFF" w:rsidP="00CF6BCE">
            <w:pPr>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(Э.Салихов)</w:t>
            </w:r>
          </w:p>
        </w:tc>
      </w:tr>
      <w:tr w:rsidR="005E668C" w:rsidRPr="00504F21" w:rsidTr="001B7DC8">
        <w:trPr>
          <w:trHeight w:val="20"/>
          <w:jc w:val="center"/>
        </w:trPr>
        <w:tc>
          <w:tcPr>
            <w:tcW w:w="588" w:type="dxa"/>
            <w:tcMar>
              <w:top w:w="28" w:type="dxa"/>
              <w:bottom w:w="28" w:type="dxa"/>
            </w:tcMar>
          </w:tcPr>
          <w:p w:rsidR="005E668C" w:rsidRPr="00504F21" w:rsidRDefault="005E668C"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CF6BCE">
            <w:pPr>
              <w:widowControl w:val="0"/>
              <w:spacing w:after="0" w:line="240" w:lineRule="auto"/>
              <w:ind w:firstLine="227"/>
              <w:jc w:val="both"/>
              <w:rPr>
                <w:rFonts w:ascii="Times New Roman" w:hAnsi="Times New Roman"/>
                <w:sz w:val="24"/>
                <w:szCs w:val="24"/>
                <w:lang w:val="uz-Cyrl-UZ"/>
              </w:rPr>
            </w:pPr>
            <w:r w:rsidRPr="00504F21">
              <w:rPr>
                <w:rFonts w:ascii="Times New Roman" w:hAnsi="Times New Roman"/>
                <w:b/>
                <w:color w:val="000000"/>
                <w:sz w:val="24"/>
                <w:szCs w:val="24"/>
                <w:lang w:val="uz-Cyrl-UZ"/>
              </w:rPr>
              <w:t>«</w:t>
            </w:r>
            <w:r w:rsidRPr="00504F21">
              <w:rPr>
                <w:rFonts w:ascii="Times New Roman" w:hAnsi="Times New Roman"/>
                <w:b/>
                <w:sz w:val="24"/>
                <w:szCs w:val="24"/>
                <w:lang w:val="uz-Cyrl-UZ"/>
              </w:rPr>
              <w:t>Ҳуқуқбузарликларнинг олдини олиш, жамоат тартибини сақлаш ҳамда жиноятларга қарши курашиш: Ўзбекистон тажрибаси</w:t>
            </w:r>
            <w:r w:rsidRPr="00504F21">
              <w:rPr>
                <w:rFonts w:ascii="Times New Roman" w:hAnsi="Times New Roman"/>
                <w:b/>
                <w:color w:val="000000"/>
                <w:sz w:val="24"/>
                <w:szCs w:val="24"/>
                <w:lang w:val="uz-Cyrl-UZ"/>
              </w:rPr>
              <w:t>»</w:t>
            </w:r>
            <w:r w:rsidRPr="00504F21">
              <w:rPr>
                <w:rFonts w:ascii="Times New Roman" w:hAnsi="Times New Roman"/>
                <w:sz w:val="24"/>
                <w:szCs w:val="24"/>
                <w:lang w:val="uz-Cyrl-UZ"/>
              </w:rPr>
              <w:t xml:space="preserve"> мавзусида давра суҳбати ташкил этиш.</w:t>
            </w:r>
          </w:p>
        </w:tc>
        <w:tc>
          <w:tcPr>
            <w:tcW w:w="6369" w:type="dxa"/>
            <w:tcMar>
              <w:top w:w="28" w:type="dxa"/>
              <w:bottom w:w="28" w:type="dxa"/>
            </w:tcMar>
          </w:tcPr>
          <w:p w:rsidR="005E668C" w:rsidRPr="00504F21" w:rsidRDefault="005E668C" w:rsidP="00CF6BCE">
            <w:pPr>
              <w:spacing w:after="0" w:line="240" w:lineRule="auto"/>
              <w:ind w:firstLine="227"/>
              <w:jc w:val="both"/>
              <w:rPr>
                <w:rFonts w:ascii="Times New Roman" w:hAnsi="Times New Roman"/>
                <w:sz w:val="24"/>
                <w:szCs w:val="24"/>
                <w:lang w:val="uz-Cyrl-UZ"/>
              </w:rPr>
            </w:pPr>
            <w:r w:rsidRPr="00504F21">
              <w:rPr>
                <w:rFonts w:ascii="Times New Roman" w:hAnsi="Times New Roman"/>
                <w:sz w:val="24"/>
                <w:szCs w:val="24"/>
                <w:lang w:val="uz-Cyrl-UZ"/>
              </w:rPr>
              <w:t>Бунда давлатимиз раҳбарининг 2020 йил 24 январдаги Олий Мажлисга мурожаатномасида таъкидланган ҳуқуқбузарликларнинг барвақт олдини олиш, жамоат тартибини сақлаш, жиноятларга қарши курашиш борасидаги ислоҳотларни янги босқичга олиб чиқиш каби масалалар муҳокама қилинади.</w:t>
            </w:r>
          </w:p>
          <w:p w:rsidR="005E668C" w:rsidRDefault="005E668C" w:rsidP="00CF6BCE">
            <w:pPr>
              <w:spacing w:after="0" w:line="240" w:lineRule="auto"/>
              <w:ind w:firstLine="227"/>
              <w:jc w:val="both"/>
              <w:rPr>
                <w:rFonts w:ascii="Times New Roman" w:hAnsi="Times New Roman"/>
                <w:noProof/>
                <w:sz w:val="24"/>
                <w:szCs w:val="24"/>
                <w:lang w:val="uz-Cyrl-UZ"/>
              </w:rPr>
            </w:pPr>
            <w:r w:rsidRPr="00504F21">
              <w:rPr>
                <w:rFonts w:ascii="Times New Roman" w:hAnsi="Times New Roman"/>
                <w:noProof/>
                <w:sz w:val="24"/>
                <w:szCs w:val="24"/>
                <w:lang w:val="uz-Cyrl-UZ"/>
              </w:rPr>
              <w:t>Тадбир якунида тегишли таклиф ва тавсияларни ишлаб чиқиш назарда тутилган.</w:t>
            </w:r>
          </w:p>
          <w:p w:rsidR="00C64838" w:rsidRDefault="00C64838" w:rsidP="00CF6BCE">
            <w:pPr>
              <w:spacing w:after="0" w:line="240" w:lineRule="auto"/>
              <w:ind w:firstLine="227"/>
              <w:jc w:val="both"/>
              <w:rPr>
                <w:rFonts w:ascii="Times New Roman" w:hAnsi="Times New Roman"/>
                <w:noProof/>
                <w:sz w:val="24"/>
                <w:szCs w:val="24"/>
                <w:lang w:val="uz-Cyrl-UZ"/>
              </w:rPr>
            </w:pPr>
          </w:p>
          <w:p w:rsidR="00C64838" w:rsidRDefault="00C64838" w:rsidP="00CF6BCE">
            <w:pPr>
              <w:spacing w:after="0" w:line="240" w:lineRule="auto"/>
              <w:ind w:firstLine="227"/>
              <w:jc w:val="both"/>
              <w:rPr>
                <w:rFonts w:ascii="Times New Roman" w:hAnsi="Times New Roman"/>
                <w:noProof/>
                <w:sz w:val="24"/>
                <w:szCs w:val="24"/>
                <w:lang w:val="uz-Cyrl-UZ"/>
              </w:rPr>
            </w:pPr>
          </w:p>
          <w:p w:rsidR="00C64838" w:rsidRPr="00504F21" w:rsidRDefault="00C64838" w:rsidP="00CF6BCE">
            <w:pPr>
              <w:spacing w:after="0" w:line="240" w:lineRule="auto"/>
              <w:ind w:firstLine="227"/>
              <w:jc w:val="both"/>
              <w:rPr>
                <w:rFonts w:ascii="Times New Roman" w:hAnsi="Times New Roman"/>
                <w:sz w:val="24"/>
                <w:szCs w:val="24"/>
                <w:lang w:val="uz-Cyrl-UZ"/>
              </w:rPr>
            </w:pPr>
          </w:p>
        </w:tc>
        <w:tc>
          <w:tcPr>
            <w:tcW w:w="1805" w:type="dxa"/>
            <w:tcMar>
              <w:top w:w="28" w:type="dxa"/>
              <w:bottom w:w="28" w:type="dxa"/>
            </w:tcMar>
          </w:tcPr>
          <w:p w:rsidR="005E668C" w:rsidRPr="00504F21" w:rsidRDefault="005E668C" w:rsidP="00CF6BCE">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1 июнь</w:t>
            </w:r>
          </w:p>
        </w:tc>
        <w:tc>
          <w:tcPr>
            <w:tcW w:w="2730" w:type="dxa"/>
            <w:tcMar>
              <w:top w:w="28" w:type="dxa"/>
              <w:bottom w:w="28" w:type="dxa"/>
            </w:tcMar>
          </w:tcPr>
          <w:p w:rsidR="005E668C" w:rsidRDefault="005E668C" w:rsidP="00CF6BCE">
            <w:pPr>
              <w:spacing w:after="0" w:line="240" w:lineRule="auto"/>
              <w:jc w:val="center"/>
              <w:rPr>
                <w:rFonts w:ascii="Times New Roman" w:hAnsi="Times New Roman"/>
                <w:noProof/>
                <w:sz w:val="24"/>
                <w:szCs w:val="24"/>
                <w:lang w:val="uz-Cyrl-UZ"/>
              </w:rPr>
            </w:pPr>
            <w:r w:rsidRPr="00504F21">
              <w:rPr>
                <w:rFonts w:ascii="Times New Roman" w:hAnsi="Times New Roman"/>
                <w:sz w:val="24"/>
                <w:szCs w:val="24"/>
                <w:lang w:val="uz-Cyrl-UZ"/>
              </w:rPr>
              <w:t>Мудофаа ва хавфсизлик масалалари қўмитаси</w:t>
            </w:r>
            <w:r w:rsidRPr="00504F21">
              <w:rPr>
                <w:rFonts w:ascii="Times New Roman" w:hAnsi="Times New Roman"/>
                <w:noProof/>
                <w:sz w:val="24"/>
                <w:szCs w:val="24"/>
                <w:lang w:val="uz-Cyrl-UZ"/>
              </w:rPr>
              <w:t xml:space="preserve"> </w:t>
            </w:r>
          </w:p>
          <w:p w:rsidR="00D71E55" w:rsidRPr="00504F21" w:rsidRDefault="00D71E55" w:rsidP="00CF6BCE">
            <w:pPr>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(Э.Салихов)</w:t>
            </w:r>
          </w:p>
        </w:tc>
      </w:tr>
      <w:tr w:rsidR="005E668C" w:rsidRPr="00504F21" w:rsidTr="001B7DC8">
        <w:trPr>
          <w:trHeight w:val="20"/>
          <w:jc w:val="center"/>
        </w:trPr>
        <w:tc>
          <w:tcPr>
            <w:tcW w:w="588" w:type="dxa"/>
            <w:tcMar>
              <w:top w:w="28" w:type="dxa"/>
              <w:bottom w:w="28" w:type="dxa"/>
            </w:tcMar>
          </w:tcPr>
          <w:p w:rsidR="005E668C" w:rsidRPr="00504F21" w:rsidRDefault="005E668C" w:rsidP="00831B01">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Default="005E668C" w:rsidP="00B059A5">
            <w:pPr>
              <w:spacing w:after="0" w:line="240" w:lineRule="auto"/>
              <w:ind w:firstLine="227"/>
              <w:contextualSpacing/>
              <w:jc w:val="both"/>
              <w:rPr>
                <w:rFonts w:ascii="Times New Roman" w:hAnsi="Times New Roman"/>
                <w:noProof/>
                <w:sz w:val="24"/>
                <w:szCs w:val="24"/>
                <w:lang w:val="uz-Cyrl-UZ"/>
              </w:rPr>
            </w:pPr>
            <w:r w:rsidRPr="00504F21">
              <w:rPr>
                <w:rFonts w:ascii="Times New Roman" w:hAnsi="Times New Roman"/>
                <w:b/>
                <w:noProof/>
                <w:sz w:val="24"/>
                <w:szCs w:val="24"/>
                <w:lang w:val="uz-Cyrl-UZ"/>
              </w:rPr>
              <w:t>«Қишлоқ хўжалиги тараққиётида кластерларнинг ўрни</w:t>
            </w:r>
            <w:r w:rsidRPr="00504F21">
              <w:rPr>
                <w:rFonts w:ascii="Times New Roman" w:hAnsi="Times New Roman"/>
                <w:b/>
                <w:noProof/>
                <w:spacing w:val="6"/>
                <w:sz w:val="24"/>
                <w:szCs w:val="24"/>
                <w:lang w:val="uz-Cyrl-UZ"/>
              </w:rPr>
              <w:t>»</w:t>
            </w:r>
            <w:r w:rsidRPr="00504F21">
              <w:rPr>
                <w:lang w:val="uz-Cyrl-UZ"/>
              </w:rPr>
              <w:t xml:space="preserve"> </w:t>
            </w:r>
            <w:r w:rsidRPr="00504F21">
              <w:rPr>
                <w:rFonts w:ascii="Times New Roman" w:hAnsi="Times New Roman"/>
                <w:sz w:val="24"/>
                <w:szCs w:val="24"/>
                <w:lang w:val="uz-Cyrl-UZ"/>
              </w:rPr>
              <w:t xml:space="preserve">мавзусида </w:t>
            </w:r>
            <w:r w:rsidRPr="00504F21">
              <w:rPr>
                <w:rFonts w:ascii="Times New Roman" w:hAnsi="Times New Roman"/>
                <w:noProof/>
                <w:sz w:val="24"/>
                <w:szCs w:val="24"/>
                <w:lang w:val="uz-Cyrl-UZ"/>
              </w:rPr>
              <w:t>давра суҳбати ўтказиш.</w:t>
            </w:r>
          </w:p>
          <w:p w:rsidR="000115A0" w:rsidRDefault="000115A0" w:rsidP="00B059A5">
            <w:pPr>
              <w:spacing w:after="0" w:line="240" w:lineRule="auto"/>
              <w:ind w:firstLine="227"/>
              <w:contextualSpacing/>
              <w:jc w:val="both"/>
              <w:rPr>
                <w:rFonts w:ascii="Times New Roman" w:hAnsi="Times New Roman"/>
                <w:noProof/>
                <w:sz w:val="24"/>
                <w:szCs w:val="24"/>
                <w:lang w:val="uz-Cyrl-UZ"/>
              </w:rPr>
            </w:pPr>
          </w:p>
          <w:p w:rsidR="000115A0" w:rsidRPr="00504F21" w:rsidRDefault="000115A0" w:rsidP="00DC225B">
            <w:pPr>
              <w:spacing w:after="0" w:line="240" w:lineRule="auto"/>
              <w:ind w:left="-26" w:firstLine="227"/>
              <w:jc w:val="both"/>
              <w:rPr>
                <w:rFonts w:ascii="Times New Roman" w:hAnsi="Times New Roman"/>
                <w:b/>
                <w:noProof/>
                <w:sz w:val="24"/>
                <w:szCs w:val="24"/>
                <w:lang w:val="uz-Cyrl-UZ"/>
              </w:rPr>
            </w:pPr>
          </w:p>
        </w:tc>
        <w:tc>
          <w:tcPr>
            <w:tcW w:w="6369" w:type="dxa"/>
            <w:tcMar>
              <w:top w:w="28" w:type="dxa"/>
              <w:bottom w:w="28" w:type="dxa"/>
            </w:tcMar>
          </w:tcPr>
          <w:p w:rsidR="005E668C" w:rsidRPr="0049310E" w:rsidRDefault="005E668C" w:rsidP="00831B01">
            <w:pPr>
              <w:spacing w:after="0" w:line="240" w:lineRule="auto"/>
              <w:ind w:firstLine="227"/>
              <w:contextualSpacing/>
              <w:jc w:val="both"/>
              <w:rPr>
                <w:rFonts w:ascii="Times New Roman" w:hAnsi="Times New Roman"/>
                <w:noProof/>
                <w:spacing w:val="-6"/>
                <w:sz w:val="24"/>
                <w:szCs w:val="24"/>
                <w:lang w:val="uz-Cyrl-UZ"/>
              </w:rPr>
            </w:pPr>
            <w:r w:rsidRPr="0049310E">
              <w:rPr>
                <w:rFonts w:ascii="Times New Roman" w:hAnsi="Times New Roman"/>
                <w:noProof/>
                <w:spacing w:val="-6"/>
                <w:sz w:val="24"/>
                <w:szCs w:val="24"/>
                <w:lang w:val="uz-Cyrl-UZ"/>
              </w:rPr>
              <w:t xml:space="preserve">Давра суҳбатида давлатимиз раҳбари Ш.М.Мирзиёевнинг 2020 йил 24 январдаги Олий Мажлисга Мурожаатномасида белгилаб берилган соҳага </w:t>
            </w:r>
            <w:r w:rsidR="009E1AF1" w:rsidRPr="0049310E">
              <w:rPr>
                <w:rFonts w:ascii="Times New Roman" w:hAnsi="Times New Roman"/>
                <w:noProof/>
                <w:spacing w:val="-6"/>
                <w:sz w:val="24"/>
                <w:szCs w:val="24"/>
                <w:lang w:val="uz-Cyrl-UZ"/>
              </w:rPr>
              <w:t>доир устувор вазифалар ижроси, «</w:t>
            </w:r>
            <w:r w:rsidRPr="0049310E">
              <w:rPr>
                <w:rFonts w:ascii="Times New Roman" w:hAnsi="Times New Roman"/>
                <w:noProof/>
                <w:spacing w:val="-6"/>
                <w:sz w:val="24"/>
                <w:szCs w:val="24"/>
                <w:lang w:val="uz-Cyrl-UZ"/>
              </w:rPr>
              <w:t>Кооперация ва кластерлар тўғрисида</w:t>
            </w:r>
            <w:r w:rsidR="009E1AF1" w:rsidRPr="0049310E">
              <w:rPr>
                <w:rFonts w:ascii="Times New Roman" w:hAnsi="Times New Roman"/>
                <w:noProof/>
                <w:spacing w:val="-6"/>
                <w:sz w:val="24"/>
                <w:szCs w:val="24"/>
                <w:lang w:val="uz-Cyrl-UZ"/>
              </w:rPr>
              <w:t>»</w:t>
            </w:r>
            <w:r w:rsidRPr="0049310E">
              <w:rPr>
                <w:rFonts w:ascii="Times New Roman" w:hAnsi="Times New Roman"/>
                <w:noProof/>
                <w:spacing w:val="-6"/>
                <w:sz w:val="24"/>
                <w:szCs w:val="24"/>
                <w:lang w:val="uz-Cyrl-UZ"/>
              </w:rPr>
              <w:t>ги қонун лойиҳасини ишлаб чиқиш ҳамда унда назарда тутиладиган масалалар, хусусан, соҳага илғор технологиялар</w:t>
            </w:r>
            <w:r w:rsidR="009E1AF1" w:rsidRPr="0049310E">
              <w:rPr>
                <w:rFonts w:ascii="Times New Roman" w:hAnsi="Times New Roman"/>
                <w:noProof/>
                <w:spacing w:val="-6"/>
                <w:sz w:val="24"/>
                <w:szCs w:val="24"/>
                <w:lang w:val="uz-Cyrl-UZ"/>
              </w:rPr>
              <w:t>ни</w:t>
            </w:r>
            <w:r w:rsidRPr="0049310E">
              <w:rPr>
                <w:rFonts w:ascii="Times New Roman" w:hAnsi="Times New Roman"/>
                <w:noProof/>
                <w:spacing w:val="-6"/>
                <w:sz w:val="24"/>
                <w:szCs w:val="24"/>
                <w:lang w:val="uz-Cyrl-UZ"/>
              </w:rPr>
              <w:t xml:space="preserve"> ва кластер тизими</w:t>
            </w:r>
            <w:r w:rsidR="009E1AF1" w:rsidRPr="0049310E">
              <w:rPr>
                <w:rFonts w:ascii="Times New Roman" w:hAnsi="Times New Roman"/>
                <w:noProof/>
                <w:spacing w:val="-6"/>
                <w:sz w:val="24"/>
                <w:szCs w:val="24"/>
                <w:lang w:val="uz-Cyrl-UZ"/>
              </w:rPr>
              <w:t>ни</w:t>
            </w:r>
            <w:r w:rsidRPr="0049310E">
              <w:rPr>
                <w:rFonts w:ascii="Times New Roman" w:hAnsi="Times New Roman"/>
                <w:noProof/>
                <w:spacing w:val="-6"/>
                <w:sz w:val="24"/>
                <w:szCs w:val="24"/>
                <w:lang w:val="uz-Cyrl-UZ"/>
              </w:rPr>
              <w:t xml:space="preserve"> жорий этиш, фермерлик ҳаракатини қўллаб-қувватлаш орқали пахта ва ғалла етиштиришни кластер шаклига босқичма-босқич ўтказиш бўйича қилинаётган ишлар муҳокама </w:t>
            </w:r>
            <w:r w:rsidR="009E1AF1" w:rsidRPr="0049310E">
              <w:rPr>
                <w:rFonts w:ascii="Times New Roman" w:hAnsi="Times New Roman"/>
                <w:noProof/>
                <w:spacing w:val="-6"/>
                <w:sz w:val="24"/>
                <w:szCs w:val="24"/>
                <w:lang w:val="uz-Cyrl-UZ"/>
              </w:rPr>
              <w:t>этилад</w:t>
            </w:r>
            <w:r w:rsidRPr="0049310E">
              <w:rPr>
                <w:rFonts w:ascii="Times New Roman" w:hAnsi="Times New Roman"/>
                <w:noProof/>
                <w:spacing w:val="-6"/>
                <w:sz w:val="24"/>
                <w:szCs w:val="24"/>
                <w:lang w:val="uz-Cyrl-UZ"/>
              </w:rPr>
              <w:t>и.</w:t>
            </w:r>
          </w:p>
          <w:p w:rsidR="005E668C" w:rsidRPr="00504F21" w:rsidRDefault="009E1AF1" w:rsidP="009E1AF1">
            <w:pPr>
              <w:spacing w:after="0" w:line="240" w:lineRule="auto"/>
              <w:ind w:firstLine="227"/>
              <w:contextualSpacing/>
              <w:jc w:val="both"/>
              <w:rPr>
                <w:rFonts w:ascii="Times New Roman" w:hAnsi="Times New Roman"/>
                <w:noProof/>
                <w:sz w:val="24"/>
                <w:szCs w:val="24"/>
                <w:lang w:val="uz-Cyrl-UZ"/>
              </w:rPr>
            </w:pPr>
            <w:r>
              <w:rPr>
                <w:rFonts w:ascii="Times New Roman" w:hAnsi="Times New Roman"/>
                <w:noProof/>
                <w:sz w:val="24"/>
                <w:szCs w:val="24"/>
                <w:lang w:val="uz-Cyrl-UZ"/>
              </w:rPr>
              <w:t xml:space="preserve">Шунингдек </w:t>
            </w:r>
            <w:r w:rsidR="005E668C" w:rsidRPr="00504F21">
              <w:rPr>
                <w:rFonts w:ascii="Times New Roman" w:hAnsi="Times New Roman"/>
                <w:noProof/>
                <w:sz w:val="24"/>
                <w:szCs w:val="24"/>
                <w:lang w:val="uz-Cyrl-UZ"/>
              </w:rPr>
              <w:t>мева-сабзавот, шоличилик, чорвачилик, ипакчилик каби бошқа тармоқларда ҳам кластерларни ташкил этиш ва уларни ривожлантириш каби масалаларга эътибор қаратилади.</w:t>
            </w:r>
          </w:p>
        </w:tc>
        <w:tc>
          <w:tcPr>
            <w:tcW w:w="1805" w:type="dxa"/>
            <w:tcMar>
              <w:top w:w="28" w:type="dxa"/>
              <w:bottom w:w="28" w:type="dxa"/>
            </w:tcMar>
          </w:tcPr>
          <w:p w:rsidR="005E668C" w:rsidRPr="00504F21" w:rsidRDefault="005E668C" w:rsidP="00831B01">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1 август</w:t>
            </w:r>
          </w:p>
        </w:tc>
        <w:tc>
          <w:tcPr>
            <w:tcW w:w="2730" w:type="dxa"/>
            <w:tcMar>
              <w:top w:w="28" w:type="dxa"/>
              <w:bottom w:w="28" w:type="dxa"/>
            </w:tcMar>
          </w:tcPr>
          <w:p w:rsidR="005E668C" w:rsidRDefault="005E668C" w:rsidP="00831B01">
            <w:pPr>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Аграр ва сув хўжалиги масалалари қўмитаси</w:t>
            </w:r>
          </w:p>
          <w:p w:rsidR="00D71E55" w:rsidRPr="00D71E55" w:rsidRDefault="00D71E55" w:rsidP="00831B01">
            <w:pPr>
              <w:spacing w:after="0" w:line="240" w:lineRule="auto"/>
              <w:jc w:val="center"/>
              <w:rPr>
                <w:rFonts w:ascii="Times New Roman" w:hAnsi="Times New Roman"/>
                <w:sz w:val="24"/>
                <w:szCs w:val="24"/>
                <w:lang w:val="uz-Cyrl-UZ"/>
              </w:rPr>
            </w:pPr>
            <w:r w:rsidRPr="00D71E55">
              <w:rPr>
                <w:rFonts w:ascii="Times New Roman" w:hAnsi="Times New Roman"/>
                <w:sz w:val="24"/>
                <w:szCs w:val="24"/>
                <w:lang w:val="uz-Cyrl-UZ"/>
              </w:rPr>
              <w:t>(Р.Мамутов)</w:t>
            </w:r>
          </w:p>
        </w:tc>
      </w:tr>
      <w:tr w:rsidR="005E668C" w:rsidRPr="00504F21" w:rsidTr="001B7DC8">
        <w:trPr>
          <w:trHeight w:val="20"/>
          <w:jc w:val="center"/>
        </w:trPr>
        <w:tc>
          <w:tcPr>
            <w:tcW w:w="588" w:type="dxa"/>
            <w:tcMar>
              <w:top w:w="28" w:type="dxa"/>
              <w:bottom w:w="28" w:type="dxa"/>
            </w:tcMar>
          </w:tcPr>
          <w:p w:rsidR="005E668C" w:rsidRPr="00504F21" w:rsidRDefault="005E668C" w:rsidP="00831B01">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B059A5">
            <w:pPr>
              <w:autoSpaceDE w:val="0"/>
              <w:autoSpaceDN w:val="0"/>
              <w:adjustRightInd w:val="0"/>
              <w:spacing w:after="0" w:line="240" w:lineRule="auto"/>
              <w:ind w:firstLine="227"/>
              <w:jc w:val="both"/>
              <w:rPr>
                <w:rFonts w:ascii="Times New Roman" w:hAnsi="Times New Roman"/>
                <w:noProof/>
                <w:sz w:val="24"/>
                <w:szCs w:val="24"/>
                <w:lang w:val="uz-Cyrl-UZ"/>
              </w:rPr>
            </w:pPr>
            <w:r w:rsidRPr="00504F21">
              <w:rPr>
                <w:rFonts w:ascii="Times New Roman" w:hAnsi="Times New Roman"/>
                <w:b/>
                <w:noProof/>
                <w:sz w:val="24"/>
                <w:szCs w:val="24"/>
                <w:lang w:val="uz-Cyrl-UZ"/>
              </w:rPr>
              <w:t xml:space="preserve">«Таълим соҳасига рақамли </w:t>
            </w:r>
            <w:r w:rsidRPr="00504F21">
              <w:rPr>
                <w:rFonts w:ascii="Times New Roman" w:hAnsi="Times New Roman"/>
                <w:b/>
                <w:noProof/>
                <w:sz w:val="24"/>
                <w:szCs w:val="24"/>
                <w:lang w:val="uz-Cyrl-UZ"/>
              </w:rPr>
              <w:lastRenderedPageBreak/>
              <w:t>технологияларни жорий этишнинг аҳамияти»</w:t>
            </w:r>
            <w:r w:rsidRPr="00504F21">
              <w:rPr>
                <w:rFonts w:ascii="Times New Roman" w:hAnsi="Times New Roman"/>
                <w:noProof/>
                <w:sz w:val="24"/>
                <w:szCs w:val="24"/>
                <w:lang w:val="uz-Cyrl-UZ"/>
              </w:rPr>
              <w:t xml:space="preserve"> мавзусида давра суҳбати ўтказиш</w:t>
            </w:r>
            <w:r w:rsidR="00740563">
              <w:rPr>
                <w:rFonts w:ascii="Times New Roman" w:hAnsi="Times New Roman"/>
                <w:noProof/>
                <w:sz w:val="24"/>
                <w:szCs w:val="24"/>
                <w:lang w:val="uz-Cyrl-UZ"/>
              </w:rPr>
              <w:t>.</w:t>
            </w:r>
          </w:p>
        </w:tc>
        <w:tc>
          <w:tcPr>
            <w:tcW w:w="6369" w:type="dxa"/>
            <w:tcMar>
              <w:top w:w="28" w:type="dxa"/>
              <w:bottom w:w="28" w:type="dxa"/>
            </w:tcMar>
          </w:tcPr>
          <w:p w:rsidR="005E668C" w:rsidRPr="0049310E" w:rsidRDefault="005E668C" w:rsidP="00B059A5">
            <w:pPr>
              <w:pStyle w:val="2"/>
              <w:widowControl w:val="0"/>
              <w:spacing w:after="0" w:line="240" w:lineRule="auto"/>
              <w:ind w:firstLine="227"/>
              <w:jc w:val="both"/>
              <w:rPr>
                <w:noProof/>
                <w:spacing w:val="-6"/>
                <w:sz w:val="24"/>
                <w:szCs w:val="24"/>
                <w:lang w:val="uz-Cyrl-UZ"/>
              </w:rPr>
            </w:pPr>
            <w:r w:rsidRPr="0049310E">
              <w:rPr>
                <w:noProof/>
                <w:spacing w:val="-6"/>
                <w:sz w:val="24"/>
                <w:szCs w:val="24"/>
                <w:lang w:val="uz-Cyrl-UZ"/>
              </w:rPr>
              <w:lastRenderedPageBreak/>
              <w:t xml:space="preserve">Бунда таълим жараёнини рақамлаштириш, таълим тизимига </w:t>
            </w:r>
            <w:r w:rsidRPr="0049310E">
              <w:rPr>
                <w:noProof/>
                <w:spacing w:val="-6"/>
                <w:sz w:val="24"/>
                <w:szCs w:val="24"/>
                <w:lang w:val="uz-Cyrl-UZ"/>
              </w:rPr>
              <w:lastRenderedPageBreak/>
              <w:t>замонавий технологиялардан фойдаланишни кенг жорий этиш бўйича таклифлар ишлаб чиқиш ҳамда Ўзбекистон Республикаси Президентининг 2020 йил 24 декабрда Олий Мажлисга қилган Мурожаатномасида ушбу йўналишда белгиланган вазифаларни амалга оширишга илмий ва экспертлар ҳамжамиятини жалб қилиш кўзда тутилади.</w:t>
            </w:r>
          </w:p>
        </w:tc>
        <w:tc>
          <w:tcPr>
            <w:tcW w:w="1805" w:type="dxa"/>
            <w:tcMar>
              <w:top w:w="28" w:type="dxa"/>
              <w:bottom w:w="28" w:type="dxa"/>
            </w:tcMar>
          </w:tcPr>
          <w:p w:rsidR="005E668C" w:rsidRPr="00504F21" w:rsidRDefault="005E668C" w:rsidP="006311CC">
            <w:pPr>
              <w:widowControl w:val="0"/>
              <w:autoSpaceDE w:val="0"/>
              <w:autoSpaceDN w:val="0"/>
              <w:adjustRightInd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lastRenderedPageBreak/>
              <w:t xml:space="preserve">1 </w:t>
            </w:r>
            <w:r w:rsidR="006311CC">
              <w:rPr>
                <w:rFonts w:ascii="Times New Roman" w:hAnsi="Times New Roman"/>
                <w:noProof/>
                <w:sz w:val="24"/>
                <w:szCs w:val="24"/>
                <w:lang w:val="uz-Cyrl-UZ"/>
              </w:rPr>
              <w:t>ок</w:t>
            </w:r>
            <w:r w:rsidRPr="00504F21">
              <w:rPr>
                <w:rFonts w:ascii="Times New Roman" w:hAnsi="Times New Roman"/>
                <w:noProof/>
                <w:sz w:val="24"/>
                <w:szCs w:val="24"/>
                <w:lang w:val="uz-Cyrl-UZ"/>
              </w:rPr>
              <w:t>тябрь</w:t>
            </w:r>
          </w:p>
        </w:tc>
        <w:tc>
          <w:tcPr>
            <w:tcW w:w="2730" w:type="dxa"/>
            <w:tcMar>
              <w:top w:w="28" w:type="dxa"/>
              <w:bottom w:w="28" w:type="dxa"/>
            </w:tcMar>
          </w:tcPr>
          <w:p w:rsidR="005E668C" w:rsidRPr="00504F21" w:rsidRDefault="005E668C" w:rsidP="00831B01">
            <w:pPr>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 xml:space="preserve">Инновацион </w:t>
            </w:r>
            <w:r w:rsidRPr="00504F21">
              <w:rPr>
                <w:rFonts w:ascii="Times New Roman" w:hAnsi="Times New Roman"/>
                <w:noProof/>
                <w:sz w:val="24"/>
                <w:szCs w:val="24"/>
                <w:lang w:val="uz-Cyrl-UZ" w:eastAsia="ru-RU"/>
              </w:rPr>
              <w:lastRenderedPageBreak/>
              <w:t>ривожланиш, ахборот сиёсати ва ахборот технологиялари масалалари</w:t>
            </w:r>
          </w:p>
          <w:p w:rsidR="005E668C" w:rsidRDefault="00D31AFF" w:rsidP="00831B01">
            <w:pPr>
              <w:pStyle w:val="2"/>
              <w:widowControl w:val="0"/>
              <w:autoSpaceDE w:val="0"/>
              <w:autoSpaceDN w:val="0"/>
              <w:adjustRightInd w:val="0"/>
              <w:spacing w:after="0" w:line="240" w:lineRule="auto"/>
              <w:jc w:val="center"/>
              <w:rPr>
                <w:noProof/>
                <w:sz w:val="24"/>
                <w:szCs w:val="24"/>
                <w:lang w:val="uz-Cyrl-UZ" w:eastAsia="ru-RU"/>
              </w:rPr>
            </w:pPr>
            <w:r w:rsidRPr="00504F21">
              <w:rPr>
                <w:noProof/>
                <w:sz w:val="24"/>
                <w:szCs w:val="24"/>
                <w:lang w:val="uz-Cyrl-UZ" w:eastAsia="ru-RU"/>
              </w:rPr>
              <w:t>Қ</w:t>
            </w:r>
            <w:r w:rsidR="005E668C" w:rsidRPr="00504F21">
              <w:rPr>
                <w:noProof/>
                <w:sz w:val="24"/>
                <w:szCs w:val="24"/>
                <w:lang w:val="uz-Cyrl-UZ" w:eastAsia="ru-RU"/>
              </w:rPr>
              <w:t>ўмитаси</w:t>
            </w:r>
          </w:p>
          <w:p w:rsidR="00D31AFF" w:rsidRPr="00504F21" w:rsidRDefault="00D31AFF" w:rsidP="00831B01">
            <w:pPr>
              <w:pStyle w:val="2"/>
              <w:widowControl w:val="0"/>
              <w:autoSpaceDE w:val="0"/>
              <w:autoSpaceDN w:val="0"/>
              <w:adjustRightInd w:val="0"/>
              <w:spacing w:after="0" w:line="240" w:lineRule="auto"/>
              <w:jc w:val="center"/>
              <w:rPr>
                <w:noProof/>
                <w:sz w:val="24"/>
                <w:szCs w:val="24"/>
                <w:lang w:val="uz-Cyrl-UZ"/>
              </w:rPr>
            </w:pPr>
            <w:r>
              <w:rPr>
                <w:noProof/>
                <w:sz w:val="24"/>
                <w:szCs w:val="24"/>
                <w:lang w:val="uz-Cyrl-UZ" w:eastAsia="ru-RU"/>
              </w:rPr>
              <w:t>(И.Абдуллаев)</w:t>
            </w:r>
          </w:p>
        </w:tc>
      </w:tr>
      <w:tr w:rsidR="005E668C" w:rsidRPr="00504F21" w:rsidTr="001B7DC8">
        <w:trPr>
          <w:trHeight w:val="20"/>
          <w:jc w:val="center"/>
        </w:trPr>
        <w:tc>
          <w:tcPr>
            <w:tcW w:w="588" w:type="dxa"/>
            <w:tcMar>
              <w:top w:w="28" w:type="dxa"/>
              <w:bottom w:w="28" w:type="dxa"/>
            </w:tcMar>
          </w:tcPr>
          <w:p w:rsidR="005E668C" w:rsidRPr="00504F21" w:rsidRDefault="005E668C" w:rsidP="00831B01">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9E1AF1">
            <w:pPr>
              <w:pStyle w:val="2"/>
              <w:widowControl w:val="0"/>
              <w:spacing w:after="0" w:line="240" w:lineRule="auto"/>
              <w:ind w:firstLine="227"/>
              <w:jc w:val="both"/>
              <w:rPr>
                <w:color w:val="000000"/>
                <w:sz w:val="24"/>
                <w:szCs w:val="24"/>
                <w:lang w:val="uz-Cyrl-UZ"/>
              </w:rPr>
            </w:pPr>
            <w:r w:rsidRPr="00504F21">
              <w:rPr>
                <w:b/>
                <w:color w:val="000000"/>
                <w:sz w:val="24"/>
                <w:szCs w:val="24"/>
                <w:lang w:val="uz-Cyrl-UZ"/>
              </w:rPr>
              <w:t>«Божхона органлари</w:t>
            </w:r>
            <w:r w:rsidR="009E1AF1">
              <w:rPr>
                <w:b/>
                <w:color w:val="000000"/>
                <w:sz w:val="24"/>
                <w:szCs w:val="24"/>
                <w:lang w:val="uz-Cyrl-UZ"/>
              </w:rPr>
              <w:t xml:space="preserve"> учун</w:t>
            </w:r>
            <w:r w:rsidRPr="00504F21">
              <w:rPr>
                <w:b/>
                <w:color w:val="000000"/>
                <w:sz w:val="24"/>
                <w:szCs w:val="24"/>
                <w:lang w:val="uz-Cyrl-UZ"/>
              </w:rPr>
              <w:t xml:space="preserve"> салоҳиятли кадрларни тайёрлашнинг истиқболлари»</w:t>
            </w:r>
            <w:r w:rsidRPr="00504F21">
              <w:rPr>
                <w:color w:val="000000"/>
                <w:sz w:val="24"/>
                <w:szCs w:val="24"/>
                <w:lang w:val="uz-Cyrl-UZ"/>
              </w:rPr>
              <w:t xml:space="preserve"> мавзусида давра суҳбати ташкил этиш.</w:t>
            </w:r>
          </w:p>
        </w:tc>
        <w:tc>
          <w:tcPr>
            <w:tcW w:w="6369" w:type="dxa"/>
            <w:tcMar>
              <w:top w:w="28" w:type="dxa"/>
              <w:bottom w:w="28" w:type="dxa"/>
            </w:tcMar>
          </w:tcPr>
          <w:p w:rsidR="005E668C" w:rsidRPr="00504F21" w:rsidRDefault="005E668C" w:rsidP="00831B01">
            <w:pPr>
              <w:pStyle w:val="2"/>
              <w:widowControl w:val="0"/>
              <w:spacing w:after="0" w:line="240" w:lineRule="auto"/>
              <w:ind w:firstLine="227"/>
              <w:jc w:val="both"/>
              <w:rPr>
                <w:noProof/>
                <w:sz w:val="24"/>
                <w:szCs w:val="24"/>
                <w:lang w:val="uz-Cyrl-UZ"/>
              </w:rPr>
            </w:pPr>
            <w:r w:rsidRPr="00504F21">
              <w:rPr>
                <w:noProof/>
                <w:sz w:val="24"/>
                <w:szCs w:val="24"/>
                <w:lang w:val="uz-Cyrl-UZ"/>
              </w:rPr>
              <w:t>Давра суҳбатида божхона органларининг самарадорлигини ошириш, ушбу соҳа кадрлар</w:t>
            </w:r>
            <w:r w:rsidR="009E1AF1">
              <w:rPr>
                <w:noProof/>
                <w:sz w:val="24"/>
                <w:szCs w:val="24"/>
                <w:lang w:val="uz-Cyrl-UZ"/>
              </w:rPr>
              <w:t>и</w:t>
            </w:r>
            <w:r w:rsidRPr="00504F21">
              <w:rPr>
                <w:noProof/>
                <w:sz w:val="24"/>
                <w:szCs w:val="24"/>
                <w:lang w:val="uz-Cyrl-UZ"/>
              </w:rPr>
              <w:t xml:space="preserve">ни тайёрлаш ҳамда қайта тайёрлаш тизимини самарали ташкил этиш юзасидан амалга оширилаётган ишларга эътибор қаратилади. </w:t>
            </w:r>
          </w:p>
          <w:p w:rsidR="005E668C" w:rsidRPr="00504F21" w:rsidRDefault="005E668C" w:rsidP="00831B01">
            <w:pPr>
              <w:pStyle w:val="2"/>
              <w:widowControl w:val="0"/>
              <w:spacing w:after="0" w:line="240" w:lineRule="auto"/>
              <w:ind w:firstLine="227"/>
              <w:jc w:val="both"/>
              <w:rPr>
                <w:sz w:val="24"/>
                <w:szCs w:val="24"/>
                <w:lang w:val="uz-Cyrl-UZ"/>
              </w:rPr>
            </w:pPr>
            <w:r w:rsidRPr="00504F21">
              <w:rPr>
                <w:noProof/>
                <w:sz w:val="24"/>
                <w:szCs w:val="24"/>
                <w:lang w:val="uz-Cyrl-UZ"/>
              </w:rPr>
              <w:t xml:space="preserve">Тадбир </w:t>
            </w:r>
            <w:r w:rsidRPr="00504F21">
              <w:rPr>
                <w:color w:val="000000"/>
                <w:sz w:val="24"/>
                <w:szCs w:val="24"/>
                <w:lang w:val="uz-Cyrl-UZ"/>
              </w:rPr>
              <w:t>божхона институти ходимлари ҳамкорлигида ўтказилиши назарда тутилган.</w:t>
            </w:r>
          </w:p>
        </w:tc>
        <w:tc>
          <w:tcPr>
            <w:tcW w:w="1805" w:type="dxa"/>
            <w:tcMar>
              <w:top w:w="28" w:type="dxa"/>
              <w:bottom w:w="28" w:type="dxa"/>
            </w:tcMar>
          </w:tcPr>
          <w:p w:rsidR="005E668C" w:rsidRPr="00504F21" w:rsidRDefault="005E668C" w:rsidP="00831B01">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1 сентябрь</w:t>
            </w:r>
          </w:p>
          <w:p w:rsidR="005E668C" w:rsidRPr="00504F21" w:rsidRDefault="005E668C" w:rsidP="00831B01">
            <w:pPr>
              <w:widowControl w:val="0"/>
              <w:spacing w:after="0" w:line="240" w:lineRule="auto"/>
              <w:jc w:val="center"/>
              <w:rPr>
                <w:rFonts w:ascii="Times New Roman" w:hAnsi="Times New Roman"/>
                <w:sz w:val="24"/>
                <w:szCs w:val="24"/>
                <w:lang w:val="uz-Cyrl-UZ"/>
              </w:rPr>
            </w:pPr>
          </w:p>
        </w:tc>
        <w:tc>
          <w:tcPr>
            <w:tcW w:w="2730" w:type="dxa"/>
            <w:tcMar>
              <w:top w:w="28" w:type="dxa"/>
              <w:bottom w:w="28" w:type="dxa"/>
            </w:tcMar>
          </w:tcPr>
          <w:p w:rsidR="005E668C" w:rsidRDefault="005E668C" w:rsidP="00831B01">
            <w:pPr>
              <w:spacing w:after="0" w:line="240" w:lineRule="auto"/>
              <w:jc w:val="center"/>
              <w:rPr>
                <w:rFonts w:ascii="Times New Roman" w:hAnsi="Times New Roman"/>
                <w:noProof/>
                <w:sz w:val="24"/>
                <w:szCs w:val="24"/>
                <w:lang w:val="uz-Cyrl-UZ"/>
              </w:rPr>
            </w:pPr>
            <w:r w:rsidRPr="00504F21">
              <w:rPr>
                <w:rFonts w:ascii="Times New Roman" w:hAnsi="Times New Roman"/>
                <w:sz w:val="24"/>
                <w:szCs w:val="24"/>
                <w:lang w:val="uz-Cyrl-UZ"/>
              </w:rPr>
              <w:t>Мудофаа ва хавфсизлик масалалари қўмитаси</w:t>
            </w:r>
            <w:r w:rsidRPr="00504F21">
              <w:rPr>
                <w:rFonts w:ascii="Times New Roman" w:hAnsi="Times New Roman"/>
                <w:noProof/>
                <w:sz w:val="24"/>
                <w:szCs w:val="24"/>
                <w:lang w:val="uz-Cyrl-UZ"/>
              </w:rPr>
              <w:t xml:space="preserve"> </w:t>
            </w:r>
          </w:p>
          <w:p w:rsidR="00D71E55" w:rsidRPr="00504F21" w:rsidRDefault="00D71E55" w:rsidP="00831B01">
            <w:pPr>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(Э.Салихов)</w:t>
            </w:r>
          </w:p>
        </w:tc>
      </w:tr>
      <w:tr w:rsidR="005E668C" w:rsidRPr="00504F21" w:rsidTr="001B7DC8">
        <w:trPr>
          <w:trHeight w:val="20"/>
          <w:jc w:val="center"/>
        </w:trPr>
        <w:tc>
          <w:tcPr>
            <w:tcW w:w="588" w:type="dxa"/>
            <w:tcMar>
              <w:top w:w="28" w:type="dxa"/>
              <w:bottom w:w="28" w:type="dxa"/>
            </w:tcMar>
          </w:tcPr>
          <w:p w:rsidR="005E668C" w:rsidRPr="00504F21" w:rsidRDefault="005E668C" w:rsidP="00831B01">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831B01">
            <w:pPr>
              <w:autoSpaceDE w:val="0"/>
              <w:autoSpaceDN w:val="0"/>
              <w:adjustRightInd w:val="0"/>
              <w:spacing w:after="0" w:line="240" w:lineRule="auto"/>
              <w:ind w:firstLine="352"/>
              <w:jc w:val="both"/>
              <w:rPr>
                <w:rFonts w:ascii="Times New Roman" w:hAnsi="Times New Roman"/>
                <w:noProof/>
                <w:sz w:val="24"/>
                <w:szCs w:val="24"/>
                <w:lang w:val="uz-Cyrl-UZ"/>
              </w:rPr>
            </w:pPr>
            <w:r w:rsidRPr="00504F21">
              <w:rPr>
                <w:rFonts w:ascii="Times New Roman" w:hAnsi="Times New Roman"/>
                <w:b/>
                <w:noProof/>
                <w:spacing w:val="6"/>
                <w:sz w:val="24"/>
                <w:szCs w:val="24"/>
                <w:lang w:val="uz-Cyrl-UZ"/>
              </w:rPr>
              <w:t>«Рақамли иқтисодиётнинг қонунчилик асосларини ривожлантириш»</w:t>
            </w:r>
            <w:r w:rsidRPr="00504F21">
              <w:rPr>
                <w:rFonts w:ascii="Times New Roman" w:hAnsi="Times New Roman"/>
                <w:noProof/>
                <w:sz w:val="24"/>
                <w:szCs w:val="24"/>
                <w:lang w:val="uz-Cyrl-UZ"/>
              </w:rPr>
              <w:t xml:space="preserve"> мавзусида давра сухбати ўтказиш.</w:t>
            </w:r>
          </w:p>
        </w:tc>
        <w:tc>
          <w:tcPr>
            <w:tcW w:w="6369" w:type="dxa"/>
            <w:tcMar>
              <w:top w:w="28" w:type="dxa"/>
              <w:bottom w:w="28" w:type="dxa"/>
            </w:tcMar>
          </w:tcPr>
          <w:p w:rsidR="005E668C" w:rsidRPr="00504F21" w:rsidRDefault="005E668C" w:rsidP="009E1AF1">
            <w:pPr>
              <w:pStyle w:val="2"/>
              <w:widowControl w:val="0"/>
              <w:spacing w:after="0" w:line="240" w:lineRule="auto"/>
              <w:ind w:firstLine="254"/>
              <w:jc w:val="both"/>
              <w:rPr>
                <w:noProof/>
                <w:sz w:val="24"/>
                <w:szCs w:val="24"/>
                <w:lang w:val="uz-Cyrl-UZ"/>
              </w:rPr>
            </w:pPr>
            <w:r w:rsidRPr="00504F21">
              <w:rPr>
                <w:noProof/>
                <w:sz w:val="24"/>
                <w:szCs w:val="24"/>
                <w:lang w:val="uz-Cyrl-UZ"/>
              </w:rPr>
              <w:t>Давра суҳбатида</w:t>
            </w:r>
            <w:r w:rsidR="009E1AF1">
              <w:rPr>
                <w:noProof/>
                <w:sz w:val="24"/>
                <w:szCs w:val="24"/>
                <w:lang w:val="uz-Cyrl-UZ"/>
              </w:rPr>
              <w:t xml:space="preserve"> мамлакатимизда</w:t>
            </w:r>
            <w:r w:rsidRPr="00504F21">
              <w:rPr>
                <w:noProof/>
                <w:sz w:val="24"/>
                <w:szCs w:val="24"/>
                <w:lang w:val="uz-Cyrl-UZ"/>
              </w:rPr>
              <w:t xml:space="preserve"> рақ</w:t>
            </w:r>
            <w:r w:rsidR="009E1AF1">
              <w:rPr>
                <w:noProof/>
                <w:sz w:val="24"/>
                <w:szCs w:val="24"/>
                <w:lang w:val="uz-Cyrl-UZ"/>
              </w:rPr>
              <w:t>амли иқтисодиётни ривожлантириш учун</w:t>
            </w:r>
            <w:r w:rsidRPr="00504F21">
              <w:rPr>
                <w:noProof/>
                <w:sz w:val="24"/>
                <w:szCs w:val="24"/>
                <w:lang w:val="uz-Cyrl-UZ"/>
              </w:rPr>
              <w:t xml:space="preserve"> </w:t>
            </w:r>
            <w:r w:rsidR="009E1AF1" w:rsidRPr="00504F21">
              <w:rPr>
                <w:noProof/>
                <w:sz w:val="24"/>
                <w:szCs w:val="24"/>
                <w:lang w:val="uz-Cyrl-UZ"/>
              </w:rPr>
              <w:t xml:space="preserve">миллий қонунчиликни </w:t>
            </w:r>
            <w:r w:rsidRPr="00504F21">
              <w:rPr>
                <w:noProof/>
                <w:sz w:val="24"/>
                <w:szCs w:val="24"/>
                <w:lang w:val="uz-Cyrl-UZ"/>
              </w:rPr>
              <w:t xml:space="preserve">глобал рақамли иқтисодиёт амалиётига уйғунлаштириш, </w:t>
            </w:r>
            <w:r w:rsidRPr="00504F21">
              <w:rPr>
                <w:rFonts w:eastAsiaTheme="minorHAnsi"/>
                <w:noProof/>
                <w:sz w:val="24"/>
                <w:szCs w:val="24"/>
                <w:lang w:val="uz-Cyrl-UZ"/>
              </w:rPr>
              <w:t xml:space="preserve">электрон ҳукуматни жорий этиш, ахборот жамияти ва рақамли </w:t>
            </w:r>
            <w:r w:rsidRPr="0049310E">
              <w:rPr>
                <w:rFonts w:eastAsiaTheme="minorHAnsi"/>
                <w:noProof/>
                <w:spacing w:val="-6"/>
                <w:sz w:val="24"/>
                <w:szCs w:val="24"/>
                <w:lang w:val="uz-Cyrl-UZ"/>
              </w:rPr>
              <w:t>иқтисодиётни шакллантириш фаолиятини мувофиқлаштириш масалалари муҳокама қилинади.</w:t>
            </w:r>
          </w:p>
        </w:tc>
        <w:tc>
          <w:tcPr>
            <w:tcW w:w="1805" w:type="dxa"/>
            <w:tcMar>
              <w:top w:w="28" w:type="dxa"/>
              <w:bottom w:w="28" w:type="dxa"/>
            </w:tcMar>
          </w:tcPr>
          <w:p w:rsidR="005E668C" w:rsidRPr="00504F21" w:rsidRDefault="005E668C" w:rsidP="00831B01">
            <w:pPr>
              <w:widowControl w:val="0"/>
              <w:autoSpaceDE w:val="0"/>
              <w:autoSpaceDN w:val="0"/>
              <w:adjustRightInd w:val="0"/>
              <w:spacing w:after="0" w:line="240" w:lineRule="auto"/>
              <w:jc w:val="center"/>
              <w:rPr>
                <w:rFonts w:ascii="Times New Roman" w:hAnsi="Times New Roman"/>
                <w:noProof/>
                <w:sz w:val="24"/>
                <w:szCs w:val="24"/>
                <w:lang w:val="uz-Cyrl-UZ"/>
              </w:rPr>
            </w:pPr>
            <w:r w:rsidRPr="00504F21">
              <w:rPr>
                <w:rFonts w:ascii="Times New Roman" w:hAnsi="Times New Roman"/>
                <w:sz w:val="24"/>
                <w:szCs w:val="24"/>
                <w:lang w:val="uz-Cyrl-UZ"/>
              </w:rPr>
              <w:t>1 октябрь</w:t>
            </w:r>
          </w:p>
        </w:tc>
        <w:tc>
          <w:tcPr>
            <w:tcW w:w="2730" w:type="dxa"/>
            <w:tcMar>
              <w:top w:w="28" w:type="dxa"/>
              <w:bottom w:w="28" w:type="dxa"/>
            </w:tcMar>
          </w:tcPr>
          <w:p w:rsidR="005E668C" w:rsidRPr="00504F21" w:rsidRDefault="005E668C" w:rsidP="00831B01">
            <w:pPr>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Инновацион ривожланиш, ахборот сиёсати ва ахборот технологиялари масалалари</w:t>
            </w:r>
          </w:p>
          <w:p w:rsidR="005E668C" w:rsidRDefault="00D31AFF" w:rsidP="00831B01">
            <w:pPr>
              <w:pStyle w:val="2"/>
              <w:widowControl w:val="0"/>
              <w:autoSpaceDE w:val="0"/>
              <w:autoSpaceDN w:val="0"/>
              <w:adjustRightInd w:val="0"/>
              <w:spacing w:after="0" w:line="240" w:lineRule="auto"/>
              <w:jc w:val="center"/>
              <w:rPr>
                <w:noProof/>
                <w:sz w:val="24"/>
                <w:szCs w:val="24"/>
                <w:lang w:val="uz-Cyrl-UZ" w:eastAsia="ru-RU"/>
              </w:rPr>
            </w:pPr>
            <w:r w:rsidRPr="00504F21">
              <w:rPr>
                <w:noProof/>
                <w:sz w:val="24"/>
                <w:szCs w:val="24"/>
                <w:lang w:val="uz-Cyrl-UZ" w:eastAsia="ru-RU"/>
              </w:rPr>
              <w:t>Қ</w:t>
            </w:r>
            <w:r w:rsidR="005E668C" w:rsidRPr="00504F21">
              <w:rPr>
                <w:noProof/>
                <w:sz w:val="24"/>
                <w:szCs w:val="24"/>
                <w:lang w:val="uz-Cyrl-UZ" w:eastAsia="ru-RU"/>
              </w:rPr>
              <w:t>ўмитаси</w:t>
            </w:r>
          </w:p>
          <w:p w:rsidR="00D31AFF" w:rsidRDefault="00D31AFF" w:rsidP="00D31AFF">
            <w:pPr>
              <w:pStyle w:val="2"/>
              <w:widowControl w:val="0"/>
              <w:autoSpaceDE w:val="0"/>
              <w:autoSpaceDN w:val="0"/>
              <w:adjustRightInd w:val="0"/>
              <w:spacing w:after="0" w:line="240" w:lineRule="auto"/>
              <w:jc w:val="center"/>
              <w:rPr>
                <w:noProof/>
                <w:sz w:val="24"/>
                <w:szCs w:val="24"/>
                <w:lang w:val="uz-Cyrl-UZ" w:eastAsia="ru-RU"/>
              </w:rPr>
            </w:pPr>
            <w:r>
              <w:rPr>
                <w:noProof/>
                <w:sz w:val="24"/>
                <w:szCs w:val="24"/>
                <w:lang w:val="uz-Cyrl-UZ" w:eastAsia="ru-RU"/>
              </w:rPr>
              <w:t>(И.Абдуллаев)</w:t>
            </w:r>
          </w:p>
          <w:p w:rsidR="00C64838" w:rsidRPr="00504F21" w:rsidRDefault="00C64838" w:rsidP="00D31AFF">
            <w:pPr>
              <w:pStyle w:val="2"/>
              <w:widowControl w:val="0"/>
              <w:autoSpaceDE w:val="0"/>
              <w:autoSpaceDN w:val="0"/>
              <w:adjustRightInd w:val="0"/>
              <w:spacing w:after="0" w:line="240" w:lineRule="auto"/>
              <w:jc w:val="center"/>
              <w:rPr>
                <w:noProof/>
                <w:sz w:val="24"/>
                <w:szCs w:val="24"/>
                <w:lang w:val="uz-Cyrl-UZ"/>
              </w:rPr>
            </w:pPr>
          </w:p>
        </w:tc>
      </w:tr>
      <w:tr w:rsidR="005E668C" w:rsidRPr="00450EC9" w:rsidTr="001B7DC8">
        <w:trPr>
          <w:trHeight w:val="20"/>
          <w:jc w:val="center"/>
        </w:trPr>
        <w:tc>
          <w:tcPr>
            <w:tcW w:w="588" w:type="dxa"/>
            <w:tcMar>
              <w:top w:w="28" w:type="dxa"/>
              <w:bottom w:w="28" w:type="dxa"/>
            </w:tcMar>
          </w:tcPr>
          <w:p w:rsidR="005E668C" w:rsidRPr="00504F21" w:rsidRDefault="005E668C"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9E1AF1">
            <w:pPr>
              <w:pStyle w:val="2"/>
              <w:widowControl w:val="0"/>
              <w:spacing w:after="0" w:line="240" w:lineRule="auto"/>
              <w:ind w:firstLine="227"/>
              <w:jc w:val="both"/>
              <w:rPr>
                <w:b/>
                <w:color w:val="000000"/>
                <w:sz w:val="24"/>
                <w:szCs w:val="24"/>
                <w:lang w:val="uz-Cyrl-UZ"/>
              </w:rPr>
            </w:pPr>
            <w:r w:rsidRPr="00504F21">
              <w:rPr>
                <w:b/>
                <w:color w:val="000000"/>
                <w:sz w:val="24"/>
                <w:szCs w:val="24"/>
                <w:lang w:val="uz-Cyrl-UZ"/>
              </w:rPr>
              <w:t xml:space="preserve">«Бутунжаҳон муносиб меҳнат куни»га </w:t>
            </w:r>
            <w:r w:rsidRPr="00504F21">
              <w:rPr>
                <w:color w:val="000000"/>
                <w:sz w:val="24"/>
                <w:szCs w:val="24"/>
                <w:lang w:val="uz-Cyrl-UZ"/>
              </w:rPr>
              <w:t>бағишланган давра суҳбати ўтказиш.</w:t>
            </w:r>
          </w:p>
        </w:tc>
        <w:tc>
          <w:tcPr>
            <w:tcW w:w="6369" w:type="dxa"/>
            <w:tcMar>
              <w:top w:w="28" w:type="dxa"/>
              <w:bottom w:w="28" w:type="dxa"/>
            </w:tcMar>
          </w:tcPr>
          <w:p w:rsidR="005E668C" w:rsidRPr="002D77F7" w:rsidRDefault="005E668C" w:rsidP="009E1AF1">
            <w:pPr>
              <w:pStyle w:val="2"/>
              <w:widowControl w:val="0"/>
              <w:spacing w:after="0" w:line="240" w:lineRule="auto"/>
              <w:ind w:firstLine="227"/>
              <w:jc w:val="both"/>
              <w:rPr>
                <w:noProof/>
                <w:spacing w:val="6"/>
                <w:sz w:val="24"/>
                <w:szCs w:val="24"/>
                <w:lang w:val="uz-Cyrl-UZ"/>
              </w:rPr>
            </w:pPr>
            <w:r w:rsidRPr="002D77F7">
              <w:rPr>
                <w:noProof/>
                <w:spacing w:val="6"/>
                <w:sz w:val="24"/>
                <w:szCs w:val="24"/>
                <w:lang w:val="uz-Cyrl-UZ"/>
              </w:rPr>
              <w:t xml:space="preserve">Ўзбекистон касаба уюшмалари </w:t>
            </w:r>
            <w:r w:rsidR="009E1AF1" w:rsidRPr="002D77F7">
              <w:rPr>
                <w:noProof/>
                <w:spacing w:val="6"/>
                <w:sz w:val="24"/>
                <w:szCs w:val="24"/>
                <w:lang w:val="uz-Cyrl-UZ"/>
              </w:rPr>
              <w:t>федерацияси</w:t>
            </w:r>
            <w:r w:rsidRPr="002D77F7">
              <w:rPr>
                <w:noProof/>
                <w:spacing w:val="6"/>
                <w:sz w:val="24"/>
                <w:szCs w:val="24"/>
                <w:lang w:val="uz-Cyrl-UZ"/>
              </w:rPr>
              <w:t>, жамоат ташкилотлари ва ҳалқаро ташкилотларнинг вакиллари иштирокида Бутунжа</w:t>
            </w:r>
            <w:r w:rsidR="009E1AF1" w:rsidRPr="002D77F7">
              <w:rPr>
                <w:noProof/>
                <w:spacing w:val="6"/>
                <w:sz w:val="24"/>
                <w:szCs w:val="24"/>
                <w:lang w:val="uz-Cyrl-UZ"/>
              </w:rPr>
              <w:t>ҳ</w:t>
            </w:r>
            <w:r w:rsidRPr="002D77F7">
              <w:rPr>
                <w:noProof/>
                <w:spacing w:val="6"/>
                <w:sz w:val="24"/>
                <w:szCs w:val="24"/>
                <w:lang w:val="uz-Cyrl-UZ"/>
              </w:rPr>
              <w:t>он муносиб меҳнат кунига бағишланган давра суҳбатида мазкур соҳада мамлакатимизда олиб борилаётган ислоҳотларнинг натижалари ва истиқболдаги режалари тўғрисида маълумот бериш орқали фуқароларнинг хабардорлик даражасини ошириш, меҳнат қонунчилигини такомиллаштириш юзасидан таклиф ва тавсиялар ишлаб чиқиш.</w:t>
            </w:r>
          </w:p>
        </w:tc>
        <w:tc>
          <w:tcPr>
            <w:tcW w:w="1805" w:type="dxa"/>
            <w:tcMar>
              <w:top w:w="28" w:type="dxa"/>
              <w:bottom w:w="28" w:type="dxa"/>
            </w:tcMar>
          </w:tcPr>
          <w:p w:rsidR="005E668C" w:rsidRPr="00504F21" w:rsidRDefault="005E668C" w:rsidP="006311CC">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 xml:space="preserve">1 </w:t>
            </w:r>
            <w:r w:rsidR="006311CC">
              <w:rPr>
                <w:rFonts w:ascii="Times New Roman" w:hAnsi="Times New Roman"/>
                <w:sz w:val="24"/>
                <w:szCs w:val="24"/>
                <w:lang w:val="uz-Cyrl-UZ"/>
              </w:rPr>
              <w:t>дека</w:t>
            </w:r>
            <w:r w:rsidRPr="00504F21">
              <w:rPr>
                <w:rFonts w:ascii="Times New Roman" w:hAnsi="Times New Roman"/>
                <w:sz w:val="24"/>
                <w:szCs w:val="24"/>
                <w:lang w:val="uz-Cyrl-UZ"/>
              </w:rPr>
              <w:t>брь</w:t>
            </w:r>
          </w:p>
        </w:tc>
        <w:tc>
          <w:tcPr>
            <w:tcW w:w="2730" w:type="dxa"/>
            <w:tcMar>
              <w:top w:w="28" w:type="dxa"/>
              <w:bottom w:w="28" w:type="dxa"/>
            </w:tcMar>
          </w:tcPr>
          <w:p w:rsidR="005E668C" w:rsidRDefault="005E668C" w:rsidP="00185866">
            <w:pPr>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Меҳнат ва ижтимоий масалалар қўмитаси</w:t>
            </w:r>
          </w:p>
          <w:p w:rsidR="00D31AFF" w:rsidRPr="00504F21" w:rsidRDefault="00D31AFF" w:rsidP="00D31AFF">
            <w:pPr>
              <w:spacing w:after="0" w:line="240" w:lineRule="auto"/>
              <w:jc w:val="center"/>
              <w:rPr>
                <w:rFonts w:ascii="Times New Roman" w:hAnsi="Times New Roman"/>
                <w:sz w:val="24"/>
                <w:szCs w:val="24"/>
                <w:lang w:val="uz-Cyrl-UZ"/>
              </w:rPr>
            </w:pPr>
            <w:r>
              <w:rPr>
                <w:rFonts w:ascii="Times New Roman" w:hAnsi="Times New Roman"/>
                <w:sz w:val="24"/>
                <w:szCs w:val="24"/>
                <w:lang w:val="uz-Cyrl-UZ"/>
              </w:rPr>
              <w:t>(М.Ходжаева)</w:t>
            </w:r>
          </w:p>
        </w:tc>
      </w:tr>
      <w:tr w:rsidR="005E668C" w:rsidRPr="00504F21" w:rsidTr="001B7DC8">
        <w:trPr>
          <w:trHeight w:val="20"/>
          <w:jc w:val="center"/>
        </w:trPr>
        <w:tc>
          <w:tcPr>
            <w:tcW w:w="588" w:type="dxa"/>
            <w:tcMar>
              <w:top w:w="28" w:type="dxa"/>
              <w:bottom w:w="28" w:type="dxa"/>
            </w:tcMar>
          </w:tcPr>
          <w:p w:rsidR="005E668C" w:rsidRPr="00504F21" w:rsidRDefault="005E668C" w:rsidP="00831B01">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831B01">
            <w:pPr>
              <w:autoSpaceDE w:val="0"/>
              <w:autoSpaceDN w:val="0"/>
              <w:adjustRightInd w:val="0"/>
              <w:spacing w:after="0" w:line="240" w:lineRule="auto"/>
              <w:ind w:firstLine="352"/>
              <w:jc w:val="both"/>
              <w:rPr>
                <w:rFonts w:ascii="Times New Roman" w:hAnsi="Times New Roman"/>
                <w:noProof/>
                <w:sz w:val="24"/>
                <w:szCs w:val="24"/>
                <w:lang w:val="uz-Cyrl-UZ"/>
              </w:rPr>
            </w:pPr>
            <w:r w:rsidRPr="00504F21">
              <w:rPr>
                <w:rFonts w:ascii="Times New Roman" w:hAnsi="Times New Roman"/>
                <w:b/>
                <w:noProof/>
                <w:sz w:val="24"/>
                <w:szCs w:val="24"/>
                <w:lang w:val="uz-Cyrl-UZ"/>
              </w:rPr>
              <w:t>«Рақамли иқтисодиёт ривожида почта соҳасининг ўрни»</w:t>
            </w:r>
            <w:r w:rsidRPr="00504F21">
              <w:rPr>
                <w:rFonts w:ascii="Times New Roman" w:hAnsi="Times New Roman"/>
                <w:noProof/>
                <w:sz w:val="24"/>
                <w:szCs w:val="24"/>
                <w:lang w:val="uz-Cyrl-UZ"/>
              </w:rPr>
              <w:t xml:space="preserve"> мавзусида давра суҳбати ўтказиш.</w:t>
            </w:r>
          </w:p>
        </w:tc>
        <w:tc>
          <w:tcPr>
            <w:tcW w:w="6369" w:type="dxa"/>
            <w:tcMar>
              <w:top w:w="28" w:type="dxa"/>
              <w:bottom w:w="28" w:type="dxa"/>
            </w:tcMar>
          </w:tcPr>
          <w:p w:rsidR="007330BC" w:rsidRPr="002D77F7" w:rsidRDefault="005E668C" w:rsidP="007330BC">
            <w:pPr>
              <w:pStyle w:val="2"/>
              <w:widowControl w:val="0"/>
              <w:spacing w:after="0" w:line="240" w:lineRule="auto"/>
              <w:ind w:firstLine="254"/>
              <w:jc w:val="both"/>
              <w:rPr>
                <w:spacing w:val="6"/>
                <w:sz w:val="24"/>
                <w:szCs w:val="24"/>
                <w:lang w:val="uz-Cyrl-UZ"/>
              </w:rPr>
            </w:pPr>
            <w:r w:rsidRPr="002D77F7">
              <w:rPr>
                <w:noProof/>
                <w:spacing w:val="6"/>
                <w:sz w:val="24"/>
                <w:szCs w:val="24"/>
                <w:lang w:val="uz-Cyrl-UZ"/>
              </w:rPr>
              <w:t>Тадбирда почта алоқаси фаолиятини такомиллаштириш чораларини кўриш, соҳага инвестиция киритиш, хори</w:t>
            </w:r>
            <w:r w:rsidR="009E1AF1" w:rsidRPr="002D77F7">
              <w:rPr>
                <w:noProof/>
                <w:spacing w:val="6"/>
                <w:sz w:val="24"/>
                <w:szCs w:val="24"/>
                <w:lang w:val="uz-Cyrl-UZ"/>
              </w:rPr>
              <w:t>жий давлатларнинг қонунчилигини</w:t>
            </w:r>
            <w:r w:rsidRPr="002D77F7">
              <w:rPr>
                <w:noProof/>
                <w:spacing w:val="6"/>
                <w:sz w:val="24"/>
                <w:szCs w:val="24"/>
                <w:lang w:val="uz-Cyrl-UZ"/>
              </w:rPr>
              <w:t xml:space="preserve"> миллий қонунчилигимизга имплементация қилиш орқали соҳани янада такомиллаштириш ҳамда кўрсатилаётган почта хизмат</w:t>
            </w:r>
            <w:r w:rsidR="009E1AF1" w:rsidRPr="002D77F7">
              <w:rPr>
                <w:noProof/>
                <w:spacing w:val="6"/>
                <w:sz w:val="24"/>
                <w:szCs w:val="24"/>
                <w:lang w:val="uz-Cyrl-UZ"/>
              </w:rPr>
              <w:t>и</w:t>
            </w:r>
            <w:r w:rsidRPr="002D77F7">
              <w:rPr>
                <w:noProof/>
                <w:spacing w:val="6"/>
                <w:sz w:val="24"/>
                <w:szCs w:val="24"/>
                <w:lang w:val="uz-Cyrl-UZ"/>
              </w:rPr>
              <w:t xml:space="preserve"> турларини кенггайтириш ва ривожлантириш</w:t>
            </w:r>
            <w:r w:rsidR="009E1AF1" w:rsidRPr="002D77F7">
              <w:rPr>
                <w:noProof/>
                <w:spacing w:val="6"/>
                <w:sz w:val="24"/>
                <w:szCs w:val="24"/>
                <w:lang w:val="uz-Cyrl-UZ"/>
              </w:rPr>
              <w:t>га</w:t>
            </w:r>
            <w:r w:rsidRPr="002D77F7">
              <w:rPr>
                <w:noProof/>
                <w:color w:val="FF0000"/>
                <w:spacing w:val="6"/>
                <w:sz w:val="24"/>
                <w:szCs w:val="24"/>
                <w:lang w:val="uz-Cyrl-UZ"/>
              </w:rPr>
              <w:t xml:space="preserve"> </w:t>
            </w:r>
            <w:r w:rsidRPr="002D77F7">
              <w:rPr>
                <w:noProof/>
                <w:spacing w:val="6"/>
                <w:sz w:val="24"/>
                <w:szCs w:val="24"/>
                <w:lang w:val="uz-Cyrl-UZ"/>
              </w:rPr>
              <w:t xml:space="preserve">қаратилган масалаларни  </w:t>
            </w:r>
            <w:r w:rsidRPr="002D77F7">
              <w:rPr>
                <w:spacing w:val="6"/>
                <w:sz w:val="24"/>
                <w:szCs w:val="24"/>
                <w:lang w:val="uz-Cyrl-UZ"/>
              </w:rPr>
              <w:t>муҳокама қилиш кўзда тутилган.</w:t>
            </w:r>
          </w:p>
        </w:tc>
        <w:tc>
          <w:tcPr>
            <w:tcW w:w="1805" w:type="dxa"/>
            <w:tcMar>
              <w:top w:w="28" w:type="dxa"/>
              <w:bottom w:w="28" w:type="dxa"/>
            </w:tcMar>
          </w:tcPr>
          <w:p w:rsidR="005E668C" w:rsidRPr="00504F21" w:rsidRDefault="005E668C" w:rsidP="006311CC">
            <w:pPr>
              <w:widowControl w:val="0"/>
              <w:autoSpaceDE w:val="0"/>
              <w:autoSpaceDN w:val="0"/>
              <w:adjustRightInd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 xml:space="preserve">1 </w:t>
            </w:r>
            <w:r w:rsidR="006311CC">
              <w:rPr>
                <w:rFonts w:ascii="Times New Roman" w:hAnsi="Times New Roman"/>
                <w:noProof/>
                <w:sz w:val="24"/>
                <w:szCs w:val="24"/>
                <w:lang w:val="uz-Cyrl-UZ"/>
              </w:rPr>
              <w:t>дека</w:t>
            </w:r>
            <w:r w:rsidRPr="00504F21">
              <w:rPr>
                <w:rFonts w:ascii="Times New Roman" w:hAnsi="Times New Roman"/>
                <w:noProof/>
                <w:sz w:val="24"/>
                <w:szCs w:val="24"/>
                <w:lang w:val="uz-Cyrl-UZ"/>
              </w:rPr>
              <w:t>брь</w:t>
            </w:r>
          </w:p>
        </w:tc>
        <w:tc>
          <w:tcPr>
            <w:tcW w:w="2730" w:type="dxa"/>
            <w:tcMar>
              <w:top w:w="28" w:type="dxa"/>
              <w:bottom w:w="28" w:type="dxa"/>
            </w:tcMar>
          </w:tcPr>
          <w:p w:rsidR="005E668C" w:rsidRPr="00504F21" w:rsidRDefault="005E668C" w:rsidP="00831B01">
            <w:pPr>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Инновацион ривожланиш, ахборот сиёсати ва ахборот технологиялари масалалари</w:t>
            </w:r>
          </w:p>
          <w:p w:rsidR="005E668C" w:rsidRDefault="00D31AFF" w:rsidP="00831B01">
            <w:pPr>
              <w:pStyle w:val="2"/>
              <w:widowControl w:val="0"/>
              <w:autoSpaceDE w:val="0"/>
              <w:autoSpaceDN w:val="0"/>
              <w:adjustRightInd w:val="0"/>
              <w:spacing w:after="0" w:line="240" w:lineRule="auto"/>
              <w:jc w:val="center"/>
              <w:rPr>
                <w:noProof/>
                <w:sz w:val="24"/>
                <w:szCs w:val="24"/>
                <w:lang w:val="uz-Cyrl-UZ" w:eastAsia="ru-RU"/>
              </w:rPr>
            </w:pPr>
            <w:r w:rsidRPr="00504F21">
              <w:rPr>
                <w:noProof/>
                <w:sz w:val="24"/>
                <w:szCs w:val="24"/>
                <w:lang w:val="uz-Cyrl-UZ" w:eastAsia="ru-RU"/>
              </w:rPr>
              <w:t>Қ</w:t>
            </w:r>
            <w:r w:rsidR="005E668C" w:rsidRPr="00504F21">
              <w:rPr>
                <w:noProof/>
                <w:sz w:val="24"/>
                <w:szCs w:val="24"/>
                <w:lang w:val="uz-Cyrl-UZ" w:eastAsia="ru-RU"/>
              </w:rPr>
              <w:t>ўмитаси</w:t>
            </w:r>
          </w:p>
          <w:p w:rsidR="00D31AFF" w:rsidRPr="00504F21" w:rsidRDefault="00D31AFF" w:rsidP="00831B01">
            <w:pPr>
              <w:pStyle w:val="2"/>
              <w:widowControl w:val="0"/>
              <w:autoSpaceDE w:val="0"/>
              <w:autoSpaceDN w:val="0"/>
              <w:adjustRightInd w:val="0"/>
              <w:spacing w:after="0" w:line="240" w:lineRule="auto"/>
              <w:jc w:val="center"/>
              <w:rPr>
                <w:noProof/>
                <w:sz w:val="24"/>
                <w:szCs w:val="24"/>
                <w:lang w:val="uz-Cyrl-UZ"/>
              </w:rPr>
            </w:pPr>
            <w:r>
              <w:rPr>
                <w:noProof/>
                <w:sz w:val="24"/>
                <w:szCs w:val="24"/>
                <w:lang w:val="uz-Cyrl-UZ" w:eastAsia="ru-RU"/>
              </w:rPr>
              <w:t>(И.Абдуллаев)</w:t>
            </w:r>
          </w:p>
        </w:tc>
      </w:tr>
      <w:tr w:rsidR="005E668C" w:rsidRPr="00CA65A4" w:rsidTr="001B7DC8">
        <w:trPr>
          <w:trHeight w:val="20"/>
          <w:jc w:val="center"/>
        </w:trPr>
        <w:tc>
          <w:tcPr>
            <w:tcW w:w="588" w:type="dxa"/>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9E1AF1">
            <w:pPr>
              <w:spacing w:after="0" w:line="240" w:lineRule="auto"/>
              <w:ind w:firstLine="284"/>
              <w:jc w:val="both"/>
              <w:rPr>
                <w:rFonts w:ascii="Times New Roman" w:hAnsi="Times New Roman"/>
                <w:noProof/>
                <w:sz w:val="24"/>
                <w:szCs w:val="24"/>
                <w:lang w:val="uz-Cyrl-UZ"/>
              </w:rPr>
            </w:pPr>
            <w:r w:rsidRPr="00504F21">
              <w:rPr>
                <w:rFonts w:ascii="Times New Roman" w:hAnsi="Times New Roman"/>
                <w:noProof/>
                <w:sz w:val="24"/>
                <w:szCs w:val="24"/>
                <w:lang w:val="uz-Cyrl-UZ"/>
              </w:rPr>
              <w:t xml:space="preserve">Халқаро бағрикенглик кунига бағишлаб </w:t>
            </w:r>
            <w:r w:rsidRPr="00504F21">
              <w:rPr>
                <w:rFonts w:ascii="Times New Roman" w:hAnsi="Times New Roman"/>
                <w:b/>
                <w:sz w:val="24"/>
                <w:szCs w:val="24"/>
                <w:lang w:val="uz-Cyrl-UZ"/>
              </w:rPr>
              <w:t>«</w:t>
            </w:r>
            <w:r w:rsidRPr="00504F21">
              <w:rPr>
                <w:rFonts w:ascii="Times New Roman" w:hAnsi="Times New Roman"/>
                <w:b/>
                <w:noProof/>
                <w:sz w:val="24"/>
                <w:szCs w:val="24"/>
                <w:lang w:val="uz-Cyrl-UZ"/>
              </w:rPr>
              <w:t xml:space="preserve">Миллатлараро тотувлик ва динлараро ҳамжиҳатлик </w:t>
            </w:r>
            <w:r w:rsidR="009E1AF1">
              <w:rPr>
                <w:rFonts w:ascii="Times New Roman" w:hAnsi="Times New Roman"/>
                <w:b/>
                <w:noProof/>
                <w:sz w:val="24"/>
                <w:szCs w:val="24"/>
                <w:lang w:val="uz-Cyrl-UZ"/>
              </w:rPr>
              <w:t>–</w:t>
            </w:r>
            <w:r w:rsidRPr="00504F21">
              <w:rPr>
                <w:rFonts w:ascii="Times New Roman" w:hAnsi="Times New Roman"/>
                <w:b/>
                <w:noProof/>
                <w:sz w:val="24"/>
                <w:szCs w:val="24"/>
                <w:lang w:val="uz-Cyrl-UZ"/>
              </w:rPr>
              <w:t xml:space="preserve"> барқарор тараққиёт негизи</w:t>
            </w:r>
            <w:r w:rsidRPr="00504F21">
              <w:rPr>
                <w:rFonts w:ascii="Times New Roman" w:hAnsi="Times New Roman"/>
                <w:b/>
                <w:sz w:val="24"/>
                <w:szCs w:val="24"/>
                <w:lang w:val="uz-Cyrl-UZ"/>
              </w:rPr>
              <w:t>»</w:t>
            </w:r>
            <w:r w:rsidRPr="00504F21">
              <w:rPr>
                <w:rFonts w:ascii="Times New Roman" w:hAnsi="Times New Roman"/>
                <w:noProof/>
                <w:sz w:val="24"/>
                <w:szCs w:val="24"/>
                <w:lang w:val="uz-Cyrl-UZ"/>
              </w:rPr>
              <w:t xml:space="preserve"> мавзусида давра суҳбати ўтказиш.</w:t>
            </w:r>
          </w:p>
        </w:tc>
        <w:tc>
          <w:tcPr>
            <w:tcW w:w="6369" w:type="dxa"/>
            <w:tcMar>
              <w:top w:w="28" w:type="dxa"/>
              <w:bottom w:w="28" w:type="dxa"/>
            </w:tcMar>
          </w:tcPr>
          <w:p w:rsidR="002D77F7" w:rsidRPr="002D77F7" w:rsidRDefault="005E668C" w:rsidP="00C64838">
            <w:pPr>
              <w:spacing w:after="0" w:line="240" w:lineRule="auto"/>
              <w:ind w:firstLine="284"/>
              <w:jc w:val="both"/>
              <w:rPr>
                <w:rFonts w:ascii="Times New Roman" w:eastAsiaTheme="minorHAnsi" w:hAnsi="Times New Roman"/>
                <w:noProof/>
                <w:spacing w:val="6"/>
                <w:sz w:val="24"/>
                <w:szCs w:val="24"/>
                <w:lang w:val="uz-Cyrl-UZ"/>
              </w:rPr>
            </w:pPr>
            <w:r w:rsidRPr="002D77F7">
              <w:rPr>
                <w:rFonts w:ascii="Times New Roman" w:eastAsiaTheme="minorHAnsi" w:hAnsi="Times New Roman"/>
                <w:noProof/>
                <w:spacing w:val="6"/>
                <w:sz w:val="24"/>
                <w:szCs w:val="24"/>
                <w:lang w:val="uz-Cyrl-UZ"/>
              </w:rPr>
              <w:t>Давра суҳбатидан кўзланган мақсад жамиятда миллатлараро тотувлик ва бағрикенгликни таъминлаш, ёшларни Ватанга муҳаббат ва садоқат, миллий ва умуминсоний қадриятларга ҳурмат руҳида тарбиялаш, хорижий мамлакатлар билан маданий-маърифий алоқаларни кенгайтиришга йўналтирилган кенг миқёсдаги ишларнинг ҳол</w:t>
            </w:r>
            <w:r w:rsidR="007330BC" w:rsidRPr="002D77F7">
              <w:rPr>
                <w:rFonts w:ascii="Times New Roman" w:eastAsiaTheme="minorHAnsi" w:hAnsi="Times New Roman"/>
                <w:noProof/>
                <w:spacing w:val="6"/>
                <w:sz w:val="24"/>
                <w:szCs w:val="24"/>
                <w:lang w:val="uz-Cyrl-UZ"/>
              </w:rPr>
              <w:t>атини муҳокама қилишдан иборат.</w:t>
            </w:r>
          </w:p>
        </w:tc>
        <w:tc>
          <w:tcPr>
            <w:tcW w:w="1805" w:type="dxa"/>
            <w:tcMar>
              <w:top w:w="28" w:type="dxa"/>
              <w:bottom w:w="28" w:type="dxa"/>
            </w:tcMar>
          </w:tcPr>
          <w:p w:rsidR="005E668C" w:rsidRPr="00504F21" w:rsidRDefault="005E668C" w:rsidP="001C1959">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1 ноябрь</w:t>
            </w:r>
          </w:p>
        </w:tc>
        <w:tc>
          <w:tcPr>
            <w:tcW w:w="2730" w:type="dxa"/>
            <w:tcMar>
              <w:top w:w="28" w:type="dxa"/>
              <w:bottom w:w="28" w:type="dxa"/>
            </w:tcMar>
          </w:tcPr>
          <w:p w:rsidR="005E668C" w:rsidRDefault="005E668C" w:rsidP="001C1959">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Халқаро ишлар ва парламентлараро алоқалар қўмитаси</w:t>
            </w:r>
          </w:p>
          <w:p w:rsidR="00D71E55" w:rsidRPr="00504F21" w:rsidRDefault="00D71E55" w:rsidP="001C1959">
            <w:pPr>
              <w:widowControl w:val="0"/>
              <w:spacing w:after="0" w:line="240" w:lineRule="auto"/>
              <w:jc w:val="center"/>
              <w:rPr>
                <w:rFonts w:ascii="Times New Roman" w:hAnsi="Times New Roman"/>
                <w:noProof/>
                <w:sz w:val="24"/>
                <w:szCs w:val="24"/>
                <w:lang w:val="uz-Cyrl-UZ"/>
              </w:rPr>
            </w:pPr>
            <w:r>
              <w:rPr>
                <w:rFonts w:ascii="Times New Roman" w:hAnsi="Times New Roman"/>
                <w:sz w:val="24"/>
                <w:szCs w:val="24"/>
                <w:lang w:val="uz-Cyrl-UZ"/>
              </w:rPr>
              <w:t>(Д.Файзиева)</w:t>
            </w:r>
          </w:p>
        </w:tc>
      </w:tr>
      <w:tr w:rsidR="005E668C" w:rsidRPr="00504F21" w:rsidTr="001B7DC8">
        <w:trPr>
          <w:trHeight w:val="20"/>
          <w:jc w:val="center"/>
        </w:trPr>
        <w:tc>
          <w:tcPr>
            <w:tcW w:w="588" w:type="dxa"/>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Default="005E668C" w:rsidP="00DD01AF">
            <w:pPr>
              <w:widowControl w:val="0"/>
              <w:spacing w:after="0" w:line="240" w:lineRule="auto"/>
              <w:ind w:firstLine="352"/>
              <w:jc w:val="both"/>
              <w:rPr>
                <w:rFonts w:ascii="Times New Roman" w:hAnsi="Times New Roman"/>
                <w:noProof/>
                <w:sz w:val="24"/>
                <w:szCs w:val="24"/>
                <w:lang w:val="uz-Cyrl-UZ"/>
              </w:rPr>
            </w:pPr>
            <w:r w:rsidRPr="00504F21">
              <w:rPr>
                <w:rFonts w:ascii="Times New Roman" w:hAnsi="Times New Roman"/>
                <w:b/>
                <w:noProof/>
                <w:sz w:val="24"/>
                <w:szCs w:val="24"/>
                <w:lang w:val="uz-Cyrl-UZ"/>
              </w:rPr>
              <w:t>«Давлат хизматларини кўрсатишда идоралараро электрон ҳамкорликнинг аҳамияти»</w:t>
            </w:r>
            <w:r w:rsidRPr="00504F21">
              <w:rPr>
                <w:rFonts w:ascii="Times New Roman" w:hAnsi="Times New Roman"/>
                <w:noProof/>
                <w:sz w:val="24"/>
                <w:szCs w:val="24"/>
                <w:lang w:val="uz-Cyrl-UZ"/>
              </w:rPr>
              <w:t xml:space="preserve"> мавзусида семинар ўтказиш</w:t>
            </w:r>
            <w:r w:rsidR="00DD01AF">
              <w:rPr>
                <w:rFonts w:ascii="Times New Roman" w:hAnsi="Times New Roman"/>
                <w:noProof/>
                <w:sz w:val="24"/>
                <w:szCs w:val="24"/>
                <w:lang w:val="uz-Cyrl-UZ"/>
              </w:rPr>
              <w:t>.</w:t>
            </w:r>
          </w:p>
          <w:p w:rsidR="006A4D47" w:rsidRPr="00504F21" w:rsidRDefault="006A4D47" w:rsidP="00DD01AF">
            <w:pPr>
              <w:widowControl w:val="0"/>
              <w:spacing w:after="0" w:line="240" w:lineRule="auto"/>
              <w:ind w:firstLine="352"/>
              <w:jc w:val="both"/>
              <w:rPr>
                <w:rFonts w:ascii="Times New Roman" w:hAnsi="Times New Roman"/>
                <w:b/>
                <w:i/>
                <w:noProof/>
                <w:sz w:val="24"/>
                <w:szCs w:val="24"/>
                <w:lang w:val="uz-Cyrl-UZ"/>
              </w:rPr>
            </w:pPr>
          </w:p>
        </w:tc>
        <w:tc>
          <w:tcPr>
            <w:tcW w:w="6369" w:type="dxa"/>
            <w:tcMar>
              <w:top w:w="28" w:type="dxa"/>
              <w:bottom w:w="28" w:type="dxa"/>
            </w:tcMar>
          </w:tcPr>
          <w:p w:rsidR="005E668C" w:rsidRPr="00E33708" w:rsidRDefault="005E668C" w:rsidP="001C1959">
            <w:pPr>
              <w:spacing w:after="0" w:line="240" w:lineRule="auto"/>
              <w:ind w:firstLine="254"/>
              <w:jc w:val="both"/>
              <w:rPr>
                <w:rFonts w:ascii="Times New Roman" w:hAnsi="Times New Roman"/>
                <w:spacing w:val="6"/>
                <w:sz w:val="24"/>
                <w:szCs w:val="24"/>
                <w:lang w:val="uz-Cyrl-UZ"/>
              </w:rPr>
            </w:pPr>
            <w:r w:rsidRPr="00E33708">
              <w:rPr>
                <w:rFonts w:ascii="Times New Roman" w:hAnsi="Times New Roman"/>
                <w:spacing w:val="6"/>
                <w:sz w:val="24"/>
                <w:szCs w:val="24"/>
                <w:lang w:val="uz-Cyrl-UZ"/>
              </w:rPr>
              <w:t xml:space="preserve">Тадбирда </w:t>
            </w:r>
            <w:r w:rsidRPr="00E33708">
              <w:rPr>
                <w:rFonts w:ascii="Times New Roman" w:eastAsiaTheme="minorHAnsi" w:hAnsi="Times New Roman"/>
                <w:noProof/>
                <w:spacing w:val="6"/>
                <w:sz w:val="24"/>
                <w:szCs w:val="24"/>
                <w:lang w:val="uz-Cyrl-UZ"/>
              </w:rPr>
              <w:t>маъмурий тартиб</w:t>
            </w:r>
            <w:r w:rsidR="009E1AF1">
              <w:rPr>
                <w:rFonts w:ascii="Times New Roman" w:eastAsiaTheme="minorHAnsi" w:hAnsi="Times New Roman"/>
                <w:noProof/>
                <w:spacing w:val="6"/>
                <w:sz w:val="24"/>
                <w:szCs w:val="24"/>
                <w:lang w:val="uz-Cyrl-UZ"/>
              </w:rPr>
              <w:t>-таомиллар</w:t>
            </w:r>
            <w:r w:rsidRPr="00E33708">
              <w:rPr>
                <w:rFonts w:ascii="Times New Roman" w:eastAsiaTheme="minorHAnsi" w:hAnsi="Times New Roman"/>
                <w:noProof/>
                <w:spacing w:val="6"/>
                <w:sz w:val="24"/>
                <w:szCs w:val="24"/>
                <w:lang w:val="uz-Cyrl-UZ"/>
              </w:rPr>
              <w:t>дан ўтишни соддалаштириш, аҳолининг турмуш даражасини ошириш, инвестиция ва ишбилармонлик муҳитини яхшилашга қаратилган электрон ҳукуматни, шу жумладан давлат хизматларини кўрсатиш тизимини модернизация қилиш ва ривожлантириш</w:t>
            </w:r>
            <w:r w:rsidRPr="00E33708">
              <w:rPr>
                <w:rFonts w:ascii="Times New Roman" w:hAnsi="Times New Roman"/>
                <w:spacing w:val="6"/>
                <w:sz w:val="24"/>
                <w:szCs w:val="24"/>
                <w:lang w:val="uz-Cyrl-UZ"/>
              </w:rPr>
              <w:t xml:space="preserve"> масалалари муҳокама қилинади.</w:t>
            </w:r>
          </w:p>
          <w:p w:rsidR="007330BC" w:rsidRPr="00CF36C2" w:rsidRDefault="00D2526D" w:rsidP="007330BC">
            <w:pPr>
              <w:spacing w:after="0" w:line="240" w:lineRule="auto"/>
              <w:ind w:firstLine="254"/>
              <w:jc w:val="both"/>
              <w:rPr>
                <w:rFonts w:ascii="Times New Roman" w:hAnsi="Times New Roman"/>
                <w:sz w:val="24"/>
                <w:szCs w:val="24"/>
                <w:lang w:val="uz-Cyrl-UZ"/>
              </w:rPr>
            </w:pPr>
            <w:r w:rsidRPr="00CF36C2">
              <w:rPr>
                <w:rFonts w:ascii="Times New Roman" w:hAnsi="Times New Roman"/>
                <w:sz w:val="24"/>
                <w:szCs w:val="24"/>
                <w:lang w:val="uz-Cyrl-UZ"/>
              </w:rPr>
              <w:t xml:space="preserve">Шунингдек </w:t>
            </w:r>
            <w:r w:rsidR="005E668C" w:rsidRPr="00CF36C2">
              <w:rPr>
                <w:rFonts w:ascii="Times New Roman" w:hAnsi="Times New Roman"/>
                <w:sz w:val="24"/>
                <w:szCs w:val="24"/>
                <w:lang w:val="uz-Cyrl-UZ"/>
              </w:rPr>
              <w:t>электрон давлат хизматлари сонини ошириш орқали фуқароларга кўрсатилаётган хизматлар сифати ва қулайлигини ошириш, идоралараро қоғоз</w:t>
            </w:r>
            <w:r w:rsidRPr="00CF36C2">
              <w:rPr>
                <w:rFonts w:ascii="Times New Roman" w:hAnsi="Times New Roman"/>
                <w:sz w:val="24"/>
                <w:szCs w:val="24"/>
                <w:lang w:val="uz-Cyrl-UZ"/>
              </w:rPr>
              <w:t>даги</w:t>
            </w:r>
            <w:r w:rsidR="005E668C" w:rsidRPr="00CF36C2">
              <w:rPr>
                <w:rFonts w:ascii="Times New Roman" w:hAnsi="Times New Roman"/>
                <w:sz w:val="24"/>
                <w:szCs w:val="24"/>
                <w:lang w:val="uz-Cyrl-UZ"/>
              </w:rPr>
              <w:t xml:space="preserve"> ҳужжатлар айлан</w:t>
            </w:r>
            <w:r w:rsidRPr="00CF36C2">
              <w:rPr>
                <w:rFonts w:ascii="Times New Roman" w:hAnsi="Times New Roman"/>
                <w:sz w:val="24"/>
                <w:szCs w:val="24"/>
                <w:lang w:val="uz-Cyrl-UZ"/>
              </w:rPr>
              <w:t>иш</w:t>
            </w:r>
            <w:r w:rsidR="005E668C" w:rsidRPr="00CF36C2">
              <w:rPr>
                <w:rFonts w:ascii="Times New Roman" w:hAnsi="Times New Roman"/>
                <w:sz w:val="24"/>
                <w:szCs w:val="24"/>
                <w:lang w:val="uz-Cyrl-UZ"/>
              </w:rPr>
              <w:t>ини кескин камайтириш ҳамда коррупция ва бюрократия ҳолатларини</w:t>
            </w:r>
            <w:r w:rsidRPr="00CF36C2">
              <w:rPr>
                <w:rFonts w:ascii="Times New Roman" w:hAnsi="Times New Roman"/>
                <w:sz w:val="24"/>
                <w:szCs w:val="24"/>
                <w:lang w:val="uz-Cyrl-UZ"/>
              </w:rPr>
              <w:t>нг</w:t>
            </w:r>
            <w:r w:rsidR="005E668C" w:rsidRPr="00CF36C2">
              <w:rPr>
                <w:rFonts w:ascii="Times New Roman" w:hAnsi="Times New Roman"/>
                <w:sz w:val="24"/>
                <w:szCs w:val="24"/>
                <w:lang w:val="uz-Cyrl-UZ"/>
              </w:rPr>
              <w:t xml:space="preserve"> олдини олиш масалаларини муҳокама қилиш назарда тутилган.</w:t>
            </w:r>
          </w:p>
        </w:tc>
        <w:tc>
          <w:tcPr>
            <w:tcW w:w="1805" w:type="dxa"/>
            <w:tcMar>
              <w:top w:w="28" w:type="dxa"/>
              <w:bottom w:w="28" w:type="dxa"/>
            </w:tcMar>
          </w:tcPr>
          <w:p w:rsidR="005E668C" w:rsidRPr="00504F21" w:rsidRDefault="005E668C" w:rsidP="001C1959">
            <w:pPr>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1 декабрь</w:t>
            </w:r>
          </w:p>
        </w:tc>
        <w:tc>
          <w:tcPr>
            <w:tcW w:w="2730" w:type="dxa"/>
            <w:tcMar>
              <w:top w:w="28" w:type="dxa"/>
              <w:bottom w:w="28" w:type="dxa"/>
            </w:tcMar>
          </w:tcPr>
          <w:p w:rsidR="005E668C" w:rsidRPr="00504F21" w:rsidRDefault="005E668C" w:rsidP="001C1959">
            <w:pPr>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Инновацион ривожланиш, ахборот сиёсати ва ахборот технологиялари масалалари</w:t>
            </w:r>
          </w:p>
          <w:p w:rsidR="005E668C" w:rsidRDefault="002D77F7" w:rsidP="001C1959">
            <w:pPr>
              <w:pStyle w:val="2"/>
              <w:widowControl w:val="0"/>
              <w:autoSpaceDE w:val="0"/>
              <w:autoSpaceDN w:val="0"/>
              <w:adjustRightInd w:val="0"/>
              <w:spacing w:after="0" w:line="240" w:lineRule="auto"/>
              <w:jc w:val="center"/>
              <w:rPr>
                <w:noProof/>
                <w:sz w:val="24"/>
                <w:szCs w:val="24"/>
                <w:lang w:val="uz-Cyrl-UZ" w:eastAsia="ru-RU"/>
              </w:rPr>
            </w:pPr>
            <w:r>
              <w:rPr>
                <w:noProof/>
                <w:sz w:val="24"/>
                <w:szCs w:val="24"/>
                <w:lang w:val="uz-Cyrl-UZ" w:eastAsia="ru-RU"/>
              </w:rPr>
              <w:t>қ</w:t>
            </w:r>
            <w:r w:rsidR="005E668C" w:rsidRPr="00504F21">
              <w:rPr>
                <w:noProof/>
                <w:sz w:val="24"/>
                <w:szCs w:val="24"/>
                <w:lang w:val="uz-Cyrl-UZ" w:eastAsia="ru-RU"/>
              </w:rPr>
              <w:t>ўмитаси</w:t>
            </w:r>
          </w:p>
          <w:p w:rsidR="00D31AFF" w:rsidRPr="00504F21" w:rsidRDefault="00D31AFF" w:rsidP="001C1959">
            <w:pPr>
              <w:pStyle w:val="2"/>
              <w:widowControl w:val="0"/>
              <w:autoSpaceDE w:val="0"/>
              <w:autoSpaceDN w:val="0"/>
              <w:adjustRightInd w:val="0"/>
              <w:spacing w:after="0" w:line="240" w:lineRule="auto"/>
              <w:jc w:val="center"/>
              <w:rPr>
                <w:noProof/>
                <w:sz w:val="24"/>
                <w:szCs w:val="24"/>
                <w:lang w:val="uz-Cyrl-UZ"/>
              </w:rPr>
            </w:pPr>
            <w:r>
              <w:rPr>
                <w:noProof/>
                <w:sz w:val="24"/>
                <w:szCs w:val="24"/>
                <w:lang w:val="uz-Cyrl-UZ" w:eastAsia="ru-RU"/>
              </w:rPr>
              <w:t>(И.Абдуллаев)</w:t>
            </w:r>
          </w:p>
        </w:tc>
      </w:tr>
      <w:tr w:rsidR="005E668C" w:rsidRPr="00504F21" w:rsidTr="001B7DC8">
        <w:trPr>
          <w:trHeight w:val="20"/>
          <w:jc w:val="center"/>
        </w:trPr>
        <w:tc>
          <w:tcPr>
            <w:tcW w:w="588" w:type="dxa"/>
            <w:tcMar>
              <w:top w:w="28" w:type="dxa"/>
              <w:bottom w:w="28" w:type="dxa"/>
            </w:tcMar>
          </w:tcPr>
          <w:p w:rsidR="005E668C" w:rsidRPr="00504F21" w:rsidRDefault="005E668C" w:rsidP="00CF6BCE">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ED0873" w:rsidRDefault="005E668C" w:rsidP="007330BC">
            <w:pPr>
              <w:spacing w:after="0" w:line="240" w:lineRule="auto"/>
              <w:ind w:firstLine="227"/>
              <w:jc w:val="both"/>
              <w:rPr>
                <w:rStyle w:val="FontStyle46"/>
                <w:rFonts w:eastAsia="Calibri"/>
                <w:noProof/>
                <w:spacing w:val="6"/>
                <w:highlight w:val="green"/>
                <w:lang w:val="uz-Cyrl-UZ" w:eastAsia="uz-Cyrl-UZ"/>
              </w:rPr>
            </w:pPr>
            <w:r w:rsidRPr="00ED0873">
              <w:rPr>
                <w:rFonts w:ascii="Times New Roman" w:hAnsi="Times New Roman"/>
                <w:b/>
                <w:spacing w:val="6"/>
                <w:sz w:val="24"/>
                <w:szCs w:val="24"/>
                <w:lang w:val="uz-Cyrl-UZ"/>
              </w:rPr>
              <w:t>Қонун лойиҳаларини</w:t>
            </w:r>
            <w:r w:rsidRPr="00ED0873">
              <w:rPr>
                <w:rFonts w:ascii="Times New Roman" w:hAnsi="Times New Roman"/>
                <w:spacing w:val="6"/>
                <w:sz w:val="24"/>
                <w:szCs w:val="24"/>
                <w:lang w:val="uz-Cyrl-UZ"/>
              </w:rPr>
              <w:t xml:space="preserve"> кенг </w:t>
            </w:r>
            <w:r w:rsidRPr="00ED0873">
              <w:rPr>
                <w:rFonts w:ascii="Times New Roman" w:hAnsi="Times New Roman"/>
                <w:b/>
                <w:spacing w:val="6"/>
                <w:sz w:val="24"/>
                <w:szCs w:val="24"/>
                <w:lang w:val="uz-Cyrl-UZ"/>
              </w:rPr>
              <w:lastRenderedPageBreak/>
              <w:t>жамоатчилик</w:t>
            </w:r>
            <w:r w:rsidRPr="00ED0873">
              <w:rPr>
                <w:rFonts w:ascii="Times New Roman" w:hAnsi="Times New Roman"/>
                <w:spacing w:val="6"/>
                <w:sz w:val="24"/>
                <w:szCs w:val="24"/>
                <w:lang w:val="uz-Cyrl-UZ"/>
              </w:rPr>
              <w:t xml:space="preserve"> </w:t>
            </w:r>
            <w:r w:rsidRPr="00ED0873">
              <w:rPr>
                <w:rFonts w:ascii="Times New Roman" w:hAnsi="Times New Roman"/>
                <w:b/>
                <w:spacing w:val="6"/>
                <w:sz w:val="24"/>
                <w:szCs w:val="24"/>
                <w:lang w:val="uz-Cyrl-UZ"/>
              </w:rPr>
              <w:t>муҳокамасидан</w:t>
            </w:r>
            <w:r w:rsidRPr="00ED0873">
              <w:rPr>
                <w:rFonts w:ascii="Times New Roman" w:hAnsi="Times New Roman"/>
                <w:spacing w:val="6"/>
                <w:sz w:val="24"/>
                <w:szCs w:val="24"/>
                <w:lang w:val="uz-Cyrl-UZ"/>
              </w:rPr>
              <w:t xml:space="preserve"> </w:t>
            </w:r>
            <w:r w:rsidRPr="00ED0873">
              <w:rPr>
                <w:rFonts w:ascii="Times New Roman" w:hAnsi="Times New Roman"/>
                <w:b/>
                <w:spacing w:val="6"/>
                <w:sz w:val="24"/>
                <w:szCs w:val="24"/>
                <w:lang w:val="uz-Cyrl-UZ"/>
              </w:rPr>
              <w:t>ўтказиш</w:t>
            </w:r>
            <w:r w:rsidRPr="00ED0873">
              <w:rPr>
                <w:rFonts w:ascii="Times New Roman" w:hAnsi="Times New Roman"/>
                <w:spacing w:val="6"/>
                <w:sz w:val="24"/>
                <w:szCs w:val="24"/>
                <w:lang w:val="uz-Cyrl-UZ"/>
              </w:rPr>
              <w:t xml:space="preserve"> ҳамда қонун лойиҳаси қабул қилинган</w:t>
            </w:r>
            <w:r w:rsidR="00466DAE">
              <w:rPr>
                <w:rFonts w:ascii="Times New Roman" w:hAnsi="Times New Roman"/>
                <w:spacing w:val="6"/>
                <w:sz w:val="24"/>
                <w:szCs w:val="24"/>
                <w:lang w:val="uz-Cyrl-UZ"/>
              </w:rPr>
              <w:t>дан</w:t>
            </w:r>
            <w:r w:rsidRPr="00ED0873">
              <w:rPr>
                <w:rFonts w:ascii="Times New Roman" w:hAnsi="Times New Roman"/>
                <w:spacing w:val="6"/>
                <w:sz w:val="24"/>
                <w:szCs w:val="24"/>
                <w:lang w:val="uz-Cyrl-UZ"/>
              </w:rPr>
              <w:t xml:space="preserve"> кейин унинг </w:t>
            </w:r>
            <w:r w:rsidRPr="00ED0873">
              <w:rPr>
                <w:rFonts w:ascii="Times New Roman" w:hAnsi="Times New Roman"/>
                <w:b/>
                <w:spacing w:val="6"/>
                <w:sz w:val="24"/>
                <w:szCs w:val="24"/>
                <w:lang w:val="uz-Cyrl-UZ"/>
              </w:rPr>
              <w:t>моҳияти</w:t>
            </w:r>
            <w:r w:rsidRPr="00ED0873">
              <w:rPr>
                <w:rFonts w:ascii="Times New Roman" w:hAnsi="Times New Roman"/>
                <w:spacing w:val="6"/>
                <w:sz w:val="24"/>
                <w:szCs w:val="24"/>
                <w:lang w:val="uz-Cyrl-UZ"/>
              </w:rPr>
              <w:t xml:space="preserve"> ва </w:t>
            </w:r>
            <w:r w:rsidRPr="00ED0873">
              <w:rPr>
                <w:rFonts w:ascii="Times New Roman" w:hAnsi="Times New Roman"/>
                <w:b/>
                <w:spacing w:val="6"/>
                <w:sz w:val="24"/>
                <w:szCs w:val="24"/>
                <w:lang w:val="uz-Cyrl-UZ"/>
              </w:rPr>
              <w:t>аҳамияти</w:t>
            </w:r>
            <w:r w:rsidRPr="00ED0873">
              <w:rPr>
                <w:rFonts w:ascii="Times New Roman" w:hAnsi="Times New Roman"/>
                <w:spacing w:val="6"/>
                <w:sz w:val="24"/>
                <w:szCs w:val="24"/>
                <w:lang w:val="uz-Cyrl-UZ"/>
              </w:rPr>
              <w:t xml:space="preserve"> </w:t>
            </w:r>
            <w:r w:rsidRPr="00ED0873">
              <w:rPr>
                <w:rFonts w:ascii="Times New Roman" w:hAnsi="Times New Roman"/>
                <w:b/>
                <w:spacing w:val="6"/>
                <w:sz w:val="24"/>
                <w:szCs w:val="24"/>
                <w:lang w:val="uz-Cyrl-UZ"/>
              </w:rPr>
              <w:t>тушунтирилишини</w:t>
            </w:r>
            <w:r w:rsidRPr="00ED0873">
              <w:rPr>
                <w:rFonts w:ascii="Times New Roman" w:hAnsi="Times New Roman"/>
                <w:spacing w:val="6"/>
                <w:sz w:val="24"/>
                <w:szCs w:val="24"/>
                <w:lang w:val="uz-Cyrl-UZ"/>
              </w:rPr>
              <w:t xml:space="preserve"> таъминлашга бағишланган давра суҳбатлари ва туркум семинарлар ўтказиш. </w:t>
            </w:r>
          </w:p>
        </w:tc>
        <w:tc>
          <w:tcPr>
            <w:tcW w:w="6369" w:type="dxa"/>
            <w:tcMar>
              <w:top w:w="28" w:type="dxa"/>
              <w:bottom w:w="28" w:type="dxa"/>
            </w:tcMar>
          </w:tcPr>
          <w:p w:rsidR="005E668C" w:rsidRPr="00ED0873" w:rsidRDefault="005E668C" w:rsidP="00D2526D">
            <w:pPr>
              <w:pStyle w:val="af5"/>
              <w:widowControl w:val="0"/>
              <w:tabs>
                <w:tab w:val="left" w:pos="426"/>
              </w:tabs>
              <w:spacing w:after="0" w:line="240" w:lineRule="auto"/>
              <w:ind w:left="0" w:firstLine="227"/>
              <w:jc w:val="both"/>
              <w:rPr>
                <w:rFonts w:ascii="Times New Roman" w:hAnsi="Times New Roman"/>
                <w:spacing w:val="6"/>
                <w:sz w:val="24"/>
                <w:szCs w:val="24"/>
                <w:lang w:val="uz-Cyrl-UZ"/>
              </w:rPr>
            </w:pPr>
            <w:r w:rsidRPr="00ED0873">
              <w:rPr>
                <w:rFonts w:ascii="Times New Roman" w:hAnsi="Times New Roman"/>
                <w:noProof/>
                <w:spacing w:val="6"/>
                <w:sz w:val="24"/>
                <w:szCs w:val="24"/>
                <w:lang w:val="uz-Cyrl-UZ"/>
              </w:rPr>
              <w:lastRenderedPageBreak/>
              <w:t xml:space="preserve">Давра суҳбатларида қонун лойиҳаларини </w:t>
            </w:r>
            <w:r w:rsidRPr="00ED0873">
              <w:rPr>
                <w:rFonts w:ascii="Times New Roman" w:hAnsi="Times New Roman"/>
                <w:noProof/>
                <w:spacing w:val="6"/>
                <w:sz w:val="24"/>
                <w:szCs w:val="24"/>
                <w:lang w:val="uz-Cyrl-UZ"/>
              </w:rPr>
              <w:lastRenderedPageBreak/>
              <w:t>жамоатчилик муҳокамасидан ўтказиш, билдирилган таклифлар асосида такомиллаштириш ҳамда қонун лойиҳаси қабул қилинган</w:t>
            </w:r>
            <w:r w:rsidR="00D2526D" w:rsidRPr="00ED0873">
              <w:rPr>
                <w:rFonts w:ascii="Times New Roman" w:hAnsi="Times New Roman"/>
                <w:noProof/>
                <w:spacing w:val="6"/>
                <w:sz w:val="24"/>
                <w:szCs w:val="24"/>
                <w:lang w:val="uz-Cyrl-UZ"/>
              </w:rPr>
              <w:t>дан</w:t>
            </w:r>
            <w:r w:rsidRPr="00ED0873">
              <w:rPr>
                <w:rFonts w:ascii="Times New Roman" w:hAnsi="Times New Roman"/>
                <w:noProof/>
                <w:spacing w:val="6"/>
                <w:sz w:val="24"/>
                <w:szCs w:val="24"/>
                <w:lang w:val="uz-Cyrl-UZ"/>
              </w:rPr>
              <w:t xml:space="preserve"> сўнг унинг мазмун-моҳиятини ва аҳамиятини кенг жамоатчиликка етказиш, қонунларда</w:t>
            </w:r>
            <w:r w:rsidR="00D2526D" w:rsidRPr="00ED0873">
              <w:rPr>
                <w:rFonts w:ascii="Times New Roman" w:hAnsi="Times New Roman"/>
                <w:noProof/>
                <w:spacing w:val="6"/>
                <w:sz w:val="24"/>
                <w:szCs w:val="24"/>
                <w:lang w:val="uz-Cyrl-UZ"/>
              </w:rPr>
              <w:t xml:space="preserve"> белгиланган</w:t>
            </w:r>
            <w:r w:rsidRPr="00ED0873">
              <w:rPr>
                <w:rFonts w:ascii="Times New Roman" w:hAnsi="Times New Roman"/>
                <w:noProof/>
                <w:spacing w:val="6"/>
                <w:sz w:val="24"/>
                <w:szCs w:val="24"/>
                <w:lang w:val="uz-Cyrl-UZ"/>
              </w:rPr>
              <w:t xml:space="preserve"> қонуности ҳужжатлари ўз вақтида қабул қилинишини мониторинг қилиш назарда тутилади.</w:t>
            </w:r>
          </w:p>
        </w:tc>
        <w:tc>
          <w:tcPr>
            <w:tcW w:w="1805" w:type="dxa"/>
            <w:tcMar>
              <w:top w:w="28" w:type="dxa"/>
              <w:bottom w:w="28" w:type="dxa"/>
            </w:tcMar>
          </w:tcPr>
          <w:p w:rsidR="005E668C" w:rsidRPr="00ED0873" w:rsidRDefault="005E668C" w:rsidP="00CF6BCE">
            <w:pPr>
              <w:pStyle w:val="Style36"/>
              <w:widowControl/>
              <w:spacing w:line="240" w:lineRule="auto"/>
              <w:jc w:val="center"/>
              <w:rPr>
                <w:bCs/>
                <w:noProof/>
                <w:spacing w:val="6"/>
                <w:lang w:val="uz-Cyrl-UZ"/>
              </w:rPr>
            </w:pPr>
            <w:r w:rsidRPr="00ED0873">
              <w:rPr>
                <w:bCs/>
                <w:noProof/>
                <w:spacing w:val="6"/>
                <w:lang w:val="uz-Cyrl-UZ"/>
              </w:rPr>
              <w:lastRenderedPageBreak/>
              <w:t>йил давомида</w:t>
            </w:r>
          </w:p>
          <w:p w:rsidR="005E668C" w:rsidRPr="00ED0873" w:rsidRDefault="005E668C" w:rsidP="0046345D">
            <w:pPr>
              <w:pStyle w:val="Style36"/>
              <w:widowControl/>
              <w:spacing w:line="240" w:lineRule="auto"/>
              <w:jc w:val="center"/>
              <w:rPr>
                <w:bCs/>
                <w:i/>
                <w:noProof/>
                <w:spacing w:val="6"/>
                <w:lang w:val="uz-Cyrl-UZ"/>
              </w:rPr>
            </w:pPr>
            <w:r w:rsidRPr="00ED0873">
              <w:rPr>
                <w:bCs/>
                <w:i/>
                <w:noProof/>
                <w:spacing w:val="6"/>
                <w:lang w:val="uz-Cyrl-UZ"/>
              </w:rPr>
              <w:lastRenderedPageBreak/>
              <w:t>(алоҳида жадвали асосида)</w:t>
            </w:r>
          </w:p>
        </w:tc>
        <w:tc>
          <w:tcPr>
            <w:tcW w:w="2730" w:type="dxa"/>
            <w:tcMar>
              <w:top w:w="28" w:type="dxa"/>
              <w:bottom w:w="28" w:type="dxa"/>
            </w:tcMar>
          </w:tcPr>
          <w:p w:rsidR="005E668C" w:rsidRPr="00ED0873" w:rsidRDefault="005E668C" w:rsidP="00CF6BCE">
            <w:pPr>
              <w:widowControl w:val="0"/>
              <w:spacing w:after="0" w:line="240" w:lineRule="auto"/>
              <w:jc w:val="center"/>
              <w:rPr>
                <w:rFonts w:ascii="Times New Roman" w:hAnsi="Times New Roman"/>
                <w:noProof/>
                <w:spacing w:val="6"/>
                <w:sz w:val="24"/>
                <w:szCs w:val="24"/>
                <w:lang w:val="uz-Cyrl-UZ" w:eastAsia="ru-RU"/>
              </w:rPr>
            </w:pPr>
            <w:r w:rsidRPr="00ED0873">
              <w:rPr>
                <w:rFonts w:ascii="Times New Roman" w:hAnsi="Times New Roman"/>
                <w:noProof/>
                <w:spacing w:val="6"/>
                <w:sz w:val="24"/>
                <w:szCs w:val="24"/>
                <w:lang w:val="uz-Cyrl-UZ" w:eastAsia="ru-RU"/>
              </w:rPr>
              <w:lastRenderedPageBreak/>
              <w:t xml:space="preserve">Барча </w:t>
            </w:r>
            <w:r w:rsidR="00121732">
              <w:rPr>
                <w:rFonts w:ascii="Times New Roman" w:hAnsi="Times New Roman"/>
                <w:noProof/>
                <w:spacing w:val="6"/>
                <w:sz w:val="24"/>
                <w:szCs w:val="24"/>
                <w:lang w:val="uz-Cyrl-UZ" w:eastAsia="ru-RU"/>
              </w:rPr>
              <w:t xml:space="preserve">фракциялар ва </w:t>
            </w:r>
            <w:r w:rsidRPr="00ED0873">
              <w:rPr>
                <w:rFonts w:ascii="Times New Roman" w:hAnsi="Times New Roman"/>
                <w:noProof/>
                <w:spacing w:val="6"/>
                <w:sz w:val="24"/>
                <w:szCs w:val="24"/>
                <w:lang w:val="uz-Cyrl-UZ" w:eastAsia="ru-RU"/>
              </w:rPr>
              <w:lastRenderedPageBreak/>
              <w:t>қўмиталар</w:t>
            </w:r>
          </w:p>
        </w:tc>
      </w:tr>
      <w:tr w:rsidR="005E668C" w:rsidRPr="00504F21" w:rsidTr="000529BC">
        <w:tblPrEx>
          <w:tblLook w:val="04A0" w:firstRow="1" w:lastRow="0" w:firstColumn="1" w:lastColumn="0" w:noHBand="0" w:noVBand="1"/>
        </w:tblPrEx>
        <w:trPr>
          <w:trHeight w:val="20"/>
          <w:jc w:val="center"/>
        </w:trPr>
        <w:tc>
          <w:tcPr>
            <w:tcW w:w="15958" w:type="dxa"/>
            <w:gridSpan w:val="5"/>
            <w:tcBorders>
              <w:bottom w:val="single" w:sz="4" w:space="0" w:color="auto"/>
            </w:tcBorders>
            <w:shd w:val="clear" w:color="auto" w:fill="F2F2F2" w:themeFill="background1" w:themeFillShade="F2"/>
            <w:tcMar>
              <w:top w:w="28" w:type="dxa"/>
              <w:bottom w:w="28" w:type="dxa"/>
            </w:tcMar>
            <w:vAlign w:val="center"/>
          </w:tcPr>
          <w:p w:rsidR="005E668C" w:rsidRPr="00504F21" w:rsidRDefault="005E668C" w:rsidP="001C1959">
            <w:pPr>
              <w:spacing w:after="0" w:line="240" w:lineRule="auto"/>
              <w:ind w:firstLine="284"/>
              <w:jc w:val="center"/>
              <w:rPr>
                <w:rFonts w:ascii="Times New Roman" w:hAnsi="Times New Roman"/>
                <w:b/>
                <w:noProof/>
                <w:sz w:val="24"/>
                <w:szCs w:val="24"/>
                <w:lang w:val="uz-Cyrl-UZ"/>
              </w:rPr>
            </w:pPr>
            <w:r w:rsidRPr="00504F21">
              <w:rPr>
                <w:rFonts w:ascii="Times New Roman" w:hAnsi="Times New Roman"/>
                <w:b/>
                <w:noProof/>
                <w:sz w:val="24"/>
                <w:szCs w:val="24"/>
                <w:lang w:val="uz-Cyrl-UZ"/>
              </w:rPr>
              <w:lastRenderedPageBreak/>
              <w:t>Семинарлар</w:t>
            </w:r>
          </w:p>
        </w:tc>
      </w:tr>
      <w:tr w:rsidR="005E668C" w:rsidRPr="00504F21" w:rsidTr="000E75E9">
        <w:trPr>
          <w:trHeight w:val="20"/>
          <w:jc w:val="center"/>
        </w:trPr>
        <w:tc>
          <w:tcPr>
            <w:tcW w:w="588" w:type="dxa"/>
            <w:shd w:val="clear" w:color="auto" w:fill="auto"/>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5E668C" w:rsidRPr="00504F21" w:rsidRDefault="005E668C" w:rsidP="001C1959">
            <w:pPr>
              <w:autoSpaceDE w:val="0"/>
              <w:autoSpaceDN w:val="0"/>
              <w:adjustRightInd w:val="0"/>
              <w:spacing w:after="0" w:line="240" w:lineRule="auto"/>
              <w:ind w:firstLine="295"/>
              <w:jc w:val="both"/>
              <w:rPr>
                <w:rFonts w:ascii="Times New Roman" w:hAnsi="Times New Roman"/>
                <w:noProof/>
                <w:sz w:val="24"/>
                <w:szCs w:val="24"/>
                <w:lang w:val="uz-Cyrl-UZ"/>
              </w:rPr>
            </w:pPr>
            <w:r w:rsidRPr="00504F21">
              <w:rPr>
                <w:rFonts w:ascii="Times New Roman" w:hAnsi="Times New Roman"/>
                <w:b/>
                <w:noProof/>
                <w:sz w:val="24"/>
                <w:szCs w:val="24"/>
                <w:lang w:val="uz-Cyrl-UZ"/>
              </w:rPr>
              <w:t>«ОАВ</w:t>
            </w:r>
            <w:r w:rsidR="00D2526D">
              <w:rPr>
                <w:rFonts w:ascii="Times New Roman" w:hAnsi="Times New Roman"/>
                <w:b/>
                <w:noProof/>
                <w:sz w:val="24"/>
                <w:szCs w:val="24"/>
                <w:lang w:val="uz-Cyrl-UZ"/>
              </w:rPr>
              <w:t>нинг</w:t>
            </w:r>
            <w:r w:rsidRPr="00504F21">
              <w:rPr>
                <w:rFonts w:ascii="Times New Roman" w:hAnsi="Times New Roman"/>
                <w:b/>
                <w:noProof/>
                <w:sz w:val="24"/>
                <w:szCs w:val="24"/>
                <w:lang w:val="uz-Cyrl-UZ"/>
              </w:rPr>
              <w:t xml:space="preserve"> янги босқичи: очиқликни таъминлаш ва жамоатчилик билан алоқаларни мустаҳкамлаш масалалари» </w:t>
            </w:r>
            <w:r w:rsidRPr="00504F21">
              <w:rPr>
                <w:rFonts w:ascii="Times New Roman" w:hAnsi="Times New Roman"/>
                <w:noProof/>
                <w:sz w:val="24"/>
                <w:szCs w:val="24"/>
                <w:lang w:val="uz-Cyrl-UZ"/>
              </w:rPr>
              <w:t>мавзусида семинар ўтказиш.</w:t>
            </w:r>
          </w:p>
        </w:tc>
        <w:tc>
          <w:tcPr>
            <w:tcW w:w="6369" w:type="dxa"/>
            <w:shd w:val="clear" w:color="auto" w:fill="auto"/>
            <w:tcMar>
              <w:top w:w="28" w:type="dxa"/>
              <w:bottom w:w="28" w:type="dxa"/>
            </w:tcMar>
          </w:tcPr>
          <w:p w:rsidR="00C64838" w:rsidRPr="00504F21" w:rsidRDefault="005E668C" w:rsidP="00D741AA">
            <w:pPr>
              <w:pStyle w:val="2"/>
              <w:widowControl w:val="0"/>
              <w:spacing w:after="0" w:line="240" w:lineRule="auto"/>
              <w:ind w:firstLine="254"/>
              <w:jc w:val="both"/>
              <w:rPr>
                <w:noProof/>
                <w:sz w:val="24"/>
                <w:szCs w:val="24"/>
                <w:lang w:val="uz-Cyrl-UZ"/>
              </w:rPr>
            </w:pPr>
            <w:r w:rsidRPr="00504F21">
              <w:rPr>
                <w:noProof/>
                <w:sz w:val="24"/>
                <w:szCs w:val="24"/>
                <w:lang w:val="uz-Cyrl-UZ"/>
              </w:rPr>
              <w:t>Семинарда давлат органлари ва ташкилотлари фаолиятининг очиқлигини таъминлаш, жамоатчилик ва ОАВ билан алоқаларни янги босқичга кўтариш чораларини кўриш, шунингдек давлат органлари муассислигидаги газета ва журналларнинг моддий-техник</w:t>
            </w:r>
            <w:r w:rsidR="004D1047">
              <w:rPr>
                <w:noProof/>
                <w:sz w:val="24"/>
                <w:szCs w:val="24"/>
                <w:lang w:val="uz-Cyrl-UZ"/>
              </w:rPr>
              <w:t>а</w:t>
            </w:r>
            <w:r w:rsidRPr="00504F21">
              <w:rPr>
                <w:noProof/>
                <w:sz w:val="24"/>
                <w:szCs w:val="24"/>
                <w:lang w:val="uz-Cyrl-UZ"/>
              </w:rPr>
              <w:t xml:space="preserve"> базасини мустаҳкамлаш, босма нашрларнинг веб-сайт</w:t>
            </w:r>
            <w:r w:rsidR="004D1047">
              <w:rPr>
                <w:noProof/>
                <w:sz w:val="24"/>
                <w:szCs w:val="24"/>
                <w:lang w:val="uz-Cyrl-UZ"/>
              </w:rPr>
              <w:t>и</w:t>
            </w:r>
            <w:r w:rsidRPr="00504F21">
              <w:rPr>
                <w:noProof/>
                <w:sz w:val="24"/>
                <w:szCs w:val="24"/>
                <w:lang w:val="uz-Cyrl-UZ"/>
              </w:rPr>
              <w:t xml:space="preserve"> шаклини яратиш ва такомиллаштириш каби масалалар муҳокама қилинади.</w:t>
            </w:r>
          </w:p>
        </w:tc>
        <w:tc>
          <w:tcPr>
            <w:tcW w:w="1805" w:type="dxa"/>
            <w:shd w:val="clear" w:color="auto" w:fill="auto"/>
            <w:tcMar>
              <w:top w:w="28" w:type="dxa"/>
              <w:bottom w:w="28" w:type="dxa"/>
            </w:tcMar>
          </w:tcPr>
          <w:p w:rsidR="005E668C" w:rsidRPr="00504F21" w:rsidRDefault="005E668C" w:rsidP="003A6609">
            <w:pPr>
              <w:widowControl w:val="0"/>
              <w:autoSpaceDE w:val="0"/>
              <w:autoSpaceDN w:val="0"/>
              <w:adjustRightInd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 xml:space="preserve">1 </w:t>
            </w:r>
            <w:r w:rsidR="003A6609">
              <w:rPr>
                <w:rFonts w:ascii="Times New Roman" w:hAnsi="Times New Roman"/>
                <w:noProof/>
                <w:sz w:val="24"/>
                <w:szCs w:val="24"/>
                <w:lang w:val="uz-Cyrl-UZ"/>
              </w:rPr>
              <w:t>май</w:t>
            </w:r>
          </w:p>
        </w:tc>
        <w:tc>
          <w:tcPr>
            <w:tcW w:w="2730" w:type="dxa"/>
            <w:shd w:val="clear" w:color="auto" w:fill="auto"/>
            <w:tcMar>
              <w:top w:w="28" w:type="dxa"/>
              <w:bottom w:w="28" w:type="dxa"/>
            </w:tcMar>
          </w:tcPr>
          <w:p w:rsidR="005E668C" w:rsidRPr="00504F21" w:rsidRDefault="005E668C" w:rsidP="001C1959">
            <w:pPr>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Инновацион ривожланиш, ахборот сиёсати ва ахборот технологиялари масалалари</w:t>
            </w:r>
          </w:p>
          <w:p w:rsidR="005E668C" w:rsidRDefault="00D31AFF" w:rsidP="001C1959">
            <w:pPr>
              <w:pStyle w:val="2"/>
              <w:widowControl w:val="0"/>
              <w:autoSpaceDE w:val="0"/>
              <w:autoSpaceDN w:val="0"/>
              <w:adjustRightInd w:val="0"/>
              <w:spacing w:after="0" w:line="240" w:lineRule="auto"/>
              <w:jc w:val="center"/>
              <w:rPr>
                <w:noProof/>
                <w:sz w:val="24"/>
                <w:szCs w:val="24"/>
                <w:lang w:val="uz-Cyrl-UZ" w:eastAsia="ru-RU"/>
              </w:rPr>
            </w:pPr>
            <w:r w:rsidRPr="00504F21">
              <w:rPr>
                <w:noProof/>
                <w:sz w:val="24"/>
                <w:szCs w:val="24"/>
                <w:lang w:val="uz-Cyrl-UZ" w:eastAsia="ru-RU"/>
              </w:rPr>
              <w:t>Қ</w:t>
            </w:r>
            <w:r w:rsidR="005E668C" w:rsidRPr="00504F21">
              <w:rPr>
                <w:noProof/>
                <w:sz w:val="24"/>
                <w:szCs w:val="24"/>
                <w:lang w:val="uz-Cyrl-UZ" w:eastAsia="ru-RU"/>
              </w:rPr>
              <w:t>ўмитаси</w:t>
            </w:r>
          </w:p>
          <w:p w:rsidR="00D31AFF" w:rsidRPr="00504F21" w:rsidRDefault="00D31AFF" w:rsidP="001C1959">
            <w:pPr>
              <w:pStyle w:val="2"/>
              <w:widowControl w:val="0"/>
              <w:autoSpaceDE w:val="0"/>
              <w:autoSpaceDN w:val="0"/>
              <w:adjustRightInd w:val="0"/>
              <w:spacing w:after="0" w:line="240" w:lineRule="auto"/>
              <w:jc w:val="center"/>
              <w:rPr>
                <w:noProof/>
                <w:sz w:val="24"/>
                <w:szCs w:val="24"/>
                <w:lang w:val="uz-Cyrl-UZ"/>
              </w:rPr>
            </w:pPr>
            <w:r>
              <w:rPr>
                <w:noProof/>
                <w:sz w:val="24"/>
                <w:szCs w:val="24"/>
                <w:lang w:val="uz-Cyrl-UZ" w:eastAsia="ru-RU"/>
              </w:rPr>
              <w:t>(И.Абдуллаев)</w:t>
            </w:r>
          </w:p>
        </w:tc>
      </w:tr>
      <w:tr w:rsidR="007466D5" w:rsidRPr="00450EC9" w:rsidTr="00F60B0C">
        <w:trPr>
          <w:trHeight w:val="20"/>
          <w:jc w:val="center"/>
        </w:trPr>
        <w:tc>
          <w:tcPr>
            <w:tcW w:w="588" w:type="dxa"/>
            <w:tcMar>
              <w:top w:w="28" w:type="dxa"/>
              <w:bottom w:w="28" w:type="dxa"/>
            </w:tcMar>
          </w:tcPr>
          <w:p w:rsidR="007466D5" w:rsidRPr="00504F21" w:rsidRDefault="007466D5"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7466D5" w:rsidRPr="00504F21" w:rsidRDefault="007466D5" w:rsidP="001C1959">
            <w:pPr>
              <w:spacing w:after="0" w:line="240" w:lineRule="auto"/>
              <w:ind w:firstLine="227"/>
              <w:jc w:val="both"/>
              <w:rPr>
                <w:rFonts w:ascii="Times New Roman" w:hAnsi="Times New Roman"/>
                <w:noProof/>
                <w:sz w:val="24"/>
                <w:szCs w:val="24"/>
                <w:lang w:val="uz-Cyrl-UZ" w:eastAsia="ru-RU"/>
              </w:rPr>
            </w:pPr>
            <w:r w:rsidRPr="00504F21">
              <w:rPr>
                <w:rFonts w:ascii="Times New Roman" w:hAnsi="Times New Roman"/>
                <w:b/>
                <w:noProof/>
                <w:sz w:val="24"/>
                <w:szCs w:val="24"/>
                <w:lang w:val="uz-Cyrl-UZ" w:eastAsia="ru-RU"/>
              </w:rPr>
              <w:t>«Кам таъминланган оилаларни боқимандалик кайфиятидан чиқариш ва уларнинг ижтимоий фаоллигини ошириш, улар учун янги иш ўринларини яратиш»</w:t>
            </w:r>
            <w:r w:rsidRPr="00504F21">
              <w:rPr>
                <w:rFonts w:ascii="Times New Roman" w:hAnsi="Times New Roman"/>
                <w:noProof/>
                <w:sz w:val="24"/>
                <w:szCs w:val="24"/>
                <w:lang w:val="uz-Cyrl-UZ" w:eastAsia="ru-RU"/>
              </w:rPr>
              <w:t xml:space="preserve"> мавзусида семинар ташкил этиш</w:t>
            </w:r>
            <w:r w:rsidR="00740563">
              <w:rPr>
                <w:rFonts w:ascii="Times New Roman" w:hAnsi="Times New Roman"/>
                <w:noProof/>
                <w:sz w:val="24"/>
                <w:szCs w:val="24"/>
                <w:lang w:val="uz-Cyrl-UZ" w:eastAsia="ru-RU"/>
              </w:rPr>
              <w:t>.</w:t>
            </w:r>
          </w:p>
        </w:tc>
        <w:tc>
          <w:tcPr>
            <w:tcW w:w="6369" w:type="dxa"/>
            <w:tcMar>
              <w:top w:w="28" w:type="dxa"/>
              <w:bottom w:w="28" w:type="dxa"/>
            </w:tcMar>
          </w:tcPr>
          <w:p w:rsidR="007466D5" w:rsidRPr="00E33708" w:rsidRDefault="007466D5" w:rsidP="001C1959">
            <w:pPr>
              <w:spacing w:after="0" w:line="240" w:lineRule="auto"/>
              <w:ind w:firstLine="227"/>
              <w:jc w:val="both"/>
              <w:rPr>
                <w:rFonts w:ascii="Times New Roman" w:hAnsi="Times New Roman"/>
                <w:noProof/>
                <w:spacing w:val="6"/>
                <w:sz w:val="24"/>
                <w:szCs w:val="24"/>
                <w:lang w:val="uz-Cyrl-UZ" w:eastAsia="ru-RU"/>
              </w:rPr>
            </w:pPr>
            <w:r w:rsidRPr="00E33708">
              <w:rPr>
                <w:rFonts w:ascii="Times New Roman" w:hAnsi="Times New Roman"/>
                <w:noProof/>
                <w:spacing w:val="6"/>
                <w:sz w:val="24"/>
                <w:szCs w:val="24"/>
                <w:lang w:val="uz-Cyrl-UZ" w:eastAsia="ru-RU"/>
              </w:rPr>
              <w:t>Семинарда кам таъминланган оилаларга муқобил асосда ўз ишини очиш учун беғараз ссуда ва грантлар бериш институтини жорий қилиш орқали уларни тадбиркорлик фаолиятига кенг жалб этишга эътибор қаратилади.</w:t>
            </w:r>
          </w:p>
          <w:p w:rsidR="007466D5" w:rsidRDefault="007466D5" w:rsidP="00707667">
            <w:pPr>
              <w:spacing w:after="0" w:line="240" w:lineRule="auto"/>
              <w:ind w:firstLine="227"/>
              <w:jc w:val="both"/>
              <w:rPr>
                <w:rFonts w:ascii="Times New Roman" w:hAnsi="Times New Roman"/>
                <w:noProof/>
                <w:spacing w:val="6"/>
                <w:sz w:val="24"/>
                <w:szCs w:val="24"/>
                <w:lang w:val="uz-Cyrl-UZ" w:eastAsia="ru-RU"/>
              </w:rPr>
            </w:pPr>
            <w:r w:rsidRPr="00E33708">
              <w:rPr>
                <w:rFonts w:ascii="Times New Roman" w:hAnsi="Times New Roman"/>
                <w:noProof/>
                <w:spacing w:val="6"/>
                <w:sz w:val="24"/>
                <w:szCs w:val="24"/>
                <w:lang w:val="uz-Cyrl-UZ" w:eastAsia="ru-RU"/>
              </w:rPr>
              <w:t>Тадбир сўнг</w:t>
            </w:r>
            <w:r>
              <w:rPr>
                <w:rFonts w:ascii="Times New Roman" w:hAnsi="Times New Roman"/>
                <w:noProof/>
                <w:spacing w:val="6"/>
                <w:sz w:val="24"/>
                <w:szCs w:val="24"/>
                <w:lang w:val="uz-Cyrl-UZ" w:eastAsia="ru-RU"/>
              </w:rPr>
              <w:t>г</w:t>
            </w:r>
            <w:r w:rsidRPr="00E33708">
              <w:rPr>
                <w:rFonts w:ascii="Times New Roman" w:hAnsi="Times New Roman"/>
                <w:noProof/>
                <w:spacing w:val="6"/>
                <w:sz w:val="24"/>
                <w:szCs w:val="24"/>
                <w:lang w:val="uz-Cyrl-UZ" w:eastAsia="ru-RU"/>
              </w:rPr>
              <w:t>ида кам таъминланган оилаларни давлат томонидан рағбатлантириш тизимининг меъёрий асосларини ишлаб чиқиш ва буни амалиётга киритиш бўйича таклифлар ишлаб чиқилади.</w:t>
            </w:r>
          </w:p>
          <w:p w:rsidR="00D741AA" w:rsidRDefault="00D741AA" w:rsidP="00707667">
            <w:pPr>
              <w:spacing w:after="0" w:line="240" w:lineRule="auto"/>
              <w:ind w:firstLine="227"/>
              <w:jc w:val="both"/>
              <w:rPr>
                <w:rFonts w:ascii="Times New Roman" w:hAnsi="Times New Roman"/>
                <w:noProof/>
                <w:spacing w:val="6"/>
                <w:sz w:val="24"/>
                <w:szCs w:val="24"/>
                <w:lang w:val="uz-Cyrl-UZ" w:eastAsia="ru-RU"/>
              </w:rPr>
            </w:pPr>
          </w:p>
          <w:p w:rsidR="00D741AA" w:rsidRDefault="00D741AA" w:rsidP="00707667">
            <w:pPr>
              <w:spacing w:after="0" w:line="240" w:lineRule="auto"/>
              <w:ind w:firstLine="227"/>
              <w:jc w:val="both"/>
              <w:rPr>
                <w:rFonts w:ascii="Times New Roman" w:hAnsi="Times New Roman"/>
                <w:noProof/>
                <w:spacing w:val="6"/>
                <w:sz w:val="24"/>
                <w:szCs w:val="24"/>
                <w:lang w:val="uz-Cyrl-UZ" w:eastAsia="ru-RU"/>
              </w:rPr>
            </w:pPr>
          </w:p>
          <w:p w:rsidR="00D741AA" w:rsidRPr="00E33708" w:rsidRDefault="00D741AA" w:rsidP="00707667">
            <w:pPr>
              <w:spacing w:after="0" w:line="240" w:lineRule="auto"/>
              <w:ind w:firstLine="227"/>
              <w:jc w:val="both"/>
              <w:rPr>
                <w:rFonts w:ascii="Times New Roman" w:hAnsi="Times New Roman"/>
                <w:noProof/>
                <w:spacing w:val="6"/>
                <w:sz w:val="24"/>
                <w:szCs w:val="24"/>
                <w:lang w:val="uz-Cyrl-UZ" w:eastAsia="ru-RU"/>
              </w:rPr>
            </w:pPr>
          </w:p>
        </w:tc>
        <w:tc>
          <w:tcPr>
            <w:tcW w:w="1805" w:type="dxa"/>
            <w:tcMar>
              <w:top w:w="28" w:type="dxa"/>
              <w:bottom w:w="28" w:type="dxa"/>
            </w:tcMar>
          </w:tcPr>
          <w:p w:rsidR="007466D5" w:rsidRPr="00504F21" w:rsidRDefault="007466D5" w:rsidP="007466D5">
            <w:pPr>
              <w:widowControl w:val="0"/>
              <w:spacing w:after="0" w:line="240" w:lineRule="auto"/>
              <w:jc w:val="center"/>
              <w:rPr>
                <w:rFonts w:ascii="Times New Roman" w:hAnsi="Times New Roman"/>
                <w:sz w:val="24"/>
                <w:szCs w:val="24"/>
                <w:lang w:val="uz-Cyrl-UZ"/>
              </w:rPr>
            </w:pPr>
            <w:r w:rsidRPr="00504F21">
              <w:rPr>
                <w:rFonts w:ascii="Times New Roman" w:hAnsi="Times New Roman"/>
                <w:noProof/>
                <w:sz w:val="24"/>
                <w:szCs w:val="24"/>
                <w:lang w:val="uz-Cyrl-UZ"/>
              </w:rPr>
              <w:t xml:space="preserve">1 </w:t>
            </w:r>
            <w:r>
              <w:rPr>
                <w:rFonts w:ascii="Times New Roman" w:hAnsi="Times New Roman"/>
                <w:noProof/>
                <w:sz w:val="24"/>
                <w:szCs w:val="24"/>
                <w:lang w:val="uz-Cyrl-UZ"/>
              </w:rPr>
              <w:t>июнь</w:t>
            </w:r>
          </w:p>
        </w:tc>
        <w:tc>
          <w:tcPr>
            <w:tcW w:w="2730" w:type="dxa"/>
            <w:tcMar>
              <w:top w:w="28" w:type="dxa"/>
              <w:bottom w:w="28" w:type="dxa"/>
            </w:tcMar>
          </w:tcPr>
          <w:p w:rsidR="007466D5" w:rsidRDefault="007466D5" w:rsidP="001C1959">
            <w:pPr>
              <w:widowControl w:val="0"/>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Меҳнат ва ижтимоий масалалар қўмитаси</w:t>
            </w:r>
          </w:p>
          <w:p w:rsidR="007466D5" w:rsidRPr="00504F21" w:rsidRDefault="007466D5" w:rsidP="00D31AFF">
            <w:pPr>
              <w:widowControl w:val="0"/>
              <w:spacing w:after="0" w:line="240" w:lineRule="auto"/>
              <w:jc w:val="center"/>
              <w:rPr>
                <w:rFonts w:ascii="Times New Roman" w:hAnsi="Times New Roman"/>
                <w:noProof/>
                <w:sz w:val="24"/>
                <w:szCs w:val="24"/>
                <w:lang w:val="uz-Cyrl-UZ" w:eastAsia="ru-RU"/>
              </w:rPr>
            </w:pPr>
            <w:r>
              <w:rPr>
                <w:rFonts w:ascii="Times New Roman" w:hAnsi="Times New Roman"/>
                <w:noProof/>
                <w:sz w:val="24"/>
                <w:szCs w:val="24"/>
                <w:lang w:val="uz-Cyrl-UZ" w:eastAsia="ru-RU"/>
              </w:rPr>
              <w:t>(М.Ходжаева)</w:t>
            </w:r>
          </w:p>
        </w:tc>
      </w:tr>
      <w:tr w:rsidR="00D871BA" w:rsidRPr="00504F21" w:rsidTr="00F60B0C">
        <w:trPr>
          <w:trHeight w:val="20"/>
          <w:jc w:val="center"/>
        </w:trPr>
        <w:tc>
          <w:tcPr>
            <w:tcW w:w="588" w:type="dxa"/>
            <w:tcMar>
              <w:top w:w="28" w:type="dxa"/>
              <w:bottom w:w="28" w:type="dxa"/>
            </w:tcMar>
          </w:tcPr>
          <w:p w:rsidR="00D871BA" w:rsidRPr="00504F21" w:rsidRDefault="00D871BA"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D871BA" w:rsidRPr="00504F21" w:rsidRDefault="00D871BA" w:rsidP="001C1959">
            <w:pPr>
              <w:spacing w:after="0" w:line="240" w:lineRule="auto"/>
              <w:ind w:firstLine="227"/>
              <w:contextualSpacing/>
              <w:jc w:val="both"/>
              <w:rPr>
                <w:rFonts w:ascii="Times New Roman" w:hAnsi="Times New Roman"/>
                <w:noProof/>
                <w:sz w:val="24"/>
                <w:szCs w:val="24"/>
                <w:lang w:val="uz-Cyrl-UZ"/>
              </w:rPr>
            </w:pPr>
            <w:r w:rsidRPr="00504F21">
              <w:rPr>
                <w:rFonts w:ascii="Times New Roman" w:hAnsi="Times New Roman"/>
                <w:noProof/>
                <w:sz w:val="24"/>
                <w:szCs w:val="24"/>
                <w:lang w:val="uz-Cyrl-UZ"/>
              </w:rPr>
              <w:t>17 июнь –</w:t>
            </w:r>
            <w:r w:rsidRPr="00504F21">
              <w:rPr>
                <w:rFonts w:ascii="Times New Roman" w:hAnsi="Times New Roman"/>
                <w:b/>
                <w:noProof/>
                <w:sz w:val="24"/>
                <w:szCs w:val="24"/>
                <w:lang w:val="uz-Cyrl-UZ"/>
              </w:rPr>
              <w:t xml:space="preserve"> </w:t>
            </w:r>
            <w:r w:rsidRPr="00504F21">
              <w:rPr>
                <w:rFonts w:ascii="Times New Roman" w:hAnsi="Times New Roman"/>
                <w:b/>
                <w:bCs/>
                <w:sz w:val="24"/>
                <w:szCs w:val="24"/>
                <w:lang w:val="uz-Cyrl-UZ" w:eastAsia="ru-RU"/>
              </w:rPr>
              <w:t>Жаҳон чўлланиш ва қурғоқчиликка қарши кураш</w:t>
            </w:r>
            <w:r>
              <w:rPr>
                <w:rFonts w:ascii="Times New Roman" w:hAnsi="Times New Roman"/>
                <w:b/>
                <w:bCs/>
                <w:sz w:val="24"/>
                <w:szCs w:val="24"/>
                <w:lang w:val="uz-Cyrl-UZ" w:eastAsia="ru-RU"/>
              </w:rPr>
              <w:t>иш</w:t>
            </w:r>
            <w:r w:rsidRPr="00504F21">
              <w:rPr>
                <w:rFonts w:ascii="Times New Roman" w:hAnsi="Times New Roman"/>
                <w:b/>
                <w:bCs/>
                <w:sz w:val="24"/>
                <w:szCs w:val="24"/>
                <w:lang w:val="uz-Cyrl-UZ" w:eastAsia="ru-RU"/>
              </w:rPr>
              <w:t xml:space="preserve"> куни</w:t>
            </w:r>
            <w:r w:rsidRPr="00504F21">
              <w:rPr>
                <w:rFonts w:ascii="Times New Roman" w:hAnsi="Times New Roman"/>
                <w:noProof/>
                <w:sz w:val="24"/>
                <w:szCs w:val="24"/>
                <w:lang w:val="uz-Cyrl-UZ"/>
              </w:rPr>
              <w:t>га бағишланган семинар ўтказиш.</w:t>
            </w:r>
          </w:p>
        </w:tc>
        <w:tc>
          <w:tcPr>
            <w:tcW w:w="6369" w:type="dxa"/>
            <w:tcMar>
              <w:top w:w="28" w:type="dxa"/>
              <w:bottom w:w="28" w:type="dxa"/>
            </w:tcMar>
          </w:tcPr>
          <w:p w:rsidR="00D871BA" w:rsidRPr="00E33708" w:rsidRDefault="00D871BA" w:rsidP="001C1959">
            <w:pPr>
              <w:spacing w:after="0" w:line="240" w:lineRule="auto"/>
              <w:ind w:firstLine="227"/>
              <w:contextualSpacing/>
              <w:jc w:val="both"/>
              <w:rPr>
                <w:rFonts w:ascii="Times New Roman" w:hAnsi="Times New Roman"/>
                <w:noProof/>
                <w:spacing w:val="6"/>
                <w:sz w:val="24"/>
                <w:szCs w:val="24"/>
                <w:lang w:val="uz-Cyrl-UZ"/>
              </w:rPr>
            </w:pPr>
            <w:r w:rsidRPr="00E33708">
              <w:rPr>
                <w:rFonts w:ascii="Times New Roman" w:hAnsi="Times New Roman"/>
                <w:noProof/>
                <w:spacing w:val="6"/>
                <w:sz w:val="24"/>
                <w:szCs w:val="24"/>
                <w:lang w:val="uz-Cyrl-UZ"/>
              </w:rPr>
              <w:t xml:space="preserve">Семинарда тупроқ деградациясининг олдини олиш бўйича кўрилаётган чоралар самарадорлигини ошириш, саноатни ривожлантиришда экологик мувозанатни </w:t>
            </w:r>
            <w:r w:rsidRPr="00E33708">
              <w:rPr>
                <w:rFonts w:ascii="Times New Roman" w:hAnsi="Times New Roman"/>
                <w:noProof/>
                <w:spacing w:val="6"/>
                <w:sz w:val="24"/>
                <w:szCs w:val="24"/>
                <w:lang w:val="uz-Cyrl-UZ"/>
              </w:rPr>
              <w:lastRenderedPageBreak/>
              <w:t>ҳисобга олиш масаласи, ер ресурсларини бошқариш бўйича халқаро лойиҳалар кўламини кенгайтириш, ерларнинг унумдорлигини, экологик тарғибот ишлари таъсирчанлигини ошириш каби долзарб вазифалар муҳокама қилинади.</w:t>
            </w:r>
          </w:p>
          <w:p w:rsidR="00D871BA" w:rsidRPr="00E33708" w:rsidRDefault="00D871BA" w:rsidP="001C1959">
            <w:pPr>
              <w:spacing w:after="0" w:line="240" w:lineRule="auto"/>
              <w:ind w:firstLine="227"/>
              <w:contextualSpacing/>
              <w:jc w:val="both"/>
              <w:rPr>
                <w:rFonts w:ascii="Times New Roman" w:hAnsi="Times New Roman"/>
                <w:noProof/>
                <w:spacing w:val="6"/>
                <w:sz w:val="24"/>
                <w:szCs w:val="24"/>
                <w:lang w:val="uz-Cyrl-UZ"/>
              </w:rPr>
            </w:pPr>
            <w:r w:rsidRPr="00E33708">
              <w:rPr>
                <w:rFonts w:ascii="Times New Roman" w:hAnsi="Times New Roman"/>
                <w:noProof/>
                <w:spacing w:val="6"/>
                <w:sz w:val="24"/>
                <w:szCs w:val="24"/>
                <w:lang w:val="uz-Cyrl-UZ"/>
              </w:rPr>
              <w:t>Тадбир сўнг</w:t>
            </w:r>
            <w:r>
              <w:rPr>
                <w:rFonts w:ascii="Times New Roman" w:hAnsi="Times New Roman"/>
                <w:noProof/>
                <w:spacing w:val="6"/>
                <w:sz w:val="24"/>
                <w:szCs w:val="24"/>
                <w:lang w:val="uz-Cyrl-UZ"/>
              </w:rPr>
              <w:t>г</w:t>
            </w:r>
            <w:r w:rsidRPr="00E33708">
              <w:rPr>
                <w:rFonts w:ascii="Times New Roman" w:hAnsi="Times New Roman"/>
                <w:noProof/>
                <w:spacing w:val="6"/>
                <w:sz w:val="24"/>
                <w:szCs w:val="24"/>
                <w:lang w:val="uz-Cyrl-UZ"/>
              </w:rPr>
              <w:t>ида тегишли таклиф ва тавсиялар ишлаб чиқилади.</w:t>
            </w:r>
          </w:p>
        </w:tc>
        <w:tc>
          <w:tcPr>
            <w:tcW w:w="1805" w:type="dxa"/>
            <w:tcMar>
              <w:top w:w="28" w:type="dxa"/>
              <w:bottom w:w="28" w:type="dxa"/>
            </w:tcMar>
          </w:tcPr>
          <w:p w:rsidR="00D871BA" w:rsidRPr="00504F21" w:rsidRDefault="00740563" w:rsidP="003A6609">
            <w:pPr>
              <w:widowControl w:val="0"/>
              <w:spacing w:after="0" w:line="240" w:lineRule="auto"/>
              <w:jc w:val="center"/>
              <w:rPr>
                <w:rFonts w:ascii="Times New Roman" w:hAnsi="Times New Roman"/>
                <w:sz w:val="24"/>
                <w:szCs w:val="24"/>
                <w:lang w:val="uz-Cyrl-UZ"/>
              </w:rPr>
            </w:pPr>
            <w:r>
              <w:rPr>
                <w:rFonts w:ascii="Times New Roman" w:hAnsi="Times New Roman"/>
                <w:sz w:val="24"/>
                <w:szCs w:val="24"/>
                <w:lang w:val="uz-Cyrl-UZ"/>
              </w:rPr>
              <w:lastRenderedPageBreak/>
              <w:t>17</w:t>
            </w:r>
            <w:r w:rsidR="00D871BA" w:rsidRPr="00A71B7A">
              <w:rPr>
                <w:rFonts w:ascii="Times New Roman" w:hAnsi="Times New Roman"/>
                <w:sz w:val="24"/>
                <w:szCs w:val="24"/>
                <w:lang w:val="uz-Cyrl-UZ"/>
              </w:rPr>
              <w:t xml:space="preserve"> июнь</w:t>
            </w:r>
          </w:p>
        </w:tc>
        <w:tc>
          <w:tcPr>
            <w:tcW w:w="2730" w:type="dxa"/>
            <w:tcMar>
              <w:top w:w="28" w:type="dxa"/>
              <w:bottom w:w="28" w:type="dxa"/>
            </w:tcMar>
          </w:tcPr>
          <w:p w:rsidR="00D871BA" w:rsidRDefault="00D871BA" w:rsidP="001C1959">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Аграр ва сув хўжалиги масалалари қўмитаси</w:t>
            </w:r>
          </w:p>
          <w:p w:rsidR="00D871BA" w:rsidRPr="00504F21" w:rsidRDefault="00D871BA" w:rsidP="001C1959">
            <w:pPr>
              <w:widowControl w:val="0"/>
              <w:spacing w:after="0" w:line="240" w:lineRule="auto"/>
              <w:jc w:val="center"/>
              <w:rPr>
                <w:rFonts w:ascii="Times New Roman" w:hAnsi="Times New Roman"/>
                <w:sz w:val="24"/>
                <w:szCs w:val="24"/>
                <w:lang w:val="uz-Cyrl-UZ"/>
              </w:rPr>
            </w:pPr>
            <w:r w:rsidRPr="00D71E55">
              <w:rPr>
                <w:rFonts w:ascii="Times New Roman" w:hAnsi="Times New Roman"/>
                <w:sz w:val="24"/>
                <w:szCs w:val="24"/>
                <w:lang w:val="uz-Cyrl-UZ"/>
              </w:rPr>
              <w:t>(Р.Мамутов)</w:t>
            </w:r>
          </w:p>
        </w:tc>
      </w:tr>
      <w:tr w:rsidR="005E668C" w:rsidRPr="00504F21" w:rsidTr="000E75E9">
        <w:trPr>
          <w:trHeight w:val="20"/>
          <w:jc w:val="center"/>
        </w:trPr>
        <w:tc>
          <w:tcPr>
            <w:tcW w:w="588" w:type="dxa"/>
            <w:shd w:val="clear" w:color="auto" w:fill="auto"/>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5E668C" w:rsidRPr="00504F21" w:rsidRDefault="005E668C" w:rsidP="000E47BF">
            <w:pPr>
              <w:spacing w:after="0" w:line="240" w:lineRule="auto"/>
              <w:ind w:firstLine="227"/>
              <w:contextualSpacing/>
              <w:jc w:val="both"/>
              <w:rPr>
                <w:rFonts w:ascii="Times New Roman" w:hAnsi="Times New Roman"/>
                <w:noProof/>
                <w:sz w:val="24"/>
                <w:szCs w:val="24"/>
                <w:lang w:val="uz-Cyrl-UZ"/>
              </w:rPr>
            </w:pPr>
            <w:r w:rsidRPr="00504F21">
              <w:rPr>
                <w:rFonts w:ascii="Times New Roman" w:hAnsi="Times New Roman"/>
                <w:b/>
                <w:noProof/>
                <w:sz w:val="24"/>
                <w:szCs w:val="24"/>
                <w:lang w:val="uz-Cyrl-UZ"/>
              </w:rPr>
              <w:t>«Шаҳарсозлик меъёрлари</w:t>
            </w:r>
            <w:r w:rsidR="004D1047">
              <w:rPr>
                <w:rFonts w:ascii="Times New Roman" w:hAnsi="Times New Roman"/>
                <w:b/>
                <w:noProof/>
                <w:sz w:val="24"/>
                <w:szCs w:val="24"/>
                <w:lang w:val="uz-Cyrl-UZ"/>
              </w:rPr>
              <w:t>ни</w:t>
            </w:r>
            <w:r w:rsidRPr="00504F21">
              <w:rPr>
                <w:rFonts w:ascii="Times New Roman" w:hAnsi="Times New Roman"/>
                <w:b/>
                <w:noProof/>
                <w:sz w:val="24"/>
                <w:szCs w:val="24"/>
                <w:lang w:val="uz-Cyrl-UZ"/>
              </w:rPr>
              <w:t xml:space="preserve"> ва  ташкилий-ҳуқуқий асосларини такомиллаштириш</w:t>
            </w:r>
            <w:r w:rsidR="00707667">
              <w:rPr>
                <w:rFonts w:ascii="Times New Roman" w:hAnsi="Times New Roman"/>
                <w:b/>
                <w:noProof/>
                <w:sz w:val="24"/>
                <w:szCs w:val="24"/>
                <w:lang w:val="uz-Cyrl-UZ"/>
              </w:rPr>
              <w:t xml:space="preserve"> масалалари</w:t>
            </w:r>
            <w:r w:rsidRPr="00504F21">
              <w:rPr>
                <w:rFonts w:ascii="Times New Roman" w:hAnsi="Times New Roman"/>
                <w:b/>
                <w:noProof/>
                <w:sz w:val="24"/>
                <w:szCs w:val="24"/>
                <w:lang w:val="uz-Cyrl-UZ"/>
              </w:rPr>
              <w:t>»</w:t>
            </w:r>
            <w:r w:rsidRPr="00504F21">
              <w:rPr>
                <w:rFonts w:ascii="Times New Roman" w:hAnsi="Times New Roman"/>
                <w:noProof/>
                <w:sz w:val="24"/>
                <w:szCs w:val="24"/>
                <w:lang w:val="uz-Cyrl-UZ"/>
              </w:rPr>
              <w:t xml:space="preserve"> мавзусида семинар ўтказиш.</w:t>
            </w:r>
          </w:p>
        </w:tc>
        <w:tc>
          <w:tcPr>
            <w:tcW w:w="6369" w:type="dxa"/>
            <w:shd w:val="clear" w:color="auto" w:fill="auto"/>
            <w:tcMar>
              <w:top w:w="28" w:type="dxa"/>
              <w:bottom w:w="28" w:type="dxa"/>
            </w:tcMar>
          </w:tcPr>
          <w:p w:rsidR="005E668C" w:rsidRPr="00E33708" w:rsidRDefault="005E668C" w:rsidP="000E47BF">
            <w:pPr>
              <w:spacing w:after="0" w:line="240" w:lineRule="auto"/>
              <w:ind w:firstLine="248"/>
              <w:jc w:val="both"/>
              <w:rPr>
                <w:rFonts w:ascii="Times New Roman" w:hAnsi="Times New Roman"/>
                <w:noProof/>
                <w:spacing w:val="6"/>
                <w:sz w:val="24"/>
                <w:szCs w:val="24"/>
                <w:lang w:val="uz-Cyrl-UZ"/>
              </w:rPr>
            </w:pPr>
            <w:r w:rsidRPr="00E33708">
              <w:rPr>
                <w:rFonts w:ascii="Times New Roman" w:hAnsi="Times New Roman"/>
                <w:noProof/>
                <w:spacing w:val="6"/>
                <w:sz w:val="24"/>
                <w:szCs w:val="24"/>
                <w:lang w:val="uz-Cyrl-UZ"/>
              </w:rPr>
              <w:t>Семинарда шаҳарсозлик соҳасида жамият, давлат, юридик ва жисмоний шахсларнинг манфаатларини уйғунлаштириш, илғор хорижий тажрибалар, миллий-меъморий ечимларни оммалаштириш, ресурс тежайдиган технология ва қурилиш материалларини амалиётда кенг қўллаш соҳа</w:t>
            </w:r>
            <w:r w:rsidR="004D1047">
              <w:rPr>
                <w:rFonts w:ascii="Times New Roman" w:hAnsi="Times New Roman"/>
                <w:noProof/>
                <w:spacing w:val="6"/>
                <w:sz w:val="24"/>
                <w:szCs w:val="24"/>
                <w:lang w:val="uz-Cyrl-UZ"/>
              </w:rPr>
              <w:t>си</w:t>
            </w:r>
            <w:r w:rsidRPr="00E33708">
              <w:rPr>
                <w:rFonts w:ascii="Times New Roman" w:hAnsi="Times New Roman"/>
                <w:noProof/>
                <w:spacing w:val="6"/>
                <w:sz w:val="24"/>
                <w:szCs w:val="24"/>
                <w:lang w:val="uz-Cyrl-UZ"/>
              </w:rPr>
              <w:t>даги масалалар муҳокама этилади.</w:t>
            </w:r>
          </w:p>
          <w:p w:rsidR="005E668C" w:rsidRPr="00E33708" w:rsidRDefault="005E668C" w:rsidP="002E0A94">
            <w:pPr>
              <w:spacing w:after="0" w:line="240" w:lineRule="auto"/>
              <w:ind w:firstLine="248"/>
              <w:jc w:val="both"/>
              <w:rPr>
                <w:rFonts w:ascii="Times New Roman" w:hAnsi="Times New Roman"/>
                <w:noProof/>
                <w:spacing w:val="6"/>
                <w:sz w:val="24"/>
                <w:szCs w:val="24"/>
                <w:lang w:val="uz-Cyrl-UZ"/>
              </w:rPr>
            </w:pPr>
            <w:r w:rsidRPr="00E33708">
              <w:rPr>
                <w:rFonts w:ascii="Times New Roman" w:hAnsi="Times New Roman"/>
                <w:noProof/>
                <w:spacing w:val="6"/>
                <w:sz w:val="24"/>
                <w:szCs w:val="24"/>
                <w:lang w:val="uz-Cyrl-UZ"/>
              </w:rPr>
              <w:t>Табдир якунида тегишли таклиф ва тавсиялар ишлаб чиқилади.</w:t>
            </w:r>
          </w:p>
        </w:tc>
        <w:tc>
          <w:tcPr>
            <w:tcW w:w="1805" w:type="dxa"/>
            <w:shd w:val="clear" w:color="auto" w:fill="auto"/>
            <w:tcMar>
              <w:top w:w="28" w:type="dxa"/>
              <w:bottom w:w="28" w:type="dxa"/>
            </w:tcMar>
          </w:tcPr>
          <w:p w:rsidR="005E668C" w:rsidRPr="00504F21" w:rsidRDefault="005E668C" w:rsidP="00D871BA">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 xml:space="preserve">1 </w:t>
            </w:r>
            <w:r w:rsidR="00D871BA">
              <w:rPr>
                <w:rFonts w:ascii="Times New Roman" w:hAnsi="Times New Roman"/>
                <w:sz w:val="24"/>
                <w:szCs w:val="24"/>
                <w:lang w:val="uz-Cyrl-UZ"/>
              </w:rPr>
              <w:t>июль</w:t>
            </w:r>
          </w:p>
        </w:tc>
        <w:tc>
          <w:tcPr>
            <w:tcW w:w="2730" w:type="dxa"/>
            <w:shd w:val="clear" w:color="auto" w:fill="auto"/>
            <w:tcMar>
              <w:top w:w="28" w:type="dxa"/>
              <w:bottom w:w="28" w:type="dxa"/>
            </w:tcMar>
          </w:tcPr>
          <w:p w:rsidR="005E668C" w:rsidRDefault="005E668C" w:rsidP="000E47BF">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Саноат, қурилиш ва савдо масалалари қўмитаси</w:t>
            </w:r>
          </w:p>
          <w:p w:rsidR="00D31AFF" w:rsidRPr="00504F21" w:rsidRDefault="00D31AFF" w:rsidP="000E47BF">
            <w:pPr>
              <w:widowControl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(В.Мураткабилов)</w:t>
            </w:r>
          </w:p>
        </w:tc>
      </w:tr>
      <w:tr w:rsidR="005E668C" w:rsidRPr="00450EC9" w:rsidTr="00F60B0C">
        <w:trPr>
          <w:trHeight w:val="20"/>
          <w:jc w:val="center"/>
        </w:trPr>
        <w:tc>
          <w:tcPr>
            <w:tcW w:w="588" w:type="dxa"/>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1C1959">
            <w:pPr>
              <w:pStyle w:val="af5"/>
              <w:spacing w:after="0" w:line="240" w:lineRule="auto"/>
              <w:ind w:left="0" w:firstLine="227"/>
              <w:jc w:val="both"/>
              <w:rPr>
                <w:rFonts w:ascii="Times New Roman" w:hAnsi="Times New Roman"/>
                <w:b/>
                <w:i/>
                <w:noProof/>
                <w:sz w:val="24"/>
                <w:szCs w:val="24"/>
                <w:lang w:val="uz-Cyrl-UZ"/>
              </w:rPr>
            </w:pPr>
            <w:r w:rsidRPr="00504F21">
              <w:rPr>
                <w:rFonts w:ascii="Times New Roman" w:hAnsi="Times New Roman"/>
                <w:b/>
                <w:sz w:val="24"/>
                <w:szCs w:val="24"/>
                <w:lang w:val="uz-Cyrl-UZ"/>
              </w:rPr>
              <w:t>«</w:t>
            </w:r>
            <w:r w:rsidRPr="00466DAE">
              <w:rPr>
                <w:rFonts w:ascii="Times New Roman" w:hAnsi="Times New Roman"/>
                <w:b/>
                <w:sz w:val="24"/>
                <w:szCs w:val="24"/>
                <w:lang w:val="uz-Cyrl-UZ"/>
              </w:rPr>
              <w:t>Инфляциявий таргетлаш тизимини жорий қилиш ва иқтисодий ўсиш билан инфляция ўртасида мувозанатни таъминлаш</w:t>
            </w:r>
            <w:r w:rsidRPr="00504F21">
              <w:rPr>
                <w:rFonts w:ascii="Times New Roman" w:hAnsi="Times New Roman"/>
                <w:b/>
                <w:sz w:val="24"/>
                <w:szCs w:val="24"/>
                <w:lang w:val="uz-Cyrl-UZ"/>
              </w:rPr>
              <w:t>»</w:t>
            </w:r>
            <w:r w:rsidRPr="00504F21">
              <w:rPr>
                <w:rFonts w:ascii="Times New Roman" w:eastAsia="Times New Roman" w:hAnsi="Times New Roman"/>
                <w:b/>
                <w:color w:val="333333"/>
                <w:sz w:val="24"/>
                <w:szCs w:val="24"/>
                <w:lang w:val="uz-Cyrl-UZ" w:eastAsia="ru-RU"/>
              </w:rPr>
              <w:t xml:space="preserve"> </w:t>
            </w:r>
            <w:r w:rsidRPr="00504F21">
              <w:rPr>
                <w:rFonts w:ascii="Times New Roman" w:hAnsi="Times New Roman"/>
                <w:noProof/>
                <w:sz w:val="24"/>
                <w:szCs w:val="24"/>
                <w:lang w:val="uz-Cyrl-UZ"/>
              </w:rPr>
              <w:t>мавзусида семинар ўтказиш.</w:t>
            </w:r>
          </w:p>
        </w:tc>
        <w:tc>
          <w:tcPr>
            <w:tcW w:w="6369" w:type="dxa"/>
            <w:tcMar>
              <w:top w:w="28" w:type="dxa"/>
              <w:bottom w:w="28" w:type="dxa"/>
            </w:tcMar>
          </w:tcPr>
          <w:p w:rsidR="005E668C" w:rsidRPr="00DC225B" w:rsidRDefault="005E668C" w:rsidP="001C1959">
            <w:pPr>
              <w:shd w:val="clear" w:color="auto" w:fill="FFFFFF"/>
              <w:spacing w:after="0" w:line="240" w:lineRule="auto"/>
              <w:ind w:firstLine="227"/>
              <w:jc w:val="both"/>
              <w:rPr>
                <w:rFonts w:ascii="Times New Roman" w:hAnsi="Times New Roman"/>
                <w:color w:val="333333"/>
                <w:spacing w:val="8"/>
                <w:sz w:val="24"/>
                <w:szCs w:val="24"/>
                <w:lang w:val="uz-Cyrl-UZ" w:eastAsia="ru-RU"/>
              </w:rPr>
            </w:pPr>
            <w:r w:rsidRPr="00DC225B">
              <w:rPr>
                <w:rFonts w:ascii="Times New Roman" w:hAnsi="Times New Roman"/>
                <w:color w:val="333333"/>
                <w:spacing w:val="8"/>
                <w:sz w:val="24"/>
                <w:szCs w:val="24"/>
                <w:lang w:val="uz-Cyrl-UZ" w:eastAsia="ru-RU"/>
              </w:rPr>
              <w:t xml:space="preserve">Семинарда </w:t>
            </w:r>
            <w:r w:rsidRPr="00DC225B">
              <w:rPr>
                <w:rFonts w:ascii="Times New Roman" w:eastAsiaTheme="minorHAnsi" w:hAnsi="Times New Roman"/>
                <w:noProof/>
                <w:spacing w:val="8"/>
                <w:sz w:val="24"/>
                <w:szCs w:val="24"/>
                <w:lang w:val="uz-Cyrl-UZ"/>
              </w:rPr>
              <w:t>инфляциянинг номонетар омиллари ролини босқичма-босқич пасайтириш, шу жумладан тарифларни тартибга солиш</w:t>
            </w:r>
            <w:r w:rsidR="00937CC9" w:rsidRPr="00DC225B">
              <w:rPr>
                <w:rFonts w:ascii="Times New Roman" w:eastAsiaTheme="minorHAnsi" w:hAnsi="Times New Roman"/>
                <w:noProof/>
                <w:spacing w:val="8"/>
                <w:sz w:val="24"/>
                <w:szCs w:val="24"/>
                <w:lang w:val="uz-Cyrl-UZ"/>
              </w:rPr>
              <w:t xml:space="preserve"> амалиётини</w:t>
            </w:r>
            <w:r w:rsidRPr="00DC225B">
              <w:rPr>
                <w:rFonts w:ascii="Times New Roman" w:eastAsiaTheme="minorHAnsi" w:hAnsi="Times New Roman"/>
                <w:noProof/>
                <w:spacing w:val="8"/>
                <w:sz w:val="24"/>
                <w:szCs w:val="24"/>
                <w:lang w:val="uz-Cyrl-UZ"/>
              </w:rPr>
              <w:t xml:space="preserve"> ислоҳ қилиш, иқтисодиётнинг реал секторида</w:t>
            </w:r>
            <w:r w:rsidR="00937CC9" w:rsidRPr="00DC225B">
              <w:rPr>
                <w:rFonts w:ascii="Times New Roman" w:eastAsiaTheme="minorHAnsi" w:hAnsi="Times New Roman"/>
                <w:noProof/>
                <w:spacing w:val="8"/>
                <w:sz w:val="24"/>
                <w:szCs w:val="24"/>
                <w:lang w:val="uz-Cyrl-UZ"/>
              </w:rPr>
              <w:t>ги</w:t>
            </w:r>
            <w:r w:rsidRPr="00DC225B">
              <w:rPr>
                <w:rFonts w:ascii="Times New Roman" w:eastAsiaTheme="minorHAnsi" w:hAnsi="Times New Roman"/>
                <w:noProof/>
                <w:spacing w:val="8"/>
                <w:sz w:val="24"/>
                <w:szCs w:val="24"/>
                <w:lang w:val="uz-Cyrl-UZ"/>
              </w:rPr>
              <w:t xml:space="preserve"> таркибий ислоҳотлар самарадорлигини </w:t>
            </w:r>
            <w:r w:rsidR="00937CC9" w:rsidRPr="00DC225B">
              <w:rPr>
                <w:rFonts w:ascii="Times New Roman" w:eastAsiaTheme="minorHAnsi" w:hAnsi="Times New Roman"/>
                <w:noProof/>
                <w:spacing w:val="8"/>
                <w:sz w:val="24"/>
                <w:szCs w:val="24"/>
                <w:lang w:val="uz-Cyrl-UZ"/>
              </w:rPr>
              <w:t xml:space="preserve">ошириш </w:t>
            </w:r>
            <w:r w:rsidRPr="00DC225B">
              <w:rPr>
                <w:rFonts w:ascii="Times New Roman" w:eastAsiaTheme="minorHAnsi" w:hAnsi="Times New Roman"/>
                <w:noProof/>
                <w:spacing w:val="8"/>
                <w:sz w:val="24"/>
                <w:szCs w:val="24"/>
                <w:lang w:val="uz-Cyrl-UZ"/>
              </w:rPr>
              <w:t>ва ички бозорни истеъмол товарлари билан тўлдириш, Марказий банкнинг макроиқтисодий таҳлил ва коммуникация сиёсати сифатини ошириш</w:t>
            </w:r>
            <w:r w:rsidRPr="00DC225B">
              <w:rPr>
                <w:rFonts w:ascii="Times New Roman" w:hAnsi="Times New Roman"/>
                <w:spacing w:val="8"/>
                <w:sz w:val="24"/>
                <w:szCs w:val="24"/>
                <w:lang w:val="uz-Cyrl-UZ" w:eastAsia="ru-RU"/>
              </w:rPr>
              <w:t xml:space="preserve"> масалалари таҳлил қилинади.</w:t>
            </w:r>
          </w:p>
          <w:p w:rsidR="003C3597" w:rsidRPr="00E33708" w:rsidRDefault="005E668C" w:rsidP="00137DE5">
            <w:pPr>
              <w:pStyle w:val="af5"/>
              <w:spacing w:after="0" w:line="240" w:lineRule="auto"/>
              <w:ind w:left="0" w:firstLine="227"/>
              <w:jc w:val="both"/>
              <w:rPr>
                <w:rFonts w:ascii="Times New Roman" w:hAnsi="Times New Roman"/>
                <w:spacing w:val="6"/>
                <w:sz w:val="24"/>
                <w:szCs w:val="24"/>
                <w:lang w:val="uz-Cyrl-UZ"/>
              </w:rPr>
            </w:pPr>
            <w:r w:rsidRPr="00E33708">
              <w:rPr>
                <w:rFonts w:ascii="Times New Roman" w:hAnsi="Times New Roman"/>
                <w:noProof/>
                <w:spacing w:val="6"/>
                <w:sz w:val="24"/>
                <w:szCs w:val="24"/>
                <w:lang w:val="uz-Cyrl-UZ"/>
              </w:rPr>
              <w:t>Тадбир якунида тегишли таклиф ва тавсиялар ишлаб чиқиш назарда тутилган.</w:t>
            </w:r>
          </w:p>
        </w:tc>
        <w:tc>
          <w:tcPr>
            <w:tcW w:w="1805" w:type="dxa"/>
            <w:tcMar>
              <w:top w:w="28" w:type="dxa"/>
              <w:bottom w:w="28" w:type="dxa"/>
            </w:tcMar>
          </w:tcPr>
          <w:p w:rsidR="005E668C" w:rsidRPr="00504F21" w:rsidRDefault="005E668C" w:rsidP="001C1959">
            <w:pPr>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1 июль</w:t>
            </w:r>
          </w:p>
        </w:tc>
        <w:tc>
          <w:tcPr>
            <w:tcW w:w="2730" w:type="dxa"/>
            <w:tcMar>
              <w:top w:w="28" w:type="dxa"/>
              <w:bottom w:w="28" w:type="dxa"/>
            </w:tcMar>
          </w:tcPr>
          <w:p w:rsidR="00D31AFF" w:rsidRDefault="005E668C" w:rsidP="001C1959">
            <w:pPr>
              <w:widowControl w:val="0"/>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Бюджет ва иқтисодий ислоҳотлар қўмитаси</w:t>
            </w:r>
          </w:p>
          <w:p w:rsidR="005E668C" w:rsidRPr="00504F21" w:rsidRDefault="00D31AFF" w:rsidP="001C1959">
            <w:pPr>
              <w:widowControl w:val="0"/>
              <w:spacing w:after="0" w:line="240" w:lineRule="auto"/>
              <w:jc w:val="center"/>
              <w:rPr>
                <w:rFonts w:ascii="Times New Roman" w:hAnsi="Times New Roman"/>
                <w:noProof/>
                <w:sz w:val="24"/>
                <w:szCs w:val="24"/>
                <w:lang w:val="uz-Cyrl-UZ" w:eastAsia="ru-RU"/>
              </w:rPr>
            </w:pPr>
            <w:r>
              <w:rPr>
                <w:rFonts w:ascii="Times New Roman" w:hAnsi="Times New Roman"/>
                <w:noProof/>
                <w:sz w:val="24"/>
                <w:szCs w:val="24"/>
                <w:lang w:val="uz-Cyrl-UZ" w:eastAsia="ru-RU"/>
              </w:rPr>
              <w:t>(Ш.Назаров)</w:t>
            </w:r>
            <w:r w:rsidR="005E668C" w:rsidRPr="00504F21">
              <w:rPr>
                <w:rFonts w:ascii="Times New Roman" w:hAnsi="Times New Roman"/>
                <w:noProof/>
                <w:sz w:val="24"/>
                <w:szCs w:val="24"/>
                <w:lang w:val="uz-Cyrl-UZ" w:eastAsia="ru-RU"/>
              </w:rPr>
              <w:t xml:space="preserve"> </w:t>
            </w:r>
          </w:p>
          <w:p w:rsidR="005E668C" w:rsidRPr="00504F21" w:rsidRDefault="005E668C" w:rsidP="001C1959">
            <w:pPr>
              <w:spacing w:after="0" w:line="240" w:lineRule="auto"/>
              <w:jc w:val="center"/>
              <w:rPr>
                <w:rFonts w:ascii="Times New Roman" w:hAnsi="Times New Roman"/>
                <w:noProof/>
                <w:sz w:val="24"/>
                <w:szCs w:val="24"/>
                <w:lang w:val="uz-Cyrl-UZ"/>
              </w:rPr>
            </w:pPr>
          </w:p>
        </w:tc>
      </w:tr>
      <w:tr w:rsidR="005E668C" w:rsidRPr="00450EC9" w:rsidTr="00F60B0C">
        <w:trPr>
          <w:trHeight w:val="20"/>
          <w:jc w:val="center"/>
        </w:trPr>
        <w:tc>
          <w:tcPr>
            <w:tcW w:w="588" w:type="dxa"/>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1C1959">
            <w:pPr>
              <w:pStyle w:val="af5"/>
              <w:spacing w:after="0" w:line="240" w:lineRule="auto"/>
              <w:ind w:left="0" w:firstLine="227"/>
              <w:jc w:val="both"/>
              <w:rPr>
                <w:rFonts w:ascii="Times New Roman" w:hAnsi="Times New Roman"/>
                <w:b/>
                <w:noProof/>
                <w:sz w:val="24"/>
                <w:szCs w:val="24"/>
                <w:lang w:val="uz-Cyrl-UZ"/>
              </w:rPr>
            </w:pPr>
            <w:r w:rsidRPr="00504F21">
              <w:rPr>
                <w:rFonts w:ascii="Times New Roman" w:hAnsi="Times New Roman"/>
                <w:b/>
                <w:sz w:val="24"/>
                <w:szCs w:val="24"/>
                <w:lang w:val="uz-Cyrl-UZ"/>
              </w:rPr>
              <w:t>«</w:t>
            </w:r>
            <w:r w:rsidRPr="00504F21">
              <w:rPr>
                <w:rFonts w:ascii="Times New Roman" w:hAnsi="Times New Roman"/>
                <w:b/>
                <w:sz w:val="24"/>
                <w:szCs w:val="24"/>
                <w:shd w:val="clear" w:color="auto" w:fill="FFFFFF"/>
                <w:lang w:val="uz-Cyrl-UZ"/>
              </w:rPr>
              <w:t>Я</w:t>
            </w:r>
            <w:r w:rsidRPr="00504F21">
              <w:rPr>
                <w:rFonts w:ascii="Times New Roman" w:hAnsi="Times New Roman"/>
                <w:b/>
                <w:sz w:val="24"/>
                <w:szCs w:val="24"/>
                <w:lang w:val="uz-Cyrl-UZ"/>
              </w:rPr>
              <w:t>ширин</w:t>
            </w:r>
            <w:r w:rsidRPr="00504F21">
              <w:rPr>
                <w:rFonts w:ascii="Times New Roman" w:hAnsi="Times New Roman"/>
                <w:b/>
                <w:sz w:val="24"/>
                <w:szCs w:val="24"/>
                <w:shd w:val="clear" w:color="auto" w:fill="FFFFFF"/>
                <w:lang w:val="uz-Cyrl-UZ"/>
              </w:rPr>
              <w:t xml:space="preserve"> </w:t>
            </w:r>
            <w:r w:rsidRPr="00504F21">
              <w:rPr>
                <w:rFonts w:ascii="Times New Roman" w:hAnsi="Times New Roman"/>
                <w:b/>
                <w:sz w:val="24"/>
                <w:szCs w:val="24"/>
                <w:lang w:val="uz-Cyrl-UZ"/>
              </w:rPr>
              <w:t>иқтисодиётга барҳам бериш, солиқ маъмуриятчилиги самарадорлигини ошириш»</w:t>
            </w:r>
            <w:r w:rsidRPr="00504F21">
              <w:rPr>
                <w:rFonts w:ascii="Times New Roman" w:hAnsi="Times New Roman"/>
                <w:i/>
                <w:sz w:val="24"/>
                <w:szCs w:val="24"/>
                <w:lang w:val="uz-Cyrl-UZ"/>
              </w:rPr>
              <w:t xml:space="preserve"> </w:t>
            </w:r>
            <w:r w:rsidRPr="00504F21">
              <w:rPr>
                <w:rFonts w:ascii="Times New Roman" w:hAnsi="Times New Roman"/>
                <w:noProof/>
                <w:sz w:val="24"/>
                <w:szCs w:val="24"/>
                <w:lang w:val="uz-Cyrl-UZ"/>
              </w:rPr>
              <w:t>мавзусида семинар ўтказиш.</w:t>
            </w:r>
          </w:p>
        </w:tc>
        <w:tc>
          <w:tcPr>
            <w:tcW w:w="6369" w:type="dxa"/>
            <w:tcMar>
              <w:top w:w="28" w:type="dxa"/>
              <w:bottom w:w="28" w:type="dxa"/>
            </w:tcMar>
          </w:tcPr>
          <w:p w:rsidR="005E668C" w:rsidRPr="00504F21" w:rsidRDefault="005E668C" w:rsidP="001C1959">
            <w:pPr>
              <w:spacing w:after="0" w:line="240" w:lineRule="auto"/>
              <w:ind w:firstLine="227"/>
              <w:jc w:val="both"/>
              <w:rPr>
                <w:rFonts w:ascii="Times New Roman" w:hAnsi="Times New Roman"/>
                <w:spacing w:val="4"/>
                <w:sz w:val="24"/>
                <w:szCs w:val="24"/>
                <w:lang w:val="uz-Cyrl-UZ"/>
              </w:rPr>
            </w:pPr>
            <w:r w:rsidRPr="00504F21">
              <w:rPr>
                <w:rFonts w:ascii="Times New Roman" w:hAnsi="Times New Roman"/>
                <w:spacing w:val="4"/>
                <w:sz w:val="24"/>
                <w:szCs w:val="24"/>
                <w:lang w:val="uz-Cyrl-UZ"/>
              </w:rPr>
              <w:t xml:space="preserve">Тадбирда </w:t>
            </w:r>
            <w:r w:rsidRPr="00504F21">
              <w:rPr>
                <w:rFonts w:ascii="Times New Roman" w:hAnsi="Times New Roman"/>
                <w:spacing w:val="4"/>
                <w:sz w:val="24"/>
                <w:szCs w:val="24"/>
                <w:shd w:val="clear" w:color="auto" w:fill="FFFFFF"/>
                <w:lang w:val="uz-Cyrl-UZ"/>
              </w:rPr>
              <w:t>«я</w:t>
            </w:r>
            <w:r w:rsidRPr="00504F21">
              <w:rPr>
                <w:rFonts w:ascii="Times New Roman" w:hAnsi="Times New Roman"/>
                <w:spacing w:val="4"/>
                <w:sz w:val="24"/>
                <w:szCs w:val="24"/>
                <w:lang w:val="uz-Cyrl-UZ"/>
              </w:rPr>
              <w:t>ширин»</w:t>
            </w:r>
            <w:r w:rsidRPr="00504F21">
              <w:rPr>
                <w:rFonts w:ascii="Times New Roman" w:hAnsi="Times New Roman"/>
                <w:spacing w:val="4"/>
                <w:sz w:val="24"/>
                <w:szCs w:val="24"/>
                <w:shd w:val="clear" w:color="auto" w:fill="FFFFFF"/>
                <w:lang w:val="uz-Cyrl-UZ"/>
              </w:rPr>
              <w:t xml:space="preserve"> </w:t>
            </w:r>
            <w:r w:rsidRPr="00504F21">
              <w:rPr>
                <w:rFonts w:ascii="Times New Roman" w:hAnsi="Times New Roman"/>
                <w:spacing w:val="4"/>
                <w:sz w:val="24"/>
                <w:szCs w:val="24"/>
                <w:lang w:val="uz-Cyrl-UZ"/>
              </w:rPr>
              <w:t xml:space="preserve">иқтисодиётга қарши курашиш, унинг ҳажмини кескин қисқартириш, бюджет ва истеъмол маҳсулотларининг нархлари барқарорлигини таъминлаш, </w:t>
            </w:r>
            <w:r w:rsidRPr="00504F21">
              <w:rPr>
                <w:rFonts w:ascii="Times New Roman" w:hAnsi="Times New Roman"/>
                <w:spacing w:val="4"/>
                <w:sz w:val="24"/>
                <w:szCs w:val="24"/>
                <w:shd w:val="clear" w:color="auto" w:fill="FFFFFF"/>
                <w:lang w:val="uz-Cyrl-UZ"/>
              </w:rPr>
              <w:t>«я</w:t>
            </w:r>
            <w:r w:rsidRPr="00504F21">
              <w:rPr>
                <w:rFonts w:ascii="Times New Roman" w:hAnsi="Times New Roman"/>
                <w:spacing w:val="4"/>
                <w:sz w:val="24"/>
                <w:szCs w:val="24"/>
                <w:lang w:val="uz-Cyrl-UZ"/>
              </w:rPr>
              <w:t>ширин»</w:t>
            </w:r>
            <w:r w:rsidRPr="00504F21">
              <w:rPr>
                <w:rFonts w:ascii="Times New Roman" w:hAnsi="Times New Roman"/>
                <w:spacing w:val="4"/>
                <w:sz w:val="24"/>
                <w:szCs w:val="24"/>
                <w:shd w:val="clear" w:color="auto" w:fill="FFFFFF"/>
                <w:lang w:val="uz-Cyrl-UZ"/>
              </w:rPr>
              <w:t xml:space="preserve"> </w:t>
            </w:r>
            <w:r w:rsidRPr="00504F21">
              <w:rPr>
                <w:rFonts w:ascii="Times New Roman" w:hAnsi="Times New Roman"/>
                <w:spacing w:val="4"/>
                <w:sz w:val="24"/>
                <w:szCs w:val="24"/>
                <w:lang w:val="uz-Cyrl-UZ"/>
              </w:rPr>
              <w:t xml:space="preserve">иқтисодиётга барҳам беришда молия ва солиқ органлари олдида турган долзарб </w:t>
            </w:r>
            <w:r w:rsidRPr="00504F21">
              <w:rPr>
                <w:rFonts w:ascii="Times New Roman" w:hAnsi="Times New Roman"/>
                <w:spacing w:val="4"/>
                <w:sz w:val="24"/>
                <w:szCs w:val="24"/>
                <w:lang w:val="uz-Cyrl-UZ"/>
              </w:rPr>
              <w:lastRenderedPageBreak/>
              <w:t>вазифалар муҳокама қилинади.</w:t>
            </w:r>
          </w:p>
          <w:p w:rsidR="005E668C" w:rsidRPr="00504F21" w:rsidRDefault="005E668C" w:rsidP="001C1959">
            <w:pPr>
              <w:spacing w:after="0" w:line="240" w:lineRule="auto"/>
              <w:ind w:firstLine="227"/>
              <w:jc w:val="both"/>
              <w:rPr>
                <w:rFonts w:ascii="Times New Roman" w:hAnsi="Times New Roman"/>
                <w:sz w:val="24"/>
                <w:szCs w:val="24"/>
                <w:lang w:val="uz-Cyrl-UZ" w:eastAsia="ru-RU"/>
              </w:rPr>
            </w:pPr>
            <w:r w:rsidRPr="00504F21">
              <w:rPr>
                <w:rFonts w:ascii="Times New Roman" w:hAnsi="Times New Roman"/>
                <w:noProof/>
                <w:spacing w:val="4"/>
                <w:sz w:val="24"/>
                <w:szCs w:val="24"/>
                <w:lang w:val="uz-Cyrl-UZ"/>
              </w:rPr>
              <w:t>Тадбир якунида тегишли таклиф ва тавсиялар ишлаб чиқиш назарда тутилган.</w:t>
            </w:r>
          </w:p>
        </w:tc>
        <w:tc>
          <w:tcPr>
            <w:tcW w:w="1805" w:type="dxa"/>
            <w:tcMar>
              <w:top w:w="28" w:type="dxa"/>
              <w:bottom w:w="28" w:type="dxa"/>
            </w:tcMar>
          </w:tcPr>
          <w:p w:rsidR="005E668C" w:rsidRPr="00504F21" w:rsidRDefault="005E668C" w:rsidP="001C1959">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lastRenderedPageBreak/>
              <w:t>1 сентябрь</w:t>
            </w:r>
          </w:p>
        </w:tc>
        <w:tc>
          <w:tcPr>
            <w:tcW w:w="2730" w:type="dxa"/>
            <w:tcMar>
              <w:top w:w="28" w:type="dxa"/>
              <w:bottom w:w="28" w:type="dxa"/>
            </w:tcMar>
          </w:tcPr>
          <w:p w:rsidR="005E668C" w:rsidRDefault="005E668C" w:rsidP="001C1959">
            <w:pPr>
              <w:widowControl w:val="0"/>
              <w:spacing w:after="0" w:line="240" w:lineRule="auto"/>
              <w:jc w:val="center"/>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Бюджет ва иқтисодий ислоҳотлар қўмитаси</w:t>
            </w:r>
          </w:p>
          <w:p w:rsidR="00D31AFF" w:rsidRPr="00504F21" w:rsidRDefault="00D31AFF" w:rsidP="001C1959">
            <w:pPr>
              <w:widowControl w:val="0"/>
              <w:spacing w:after="0" w:line="240" w:lineRule="auto"/>
              <w:jc w:val="center"/>
              <w:rPr>
                <w:rFonts w:ascii="Times New Roman" w:hAnsi="Times New Roman"/>
                <w:noProof/>
                <w:sz w:val="24"/>
                <w:szCs w:val="24"/>
                <w:lang w:val="uz-Cyrl-UZ" w:eastAsia="ru-RU"/>
              </w:rPr>
            </w:pPr>
            <w:r>
              <w:rPr>
                <w:rFonts w:ascii="Times New Roman" w:hAnsi="Times New Roman"/>
                <w:noProof/>
                <w:sz w:val="24"/>
                <w:szCs w:val="24"/>
                <w:lang w:val="uz-Cyrl-UZ" w:eastAsia="ru-RU"/>
              </w:rPr>
              <w:t>(Ш.Назаров)</w:t>
            </w:r>
          </w:p>
          <w:p w:rsidR="005E668C" w:rsidRPr="00504F21" w:rsidRDefault="005E668C" w:rsidP="001C1959">
            <w:pPr>
              <w:spacing w:after="0" w:line="240" w:lineRule="auto"/>
              <w:jc w:val="center"/>
              <w:rPr>
                <w:rFonts w:ascii="Times New Roman" w:hAnsi="Times New Roman"/>
                <w:noProof/>
                <w:sz w:val="24"/>
                <w:szCs w:val="24"/>
                <w:lang w:val="uz-Cyrl-UZ"/>
              </w:rPr>
            </w:pPr>
          </w:p>
        </w:tc>
      </w:tr>
      <w:tr w:rsidR="005E668C" w:rsidRPr="00504F21" w:rsidTr="00F60B0C">
        <w:trPr>
          <w:trHeight w:val="20"/>
          <w:jc w:val="center"/>
        </w:trPr>
        <w:tc>
          <w:tcPr>
            <w:tcW w:w="588" w:type="dxa"/>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4D1047">
            <w:pPr>
              <w:spacing w:after="0" w:line="240" w:lineRule="auto"/>
              <w:ind w:firstLine="227"/>
              <w:contextualSpacing/>
              <w:jc w:val="both"/>
              <w:rPr>
                <w:rFonts w:ascii="Times New Roman" w:hAnsi="Times New Roman"/>
                <w:noProof/>
                <w:sz w:val="24"/>
                <w:szCs w:val="24"/>
                <w:lang w:val="uz-Cyrl-UZ"/>
              </w:rPr>
            </w:pPr>
            <w:r w:rsidRPr="00504F21">
              <w:rPr>
                <w:rFonts w:ascii="Times New Roman" w:hAnsi="Times New Roman"/>
                <w:b/>
                <w:sz w:val="24"/>
                <w:szCs w:val="24"/>
                <w:lang w:val="uz-Cyrl-UZ"/>
              </w:rPr>
              <w:t>16 сентябрь </w:t>
            </w:r>
            <w:r w:rsidR="004D1047">
              <w:rPr>
                <w:rFonts w:ascii="Times New Roman" w:hAnsi="Times New Roman"/>
                <w:b/>
                <w:sz w:val="24"/>
                <w:szCs w:val="24"/>
                <w:lang w:val="uz-Cyrl-UZ"/>
              </w:rPr>
              <w:t>–</w:t>
            </w:r>
            <w:r w:rsidRPr="00504F21">
              <w:rPr>
                <w:rFonts w:ascii="Times New Roman" w:hAnsi="Times New Roman"/>
                <w:b/>
                <w:sz w:val="24"/>
                <w:szCs w:val="24"/>
                <w:lang w:val="uz-Cyrl-UZ"/>
              </w:rPr>
              <w:t> «Халқаро озон қатламини ҳимоя қилиш куни</w:t>
            </w:r>
            <w:r w:rsidRPr="00504F21">
              <w:rPr>
                <w:rFonts w:ascii="Times New Roman" w:hAnsi="Times New Roman"/>
                <w:b/>
                <w:bCs/>
                <w:iCs/>
                <w:sz w:val="24"/>
                <w:szCs w:val="24"/>
                <w:lang w:val="uz-Cyrl-UZ"/>
              </w:rPr>
              <w:t>»</w:t>
            </w:r>
            <w:r w:rsidRPr="00504F21">
              <w:rPr>
                <w:rFonts w:ascii="Times New Roman" w:hAnsi="Times New Roman"/>
                <w:noProof/>
                <w:sz w:val="24"/>
                <w:szCs w:val="24"/>
                <w:lang w:val="uz-Cyrl-UZ"/>
              </w:rPr>
              <w:t>га бағишланган семинар ўтказиш.</w:t>
            </w:r>
          </w:p>
        </w:tc>
        <w:tc>
          <w:tcPr>
            <w:tcW w:w="6369" w:type="dxa"/>
            <w:tcMar>
              <w:top w:w="28" w:type="dxa"/>
              <w:bottom w:w="28" w:type="dxa"/>
            </w:tcMar>
          </w:tcPr>
          <w:p w:rsidR="005E668C" w:rsidRPr="00504F21" w:rsidRDefault="005E668C" w:rsidP="004D1047">
            <w:pPr>
              <w:widowControl w:val="0"/>
              <w:spacing w:after="0" w:line="240" w:lineRule="auto"/>
              <w:ind w:firstLine="227"/>
              <w:jc w:val="both"/>
              <w:rPr>
                <w:rFonts w:ascii="Times New Roman" w:hAnsi="Times New Roman"/>
                <w:noProof/>
                <w:sz w:val="24"/>
                <w:szCs w:val="24"/>
                <w:lang w:val="uz-Cyrl-UZ"/>
              </w:rPr>
            </w:pPr>
            <w:r w:rsidRPr="00504F21">
              <w:rPr>
                <w:rFonts w:ascii="Times New Roman" w:hAnsi="Times New Roman"/>
                <w:noProof/>
                <w:sz w:val="24"/>
                <w:szCs w:val="24"/>
                <w:lang w:val="uz-Cyrl-UZ"/>
              </w:rPr>
              <w:t>Тадбирда халқаро миқёсда</w:t>
            </w:r>
            <w:r w:rsidR="004D1047">
              <w:rPr>
                <w:rFonts w:ascii="Times New Roman" w:hAnsi="Times New Roman"/>
                <w:noProof/>
                <w:sz w:val="24"/>
                <w:szCs w:val="24"/>
                <w:lang w:val="uz-Cyrl-UZ"/>
              </w:rPr>
              <w:t>ги</w:t>
            </w:r>
            <w:r w:rsidRPr="00504F21">
              <w:rPr>
                <w:rFonts w:ascii="Times New Roman" w:hAnsi="Times New Roman"/>
                <w:noProof/>
                <w:sz w:val="24"/>
                <w:szCs w:val="24"/>
                <w:lang w:val="uz-Cyrl-UZ"/>
              </w:rPr>
              <w:t xml:space="preserve"> глобал исишнинг юқори салоҳиятли муқобил моддалардан фойдаланиш билан боғлиқ бўлган хавф-хатарларни </w:t>
            </w:r>
            <w:r w:rsidR="004D1047">
              <w:rPr>
                <w:rFonts w:ascii="Times New Roman" w:hAnsi="Times New Roman"/>
                <w:noProof/>
                <w:sz w:val="24"/>
                <w:szCs w:val="24"/>
                <w:lang w:val="uz-Cyrl-UZ"/>
              </w:rPr>
              <w:t>имкони борича</w:t>
            </w:r>
            <w:r w:rsidRPr="00504F21">
              <w:rPr>
                <w:rFonts w:ascii="Times New Roman" w:hAnsi="Times New Roman"/>
                <w:noProof/>
                <w:sz w:val="24"/>
                <w:szCs w:val="24"/>
                <w:lang w:val="uz-Cyrl-UZ"/>
              </w:rPr>
              <w:t xml:space="preserve"> ҳисобга олган ҳолда, озонни бузувчи моддалар ҳамда уларнинг салбий оқибатлари муҳокама қилинади</w:t>
            </w:r>
          </w:p>
        </w:tc>
        <w:tc>
          <w:tcPr>
            <w:tcW w:w="1805" w:type="dxa"/>
            <w:tcMar>
              <w:top w:w="28" w:type="dxa"/>
              <w:bottom w:w="28" w:type="dxa"/>
            </w:tcMar>
          </w:tcPr>
          <w:p w:rsidR="005E668C" w:rsidRPr="00504F21" w:rsidRDefault="005E668C" w:rsidP="00740563">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1</w:t>
            </w:r>
            <w:r w:rsidR="00740563">
              <w:rPr>
                <w:rFonts w:ascii="Times New Roman" w:hAnsi="Times New Roman"/>
                <w:sz w:val="24"/>
                <w:szCs w:val="24"/>
                <w:lang w:val="uz-Cyrl-UZ"/>
              </w:rPr>
              <w:t>6</w:t>
            </w:r>
            <w:r w:rsidRPr="00504F21">
              <w:rPr>
                <w:rFonts w:ascii="Times New Roman" w:hAnsi="Times New Roman"/>
                <w:sz w:val="24"/>
                <w:szCs w:val="24"/>
                <w:lang w:val="uz-Cyrl-UZ"/>
              </w:rPr>
              <w:t xml:space="preserve"> сентябрь</w:t>
            </w:r>
          </w:p>
        </w:tc>
        <w:tc>
          <w:tcPr>
            <w:tcW w:w="2730" w:type="dxa"/>
            <w:tcMar>
              <w:top w:w="28" w:type="dxa"/>
              <w:bottom w:w="28" w:type="dxa"/>
            </w:tcMar>
          </w:tcPr>
          <w:p w:rsidR="005E668C" w:rsidRDefault="005E668C" w:rsidP="004D1047">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Экология ва атроф</w:t>
            </w:r>
            <w:r w:rsidR="004D1047">
              <w:rPr>
                <w:rFonts w:ascii="Times New Roman" w:hAnsi="Times New Roman"/>
                <w:sz w:val="24"/>
                <w:szCs w:val="24"/>
                <w:lang w:val="uz-Cyrl-UZ"/>
              </w:rPr>
              <w:t>-</w:t>
            </w:r>
            <w:r w:rsidRPr="00504F21">
              <w:rPr>
                <w:rFonts w:ascii="Times New Roman" w:hAnsi="Times New Roman"/>
                <w:sz w:val="24"/>
                <w:szCs w:val="24"/>
                <w:lang w:val="uz-Cyrl-UZ"/>
              </w:rPr>
              <w:t>муҳитни муҳофаза қилиш масалалари қўмитаси</w:t>
            </w:r>
          </w:p>
          <w:p w:rsidR="00D31AFF" w:rsidRPr="00504F21" w:rsidRDefault="00D31AFF" w:rsidP="004D1047">
            <w:pPr>
              <w:widowControl w:val="0"/>
              <w:spacing w:after="0" w:line="240" w:lineRule="auto"/>
              <w:jc w:val="center"/>
              <w:rPr>
                <w:rFonts w:ascii="Times New Roman" w:hAnsi="Times New Roman"/>
                <w:b/>
                <w:sz w:val="24"/>
                <w:szCs w:val="24"/>
                <w:lang w:val="uz-Cyrl-UZ"/>
              </w:rPr>
            </w:pPr>
            <w:r>
              <w:rPr>
                <w:rFonts w:ascii="Times New Roman" w:hAnsi="Times New Roman"/>
                <w:sz w:val="24"/>
                <w:szCs w:val="24"/>
                <w:lang w:val="uz-Cyrl-UZ"/>
              </w:rPr>
              <w:t>(Б.Алиханов)</w:t>
            </w:r>
          </w:p>
        </w:tc>
      </w:tr>
      <w:tr w:rsidR="005E668C" w:rsidRPr="00504F21" w:rsidTr="00F60B0C">
        <w:trPr>
          <w:trHeight w:val="20"/>
          <w:jc w:val="center"/>
        </w:trPr>
        <w:tc>
          <w:tcPr>
            <w:tcW w:w="588" w:type="dxa"/>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5E668C" w:rsidRPr="00504F21" w:rsidRDefault="005E668C" w:rsidP="004D1047">
            <w:pPr>
              <w:pStyle w:val="2"/>
              <w:widowControl w:val="0"/>
              <w:spacing w:after="0" w:line="240" w:lineRule="auto"/>
              <w:ind w:firstLine="227"/>
              <w:jc w:val="both"/>
              <w:rPr>
                <w:color w:val="000000"/>
                <w:sz w:val="24"/>
                <w:szCs w:val="24"/>
                <w:lang w:val="uz-Cyrl-UZ"/>
              </w:rPr>
            </w:pPr>
            <w:r w:rsidRPr="00504F21">
              <w:rPr>
                <w:b/>
                <w:color w:val="000000"/>
                <w:sz w:val="24"/>
                <w:szCs w:val="24"/>
                <w:lang w:val="uz-Cyrl-UZ"/>
              </w:rPr>
              <w:t>«Миллий мудофаа саноат</w:t>
            </w:r>
            <w:r w:rsidR="004D1047">
              <w:rPr>
                <w:b/>
                <w:color w:val="000000"/>
                <w:sz w:val="24"/>
                <w:szCs w:val="24"/>
                <w:lang w:val="uz-Cyrl-UZ"/>
              </w:rPr>
              <w:t xml:space="preserve"> </w:t>
            </w:r>
            <w:r w:rsidRPr="00504F21">
              <w:rPr>
                <w:b/>
                <w:color w:val="000000"/>
                <w:sz w:val="24"/>
                <w:szCs w:val="24"/>
                <w:lang w:val="uz-Cyrl-UZ"/>
              </w:rPr>
              <w:t>комплексига рақамли иқтисодиётни жорий этишнинг истиқболли вазифалари»</w:t>
            </w:r>
            <w:r w:rsidRPr="00504F21">
              <w:rPr>
                <w:color w:val="000000"/>
                <w:sz w:val="24"/>
                <w:szCs w:val="24"/>
                <w:lang w:val="uz-Cyrl-UZ"/>
              </w:rPr>
              <w:t xml:space="preserve"> мавзусида семинар ташкил этиш.</w:t>
            </w:r>
          </w:p>
        </w:tc>
        <w:tc>
          <w:tcPr>
            <w:tcW w:w="6369" w:type="dxa"/>
            <w:tcMar>
              <w:top w:w="28" w:type="dxa"/>
              <w:bottom w:w="28" w:type="dxa"/>
            </w:tcMar>
          </w:tcPr>
          <w:p w:rsidR="005E668C" w:rsidRPr="00707667" w:rsidRDefault="005E668C" w:rsidP="001C1959">
            <w:pPr>
              <w:pStyle w:val="2"/>
              <w:widowControl w:val="0"/>
              <w:spacing w:after="0" w:line="240" w:lineRule="auto"/>
              <w:ind w:firstLine="227"/>
              <w:jc w:val="both"/>
              <w:rPr>
                <w:color w:val="000000"/>
                <w:sz w:val="24"/>
                <w:szCs w:val="24"/>
                <w:lang w:val="uz-Cyrl-UZ"/>
              </w:rPr>
            </w:pPr>
            <w:r w:rsidRPr="00707667">
              <w:rPr>
                <w:color w:val="000000"/>
                <w:sz w:val="24"/>
                <w:szCs w:val="24"/>
                <w:lang w:val="uz-Cyrl-UZ"/>
              </w:rPr>
              <w:t xml:space="preserve">Семинарда Ўзбекистон Республикаси Президентининг 2017 йил 20 ноябрдаги </w:t>
            </w:r>
            <w:r w:rsidRPr="00707667">
              <w:rPr>
                <w:b/>
                <w:color w:val="000000"/>
                <w:sz w:val="24"/>
                <w:szCs w:val="24"/>
                <w:lang w:val="uz-Cyrl-UZ"/>
              </w:rPr>
              <w:t xml:space="preserve">«Ўзбекистон Республикаси Мудофаа саноати </w:t>
            </w:r>
            <w:r w:rsidR="004D1047" w:rsidRPr="00707667">
              <w:rPr>
                <w:b/>
                <w:color w:val="000000"/>
                <w:sz w:val="24"/>
                <w:szCs w:val="24"/>
                <w:lang w:val="uz-Cyrl-UZ"/>
              </w:rPr>
              <w:t xml:space="preserve">давлат </w:t>
            </w:r>
            <w:r w:rsidRPr="00707667">
              <w:rPr>
                <w:b/>
                <w:color w:val="000000"/>
                <w:sz w:val="24"/>
                <w:szCs w:val="24"/>
                <w:lang w:val="uz-Cyrl-UZ"/>
              </w:rPr>
              <w:t>қўмитасини ташкил этиш тўғрисида»</w:t>
            </w:r>
            <w:r w:rsidRPr="00707667">
              <w:rPr>
                <w:color w:val="000000"/>
                <w:sz w:val="24"/>
                <w:szCs w:val="24"/>
                <w:lang w:val="uz-Cyrl-UZ"/>
              </w:rPr>
              <w:t>ги Фармонининг ижроси ҳамда миллий мудофаа саноат</w:t>
            </w:r>
            <w:r w:rsidR="004D1047" w:rsidRPr="00707667">
              <w:rPr>
                <w:color w:val="000000"/>
                <w:sz w:val="24"/>
                <w:szCs w:val="24"/>
                <w:lang w:val="uz-Cyrl-UZ"/>
              </w:rPr>
              <w:t xml:space="preserve"> </w:t>
            </w:r>
            <w:r w:rsidRPr="00707667">
              <w:rPr>
                <w:color w:val="000000"/>
                <w:sz w:val="24"/>
                <w:szCs w:val="24"/>
                <w:lang w:val="uz-Cyrl-UZ"/>
              </w:rPr>
              <w:t xml:space="preserve">комплексига рақамли иқтисодиётни жорий этиш масалалари муҳокама этилади. </w:t>
            </w:r>
          </w:p>
          <w:p w:rsidR="00CF36C2" w:rsidRPr="007330BC" w:rsidRDefault="005E668C" w:rsidP="00937CC9">
            <w:pPr>
              <w:pStyle w:val="2"/>
              <w:widowControl w:val="0"/>
              <w:spacing w:after="0" w:line="240" w:lineRule="auto"/>
              <w:ind w:firstLine="227"/>
              <w:jc w:val="both"/>
              <w:rPr>
                <w:noProof/>
                <w:spacing w:val="8"/>
                <w:sz w:val="24"/>
                <w:szCs w:val="24"/>
                <w:lang w:val="uz-Cyrl-UZ" w:eastAsia="ru-RU"/>
              </w:rPr>
            </w:pPr>
            <w:r w:rsidRPr="00707667">
              <w:rPr>
                <w:noProof/>
                <w:sz w:val="24"/>
                <w:szCs w:val="24"/>
                <w:lang w:val="uz-Cyrl-UZ" w:eastAsia="ru-RU"/>
              </w:rPr>
              <w:t xml:space="preserve">Тадбир якунида </w:t>
            </w:r>
            <w:r w:rsidRPr="00707667">
              <w:rPr>
                <w:bCs/>
                <w:noProof/>
                <w:sz w:val="24"/>
                <w:szCs w:val="24"/>
                <w:lang w:val="uz-Cyrl-UZ"/>
              </w:rPr>
              <w:t>тегишли</w:t>
            </w:r>
            <w:r w:rsidRPr="00707667">
              <w:rPr>
                <w:noProof/>
                <w:sz w:val="24"/>
                <w:szCs w:val="24"/>
                <w:lang w:val="uz-Cyrl-UZ" w:eastAsia="ru-RU"/>
              </w:rPr>
              <w:t xml:space="preserve"> таклиф ва тавсияла</w:t>
            </w:r>
            <w:r w:rsidR="007330BC" w:rsidRPr="00707667">
              <w:rPr>
                <w:noProof/>
                <w:sz w:val="24"/>
                <w:szCs w:val="24"/>
                <w:lang w:val="uz-Cyrl-UZ" w:eastAsia="ru-RU"/>
              </w:rPr>
              <w:t>р ишлаб чиқиш назарда тутилган.</w:t>
            </w:r>
          </w:p>
        </w:tc>
        <w:tc>
          <w:tcPr>
            <w:tcW w:w="1805" w:type="dxa"/>
            <w:tcMar>
              <w:top w:w="28" w:type="dxa"/>
              <w:bottom w:w="28" w:type="dxa"/>
            </w:tcMar>
          </w:tcPr>
          <w:p w:rsidR="005E668C" w:rsidRPr="00504F21" w:rsidRDefault="005E668C" w:rsidP="001C1959">
            <w:pPr>
              <w:widowControl w:val="0"/>
              <w:spacing w:after="0" w:line="240" w:lineRule="auto"/>
              <w:jc w:val="center"/>
              <w:rPr>
                <w:rFonts w:ascii="Times New Roman" w:hAnsi="Times New Roman"/>
                <w:sz w:val="24"/>
                <w:szCs w:val="24"/>
                <w:lang w:val="uz-Cyrl-UZ"/>
              </w:rPr>
            </w:pPr>
            <w:r w:rsidRPr="00504F21">
              <w:rPr>
                <w:rFonts w:ascii="Times New Roman" w:hAnsi="Times New Roman"/>
                <w:sz w:val="24"/>
                <w:szCs w:val="24"/>
                <w:lang w:val="uz-Cyrl-UZ"/>
              </w:rPr>
              <w:t>1 декабрь</w:t>
            </w:r>
          </w:p>
          <w:p w:rsidR="005E668C" w:rsidRPr="00504F21" w:rsidRDefault="005E668C" w:rsidP="001C1959">
            <w:pPr>
              <w:widowControl w:val="0"/>
              <w:spacing w:after="0" w:line="240" w:lineRule="auto"/>
              <w:jc w:val="center"/>
              <w:rPr>
                <w:rFonts w:ascii="Times New Roman" w:hAnsi="Times New Roman"/>
                <w:sz w:val="24"/>
                <w:szCs w:val="24"/>
                <w:lang w:val="uz-Cyrl-UZ"/>
              </w:rPr>
            </w:pPr>
          </w:p>
        </w:tc>
        <w:tc>
          <w:tcPr>
            <w:tcW w:w="2730" w:type="dxa"/>
            <w:tcMar>
              <w:top w:w="28" w:type="dxa"/>
              <w:bottom w:w="28" w:type="dxa"/>
            </w:tcMar>
          </w:tcPr>
          <w:p w:rsidR="005E668C" w:rsidRDefault="005E668C" w:rsidP="001C1959">
            <w:pPr>
              <w:spacing w:after="0" w:line="240" w:lineRule="auto"/>
              <w:jc w:val="center"/>
              <w:rPr>
                <w:rFonts w:ascii="Times New Roman" w:hAnsi="Times New Roman"/>
                <w:noProof/>
                <w:sz w:val="24"/>
                <w:szCs w:val="24"/>
                <w:lang w:val="uz-Cyrl-UZ"/>
              </w:rPr>
            </w:pPr>
            <w:r w:rsidRPr="00504F21">
              <w:rPr>
                <w:rFonts w:ascii="Times New Roman" w:hAnsi="Times New Roman"/>
                <w:sz w:val="24"/>
                <w:szCs w:val="24"/>
                <w:lang w:val="uz-Cyrl-UZ"/>
              </w:rPr>
              <w:t>Мудофаа ва хавфсизлик масалалари қўмитаси</w:t>
            </w:r>
            <w:r w:rsidRPr="00504F21">
              <w:rPr>
                <w:rFonts w:ascii="Times New Roman" w:hAnsi="Times New Roman"/>
                <w:noProof/>
                <w:sz w:val="24"/>
                <w:szCs w:val="24"/>
                <w:lang w:val="uz-Cyrl-UZ"/>
              </w:rPr>
              <w:t xml:space="preserve"> </w:t>
            </w:r>
          </w:p>
          <w:p w:rsidR="00D71E55" w:rsidRPr="00504F21" w:rsidRDefault="00D71E55" w:rsidP="001C1959">
            <w:pPr>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(Э.Салихов)</w:t>
            </w:r>
          </w:p>
        </w:tc>
      </w:tr>
      <w:tr w:rsidR="003C3597" w:rsidRPr="00CA65A4" w:rsidTr="00F60B0C">
        <w:trPr>
          <w:trHeight w:val="20"/>
          <w:jc w:val="center"/>
        </w:trPr>
        <w:tc>
          <w:tcPr>
            <w:tcW w:w="588" w:type="dxa"/>
            <w:tcMar>
              <w:top w:w="28" w:type="dxa"/>
              <w:bottom w:w="28" w:type="dxa"/>
            </w:tcMar>
          </w:tcPr>
          <w:p w:rsidR="003C3597" w:rsidRPr="00504F21" w:rsidRDefault="003C3597"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3C3597" w:rsidRPr="006B26E1" w:rsidRDefault="003C3597" w:rsidP="003C3597">
            <w:pPr>
              <w:spacing w:after="0" w:line="240" w:lineRule="auto"/>
              <w:ind w:firstLine="284"/>
              <w:jc w:val="both"/>
              <w:rPr>
                <w:rFonts w:ascii="Times New Roman" w:hAnsi="Times New Roman"/>
                <w:noProof/>
                <w:spacing w:val="8"/>
                <w:sz w:val="24"/>
                <w:szCs w:val="24"/>
                <w:highlight w:val="yellow"/>
                <w:lang w:val="uz-Cyrl-UZ"/>
              </w:rPr>
            </w:pPr>
            <w:r w:rsidRPr="006B26E1">
              <w:rPr>
                <w:rFonts w:ascii="Times New Roman" w:hAnsi="Times New Roman"/>
                <w:b/>
                <w:noProof/>
                <w:spacing w:val="8"/>
                <w:sz w:val="24"/>
                <w:szCs w:val="24"/>
                <w:lang w:val="uz-Cyrl-UZ"/>
              </w:rPr>
              <w:t>БМТнинг Барқарор ривожланиш мақсадларида</w:t>
            </w:r>
            <w:r w:rsidRPr="006B26E1">
              <w:rPr>
                <w:rFonts w:ascii="Times New Roman" w:hAnsi="Times New Roman"/>
                <w:noProof/>
                <w:spacing w:val="8"/>
                <w:sz w:val="24"/>
                <w:szCs w:val="24"/>
                <w:lang w:val="uz-Cyrl-UZ"/>
              </w:rPr>
              <w:t xml:space="preserve"> белгиланган йўналишларнинг мазмун-моҳиятини тушунтириш ва ушбу мақсадларни ижросини таъминлашда нодавлат нотижорат ташкилотлари ва фуқаролик жамиятининг бошқа институтлари иштирокини таъминлашга бағишланган туркум семинарлар ўтказиш.</w:t>
            </w:r>
          </w:p>
        </w:tc>
        <w:tc>
          <w:tcPr>
            <w:tcW w:w="6369" w:type="dxa"/>
            <w:tcMar>
              <w:top w:w="28" w:type="dxa"/>
              <w:bottom w:w="28" w:type="dxa"/>
            </w:tcMar>
          </w:tcPr>
          <w:p w:rsidR="003C3597" w:rsidRPr="00ED0873" w:rsidRDefault="003C3597" w:rsidP="00707667">
            <w:pPr>
              <w:spacing w:after="0" w:line="240" w:lineRule="auto"/>
              <w:ind w:firstLine="284"/>
              <w:jc w:val="both"/>
              <w:rPr>
                <w:rFonts w:ascii="Times New Roman" w:hAnsi="Times New Roman"/>
                <w:strike/>
                <w:noProof/>
                <w:spacing w:val="6"/>
                <w:sz w:val="24"/>
                <w:szCs w:val="24"/>
                <w:highlight w:val="yellow"/>
                <w:lang w:val="uz-Cyrl-UZ" w:eastAsia="ru-RU"/>
              </w:rPr>
            </w:pPr>
            <w:r>
              <w:rPr>
                <w:rFonts w:ascii="Times New Roman" w:hAnsi="Times New Roman"/>
                <w:noProof/>
                <w:spacing w:val="6"/>
                <w:sz w:val="24"/>
                <w:szCs w:val="24"/>
                <w:lang w:val="uz-Cyrl-UZ" w:eastAsia="ru-RU"/>
              </w:rPr>
              <w:t>Туркум с</w:t>
            </w:r>
            <w:r w:rsidRPr="00ED0873">
              <w:rPr>
                <w:rFonts w:ascii="Times New Roman" w:hAnsi="Times New Roman"/>
                <w:noProof/>
                <w:spacing w:val="6"/>
                <w:sz w:val="24"/>
                <w:szCs w:val="24"/>
                <w:lang w:val="uz-Cyrl-UZ" w:eastAsia="ru-RU"/>
              </w:rPr>
              <w:t xml:space="preserve">еминарларда </w:t>
            </w:r>
            <w:r w:rsidRPr="00ED0873">
              <w:rPr>
                <w:rFonts w:ascii="Times New Roman" w:hAnsi="Times New Roman"/>
                <w:noProof/>
                <w:spacing w:val="6"/>
                <w:sz w:val="24"/>
                <w:szCs w:val="24"/>
                <w:lang w:val="uz-Cyrl-UZ"/>
              </w:rPr>
              <w:t>БМТнинг Барқарор ривожланиш мақсадларида белгиланган муҳим йўналишларни муҳокама қилиш, уларнинг мамлакатимизнинг халқаро рейтинглардаги ўрнини кўтаришдаги аҳамиятини таҳлил қилиш ҳамда ушбу жараёнларда нодавлат нотижорат ташкилотлари ҳамда фуқаролик жамиятининг бошқа институтларининг тутган ўрни ва ролини ошириш масалалари муҳокама қилинади.</w:t>
            </w:r>
          </w:p>
        </w:tc>
        <w:tc>
          <w:tcPr>
            <w:tcW w:w="1805" w:type="dxa"/>
            <w:tcMar>
              <w:top w:w="28" w:type="dxa"/>
              <w:bottom w:w="28" w:type="dxa"/>
            </w:tcMar>
          </w:tcPr>
          <w:p w:rsidR="003C3597" w:rsidRPr="00ED0873" w:rsidRDefault="003C3597" w:rsidP="001C1959">
            <w:pPr>
              <w:widowControl w:val="0"/>
              <w:spacing w:after="0" w:line="240" w:lineRule="auto"/>
              <w:jc w:val="center"/>
              <w:rPr>
                <w:rFonts w:ascii="Times New Roman" w:hAnsi="Times New Roman"/>
                <w:noProof/>
                <w:spacing w:val="6"/>
                <w:sz w:val="24"/>
                <w:szCs w:val="24"/>
                <w:lang w:val="uz-Cyrl-UZ"/>
              </w:rPr>
            </w:pPr>
            <w:r>
              <w:rPr>
                <w:rFonts w:ascii="Times New Roman" w:hAnsi="Times New Roman"/>
                <w:noProof/>
                <w:spacing w:val="6"/>
                <w:sz w:val="24"/>
                <w:szCs w:val="24"/>
                <w:lang w:val="uz-Cyrl-UZ"/>
              </w:rPr>
              <w:t>1 декабрь</w:t>
            </w:r>
          </w:p>
        </w:tc>
        <w:tc>
          <w:tcPr>
            <w:tcW w:w="2730" w:type="dxa"/>
            <w:tcMar>
              <w:top w:w="28" w:type="dxa"/>
              <w:bottom w:w="28" w:type="dxa"/>
            </w:tcMar>
          </w:tcPr>
          <w:p w:rsidR="003C3597" w:rsidRDefault="003C3597" w:rsidP="001C1959">
            <w:pPr>
              <w:widowControl w:val="0"/>
              <w:spacing w:after="0" w:line="240" w:lineRule="auto"/>
              <w:jc w:val="center"/>
              <w:rPr>
                <w:rFonts w:ascii="Times New Roman" w:hAnsi="Times New Roman"/>
                <w:noProof/>
                <w:spacing w:val="6"/>
                <w:sz w:val="24"/>
                <w:szCs w:val="24"/>
                <w:lang w:val="uz-Cyrl-UZ"/>
              </w:rPr>
            </w:pPr>
            <w:r w:rsidRPr="00ED0873">
              <w:rPr>
                <w:rFonts w:ascii="Times New Roman" w:hAnsi="Times New Roman"/>
                <w:noProof/>
                <w:spacing w:val="6"/>
                <w:sz w:val="24"/>
                <w:szCs w:val="24"/>
                <w:lang w:val="uz-Cyrl-UZ"/>
              </w:rPr>
              <w:t>Демократик институтлар, нодавлат ташкилотлар ва фуқароларнинг ўзини ўзи бошқариш органлари қўмитаси</w:t>
            </w:r>
          </w:p>
          <w:p w:rsidR="003C3597" w:rsidRPr="00ED0873" w:rsidRDefault="003C3597" w:rsidP="001C1959">
            <w:pPr>
              <w:widowControl w:val="0"/>
              <w:spacing w:after="0" w:line="240" w:lineRule="auto"/>
              <w:jc w:val="center"/>
              <w:rPr>
                <w:rFonts w:ascii="Times New Roman" w:hAnsi="Times New Roman"/>
                <w:noProof/>
                <w:spacing w:val="6"/>
                <w:sz w:val="24"/>
                <w:szCs w:val="24"/>
                <w:lang w:val="uz-Cyrl-UZ"/>
              </w:rPr>
            </w:pPr>
            <w:r>
              <w:rPr>
                <w:rFonts w:ascii="Times New Roman" w:hAnsi="Times New Roman"/>
                <w:noProof/>
                <w:spacing w:val="6"/>
                <w:sz w:val="24"/>
                <w:szCs w:val="24"/>
                <w:lang w:val="uz-Cyrl-UZ"/>
              </w:rPr>
              <w:t>(Ш.Бафаев)</w:t>
            </w:r>
          </w:p>
        </w:tc>
      </w:tr>
      <w:tr w:rsidR="005E668C" w:rsidRPr="00CA65A4" w:rsidTr="00F60B0C">
        <w:trPr>
          <w:trHeight w:val="20"/>
          <w:jc w:val="center"/>
        </w:trPr>
        <w:tc>
          <w:tcPr>
            <w:tcW w:w="588" w:type="dxa"/>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tcMar>
              <w:top w:w="28" w:type="dxa"/>
              <w:bottom w:w="28" w:type="dxa"/>
            </w:tcMar>
          </w:tcPr>
          <w:p w:rsidR="003C3597" w:rsidRPr="002D77F7" w:rsidRDefault="005E668C" w:rsidP="003C3597">
            <w:pPr>
              <w:spacing w:after="0" w:line="240" w:lineRule="auto"/>
              <w:ind w:firstLine="227"/>
              <w:jc w:val="both"/>
              <w:rPr>
                <w:rFonts w:ascii="Times New Roman" w:hAnsi="Times New Roman"/>
                <w:noProof/>
                <w:sz w:val="24"/>
                <w:szCs w:val="24"/>
                <w:lang w:val="uz-Cyrl-UZ" w:eastAsia="ru-RU"/>
              </w:rPr>
            </w:pPr>
            <w:r w:rsidRPr="002D77F7">
              <w:rPr>
                <w:rFonts w:ascii="Times New Roman" w:hAnsi="Times New Roman"/>
                <w:b/>
                <w:noProof/>
                <w:sz w:val="24"/>
                <w:szCs w:val="24"/>
                <w:lang w:val="uz-Cyrl-UZ" w:eastAsia="ru-RU"/>
              </w:rPr>
              <w:t>«Коррупцияга қарши курашишнинг ҳуқуқий асосларини такомиллаштириш»</w:t>
            </w:r>
            <w:r w:rsidRPr="002D77F7">
              <w:rPr>
                <w:rFonts w:ascii="Times New Roman" w:hAnsi="Times New Roman"/>
                <w:noProof/>
                <w:sz w:val="24"/>
                <w:szCs w:val="24"/>
                <w:lang w:val="uz-Cyrl-UZ" w:eastAsia="ru-RU"/>
              </w:rPr>
              <w:t xml:space="preserve"> мавзусида туркум семинарлар ўтказиш.</w:t>
            </w:r>
          </w:p>
        </w:tc>
        <w:tc>
          <w:tcPr>
            <w:tcW w:w="6369" w:type="dxa"/>
            <w:tcMar>
              <w:top w:w="28" w:type="dxa"/>
              <w:bottom w:w="28" w:type="dxa"/>
            </w:tcMar>
          </w:tcPr>
          <w:p w:rsidR="005E668C" w:rsidRPr="00504F21" w:rsidRDefault="005E668C" w:rsidP="00FA32DA">
            <w:pPr>
              <w:spacing w:after="0" w:line="240" w:lineRule="auto"/>
              <w:ind w:firstLine="227"/>
              <w:jc w:val="both"/>
              <w:rPr>
                <w:rFonts w:ascii="Times New Roman" w:hAnsi="Times New Roman"/>
                <w:noProof/>
                <w:sz w:val="24"/>
                <w:szCs w:val="24"/>
                <w:lang w:val="uz-Cyrl-UZ" w:eastAsia="ru-RU"/>
              </w:rPr>
            </w:pPr>
            <w:r w:rsidRPr="00504F21">
              <w:rPr>
                <w:rFonts w:ascii="Times New Roman" w:hAnsi="Times New Roman"/>
                <w:noProof/>
                <w:sz w:val="24"/>
                <w:szCs w:val="24"/>
                <w:lang w:val="uz-Cyrl-UZ" w:eastAsia="ru-RU"/>
              </w:rPr>
              <w:t>Тадбирда 2019-2020</w:t>
            </w:r>
            <w:r w:rsidR="00FA32DA">
              <w:rPr>
                <w:rFonts w:ascii="Times New Roman" w:hAnsi="Times New Roman"/>
                <w:noProof/>
                <w:sz w:val="24"/>
                <w:szCs w:val="24"/>
                <w:lang w:val="uz-Cyrl-UZ" w:eastAsia="ru-RU"/>
              </w:rPr>
              <w:t> </w:t>
            </w:r>
            <w:r w:rsidRPr="00504F21">
              <w:rPr>
                <w:rFonts w:ascii="Times New Roman" w:hAnsi="Times New Roman"/>
                <w:noProof/>
                <w:sz w:val="24"/>
                <w:szCs w:val="24"/>
                <w:lang w:val="uz-Cyrl-UZ" w:eastAsia="ru-RU"/>
              </w:rPr>
              <w:t>йилларда коррупцияга қарши курашиш давлат дастурининг мазмун-моҳиятини кенг жамоатчиликка етказиш назарда тутилган.</w:t>
            </w:r>
          </w:p>
        </w:tc>
        <w:tc>
          <w:tcPr>
            <w:tcW w:w="1805" w:type="dxa"/>
            <w:tcMar>
              <w:top w:w="28" w:type="dxa"/>
              <w:bottom w:w="28" w:type="dxa"/>
            </w:tcMar>
          </w:tcPr>
          <w:p w:rsidR="005E668C" w:rsidRPr="00504F21" w:rsidRDefault="005E668C" w:rsidP="001C1959">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йил давомида</w:t>
            </w:r>
          </w:p>
        </w:tc>
        <w:tc>
          <w:tcPr>
            <w:tcW w:w="2730" w:type="dxa"/>
            <w:tcMar>
              <w:top w:w="28" w:type="dxa"/>
              <w:bottom w:w="28" w:type="dxa"/>
            </w:tcMar>
          </w:tcPr>
          <w:p w:rsidR="006B26E1" w:rsidRDefault="005E668C" w:rsidP="001C1959">
            <w:pPr>
              <w:pStyle w:val="2"/>
              <w:widowControl w:val="0"/>
              <w:spacing w:after="0" w:line="240" w:lineRule="auto"/>
              <w:jc w:val="center"/>
              <w:rPr>
                <w:noProof/>
                <w:sz w:val="24"/>
                <w:szCs w:val="24"/>
                <w:lang w:val="uz-Cyrl-UZ"/>
              </w:rPr>
            </w:pPr>
            <w:r w:rsidRPr="00504F21">
              <w:rPr>
                <w:noProof/>
                <w:sz w:val="24"/>
                <w:szCs w:val="24"/>
                <w:lang w:val="uz-Cyrl-UZ"/>
              </w:rPr>
              <w:t xml:space="preserve">Коррупцияга </w:t>
            </w:r>
          </w:p>
          <w:p w:rsidR="006B26E1" w:rsidRDefault="005E668C" w:rsidP="001C1959">
            <w:pPr>
              <w:pStyle w:val="2"/>
              <w:widowControl w:val="0"/>
              <w:spacing w:after="0" w:line="240" w:lineRule="auto"/>
              <w:jc w:val="center"/>
              <w:rPr>
                <w:noProof/>
                <w:sz w:val="24"/>
                <w:szCs w:val="24"/>
                <w:lang w:val="uz-Cyrl-UZ"/>
              </w:rPr>
            </w:pPr>
            <w:r w:rsidRPr="00504F21">
              <w:rPr>
                <w:noProof/>
                <w:sz w:val="24"/>
                <w:szCs w:val="24"/>
                <w:lang w:val="uz-Cyrl-UZ"/>
              </w:rPr>
              <w:t xml:space="preserve">қарши курашиш </w:t>
            </w:r>
          </w:p>
          <w:p w:rsidR="006B26E1" w:rsidRDefault="005E668C" w:rsidP="001C1959">
            <w:pPr>
              <w:pStyle w:val="2"/>
              <w:widowControl w:val="0"/>
              <w:spacing w:after="0" w:line="240" w:lineRule="auto"/>
              <w:jc w:val="center"/>
              <w:rPr>
                <w:noProof/>
                <w:sz w:val="24"/>
                <w:szCs w:val="24"/>
                <w:lang w:val="uz-Cyrl-UZ"/>
              </w:rPr>
            </w:pPr>
            <w:r w:rsidRPr="00504F21">
              <w:rPr>
                <w:noProof/>
                <w:sz w:val="24"/>
                <w:szCs w:val="24"/>
                <w:lang w:val="uz-Cyrl-UZ"/>
              </w:rPr>
              <w:t xml:space="preserve">ва суд-ҳуқуқ масалалари </w:t>
            </w:r>
          </w:p>
          <w:p w:rsidR="005E668C" w:rsidRDefault="005E668C" w:rsidP="001C1959">
            <w:pPr>
              <w:pStyle w:val="2"/>
              <w:widowControl w:val="0"/>
              <w:spacing w:after="0" w:line="240" w:lineRule="auto"/>
              <w:jc w:val="center"/>
              <w:rPr>
                <w:noProof/>
                <w:sz w:val="24"/>
                <w:szCs w:val="24"/>
                <w:lang w:val="uz-Cyrl-UZ"/>
              </w:rPr>
            </w:pPr>
            <w:r w:rsidRPr="00504F21">
              <w:rPr>
                <w:noProof/>
                <w:sz w:val="24"/>
                <w:szCs w:val="24"/>
                <w:lang w:val="uz-Cyrl-UZ"/>
              </w:rPr>
              <w:t>қўмитаси</w:t>
            </w:r>
          </w:p>
          <w:p w:rsidR="00D71E55" w:rsidRDefault="00D71E55" w:rsidP="001C1959">
            <w:pPr>
              <w:pStyle w:val="2"/>
              <w:widowControl w:val="0"/>
              <w:spacing w:after="0" w:line="240" w:lineRule="auto"/>
              <w:jc w:val="center"/>
              <w:rPr>
                <w:noProof/>
                <w:sz w:val="24"/>
                <w:szCs w:val="24"/>
                <w:lang w:val="uz-Cyrl-UZ"/>
              </w:rPr>
            </w:pPr>
            <w:r>
              <w:rPr>
                <w:noProof/>
                <w:sz w:val="24"/>
                <w:szCs w:val="24"/>
                <w:lang w:val="uz-Cyrl-UZ"/>
              </w:rPr>
              <w:lastRenderedPageBreak/>
              <w:t>(Ж.Ширинов)</w:t>
            </w:r>
          </w:p>
          <w:p w:rsidR="006B26E1" w:rsidRDefault="006B26E1" w:rsidP="001C1959">
            <w:pPr>
              <w:pStyle w:val="2"/>
              <w:widowControl w:val="0"/>
              <w:spacing w:after="0" w:line="240" w:lineRule="auto"/>
              <w:jc w:val="center"/>
              <w:rPr>
                <w:noProof/>
                <w:sz w:val="24"/>
                <w:szCs w:val="24"/>
                <w:lang w:val="uz-Cyrl-UZ"/>
              </w:rPr>
            </w:pPr>
          </w:p>
          <w:p w:rsidR="006B26E1" w:rsidRDefault="006B26E1" w:rsidP="001C1959">
            <w:pPr>
              <w:pStyle w:val="2"/>
              <w:widowControl w:val="0"/>
              <w:spacing w:after="0" w:line="240" w:lineRule="auto"/>
              <w:jc w:val="center"/>
              <w:rPr>
                <w:noProof/>
                <w:sz w:val="24"/>
                <w:szCs w:val="24"/>
                <w:lang w:val="uz-Cyrl-UZ"/>
              </w:rPr>
            </w:pPr>
          </w:p>
          <w:p w:rsidR="00DC225B" w:rsidRPr="00504F21" w:rsidRDefault="00DC225B" w:rsidP="001C1959">
            <w:pPr>
              <w:pStyle w:val="2"/>
              <w:widowControl w:val="0"/>
              <w:spacing w:after="0" w:line="240" w:lineRule="auto"/>
              <w:jc w:val="center"/>
              <w:rPr>
                <w:noProof/>
                <w:sz w:val="24"/>
                <w:szCs w:val="24"/>
                <w:lang w:val="uz-Cyrl-UZ"/>
              </w:rPr>
            </w:pPr>
          </w:p>
        </w:tc>
      </w:tr>
      <w:tr w:rsidR="005E668C" w:rsidRPr="00504F21" w:rsidTr="000E75E9">
        <w:trPr>
          <w:trHeight w:val="20"/>
          <w:jc w:val="center"/>
        </w:trPr>
        <w:tc>
          <w:tcPr>
            <w:tcW w:w="588" w:type="dxa"/>
            <w:shd w:val="clear" w:color="auto" w:fill="auto"/>
            <w:tcMar>
              <w:top w:w="28" w:type="dxa"/>
              <w:bottom w:w="28" w:type="dxa"/>
            </w:tcMar>
          </w:tcPr>
          <w:p w:rsidR="005E668C" w:rsidRPr="00504F21" w:rsidRDefault="005E668C" w:rsidP="001C1959">
            <w:pPr>
              <w:widowControl w:val="0"/>
              <w:numPr>
                <w:ilvl w:val="0"/>
                <w:numId w:val="14"/>
              </w:numPr>
              <w:spacing w:after="0" w:line="240" w:lineRule="auto"/>
              <w:ind w:left="0" w:firstLine="0"/>
              <w:jc w:val="center"/>
              <w:rPr>
                <w:rFonts w:ascii="Times New Roman" w:hAnsi="Times New Roman"/>
                <w:noProof/>
                <w:sz w:val="24"/>
                <w:szCs w:val="24"/>
                <w:lang w:val="uz-Cyrl-UZ"/>
              </w:rPr>
            </w:pPr>
          </w:p>
        </w:tc>
        <w:tc>
          <w:tcPr>
            <w:tcW w:w="4466" w:type="dxa"/>
            <w:shd w:val="clear" w:color="auto" w:fill="auto"/>
            <w:tcMar>
              <w:top w:w="28" w:type="dxa"/>
              <w:bottom w:w="28" w:type="dxa"/>
            </w:tcMar>
          </w:tcPr>
          <w:p w:rsidR="006A4D47" w:rsidRPr="00504F21" w:rsidRDefault="005E668C" w:rsidP="00DC225B">
            <w:pPr>
              <w:spacing w:after="0" w:line="240" w:lineRule="auto"/>
              <w:ind w:firstLine="227"/>
              <w:jc w:val="both"/>
              <w:rPr>
                <w:rFonts w:ascii="Times New Roman" w:hAnsi="Times New Roman"/>
                <w:b/>
                <w:i/>
                <w:noProof/>
                <w:sz w:val="24"/>
                <w:szCs w:val="24"/>
                <w:u w:val="single"/>
                <w:lang w:val="uz-Cyrl-UZ" w:eastAsia="ru-RU"/>
              </w:rPr>
            </w:pPr>
            <w:r w:rsidRPr="00504F21">
              <w:rPr>
                <w:rFonts w:ascii="Times New Roman" w:hAnsi="Times New Roman"/>
                <w:noProof/>
                <w:sz w:val="24"/>
                <w:szCs w:val="24"/>
                <w:lang w:val="uz-Cyrl-UZ" w:eastAsia="ru-RU"/>
              </w:rPr>
              <w:t>«</w:t>
            </w:r>
            <w:r w:rsidRPr="00504F21">
              <w:rPr>
                <w:rFonts w:ascii="Times New Roman" w:hAnsi="Times New Roman"/>
                <w:b/>
                <w:noProof/>
                <w:sz w:val="24"/>
                <w:szCs w:val="24"/>
                <w:lang w:val="uz-Cyrl-UZ" w:eastAsia="ru-RU"/>
              </w:rPr>
              <w:t>Конституция ва қонун устуворлиги</w:t>
            </w:r>
            <w:r w:rsidR="004D1047">
              <w:rPr>
                <w:rFonts w:ascii="Times New Roman" w:hAnsi="Times New Roman"/>
                <w:b/>
                <w:noProof/>
                <w:sz w:val="24"/>
                <w:szCs w:val="24"/>
                <w:lang w:val="uz-Cyrl-UZ" w:eastAsia="ru-RU"/>
              </w:rPr>
              <w:t> </w:t>
            </w:r>
            <w:r w:rsidRPr="00504F21">
              <w:rPr>
                <w:rFonts w:ascii="Times New Roman" w:hAnsi="Times New Roman"/>
                <w:b/>
                <w:noProof/>
                <w:sz w:val="24"/>
                <w:szCs w:val="24"/>
                <w:lang w:val="uz-Cyrl-UZ" w:eastAsia="ru-RU"/>
              </w:rPr>
              <w:t>–</w:t>
            </w:r>
            <w:r w:rsidR="004D1047">
              <w:rPr>
                <w:rFonts w:ascii="Times New Roman" w:hAnsi="Times New Roman"/>
                <w:b/>
                <w:noProof/>
                <w:sz w:val="24"/>
                <w:szCs w:val="24"/>
                <w:lang w:val="uz-Cyrl-UZ" w:eastAsia="ru-RU"/>
              </w:rPr>
              <w:t> </w:t>
            </w:r>
            <w:r w:rsidRPr="00504F21">
              <w:rPr>
                <w:rFonts w:ascii="Times New Roman" w:hAnsi="Times New Roman"/>
                <w:b/>
                <w:noProof/>
                <w:sz w:val="24"/>
                <w:szCs w:val="24"/>
                <w:lang w:val="uz-Cyrl-UZ" w:eastAsia="ru-RU"/>
              </w:rPr>
              <w:t>фаровон ҳаёт гарови</w:t>
            </w:r>
            <w:r w:rsidRPr="00504F21">
              <w:rPr>
                <w:rFonts w:ascii="Times New Roman" w:hAnsi="Times New Roman"/>
                <w:noProof/>
                <w:sz w:val="24"/>
                <w:szCs w:val="24"/>
                <w:lang w:val="uz-Cyrl-UZ" w:eastAsia="ru-RU"/>
              </w:rPr>
              <w:t>» мавзусида ҳудудларда туркум семинарлар ташкил этиш.</w:t>
            </w:r>
          </w:p>
        </w:tc>
        <w:tc>
          <w:tcPr>
            <w:tcW w:w="6369" w:type="dxa"/>
            <w:shd w:val="clear" w:color="auto" w:fill="auto"/>
            <w:tcMar>
              <w:top w:w="28" w:type="dxa"/>
              <w:bottom w:w="28" w:type="dxa"/>
            </w:tcMar>
          </w:tcPr>
          <w:p w:rsidR="005E668C" w:rsidRPr="00E33708" w:rsidRDefault="005E668C" w:rsidP="004D1047">
            <w:pPr>
              <w:spacing w:after="0" w:line="240" w:lineRule="auto"/>
              <w:ind w:firstLine="227"/>
              <w:jc w:val="both"/>
              <w:rPr>
                <w:rFonts w:ascii="Times New Roman" w:hAnsi="Times New Roman"/>
                <w:noProof/>
                <w:spacing w:val="4"/>
                <w:sz w:val="24"/>
                <w:szCs w:val="24"/>
                <w:lang w:val="uz-Cyrl-UZ" w:eastAsia="ru-RU"/>
              </w:rPr>
            </w:pPr>
            <w:r w:rsidRPr="00E33708">
              <w:rPr>
                <w:rFonts w:ascii="Times New Roman" w:hAnsi="Times New Roman"/>
                <w:noProof/>
                <w:spacing w:val="4"/>
                <w:sz w:val="24"/>
                <w:szCs w:val="24"/>
                <w:lang w:val="uz-Cyrl-UZ" w:eastAsia="ru-RU"/>
              </w:rPr>
              <w:t>Семинарлар Конституцияда белгиланган қоида ва принципларнинг мазмун-моҳияти ва аҳамиятини кенг жамоатчиликка етказиш, жумладан ёшларда қонунларга ҳурмат руҳини шакллантириш, уларнинг ҳуқуқий маданиятини юксалтириш ҳамда ёшлар онгида Конституция ва қонун устуворлиги – фаровон ҳаёт гарови, деган юксак ғоянинг мустаҳкам ўрин эгаллашини таъминлашга қаратилади.</w:t>
            </w:r>
          </w:p>
        </w:tc>
        <w:tc>
          <w:tcPr>
            <w:tcW w:w="1805" w:type="dxa"/>
            <w:shd w:val="clear" w:color="auto" w:fill="auto"/>
            <w:tcMar>
              <w:top w:w="28" w:type="dxa"/>
              <w:bottom w:w="28" w:type="dxa"/>
            </w:tcMar>
          </w:tcPr>
          <w:p w:rsidR="005E668C" w:rsidRPr="00504F21" w:rsidRDefault="005E668C" w:rsidP="001C1959">
            <w:pPr>
              <w:widowControl w:val="0"/>
              <w:spacing w:after="0" w:line="240" w:lineRule="auto"/>
              <w:jc w:val="center"/>
              <w:rPr>
                <w:rFonts w:ascii="Times New Roman" w:hAnsi="Times New Roman"/>
                <w:noProof/>
                <w:sz w:val="24"/>
                <w:szCs w:val="24"/>
                <w:lang w:val="uz-Cyrl-UZ"/>
              </w:rPr>
            </w:pPr>
            <w:r w:rsidRPr="00504F21">
              <w:rPr>
                <w:rFonts w:ascii="Times New Roman" w:hAnsi="Times New Roman"/>
                <w:noProof/>
                <w:sz w:val="24"/>
                <w:szCs w:val="24"/>
                <w:lang w:val="uz-Cyrl-UZ"/>
              </w:rPr>
              <w:t xml:space="preserve">йил давомида </w:t>
            </w:r>
          </w:p>
        </w:tc>
        <w:tc>
          <w:tcPr>
            <w:tcW w:w="2730" w:type="dxa"/>
            <w:shd w:val="clear" w:color="auto" w:fill="auto"/>
            <w:tcMar>
              <w:top w:w="28" w:type="dxa"/>
              <w:bottom w:w="28" w:type="dxa"/>
            </w:tcMar>
          </w:tcPr>
          <w:p w:rsidR="005E668C" w:rsidRPr="00504F21" w:rsidRDefault="005E668C" w:rsidP="001C1959">
            <w:pPr>
              <w:pStyle w:val="2"/>
              <w:widowControl w:val="0"/>
              <w:spacing w:after="0" w:line="240" w:lineRule="auto"/>
              <w:jc w:val="center"/>
              <w:rPr>
                <w:noProof/>
                <w:sz w:val="24"/>
                <w:szCs w:val="24"/>
                <w:lang w:val="uz-Cyrl-UZ"/>
              </w:rPr>
            </w:pPr>
            <w:r w:rsidRPr="00504F21">
              <w:rPr>
                <w:noProof/>
                <w:sz w:val="24"/>
                <w:szCs w:val="24"/>
                <w:lang w:val="uz-Cyrl-UZ"/>
              </w:rPr>
              <w:t xml:space="preserve">Барча қўмиталар </w:t>
            </w:r>
          </w:p>
        </w:tc>
      </w:tr>
    </w:tbl>
    <w:p w:rsidR="003866E3" w:rsidRPr="00504F21" w:rsidRDefault="003866E3" w:rsidP="009D5013">
      <w:pPr>
        <w:spacing w:after="0" w:line="240" w:lineRule="auto"/>
        <w:rPr>
          <w:rFonts w:ascii="Times New Roman" w:hAnsi="Times New Roman"/>
          <w:bCs/>
          <w:noProof/>
          <w:sz w:val="18"/>
          <w:szCs w:val="24"/>
          <w:lang w:val="uz-Cyrl-UZ"/>
        </w:rPr>
      </w:pPr>
    </w:p>
    <w:sectPr w:rsidR="003866E3" w:rsidRPr="00504F21" w:rsidSect="0021194B">
      <w:headerReference w:type="default" r:id="rId9"/>
      <w:pgSz w:w="16838" w:h="11906" w:orient="landscape" w:code="9"/>
      <w:pgMar w:top="1134" w:right="851" w:bottom="1134" w:left="1134"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0BA" w:rsidRDefault="00F120BA">
      <w:pPr>
        <w:spacing w:after="0" w:line="240" w:lineRule="auto"/>
      </w:pPr>
      <w:r>
        <w:separator/>
      </w:r>
    </w:p>
  </w:endnote>
  <w:endnote w:type="continuationSeparator" w:id="0">
    <w:p w:rsidR="00F120BA" w:rsidRDefault="00F12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0BA" w:rsidRDefault="00F120BA">
      <w:pPr>
        <w:spacing w:after="0" w:line="240" w:lineRule="auto"/>
      </w:pPr>
      <w:r>
        <w:separator/>
      </w:r>
    </w:p>
  </w:footnote>
  <w:footnote w:type="continuationSeparator" w:id="0">
    <w:p w:rsidR="00F120BA" w:rsidRDefault="00F12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94B" w:rsidRPr="00560AFF" w:rsidRDefault="0021194B" w:rsidP="007E6015">
    <w:pPr>
      <w:pStyle w:val="a4"/>
      <w:spacing w:after="120"/>
      <w:jc w:val="center"/>
      <w:rPr>
        <w:rFonts w:ascii="Times New Roman" w:hAnsi="Times New Roman"/>
      </w:rPr>
    </w:pPr>
    <w:r w:rsidRPr="00560AFF">
      <w:rPr>
        <w:rFonts w:ascii="Times New Roman" w:hAnsi="Times New Roman"/>
      </w:rPr>
      <w:fldChar w:fldCharType="begin"/>
    </w:r>
    <w:r w:rsidRPr="00560AFF">
      <w:rPr>
        <w:rFonts w:ascii="Times New Roman" w:hAnsi="Times New Roman"/>
      </w:rPr>
      <w:instrText>PAGE   \* MERGEFORMAT</w:instrText>
    </w:r>
    <w:r w:rsidRPr="00560AFF">
      <w:rPr>
        <w:rFonts w:ascii="Times New Roman" w:hAnsi="Times New Roman"/>
      </w:rPr>
      <w:fldChar w:fldCharType="separate"/>
    </w:r>
    <w:r w:rsidR="00450EC9">
      <w:rPr>
        <w:rFonts w:ascii="Times New Roman" w:hAnsi="Times New Roman"/>
        <w:noProof/>
      </w:rPr>
      <w:t>13</w:t>
    </w:r>
    <w:r w:rsidRPr="00560AFF">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A7ACB8A"/>
    <w:lvl w:ilvl="0">
      <w:numFmt w:val="bullet"/>
      <w:lvlText w:val="*"/>
      <w:lvlJc w:val="left"/>
    </w:lvl>
  </w:abstractNum>
  <w:abstractNum w:abstractNumId="1">
    <w:nsid w:val="07614037"/>
    <w:multiLevelType w:val="hybridMultilevel"/>
    <w:tmpl w:val="0D46B4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B0327EB"/>
    <w:multiLevelType w:val="hybridMultilevel"/>
    <w:tmpl w:val="9D683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CD7671"/>
    <w:multiLevelType w:val="hybridMultilevel"/>
    <w:tmpl w:val="6096B41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nsid w:val="114B1E9B"/>
    <w:multiLevelType w:val="hybridMultilevel"/>
    <w:tmpl w:val="44447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E25C0E"/>
    <w:multiLevelType w:val="hybridMultilevel"/>
    <w:tmpl w:val="A9083ED0"/>
    <w:lvl w:ilvl="0" w:tplc="8BB416E4">
      <w:start w:val="1"/>
      <w:numFmt w:val="decimal"/>
      <w:lvlText w:val="%1."/>
      <w:lvlJc w:val="left"/>
      <w:pPr>
        <w:ind w:left="927" w:hanging="360"/>
      </w:pPr>
      <w:rPr>
        <w:rFonts w:hint="default"/>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18384CE3"/>
    <w:multiLevelType w:val="hybridMultilevel"/>
    <w:tmpl w:val="2F2C1EA4"/>
    <w:lvl w:ilvl="0" w:tplc="8440F3B0">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7">
    <w:nsid w:val="19021DE4"/>
    <w:multiLevelType w:val="hybridMultilevel"/>
    <w:tmpl w:val="70780E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3E600D"/>
    <w:multiLevelType w:val="hybridMultilevel"/>
    <w:tmpl w:val="FA60D436"/>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9">
    <w:nsid w:val="1E3F1685"/>
    <w:multiLevelType w:val="hybridMultilevel"/>
    <w:tmpl w:val="93E0979E"/>
    <w:lvl w:ilvl="0" w:tplc="BBFA0B7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0B15147"/>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11">
    <w:nsid w:val="25124C4D"/>
    <w:multiLevelType w:val="hybridMultilevel"/>
    <w:tmpl w:val="D60AB54E"/>
    <w:lvl w:ilvl="0" w:tplc="0419000F">
      <w:start w:val="1"/>
      <w:numFmt w:val="decimal"/>
      <w:lvlText w:val="%1."/>
      <w:lvlJc w:val="left"/>
      <w:pPr>
        <w:tabs>
          <w:tab w:val="num" w:pos="502"/>
        </w:tabs>
        <w:ind w:left="502"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2">
    <w:nsid w:val="262103B4"/>
    <w:multiLevelType w:val="hybridMultilevel"/>
    <w:tmpl w:val="44447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1B26BC"/>
    <w:multiLevelType w:val="hybridMultilevel"/>
    <w:tmpl w:val="5F444E6C"/>
    <w:lvl w:ilvl="0" w:tplc="27484842">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4">
    <w:nsid w:val="43C47DB2"/>
    <w:multiLevelType w:val="hybridMultilevel"/>
    <w:tmpl w:val="5F444E6C"/>
    <w:lvl w:ilvl="0" w:tplc="27484842">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5">
    <w:nsid w:val="45273062"/>
    <w:multiLevelType w:val="hybridMultilevel"/>
    <w:tmpl w:val="DBE8D26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6">
    <w:nsid w:val="48942C4E"/>
    <w:multiLevelType w:val="hybridMultilevel"/>
    <w:tmpl w:val="9D683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B390047"/>
    <w:multiLevelType w:val="singleLevel"/>
    <w:tmpl w:val="C46CF9F6"/>
    <w:lvl w:ilvl="0">
      <w:start w:val="2"/>
      <w:numFmt w:val="decimal"/>
      <w:lvlText w:val="%1."/>
      <w:legacy w:legacy="1" w:legacySpace="0" w:legacyIndent="255"/>
      <w:lvlJc w:val="left"/>
      <w:rPr>
        <w:rFonts w:ascii="Times New Roman" w:hAnsi="Times New Roman" w:cs="Times New Roman" w:hint="default"/>
      </w:rPr>
    </w:lvl>
  </w:abstractNum>
  <w:abstractNum w:abstractNumId="18">
    <w:nsid w:val="4D347886"/>
    <w:multiLevelType w:val="hybridMultilevel"/>
    <w:tmpl w:val="FE882C2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9">
    <w:nsid w:val="52182C0E"/>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20">
    <w:nsid w:val="53B352B7"/>
    <w:multiLevelType w:val="hybridMultilevel"/>
    <w:tmpl w:val="4FE42E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1">
    <w:nsid w:val="5FDA7668"/>
    <w:multiLevelType w:val="hybridMultilevel"/>
    <w:tmpl w:val="17CA1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01677AE"/>
    <w:multiLevelType w:val="hybridMultilevel"/>
    <w:tmpl w:val="9E442888"/>
    <w:lvl w:ilvl="0" w:tplc="B922C5D8">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23">
    <w:nsid w:val="61E60F3D"/>
    <w:multiLevelType w:val="hybridMultilevel"/>
    <w:tmpl w:val="2960D542"/>
    <w:lvl w:ilvl="0" w:tplc="9EF2238C">
      <w:start w:val="61"/>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24">
    <w:nsid w:val="654A124E"/>
    <w:multiLevelType w:val="hybridMultilevel"/>
    <w:tmpl w:val="C26AF460"/>
    <w:lvl w:ilvl="0" w:tplc="073CF766">
      <w:start w:val="1"/>
      <w:numFmt w:val="upperRoman"/>
      <w:lvlText w:val="%1."/>
      <w:lvlJc w:val="left"/>
      <w:pPr>
        <w:ind w:left="3600" w:hanging="720"/>
      </w:pPr>
      <w:rPr>
        <w:rFonts w:cs="Times New Roman" w:hint="default"/>
      </w:rPr>
    </w:lvl>
    <w:lvl w:ilvl="1" w:tplc="04190019" w:tentative="1">
      <w:start w:val="1"/>
      <w:numFmt w:val="lowerLetter"/>
      <w:lvlText w:val="%2."/>
      <w:lvlJc w:val="left"/>
      <w:pPr>
        <w:ind w:left="4320" w:hanging="360"/>
      </w:pPr>
      <w:rPr>
        <w:rFonts w:cs="Times New Roman"/>
      </w:rPr>
    </w:lvl>
    <w:lvl w:ilvl="2" w:tplc="0419001B" w:tentative="1">
      <w:start w:val="1"/>
      <w:numFmt w:val="lowerRoman"/>
      <w:lvlText w:val="%3."/>
      <w:lvlJc w:val="right"/>
      <w:pPr>
        <w:ind w:left="5040" w:hanging="180"/>
      </w:pPr>
      <w:rPr>
        <w:rFonts w:cs="Times New Roman"/>
      </w:rPr>
    </w:lvl>
    <w:lvl w:ilvl="3" w:tplc="0419000F" w:tentative="1">
      <w:start w:val="1"/>
      <w:numFmt w:val="decimal"/>
      <w:lvlText w:val="%4."/>
      <w:lvlJc w:val="left"/>
      <w:pPr>
        <w:ind w:left="5760" w:hanging="360"/>
      </w:pPr>
      <w:rPr>
        <w:rFonts w:cs="Times New Roman"/>
      </w:rPr>
    </w:lvl>
    <w:lvl w:ilvl="4" w:tplc="04190019" w:tentative="1">
      <w:start w:val="1"/>
      <w:numFmt w:val="lowerLetter"/>
      <w:lvlText w:val="%5."/>
      <w:lvlJc w:val="left"/>
      <w:pPr>
        <w:ind w:left="6480" w:hanging="360"/>
      </w:pPr>
      <w:rPr>
        <w:rFonts w:cs="Times New Roman"/>
      </w:rPr>
    </w:lvl>
    <w:lvl w:ilvl="5" w:tplc="0419001B" w:tentative="1">
      <w:start w:val="1"/>
      <w:numFmt w:val="lowerRoman"/>
      <w:lvlText w:val="%6."/>
      <w:lvlJc w:val="right"/>
      <w:pPr>
        <w:ind w:left="7200" w:hanging="180"/>
      </w:pPr>
      <w:rPr>
        <w:rFonts w:cs="Times New Roman"/>
      </w:rPr>
    </w:lvl>
    <w:lvl w:ilvl="6" w:tplc="0419000F" w:tentative="1">
      <w:start w:val="1"/>
      <w:numFmt w:val="decimal"/>
      <w:lvlText w:val="%7."/>
      <w:lvlJc w:val="left"/>
      <w:pPr>
        <w:ind w:left="7920" w:hanging="360"/>
      </w:pPr>
      <w:rPr>
        <w:rFonts w:cs="Times New Roman"/>
      </w:rPr>
    </w:lvl>
    <w:lvl w:ilvl="7" w:tplc="04190019" w:tentative="1">
      <w:start w:val="1"/>
      <w:numFmt w:val="lowerLetter"/>
      <w:lvlText w:val="%8."/>
      <w:lvlJc w:val="left"/>
      <w:pPr>
        <w:ind w:left="8640" w:hanging="360"/>
      </w:pPr>
      <w:rPr>
        <w:rFonts w:cs="Times New Roman"/>
      </w:rPr>
    </w:lvl>
    <w:lvl w:ilvl="8" w:tplc="0419001B" w:tentative="1">
      <w:start w:val="1"/>
      <w:numFmt w:val="lowerRoman"/>
      <w:lvlText w:val="%9."/>
      <w:lvlJc w:val="right"/>
      <w:pPr>
        <w:ind w:left="9360" w:hanging="180"/>
      </w:pPr>
      <w:rPr>
        <w:rFonts w:cs="Times New Roman"/>
      </w:rPr>
    </w:lvl>
  </w:abstractNum>
  <w:abstractNum w:abstractNumId="25">
    <w:nsid w:val="67420C43"/>
    <w:multiLevelType w:val="hybridMultilevel"/>
    <w:tmpl w:val="808A926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6">
    <w:nsid w:val="6B724189"/>
    <w:multiLevelType w:val="hybridMultilevel"/>
    <w:tmpl w:val="FE882C2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7">
    <w:nsid w:val="6E0F0EF3"/>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28">
    <w:nsid w:val="6E1A37E0"/>
    <w:multiLevelType w:val="hybridMultilevel"/>
    <w:tmpl w:val="795C24C0"/>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9">
    <w:nsid w:val="751B5FD6"/>
    <w:multiLevelType w:val="hybridMultilevel"/>
    <w:tmpl w:val="FAF08330"/>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30">
    <w:nsid w:val="77316FDA"/>
    <w:multiLevelType w:val="hybridMultilevel"/>
    <w:tmpl w:val="420E6CC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1">
    <w:nsid w:val="78470FCB"/>
    <w:multiLevelType w:val="hybridMultilevel"/>
    <w:tmpl w:val="5F444E6C"/>
    <w:lvl w:ilvl="0" w:tplc="27484842">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2">
    <w:nsid w:val="789B2CAE"/>
    <w:multiLevelType w:val="hybridMultilevel"/>
    <w:tmpl w:val="FE882C2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3">
    <w:nsid w:val="792137C5"/>
    <w:multiLevelType w:val="hybridMultilevel"/>
    <w:tmpl w:val="808A926C"/>
    <w:lvl w:ilvl="0" w:tplc="0419000F">
      <w:start w:val="1"/>
      <w:numFmt w:val="decimal"/>
      <w:lvlText w:val="%1."/>
      <w:lvlJc w:val="left"/>
      <w:pPr>
        <w:tabs>
          <w:tab w:val="num" w:pos="643"/>
        </w:tabs>
        <w:ind w:left="643"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4">
    <w:nsid w:val="7A5A268F"/>
    <w:multiLevelType w:val="singleLevel"/>
    <w:tmpl w:val="F6B291E2"/>
    <w:lvl w:ilvl="0">
      <w:start w:val="5"/>
      <w:numFmt w:val="decimal"/>
      <w:lvlText w:val="%1."/>
      <w:legacy w:legacy="1" w:legacySpace="0" w:legacyIndent="255"/>
      <w:lvlJc w:val="left"/>
      <w:rPr>
        <w:rFonts w:ascii="Times New Roman" w:hAnsi="Times New Roman" w:cs="Times New Roman" w:hint="default"/>
      </w:rPr>
    </w:lvl>
  </w:abstractNum>
  <w:num w:numId="1">
    <w:abstractNumId w:val="33"/>
  </w:num>
  <w:num w:numId="2">
    <w:abstractNumId w:val="24"/>
  </w:num>
  <w:num w:numId="3">
    <w:abstractNumId w:val="1"/>
  </w:num>
  <w:num w:numId="4">
    <w:abstractNumId w:val="28"/>
  </w:num>
  <w:num w:numId="5">
    <w:abstractNumId w:val="11"/>
  </w:num>
  <w:num w:numId="6">
    <w:abstractNumId w:val="3"/>
  </w:num>
  <w:num w:numId="7">
    <w:abstractNumId w:val="30"/>
  </w:num>
  <w:num w:numId="8">
    <w:abstractNumId w:val="17"/>
  </w:num>
  <w:num w:numId="9">
    <w:abstractNumId w:val="0"/>
    <w:lvlOverride w:ilvl="0">
      <w:lvl w:ilvl="0">
        <w:start w:val="65535"/>
        <w:numFmt w:val="bullet"/>
        <w:lvlText w:val="-"/>
        <w:legacy w:legacy="1" w:legacySpace="0" w:legacyIndent="211"/>
        <w:lvlJc w:val="left"/>
        <w:rPr>
          <w:rFonts w:ascii="Times New Roman" w:hAnsi="Times New Roman" w:cs="Times New Roman" w:hint="default"/>
        </w:rPr>
      </w:lvl>
    </w:lvlOverride>
  </w:num>
  <w:num w:numId="10">
    <w:abstractNumId w:val="34"/>
    <w:lvlOverride w:ilvl="0">
      <w:lvl w:ilvl="0">
        <w:start w:val="8"/>
        <w:numFmt w:val="decimal"/>
        <w:lvlText w:val="%1."/>
        <w:legacy w:legacy="1" w:legacySpace="0" w:legacyIndent="264"/>
        <w:lvlJc w:val="left"/>
        <w:rPr>
          <w:rFonts w:ascii="Times New Roman" w:hAnsi="Times New Roman" w:cs="Times New Roman" w:hint="default"/>
        </w:rPr>
      </w:lvl>
    </w:lvlOverride>
  </w:num>
  <w:num w:numId="11">
    <w:abstractNumId w:val="9"/>
  </w:num>
  <w:num w:numId="12">
    <w:abstractNumId w:val="15"/>
  </w:num>
  <w:num w:numId="13">
    <w:abstractNumId w:val="25"/>
  </w:num>
  <w:num w:numId="14">
    <w:abstractNumId w:val="13"/>
  </w:num>
  <w:num w:numId="15">
    <w:abstractNumId w:val="6"/>
  </w:num>
  <w:num w:numId="16">
    <w:abstractNumId w:val="27"/>
  </w:num>
  <w:num w:numId="17">
    <w:abstractNumId w:val="29"/>
  </w:num>
  <w:num w:numId="18">
    <w:abstractNumId w:val="22"/>
  </w:num>
  <w:num w:numId="19">
    <w:abstractNumId w:val="23"/>
  </w:num>
  <w:num w:numId="20">
    <w:abstractNumId w:val="19"/>
  </w:num>
  <w:num w:numId="21">
    <w:abstractNumId w:val="10"/>
  </w:num>
  <w:num w:numId="22">
    <w:abstractNumId w:val="21"/>
  </w:num>
  <w:num w:numId="23">
    <w:abstractNumId w:val="12"/>
  </w:num>
  <w:num w:numId="24">
    <w:abstractNumId w:val="7"/>
  </w:num>
  <w:num w:numId="25">
    <w:abstractNumId w:val="20"/>
  </w:num>
  <w:num w:numId="26">
    <w:abstractNumId w:val="4"/>
  </w:num>
  <w:num w:numId="27">
    <w:abstractNumId w:val="2"/>
  </w:num>
  <w:num w:numId="28">
    <w:abstractNumId w:val="16"/>
  </w:num>
  <w:num w:numId="29">
    <w:abstractNumId w:val="18"/>
  </w:num>
  <w:num w:numId="30">
    <w:abstractNumId w:val="5"/>
  </w:num>
  <w:num w:numId="31">
    <w:abstractNumId w:val="8"/>
  </w:num>
  <w:num w:numId="32">
    <w:abstractNumId w:val="26"/>
  </w:num>
  <w:num w:numId="33">
    <w:abstractNumId w:val="32"/>
  </w:num>
  <w:num w:numId="34">
    <w:abstractNumId w:val="31"/>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756"/>
    <w:rsid w:val="00000047"/>
    <w:rsid w:val="00000440"/>
    <w:rsid w:val="000008DB"/>
    <w:rsid w:val="00000982"/>
    <w:rsid w:val="00000FD3"/>
    <w:rsid w:val="00001070"/>
    <w:rsid w:val="000024BE"/>
    <w:rsid w:val="000030C1"/>
    <w:rsid w:val="00003613"/>
    <w:rsid w:val="00003EE0"/>
    <w:rsid w:val="000041EE"/>
    <w:rsid w:val="00004AE1"/>
    <w:rsid w:val="00004CC8"/>
    <w:rsid w:val="000053C3"/>
    <w:rsid w:val="00005ABB"/>
    <w:rsid w:val="000060CF"/>
    <w:rsid w:val="000061AA"/>
    <w:rsid w:val="000061FD"/>
    <w:rsid w:val="000063A3"/>
    <w:rsid w:val="000070B3"/>
    <w:rsid w:val="00007742"/>
    <w:rsid w:val="000079CB"/>
    <w:rsid w:val="000102A6"/>
    <w:rsid w:val="00010B3E"/>
    <w:rsid w:val="00010D3A"/>
    <w:rsid w:val="0001121D"/>
    <w:rsid w:val="0001128F"/>
    <w:rsid w:val="00011567"/>
    <w:rsid w:val="000115A0"/>
    <w:rsid w:val="0001184C"/>
    <w:rsid w:val="00011B0F"/>
    <w:rsid w:val="00012B60"/>
    <w:rsid w:val="00013085"/>
    <w:rsid w:val="00013387"/>
    <w:rsid w:val="0001393F"/>
    <w:rsid w:val="00013EE5"/>
    <w:rsid w:val="00014017"/>
    <w:rsid w:val="000141FA"/>
    <w:rsid w:val="00014B0E"/>
    <w:rsid w:val="00014BFE"/>
    <w:rsid w:val="00014F0C"/>
    <w:rsid w:val="00015048"/>
    <w:rsid w:val="0001516F"/>
    <w:rsid w:val="000151C7"/>
    <w:rsid w:val="0001540A"/>
    <w:rsid w:val="000159F0"/>
    <w:rsid w:val="0001611B"/>
    <w:rsid w:val="000162D3"/>
    <w:rsid w:val="0001666F"/>
    <w:rsid w:val="00016CDA"/>
    <w:rsid w:val="00016D60"/>
    <w:rsid w:val="00017062"/>
    <w:rsid w:val="00017544"/>
    <w:rsid w:val="000176FA"/>
    <w:rsid w:val="000179C1"/>
    <w:rsid w:val="00017CFC"/>
    <w:rsid w:val="00017EC5"/>
    <w:rsid w:val="00020308"/>
    <w:rsid w:val="000203D4"/>
    <w:rsid w:val="000208C4"/>
    <w:rsid w:val="00020903"/>
    <w:rsid w:val="00020A0C"/>
    <w:rsid w:val="00021112"/>
    <w:rsid w:val="00021138"/>
    <w:rsid w:val="000228AE"/>
    <w:rsid w:val="00022A3C"/>
    <w:rsid w:val="00023554"/>
    <w:rsid w:val="00023DFA"/>
    <w:rsid w:val="000244DC"/>
    <w:rsid w:val="000245A2"/>
    <w:rsid w:val="0002482B"/>
    <w:rsid w:val="0002535B"/>
    <w:rsid w:val="0002623A"/>
    <w:rsid w:val="0002628F"/>
    <w:rsid w:val="000263BE"/>
    <w:rsid w:val="00026B44"/>
    <w:rsid w:val="000270DD"/>
    <w:rsid w:val="0003029B"/>
    <w:rsid w:val="000304C4"/>
    <w:rsid w:val="000308EE"/>
    <w:rsid w:val="000311B9"/>
    <w:rsid w:val="0003142C"/>
    <w:rsid w:val="00031FE1"/>
    <w:rsid w:val="00032F16"/>
    <w:rsid w:val="0003310A"/>
    <w:rsid w:val="000335ED"/>
    <w:rsid w:val="00033725"/>
    <w:rsid w:val="00033B0D"/>
    <w:rsid w:val="00033D68"/>
    <w:rsid w:val="00033F6F"/>
    <w:rsid w:val="0003424A"/>
    <w:rsid w:val="000349AC"/>
    <w:rsid w:val="00034A50"/>
    <w:rsid w:val="00034DB0"/>
    <w:rsid w:val="00034FA8"/>
    <w:rsid w:val="00034FCF"/>
    <w:rsid w:val="00035088"/>
    <w:rsid w:val="000352A8"/>
    <w:rsid w:val="000355E6"/>
    <w:rsid w:val="000355EB"/>
    <w:rsid w:val="00035E01"/>
    <w:rsid w:val="0003614D"/>
    <w:rsid w:val="000367AD"/>
    <w:rsid w:val="00036AB5"/>
    <w:rsid w:val="00037024"/>
    <w:rsid w:val="00037DC8"/>
    <w:rsid w:val="000404C6"/>
    <w:rsid w:val="000405AD"/>
    <w:rsid w:val="000413AC"/>
    <w:rsid w:val="000413E5"/>
    <w:rsid w:val="0004166F"/>
    <w:rsid w:val="00041704"/>
    <w:rsid w:val="000422CB"/>
    <w:rsid w:val="00042924"/>
    <w:rsid w:val="000429F8"/>
    <w:rsid w:val="00043062"/>
    <w:rsid w:val="000434C4"/>
    <w:rsid w:val="0004351A"/>
    <w:rsid w:val="0004397F"/>
    <w:rsid w:val="00043C07"/>
    <w:rsid w:val="00043E77"/>
    <w:rsid w:val="00044366"/>
    <w:rsid w:val="000448A0"/>
    <w:rsid w:val="0004534F"/>
    <w:rsid w:val="00045640"/>
    <w:rsid w:val="00045CE3"/>
    <w:rsid w:val="00046DE6"/>
    <w:rsid w:val="00046E81"/>
    <w:rsid w:val="00047394"/>
    <w:rsid w:val="00047610"/>
    <w:rsid w:val="00047DD7"/>
    <w:rsid w:val="000504CE"/>
    <w:rsid w:val="000504F8"/>
    <w:rsid w:val="00050B06"/>
    <w:rsid w:val="00050FC3"/>
    <w:rsid w:val="000513CD"/>
    <w:rsid w:val="00051629"/>
    <w:rsid w:val="000519B8"/>
    <w:rsid w:val="00051EF5"/>
    <w:rsid w:val="000529BC"/>
    <w:rsid w:val="00052F3F"/>
    <w:rsid w:val="00053426"/>
    <w:rsid w:val="00053F89"/>
    <w:rsid w:val="00053FAC"/>
    <w:rsid w:val="0005573E"/>
    <w:rsid w:val="000559B4"/>
    <w:rsid w:val="00056AE4"/>
    <w:rsid w:val="0005708F"/>
    <w:rsid w:val="000573B4"/>
    <w:rsid w:val="000576E1"/>
    <w:rsid w:val="00060746"/>
    <w:rsid w:val="00060958"/>
    <w:rsid w:val="00060A8E"/>
    <w:rsid w:val="00060BCC"/>
    <w:rsid w:val="000610A3"/>
    <w:rsid w:val="000612C1"/>
    <w:rsid w:val="0006161D"/>
    <w:rsid w:val="00061786"/>
    <w:rsid w:val="00062620"/>
    <w:rsid w:val="00062B25"/>
    <w:rsid w:val="00062B88"/>
    <w:rsid w:val="00062F1B"/>
    <w:rsid w:val="00063038"/>
    <w:rsid w:val="000638EA"/>
    <w:rsid w:val="00063B7B"/>
    <w:rsid w:val="00064561"/>
    <w:rsid w:val="000648D1"/>
    <w:rsid w:val="00064945"/>
    <w:rsid w:val="00065177"/>
    <w:rsid w:val="000659E9"/>
    <w:rsid w:val="00065A2F"/>
    <w:rsid w:val="00065E66"/>
    <w:rsid w:val="00065F42"/>
    <w:rsid w:val="00066132"/>
    <w:rsid w:val="000664AD"/>
    <w:rsid w:val="00066AB8"/>
    <w:rsid w:val="00067350"/>
    <w:rsid w:val="00067510"/>
    <w:rsid w:val="00067D4D"/>
    <w:rsid w:val="00071AA5"/>
    <w:rsid w:val="00071B97"/>
    <w:rsid w:val="00071EED"/>
    <w:rsid w:val="000720E6"/>
    <w:rsid w:val="000725A3"/>
    <w:rsid w:val="000726A0"/>
    <w:rsid w:val="00073236"/>
    <w:rsid w:val="00073779"/>
    <w:rsid w:val="00073E09"/>
    <w:rsid w:val="000753D4"/>
    <w:rsid w:val="00075BE6"/>
    <w:rsid w:val="000769F2"/>
    <w:rsid w:val="00077387"/>
    <w:rsid w:val="00077400"/>
    <w:rsid w:val="0007775E"/>
    <w:rsid w:val="00077EF8"/>
    <w:rsid w:val="00080216"/>
    <w:rsid w:val="0008039B"/>
    <w:rsid w:val="000809D2"/>
    <w:rsid w:val="00080A2C"/>
    <w:rsid w:val="00080EB5"/>
    <w:rsid w:val="00081955"/>
    <w:rsid w:val="00081C81"/>
    <w:rsid w:val="00081E48"/>
    <w:rsid w:val="00082151"/>
    <w:rsid w:val="00082869"/>
    <w:rsid w:val="0008286C"/>
    <w:rsid w:val="0008412E"/>
    <w:rsid w:val="00084532"/>
    <w:rsid w:val="0008473C"/>
    <w:rsid w:val="000848D3"/>
    <w:rsid w:val="00084C33"/>
    <w:rsid w:val="00084EC4"/>
    <w:rsid w:val="000857BC"/>
    <w:rsid w:val="000859B9"/>
    <w:rsid w:val="00085F41"/>
    <w:rsid w:val="000860AF"/>
    <w:rsid w:val="00086549"/>
    <w:rsid w:val="00086A7A"/>
    <w:rsid w:val="00086CBB"/>
    <w:rsid w:val="000870AF"/>
    <w:rsid w:val="00087221"/>
    <w:rsid w:val="000878F6"/>
    <w:rsid w:val="00087B6B"/>
    <w:rsid w:val="00087FD5"/>
    <w:rsid w:val="000902DA"/>
    <w:rsid w:val="000908A4"/>
    <w:rsid w:val="00090A38"/>
    <w:rsid w:val="00090EA6"/>
    <w:rsid w:val="00091696"/>
    <w:rsid w:val="0009174A"/>
    <w:rsid w:val="000917B8"/>
    <w:rsid w:val="00092E4C"/>
    <w:rsid w:val="00092E56"/>
    <w:rsid w:val="0009376C"/>
    <w:rsid w:val="0009380B"/>
    <w:rsid w:val="000948CC"/>
    <w:rsid w:val="00094B40"/>
    <w:rsid w:val="00094D44"/>
    <w:rsid w:val="00095155"/>
    <w:rsid w:val="00095609"/>
    <w:rsid w:val="00095ACE"/>
    <w:rsid w:val="000960CD"/>
    <w:rsid w:val="00096768"/>
    <w:rsid w:val="00096FEF"/>
    <w:rsid w:val="00097449"/>
    <w:rsid w:val="0009771D"/>
    <w:rsid w:val="00097F15"/>
    <w:rsid w:val="00097F96"/>
    <w:rsid w:val="000A0390"/>
    <w:rsid w:val="000A03FE"/>
    <w:rsid w:val="000A06C1"/>
    <w:rsid w:val="000A082D"/>
    <w:rsid w:val="000A0CA6"/>
    <w:rsid w:val="000A0CFD"/>
    <w:rsid w:val="000A11DC"/>
    <w:rsid w:val="000A1444"/>
    <w:rsid w:val="000A1488"/>
    <w:rsid w:val="000A14A5"/>
    <w:rsid w:val="000A15C2"/>
    <w:rsid w:val="000A1625"/>
    <w:rsid w:val="000A1933"/>
    <w:rsid w:val="000A2F28"/>
    <w:rsid w:val="000A2FF8"/>
    <w:rsid w:val="000A3384"/>
    <w:rsid w:val="000A3A93"/>
    <w:rsid w:val="000A3AC8"/>
    <w:rsid w:val="000A3C50"/>
    <w:rsid w:val="000A4521"/>
    <w:rsid w:val="000A4644"/>
    <w:rsid w:val="000A4A4B"/>
    <w:rsid w:val="000A4B28"/>
    <w:rsid w:val="000A4E54"/>
    <w:rsid w:val="000A4E81"/>
    <w:rsid w:val="000A509E"/>
    <w:rsid w:val="000A5F3C"/>
    <w:rsid w:val="000A61B9"/>
    <w:rsid w:val="000A69F0"/>
    <w:rsid w:val="000A703C"/>
    <w:rsid w:val="000A729E"/>
    <w:rsid w:val="000A7680"/>
    <w:rsid w:val="000A76C7"/>
    <w:rsid w:val="000A7D30"/>
    <w:rsid w:val="000B04CD"/>
    <w:rsid w:val="000B078A"/>
    <w:rsid w:val="000B08EB"/>
    <w:rsid w:val="000B0FE4"/>
    <w:rsid w:val="000B1858"/>
    <w:rsid w:val="000B1B52"/>
    <w:rsid w:val="000B2038"/>
    <w:rsid w:val="000B2042"/>
    <w:rsid w:val="000B2693"/>
    <w:rsid w:val="000B2699"/>
    <w:rsid w:val="000B3890"/>
    <w:rsid w:val="000B3ECF"/>
    <w:rsid w:val="000B3F44"/>
    <w:rsid w:val="000B48AF"/>
    <w:rsid w:val="000B4DF9"/>
    <w:rsid w:val="000B517D"/>
    <w:rsid w:val="000B5710"/>
    <w:rsid w:val="000B638A"/>
    <w:rsid w:val="000B63C5"/>
    <w:rsid w:val="000B6BAC"/>
    <w:rsid w:val="000B6E3A"/>
    <w:rsid w:val="000B6EDE"/>
    <w:rsid w:val="000B70BB"/>
    <w:rsid w:val="000B7525"/>
    <w:rsid w:val="000C01AB"/>
    <w:rsid w:val="000C1396"/>
    <w:rsid w:val="000C151F"/>
    <w:rsid w:val="000C210D"/>
    <w:rsid w:val="000C2336"/>
    <w:rsid w:val="000C33F7"/>
    <w:rsid w:val="000C362A"/>
    <w:rsid w:val="000C369A"/>
    <w:rsid w:val="000C371A"/>
    <w:rsid w:val="000C3746"/>
    <w:rsid w:val="000C390B"/>
    <w:rsid w:val="000C3A45"/>
    <w:rsid w:val="000C4CB3"/>
    <w:rsid w:val="000C4FA6"/>
    <w:rsid w:val="000C59FB"/>
    <w:rsid w:val="000C5BE7"/>
    <w:rsid w:val="000C6643"/>
    <w:rsid w:val="000C7036"/>
    <w:rsid w:val="000C7760"/>
    <w:rsid w:val="000C7849"/>
    <w:rsid w:val="000C7963"/>
    <w:rsid w:val="000C7A96"/>
    <w:rsid w:val="000D05B5"/>
    <w:rsid w:val="000D05F6"/>
    <w:rsid w:val="000D0653"/>
    <w:rsid w:val="000D074D"/>
    <w:rsid w:val="000D1286"/>
    <w:rsid w:val="000D1A54"/>
    <w:rsid w:val="000D2206"/>
    <w:rsid w:val="000D22E4"/>
    <w:rsid w:val="000D2B11"/>
    <w:rsid w:val="000D3086"/>
    <w:rsid w:val="000D3A17"/>
    <w:rsid w:val="000D3F8C"/>
    <w:rsid w:val="000D437B"/>
    <w:rsid w:val="000D46B6"/>
    <w:rsid w:val="000D4840"/>
    <w:rsid w:val="000D49DE"/>
    <w:rsid w:val="000D4B2F"/>
    <w:rsid w:val="000D518D"/>
    <w:rsid w:val="000D6033"/>
    <w:rsid w:val="000D67DC"/>
    <w:rsid w:val="000D67E5"/>
    <w:rsid w:val="000D6BD2"/>
    <w:rsid w:val="000D74F7"/>
    <w:rsid w:val="000D74FC"/>
    <w:rsid w:val="000D78E2"/>
    <w:rsid w:val="000D7B97"/>
    <w:rsid w:val="000D7DF6"/>
    <w:rsid w:val="000D7E03"/>
    <w:rsid w:val="000D7EBE"/>
    <w:rsid w:val="000E05E4"/>
    <w:rsid w:val="000E070D"/>
    <w:rsid w:val="000E11F8"/>
    <w:rsid w:val="000E2A39"/>
    <w:rsid w:val="000E3B48"/>
    <w:rsid w:val="000E4242"/>
    <w:rsid w:val="000E4434"/>
    <w:rsid w:val="000E4479"/>
    <w:rsid w:val="000E473C"/>
    <w:rsid w:val="000E47BF"/>
    <w:rsid w:val="000E4E23"/>
    <w:rsid w:val="000E54F0"/>
    <w:rsid w:val="000E5835"/>
    <w:rsid w:val="000E5BB3"/>
    <w:rsid w:val="000E62D7"/>
    <w:rsid w:val="000E75E9"/>
    <w:rsid w:val="000E7C0F"/>
    <w:rsid w:val="000F01E1"/>
    <w:rsid w:val="000F022F"/>
    <w:rsid w:val="000F14FD"/>
    <w:rsid w:val="000F16C1"/>
    <w:rsid w:val="000F1B27"/>
    <w:rsid w:val="000F2516"/>
    <w:rsid w:val="000F30F3"/>
    <w:rsid w:val="000F314D"/>
    <w:rsid w:val="000F3D28"/>
    <w:rsid w:val="000F3EF9"/>
    <w:rsid w:val="000F4143"/>
    <w:rsid w:val="000F41F5"/>
    <w:rsid w:val="000F441C"/>
    <w:rsid w:val="000F4FA9"/>
    <w:rsid w:val="000F5537"/>
    <w:rsid w:val="000F5993"/>
    <w:rsid w:val="000F5A9D"/>
    <w:rsid w:val="000F61F9"/>
    <w:rsid w:val="000F6546"/>
    <w:rsid w:val="000F6712"/>
    <w:rsid w:val="000F68A7"/>
    <w:rsid w:val="000F693D"/>
    <w:rsid w:val="000F6BB0"/>
    <w:rsid w:val="0010041B"/>
    <w:rsid w:val="001005E9"/>
    <w:rsid w:val="0010175D"/>
    <w:rsid w:val="00101C13"/>
    <w:rsid w:val="0010299D"/>
    <w:rsid w:val="001029D9"/>
    <w:rsid w:val="0010400A"/>
    <w:rsid w:val="00104FA9"/>
    <w:rsid w:val="00105453"/>
    <w:rsid w:val="00105537"/>
    <w:rsid w:val="0010571E"/>
    <w:rsid w:val="00105A35"/>
    <w:rsid w:val="00105A7A"/>
    <w:rsid w:val="00105B7E"/>
    <w:rsid w:val="00105E83"/>
    <w:rsid w:val="001062B1"/>
    <w:rsid w:val="00106888"/>
    <w:rsid w:val="00106ADD"/>
    <w:rsid w:val="00106C15"/>
    <w:rsid w:val="00106E66"/>
    <w:rsid w:val="00107032"/>
    <w:rsid w:val="00107627"/>
    <w:rsid w:val="001078CB"/>
    <w:rsid w:val="001104D3"/>
    <w:rsid w:val="001104E0"/>
    <w:rsid w:val="00110CB3"/>
    <w:rsid w:val="00110E41"/>
    <w:rsid w:val="00111157"/>
    <w:rsid w:val="00111ABE"/>
    <w:rsid w:val="00112AC3"/>
    <w:rsid w:val="00112B57"/>
    <w:rsid w:val="00112CA7"/>
    <w:rsid w:val="00113995"/>
    <w:rsid w:val="00114110"/>
    <w:rsid w:val="0011450A"/>
    <w:rsid w:val="00114753"/>
    <w:rsid w:val="001148F4"/>
    <w:rsid w:val="00114D78"/>
    <w:rsid w:val="0011540F"/>
    <w:rsid w:val="00117150"/>
    <w:rsid w:val="00117786"/>
    <w:rsid w:val="0011794C"/>
    <w:rsid w:val="001202A2"/>
    <w:rsid w:val="00120867"/>
    <w:rsid w:val="00120A64"/>
    <w:rsid w:val="00120C9F"/>
    <w:rsid w:val="00120FDF"/>
    <w:rsid w:val="00121732"/>
    <w:rsid w:val="00121F57"/>
    <w:rsid w:val="0012249A"/>
    <w:rsid w:val="00122588"/>
    <w:rsid w:val="00122758"/>
    <w:rsid w:val="001228DE"/>
    <w:rsid w:val="00122EA8"/>
    <w:rsid w:val="00123244"/>
    <w:rsid w:val="0012383D"/>
    <w:rsid w:val="00124346"/>
    <w:rsid w:val="001246B7"/>
    <w:rsid w:val="00124837"/>
    <w:rsid w:val="00124DF5"/>
    <w:rsid w:val="00124F46"/>
    <w:rsid w:val="00124FF2"/>
    <w:rsid w:val="00125126"/>
    <w:rsid w:val="001254C4"/>
    <w:rsid w:val="0012594F"/>
    <w:rsid w:val="0012597D"/>
    <w:rsid w:val="0012692F"/>
    <w:rsid w:val="001269C9"/>
    <w:rsid w:val="00126CCD"/>
    <w:rsid w:val="001273AD"/>
    <w:rsid w:val="0012740E"/>
    <w:rsid w:val="0012768A"/>
    <w:rsid w:val="00130640"/>
    <w:rsid w:val="00130780"/>
    <w:rsid w:val="00130958"/>
    <w:rsid w:val="00130DE9"/>
    <w:rsid w:val="001319FB"/>
    <w:rsid w:val="00131F8C"/>
    <w:rsid w:val="001321FC"/>
    <w:rsid w:val="001326CF"/>
    <w:rsid w:val="001327B0"/>
    <w:rsid w:val="001328E6"/>
    <w:rsid w:val="001341EB"/>
    <w:rsid w:val="00134ED5"/>
    <w:rsid w:val="001351A7"/>
    <w:rsid w:val="00135C2D"/>
    <w:rsid w:val="0013621A"/>
    <w:rsid w:val="001364F1"/>
    <w:rsid w:val="0013650D"/>
    <w:rsid w:val="00136C38"/>
    <w:rsid w:val="00136E68"/>
    <w:rsid w:val="00137B7B"/>
    <w:rsid w:val="00137CF6"/>
    <w:rsid w:val="00137CFA"/>
    <w:rsid w:val="00137DE5"/>
    <w:rsid w:val="00137E88"/>
    <w:rsid w:val="00140F69"/>
    <w:rsid w:val="00140FEA"/>
    <w:rsid w:val="001418E6"/>
    <w:rsid w:val="001419FB"/>
    <w:rsid w:val="00141AB0"/>
    <w:rsid w:val="00141AE9"/>
    <w:rsid w:val="00142052"/>
    <w:rsid w:val="00142782"/>
    <w:rsid w:val="00142983"/>
    <w:rsid w:val="00143935"/>
    <w:rsid w:val="00143CEF"/>
    <w:rsid w:val="001441D0"/>
    <w:rsid w:val="001448AC"/>
    <w:rsid w:val="00144997"/>
    <w:rsid w:val="00144BAF"/>
    <w:rsid w:val="00144C44"/>
    <w:rsid w:val="001450A2"/>
    <w:rsid w:val="001452C5"/>
    <w:rsid w:val="0014555B"/>
    <w:rsid w:val="001459D7"/>
    <w:rsid w:val="00146387"/>
    <w:rsid w:val="00146388"/>
    <w:rsid w:val="00146811"/>
    <w:rsid w:val="00146D29"/>
    <w:rsid w:val="00146E0B"/>
    <w:rsid w:val="00147240"/>
    <w:rsid w:val="00147673"/>
    <w:rsid w:val="001478AE"/>
    <w:rsid w:val="001514C4"/>
    <w:rsid w:val="001514F6"/>
    <w:rsid w:val="00151674"/>
    <w:rsid w:val="00151F54"/>
    <w:rsid w:val="00152338"/>
    <w:rsid w:val="001523A8"/>
    <w:rsid w:val="00152514"/>
    <w:rsid w:val="00152926"/>
    <w:rsid w:val="00152A3C"/>
    <w:rsid w:val="00153713"/>
    <w:rsid w:val="00153CFE"/>
    <w:rsid w:val="00154575"/>
    <w:rsid w:val="00154610"/>
    <w:rsid w:val="001552D4"/>
    <w:rsid w:val="001555EC"/>
    <w:rsid w:val="001568DB"/>
    <w:rsid w:val="001575DE"/>
    <w:rsid w:val="00157741"/>
    <w:rsid w:val="001601F3"/>
    <w:rsid w:val="00160203"/>
    <w:rsid w:val="001602B3"/>
    <w:rsid w:val="00160622"/>
    <w:rsid w:val="001612B0"/>
    <w:rsid w:val="0016135B"/>
    <w:rsid w:val="00162102"/>
    <w:rsid w:val="001621E2"/>
    <w:rsid w:val="00162518"/>
    <w:rsid w:val="00162547"/>
    <w:rsid w:val="00162CCA"/>
    <w:rsid w:val="001638D1"/>
    <w:rsid w:val="00163B87"/>
    <w:rsid w:val="00163C12"/>
    <w:rsid w:val="00164177"/>
    <w:rsid w:val="00164329"/>
    <w:rsid w:val="001643EA"/>
    <w:rsid w:val="001645B3"/>
    <w:rsid w:val="0016494D"/>
    <w:rsid w:val="00165D36"/>
    <w:rsid w:val="001664AA"/>
    <w:rsid w:val="001668D1"/>
    <w:rsid w:val="00166E20"/>
    <w:rsid w:val="00166E9D"/>
    <w:rsid w:val="0016768B"/>
    <w:rsid w:val="00167B25"/>
    <w:rsid w:val="00167CBB"/>
    <w:rsid w:val="00167DC4"/>
    <w:rsid w:val="0017010D"/>
    <w:rsid w:val="001703F1"/>
    <w:rsid w:val="00170AA3"/>
    <w:rsid w:val="00170DD5"/>
    <w:rsid w:val="00170E67"/>
    <w:rsid w:val="00170F05"/>
    <w:rsid w:val="001714FE"/>
    <w:rsid w:val="00171B1B"/>
    <w:rsid w:val="00171EF1"/>
    <w:rsid w:val="00172218"/>
    <w:rsid w:val="00172E0F"/>
    <w:rsid w:val="00173101"/>
    <w:rsid w:val="0017336C"/>
    <w:rsid w:val="0017379B"/>
    <w:rsid w:val="00173BE9"/>
    <w:rsid w:val="00174391"/>
    <w:rsid w:val="001744E0"/>
    <w:rsid w:val="00174792"/>
    <w:rsid w:val="0017514A"/>
    <w:rsid w:val="00175153"/>
    <w:rsid w:val="001754B1"/>
    <w:rsid w:val="00175710"/>
    <w:rsid w:val="00176676"/>
    <w:rsid w:val="00176825"/>
    <w:rsid w:val="00176912"/>
    <w:rsid w:val="001800D6"/>
    <w:rsid w:val="001803E2"/>
    <w:rsid w:val="00180749"/>
    <w:rsid w:val="001809CD"/>
    <w:rsid w:val="00180FDF"/>
    <w:rsid w:val="001819C3"/>
    <w:rsid w:val="001823F2"/>
    <w:rsid w:val="00182451"/>
    <w:rsid w:val="00182CBA"/>
    <w:rsid w:val="00182CBC"/>
    <w:rsid w:val="0018314A"/>
    <w:rsid w:val="001833EC"/>
    <w:rsid w:val="001839AE"/>
    <w:rsid w:val="00184268"/>
    <w:rsid w:val="00184622"/>
    <w:rsid w:val="00185866"/>
    <w:rsid w:val="0018597C"/>
    <w:rsid w:val="001867BC"/>
    <w:rsid w:val="0018774D"/>
    <w:rsid w:val="00187E0C"/>
    <w:rsid w:val="00187E5A"/>
    <w:rsid w:val="001900E2"/>
    <w:rsid w:val="001907D6"/>
    <w:rsid w:val="001917D7"/>
    <w:rsid w:val="0019183A"/>
    <w:rsid w:val="00191E95"/>
    <w:rsid w:val="0019283D"/>
    <w:rsid w:val="00192C9D"/>
    <w:rsid w:val="00192CB1"/>
    <w:rsid w:val="00193B61"/>
    <w:rsid w:val="00193C3F"/>
    <w:rsid w:val="00194A11"/>
    <w:rsid w:val="00195C01"/>
    <w:rsid w:val="00195C7A"/>
    <w:rsid w:val="00196467"/>
    <w:rsid w:val="00196489"/>
    <w:rsid w:val="00196667"/>
    <w:rsid w:val="0019667A"/>
    <w:rsid w:val="001966CB"/>
    <w:rsid w:val="0019688B"/>
    <w:rsid w:val="00196C33"/>
    <w:rsid w:val="00196EBA"/>
    <w:rsid w:val="001979DA"/>
    <w:rsid w:val="001A03B5"/>
    <w:rsid w:val="001A0C8A"/>
    <w:rsid w:val="001A0D3F"/>
    <w:rsid w:val="001A1C08"/>
    <w:rsid w:val="001A23FF"/>
    <w:rsid w:val="001A255C"/>
    <w:rsid w:val="001A27AC"/>
    <w:rsid w:val="001A2D48"/>
    <w:rsid w:val="001A3B57"/>
    <w:rsid w:val="001A47A1"/>
    <w:rsid w:val="001A4A13"/>
    <w:rsid w:val="001A4E04"/>
    <w:rsid w:val="001A50B8"/>
    <w:rsid w:val="001A5C3C"/>
    <w:rsid w:val="001A61C9"/>
    <w:rsid w:val="001A6524"/>
    <w:rsid w:val="001A7152"/>
    <w:rsid w:val="001A7A18"/>
    <w:rsid w:val="001A7DD1"/>
    <w:rsid w:val="001B01EA"/>
    <w:rsid w:val="001B08C1"/>
    <w:rsid w:val="001B0C1F"/>
    <w:rsid w:val="001B0D25"/>
    <w:rsid w:val="001B1147"/>
    <w:rsid w:val="001B13F4"/>
    <w:rsid w:val="001B1A03"/>
    <w:rsid w:val="001B1BAD"/>
    <w:rsid w:val="001B1D51"/>
    <w:rsid w:val="001B211C"/>
    <w:rsid w:val="001B28AC"/>
    <w:rsid w:val="001B2C8B"/>
    <w:rsid w:val="001B36BC"/>
    <w:rsid w:val="001B3AA4"/>
    <w:rsid w:val="001B3B27"/>
    <w:rsid w:val="001B3B7C"/>
    <w:rsid w:val="001B40A3"/>
    <w:rsid w:val="001B4648"/>
    <w:rsid w:val="001B52AE"/>
    <w:rsid w:val="001B5417"/>
    <w:rsid w:val="001B54E3"/>
    <w:rsid w:val="001B587D"/>
    <w:rsid w:val="001B5905"/>
    <w:rsid w:val="001B59B8"/>
    <w:rsid w:val="001B64BB"/>
    <w:rsid w:val="001B6BF3"/>
    <w:rsid w:val="001B6CFE"/>
    <w:rsid w:val="001B6DF6"/>
    <w:rsid w:val="001B7243"/>
    <w:rsid w:val="001B7437"/>
    <w:rsid w:val="001B7B31"/>
    <w:rsid w:val="001B7DC8"/>
    <w:rsid w:val="001C0075"/>
    <w:rsid w:val="001C0237"/>
    <w:rsid w:val="001C0687"/>
    <w:rsid w:val="001C09B0"/>
    <w:rsid w:val="001C0E99"/>
    <w:rsid w:val="001C13FC"/>
    <w:rsid w:val="001C1959"/>
    <w:rsid w:val="001C1D58"/>
    <w:rsid w:val="001C2664"/>
    <w:rsid w:val="001C274A"/>
    <w:rsid w:val="001C39A2"/>
    <w:rsid w:val="001C4446"/>
    <w:rsid w:val="001C46A2"/>
    <w:rsid w:val="001C5165"/>
    <w:rsid w:val="001C54DA"/>
    <w:rsid w:val="001C60D2"/>
    <w:rsid w:val="001C7381"/>
    <w:rsid w:val="001C7C37"/>
    <w:rsid w:val="001D065E"/>
    <w:rsid w:val="001D092F"/>
    <w:rsid w:val="001D0D33"/>
    <w:rsid w:val="001D1484"/>
    <w:rsid w:val="001D14D1"/>
    <w:rsid w:val="001D16DD"/>
    <w:rsid w:val="001D1BA6"/>
    <w:rsid w:val="001D240A"/>
    <w:rsid w:val="001D247E"/>
    <w:rsid w:val="001D2AD7"/>
    <w:rsid w:val="001D3051"/>
    <w:rsid w:val="001D387B"/>
    <w:rsid w:val="001D3B8B"/>
    <w:rsid w:val="001D3BB5"/>
    <w:rsid w:val="001D3EC5"/>
    <w:rsid w:val="001D4B35"/>
    <w:rsid w:val="001D4F54"/>
    <w:rsid w:val="001D5148"/>
    <w:rsid w:val="001D5392"/>
    <w:rsid w:val="001D6AD1"/>
    <w:rsid w:val="001D6D7D"/>
    <w:rsid w:val="001D73F8"/>
    <w:rsid w:val="001E0DE9"/>
    <w:rsid w:val="001E110F"/>
    <w:rsid w:val="001E1A88"/>
    <w:rsid w:val="001E1D66"/>
    <w:rsid w:val="001E1DB6"/>
    <w:rsid w:val="001E28D9"/>
    <w:rsid w:val="001E3361"/>
    <w:rsid w:val="001E40DD"/>
    <w:rsid w:val="001E46BB"/>
    <w:rsid w:val="001E536C"/>
    <w:rsid w:val="001E54BF"/>
    <w:rsid w:val="001E5B65"/>
    <w:rsid w:val="001E5B6A"/>
    <w:rsid w:val="001E5FAB"/>
    <w:rsid w:val="001E617B"/>
    <w:rsid w:val="001E62F7"/>
    <w:rsid w:val="001E66D3"/>
    <w:rsid w:val="001E68A9"/>
    <w:rsid w:val="001E7337"/>
    <w:rsid w:val="001E7460"/>
    <w:rsid w:val="001E776A"/>
    <w:rsid w:val="001E7D29"/>
    <w:rsid w:val="001E7EA4"/>
    <w:rsid w:val="001F090C"/>
    <w:rsid w:val="001F1D3E"/>
    <w:rsid w:val="001F217B"/>
    <w:rsid w:val="001F2603"/>
    <w:rsid w:val="001F312D"/>
    <w:rsid w:val="001F3174"/>
    <w:rsid w:val="001F3443"/>
    <w:rsid w:val="001F3808"/>
    <w:rsid w:val="001F3E44"/>
    <w:rsid w:val="001F44E8"/>
    <w:rsid w:val="001F471E"/>
    <w:rsid w:val="001F5616"/>
    <w:rsid w:val="001F5BFB"/>
    <w:rsid w:val="001F5CD6"/>
    <w:rsid w:val="001F62E7"/>
    <w:rsid w:val="001F658A"/>
    <w:rsid w:val="001F6836"/>
    <w:rsid w:val="001F6E23"/>
    <w:rsid w:val="001F72CA"/>
    <w:rsid w:val="001F7EFD"/>
    <w:rsid w:val="00200047"/>
    <w:rsid w:val="002002B8"/>
    <w:rsid w:val="00200435"/>
    <w:rsid w:val="002004BA"/>
    <w:rsid w:val="00200FAD"/>
    <w:rsid w:val="00201587"/>
    <w:rsid w:val="002015ED"/>
    <w:rsid w:val="00201813"/>
    <w:rsid w:val="00201A7E"/>
    <w:rsid w:val="00201E75"/>
    <w:rsid w:val="00201E78"/>
    <w:rsid w:val="00201EE1"/>
    <w:rsid w:val="002022D6"/>
    <w:rsid w:val="0020239C"/>
    <w:rsid w:val="00203B9F"/>
    <w:rsid w:val="00203C82"/>
    <w:rsid w:val="002043F3"/>
    <w:rsid w:val="002045B5"/>
    <w:rsid w:val="00204BE7"/>
    <w:rsid w:val="002051D2"/>
    <w:rsid w:val="00205293"/>
    <w:rsid w:val="00205B5C"/>
    <w:rsid w:val="00205F5E"/>
    <w:rsid w:val="00207874"/>
    <w:rsid w:val="00207B63"/>
    <w:rsid w:val="0021019B"/>
    <w:rsid w:val="002105EF"/>
    <w:rsid w:val="0021194B"/>
    <w:rsid w:val="00211B0F"/>
    <w:rsid w:val="00211F03"/>
    <w:rsid w:val="0021269A"/>
    <w:rsid w:val="00212817"/>
    <w:rsid w:val="00212A95"/>
    <w:rsid w:val="00212F70"/>
    <w:rsid w:val="0021304E"/>
    <w:rsid w:val="00214301"/>
    <w:rsid w:val="002147EB"/>
    <w:rsid w:val="00214980"/>
    <w:rsid w:val="002149E5"/>
    <w:rsid w:val="002150F5"/>
    <w:rsid w:val="0021558E"/>
    <w:rsid w:val="0021568C"/>
    <w:rsid w:val="002156ED"/>
    <w:rsid w:val="00215FD0"/>
    <w:rsid w:val="002162EF"/>
    <w:rsid w:val="002168EF"/>
    <w:rsid w:val="00216B4B"/>
    <w:rsid w:val="00216C05"/>
    <w:rsid w:val="002172D6"/>
    <w:rsid w:val="00217EE9"/>
    <w:rsid w:val="00220103"/>
    <w:rsid w:val="0022068D"/>
    <w:rsid w:val="002206D0"/>
    <w:rsid w:val="00220ED8"/>
    <w:rsid w:val="002215CE"/>
    <w:rsid w:val="0022167A"/>
    <w:rsid w:val="00221683"/>
    <w:rsid w:val="0022212C"/>
    <w:rsid w:val="002222C1"/>
    <w:rsid w:val="0022280E"/>
    <w:rsid w:val="00222842"/>
    <w:rsid w:val="00222DBF"/>
    <w:rsid w:val="00222FC9"/>
    <w:rsid w:val="002232E3"/>
    <w:rsid w:val="00223591"/>
    <w:rsid w:val="00223F4B"/>
    <w:rsid w:val="002241A0"/>
    <w:rsid w:val="00224618"/>
    <w:rsid w:val="00224F11"/>
    <w:rsid w:val="00224FEB"/>
    <w:rsid w:val="0022549D"/>
    <w:rsid w:val="0022574F"/>
    <w:rsid w:val="00225C09"/>
    <w:rsid w:val="00225EAD"/>
    <w:rsid w:val="0022664F"/>
    <w:rsid w:val="002269A3"/>
    <w:rsid w:val="00226F3F"/>
    <w:rsid w:val="00227E8E"/>
    <w:rsid w:val="00227ECB"/>
    <w:rsid w:val="00230E30"/>
    <w:rsid w:val="00231B0F"/>
    <w:rsid w:val="00232015"/>
    <w:rsid w:val="0023214D"/>
    <w:rsid w:val="00232A92"/>
    <w:rsid w:val="0023382F"/>
    <w:rsid w:val="002341EF"/>
    <w:rsid w:val="002348CD"/>
    <w:rsid w:val="00235084"/>
    <w:rsid w:val="002351FB"/>
    <w:rsid w:val="00235AE0"/>
    <w:rsid w:val="00235F46"/>
    <w:rsid w:val="002360DA"/>
    <w:rsid w:val="00236395"/>
    <w:rsid w:val="00236923"/>
    <w:rsid w:val="00237145"/>
    <w:rsid w:val="002372D6"/>
    <w:rsid w:val="00240411"/>
    <w:rsid w:val="00240513"/>
    <w:rsid w:val="00240558"/>
    <w:rsid w:val="002408B1"/>
    <w:rsid w:val="002408DA"/>
    <w:rsid w:val="00240B41"/>
    <w:rsid w:val="002410E7"/>
    <w:rsid w:val="0024150D"/>
    <w:rsid w:val="002417AD"/>
    <w:rsid w:val="00241AA1"/>
    <w:rsid w:val="00241C36"/>
    <w:rsid w:val="00242AAC"/>
    <w:rsid w:val="00243676"/>
    <w:rsid w:val="00243B0A"/>
    <w:rsid w:val="00244D25"/>
    <w:rsid w:val="00244E1D"/>
    <w:rsid w:val="002452B3"/>
    <w:rsid w:val="002452C3"/>
    <w:rsid w:val="00245327"/>
    <w:rsid w:val="00245724"/>
    <w:rsid w:val="00245810"/>
    <w:rsid w:val="00245AA4"/>
    <w:rsid w:val="00246490"/>
    <w:rsid w:val="002469E2"/>
    <w:rsid w:val="00246C70"/>
    <w:rsid w:val="00246D73"/>
    <w:rsid w:val="002471BA"/>
    <w:rsid w:val="00247C00"/>
    <w:rsid w:val="002500ED"/>
    <w:rsid w:val="002507B3"/>
    <w:rsid w:val="0025091B"/>
    <w:rsid w:val="002513CA"/>
    <w:rsid w:val="002513EF"/>
    <w:rsid w:val="002516AC"/>
    <w:rsid w:val="00251E56"/>
    <w:rsid w:val="00252219"/>
    <w:rsid w:val="0025229C"/>
    <w:rsid w:val="00252792"/>
    <w:rsid w:val="002529E8"/>
    <w:rsid w:val="00252A06"/>
    <w:rsid w:val="00252C12"/>
    <w:rsid w:val="00254041"/>
    <w:rsid w:val="002542EA"/>
    <w:rsid w:val="00254693"/>
    <w:rsid w:val="0025494C"/>
    <w:rsid w:val="00254D4E"/>
    <w:rsid w:val="00254FCB"/>
    <w:rsid w:val="00255161"/>
    <w:rsid w:val="00255176"/>
    <w:rsid w:val="00255499"/>
    <w:rsid w:val="00255944"/>
    <w:rsid w:val="00257032"/>
    <w:rsid w:val="0025703B"/>
    <w:rsid w:val="002574F3"/>
    <w:rsid w:val="0025781D"/>
    <w:rsid w:val="002600DB"/>
    <w:rsid w:val="002603C5"/>
    <w:rsid w:val="00260788"/>
    <w:rsid w:val="00260A0A"/>
    <w:rsid w:val="00260A5F"/>
    <w:rsid w:val="00261044"/>
    <w:rsid w:val="0026131B"/>
    <w:rsid w:val="0026148B"/>
    <w:rsid w:val="002614A1"/>
    <w:rsid w:val="00261B1D"/>
    <w:rsid w:val="0026212B"/>
    <w:rsid w:val="0026347A"/>
    <w:rsid w:val="0026376C"/>
    <w:rsid w:val="002637CC"/>
    <w:rsid w:val="0026392A"/>
    <w:rsid w:val="00264AFB"/>
    <w:rsid w:val="00264CF3"/>
    <w:rsid w:val="00264D48"/>
    <w:rsid w:val="00264F0B"/>
    <w:rsid w:val="00265D09"/>
    <w:rsid w:val="002660FF"/>
    <w:rsid w:val="002669D6"/>
    <w:rsid w:val="002669F1"/>
    <w:rsid w:val="00266E12"/>
    <w:rsid w:val="00266F8E"/>
    <w:rsid w:val="00267C96"/>
    <w:rsid w:val="00267D0E"/>
    <w:rsid w:val="0027064E"/>
    <w:rsid w:val="00270D33"/>
    <w:rsid w:val="00270DC0"/>
    <w:rsid w:val="00271515"/>
    <w:rsid w:val="00271A45"/>
    <w:rsid w:val="00271FD9"/>
    <w:rsid w:val="002725BA"/>
    <w:rsid w:val="00272A67"/>
    <w:rsid w:val="00272AA4"/>
    <w:rsid w:val="002730EC"/>
    <w:rsid w:val="0027319C"/>
    <w:rsid w:val="00273735"/>
    <w:rsid w:val="0027458F"/>
    <w:rsid w:val="00274B0E"/>
    <w:rsid w:val="00274C63"/>
    <w:rsid w:val="00274C7D"/>
    <w:rsid w:val="00274EF0"/>
    <w:rsid w:val="00275339"/>
    <w:rsid w:val="002757F2"/>
    <w:rsid w:val="0027605F"/>
    <w:rsid w:val="002765A0"/>
    <w:rsid w:val="002770FE"/>
    <w:rsid w:val="002774B5"/>
    <w:rsid w:val="002776B4"/>
    <w:rsid w:val="002778D9"/>
    <w:rsid w:val="0027798C"/>
    <w:rsid w:val="0028012D"/>
    <w:rsid w:val="00280722"/>
    <w:rsid w:val="0028151A"/>
    <w:rsid w:val="00281675"/>
    <w:rsid w:val="00281D9D"/>
    <w:rsid w:val="0028315B"/>
    <w:rsid w:val="0028389B"/>
    <w:rsid w:val="00283903"/>
    <w:rsid w:val="00283B87"/>
    <w:rsid w:val="00283C6D"/>
    <w:rsid w:val="00284094"/>
    <w:rsid w:val="00285142"/>
    <w:rsid w:val="00285875"/>
    <w:rsid w:val="00286150"/>
    <w:rsid w:val="0028646F"/>
    <w:rsid w:val="00286D22"/>
    <w:rsid w:val="00286D6F"/>
    <w:rsid w:val="00286FC0"/>
    <w:rsid w:val="0028715B"/>
    <w:rsid w:val="00287184"/>
    <w:rsid w:val="002874CE"/>
    <w:rsid w:val="00287A09"/>
    <w:rsid w:val="00287CD6"/>
    <w:rsid w:val="002900BE"/>
    <w:rsid w:val="002907D9"/>
    <w:rsid w:val="00290872"/>
    <w:rsid w:val="002908C7"/>
    <w:rsid w:val="002923DB"/>
    <w:rsid w:val="002923DE"/>
    <w:rsid w:val="002929E7"/>
    <w:rsid w:val="00292C36"/>
    <w:rsid w:val="00292DDB"/>
    <w:rsid w:val="0029360C"/>
    <w:rsid w:val="00293E79"/>
    <w:rsid w:val="0029421E"/>
    <w:rsid w:val="00294D66"/>
    <w:rsid w:val="002950CD"/>
    <w:rsid w:val="00295115"/>
    <w:rsid w:val="002951FA"/>
    <w:rsid w:val="002954AC"/>
    <w:rsid w:val="00296202"/>
    <w:rsid w:val="0029632E"/>
    <w:rsid w:val="0029648C"/>
    <w:rsid w:val="00296511"/>
    <w:rsid w:val="00296F06"/>
    <w:rsid w:val="0029701A"/>
    <w:rsid w:val="002974BC"/>
    <w:rsid w:val="002A0607"/>
    <w:rsid w:val="002A0A91"/>
    <w:rsid w:val="002A0CF5"/>
    <w:rsid w:val="002A0D12"/>
    <w:rsid w:val="002A1127"/>
    <w:rsid w:val="002A148F"/>
    <w:rsid w:val="002A19B0"/>
    <w:rsid w:val="002A25EA"/>
    <w:rsid w:val="002A2C63"/>
    <w:rsid w:val="002A2D99"/>
    <w:rsid w:val="002A2DD1"/>
    <w:rsid w:val="002A317A"/>
    <w:rsid w:val="002A3270"/>
    <w:rsid w:val="002A32F5"/>
    <w:rsid w:val="002A385A"/>
    <w:rsid w:val="002A49E3"/>
    <w:rsid w:val="002A5084"/>
    <w:rsid w:val="002A5124"/>
    <w:rsid w:val="002A5261"/>
    <w:rsid w:val="002A61D0"/>
    <w:rsid w:val="002A6603"/>
    <w:rsid w:val="002A6C88"/>
    <w:rsid w:val="002A6E77"/>
    <w:rsid w:val="002A756B"/>
    <w:rsid w:val="002A784A"/>
    <w:rsid w:val="002A7960"/>
    <w:rsid w:val="002A7FDA"/>
    <w:rsid w:val="002B086A"/>
    <w:rsid w:val="002B08E7"/>
    <w:rsid w:val="002B1046"/>
    <w:rsid w:val="002B1245"/>
    <w:rsid w:val="002B145F"/>
    <w:rsid w:val="002B14CC"/>
    <w:rsid w:val="002B1596"/>
    <w:rsid w:val="002B1626"/>
    <w:rsid w:val="002B1B8F"/>
    <w:rsid w:val="002B1CD4"/>
    <w:rsid w:val="002B21F7"/>
    <w:rsid w:val="002B2665"/>
    <w:rsid w:val="002B2669"/>
    <w:rsid w:val="002B2FC9"/>
    <w:rsid w:val="002B3512"/>
    <w:rsid w:val="002B3985"/>
    <w:rsid w:val="002B3DC6"/>
    <w:rsid w:val="002B3DF6"/>
    <w:rsid w:val="002B3E8F"/>
    <w:rsid w:val="002B473F"/>
    <w:rsid w:val="002B49BF"/>
    <w:rsid w:val="002B4A68"/>
    <w:rsid w:val="002B4B61"/>
    <w:rsid w:val="002B4E79"/>
    <w:rsid w:val="002B4F22"/>
    <w:rsid w:val="002B50FC"/>
    <w:rsid w:val="002B51C9"/>
    <w:rsid w:val="002B538E"/>
    <w:rsid w:val="002B5898"/>
    <w:rsid w:val="002B5A27"/>
    <w:rsid w:val="002B5C1A"/>
    <w:rsid w:val="002B6CD0"/>
    <w:rsid w:val="002B79D1"/>
    <w:rsid w:val="002B7A34"/>
    <w:rsid w:val="002B7AF1"/>
    <w:rsid w:val="002C0036"/>
    <w:rsid w:val="002C0693"/>
    <w:rsid w:val="002C134B"/>
    <w:rsid w:val="002C1FAE"/>
    <w:rsid w:val="002C2866"/>
    <w:rsid w:val="002C3020"/>
    <w:rsid w:val="002C31D9"/>
    <w:rsid w:val="002C3FEE"/>
    <w:rsid w:val="002C40C8"/>
    <w:rsid w:val="002C45CA"/>
    <w:rsid w:val="002C4754"/>
    <w:rsid w:val="002C481F"/>
    <w:rsid w:val="002C4C3B"/>
    <w:rsid w:val="002C4C8B"/>
    <w:rsid w:val="002C5319"/>
    <w:rsid w:val="002C6961"/>
    <w:rsid w:val="002C6FAD"/>
    <w:rsid w:val="002C71EA"/>
    <w:rsid w:val="002C7539"/>
    <w:rsid w:val="002C786A"/>
    <w:rsid w:val="002C7A34"/>
    <w:rsid w:val="002D07C0"/>
    <w:rsid w:val="002D0C24"/>
    <w:rsid w:val="002D12D5"/>
    <w:rsid w:val="002D14EB"/>
    <w:rsid w:val="002D150D"/>
    <w:rsid w:val="002D1BB9"/>
    <w:rsid w:val="002D1CED"/>
    <w:rsid w:val="002D2090"/>
    <w:rsid w:val="002D20CF"/>
    <w:rsid w:val="002D27B8"/>
    <w:rsid w:val="002D2CCE"/>
    <w:rsid w:val="002D3D2A"/>
    <w:rsid w:val="002D4249"/>
    <w:rsid w:val="002D4359"/>
    <w:rsid w:val="002D445A"/>
    <w:rsid w:val="002D486B"/>
    <w:rsid w:val="002D4BD9"/>
    <w:rsid w:val="002D5942"/>
    <w:rsid w:val="002D654F"/>
    <w:rsid w:val="002D6DF3"/>
    <w:rsid w:val="002D74E6"/>
    <w:rsid w:val="002D77F7"/>
    <w:rsid w:val="002D7B32"/>
    <w:rsid w:val="002E060C"/>
    <w:rsid w:val="002E0A94"/>
    <w:rsid w:val="002E13EC"/>
    <w:rsid w:val="002E1FD0"/>
    <w:rsid w:val="002E22F6"/>
    <w:rsid w:val="002E2990"/>
    <w:rsid w:val="002E391F"/>
    <w:rsid w:val="002E42E6"/>
    <w:rsid w:val="002E439C"/>
    <w:rsid w:val="002E4907"/>
    <w:rsid w:val="002E4ACD"/>
    <w:rsid w:val="002E58F6"/>
    <w:rsid w:val="002E5C50"/>
    <w:rsid w:val="002E5DAB"/>
    <w:rsid w:val="002E5F86"/>
    <w:rsid w:val="002E67B9"/>
    <w:rsid w:val="002E6F3E"/>
    <w:rsid w:val="002E780C"/>
    <w:rsid w:val="002E7835"/>
    <w:rsid w:val="002E79DD"/>
    <w:rsid w:val="002E7B97"/>
    <w:rsid w:val="002E7F02"/>
    <w:rsid w:val="002F070C"/>
    <w:rsid w:val="002F08BC"/>
    <w:rsid w:val="002F17A4"/>
    <w:rsid w:val="002F1F63"/>
    <w:rsid w:val="002F223B"/>
    <w:rsid w:val="002F259B"/>
    <w:rsid w:val="002F2D81"/>
    <w:rsid w:val="002F2F7B"/>
    <w:rsid w:val="002F346C"/>
    <w:rsid w:val="002F3BBE"/>
    <w:rsid w:val="002F3D92"/>
    <w:rsid w:val="002F4534"/>
    <w:rsid w:val="002F4EF9"/>
    <w:rsid w:val="002F5135"/>
    <w:rsid w:val="002F5B91"/>
    <w:rsid w:val="002F64A8"/>
    <w:rsid w:val="002F679B"/>
    <w:rsid w:val="002F679F"/>
    <w:rsid w:val="002F6F64"/>
    <w:rsid w:val="002F6FB3"/>
    <w:rsid w:val="002F72C1"/>
    <w:rsid w:val="002F762D"/>
    <w:rsid w:val="00300314"/>
    <w:rsid w:val="00300617"/>
    <w:rsid w:val="00300921"/>
    <w:rsid w:val="00300C5B"/>
    <w:rsid w:val="00300C96"/>
    <w:rsid w:val="0030120A"/>
    <w:rsid w:val="0030128E"/>
    <w:rsid w:val="0030158D"/>
    <w:rsid w:val="00301622"/>
    <w:rsid w:val="00301C84"/>
    <w:rsid w:val="00301F6E"/>
    <w:rsid w:val="00302308"/>
    <w:rsid w:val="00303CE3"/>
    <w:rsid w:val="003043E7"/>
    <w:rsid w:val="003045DF"/>
    <w:rsid w:val="00304825"/>
    <w:rsid w:val="00304FE6"/>
    <w:rsid w:val="00305604"/>
    <w:rsid w:val="0030586B"/>
    <w:rsid w:val="00305ACE"/>
    <w:rsid w:val="00305C1C"/>
    <w:rsid w:val="00305D68"/>
    <w:rsid w:val="00305DF5"/>
    <w:rsid w:val="00306000"/>
    <w:rsid w:val="0030681F"/>
    <w:rsid w:val="00306EC8"/>
    <w:rsid w:val="00306FEF"/>
    <w:rsid w:val="003077AE"/>
    <w:rsid w:val="0030786B"/>
    <w:rsid w:val="00307958"/>
    <w:rsid w:val="00307A71"/>
    <w:rsid w:val="00307E99"/>
    <w:rsid w:val="003101C8"/>
    <w:rsid w:val="00310E6D"/>
    <w:rsid w:val="003111C6"/>
    <w:rsid w:val="00311219"/>
    <w:rsid w:val="00311333"/>
    <w:rsid w:val="003115FB"/>
    <w:rsid w:val="0031165A"/>
    <w:rsid w:val="0031167F"/>
    <w:rsid w:val="003119CF"/>
    <w:rsid w:val="0031240D"/>
    <w:rsid w:val="00312CAC"/>
    <w:rsid w:val="003131E3"/>
    <w:rsid w:val="00313391"/>
    <w:rsid w:val="003133C3"/>
    <w:rsid w:val="0031348B"/>
    <w:rsid w:val="00313949"/>
    <w:rsid w:val="00313D55"/>
    <w:rsid w:val="00313DEA"/>
    <w:rsid w:val="00314FC0"/>
    <w:rsid w:val="00315ACF"/>
    <w:rsid w:val="003160E2"/>
    <w:rsid w:val="003166E4"/>
    <w:rsid w:val="00316FB3"/>
    <w:rsid w:val="0031748B"/>
    <w:rsid w:val="003175D8"/>
    <w:rsid w:val="00317E29"/>
    <w:rsid w:val="0032095B"/>
    <w:rsid w:val="003209FA"/>
    <w:rsid w:val="00320C9E"/>
    <w:rsid w:val="00320EC4"/>
    <w:rsid w:val="00321C93"/>
    <w:rsid w:val="00321CA6"/>
    <w:rsid w:val="00321E07"/>
    <w:rsid w:val="00321FC2"/>
    <w:rsid w:val="003220E0"/>
    <w:rsid w:val="003221BE"/>
    <w:rsid w:val="003222EB"/>
    <w:rsid w:val="003227CD"/>
    <w:rsid w:val="003229FD"/>
    <w:rsid w:val="0032310A"/>
    <w:rsid w:val="00323B94"/>
    <w:rsid w:val="0032431B"/>
    <w:rsid w:val="00324503"/>
    <w:rsid w:val="00324A02"/>
    <w:rsid w:val="003263C2"/>
    <w:rsid w:val="003276FF"/>
    <w:rsid w:val="003277FA"/>
    <w:rsid w:val="00327E69"/>
    <w:rsid w:val="0033007D"/>
    <w:rsid w:val="003308B9"/>
    <w:rsid w:val="00331602"/>
    <w:rsid w:val="0033196B"/>
    <w:rsid w:val="00331F68"/>
    <w:rsid w:val="00332D1B"/>
    <w:rsid w:val="00333379"/>
    <w:rsid w:val="003339C1"/>
    <w:rsid w:val="0033410B"/>
    <w:rsid w:val="00334270"/>
    <w:rsid w:val="0033489B"/>
    <w:rsid w:val="00334C06"/>
    <w:rsid w:val="00334EE0"/>
    <w:rsid w:val="003351C1"/>
    <w:rsid w:val="00336019"/>
    <w:rsid w:val="00337234"/>
    <w:rsid w:val="003378DF"/>
    <w:rsid w:val="003400CC"/>
    <w:rsid w:val="00340167"/>
    <w:rsid w:val="00341FF5"/>
    <w:rsid w:val="003420FC"/>
    <w:rsid w:val="003424E1"/>
    <w:rsid w:val="0034265A"/>
    <w:rsid w:val="003426AA"/>
    <w:rsid w:val="00342CCB"/>
    <w:rsid w:val="00343799"/>
    <w:rsid w:val="003439F5"/>
    <w:rsid w:val="0034492D"/>
    <w:rsid w:val="003454B6"/>
    <w:rsid w:val="003454E6"/>
    <w:rsid w:val="003455BB"/>
    <w:rsid w:val="003455C6"/>
    <w:rsid w:val="003458CE"/>
    <w:rsid w:val="00345B6D"/>
    <w:rsid w:val="00346C45"/>
    <w:rsid w:val="00347439"/>
    <w:rsid w:val="00347727"/>
    <w:rsid w:val="00347CDE"/>
    <w:rsid w:val="00350110"/>
    <w:rsid w:val="00350491"/>
    <w:rsid w:val="003506AA"/>
    <w:rsid w:val="00350E9E"/>
    <w:rsid w:val="0035125D"/>
    <w:rsid w:val="003514D4"/>
    <w:rsid w:val="0035177C"/>
    <w:rsid w:val="00351D4C"/>
    <w:rsid w:val="00352045"/>
    <w:rsid w:val="0035233B"/>
    <w:rsid w:val="0035264A"/>
    <w:rsid w:val="003526B2"/>
    <w:rsid w:val="00353294"/>
    <w:rsid w:val="003535B7"/>
    <w:rsid w:val="00353FDA"/>
    <w:rsid w:val="00354CF1"/>
    <w:rsid w:val="003554E6"/>
    <w:rsid w:val="0035592A"/>
    <w:rsid w:val="0035609A"/>
    <w:rsid w:val="003564CE"/>
    <w:rsid w:val="00356F1B"/>
    <w:rsid w:val="003571D3"/>
    <w:rsid w:val="003575D8"/>
    <w:rsid w:val="00357B87"/>
    <w:rsid w:val="00357DEE"/>
    <w:rsid w:val="00360473"/>
    <w:rsid w:val="00360A3D"/>
    <w:rsid w:val="00360CA5"/>
    <w:rsid w:val="003610E8"/>
    <w:rsid w:val="0036161C"/>
    <w:rsid w:val="00361ADE"/>
    <w:rsid w:val="003621B4"/>
    <w:rsid w:val="00362562"/>
    <w:rsid w:val="0036263B"/>
    <w:rsid w:val="00362AD3"/>
    <w:rsid w:val="00362BEC"/>
    <w:rsid w:val="0036355D"/>
    <w:rsid w:val="00363846"/>
    <w:rsid w:val="00363AA2"/>
    <w:rsid w:val="00363AD9"/>
    <w:rsid w:val="00363C1C"/>
    <w:rsid w:val="00363E12"/>
    <w:rsid w:val="00364B62"/>
    <w:rsid w:val="00364DD1"/>
    <w:rsid w:val="00365BE5"/>
    <w:rsid w:val="00365C34"/>
    <w:rsid w:val="00365FF1"/>
    <w:rsid w:val="00366099"/>
    <w:rsid w:val="003665FD"/>
    <w:rsid w:val="00366BB4"/>
    <w:rsid w:val="00366FEA"/>
    <w:rsid w:val="0036700D"/>
    <w:rsid w:val="00367EA3"/>
    <w:rsid w:val="00370116"/>
    <w:rsid w:val="003709BC"/>
    <w:rsid w:val="003712F1"/>
    <w:rsid w:val="0037198F"/>
    <w:rsid w:val="00371A4D"/>
    <w:rsid w:val="003725A7"/>
    <w:rsid w:val="00372C16"/>
    <w:rsid w:val="00372C52"/>
    <w:rsid w:val="00372CC5"/>
    <w:rsid w:val="00372D98"/>
    <w:rsid w:val="00372EE6"/>
    <w:rsid w:val="00372FFE"/>
    <w:rsid w:val="00373B91"/>
    <w:rsid w:val="00374A67"/>
    <w:rsid w:val="00375472"/>
    <w:rsid w:val="003764E5"/>
    <w:rsid w:val="0037669D"/>
    <w:rsid w:val="003767C8"/>
    <w:rsid w:val="00376DEC"/>
    <w:rsid w:val="00376E56"/>
    <w:rsid w:val="0037752B"/>
    <w:rsid w:val="00377B54"/>
    <w:rsid w:val="00380428"/>
    <w:rsid w:val="0038093D"/>
    <w:rsid w:val="0038118C"/>
    <w:rsid w:val="003812E9"/>
    <w:rsid w:val="003821D4"/>
    <w:rsid w:val="003822BE"/>
    <w:rsid w:val="0038328B"/>
    <w:rsid w:val="00383318"/>
    <w:rsid w:val="003833F2"/>
    <w:rsid w:val="0038360F"/>
    <w:rsid w:val="00383B7B"/>
    <w:rsid w:val="00384056"/>
    <w:rsid w:val="003841E1"/>
    <w:rsid w:val="00384AD4"/>
    <w:rsid w:val="00384B52"/>
    <w:rsid w:val="00385045"/>
    <w:rsid w:val="00385399"/>
    <w:rsid w:val="003859FD"/>
    <w:rsid w:val="00386202"/>
    <w:rsid w:val="003866E3"/>
    <w:rsid w:val="00386CC4"/>
    <w:rsid w:val="00386DCE"/>
    <w:rsid w:val="00386FC6"/>
    <w:rsid w:val="00387275"/>
    <w:rsid w:val="0038776B"/>
    <w:rsid w:val="00387A25"/>
    <w:rsid w:val="00387BB8"/>
    <w:rsid w:val="00387CE1"/>
    <w:rsid w:val="00390610"/>
    <w:rsid w:val="00390D3E"/>
    <w:rsid w:val="00390DA0"/>
    <w:rsid w:val="00390FFE"/>
    <w:rsid w:val="003910A3"/>
    <w:rsid w:val="003914E6"/>
    <w:rsid w:val="003916C1"/>
    <w:rsid w:val="00391D58"/>
    <w:rsid w:val="003929D2"/>
    <w:rsid w:val="003932D1"/>
    <w:rsid w:val="00394FA1"/>
    <w:rsid w:val="0039505B"/>
    <w:rsid w:val="003950E4"/>
    <w:rsid w:val="003953F8"/>
    <w:rsid w:val="0039548D"/>
    <w:rsid w:val="00395F90"/>
    <w:rsid w:val="0039624F"/>
    <w:rsid w:val="00396327"/>
    <w:rsid w:val="00396B28"/>
    <w:rsid w:val="00396BCC"/>
    <w:rsid w:val="00396E2B"/>
    <w:rsid w:val="003974C7"/>
    <w:rsid w:val="00397F98"/>
    <w:rsid w:val="003A00AC"/>
    <w:rsid w:val="003A0AD2"/>
    <w:rsid w:val="003A13A5"/>
    <w:rsid w:val="003A13ED"/>
    <w:rsid w:val="003A1689"/>
    <w:rsid w:val="003A1B2F"/>
    <w:rsid w:val="003A1D83"/>
    <w:rsid w:val="003A203D"/>
    <w:rsid w:val="003A23DB"/>
    <w:rsid w:val="003A2CF5"/>
    <w:rsid w:val="003A3196"/>
    <w:rsid w:val="003A3355"/>
    <w:rsid w:val="003A3411"/>
    <w:rsid w:val="003A3465"/>
    <w:rsid w:val="003A4816"/>
    <w:rsid w:val="003A49E0"/>
    <w:rsid w:val="003A4AB4"/>
    <w:rsid w:val="003A4C01"/>
    <w:rsid w:val="003A4E50"/>
    <w:rsid w:val="003A4EEE"/>
    <w:rsid w:val="003A51BE"/>
    <w:rsid w:val="003A520E"/>
    <w:rsid w:val="003A5D13"/>
    <w:rsid w:val="003A60B5"/>
    <w:rsid w:val="003A6609"/>
    <w:rsid w:val="003A6824"/>
    <w:rsid w:val="003A780D"/>
    <w:rsid w:val="003A788C"/>
    <w:rsid w:val="003B04E3"/>
    <w:rsid w:val="003B0B19"/>
    <w:rsid w:val="003B1EE1"/>
    <w:rsid w:val="003B2BBC"/>
    <w:rsid w:val="003B323D"/>
    <w:rsid w:val="003B43FE"/>
    <w:rsid w:val="003B44DC"/>
    <w:rsid w:val="003B530B"/>
    <w:rsid w:val="003B5EBE"/>
    <w:rsid w:val="003B620F"/>
    <w:rsid w:val="003B6475"/>
    <w:rsid w:val="003B6EC2"/>
    <w:rsid w:val="003B712D"/>
    <w:rsid w:val="003B758B"/>
    <w:rsid w:val="003B7915"/>
    <w:rsid w:val="003B7941"/>
    <w:rsid w:val="003B7B04"/>
    <w:rsid w:val="003B7CEA"/>
    <w:rsid w:val="003C00F1"/>
    <w:rsid w:val="003C0970"/>
    <w:rsid w:val="003C13F3"/>
    <w:rsid w:val="003C1BFD"/>
    <w:rsid w:val="003C1F31"/>
    <w:rsid w:val="003C21CE"/>
    <w:rsid w:val="003C271C"/>
    <w:rsid w:val="003C3597"/>
    <w:rsid w:val="003C38E4"/>
    <w:rsid w:val="003C3BB1"/>
    <w:rsid w:val="003C3DB3"/>
    <w:rsid w:val="003C4126"/>
    <w:rsid w:val="003C422B"/>
    <w:rsid w:val="003C4F0E"/>
    <w:rsid w:val="003C524F"/>
    <w:rsid w:val="003C526E"/>
    <w:rsid w:val="003C5561"/>
    <w:rsid w:val="003C5583"/>
    <w:rsid w:val="003C560A"/>
    <w:rsid w:val="003C5D2A"/>
    <w:rsid w:val="003C5DCA"/>
    <w:rsid w:val="003C5E53"/>
    <w:rsid w:val="003C5FE7"/>
    <w:rsid w:val="003C6397"/>
    <w:rsid w:val="003C6868"/>
    <w:rsid w:val="003C6CAF"/>
    <w:rsid w:val="003C7211"/>
    <w:rsid w:val="003C76A9"/>
    <w:rsid w:val="003C7985"/>
    <w:rsid w:val="003C799B"/>
    <w:rsid w:val="003D042E"/>
    <w:rsid w:val="003D0810"/>
    <w:rsid w:val="003D0EC1"/>
    <w:rsid w:val="003D17A5"/>
    <w:rsid w:val="003D1A54"/>
    <w:rsid w:val="003D1D57"/>
    <w:rsid w:val="003D1FB7"/>
    <w:rsid w:val="003D243E"/>
    <w:rsid w:val="003D2905"/>
    <w:rsid w:val="003D2FE2"/>
    <w:rsid w:val="003D3160"/>
    <w:rsid w:val="003D329F"/>
    <w:rsid w:val="003D3A06"/>
    <w:rsid w:val="003D5562"/>
    <w:rsid w:val="003D55A9"/>
    <w:rsid w:val="003D57B4"/>
    <w:rsid w:val="003D6CFA"/>
    <w:rsid w:val="003D6FE8"/>
    <w:rsid w:val="003D771A"/>
    <w:rsid w:val="003D7CD3"/>
    <w:rsid w:val="003D7D6A"/>
    <w:rsid w:val="003E09BE"/>
    <w:rsid w:val="003E0BD4"/>
    <w:rsid w:val="003E1173"/>
    <w:rsid w:val="003E1297"/>
    <w:rsid w:val="003E166C"/>
    <w:rsid w:val="003E2159"/>
    <w:rsid w:val="003E2AF7"/>
    <w:rsid w:val="003E3425"/>
    <w:rsid w:val="003E45FE"/>
    <w:rsid w:val="003E4809"/>
    <w:rsid w:val="003E4820"/>
    <w:rsid w:val="003E4C9F"/>
    <w:rsid w:val="003E4DEB"/>
    <w:rsid w:val="003E57CF"/>
    <w:rsid w:val="003E79FA"/>
    <w:rsid w:val="003E7ABB"/>
    <w:rsid w:val="003E7C7F"/>
    <w:rsid w:val="003E7E3B"/>
    <w:rsid w:val="003F0221"/>
    <w:rsid w:val="003F046A"/>
    <w:rsid w:val="003F0882"/>
    <w:rsid w:val="003F104E"/>
    <w:rsid w:val="003F16CA"/>
    <w:rsid w:val="003F1E5B"/>
    <w:rsid w:val="003F214D"/>
    <w:rsid w:val="003F27CA"/>
    <w:rsid w:val="003F2890"/>
    <w:rsid w:val="003F2CB9"/>
    <w:rsid w:val="003F2D5E"/>
    <w:rsid w:val="003F3439"/>
    <w:rsid w:val="003F3657"/>
    <w:rsid w:val="003F366F"/>
    <w:rsid w:val="003F3B8F"/>
    <w:rsid w:val="003F3C88"/>
    <w:rsid w:val="003F3F35"/>
    <w:rsid w:val="003F3FD7"/>
    <w:rsid w:val="003F4BF3"/>
    <w:rsid w:val="003F4C10"/>
    <w:rsid w:val="003F5058"/>
    <w:rsid w:val="003F50A9"/>
    <w:rsid w:val="003F5502"/>
    <w:rsid w:val="003F5805"/>
    <w:rsid w:val="003F634D"/>
    <w:rsid w:val="003F634E"/>
    <w:rsid w:val="003F64F6"/>
    <w:rsid w:val="003F6E9A"/>
    <w:rsid w:val="003F7026"/>
    <w:rsid w:val="003F75EA"/>
    <w:rsid w:val="003F7B74"/>
    <w:rsid w:val="0040045F"/>
    <w:rsid w:val="004004F0"/>
    <w:rsid w:val="004005B4"/>
    <w:rsid w:val="00400A8F"/>
    <w:rsid w:val="00400FE7"/>
    <w:rsid w:val="00400FEA"/>
    <w:rsid w:val="00401197"/>
    <w:rsid w:val="004011F4"/>
    <w:rsid w:val="00402358"/>
    <w:rsid w:val="00402804"/>
    <w:rsid w:val="004028AF"/>
    <w:rsid w:val="00402BA6"/>
    <w:rsid w:val="00402C15"/>
    <w:rsid w:val="00402DF9"/>
    <w:rsid w:val="0040302D"/>
    <w:rsid w:val="00403185"/>
    <w:rsid w:val="004032BA"/>
    <w:rsid w:val="00403767"/>
    <w:rsid w:val="00404606"/>
    <w:rsid w:val="00404C3A"/>
    <w:rsid w:val="0040529D"/>
    <w:rsid w:val="004053A3"/>
    <w:rsid w:val="00405573"/>
    <w:rsid w:val="004055BD"/>
    <w:rsid w:val="0040569F"/>
    <w:rsid w:val="004059FF"/>
    <w:rsid w:val="00405A78"/>
    <w:rsid w:val="00405CCC"/>
    <w:rsid w:val="00405D9E"/>
    <w:rsid w:val="0040607F"/>
    <w:rsid w:val="004062B5"/>
    <w:rsid w:val="004107BC"/>
    <w:rsid w:val="00410961"/>
    <w:rsid w:val="00410AAA"/>
    <w:rsid w:val="00410D38"/>
    <w:rsid w:val="00411094"/>
    <w:rsid w:val="00411218"/>
    <w:rsid w:val="00411264"/>
    <w:rsid w:val="00411E61"/>
    <w:rsid w:val="0041202F"/>
    <w:rsid w:val="0041226C"/>
    <w:rsid w:val="004124C3"/>
    <w:rsid w:val="00412A0F"/>
    <w:rsid w:val="00412EC9"/>
    <w:rsid w:val="00412F73"/>
    <w:rsid w:val="00412F9E"/>
    <w:rsid w:val="004143D7"/>
    <w:rsid w:val="00414638"/>
    <w:rsid w:val="00414806"/>
    <w:rsid w:val="00414BCA"/>
    <w:rsid w:val="00414EF3"/>
    <w:rsid w:val="00414FBE"/>
    <w:rsid w:val="004150A1"/>
    <w:rsid w:val="00415108"/>
    <w:rsid w:val="00415561"/>
    <w:rsid w:val="00415655"/>
    <w:rsid w:val="004161D5"/>
    <w:rsid w:val="00416256"/>
    <w:rsid w:val="00416B5E"/>
    <w:rsid w:val="00416C34"/>
    <w:rsid w:val="00416D70"/>
    <w:rsid w:val="00416DF2"/>
    <w:rsid w:val="004170D0"/>
    <w:rsid w:val="0041730E"/>
    <w:rsid w:val="004200EE"/>
    <w:rsid w:val="00420B6D"/>
    <w:rsid w:val="00420C53"/>
    <w:rsid w:val="00420C5B"/>
    <w:rsid w:val="00420D89"/>
    <w:rsid w:val="0042125B"/>
    <w:rsid w:val="0042176F"/>
    <w:rsid w:val="004217A9"/>
    <w:rsid w:val="00421997"/>
    <w:rsid w:val="00421CFC"/>
    <w:rsid w:val="0042295D"/>
    <w:rsid w:val="00422C97"/>
    <w:rsid w:val="00422D94"/>
    <w:rsid w:val="0042372B"/>
    <w:rsid w:val="00423834"/>
    <w:rsid w:val="0042387C"/>
    <w:rsid w:val="00424137"/>
    <w:rsid w:val="0042442F"/>
    <w:rsid w:val="00424502"/>
    <w:rsid w:val="00424C85"/>
    <w:rsid w:val="00424CA8"/>
    <w:rsid w:val="004257FC"/>
    <w:rsid w:val="00425BC0"/>
    <w:rsid w:val="00426489"/>
    <w:rsid w:val="004268BB"/>
    <w:rsid w:val="00426BEC"/>
    <w:rsid w:val="00427454"/>
    <w:rsid w:val="004274E2"/>
    <w:rsid w:val="004277A1"/>
    <w:rsid w:val="00427B62"/>
    <w:rsid w:val="00430B90"/>
    <w:rsid w:val="00430FC3"/>
    <w:rsid w:val="00431440"/>
    <w:rsid w:val="00431949"/>
    <w:rsid w:val="004319CE"/>
    <w:rsid w:val="00431CE9"/>
    <w:rsid w:val="00431E66"/>
    <w:rsid w:val="00432125"/>
    <w:rsid w:val="00432D7B"/>
    <w:rsid w:val="00432E2B"/>
    <w:rsid w:val="00433101"/>
    <w:rsid w:val="00433908"/>
    <w:rsid w:val="00433D4A"/>
    <w:rsid w:val="00433D8C"/>
    <w:rsid w:val="0043464E"/>
    <w:rsid w:val="00434E50"/>
    <w:rsid w:val="00435289"/>
    <w:rsid w:val="00435345"/>
    <w:rsid w:val="0043583D"/>
    <w:rsid w:val="00435936"/>
    <w:rsid w:val="00435C08"/>
    <w:rsid w:val="0043622D"/>
    <w:rsid w:val="00436705"/>
    <w:rsid w:val="004368B9"/>
    <w:rsid w:val="00436C26"/>
    <w:rsid w:val="00436C54"/>
    <w:rsid w:val="00436E0A"/>
    <w:rsid w:val="00437B28"/>
    <w:rsid w:val="004401AD"/>
    <w:rsid w:val="004401AE"/>
    <w:rsid w:val="00440214"/>
    <w:rsid w:val="004402DC"/>
    <w:rsid w:val="004413C6"/>
    <w:rsid w:val="004413D4"/>
    <w:rsid w:val="00442333"/>
    <w:rsid w:val="00442EB9"/>
    <w:rsid w:val="004435E8"/>
    <w:rsid w:val="00443C63"/>
    <w:rsid w:val="00444219"/>
    <w:rsid w:val="00444523"/>
    <w:rsid w:val="00444CC4"/>
    <w:rsid w:val="00444E7E"/>
    <w:rsid w:val="00445AFB"/>
    <w:rsid w:val="00445C84"/>
    <w:rsid w:val="00445E1E"/>
    <w:rsid w:val="0044677D"/>
    <w:rsid w:val="0044680F"/>
    <w:rsid w:val="00446B3C"/>
    <w:rsid w:val="00446CD6"/>
    <w:rsid w:val="00446EEA"/>
    <w:rsid w:val="00447F7A"/>
    <w:rsid w:val="00450A0B"/>
    <w:rsid w:val="00450EC9"/>
    <w:rsid w:val="0045187B"/>
    <w:rsid w:val="00451A7C"/>
    <w:rsid w:val="00451AE7"/>
    <w:rsid w:val="00451FA3"/>
    <w:rsid w:val="00451FE2"/>
    <w:rsid w:val="00452306"/>
    <w:rsid w:val="00452534"/>
    <w:rsid w:val="004526EF"/>
    <w:rsid w:val="00452850"/>
    <w:rsid w:val="00452971"/>
    <w:rsid w:val="00452D8E"/>
    <w:rsid w:val="004536DD"/>
    <w:rsid w:val="004540A2"/>
    <w:rsid w:val="004541CD"/>
    <w:rsid w:val="00454417"/>
    <w:rsid w:val="00454528"/>
    <w:rsid w:val="004548CC"/>
    <w:rsid w:val="00454F45"/>
    <w:rsid w:val="00455355"/>
    <w:rsid w:val="00455775"/>
    <w:rsid w:val="00455E8A"/>
    <w:rsid w:val="004560D2"/>
    <w:rsid w:val="00456491"/>
    <w:rsid w:val="004568F1"/>
    <w:rsid w:val="004569A2"/>
    <w:rsid w:val="00456A79"/>
    <w:rsid w:val="00456C08"/>
    <w:rsid w:val="00456C22"/>
    <w:rsid w:val="004570FB"/>
    <w:rsid w:val="00457B9B"/>
    <w:rsid w:val="00457FF5"/>
    <w:rsid w:val="004607E9"/>
    <w:rsid w:val="00460CA7"/>
    <w:rsid w:val="00460E46"/>
    <w:rsid w:val="00461044"/>
    <w:rsid w:val="004613F8"/>
    <w:rsid w:val="0046141B"/>
    <w:rsid w:val="00461470"/>
    <w:rsid w:val="00461A1D"/>
    <w:rsid w:val="00461A42"/>
    <w:rsid w:val="00461D5A"/>
    <w:rsid w:val="00462C5A"/>
    <w:rsid w:val="0046345D"/>
    <w:rsid w:val="004639E1"/>
    <w:rsid w:val="00463B95"/>
    <w:rsid w:val="00463CAB"/>
    <w:rsid w:val="00465735"/>
    <w:rsid w:val="00466258"/>
    <w:rsid w:val="004663D5"/>
    <w:rsid w:val="00466917"/>
    <w:rsid w:val="00466DAE"/>
    <w:rsid w:val="00467048"/>
    <w:rsid w:val="00467266"/>
    <w:rsid w:val="00467BAC"/>
    <w:rsid w:val="00467C65"/>
    <w:rsid w:val="00467CDC"/>
    <w:rsid w:val="00467E76"/>
    <w:rsid w:val="00470073"/>
    <w:rsid w:val="00470481"/>
    <w:rsid w:val="00470518"/>
    <w:rsid w:val="0047079D"/>
    <w:rsid w:val="004709D2"/>
    <w:rsid w:val="004709E0"/>
    <w:rsid w:val="00470D96"/>
    <w:rsid w:val="00470FCF"/>
    <w:rsid w:val="00471126"/>
    <w:rsid w:val="00471F7C"/>
    <w:rsid w:val="00472094"/>
    <w:rsid w:val="00472177"/>
    <w:rsid w:val="004723BE"/>
    <w:rsid w:val="00472638"/>
    <w:rsid w:val="00473DA2"/>
    <w:rsid w:val="00473FF3"/>
    <w:rsid w:val="0047478B"/>
    <w:rsid w:val="0047494D"/>
    <w:rsid w:val="00474A0B"/>
    <w:rsid w:val="00474A33"/>
    <w:rsid w:val="00474E20"/>
    <w:rsid w:val="00474FC2"/>
    <w:rsid w:val="004752D8"/>
    <w:rsid w:val="00475C33"/>
    <w:rsid w:val="00476362"/>
    <w:rsid w:val="00476933"/>
    <w:rsid w:val="004771B3"/>
    <w:rsid w:val="0047740B"/>
    <w:rsid w:val="004774F5"/>
    <w:rsid w:val="00477DD3"/>
    <w:rsid w:val="00477DEE"/>
    <w:rsid w:val="00480AB9"/>
    <w:rsid w:val="004812E8"/>
    <w:rsid w:val="00482326"/>
    <w:rsid w:val="00482EC7"/>
    <w:rsid w:val="0048363E"/>
    <w:rsid w:val="00483714"/>
    <w:rsid w:val="004837C6"/>
    <w:rsid w:val="00483FCF"/>
    <w:rsid w:val="0048443F"/>
    <w:rsid w:val="0048524E"/>
    <w:rsid w:val="00485A49"/>
    <w:rsid w:val="00485AD3"/>
    <w:rsid w:val="00486A7D"/>
    <w:rsid w:val="00486AFC"/>
    <w:rsid w:val="00486B22"/>
    <w:rsid w:val="00486B55"/>
    <w:rsid w:val="00486FC8"/>
    <w:rsid w:val="00487400"/>
    <w:rsid w:val="004878E4"/>
    <w:rsid w:val="004879B9"/>
    <w:rsid w:val="00491384"/>
    <w:rsid w:val="00491385"/>
    <w:rsid w:val="00491431"/>
    <w:rsid w:val="004925FA"/>
    <w:rsid w:val="00492658"/>
    <w:rsid w:val="00492835"/>
    <w:rsid w:val="0049310E"/>
    <w:rsid w:val="0049323F"/>
    <w:rsid w:val="0049343B"/>
    <w:rsid w:val="00493992"/>
    <w:rsid w:val="00493D69"/>
    <w:rsid w:val="00494409"/>
    <w:rsid w:val="0049457E"/>
    <w:rsid w:val="004946CE"/>
    <w:rsid w:val="004956C6"/>
    <w:rsid w:val="00497687"/>
    <w:rsid w:val="004A01FF"/>
    <w:rsid w:val="004A096A"/>
    <w:rsid w:val="004A09B7"/>
    <w:rsid w:val="004A0F68"/>
    <w:rsid w:val="004A197D"/>
    <w:rsid w:val="004A19FA"/>
    <w:rsid w:val="004A2008"/>
    <w:rsid w:val="004A24F3"/>
    <w:rsid w:val="004A29AB"/>
    <w:rsid w:val="004A2FA5"/>
    <w:rsid w:val="004A3030"/>
    <w:rsid w:val="004A35D8"/>
    <w:rsid w:val="004A37B6"/>
    <w:rsid w:val="004A3934"/>
    <w:rsid w:val="004A42AE"/>
    <w:rsid w:val="004A499D"/>
    <w:rsid w:val="004A4A4A"/>
    <w:rsid w:val="004A4DB6"/>
    <w:rsid w:val="004A5018"/>
    <w:rsid w:val="004A5461"/>
    <w:rsid w:val="004A56FB"/>
    <w:rsid w:val="004A58F6"/>
    <w:rsid w:val="004A5A51"/>
    <w:rsid w:val="004A5E84"/>
    <w:rsid w:val="004A63B5"/>
    <w:rsid w:val="004A654D"/>
    <w:rsid w:val="004A6C73"/>
    <w:rsid w:val="004A6E05"/>
    <w:rsid w:val="004A72E7"/>
    <w:rsid w:val="004A7308"/>
    <w:rsid w:val="004A7DA8"/>
    <w:rsid w:val="004B093C"/>
    <w:rsid w:val="004B1551"/>
    <w:rsid w:val="004B1654"/>
    <w:rsid w:val="004B1D91"/>
    <w:rsid w:val="004B1E3A"/>
    <w:rsid w:val="004B202D"/>
    <w:rsid w:val="004B21BC"/>
    <w:rsid w:val="004B2499"/>
    <w:rsid w:val="004B2A16"/>
    <w:rsid w:val="004B379F"/>
    <w:rsid w:val="004B3B80"/>
    <w:rsid w:val="004B3D75"/>
    <w:rsid w:val="004B5CBD"/>
    <w:rsid w:val="004B5EDF"/>
    <w:rsid w:val="004B67C7"/>
    <w:rsid w:val="004B67D6"/>
    <w:rsid w:val="004B6E84"/>
    <w:rsid w:val="004B7068"/>
    <w:rsid w:val="004B7549"/>
    <w:rsid w:val="004C0358"/>
    <w:rsid w:val="004C0395"/>
    <w:rsid w:val="004C0706"/>
    <w:rsid w:val="004C08E3"/>
    <w:rsid w:val="004C1E6D"/>
    <w:rsid w:val="004C237E"/>
    <w:rsid w:val="004C26D8"/>
    <w:rsid w:val="004C2810"/>
    <w:rsid w:val="004C2939"/>
    <w:rsid w:val="004C2B19"/>
    <w:rsid w:val="004C2B2E"/>
    <w:rsid w:val="004C2BE9"/>
    <w:rsid w:val="004C3AA7"/>
    <w:rsid w:val="004C3EE9"/>
    <w:rsid w:val="004C3FD9"/>
    <w:rsid w:val="004C436D"/>
    <w:rsid w:val="004C46D0"/>
    <w:rsid w:val="004C47B6"/>
    <w:rsid w:val="004C50AE"/>
    <w:rsid w:val="004C5193"/>
    <w:rsid w:val="004C6610"/>
    <w:rsid w:val="004C6645"/>
    <w:rsid w:val="004C6769"/>
    <w:rsid w:val="004C69FA"/>
    <w:rsid w:val="004C6D4D"/>
    <w:rsid w:val="004C7064"/>
    <w:rsid w:val="004C799B"/>
    <w:rsid w:val="004C7A1E"/>
    <w:rsid w:val="004C7BEB"/>
    <w:rsid w:val="004D086C"/>
    <w:rsid w:val="004D088E"/>
    <w:rsid w:val="004D0909"/>
    <w:rsid w:val="004D0C3A"/>
    <w:rsid w:val="004D0EF5"/>
    <w:rsid w:val="004D0FEE"/>
    <w:rsid w:val="004D1047"/>
    <w:rsid w:val="004D12FC"/>
    <w:rsid w:val="004D1C6F"/>
    <w:rsid w:val="004D1D25"/>
    <w:rsid w:val="004D1E2B"/>
    <w:rsid w:val="004D1ECF"/>
    <w:rsid w:val="004D31CC"/>
    <w:rsid w:val="004D33D6"/>
    <w:rsid w:val="004D3409"/>
    <w:rsid w:val="004D3785"/>
    <w:rsid w:val="004D3A89"/>
    <w:rsid w:val="004D3CBC"/>
    <w:rsid w:val="004D41E7"/>
    <w:rsid w:val="004D4886"/>
    <w:rsid w:val="004D522C"/>
    <w:rsid w:val="004D6494"/>
    <w:rsid w:val="004D6CC1"/>
    <w:rsid w:val="004D6EB0"/>
    <w:rsid w:val="004D787B"/>
    <w:rsid w:val="004E0228"/>
    <w:rsid w:val="004E05BA"/>
    <w:rsid w:val="004E0A10"/>
    <w:rsid w:val="004E0F9F"/>
    <w:rsid w:val="004E17C5"/>
    <w:rsid w:val="004E1831"/>
    <w:rsid w:val="004E18E3"/>
    <w:rsid w:val="004E19EB"/>
    <w:rsid w:val="004E2234"/>
    <w:rsid w:val="004E2344"/>
    <w:rsid w:val="004E23F3"/>
    <w:rsid w:val="004E257E"/>
    <w:rsid w:val="004E25CA"/>
    <w:rsid w:val="004E25F9"/>
    <w:rsid w:val="004E2A8A"/>
    <w:rsid w:val="004E44F1"/>
    <w:rsid w:val="004E455F"/>
    <w:rsid w:val="004E4AAB"/>
    <w:rsid w:val="004E4BD3"/>
    <w:rsid w:val="004E5456"/>
    <w:rsid w:val="004E5C12"/>
    <w:rsid w:val="004E5C7F"/>
    <w:rsid w:val="004E5CCC"/>
    <w:rsid w:val="004E6A7C"/>
    <w:rsid w:val="004E6DEA"/>
    <w:rsid w:val="004E71A0"/>
    <w:rsid w:val="004E7859"/>
    <w:rsid w:val="004F00BF"/>
    <w:rsid w:val="004F0A9E"/>
    <w:rsid w:val="004F0EB5"/>
    <w:rsid w:val="004F11FD"/>
    <w:rsid w:val="004F19DF"/>
    <w:rsid w:val="004F1AB2"/>
    <w:rsid w:val="004F1B74"/>
    <w:rsid w:val="004F20AE"/>
    <w:rsid w:val="004F2363"/>
    <w:rsid w:val="004F2512"/>
    <w:rsid w:val="004F28F7"/>
    <w:rsid w:val="004F2D23"/>
    <w:rsid w:val="004F363A"/>
    <w:rsid w:val="004F3D07"/>
    <w:rsid w:val="004F5043"/>
    <w:rsid w:val="004F5112"/>
    <w:rsid w:val="004F51F0"/>
    <w:rsid w:val="004F58F6"/>
    <w:rsid w:val="004F68DC"/>
    <w:rsid w:val="004F77A5"/>
    <w:rsid w:val="004F7AEC"/>
    <w:rsid w:val="004F7CB1"/>
    <w:rsid w:val="004F7E6F"/>
    <w:rsid w:val="004F7F57"/>
    <w:rsid w:val="004F7FA3"/>
    <w:rsid w:val="005000B1"/>
    <w:rsid w:val="005003FB"/>
    <w:rsid w:val="00500637"/>
    <w:rsid w:val="0050104B"/>
    <w:rsid w:val="00501390"/>
    <w:rsid w:val="0050458F"/>
    <w:rsid w:val="00504793"/>
    <w:rsid w:val="005047E2"/>
    <w:rsid w:val="005048EB"/>
    <w:rsid w:val="00504F21"/>
    <w:rsid w:val="005053F2"/>
    <w:rsid w:val="0050550B"/>
    <w:rsid w:val="00505DBE"/>
    <w:rsid w:val="00507311"/>
    <w:rsid w:val="00507F1E"/>
    <w:rsid w:val="0051010F"/>
    <w:rsid w:val="00510BEE"/>
    <w:rsid w:val="00510E66"/>
    <w:rsid w:val="005110DE"/>
    <w:rsid w:val="0051152E"/>
    <w:rsid w:val="005116F5"/>
    <w:rsid w:val="00511C0F"/>
    <w:rsid w:val="0051215E"/>
    <w:rsid w:val="00512264"/>
    <w:rsid w:val="005122B0"/>
    <w:rsid w:val="00512A8B"/>
    <w:rsid w:val="0051336D"/>
    <w:rsid w:val="005134AD"/>
    <w:rsid w:val="005141D0"/>
    <w:rsid w:val="0051533A"/>
    <w:rsid w:val="00515420"/>
    <w:rsid w:val="00515D0C"/>
    <w:rsid w:val="0051677D"/>
    <w:rsid w:val="00516DAC"/>
    <w:rsid w:val="0051700B"/>
    <w:rsid w:val="00517A03"/>
    <w:rsid w:val="00520276"/>
    <w:rsid w:val="00520356"/>
    <w:rsid w:val="00520AC4"/>
    <w:rsid w:val="00520C0A"/>
    <w:rsid w:val="00520D7C"/>
    <w:rsid w:val="00521487"/>
    <w:rsid w:val="005217A6"/>
    <w:rsid w:val="00521908"/>
    <w:rsid w:val="00522144"/>
    <w:rsid w:val="005223F8"/>
    <w:rsid w:val="00522804"/>
    <w:rsid w:val="00523436"/>
    <w:rsid w:val="0052373E"/>
    <w:rsid w:val="00523B44"/>
    <w:rsid w:val="00523C21"/>
    <w:rsid w:val="00523D0A"/>
    <w:rsid w:val="0052442B"/>
    <w:rsid w:val="00524948"/>
    <w:rsid w:val="00524CAD"/>
    <w:rsid w:val="00525970"/>
    <w:rsid w:val="00525B6E"/>
    <w:rsid w:val="00525F07"/>
    <w:rsid w:val="00526007"/>
    <w:rsid w:val="005264CB"/>
    <w:rsid w:val="00526B7F"/>
    <w:rsid w:val="005270DF"/>
    <w:rsid w:val="00527517"/>
    <w:rsid w:val="00527899"/>
    <w:rsid w:val="00530536"/>
    <w:rsid w:val="00530546"/>
    <w:rsid w:val="005311AC"/>
    <w:rsid w:val="005319EB"/>
    <w:rsid w:val="005323F0"/>
    <w:rsid w:val="005329DF"/>
    <w:rsid w:val="00532AAC"/>
    <w:rsid w:val="00532B04"/>
    <w:rsid w:val="00532C59"/>
    <w:rsid w:val="00532CAC"/>
    <w:rsid w:val="005335AF"/>
    <w:rsid w:val="00533C19"/>
    <w:rsid w:val="0053403D"/>
    <w:rsid w:val="005341CD"/>
    <w:rsid w:val="00534928"/>
    <w:rsid w:val="00534A18"/>
    <w:rsid w:val="005353AB"/>
    <w:rsid w:val="005365C8"/>
    <w:rsid w:val="00537511"/>
    <w:rsid w:val="00540627"/>
    <w:rsid w:val="00540C0C"/>
    <w:rsid w:val="00540D16"/>
    <w:rsid w:val="00541235"/>
    <w:rsid w:val="00541260"/>
    <w:rsid w:val="00542189"/>
    <w:rsid w:val="00542335"/>
    <w:rsid w:val="00542B6C"/>
    <w:rsid w:val="00542D52"/>
    <w:rsid w:val="005439AC"/>
    <w:rsid w:val="00545FC8"/>
    <w:rsid w:val="00546BAF"/>
    <w:rsid w:val="00547034"/>
    <w:rsid w:val="00547902"/>
    <w:rsid w:val="00547903"/>
    <w:rsid w:val="00547B11"/>
    <w:rsid w:val="00547B3F"/>
    <w:rsid w:val="00547D0A"/>
    <w:rsid w:val="00550157"/>
    <w:rsid w:val="005501C8"/>
    <w:rsid w:val="005502E1"/>
    <w:rsid w:val="005509C4"/>
    <w:rsid w:val="0055112A"/>
    <w:rsid w:val="00551645"/>
    <w:rsid w:val="00551ACF"/>
    <w:rsid w:val="00551F33"/>
    <w:rsid w:val="00551FD1"/>
    <w:rsid w:val="0055289B"/>
    <w:rsid w:val="005529F0"/>
    <w:rsid w:val="00553086"/>
    <w:rsid w:val="005538F7"/>
    <w:rsid w:val="00553D82"/>
    <w:rsid w:val="00554841"/>
    <w:rsid w:val="00554B2B"/>
    <w:rsid w:val="00554CCC"/>
    <w:rsid w:val="005554A9"/>
    <w:rsid w:val="00555F77"/>
    <w:rsid w:val="005560F2"/>
    <w:rsid w:val="00556CB7"/>
    <w:rsid w:val="005574C3"/>
    <w:rsid w:val="00557599"/>
    <w:rsid w:val="00557E30"/>
    <w:rsid w:val="005601DF"/>
    <w:rsid w:val="005604F3"/>
    <w:rsid w:val="005607FD"/>
    <w:rsid w:val="00561B1B"/>
    <w:rsid w:val="0056206D"/>
    <w:rsid w:val="005620E8"/>
    <w:rsid w:val="005623F0"/>
    <w:rsid w:val="005628B9"/>
    <w:rsid w:val="005628F1"/>
    <w:rsid w:val="00562B55"/>
    <w:rsid w:val="00563126"/>
    <w:rsid w:val="005632FF"/>
    <w:rsid w:val="00563C20"/>
    <w:rsid w:val="00563D6D"/>
    <w:rsid w:val="00563F6C"/>
    <w:rsid w:val="0056417F"/>
    <w:rsid w:val="005651CF"/>
    <w:rsid w:val="00565AE1"/>
    <w:rsid w:val="00565AE2"/>
    <w:rsid w:val="005663AE"/>
    <w:rsid w:val="005676CB"/>
    <w:rsid w:val="005700BC"/>
    <w:rsid w:val="005719CC"/>
    <w:rsid w:val="00571B86"/>
    <w:rsid w:val="00571F69"/>
    <w:rsid w:val="00572525"/>
    <w:rsid w:val="005726A6"/>
    <w:rsid w:val="00572F41"/>
    <w:rsid w:val="00573661"/>
    <w:rsid w:val="005737A6"/>
    <w:rsid w:val="00573D92"/>
    <w:rsid w:val="005741C1"/>
    <w:rsid w:val="00574503"/>
    <w:rsid w:val="00574525"/>
    <w:rsid w:val="005750B7"/>
    <w:rsid w:val="00575EB2"/>
    <w:rsid w:val="005762A2"/>
    <w:rsid w:val="005763A8"/>
    <w:rsid w:val="00576417"/>
    <w:rsid w:val="005764C3"/>
    <w:rsid w:val="005769F9"/>
    <w:rsid w:val="00576E3C"/>
    <w:rsid w:val="00576EAD"/>
    <w:rsid w:val="00577B13"/>
    <w:rsid w:val="005804FF"/>
    <w:rsid w:val="00580503"/>
    <w:rsid w:val="005807D1"/>
    <w:rsid w:val="005815EC"/>
    <w:rsid w:val="00581BE9"/>
    <w:rsid w:val="00582120"/>
    <w:rsid w:val="00582AEB"/>
    <w:rsid w:val="00583283"/>
    <w:rsid w:val="005833FB"/>
    <w:rsid w:val="0058376F"/>
    <w:rsid w:val="00584110"/>
    <w:rsid w:val="00584718"/>
    <w:rsid w:val="00584999"/>
    <w:rsid w:val="00584A4E"/>
    <w:rsid w:val="00584AAB"/>
    <w:rsid w:val="00585094"/>
    <w:rsid w:val="00585805"/>
    <w:rsid w:val="00585841"/>
    <w:rsid w:val="00585BAC"/>
    <w:rsid w:val="005862C1"/>
    <w:rsid w:val="00586955"/>
    <w:rsid w:val="005870A1"/>
    <w:rsid w:val="00587188"/>
    <w:rsid w:val="00587346"/>
    <w:rsid w:val="005877C6"/>
    <w:rsid w:val="005879F2"/>
    <w:rsid w:val="00587C26"/>
    <w:rsid w:val="00587FBC"/>
    <w:rsid w:val="00590135"/>
    <w:rsid w:val="00590153"/>
    <w:rsid w:val="00591608"/>
    <w:rsid w:val="0059188F"/>
    <w:rsid w:val="00591978"/>
    <w:rsid w:val="005921FB"/>
    <w:rsid w:val="005923E4"/>
    <w:rsid w:val="00592448"/>
    <w:rsid w:val="005925E4"/>
    <w:rsid w:val="00593020"/>
    <w:rsid w:val="00593110"/>
    <w:rsid w:val="005943A8"/>
    <w:rsid w:val="0059440C"/>
    <w:rsid w:val="00595065"/>
    <w:rsid w:val="005953E8"/>
    <w:rsid w:val="0059559E"/>
    <w:rsid w:val="005957ED"/>
    <w:rsid w:val="00595AC9"/>
    <w:rsid w:val="00595E56"/>
    <w:rsid w:val="00595EFA"/>
    <w:rsid w:val="005963AA"/>
    <w:rsid w:val="00596440"/>
    <w:rsid w:val="005964FB"/>
    <w:rsid w:val="00596695"/>
    <w:rsid w:val="00596B19"/>
    <w:rsid w:val="00596C4E"/>
    <w:rsid w:val="00597E4D"/>
    <w:rsid w:val="005A022A"/>
    <w:rsid w:val="005A06B7"/>
    <w:rsid w:val="005A08D5"/>
    <w:rsid w:val="005A11DF"/>
    <w:rsid w:val="005A1787"/>
    <w:rsid w:val="005A226A"/>
    <w:rsid w:val="005A2FC3"/>
    <w:rsid w:val="005A38D6"/>
    <w:rsid w:val="005A3ABC"/>
    <w:rsid w:val="005A3F2C"/>
    <w:rsid w:val="005A436B"/>
    <w:rsid w:val="005A449D"/>
    <w:rsid w:val="005A4568"/>
    <w:rsid w:val="005A457B"/>
    <w:rsid w:val="005A45E2"/>
    <w:rsid w:val="005A46F1"/>
    <w:rsid w:val="005A4AC6"/>
    <w:rsid w:val="005A4C51"/>
    <w:rsid w:val="005A50DB"/>
    <w:rsid w:val="005A580D"/>
    <w:rsid w:val="005A5970"/>
    <w:rsid w:val="005A59BD"/>
    <w:rsid w:val="005A69CF"/>
    <w:rsid w:val="005A6B59"/>
    <w:rsid w:val="005A6BAC"/>
    <w:rsid w:val="005A7105"/>
    <w:rsid w:val="005A7129"/>
    <w:rsid w:val="005A74D9"/>
    <w:rsid w:val="005A77A3"/>
    <w:rsid w:val="005B020D"/>
    <w:rsid w:val="005B08FC"/>
    <w:rsid w:val="005B0EC4"/>
    <w:rsid w:val="005B1139"/>
    <w:rsid w:val="005B192D"/>
    <w:rsid w:val="005B209B"/>
    <w:rsid w:val="005B220A"/>
    <w:rsid w:val="005B2E1A"/>
    <w:rsid w:val="005B3380"/>
    <w:rsid w:val="005B3593"/>
    <w:rsid w:val="005B4027"/>
    <w:rsid w:val="005B41E1"/>
    <w:rsid w:val="005B42A0"/>
    <w:rsid w:val="005B42AF"/>
    <w:rsid w:val="005B49AF"/>
    <w:rsid w:val="005B54FF"/>
    <w:rsid w:val="005B5957"/>
    <w:rsid w:val="005B5C2B"/>
    <w:rsid w:val="005B5E24"/>
    <w:rsid w:val="005B658E"/>
    <w:rsid w:val="005B6A2F"/>
    <w:rsid w:val="005B7032"/>
    <w:rsid w:val="005B74CE"/>
    <w:rsid w:val="005B771F"/>
    <w:rsid w:val="005B77B8"/>
    <w:rsid w:val="005B78A0"/>
    <w:rsid w:val="005B791A"/>
    <w:rsid w:val="005C07C7"/>
    <w:rsid w:val="005C0DFC"/>
    <w:rsid w:val="005C15F2"/>
    <w:rsid w:val="005C1A65"/>
    <w:rsid w:val="005C290C"/>
    <w:rsid w:val="005C3865"/>
    <w:rsid w:val="005C3A33"/>
    <w:rsid w:val="005C42F5"/>
    <w:rsid w:val="005C4383"/>
    <w:rsid w:val="005C4ADE"/>
    <w:rsid w:val="005C4D45"/>
    <w:rsid w:val="005C513C"/>
    <w:rsid w:val="005C5446"/>
    <w:rsid w:val="005C57A0"/>
    <w:rsid w:val="005C63F4"/>
    <w:rsid w:val="005C65C9"/>
    <w:rsid w:val="005C694D"/>
    <w:rsid w:val="005C7EAE"/>
    <w:rsid w:val="005D0615"/>
    <w:rsid w:val="005D1180"/>
    <w:rsid w:val="005D1352"/>
    <w:rsid w:val="005D13E5"/>
    <w:rsid w:val="005D18B6"/>
    <w:rsid w:val="005D1A4E"/>
    <w:rsid w:val="005D1E4A"/>
    <w:rsid w:val="005D1EED"/>
    <w:rsid w:val="005D2090"/>
    <w:rsid w:val="005D22AC"/>
    <w:rsid w:val="005D23CB"/>
    <w:rsid w:val="005D2477"/>
    <w:rsid w:val="005D2884"/>
    <w:rsid w:val="005D34D3"/>
    <w:rsid w:val="005D3A11"/>
    <w:rsid w:val="005D3F0C"/>
    <w:rsid w:val="005D3F87"/>
    <w:rsid w:val="005D438D"/>
    <w:rsid w:val="005D4442"/>
    <w:rsid w:val="005D4B7E"/>
    <w:rsid w:val="005D50FA"/>
    <w:rsid w:val="005D58DB"/>
    <w:rsid w:val="005D5EF5"/>
    <w:rsid w:val="005D60AA"/>
    <w:rsid w:val="005D653F"/>
    <w:rsid w:val="005D6646"/>
    <w:rsid w:val="005D6A53"/>
    <w:rsid w:val="005D6BF3"/>
    <w:rsid w:val="005D6DD4"/>
    <w:rsid w:val="005D6EF8"/>
    <w:rsid w:val="005D7DF1"/>
    <w:rsid w:val="005D7EAE"/>
    <w:rsid w:val="005E04C3"/>
    <w:rsid w:val="005E1866"/>
    <w:rsid w:val="005E1936"/>
    <w:rsid w:val="005E1D7B"/>
    <w:rsid w:val="005E1E77"/>
    <w:rsid w:val="005E22C5"/>
    <w:rsid w:val="005E2895"/>
    <w:rsid w:val="005E2F33"/>
    <w:rsid w:val="005E36B8"/>
    <w:rsid w:val="005E3D6A"/>
    <w:rsid w:val="005E42B4"/>
    <w:rsid w:val="005E44AE"/>
    <w:rsid w:val="005E517A"/>
    <w:rsid w:val="005E517E"/>
    <w:rsid w:val="005E54BA"/>
    <w:rsid w:val="005E5511"/>
    <w:rsid w:val="005E57CC"/>
    <w:rsid w:val="005E5BCD"/>
    <w:rsid w:val="005E5C96"/>
    <w:rsid w:val="005E668C"/>
    <w:rsid w:val="005E75D3"/>
    <w:rsid w:val="005F028B"/>
    <w:rsid w:val="005F0766"/>
    <w:rsid w:val="005F08D6"/>
    <w:rsid w:val="005F0C00"/>
    <w:rsid w:val="005F1490"/>
    <w:rsid w:val="005F1A58"/>
    <w:rsid w:val="005F1DB8"/>
    <w:rsid w:val="005F272A"/>
    <w:rsid w:val="005F2919"/>
    <w:rsid w:val="005F3358"/>
    <w:rsid w:val="005F37C9"/>
    <w:rsid w:val="005F3A5D"/>
    <w:rsid w:val="005F438F"/>
    <w:rsid w:val="005F4467"/>
    <w:rsid w:val="005F4A2C"/>
    <w:rsid w:val="005F54A4"/>
    <w:rsid w:val="005F5F06"/>
    <w:rsid w:val="005F64D9"/>
    <w:rsid w:val="005F6B71"/>
    <w:rsid w:val="005F759B"/>
    <w:rsid w:val="00600477"/>
    <w:rsid w:val="0060069E"/>
    <w:rsid w:val="006007FF"/>
    <w:rsid w:val="00600CD5"/>
    <w:rsid w:val="00600E04"/>
    <w:rsid w:val="00601D7A"/>
    <w:rsid w:val="00601F95"/>
    <w:rsid w:val="006026D3"/>
    <w:rsid w:val="00602874"/>
    <w:rsid w:val="00602888"/>
    <w:rsid w:val="00602B3F"/>
    <w:rsid w:val="00602C63"/>
    <w:rsid w:val="00602C87"/>
    <w:rsid w:val="00602F43"/>
    <w:rsid w:val="00603017"/>
    <w:rsid w:val="006033BB"/>
    <w:rsid w:val="00603432"/>
    <w:rsid w:val="00604214"/>
    <w:rsid w:val="006043D2"/>
    <w:rsid w:val="00604B03"/>
    <w:rsid w:val="00604B67"/>
    <w:rsid w:val="006053E8"/>
    <w:rsid w:val="00605692"/>
    <w:rsid w:val="0060599B"/>
    <w:rsid w:val="00605E21"/>
    <w:rsid w:val="00605E2D"/>
    <w:rsid w:val="0060628C"/>
    <w:rsid w:val="00606958"/>
    <w:rsid w:val="00606D9D"/>
    <w:rsid w:val="00606E2E"/>
    <w:rsid w:val="00606EC9"/>
    <w:rsid w:val="006072E5"/>
    <w:rsid w:val="0060768C"/>
    <w:rsid w:val="006104E9"/>
    <w:rsid w:val="00610808"/>
    <w:rsid w:val="00610D82"/>
    <w:rsid w:val="0061174A"/>
    <w:rsid w:val="006121C3"/>
    <w:rsid w:val="00612398"/>
    <w:rsid w:val="0061239E"/>
    <w:rsid w:val="00612A64"/>
    <w:rsid w:val="00612BBD"/>
    <w:rsid w:val="00612E02"/>
    <w:rsid w:val="006132D6"/>
    <w:rsid w:val="006134FE"/>
    <w:rsid w:val="00613606"/>
    <w:rsid w:val="00613EA3"/>
    <w:rsid w:val="00613FF7"/>
    <w:rsid w:val="0061439A"/>
    <w:rsid w:val="00614742"/>
    <w:rsid w:val="00614DF3"/>
    <w:rsid w:val="0061592A"/>
    <w:rsid w:val="00616275"/>
    <w:rsid w:val="0061731B"/>
    <w:rsid w:val="00620768"/>
    <w:rsid w:val="00620BBE"/>
    <w:rsid w:val="00622D74"/>
    <w:rsid w:val="00623162"/>
    <w:rsid w:val="006231C6"/>
    <w:rsid w:val="00623A9E"/>
    <w:rsid w:val="00623ADC"/>
    <w:rsid w:val="00623C21"/>
    <w:rsid w:val="00624D88"/>
    <w:rsid w:val="00625041"/>
    <w:rsid w:val="00625298"/>
    <w:rsid w:val="0062550E"/>
    <w:rsid w:val="00625909"/>
    <w:rsid w:val="00625B3C"/>
    <w:rsid w:val="00625F22"/>
    <w:rsid w:val="0062629A"/>
    <w:rsid w:val="00626393"/>
    <w:rsid w:val="0062679B"/>
    <w:rsid w:val="00627174"/>
    <w:rsid w:val="006274CD"/>
    <w:rsid w:val="0062774C"/>
    <w:rsid w:val="006277BD"/>
    <w:rsid w:val="00627B7B"/>
    <w:rsid w:val="00627E25"/>
    <w:rsid w:val="00627F31"/>
    <w:rsid w:val="006303CF"/>
    <w:rsid w:val="0063106E"/>
    <w:rsid w:val="006311CC"/>
    <w:rsid w:val="006315C5"/>
    <w:rsid w:val="00631628"/>
    <w:rsid w:val="006318EB"/>
    <w:rsid w:val="00631B5A"/>
    <w:rsid w:val="00632045"/>
    <w:rsid w:val="00632795"/>
    <w:rsid w:val="00632A55"/>
    <w:rsid w:val="00632ADE"/>
    <w:rsid w:val="00632E75"/>
    <w:rsid w:val="00633473"/>
    <w:rsid w:val="00633EF6"/>
    <w:rsid w:val="00633F5C"/>
    <w:rsid w:val="0063419A"/>
    <w:rsid w:val="00634552"/>
    <w:rsid w:val="00634EEF"/>
    <w:rsid w:val="00635336"/>
    <w:rsid w:val="006358FF"/>
    <w:rsid w:val="00635AC8"/>
    <w:rsid w:val="0063609B"/>
    <w:rsid w:val="00636ABF"/>
    <w:rsid w:val="00636E70"/>
    <w:rsid w:val="0063738D"/>
    <w:rsid w:val="00637489"/>
    <w:rsid w:val="00637EE2"/>
    <w:rsid w:val="00637F2E"/>
    <w:rsid w:val="00640084"/>
    <w:rsid w:val="0064057F"/>
    <w:rsid w:val="00640A13"/>
    <w:rsid w:val="00640D38"/>
    <w:rsid w:val="00640E4A"/>
    <w:rsid w:val="00640EB1"/>
    <w:rsid w:val="00640FB7"/>
    <w:rsid w:val="006412A7"/>
    <w:rsid w:val="0064196B"/>
    <w:rsid w:val="00642556"/>
    <w:rsid w:val="00643170"/>
    <w:rsid w:val="00643297"/>
    <w:rsid w:val="00644359"/>
    <w:rsid w:val="00644EC6"/>
    <w:rsid w:val="00645080"/>
    <w:rsid w:val="00645100"/>
    <w:rsid w:val="00645725"/>
    <w:rsid w:val="00645A18"/>
    <w:rsid w:val="0064611E"/>
    <w:rsid w:val="00646204"/>
    <w:rsid w:val="0064627B"/>
    <w:rsid w:val="00646338"/>
    <w:rsid w:val="0064646E"/>
    <w:rsid w:val="006464E0"/>
    <w:rsid w:val="006477C6"/>
    <w:rsid w:val="006478E7"/>
    <w:rsid w:val="0065034A"/>
    <w:rsid w:val="006506EC"/>
    <w:rsid w:val="00650763"/>
    <w:rsid w:val="00651C8D"/>
    <w:rsid w:val="00651CAC"/>
    <w:rsid w:val="00651D3F"/>
    <w:rsid w:val="00651E16"/>
    <w:rsid w:val="0065219F"/>
    <w:rsid w:val="006522FB"/>
    <w:rsid w:val="006523D3"/>
    <w:rsid w:val="006529F7"/>
    <w:rsid w:val="00652A92"/>
    <w:rsid w:val="00652F8E"/>
    <w:rsid w:val="0065305E"/>
    <w:rsid w:val="006536BF"/>
    <w:rsid w:val="006537A5"/>
    <w:rsid w:val="00654D20"/>
    <w:rsid w:val="00655396"/>
    <w:rsid w:val="00655AC3"/>
    <w:rsid w:val="00656109"/>
    <w:rsid w:val="006571E6"/>
    <w:rsid w:val="0065747D"/>
    <w:rsid w:val="00657978"/>
    <w:rsid w:val="006606A0"/>
    <w:rsid w:val="006608EC"/>
    <w:rsid w:val="00660DBB"/>
    <w:rsid w:val="00660E7E"/>
    <w:rsid w:val="00661354"/>
    <w:rsid w:val="00661419"/>
    <w:rsid w:val="00661729"/>
    <w:rsid w:val="006619F0"/>
    <w:rsid w:val="00661EF0"/>
    <w:rsid w:val="00662320"/>
    <w:rsid w:val="00662794"/>
    <w:rsid w:val="00662F9A"/>
    <w:rsid w:val="00662FC0"/>
    <w:rsid w:val="00663068"/>
    <w:rsid w:val="006634C6"/>
    <w:rsid w:val="00663830"/>
    <w:rsid w:val="00663FEF"/>
    <w:rsid w:val="00664BFB"/>
    <w:rsid w:val="00665402"/>
    <w:rsid w:val="0066546E"/>
    <w:rsid w:val="00665AC6"/>
    <w:rsid w:val="0066612D"/>
    <w:rsid w:val="00666CD8"/>
    <w:rsid w:val="00666DB3"/>
    <w:rsid w:val="00667406"/>
    <w:rsid w:val="006677B2"/>
    <w:rsid w:val="006679D6"/>
    <w:rsid w:val="006704D9"/>
    <w:rsid w:val="006705B2"/>
    <w:rsid w:val="006705DF"/>
    <w:rsid w:val="0067076B"/>
    <w:rsid w:val="006708E8"/>
    <w:rsid w:val="00670961"/>
    <w:rsid w:val="00670A0E"/>
    <w:rsid w:val="00670C03"/>
    <w:rsid w:val="00670E00"/>
    <w:rsid w:val="00670F1C"/>
    <w:rsid w:val="00671269"/>
    <w:rsid w:val="0067163F"/>
    <w:rsid w:val="006717C4"/>
    <w:rsid w:val="00672F4E"/>
    <w:rsid w:val="00673B53"/>
    <w:rsid w:val="0067442B"/>
    <w:rsid w:val="0067484A"/>
    <w:rsid w:val="00674983"/>
    <w:rsid w:val="00674C92"/>
    <w:rsid w:val="006752CF"/>
    <w:rsid w:val="00675520"/>
    <w:rsid w:val="00675772"/>
    <w:rsid w:val="00676192"/>
    <w:rsid w:val="00676260"/>
    <w:rsid w:val="00676E85"/>
    <w:rsid w:val="0068098F"/>
    <w:rsid w:val="00681641"/>
    <w:rsid w:val="00681746"/>
    <w:rsid w:val="00681F23"/>
    <w:rsid w:val="00681FF8"/>
    <w:rsid w:val="0068261F"/>
    <w:rsid w:val="00682A53"/>
    <w:rsid w:val="00682AE1"/>
    <w:rsid w:val="00683A97"/>
    <w:rsid w:val="00683BDC"/>
    <w:rsid w:val="00683C32"/>
    <w:rsid w:val="006841C7"/>
    <w:rsid w:val="0068434C"/>
    <w:rsid w:val="00684B4D"/>
    <w:rsid w:val="00684CC0"/>
    <w:rsid w:val="006854CB"/>
    <w:rsid w:val="00685B01"/>
    <w:rsid w:val="00685CAE"/>
    <w:rsid w:val="00685ECF"/>
    <w:rsid w:val="00685EEF"/>
    <w:rsid w:val="0068647B"/>
    <w:rsid w:val="006865C2"/>
    <w:rsid w:val="00686648"/>
    <w:rsid w:val="0068690D"/>
    <w:rsid w:val="00686C87"/>
    <w:rsid w:val="00686F14"/>
    <w:rsid w:val="00687C19"/>
    <w:rsid w:val="00687C4F"/>
    <w:rsid w:val="006903A2"/>
    <w:rsid w:val="006903C0"/>
    <w:rsid w:val="00690858"/>
    <w:rsid w:val="00690A2C"/>
    <w:rsid w:val="00690AA8"/>
    <w:rsid w:val="00690F4A"/>
    <w:rsid w:val="00691328"/>
    <w:rsid w:val="00691567"/>
    <w:rsid w:val="006915D6"/>
    <w:rsid w:val="00692170"/>
    <w:rsid w:val="00692269"/>
    <w:rsid w:val="00693369"/>
    <w:rsid w:val="006933D1"/>
    <w:rsid w:val="00693B00"/>
    <w:rsid w:val="00693DBC"/>
    <w:rsid w:val="006942CE"/>
    <w:rsid w:val="00694366"/>
    <w:rsid w:val="00694913"/>
    <w:rsid w:val="00694C2B"/>
    <w:rsid w:val="006957C3"/>
    <w:rsid w:val="00695A5A"/>
    <w:rsid w:val="00695EE0"/>
    <w:rsid w:val="00696058"/>
    <w:rsid w:val="006960E3"/>
    <w:rsid w:val="00696396"/>
    <w:rsid w:val="006967BF"/>
    <w:rsid w:val="00696824"/>
    <w:rsid w:val="00696BF0"/>
    <w:rsid w:val="00696C9C"/>
    <w:rsid w:val="0069715B"/>
    <w:rsid w:val="0069719D"/>
    <w:rsid w:val="0069747C"/>
    <w:rsid w:val="00697FB9"/>
    <w:rsid w:val="006A078C"/>
    <w:rsid w:val="006A1E7F"/>
    <w:rsid w:val="006A2183"/>
    <w:rsid w:val="006A22EB"/>
    <w:rsid w:val="006A230D"/>
    <w:rsid w:val="006A2327"/>
    <w:rsid w:val="006A2579"/>
    <w:rsid w:val="006A260A"/>
    <w:rsid w:val="006A27DE"/>
    <w:rsid w:val="006A2829"/>
    <w:rsid w:val="006A2F7D"/>
    <w:rsid w:val="006A3534"/>
    <w:rsid w:val="006A4D47"/>
    <w:rsid w:val="006A5236"/>
    <w:rsid w:val="006A536E"/>
    <w:rsid w:val="006A5947"/>
    <w:rsid w:val="006A5B99"/>
    <w:rsid w:val="006A64FD"/>
    <w:rsid w:val="006A68F9"/>
    <w:rsid w:val="006A6E17"/>
    <w:rsid w:val="006A76DC"/>
    <w:rsid w:val="006A7CCE"/>
    <w:rsid w:val="006A7E90"/>
    <w:rsid w:val="006A7EFB"/>
    <w:rsid w:val="006B000E"/>
    <w:rsid w:val="006B0C01"/>
    <w:rsid w:val="006B0C84"/>
    <w:rsid w:val="006B0E71"/>
    <w:rsid w:val="006B12BE"/>
    <w:rsid w:val="006B1775"/>
    <w:rsid w:val="006B1C86"/>
    <w:rsid w:val="006B23B8"/>
    <w:rsid w:val="006B26E1"/>
    <w:rsid w:val="006B322F"/>
    <w:rsid w:val="006B34C4"/>
    <w:rsid w:val="006B3CF5"/>
    <w:rsid w:val="006B43BA"/>
    <w:rsid w:val="006B4841"/>
    <w:rsid w:val="006B4C8F"/>
    <w:rsid w:val="006B4D13"/>
    <w:rsid w:val="006B5142"/>
    <w:rsid w:val="006B5386"/>
    <w:rsid w:val="006B5CC5"/>
    <w:rsid w:val="006B6020"/>
    <w:rsid w:val="006B6929"/>
    <w:rsid w:val="006B697E"/>
    <w:rsid w:val="006B7614"/>
    <w:rsid w:val="006B7B84"/>
    <w:rsid w:val="006B7B95"/>
    <w:rsid w:val="006C03EA"/>
    <w:rsid w:val="006C0A54"/>
    <w:rsid w:val="006C1034"/>
    <w:rsid w:val="006C161C"/>
    <w:rsid w:val="006C2C5C"/>
    <w:rsid w:val="006C2DB1"/>
    <w:rsid w:val="006C2E71"/>
    <w:rsid w:val="006C38E9"/>
    <w:rsid w:val="006C3B3F"/>
    <w:rsid w:val="006C401C"/>
    <w:rsid w:val="006C4437"/>
    <w:rsid w:val="006C48CD"/>
    <w:rsid w:val="006C5287"/>
    <w:rsid w:val="006C5A24"/>
    <w:rsid w:val="006C5BFE"/>
    <w:rsid w:val="006C6672"/>
    <w:rsid w:val="006C6992"/>
    <w:rsid w:val="006C6DB0"/>
    <w:rsid w:val="006C772A"/>
    <w:rsid w:val="006C7EA5"/>
    <w:rsid w:val="006D0AAE"/>
    <w:rsid w:val="006D0D25"/>
    <w:rsid w:val="006D0DAF"/>
    <w:rsid w:val="006D131F"/>
    <w:rsid w:val="006D14A9"/>
    <w:rsid w:val="006D20A1"/>
    <w:rsid w:val="006D3321"/>
    <w:rsid w:val="006D3861"/>
    <w:rsid w:val="006D3897"/>
    <w:rsid w:val="006D3915"/>
    <w:rsid w:val="006D3C0C"/>
    <w:rsid w:val="006D3DB5"/>
    <w:rsid w:val="006D4E4D"/>
    <w:rsid w:val="006D4EE2"/>
    <w:rsid w:val="006D5247"/>
    <w:rsid w:val="006D528C"/>
    <w:rsid w:val="006D5E1B"/>
    <w:rsid w:val="006D62D5"/>
    <w:rsid w:val="006D63A0"/>
    <w:rsid w:val="006D68D2"/>
    <w:rsid w:val="006D6C7A"/>
    <w:rsid w:val="006D6D43"/>
    <w:rsid w:val="006D713E"/>
    <w:rsid w:val="006D7717"/>
    <w:rsid w:val="006D7F90"/>
    <w:rsid w:val="006D7FBB"/>
    <w:rsid w:val="006E0519"/>
    <w:rsid w:val="006E0A98"/>
    <w:rsid w:val="006E0ED9"/>
    <w:rsid w:val="006E1C90"/>
    <w:rsid w:val="006E215C"/>
    <w:rsid w:val="006E2384"/>
    <w:rsid w:val="006E2395"/>
    <w:rsid w:val="006E2697"/>
    <w:rsid w:val="006E27F5"/>
    <w:rsid w:val="006E334A"/>
    <w:rsid w:val="006E33AF"/>
    <w:rsid w:val="006E3CCA"/>
    <w:rsid w:val="006E3F6E"/>
    <w:rsid w:val="006E458E"/>
    <w:rsid w:val="006E4B32"/>
    <w:rsid w:val="006E5360"/>
    <w:rsid w:val="006E56EB"/>
    <w:rsid w:val="006E5AA7"/>
    <w:rsid w:val="006E5B48"/>
    <w:rsid w:val="006E617E"/>
    <w:rsid w:val="006E6233"/>
    <w:rsid w:val="006E623A"/>
    <w:rsid w:val="006E62CC"/>
    <w:rsid w:val="006E77A9"/>
    <w:rsid w:val="006E795F"/>
    <w:rsid w:val="006E7FE6"/>
    <w:rsid w:val="006F0611"/>
    <w:rsid w:val="006F0D8E"/>
    <w:rsid w:val="006F1026"/>
    <w:rsid w:val="006F11DD"/>
    <w:rsid w:val="006F121E"/>
    <w:rsid w:val="006F1E4F"/>
    <w:rsid w:val="006F212F"/>
    <w:rsid w:val="006F28B3"/>
    <w:rsid w:val="006F30AD"/>
    <w:rsid w:val="006F4D95"/>
    <w:rsid w:val="006F6047"/>
    <w:rsid w:val="006F61DD"/>
    <w:rsid w:val="006F6DB0"/>
    <w:rsid w:val="006F7126"/>
    <w:rsid w:val="006F7AD9"/>
    <w:rsid w:val="006F7BA2"/>
    <w:rsid w:val="006F7FC1"/>
    <w:rsid w:val="007006C3"/>
    <w:rsid w:val="007015A5"/>
    <w:rsid w:val="00702197"/>
    <w:rsid w:val="00702333"/>
    <w:rsid w:val="0070241B"/>
    <w:rsid w:val="00702B80"/>
    <w:rsid w:val="00702DD0"/>
    <w:rsid w:val="00703260"/>
    <w:rsid w:val="0070398C"/>
    <w:rsid w:val="00703AAA"/>
    <w:rsid w:val="007043C8"/>
    <w:rsid w:val="00704B21"/>
    <w:rsid w:val="00704BA6"/>
    <w:rsid w:val="00705327"/>
    <w:rsid w:val="00705AAC"/>
    <w:rsid w:val="00705BD5"/>
    <w:rsid w:val="00706110"/>
    <w:rsid w:val="00707465"/>
    <w:rsid w:val="00707667"/>
    <w:rsid w:val="00707DCA"/>
    <w:rsid w:val="00710198"/>
    <w:rsid w:val="00710607"/>
    <w:rsid w:val="00710ABC"/>
    <w:rsid w:val="00710DC5"/>
    <w:rsid w:val="007110CB"/>
    <w:rsid w:val="0071112E"/>
    <w:rsid w:val="00711F00"/>
    <w:rsid w:val="00711F02"/>
    <w:rsid w:val="0071249D"/>
    <w:rsid w:val="00712563"/>
    <w:rsid w:val="00712716"/>
    <w:rsid w:val="00712FFE"/>
    <w:rsid w:val="00713722"/>
    <w:rsid w:val="00713DDE"/>
    <w:rsid w:val="00714290"/>
    <w:rsid w:val="00714571"/>
    <w:rsid w:val="007145EA"/>
    <w:rsid w:val="00714652"/>
    <w:rsid w:val="0071497A"/>
    <w:rsid w:val="00714B6D"/>
    <w:rsid w:val="00714FE0"/>
    <w:rsid w:val="00715745"/>
    <w:rsid w:val="00715784"/>
    <w:rsid w:val="0071591A"/>
    <w:rsid w:val="00715977"/>
    <w:rsid w:val="00715D5C"/>
    <w:rsid w:val="00716061"/>
    <w:rsid w:val="0071628F"/>
    <w:rsid w:val="00716B34"/>
    <w:rsid w:val="00717CA8"/>
    <w:rsid w:val="007202FA"/>
    <w:rsid w:val="007208D0"/>
    <w:rsid w:val="00720DBE"/>
    <w:rsid w:val="00721224"/>
    <w:rsid w:val="00721586"/>
    <w:rsid w:val="00721FE1"/>
    <w:rsid w:val="007226D2"/>
    <w:rsid w:val="0072306C"/>
    <w:rsid w:val="0072324A"/>
    <w:rsid w:val="007233F9"/>
    <w:rsid w:val="0072341A"/>
    <w:rsid w:val="007234DF"/>
    <w:rsid w:val="007235C0"/>
    <w:rsid w:val="00723E91"/>
    <w:rsid w:val="00724D63"/>
    <w:rsid w:val="007252CA"/>
    <w:rsid w:val="00725393"/>
    <w:rsid w:val="00725DA7"/>
    <w:rsid w:val="00726A73"/>
    <w:rsid w:val="00726AC5"/>
    <w:rsid w:val="00726EA4"/>
    <w:rsid w:val="00726EC5"/>
    <w:rsid w:val="0072797E"/>
    <w:rsid w:val="00730385"/>
    <w:rsid w:val="00730448"/>
    <w:rsid w:val="00730739"/>
    <w:rsid w:val="00730AAF"/>
    <w:rsid w:val="00731256"/>
    <w:rsid w:val="007321DE"/>
    <w:rsid w:val="00732337"/>
    <w:rsid w:val="007330BC"/>
    <w:rsid w:val="00733568"/>
    <w:rsid w:val="00734372"/>
    <w:rsid w:val="00734414"/>
    <w:rsid w:val="00734468"/>
    <w:rsid w:val="007344A6"/>
    <w:rsid w:val="00734621"/>
    <w:rsid w:val="0073477E"/>
    <w:rsid w:val="00734868"/>
    <w:rsid w:val="00734A00"/>
    <w:rsid w:val="007350AD"/>
    <w:rsid w:val="0073515D"/>
    <w:rsid w:val="007353F8"/>
    <w:rsid w:val="0073601C"/>
    <w:rsid w:val="00736CC5"/>
    <w:rsid w:val="00736D01"/>
    <w:rsid w:val="00737061"/>
    <w:rsid w:val="007372A7"/>
    <w:rsid w:val="00737346"/>
    <w:rsid w:val="00737891"/>
    <w:rsid w:val="00737A00"/>
    <w:rsid w:val="007404E4"/>
    <w:rsid w:val="00740563"/>
    <w:rsid w:val="00740B2F"/>
    <w:rsid w:val="0074109D"/>
    <w:rsid w:val="00741229"/>
    <w:rsid w:val="007414C8"/>
    <w:rsid w:val="00741AA7"/>
    <w:rsid w:val="00741E9A"/>
    <w:rsid w:val="00742134"/>
    <w:rsid w:val="00742736"/>
    <w:rsid w:val="00742D64"/>
    <w:rsid w:val="00742F64"/>
    <w:rsid w:val="00743779"/>
    <w:rsid w:val="00743B40"/>
    <w:rsid w:val="00743D12"/>
    <w:rsid w:val="00744E8B"/>
    <w:rsid w:val="00744FF1"/>
    <w:rsid w:val="00745EA2"/>
    <w:rsid w:val="00746422"/>
    <w:rsid w:val="007466BA"/>
    <w:rsid w:val="007466D5"/>
    <w:rsid w:val="00746E6C"/>
    <w:rsid w:val="00747177"/>
    <w:rsid w:val="00747690"/>
    <w:rsid w:val="007501CA"/>
    <w:rsid w:val="00751383"/>
    <w:rsid w:val="00751479"/>
    <w:rsid w:val="00751CFC"/>
    <w:rsid w:val="007529E9"/>
    <w:rsid w:val="00753115"/>
    <w:rsid w:val="0075361D"/>
    <w:rsid w:val="00753A4C"/>
    <w:rsid w:val="00753B16"/>
    <w:rsid w:val="00753FF2"/>
    <w:rsid w:val="00754130"/>
    <w:rsid w:val="0075479F"/>
    <w:rsid w:val="00754D68"/>
    <w:rsid w:val="00754FD1"/>
    <w:rsid w:val="00755408"/>
    <w:rsid w:val="00755415"/>
    <w:rsid w:val="00755956"/>
    <w:rsid w:val="00755DD4"/>
    <w:rsid w:val="007565FB"/>
    <w:rsid w:val="00756E2C"/>
    <w:rsid w:val="007570D6"/>
    <w:rsid w:val="0075727C"/>
    <w:rsid w:val="007574C4"/>
    <w:rsid w:val="00757697"/>
    <w:rsid w:val="007602D6"/>
    <w:rsid w:val="007606B6"/>
    <w:rsid w:val="00760C71"/>
    <w:rsid w:val="0076100F"/>
    <w:rsid w:val="00761267"/>
    <w:rsid w:val="00761555"/>
    <w:rsid w:val="00761781"/>
    <w:rsid w:val="00761870"/>
    <w:rsid w:val="007621F7"/>
    <w:rsid w:val="0076225D"/>
    <w:rsid w:val="0076235E"/>
    <w:rsid w:val="00762420"/>
    <w:rsid w:val="00762559"/>
    <w:rsid w:val="00763028"/>
    <w:rsid w:val="007634C2"/>
    <w:rsid w:val="00763918"/>
    <w:rsid w:val="00763E90"/>
    <w:rsid w:val="00763EFD"/>
    <w:rsid w:val="00764DDD"/>
    <w:rsid w:val="007653C9"/>
    <w:rsid w:val="0076544C"/>
    <w:rsid w:val="0076633F"/>
    <w:rsid w:val="00766E0B"/>
    <w:rsid w:val="00767106"/>
    <w:rsid w:val="0076711F"/>
    <w:rsid w:val="00767CF2"/>
    <w:rsid w:val="00767EB5"/>
    <w:rsid w:val="00770D4E"/>
    <w:rsid w:val="00770E95"/>
    <w:rsid w:val="007716EF"/>
    <w:rsid w:val="00771C6D"/>
    <w:rsid w:val="00771EAC"/>
    <w:rsid w:val="0077201B"/>
    <w:rsid w:val="00772490"/>
    <w:rsid w:val="007726FC"/>
    <w:rsid w:val="00772B53"/>
    <w:rsid w:val="0077331C"/>
    <w:rsid w:val="00773D71"/>
    <w:rsid w:val="00774148"/>
    <w:rsid w:val="007743A1"/>
    <w:rsid w:val="00774503"/>
    <w:rsid w:val="00774E98"/>
    <w:rsid w:val="0077545D"/>
    <w:rsid w:val="00775A8C"/>
    <w:rsid w:val="00775E20"/>
    <w:rsid w:val="007773C6"/>
    <w:rsid w:val="00777E92"/>
    <w:rsid w:val="00780104"/>
    <w:rsid w:val="00780A7A"/>
    <w:rsid w:val="007813EC"/>
    <w:rsid w:val="00781403"/>
    <w:rsid w:val="00781E0B"/>
    <w:rsid w:val="007823F9"/>
    <w:rsid w:val="00782BFC"/>
    <w:rsid w:val="00782C9B"/>
    <w:rsid w:val="00782EA5"/>
    <w:rsid w:val="0078311B"/>
    <w:rsid w:val="00783ADB"/>
    <w:rsid w:val="00783B3F"/>
    <w:rsid w:val="00783C02"/>
    <w:rsid w:val="0078409C"/>
    <w:rsid w:val="00784FEE"/>
    <w:rsid w:val="00785FAF"/>
    <w:rsid w:val="007864C2"/>
    <w:rsid w:val="0078657B"/>
    <w:rsid w:val="00786689"/>
    <w:rsid w:val="0078732A"/>
    <w:rsid w:val="00787B77"/>
    <w:rsid w:val="00787F25"/>
    <w:rsid w:val="00790614"/>
    <w:rsid w:val="0079086A"/>
    <w:rsid w:val="00790EAB"/>
    <w:rsid w:val="00791569"/>
    <w:rsid w:val="007917CE"/>
    <w:rsid w:val="00791B0A"/>
    <w:rsid w:val="00791D8E"/>
    <w:rsid w:val="00792017"/>
    <w:rsid w:val="00792755"/>
    <w:rsid w:val="00792A94"/>
    <w:rsid w:val="00793305"/>
    <w:rsid w:val="007933DB"/>
    <w:rsid w:val="00793B72"/>
    <w:rsid w:val="00793BDE"/>
    <w:rsid w:val="00793C22"/>
    <w:rsid w:val="007944EC"/>
    <w:rsid w:val="0079462E"/>
    <w:rsid w:val="007949DA"/>
    <w:rsid w:val="00795C0C"/>
    <w:rsid w:val="00796148"/>
    <w:rsid w:val="00797857"/>
    <w:rsid w:val="00797921"/>
    <w:rsid w:val="007A0210"/>
    <w:rsid w:val="007A0AD9"/>
    <w:rsid w:val="007A0CE2"/>
    <w:rsid w:val="007A123F"/>
    <w:rsid w:val="007A1CB4"/>
    <w:rsid w:val="007A262B"/>
    <w:rsid w:val="007A2785"/>
    <w:rsid w:val="007A2B4D"/>
    <w:rsid w:val="007A2B5D"/>
    <w:rsid w:val="007A2E6A"/>
    <w:rsid w:val="007A2F1A"/>
    <w:rsid w:val="007A3784"/>
    <w:rsid w:val="007A3900"/>
    <w:rsid w:val="007A3905"/>
    <w:rsid w:val="007A3B0E"/>
    <w:rsid w:val="007A461D"/>
    <w:rsid w:val="007A4B55"/>
    <w:rsid w:val="007A4BA5"/>
    <w:rsid w:val="007A5479"/>
    <w:rsid w:val="007A5837"/>
    <w:rsid w:val="007A60C5"/>
    <w:rsid w:val="007A6718"/>
    <w:rsid w:val="007A6F12"/>
    <w:rsid w:val="007A7224"/>
    <w:rsid w:val="007A75D9"/>
    <w:rsid w:val="007A75E5"/>
    <w:rsid w:val="007A76D9"/>
    <w:rsid w:val="007A775C"/>
    <w:rsid w:val="007A7AA3"/>
    <w:rsid w:val="007A7CD3"/>
    <w:rsid w:val="007B012F"/>
    <w:rsid w:val="007B02D9"/>
    <w:rsid w:val="007B15D7"/>
    <w:rsid w:val="007B169E"/>
    <w:rsid w:val="007B1CEE"/>
    <w:rsid w:val="007B1E7F"/>
    <w:rsid w:val="007B1EF1"/>
    <w:rsid w:val="007B2AD0"/>
    <w:rsid w:val="007B2BFF"/>
    <w:rsid w:val="007B33D0"/>
    <w:rsid w:val="007B350D"/>
    <w:rsid w:val="007B3654"/>
    <w:rsid w:val="007B3EE1"/>
    <w:rsid w:val="007B4266"/>
    <w:rsid w:val="007B455A"/>
    <w:rsid w:val="007B4997"/>
    <w:rsid w:val="007B4C7B"/>
    <w:rsid w:val="007B559A"/>
    <w:rsid w:val="007B5683"/>
    <w:rsid w:val="007B5AD2"/>
    <w:rsid w:val="007B5B3C"/>
    <w:rsid w:val="007B607F"/>
    <w:rsid w:val="007B629E"/>
    <w:rsid w:val="007B6762"/>
    <w:rsid w:val="007B67E9"/>
    <w:rsid w:val="007B75CF"/>
    <w:rsid w:val="007B763F"/>
    <w:rsid w:val="007B798F"/>
    <w:rsid w:val="007C0AFF"/>
    <w:rsid w:val="007C0D60"/>
    <w:rsid w:val="007C0E85"/>
    <w:rsid w:val="007C0F0C"/>
    <w:rsid w:val="007C10AD"/>
    <w:rsid w:val="007C17D8"/>
    <w:rsid w:val="007C2295"/>
    <w:rsid w:val="007C29AE"/>
    <w:rsid w:val="007C30F7"/>
    <w:rsid w:val="007C331A"/>
    <w:rsid w:val="007C386C"/>
    <w:rsid w:val="007C3CB4"/>
    <w:rsid w:val="007C3D4B"/>
    <w:rsid w:val="007C3E58"/>
    <w:rsid w:val="007C412F"/>
    <w:rsid w:val="007C4A75"/>
    <w:rsid w:val="007C539E"/>
    <w:rsid w:val="007C5738"/>
    <w:rsid w:val="007C585F"/>
    <w:rsid w:val="007C60D8"/>
    <w:rsid w:val="007C653F"/>
    <w:rsid w:val="007C67A2"/>
    <w:rsid w:val="007C68EA"/>
    <w:rsid w:val="007C69E6"/>
    <w:rsid w:val="007C6BB3"/>
    <w:rsid w:val="007C6C87"/>
    <w:rsid w:val="007C6DAC"/>
    <w:rsid w:val="007C75BD"/>
    <w:rsid w:val="007C76D5"/>
    <w:rsid w:val="007D0472"/>
    <w:rsid w:val="007D0722"/>
    <w:rsid w:val="007D09CB"/>
    <w:rsid w:val="007D1522"/>
    <w:rsid w:val="007D1535"/>
    <w:rsid w:val="007D17D4"/>
    <w:rsid w:val="007D1801"/>
    <w:rsid w:val="007D19F7"/>
    <w:rsid w:val="007D1F7D"/>
    <w:rsid w:val="007D21E4"/>
    <w:rsid w:val="007D26DD"/>
    <w:rsid w:val="007D3149"/>
    <w:rsid w:val="007D316F"/>
    <w:rsid w:val="007D3231"/>
    <w:rsid w:val="007D3483"/>
    <w:rsid w:val="007D3BD8"/>
    <w:rsid w:val="007D3D57"/>
    <w:rsid w:val="007D4924"/>
    <w:rsid w:val="007D4C8B"/>
    <w:rsid w:val="007D5820"/>
    <w:rsid w:val="007D591C"/>
    <w:rsid w:val="007D63F7"/>
    <w:rsid w:val="007D71DB"/>
    <w:rsid w:val="007E0144"/>
    <w:rsid w:val="007E02F4"/>
    <w:rsid w:val="007E0894"/>
    <w:rsid w:val="007E10D7"/>
    <w:rsid w:val="007E14BA"/>
    <w:rsid w:val="007E1B95"/>
    <w:rsid w:val="007E1D78"/>
    <w:rsid w:val="007E20C4"/>
    <w:rsid w:val="007E20E2"/>
    <w:rsid w:val="007E2850"/>
    <w:rsid w:val="007E29A8"/>
    <w:rsid w:val="007E2D79"/>
    <w:rsid w:val="007E3C64"/>
    <w:rsid w:val="007E493C"/>
    <w:rsid w:val="007E501D"/>
    <w:rsid w:val="007E5C13"/>
    <w:rsid w:val="007E6015"/>
    <w:rsid w:val="007E6730"/>
    <w:rsid w:val="007E6A8D"/>
    <w:rsid w:val="007E6B5E"/>
    <w:rsid w:val="007E6D25"/>
    <w:rsid w:val="007E71AC"/>
    <w:rsid w:val="007E77F9"/>
    <w:rsid w:val="007E7E41"/>
    <w:rsid w:val="007F147D"/>
    <w:rsid w:val="007F1F02"/>
    <w:rsid w:val="007F24F2"/>
    <w:rsid w:val="007F27C1"/>
    <w:rsid w:val="007F2C20"/>
    <w:rsid w:val="007F32AE"/>
    <w:rsid w:val="007F397A"/>
    <w:rsid w:val="007F3B9D"/>
    <w:rsid w:val="007F3E75"/>
    <w:rsid w:val="007F463F"/>
    <w:rsid w:val="007F5339"/>
    <w:rsid w:val="007F5822"/>
    <w:rsid w:val="007F60AF"/>
    <w:rsid w:val="007F6FD2"/>
    <w:rsid w:val="007F7D36"/>
    <w:rsid w:val="0080013D"/>
    <w:rsid w:val="008002A6"/>
    <w:rsid w:val="0080083A"/>
    <w:rsid w:val="00800AA3"/>
    <w:rsid w:val="00800D18"/>
    <w:rsid w:val="0080127D"/>
    <w:rsid w:val="008013C3"/>
    <w:rsid w:val="0080159E"/>
    <w:rsid w:val="00801ACB"/>
    <w:rsid w:val="00801F21"/>
    <w:rsid w:val="0080221E"/>
    <w:rsid w:val="008026FE"/>
    <w:rsid w:val="00802898"/>
    <w:rsid w:val="008029B4"/>
    <w:rsid w:val="00802B8E"/>
    <w:rsid w:val="00802D95"/>
    <w:rsid w:val="008038C1"/>
    <w:rsid w:val="0080418F"/>
    <w:rsid w:val="00804198"/>
    <w:rsid w:val="00804265"/>
    <w:rsid w:val="00804375"/>
    <w:rsid w:val="00804A33"/>
    <w:rsid w:val="00805099"/>
    <w:rsid w:val="00805472"/>
    <w:rsid w:val="00805CBF"/>
    <w:rsid w:val="00805F26"/>
    <w:rsid w:val="00806033"/>
    <w:rsid w:val="00806476"/>
    <w:rsid w:val="0080647C"/>
    <w:rsid w:val="00806689"/>
    <w:rsid w:val="008079D1"/>
    <w:rsid w:val="00807B9C"/>
    <w:rsid w:val="00807BB0"/>
    <w:rsid w:val="00810215"/>
    <w:rsid w:val="008102BD"/>
    <w:rsid w:val="00810863"/>
    <w:rsid w:val="00810B8A"/>
    <w:rsid w:val="00811D92"/>
    <w:rsid w:val="008125C5"/>
    <w:rsid w:val="00812B01"/>
    <w:rsid w:val="00812F6E"/>
    <w:rsid w:val="008134B2"/>
    <w:rsid w:val="0081350A"/>
    <w:rsid w:val="00813984"/>
    <w:rsid w:val="008148C3"/>
    <w:rsid w:val="008151BE"/>
    <w:rsid w:val="008155F1"/>
    <w:rsid w:val="008164F3"/>
    <w:rsid w:val="0081689C"/>
    <w:rsid w:val="00816B1E"/>
    <w:rsid w:val="00816BB0"/>
    <w:rsid w:val="00816FC3"/>
    <w:rsid w:val="008172E7"/>
    <w:rsid w:val="00817463"/>
    <w:rsid w:val="0081797D"/>
    <w:rsid w:val="00817A54"/>
    <w:rsid w:val="00817F67"/>
    <w:rsid w:val="00820240"/>
    <w:rsid w:val="008204B9"/>
    <w:rsid w:val="008205FC"/>
    <w:rsid w:val="00820F07"/>
    <w:rsid w:val="00820F9A"/>
    <w:rsid w:val="0082164E"/>
    <w:rsid w:val="0082184F"/>
    <w:rsid w:val="00821A86"/>
    <w:rsid w:val="00821CD5"/>
    <w:rsid w:val="00821D11"/>
    <w:rsid w:val="00821FAC"/>
    <w:rsid w:val="00822761"/>
    <w:rsid w:val="00822F4C"/>
    <w:rsid w:val="00822F85"/>
    <w:rsid w:val="00823290"/>
    <w:rsid w:val="008233F1"/>
    <w:rsid w:val="0082379D"/>
    <w:rsid w:val="00824493"/>
    <w:rsid w:val="00824B3C"/>
    <w:rsid w:val="00824E61"/>
    <w:rsid w:val="00824E62"/>
    <w:rsid w:val="008267E6"/>
    <w:rsid w:val="00826D6E"/>
    <w:rsid w:val="00826F27"/>
    <w:rsid w:val="00827EFA"/>
    <w:rsid w:val="00830090"/>
    <w:rsid w:val="00830958"/>
    <w:rsid w:val="008310F0"/>
    <w:rsid w:val="008312E4"/>
    <w:rsid w:val="00831568"/>
    <w:rsid w:val="0083193D"/>
    <w:rsid w:val="008319B1"/>
    <w:rsid w:val="00831B01"/>
    <w:rsid w:val="00832DB1"/>
    <w:rsid w:val="0083436F"/>
    <w:rsid w:val="008346B3"/>
    <w:rsid w:val="00834B51"/>
    <w:rsid w:val="00834BD1"/>
    <w:rsid w:val="00835265"/>
    <w:rsid w:val="00835310"/>
    <w:rsid w:val="008353F4"/>
    <w:rsid w:val="008357A3"/>
    <w:rsid w:val="0083669A"/>
    <w:rsid w:val="008370AC"/>
    <w:rsid w:val="0083735C"/>
    <w:rsid w:val="00837A6D"/>
    <w:rsid w:val="00837B27"/>
    <w:rsid w:val="00840669"/>
    <w:rsid w:val="00840B4A"/>
    <w:rsid w:val="00841681"/>
    <w:rsid w:val="008425A5"/>
    <w:rsid w:val="008427CA"/>
    <w:rsid w:val="00842EF9"/>
    <w:rsid w:val="008433D8"/>
    <w:rsid w:val="00843D5E"/>
    <w:rsid w:val="00844947"/>
    <w:rsid w:val="00844BBE"/>
    <w:rsid w:val="00844DB8"/>
    <w:rsid w:val="00845571"/>
    <w:rsid w:val="008457F5"/>
    <w:rsid w:val="00845A55"/>
    <w:rsid w:val="00845B2F"/>
    <w:rsid w:val="00845C8F"/>
    <w:rsid w:val="00846056"/>
    <w:rsid w:val="00846793"/>
    <w:rsid w:val="00846BFE"/>
    <w:rsid w:val="008475E6"/>
    <w:rsid w:val="0084767E"/>
    <w:rsid w:val="008478E8"/>
    <w:rsid w:val="008479B5"/>
    <w:rsid w:val="00847B08"/>
    <w:rsid w:val="00847F6A"/>
    <w:rsid w:val="0085068C"/>
    <w:rsid w:val="008512EA"/>
    <w:rsid w:val="00851976"/>
    <w:rsid w:val="00851B15"/>
    <w:rsid w:val="00851C30"/>
    <w:rsid w:val="00851CD3"/>
    <w:rsid w:val="00852F1C"/>
    <w:rsid w:val="0085309D"/>
    <w:rsid w:val="00853611"/>
    <w:rsid w:val="00854678"/>
    <w:rsid w:val="00855862"/>
    <w:rsid w:val="00855D4F"/>
    <w:rsid w:val="00856412"/>
    <w:rsid w:val="008566A2"/>
    <w:rsid w:val="008566F1"/>
    <w:rsid w:val="008567E1"/>
    <w:rsid w:val="0085704C"/>
    <w:rsid w:val="00857194"/>
    <w:rsid w:val="008575AE"/>
    <w:rsid w:val="0085775E"/>
    <w:rsid w:val="00857887"/>
    <w:rsid w:val="00857A37"/>
    <w:rsid w:val="008602B5"/>
    <w:rsid w:val="00860753"/>
    <w:rsid w:val="00860793"/>
    <w:rsid w:val="00860864"/>
    <w:rsid w:val="008609C7"/>
    <w:rsid w:val="00861425"/>
    <w:rsid w:val="00862531"/>
    <w:rsid w:val="008626A5"/>
    <w:rsid w:val="00862E5C"/>
    <w:rsid w:val="00862E7A"/>
    <w:rsid w:val="00862EF4"/>
    <w:rsid w:val="008630F0"/>
    <w:rsid w:val="008636C3"/>
    <w:rsid w:val="008636D9"/>
    <w:rsid w:val="00863A17"/>
    <w:rsid w:val="008640D9"/>
    <w:rsid w:val="00864A69"/>
    <w:rsid w:val="00865839"/>
    <w:rsid w:val="00865B28"/>
    <w:rsid w:val="00865E70"/>
    <w:rsid w:val="008660D8"/>
    <w:rsid w:val="008666F5"/>
    <w:rsid w:val="00866A69"/>
    <w:rsid w:val="008677C0"/>
    <w:rsid w:val="00867874"/>
    <w:rsid w:val="00867B95"/>
    <w:rsid w:val="008703E2"/>
    <w:rsid w:val="008708D1"/>
    <w:rsid w:val="00870D3C"/>
    <w:rsid w:val="00870F4E"/>
    <w:rsid w:val="00870FAA"/>
    <w:rsid w:val="00871325"/>
    <w:rsid w:val="00871A0E"/>
    <w:rsid w:val="00871BC1"/>
    <w:rsid w:val="00871CE2"/>
    <w:rsid w:val="00871E3B"/>
    <w:rsid w:val="008723FD"/>
    <w:rsid w:val="00872DBF"/>
    <w:rsid w:val="00872E0A"/>
    <w:rsid w:val="00872FF2"/>
    <w:rsid w:val="00873686"/>
    <w:rsid w:val="00873819"/>
    <w:rsid w:val="00874457"/>
    <w:rsid w:val="008744D3"/>
    <w:rsid w:val="00874E13"/>
    <w:rsid w:val="00874EC2"/>
    <w:rsid w:val="00874FB8"/>
    <w:rsid w:val="00875594"/>
    <w:rsid w:val="00875978"/>
    <w:rsid w:val="00876300"/>
    <w:rsid w:val="00876999"/>
    <w:rsid w:val="00876AEF"/>
    <w:rsid w:val="008773B4"/>
    <w:rsid w:val="00877CB8"/>
    <w:rsid w:val="008803E7"/>
    <w:rsid w:val="00880557"/>
    <w:rsid w:val="00880BAE"/>
    <w:rsid w:val="008813D2"/>
    <w:rsid w:val="008813EA"/>
    <w:rsid w:val="00881599"/>
    <w:rsid w:val="008819CF"/>
    <w:rsid w:val="00881DF7"/>
    <w:rsid w:val="008835BE"/>
    <w:rsid w:val="00883680"/>
    <w:rsid w:val="00883E53"/>
    <w:rsid w:val="0088400E"/>
    <w:rsid w:val="00884297"/>
    <w:rsid w:val="00884406"/>
    <w:rsid w:val="00884B26"/>
    <w:rsid w:val="00885E0D"/>
    <w:rsid w:val="008863EB"/>
    <w:rsid w:val="00886797"/>
    <w:rsid w:val="0088699F"/>
    <w:rsid w:val="00886EEE"/>
    <w:rsid w:val="00887024"/>
    <w:rsid w:val="00887283"/>
    <w:rsid w:val="008873ED"/>
    <w:rsid w:val="00887454"/>
    <w:rsid w:val="0088754F"/>
    <w:rsid w:val="00887C21"/>
    <w:rsid w:val="00887DA6"/>
    <w:rsid w:val="00890158"/>
    <w:rsid w:val="0089046D"/>
    <w:rsid w:val="00890632"/>
    <w:rsid w:val="008908E9"/>
    <w:rsid w:val="00890FBF"/>
    <w:rsid w:val="0089104B"/>
    <w:rsid w:val="008921D9"/>
    <w:rsid w:val="0089271D"/>
    <w:rsid w:val="0089286F"/>
    <w:rsid w:val="00892F12"/>
    <w:rsid w:val="0089342E"/>
    <w:rsid w:val="008937F6"/>
    <w:rsid w:val="00893B52"/>
    <w:rsid w:val="008956BD"/>
    <w:rsid w:val="00895C08"/>
    <w:rsid w:val="0089619E"/>
    <w:rsid w:val="00896C37"/>
    <w:rsid w:val="00896F53"/>
    <w:rsid w:val="008970FB"/>
    <w:rsid w:val="00897CA9"/>
    <w:rsid w:val="00897DA6"/>
    <w:rsid w:val="008A0596"/>
    <w:rsid w:val="008A09DF"/>
    <w:rsid w:val="008A0AA5"/>
    <w:rsid w:val="008A0BFF"/>
    <w:rsid w:val="008A11ED"/>
    <w:rsid w:val="008A22F2"/>
    <w:rsid w:val="008A27D6"/>
    <w:rsid w:val="008A28CE"/>
    <w:rsid w:val="008A2EC6"/>
    <w:rsid w:val="008A2EF3"/>
    <w:rsid w:val="008A38D3"/>
    <w:rsid w:val="008A3AEB"/>
    <w:rsid w:val="008A3BCA"/>
    <w:rsid w:val="008A4255"/>
    <w:rsid w:val="008A4FC8"/>
    <w:rsid w:val="008A6270"/>
    <w:rsid w:val="008A65A9"/>
    <w:rsid w:val="008A6F91"/>
    <w:rsid w:val="008A7700"/>
    <w:rsid w:val="008A7BF5"/>
    <w:rsid w:val="008B000E"/>
    <w:rsid w:val="008B0A66"/>
    <w:rsid w:val="008B0B29"/>
    <w:rsid w:val="008B0CDF"/>
    <w:rsid w:val="008B1438"/>
    <w:rsid w:val="008B1D77"/>
    <w:rsid w:val="008B27A4"/>
    <w:rsid w:val="008B27FF"/>
    <w:rsid w:val="008B28AE"/>
    <w:rsid w:val="008B294A"/>
    <w:rsid w:val="008B3610"/>
    <w:rsid w:val="008B3681"/>
    <w:rsid w:val="008B4557"/>
    <w:rsid w:val="008B479E"/>
    <w:rsid w:val="008B47D9"/>
    <w:rsid w:val="008B4D1B"/>
    <w:rsid w:val="008B4F6B"/>
    <w:rsid w:val="008B57F9"/>
    <w:rsid w:val="008B59F3"/>
    <w:rsid w:val="008B5BB6"/>
    <w:rsid w:val="008B604E"/>
    <w:rsid w:val="008B722C"/>
    <w:rsid w:val="008C02FC"/>
    <w:rsid w:val="008C04AB"/>
    <w:rsid w:val="008C09B6"/>
    <w:rsid w:val="008C0D87"/>
    <w:rsid w:val="008C0E97"/>
    <w:rsid w:val="008C19CC"/>
    <w:rsid w:val="008C19D9"/>
    <w:rsid w:val="008C1C3B"/>
    <w:rsid w:val="008C1D0C"/>
    <w:rsid w:val="008C1EFD"/>
    <w:rsid w:val="008C2009"/>
    <w:rsid w:val="008C394C"/>
    <w:rsid w:val="008C3EB7"/>
    <w:rsid w:val="008C446A"/>
    <w:rsid w:val="008C48C5"/>
    <w:rsid w:val="008C48F7"/>
    <w:rsid w:val="008C4C8F"/>
    <w:rsid w:val="008C4DB4"/>
    <w:rsid w:val="008C5A5D"/>
    <w:rsid w:val="008C6481"/>
    <w:rsid w:val="008C6973"/>
    <w:rsid w:val="008C6DA9"/>
    <w:rsid w:val="008C6DC7"/>
    <w:rsid w:val="008C71DA"/>
    <w:rsid w:val="008C7928"/>
    <w:rsid w:val="008C7AAF"/>
    <w:rsid w:val="008C7FC2"/>
    <w:rsid w:val="008D0301"/>
    <w:rsid w:val="008D0CFD"/>
    <w:rsid w:val="008D1048"/>
    <w:rsid w:val="008D1531"/>
    <w:rsid w:val="008D1875"/>
    <w:rsid w:val="008D29E6"/>
    <w:rsid w:val="008D2B18"/>
    <w:rsid w:val="008D2B80"/>
    <w:rsid w:val="008D2EDB"/>
    <w:rsid w:val="008D33B4"/>
    <w:rsid w:val="008D354B"/>
    <w:rsid w:val="008D399B"/>
    <w:rsid w:val="008D42D7"/>
    <w:rsid w:val="008D4756"/>
    <w:rsid w:val="008D4BC5"/>
    <w:rsid w:val="008D4CBB"/>
    <w:rsid w:val="008D5505"/>
    <w:rsid w:val="008D5DAD"/>
    <w:rsid w:val="008D6469"/>
    <w:rsid w:val="008D651B"/>
    <w:rsid w:val="008D65B7"/>
    <w:rsid w:val="008D7053"/>
    <w:rsid w:val="008D7551"/>
    <w:rsid w:val="008D7774"/>
    <w:rsid w:val="008D792A"/>
    <w:rsid w:val="008D7C3D"/>
    <w:rsid w:val="008E0050"/>
    <w:rsid w:val="008E011B"/>
    <w:rsid w:val="008E017A"/>
    <w:rsid w:val="008E05F5"/>
    <w:rsid w:val="008E06F3"/>
    <w:rsid w:val="008E18A9"/>
    <w:rsid w:val="008E1BBF"/>
    <w:rsid w:val="008E1BE1"/>
    <w:rsid w:val="008E1D4A"/>
    <w:rsid w:val="008E207A"/>
    <w:rsid w:val="008E2342"/>
    <w:rsid w:val="008E2625"/>
    <w:rsid w:val="008E2BD4"/>
    <w:rsid w:val="008E3018"/>
    <w:rsid w:val="008E3521"/>
    <w:rsid w:val="008E3604"/>
    <w:rsid w:val="008E39EE"/>
    <w:rsid w:val="008E3E20"/>
    <w:rsid w:val="008E41A3"/>
    <w:rsid w:val="008E48CE"/>
    <w:rsid w:val="008E48F2"/>
    <w:rsid w:val="008E57F5"/>
    <w:rsid w:val="008E5A78"/>
    <w:rsid w:val="008E6020"/>
    <w:rsid w:val="008E63DA"/>
    <w:rsid w:val="008E69A8"/>
    <w:rsid w:val="008E6EC1"/>
    <w:rsid w:val="008E748F"/>
    <w:rsid w:val="008F00B0"/>
    <w:rsid w:val="008F0964"/>
    <w:rsid w:val="008F0F29"/>
    <w:rsid w:val="008F0FF5"/>
    <w:rsid w:val="008F1065"/>
    <w:rsid w:val="008F1541"/>
    <w:rsid w:val="008F1C19"/>
    <w:rsid w:val="008F2962"/>
    <w:rsid w:val="008F38F2"/>
    <w:rsid w:val="008F39CA"/>
    <w:rsid w:val="008F3B99"/>
    <w:rsid w:val="008F3C72"/>
    <w:rsid w:val="008F4818"/>
    <w:rsid w:val="008F4CFE"/>
    <w:rsid w:val="008F51D1"/>
    <w:rsid w:val="008F527A"/>
    <w:rsid w:val="008F5539"/>
    <w:rsid w:val="008F557D"/>
    <w:rsid w:val="008F5D1B"/>
    <w:rsid w:val="008F655B"/>
    <w:rsid w:val="008F6AC5"/>
    <w:rsid w:val="008F7F4F"/>
    <w:rsid w:val="0090014E"/>
    <w:rsid w:val="0090052B"/>
    <w:rsid w:val="00900AF3"/>
    <w:rsid w:val="00901584"/>
    <w:rsid w:val="009019E1"/>
    <w:rsid w:val="0090273C"/>
    <w:rsid w:val="00902B3C"/>
    <w:rsid w:val="00902EEB"/>
    <w:rsid w:val="009035B5"/>
    <w:rsid w:val="009036D7"/>
    <w:rsid w:val="0090485B"/>
    <w:rsid w:val="0090496E"/>
    <w:rsid w:val="009049AC"/>
    <w:rsid w:val="00904BF3"/>
    <w:rsid w:val="00905119"/>
    <w:rsid w:val="009052D6"/>
    <w:rsid w:val="00905346"/>
    <w:rsid w:val="00906110"/>
    <w:rsid w:val="00906FCE"/>
    <w:rsid w:val="00907016"/>
    <w:rsid w:val="00907B17"/>
    <w:rsid w:val="00907F80"/>
    <w:rsid w:val="00910C95"/>
    <w:rsid w:val="00910F2D"/>
    <w:rsid w:val="009110D6"/>
    <w:rsid w:val="0091142B"/>
    <w:rsid w:val="00911AEE"/>
    <w:rsid w:val="009122ED"/>
    <w:rsid w:val="0091275C"/>
    <w:rsid w:val="0091481D"/>
    <w:rsid w:val="00914EDD"/>
    <w:rsid w:val="00914FA0"/>
    <w:rsid w:val="009153EA"/>
    <w:rsid w:val="009154FE"/>
    <w:rsid w:val="00915A5D"/>
    <w:rsid w:val="00915C7E"/>
    <w:rsid w:val="009161CA"/>
    <w:rsid w:val="009163A4"/>
    <w:rsid w:val="009176CD"/>
    <w:rsid w:val="0091773B"/>
    <w:rsid w:val="0092004F"/>
    <w:rsid w:val="0092026F"/>
    <w:rsid w:val="00920857"/>
    <w:rsid w:val="0092087B"/>
    <w:rsid w:val="00920A34"/>
    <w:rsid w:val="00920B62"/>
    <w:rsid w:val="00920EE9"/>
    <w:rsid w:val="00920F6E"/>
    <w:rsid w:val="009211CA"/>
    <w:rsid w:val="0092122A"/>
    <w:rsid w:val="009214ED"/>
    <w:rsid w:val="00922177"/>
    <w:rsid w:val="0092257C"/>
    <w:rsid w:val="00922630"/>
    <w:rsid w:val="00922B62"/>
    <w:rsid w:val="00923E47"/>
    <w:rsid w:val="00923F76"/>
    <w:rsid w:val="009249A6"/>
    <w:rsid w:val="00924A42"/>
    <w:rsid w:val="00924CE9"/>
    <w:rsid w:val="00924DCD"/>
    <w:rsid w:val="0092522A"/>
    <w:rsid w:val="009253CC"/>
    <w:rsid w:val="00925E19"/>
    <w:rsid w:val="00925E4A"/>
    <w:rsid w:val="0092689E"/>
    <w:rsid w:val="009271B9"/>
    <w:rsid w:val="009275D0"/>
    <w:rsid w:val="00927B1C"/>
    <w:rsid w:val="00927CEE"/>
    <w:rsid w:val="00930BD6"/>
    <w:rsid w:val="009313E5"/>
    <w:rsid w:val="009314DE"/>
    <w:rsid w:val="00931B89"/>
    <w:rsid w:val="00931D65"/>
    <w:rsid w:val="00931FA3"/>
    <w:rsid w:val="0093276D"/>
    <w:rsid w:val="009327E9"/>
    <w:rsid w:val="00932A5C"/>
    <w:rsid w:val="00933297"/>
    <w:rsid w:val="009337CC"/>
    <w:rsid w:val="00933A40"/>
    <w:rsid w:val="00934170"/>
    <w:rsid w:val="009351A3"/>
    <w:rsid w:val="00935369"/>
    <w:rsid w:val="009356ED"/>
    <w:rsid w:val="00935823"/>
    <w:rsid w:val="009359E9"/>
    <w:rsid w:val="00935FEB"/>
    <w:rsid w:val="00936990"/>
    <w:rsid w:val="009375E3"/>
    <w:rsid w:val="00937CC9"/>
    <w:rsid w:val="00940742"/>
    <w:rsid w:val="00940AA3"/>
    <w:rsid w:val="00940D0E"/>
    <w:rsid w:val="009410A9"/>
    <w:rsid w:val="00941B52"/>
    <w:rsid w:val="00941C6D"/>
    <w:rsid w:val="00942B6D"/>
    <w:rsid w:val="00942E10"/>
    <w:rsid w:val="0094333E"/>
    <w:rsid w:val="009441D7"/>
    <w:rsid w:val="00944229"/>
    <w:rsid w:val="009442E1"/>
    <w:rsid w:val="00944705"/>
    <w:rsid w:val="009454E2"/>
    <w:rsid w:val="009459CE"/>
    <w:rsid w:val="00945B8D"/>
    <w:rsid w:val="00945C4C"/>
    <w:rsid w:val="00945D05"/>
    <w:rsid w:val="00946342"/>
    <w:rsid w:val="00946451"/>
    <w:rsid w:val="009476B9"/>
    <w:rsid w:val="00950196"/>
    <w:rsid w:val="00950503"/>
    <w:rsid w:val="00950BCA"/>
    <w:rsid w:val="009513D9"/>
    <w:rsid w:val="009527BC"/>
    <w:rsid w:val="00952DC9"/>
    <w:rsid w:val="00953236"/>
    <w:rsid w:val="009543CA"/>
    <w:rsid w:val="009546DC"/>
    <w:rsid w:val="00954A15"/>
    <w:rsid w:val="00954FA0"/>
    <w:rsid w:val="009551D9"/>
    <w:rsid w:val="009552EB"/>
    <w:rsid w:val="0095574D"/>
    <w:rsid w:val="00955A5D"/>
    <w:rsid w:val="00956AA5"/>
    <w:rsid w:val="009574AE"/>
    <w:rsid w:val="00957CEC"/>
    <w:rsid w:val="0096002A"/>
    <w:rsid w:val="00960226"/>
    <w:rsid w:val="009602CA"/>
    <w:rsid w:val="009605AB"/>
    <w:rsid w:val="00961278"/>
    <w:rsid w:val="00961363"/>
    <w:rsid w:val="00961C61"/>
    <w:rsid w:val="00961CEC"/>
    <w:rsid w:val="00961DB6"/>
    <w:rsid w:val="0096205F"/>
    <w:rsid w:val="00962298"/>
    <w:rsid w:val="0096343C"/>
    <w:rsid w:val="009639B2"/>
    <w:rsid w:val="00963AFD"/>
    <w:rsid w:val="00963DC8"/>
    <w:rsid w:val="00963EC8"/>
    <w:rsid w:val="009640C0"/>
    <w:rsid w:val="0096412B"/>
    <w:rsid w:val="009641F1"/>
    <w:rsid w:val="009646E9"/>
    <w:rsid w:val="00964893"/>
    <w:rsid w:val="00964995"/>
    <w:rsid w:val="00964BF7"/>
    <w:rsid w:val="00965415"/>
    <w:rsid w:val="009656A9"/>
    <w:rsid w:val="00965746"/>
    <w:rsid w:val="00965D18"/>
    <w:rsid w:val="00965E60"/>
    <w:rsid w:val="00965E73"/>
    <w:rsid w:val="0096626B"/>
    <w:rsid w:val="009668B1"/>
    <w:rsid w:val="00967747"/>
    <w:rsid w:val="009704D5"/>
    <w:rsid w:val="009704E9"/>
    <w:rsid w:val="00971B64"/>
    <w:rsid w:val="00971E41"/>
    <w:rsid w:val="00971F2C"/>
    <w:rsid w:val="00972009"/>
    <w:rsid w:val="00972015"/>
    <w:rsid w:val="00972165"/>
    <w:rsid w:val="00972576"/>
    <w:rsid w:val="00972F23"/>
    <w:rsid w:val="00972F96"/>
    <w:rsid w:val="009733BA"/>
    <w:rsid w:val="0097454D"/>
    <w:rsid w:val="00974738"/>
    <w:rsid w:val="009751B6"/>
    <w:rsid w:val="00975392"/>
    <w:rsid w:val="009753EE"/>
    <w:rsid w:val="00975733"/>
    <w:rsid w:val="00975F74"/>
    <w:rsid w:val="0097616C"/>
    <w:rsid w:val="00976674"/>
    <w:rsid w:val="009766EC"/>
    <w:rsid w:val="00976B5E"/>
    <w:rsid w:val="0097703F"/>
    <w:rsid w:val="009770EE"/>
    <w:rsid w:val="0097740F"/>
    <w:rsid w:val="009774E8"/>
    <w:rsid w:val="009775C6"/>
    <w:rsid w:val="009777FA"/>
    <w:rsid w:val="00977AFD"/>
    <w:rsid w:val="00977C7C"/>
    <w:rsid w:val="0098044C"/>
    <w:rsid w:val="00980B20"/>
    <w:rsid w:val="00980C41"/>
    <w:rsid w:val="009813AE"/>
    <w:rsid w:val="00981FD6"/>
    <w:rsid w:val="009825CD"/>
    <w:rsid w:val="00982A28"/>
    <w:rsid w:val="00983254"/>
    <w:rsid w:val="00983918"/>
    <w:rsid w:val="00983C6E"/>
    <w:rsid w:val="00984176"/>
    <w:rsid w:val="0098418A"/>
    <w:rsid w:val="00984191"/>
    <w:rsid w:val="009854F6"/>
    <w:rsid w:val="0098568A"/>
    <w:rsid w:val="009858C1"/>
    <w:rsid w:val="0098593E"/>
    <w:rsid w:val="00985B69"/>
    <w:rsid w:val="00985BED"/>
    <w:rsid w:val="0098604E"/>
    <w:rsid w:val="00986D2F"/>
    <w:rsid w:val="00986D3C"/>
    <w:rsid w:val="00987055"/>
    <w:rsid w:val="009875B4"/>
    <w:rsid w:val="009878A8"/>
    <w:rsid w:val="00987AA1"/>
    <w:rsid w:val="00987AA5"/>
    <w:rsid w:val="00987BC0"/>
    <w:rsid w:val="00987C1B"/>
    <w:rsid w:val="009900C5"/>
    <w:rsid w:val="009901EE"/>
    <w:rsid w:val="009903AF"/>
    <w:rsid w:val="00990732"/>
    <w:rsid w:val="009909B1"/>
    <w:rsid w:val="00990E7F"/>
    <w:rsid w:val="00990FB8"/>
    <w:rsid w:val="009912EF"/>
    <w:rsid w:val="009919C2"/>
    <w:rsid w:val="00991A1D"/>
    <w:rsid w:val="00991B14"/>
    <w:rsid w:val="009928C1"/>
    <w:rsid w:val="00992968"/>
    <w:rsid w:val="00992A78"/>
    <w:rsid w:val="00992D31"/>
    <w:rsid w:val="00994221"/>
    <w:rsid w:val="00994609"/>
    <w:rsid w:val="00994E83"/>
    <w:rsid w:val="00995615"/>
    <w:rsid w:val="00995AEC"/>
    <w:rsid w:val="00995C93"/>
    <w:rsid w:val="00995F95"/>
    <w:rsid w:val="00996320"/>
    <w:rsid w:val="0099686F"/>
    <w:rsid w:val="0099745C"/>
    <w:rsid w:val="009975CF"/>
    <w:rsid w:val="00997659"/>
    <w:rsid w:val="009977CD"/>
    <w:rsid w:val="00997A2E"/>
    <w:rsid w:val="009A03ED"/>
    <w:rsid w:val="009A0519"/>
    <w:rsid w:val="009A05B2"/>
    <w:rsid w:val="009A0B99"/>
    <w:rsid w:val="009A0C71"/>
    <w:rsid w:val="009A1926"/>
    <w:rsid w:val="009A1AC0"/>
    <w:rsid w:val="009A1CBF"/>
    <w:rsid w:val="009A1DBC"/>
    <w:rsid w:val="009A3629"/>
    <w:rsid w:val="009A377B"/>
    <w:rsid w:val="009A3BD4"/>
    <w:rsid w:val="009A3D23"/>
    <w:rsid w:val="009A3E79"/>
    <w:rsid w:val="009A3F73"/>
    <w:rsid w:val="009A49D5"/>
    <w:rsid w:val="009A4ACF"/>
    <w:rsid w:val="009A4CF1"/>
    <w:rsid w:val="009A5139"/>
    <w:rsid w:val="009A5525"/>
    <w:rsid w:val="009A69D6"/>
    <w:rsid w:val="009A6A36"/>
    <w:rsid w:val="009A6C55"/>
    <w:rsid w:val="009A70DB"/>
    <w:rsid w:val="009A760A"/>
    <w:rsid w:val="009A7B77"/>
    <w:rsid w:val="009B08BF"/>
    <w:rsid w:val="009B0DC9"/>
    <w:rsid w:val="009B13F6"/>
    <w:rsid w:val="009B1461"/>
    <w:rsid w:val="009B1C47"/>
    <w:rsid w:val="009B1CC5"/>
    <w:rsid w:val="009B1E31"/>
    <w:rsid w:val="009B22AE"/>
    <w:rsid w:val="009B24D7"/>
    <w:rsid w:val="009B2C43"/>
    <w:rsid w:val="009B45C5"/>
    <w:rsid w:val="009B45F4"/>
    <w:rsid w:val="009B495A"/>
    <w:rsid w:val="009B4C4C"/>
    <w:rsid w:val="009B4E6B"/>
    <w:rsid w:val="009B6761"/>
    <w:rsid w:val="009B6772"/>
    <w:rsid w:val="009B733B"/>
    <w:rsid w:val="009B759D"/>
    <w:rsid w:val="009B7A7A"/>
    <w:rsid w:val="009B7B6E"/>
    <w:rsid w:val="009C009B"/>
    <w:rsid w:val="009C03C4"/>
    <w:rsid w:val="009C180F"/>
    <w:rsid w:val="009C336D"/>
    <w:rsid w:val="009C364E"/>
    <w:rsid w:val="009C3B12"/>
    <w:rsid w:val="009C4352"/>
    <w:rsid w:val="009C4882"/>
    <w:rsid w:val="009C4C34"/>
    <w:rsid w:val="009C52F6"/>
    <w:rsid w:val="009C52FA"/>
    <w:rsid w:val="009C53C3"/>
    <w:rsid w:val="009C56A6"/>
    <w:rsid w:val="009C576A"/>
    <w:rsid w:val="009C5AE4"/>
    <w:rsid w:val="009C5C82"/>
    <w:rsid w:val="009C633D"/>
    <w:rsid w:val="009C6811"/>
    <w:rsid w:val="009C68D6"/>
    <w:rsid w:val="009C74D4"/>
    <w:rsid w:val="009C7858"/>
    <w:rsid w:val="009C7901"/>
    <w:rsid w:val="009D0521"/>
    <w:rsid w:val="009D054F"/>
    <w:rsid w:val="009D0A94"/>
    <w:rsid w:val="009D0BF3"/>
    <w:rsid w:val="009D1588"/>
    <w:rsid w:val="009D1ACB"/>
    <w:rsid w:val="009D2676"/>
    <w:rsid w:val="009D2B99"/>
    <w:rsid w:val="009D2C12"/>
    <w:rsid w:val="009D2E20"/>
    <w:rsid w:val="009D3344"/>
    <w:rsid w:val="009D3535"/>
    <w:rsid w:val="009D3865"/>
    <w:rsid w:val="009D3BE5"/>
    <w:rsid w:val="009D486C"/>
    <w:rsid w:val="009D4DEC"/>
    <w:rsid w:val="009D4EBE"/>
    <w:rsid w:val="009D5013"/>
    <w:rsid w:val="009D64EE"/>
    <w:rsid w:val="009D6BC8"/>
    <w:rsid w:val="009D6D9B"/>
    <w:rsid w:val="009D7422"/>
    <w:rsid w:val="009D74E4"/>
    <w:rsid w:val="009D79F0"/>
    <w:rsid w:val="009D7AE4"/>
    <w:rsid w:val="009E0595"/>
    <w:rsid w:val="009E1AF1"/>
    <w:rsid w:val="009E202E"/>
    <w:rsid w:val="009E2327"/>
    <w:rsid w:val="009E2625"/>
    <w:rsid w:val="009E3202"/>
    <w:rsid w:val="009E3488"/>
    <w:rsid w:val="009E3741"/>
    <w:rsid w:val="009E3ADB"/>
    <w:rsid w:val="009E3B71"/>
    <w:rsid w:val="009E4605"/>
    <w:rsid w:val="009E5A20"/>
    <w:rsid w:val="009E5D49"/>
    <w:rsid w:val="009E5ED8"/>
    <w:rsid w:val="009E605E"/>
    <w:rsid w:val="009E6350"/>
    <w:rsid w:val="009E6850"/>
    <w:rsid w:val="009E6964"/>
    <w:rsid w:val="009E6D6A"/>
    <w:rsid w:val="009E7216"/>
    <w:rsid w:val="009E72A5"/>
    <w:rsid w:val="009E742A"/>
    <w:rsid w:val="009E77EE"/>
    <w:rsid w:val="009E78E4"/>
    <w:rsid w:val="009E7905"/>
    <w:rsid w:val="009F082F"/>
    <w:rsid w:val="009F0936"/>
    <w:rsid w:val="009F1750"/>
    <w:rsid w:val="009F26A4"/>
    <w:rsid w:val="009F2B64"/>
    <w:rsid w:val="009F3048"/>
    <w:rsid w:val="009F34DE"/>
    <w:rsid w:val="009F35BB"/>
    <w:rsid w:val="009F3D49"/>
    <w:rsid w:val="009F41F7"/>
    <w:rsid w:val="009F45EE"/>
    <w:rsid w:val="009F4AC5"/>
    <w:rsid w:val="009F4AC8"/>
    <w:rsid w:val="009F4C7C"/>
    <w:rsid w:val="009F5AD9"/>
    <w:rsid w:val="009F63E4"/>
    <w:rsid w:val="009F6DAA"/>
    <w:rsid w:val="009F71CE"/>
    <w:rsid w:val="009F7543"/>
    <w:rsid w:val="009F76B6"/>
    <w:rsid w:val="009F7901"/>
    <w:rsid w:val="009F7959"/>
    <w:rsid w:val="009F7A3F"/>
    <w:rsid w:val="009F7A7D"/>
    <w:rsid w:val="00A0050E"/>
    <w:rsid w:val="00A0074B"/>
    <w:rsid w:val="00A00AFA"/>
    <w:rsid w:val="00A01279"/>
    <w:rsid w:val="00A01AB3"/>
    <w:rsid w:val="00A02158"/>
    <w:rsid w:val="00A02C29"/>
    <w:rsid w:val="00A031F9"/>
    <w:rsid w:val="00A03885"/>
    <w:rsid w:val="00A03E2D"/>
    <w:rsid w:val="00A03EFB"/>
    <w:rsid w:val="00A03F74"/>
    <w:rsid w:val="00A040AE"/>
    <w:rsid w:val="00A047D5"/>
    <w:rsid w:val="00A04D32"/>
    <w:rsid w:val="00A05182"/>
    <w:rsid w:val="00A0570E"/>
    <w:rsid w:val="00A06082"/>
    <w:rsid w:val="00A06177"/>
    <w:rsid w:val="00A061DC"/>
    <w:rsid w:val="00A06F54"/>
    <w:rsid w:val="00A07F57"/>
    <w:rsid w:val="00A10089"/>
    <w:rsid w:val="00A10C42"/>
    <w:rsid w:val="00A117FE"/>
    <w:rsid w:val="00A119CC"/>
    <w:rsid w:val="00A11DC5"/>
    <w:rsid w:val="00A12113"/>
    <w:rsid w:val="00A13565"/>
    <w:rsid w:val="00A13D85"/>
    <w:rsid w:val="00A13DC4"/>
    <w:rsid w:val="00A14185"/>
    <w:rsid w:val="00A14485"/>
    <w:rsid w:val="00A1462C"/>
    <w:rsid w:val="00A146E5"/>
    <w:rsid w:val="00A14A1B"/>
    <w:rsid w:val="00A14BF0"/>
    <w:rsid w:val="00A14DD6"/>
    <w:rsid w:val="00A1530C"/>
    <w:rsid w:val="00A1538C"/>
    <w:rsid w:val="00A15540"/>
    <w:rsid w:val="00A1564B"/>
    <w:rsid w:val="00A156F0"/>
    <w:rsid w:val="00A15CF2"/>
    <w:rsid w:val="00A169E4"/>
    <w:rsid w:val="00A16BBB"/>
    <w:rsid w:val="00A16D75"/>
    <w:rsid w:val="00A17476"/>
    <w:rsid w:val="00A174A4"/>
    <w:rsid w:val="00A2005C"/>
    <w:rsid w:val="00A20859"/>
    <w:rsid w:val="00A21DD9"/>
    <w:rsid w:val="00A22069"/>
    <w:rsid w:val="00A224AA"/>
    <w:rsid w:val="00A22C66"/>
    <w:rsid w:val="00A22D76"/>
    <w:rsid w:val="00A22DFB"/>
    <w:rsid w:val="00A23670"/>
    <w:rsid w:val="00A23688"/>
    <w:rsid w:val="00A2387B"/>
    <w:rsid w:val="00A23918"/>
    <w:rsid w:val="00A23AA7"/>
    <w:rsid w:val="00A24A17"/>
    <w:rsid w:val="00A2545E"/>
    <w:rsid w:val="00A277D2"/>
    <w:rsid w:val="00A30333"/>
    <w:rsid w:val="00A30A76"/>
    <w:rsid w:val="00A313C2"/>
    <w:rsid w:val="00A313F9"/>
    <w:rsid w:val="00A31527"/>
    <w:rsid w:val="00A31BF1"/>
    <w:rsid w:val="00A31CB3"/>
    <w:rsid w:val="00A31D77"/>
    <w:rsid w:val="00A32364"/>
    <w:rsid w:val="00A32AA3"/>
    <w:rsid w:val="00A32B89"/>
    <w:rsid w:val="00A32BE3"/>
    <w:rsid w:val="00A32FA7"/>
    <w:rsid w:val="00A3332A"/>
    <w:rsid w:val="00A33377"/>
    <w:rsid w:val="00A3387C"/>
    <w:rsid w:val="00A33BBB"/>
    <w:rsid w:val="00A33BD0"/>
    <w:rsid w:val="00A33D41"/>
    <w:rsid w:val="00A33F36"/>
    <w:rsid w:val="00A34750"/>
    <w:rsid w:val="00A3486B"/>
    <w:rsid w:val="00A34FD6"/>
    <w:rsid w:val="00A35A67"/>
    <w:rsid w:val="00A35DAD"/>
    <w:rsid w:val="00A36D61"/>
    <w:rsid w:val="00A36F8D"/>
    <w:rsid w:val="00A371A4"/>
    <w:rsid w:val="00A379AD"/>
    <w:rsid w:val="00A37C3E"/>
    <w:rsid w:val="00A401A4"/>
    <w:rsid w:val="00A407F9"/>
    <w:rsid w:val="00A40874"/>
    <w:rsid w:val="00A409C5"/>
    <w:rsid w:val="00A40D02"/>
    <w:rsid w:val="00A40F87"/>
    <w:rsid w:val="00A41919"/>
    <w:rsid w:val="00A41A78"/>
    <w:rsid w:val="00A41CFB"/>
    <w:rsid w:val="00A423B2"/>
    <w:rsid w:val="00A4241D"/>
    <w:rsid w:val="00A4260D"/>
    <w:rsid w:val="00A42756"/>
    <w:rsid w:val="00A43FC3"/>
    <w:rsid w:val="00A4435C"/>
    <w:rsid w:val="00A44F60"/>
    <w:rsid w:val="00A453D4"/>
    <w:rsid w:val="00A460F3"/>
    <w:rsid w:val="00A46DC3"/>
    <w:rsid w:val="00A4709D"/>
    <w:rsid w:val="00A47BF3"/>
    <w:rsid w:val="00A47BFC"/>
    <w:rsid w:val="00A47DF7"/>
    <w:rsid w:val="00A47EDE"/>
    <w:rsid w:val="00A5004E"/>
    <w:rsid w:val="00A50658"/>
    <w:rsid w:val="00A50B3F"/>
    <w:rsid w:val="00A5114D"/>
    <w:rsid w:val="00A5180B"/>
    <w:rsid w:val="00A5186F"/>
    <w:rsid w:val="00A518C2"/>
    <w:rsid w:val="00A52318"/>
    <w:rsid w:val="00A524CB"/>
    <w:rsid w:val="00A526F6"/>
    <w:rsid w:val="00A52B71"/>
    <w:rsid w:val="00A52C9D"/>
    <w:rsid w:val="00A53C17"/>
    <w:rsid w:val="00A53CFC"/>
    <w:rsid w:val="00A53EE7"/>
    <w:rsid w:val="00A542A6"/>
    <w:rsid w:val="00A54D06"/>
    <w:rsid w:val="00A55590"/>
    <w:rsid w:val="00A556BA"/>
    <w:rsid w:val="00A55BAF"/>
    <w:rsid w:val="00A56299"/>
    <w:rsid w:val="00A6006C"/>
    <w:rsid w:val="00A60513"/>
    <w:rsid w:val="00A60953"/>
    <w:rsid w:val="00A60B70"/>
    <w:rsid w:val="00A610F8"/>
    <w:rsid w:val="00A61445"/>
    <w:rsid w:val="00A61940"/>
    <w:rsid w:val="00A61E57"/>
    <w:rsid w:val="00A61FA4"/>
    <w:rsid w:val="00A62CAD"/>
    <w:rsid w:val="00A62F8B"/>
    <w:rsid w:val="00A631FB"/>
    <w:rsid w:val="00A63B59"/>
    <w:rsid w:val="00A649BC"/>
    <w:rsid w:val="00A6511B"/>
    <w:rsid w:val="00A6587B"/>
    <w:rsid w:val="00A65B0D"/>
    <w:rsid w:val="00A67167"/>
    <w:rsid w:val="00A6791F"/>
    <w:rsid w:val="00A67A94"/>
    <w:rsid w:val="00A67D7C"/>
    <w:rsid w:val="00A70297"/>
    <w:rsid w:val="00A70CA0"/>
    <w:rsid w:val="00A7125E"/>
    <w:rsid w:val="00A714EF"/>
    <w:rsid w:val="00A714F5"/>
    <w:rsid w:val="00A71AE9"/>
    <w:rsid w:val="00A71B7A"/>
    <w:rsid w:val="00A723AA"/>
    <w:rsid w:val="00A72668"/>
    <w:rsid w:val="00A728C5"/>
    <w:rsid w:val="00A72FE7"/>
    <w:rsid w:val="00A731B1"/>
    <w:rsid w:val="00A73779"/>
    <w:rsid w:val="00A73799"/>
    <w:rsid w:val="00A73CD1"/>
    <w:rsid w:val="00A73CE4"/>
    <w:rsid w:val="00A73D53"/>
    <w:rsid w:val="00A74581"/>
    <w:rsid w:val="00A753FB"/>
    <w:rsid w:val="00A7596B"/>
    <w:rsid w:val="00A75B5F"/>
    <w:rsid w:val="00A764FC"/>
    <w:rsid w:val="00A76F18"/>
    <w:rsid w:val="00A7753D"/>
    <w:rsid w:val="00A775E5"/>
    <w:rsid w:val="00A77963"/>
    <w:rsid w:val="00A80581"/>
    <w:rsid w:val="00A80916"/>
    <w:rsid w:val="00A81772"/>
    <w:rsid w:val="00A81998"/>
    <w:rsid w:val="00A82611"/>
    <w:rsid w:val="00A8262D"/>
    <w:rsid w:val="00A82DB7"/>
    <w:rsid w:val="00A82E67"/>
    <w:rsid w:val="00A83306"/>
    <w:rsid w:val="00A834DC"/>
    <w:rsid w:val="00A83A58"/>
    <w:rsid w:val="00A83E4E"/>
    <w:rsid w:val="00A842A8"/>
    <w:rsid w:val="00A84332"/>
    <w:rsid w:val="00A847A9"/>
    <w:rsid w:val="00A86AA7"/>
    <w:rsid w:val="00A90287"/>
    <w:rsid w:val="00A90291"/>
    <w:rsid w:val="00A909A0"/>
    <w:rsid w:val="00A90C09"/>
    <w:rsid w:val="00A90C9A"/>
    <w:rsid w:val="00A90FF0"/>
    <w:rsid w:val="00A911BC"/>
    <w:rsid w:val="00A9126C"/>
    <w:rsid w:val="00A9165F"/>
    <w:rsid w:val="00A91F0F"/>
    <w:rsid w:val="00A91F61"/>
    <w:rsid w:val="00A9206F"/>
    <w:rsid w:val="00A9284D"/>
    <w:rsid w:val="00A9348F"/>
    <w:rsid w:val="00A935F3"/>
    <w:rsid w:val="00A93910"/>
    <w:rsid w:val="00A93FEC"/>
    <w:rsid w:val="00A94011"/>
    <w:rsid w:val="00A942D6"/>
    <w:rsid w:val="00A944DD"/>
    <w:rsid w:val="00A94630"/>
    <w:rsid w:val="00A950C8"/>
    <w:rsid w:val="00A953E8"/>
    <w:rsid w:val="00A9546B"/>
    <w:rsid w:val="00A9557B"/>
    <w:rsid w:val="00A958DA"/>
    <w:rsid w:val="00A95C08"/>
    <w:rsid w:val="00A95C21"/>
    <w:rsid w:val="00A9614F"/>
    <w:rsid w:val="00A96FDB"/>
    <w:rsid w:val="00A97459"/>
    <w:rsid w:val="00A974C4"/>
    <w:rsid w:val="00A97678"/>
    <w:rsid w:val="00A97A8D"/>
    <w:rsid w:val="00A97D69"/>
    <w:rsid w:val="00AA04FF"/>
    <w:rsid w:val="00AA0F74"/>
    <w:rsid w:val="00AA1274"/>
    <w:rsid w:val="00AA1670"/>
    <w:rsid w:val="00AA1C20"/>
    <w:rsid w:val="00AA214F"/>
    <w:rsid w:val="00AA242A"/>
    <w:rsid w:val="00AA25DE"/>
    <w:rsid w:val="00AA2C3A"/>
    <w:rsid w:val="00AA34E8"/>
    <w:rsid w:val="00AA379E"/>
    <w:rsid w:val="00AA493E"/>
    <w:rsid w:val="00AA4C89"/>
    <w:rsid w:val="00AA501D"/>
    <w:rsid w:val="00AA551B"/>
    <w:rsid w:val="00AA56E8"/>
    <w:rsid w:val="00AA5E34"/>
    <w:rsid w:val="00AA63DA"/>
    <w:rsid w:val="00AA6DD7"/>
    <w:rsid w:val="00AA7072"/>
    <w:rsid w:val="00AA722F"/>
    <w:rsid w:val="00AA7881"/>
    <w:rsid w:val="00AB07AF"/>
    <w:rsid w:val="00AB08B9"/>
    <w:rsid w:val="00AB10DA"/>
    <w:rsid w:val="00AB18BE"/>
    <w:rsid w:val="00AB1E5D"/>
    <w:rsid w:val="00AB23E4"/>
    <w:rsid w:val="00AB240B"/>
    <w:rsid w:val="00AB2590"/>
    <w:rsid w:val="00AB262F"/>
    <w:rsid w:val="00AB266E"/>
    <w:rsid w:val="00AB2C0F"/>
    <w:rsid w:val="00AB320A"/>
    <w:rsid w:val="00AB3651"/>
    <w:rsid w:val="00AB3D2B"/>
    <w:rsid w:val="00AB3D7B"/>
    <w:rsid w:val="00AB3DCF"/>
    <w:rsid w:val="00AB456B"/>
    <w:rsid w:val="00AB4963"/>
    <w:rsid w:val="00AB5811"/>
    <w:rsid w:val="00AB5A6E"/>
    <w:rsid w:val="00AB5EFF"/>
    <w:rsid w:val="00AB6053"/>
    <w:rsid w:val="00AB61CE"/>
    <w:rsid w:val="00AB64EC"/>
    <w:rsid w:val="00AB6902"/>
    <w:rsid w:val="00AB6C4D"/>
    <w:rsid w:val="00AB7156"/>
    <w:rsid w:val="00AB73D8"/>
    <w:rsid w:val="00AB7522"/>
    <w:rsid w:val="00AB789D"/>
    <w:rsid w:val="00AC0007"/>
    <w:rsid w:val="00AC024F"/>
    <w:rsid w:val="00AC0C53"/>
    <w:rsid w:val="00AC0C80"/>
    <w:rsid w:val="00AC0D45"/>
    <w:rsid w:val="00AC0DBF"/>
    <w:rsid w:val="00AC0F2E"/>
    <w:rsid w:val="00AC1007"/>
    <w:rsid w:val="00AC1394"/>
    <w:rsid w:val="00AC146A"/>
    <w:rsid w:val="00AC17FB"/>
    <w:rsid w:val="00AC2496"/>
    <w:rsid w:val="00AC2657"/>
    <w:rsid w:val="00AC2E3B"/>
    <w:rsid w:val="00AC2FBB"/>
    <w:rsid w:val="00AC3279"/>
    <w:rsid w:val="00AC38CB"/>
    <w:rsid w:val="00AC3B72"/>
    <w:rsid w:val="00AC3DC1"/>
    <w:rsid w:val="00AC4016"/>
    <w:rsid w:val="00AC4763"/>
    <w:rsid w:val="00AC4950"/>
    <w:rsid w:val="00AC4983"/>
    <w:rsid w:val="00AC5326"/>
    <w:rsid w:val="00AC5FA8"/>
    <w:rsid w:val="00AC7D30"/>
    <w:rsid w:val="00AD0DED"/>
    <w:rsid w:val="00AD0ED8"/>
    <w:rsid w:val="00AD113E"/>
    <w:rsid w:val="00AD1289"/>
    <w:rsid w:val="00AD1FD7"/>
    <w:rsid w:val="00AD253A"/>
    <w:rsid w:val="00AD2A76"/>
    <w:rsid w:val="00AD3796"/>
    <w:rsid w:val="00AD37F9"/>
    <w:rsid w:val="00AD38B9"/>
    <w:rsid w:val="00AD3EA2"/>
    <w:rsid w:val="00AD4F3C"/>
    <w:rsid w:val="00AD5572"/>
    <w:rsid w:val="00AD5573"/>
    <w:rsid w:val="00AD5D72"/>
    <w:rsid w:val="00AD62BA"/>
    <w:rsid w:val="00AD6503"/>
    <w:rsid w:val="00AD670C"/>
    <w:rsid w:val="00AD69D5"/>
    <w:rsid w:val="00AD727C"/>
    <w:rsid w:val="00AD72A5"/>
    <w:rsid w:val="00AD787E"/>
    <w:rsid w:val="00AD7D12"/>
    <w:rsid w:val="00AE03ED"/>
    <w:rsid w:val="00AE05C0"/>
    <w:rsid w:val="00AE0BBF"/>
    <w:rsid w:val="00AE0EF2"/>
    <w:rsid w:val="00AE16F2"/>
    <w:rsid w:val="00AE1C6A"/>
    <w:rsid w:val="00AE1D17"/>
    <w:rsid w:val="00AE273C"/>
    <w:rsid w:val="00AE30AC"/>
    <w:rsid w:val="00AE33F2"/>
    <w:rsid w:val="00AE3422"/>
    <w:rsid w:val="00AE3D73"/>
    <w:rsid w:val="00AE3D8C"/>
    <w:rsid w:val="00AE452A"/>
    <w:rsid w:val="00AE47DA"/>
    <w:rsid w:val="00AE51CC"/>
    <w:rsid w:val="00AE5390"/>
    <w:rsid w:val="00AE54F7"/>
    <w:rsid w:val="00AE5A76"/>
    <w:rsid w:val="00AE5A94"/>
    <w:rsid w:val="00AE6227"/>
    <w:rsid w:val="00AE6DB8"/>
    <w:rsid w:val="00AE6E33"/>
    <w:rsid w:val="00AE6E99"/>
    <w:rsid w:val="00AE72B2"/>
    <w:rsid w:val="00AF0FBA"/>
    <w:rsid w:val="00AF1626"/>
    <w:rsid w:val="00AF2A83"/>
    <w:rsid w:val="00AF2E0B"/>
    <w:rsid w:val="00AF4150"/>
    <w:rsid w:val="00AF45C3"/>
    <w:rsid w:val="00AF475F"/>
    <w:rsid w:val="00AF47FC"/>
    <w:rsid w:val="00AF4E0F"/>
    <w:rsid w:val="00AF4F6C"/>
    <w:rsid w:val="00AF4F92"/>
    <w:rsid w:val="00AF511E"/>
    <w:rsid w:val="00AF528E"/>
    <w:rsid w:val="00AF57A9"/>
    <w:rsid w:val="00AF583C"/>
    <w:rsid w:val="00AF59DA"/>
    <w:rsid w:val="00AF5A73"/>
    <w:rsid w:val="00AF64D0"/>
    <w:rsid w:val="00AF6563"/>
    <w:rsid w:val="00AF689A"/>
    <w:rsid w:val="00AF6D0D"/>
    <w:rsid w:val="00AF6ED0"/>
    <w:rsid w:val="00AF7464"/>
    <w:rsid w:val="00AF7592"/>
    <w:rsid w:val="00AF7846"/>
    <w:rsid w:val="00AF7CBD"/>
    <w:rsid w:val="00B00622"/>
    <w:rsid w:val="00B00BD6"/>
    <w:rsid w:val="00B00EDD"/>
    <w:rsid w:val="00B00EDF"/>
    <w:rsid w:val="00B00F42"/>
    <w:rsid w:val="00B01208"/>
    <w:rsid w:val="00B013C2"/>
    <w:rsid w:val="00B01645"/>
    <w:rsid w:val="00B01831"/>
    <w:rsid w:val="00B02179"/>
    <w:rsid w:val="00B0227E"/>
    <w:rsid w:val="00B025C2"/>
    <w:rsid w:val="00B025F4"/>
    <w:rsid w:val="00B02795"/>
    <w:rsid w:val="00B0400F"/>
    <w:rsid w:val="00B04577"/>
    <w:rsid w:val="00B04669"/>
    <w:rsid w:val="00B04870"/>
    <w:rsid w:val="00B04E98"/>
    <w:rsid w:val="00B0547D"/>
    <w:rsid w:val="00B059A5"/>
    <w:rsid w:val="00B05A43"/>
    <w:rsid w:val="00B05C19"/>
    <w:rsid w:val="00B0617F"/>
    <w:rsid w:val="00B06EC5"/>
    <w:rsid w:val="00B06ED6"/>
    <w:rsid w:val="00B07318"/>
    <w:rsid w:val="00B073D4"/>
    <w:rsid w:val="00B076BF"/>
    <w:rsid w:val="00B078AD"/>
    <w:rsid w:val="00B107C4"/>
    <w:rsid w:val="00B109DD"/>
    <w:rsid w:val="00B109EC"/>
    <w:rsid w:val="00B11B0E"/>
    <w:rsid w:val="00B123FF"/>
    <w:rsid w:val="00B128F4"/>
    <w:rsid w:val="00B12FDC"/>
    <w:rsid w:val="00B12FEE"/>
    <w:rsid w:val="00B136A1"/>
    <w:rsid w:val="00B13B1D"/>
    <w:rsid w:val="00B14D9E"/>
    <w:rsid w:val="00B152B3"/>
    <w:rsid w:val="00B15379"/>
    <w:rsid w:val="00B16185"/>
    <w:rsid w:val="00B16218"/>
    <w:rsid w:val="00B16494"/>
    <w:rsid w:val="00B1681B"/>
    <w:rsid w:val="00B16CC6"/>
    <w:rsid w:val="00B17278"/>
    <w:rsid w:val="00B17434"/>
    <w:rsid w:val="00B174CF"/>
    <w:rsid w:val="00B17A49"/>
    <w:rsid w:val="00B2031A"/>
    <w:rsid w:val="00B20460"/>
    <w:rsid w:val="00B20E98"/>
    <w:rsid w:val="00B2213D"/>
    <w:rsid w:val="00B2238A"/>
    <w:rsid w:val="00B223C6"/>
    <w:rsid w:val="00B22A1B"/>
    <w:rsid w:val="00B23DB9"/>
    <w:rsid w:val="00B24B0C"/>
    <w:rsid w:val="00B24B16"/>
    <w:rsid w:val="00B25159"/>
    <w:rsid w:val="00B25487"/>
    <w:rsid w:val="00B25B8D"/>
    <w:rsid w:val="00B25C31"/>
    <w:rsid w:val="00B265E7"/>
    <w:rsid w:val="00B26A7E"/>
    <w:rsid w:val="00B26E32"/>
    <w:rsid w:val="00B305AA"/>
    <w:rsid w:val="00B309BE"/>
    <w:rsid w:val="00B30DD5"/>
    <w:rsid w:val="00B30F5C"/>
    <w:rsid w:val="00B321B8"/>
    <w:rsid w:val="00B32AE3"/>
    <w:rsid w:val="00B32FBA"/>
    <w:rsid w:val="00B331A6"/>
    <w:rsid w:val="00B33379"/>
    <w:rsid w:val="00B33520"/>
    <w:rsid w:val="00B3359D"/>
    <w:rsid w:val="00B34D46"/>
    <w:rsid w:val="00B34FAC"/>
    <w:rsid w:val="00B3507C"/>
    <w:rsid w:val="00B352C3"/>
    <w:rsid w:val="00B358F1"/>
    <w:rsid w:val="00B3596C"/>
    <w:rsid w:val="00B35BF8"/>
    <w:rsid w:val="00B3638C"/>
    <w:rsid w:val="00B3676B"/>
    <w:rsid w:val="00B36837"/>
    <w:rsid w:val="00B36F5C"/>
    <w:rsid w:val="00B37506"/>
    <w:rsid w:val="00B37C69"/>
    <w:rsid w:val="00B40220"/>
    <w:rsid w:val="00B40248"/>
    <w:rsid w:val="00B4072F"/>
    <w:rsid w:val="00B40BAC"/>
    <w:rsid w:val="00B40F83"/>
    <w:rsid w:val="00B410F7"/>
    <w:rsid w:val="00B419D4"/>
    <w:rsid w:val="00B42B3B"/>
    <w:rsid w:val="00B4300F"/>
    <w:rsid w:val="00B43AAF"/>
    <w:rsid w:val="00B43B7D"/>
    <w:rsid w:val="00B4418A"/>
    <w:rsid w:val="00B449A1"/>
    <w:rsid w:val="00B44D52"/>
    <w:rsid w:val="00B44E77"/>
    <w:rsid w:val="00B45390"/>
    <w:rsid w:val="00B45928"/>
    <w:rsid w:val="00B45C74"/>
    <w:rsid w:val="00B45DC6"/>
    <w:rsid w:val="00B4677B"/>
    <w:rsid w:val="00B471B3"/>
    <w:rsid w:val="00B472E9"/>
    <w:rsid w:val="00B478A0"/>
    <w:rsid w:val="00B47A27"/>
    <w:rsid w:val="00B47E77"/>
    <w:rsid w:val="00B50003"/>
    <w:rsid w:val="00B503D0"/>
    <w:rsid w:val="00B506D8"/>
    <w:rsid w:val="00B5116F"/>
    <w:rsid w:val="00B51410"/>
    <w:rsid w:val="00B51831"/>
    <w:rsid w:val="00B51C23"/>
    <w:rsid w:val="00B520B5"/>
    <w:rsid w:val="00B522F0"/>
    <w:rsid w:val="00B52B17"/>
    <w:rsid w:val="00B52E54"/>
    <w:rsid w:val="00B53179"/>
    <w:rsid w:val="00B5388A"/>
    <w:rsid w:val="00B542EE"/>
    <w:rsid w:val="00B5477E"/>
    <w:rsid w:val="00B54EE3"/>
    <w:rsid w:val="00B55107"/>
    <w:rsid w:val="00B55601"/>
    <w:rsid w:val="00B55DBB"/>
    <w:rsid w:val="00B55F91"/>
    <w:rsid w:val="00B56A4C"/>
    <w:rsid w:val="00B56C7A"/>
    <w:rsid w:val="00B57182"/>
    <w:rsid w:val="00B576FF"/>
    <w:rsid w:val="00B57778"/>
    <w:rsid w:val="00B604F4"/>
    <w:rsid w:val="00B6107D"/>
    <w:rsid w:val="00B61995"/>
    <w:rsid w:val="00B63473"/>
    <w:rsid w:val="00B63ACC"/>
    <w:rsid w:val="00B63D9D"/>
    <w:rsid w:val="00B63E5E"/>
    <w:rsid w:val="00B641AB"/>
    <w:rsid w:val="00B643BC"/>
    <w:rsid w:val="00B648B0"/>
    <w:rsid w:val="00B64E27"/>
    <w:rsid w:val="00B651F7"/>
    <w:rsid w:val="00B65266"/>
    <w:rsid w:val="00B652E2"/>
    <w:rsid w:val="00B655E5"/>
    <w:rsid w:val="00B65871"/>
    <w:rsid w:val="00B658C3"/>
    <w:rsid w:val="00B65C3B"/>
    <w:rsid w:val="00B669EA"/>
    <w:rsid w:val="00B67B46"/>
    <w:rsid w:val="00B67BEF"/>
    <w:rsid w:val="00B70350"/>
    <w:rsid w:val="00B70842"/>
    <w:rsid w:val="00B70AB5"/>
    <w:rsid w:val="00B71B0C"/>
    <w:rsid w:val="00B72C0E"/>
    <w:rsid w:val="00B72E96"/>
    <w:rsid w:val="00B73270"/>
    <w:rsid w:val="00B739DB"/>
    <w:rsid w:val="00B73B47"/>
    <w:rsid w:val="00B73D1C"/>
    <w:rsid w:val="00B73D6A"/>
    <w:rsid w:val="00B73FBC"/>
    <w:rsid w:val="00B7448D"/>
    <w:rsid w:val="00B74C0D"/>
    <w:rsid w:val="00B757C4"/>
    <w:rsid w:val="00B75A12"/>
    <w:rsid w:val="00B75DAE"/>
    <w:rsid w:val="00B75E26"/>
    <w:rsid w:val="00B75E83"/>
    <w:rsid w:val="00B76214"/>
    <w:rsid w:val="00B76312"/>
    <w:rsid w:val="00B7642B"/>
    <w:rsid w:val="00B76D8A"/>
    <w:rsid w:val="00B7701F"/>
    <w:rsid w:val="00B77416"/>
    <w:rsid w:val="00B77809"/>
    <w:rsid w:val="00B77999"/>
    <w:rsid w:val="00B77A60"/>
    <w:rsid w:val="00B8005A"/>
    <w:rsid w:val="00B8031C"/>
    <w:rsid w:val="00B80E81"/>
    <w:rsid w:val="00B80F68"/>
    <w:rsid w:val="00B81312"/>
    <w:rsid w:val="00B81B00"/>
    <w:rsid w:val="00B81B13"/>
    <w:rsid w:val="00B81CCA"/>
    <w:rsid w:val="00B820A4"/>
    <w:rsid w:val="00B8284C"/>
    <w:rsid w:val="00B82F84"/>
    <w:rsid w:val="00B8321A"/>
    <w:rsid w:val="00B835F0"/>
    <w:rsid w:val="00B84654"/>
    <w:rsid w:val="00B84C4D"/>
    <w:rsid w:val="00B85162"/>
    <w:rsid w:val="00B851A3"/>
    <w:rsid w:val="00B85682"/>
    <w:rsid w:val="00B85901"/>
    <w:rsid w:val="00B85ED7"/>
    <w:rsid w:val="00B862BE"/>
    <w:rsid w:val="00B864B8"/>
    <w:rsid w:val="00B87E0C"/>
    <w:rsid w:val="00B87EDB"/>
    <w:rsid w:val="00B87F1A"/>
    <w:rsid w:val="00B90614"/>
    <w:rsid w:val="00B9099D"/>
    <w:rsid w:val="00B9170F"/>
    <w:rsid w:val="00B9229F"/>
    <w:rsid w:val="00B92948"/>
    <w:rsid w:val="00B9332D"/>
    <w:rsid w:val="00B93873"/>
    <w:rsid w:val="00B93925"/>
    <w:rsid w:val="00B9441D"/>
    <w:rsid w:val="00B9449B"/>
    <w:rsid w:val="00B9467B"/>
    <w:rsid w:val="00B94C67"/>
    <w:rsid w:val="00B94D34"/>
    <w:rsid w:val="00B951D1"/>
    <w:rsid w:val="00B953C1"/>
    <w:rsid w:val="00B953E0"/>
    <w:rsid w:val="00B95880"/>
    <w:rsid w:val="00B95C5A"/>
    <w:rsid w:val="00B960F1"/>
    <w:rsid w:val="00B97CA6"/>
    <w:rsid w:val="00B97E53"/>
    <w:rsid w:val="00B97F58"/>
    <w:rsid w:val="00BA04DF"/>
    <w:rsid w:val="00BA0A6B"/>
    <w:rsid w:val="00BA0E6F"/>
    <w:rsid w:val="00BA126C"/>
    <w:rsid w:val="00BA1393"/>
    <w:rsid w:val="00BA2046"/>
    <w:rsid w:val="00BA234A"/>
    <w:rsid w:val="00BA24EA"/>
    <w:rsid w:val="00BA26B6"/>
    <w:rsid w:val="00BA26F0"/>
    <w:rsid w:val="00BA2A85"/>
    <w:rsid w:val="00BA3359"/>
    <w:rsid w:val="00BA33AF"/>
    <w:rsid w:val="00BA3956"/>
    <w:rsid w:val="00BA3D16"/>
    <w:rsid w:val="00BA4178"/>
    <w:rsid w:val="00BA43CB"/>
    <w:rsid w:val="00BA44DD"/>
    <w:rsid w:val="00BA486B"/>
    <w:rsid w:val="00BA4EB3"/>
    <w:rsid w:val="00BA4F85"/>
    <w:rsid w:val="00BA540D"/>
    <w:rsid w:val="00BA5736"/>
    <w:rsid w:val="00BA5939"/>
    <w:rsid w:val="00BA6418"/>
    <w:rsid w:val="00BA663C"/>
    <w:rsid w:val="00BA6720"/>
    <w:rsid w:val="00BA68E3"/>
    <w:rsid w:val="00BA6A29"/>
    <w:rsid w:val="00BA7140"/>
    <w:rsid w:val="00BB07AD"/>
    <w:rsid w:val="00BB0AED"/>
    <w:rsid w:val="00BB0DC0"/>
    <w:rsid w:val="00BB18F4"/>
    <w:rsid w:val="00BB1AA3"/>
    <w:rsid w:val="00BB1C8D"/>
    <w:rsid w:val="00BB1E01"/>
    <w:rsid w:val="00BB1FE7"/>
    <w:rsid w:val="00BB20FD"/>
    <w:rsid w:val="00BB21F8"/>
    <w:rsid w:val="00BB22DA"/>
    <w:rsid w:val="00BB2362"/>
    <w:rsid w:val="00BB2677"/>
    <w:rsid w:val="00BB2CD7"/>
    <w:rsid w:val="00BB3321"/>
    <w:rsid w:val="00BB3404"/>
    <w:rsid w:val="00BB43EA"/>
    <w:rsid w:val="00BB543E"/>
    <w:rsid w:val="00BB5546"/>
    <w:rsid w:val="00BB55F1"/>
    <w:rsid w:val="00BB5B15"/>
    <w:rsid w:val="00BB60C6"/>
    <w:rsid w:val="00BB6157"/>
    <w:rsid w:val="00BB6F9D"/>
    <w:rsid w:val="00BB79A6"/>
    <w:rsid w:val="00BC010E"/>
    <w:rsid w:val="00BC021C"/>
    <w:rsid w:val="00BC04AF"/>
    <w:rsid w:val="00BC0E89"/>
    <w:rsid w:val="00BC1246"/>
    <w:rsid w:val="00BC165D"/>
    <w:rsid w:val="00BC1C77"/>
    <w:rsid w:val="00BC1EA9"/>
    <w:rsid w:val="00BC1F36"/>
    <w:rsid w:val="00BC2587"/>
    <w:rsid w:val="00BC31D5"/>
    <w:rsid w:val="00BC34DE"/>
    <w:rsid w:val="00BC39AA"/>
    <w:rsid w:val="00BC4952"/>
    <w:rsid w:val="00BC4A86"/>
    <w:rsid w:val="00BC5B53"/>
    <w:rsid w:val="00BC5CE9"/>
    <w:rsid w:val="00BC5E35"/>
    <w:rsid w:val="00BC6045"/>
    <w:rsid w:val="00BC649E"/>
    <w:rsid w:val="00BC6681"/>
    <w:rsid w:val="00BC7658"/>
    <w:rsid w:val="00BC7757"/>
    <w:rsid w:val="00BC79A2"/>
    <w:rsid w:val="00BC7A3B"/>
    <w:rsid w:val="00BC7F2A"/>
    <w:rsid w:val="00BD146F"/>
    <w:rsid w:val="00BD1775"/>
    <w:rsid w:val="00BD22FD"/>
    <w:rsid w:val="00BD236F"/>
    <w:rsid w:val="00BD2494"/>
    <w:rsid w:val="00BD2BBC"/>
    <w:rsid w:val="00BD2C3D"/>
    <w:rsid w:val="00BD337C"/>
    <w:rsid w:val="00BD33C9"/>
    <w:rsid w:val="00BD41E7"/>
    <w:rsid w:val="00BD42E7"/>
    <w:rsid w:val="00BD4544"/>
    <w:rsid w:val="00BD4A40"/>
    <w:rsid w:val="00BD5174"/>
    <w:rsid w:val="00BD560B"/>
    <w:rsid w:val="00BD577A"/>
    <w:rsid w:val="00BD5B56"/>
    <w:rsid w:val="00BD5E1F"/>
    <w:rsid w:val="00BD5EB6"/>
    <w:rsid w:val="00BD5ECF"/>
    <w:rsid w:val="00BD639C"/>
    <w:rsid w:val="00BD6627"/>
    <w:rsid w:val="00BD69E6"/>
    <w:rsid w:val="00BD6D5F"/>
    <w:rsid w:val="00BD6F00"/>
    <w:rsid w:val="00BD7293"/>
    <w:rsid w:val="00BD764D"/>
    <w:rsid w:val="00BD7C67"/>
    <w:rsid w:val="00BE0D5E"/>
    <w:rsid w:val="00BE135C"/>
    <w:rsid w:val="00BE14DF"/>
    <w:rsid w:val="00BE176D"/>
    <w:rsid w:val="00BE195D"/>
    <w:rsid w:val="00BE35E9"/>
    <w:rsid w:val="00BE3EBB"/>
    <w:rsid w:val="00BE3F8E"/>
    <w:rsid w:val="00BE4108"/>
    <w:rsid w:val="00BE46C8"/>
    <w:rsid w:val="00BE46F0"/>
    <w:rsid w:val="00BE586F"/>
    <w:rsid w:val="00BE6193"/>
    <w:rsid w:val="00BE621B"/>
    <w:rsid w:val="00BE66E0"/>
    <w:rsid w:val="00BE7718"/>
    <w:rsid w:val="00BE78F0"/>
    <w:rsid w:val="00BE7A45"/>
    <w:rsid w:val="00BE7B7D"/>
    <w:rsid w:val="00BF0A48"/>
    <w:rsid w:val="00BF0EF7"/>
    <w:rsid w:val="00BF0F1A"/>
    <w:rsid w:val="00BF0F54"/>
    <w:rsid w:val="00BF1AD1"/>
    <w:rsid w:val="00BF1CDF"/>
    <w:rsid w:val="00BF209A"/>
    <w:rsid w:val="00BF29BE"/>
    <w:rsid w:val="00BF300A"/>
    <w:rsid w:val="00BF3116"/>
    <w:rsid w:val="00BF4284"/>
    <w:rsid w:val="00BF42C7"/>
    <w:rsid w:val="00BF49AF"/>
    <w:rsid w:val="00BF49C7"/>
    <w:rsid w:val="00BF527B"/>
    <w:rsid w:val="00BF59EF"/>
    <w:rsid w:val="00BF5EF9"/>
    <w:rsid w:val="00BF7056"/>
    <w:rsid w:val="00BF7744"/>
    <w:rsid w:val="00BF799F"/>
    <w:rsid w:val="00BF7DA5"/>
    <w:rsid w:val="00BF7F74"/>
    <w:rsid w:val="00C003FE"/>
    <w:rsid w:val="00C00435"/>
    <w:rsid w:val="00C00D45"/>
    <w:rsid w:val="00C014D2"/>
    <w:rsid w:val="00C01EEF"/>
    <w:rsid w:val="00C021B6"/>
    <w:rsid w:val="00C024B5"/>
    <w:rsid w:val="00C02B56"/>
    <w:rsid w:val="00C02B97"/>
    <w:rsid w:val="00C02E42"/>
    <w:rsid w:val="00C02FEE"/>
    <w:rsid w:val="00C0315B"/>
    <w:rsid w:val="00C033E2"/>
    <w:rsid w:val="00C03901"/>
    <w:rsid w:val="00C03D75"/>
    <w:rsid w:val="00C03DCB"/>
    <w:rsid w:val="00C03E9C"/>
    <w:rsid w:val="00C04004"/>
    <w:rsid w:val="00C04382"/>
    <w:rsid w:val="00C0468D"/>
    <w:rsid w:val="00C052BC"/>
    <w:rsid w:val="00C0621C"/>
    <w:rsid w:val="00C06236"/>
    <w:rsid w:val="00C06879"/>
    <w:rsid w:val="00C068CE"/>
    <w:rsid w:val="00C06A61"/>
    <w:rsid w:val="00C06CE3"/>
    <w:rsid w:val="00C071FF"/>
    <w:rsid w:val="00C0740A"/>
    <w:rsid w:val="00C0742D"/>
    <w:rsid w:val="00C07506"/>
    <w:rsid w:val="00C105D6"/>
    <w:rsid w:val="00C106CC"/>
    <w:rsid w:val="00C10719"/>
    <w:rsid w:val="00C1111E"/>
    <w:rsid w:val="00C118F0"/>
    <w:rsid w:val="00C11EDA"/>
    <w:rsid w:val="00C1256C"/>
    <w:rsid w:val="00C12964"/>
    <w:rsid w:val="00C12D0C"/>
    <w:rsid w:val="00C135DD"/>
    <w:rsid w:val="00C13962"/>
    <w:rsid w:val="00C13B72"/>
    <w:rsid w:val="00C1400C"/>
    <w:rsid w:val="00C14491"/>
    <w:rsid w:val="00C1478A"/>
    <w:rsid w:val="00C14BC4"/>
    <w:rsid w:val="00C14F08"/>
    <w:rsid w:val="00C155B8"/>
    <w:rsid w:val="00C158ED"/>
    <w:rsid w:val="00C16201"/>
    <w:rsid w:val="00C16444"/>
    <w:rsid w:val="00C169FB"/>
    <w:rsid w:val="00C16D29"/>
    <w:rsid w:val="00C2000C"/>
    <w:rsid w:val="00C208F1"/>
    <w:rsid w:val="00C20A36"/>
    <w:rsid w:val="00C20C5E"/>
    <w:rsid w:val="00C20D72"/>
    <w:rsid w:val="00C21588"/>
    <w:rsid w:val="00C215C7"/>
    <w:rsid w:val="00C21952"/>
    <w:rsid w:val="00C21F73"/>
    <w:rsid w:val="00C22058"/>
    <w:rsid w:val="00C22417"/>
    <w:rsid w:val="00C22C26"/>
    <w:rsid w:val="00C23277"/>
    <w:rsid w:val="00C23458"/>
    <w:rsid w:val="00C23658"/>
    <w:rsid w:val="00C25C60"/>
    <w:rsid w:val="00C26F0A"/>
    <w:rsid w:val="00C2768E"/>
    <w:rsid w:val="00C27765"/>
    <w:rsid w:val="00C27958"/>
    <w:rsid w:val="00C27D86"/>
    <w:rsid w:val="00C30702"/>
    <w:rsid w:val="00C307B9"/>
    <w:rsid w:val="00C31639"/>
    <w:rsid w:val="00C31B2F"/>
    <w:rsid w:val="00C31F20"/>
    <w:rsid w:val="00C321D8"/>
    <w:rsid w:val="00C32900"/>
    <w:rsid w:val="00C32BFC"/>
    <w:rsid w:val="00C32D3B"/>
    <w:rsid w:val="00C32EC2"/>
    <w:rsid w:val="00C33836"/>
    <w:rsid w:val="00C34035"/>
    <w:rsid w:val="00C3424E"/>
    <w:rsid w:val="00C34364"/>
    <w:rsid w:val="00C346E9"/>
    <w:rsid w:val="00C35AE0"/>
    <w:rsid w:val="00C36383"/>
    <w:rsid w:val="00C364BB"/>
    <w:rsid w:val="00C36D33"/>
    <w:rsid w:val="00C3771F"/>
    <w:rsid w:val="00C37823"/>
    <w:rsid w:val="00C37EB2"/>
    <w:rsid w:val="00C40441"/>
    <w:rsid w:val="00C406B2"/>
    <w:rsid w:val="00C4105B"/>
    <w:rsid w:val="00C41B14"/>
    <w:rsid w:val="00C41CB0"/>
    <w:rsid w:val="00C42471"/>
    <w:rsid w:val="00C43096"/>
    <w:rsid w:val="00C43F33"/>
    <w:rsid w:val="00C45448"/>
    <w:rsid w:val="00C45480"/>
    <w:rsid w:val="00C45B37"/>
    <w:rsid w:val="00C45BED"/>
    <w:rsid w:val="00C46229"/>
    <w:rsid w:val="00C46DB9"/>
    <w:rsid w:val="00C473A4"/>
    <w:rsid w:val="00C478CA"/>
    <w:rsid w:val="00C47C31"/>
    <w:rsid w:val="00C50C46"/>
    <w:rsid w:val="00C50F35"/>
    <w:rsid w:val="00C51D20"/>
    <w:rsid w:val="00C520D0"/>
    <w:rsid w:val="00C5285E"/>
    <w:rsid w:val="00C5383B"/>
    <w:rsid w:val="00C539C1"/>
    <w:rsid w:val="00C540A1"/>
    <w:rsid w:val="00C541EC"/>
    <w:rsid w:val="00C5463D"/>
    <w:rsid w:val="00C5481B"/>
    <w:rsid w:val="00C54BAD"/>
    <w:rsid w:val="00C54E4C"/>
    <w:rsid w:val="00C54EA7"/>
    <w:rsid w:val="00C56756"/>
    <w:rsid w:val="00C60403"/>
    <w:rsid w:val="00C61912"/>
    <w:rsid w:val="00C61A19"/>
    <w:rsid w:val="00C61BD3"/>
    <w:rsid w:val="00C61E99"/>
    <w:rsid w:val="00C62FB3"/>
    <w:rsid w:val="00C6312A"/>
    <w:rsid w:val="00C63771"/>
    <w:rsid w:val="00C63B18"/>
    <w:rsid w:val="00C63BE5"/>
    <w:rsid w:val="00C63DDC"/>
    <w:rsid w:val="00C63ECA"/>
    <w:rsid w:val="00C640A3"/>
    <w:rsid w:val="00C64838"/>
    <w:rsid w:val="00C64E28"/>
    <w:rsid w:val="00C65240"/>
    <w:rsid w:val="00C65BB2"/>
    <w:rsid w:val="00C65C1F"/>
    <w:rsid w:val="00C65DCE"/>
    <w:rsid w:val="00C6676A"/>
    <w:rsid w:val="00C66796"/>
    <w:rsid w:val="00C66ED0"/>
    <w:rsid w:val="00C67456"/>
    <w:rsid w:val="00C67495"/>
    <w:rsid w:val="00C67CAD"/>
    <w:rsid w:val="00C67D66"/>
    <w:rsid w:val="00C706E9"/>
    <w:rsid w:val="00C70E72"/>
    <w:rsid w:val="00C71A7B"/>
    <w:rsid w:val="00C71C10"/>
    <w:rsid w:val="00C71CFD"/>
    <w:rsid w:val="00C722C7"/>
    <w:rsid w:val="00C72AC2"/>
    <w:rsid w:val="00C72B35"/>
    <w:rsid w:val="00C72E90"/>
    <w:rsid w:val="00C732FE"/>
    <w:rsid w:val="00C7372E"/>
    <w:rsid w:val="00C73C6B"/>
    <w:rsid w:val="00C73EB5"/>
    <w:rsid w:val="00C73F00"/>
    <w:rsid w:val="00C73FA6"/>
    <w:rsid w:val="00C74026"/>
    <w:rsid w:val="00C74042"/>
    <w:rsid w:val="00C74742"/>
    <w:rsid w:val="00C74756"/>
    <w:rsid w:val="00C75BE1"/>
    <w:rsid w:val="00C75EC1"/>
    <w:rsid w:val="00C76085"/>
    <w:rsid w:val="00C7628C"/>
    <w:rsid w:val="00C76664"/>
    <w:rsid w:val="00C7683E"/>
    <w:rsid w:val="00C77658"/>
    <w:rsid w:val="00C776AF"/>
    <w:rsid w:val="00C77854"/>
    <w:rsid w:val="00C77976"/>
    <w:rsid w:val="00C779D2"/>
    <w:rsid w:val="00C77F47"/>
    <w:rsid w:val="00C8065F"/>
    <w:rsid w:val="00C811B4"/>
    <w:rsid w:val="00C81343"/>
    <w:rsid w:val="00C815D4"/>
    <w:rsid w:val="00C81A49"/>
    <w:rsid w:val="00C81DE2"/>
    <w:rsid w:val="00C8225D"/>
    <w:rsid w:val="00C82356"/>
    <w:rsid w:val="00C83034"/>
    <w:rsid w:val="00C8332F"/>
    <w:rsid w:val="00C833FF"/>
    <w:rsid w:val="00C837B9"/>
    <w:rsid w:val="00C838D8"/>
    <w:rsid w:val="00C838EA"/>
    <w:rsid w:val="00C84219"/>
    <w:rsid w:val="00C845E4"/>
    <w:rsid w:val="00C84658"/>
    <w:rsid w:val="00C84887"/>
    <w:rsid w:val="00C84E31"/>
    <w:rsid w:val="00C84EF0"/>
    <w:rsid w:val="00C84FD5"/>
    <w:rsid w:val="00C8563E"/>
    <w:rsid w:val="00C85A76"/>
    <w:rsid w:val="00C85BA4"/>
    <w:rsid w:val="00C85EE6"/>
    <w:rsid w:val="00C85FF7"/>
    <w:rsid w:val="00C8602E"/>
    <w:rsid w:val="00C864A2"/>
    <w:rsid w:val="00C86F68"/>
    <w:rsid w:val="00C87086"/>
    <w:rsid w:val="00C874C1"/>
    <w:rsid w:val="00C87929"/>
    <w:rsid w:val="00C87BF8"/>
    <w:rsid w:val="00C90E5A"/>
    <w:rsid w:val="00C9123D"/>
    <w:rsid w:val="00C91477"/>
    <w:rsid w:val="00C92099"/>
    <w:rsid w:val="00C92B0F"/>
    <w:rsid w:val="00C92BA5"/>
    <w:rsid w:val="00C92E6F"/>
    <w:rsid w:val="00C93040"/>
    <w:rsid w:val="00C9345F"/>
    <w:rsid w:val="00C9346F"/>
    <w:rsid w:val="00C939D1"/>
    <w:rsid w:val="00C93F70"/>
    <w:rsid w:val="00C9403E"/>
    <w:rsid w:val="00C94802"/>
    <w:rsid w:val="00C94905"/>
    <w:rsid w:val="00C94C79"/>
    <w:rsid w:val="00C954DC"/>
    <w:rsid w:val="00C95591"/>
    <w:rsid w:val="00C955D0"/>
    <w:rsid w:val="00C95768"/>
    <w:rsid w:val="00C95EC8"/>
    <w:rsid w:val="00C96150"/>
    <w:rsid w:val="00C97115"/>
    <w:rsid w:val="00C9752E"/>
    <w:rsid w:val="00C97927"/>
    <w:rsid w:val="00CA09B2"/>
    <w:rsid w:val="00CA0B16"/>
    <w:rsid w:val="00CA0C0A"/>
    <w:rsid w:val="00CA0DF0"/>
    <w:rsid w:val="00CA0FB1"/>
    <w:rsid w:val="00CA1259"/>
    <w:rsid w:val="00CA1503"/>
    <w:rsid w:val="00CA17A8"/>
    <w:rsid w:val="00CA1E83"/>
    <w:rsid w:val="00CA2760"/>
    <w:rsid w:val="00CA2902"/>
    <w:rsid w:val="00CA3086"/>
    <w:rsid w:val="00CA3455"/>
    <w:rsid w:val="00CA37AA"/>
    <w:rsid w:val="00CA3F51"/>
    <w:rsid w:val="00CA49EA"/>
    <w:rsid w:val="00CA4C07"/>
    <w:rsid w:val="00CA4CE4"/>
    <w:rsid w:val="00CA504D"/>
    <w:rsid w:val="00CA52B4"/>
    <w:rsid w:val="00CA53C5"/>
    <w:rsid w:val="00CA554A"/>
    <w:rsid w:val="00CA555B"/>
    <w:rsid w:val="00CA56A5"/>
    <w:rsid w:val="00CA5A11"/>
    <w:rsid w:val="00CA5E0B"/>
    <w:rsid w:val="00CA62F2"/>
    <w:rsid w:val="00CA65A4"/>
    <w:rsid w:val="00CA6B20"/>
    <w:rsid w:val="00CB001F"/>
    <w:rsid w:val="00CB02CB"/>
    <w:rsid w:val="00CB05FC"/>
    <w:rsid w:val="00CB0951"/>
    <w:rsid w:val="00CB1432"/>
    <w:rsid w:val="00CB241A"/>
    <w:rsid w:val="00CB24FD"/>
    <w:rsid w:val="00CB25B9"/>
    <w:rsid w:val="00CB282F"/>
    <w:rsid w:val="00CB2920"/>
    <w:rsid w:val="00CB3650"/>
    <w:rsid w:val="00CB3D1A"/>
    <w:rsid w:val="00CB45F7"/>
    <w:rsid w:val="00CB5591"/>
    <w:rsid w:val="00CB6A2C"/>
    <w:rsid w:val="00CB7525"/>
    <w:rsid w:val="00CC0040"/>
    <w:rsid w:val="00CC0294"/>
    <w:rsid w:val="00CC07CC"/>
    <w:rsid w:val="00CC099D"/>
    <w:rsid w:val="00CC1184"/>
    <w:rsid w:val="00CC1481"/>
    <w:rsid w:val="00CC1906"/>
    <w:rsid w:val="00CC1A31"/>
    <w:rsid w:val="00CC1B20"/>
    <w:rsid w:val="00CC2673"/>
    <w:rsid w:val="00CC27EB"/>
    <w:rsid w:val="00CC286E"/>
    <w:rsid w:val="00CC2D4E"/>
    <w:rsid w:val="00CC2EC4"/>
    <w:rsid w:val="00CC3157"/>
    <w:rsid w:val="00CC37E5"/>
    <w:rsid w:val="00CC4567"/>
    <w:rsid w:val="00CC493B"/>
    <w:rsid w:val="00CC4C33"/>
    <w:rsid w:val="00CC4D71"/>
    <w:rsid w:val="00CC5172"/>
    <w:rsid w:val="00CC568E"/>
    <w:rsid w:val="00CC5BEE"/>
    <w:rsid w:val="00CC61D2"/>
    <w:rsid w:val="00CC7753"/>
    <w:rsid w:val="00CC7D6A"/>
    <w:rsid w:val="00CD02CA"/>
    <w:rsid w:val="00CD0C3E"/>
    <w:rsid w:val="00CD1435"/>
    <w:rsid w:val="00CD24D0"/>
    <w:rsid w:val="00CD2DDA"/>
    <w:rsid w:val="00CD334E"/>
    <w:rsid w:val="00CD3838"/>
    <w:rsid w:val="00CD41F3"/>
    <w:rsid w:val="00CD4E8F"/>
    <w:rsid w:val="00CD5703"/>
    <w:rsid w:val="00CD5D04"/>
    <w:rsid w:val="00CD72A0"/>
    <w:rsid w:val="00CD72D5"/>
    <w:rsid w:val="00CD7CFB"/>
    <w:rsid w:val="00CE04EE"/>
    <w:rsid w:val="00CE07CD"/>
    <w:rsid w:val="00CE0842"/>
    <w:rsid w:val="00CE0B3F"/>
    <w:rsid w:val="00CE0C05"/>
    <w:rsid w:val="00CE1503"/>
    <w:rsid w:val="00CE196B"/>
    <w:rsid w:val="00CE27CA"/>
    <w:rsid w:val="00CE3AB2"/>
    <w:rsid w:val="00CE3C03"/>
    <w:rsid w:val="00CE4905"/>
    <w:rsid w:val="00CE4C51"/>
    <w:rsid w:val="00CE4E26"/>
    <w:rsid w:val="00CE609F"/>
    <w:rsid w:val="00CE6430"/>
    <w:rsid w:val="00CE6763"/>
    <w:rsid w:val="00CE6C54"/>
    <w:rsid w:val="00CE6E35"/>
    <w:rsid w:val="00CE6E63"/>
    <w:rsid w:val="00CE71FC"/>
    <w:rsid w:val="00CE7862"/>
    <w:rsid w:val="00CE7F43"/>
    <w:rsid w:val="00CF01BA"/>
    <w:rsid w:val="00CF0567"/>
    <w:rsid w:val="00CF0702"/>
    <w:rsid w:val="00CF0744"/>
    <w:rsid w:val="00CF07AE"/>
    <w:rsid w:val="00CF0B4B"/>
    <w:rsid w:val="00CF0BDC"/>
    <w:rsid w:val="00CF0CE2"/>
    <w:rsid w:val="00CF1228"/>
    <w:rsid w:val="00CF1915"/>
    <w:rsid w:val="00CF1B63"/>
    <w:rsid w:val="00CF1DD3"/>
    <w:rsid w:val="00CF1E2F"/>
    <w:rsid w:val="00CF1EA8"/>
    <w:rsid w:val="00CF236D"/>
    <w:rsid w:val="00CF27AA"/>
    <w:rsid w:val="00CF28A9"/>
    <w:rsid w:val="00CF2D23"/>
    <w:rsid w:val="00CF36C2"/>
    <w:rsid w:val="00CF3A14"/>
    <w:rsid w:val="00CF4736"/>
    <w:rsid w:val="00CF4CCC"/>
    <w:rsid w:val="00CF5117"/>
    <w:rsid w:val="00CF5179"/>
    <w:rsid w:val="00CF5794"/>
    <w:rsid w:val="00CF5EBD"/>
    <w:rsid w:val="00CF5EFA"/>
    <w:rsid w:val="00CF650A"/>
    <w:rsid w:val="00CF69D7"/>
    <w:rsid w:val="00CF6BCE"/>
    <w:rsid w:val="00CF6D1F"/>
    <w:rsid w:val="00CF70DF"/>
    <w:rsid w:val="00CF7466"/>
    <w:rsid w:val="00CF7875"/>
    <w:rsid w:val="00CF7BA2"/>
    <w:rsid w:val="00D00756"/>
    <w:rsid w:val="00D008D4"/>
    <w:rsid w:val="00D008E3"/>
    <w:rsid w:val="00D01F3A"/>
    <w:rsid w:val="00D02586"/>
    <w:rsid w:val="00D04A74"/>
    <w:rsid w:val="00D04C0D"/>
    <w:rsid w:val="00D04CA0"/>
    <w:rsid w:val="00D0529B"/>
    <w:rsid w:val="00D0627C"/>
    <w:rsid w:val="00D06414"/>
    <w:rsid w:val="00D06AF9"/>
    <w:rsid w:val="00D07414"/>
    <w:rsid w:val="00D07821"/>
    <w:rsid w:val="00D079C4"/>
    <w:rsid w:val="00D07A47"/>
    <w:rsid w:val="00D1010C"/>
    <w:rsid w:val="00D1069E"/>
    <w:rsid w:val="00D107D0"/>
    <w:rsid w:val="00D10B1D"/>
    <w:rsid w:val="00D10DF4"/>
    <w:rsid w:val="00D1125C"/>
    <w:rsid w:val="00D1128D"/>
    <w:rsid w:val="00D116AD"/>
    <w:rsid w:val="00D1195A"/>
    <w:rsid w:val="00D121CB"/>
    <w:rsid w:val="00D12B69"/>
    <w:rsid w:val="00D12CEA"/>
    <w:rsid w:val="00D1310D"/>
    <w:rsid w:val="00D13408"/>
    <w:rsid w:val="00D13822"/>
    <w:rsid w:val="00D138B3"/>
    <w:rsid w:val="00D139FA"/>
    <w:rsid w:val="00D1488C"/>
    <w:rsid w:val="00D155C7"/>
    <w:rsid w:val="00D155ED"/>
    <w:rsid w:val="00D15B68"/>
    <w:rsid w:val="00D15EC4"/>
    <w:rsid w:val="00D15EE8"/>
    <w:rsid w:val="00D1626F"/>
    <w:rsid w:val="00D16741"/>
    <w:rsid w:val="00D16A12"/>
    <w:rsid w:val="00D1768F"/>
    <w:rsid w:val="00D17986"/>
    <w:rsid w:val="00D17FA8"/>
    <w:rsid w:val="00D20870"/>
    <w:rsid w:val="00D21BF0"/>
    <w:rsid w:val="00D21CF7"/>
    <w:rsid w:val="00D21F1B"/>
    <w:rsid w:val="00D226A6"/>
    <w:rsid w:val="00D22735"/>
    <w:rsid w:val="00D22EFB"/>
    <w:rsid w:val="00D23622"/>
    <w:rsid w:val="00D23A81"/>
    <w:rsid w:val="00D23DEA"/>
    <w:rsid w:val="00D24442"/>
    <w:rsid w:val="00D244E9"/>
    <w:rsid w:val="00D24719"/>
    <w:rsid w:val="00D24836"/>
    <w:rsid w:val="00D24F72"/>
    <w:rsid w:val="00D250B4"/>
    <w:rsid w:val="00D250D5"/>
    <w:rsid w:val="00D2526D"/>
    <w:rsid w:val="00D25A69"/>
    <w:rsid w:val="00D25ADF"/>
    <w:rsid w:val="00D26161"/>
    <w:rsid w:val="00D26595"/>
    <w:rsid w:val="00D2685A"/>
    <w:rsid w:val="00D26A57"/>
    <w:rsid w:val="00D272E1"/>
    <w:rsid w:val="00D27305"/>
    <w:rsid w:val="00D2739A"/>
    <w:rsid w:val="00D277D8"/>
    <w:rsid w:val="00D30C68"/>
    <w:rsid w:val="00D3102A"/>
    <w:rsid w:val="00D31214"/>
    <w:rsid w:val="00D31AFF"/>
    <w:rsid w:val="00D31CBC"/>
    <w:rsid w:val="00D32607"/>
    <w:rsid w:val="00D329B0"/>
    <w:rsid w:val="00D333FB"/>
    <w:rsid w:val="00D33605"/>
    <w:rsid w:val="00D3388B"/>
    <w:rsid w:val="00D33955"/>
    <w:rsid w:val="00D339F9"/>
    <w:rsid w:val="00D33EF7"/>
    <w:rsid w:val="00D34938"/>
    <w:rsid w:val="00D35278"/>
    <w:rsid w:val="00D3555D"/>
    <w:rsid w:val="00D35DC7"/>
    <w:rsid w:val="00D36554"/>
    <w:rsid w:val="00D365FC"/>
    <w:rsid w:val="00D36A1F"/>
    <w:rsid w:val="00D37A8E"/>
    <w:rsid w:val="00D37DFF"/>
    <w:rsid w:val="00D40035"/>
    <w:rsid w:val="00D40E50"/>
    <w:rsid w:val="00D41172"/>
    <w:rsid w:val="00D411D9"/>
    <w:rsid w:val="00D4142B"/>
    <w:rsid w:val="00D4189B"/>
    <w:rsid w:val="00D4219F"/>
    <w:rsid w:val="00D421B7"/>
    <w:rsid w:val="00D42B80"/>
    <w:rsid w:val="00D42E80"/>
    <w:rsid w:val="00D43007"/>
    <w:rsid w:val="00D432F8"/>
    <w:rsid w:val="00D4337A"/>
    <w:rsid w:val="00D43404"/>
    <w:rsid w:val="00D4342C"/>
    <w:rsid w:val="00D43572"/>
    <w:rsid w:val="00D43C27"/>
    <w:rsid w:val="00D43D04"/>
    <w:rsid w:val="00D43F23"/>
    <w:rsid w:val="00D442A2"/>
    <w:rsid w:val="00D442EF"/>
    <w:rsid w:val="00D44A5D"/>
    <w:rsid w:val="00D44E63"/>
    <w:rsid w:val="00D4504F"/>
    <w:rsid w:val="00D45D2C"/>
    <w:rsid w:val="00D464E6"/>
    <w:rsid w:val="00D4657B"/>
    <w:rsid w:val="00D4660E"/>
    <w:rsid w:val="00D46950"/>
    <w:rsid w:val="00D46A10"/>
    <w:rsid w:val="00D46A1A"/>
    <w:rsid w:val="00D46B09"/>
    <w:rsid w:val="00D46D0A"/>
    <w:rsid w:val="00D46E0A"/>
    <w:rsid w:val="00D47A8F"/>
    <w:rsid w:val="00D500C3"/>
    <w:rsid w:val="00D501D3"/>
    <w:rsid w:val="00D5028D"/>
    <w:rsid w:val="00D50787"/>
    <w:rsid w:val="00D50AC2"/>
    <w:rsid w:val="00D511DF"/>
    <w:rsid w:val="00D518DC"/>
    <w:rsid w:val="00D523AD"/>
    <w:rsid w:val="00D5272E"/>
    <w:rsid w:val="00D537A2"/>
    <w:rsid w:val="00D53A69"/>
    <w:rsid w:val="00D53A93"/>
    <w:rsid w:val="00D54019"/>
    <w:rsid w:val="00D54602"/>
    <w:rsid w:val="00D54649"/>
    <w:rsid w:val="00D5512C"/>
    <w:rsid w:val="00D555D1"/>
    <w:rsid w:val="00D5570C"/>
    <w:rsid w:val="00D5577B"/>
    <w:rsid w:val="00D55972"/>
    <w:rsid w:val="00D55A79"/>
    <w:rsid w:val="00D56B73"/>
    <w:rsid w:val="00D56DAB"/>
    <w:rsid w:val="00D5744C"/>
    <w:rsid w:val="00D574AA"/>
    <w:rsid w:val="00D57A40"/>
    <w:rsid w:val="00D615C0"/>
    <w:rsid w:val="00D616F6"/>
    <w:rsid w:val="00D61A24"/>
    <w:rsid w:val="00D61AE4"/>
    <w:rsid w:val="00D61C10"/>
    <w:rsid w:val="00D61C24"/>
    <w:rsid w:val="00D61CBC"/>
    <w:rsid w:val="00D62128"/>
    <w:rsid w:val="00D62225"/>
    <w:rsid w:val="00D62364"/>
    <w:rsid w:val="00D62F6B"/>
    <w:rsid w:val="00D63471"/>
    <w:rsid w:val="00D6478C"/>
    <w:rsid w:val="00D65706"/>
    <w:rsid w:val="00D659DA"/>
    <w:rsid w:val="00D6624B"/>
    <w:rsid w:val="00D66791"/>
    <w:rsid w:val="00D66C63"/>
    <w:rsid w:val="00D66CC6"/>
    <w:rsid w:val="00D66E18"/>
    <w:rsid w:val="00D66F31"/>
    <w:rsid w:val="00D67C92"/>
    <w:rsid w:val="00D7089A"/>
    <w:rsid w:val="00D70965"/>
    <w:rsid w:val="00D7099C"/>
    <w:rsid w:val="00D70A62"/>
    <w:rsid w:val="00D70DAB"/>
    <w:rsid w:val="00D71735"/>
    <w:rsid w:val="00D71803"/>
    <w:rsid w:val="00D71E55"/>
    <w:rsid w:val="00D7206D"/>
    <w:rsid w:val="00D727E9"/>
    <w:rsid w:val="00D72F17"/>
    <w:rsid w:val="00D73190"/>
    <w:rsid w:val="00D737B2"/>
    <w:rsid w:val="00D741AA"/>
    <w:rsid w:val="00D75242"/>
    <w:rsid w:val="00D7540C"/>
    <w:rsid w:val="00D75B82"/>
    <w:rsid w:val="00D75E32"/>
    <w:rsid w:val="00D76127"/>
    <w:rsid w:val="00D7624F"/>
    <w:rsid w:val="00D762CA"/>
    <w:rsid w:val="00D76448"/>
    <w:rsid w:val="00D764E6"/>
    <w:rsid w:val="00D767AE"/>
    <w:rsid w:val="00D77006"/>
    <w:rsid w:val="00D7717D"/>
    <w:rsid w:val="00D77244"/>
    <w:rsid w:val="00D77735"/>
    <w:rsid w:val="00D77B07"/>
    <w:rsid w:val="00D77F04"/>
    <w:rsid w:val="00D8041E"/>
    <w:rsid w:val="00D80483"/>
    <w:rsid w:val="00D80845"/>
    <w:rsid w:val="00D80B71"/>
    <w:rsid w:val="00D81055"/>
    <w:rsid w:val="00D81232"/>
    <w:rsid w:val="00D81362"/>
    <w:rsid w:val="00D81519"/>
    <w:rsid w:val="00D81823"/>
    <w:rsid w:val="00D81828"/>
    <w:rsid w:val="00D81991"/>
    <w:rsid w:val="00D8227C"/>
    <w:rsid w:val="00D822F4"/>
    <w:rsid w:val="00D8258D"/>
    <w:rsid w:val="00D82C39"/>
    <w:rsid w:val="00D83038"/>
    <w:rsid w:val="00D83609"/>
    <w:rsid w:val="00D83FD1"/>
    <w:rsid w:val="00D84173"/>
    <w:rsid w:val="00D84287"/>
    <w:rsid w:val="00D8491E"/>
    <w:rsid w:val="00D84A5B"/>
    <w:rsid w:val="00D85006"/>
    <w:rsid w:val="00D8542E"/>
    <w:rsid w:val="00D8567C"/>
    <w:rsid w:val="00D857CE"/>
    <w:rsid w:val="00D85C74"/>
    <w:rsid w:val="00D86077"/>
    <w:rsid w:val="00D869BB"/>
    <w:rsid w:val="00D86E0D"/>
    <w:rsid w:val="00D86F47"/>
    <w:rsid w:val="00D871BA"/>
    <w:rsid w:val="00D871CD"/>
    <w:rsid w:val="00D8792A"/>
    <w:rsid w:val="00D87C83"/>
    <w:rsid w:val="00D87E45"/>
    <w:rsid w:val="00D9010F"/>
    <w:rsid w:val="00D90D5E"/>
    <w:rsid w:val="00D9168B"/>
    <w:rsid w:val="00D917D7"/>
    <w:rsid w:val="00D91C97"/>
    <w:rsid w:val="00D929F3"/>
    <w:rsid w:val="00D92C55"/>
    <w:rsid w:val="00D9348B"/>
    <w:rsid w:val="00D935E0"/>
    <w:rsid w:val="00D93C49"/>
    <w:rsid w:val="00D940B2"/>
    <w:rsid w:val="00D944CB"/>
    <w:rsid w:val="00D94FB5"/>
    <w:rsid w:val="00D950D8"/>
    <w:rsid w:val="00D969CF"/>
    <w:rsid w:val="00D96ED9"/>
    <w:rsid w:val="00D97192"/>
    <w:rsid w:val="00D97448"/>
    <w:rsid w:val="00DA0074"/>
    <w:rsid w:val="00DA00DA"/>
    <w:rsid w:val="00DA12AE"/>
    <w:rsid w:val="00DA15C1"/>
    <w:rsid w:val="00DA1ABF"/>
    <w:rsid w:val="00DA2184"/>
    <w:rsid w:val="00DA2E3A"/>
    <w:rsid w:val="00DA2F20"/>
    <w:rsid w:val="00DA373A"/>
    <w:rsid w:val="00DA397E"/>
    <w:rsid w:val="00DA3A47"/>
    <w:rsid w:val="00DA3C59"/>
    <w:rsid w:val="00DA3D18"/>
    <w:rsid w:val="00DA46D4"/>
    <w:rsid w:val="00DA5193"/>
    <w:rsid w:val="00DA56BC"/>
    <w:rsid w:val="00DA5844"/>
    <w:rsid w:val="00DA5A22"/>
    <w:rsid w:val="00DA5A79"/>
    <w:rsid w:val="00DA5C3E"/>
    <w:rsid w:val="00DA64E7"/>
    <w:rsid w:val="00DA6B17"/>
    <w:rsid w:val="00DA6CB5"/>
    <w:rsid w:val="00DA707B"/>
    <w:rsid w:val="00DA7A9B"/>
    <w:rsid w:val="00DA7AA0"/>
    <w:rsid w:val="00DB0336"/>
    <w:rsid w:val="00DB05AF"/>
    <w:rsid w:val="00DB062A"/>
    <w:rsid w:val="00DB14F8"/>
    <w:rsid w:val="00DB15D9"/>
    <w:rsid w:val="00DB16B8"/>
    <w:rsid w:val="00DB1BD8"/>
    <w:rsid w:val="00DB3F03"/>
    <w:rsid w:val="00DB4BC0"/>
    <w:rsid w:val="00DB502A"/>
    <w:rsid w:val="00DB5785"/>
    <w:rsid w:val="00DB59FE"/>
    <w:rsid w:val="00DB5E6D"/>
    <w:rsid w:val="00DB6318"/>
    <w:rsid w:val="00DB6380"/>
    <w:rsid w:val="00DB671B"/>
    <w:rsid w:val="00DB6B51"/>
    <w:rsid w:val="00DB6ED4"/>
    <w:rsid w:val="00DB701A"/>
    <w:rsid w:val="00DB7AAF"/>
    <w:rsid w:val="00DC0DAF"/>
    <w:rsid w:val="00DC0FEA"/>
    <w:rsid w:val="00DC1CD4"/>
    <w:rsid w:val="00DC225B"/>
    <w:rsid w:val="00DC2640"/>
    <w:rsid w:val="00DC289F"/>
    <w:rsid w:val="00DC2EF0"/>
    <w:rsid w:val="00DC3538"/>
    <w:rsid w:val="00DC382E"/>
    <w:rsid w:val="00DC3AFC"/>
    <w:rsid w:val="00DC3BEA"/>
    <w:rsid w:val="00DC3E9E"/>
    <w:rsid w:val="00DC3FDE"/>
    <w:rsid w:val="00DC4580"/>
    <w:rsid w:val="00DC45F9"/>
    <w:rsid w:val="00DC462B"/>
    <w:rsid w:val="00DC533E"/>
    <w:rsid w:val="00DC54F0"/>
    <w:rsid w:val="00DC5A2F"/>
    <w:rsid w:val="00DC5E8F"/>
    <w:rsid w:val="00DC5F57"/>
    <w:rsid w:val="00DC6043"/>
    <w:rsid w:val="00DC6067"/>
    <w:rsid w:val="00DC6965"/>
    <w:rsid w:val="00DC70E9"/>
    <w:rsid w:val="00DC750C"/>
    <w:rsid w:val="00DC7536"/>
    <w:rsid w:val="00DD01AF"/>
    <w:rsid w:val="00DD0860"/>
    <w:rsid w:val="00DD0EB2"/>
    <w:rsid w:val="00DD1D68"/>
    <w:rsid w:val="00DD1EEF"/>
    <w:rsid w:val="00DD1FA5"/>
    <w:rsid w:val="00DD233B"/>
    <w:rsid w:val="00DD23E2"/>
    <w:rsid w:val="00DD250B"/>
    <w:rsid w:val="00DD27E4"/>
    <w:rsid w:val="00DD31FA"/>
    <w:rsid w:val="00DD337A"/>
    <w:rsid w:val="00DD3555"/>
    <w:rsid w:val="00DD383B"/>
    <w:rsid w:val="00DD388A"/>
    <w:rsid w:val="00DD38A6"/>
    <w:rsid w:val="00DD395C"/>
    <w:rsid w:val="00DD3A6A"/>
    <w:rsid w:val="00DD4B8F"/>
    <w:rsid w:val="00DD4BDD"/>
    <w:rsid w:val="00DD4D8D"/>
    <w:rsid w:val="00DD517C"/>
    <w:rsid w:val="00DD555D"/>
    <w:rsid w:val="00DD58B1"/>
    <w:rsid w:val="00DD5E2A"/>
    <w:rsid w:val="00DD627D"/>
    <w:rsid w:val="00DD633D"/>
    <w:rsid w:val="00DD64BB"/>
    <w:rsid w:val="00DD6E52"/>
    <w:rsid w:val="00DE04A9"/>
    <w:rsid w:val="00DE0609"/>
    <w:rsid w:val="00DE081A"/>
    <w:rsid w:val="00DE14F3"/>
    <w:rsid w:val="00DE1E64"/>
    <w:rsid w:val="00DE2740"/>
    <w:rsid w:val="00DE29EE"/>
    <w:rsid w:val="00DE2AD2"/>
    <w:rsid w:val="00DE2C39"/>
    <w:rsid w:val="00DE2C5F"/>
    <w:rsid w:val="00DE30FC"/>
    <w:rsid w:val="00DE3131"/>
    <w:rsid w:val="00DE3421"/>
    <w:rsid w:val="00DE3CB0"/>
    <w:rsid w:val="00DE3E4A"/>
    <w:rsid w:val="00DE4041"/>
    <w:rsid w:val="00DE47D6"/>
    <w:rsid w:val="00DE6039"/>
    <w:rsid w:val="00DE6680"/>
    <w:rsid w:val="00DE680F"/>
    <w:rsid w:val="00DE6D82"/>
    <w:rsid w:val="00DE7365"/>
    <w:rsid w:val="00DE7AF4"/>
    <w:rsid w:val="00DE7F9B"/>
    <w:rsid w:val="00DF05DC"/>
    <w:rsid w:val="00DF1417"/>
    <w:rsid w:val="00DF1562"/>
    <w:rsid w:val="00DF1728"/>
    <w:rsid w:val="00DF20E4"/>
    <w:rsid w:val="00DF2EF2"/>
    <w:rsid w:val="00DF3439"/>
    <w:rsid w:val="00DF3951"/>
    <w:rsid w:val="00DF3B75"/>
    <w:rsid w:val="00DF4265"/>
    <w:rsid w:val="00DF45B7"/>
    <w:rsid w:val="00DF45F8"/>
    <w:rsid w:val="00DF4ACE"/>
    <w:rsid w:val="00DF4B4C"/>
    <w:rsid w:val="00DF4C9B"/>
    <w:rsid w:val="00DF508D"/>
    <w:rsid w:val="00DF5150"/>
    <w:rsid w:val="00DF5DF3"/>
    <w:rsid w:val="00DF5E70"/>
    <w:rsid w:val="00DF663B"/>
    <w:rsid w:val="00DF6654"/>
    <w:rsid w:val="00DF6C91"/>
    <w:rsid w:val="00DF700C"/>
    <w:rsid w:val="00DF790B"/>
    <w:rsid w:val="00DF7A67"/>
    <w:rsid w:val="00DF7BBA"/>
    <w:rsid w:val="00DF7D9D"/>
    <w:rsid w:val="00E000B6"/>
    <w:rsid w:val="00E00641"/>
    <w:rsid w:val="00E008B3"/>
    <w:rsid w:val="00E00D3C"/>
    <w:rsid w:val="00E01346"/>
    <w:rsid w:val="00E01462"/>
    <w:rsid w:val="00E01697"/>
    <w:rsid w:val="00E01ED1"/>
    <w:rsid w:val="00E01ED3"/>
    <w:rsid w:val="00E022B7"/>
    <w:rsid w:val="00E023FC"/>
    <w:rsid w:val="00E02C9C"/>
    <w:rsid w:val="00E02EA4"/>
    <w:rsid w:val="00E030D2"/>
    <w:rsid w:val="00E035B2"/>
    <w:rsid w:val="00E03850"/>
    <w:rsid w:val="00E0458D"/>
    <w:rsid w:val="00E0464F"/>
    <w:rsid w:val="00E046A0"/>
    <w:rsid w:val="00E05BBC"/>
    <w:rsid w:val="00E05FCF"/>
    <w:rsid w:val="00E06589"/>
    <w:rsid w:val="00E06655"/>
    <w:rsid w:val="00E067AC"/>
    <w:rsid w:val="00E06F8D"/>
    <w:rsid w:val="00E0734D"/>
    <w:rsid w:val="00E07817"/>
    <w:rsid w:val="00E07BA2"/>
    <w:rsid w:val="00E10921"/>
    <w:rsid w:val="00E10CD6"/>
    <w:rsid w:val="00E10F91"/>
    <w:rsid w:val="00E11521"/>
    <w:rsid w:val="00E1185F"/>
    <w:rsid w:val="00E11946"/>
    <w:rsid w:val="00E11E0E"/>
    <w:rsid w:val="00E12A11"/>
    <w:rsid w:val="00E13359"/>
    <w:rsid w:val="00E1383C"/>
    <w:rsid w:val="00E13B71"/>
    <w:rsid w:val="00E142FD"/>
    <w:rsid w:val="00E148F8"/>
    <w:rsid w:val="00E14942"/>
    <w:rsid w:val="00E14D49"/>
    <w:rsid w:val="00E14F93"/>
    <w:rsid w:val="00E1550E"/>
    <w:rsid w:val="00E15DE3"/>
    <w:rsid w:val="00E1613A"/>
    <w:rsid w:val="00E16CBE"/>
    <w:rsid w:val="00E16E96"/>
    <w:rsid w:val="00E17427"/>
    <w:rsid w:val="00E20547"/>
    <w:rsid w:val="00E2081B"/>
    <w:rsid w:val="00E212F8"/>
    <w:rsid w:val="00E21528"/>
    <w:rsid w:val="00E21C12"/>
    <w:rsid w:val="00E21C84"/>
    <w:rsid w:val="00E21DFA"/>
    <w:rsid w:val="00E224C2"/>
    <w:rsid w:val="00E2268D"/>
    <w:rsid w:val="00E23B22"/>
    <w:rsid w:val="00E24171"/>
    <w:rsid w:val="00E241B0"/>
    <w:rsid w:val="00E241B6"/>
    <w:rsid w:val="00E24B61"/>
    <w:rsid w:val="00E24B96"/>
    <w:rsid w:val="00E24D3E"/>
    <w:rsid w:val="00E2504A"/>
    <w:rsid w:val="00E2528D"/>
    <w:rsid w:val="00E2529E"/>
    <w:rsid w:val="00E25619"/>
    <w:rsid w:val="00E258E9"/>
    <w:rsid w:val="00E25D36"/>
    <w:rsid w:val="00E266F2"/>
    <w:rsid w:val="00E26B4E"/>
    <w:rsid w:val="00E26DB7"/>
    <w:rsid w:val="00E2724B"/>
    <w:rsid w:val="00E27355"/>
    <w:rsid w:val="00E276CD"/>
    <w:rsid w:val="00E276D8"/>
    <w:rsid w:val="00E27BBA"/>
    <w:rsid w:val="00E301C3"/>
    <w:rsid w:val="00E316DA"/>
    <w:rsid w:val="00E31902"/>
    <w:rsid w:val="00E32135"/>
    <w:rsid w:val="00E32636"/>
    <w:rsid w:val="00E329F7"/>
    <w:rsid w:val="00E331B1"/>
    <w:rsid w:val="00E33708"/>
    <w:rsid w:val="00E33F59"/>
    <w:rsid w:val="00E34AE0"/>
    <w:rsid w:val="00E3504E"/>
    <w:rsid w:val="00E35607"/>
    <w:rsid w:val="00E3566D"/>
    <w:rsid w:val="00E357DB"/>
    <w:rsid w:val="00E36365"/>
    <w:rsid w:val="00E36C0C"/>
    <w:rsid w:val="00E36C89"/>
    <w:rsid w:val="00E36E20"/>
    <w:rsid w:val="00E3720B"/>
    <w:rsid w:val="00E37F0B"/>
    <w:rsid w:val="00E406D4"/>
    <w:rsid w:val="00E40946"/>
    <w:rsid w:val="00E40A5A"/>
    <w:rsid w:val="00E40EDE"/>
    <w:rsid w:val="00E4132C"/>
    <w:rsid w:val="00E41729"/>
    <w:rsid w:val="00E419F9"/>
    <w:rsid w:val="00E426EA"/>
    <w:rsid w:val="00E42772"/>
    <w:rsid w:val="00E429C1"/>
    <w:rsid w:val="00E42E1D"/>
    <w:rsid w:val="00E42ED3"/>
    <w:rsid w:val="00E42FCC"/>
    <w:rsid w:val="00E4353D"/>
    <w:rsid w:val="00E435D8"/>
    <w:rsid w:val="00E442FB"/>
    <w:rsid w:val="00E4453E"/>
    <w:rsid w:val="00E445B8"/>
    <w:rsid w:val="00E44B22"/>
    <w:rsid w:val="00E450B8"/>
    <w:rsid w:val="00E45159"/>
    <w:rsid w:val="00E451E2"/>
    <w:rsid w:val="00E4649B"/>
    <w:rsid w:val="00E46B4D"/>
    <w:rsid w:val="00E46BB9"/>
    <w:rsid w:val="00E4748C"/>
    <w:rsid w:val="00E4776C"/>
    <w:rsid w:val="00E50CF6"/>
    <w:rsid w:val="00E50ED7"/>
    <w:rsid w:val="00E5125B"/>
    <w:rsid w:val="00E5133C"/>
    <w:rsid w:val="00E517CF"/>
    <w:rsid w:val="00E51E09"/>
    <w:rsid w:val="00E529C2"/>
    <w:rsid w:val="00E52B45"/>
    <w:rsid w:val="00E53032"/>
    <w:rsid w:val="00E531FD"/>
    <w:rsid w:val="00E53259"/>
    <w:rsid w:val="00E5437E"/>
    <w:rsid w:val="00E549BD"/>
    <w:rsid w:val="00E54DC6"/>
    <w:rsid w:val="00E5508A"/>
    <w:rsid w:val="00E552B6"/>
    <w:rsid w:val="00E55621"/>
    <w:rsid w:val="00E55CD6"/>
    <w:rsid w:val="00E56C80"/>
    <w:rsid w:val="00E56CF7"/>
    <w:rsid w:val="00E575CE"/>
    <w:rsid w:val="00E5773D"/>
    <w:rsid w:val="00E57B11"/>
    <w:rsid w:val="00E6003E"/>
    <w:rsid w:val="00E60402"/>
    <w:rsid w:val="00E60B17"/>
    <w:rsid w:val="00E60F5A"/>
    <w:rsid w:val="00E60F6D"/>
    <w:rsid w:val="00E61377"/>
    <w:rsid w:val="00E61DC1"/>
    <w:rsid w:val="00E622F5"/>
    <w:rsid w:val="00E628D0"/>
    <w:rsid w:val="00E62C45"/>
    <w:rsid w:val="00E62F4E"/>
    <w:rsid w:val="00E62F55"/>
    <w:rsid w:val="00E62F63"/>
    <w:rsid w:val="00E6316C"/>
    <w:rsid w:val="00E632E4"/>
    <w:rsid w:val="00E63478"/>
    <w:rsid w:val="00E634A6"/>
    <w:rsid w:val="00E635C0"/>
    <w:rsid w:val="00E6448F"/>
    <w:rsid w:val="00E64857"/>
    <w:rsid w:val="00E64FD8"/>
    <w:rsid w:val="00E655C0"/>
    <w:rsid w:val="00E65CB8"/>
    <w:rsid w:val="00E65CC3"/>
    <w:rsid w:val="00E66215"/>
    <w:rsid w:val="00E6671C"/>
    <w:rsid w:val="00E66C6A"/>
    <w:rsid w:val="00E66DAC"/>
    <w:rsid w:val="00E66EAA"/>
    <w:rsid w:val="00E67281"/>
    <w:rsid w:val="00E705D1"/>
    <w:rsid w:val="00E709BA"/>
    <w:rsid w:val="00E709D2"/>
    <w:rsid w:val="00E716F1"/>
    <w:rsid w:val="00E72035"/>
    <w:rsid w:val="00E725D1"/>
    <w:rsid w:val="00E734D2"/>
    <w:rsid w:val="00E74760"/>
    <w:rsid w:val="00E74DD4"/>
    <w:rsid w:val="00E74DDF"/>
    <w:rsid w:val="00E7529F"/>
    <w:rsid w:val="00E75ADE"/>
    <w:rsid w:val="00E75E38"/>
    <w:rsid w:val="00E765DD"/>
    <w:rsid w:val="00E7662B"/>
    <w:rsid w:val="00E769C2"/>
    <w:rsid w:val="00E76DA9"/>
    <w:rsid w:val="00E77B13"/>
    <w:rsid w:val="00E77B57"/>
    <w:rsid w:val="00E77FBF"/>
    <w:rsid w:val="00E80170"/>
    <w:rsid w:val="00E8085B"/>
    <w:rsid w:val="00E80A33"/>
    <w:rsid w:val="00E811D2"/>
    <w:rsid w:val="00E827D3"/>
    <w:rsid w:val="00E834B6"/>
    <w:rsid w:val="00E83922"/>
    <w:rsid w:val="00E83CA5"/>
    <w:rsid w:val="00E84664"/>
    <w:rsid w:val="00E849F0"/>
    <w:rsid w:val="00E84D80"/>
    <w:rsid w:val="00E84DF5"/>
    <w:rsid w:val="00E85110"/>
    <w:rsid w:val="00E85609"/>
    <w:rsid w:val="00E85BC4"/>
    <w:rsid w:val="00E867CC"/>
    <w:rsid w:val="00E86BB9"/>
    <w:rsid w:val="00E870F6"/>
    <w:rsid w:val="00E87528"/>
    <w:rsid w:val="00E87BAF"/>
    <w:rsid w:val="00E90845"/>
    <w:rsid w:val="00E92104"/>
    <w:rsid w:val="00E92390"/>
    <w:rsid w:val="00E92AAE"/>
    <w:rsid w:val="00E92E0D"/>
    <w:rsid w:val="00E930D8"/>
    <w:rsid w:val="00E9371E"/>
    <w:rsid w:val="00E94C30"/>
    <w:rsid w:val="00E94E6B"/>
    <w:rsid w:val="00E94F8A"/>
    <w:rsid w:val="00E95380"/>
    <w:rsid w:val="00E9570F"/>
    <w:rsid w:val="00E95A04"/>
    <w:rsid w:val="00E96285"/>
    <w:rsid w:val="00E96366"/>
    <w:rsid w:val="00E97A64"/>
    <w:rsid w:val="00EA0348"/>
    <w:rsid w:val="00EA043C"/>
    <w:rsid w:val="00EA0B74"/>
    <w:rsid w:val="00EA1678"/>
    <w:rsid w:val="00EA1E96"/>
    <w:rsid w:val="00EA1F66"/>
    <w:rsid w:val="00EA23A4"/>
    <w:rsid w:val="00EA307B"/>
    <w:rsid w:val="00EA36DF"/>
    <w:rsid w:val="00EA3B64"/>
    <w:rsid w:val="00EA4540"/>
    <w:rsid w:val="00EA48E2"/>
    <w:rsid w:val="00EA4FA8"/>
    <w:rsid w:val="00EA4FB3"/>
    <w:rsid w:val="00EA5752"/>
    <w:rsid w:val="00EA58E2"/>
    <w:rsid w:val="00EA669B"/>
    <w:rsid w:val="00EA7749"/>
    <w:rsid w:val="00EB1031"/>
    <w:rsid w:val="00EB1113"/>
    <w:rsid w:val="00EB11B7"/>
    <w:rsid w:val="00EB17A5"/>
    <w:rsid w:val="00EB1DB6"/>
    <w:rsid w:val="00EB1EE5"/>
    <w:rsid w:val="00EB1F46"/>
    <w:rsid w:val="00EB2482"/>
    <w:rsid w:val="00EB2FE1"/>
    <w:rsid w:val="00EB31FF"/>
    <w:rsid w:val="00EB3412"/>
    <w:rsid w:val="00EB37B7"/>
    <w:rsid w:val="00EB389E"/>
    <w:rsid w:val="00EB3AFF"/>
    <w:rsid w:val="00EB3C82"/>
    <w:rsid w:val="00EB3FE9"/>
    <w:rsid w:val="00EB492D"/>
    <w:rsid w:val="00EB4C21"/>
    <w:rsid w:val="00EB4CFD"/>
    <w:rsid w:val="00EB50E2"/>
    <w:rsid w:val="00EB5118"/>
    <w:rsid w:val="00EB5C9D"/>
    <w:rsid w:val="00EB5D1C"/>
    <w:rsid w:val="00EB5F8E"/>
    <w:rsid w:val="00EB5FA1"/>
    <w:rsid w:val="00EB619D"/>
    <w:rsid w:val="00EB6230"/>
    <w:rsid w:val="00EB6EF2"/>
    <w:rsid w:val="00EB6F97"/>
    <w:rsid w:val="00EB7982"/>
    <w:rsid w:val="00EC03A6"/>
    <w:rsid w:val="00EC050B"/>
    <w:rsid w:val="00EC0B7A"/>
    <w:rsid w:val="00EC1190"/>
    <w:rsid w:val="00EC1937"/>
    <w:rsid w:val="00EC20B7"/>
    <w:rsid w:val="00EC29D8"/>
    <w:rsid w:val="00EC2CD1"/>
    <w:rsid w:val="00EC3C1C"/>
    <w:rsid w:val="00EC4011"/>
    <w:rsid w:val="00EC4287"/>
    <w:rsid w:val="00EC55C6"/>
    <w:rsid w:val="00EC5983"/>
    <w:rsid w:val="00EC5B6E"/>
    <w:rsid w:val="00EC5C6F"/>
    <w:rsid w:val="00EC60F1"/>
    <w:rsid w:val="00EC699A"/>
    <w:rsid w:val="00EC6D34"/>
    <w:rsid w:val="00EC7330"/>
    <w:rsid w:val="00EC76CA"/>
    <w:rsid w:val="00EC782B"/>
    <w:rsid w:val="00EC79CF"/>
    <w:rsid w:val="00EC7B14"/>
    <w:rsid w:val="00ED0592"/>
    <w:rsid w:val="00ED0873"/>
    <w:rsid w:val="00ED0FF9"/>
    <w:rsid w:val="00ED13D6"/>
    <w:rsid w:val="00ED163D"/>
    <w:rsid w:val="00ED24D5"/>
    <w:rsid w:val="00ED26D8"/>
    <w:rsid w:val="00ED29DD"/>
    <w:rsid w:val="00ED29F4"/>
    <w:rsid w:val="00ED3B5C"/>
    <w:rsid w:val="00ED3B6C"/>
    <w:rsid w:val="00ED4005"/>
    <w:rsid w:val="00ED4015"/>
    <w:rsid w:val="00ED4446"/>
    <w:rsid w:val="00ED4679"/>
    <w:rsid w:val="00ED4EB4"/>
    <w:rsid w:val="00ED5882"/>
    <w:rsid w:val="00ED5983"/>
    <w:rsid w:val="00ED7753"/>
    <w:rsid w:val="00ED78F4"/>
    <w:rsid w:val="00ED7F41"/>
    <w:rsid w:val="00EE0770"/>
    <w:rsid w:val="00EE1192"/>
    <w:rsid w:val="00EE1525"/>
    <w:rsid w:val="00EE1626"/>
    <w:rsid w:val="00EE16DD"/>
    <w:rsid w:val="00EE1C03"/>
    <w:rsid w:val="00EE1DF7"/>
    <w:rsid w:val="00EE2A07"/>
    <w:rsid w:val="00EE2E2E"/>
    <w:rsid w:val="00EE2F00"/>
    <w:rsid w:val="00EE2F13"/>
    <w:rsid w:val="00EE30B9"/>
    <w:rsid w:val="00EE40D6"/>
    <w:rsid w:val="00EE40FA"/>
    <w:rsid w:val="00EE448D"/>
    <w:rsid w:val="00EE4CDD"/>
    <w:rsid w:val="00EE4E0B"/>
    <w:rsid w:val="00EE57F1"/>
    <w:rsid w:val="00EE5CD5"/>
    <w:rsid w:val="00EE64D9"/>
    <w:rsid w:val="00EE65D8"/>
    <w:rsid w:val="00EE69B3"/>
    <w:rsid w:val="00EE6EA1"/>
    <w:rsid w:val="00EE7120"/>
    <w:rsid w:val="00EE7221"/>
    <w:rsid w:val="00EE7922"/>
    <w:rsid w:val="00EE796C"/>
    <w:rsid w:val="00EE79AB"/>
    <w:rsid w:val="00EE7A3E"/>
    <w:rsid w:val="00EE7A96"/>
    <w:rsid w:val="00EE7D56"/>
    <w:rsid w:val="00EF04F1"/>
    <w:rsid w:val="00EF095F"/>
    <w:rsid w:val="00EF0D91"/>
    <w:rsid w:val="00EF0E62"/>
    <w:rsid w:val="00EF10AC"/>
    <w:rsid w:val="00EF1911"/>
    <w:rsid w:val="00EF1AC6"/>
    <w:rsid w:val="00EF2C50"/>
    <w:rsid w:val="00EF2ED5"/>
    <w:rsid w:val="00EF2FE4"/>
    <w:rsid w:val="00EF35C1"/>
    <w:rsid w:val="00EF360B"/>
    <w:rsid w:val="00EF3945"/>
    <w:rsid w:val="00EF3A0B"/>
    <w:rsid w:val="00EF3D21"/>
    <w:rsid w:val="00EF422B"/>
    <w:rsid w:val="00EF4609"/>
    <w:rsid w:val="00EF4816"/>
    <w:rsid w:val="00EF4D20"/>
    <w:rsid w:val="00EF4F3C"/>
    <w:rsid w:val="00EF5177"/>
    <w:rsid w:val="00EF54E3"/>
    <w:rsid w:val="00EF63B7"/>
    <w:rsid w:val="00EF6675"/>
    <w:rsid w:val="00EF6685"/>
    <w:rsid w:val="00EF6A4C"/>
    <w:rsid w:val="00EF6C3E"/>
    <w:rsid w:val="00EF729A"/>
    <w:rsid w:val="00EF745D"/>
    <w:rsid w:val="00EF7D0F"/>
    <w:rsid w:val="00EF7E22"/>
    <w:rsid w:val="00F004FC"/>
    <w:rsid w:val="00F006B8"/>
    <w:rsid w:val="00F007F6"/>
    <w:rsid w:val="00F010B9"/>
    <w:rsid w:val="00F012E9"/>
    <w:rsid w:val="00F016C1"/>
    <w:rsid w:val="00F02119"/>
    <w:rsid w:val="00F0249C"/>
    <w:rsid w:val="00F027C9"/>
    <w:rsid w:val="00F0285F"/>
    <w:rsid w:val="00F02CD9"/>
    <w:rsid w:val="00F02F34"/>
    <w:rsid w:val="00F0348A"/>
    <w:rsid w:val="00F03E13"/>
    <w:rsid w:val="00F04082"/>
    <w:rsid w:val="00F04174"/>
    <w:rsid w:val="00F04AC9"/>
    <w:rsid w:val="00F04FC0"/>
    <w:rsid w:val="00F05169"/>
    <w:rsid w:val="00F05653"/>
    <w:rsid w:val="00F05BCF"/>
    <w:rsid w:val="00F062F1"/>
    <w:rsid w:val="00F067D9"/>
    <w:rsid w:val="00F06E00"/>
    <w:rsid w:val="00F074AB"/>
    <w:rsid w:val="00F07AE4"/>
    <w:rsid w:val="00F1051D"/>
    <w:rsid w:val="00F10611"/>
    <w:rsid w:val="00F1114B"/>
    <w:rsid w:val="00F11788"/>
    <w:rsid w:val="00F11E74"/>
    <w:rsid w:val="00F120BA"/>
    <w:rsid w:val="00F12318"/>
    <w:rsid w:val="00F124D6"/>
    <w:rsid w:val="00F1309F"/>
    <w:rsid w:val="00F13B91"/>
    <w:rsid w:val="00F13C11"/>
    <w:rsid w:val="00F13F2F"/>
    <w:rsid w:val="00F13F38"/>
    <w:rsid w:val="00F145E5"/>
    <w:rsid w:val="00F15138"/>
    <w:rsid w:val="00F15494"/>
    <w:rsid w:val="00F16546"/>
    <w:rsid w:val="00F16FEE"/>
    <w:rsid w:val="00F177E9"/>
    <w:rsid w:val="00F17FAA"/>
    <w:rsid w:val="00F2065D"/>
    <w:rsid w:val="00F20BF5"/>
    <w:rsid w:val="00F21739"/>
    <w:rsid w:val="00F21969"/>
    <w:rsid w:val="00F21A32"/>
    <w:rsid w:val="00F22568"/>
    <w:rsid w:val="00F22922"/>
    <w:rsid w:val="00F229F8"/>
    <w:rsid w:val="00F23274"/>
    <w:rsid w:val="00F23461"/>
    <w:rsid w:val="00F23CA8"/>
    <w:rsid w:val="00F23DFB"/>
    <w:rsid w:val="00F244CB"/>
    <w:rsid w:val="00F2459C"/>
    <w:rsid w:val="00F247AA"/>
    <w:rsid w:val="00F2544D"/>
    <w:rsid w:val="00F255A9"/>
    <w:rsid w:val="00F2561C"/>
    <w:rsid w:val="00F25920"/>
    <w:rsid w:val="00F25BFC"/>
    <w:rsid w:val="00F260B1"/>
    <w:rsid w:val="00F26537"/>
    <w:rsid w:val="00F2736B"/>
    <w:rsid w:val="00F27440"/>
    <w:rsid w:val="00F30446"/>
    <w:rsid w:val="00F311D5"/>
    <w:rsid w:val="00F31DF8"/>
    <w:rsid w:val="00F321B4"/>
    <w:rsid w:val="00F32F51"/>
    <w:rsid w:val="00F33995"/>
    <w:rsid w:val="00F339D4"/>
    <w:rsid w:val="00F34E09"/>
    <w:rsid w:val="00F34FEC"/>
    <w:rsid w:val="00F35089"/>
    <w:rsid w:val="00F35E51"/>
    <w:rsid w:val="00F3606B"/>
    <w:rsid w:val="00F3627F"/>
    <w:rsid w:val="00F36928"/>
    <w:rsid w:val="00F3695A"/>
    <w:rsid w:val="00F36F86"/>
    <w:rsid w:val="00F37466"/>
    <w:rsid w:val="00F37960"/>
    <w:rsid w:val="00F4008F"/>
    <w:rsid w:val="00F402C5"/>
    <w:rsid w:val="00F4036C"/>
    <w:rsid w:val="00F4063D"/>
    <w:rsid w:val="00F4121B"/>
    <w:rsid w:val="00F417B9"/>
    <w:rsid w:val="00F42062"/>
    <w:rsid w:val="00F42095"/>
    <w:rsid w:val="00F42952"/>
    <w:rsid w:val="00F42E70"/>
    <w:rsid w:val="00F42F4B"/>
    <w:rsid w:val="00F43090"/>
    <w:rsid w:val="00F43F16"/>
    <w:rsid w:val="00F44088"/>
    <w:rsid w:val="00F44602"/>
    <w:rsid w:val="00F447BB"/>
    <w:rsid w:val="00F447F9"/>
    <w:rsid w:val="00F44B63"/>
    <w:rsid w:val="00F452FF"/>
    <w:rsid w:val="00F45C42"/>
    <w:rsid w:val="00F45D0D"/>
    <w:rsid w:val="00F466F4"/>
    <w:rsid w:val="00F4678D"/>
    <w:rsid w:val="00F46940"/>
    <w:rsid w:val="00F4736E"/>
    <w:rsid w:val="00F47E21"/>
    <w:rsid w:val="00F47E99"/>
    <w:rsid w:val="00F50033"/>
    <w:rsid w:val="00F502D1"/>
    <w:rsid w:val="00F5080B"/>
    <w:rsid w:val="00F50928"/>
    <w:rsid w:val="00F50AAE"/>
    <w:rsid w:val="00F50B54"/>
    <w:rsid w:val="00F50BD0"/>
    <w:rsid w:val="00F51B91"/>
    <w:rsid w:val="00F522B1"/>
    <w:rsid w:val="00F52A68"/>
    <w:rsid w:val="00F52E11"/>
    <w:rsid w:val="00F5329A"/>
    <w:rsid w:val="00F53A9F"/>
    <w:rsid w:val="00F53BF0"/>
    <w:rsid w:val="00F54DE5"/>
    <w:rsid w:val="00F555E6"/>
    <w:rsid w:val="00F55FEA"/>
    <w:rsid w:val="00F5645F"/>
    <w:rsid w:val="00F564D6"/>
    <w:rsid w:val="00F568D9"/>
    <w:rsid w:val="00F56F11"/>
    <w:rsid w:val="00F57576"/>
    <w:rsid w:val="00F575EF"/>
    <w:rsid w:val="00F57702"/>
    <w:rsid w:val="00F57900"/>
    <w:rsid w:val="00F57DEB"/>
    <w:rsid w:val="00F60B0C"/>
    <w:rsid w:val="00F60F95"/>
    <w:rsid w:val="00F615CC"/>
    <w:rsid w:val="00F61D18"/>
    <w:rsid w:val="00F62BD6"/>
    <w:rsid w:val="00F6300E"/>
    <w:rsid w:val="00F63078"/>
    <w:rsid w:val="00F633F5"/>
    <w:rsid w:val="00F63C8E"/>
    <w:rsid w:val="00F63D8D"/>
    <w:rsid w:val="00F64BB7"/>
    <w:rsid w:val="00F652C1"/>
    <w:rsid w:val="00F6554A"/>
    <w:rsid w:val="00F66173"/>
    <w:rsid w:val="00F67C13"/>
    <w:rsid w:val="00F67CF9"/>
    <w:rsid w:val="00F67F55"/>
    <w:rsid w:val="00F7028A"/>
    <w:rsid w:val="00F705DF"/>
    <w:rsid w:val="00F70784"/>
    <w:rsid w:val="00F70B4F"/>
    <w:rsid w:val="00F70C53"/>
    <w:rsid w:val="00F715CB"/>
    <w:rsid w:val="00F71E3F"/>
    <w:rsid w:val="00F7371A"/>
    <w:rsid w:val="00F73EEB"/>
    <w:rsid w:val="00F74029"/>
    <w:rsid w:val="00F743AA"/>
    <w:rsid w:val="00F743ED"/>
    <w:rsid w:val="00F747C5"/>
    <w:rsid w:val="00F74AA6"/>
    <w:rsid w:val="00F74B6C"/>
    <w:rsid w:val="00F74F77"/>
    <w:rsid w:val="00F753D1"/>
    <w:rsid w:val="00F75873"/>
    <w:rsid w:val="00F758AE"/>
    <w:rsid w:val="00F75A6A"/>
    <w:rsid w:val="00F7631B"/>
    <w:rsid w:val="00F76332"/>
    <w:rsid w:val="00F76371"/>
    <w:rsid w:val="00F7658E"/>
    <w:rsid w:val="00F76937"/>
    <w:rsid w:val="00F7785D"/>
    <w:rsid w:val="00F80AF3"/>
    <w:rsid w:val="00F80CFE"/>
    <w:rsid w:val="00F80F97"/>
    <w:rsid w:val="00F80FFF"/>
    <w:rsid w:val="00F816EB"/>
    <w:rsid w:val="00F8196A"/>
    <w:rsid w:val="00F81B94"/>
    <w:rsid w:val="00F82619"/>
    <w:rsid w:val="00F82981"/>
    <w:rsid w:val="00F82F86"/>
    <w:rsid w:val="00F82F98"/>
    <w:rsid w:val="00F83215"/>
    <w:rsid w:val="00F83968"/>
    <w:rsid w:val="00F84799"/>
    <w:rsid w:val="00F84B54"/>
    <w:rsid w:val="00F84D7A"/>
    <w:rsid w:val="00F85984"/>
    <w:rsid w:val="00F85BAE"/>
    <w:rsid w:val="00F85C08"/>
    <w:rsid w:val="00F85DA8"/>
    <w:rsid w:val="00F861C2"/>
    <w:rsid w:val="00F863BF"/>
    <w:rsid w:val="00F8699B"/>
    <w:rsid w:val="00F871A9"/>
    <w:rsid w:val="00F875C4"/>
    <w:rsid w:val="00F9009F"/>
    <w:rsid w:val="00F90155"/>
    <w:rsid w:val="00F90B83"/>
    <w:rsid w:val="00F90C8C"/>
    <w:rsid w:val="00F91609"/>
    <w:rsid w:val="00F920C9"/>
    <w:rsid w:val="00F92344"/>
    <w:rsid w:val="00F92A77"/>
    <w:rsid w:val="00F934D8"/>
    <w:rsid w:val="00F937B2"/>
    <w:rsid w:val="00F93BE3"/>
    <w:rsid w:val="00F94186"/>
    <w:rsid w:val="00F943FD"/>
    <w:rsid w:val="00F94AE9"/>
    <w:rsid w:val="00F94BF3"/>
    <w:rsid w:val="00F9551E"/>
    <w:rsid w:val="00F96476"/>
    <w:rsid w:val="00F965DE"/>
    <w:rsid w:val="00F96EBA"/>
    <w:rsid w:val="00F96EEA"/>
    <w:rsid w:val="00F977BC"/>
    <w:rsid w:val="00F979ED"/>
    <w:rsid w:val="00FA0049"/>
    <w:rsid w:val="00FA147A"/>
    <w:rsid w:val="00FA17A5"/>
    <w:rsid w:val="00FA19ED"/>
    <w:rsid w:val="00FA1F50"/>
    <w:rsid w:val="00FA2036"/>
    <w:rsid w:val="00FA2079"/>
    <w:rsid w:val="00FA2087"/>
    <w:rsid w:val="00FA25AD"/>
    <w:rsid w:val="00FA3173"/>
    <w:rsid w:val="00FA32DA"/>
    <w:rsid w:val="00FA34A2"/>
    <w:rsid w:val="00FA39C4"/>
    <w:rsid w:val="00FA42AA"/>
    <w:rsid w:val="00FA4A67"/>
    <w:rsid w:val="00FA57C7"/>
    <w:rsid w:val="00FA5A35"/>
    <w:rsid w:val="00FA5C17"/>
    <w:rsid w:val="00FA5C72"/>
    <w:rsid w:val="00FA5E34"/>
    <w:rsid w:val="00FA6090"/>
    <w:rsid w:val="00FA6AF3"/>
    <w:rsid w:val="00FA6D4F"/>
    <w:rsid w:val="00FA73E0"/>
    <w:rsid w:val="00FB0252"/>
    <w:rsid w:val="00FB080B"/>
    <w:rsid w:val="00FB0B81"/>
    <w:rsid w:val="00FB0C76"/>
    <w:rsid w:val="00FB0E5C"/>
    <w:rsid w:val="00FB1858"/>
    <w:rsid w:val="00FB228E"/>
    <w:rsid w:val="00FB24FA"/>
    <w:rsid w:val="00FB252D"/>
    <w:rsid w:val="00FB2695"/>
    <w:rsid w:val="00FB2DB2"/>
    <w:rsid w:val="00FB2E87"/>
    <w:rsid w:val="00FB49CE"/>
    <w:rsid w:val="00FB5090"/>
    <w:rsid w:val="00FB5A4C"/>
    <w:rsid w:val="00FB5E36"/>
    <w:rsid w:val="00FB61B6"/>
    <w:rsid w:val="00FB61B8"/>
    <w:rsid w:val="00FB7C77"/>
    <w:rsid w:val="00FC0139"/>
    <w:rsid w:val="00FC037A"/>
    <w:rsid w:val="00FC0540"/>
    <w:rsid w:val="00FC0829"/>
    <w:rsid w:val="00FC08B1"/>
    <w:rsid w:val="00FC0F17"/>
    <w:rsid w:val="00FC156C"/>
    <w:rsid w:val="00FC18C9"/>
    <w:rsid w:val="00FC1E4F"/>
    <w:rsid w:val="00FC2465"/>
    <w:rsid w:val="00FC290E"/>
    <w:rsid w:val="00FC2F32"/>
    <w:rsid w:val="00FC3096"/>
    <w:rsid w:val="00FC3243"/>
    <w:rsid w:val="00FC3781"/>
    <w:rsid w:val="00FC4193"/>
    <w:rsid w:val="00FC43F4"/>
    <w:rsid w:val="00FC441D"/>
    <w:rsid w:val="00FC4B50"/>
    <w:rsid w:val="00FC4CEC"/>
    <w:rsid w:val="00FC4F31"/>
    <w:rsid w:val="00FC4FF7"/>
    <w:rsid w:val="00FC5340"/>
    <w:rsid w:val="00FC5876"/>
    <w:rsid w:val="00FC602E"/>
    <w:rsid w:val="00FC667D"/>
    <w:rsid w:val="00FC6C8D"/>
    <w:rsid w:val="00FC788D"/>
    <w:rsid w:val="00FD05D5"/>
    <w:rsid w:val="00FD09D7"/>
    <w:rsid w:val="00FD0C5D"/>
    <w:rsid w:val="00FD1045"/>
    <w:rsid w:val="00FD1230"/>
    <w:rsid w:val="00FD1292"/>
    <w:rsid w:val="00FD18B4"/>
    <w:rsid w:val="00FD1A83"/>
    <w:rsid w:val="00FD1D99"/>
    <w:rsid w:val="00FD22EE"/>
    <w:rsid w:val="00FD2B86"/>
    <w:rsid w:val="00FD2D05"/>
    <w:rsid w:val="00FD3128"/>
    <w:rsid w:val="00FD3B4C"/>
    <w:rsid w:val="00FD3F7F"/>
    <w:rsid w:val="00FD4453"/>
    <w:rsid w:val="00FD4611"/>
    <w:rsid w:val="00FD4B48"/>
    <w:rsid w:val="00FD4CFE"/>
    <w:rsid w:val="00FD4FD4"/>
    <w:rsid w:val="00FD5106"/>
    <w:rsid w:val="00FD557D"/>
    <w:rsid w:val="00FD5D63"/>
    <w:rsid w:val="00FD5DA2"/>
    <w:rsid w:val="00FD5DDA"/>
    <w:rsid w:val="00FD601F"/>
    <w:rsid w:val="00FD643E"/>
    <w:rsid w:val="00FD7BA3"/>
    <w:rsid w:val="00FD7DC1"/>
    <w:rsid w:val="00FE0351"/>
    <w:rsid w:val="00FE0CD1"/>
    <w:rsid w:val="00FE1730"/>
    <w:rsid w:val="00FE1B74"/>
    <w:rsid w:val="00FE1D75"/>
    <w:rsid w:val="00FE1F74"/>
    <w:rsid w:val="00FE22D8"/>
    <w:rsid w:val="00FE2C14"/>
    <w:rsid w:val="00FE3269"/>
    <w:rsid w:val="00FE3315"/>
    <w:rsid w:val="00FE383A"/>
    <w:rsid w:val="00FE3B17"/>
    <w:rsid w:val="00FE3EF6"/>
    <w:rsid w:val="00FE4950"/>
    <w:rsid w:val="00FE4CA5"/>
    <w:rsid w:val="00FE4EF3"/>
    <w:rsid w:val="00FE4F49"/>
    <w:rsid w:val="00FE5298"/>
    <w:rsid w:val="00FE53DB"/>
    <w:rsid w:val="00FE595A"/>
    <w:rsid w:val="00FE6A54"/>
    <w:rsid w:val="00FE7148"/>
    <w:rsid w:val="00FF0D84"/>
    <w:rsid w:val="00FF0E77"/>
    <w:rsid w:val="00FF0F8B"/>
    <w:rsid w:val="00FF1B19"/>
    <w:rsid w:val="00FF2622"/>
    <w:rsid w:val="00FF26E8"/>
    <w:rsid w:val="00FF2E39"/>
    <w:rsid w:val="00FF55BF"/>
    <w:rsid w:val="00FF5758"/>
    <w:rsid w:val="00FF588A"/>
    <w:rsid w:val="00FF72B1"/>
    <w:rsid w:val="00FF7436"/>
    <w:rsid w:val="00FF7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Normal (Web)" w:uiPriority="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EF7"/>
    <w:rPr>
      <w:rFonts w:ascii="Calibri" w:eastAsia="Times New Roman" w:hAnsi="Calibri" w:cs="Times New Roman"/>
      <w:sz w:val="22"/>
    </w:rPr>
  </w:style>
  <w:style w:type="paragraph" w:styleId="3">
    <w:name w:val="heading 3"/>
    <w:basedOn w:val="a"/>
    <w:next w:val="a"/>
    <w:link w:val="30"/>
    <w:uiPriority w:val="9"/>
    <w:qFormat/>
    <w:rsid w:val="009878A8"/>
    <w:pPr>
      <w:keepNext/>
      <w:spacing w:before="240" w:after="60" w:line="240" w:lineRule="auto"/>
      <w:ind w:firstLine="709"/>
      <w:outlineLvl w:val="2"/>
    </w:pPr>
    <w:rPr>
      <w:rFonts w:ascii="Arial" w:hAnsi="Arial"/>
      <w:sz w:val="32"/>
      <w:szCs w:val="20"/>
      <w:lang w:eastAsia="ru-RU"/>
    </w:rPr>
  </w:style>
  <w:style w:type="paragraph" w:styleId="4">
    <w:name w:val="heading 4"/>
    <w:basedOn w:val="a"/>
    <w:next w:val="a"/>
    <w:link w:val="40"/>
    <w:uiPriority w:val="9"/>
    <w:unhideWhenUsed/>
    <w:qFormat/>
    <w:rsid w:val="00BA33A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78A8"/>
    <w:rPr>
      <w:rFonts w:ascii="Arial" w:eastAsia="Times New Roman" w:hAnsi="Arial" w:cs="Times New Roman"/>
      <w:sz w:val="32"/>
      <w:szCs w:val="20"/>
      <w:lang w:eastAsia="ru-RU"/>
    </w:rPr>
  </w:style>
  <w:style w:type="table" w:styleId="a3">
    <w:name w:val="Table Grid"/>
    <w:basedOn w:val="a1"/>
    <w:uiPriority w:val="59"/>
    <w:rsid w:val="009878A8"/>
    <w:pPr>
      <w:spacing w:after="0" w:line="240" w:lineRule="auto"/>
    </w:pPr>
    <w:rPr>
      <w:rFonts w:ascii="Calibri" w:eastAsia="Times New Roman" w:hAnsi="Calibri" w:cs="Times New Roman"/>
      <w:sz w:val="20"/>
      <w:szCs w:val="20"/>
      <w:lang w:val="uz-Cyrl-UZ" w:eastAsia="uz-Cyrl-U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34"/>
    <w:qFormat/>
    <w:rsid w:val="009878A8"/>
    <w:pPr>
      <w:ind w:left="720"/>
      <w:contextualSpacing/>
    </w:pPr>
  </w:style>
  <w:style w:type="paragraph" w:styleId="a4">
    <w:name w:val="header"/>
    <w:basedOn w:val="a"/>
    <w:link w:val="a5"/>
    <w:uiPriority w:val="99"/>
    <w:unhideWhenUsed/>
    <w:rsid w:val="009878A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78A8"/>
    <w:rPr>
      <w:rFonts w:ascii="Calibri" w:eastAsia="Times New Roman" w:hAnsi="Calibri" w:cs="Times New Roman"/>
      <w:sz w:val="22"/>
    </w:rPr>
  </w:style>
  <w:style w:type="paragraph" w:styleId="a6">
    <w:name w:val="footer"/>
    <w:basedOn w:val="a"/>
    <w:link w:val="a7"/>
    <w:uiPriority w:val="99"/>
    <w:unhideWhenUsed/>
    <w:rsid w:val="009878A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78A8"/>
    <w:rPr>
      <w:rFonts w:ascii="Calibri" w:eastAsia="Times New Roman" w:hAnsi="Calibri" w:cs="Times New Roman"/>
      <w:sz w:val="22"/>
    </w:rPr>
  </w:style>
  <w:style w:type="paragraph" w:customStyle="1" w:styleId="a8">
    <w:name w:val="Знак"/>
    <w:basedOn w:val="a"/>
    <w:autoRedefine/>
    <w:rsid w:val="009878A8"/>
    <w:pPr>
      <w:spacing w:after="160" w:line="240" w:lineRule="exact"/>
    </w:pPr>
    <w:rPr>
      <w:rFonts w:ascii="Times New Roman" w:hAnsi="Times New Roman"/>
      <w:sz w:val="28"/>
      <w:szCs w:val="28"/>
      <w:lang w:val="en-US"/>
    </w:rPr>
  </w:style>
  <w:style w:type="paragraph" w:styleId="2">
    <w:name w:val="Body Text 2"/>
    <w:basedOn w:val="a"/>
    <w:link w:val="20"/>
    <w:uiPriority w:val="99"/>
    <w:unhideWhenUsed/>
    <w:rsid w:val="009878A8"/>
    <w:pPr>
      <w:spacing w:after="120" w:line="480" w:lineRule="auto"/>
    </w:pPr>
    <w:rPr>
      <w:rFonts w:ascii="Times New Roman" w:hAnsi="Times New Roman"/>
      <w:sz w:val="28"/>
      <w:szCs w:val="28"/>
    </w:rPr>
  </w:style>
  <w:style w:type="character" w:customStyle="1" w:styleId="20">
    <w:name w:val="Основной текст 2 Знак"/>
    <w:basedOn w:val="a0"/>
    <w:link w:val="2"/>
    <w:uiPriority w:val="99"/>
    <w:rsid w:val="009878A8"/>
    <w:rPr>
      <w:rFonts w:eastAsia="Times New Roman" w:cs="Times New Roman"/>
      <w:szCs w:val="28"/>
    </w:rPr>
  </w:style>
  <w:style w:type="character" w:customStyle="1" w:styleId="14">
    <w:name w:val="Основной текст + 14"/>
    <w:aliases w:val="5 pt"/>
    <w:rsid w:val="009878A8"/>
    <w:rPr>
      <w:rFonts w:ascii="Times New Roman" w:hAnsi="Times New Roman"/>
      <w:spacing w:val="0"/>
      <w:sz w:val="29"/>
    </w:rPr>
  </w:style>
  <w:style w:type="paragraph" w:customStyle="1" w:styleId="NoSpacing1">
    <w:name w:val="No Spacing1"/>
    <w:uiPriority w:val="1"/>
    <w:qFormat/>
    <w:rsid w:val="009878A8"/>
    <w:pPr>
      <w:spacing w:after="0" w:line="240" w:lineRule="auto"/>
    </w:pPr>
    <w:rPr>
      <w:rFonts w:ascii="Arial Unicode MS" w:eastAsia="Arial Unicode MS" w:hAnsi="Arial Unicode MS" w:cs="Arial Unicode MS"/>
      <w:color w:val="000000"/>
      <w:sz w:val="24"/>
      <w:szCs w:val="24"/>
      <w:lang w:eastAsia="ru-RU"/>
    </w:rPr>
  </w:style>
  <w:style w:type="paragraph" w:styleId="a9">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link w:val="aa"/>
    <w:qFormat/>
    <w:rsid w:val="009878A8"/>
    <w:pPr>
      <w:spacing w:before="100" w:beforeAutospacing="1" w:after="100" w:afterAutospacing="1" w:line="240" w:lineRule="auto"/>
    </w:pPr>
    <w:rPr>
      <w:rFonts w:ascii="Times New Roman" w:hAnsi="Times New Roman"/>
      <w:sz w:val="24"/>
      <w:szCs w:val="24"/>
      <w:lang w:eastAsia="ru-RU"/>
    </w:rPr>
  </w:style>
  <w:style w:type="paragraph" w:styleId="ab">
    <w:name w:val="Body Text"/>
    <w:basedOn w:val="a"/>
    <w:link w:val="ac"/>
    <w:uiPriority w:val="99"/>
    <w:qFormat/>
    <w:rsid w:val="009878A8"/>
    <w:pPr>
      <w:spacing w:after="0" w:line="240" w:lineRule="auto"/>
      <w:jc w:val="center"/>
    </w:pPr>
    <w:rPr>
      <w:rFonts w:ascii="Times New Roman" w:hAnsi="Times New Roman"/>
      <w:b/>
      <w:sz w:val="28"/>
      <w:szCs w:val="20"/>
      <w:lang w:val="uk-UA" w:eastAsia="ru-RU"/>
    </w:rPr>
  </w:style>
  <w:style w:type="character" w:customStyle="1" w:styleId="ac">
    <w:name w:val="Основной текст Знак"/>
    <w:basedOn w:val="a0"/>
    <w:link w:val="ab"/>
    <w:uiPriority w:val="99"/>
    <w:rsid w:val="009878A8"/>
    <w:rPr>
      <w:rFonts w:eastAsia="Times New Roman" w:cs="Times New Roman"/>
      <w:b/>
      <w:szCs w:val="20"/>
      <w:lang w:val="uk-UA" w:eastAsia="ru-RU"/>
    </w:rPr>
  </w:style>
  <w:style w:type="paragraph" w:customStyle="1" w:styleId="Style7">
    <w:name w:val="Style7"/>
    <w:basedOn w:val="a"/>
    <w:rsid w:val="009878A8"/>
    <w:pPr>
      <w:widowControl w:val="0"/>
      <w:autoSpaceDE w:val="0"/>
      <w:autoSpaceDN w:val="0"/>
      <w:adjustRightInd w:val="0"/>
      <w:spacing w:after="0" w:line="323" w:lineRule="exact"/>
      <w:ind w:firstLine="684"/>
      <w:jc w:val="both"/>
    </w:pPr>
    <w:rPr>
      <w:rFonts w:ascii="Times New Roman" w:hAnsi="Times New Roman"/>
      <w:sz w:val="24"/>
      <w:szCs w:val="24"/>
      <w:lang w:eastAsia="ru-RU"/>
    </w:rPr>
  </w:style>
  <w:style w:type="paragraph" w:styleId="ad">
    <w:name w:val="Balloon Text"/>
    <w:basedOn w:val="a"/>
    <w:link w:val="ae"/>
    <w:uiPriority w:val="99"/>
    <w:semiHidden/>
    <w:unhideWhenUsed/>
    <w:rsid w:val="009878A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78A8"/>
    <w:rPr>
      <w:rFonts w:ascii="Tahoma" w:eastAsia="Times New Roman" w:hAnsi="Tahoma" w:cs="Tahoma"/>
      <w:sz w:val="16"/>
      <w:szCs w:val="16"/>
    </w:rPr>
  </w:style>
  <w:style w:type="character" w:customStyle="1" w:styleId="apple-converted-space">
    <w:name w:val="apple-converted-space"/>
    <w:rsid w:val="009878A8"/>
    <w:rPr>
      <w:rFonts w:cs="Times New Roman"/>
    </w:rPr>
  </w:style>
  <w:style w:type="paragraph" w:customStyle="1" w:styleId="Style3">
    <w:name w:val="Style3"/>
    <w:basedOn w:val="a"/>
    <w:rsid w:val="009878A8"/>
    <w:pPr>
      <w:widowControl w:val="0"/>
      <w:autoSpaceDE w:val="0"/>
      <w:autoSpaceDN w:val="0"/>
      <w:adjustRightInd w:val="0"/>
      <w:spacing w:after="0" w:line="314" w:lineRule="exact"/>
      <w:ind w:firstLine="662"/>
      <w:jc w:val="both"/>
    </w:pPr>
    <w:rPr>
      <w:rFonts w:ascii="Times New Roman" w:hAnsi="Times New Roman"/>
      <w:sz w:val="24"/>
      <w:szCs w:val="24"/>
      <w:lang w:eastAsia="ru-RU"/>
    </w:rPr>
  </w:style>
  <w:style w:type="character" w:customStyle="1" w:styleId="FontStyle13">
    <w:name w:val="Font Style13"/>
    <w:rsid w:val="009878A8"/>
    <w:rPr>
      <w:rFonts w:ascii="Times New Roman" w:hAnsi="Times New Roman" w:cs="Times New Roman"/>
      <w:spacing w:val="10"/>
      <w:sz w:val="24"/>
      <w:szCs w:val="24"/>
    </w:rPr>
  </w:style>
  <w:style w:type="character" w:customStyle="1" w:styleId="FontStyle12">
    <w:name w:val="Font Style12"/>
    <w:rsid w:val="009878A8"/>
    <w:rPr>
      <w:rFonts w:ascii="Times New Roman" w:hAnsi="Times New Roman" w:cs="Times New Roman"/>
      <w:sz w:val="26"/>
      <w:szCs w:val="26"/>
    </w:rPr>
  </w:style>
  <w:style w:type="paragraph" w:customStyle="1" w:styleId="Style6">
    <w:name w:val="Style6"/>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11">
    <w:name w:val="Font Style11"/>
    <w:rsid w:val="009878A8"/>
    <w:rPr>
      <w:rFonts w:ascii="Times New Roman" w:hAnsi="Times New Roman" w:cs="Times New Roman"/>
      <w:i/>
      <w:iCs/>
      <w:sz w:val="22"/>
      <w:szCs w:val="22"/>
    </w:rPr>
  </w:style>
  <w:style w:type="character" w:styleId="af">
    <w:name w:val="Emphasis"/>
    <w:qFormat/>
    <w:rsid w:val="009878A8"/>
    <w:rPr>
      <w:i/>
      <w:iCs/>
    </w:rPr>
  </w:style>
  <w:style w:type="paragraph" w:styleId="af0">
    <w:name w:val="Body Text Indent"/>
    <w:basedOn w:val="a"/>
    <w:link w:val="af1"/>
    <w:rsid w:val="009878A8"/>
    <w:pPr>
      <w:spacing w:after="120" w:line="240" w:lineRule="auto"/>
      <w:ind w:left="283"/>
    </w:pPr>
    <w:rPr>
      <w:rFonts w:ascii="Times New Roman" w:hAnsi="Times New Roman"/>
      <w:sz w:val="24"/>
      <w:szCs w:val="24"/>
      <w:lang w:eastAsia="ru-RU"/>
    </w:rPr>
  </w:style>
  <w:style w:type="character" w:customStyle="1" w:styleId="af1">
    <w:name w:val="Основной текст с отступом Знак"/>
    <w:basedOn w:val="a0"/>
    <w:link w:val="af0"/>
    <w:rsid w:val="009878A8"/>
    <w:rPr>
      <w:rFonts w:eastAsia="Times New Roman" w:cs="Times New Roman"/>
      <w:sz w:val="24"/>
      <w:szCs w:val="24"/>
      <w:lang w:eastAsia="ru-RU"/>
    </w:rPr>
  </w:style>
  <w:style w:type="paragraph" w:styleId="af2">
    <w:name w:val="No Spacing"/>
    <w:link w:val="af3"/>
    <w:qFormat/>
    <w:rsid w:val="009878A8"/>
    <w:pPr>
      <w:spacing w:after="0" w:line="240" w:lineRule="auto"/>
    </w:pPr>
    <w:rPr>
      <w:rFonts w:eastAsia="Calibri" w:cs="Times New Roman"/>
      <w:szCs w:val="28"/>
    </w:rPr>
  </w:style>
  <w:style w:type="paragraph" w:customStyle="1" w:styleId="af4">
    <w:name w:val="Знак Знак"/>
    <w:basedOn w:val="a"/>
    <w:autoRedefine/>
    <w:rsid w:val="009878A8"/>
    <w:pPr>
      <w:spacing w:after="160" w:line="240" w:lineRule="exact"/>
    </w:pPr>
    <w:rPr>
      <w:rFonts w:ascii="Times New Roman" w:hAnsi="Times New Roman"/>
      <w:sz w:val="28"/>
      <w:szCs w:val="28"/>
      <w:lang w:val="en-US"/>
    </w:rPr>
  </w:style>
  <w:style w:type="paragraph" w:customStyle="1" w:styleId="Style30">
    <w:name w:val="Style30"/>
    <w:basedOn w:val="a"/>
    <w:uiPriority w:val="99"/>
    <w:rsid w:val="009878A8"/>
    <w:pPr>
      <w:widowControl w:val="0"/>
      <w:autoSpaceDE w:val="0"/>
      <w:autoSpaceDN w:val="0"/>
      <w:adjustRightInd w:val="0"/>
      <w:spacing w:after="0" w:line="418" w:lineRule="exact"/>
      <w:jc w:val="both"/>
    </w:pPr>
    <w:rPr>
      <w:rFonts w:ascii="Times New Roman" w:hAnsi="Times New Roman"/>
      <w:sz w:val="24"/>
      <w:szCs w:val="24"/>
      <w:lang w:eastAsia="ru-RU"/>
    </w:rPr>
  </w:style>
  <w:style w:type="character" w:customStyle="1" w:styleId="FontStyle51">
    <w:name w:val="Font Style51"/>
    <w:uiPriority w:val="99"/>
    <w:rsid w:val="009878A8"/>
    <w:rPr>
      <w:rFonts w:ascii="Times New Roman" w:hAnsi="Times New Roman"/>
      <w:i/>
      <w:sz w:val="22"/>
    </w:rPr>
  </w:style>
  <w:style w:type="character" w:customStyle="1" w:styleId="FontStyle52">
    <w:name w:val="Font Style52"/>
    <w:uiPriority w:val="99"/>
    <w:rsid w:val="009878A8"/>
    <w:rPr>
      <w:rFonts w:ascii="Times New Roman" w:hAnsi="Times New Roman"/>
      <w:b/>
      <w:i/>
      <w:sz w:val="22"/>
    </w:rPr>
  </w:style>
  <w:style w:type="character" w:customStyle="1" w:styleId="FontStyle57">
    <w:name w:val="Font Style57"/>
    <w:rsid w:val="009878A8"/>
    <w:rPr>
      <w:rFonts w:ascii="Times New Roman" w:hAnsi="Times New Roman"/>
      <w:sz w:val="26"/>
    </w:rPr>
  </w:style>
  <w:style w:type="paragraph" w:styleId="af5">
    <w:name w:val="List Paragraph"/>
    <w:basedOn w:val="a"/>
    <w:link w:val="af6"/>
    <w:uiPriority w:val="34"/>
    <w:qFormat/>
    <w:rsid w:val="009878A8"/>
    <w:pPr>
      <w:ind w:left="720"/>
      <w:contextualSpacing/>
    </w:pPr>
    <w:rPr>
      <w:rFonts w:eastAsia="Calibri"/>
      <w:lang w:val="uz-Latn-UZ"/>
    </w:rPr>
  </w:style>
  <w:style w:type="character" w:customStyle="1" w:styleId="FontStyle54">
    <w:name w:val="Font Style54"/>
    <w:uiPriority w:val="99"/>
    <w:rsid w:val="009878A8"/>
    <w:rPr>
      <w:rFonts w:ascii="Times New Roman" w:hAnsi="Times New Roman"/>
      <w:i/>
      <w:spacing w:val="-20"/>
      <w:sz w:val="22"/>
    </w:rPr>
  </w:style>
  <w:style w:type="paragraph" w:customStyle="1" w:styleId="Style11">
    <w:name w:val="Style11"/>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45">
    <w:name w:val="Font Style45"/>
    <w:uiPriority w:val="99"/>
    <w:rsid w:val="009878A8"/>
    <w:rPr>
      <w:rFonts w:ascii="Times New Roman" w:hAnsi="Times New Roman"/>
      <w:i/>
      <w:spacing w:val="-40"/>
      <w:sz w:val="38"/>
    </w:rPr>
  </w:style>
  <w:style w:type="paragraph" w:customStyle="1" w:styleId="Style24">
    <w:name w:val="Style24"/>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50">
    <w:name w:val="Font Style50"/>
    <w:uiPriority w:val="99"/>
    <w:rsid w:val="009878A8"/>
    <w:rPr>
      <w:rFonts w:ascii="Times New Roman" w:hAnsi="Times New Roman"/>
      <w:b/>
      <w:i/>
      <w:sz w:val="22"/>
    </w:rPr>
  </w:style>
  <w:style w:type="paragraph" w:customStyle="1" w:styleId="1">
    <w:name w:val="Знак Знак1 Знак"/>
    <w:basedOn w:val="a"/>
    <w:rsid w:val="009878A8"/>
    <w:pPr>
      <w:spacing w:after="0" w:line="240" w:lineRule="auto"/>
    </w:pPr>
    <w:rPr>
      <w:rFonts w:ascii="Times New Roman" w:hAnsi="Times New Roman"/>
      <w:sz w:val="24"/>
      <w:szCs w:val="24"/>
      <w:lang w:val="pl-PL" w:eastAsia="pl-PL"/>
    </w:rPr>
  </w:style>
  <w:style w:type="paragraph" w:customStyle="1" w:styleId="10">
    <w:name w:val="Абзац списка1"/>
    <w:basedOn w:val="a"/>
    <w:uiPriority w:val="34"/>
    <w:qFormat/>
    <w:rsid w:val="009878A8"/>
    <w:pPr>
      <w:ind w:left="720"/>
      <w:contextualSpacing/>
    </w:pPr>
  </w:style>
  <w:style w:type="character" w:customStyle="1" w:styleId="FontStyle49">
    <w:name w:val="Font Style49"/>
    <w:rsid w:val="009878A8"/>
    <w:rPr>
      <w:rFonts w:ascii="Times New Roman" w:hAnsi="Times New Roman" w:cs="Times New Roman"/>
      <w:i/>
      <w:iCs/>
      <w:sz w:val="22"/>
      <w:szCs w:val="22"/>
    </w:rPr>
  </w:style>
  <w:style w:type="character" w:customStyle="1" w:styleId="af3">
    <w:name w:val="Без интервала Знак"/>
    <w:link w:val="af2"/>
    <w:locked/>
    <w:rsid w:val="009878A8"/>
    <w:rPr>
      <w:rFonts w:eastAsia="Calibri" w:cs="Times New Roman"/>
      <w:szCs w:val="28"/>
    </w:rPr>
  </w:style>
  <w:style w:type="character" w:styleId="af7">
    <w:name w:val="Hyperlink"/>
    <w:rsid w:val="009878A8"/>
    <w:rPr>
      <w:color w:val="0000FF"/>
      <w:u w:val="single"/>
    </w:rPr>
  </w:style>
  <w:style w:type="paragraph" w:customStyle="1" w:styleId="Default">
    <w:name w:val="Default"/>
    <w:rsid w:val="009878A8"/>
    <w:pPr>
      <w:autoSpaceDE w:val="0"/>
      <w:autoSpaceDN w:val="0"/>
      <w:adjustRightInd w:val="0"/>
      <w:spacing w:after="0" w:line="240" w:lineRule="auto"/>
    </w:pPr>
    <w:rPr>
      <w:rFonts w:eastAsia="Times New Roman" w:cs="Times New Roman"/>
      <w:color w:val="000000"/>
      <w:sz w:val="24"/>
      <w:szCs w:val="24"/>
      <w:lang w:eastAsia="ru-RU"/>
    </w:rPr>
  </w:style>
  <w:style w:type="paragraph" w:styleId="21">
    <w:name w:val="Body Text Indent 2"/>
    <w:basedOn w:val="a"/>
    <w:link w:val="22"/>
    <w:rsid w:val="009878A8"/>
    <w:pPr>
      <w:spacing w:after="120" w:line="480" w:lineRule="auto"/>
      <w:ind w:left="283"/>
    </w:pPr>
    <w:rPr>
      <w:rFonts w:ascii="Times New Roman" w:hAnsi="Times New Roman"/>
      <w:sz w:val="24"/>
      <w:szCs w:val="24"/>
      <w:lang w:eastAsia="ru-RU"/>
    </w:rPr>
  </w:style>
  <w:style w:type="character" w:customStyle="1" w:styleId="22">
    <w:name w:val="Основной текст с отступом 2 Знак"/>
    <w:basedOn w:val="a0"/>
    <w:link w:val="21"/>
    <w:rsid w:val="009878A8"/>
    <w:rPr>
      <w:rFonts w:eastAsia="Times New Roman" w:cs="Times New Roman"/>
      <w:sz w:val="24"/>
      <w:szCs w:val="24"/>
      <w:lang w:eastAsia="ru-RU"/>
    </w:rPr>
  </w:style>
  <w:style w:type="paragraph" w:customStyle="1" w:styleId="Pa0">
    <w:name w:val="Pa0"/>
    <w:basedOn w:val="a"/>
    <w:next w:val="a"/>
    <w:rsid w:val="009878A8"/>
    <w:pPr>
      <w:autoSpaceDE w:val="0"/>
      <w:autoSpaceDN w:val="0"/>
      <w:adjustRightInd w:val="0"/>
      <w:spacing w:after="0" w:line="240" w:lineRule="atLeast"/>
    </w:pPr>
    <w:rPr>
      <w:rFonts w:ascii="Myriad Pro" w:hAnsi="Myriad Pro"/>
      <w:sz w:val="24"/>
      <w:szCs w:val="24"/>
      <w:lang w:eastAsia="ru-RU"/>
    </w:rPr>
  </w:style>
  <w:style w:type="character" w:styleId="af8">
    <w:name w:val="FollowedHyperlink"/>
    <w:basedOn w:val="a0"/>
    <w:uiPriority w:val="99"/>
    <w:semiHidden/>
    <w:unhideWhenUsed/>
    <w:rsid w:val="009878A8"/>
    <w:rPr>
      <w:color w:val="800080" w:themeColor="followedHyperlink"/>
      <w:u w:val="single"/>
    </w:rPr>
  </w:style>
  <w:style w:type="character" w:customStyle="1" w:styleId="FontStyle17">
    <w:name w:val="Font Style17"/>
    <w:rsid w:val="005554A9"/>
    <w:rPr>
      <w:rFonts w:ascii="Times New Roman" w:hAnsi="Times New Roman" w:cs="Times New Roman"/>
      <w:sz w:val="26"/>
      <w:szCs w:val="26"/>
    </w:rPr>
  </w:style>
  <w:style w:type="character" w:customStyle="1" w:styleId="40">
    <w:name w:val="Заголовок 4 Знак"/>
    <w:basedOn w:val="a0"/>
    <w:link w:val="4"/>
    <w:uiPriority w:val="9"/>
    <w:rsid w:val="00BA33AF"/>
    <w:rPr>
      <w:rFonts w:asciiTheme="majorHAnsi" w:eastAsiaTheme="majorEastAsia" w:hAnsiTheme="majorHAnsi" w:cstheme="majorBidi"/>
      <w:i/>
      <w:iCs/>
      <w:color w:val="365F91" w:themeColor="accent1" w:themeShade="BF"/>
      <w:sz w:val="22"/>
    </w:rPr>
  </w:style>
  <w:style w:type="character" w:customStyle="1" w:styleId="FontStyle46">
    <w:name w:val="Font Style46"/>
    <w:rsid w:val="00C32EC2"/>
    <w:rPr>
      <w:rFonts w:ascii="Times New Roman" w:hAnsi="Times New Roman" w:cs="Times New Roman"/>
      <w:b/>
      <w:bCs/>
      <w:sz w:val="24"/>
      <w:szCs w:val="24"/>
    </w:rPr>
  </w:style>
  <w:style w:type="paragraph" w:customStyle="1" w:styleId="Style36">
    <w:name w:val="Style36"/>
    <w:basedOn w:val="a"/>
    <w:rsid w:val="00C32EC2"/>
    <w:pPr>
      <w:widowControl w:val="0"/>
      <w:autoSpaceDE w:val="0"/>
      <w:autoSpaceDN w:val="0"/>
      <w:adjustRightInd w:val="0"/>
      <w:spacing w:after="0" w:line="418" w:lineRule="exact"/>
      <w:jc w:val="both"/>
    </w:pPr>
    <w:rPr>
      <w:rFonts w:ascii="Times New Roman" w:hAnsi="Times New Roman"/>
      <w:sz w:val="24"/>
      <w:szCs w:val="24"/>
      <w:lang w:eastAsia="ru-RU"/>
    </w:rPr>
  </w:style>
  <w:style w:type="paragraph" w:styleId="31">
    <w:name w:val="Body Text Indent 3"/>
    <w:basedOn w:val="a"/>
    <w:link w:val="32"/>
    <w:uiPriority w:val="99"/>
    <w:unhideWhenUsed/>
    <w:rsid w:val="00C32EC2"/>
    <w:pPr>
      <w:spacing w:after="120" w:line="240" w:lineRule="auto"/>
      <w:ind w:left="283"/>
    </w:pPr>
    <w:rPr>
      <w:rFonts w:ascii="Times New Roman" w:hAnsi="Times New Roman"/>
      <w:sz w:val="16"/>
      <w:szCs w:val="16"/>
      <w:lang w:eastAsia="ru-RU"/>
    </w:rPr>
  </w:style>
  <w:style w:type="character" w:customStyle="1" w:styleId="32">
    <w:name w:val="Основной текст с отступом 3 Знак"/>
    <w:basedOn w:val="a0"/>
    <w:link w:val="31"/>
    <w:uiPriority w:val="99"/>
    <w:rsid w:val="00C32EC2"/>
    <w:rPr>
      <w:rFonts w:eastAsia="Times New Roman" w:cs="Times New Roman"/>
      <w:sz w:val="16"/>
      <w:szCs w:val="16"/>
      <w:lang w:eastAsia="ru-RU"/>
    </w:rPr>
  </w:style>
  <w:style w:type="character" w:customStyle="1" w:styleId="aa">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9"/>
    <w:locked/>
    <w:rsid w:val="000B2693"/>
    <w:rPr>
      <w:rFonts w:eastAsia="Times New Roman" w:cs="Times New Roman"/>
      <w:sz w:val="24"/>
      <w:szCs w:val="24"/>
      <w:lang w:eastAsia="ru-RU"/>
    </w:rPr>
  </w:style>
  <w:style w:type="character" w:customStyle="1" w:styleId="FontStyle14">
    <w:name w:val="Font Style14"/>
    <w:uiPriority w:val="99"/>
    <w:rsid w:val="00741E9A"/>
    <w:rPr>
      <w:rFonts w:ascii="Times New Roman" w:hAnsi="Times New Roman" w:cs="Times New Roman"/>
      <w:sz w:val="24"/>
      <w:szCs w:val="24"/>
    </w:rPr>
  </w:style>
  <w:style w:type="character" w:customStyle="1" w:styleId="af6">
    <w:name w:val="Абзац списка Знак"/>
    <w:link w:val="af5"/>
    <w:uiPriority w:val="34"/>
    <w:locked/>
    <w:rsid w:val="0035177C"/>
    <w:rPr>
      <w:rFonts w:ascii="Calibri" w:eastAsia="Calibri" w:hAnsi="Calibri" w:cs="Times New Roman"/>
      <w:sz w:val="22"/>
      <w:lang w:val="uz-Latn-U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Normal (Web)" w:uiPriority="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EF7"/>
    <w:rPr>
      <w:rFonts w:ascii="Calibri" w:eastAsia="Times New Roman" w:hAnsi="Calibri" w:cs="Times New Roman"/>
      <w:sz w:val="22"/>
    </w:rPr>
  </w:style>
  <w:style w:type="paragraph" w:styleId="3">
    <w:name w:val="heading 3"/>
    <w:basedOn w:val="a"/>
    <w:next w:val="a"/>
    <w:link w:val="30"/>
    <w:uiPriority w:val="9"/>
    <w:qFormat/>
    <w:rsid w:val="009878A8"/>
    <w:pPr>
      <w:keepNext/>
      <w:spacing w:before="240" w:after="60" w:line="240" w:lineRule="auto"/>
      <w:ind w:firstLine="709"/>
      <w:outlineLvl w:val="2"/>
    </w:pPr>
    <w:rPr>
      <w:rFonts w:ascii="Arial" w:hAnsi="Arial"/>
      <w:sz w:val="32"/>
      <w:szCs w:val="20"/>
      <w:lang w:eastAsia="ru-RU"/>
    </w:rPr>
  </w:style>
  <w:style w:type="paragraph" w:styleId="4">
    <w:name w:val="heading 4"/>
    <w:basedOn w:val="a"/>
    <w:next w:val="a"/>
    <w:link w:val="40"/>
    <w:uiPriority w:val="9"/>
    <w:unhideWhenUsed/>
    <w:qFormat/>
    <w:rsid w:val="00BA33A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78A8"/>
    <w:rPr>
      <w:rFonts w:ascii="Arial" w:eastAsia="Times New Roman" w:hAnsi="Arial" w:cs="Times New Roman"/>
      <w:sz w:val="32"/>
      <w:szCs w:val="20"/>
      <w:lang w:eastAsia="ru-RU"/>
    </w:rPr>
  </w:style>
  <w:style w:type="table" w:styleId="a3">
    <w:name w:val="Table Grid"/>
    <w:basedOn w:val="a1"/>
    <w:uiPriority w:val="59"/>
    <w:rsid w:val="009878A8"/>
    <w:pPr>
      <w:spacing w:after="0" w:line="240" w:lineRule="auto"/>
    </w:pPr>
    <w:rPr>
      <w:rFonts w:ascii="Calibri" w:eastAsia="Times New Roman" w:hAnsi="Calibri" w:cs="Times New Roman"/>
      <w:sz w:val="20"/>
      <w:szCs w:val="20"/>
      <w:lang w:val="uz-Cyrl-UZ" w:eastAsia="uz-Cyrl-U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34"/>
    <w:qFormat/>
    <w:rsid w:val="009878A8"/>
    <w:pPr>
      <w:ind w:left="720"/>
      <w:contextualSpacing/>
    </w:pPr>
  </w:style>
  <w:style w:type="paragraph" w:styleId="a4">
    <w:name w:val="header"/>
    <w:basedOn w:val="a"/>
    <w:link w:val="a5"/>
    <w:uiPriority w:val="99"/>
    <w:unhideWhenUsed/>
    <w:rsid w:val="009878A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78A8"/>
    <w:rPr>
      <w:rFonts w:ascii="Calibri" w:eastAsia="Times New Roman" w:hAnsi="Calibri" w:cs="Times New Roman"/>
      <w:sz w:val="22"/>
    </w:rPr>
  </w:style>
  <w:style w:type="paragraph" w:styleId="a6">
    <w:name w:val="footer"/>
    <w:basedOn w:val="a"/>
    <w:link w:val="a7"/>
    <w:uiPriority w:val="99"/>
    <w:unhideWhenUsed/>
    <w:rsid w:val="009878A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78A8"/>
    <w:rPr>
      <w:rFonts w:ascii="Calibri" w:eastAsia="Times New Roman" w:hAnsi="Calibri" w:cs="Times New Roman"/>
      <w:sz w:val="22"/>
    </w:rPr>
  </w:style>
  <w:style w:type="paragraph" w:customStyle="1" w:styleId="a8">
    <w:name w:val="Знак"/>
    <w:basedOn w:val="a"/>
    <w:autoRedefine/>
    <w:rsid w:val="009878A8"/>
    <w:pPr>
      <w:spacing w:after="160" w:line="240" w:lineRule="exact"/>
    </w:pPr>
    <w:rPr>
      <w:rFonts w:ascii="Times New Roman" w:hAnsi="Times New Roman"/>
      <w:sz w:val="28"/>
      <w:szCs w:val="28"/>
      <w:lang w:val="en-US"/>
    </w:rPr>
  </w:style>
  <w:style w:type="paragraph" w:styleId="2">
    <w:name w:val="Body Text 2"/>
    <w:basedOn w:val="a"/>
    <w:link w:val="20"/>
    <w:uiPriority w:val="99"/>
    <w:unhideWhenUsed/>
    <w:rsid w:val="009878A8"/>
    <w:pPr>
      <w:spacing w:after="120" w:line="480" w:lineRule="auto"/>
    </w:pPr>
    <w:rPr>
      <w:rFonts w:ascii="Times New Roman" w:hAnsi="Times New Roman"/>
      <w:sz w:val="28"/>
      <w:szCs w:val="28"/>
    </w:rPr>
  </w:style>
  <w:style w:type="character" w:customStyle="1" w:styleId="20">
    <w:name w:val="Основной текст 2 Знак"/>
    <w:basedOn w:val="a0"/>
    <w:link w:val="2"/>
    <w:uiPriority w:val="99"/>
    <w:rsid w:val="009878A8"/>
    <w:rPr>
      <w:rFonts w:eastAsia="Times New Roman" w:cs="Times New Roman"/>
      <w:szCs w:val="28"/>
    </w:rPr>
  </w:style>
  <w:style w:type="character" w:customStyle="1" w:styleId="14">
    <w:name w:val="Основной текст + 14"/>
    <w:aliases w:val="5 pt"/>
    <w:rsid w:val="009878A8"/>
    <w:rPr>
      <w:rFonts w:ascii="Times New Roman" w:hAnsi="Times New Roman"/>
      <w:spacing w:val="0"/>
      <w:sz w:val="29"/>
    </w:rPr>
  </w:style>
  <w:style w:type="paragraph" w:customStyle="1" w:styleId="NoSpacing1">
    <w:name w:val="No Spacing1"/>
    <w:uiPriority w:val="1"/>
    <w:qFormat/>
    <w:rsid w:val="009878A8"/>
    <w:pPr>
      <w:spacing w:after="0" w:line="240" w:lineRule="auto"/>
    </w:pPr>
    <w:rPr>
      <w:rFonts w:ascii="Arial Unicode MS" w:eastAsia="Arial Unicode MS" w:hAnsi="Arial Unicode MS" w:cs="Arial Unicode MS"/>
      <w:color w:val="000000"/>
      <w:sz w:val="24"/>
      <w:szCs w:val="24"/>
      <w:lang w:eastAsia="ru-RU"/>
    </w:rPr>
  </w:style>
  <w:style w:type="paragraph" w:styleId="a9">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link w:val="aa"/>
    <w:qFormat/>
    <w:rsid w:val="009878A8"/>
    <w:pPr>
      <w:spacing w:before="100" w:beforeAutospacing="1" w:after="100" w:afterAutospacing="1" w:line="240" w:lineRule="auto"/>
    </w:pPr>
    <w:rPr>
      <w:rFonts w:ascii="Times New Roman" w:hAnsi="Times New Roman"/>
      <w:sz w:val="24"/>
      <w:szCs w:val="24"/>
      <w:lang w:eastAsia="ru-RU"/>
    </w:rPr>
  </w:style>
  <w:style w:type="paragraph" w:styleId="ab">
    <w:name w:val="Body Text"/>
    <w:basedOn w:val="a"/>
    <w:link w:val="ac"/>
    <w:uiPriority w:val="99"/>
    <w:qFormat/>
    <w:rsid w:val="009878A8"/>
    <w:pPr>
      <w:spacing w:after="0" w:line="240" w:lineRule="auto"/>
      <w:jc w:val="center"/>
    </w:pPr>
    <w:rPr>
      <w:rFonts w:ascii="Times New Roman" w:hAnsi="Times New Roman"/>
      <w:b/>
      <w:sz w:val="28"/>
      <w:szCs w:val="20"/>
      <w:lang w:val="uk-UA" w:eastAsia="ru-RU"/>
    </w:rPr>
  </w:style>
  <w:style w:type="character" w:customStyle="1" w:styleId="ac">
    <w:name w:val="Основной текст Знак"/>
    <w:basedOn w:val="a0"/>
    <w:link w:val="ab"/>
    <w:uiPriority w:val="99"/>
    <w:rsid w:val="009878A8"/>
    <w:rPr>
      <w:rFonts w:eastAsia="Times New Roman" w:cs="Times New Roman"/>
      <w:b/>
      <w:szCs w:val="20"/>
      <w:lang w:val="uk-UA" w:eastAsia="ru-RU"/>
    </w:rPr>
  </w:style>
  <w:style w:type="paragraph" w:customStyle="1" w:styleId="Style7">
    <w:name w:val="Style7"/>
    <w:basedOn w:val="a"/>
    <w:rsid w:val="009878A8"/>
    <w:pPr>
      <w:widowControl w:val="0"/>
      <w:autoSpaceDE w:val="0"/>
      <w:autoSpaceDN w:val="0"/>
      <w:adjustRightInd w:val="0"/>
      <w:spacing w:after="0" w:line="323" w:lineRule="exact"/>
      <w:ind w:firstLine="684"/>
      <w:jc w:val="both"/>
    </w:pPr>
    <w:rPr>
      <w:rFonts w:ascii="Times New Roman" w:hAnsi="Times New Roman"/>
      <w:sz w:val="24"/>
      <w:szCs w:val="24"/>
      <w:lang w:eastAsia="ru-RU"/>
    </w:rPr>
  </w:style>
  <w:style w:type="paragraph" w:styleId="ad">
    <w:name w:val="Balloon Text"/>
    <w:basedOn w:val="a"/>
    <w:link w:val="ae"/>
    <w:uiPriority w:val="99"/>
    <w:semiHidden/>
    <w:unhideWhenUsed/>
    <w:rsid w:val="009878A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78A8"/>
    <w:rPr>
      <w:rFonts w:ascii="Tahoma" w:eastAsia="Times New Roman" w:hAnsi="Tahoma" w:cs="Tahoma"/>
      <w:sz w:val="16"/>
      <w:szCs w:val="16"/>
    </w:rPr>
  </w:style>
  <w:style w:type="character" w:customStyle="1" w:styleId="apple-converted-space">
    <w:name w:val="apple-converted-space"/>
    <w:rsid w:val="009878A8"/>
    <w:rPr>
      <w:rFonts w:cs="Times New Roman"/>
    </w:rPr>
  </w:style>
  <w:style w:type="paragraph" w:customStyle="1" w:styleId="Style3">
    <w:name w:val="Style3"/>
    <w:basedOn w:val="a"/>
    <w:rsid w:val="009878A8"/>
    <w:pPr>
      <w:widowControl w:val="0"/>
      <w:autoSpaceDE w:val="0"/>
      <w:autoSpaceDN w:val="0"/>
      <w:adjustRightInd w:val="0"/>
      <w:spacing w:after="0" w:line="314" w:lineRule="exact"/>
      <w:ind w:firstLine="662"/>
      <w:jc w:val="both"/>
    </w:pPr>
    <w:rPr>
      <w:rFonts w:ascii="Times New Roman" w:hAnsi="Times New Roman"/>
      <w:sz w:val="24"/>
      <w:szCs w:val="24"/>
      <w:lang w:eastAsia="ru-RU"/>
    </w:rPr>
  </w:style>
  <w:style w:type="character" w:customStyle="1" w:styleId="FontStyle13">
    <w:name w:val="Font Style13"/>
    <w:rsid w:val="009878A8"/>
    <w:rPr>
      <w:rFonts w:ascii="Times New Roman" w:hAnsi="Times New Roman" w:cs="Times New Roman"/>
      <w:spacing w:val="10"/>
      <w:sz w:val="24"/>
      <w:szCs w:val="24"/>
    </w:rPr>
  </w:style>
  <w:style w:type="character" w:customStyle="1" w:styleId="FontStyle12">
    <w:name w:val="Font Style12"/>
    <w:rsid w:val="009878A8"/>
    <w:rPr>
      <w:rFonts w:ascii="Times New Roman" w:hAnsi="Times New Roman" w:cs="Times New Roman"/>
      <w:sz w:val="26"/>
      <w:szCs w:val="26"/>
    </w:rPr>
  </w:style>
  <w:style w:type="paragraph" w:customStyle="1" w:styleId="Style6">
    <w:name w:val="Style6"/>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11">
    <w:name w:val="Font Style11"/>
    <w:rsid w:val="009878A8"/>
    <w:rPr>
      <w:rFonts w:ascii="Times New Roman" w:hAnsi="Times New Roman" w:cs="Times New Roman"/>
      <w:i/>
      <w:iCs/>
      <w:sz w:val="22"/>
      <w:szCs w:val="22"/>
    </w:rPr>
  </w:style>
  <w:style w:type="character" w:styleId="af">
    <w:name w:val="Emphasis"/>
    <w:qFormat/>
    <w:rsid w:val="009878A8"/>
    <w:rPr>
      <w:i/>
      <w:iCs/>
    </w:rPr>
  </w:style>
  <w:style w:type="paragraph" w:styleId="af0">
    <w:name w:val="Body Text Indent"/>
    <w:basedOn w:val="a"/>
    <w:link w:val="af1"/>
    <w:rsid w:val="009878A8"/>
    <w:pPr>
      <w:spacing w:after="120" w:line="240" w:lineRule="auto"/>
      <w:ind w:left="283"/>
    </w:pPr>
    <w:rPr>
      <w:rFonts w:ascii="Times New Roman" w:hAnsi="Times New Roman"/>
      <w:sz w:val="24"/>
      <w:szCs w:val="24"/>
      <w:lang w:eastAsia="ru-RU"/>
    </w:rPr>
  </w:style>
  <w:style w:type="character" w:customStyle="1" w:styleId="af1">
    <w:name w:val="Основной текст с отступом Знак"/>
    <w:basedOn w:val="a0"/>
    <w:link w:val="af0"/>
    <w:rsid w:val="009878A8"/>
    <w:rPr>
      <w:rFonts w:eastAsia="Times New Roman" w:cs="Times New Roman"/>
      <w:sz w:val="24"/>
      <w:szCs w:val="24"/>
      <w:lang w:eastAsia="ru-RU"/>
    </w:rPr>
  </w:style>
  <w:style w:type="paragraph" w:styleId="af2">
    <w:name w:val="No Spacing"/>
    <w:link w:val="af3"/>
    <w:qFormat/>
    <w:rsid w:val="009878A8"/>
    <w:pPr>
      <w:spacing w:after="0" w:line="240" w:lineRule="auto"/>
    </w:pPr>
    <w:rPr>
      <w:rFonts w:eastAsia="Calibri" w:cs="Times New Roman"/>
      <w:szCs w:val="28"/>
    </w:rPr>
  </w:style>
  <w:style w:type="paragraph" w:customStyle="1" w:styleId="af4">
    <w:name w:val="Знак Знак"/>
    <w:basedOn w:val="a"/>
    <w:autoRedefine/>
    <w:rsid w:val="009878A8"/>
    <w:pPr>
      <w:spacing w:after="160" w:line="240" w:lineRule="exact"/>
    </w:pPr>
    <w:rPr>
      <w:rFonts w:ascii="Times New Roman" w:hAnsi="Times New Roman"/>
      <w:sz w:val="28"/>
      <w:szCs w:val="28"/>
      <w:lang w:val="en-US"/>
    </w:rPr>
  </w:style>
  <w:style w:type="paragraph" w:customStyle="1" w:styleId="Style30">
    <w:name w:val="Style30"/>
    <w:basedOn w:val="a"/>
    <w:uiPriority w:val="99"/>
    <w:rsid w:val="009878A8"/>
    <w:pPr>
      <w:widowControl w:val="0"/>
      <w:autoSpaceDE w:val="0"/>
      <w:autoSpaceDN w:val="0"/>
      <w:adjustRightInd w:val="0"/>
      <w:spacing w:after="0" w:line="418" w:lineRule="exact"/>
      <w:jc w:val="both"/>
    </w:pPr>
    <w:rPr>
      <w:rFonts w:ascii="Times New Roman" w:hAnsi="Times New Roman"/>
      <w:sz w:val="24"/>
      <w:szCs w:val="24"/>
      <w:lang w:eastAsia="ru-RU"/>
    </w:rPr>
  </w:style>
  <w:style w:type="character" w:customStyle="1" w:styleId="FontStyle51">
    <w:name w:val="Font Style51"/>
    <w:uiPriority w:val="99"/>
    <w:rsid w:val="009878A8"/>
    <w:rPr>
      <w:rFonts w:ascii="Times New Roman" w:hAnsi="Times New Roman"/>
      <w:i/>
      <w:sz w:val="22"/>
    </w:rPr>
  </w:style>
  <w:style w:type="character" w:customStyle="1" w:styleId="FontStyle52">
    <w:name w:val="Font Style52"/>
    <w:uiPriority w:val="99"/>
    <w:rsid w:val="009878A8"/>
    <w:rPr>
      <w:rFonts w:ascii="Times New Roman" w:hAnsi="Times New Roman"/>
      <w:b/>
      <w:i/>
      <w:sz w:val="22"/>
    </w:rPr>
  </w:style>
  <w:style w:type="character" w:customStyle="1" w:styleId="FontStyle57">
    <w:name w:val="Font Style57"/>
    <w:rsid w:val="009878A8"/>
    <w:rPr>
      <w:rFonts w:ascii="Times New Roman" w:hAnsi="Times New Roman"/>
      <w:sz w:val="26"/>
    </w:rPr>
  </w:style>
  <w:style w:type="paragraph" w:styleId="af5">
    <w:name w:val="List Paragraph"/>
    <w:basedOn w:val="a"/>
    <w:link w:val="af6"/>
    <w:uiPriority w:val="34"/>
    <w:qFormat/>
    <w:rsid w:val="009878A8"/>
    <w:pPr>
      <w:ind w:left="720"/>
      <w:contextualSpacing/>
    </w:pPr>
    <w:rPr>
      <w:rFonts w:eastAsia="Calibri"/>
      <w:lang w:val="uz-Latn-UZ"/>
    </w:rPr>
  </w:style>
  <w:style w:type="character" w:customStyle="1" w:styleId="FontStyle54">
    <w:name w:val="Font Style54"/>
    <w:uiPriority w:val="99"/>
    <w:rsid w:val="009878A8"/>
    <w:rPr>
      <w:rFonts w:ascii="Times New Roman" w:hAnsi="Times New Roman"/>
      <w:i/>
      <w:spacing w:val="-20"/>
      <w:sz w:val="22"/>
    </w:rPr>
  </w:style>
  <w:style w:type="paragraph" w:customStyle="1" w:styleId="Style11">
    <w:name w:val="Style11"/>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45">
    <w:name w:val="Font Style45"/>
    <w:uiPriority w:val="99"/>
    <w:rsid w:val="009878A8"/>
    <w:rPr>
      <w:rFonts w:ascii="Times New Roman" w:hAnsi="Times New Roman"/>
      <w:i/>
      <w:spacing w:val="-40"/>
      <w:sz w:val="38"/>
    </w:rPr>
  </w:style>
  <w:style w:type="paragraph" w:customStyle="1" w:styleId="Style24">
    <w:name w:val="Style24"/>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50">
    <w:name w:val="Font Style50"/>
    <w:uiPriority w:val="99"/>
    <w:rsid w:val="009878A8"/>
    <w:rPr>
      <w:rFonts w:ascii="Times New Roman" w:hAnsi="Times New Roman"/>
      <w:b/>
      <w:i/>
      <w:sz w:val="22"/>
    </w:rPr>
  </w:style>
  <w:style w:type="paragraph" w:customStyle="1" w:styleId="1">
    <w:name w:val="Знак Знак1 Знак"/>
    <w:basedOn w:val="a"/>
    <w:rsid w:val="009878A8"/>
    <w:pPr>
      <w:spacing w:after="0" w:line="240" w:lineRule="auto"/>
    </w:pPr>
    <w:rPr>
      <w:rFonts w:ascii="Times New Roman" w:hAnsi="Times New Roman"/>
      <w:sz w:val="24"/>
      <w:szCs w:val="24"/>
      <w:lang w:val="pl-PL" w:eastAsia="pl-PL"/>
    </w:rPr>
  </w:style>
  <w:style w:type="paragraph" w:customStyle="1" w:styleId="10">
    <w:name w:val="Абзац списка1"/>
    <w:basedOn w:val="a"/>
    <w:uiPriority w:val="34"/>
    <w:qFormat/>
    <w:rsid w:val="009878A8"/>
    <w:pPr>
      <w:ind w:left="720"/>
      <w:contextualSpacing/>
    </w:pPr>
  </w:style>
  <w:style w:type="character" w:customStyle="1" w:styleId="FontStyle49">
    <w:name w:val="Font Style49"/>
    <w:rsid w:val="009878A8"/>
    <w:rPr>
      <w:rFonts w:ascii="Times New Roman" w:hAnsi="Times New Roman" w:cs="Times New Roman"/>
      <w:i/>
      <w:iCs/>
      <w:sz w:val="22"/>
      <w:szCs w:val="22"/>
    </w:rPr>
  </w:style>
  <w:style w:type="character" w:customStyle="1" w:styleId="af3">
    <w:name w:val="Без интервала Знак"/>
    <w:link w:val="af2"/>
    <w:locked/>
    <w:rsid w:val="009878A8"/>
    <w:rPr>
      <w:rFonts w:eastAsia="Calibri" w:cs="Times New Roman"/>
      <w:szCs w:val="28"/>
    </w:rPr>
  </w:style>
  <w:style w:type="character" w:styleId="af7">
    <w:name w:val="Hyperlink"/>
    <w:rsid w:val="009878A8"/>
    <w:rPr>
      <w:color w:val="0000FF"/>
      <w:u w:val="single"/>
    </w:rPr>
  </w:style>
  <w:style w:type="paragraph" w:customStyle="1" w:styleId="Default">
    <w:name w:val="Default"/>
    <w:rsid w:val="009878A8"/>
    <w:pPr>
      <w:autoSpaceDE w:val="0"/>
      <w:autoSpaceDN w:val="0"/>
      <w:adjustRightInd w:val="0"/>
      <w:spacing w:after="0" w:line="240" w:lineRule="auto"/>
    </w:pPr>
    <w:rPr>
      <w:rFonts w:eastAsia="Times New Roman" w:cs="Times New Roman"/>
      <w:color w:val="000000"/>
      <w:sz w:val="24"/>
      <w:szCs w:val="24"/>
      <w:lang w:eastAsia="ru-RU"/>
    </w:rPr>
  </w:style>
  <w:style w:type="paragraph" w:styleId="21">
    <w:name w:val="Body Text Indent 2"/>
    <w:basedOn w:val="a"/>
    <w:link w:val="22"/>
    <w:rsid w:val="009878A8"/>
    <w:pPr>
      <w:spacing w:after="120" w:line="480" w:lineRule="auto"/>
      <w:ind w:left="283"/>
    </w:pPr>
    <w:rPr>
      <w:rFonts w:ascii="Times New Roman" w:hAnsi="Times New Roman"/>
      <w:sz w:val="24"/>
      <w:szCs w:val="24"/>
      <w:lang w:eastAsia="ru-RU"/>
    </w:rPr>
  </w:style>
  <w:style w:type="character" w:customStyle="1" w:styleId="22">
    <w:name w:val="Основной текст с отступом 2 Знак"/>
    <w:basedOn w:val="a0"/>
    <w:link w:val="21"/>
    <w:rsid w:val="009878A8"/>
    <w:rPr>
      <w:rFonts w:eastAsia="Times New Roman" w:cs="Times New Roman"/>
      <w:sz w:val="24"/>
      <w:szCs w:val="24"/>
      <w:lang w:eastAsia="ru-RU"/>
    </w:rPr>
  </w:style>
  <w:style w:type="paragraph" w:customStyle="1" w:styleId="Pa0">
    <w:name w:val="Pa0"/>
    <w:basedOn w:val="a"/>
    <w:next w:val="a"/>
    <w:rsid w:val="009878A8"/>
    <w:pPr>
      <w:autoSpaceDE w:val="0"/>
      <w:autoSpaceDN w:val="0"/>
      <w:adjustRightInd w:val="0"/>
      <w:spacing w:after="0" w:line="240" w:lineRule="atLeast"/>
    </w:pPr>
    <w:rPr>
      <w:rFonts w:ascii="Myriad Pro" w:hAnsi="Myriad Pro"/>
      <w:sz w:val="24"/>
      <w:szCs w:val="24"/>
      <w:lang w:eastAsia="ru-RU"/>
    </w:rPr>
  </w:style>
  <w:style w:type="character" w:styleId="af8">
    <w:name w:val="FollowedHyperlink"/>
    <w:basedOn w:val="a0"/>
    <w:uiPriority w:val="99"/>
    <w:semiHidden/>
    <w:unhideWhenUsed/>
    <w:rsid w:val="009878A8"/>
    <w:rPr>
      <w:color w:val="800080" w:themeColor="followedHyperlink"/>
      <w:u w:val="single"/>
    </w:rPr>
  </w:style>
  <w:style w:type="character" w:customStyle="1" w:styleId="FontStyle17">
    <w:name w:val="Font Style17"/>
    <w:rsid w:val="005554A9"/>
    <w:rPr>
      <w:rFonts w:ascii="Times New Roman" w:hAnsi="Times New Roman" w:cs="Times New Roman"/>
      <w:sz w:val="26"/>
      <w:szCs w:val="26"/>
    </w:rPr>
  </w:style>
  <w:style w:type="character" w:customStyle="1" w:styleId="40">
    <w:name w:val="Заголовок 4 Знак"/>
    <w:basedOn w:val="a0"/>
    <w:link w:val="4"/>
    <w:uiPriority w:val="9"/>
    <w:rsid w:val="00BA33AF"/>
    <w:rPr>
      <w:rFonts w:asciiTheme="majorHAnsi" w:eastAsiaTheme="majorEastAsia" w:hAnsiTheme="majorHAnsi" w:cstheme="majorBidi"/>
      <w:i/>
      <w:iCs/>
      <w:color w:val="365F91" w:themeColor="accent1" w:themeShade="BF"/>
      <w:sz w:val="22"/>
    </w:rPr>
  </w:style>
  <w:style w:type="character" w:customStyle="1" w:styleId="FontStyle46">
    <w:name w:val="Font Style46"/>
    <w:rsid w:val="00C32EC2"/>
    <w:rPr>
      <w:rFonts w:ascii="Times New Roman" w:hAnsi="Times New Roman" w:cs="Times New Roman"/>
      <w:b/>
      <w:bCs/>
      <w:sz w:val="24"/>
      <w:szCs w:val="24"/>
    </w:rPr>
  </w:style>
  <w:style w:type="paragraph" w:customStyle="1" w:styleId="Style36">
    <w:name w:val="Style36"/>
    <w:basedOn w:val="a"/>
    <w:rsid w:val="00C32EC2"/>
    <w:pPr>
      <w:widowControl w:val="0"/>
      <w:autoSpaceDE w:val="0"/>
      <w:autoSpaceDN w:val="0"/>
      <w:adjustRightInd w:val="0"/>
      <w:spacing w:after="0" w:line="418" w:lineRule="exact"/>
      <w:jc w:val="both"/>
    </w:pPr>
    <w:rPr>
      <w:rFonts w:ascii="Times New Roman" w:hAnsi="Times New Roman"/>
      <w:sz w:val="24"/>
      <w:szCs w:val="24"/>
      <w:lang w:eastAsia="ru-RU"/>
    </w:rPr>
  </w:style>
  <w:style w:type="paragraph" w:styleId="31">
    <w:name w:val="Body Text Indent 3"/>
    <w:basedOn w:val="a"/>
    <w:link w:val="32"/>
    <w:uiPriority w:val="99"/>
    <w:unhideWhenUsed/>
    <w:rsid w:val="00C32EC2"/>
    <w:pPr>
      <w:spacing w:after="120" w:line="240" w:lineRule="auto"/>
      <w:ind w:left="283"/>
    </w:pPr>
    <w:rPr>
      <w:rFonts w:ascii="Times New Roman" w:hAnsi="Times New Roman"/>
      <w:sz w:val="16"/>
      <w:szCs w:val="16"/>
      <w:lang w:eastAsia="ru-RU"/>
    </w:rPr>
  </w:style>
  <w:style w:type="character" w:customStyle="1" w:styleId="32">
    <w:name w:val="Основной текст с отступом 3 Знак"/>
    <w:basedOn w:val="a0"/>
    <w:link w:val="31"/>
    <w:uiPriority w:val="99"/>
    <w:rsid w:val="00C32EC2"/>
    <w:rPr>
      <w:rFonts w:eastAsia="Times New Roman" w:cs="Times New Roman"/>
      <w:sz w:val="16"/>
      <w:szCs w:val="16"/>
      <w:lang w:eastAsia="ru-RU"/>
    </w:rPr>
  </w:style>
  <w:style w:type="character" w:customStyle="1" w:styleId="aa">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9"/>
    <w:locked/>
    <w:rsid w:val="000B2693"/>
    <w:rPr>
      <w:rFonts w:eastAsia="Times New Roman" w:cs="Times New Roman"/>
      <w:sz w:val="24"/>
      <w:szCs w:val="24"/>
      <w:lang w:eastAsia="ru-RU"/>
    </w:rPr>
  </w:style>
  <w:style w:type="character" w:customStyle="1" w:styleId="FontStyle14">
    <w:name w:val="Font Style14"/>
    <w:uiPriority w:val="99"/>
    <w:rsid w:val="00741E9A"/>
    <w:rPr>
      <w:rFonts w:ascii="Times New Roman" w:hAnsi="Times New Roman" w:cs="Times New Roman"/>
      <w:sz w:val="24"/>
      <w:szCs w:val="24"/>
    </w:rPr>
  </w:style>
  <w:style w:type="character" w:customStyle="1" w:styleId="af6">
    <w:name w:val="Абзац списка Знак"/>
    <w:link w:val="af5"/>
    <w:uiPriority w:val="34"/>
    <w:locked/>
    <w:rsid w:val="0035177C"/>
    <w:rPr>
      <w:rFonts w:ascii="Calibri" w:eastAsia="Calibri" w:hAnsi="Calibri" w:cs="Times New Roman"/>
      <w:sz w:val="22"/>
      <w:lang w:val="uz-Latn-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67813">
      <w:bodyDiv w:val="1"/>
      <w:marLeft w:val="0"/>
      <w:marRight w:val="0"/>
      <w:marTop w:val="0"/>
      <w:marBottom w:val="0"/>
      <w:divBdr>
        <w:top w:val="none" w:sz="0" w:space="0" w:color="auto"/>
        <w:left w:val="none" w:sz="0" w:space="0" w:color="auto"/>
        <w:bottom w:val="none" w:sz="0" w:space="0" w:color="auto"/>
        <w:right w:val="none" w:sz="0" w:space="0" w:color="auto"/>
      </w:divBdr>
    </w:div>
    <w:div w:id="148443405">
      <w:bodyDiv w:val="1"/>
      <w:marLeft w:val="0"/>
      <w:marRight w:val="0"/>
      <w:marTop w:val="0"/>
      <w:marBottom w:val="0"/>
      <w:divBdr>
        <w:top w:val="none" w:sz="0" w:space="0" w:color="auto"/>
        <w:left w:val="none" w:sz="0" w:space="0" w:color="auto"/>
        <w:bottom w:val="none" w:sz="0" w:space="0" w:color="auto"/>
        <w:right w:val="none" w:sz="0" w:space="0" w:color="auto"/>
      </w:divBdr>
    </w:div>
    <w:div w:id="239995370">
      <w:bodyDiv w:val="1"/>
      <w:marLeft w:val="0"/>
      <w:marRight w:val="0"/>
      <w:marTop w:val="0"/>
      <w:marBottom w:val="0"/>
      <w:divBdr>
        <w:top w:val="none" w:sz="0" w:space="0" w:color="auto"/>
        <w:left w:val="none" w:sz="0" w:space="0" w:color="auto"/>
        <w:bottom w:val="none" w:sz="0" w:space="0" w:color="auto"/>
        <w:right w:val="none" w:sz="0" w:space="0" w:color="auto"/>
      </w:divBdr>
    </w:div>
    <w:div w:id="1173107925">
      <w:bodyDiv w:val="1"/>
      <w:marLeft w:val="0"/>
      <w:marRight w:val="0"/>
      <w:marTop w:val="0"/>
      <w:marBottom w:val="0"/>
      <w:divBdr>
        <w:top w:val="none" w:sz="0" w:space="0" w:color="auto"/>
        <w:left w:val="none" w:sz="0" w:space="0" w:color="auto"/>
        <w:bottom w:val="none" w:sz="0" w:space="0" w:color="auto"/>
        <w:right w:val="none" w:sz="0" w:space="0" w:color="auto"/>
      </w:divBdr>
    </w:div>
    <w:div w:id="1218275330">
      <w:bodyDiv w:val="1"/>
      <w:marLeft w:val="0"/>
      <w:marRight w:val="0"/>
      <w:marTop w:val="0"/>
      <w:marBottom w:val="0"/>
      <w:divBdr>
        <w:top w:val="none" w:sz="0" w:space="0" w:color="auto"/>
        <w:left w:val="none" w:sz="0" w:space="0" w:color="auto"/>
        <w:bottom w:val="none" w:sz="0" w:space="0" w:color="auto"/>
        <w:right w:val="none" w:sz="0" w:space="0" w:color="auto"/>
      </w:divBdr>
    </w:div>
    <w:div w:id="1303654459">
      <w:bodyDiv w:val="1"/>
      <w:marLeft w:val="0"/>
      <w:marRight w:val="0"/>
      <w:marTop w:val="0"/>
      <w:marBottom w:val="0"/>
      <w:divBdr>
        <w:top w:val="none" w:sz="0" w:space="0" w:color="auto"/>
        <w:left w:val="none" w:sz="0" w:space="0" w:color="auto"/>
        <w:bottom w:val="none" w:sz="0" w:space="0" w:color="auto"/>
        <w:right w:val="none" w:sz="0" w:space="0" w:color="auto"/>
      </w:divBdr>
    </w:div>
    <w:div w:id="1326199465">
      <w:bodyDiv w:val="1"/>
      <w:marLeft w:val="0"/>
      <w:marRight w:val="0"/>
      <w:marTop w:val="0"/>
      <w:marBottom w:val="0"/>
      <w:divBdr>
        <w:top w:val="none" w:sz="0" w:space="0" w:color="auto"/>
        <w:left w:val="none" w:sz="0" w:space="0" w:color="auto"/>
        <w:bottom w:val="none" w:sz="0" w:space="0" w:color="auto"/>
        <w:right w:val="none" w:sz="0" w:space="0" w:color="auto"/>
      </w:divBdr>
    </w:div>
    <w:div w:id="1489054602">
      <w:bodyDiv w:val="1"/>
      <w:marLeft w:val="0"/>
      <w:marRight w:val="0"/>
      <w:marTop w:val="0"/>
      <w:marBottom w:val="0"/>
      <w:divBdr>
        <w:top w:val="none" w:sz="0" w:space="0" w:color="auto"/>
        <w:left w:val="none" w:sz="0" w:space="0" w:color="auto"/>
        <w:bottom w:val="none" w:sz="0" w:space="0" w:color="auto"/>
        <w:right w:val="none" w:sz="0" w:space="0" w:color="auto"/>
      </w:divBdr>
    </w:div>
    <w:div w:id="1530221614">
      <w:bodyDiv w:val="1"/>
      <w:marLeft w:val="0"/>
      <w:marRight w:val="0"/>
      <w:marTop w:val="0"/>
      <w:marBottom w:val="0"/>
      <w:divBdr>
        <w:top w:val="none" w:sz="0" w:space="0" w:color="auto"/>
        <w:left w:val="none" w:sz="0" w:space="0" w:color="auto"/>
        <w:bottom w:val="none" w:sz="0" w:space="0" w:color="auto"/>
        <w:right w:val="none" w:sz="0" w:space="0" w:color="auto"/>
      </w:divBdr>
    </w:div>
    <w:div w:id="1786189207">
      <w:bodyDiv w:val="1"/>
      <w:marLeft w:val="0"/>
      <w:marRight w:val="0"/>
      <w:marTop w:val="0"/>
      <w:marBottom w:val="0"/>
      <w:divBdr>
        <w:top w:val="none" w:sz="0" w:space="0" w:color="auto"/>
        <w:left w:val="none" w:sz="0" w:space="0" w:color="auto"/>
        <w:bottom w:val="none" w:sz="0" w:space="0" w:color="auto"/>
        <w:right w:val="none" w:sz="0" w:space="0" w:color="auto"/>
      </w:divBdr>
    </w:div>
    <w:div w:id="2040548023">
      <w:bodyDiv w:val="1"/>
      <w:marLeft w:val="0"/>
      <w:marRight w:val="0"/>
      <w:marTop w:val="0"/>
      <w:marBottom w:val="0"/>
      <w:divBdr>
        <w:top w:val="none" w:sz="0" w:space="0" w:color="auto"/>
        <w:left w:val="none" w:sz="0" w:space="0" w:color="auto"/>
        <w:bottom w:val="none" w:sz="0" w:space="0" w:color="auto"/>
        <w:right w:val="none" w:sz="0" w:space="0" w:color="auto"/>
      </w:divBdr>
    </w:div>
    <w:div w:id="2120681176">
      <w:bodyDiv w:val="1"/>
      <w:marLeft w:val="0"/>
      <w:marRight w:val="0"/>
      <w:marTop w:val="0"/>
      <w:marBottom w:val="0"/>
      <w:divBdr>
        <w:top w:val="none" w:sz="0" w:space="0" w:color="auto"/>
        <w:left w:val="none" w:sz="0" w:space="0" w:color="auto"/>
        <w:bottom w:val="none" w:sz="0" w:space="0" w:color="auto"/>
        <w:right w:val="none" w:sz="0" w:space="0" w:color="auto"/>
      </w:divBdr>
    </w:div>
    <w:div w:id="21425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0DF48-217A-4474-A659-40A6D0F9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3501</Words>
  <Characters>19961</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Kamoliddin Zokirov</dc:creator>
  <cp:lastModifiedBy>Abdullo Aslonov</cp:lastModifiedBy>
  <cp:revision>3</cp:revision>
  <cp:lastPrinted>2020-03-10T12:14:00Z</cp:lastPrinted>
  <dcterms:created xsi:type="dcterms:W3CDTF">2021-01-04T07:28:00Z</dcterms:created>
  <dcterms:modified xsi:type="dcterms:W3CDTF">2021-01-05T05:43:00Z</dcterms:modified>
</cp:coreProperties>
</file>