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E9" w:rsidRDefault="000749E9" w:rsidP="00CB6E47">
      <w:pPr>
        <w:spacing w:before="60" w:after="80"/>
        <w:ind w:firstLine="567"/>
        <w:jc w:val="both"/>
        <w:rPr>
          <w:rFonts w:ascii="Arial" w:hAnsi="Arial" w:cs="Arial"/>
          <w:sz w:val="34"/>
          <w:szCs w:val="34"/>
          <w:lang w:val="uz-Cyrl-UZ"/>
        </w:rPr>
      </w:pPr>
    </w:p>
    <w:p w:rsidR="000749E9" w:rsidRPr="00C72F76" w:rsidRDefault="000749E9" w:rsidP="00CB6E47">
      <w:pPr>
        <w:tabs>
          <w:tab w:val="left" w:pos="709"/>
        </w:tabs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C72F76">
        <w:rPr>
          <w:rFonts w:ascii="Arial" w:hAnsi="Arial" w:cs="Arial"/>
          <w:b/>
          <w:color w:val="002060"/>
          <w:sz w:val="28"/>
          <w:szCs w:val="28"/>
          <w:lang w:val="uz-Cyrl-UZ"/>
        </w:rPr>
        <w:t>Топшириққа асосан,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 </w:t>
      </w:r>
      <w:r w:rsidR="002F3878" w:rsidRPr="002F3878">
        <w:rPr>
          <w:rFonts w:ascii="Arial" w:hAnsi="Arial" w:cs="Arial"/>
          <w:sz w:val="28"/>
          <w:szCs w:val="28"/>
          <w:lang w:val="uz-Cyrl-UZ"/>
        </w:rPr>
        <w:t xml:space="preserve">6-7 январь </w:t>
      </w:r>
      <w:r w:rsidR="002F3878" w:rsidRPr="00E06AEF">
        <w:rPr>
          <w:rFonts w:ascii="Arial" w:hAnsi="Arial" w:cs="Arial"/>
          <w:sz w:val="28"/>
          <w:szCs w:val="28"/>
          <w:lang w:val="uz-Cyrl-UZ"/>
        </w:rPr>
        <w:t>кунлари</w:t>
      </w:r>
      <w:r w:rsidR="002F3878">
        <w:rPr>
          <w:rFonts w:ascii="Arial" w:hAnsi="Arial" w:cs="Arial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sz w:val="28"/>
          <w:szCs w:val="28"/>
          <w:lang w:val="uz-Cyrl-UZ"/>
        </w:rPr>
        <w:t>Бухоро</w:t>
      </w:r>
      <w:r w:rsidRPr="00C72F76">
        <w:rPr>
          <w:rFonts w:ascii="Arial" w:hAnsi="Arial" w:cs="Arial"/>
          <w:sz w:val="28"/>
          <w:szCs w:val="28"/>
          <w:lang w:val="uz-Cyrl-UZ"/>
        </w:rPr>
        <w:t xml:space="preserve"> вилоятида ёшлар билан ишлашнинг янги тизимини жорий этиш мақсадида </w:t>
      </w:r>
      <w:r w:rsidRPr="00C72F76">
        <w:rPr>
          <w:rFonts w:ascii="Arial" w:hAnsi="Arial" w:cs="Arial"/>
          <w:b/>
          <w:color w:val="002060"/>
          <w:sz w:val="28"/>
          <w:szCs w:val="28"/>
          <w:lang w:val="uz-Cyrl-UZ"/>
        </w:rPr>
        <w:t>Республика ишчи гуруҳи</w:t>
      </w:r>
      <w:r w:rsidRPr="00C72F76">
        <w:rPr>
          <w:rFonts w:ascii="Arial" w:hAnsi="Arial" w:cs="Arial"/>
          <w:sz w:val="28"/>
          <w:szCs w:val="28"/>
          <w:lang w:val="uz-Cyrl-UZ"/>
        </w:rPr>
        <w:t xml:space="preserve"> </w:t>
      </w:r>
      <w:r w:rsidR="002F3878">
        <w:rPr>
          <w:rFonts w:ascii="Arial" w:hAnsi="Arial" w:cs="Arial"/>
          <w:sz w:val="28"/>
          <w:szCs w:val="28"/>
          <w:lang w:val="uz-Cyrl-UZ"/>
        </w:rPr>
        <w:t>Штаби фаолияти йўлга қўйилди</w:t>
      </w:r>
      <w:r w:rsidRPr="00C72F76">
        <w:rPr>
          <w:rFonts w:ascii="Arial" w:hAnsi="Arial" w:cs="Arial"/>
          <w:sz w:val="28"/>
          <w:szCs w:val="28"/>
          <w:lang w:val="uz-Cyrl-UZ"/>
        </w:rPr>
        <w:t>.</w:t>
      </w:r>
    </w:p>
    <w:p w:rsidR="00DD2BCD" w:rsidRPr="000749E9" w:rsidRDefault="002F3878" w:rsidP="00CB6E47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В</w:t>
      </w:r>
      <w:r w:rsidR="009D31D2" w:rsidRPr="000749E9">
        <w:rPr>
          <w:rFonts w:ascii="Arial" w:hAnsi="Arial" w:cs="Arial"/>
          <w:sz w:val="28"/>
          <w:szCs w:val="28"/>
          <w:lang w:val="uz-Cyrl-UZ"/>
        </w:rPr>
        <w:t xml:space="preserve">илоятда ёшлар </w:t>
      </w:r>
      <w:r w:rsidR="00685602" w:rsidRPr="000749E9">
        <w:rPr>
          <w:rFonts w:ascii="Arial" w:hAnsi="Arial" w:cs="Arial"/>
          <w:sz w:val="28"/>
          <w:szCs w:val="28"/>
          <w:lang w:val="uz-Cyrl-UZ"/>
        </w:rPr>
        <w:t xml:space="preserve">билан ишлаш бўйича </w:t>
      </w:r>
      <w:r w:rsidR="006B468C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2</w:t>
      </w:r>
      <w:r w:rsidR="00685602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685602" w:rsidRPr="000749E9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="00685602" w:rsidRPr="000749E9">
        <w:rPr>
          <w:rFonts w:ascii="Arial" w:hAnsi="Arial" w:cs="Arial"/>
          <w:sz w:val="28"/>
          <w:szCs w:val="28"/>
          <w:lang w:val="uz-Cyrl-UZ"/>
        </w:rPr>
        <w:t xml:space="preserve"> йўналишда тизимли </w:t>
      </w:r>
      <w:r w:rsidR="00255E72">
        <w:rPr>
          <w:rFonts w:ascii="Arial" w:hAnsi="Arial" w:cs="Arial"/>
          <w:sz w:val="28"/>
          <w:szCs w:val="28"/>
          <w:lang w:val="uz-Cyrl-UZ"/>
        </w:rPr>
        <w:br/>
      </w:r>
      <w:r w:rsidR="00685602" w:rsidRPr="000749E9">
        <w:rPr>
          <w:rFonts w:ascii="Arial" w:hAnsi="Arial" w:cs="Arial"/>
          <w:sz w:val="28"/>
          <w:szCs w:val="28"/>
          <w:lang w:val="uz-Cyrl-UZ"/>
        </w:rPr>
        <w:t>чора-тадбирлар</w:t>
      </w:r>
      <w:r w:rsidR="00FD69E2" w:rsidRPr="000749E9">
        <w:rPr>
          <w:rFonts w:ascii="Arial" w:hAnsi="Arial" w:cs="Arial"/>
          <w:sz w:val="28"/>
          <w:szCs w:val="28"/>
          <w:lang w:val="uz-Cyrl-UZ"/>
        </w:rPr>
        <w:t xml:space="preserve"> </w:t>
      </w:r>
      <w:r w:rsidR="00E46327" w:rsidRPr="000749E9">
        <w:rPr>
          <w:rFonts w:ascii="Arial" w:hAnsi="Arial" w:cs="Arial"/>
          <w:sz w:val="28"/>
          <w:szCs w:val="28"/>
          <w:lang w:val="uz-Cyrl-UZ"/>
        </w:rPr>
        <w:t>белгилаб ол</w:t>
      </w:r>
      <w:r w:rsidR="000749E9" w:rsidRPr="000749E9">
        <w:rPr>
          <w:rFonts w:ascii="Arial" w:hAnsi="Arial" w:cs="Arial"/>
          <w:sz w:val="28"/>
          <w:szCs w:val="28"/>
          <w:lang w:val="uz-Cyrl-UZ"/>
        </w:rPr>
        <w:t>инди</w:t>
      </w:r>
      <w:r w:rsidR="00E46327" w:rsidRPr="000749E9">
        <w:rPr>
          <w:rFonts w:ascii="Arial" w:hAnsi="Arial" w:cs="Arial"/>
          <w:sz w:val="28"/>
          <w:szCs w:val="28"/>
          <w:lang w:val="uz-Cyrl-UZ"/>
        </w:rPr>
        <w:t>.</w:t>
      </w:r>
    </w:p>
    <w:p w:rsidR="00E46327" w:rsidRPr="000749E9" w:rsidRDefault="00E46327" w:rsidP="00CB6E47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Биринчи</w:t>
      </w:r>
      <w:r w:rsidRPr="00255E72">
        <w:rPr>
          <w:rFonts w:ascii="Arial" w:hAnsi="Arial" w:cs="Arial"/>
          <w:sz w:val="28"/>
          <w:szCs w:val="28"/>
          <w:lang w:val="uz-Cyrl-UZ"/>
        </w:rPr>
        <w:t>,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 ёшларни иш билан таъминлаш, уларни касбга ўқитиш, уларни маданият ва санъатга, спорт, IT, китобхонликка кенг жалб этиш</w:t>
      </w:r>
      <w:r w:rsidR="000749E9" w:rsidRPr="000749E9">
        <w:rPr>
          <w:rFonts w:ascii="Arial" w:hAnsi="Arial" w:cs="Arial"/>
          <w:sz w:val="28"/>
          <w:szCs w:val="28"/>
          <w:lang w:val="uz-Cyrl-UZ"/>
        </w:rPr>
        <w:t xml:space="preserve"> ва уларни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 ватанпарварлик руҳида тарбиялаш;</w:t>
      </w:r>
    </w:p>
    <w:p w:rsidR="00E46327" w:rsidRPr="000749E9" w:rsidRDefault="00E46327" w:rsidP="00CB6E47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Иккинчи</w:t>
      </w:r>
      <w:r w:rsidRPr="00255E72">
        <w:rPr>
          <w:rFonts w:ascii="Arial" w:hAnsi="Arial" w:cs="Arial"/>
          <w:sz w:val="28"/>
          <w:szCs w:val="28"/>
          <w:lang w:val="uz-Cyrl-UZ"/>
        </w:rPr>
        <w:t>,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 ёшларга шароит яратиш мақсадида инфратузилмаларни ривожлантириш.</w:t>
      </w:r>
    </w:p>
    <w:p w:rsidR="00DD2BCD" w:rsidRPr="000749E9" w:rsidRDefault="008F2FD0" w:rsidP="00CB6E47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0749E9">
        <w:rPr>
          <w:rFonts w:ascii="Arial" w:hAnsi="Arial" w:cs="Arial"/>
          <w:sz w:val="28"/>
          <w:szCs w:val="28"/>
          <w:lang w:val="uz-Cyrl-UZ"/>
        </w:rPr>
        <w:t>Бунда, дастлаб, вилоят ёшларининг хоҳиш-истаклари ўрганил</w:t>
      </w:r>
      <w:r w:rsidR="006A00D9" w:rsidRPr="000749E9">
        <w:rPr>
          <w:rFonts w:ascii="Arial" w:hAnsi="Arial" w:cs="Arial"/>
          <w:sz w:val="28"/>
          <w:szCs w:val="28"/>
          <w:lang w:val="uz-Cyrl-UZ"/>
        </w:rPr>
        <w:t>ди,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 ёшларга оид инфратузилмалар хатловдан ўтказилиб,</w:t>
      </w:r>
      <w:r w:rsidR="006A00D9" w:rsidRPr="000749E9">
        <w:rPr>
          <w:rFonts w:ascii="Arial" w:hAnsi="Arial" w:cs="Arial"/>
          <w:sz w:val="28"/>
          <w:szCs w:val="28"/>
          <w:lang w:val="uz-Cyrl-UZ"/>
        </w:rPr>
        <w:t xml:space="preserve"> эҳтиёж тўлиқ ўрганилди:</w:t>
      </w:r>
    </w:p>
    <w:p w:rsidR="00E46327" w:rsidRPr="000749E9" w:rsidRDefault="006A00D9" w:rsidP="00CB6E47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0749E9">
        <w:rPr>
          <w:rFonts w:ascii="Arial" w:hAnsi="Arial" w:cs="Arial"/>
          <w:sz w:val="28"/>
          <w:szCs w:val="28"/>
          <w:lang w:val="uz-Cyrl-UZ"/>
        </w:rPr>
        <w:t xml:space="preserve">Жумладан, 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 xml:space="preserve">ҳар битта 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туман </w:t>
      </w:r>
      <w:r w:rsidR="00475770" w:rsidRPr="000749E9">
        <w:rPr>
          <w:rFonts w:ascii="Arial" w:hAnsi="Arial" w:cs="Arial"/>
          <w:sz w:val="28"/>
          <w:szCs w:val="28"/>
          <w:lang w:val="uz-Cyrl-UZ"/>
        </w:rPr>
        <w:t>(</w:t>
      </w:r>
      <w:r w:rsidRPr="000749E9">
        <w:rPr>
          <w:rFonts w:ascii="Arial" w:hAnsi="Arial" w:cs="Arial"/>
          <w:sz w:val="28"/>
          <w:szCs w:val="28"/>
          <w:lang w:val="uz-Cyrl-UZ"/>
        </w:rPr>
        <w:t>шаҳар</w:t>
      </w:r>
      <w:r w:rsidR="00475770" w:rsidRPr="000749E9">
        <w:rPr>
          <w:rFonts w:ascii="Arial" w:hAnsi="Arial" w:cs="Arial"/>
          <w:sz w:val="28"/>
          <w:szCs w:val="28"/>
          <w:lang w:val="uz-Cyrl-UZ"/>
        </w:rPr>
        <w:t>)</w:t>
      </w:r>
      <w:r w:rsidRPr="000749E9">
        <w:rPr>
          <w:rFonts w:ascii="Arial" w:hAnsi="Arial" w:cs="Arial"/>
          <w:sz w:val="28"/>
          <w:szCs w:val="28"/>
          <w:lang w:val="uz-Cyrl-UZ"/>
        </w:rPr>
        <w:t>лар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 xml:space="preserve">дан </w:t>
      </w:r>
      <w:r w:rsidR="008F775E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100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> </w:t>
      </w:r>
      <w:r w:rsidR="008F775E" w:rsidRPr="000749E9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 xml:space="preserve">дан жами </w:t>
      </w:r>
      <w:r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1 </w:t>
      </w:r>
      <w:r w:rsidR="000749E9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35</w:t>
      </w:r>
      <w:r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0 </w:t>
      </w:r>
      <w:r w:rsidRPr="000749E9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Pr="000749E9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ёшлар 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 xml:space="preserve">иштирокида </w:t>
      </w:r>
      <w:r w:rsidRPr="000749E9">
        <w:rPr>
          <w:rFonts w:ascii="Arial" w:hAnsi="Arial" w:cs="Arial"/>
          <w:sz w:val="28"/>
          <w:szCs w:val="28"/>
          <w:lang w:val="uz-Cyrl-UZ"/>
        </w:rPr>
        <w:t>сўровнома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 xml:space="preserve"> ўтказилиб, </w:t>
      </w:r>
      <w:r w:rsidR="000749E9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66</w:t>
      </w:r>
      <w:r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 w:rsidR="000749E9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1</w:t>
      </w:r>
      <w:r w:rsidR="008F775E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8F775E" w:rsidRPr="000749E9">
        <w:rPr>
          <w:rFonts w:ascii="Arial" w:hAnsi="Arial" w:cs="Arial"/>
          <w:b/>
          <w:color w:val="002060"/>
          <w:sz w:val="28"/>
          <w:szCs w:val="28"/>
          <w:lang w:val="uz-Cyrl-UZ"/>
        </w:rPr>
        <w:t>фоиз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 ёшлар </w:t>
      </w:r>
      <w:r w:rsidRPr="000749E9">
        <w:rPr>
          <w:rFonts w:ascii="Arial" w:hAnsi="Arial" w:cs="Arial"/>
          <w:sz w:val="28"/>
          <w:szCs w:val="28"/>
          <w:u w:val="single"/>
          <w:lang w:val="uz-Cyrl-UZ"/>
        </w:rPr>
        <w:t>тадбиркорлик</w:t>
      </w:r>
      <w:r w:rsidR="008F775E" w:rsidRPr="000749E9">
        <w:rPr>
          <w:rFonts w:ascii="Arial" w:hAnsi="Arial" w:cs="Arial"/>
          <w:sz w:val="28"/>
          <w:szCs w:val="28"/>
          <w:u w:val="single"/>
          <w:lang w:val="uz-Cyrl-UZ"/>
        </w:rPr>
        <w:t>ка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>,</w:t>
      </w:r>
      <w:r w:rsidR="00E364D2" w:rsidRPr="000749E9">
        <w:rPr>
          <w:rFonts w:ascii="Arial" w:hAnsi="Arial" w:cs="Arial"/>
          <w:sz w:val="28"/>
          <w:szCs w:val="28"/>
          <w:lang w:val="uz-Cyrl-UZ"/>
        </w:rPr>
        <w:t xml:space="preserve"> </w:t>
      </w:r>
      <w:r w:rsidR="00672EDF">
        <w:rPr>
          <w:rFonts w:ascii="Arial" w:hAnsi="Arial" w:cs="Arial"/>
          <w:b/>
          <w:color w:val="C00000"/>
          <w:sz w:val="28"/>
          <w:szCs w:val="28"/>
          <w:lang w:val="uz-Cyrl-UZ"/>
        </w:rPr>
        <w:t>28</w:t>
      </w:r>
      <w:r w:rsidR="00672EDF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 w:rsidR="00672EDF">
        <w:rPr>
          <w:rFonts w:ascii="Arial" w:hAnsi="Arial" w:cs="Arial"/>
          <w:b/>
          <w:color w:val="C00000"/>
          <w:sz w:val="28"/>
          <w:szCs w:val="28"/>
          <w:lang w:val="uz-Cyrl-UZ"/>
        </w:rPr>
        <w:t>6</w:t>
      </w:r>
      <w:r w:rsidR="00672EDF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672EDF" w:rsidRPr="000749E9">
        <w:rPr>
          <w:rFonts w:ascii="Arial" w:hAnsi="Arial" w:cs="Arial"/>
          <w:b/>
          <w:color w:val="002060"/>
          <w:sz w:val="28"/>
          <w:szCs w:val="28"/>
          <w:lang w:val="uz-Cyrl-UZ"/>
        </w:rPr>
        <w:t>фоиз</w:t>
      </w:r>
      <w:r w:rsidR="00672EDF" w:rsidRPr="000749E9">
        <w:rPr>
          <w:rFonts w:ascii="Arial" w:hAnsi="Arial" w:cs="Arial"/>
          <w:sz w:val="28"/>
          <w:szCs w:val="28"/>
          <w:lang w:val="uz-Cyrl-UZ"/>
        </w:rPr>
        <w:t xml:space="preserve"> ёшлар </w:t>
      </w:r>
      <w:r w:rsidR="00672EDF" w:rsidRPr="000749E9">
        <w:rPr>
          <w:rFonts w:ascii="Arial" w:hAnsi="Arial" w:cs="Arial"/>
          <w:sz w:val="28"/>
          <w:szCs w:val="28"/>
          <w:u w:val="single"/>
          <w:lang w:val="uz-Cyrl-UZ"/>
        </w:rPr>
        <w:t>ахборот технологиялари</w:t>
      </w:r>
      <w:r w:rsidR="00672EDF" w:rsidRPr="000749E9">
        <w:rPr>
          <w:rFonts w:ascii="Arial" w:hAnsi="Arial" w:cs="Arial"/>
          <w:sz w:val="28"/>
          <w:szCs w:val="28"/>
          <w:lang w:val="uz-Cyrl-UZ"/>
        </w:rPr>
        <w:t>га</w:t>
      </w:r>
      <w:r w:rsidR="00672EDF" w:rsidRPr="00672EDF">
        <w:rPr>
          <w:rFonts w:ascii="Arial" w:hAnsi="Arial" w:cs="Arial"/>
          <w:sz w:val="28"/>
          <w:szCs w:val="28"/>
          <w:lang w:val="uz-Cyrl-UZ"/>
        </w:rPr>
        <w:t>,</w:t>
      </w:r>
      <w:r w:rsidR="00672EDF" w:rsidRPr="00672EDF">
        <w:rPr>
          <w:rFonts w:ascii="Arial" w:hAnsi="Arial" w:cs="Arial"/>
          <w:color w:val="C00000"/>
          <w:sz w:val="28"/>
          <w:szCs w:val="28"/>
          <w:lang w:val="uz-Cyrl-UZ"/>
        </w:rPr>
        <w:t xml:space="preserve"> </w:t>
      </w:r>
      <w:r w:rsidR="000749E9">
        <w:rPr>
          <w:rFonts w:ascii="Arial" w:hAnsi="Arial" w:cs="Arial"/>
          <w:b/>
          <w:color w:val="C00000"/>
          <w:sz w:val="28"/>
          <w:szCs w:val="28"/>
          <w:lang w:val="uz-Cyrl-UZ"/>
        </w:rPr>
        <w:t>25</w:t>
      </w:r>
      <w:r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 w:rsidR="000749E9">
        <w:rPr>
          <w:rFonts w:ascii="Arial" w:hAnsi="Arial" w:cs="Arial"/>
          <w:b/>
          <w:color w:val="C00000"/>
          <w:sz w:val="28"/>
          <w:szCs w:val="28"/>
          <w:lang w:val="uz-Cyrl-UZ"/>
        </w:rPr>
        <w:t>5</w:t>
      </w:r>
      <w:r w:rsidR="008F775E" w:rsidRPr="000749E9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0749E9">
        <w:rPr>
          <w:rFonts w:ascii="Arial" w:hAnsi="Arial" w:cs="Arial"/>
          <w:b/>
          <w:color w:val="002060"/>
          <w:sz w:val="28"/>
          <w:szCs w:val="28"/>
          <w:lang w:val="uz-Cyrl-UZ"/>
        </w:rPr>
        <w:t>фоиз</w:t>
      </w:r>
      <w:r w:rsidRPr="000749E9">
        <w:rPr>
          <w:rFonts w:ascii="Arial" w:hAnsi="Arial" w:cs="Arial"/>
          <w:sz w:val="28"/>
          <w:szCs w:val="28"/>
          <w:lang w:val="uz-Cyrl-UZ"/>
        </w:rPr>
        <w:t xml:space="preserve"> ёшлар </w:t>
      </w:r>
      <w:r w:rsidRPr="000749E9">
        <w:rPr>
          <w:rFonts w:ascii="Arial" w:hAnsi="Arial" w:cs="Arial"/>
          <w:sz w:val="28"/>
          <w:szCs w:val="28"/>
          <w:u w:val="single"/>
          <w:lang w:val="uz-Cyrl-UZ"/>
        </w:rPr>
        <w:t>китоб</w:t>
      </w:r>
      <w:r w:rsidR="008F775E" w:rsidRPr="000749E9">
        <w:rPr>
          <w:rFonts w:ascii="Arial" w:hAnsi="Arial" w:cs="Arial"/>
          <w:sz w:val="28"/>
          <w:szCs w:val="28"/>
          <w:u w:val="single"/>
          <w:lang w:val="uz-Cyrl-UZ"/>
        </w:rPr>
        <w:t>хонликка</w:t>
      </w:r>
      <w:r w:rsidR="008F775E" w:rsidRPr="00672EDF">
        <w:rPr>
          <w:rFonts w:ascii="Arial" w:hAnsi="Arial" w:cs="Arial"/>
          <w:sz w:val="28"/>
          <w:szCs w:val="28"/>
          <w:lang w:val="uz-Cyrl-UZ"/>
        </w:rPr>
        <w:t>,</w:t>
      </w:r>
      <w:r w:rsidRPr="00672EDF">
        <w:rPr>
          <w:rFonts w:ascii="Arial" w:hAnsi="Arial" w:cs="Arial"/>
          <w:sz w:val="28"/>
          <w:szCs w:val="28"/>
          <w:lang w:val="uz-Cyrl-UZ"/>
        </w:rPr>
        <w:t xml:space="preserve"> </w:t>
      </w:r>
      <w:r w:rsidR="008F775E" w:rsidRPr="000749E9">
        <w:rPr>
          <w:rFonts w:ascii="Arial" w:hAnsi="Arial" w:cs="Arial"/>
          <w:sz w:val="28"/>
          <w:szCs w:val="28"/>
          <w:lang w:val="uz-Cyrl-UZ"/>
        </w:rPr>
        <w:t>қизиқишини билдирди.</w:t>
      </w:r>
    </w:p>
    <w:p w:rsidR="00902A9A" w:rsidRPr="00A93598" w:rsidRDefault="00902A9A" w:rsidP="00902A9A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A93598">
        <w:rPr>
          <w:rFonts w:ascii="Arial" w:hAnsi="Arial" w:cs="Arial"/>
          <w:sz w:val="28"/>
          <w:szCs w:val="28"/>
          <w:lang w:val="uz-Cyrl-UZ"/>
        </w:rPr>
        <w:t xml:space="preserve">Вилоятнинг барча туман шаҳарларидан жами 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2 204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Pr="00A93598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sz w:val="28"/>
          <w:szCs w:val="28"/>
          <w:lang w:val="uz-Cyrl-UZ"/>
        </w:rPr>
        <w:t xml:space="preserve">ёшлар билан </w:t>
      </w:r>
      <w:r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очиқ мулоқотлар</w:t>
      </w:r>
      <w:r w:rsidRPr="00A93598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sz w:val="28"/>
          <w:szCs w:val="28"/>
          <w:lang w:val="uz-Cyrl-UZ"/>
        </w:rPr>
        <w:t xml:space="preserve">ўтказилиб, улар томонидан билдирилган 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342</w:t>
      </w:r>
      <w:r w:rsidRPr="00A93598">
        <w:rPr>
          <w:rFonts w:ascii="Arial" w:hAnsi="Arial" w:cs="Arial"/>
          <w:b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Pr="00A93598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sz w:val="28"/>
          <w:szCs w:val="28"/>
          <w:lang w:val="uz-Cyrl-UZ"/>
        </w:rPr>
        <w:t xml:space="preserve">таклиф ва муаммоларнинг 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241</w:t>
      </w:r>
      <w:r w:rsidRPr="00A93598">
        <w:rPr>
          <w:rFonts w:ascii="Arial" w:hAnsi="Arial" w:cs="Arial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таси</w:t>
      </w:r>
      <w:r w:rsidRPr="00A93598"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b/>
          <w:sz w:val="28"/>
          <w:szCs w:val="28"/>
          <w:lang w:val="uz-Cyrl-UZ"/>
        </w:rPr>
        <w:t>(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7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0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4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фоиз</w:t>
      </w:r>
      <w:r w:rsidRPr="00A93598">
        <w:rPr>
          <w:rFonts w:ascii="Arial" w:hAnsi="Arial" w:cs="Arial"/>
          <w:b/>
          <w:sz w:val="28"/>
          <w:szCs w:val="28"/>
          <w:lang w:val="uz-Cyrl-UZ"/>
        </w:rPr>
        <w:t>)</w:t>
      </w:r>
      <w:r w:rsidRPr="00A93598">
        <w:rPr>
          <w:rFonts w:ascii="Arial" w:hAnsi="Arial" w:cs="Arial"/>
          <w:sz w:val="28"/>
          <w:szCs w:val="28"/>
          <w:lang w:val="uz-Cyrl-UZ"/>
        </w:rPr>
        <w:t xml:space="preserve"> ижроси тўлиқ таъминланди.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A93598">
        <w:rPr>
          <w:rFonts w:ascii="Arial" w:hAnsi="Arial" w:cs="Arial"/>
          <w:sz w:val="28"/>
          <w:szCs w:val="28"/>
          <w:lang w:val="uz-Cyrl-UZ"/>
        </w:rPr>
        <w:t>Жумладан: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тадбиркорлик ва имтиёзли кредит маблағлари ажратиш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136</w:t>
      </w:r>
      <w:r w:rsidRPr="00A93598">
        <w:rPr>
          <w:rFonts w:ascii="Arial" w:hAnsi="Arial" w:cs="Arial"/>
          <w:b/>
          <w:color w:val="FF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56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4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бандлик ва ишга жойлашиш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77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31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9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тадбиркорлик учун ер майдонлари ажратиб бериш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33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(13,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6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>таълим грантларига ёшларни жалб қилиш масаласида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15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6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en-US"/>
        </w:rPr>
        <w:t>IT</w:t>
      </w:r>
      <w:r w:rsidRPr="00D01394">
        <w:rPr>
          <w:rFonts w:ascii="Arial" w:hAnsi="Arial" w:cs="Arial"/>
          <w:sz w:val="28"/>
          <w:szCs w:val="28"/>
        </w:rPr>
        <w:t>-</w:t>
      </w:r>
      <w:r w:rsidRPr="00D01394">
        <w:rPr>
          <w:rFonts w:ascii="Arial" w:hAnsi="Arial" w:cs="Arial"/>
          <w:sz w:val="28"/>
          <w:szCs w:val="28"/>
          <w:lang w:val="uz-Cyrl-UZ"/>
        </w:rPr>
        <w:t xml:space="preserve">марказ қуриш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8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3</w:t>
      </w:r>
      <w:proofErr w:type="gramStart"/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3</w:t>
      </w:r>
      <w:proofErr w:type="gramEnd"/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жисмоний тарбия ва спорт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15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6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хизмат кўрсатиш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15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>та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6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ижтимоий ҳимоя ҳамда кам таъминланган ёшларга кўмак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8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(3,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3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902A9A" w:rsidRPr="00A93598" w:rsidRDefault="00902A9A" w:rsidP="00902A9A">
      <w:pPr>
        <w:spacing w:after="6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кутубхона ташкил этиш масаласи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3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(1,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%);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</w:p>
    <w:p w:rsidR="00902A9A" w:rsidRPr="00A93598" w:rsidRDefault="00902A9A" w:rsidP="00902A9A">
      <w:pPr>
        <w:spacing w:after="60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уй-жой масаласи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9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(3,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7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 </w:t>
      </w:r>
      <w:r w:rsidRPr="00D01394">
        <w:rPr>
          <w:rFonts w:ascii="Arial" w:hAnsi="Arial" w:cs="Arial"/>
          <w:sz w:val="28"/>
          <w:szCs w:val="28"/>
          <w:lang w:val="uz-Cyrl-UZ"/>
        </w:rPr>
        <w:t xml:space="preserve">ва бошқа масалаларда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21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>та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8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7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%)</w:t>
      </w:r>
      <w:r w:rsidRPr="00A93598">
        <w:rPr>
          <w:rFonts w:ascii="Arial" w:hAnsi="Arial" w:cs="Arial"/>
          <w:sz w:val="28"/>
          <w:szCs w:val="28"/>
          <w:lang w:val="uz-Cyrl-UZ"/>
        </w:rPr>
        <w:t>ги мурожаатлар қабул қилинди.</w:t>
      </w:r>
    </w:p>
    <w:p w:rsidR="00A80866" w:rsidRPr="00D01394" w:rsidRDefault="006774C4" w:rsidP="00CB6E47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lastRenderedPageBreak/>
        <w:t xml:space="preserve">Учрашувларда </w:t>
      </w:r>
      <w:r w:rsidR="00475770" w:rsidRPr="00D01394">
        <w:rPr>
          <w:rFonts w:ascii="Arial" w:hAnsi="Arial" w:cs="Arial"/>
          <w:sz w:val="28"/>
          <w:szCs w:val="28"/>
          <w:lang w:val="uz-Cyrl-UZ"/>
        </w:rPr>
        <w:t>ё</w:t>
      </w:r>
      <w:r w:rsidR="008F775E" w:rsidRPr="00D01394">
        <w:rPr>
          <w:rFonts w:ascii="Arial" w:hAnsi="Arial" w:cs="Arial"/>
          <w:sz w:val="28"/>
          <w:szCs w:val="28"/>
          <w:lang w:val="uz-Cyrl-UZ"/>
        </w:rPr>
        <w:t>шлар томонидан билдирилган таклиф ва мулоҳазалар</w:t>
      </w:r>
      <w:r w:rsidR="00475770" w:rsidRPr="00D01394">
        <w:rPr>
          <w:rFonts w:ascii="Arial" w:hAnsi="Arial" w:cs="Arial"/>
          <w:sz w:val="28"/>
          <w:szCs w:val="28"/>
          <w:lang w:val="uz-Cyrl-UZ"/>
        </w:rPr>
        <w:t>, туман (шаҳар)</w:t>
      </w:r>
      <w:r w:rsidR="003A22D3" w:rsidRPr="00D01394">
        <w:rPr>
          <w:rFonts w:ascii="Arial" w:hAnsi="Arial" w:cs="Arial"/>
          <w:sz w:val="28"/>
          <w:szCs w:val="28"/>
          <w:lang w:val="uz-Cyrl-UZ"/>
        </w:rPr>
        <w:t>лар</w:t>
      </w:r>
      <w:r w:rsidR="00475770" w:rsidRPr="00D01394">
        <w:rPr>
          <w:rFonts w:ascii="Arial" w:hAnsi="Arial" w:cs="Arial"/>
          <w:sz w:val="28"/>
          <w:szCs w:val="28"/>
          <w:lang w:val="uz-Cyrl-UZ"/>
        </w:rPr>
        <w:t>даги мавжуд муаммолардан келиб чиқиб</w:t>
      </w:r>
      <w:r w:rsidR="00D01394" w:rsidRPr="00D01394">
        <w:rPr>
          <w:rFonts w:ascii="Arial" w:hAnsi="Arial" w:cs="Arial"/>
          <w:sz w:val="28"/>
          <w:szCs w:val="28"/>
          <w:lang w:val="uz-Cyrl-UZ"/>
        </w:rPr>
        <w:t xml:space="preserve"> </w:t>
      </w:r>
      <w:r w:rsidR="00D01394" w:rsidRPr="00D01394">
        <w:rPr>
          <w:rFonts w:ascii="Arial" w:hAnsi="Arial" w:cs="Arial"/>
          <w:b/>
          <w:color w:val="C00000"/>
          <w:sz w:val="28"/>
          <w:szCs w:val="28"/>
          <w:lang w:val="uz-Cyrl-UZ"/>
        </w:rPr>
        <w:t>13</w:t>
      </w:r>
      <w:r w:rsidR="00D01394" w:rsidRPr="00D01394">
        <w:rPr>
          <w:rFonts w:ascii="Arial" w:hAnsi="Arial" w:cs="Arial"/>
          <w:b/>
          <w:sz w:val="28"/>
          <w:szCs w:val="28"/>
          <w:lang w:val="uz-Cyrl-UZ"/>
        </w:rPr>
        <w:t> </w:t>
      </w:r>
      <w:r w:rsidR="00D01394" w:rsidRPr="00D01394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="00D01394" w:rsidRPr="00D01394">
        <w:rPr>
          <w:rFonts w:ascii="Arial" w:hAnsi="Arial" w:cs="Arial"/>
          <w:sz w:val="28"/>
          <w:szCs w:val="28"/>
          <w:lang w:val="uz-Cyrl-UZ"/>
        </w:rPr>
        <w:t xml:space="preserve"> туман (шаҳар) бўйича </w:t>
      </w:r>
      <w:r w:rsidR="00D01394" w:rsidRPr="00D01394">
        <w:rPr>
          <w:rFonts w:ascii="Arial" w:hAnsi="Arial" w:cs="Arial"/>
          <w:b/>
          <w:color w:val="002060"/>
          <w:sz w:val="28"/>
          <w:szCs w:val="28"/>
          <w:lang w:val="uz-Cyrl-UZ"/>
        </w:rPr>
        <w:t>алоҳида “Ёшлар дастур”лари</w:t>
      </w:r>
      <w:r w:rsidR="00D01394" w:rsidRPr="00D01394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="00D01394" w:rsidRPr="00D01394">
        <w:rPr>
          <w:rFonts w:ascii="Arial" w:hAnsi="Arial" w:cs="Arial"/>
          <w:sz w:val="28"/>
          <w:szCs w:val="28"/>
          <w:lang w:val="uz-Cyrl-UZ"/>
        </w:rPr>
        <w:t>тасдиқланиб</w:t>
      </w:r>
      <w:r w:rsidR="00475770" w:rsidRPr="00D01394">
        <w:rPr>
          <w:rFonts w:ascii="Arial" w:hAnsi="Arial" w:cs="Arial"/>
          <w:sz w:val="28"/>
          <w:szCs w:val="28"/>
          <w:lang w:val="uz-Cyrl-UZ"/>
        </w:rPr>
        <w:t xml:space="preserve">, </w:t>
      </w:r>
      <w:r w:rsidR="00D01394" w:rsidRPr="00D01394">
        <w:rPr>
          <w:rFonts w:ascii="Arial" w:hAnsi="Arial" w:cs="Arial"/>
          <w:color w:val="002060"/>
          <w:sz w:val="28"/>
          <w:szCs w:val="28"/>
          <w:u w:val="single"/>
          <w:lang w:val="uz-Cyrl-UZ"/>
        </w:rPr>
        <w:t>сектор раҳбарлари иштирокида</w:t>
      </w:r>
      <w:r w:rsidR="00D01394" w:rsidRPr="00D01394">
        <w:rPr>
          <w:rFonts w:ascii="Arial" w:hAnsi="Arial" w:cs="Arial"/>
          <w:sz w:val="28"/>
          <w:szCs w:val="28"/>
          <w:lang w:val="uz-Cyrl-UZ"/>
        </w:rPr>
        <w:t xml:space="preserve"> муҳокама қилинди.</w:t>
      </w:r>
      <w:r w:rsidR="00B565B2" w:rsidRPr="00D01394">
        <w:rPr>
          <w:rFonts w:ascii="Arial" w:hAnsi="Arial" w:cs="Arial"/>
          <w:color w:val="002060"/>
          <w:sz w:val="28"/>
          <w:szCs w:val="28"/>
          <w:u w:val="single"/>
          <w:lang w:val="uz-Cyrl-UZ"/>
        </w:rPr>
        <w:t xml:space="preserve"> </w:t>
      </w:r>
    </w:p>
    <w:p w:rsidR="00D01394" w:rsidRDefault="00D01394" w:rsidP="00CB6E47">
      <w:pPr>
        <w:tabs>
          <w:tab w:val="left" w:pos="567"/>
        </w:tabs>
        <w:spacing w:after="120"/>
        <w:ind w:firstLine="709"/>
        <w:jc w:val="both"/>
        <w:rPr>
          <w:rFonts w:ascii="Arial" w:hAnsi="Arial" w:cs="Arial"/>
          <w:b/>
          <w:color w:val="002060"/>
          <w:sz w:val="34"/>
          <w:szCs w:val="34"/>
          <w:lang w:val="uz-Cyrl-UZ"/>
        </w:rPr>
      </w:pP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>Ёшлар дастурлари</w:t>
      </w:r>
      <w:r w:rsidRPr="006774C4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жами 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846</w:t>
      </w:r>
      <w:r w:rsidRPr="006774C4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 банддан иборат бўлиб, дастурлар ижроси учун республика бюджетидан 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294,9 млрд.</w:t>
      </w: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> сўм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, маҳаллий бюджетдан 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33,7 млрд.</w:t>
      </w:r>
      <w:r w:rsidRPr="006774C4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, бошқа манбалар ҳисобидан 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135,9 млрд.</w:t>
      </w:r>
      <w:r w:rsidRPr="006774C4">
        <w:rPr>
          <w:rFonts w:ascii="Arial" w:hAnsi="Arial" w:cs="Arial"/>
          <w:color w:val="C00000"/>
          <w:sz w:val="28"/>
          <w:szCs w:val="28"/>
          <w:lang w:val="uz-Cyrl-UZ"/>
        </w:rPr>
        <w:t xml:space="preserve"> </w:t>
      </w: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сўм 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маблағлар (жами 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871,3 млрд.</w:t>
      </w:r>
      <w:r w:rsidRPr="006774C4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6774C4">
        <w:rPr>
          <w:rFonts w:ascii="Arial" w:hAnsi="Arial" w:cs="Arial"/>
          <w:sz w:val="28"/>
          <w:szCs w:val="28"/>
          <w:lang w:val="uz-Cyrl-UZ"/>
        </w:rPr>
        <w:t>) ажратилиши</w:t>
      </w:r>
      <w:r w:rsidR="006774C4">
        <w:rPr>
          <w:rFonts w:ascii="Arial" w:hAnsi="Arial" w:cs="Arial"/>
          <w:sz w:val="28"/>
          <w:szCs w:val="28"/>
          <w:lang w:val="uz-Cyrl-UZ"/>
        </w:rPr>
        <w:t xml:space="preserve"> ҳамда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 жами 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799 712 </w:t>
      </w:r>
      <w:r w:rsidRPr="006774C4">
        <w:rPr>
          <w:rFonts w:ascii="Arial" w:hAnsi="Arial" w:cs="Arial"/>
          <w:sz w:val="28"/>
          <w:szCs w:val="28"/>
          <w:lang w:val="uz-Cyrl-UZ"/>
        </w:rPr>
        <w:t>нафар (</w:t>
      </w:r>
      <w:r w:rsidRPr="006774C4">
        <w:rPr>
          <w:rFonts w:ascii="Arial" w:hAnsi="Arial" w:cs="Arial"/>
          <w:b/>
          <w:color w:val="C00000"/>
          <w:sz w:val="28"/>
          <w:szCs w:val="28"/>
          <w:lang w:val="uz-Cyrl-UZ"/>
        </w:rPr>
        <w:t>77,2 </w:t>
      </w:r>
      <w:r w:rsidRPr="006774C4">
        <w:rPr>
          <w:rFonts w:ascii="Arial" w:hAnsi="Arial" w:cs="Arial"/>
          <w:b/>
          <w:color w:val="002060"/>
          <w:sz w:val="28"/>
          <w:szCs w:val="28"/>
          <w:lang w:val="uz-Cyrl-UZ"/>
        </w:rPr>
        <w:t>%</w:t>
      </w:r>
      <w:r w:rsidRPr="006774C4">
        <w:rPr>
          <w:rFonts w:ascii="Arial" w:hAnsi="Arial" w:cs="Arial"/>
          <w:sz w:val="28"/>
          <w:szCs w:val="28"/>
          <w:lang w:val="uz-Cyrl-UZ"/>
        </w:rPr>
        <w:t xml:space="preserve">) ёшлар қамраб олиниши </w:t>
      </w:r>
      <w:r w:rsidR="006774C4">
        <w:rPr>
          <w:rFonts w:ascii="Arial" w:hAnsi="Arial" w:cs="Arial"/>
          <w:sz w:val="28"/>
          <w:szCs w:val="28"/>
          <w:lang w:val="uz-Cyrl-UZ"/>
        </w:rPr>
        <w:t>белгиланди</w:t>
      </w:r>
      <w:r w:rsidRPr="006774C4">
        <w:rPr>
          <w:rFonts w:ascii="Arial" w:hAnsi="Arial" w:cs="Arial"/>
          <w:sz w:val="28"/>
          <w:szCs w:val="28"/>
          <w:lang w:val="uz-Cyrl-UZ"/>
        </w:rPr>
        <w:t>.</w:t>
      </w:r>
    </w:p>
    <w:p w:rsidR="006774C4" w:rsidRDefault="00645739" w:rsidP="00CB6E47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645739">
        <w:rPr>
          <w:rFonts w:ascii="Arial" w:hAnsi="Arial" w:cs="Arial"/>
          <w:b/>
          <w:color w:val="002060"/>
          <w:sz w:val="28"/>
          <w:szCs w:val="28"/>
          <w:lang w:val="uz-Cyrl-UZ"/>
        </w:rPr>
        <w:t>Шунингдек,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</w:t>
      </w:r>
      <w:r w:rsidR="003939A8" w:rsidRPr="003939A8">
        <w:rPr>
          <w:rFonts w:ascii="Arial" w:hAnsi="Arial" w:cs="Arial"/>
          <w:b/>
          <w:color w:val="C00000"/>
          <w:sz w:val="28"/>
          <w:szCs w:val="28"/>
          <w:lang w:val="uz-Cyrl-UZ"/>
        </w:rPr>
        <w:t>412</w:t>
      </w:r>
      <w:r w:rsidR="003939A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3939A8" w:rsidRPr="003939A8">
        <w:rPr>
          <w:rFonts w:ascii="Arial" w:hAnsi="Arial" w:cs="Arial"/>
          <w:b/>
          <w:color w:val="C00000"/>
          <w:sz w:val="28"/>
          <w:szCs w:val="28"/>
          <w:lang w:val="uz-Cyrl-UZ"/>
        </w:rPr>
        <w:t>364</w:t>
      </w:r>
      <w:r w:rsidR="003939A8">
        <w:rPr>
          <w:rFonts w:ascii="Arial" w:hAnsi="Arial" w:cs="Arial"/>
          <w:b/>
          <w:color w:val="FF0000"/>
          <w:sz w:val="28"/>
          <w:szCs w:val="28"/>
          <w:lang w:val="uz-Cyrl-UZ"/>
        </w:rPr>
        <w:t xml:space="preserve"> </w:t>
      </w:r>
      <w:r w:rsidR="003939A8" w:rsidRPr="003939A8">
        <w:rPr>
          <w:rFonts w:ascii="Arial" w:hAnsi="Arial" w:cs="Arial"/>
          <w:sz w:val="28"/>
          <w:szCs w:val="28"/>
          <w:lang w:val="uz-Cyrl-UZ"/>
        </w:rPr>
        <w:t>нафар</w:t>
      </w:r>
      <w:r w:rsidR="003939A8">
        <w:rPr>
          <w:rFonts w:ascii="Arial" w:hAnsi="Arial" w:cs="Arial"/>
          <w:sz w:val="28"/>
          <w:szCs w:val="28"/>
          <w:lang w:val="uz-Cyrl-UZ"/>
        </w:rPr>
        <w:t xml:space="preserve"> </w:t>
      </w:r>
      <w:r w:rsidR="00A93D75">
        <w:rPr>
          <w:rFonts w:ascii="Arial" w:hAnsi="Arial" w:cs="Arial"/>
          <w:sz w:val="28"/>
          <w:szCs w:val="28"/>
          <w:lang w:val="uz-Cyrl-UZ"/>
        </w:rPr>
        <w:t xml:space="preserve">маҳалла </w:t>
      </w:r>
      <w:r w:rsidR="003939A8">
        <w:rPr>
          <w:rFonts w:ascii="Arial" w:hAnsi="Arial" w:cs="Arial"/>
          <w:sz w:val="28"/>
          <w:szCs w:val="28"/>
          <w:lang w:val="uz-Cyrl-UZ"/>
        </w:rPr>
        <w:t>ё</w:t>
      </w:r>
      <w:r w:rsidR="006774C4" w:rsidRPr="00DC7505">
        <w:rPr>
          <w:rFonts w:ascii="Arial" w:hAnsi="Arial" w:cs="Arial"/>
          <w:sz w:val="28"/>
          <w:szCs w:val="28"/>
          <w:lang w:val="uz-Cyrl-UZ"/>
        </w:rPr>
        <w:t>шлар</w:t>
      </w:r>
      <w:r w:rsidR="00A93D75">
        <w:rPr>
          <w:rFonts w:ascii="Arial" w:hAnsi="Arial" w:cs="Arial"/>
          <w:sz w:val="28"/>
          <w:szCs w:val="28"/>
          <w:lang w:val="uz-Cyrl-UZ"/>
        </w:rPr>
        <w:t>и</w:t>
      </w:r>
      <w:r w:rsidR="006774C4" w:rsidRPr="00DC7505">
        <w:rPr>
          <w:rFonts w:ascii="Arial" w:hAnsi="Arial" w:cs="Arial"/>
          <w:sz w:val="28"/>
          <w:szCs w:val="28"/>
          <w:lang w:val="uz-Cyrl-UZ"/>
        </w:rPr>
        <w:t>ни</w:t>
      </w:r>
      <w:r w:rsidR="006774C4">
        <w:rPr>
          <w:rFonts w:ascii="Arial" w:hAnsi="Arial" w:cs="Arial"/>
          <w:sz w:val="28"/>
          <w:szCs w:val="28"/>
          <w:lang w:val="uz-Cyrl-UZ"/>
        </w:rPr>
        <w:t xml:space="preserve"> </w:t>
      </w:r>
      <w:r w:rsidR="006774C4" w:rsidRPr="00A93D75">
        <w:rPr>
          <w:rFonts w:ascii="Arial" w:hAnsi="Arial" w:cs="Arial"/>
          <w:sz w:val="28"/>
          <w:szCs w:val="28"/>
          <w:lang w:val="uz-Cyrl-UZ"/>
        </w:rPr>
        <w:t xml:space="preserve">маданий-маънавий </w:t>
      </w:r>
      <w:r w:rsidR="00A93D75" w:rsidRPr="00A93D75">
        <w:rPr>
          <w:rFonts w:ascii="Arial" w:hAnsi="Arial" w:cs="Arial"/>
          <w:sz w:val="28"/>
          <w:szCs w:val="28"/>
          <w:lang w:val="uz-Cyrl-UZ"/>
        </w:rPr>
        <w:t xml:space="preserve">ва жисмоний тарбия ва </w:t>
      </w:r>
      <w:r w:rsidR="006774C4" w:rsidRPr="00A93D75">
        <w:rPr>
          <w:rFonts w:ascii="Arial" w:hAnsi="Arial" w:cs="Arial"/>
          <w:sz w:val="28"/>
          <w:szCs w:val="28"/>
          <w:lang w:val="uz-Cyrl-UZ"/>
        </w:rPr>
        <w:t xml:space="preserve">спорт машғулотлари билан </w:t>
      </w:r>
      <w:r w:rsidR="003939A8" w:rsidRPr="00A93D75">
        <w:rPr>
          <w:rFonts w:ascii="Arial" w:hAnsi="Arial" w:cs="Arial"/>
          <w:sz w:val="28"/>
          <w:szCs w:val="28"/>
          <w:lang w:val="uz-Cyrl-UZ"/>
        </w:rPr>
        <w:t xml:space="preserve">мунтазам </w:t>
      </w:r>
      <w:r w:rsidR="006774C4" w:rsidRPr="00A93D75">
        <w:rPr>
          <w:rFonts w:ascii="Arial" w:hAnsi="Arial" w:cs="Arial"/>
          <w:sz w:val="28"/>
          <w:szCs w:val="28"/>
          <w:lang w:val="uz-Cyrl-UZ"/>
        </w:rPr>
        <w:t>шуғулланиш</w:t>
      </w:r>
      <w:r w:rsidR="003939A8" w:rsidRPr="00A93D75">
        <w:rPr>
          <w:rFonts w:ascii="Arial" w:hAnsi="Arial" w:cs="Arial"/>
          <w:sz w:val="28"/>
          <w:szCs w:val="28"/>
          <w:lang w:val="uz-Cyrl-UZ"/>
        </w:rPr>
        <w:t>лар</w:t>
      </w:r>
      <w:r w:rsidR="006774C4" w:rsidRPr="00A93D75">
        <w:rPr>
          <w:rFonts w:ascii="Arial" w:hAnsi="Arial" w:cs="Arial"/>
          <w:sz w:val="28"/>
          <w:szCs w:val="28"/>
          <w:lang w:val="uz-Cyrl-UZ"/>
        </w:rPr>
        <w:t>и</w:t>
      </w:r>
      <w:r w:rsidR="003939A8" w:rsidRPr="00A93D75">
        <w:rPr>
          <w:rFonts w:ascii="Arial" w:hAnsi="Arial" w:cs="Arial"/>
          <w:sz w:val="28"/>
          <w:szCs w:val="28"/>
          <w:lang w:val="uz-Cyrl-UZ"/>
        </w:rPr>
        <w:t xml:space="preserve"> </w:t>
      </w:r>
      <w:r w:rsidR="00A93D75" w:rsidRPr="00A93D75">
        <w:rPr>
          <w:rFonts w:ascii="Arial" w:hAnsi="Arial" w:cs="Arial"/>
          <w:sz w:val="28"/>
          <w:szCs w:val="28"/>
          <w:lang w:val="uz-Cyrl-UZ"/>
        </w:rPr>
        <w:t xml:space="preserve">учун </w:t>
      </w:r>
      <w:r w:rsidR="00A93D75"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>календар режалар</w:t>
      </w:r>
      <w:r w:rsidR="006774C4" w:rsidRPr="00A93D75">
        <w:rPr>
          <w:rFonts w:ascii="Arial" w:hAnsi="Arial" w:cs="Arial"/>
          <w:sz w:val="28"/>
          <w:szCs w:val="28"/>
          <w:lang w:val="uz-Cyrl-UZ"/>
        </w:rPr>
        <w:t xml:space="preserve"> </w:t>
      </w:r>
      <w:r w:rsidR="00A93D75">
        <w:rPr>
          <w:rFonts w:ascii="Arial" w:hAnsi="Arial" w:cs="Arial"/>
          <w:sz w:val="28"/>
          <w:szCs w:val="28"/>
          <w:lang w:val="uz-Cyrl-UZ"/>
        </w:rPr>
        <w:t>ишлаб чиқилди;</w:t>
      </w:r>
      <w:r w:rsidR="006774C4">
        <w:rPr>
          <w:rFonts w:ascii="Arial" w:hAnsi="Arial" w:cs="Arial"/>
          <w:sz w:val="28"/>
          <w:szCs w:val="28"/>
          <w:lang w:val="uz-Cyrl-UZ"/>
        </w:rPr>
        <w:t xml:space="preserve"> </w:t>
      </w:r>
    </w:p>
    <w:p w:rsidR="00A93D75" w:rsidRDefault="00A93D75" w:rsidP="00CB6E47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ҳар ҳафтанинг шанба куни т</w:t>
      </w:r>
      <w:r>
        <w:rPr>
          <w:rFonts w:ascii="Arial" w:hAnsi="Arial" w:cs="Arial"/>
          <w:sz w:val="28"/>
          <w:szCs w:val="28"/>
          <w:lang w:val="uz-Cyrl-UZ"/>
        </w:rPr>
        <w:t>ижорат банклари</w:t>
      </w:r>
      <w:r>
        <w:rPr>
          <w:rFonts w:ascii="Arial" w:hAnsi="Arial" w:cs="Arial"/>
          <w:sz w:val="28"/>
          <w:szCs w:val="28"/>
          <w:lang w:val="uz-Cyrl-UZ"/>
        </w:rPr>
        <w:t>да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sz w:val="28"/>
          <w:szCs w:val="28"/>
          <w:lang w:val="uz-Cyrl-UZ"/>
        </w:rPr>
        <w:t xml:space="preserve">ёшлар учун </w:t>
      </w:r>
      <w:r w:rsidRPr="00A93D75">
        <w:rPr>
          <w:rFonts w:ascii="Arial" w:hAnsi="Arial" w:cs="Arial"/>
          <w:b/>
          <w:color w:val="002060"/>
          <w:sz w:val="28"/>
          <w:szCs w:val="28"/>
          <w:lang w:val="uz-Cyrl-UZ"/>
        </w:rPr>
        <w:t>“Очиқ эшиклар”</w:t>
      </w:r>
      <w:r>
        <w:rPr>
          <w:rFonts w:ascii="Arial" w:hAnsi="Arial" w:cs="Arial"/>
          <w:sz w:val="28"/>
          <w:szCs w:val="28"/>
          <w:lang w:val="uz-Cyrl-UZ"/>
        </w:rPr>
        <w:t xml:space="preserve"> куни сифатида белгиланди;</w:t>
      </w:r>
    </w:p>
    <w:p w:rsidR="00A93D75" w:rsidRDefault="00A93D75" w:rsidP="00CB6E47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A93D75">
        <w:rPr>
          <w:rFonts w:ascii="Arial" w:hAnsi="Arial" w:cs="Arial"/>
          <w:b/>
          <w:color w:val="C00000"/>
          <w:sz w:val="28"/>
          <w:szCs w:val="28"/>
          <w:lang w:val="uz-Cyrl-UZ"/>
        </w:rPr>
        <w:t>544</w:t>
      </w:r>
      <w:r>
        <w:rPr>
          <w:rFonts w:ascii="Arial" w:hAnsi="Arial" w:cs="Arial"/>
          <w:sz w:val="28"/>
          <w:szCs w:val="28"/>
          <w:lang w:val="uz-Cyrl-UZ"/>
        </w:rPr>
        <w:t> </w:t>
      </w:r>
      <w:r w:rsidRPr="00A93D75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>
        <w:rPr>
          <w:rFonts w:ascii="Arial" w:hAnsi="Arial" w:cs="Arial"/>
          <w:sz w:val="28"/>
          <w:szCs w:val="28"/>
          <w:lang w:val="uz-Cyrl-UZ"/>
        </w:rPr>
        <w:t xml:space="preserve"> МФЙларига тижорат банкларининг ходимлари бириктирилиб ёшларнинг бизнес ташаббусларини қўллаб-қувватлаш ва уларни тадбиркорликка ўқитиш</w:t>
      </w:r>
      <w:r w:rsidR="00E462A8">
        <w:rPr>
          <w:rFonts w:ascii="Arial" w:hAnsi="Arial" w:cs="Arial"/>
          <w:sz w:val="28"/>
          <w:szCs w:val="28"/>
          <w:lang w:val="uz-Cyrl-UZ"/>
        </w:rPr>
        <w:t>нинг маҳаллабай</w:t>
      </w:r>
      <w:r>
        <w:rPr>
          <w:rFonts w:ascii="Arial" w:hAnsi="Arial" w:cs="Arial"/>
          <w:sz w:val="28"/>
          <w:szCs w:val="28"/>
          <w:lang w:val="uz-Cyrl-UZ"/>
        </w:rPr>
        <w:t xml:space="preserve"> тизими жорий этилди;</w:t>
      </w:r>
    </w:p>
    <w:p w:rsidR="00A93D75" w:rsidRDefault="00E462A8" w:rsidP="00CB6E47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E462A8">
        <w:rPr>
          <w:rFonts w:ascii="Arial" w:hAnsi="Arial" w:cs="Arial"/>
          <w:b/>
          <w:color w:val="C00000"/>
          <w:sz w:val="28"/>
          <w:szCs w:val="28"/>
          <w:lang w:val="uz-Cyrl-UZ"/>
        </w:rPr>
        <w:t>319</w:t>
      </w:r>
      <w:r>
        <w:rPr>
          <w:rFonts w:ascii="Arial" w:hAnsi="Arial" w:cs="Arial"/>
          <w:sz w:val="28"/>
          <w:szCs w:val="28"/>
          <w:lang w:val="uz-Cyrl-UZ"/>
        </w:rPr>
        <w:t> </w:t>
      </w:r>
      <w:r w:rsidRPr="00E462A8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>
        <w:rPr>
          <w:rFonts w:ascii="Arial" w:hAnsi="Arial" w:cs="Arial"/>
          <w:sz w:val="28"/>
          <w:szCs w:val="28"/>
          <w:lang w:val="uz-Cyrl-UZ"/>
        </w:rPr>
        <w:t xml:space="preserve"> ёшларнинг </w:t>
      </w:r>
      <w:r w:rsidRPr="00E462A8">
        <w:rPr>
          <w:rFonts w:ascii="Arial" w:hAnsi="Arial" w:cs="Arial"/>
          <w:b/>
          <w:color w:val="C00000"/>
          <w:sz w:val="28"/>
          <w:szCs w:val="28"/>
          <w:lang w:val="uz-Cyrl-UZ"/>
        </w:rPr>
        <w:t>9,9</w:t>
      </w:r>
      <w:r>
        <w:rPr>
          <w:rFonts w:ascii="Arial" w:hAnsi="Arial" w:cs="Arial"/>
          <w:sz w:val="28"/>
          <w:szCs w:val="28"/>
          <w:lang w:val="uz-Cyrl-UZ"/>
        </w:rPr>
        <w:t> </w:t>
      </w:r>
      <w:r w:rsidRPr="00E462A8">
        <w:rPr>
          <w:rFonts w:ascii="Arial" w:hAnsi="Arial" w:cs="Arial"/>
          <w:b/>
          <w:color w:val="002060"/>
          <w:sz w:val="28"/>
          <w:szCs w:val="28"/>
          <w:lang w:val="uz-Cyrl-UZ"/>
        </w:rPr>
        <w:t>млрд.</w:t>
      </w:r>
      <w:r>
        <w:rPr>
          <w:rFonts w:ascii="Arial" w:hAnsi="Arial" w:cs="Arial"/>
          <w:sz w:val="28"/>
          <w:szCs w:val="28"/>
          <w:lang w:val="uz-Cyrl-UZ"/>
        </w:rPr>
        <w:t xml:space="preserve"> сўм миқдоридаги лойиҳаларини молиялаштириш бўйича тижорат банкларининг манзилли режалари ишлаб чиқилди ҳамда вилоятда ёшларнинг бизнес ташаббусларини молиялаштириш мақсадида </w:t>
      </w:r>
      <w:r w:rsidRPr="00E462A8">
        <w:rPr>
          <w:rFonts w:ascii="Arial" w:hAnsi="Arial" w:cs="Arial"/>
          <w:b/>
          <w:color w:val="C00000"/>
          <w:sz w:val="28"/>
          <w:szCs w:val="28"/>
          <w:lang w:val="uz-Cyrl-UZ"/>
        </w:rPr>
        <w:t>158</w:t>
      </w:r>
      <w:r>
        <w:rPr>
          <w:rFonts w:ascii="Arial" w:hAnsi="Arial" w:cs="Arial"/>
          <w:sz w:val="28"/>
          <w:szCs w:val="28"/>
          <w:lang w:val="uz-Cyrl-UZ"/>
        </w:rPr>
        <w:t> </w:t>
      </w:r>
      <w:r w:rsidRPr="00E462A8">
        <w:rPr>
          <w:rFonts w:ascii="Arial" w:hAnsi="Arial" w:cs="Arial"/>
          <w:b/>
          <w:color w:val="002060"/>
          <w:sz w:val="28"/>
          <w:szCs w:val="28"/>
          <w:lang w:val="uz-Cyrl-UZ"/>
        </w:rPr>
        <w:t>млрд.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sz w:val="28"/>
          <w:szCs w:val="28"/>
          <w:lang w:val="uz-Cyrl-UZ"/>
        </w:rPr>
        <w:t>сўм миқдоридаги маблағлар ажратилиши белгиланди</w:t>
      </w:r>
      <w:r w:rsidR="00AB7C4D">
        <w:rPr>
          <w:rFonts w:ascii="Arial" w:hAnsi="Arial" w:cs="Arial"/>
          <w:sz w:val="28"/>
          <w:szCs w:val="28"/>
          <w:lang w:val="uz-Cyrl-UZ"/>
        </w:rPr>
        <w:t>;</w:t>
      </w:r>
    </w:p>
    <w:p w:rsidR="00E7261D" w:rsidRDefault="00E7261D" w:rsidP="00CB6E47">
      <w:pPr>
        <w:spacing w:after="60"/>
        <w:ind w:firstLine="709"/>
        <w:jc w:val="both"/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</w:pPr>
      <w:r>
        <w:rPr>
          <w:rFonts w:ascii="Arial" w:eastAsia="Times New Roman" w:hAnsi="Arial" w:cs="Arial"/>
          <w:b/>
          <w:color w:val="C00000"/>
          <w:spacing w:val="-8"/>
          <w:sz w:val="28"/>
          <w:szCs w:val="28"/>
          <w:lang w:val="uz-Cyrl-UZ"/>
        </w:rPr>
        <w:t>519 </w:t>
      </w:r>
      <w:r w:rsidRPr="00C61C12">
        <w:rPr>
          <w:rFonts w:ascii="Arial" w:eastAsia="Times New Roman" w:hAnsi="Arial" w:cs="Arial"/>
          <w:b/>
          <w:color w:val="C00000"/>
          <w:spacing w:val="-8"/>
          <w:sz w:val="28"/>
          <w:szCs w:val="28"/>
          <w:lang w:val="uz-Cyrl-UZ"/>
        </w:rPr>
        <w:t>та</w:t>
      </w:r>
      <w:r>
        <w:rPr>
          <w:rFonts w:ascii="Arial" w:hAnsi="Arial" w:cs="Arial"/>
          <w:sz w:val="28"/>
          <w:szCs w:val="24"/>
          <w:lang w:val="uz-Cyrl-UZ"/>
        </w:rPr>
        <w:t xml:space="preserve"> МФЙ</w:t>
      </w:r>
      <w:r w:rsidRPr="001E282E">
        <w:rPr>
          <w:rFonts w:ascii="Arial" w:hAnsi="Arial" w:cs="Arial"/>
          <w:sz w:val="28"/>
          <w:szCs w:val="24"/>
          <w:lang w:val="uz-Cyrl-UZ"/>
        </w:rPr>
        <w:t xml:space="preserve">ларда Street workout ва бошқа шу каби 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спорт объектларини ташкил этиш </w:t>
      </w:r>
      <w:r w:rsidRPr="00437E01">
        <w:rPr>
          <w:rFonts w:ascii="Arial" w:hAnsi="Arial" w:cs="Arial"/>
          <w:sz w:val="28"/>
          <w:szCs w:val="24"/>
          <w:lang w:val="uz-Cyrl-UZ"/>
        </w:rPr>
        <w:t>бўйича ер жой ажратилди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;</w:t>
      </w:r>
    </w:p>
    <w:p w:rsidR="00E7261D" w:rsidRPr="00E7261D" w:rsidRDefault="00E7261D" w:rsidP="00CB6E47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Когон шаҳри</w:t>
      </w:r>
      <w:r w:rsidR="0064573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,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 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Олот</w:t>
      </w:r>
      <w:r w:rsidR="0064573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 ва Вобкент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 тум</w:t>
      </w:r>
      <w:r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а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н</w:t>
      </w:r>
      <w:r w:rsidR="0064573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лар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ида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 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югуриш ва велосипедда ҳаракатланиш учун 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“Саломатлик йўлаклари”</w:t>
      </w:r>
      <w:r w:rsidRPr="00E7261D">
        <w:rPr>
          <w:rFonts w:ascii="Arial" w:hAnsi="Arial" w:cs="Arial"/>
          <w:sz w:val="28"/>
          <w:szCs w:val="24"/>
          <w:lang w:val="uz-Cyrl-UZ"/>
        </w:rPr>
        <w:t>ни ташкил этиш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 мақсадида </w:t>
      </w:r>
      <w:r w:rsidRPr="00E7261D">
        <w:rPr>
          <w:rFonts w:ascii="Arial" w:hAnsi="Arial" w:cs="Arial"/>
          <w:b/>
          <w:color w:val="C00000"/>
          <w:sz w:val="28"/>
          <w:szCs w:val="28"/>
          <w:lang w:val="uz-Cyrl-UZ"/>
        </w:rPr>
        <w:t>5,1</w:t>
      </w:r>
      <w:r>
        <w:rPr>
          <w:rFonts w:ascii="Arial" w:hAnsi="Arial" w:cs="Arial"/>
          <w:sz w:val="28"/>
          <w:szCs w:val="24"/>
          <w:lang w:val="uz-Cyrl-UZ"/>
        </w:rPr>
        <w:t> 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млрд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.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 сўм 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миқдоридаги 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маблағ </w:t>
      </w:r>
      <w:r w:rsidRPr="00E7261D">
        <w:rPr>
          <w:rFonts w:ascii="Arial" w:hAnsi="Arial" w:cs="Arial"/>
          <w:sz w:val="28"/>
          <w:szCs w:val="24"/>
          <w:lang w:val="uz-Cyrl-UZ"/>
        </w:rPr>
        <w:t>ажратилиши белгиланди</w:t>
      </w:r>
      <w:r>
        <w:rPr>
          <w:rFonts w:ascii="Arial" w:hAnsi="Arial" w:cs="Arial"/>
          <w:sz w:val="28"/>
          <w:szCs w:val="24"/>
          <w:lang w:val="uz-Cyrl-UZ"/>
        </w:rPr>
        <w:t>;</w:t>
      </w:r>
    </w:p>
    <w:p w:rsidR="006973A9" w:rsidRPr="006973A9" w:rsidRDefault="006973A9" w:rsidP="00CB6E47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  <w:r w:rsidRPr="006973A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Олот, Пешкў</w:t>
      </w:r>
      <w:r w:rsidRPr="006973A9">
        <w:rPr>
          <w:rFonts w:ascii="Arial" w:hAnsi="Arial" w:cs="Arial"/>
          <w:sz w:val="28"/>
          <w:szCs w:val="24"/>
          <w:lang w:val="uz-Cyrl-UZ"/>
        </w:rPr>
        <w:t xml:space="preserve"> ва </w:t>
      </w:r>
      <w:r w:rsidRPr="006973A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Шофиркон т</w:t>
      </w:r>
      <w:r w:rsidRPr="006973A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уман</w:t>
      </w:r>
      <w:r w:rsidRPr="006973A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лари</w:t>
      </w:r>
      <w:r w:rsidRPr="006973A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да</w:t>
      </w:r>
      <w:r w:rsidRPr="006973A9">
        <w:rPr>
          <w:rFonts w:ascii="Arial" w:hAnsi="Arial" w:cs="Arial"/>
          <w:sz w:val="28"/>
          <w:szCs w:val="24"/>
          <w:lang w:val="uz-Cyrl-UZ"/>
        </w:rPr>
        <w:t xml:space="preserve"> </w:t>
      </w:r>
      <w:r w:rsidRPr="006973A9">
        <w:rPr>
          <w:rFonts w:ascii="Arial" w:eastAsia="Times New Roman" w:hAnsi="Arial" w:cs="Arial"/>
          <w:spacing w:val="-4"/>
          <w:sz w:val="28"/>
          <w:szCs w:val="28"/>
          <w:lang w:val="uz-Cyrl-UZ"/>
        </w:rPr>
        <w:t>“Ёшлар кичик саноат зонаси”</w:t>
      </w:r>
      <w:r w:rsidRPr="006973A9">
        <w:rPr>
          <w:rFonts w:ascii="Arial" w:hAnsi="Arial" w:cs="Arial"/>
          <w:sz w:val="28"/>
          <w:szCs w:val="24"/>
          <w:lang w:val="uz-Cyrl-UZ"/>
        </w:rPr>
        <w:t xml:space="preserve"> ташкил этиш</w:t>
      </w:r>
      <w:r>
        <w:rPr>
          <w:rFonts w:ascii="Arial" w:hAnsi="Arial" w:cs="Arial"/>
          <w:sz w:val="28"/>
          <w:szCs w:val="24"/>
          <w:lang w:val="uz-Cyrl-UZ"/>
        </w:rPr>
        <w:t xml:space="preserve"> мақсадида </w:t>
      </w:r>
      <w:r w:rsidRPr="006973A9">
        <w:rPr>
          <w:rFonts w:ascii="Arial" w:eastAsia="Times New Roman" w:hAnsi="Arial" w:cs="Arial"/>
          <w:b/>
          <w:color w:val="C00000"/>
          <w:spacing w:val="-8"/>
          <w:sz w:val="28"/>
          <w:szCs w:val="28"/>
          <w:lang w:val="uz-Cyrl-UZ"/>
        </w:rPr>
        <w:t>5</w:t>
      </w:r>
      <w:r>
        <w:rPr>
          <w:rFonts w:ascii="Arial" w:hAnsi="Arial" w:cs="Arial"/>
          <w:sz w:val="28"/>
          <w:szCs w:val="24"/>
          <w:lang w:val="uz-Cyrl-UZ"/>
        </w:rPr>
        <w:t xml:space="preserve"> </w:t>
      </w:r>
      <w:r w:rsidRPr="006973A9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гектаргача</w:t>
      </w:r>
      <w:r>
        <w:rPr>
          <w:rFonts w:ascii="Arial" w:hAnsi="Arial" w:cs="Arial"/>
          <w:sz w:val="28"/>
          <w:szCs w:val="24"/>
          <w:lang w:val="uz-Cyrl-UZ"/>
        </w:rPr>
        <w:t xml:space="preserve"> ер-жой </w:t>
      </w:r>
      <w:r>
        <w:rPr>
          <w:rFonts w:ascii="Arial" w:hAnsi="Arial" w:cs="Arial"/>
          <w:sz w:val="28"/>
          <w:szCs w:val="24"/>
          <w:lang w:val="uz-Cyrl-UZ"/>
        </w:rPr>
        <w:t>ажратилди;</w:t>
      </w:r>
    </w:p>
    <w:p w:rsidR="00AB7C4D" w:rsidRPr="00AB7C4D" w:rsidRDefault="00AB7C4D" w:rsidP="00CB6E47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AB7C4D">
        <w:rPr>
          <w:rFonts w:ascii="Arial" w:hAnsi="Arial" w:cs="Arial"/>
          <w:b/>
          <w:color w:val="002060"/>
          <w:sz w:val="28"/>
          <w:szCs w:val="28"/>
          <w:lang w:val="uz-Cyrl-UZ"/>
        </w:rPr>
        <w:t>Қоракўл</w:t>
      </w:r>
      <w:r w:rsidR="00DE63D4">
        <w:rPr>
          <w:rFonts w:ascii="Arial" w:hAnsi="Arial" w:cs="Arial"/>
          <w:b/>
          <w:color w:val="002060"/>
          <w:sz w:val="28"/>
          <w:szCs w:val="28"/>
          <w:lang w:val="uz-Cyrl-UZ"/>
        </w:rPr>
        <w:t>, Қоровулбозор Шофиркон,</w:t>
      </w:r>
      <w:r w:rsidRPr="00AB7C4D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 тумани</w:t>
      </w:r>
      <w:r w:rsidRPr="00AB7C4D">
        <w:rPr>
          <w:rFonts w:ascii="Arial" w:hAnsi="Arial" w:cs="Arial"/>
          <w:b/>
          <w:color w:val="002060"/>
          <w:sz w:val="28"/>
          <w:szCs w:val="28"/>
          <w:lang w:val="uz-Cyrl-UZ"/>
        </w:rPr>
        <w:t>да</w:t>
      </w:r>
      <w:r w:rsidRPr="00AB7C4D">
        <w:rPr>
          <w:rFonts w:ascii="Arial" w:hAnsi="Arial" w:cs="Arial"/>
          <w:sz w:val="28"/>
          <w:szCs w:val="28"/>
          <w:lang w:val="uz-Cyrl-UZ"/>
        </w:rPr>
        <w:t xml:space="preserve"> жойлашган </w:t>
      </w:r>
      <w:r w:rsidRPr="00AB7C4D">
        <w:rPr>
          <w:rFonts w:ascii="Arial" w:hAnsi="Arial" w:cs="Arial"/>
          <w:sz w:val="28"/>
          <w:szCs w:val="28"/>
          <w:lang w:val="uz-Cyrl-UZ"/>
        </w:rPr>
        <w:t xml:space="preserve">истироҳат боғи негизида </w:t>
      </w:r>
      <w:r w:rsidRPr="00AB7C4D">
        <w:rPr>
          <w:rFonts w:ascii="Arial" w:hAnsi="Arial" w:cs="Arial"/>
          <w:b/>
          <w:color w:val="002060"/>
          <w:sz w:val="28"/>
          <w:szCs w:val="28"/>
          <w:lang w:val="uz-Cyrl-UZ"/>
        </w:rPr>
        <w:t>“Ёшлар боғи”</w:t>
      </w:r>
      <w:r w:rsidRPr="00AB7C4D"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AB7C4D">
        <w:rPr>
          <w:rFonts w:ascii="Arial" w:hAnsi="Arial" w:cs="Arial"/>
          <w:sz w:val="28"/>
          <w:szCs w:val="28"/>
          <w:lang w:val="uz-Cyrl-UZ"/>
        </w:rPr>
        <w:t>барпо этиш учун</w:t>
      </w:r>
      <w:r w:rsidRPr="00AB7C4D"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AB7C4D">
        <w:rPr>
          <w:rFonts w:ascii="Arial" w:hAnsi="Arial" w:cs="Arial"/>
          <w:sz w:val="28"/>
          <w:szCs w:val="28"/>
          <w:lang w:val="uz-Cyrl-UZ"/>
        </w:rPr>
        <w:t>маҳаллий бюджет</w:t>
      </w:r>
      <w:r w:rsidR="00DE63D4">
        <w:rPr>
          <w:rFonts w:ascii="Arial" w:hAnsi="Arial" w:cs="Arial"/>
          <w:sz w:val="28"/>
          <w:szCs w:val="28"/>
          <w:lang w:val="uz-Cyrl-UZ"/>
        </w:rPr>
        <w:t>лар</w:t>
      </w:r>
      <w:r w:rsidRPr="00AB7C4D">
        <w:rPr>
          <w:rFonts w:ascii="Arial" w:hAnsi="Arial" w:cs="Arial"/>
          <w:sz w:val="28"/>
          <w:szCs w:val="28"/>
          <w:lang w:val="uz-Cyrl-UZ"/>
        </w:rPr>
        <w:t xml:space="preserve">дан </w:t>
      </w:r>
      <w:r w:rsidR="00DE63D4">
        <w:rPr>
          <w:rFonts w:ascii="Arial" w:hAnsi="Arial" w:cs="Arial"/>
          <w:b/>
          <w:color w:val="C00000"/>
          <w:sz w:val="28"/>
          <w:szCs w:val="28"/>
          <w:lang w:val="uz-Cyrl-UZ"/>
        </w:rPr>
        <w:t>10</w:t>
      </w:r>
      <w:r w:rsidRPr="00AB7C4D">
        <w:rPr>
          <w:rFonts w:ascii="Arial" w:hAnsi="Arial" w:cs="Arial"/>
          <w:b/>
          <w:color w:val="C00000"/>
          <w:sz w:val="28"/>
          <w:szCs w:val="28"/>
          <w:lang w:val="uz-Cyrl-UZ"/>
        </w:rPr>
        <w:t>.5</w:t>
      </w:r>
      <w:r>
        <w:rPr>
          <w:rFonts w:ascii="Arial" w:hAnsi="Arial" w:cs="Arial"/>
          <w:sz w:val="28"/>
          <w:szCs w:val="28"/>
          <w:lang w:val="uz-Cyrl-UZ"/>
        </w:rPr>
        <w:t> </w:t>
      </w:r>
      <w:r w:rsidRPr="00AB7C4D">
        <w:rPr>
          <w:rFonts w:ascii="Arial" w:hAnsi="Arial" w:cs="Arial"/>
          <w:b/>
          <w:color w:val="002060"/>
          <w:sz w:val="28"/>
          <w:szCs w:val="28"/>
          <w:lang w:val="uz-Cyrl-UZ"/>
        </w:rPr>
        <w:t>млрд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>.</w:t>
      </w:r>
      <w:r w:rsidRPr="00AB7C4D">
        <w:rPr>
          <w:rFonts w:ascii="Arial" w:hAnsi="Arial" w:cs="Arial"/>
          <w:sz w:val="28"/>
          <w:szCs w:val="28"/>
          <w:lang w:val="uz-Cyrl-UZ"/>
        </w:rPr>
        <w:t xml:space="preserve"> сўм </w:t>
      </w:r>
      <w:r w:rsidRPr="00AB7C4D">
        <w:rPr>
          <w:rFonts w:ascii="Arial" w:hAnsi="Arial" w:cs="Arial"/>
          <w:sz w:val="28"/>
          <w:szCs w:val="28"/>
          <w:lang w:val="uz-Cyrl-UZ"/>
        </w:rPr>
        <w:t>миқдорида маблағ ажратилди</w:t>
      </w:r>
      <w:r w:rsidRPr="00AB7C4D">
        <w:rPr>
          <w:rFonts w:ascii="Arial" w:hAnsi="Arial" w:cs="Arial"/>
          <w:sz w:val="28"/>
          <w:szCs w:val="28"/>
          <w:lang w:val="uz-Cyrl-UZ"/>
        </w:rPr>
        <w:t>.</w:t>
      </w:r>
    </w:p>
    <w:p w:rsidR="006774C4" w:rsidRPr="00203DB2" w:rsidRDefault="00FC4E24" w:rsidP="00CB6E47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z-Cyrl-UZ"/>
        </w:rPr>
        <w:t>Шу</w:t>
      </w:r>
      <w:r w:rsidR="00645739">
        <w:rPr>
          <w:rFonts w:ascii="Arial" w:hAnsi="Arial" w:cs="Arial"/>
          <w:sz w:val="28"/>
          <w:szCs w:val="28"/>
          <w:lang w:val="uz-Cyrl-UZ"/>
        </w:rPr>
        <w:t xml:space="preserve"> билан бирга</w:t>
      </w:r>
      <w:r>
        <w:rPr>
          <w:rFonts w:ascii="Arial" w:hAnsi="Arial" w:cs="Arial"/>
          <w:sz w:val="28"/>
          <w:szCs w:val="28"/>
          <w:lang w:val="uz-Cyrl-UZ"/>
        </w:rPr>
        <w:t xml:space="preserve">, Республика ишчи гуруҳи аъзолари иштирокида </w:t>
      </w:r>
      <w:r>
        <w:rPr>
          <w:rFonts w:ascii="Arial" w:hAnsi="Arial" w:cs="Arial"/>
          <w:sz w:val="28"/>
          <w:szCs w:val="28"/>
          <w:lang w:val="uz-Cyrl-UZ"/>
        </w:rPr>
        <w:t>ж</w:t>
      </w:r>
      <w:r>
        <w:rPr>
          <w:rFonts w:ascii="Arial" w:hAnsi="Arial" w:cs="Arial"/>
          <w:sz w:val="28"/>
          <w:szCs w:val="28"/>
          <w:lang w:val="uz-Cyrl-UZ"/>
        </w:rPr>
        <w:t>онли эфирд</w:t>
      </w:r>
      <w:r>
        <w:rPr>
          <w:rFonts w:ascii="Arial" w:hAnsi="Arial" w:cs="Arial"/>
          <w:sz w:val="28"/>
          <w:szCs w:val="28"/>
          <w:lang w:val="uz-Cyrl-UZ"/>
        </w:rPr>
        <w:t xml:space="preserve">а </w:t>
      </w:r>
      <w:r w:rsidR="006774C4"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>“Бухоро” телеканали</w:t>
      </w:r>
      <w:r w:rsidR="006774C4">
        <w:rPr>
          <w:rFonts w:ascii="Arial" w:hAnsi="Arial" w:cs="Arial"/>
          <w:sz w:val="28"/>
          <w:szCs w:val="28"/>
          <w:lang w:val="uz-Cyrl-UZ"/>
        </w:rPr>
        <w:t xml:space="preserve"> орқали</w:t>
      </w:r>
      <w:r w:rsidR="006774C4" w:rsidRPr="008E288A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="006774C4"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“Ёшлар билан 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очиқ </w:t>
      </w:r>
      <w:r w:rsidR="006774C4"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>мулоқот”</w:t>
      </w:r>
      <w:r w:rsidR="006774C4" w:rsidRPr="0003061A">
        <w:rPr>
          <w:rFonts w:ascii="Arial" w:hAnsi="Arial" w:cs="Arial"/>
          <w:b/>
          <w:color w:val="FF0000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sz w:val="28"/>
          <w:szCs w:val="28"/>
          <w:lang w:val="uz-Cyrl-UZ"/>
        </w:rPr>
        <w:t>ўтказилди</w:t>
      </w:r>
      <w:r w:rsidR="006774C4">
        <w:rPr>
          <w:rFonts w:ascii="Arial" w:hAnsi="Arial" w:cs="Arial"/>
          <w:sz w:val="28"/>
          <w:szCs w:val="28"/>
          <w:lang w:val="uz-Cyrl-UZ"/>
        </w:rPr>
        <w:t xml:space="preserve">. </w:t>
      </w:r>
      <w:bookmarkStart w:id="0" w:name="_GoBack"/>
      <w:bookmarkEnd w:id="0"/>
    </w:p>
    <w:p w:rsidR="006774C4" w:rsidRDefault="00645739" w:rsidP="00AA437F">
      <w:pPr>
        <w:spacing w:after="40"/>
        <w:ind w:firstLine="709"/>
        <w:jc w:val="both"/>
        <w:rPr>
          <w:rFonts w:ascii="Arial" w:hAnsi="Arial" w:cs="Arial"/>
          <w:b/>
          <w:color w:val="002060"/>
          <w:sz w:val="34"/>
          <w:szCs w:val="34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Маълумот учун киритилмоқда.</w:t>
      </w:r>
    </w:p>
    <w:sectPr w:rsidR="006774C4" w:rsidSect="00AA437F">
      <w:headerReference w:type="default" r:id="rId7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ECA" w:rsidRDefault="00495ECA" w:rsidP="00B70B2A">
      <w:pPr>
        <w:spacing w:after="0" w:line="240" w:lineRule="auto"/>
      </w:pPr>
      <w:r>
        <w:separator/>
      </w:r>
    </w:p>
  </w:endnote>
  <w:endnote w:type="continuationSeparator" w:id="0">
    <w:p w:rsidR="00495ECA" w:rsidRDefault="00495ECA" w:rsidP="00B7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ECA" w:rsidRDefault="00495ECA" w:rsidP="00B70B2A">
      <w:pPr>
        <w:spacing w:after="0" w:line="240" w:lineRule="auto"/>
      </w:pPr>
      <w:r>
        <w:separator/>
      </w:r>
    </w:p>
  </w:footnote>
  <w:footnote w:type="continuationSeparator" w:id="0">
    <w:p w:rsidR="00495ECA" w:rsidRDefault="00495ECA" w:rsidP="00B7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4102"/>
      <w:docPartObj>
        <w:docPartGallery w:val="Page Numbers (Top of Page)"/>
        <w:docPartUnique/>
      </w:docPartObj>
    </w:sdtPr>
    <w:sdtEndPr/>
    <w:sdtContent>
      <w:p w:rsidR="00B70B2A" w:rsidRDefault="00B70B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DB2">
          <w:rPr>
            <w:noProof/>
          </w:rPr>
          <w:t>2</w:t>
        </w:r>
        <w:r>
          <w:fldChar w:fldCharType="end"/>
        </w:r>
      </w:p>
    </w:sdtContent>
  </w:sdt>
  <w:p w:rsidR="00B70B2A" w:rsidRDefault="00B70B2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1C8A"/>
    <w:multiLevelType w:val="hybridMultilevel"/>
    <w:tmpl w:val="8A789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1B07"/>
    <w:multiLevelType w:val="hybridMultilevel"/>
    <w:tmpl w:val="6D04B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E0431"/>
    <w:multiLevelType w:val="hybridMultilevel"/>
    <w:tmpl w:val="4C54C0BA"/>
    <w:lvl w:ilvl="0" w:tplc="41CC8DE4">
      <w:start w:val="1"/>
      <w:numFmt w:val="upperRoman"/>
      <w:lvlText w:val="%1."/>
      <w:lvlJc w:val="left"/>
      <w:pPr>
        <w:ind w:left="2280" w:hanging="72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2F66"/>
    <w:multiLevelType w:val="hybridMultilevel"/>
    <w:tmpl w:val="3B62A65E"/>
    <w:lvl w:ilvl="0" w:tplc="B62EA5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447798"/>
    <w:multiLevelType w:val="hybridMultilevel"/>
    <w:tmpl w:val="ED1E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E0"/>
    <w:rsid w:val="00000FB6"/>
    <w:rsid w:val="000131F3"/>
    <w:rsid w:val="00021E3F"/>
    <w:rsid w:val="000559DA"/>
    <w:rsid w:val="00072D15"/>
    <w:rsid w:val="000749E9"/>
    <w:rsid w:val="0009200B"/>
    <w:rsid w:val="000926C7"/>
    <w:rsid w:val="000F1208"/>
    <w:rsid w:val="000F4048"/>
    <w:rsid w:val="00107D7B"/>
    <w:rsid w:val="00156DE5"/>
    <w:rsid w:val="00160048"/>
    <w:rsid w:val="00180AF6"/>
    <w:rsid w:val="00191E74"/>
    <w:rsid w:val="001A6580"/>
    <w:rsid w:val="001D2A6B"/>
    <w:rsid w:val="00203DB2"/>
    <w:rsid w:val="00215148"/>
    <w:rsid w:val="0021731C"/>
    <w:rsid w:val="002209CC"/>
    <w:rsid w:val="002526B8"/>
    <w:rsid w:val="00255E72"/>
    <w:rsid w:val="00282CD3"/>
    <w:rsid w:val="00286BC1"/>
    <w:rsid w:val="00294790"/>
    <w:rsid w:val="002C047D"/>
    <w:rsid w:val="002F1191"/>
    <w:rsid w:val="002F3878"/>
    <w:rsid w:val="00327F58"/>
    <w:rsid w:val="003359B0"/>
    <w:rsid w:val="0034400C"/>
    <w:rsid w:val="003939A8"/>
    <w:rsid w:val="0039525A"/>
    <w:rsid w:val="003973E0"/>
    <w:rsid w:val="003A22D3"/>
    <w:rsid w:val="003C1CA2"/>
    <w:rsid w:val="00400013"/>
    <w:rsid w:val="004045F2"/>
    <w:rsid w:val="00425803"/>
    <w:rsid w:val="00426FF3"/>
    <w:rsid w:val="004377C8"/>
    <w:rsid w:val="004565D9"/>
    <w:rsid w:val="00470B58"/>
    <w:rsid w:val="00475770"/>
    <w:rsid w:val="00495ECA"/>
    <w:rsid w:val="004A08D1"/>
    <w:rsid w:val="004A1F22"/>
    <w:rsid w:val="004C6C8B"/>
    <w:rsid w:val="004D31E8"/>
    <w:rsid w:val="004D39E8"/>
    <w:rsid w:val="004E6A9E"/>
    <w:rsid w:val="0050143B"/>
    <w:rsid w:val="00507312"/>
    <w:rsid w:val="00565954"/>
    <w:rsid w:val="005726AC"/>
    <w:rsid w:val="00580086"/>
    <w:rsid w:val="00580815"/>
    <w:rsid w:val="00582AF0"/>
    <w:rsid w:val="00590DD2"/>
    <w:rsid w:val="00594F52"/>
    <w:rsid w:val="00596974"/>
    <w:rsid w:val="005A1C52"/>
    <w:rsid w:val="005A2C82"/>
    <w:rsid w:val="005B7956"/>
    <w:rsid w:val="005F5F22"/>
    <w:rsid w:val="0062021C"/>
    <w:rsid w:val="00621C6B"/>
    <w:rsid w:val="0062252C"/>
    <w:rsid w:val="00645739"/>
    <w:rsid w:val="00671F16"/>
    <w:rsid w:val="00672EDF"/>
    <w:rsid w:val="006774C4"/>
    <w:rsid w:val="00685602"/>
    <w:rsid w:val="006973A9"/>
    <w:rsid w:val="006A00D9"/>
    <w:rsid w:val="006A039D"/>
    <w:rsid w:val="006B08AA"/>
    <w:rsid w:val="006B4452"/>
    <w:rsid w:val="006B468C"/>
    <w:rsid w:val="006B6FB1"/>
    <w:rsid w:val="006B7358"/>
    <w:rsid w:val="006D23C7"/>
    <w:rsid w:val="006E3E79"/>
    <w:rsid w:val="006E58F2"/>
    <w:rsid w:val="00710F1B"/>
    <w:rsid w:val="00726365"/>
    <w:rsid w:val="00755001"/>
    <w:rsid w:val="007A03AD"/>
    <w:rsid w:val="007C65EE"/>
    <w:rsid w:val="0082330A"/>
    <w:rsid w:val="0087290C"/>
    <w:rsid w:val="00892269"/>
    <w:rsid w:val="008C0171"/>
    <w:rsid w:val="008D702C"/>
    <w:rsid w:val="008F2FD0"/>
    <w:rsid w:val="008F36A3"/>
    <w:rsid w:val="008F775E"/>
    <w:rsid w:val="00902A9A"/>
    <w:rsid w:val="00922DE8"/>
    <w:rsid w:val="00947D47"/>
    <w:rsid w:val="009679B5"/>
    <w:rsid w:val="009859FD"/>
    <w:rsid w:val="00992BF4"/>
    <w:rsid w:val="009A5A12"/>
    <w:rsid w:val="009D0059"/>
    <w:rsid w:val="009D31D2"/>
    <w:rsid w:val="009D4B0C"/>
    <w:rsid w:val="00A10E21"/>
    <w:rsid w:val="00A32B91"/>
    <w:rsid w:val="00A61AF9"/>
    <w:rsid w:val="00A77D46"/>
    <w:rsid w:val="00A80866"/>
    <w:rsid w:val="00A863C8"/>
    <w:rsid w:val="00A93598"/>
    <w:rsid w:val="00A93D75"/>
    <w:rsid w:val="00AA437F"/>
    <w:rsid w:val="00AB7C4D"/>
    <w:rsid w:val="00AC4607"/>
    <w:rsid w:val="00AE7238"/>
    <w:rsid w:val="00AF0ACF"/>
    <w:rsid w:val="00AF7DF4"/>
    <w:rsid w:val="00B01B12"/>
    <w:rsid w:val="00B42B28"/>
    <w:rsid w:val="00B50BDF"/>
    <w:rsid w:val="00B565B2"/>
    <w:rsid w:val="00B70B2A"/>
    <w:rsid w:val="00B81351"/>
    <w:rsid w:val="00BD463C"/>
    <w:rsid w:val="00BE067C"/>
    <w:rsid w:val="00C01B42"/>
    <w:rsid w:val="00C1071D"/>
    <w:rsid w:val="00C540B1"/>
    <w:rsid w:val="00C66799"/>
    <w:rsid w:val="00C66821"/>
    <w:rsid w:val="00C738E4"/>
    <w:rsid w:val="00C7747D"/>
    <w:rsid w:val="00CB4A62"/>
    <w:rsid w:val="00CB6E47"/>
    <w:rsid w:val="00CF5C62"/>
    <w:rsid w:val="00D01394"/>
    <w:rsid w:val="00D13BD6"/>
    <w:rsid w:val="00D72753"/>
    <w:rsid w:val="00D955FD"/>
    <w:rsid w:val="00DA59A0"/>
    <w:rsid w:val="00DD1DC5"/>
    <w:rsid w:val="00DD2BCD"/>
    <w:rsid w:val="00DE29EA"/>
    <w:rsid w:val="00DE63D4"/>
    <w:rsid w:val="00E151CD"/>
    <w:rsid w:val="00E364D2"/>
    <w:rsid w:val="00E462A8"/>
    <w:rsid w:val="00E46327"/>
    <w:rsid w:val="00E7261D"/>
    <w:rsid w:val="00E733B0"/>
    <w:rsid w:val="00E77148"/>
    <w:rsid w:val="00E833CB"/>
    <w:rsid w:val="00EA1ED2"/>
    <w:rsid w:val="00EB01B9"/>
    <w:rsid w:val="00EB65E2"/>
    <w:rsid w:val="00F06580"/>
    <w:rsid w:val="00F170B3"/>
    <w:rsid w:val="00F17D09"/>
    <w:rsid w:val="00F20E00"/>
    <w:rsid w:val="00F3313E"/>
    <w:rsid w:val="00F3597A"/>
    <w:rsid w:val="00F40302"/>
    <w:rsid w:val="00F621D2"/>
    <w:rsid w:val="00F77FAD"/>
    <w:rsid w:val="00FC4E24"/>
    <w:rsid w:val="00FD51BA"/>
    <w:rsid w:val="00F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F1DB21-3FFD-44EA-8673-A04891A1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3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0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0B2A"/>
  </w:style>
  <w:style w:type="paragraph" w:styleId="a6">
    <w:name w:val="footer"/>
    <w:basedOn w:val="a"/>
    <w:link w:val="a7"/>
    <w:uiPriority w:val="99"/>
    <w:unhideWhenUsed/>
    <w:rsid w:val="00B70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</dc:creator>
  <cp:lastModifiedBy>intel</cp:lastModifiedBy>
  <cp:revision>29</cp:revision>
  <dcterms:created xsi:type="dcterms:W3CDTF">2021-01-07T12:35:00Z</dcterms:created>
  <dcterms:modified xsi:type="dcterms:W3CDTF">2021-01-07T16:59:00Z</dcterms:modified>
</cp:coreProperties>
</file>