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9F40F8" w:rsidRPr="001700D3" w:rsidTr="00D1461B">
        <w:tc>
          <w:tcPr>
            <w:tcW w:w="4928" w:type="dxa"/>
          </w:tcPr>
          <w:p w:rsidR="009F40F8" w:rsidRPr="001700D3" w:rsidRDefault="004A4F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>
              <w:rPr>
                <w:b/>
                <w:sz w:val="26"/>
                <w:szCs w:val="26"/>
                <w:lang w:val="en-US"/>
              </w:rPr>
              <w:t>_</w:t>
            </w:r>
            <w:r w:rsidR="00D1461B" w:rsidRPr="001700D3">
              <w:rPr>
                <w:b/>
                <w:sz w:val="26"/>
                <w:szCs w:val="26"/>
                <w:lang w:val="uz-Cyrl-UZ"/>
              </w:rPr>
              <w:t>“КЕЛИШИЛГАН”</w:t>
            </w:r>
          </w:p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ЎзЛиДеП фракцияси раҳбари</w:t>
            </w:r>
          </w:p>
          <w:p w:rsidR="0093535F" w:rsidRPr="001700D3" w:rsidRDefault="0093535F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</w:p>
          <w:p w:rsidR="00D1461B" w:rsidRPr="001700D3" w:rsidRDefault="00D1461B" w:rsidP="00D1461B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</w:rPr>
              <w:t xml:space="preserve">__________ </w:t>
            </w:r>
            <w:r w:rsidRPr="001700D3">
              <w:rPr>
                <w:b/>
                <w:sz w:val="26"/>
                <w:szCs w:val="26"/>
                <w:lang w:val="uz-Cyrl-UZ"/>
              </w:rPr>
              <w:t>А.Хаитов</w:t>
            </w:r>
          </w:p>
        </w:tc>
        <w:tc>
          <w:tcPr>
            <w:tcW w:w="4929" w:type="dxa"/>
          </w:tcPr>
          <w:p w:rsidR="009F40F8" w:rsidRPr="001700D3" w:rsidRDefault="009F40F8">
            <w:pPr>
              <w:rPr>
                <w:sz w:val="26"/>
                <w:szCs w:val="26"/>
              </w:rPr>
            </w:pPr>
          </w:p>
        </w:tc>
        <w:tc>
          <w:tcPr>
            <w:tcW w:w="4929" w:type="dxa"/>
          </w:tcPr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“ТАСДИҚЛАЙМАН”</w:t>
            </w:r>
          </w:p>
          <w:p w:rsidR="00D1461B" w:rsidRPr="001700D3" w:rsidRDefault="00D1461B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ЎзЛиДеП фракцияси аъзоси</w:t>
            </w:r>
          </w:p>
          <w:p w:rsidR="0093535F" w:rsidRPr="001700D3" w:rsidRDefault="0093535F" w:rsidP="00D1461B">
            <w:pPr>
              <w:jc w:val="center"/>
              <w:rPr>
                <w:b/>
                <w:sz w:val="26"/>
                <w:szCs w:val="26"/>
                <w:lang w:val="uz-Cyrl-UZ"/>
              </w:rPr>
            </w:pPr>
          </w:p>
          <w:p w:rsidR="009F40F8" w:rsidRPr="001700D3" w:rsidRDefault="00D1461B" w:rsidP="004A4F1B">
            <w:pPr>
              <w:jc w:val="center"/>
              <w:rPr>
                <w:sz w:val="26"/>
                <w:szCs w:val="26"/>
              </w:rPr>
            </w:pPr>
            <w:r w:rsidRPr="001700D3">
              <w:rPr>
                <w:b/>
                <w:sz w:val="26"/>
                <w:szCs w:val="26"/>
              </w:rPr>
              <w:t xml:space="preserve">__________ </w:t>
            </w:r>
            <w:r w:rsidR="00BE0ED8" w:rsidRPr="001700D3">
              <w:rPr>
                <w:b/>
                <w:sz w:val="26"/>
                <w:szCs w:val="26"/>
                <w:lang w:val="uz-Cyrl-UZ"/>
              </w:rPr>
              <w:t>Д.</w:t>
            </w:r>
            <w:r w:rsidR="004A4F1B">
              <w:rPr>
                <w:b/>
                <w:sz w:val="26"/>
                <w:szCs w:val="26"/>
                <w:lang w:val="uz-Cyrl-UZ"/>
              </w:rPr>
              <w:t>Ғаниев</w:t>
            </w:r>
          </w:p>
        </w:tc>
      </w:tr>
    </w:tbl>
    <w:p w:rsidR="00B475D1" w:rsidRPr="001700D3" w:rsidRDefault="00B475D1">
      <w:pPr>
        <w:rPr>
          <w:sz w:val="26"/>
          <w:szCs w:val="26"/>
          <w:lang w:val="uz-Cyrl-UZ"/>
        </w:rPr>
      </w:pPr>
    </w:p>
    <w:p w:rsidR="00C725A7" w:rsidRPr="001700D3" w:rsidRDefault="00D328AB" w:rsidP="00C725A7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ЎзЛиДеП фракцияси аъзоси </w:t>
      </w:r>
      <w:r w:rsidR="00BE0ED8" w:rsidRPr="001700D3">
        <w:rPr>
          <w:b/>
          <w:sz w:val="26"/>
          <w:szCs w:val="26"/>
          <w:lang w:val="uz-Cyrl-UZ"/>
        </w:rPr>
        <w:t>Д.Ахмедов</w:t>
      </w:r>
      <w:r w:rsidRPr="001700D3">
        <w:rPr>
          <w:b/>
          <w:sz w:val="26"/>
          <w:szCs w:val="26"/>
          <w:lang w:val="uz-Cyrl-UZ"/>
        </w:rPr>
        <w:t xml:space="preserve"> томонидан 2021 йил </w:t>
      </w:r>
      <w:r w:rsidR="00C725A7" w:rsidRPr="001700D3">
        <w:rPr>
          <w:b/>
          <w:sz w:val="26"/>
          <w:szCs w:val="26"/>
          <w:lang w:val="uz-Cyrl-UZ"/>
        </w:rPr>
        <w:t>I чорак давоми</w:t>
      </w:r>
      <w:r w:rsidRPr="001700D3">
        <w:rPr>
          <w:b/>
          <w:sz w:val="26"/>
          <w:szCs w:val="26"/>
          <w:lang w:val="uz-Cyrl-UZ"/>
        </w:rPr>
        <w:t xml:space="preserve">да </w:t>
      </w:r>
    </w:p>
    <w:p w:rsidR="00D328AB" w:rsidRPr="001700D3" w:rsidRDefault="00D328AB" w:rsidP="00C725A7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амалга оширилиши режалаштирилган </w:t>
      </w:r>
    </w:p>
    <w:p w:rsidR="00D328AB" w:rsidRPr="001700D3" w:rsidRDefault="00B12B32" w:rsidP="00D328AB">
      <w:pPr>
        <w:spacing w:after="0" w:line="240" w:lineRule="auto"/>
        <w:jc w:val="center"/>
        <w:rPr>
          <w:b/>
          <w:sz w:val="26"/>
          <w:szCs w:val="26"/>
          <w:lang w:val="uz-Cyrl-UZ"/>
        </w:rPr>
      </w:pPr>
      <w:r w:rsidRPr="001700D3">
        <w:rPr>
          <w:b/>
          <w:sz w:val="26"/>
          <w:szCs w:val="26"/>
          <w:lang w:val="uz-Cyrl-UZ"/>
        </w:rPr>
        <w:t xml:space="preserve">ИШ </w:t>
      </w:r>
      <w:r w:rsidR="00D328AB" w:rsidRPr="001700D3">
        <w:rPr>
          <w:b/>
          <w:sz w:val="26"/>
          <w:szCs w:val="26"/>
          <w:lang w:val="uz-Cyrl-UZ"/>
        </w:rPr>
        <w:t>РЕЖА</w:t>
      </w:r>
    </w:p>
    <w:p w:rsidR="00D328AB" w:rsidRPr="001700D3" w:rsidRDefault="00D328AB" w:rsidP="00D328AB">
      <w:pPr>
        <w:spacing w:after="0" w:line="240" w:lineRule="auto"/>
        <w:jc w:val="center"/>
        <w:rPr>
          <w:sz w:val="26"/>
          <w:szCs w:val="26"/>
          <w:lang w:val="uz-Cyrl-UZ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11765"/>
        <w:gridCol w:w="2487"/>
      </w:tblGrid>
      <w:tr w:rsidR="00540C37" w:rsidRPr="001700D3" w:rsidTr="00C0511B">
        <w:tc>
          <w:tcPr>
            <w:tcW w:w="534" w:type="dxa"/>
          </w:tcPr>
          <w:p w:rsidR="00540C37" w:rsidRPr="001700D3" w:rsidRDefault="00D328AB" w:rsidP="00640EB3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11765" w:type="dxa"/>
          </w:tcPr>
          <w:p w:rsidR="00540C37" w:rsidRPr="001700D3" w:rsidRDefault="00746D3F" w:rsidP="00746D3F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Амалга оширилиши лозим бўлган чора-тадбирлар</w:t>
            </w:r>
          </w:p>
        </w:tc>
        <w:tc>
          <w:tcPr>
            <w:tcW w:w="2487" w:type="dxa"/>
          </w:tcPr>
          <w:p w:rsidR="00540C37" w:rsidRPr="001700D3" w:rsidRDefault="00746D3F" w:rsidP="00746D3F">
            <w:pPr>
              <w:jc w:val="center"/>
              <w:rPr>
                <w:b/>
                <w:sz w:val="26"/>
                <w:szCs w:val="26"/>
                <w:lang w:val="uz-Cyrl-UZ"/>
              </w:rPr>
            </w:pPr>
            <w:r w:rsidRPr="001700D3">
              <w:rPr>
                <w:b/>
                <w:sz w:val="26"/>
                <w:szCs w:val="26"/>
                <w:lang w:val="uz-Cyrl-UZ"/>
              </w:rPr>
              <w:t>Муддати</w:t>
            </w:r>
          </w:p>
        </w:tc>
      </w:tr>
      <w:tr w:rsidR="00540C37" w:rsidRPr="004A4F1B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1.</w:t>
            </w:r>
          </w:p>
        </w:tc>
        <w:tc>
          <w:tcPr>
            <w:tcW w:w="11765" w:type="dxa"/>
          </w:tcPr>
          <w:p w:rsidR="00540C37" w:rsidRPr="001700D3" w:rsidRDefault="004A4F1B" w:rsidP="00AA70A7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4A4F1B">
              <w:rPr>
                <w:b/>
                <w:sz w:val="26"/>
                <w:szCs w:val="26"/>
                <w:lang w:val="uz-Cyrl-UZ"/>
              </w:rPr>
              <w:t>“Рақамли Ўзбекистон -2030” стратегияси</w:t>
            </w:r>
            <w:r>
              <w:rPr>
                <w:sz w:val="26"/>
                <w:szCs w:val="26"/>
                <w:lang w:val="uz-Cyrl-UZ"/>
              </w:rPr>
              <w:t xml:space="preserve"> доирасидаги чора-тадбирлар ижроси устидан ҳудудлар кесимида жамоатчилик ва депутат назоратини амалга ошириш. Бунда, биринчи навбатда,</w:t>
            </w:r>
            <w:r w:rsidR="004B616E">
              <w:rPr>
                <w:sz w:val="26"/>
                <w:szCs w:val="26"/>
                <w:lang w:val="uz-Cyrl-UZ"/>
              </w:rPr>
              <w:t xml:space="preserve"> стратегия доирасидаги чора-тадб</w:t>
            </w:r>
            <w:r>
              <w:rPr>
                <w:sz w:val="26"/>
                <w:szCs w:val="26"/>
                <w:lang w:val="uz-Cyrl-UZ"/>
              </w:rPr>
              <w:t>ирлар дастурини шаҳар ва туманлар кеимидаги кўрсаткичларини шакллантириш.</w:t>
            </w:r>
          </w:p>
        </w:tc>
        <w:tc>
          <w:tcPr>
            <w:tcW w:w="2487" w:type="dxa"/>
          </w:tcPr>
          <w:p w:rsidR="00540C37" w:rsidRPr="001700D3" w:rsidRDefault="00516FD9" w:rsidP="009633EC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Ф</w:t>
            </w:r>
            <w:r w:rsidR="009633EC" w:rsidRPr="001700D3">
              <w:rPr>
                <w:sz w:val="26"/>
                <w:szCs w:val="26"/>
                <w:lang w:val="uz-Cyrl-UZ"/>
              </w:rPr>
              <w:t>е</w:t>
            </w:r>
            <w:r w:rsidR="000A78CD" w:rsidRPr="001700D3">
              <w:rPr>
                <w:sz w:val="26"/>
                <w:szCs w:val="26"/>
                <w:lang w:val="uz-Cyrl-UZ"/>
              </w:rPr>
              <w:t>в</w:t>
            </w:r>
            <w:r w:rsidR="009633EC" w:rsidRPr="001700D3">
              <w:rPr>
                <w:sz w:val="26"/>
                <w:szCs w:val="26"/>
                <w:lang w:val="uz-Cyrl-UZ"/>
              </w:rPr>
              <w:t>раль</w:t>
            </w:r>
          </w:p>
        </w:tc>
      </w:tr>
      <w:tr w:rsidR="00540C37" w:rsidRPr="001700D3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2.</w:t>
            </w:r>
          </w:p>
        </w:tc>
        <w:tc>
          <w:tcPr>
            <w:tcW w:w="11765" w:type="dxa"/>
          </w:tcPr>
          <w:p w:rsidR="00540C37" w:rsidRPr="001700D3" w:rsidRDefault="004A4F1B" w:rsidP="00A57188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>
              <w:rPr>
                <w:b/>
                <w:sz w:val="26"/>
                <w:szCs w:val="26"/>
                <w:lang w:val="uz-Cyrl-UZ"/>
              </w:rPr>
              <w:t>“Республикада экспорт ва инвестиция салоҳиятини янада ривожлантириш истиқболлари ва мавжуд муаммолар”</w:t>
            </w:r>
            <w:r w:rsidRPr="004A4F1B">
              <w:rPr>
                <w:sz w:val="26"/>
                <w:szCs w:val="26"/>
                <w:lang w:val="uz-Cyrl-UZ"/>
              </w:rPr>
              <w:t>га бағишланган давра суҳбати ўтказиш</w:t>
            </w:r>
            <w:r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540C37" w:rsidRPr="001700D3" w:rsidRDefault="00516FD9" w:rsidP="000A78CD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Ф</w:t>
            </w:r>
            <w:r w:rsidR="007D1E66">
              <w:rPr>
                <w:sz w:val="26"/>
                <w:szCs w:val="26"/>
                <w:lang w:val="uz-Cyrl-UZ"/>
              </w:rPr>
              <w:t>евраль</w:t>
            </w:r>
          </w:p>
        </w:tc>
      </w:tr>
      <w:tr w:rsidR="00540C37" w:rsidRPr="001700D3" w:rsidTr="00C0511B">
        <w:tc>
          <w:tcPr>
            <w:tcW w:w="534" w:type="dxa"/>
          </w:tcPr>
          <w:p w:rsidR="00540C37" w:rsidRPr="001700D3" w:rsidRDefault="00746D3F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3.</w:t>
            </w:r>
          </w:p>
        </w:tc>
        <w:tc>
          <w:tcPr>
            <w:tcW w:w="11765" w:type="dxa"/>
          </w:tcPr>
          <w:p w:rsidR="00540C37" w:rsidRPr="001700D3" w:rsidRDefault="00F403E8" w:rsidP="00516FD9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516FD9">
              <w:rPr>
                <w:b/>
                <w:sz w:val="26"/>
                <w:szCs w:val="26"/>
                <w:lang w:val="uz-Cyrl-UZ"/>
              </w:rPr>
              <w:t>“</w:t>
            </w:r>
            <w:r w:rsidR="00516FD9" w:rsidRPr="00516FD9">
              <w:rPr>
                <w:b/>
                <w:sz w:val="26"/>
                <w:szCs w:val="26"/>
                <w:lang w:val="uz-Cyrl-UZ"/>
              </w:rPr>
              <w:t>Электрон тижорат тўғрисида</w:t>
            </w:r>
            <w:r w:rsidRPr="00516FD9">
              <w:rPr>
                <w:b/>
                <w:sz w:val="26"/>
                <w:szCs w:val="26"/>
                <w:lang w:val="uz-Cyrl-UZ"/>
              </w:rPr>
              <w:t>”</w:t>
            </w:r>
            <w:r w:rsidRPr="001700D3">
              <w:rPr>
                <w:sz w:val="26"/>
                <w:szCs w:val="26"/>
                <w:lang w:val="uz-Cyrl-UZ"/>
              </w:rPr>
              <w:t>ги Ўзбекистон Республикаси қонуни лойиҳаси</w:t>
            </w:r>
            <w:r w:rsidR="003B57B5" w:rsidRPr="001700D3">
              <w:rPr>
                <w:sz w:val="26"/>
                <w:szCs w:val="26"/>
                <w:lang w:val="uz-Cyrl-UZ"/>
              </w:rPr>
              <w:t xml:space="preserve"> бўйича хулоса тайёрлаш, муҳокамалардан ўтказиш</w:t>
            </w:r>
            <w:r w:rsidR="0093535F" w:rsidRPr="001700D3">
              <w:rPr>
                <w:sz w:val="26"/>
                <w:szCs w:val="26"/>
                <w:lang w:val="uz-Cyrl-UZ"/>
              </w:rPr>
              <w:t>, қабул қилинишида иштирок этиш, ОАВда ёритиш, жойлардаги сайловчилар билан учрашувлар давомида қонун лойиҳасининг мазмун-моҳиятини тушунтириш</w:t>
            </w:r>
            <w:r w:rsidR="00974D33" w:rsidRPr="001700D3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540C37" w:rsidRPr="001700D3" w:rsidRDefault="00516FD9" w:rsidP="009633EC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Март-май</w:t>
            </w:r>
          </w:p>
        </w:tc>
      </w:tr>
      <w:tr w:rsidR="00792F54" w:rsidRPr="001700D3" w:rsidTr="00C0511B">
        <w:tc>
          <w:tcPr>
            <w:tcW w:w="534" w:type="dxa"/>
          </w:tcPr>
          <w:p w:rsidR="00792F54" w:rsidRPr="001700D3" w:rsidRDefault="00792F54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4.</w:t>
            </w:r>
          </w:p>
        </w:tc>
        <w:tc>
          <w:tcPr>
            <w:tcW w:w="11765" w:type="dxa"/>
          </w:tcPr>
          <w:p w:rsidR="00792F54" w:rsidRPr="001700D3" w:rsidRDefault="00227928" w:rsidP="00516FD9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516FD9">
              <w:rPr>
                <w:b/>
                <w:sz w:val="26"/>
                <w:szCs w:val="26"/>
                <w:lang w:val="uz-Cyrl-UZ"/>
              </w:rPr>
              <w:t xml:space="preserve">Тиббиёт соҳасида амалга оширилаётган давлат-хусусий </w:t>
            </w:r>
            <w:r w:rsidRPr="00516FD9">
              <w:rPr>
                <w:b/>
                <w:sz w:val="26"/>
                <w:szCs w:val="26"/>
                <w:lang w:val="uz-Cyrl-UZ"/>
              </w:rPr>
              <w:t xml:space="preserve">шериклик </w:t>
            </w:r>
            <w:r w:rsidRPr="00516FD9">
              <w:rPr>
                <w:b/>
                <w:sz w:val="26"/>
                <w:szCs w:val="26"/>
                <w:lang w:val="uz-Cyrl-UZ"/>
              </w:rPr>
              <w:t>лойиҳалари</w:t>
            </w:r>
            <w:r w:rsidRPr="001700D3">
              <w:rPr>
                <w:sz w:val="26"/>
                <w:szCs w:val="26"/>
                <w:lang w:val="uz-Cyrl-UZ"/>
              </w:rPr>
              <w:t xml:space="preserve"> юзасидан ўрганиш ўтказиш ва унинг якунлари бўйича таҳлилий материалларни тайёрлаб, ОАВда ёритиш ва фракция мажлисига ахборот киритиш</w:t>
            </w:r>
          </w:p>
        </w:tc>
        <w:tc>
          <w:tcPr>
            <w:tcW w:w="2487" w:type="dxa"/>
          </w:tcPr>
          <w:p w:rsidR="00792F54" w:rsidRPr="001700D3" w:rsidRDefault="00516FD9" w:rsidP="009633EC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</w:t>
            </w:r>
            <w:r w:rsidR="00684771" w:rsidRPr="001700D3">
              <w:rPr>
                <w:sz w:val="26"/>
                <w:szCs w:val="26"/>
                <w:lang w:val="uz-Cyrl-UZ"/>
              </w:rPr>
              <w:t>арт</w:t>
            </w:r>
            <w:r>
              <w:rPr>
                <w:sz w:val="26"/>
                <w:szCs w:val="26"/>
                <w:lang w:val="uz-Cyrl-UZ"/>
              </w:rPr>
              <w:t>-апрель</w:t>
            </w:r>
          </w:p>
        </w:tc>
      </w:tr>
      <w:tr w:rsidR="00FD74E8" w:rsidRPr="001700D3" w:rsidTr="00C0511B">
        <w:tc>
          <w:tcPr>
            <w:tcW w:w="534" w:type="dxa"/>
          </w:tcPr>
          <w:p w:rsidR="00FD74E8" w:rsidRPr="001700D3" w:rsidRDefault="00FD74E8" w:rsidP="00640EB3">
            <w:pPr>
              <w:jc w:val="center"/>
              <w:rPr>
                <w:sz w:val="26"/>
                <w:szCs w:val="26"/>
                <w:lang w:val="uz-Cyrl-UZ"/>
              </w:rPr>
            </w:pPr>
            <w:r w:rsidRPr="001700D3">
              <w:rPr>
                <w:sz w:val="26"/>
                <w:szCs w:val="26"/>
                <w:lang w:val="uz-Cyrl-UZ"/>
              </w:rPr>
              <w:t>5.</w:t>
            </w:r>
          </w:p>
        </w:tc>
        <w:tc>
          <w:tcPr>
            <w:tcW w:w="11765" w:type="dxa"/>
          </w:tcPr>
          <w:p w:rsidR="00FD74E8" w:rsidRPr="001700D3" w:rsidRDefault="0049711B" w:rsidP="007D1E66">
            <w:pPr>
              <w:ind w:firstLine="175"/>
              <w:jc w:val="both"/>
              <w:rPr>
                <w:sz w:val="26"/>
                <w:szCs w:val="26"/>
                <w:lang w:val="uz-Cyrl-UZ"/>
              </w:rPr>
            </w:pPr>
            <w:r w:rsidRPr="004B616E">
              <w:rPr>
                <w:b/>
                <w:sz w:val="26"/>
                <w:szCs w:val="26"/>
                <w:lang w:val="uz-Cyrl-UZ"/>
              </w:rPr>
              <w:t xml:space="preserve">Давлат дастурининг </w:t>
            </w:r>
            <w:r w:rsidR="007D1E66" w:rsidRPr="004B616E">
              <w:rPr>
                <w:b/>
                <w:sz w:val="26"/>
                <w:szCs w:val="26"/>
                <w:lang w:val="uz-Cyrl-UZ"/>
              </w:rPr>
              <w:t>41 ва 43-бандлари</w:t>
            </w:r>
            <w:r w:rsidRPr="001700D3">
              <w:rPr>
                <w:sz w:val="26"/>
                <w:szCs w:val="26"/>
                <w:lang w:val="uz-Cyrl-UZ"/>
              </w:rPr>
              <w:t xml:space="preserve">, яъни </w:t>
            </w:r>
            <w:r w:rsidR="007D1E66">
              <w:rPr>
                <w:sz w:val="26"/>
                <w:szCs w:val="26"/>
                <w:lang w:val="uz-Cyrl-UZ"/>
              </w:rPr>
              <w:t>Ташқи қарз хажмини мақбул даражада сақлаб туриш ва давлат қарзи бўцича маълумотларни янада очиқлигини таъминлаш</w:t>
            </w:r>
            <w:r w:rsidRPr="001700D3">
              <w:rPr>
                <w:sz w:val="26"/>
                <w:szCs w:val="26"/>
                <w:lang w:val="uz-Cyrl-UZ"/>
              </w:rPr>
              <w:t xml:space="preserve"> бўйича </w:t>
            </w:r>
            <w:r w:rsidR="00021A24" w:rsidRPr="001700D3">
              <w:rPr>
                <w:sz w:val="26"/>
                <w:szCs w:val="26"/>
                <w:lang w:val="uz-Cyrl-UZ"/>
              </w:rPr>
              <w:t>таклифлар</w:t>
            </w:r>
            <w:r w:rsidR="000A78CD" w:rsidRPr="001700D3">
              <w:rPr>
                <w:sz w:val="26"/>
                <w:szCs w:val="26"/>
                <w:lang w:val="uz-Cyrl-UZ"/>
              </w:rPr>
              <w:t xml:space="preserve"> тайёрлаш ва фракция муҳокамасига</w:t>
            </w:r>
            <w:r w:rsidR="00021A24" w:rsidRPr="001700D3">
              <w:rPr>
                <w:sz w:val="26"/>
                <w:szCs w:val="26"/>
                <w:lang w:val="uz-Cyrl-UZ"/>
              </w:rPr>
              <w:t xml:space="preserve"> </w:t>
            </w:r>
            <w:r w:rsidR="000A78CD" w:rsidRPr="001700D3">
              <w:rPr>
                <w:sz w:val="26"/>
                <w:szCs w:val="26"/>
                <w:lang w:val="uz-Cyrl-UZ"/>
              </w:rPr>
              <w:t>киритиш</w:t>
            </w:r>
            <w:r w:rsidR="00974D33" w:rsidRPr="001700D3">
              <w:rPr>
                <w:sz w:val="26"/>
                <w:szCs w:val="26"/>
                <w:lang w:val="uz-Cyrl-UZ"/>
              </w:rPr>
              <w:t>.</w:t>
            </w:r>
          </w:p>
        </w:tc>
        <w:tc>
          <w:tcPr>
            <w:tcW w:w="2487" w:type="dxa"/>
          </w:tcPr>
          <w:p w:rsidR="00FD74E8" w:rsidRPr="001700D3" w:rsidRDefault="00516FD9" w:rsidP="009633EC">
            <w:pPr>
              <w:jc w:val="center"/>
              <w:rPr>
                <w:sz w:val="26"/>
                <w:szCs w:val="26"/>
                <w:lang w:val="uz-Cyrl-UZ"/>
              </w:rPr>
            </w:pPr>
            <w:r>
              <w:rPr>
                <w:sz w:val="26"/>
                <w:szCs w:val="26"/>
                <w:lang w:val="uz-Cyrl-UZ"/>
              </w:rPr>
              <w:t>М</w:t>
            </w:r>
            <w:r w:rsidR="00021A24" w:rsidRPr="001700D3">
              <w:rPr>
                <w:sz w:val="26"/>
                <w:szCs w:val="26"/>
                <w:lang w:val="uz-Cyrl-UZ"/>
              </w:rPr>
              <w:t>арт</w:t>
            </w:r>
          </w:p>
        </w:tc>
      </w:tr>
    </w:tbl>
    <w:p w:rsidR="00D1461B" w:rsidRPr="001700D3" w:rsidRDefault="00D1461B">
      <w:pPr>
        <w:rPr>
          <w:sz w:val="26"/>
          <w:szCs w:val="26"/>
          <w:lang w:val="uz-Cyrl-UZ"/>
        </w:rPr>
      </w:pPr>
    </w:p>
    <w:p w:rsidR="001700D3" w:rsidRPr="00D1461B" w:rsidRDefault="001700D3">
      <w:pPr>
        <w:rPr>
          <w:lang w:val="uz-Cyrl-UZ"/>
        </w:rPr>
      </w:pPr>
      <w:bookmarkStart w:id="0" w:name="_GoBack"/>
      <w:bookmarkEnd w:id="0"/>
    </w:p>
    <w:sectPr w:rsidR="001700D3" w:rsidRPr="00D1461B" w:rsidSect="001700D3">
      <w:pgSz w:w="16838" w:h="11906" w:orient="landscape"/>
      <w:pgMar w:top="851" w:right="1134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76C7"/>
    <w:rsid w:val="00002069"/>
    <w:rsid w:val="00021A24"/>
    <w:rsid w:val="000733B3"/>
    <w:rsid w:val="000A78CD"/>
    <w:rsid w:val="00160818"/>
    <w:rsid w:val="001700D3"/>
    <w:rsid w:val="00227928"/>
    <w:rsid w:val="00242359"/>
    <w:rsid w:val="00396496"/>
    <w:rsid w:val="003B57B5"/>
    <w:rsid w:val="00454178"/>
    <w:rsid w:val="0049711B"/>
    <w:rsid w:val="004A4F1B"/>
    <w:rsid w:val="004B616E"/>
    <w:rsid w:val="004D3C01"/>
    <w:rsid w:val="00504C16"/>
    <w:rsid w:val="00516074"/>
    <w:rsid w:val="00516FD9"/>
    <w:rsid w:val="00540C37"/>
    <w:rsid w:val="005576C7"/>
    <w:rsid w:val="005D2BFD"/>
    <w:rsid w:val="006267B8"/>
    <w:rsid w:val="00640EB3"/>
    <w:rsid w:val="00684771"/>
    <w:rsid w:val="006E04F1"/>
    <w:rsid w:val="006E12AF"/>
    <w:rsid w:val="00746D3F"/>
    <w:rsid w:val="007809FE"/>
    <w:rsid w:val="00792F54"/>
    <w:rsid w:val="007D1E66"/>
    <w:rsid w:val="0093535F"/>
    <w:rsid w:val="00955AA3"/>
    <w:rsid w:val="009633EC"/>
    <w:rsid w:val="00967CDB"/>
    <w:rsid w:val="00974D33"/>
    <w:rsid w:val="00995995"/>
    <w:rsid w:val="009F40F8"/>
    <w:rsid w:val="00A57188"/>
    <w:rsid w:val="00AA70A7"/>
    <w:rsid w:val="00AC7A34"/>
    <w:rsid w:val="00AE5479"/>
    <w:rsid w:val="00B12B32"/>
    <w:rsid w:val="00B164AA"/>
    <w:rsid w:val="00B475D1"/>
    <w:rsid w:val="00BE0ED8"/>
    <w:rsid w:val="00C0511B"/>
    <w:rsid w:val="00C725A7"/>
    <w:rsid w:val="00D1461B"/>
    <w:rsid w:val="00D328AB"/>
    <w:rsid w:val="00D97954"/>
    <w:rsid w:val="00DD335F"/>
    <w:rsid w:val="00F236E5"/>
    <w:rsid w:val="00F403E8"/>
    <w:rsid w:val="00FD7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F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9F40F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Toir Salimov</dc:creator>
  <cp:lastModifiedBy>Internet</cp:lastModifiedBy>
  <cp:revision>3</cp:revision>
  <dcterms:created xsi:type="dcterms:W3CDTF">2021-02-16T05:05:00Z</dcterms:created>
  <dcterms:modified xsi:type="dcterms:W3CDTF">2021-02-16T05:25:00Z</dcterms:modified>
</cp:coreProperties>
</file>