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7B" w:rsidRDefault="00641499" w:rsidP="009538C0">
      <w:pPr>
        <w:spacing w:after="0"/>
        <w:ind w:firstLine="708"/>
        <w:jc w:val="center"/>
        <w:rPr>
          <w:rFonts w:ascii="Times New Roman" w:hAnsi="Times New Roman" w:cs="Times New Roman"/>
          <w:b/>
          <w:sz w:val="28"/>
          <w:szCs w:val="28"/>
          <w:lang w:val="uz-Cyrl-UZ"/>
        </w:rPr>
      </w:pPr>
      <w:r w:rsidRPr="009538C0">
        <w:rPr>
          <w:rFonts w:ascii="Times New Roman" w:hAnsi="Times New Roman" w:cs="Times New Roman"/>
          <w:b/>
          <w:sz w:val="28"/>
          <w:szCs w:val="28"/>
          <w:lang w:val="uz-Cyrl-UZ"/>
        </w:rPr>
        <w:t>Аҳоли</w:t>
      </w:r>
      <w:r w:rsidR="00EC70B2">
        <w:rPr>
          <w:rFonts w:ascii="Times New Roman" w:hAnsi="Times New Roman" w:cs="Times New Roman"/>
          <w:b/>
          <w:sz w:val="28"/>
          <w:szCs w:val="28"/>
          <w:lang w:val="uz-Cyrl-UZ"/>
        </w:rPr>
        <w:t>нинг</w:t>
      </w:r>
      <w:r w:rsidRPr="009538C0">
        <w:rPr>
          <w:rFonts w:ascii="Times New Roman" w:hAnsi="Times New Roman" w:cs="Times New Roman"/>
          <w:b/>
          <w:sz w:val="28"/>
          <w:szCs w:val="28"/>
          <w:lang w:val="uz-Cyrl-UZ"/>
        </w:rPr>
        <w:t xml:space="preserve"> бўш </w:t>
      </w:r>
      <w:r w:rsidR="00EC70B2">
        <w:rPr>
          <w:rFonts w:ascii="Times New Roman" w:hAnsi="Times New Roman" w:cs="Times New Roman"/>
          <w:b/>
          <w:sz w:val="28"/>
          <w:szCs w:val="28"/>
          <w:lang w:val="uz-Cyrl-UZ"/>
        </w:rPr>
        <w:t xml:space="preserve">пул </w:t>
      </w:r>
      <w:r w:rsidRPr="009538C0">
        <w:rPr>
          <w:rFonts w:ascii="Times New Roman" w:hAnsi="Times New Roman" w:cs="Times New Roman"/>
          <w:b/>
          <w:sz w:val="28"/>
          <w:szCs w:val="28"/>
          <w:lang w:val="uz-Cyrl-UZ"/>
        </w:rPr>
        <w:t>маблағ</w:t>
      </w:r>
      <w:r w:rsidR="00EC70B2">
        <w:rPr>
          <w:rFonts w:ascii="Times New Roman" w:hAnsi="Times New Roman" w:cs="Times New Roman"/>
          <w:b/>
          <w:sz w:val="28"/>
          <w:szCs w:val="28"/>
          <w:lang w:val="uz-Cyrl-UZ"/>
        </w:rPr>
        <w:t>лари</w:t>
      </w:r>
      <w:r w:rsidRPr="009538C0">
        <w:rPr>
          <w:rFonts w:ascii="Times New Roman" w:hAnsi="Times New Roman" w:cs="Times New Roman"/>
          <w:b/>
          <w:sz w:val="28"/>
          <w:szCs w:val="28"/>
          <w:lang w:val="uz-Cyrl-UZ"/>
        </w:rPr>
        <w:t>ни реал иқтисодиётг</w:t>
      </w:r>
      <w:r w:rsidR="009538C0">
        <w:rPr>
          <w:rFonts w:ascii="Times New Roman" w:hAnsi="Times New Roman" w:cs="Times New Roman"/>
          <w:b/>
          <w:sz w:val="28"/>
          <w:szCs w:val="28"/>
          <w:lang w:val="uz-Cyrl-UZ"/>
        </w:rPr>
        <w:t>а жалб қилиш</w:t>
      </w:r>
      <w:r w:rsidR="00051D58">
        <w:rPr>
          <w:rFonts w:ascii="Times New Roman" w:hAnsi="Times New Roman" w:cs="Times New Roman"/>
          <w:b/>
          <w:sz w:val="28"/>
          <w:szCs w:val="28"/>
          <w:lang w:val="uz-Cyrl-UZ"/>
        </w:rPr>
        <w:t xml:space="preserve"> юзасидан</w:t>
      </w:r>
      <w:r w:rsidR="009538C0">
        <w:rPr>
          <w:rFonts w:ascii="Times New Roman" w:hAnsi="Times New Roman" w:cs="Times New Roman"/>
          <w:b/>
          <w:sz w:val="28"/>
          <w:szCs w:val="28"/>
          <w:lang w:val="uz-Cyrl-UZ"/>
        </w:rPr>
        <w:t xml:space="preserve"> </w:t>
      </w:r>
      <w:r w:rsidR="00051D58">
        <w:rPr>
          <w:rFonts w:ascii="Times New Roman" w:hAnsi="Times New Roman" w:cs="Times New Roman"/>
          <w:b/>
          <w:sz w:val="28"/>
          <w:szCs w:val="28"/>
          <w:lang w:val="uz-Cyrl-UZ"/>
        </w:rPr>
        <w:t>давра суҳбати</w:t>
      </w:r>
    </w:p>
    <w:p w:rsidR="00641499" w:rsidRDefault="00EC70B2" w:rsidP="009538C0">
      <w:pPr>
        <w:spacing w:after="0"/>
        <w:ind w:firstLine="708"/>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ПРЕСС РЕЛИЗИ</w:t>
      </w:r>
    </w:p>
    <w:p w:rsidR="00051D58" w:rsidRDefault="00051D58" w:rsidP="00B54C56">
      <w:pPr>
        <w:spacing w:after="0" w:line="240" w:lineRule="auto"/>
        <w:ind w:firstLine="709"/>
        <w:jc w:val="both"/>
        <w:rPr>
          <w:rFonts w:ascii="Times New Roman" w:hAnsi="Times New Roman" w:cs="Times New Roman"/>
          <w:sz w:val="28"/>
          <w:szCs w:val="28"/>
          <w:lang w:val="uz-Cyrl-UZ"/>
        </w:rPr>
      </w:pPr>
      <w:r w:rsidRPr="00B54C56">
        <w:rPr>
          <w:rFonts w:ascii="Times New Roman" w:hAnsi="Times New Roman" w:cs="Times New Roman"/>
          <w:sz w:val="28"/>
          <w:szCs w:val="28"/>
          <w:lang w:val="uz-Cyrl-UZ"/>
        </w:rPr>
        <w:t>Жорий йилнинг 19 июнь куни</w:t>
      </w:r>
      <w:r w:rsidRPr="00051D58">
        <w:rPr>
          <w:rFonts w:ascii="Times New Roman" w:hAnsi="Times New Roman" w:cs="Times New Roman"/>
          <w:sz w:val="28"/>
          <w:szCs w:val="28"/>
          <w:lang w:val="uz-Cyrl-UZ"/>
        </w:rPr>
        <w:t xml:space="preserve"> парламент </w:t>
      </w:r>
      <w:r>
        <w:rPr>
          <w:rFonts w:ascii="Times New Roman" w:hAnsi="Times New Roman" w:cs="Times New Roman"/>
          <w:sz w:val="28"/>
          <w:szCs w:val="28"/>
          <w:lang w:val="uz-Cyrl-UZ"/>
        </w:rPr>
        <w:t>қуйи палатаси</w:t>
      </w:r>
      <w:r w:rsidR="00846251">
        <w:rPr>
          <w:rFonts w:ascii="Times New Roman" w:hAnsi="Times New Roman" w:cs="Times New Roman"/>
          <w:sz w:val="28"/>
          <w:szCs w:val="28"/>
          <w:lang w:val="uz-Cyrl-UZ"/>
        </w:rPr>
        <w:t>нинг</w:t>
      </w:r>
      <w:r>
        <w:rPr>
          <w:rFonts w:ascii="Times New Roman" w:hAnsi="Times New Roman" w:cs="Times New Roman"/>
          <w:sz w:val="28"/>
          <w:szCs w:val="28"/>
          <w:lang w:val="uz-Cyrl-UZ"/>
        </w:rPr>
        <w:t xml:space="preserve"> Бюджет ва иқтисодий ислоҳотлар кўмитаси томонидан </w:t>
      </w:r>
      <w:r w:rsidR="00B54C56">
        <w:rPr>
          <w:rFonts w:ascii="Times New Roman" w:hAnsi="Times New Roman" w:cs="Times New Roman"/>
          <w:sz w:val="28"/>
          <w:szCs w:val="28"/>
          <w:lang w:val="uz-Cyrl-UZ"/>
        </w:rPr>
        <w:t>а</w:t>
      </w:r>
      <w:r w:rsidRPr="00051D58">
        <w:rPr>
          <w:rFonts w:ascii="Times New Roman" w:hAnsi="Times New Roman" w:cs="Times New Roman"/>
          <w:sz w:val="28"/>
          <w:szCs w:val="28"/>
          <w:lang w:val="uz-Cyrl-UZ"/>
        </w:rPr>
        <w:t xml:space="preserve">ҳолининг бўш пул маблағларини реал иқтисодиётга жалб қилиш юзасидан партия фракциялари билан биргаликда </w:t>
      </w:r>
      <w:r>
        <w:rPr>
          <w:rFonts w:ascii="Times New Roman" w:hAnsi="Times New Roman" w:cs="Times New Roman"/>
          <w:sz w:val="28"/>
          <w:szCs w:val="28"/>
          <w:lang w:val="uz-Cyrl-UZ"/>
        </w:rPr>
        <w:t xml:space="preserve">видеоконференция шаклида </w:t>
      </w:r>
      <w:r w:rsidRPr="00051D58">
        <w:rPr>
          <w:rFonts w:ascii="Times New Roman" w:hAnsi="Times New Roman" w:cs="Times New Roman"/>
          <w:sz w:val="28"/>
          <w:szCs w:val="28"/>
          <w:lang w:val="uz-Cyrl-UZ"/>
        </w:rPr>
        <w:t>давра суҳбати</w:t>
      </w:r>
      <w:r>
        <w:rPr>
          <w:rFonts w:ascii="Times New Roman" w:hAnsi="Times New Roman" w:cs="Times New Roman"/>
          <w:sz w:val="28"/>
          <w:szCs w:val="28"/>
          <w:lang w:val="uz-Cyrl-UZ"/>
        </w:rPr>
        <w:t xml:space="preserve"> ташкил этилди.</w:t>
      </w:r>
    </w:p>
    <w:p w:rsidR="00051D58" w:rsidRDefault="00051D58" w:rsidP="00051D58">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Семинарда Олий Мажлис Қонунчилик палатаси депутатлари, </w:t>
      </w:r>
      <w:r w:rsidR="003F4A56">
        <w:rPr>
          <w:rFonts w:ascii="Times New Roman" w:hAnsi="Times New Roman" w:cs="Times New Roman"/>
          <w:sz w:val="28"/>
          <w:szCs w:val="28"/>
          <w:lang w:val="uz-Cyrl-UZ"/>
        </w:rPr>
        <w:t>Марказий банк</w:t>
      </w:r>
      <w:r>
        <w:rPr>
          <w:rFonts w:ascii="Times New Roman" w:hAnsi="Times New Roman" w:cs="Times New Roman"/>
          <w:sz w:val="28"/>
          <w:szCs w:val="28"/>
          <w:lang w:val="uz-Cyrl-UZ"/>
        </w:rPr>
        <w:t xml:space="preserve">, </w:t>
      </w:r>
      <w:r w:rsidR="003F4A56">
        <w:rPr>
          <w:rFonts w:ascii="Times New Roman" w:hAnsi="Times New Roman" w:cs="Times New Roman"/>
          <w:sz w:val="28"/>
          <w:szCs w:val="28"/>
          <w:lang w:val="uz-Cyrl-UZ"/>
        </w:rPr>
        <w:t>Иқ</w:t>
      </w:r>
      <w:r w:rsidR="003F4A56" w:rsidRPr="003F4A56">
        <w:rPr>
          <w:rFonts w:ascii="Times New Roman" w:hAnsi="Times New Roman" w:cs="Times New Roman"/>
          <w:sz w:val="28"/>
          <w:szCs w:val="28"/>
          <w:lang w:val="uz-Cyrl-UZ"/>
        </w:rPr>
        <w:t>тисодий тараққиёт ва камбағалликни қисқартириш вазирлиги</w:t>
      </w:r>
      <w:r w:rsidR="003F4A56">
        <w:rPr>
          <w:rFonts w:ascii="Times New Roman" w:hAnsi="Times New Roman" w:cs="Times New Roman"/>
          <w:sz w:val="28"/>
          <w:szCs w:val="28"/>
          <w:lang w:val="uz-Cyrl-UZ"/>
        </w:rPr>
        <w:t xml:space="preserve"> мутахассислари, </w:t>
      </w:r>
      <w:r w:rsidR="00544736">
        <w:rPr>
          <w:rFonts w:ascii="Times New Roman" w:hAnsi="Times New Roman" w:cs="Times New Roman"/>
          <w:sz w:val="28"/>
          <w:szCs w:val="28"/>
          <w:lang w:val="uz-Cyrl-UZ"/>
        </w:rPr>
        <w:t xml:space="preserve">қўмита қошида тузилган </w:t>
      </w:r>
      <w:r>
        <w:rPr>
          <w:rFonts w:ascii="Times New Roman" w:hAnsi="Times New Roman" w:cs="Times New Roman"/>
          <w:sz w:val="28"/>
          <w:szCs w:val="28"/>
          <w:lang w:val="uz-Cyrl-UZ"/>
        </w:rPr>
        <w:t xml:space="preserve">экспертлар гуруҳи </w:t>
      </w:r>
      <w:r w:rsidR="003F4A56">
        <w:rPr>
          <w:rFonts w:ascii="Times New Roman" w:hAnsi="Times New Roman" w:cs="Times New Roman"/>
          <w:sz w:val="28"/>
          <w:szCs w:val="28"/>
          <w:lang w:val="uz-Cyrl-UZ"/>
        </w:rPr>
        <w:t>аъзолари</w:t>
      </w:r>
      <w:r>
        <w:rPr>
          <w:rFonts w:ascii="Times New Roman" w:hAnsi="Times New Roman" w:cs="Times New Roman"/>
          <w:sz w:val="28"/>
          <w:szCs w:val="28"/>
          <w:lang w:val="uz-Cyrl-UZ"/>
        </w:rPr>
        <w:t xml:space="preserve"> иштирок этишди.</w:t>
      </w:r>
    </w:p>
    <w:p w:rsidR="00B54C56" w:rsidRDefault="00051D58" w:rsidP="00051D58">
      <w:pPr>
        <w:spacing w:after="0" w:line="240" w:lineRule="auto"/>
        <w:ind w:firstLine="709"/>
        <w:jc w:val="both"/>
        <w:rPr>
          <w:rFonts w:ascii="Times New Roman" w:hAnsi="Times New Roman" w:cs="Times New Roman"/>
          <w:sz w:val="28"/>
          <w:szCs w:val="28"/>
          <w:lang w:val="uz-Cyrl-UZ"/>
        </w:rPr>
      </w:pPr>
      <w:r w:rsidRPr="003F4A56">
        <w:rPr>
          <w:rFonts w:ascii="Times New Roman" w:hAnsi="Times New Roman" w:cs="Times New Roman"/>
          <w:sz w:val="28"/>
          <w:szCs w:val="28"/>
          <w:lang w:val="uz-Cyrl-UZ"/>
        </w:rPr>
        <w:t xml:space="preserve">Мазкур </w:t>
      </w:r>
      <w:r w:rsidR="003F4A56">
        <w:rPr>
          <w:rFonts w:ascii="Times New Roman" w:hAnsi="Times New Roman" w:cs="Times New Roman"/>
          <w:sz w:val="28"/>
          <w:szCs w:val="28"/>
          <w:lang w:val="uz-Cyrl-UZ"/>
        </w:rPr>
        <w:t>давра суҳбати</w:t>
      </w:r>
      <w:r w:rsidRPr="00B54C56">
        <w:rPr>
          <w:rFonts w:ascii="Times New Roman" w:hAnsi="Times New Roman" w:cs="Times New Roman"/>
          <w:sz w:val="28"/>
          <w:szCs w:val="28"/>
          <w:lang w:val="uz-Cyrl-UZ"/>
        </w:rPr>
        <w:t xml:space="preserve"> </w:t>
      </w:r>
      <w:r w:rsidR="00DF2628" w:rsidRPr="00B54C56">
        <w:rPr>
          <w:rFonts w:ascii="Times New Roman" w:hAnsi="Times New Roman" w:cs="Times New Roman"/>
          <w:sz w:val="28"/>
          <w:szCs w:val="28"/>
          <w:lang w:val="uz-Cyrl-UZ"/>
        </w:rPr>
        <w:t xml:space="preserve">иқтисодиётнинг реал секторини ривожлантириш, молия ва банк тизимига бўлган ишончни ошириш ҳамда капитал бозорини ривожлантириш мақсадида </w:t>
      </w:r>
      <w:r w:rsidR="00B54C56" w:rsidRPr="00B54C56">
        <w:rPr>
          <w:rFonts w:ascii="Times New Roman" w:hAnsi="Times New Roman" w:cs="Times New Roman"/>
          <w:sz w:val="28"/>
          <w:szCs w:val="28"/>
          <w:lang w:val="uz-Cyrl-UZ"/>
        </w:rPr>
        <w:t>аҳолининг бўш пул маблағларини иқтисодиётга жалб қилиш масаласига бағишланди</w:t>
      </w:r>
      <w:r w:rsidR="00B54C56">
        <w:rPr>
          <w:rFonts w:ascii="Times New Roman" w:hAnsi="Times New Roman" w:cs="Times New Roman"/>
          <w:sz w:val="28"/>
          <w:szCs w:val="28"/>
          <w:lang w:val="uz-Cyrl-UZ"/>
        </w:rPr>
        <w:t>.</w:t>
      </w:r>
    </w:p>
    <w:p w:rsidR="00B54C56" w:rsidRDefault="00B54C56" w:rsidP="00051D58">
      <w:pPr>
        <w:spacing w:after="0" w:line="240" w:lineRule="auto"/>
        <w:ind w:firstLine="709"/>
        <w:jc w:val="both"/>
        <w:rPr>
          <w:rFonts w:ascii="Times New Roman" w:hAnsi="Times New Roman" w:cs="Times New Roman"/>
          <w:sz w:val="28"/>
          <w:szCs w:val="28"/>
          <w:lang w:val="uz-Cyrl-UZ"/>
        </w:rPr>
      </w:pPr>
      <w:r w:rsidRPr="009538C0">
        <w:rPr>
          <w:rFonts w:ascii="Times New Roman" w:hAnsi="Times New Roman" w:cs="Times New Roman"/>
          <w:sz w:val="28"/>
          <w:szCs w:val="28"/>
          <w:lang w:val="uz-Cyrl-UZ"/>
        </w:rPr>
        <w:t>Ўзбекистон Республикаси Марказий банки томонидан чоп этилган Ўзбекистон Республикасининг тўлов баланси, халқаро инвестицион ҳолати ва ташқи қарзи тўғрисидаги нашрига кўра, бугунги кунда мамлакатимизда фаолият юритаётган юридик шахслар ва аҳолининг охирги уч йилдаги депозитлар қолдиғи 11,5 млрд. АҚШ долларини ташкил этади.</w:t>
      </w:r>
    </w:p>
    <w:p w:rsidR="00B54C56" w:rsidRDefault="00F7041F" w:rsidP="00051D58">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Таъкидлан</w:t>
      </w:r>
      <w:r w:rsidR="00F46472">
        <w:rPr>
          <w:rFonts w:ascii="Times New Roman" w:hAnsi="Times New Roman" w:cs="Times New Roman"/>
          <w:sz w:val="28"/>
          <w:szCs w:val="28"/>
          <w:lang w:val="uz-Cyrl-UZ"/>
        </w:rPr>
        <w:t>ишича</w:t>
      </w:r>
      <w:r>
        <w:rPr>
          <w:rFonts w:ascii="Times New Roman" w:hAnsi="Times New Roman" w:cs="Times New Roman"/>
          <w:sz w:val="28"/>
          <w:szCs w:val="28"/>
          <w:lang w:val="uz-Cyrl-UZ"/>
        </w:rPr>
        <w:t xml:space="preserve">, </w:t>
      </w:r>
      <w:r w:rsidR="00F46472">
        <w:rPr>
          <w:rFonts w:ascii="Times New Roman" w:hAnsi="Times New Roman" w:cs="Times New Roman"/>
          <w:sz w:val="28"/>
          <w:szCs w:val="28"/>
          <w:lang w:val="uz-Cyrl-UZ"/>
        </w:rPr>
        <w:t xml:space="preserve">мазкур маблағ </w:t>
      </w:r>
      <w:r w:rsidRPr="009538C0">
        <w:rPr>
          <w:rFonts w:ascii="Times New Roman" w:hAnsi="Times New Roman" w:cs="Times New Roman"/>
          <w:sz w:val="28"/>
          <w:szCs w:val="28"/>
          <w:lang w:val="uz-Cyrl-UZ"/>
        </w:rPr>
        <w:t xml:space="preserve">охирги уч йилда чет элдан </w:t>
      </w:r>
      <w:r w:rsidR="00F46472">
        <w:rPr>
          <w:rFonts w:ascii="Times New Roman" w:hAnsi="Times New Roman" w:cs="Times New Roman"/>
          <w:sz w:val="28"/>
          <w:szCs w:val="28"/>
          <w:lang w:val="uz-Cyrl-UZ"/>
        </w:rPr>
        <w:t>юборилган</w:t>
      </w:r>
      <w:r w:rsidRPr="009538C0">
        <w:rPr>
          <w:rFonts w:ascii="Times New Roman" w:hAnsi="Times New Roman" w:cs="Times New Roman"/>
          <w:sz w:val="28"/>
          <w:szCs w:val="28"/>
          <w:lang w:val="uz-Cyrl-UZ"/>
        </w:rPr>
        <w:t xml:space="preserve"> </w:t>
      </w:r>
      <w:r w:rsidR="00F46472">
        <w:rPr>
          <w:rFonts w:ascii="Times New Roman" w:hAnsi="Times New Roman" w:cs="Times New Roman"/>
          <w:sz w:val="28"/>
          <w:szCs w:val="28"/>
          <w:lang w:val="uz-Cyrl-UZ"/>
        </w:rPr>
        <w:t xml:space="preserve">пул </w:t>
      </w:r>
      <w:r w:rsidRPr="009538C0">
        <w:rPr>
          <w:rFonts w:ascii="Times New Roman" w:hAnsi="Times New Roman" w:cs="Times New Roman"/>
          <w:sz w:val="28"/>
          <w:szCs w:val="28"/>
          <w:lang w:val="uz-Cyrl-UZ"/>
        </w:rPr>
        <w:t>ўтказмалар</w:t>
      </w:r>
      <w:r w:rsidR="00F46472">
        <w:rPr>
          <w:rFonts w:ascii="Times New Roman" w:hAnsi="Times New Roman" w:cs="Times New Roman"/>
          <w:sz w:val="28"/>
          <w:szCs w:val="28"/>
          <w:lang w:val="uz-Cyrl-UZ"/>
        </w:rPr>
        <w:t>и</w:t>
      </w:r>
      <w:r w:rsidR="00C82BCA">
        <w:rPr>
          <w:rFonts w:ascii="Times New Roman" w:hAnsi="Times New Roman" w:cs="Times New Roman"/>
          <w:sz w:val="28"/>
          <w:szCs w:val="28"/>
          <w:lang w:val="uz-Cyrl-UZ"/>
        </w:rPr>
        <w:t>дан иборат бўлиб</w:t>
      </w:r>
      <w:r w:rsidR="00F4647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 </w:t>
      </w:r>
      <w:r w:rsidR="00F46472">
        <w:rPr>
          <w:rFonts w:ascii="Times New Roman" w:hAnsi="Times New Roman" w:cs="Times New Roman"/>
          <w:sz w:val="28"/>
          <w:szCs w:val="28"/>
          <w:lang w:val="uz-Cyrl-UZ"/>
        </w:rPr>
        <w:t xml:space="preserve">унинг </w:t>
      </w:r>
      <w:r w:rsidR="00F46472" w:rsidRPr="009538C0">
        <w:rPr>
          <w:rFonts w:ascii="Times New Roman" w:hAnsi="Times New Roman" w:cs="Times New Roman"/>
          <w:sz w:val="28"/>
          <w:szCs w:val="28"/>
          <w:lang w:val="uz-Cyrl-UZ"/>
        </w:rPr>
        <w:t>асосий қисми аҳоли уйида сақланаётган ёки/ва бугунги кунда асосан банкларга расмий сотилмасдан улуши 50 фоиздан ортиқ деб тахмин қилинаётган “хуфиёна иқтисодиёт”да айлантирилаётган бўлиши мумкин.</w:t>
      </w:r>
    </w:p>
    <w:p w:rsidR="004B7E84" w:rsidRDefault="00F46472" w:rsidP="004B7E84">
      <w:pPr>
        <w:spacing w:after="120"/>
        <w:ind w:firstLine="708"/>
        <w:jc w:val="both"/>
        <w:rPr>
          <w:rFonts w:ascii="Times New Roman" w:hAnsi="Times New Roman" w:cs="Times New Roman"/>
          <w:sz w:val="28"/>
          <w:szCs w:val="28"/>
          <w:lang w:val="uz-Cyrl-UZ"/>
        </w:rPr>
      </w:pPr>
      <w:r w:rsidRPr="004B7E84">
        <w:rPr>
          <w:rFonts w:ascii="Times New Roman" w:hAnsi="Times New Roman" w:cs="Times New Roman"/>
          <w:sz w:val="28"/>
          <w:szCs w:val="28"/>
          <w:lang w:val="uz-Cyrl-UZ"/>
        </w:rPr>
        <w:t>Экспертлар фикрича</w:t>
      </w:r>
      <w:r w:rsidR="00A957E7" w:rsidRPr="004B7E84">
        <w:rPr>
          <w:rFonts w:ascii="Times New Roman" w:hAnsi="Times New Roman" w:cs="Times New Roman"/>
          <w:sz w:val="28"/>
          <w:szCs w:val="28"/>
          <w:lang w:val="uz-Cyrl-UZ"/>
        </w:rPr>
        <w:t>,</w:t>
      </w:r>
      <w:r w:rsidRPr="004B7E84">
        <w:rPr>
          <w:rFonts w:ascii="Times New Roman" w:hAnsi="Times New Roman" w:cs="Times New Roman"/>
          <w:sz w:val="28"/>
          <w:szCs w:val="28"/>
          <w:lang w:val="uz-Cyrl-UZ"/>
        </w:rPr>
        <w:t xml:space="preserve"> “хуфиёна иқтисодиёт”да айлантирилаётган маблағларни жалб қилиш учун улар легализация қилиниши</w:t>
      </w:r>
      <w:r w:rsidR="00A957E7" w:rsidRPr="004B7E84">
        <w:rPr>
          <w:rFonts w:ascii="Times New Roman" w:hAnsi="Times New Roman" w:cs="Times New Roman"/>
          <w:sz w:val="28"/>
          <w:szCs w:val="28"/>
          <w:lang w:val="uz-Cyrl-UZ"/>
        </w:rPr>
        <w:t>,</w:t>
      </w:r>
      <w:r w:rsidRPr="004B7E84">
        <w:rPr>
          <w:rFonts w:ascii="Times New Roman" w:hAnsi="Times New Roman" w:cs="Times New Roman"/>
          <w:sz w:val="28"/>
          <w:szCs w:val="28"/>
          <w:lang w:val="uz-Cyrl-UZ"/>
        </w:rPr>
        <w:t xml:space="preserve"> </w:t>
      </w:r>
      <w:r w:rsidR="00A957E7" w:rsidRPr="004B7E84">
        <w:rPr>
          <w:rFonts w:ascii="Times New Roman" w:hAnsi="Times New Roman" w:cs="Times New Roman"/>
          <w:sz w:val="28"/>
          <w:szCs w:val="28"/>
          <w:lang w:val="uz-Cyrl-UZ"/>
        </w:rPr>
        <w:t xml:space="preserve">белгиланган давр учун </w:t>
      </w:r>
      <w:r w:rsidRPr="004B7E84">
        <w:rPr>
          <w:rFonts w:ascii="Times New Roman" w:hAnsi="Times New Roman" w:cs="Times New Roman"/>
          <w:sz w:val="28"/>
          <w:szCs w:val="28"/>
          <w:lang w:val="uz-Cyrl-UZ"/>
        </w:rPr>
        <w:t xml:space="preserve">“капитал амнистияси” </w:t>
      </w:r>
      <w:r w:rsidR="00A957E7" w:rsidRPr="004B7E84">
        <w:rPr>
          <w:rFonts w:ascii="Times New Roman" w:hAnsi="Times New Roman" w:cs="Times New Roman"/>
          <w:sz w:val="28"/>
          <w:szCs w:val="28"/>
          <w:lang w:val="uz-Cyrl-UZ"/>
        </w:rPr>
        <w:t xml:space="preserve">эълон қилиниши </w:t>
      </w:r>
      <w:r w:rsidR="00C82BCA" w:rsidRPr="004B7E84">
        <w:rPr>
          <w:rFonts w:ascii="Times New Roman" w:hAnsi="Times New Roman" w:cs="Times New Roman"/>
          <w:sz w:val="28"/>
          <w:szCs w:val="28"/>
          <w:lang w:val="uz-Cyrl-UZ"/>
        </w:rPr>
        <w:t>яхши натижа беради</w:t>
      </w:r>
      <w:r w:rsidR="00A957E7" w:rsidRPr="004B7E84">
        <w:rPr>
          <w:rFonts w:ascii="Times New Roman" w:hAnsi="Times New Roman" w:cs="Times New Roman"/>
          <w:sz w:val="28"/>
          <w:szCs w:val="28"/>
          <w:lang w:val="uz-Cyrl-UZ"/>
        </w:rPr>
        <w:t xml:space="preserve">. </w:t>
      </w:r>
      <w:r w:rsidR="00C82BCA" w:rsidRPr="004B7E84">
        <w:rPr>
          <w:rFonts w:ascii="Times New Roman" w:hAnsi="Times New Roman" w:cs="Times New Roman"/>
          <w:sz w:val="28"/>
          <w:szCs w:val="28"/>
          <w:lang w:val="uz-Cyrl-UZ"/>
        </w:rPr>
        <w:t xml:space="preserve">Мазкур амалиёт Россия, Грузия, Қозоғистон ва бошқа давлатларда “молиявий амнистия” сифатида қонун шаклида қабул қилинган. Шу сабабли, </w:t>
      </w:r>
      <w:r w:rsidR="00C82BCA" w:rsidRPr="007749C5">
        <w:rPr>
          <w:rFonts w:ascii="Times New Roman" w:hAnsi="Times New Roman" w:cs="Times New Roman"/>
          <w:sz w:val="28"/>
          <w:szCs w:val="28"/>
          <w:lang w:val="uz-Cyrl-UZ"/>
        </w:rPr>
        <w:t>Ўзбекистонда ҳам капитал амнистияси парламент томонидан қонун шаклида қабул қилиниши мақсадга мувофиқ ҳисобланади.</w:t>
      </w:r>
      <w:r w:rsidR="00C82BCA" w:rsidRPr="004B7E84">
        <w:rPr>
          <w:rFonts w:ascii="Times New Roman" w:hAnsi="Times New Roman" w:cs="Times New Roman"/>
          <w:sz w:val="28"/>
          <w:szCs w:val="28"/>
          <w:lang w:val="uz-Cyrl-UZ"/>
        </w:rPr>
        <w:t xml:space="preserve"> Қонун шаклида қабул қилинган хужжат фуқароларда кўпроқ ишонч уйғотади ва парламент назорати учун объект бўлади.</w:t>
      </w:r>
    </w:p>
    <w:p w:rsidR="004B7E84" w:rsidRDefault="004B7E84" w:rsidP="004B7E84">
      <w:pPr>
        <w:spacing w:after="120"/>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C82BCA" w:rsidRPr="004B7E84">
        <w:rPr>
          <w:rFonts w:ascii="Times New Roman" w:hAnsi="Times New Roman" w:cs="Times New Roman"/>
          <w:sz w:val="28"/>
          <w:szCs w:val="28"/>
          <w:lang w:val="uz-Cyrl-UZ"/>
        </w:rPr>
        <w:t xml:space="preserve">Бундан ташқари, иштирокчилар </w:t>
      </w:r>
      <w:r>
        <w:rPr>
          <w:rFonts w:ascii="Times New Roman" w:hAnsi="Times New Roman" w:cs="Times New Roman"/>
          <w:sz w:val="28"/>
          <w:szCs w:val="28"/>
          <w:lang w:val="uz-Cyrl-UZ"/>
        </w:rPr>
        <w:t>республикамизда</w:t>
      </w:r>
      <w:r w:rsidRPr="004B7E84">
        <w:rPr>
          <w:rFonts w:ascii="Times New Roman" w:hAnsi="Times New Roman" w:cs="Times New Roman"/>
          <w:sz w:val="28"/>
          <w:szCs w:val="28"/>
          <w:lang w:val="uz-Cyrl-UZ"/>
        </w:rPr>
        <w:t xml:space="preserve"> фуқаролар даромадларини мажбурий декларация қилиш тизимини жорий этиш бўйича қўмита </w:t>
      </w:r>
      <w:r w:rsidR="004D4880">
        <w:rPr>
          <w:rFonts w:ascii="Times New Roman" w:hAnsi="Times New Roman" w:cs="Times New Roman"/>
          <w:sz w:val="28"/>
          <w:szCs w:val="28"/>
          <w:lang w:val="uz-Cyrl-UZ"/>
        </w:rPr>
        <w:t>таклиф</w:t>
      </w:r>
      <w:r w:rsidRPr="004B7E84">
        <w:rPr>
          <w:rFonts w:ascii="Times New Roman" w:hAnsi="Times New Roman" w:cs="Times New Roman"/>
          <w:sz w:val="28"/>
          <w:szCs w:val="28"/>
          <w:lang w:val="uz-Cyrl-UZ"/>
        </w:rPr>
        <w:t xml:space="preserve">ини муҳокама қилдилар. </w:t>
      </w:r>
      <w:r>
        <w:rPr>
          <w:rFonts w:ascii="Times New Roman" w:hAnsi="Times New Roman" w:cs="Times New Roman"/>
          <w:sz w:val="28"/>
          <w:szCs w:val="28"/>
          <w:lang w:val="uz-Cyrl-UZ"/>
        </w:rPr>
        <w:t>Қайд этиш лозимки, у</w:t>
      </w:r>
      <w:r w:rsidRPr="009538C0">
        <w:rPr>
          <w:rFonts w:ascii="Times New Roman" w:hAnsi="Times New Roman" w:cs="Times New Roman"/>
          <w:sz w:val="28"/>
          <w:szCs w:val="28"/>
          <w:lang w:val="uz-Cyrl-UZ"/>
        </w:rPr>
        <w:t>шбу тизим аҳолини ижтимоий қўллаб-қувватлаб, одилона солиқ солиш тизимини яратади ва норасмий иқтисодиётни аниқлашга ёрдам беради.</w:t>
      </w:r>
      <w:r>
        <w:rPr>
          <w:rFonts w:ascii="Times New Roman" w:hAnsi="Times New Roman" w:cs="Times New Roman"/>
          <w:sz w:val="28"/>
          <w:szCs w:val="28"/>
          <w:lang w:val="uz-Cyrl-UZ"/>
        </w:rPr>
        <w:t xml:space="preserve"> Шунингдек, </w:t>
      </w:r>
      <w:r w:rsidRPr="009538C0">
        <w:rPr>
          <w:rFonts w:ascii="Times New Roman" w:hAnsi="Times New Roman" w:cs="Times New Roman"/>
          <w:sz w:val="28"/>
          <w:szCs w:val="28"/>
          <w:lang w:val="uz-Cyrl-UZ"/>
        </w:rPr>
        <w:t>мажбурий декларация қилиш жараён</w:t>
      </w:r>
      <w:r>
        <w:rPr>
          <w:rFonts w:ascii="Times New Roman" w:hAnsi="Times New Roman" w:cs="Times New Roman"/>
          <w:sz w:val="28"/>
          <w:szCs w:val="28"/>
          <w:lang w:val="uz-Cyrl-UZ"/>
        </w:rPr>
        <w:t>и</w:t>
      </w:r>
      <w:r w:rsidRPr="009538C0">
        <w:rPr>
          <w:rFonts w:ascii="Times New Roman" w:hAnsi="Times New Roman" w:cs="Times New Roman"/>
          <w:sz w:val="28"/>
          <w:szCs w:val="28"/>
          <w:lang w:val="uz-Cyrl-UZ"/>
        </w:rPr>
        <w:t xml:space="preserve"> давлат ғазнасини тўлдириш билан бирга коррупция ва хуфиёна иқтисодиётга қарши курашишга ҳамда мамлакатимизнинг ҳалқаро </w:t>
      </w:r>
      <w:r>
        <w:rPr>
          <w:rFonts w:ascii="Times New Roman" w:hAnsi="Times New Roman" w:cs="Times New Roman"/>
          <w:sz w:val="28"/>
          <w:szCs w:val="28"/>
          <w:lang w:val="uz-Cyrl-UZ"/>
        </w:rPr>
        <w:t xml:space="preserve">ижтимоий ривожланиш </w:t>
      </w:r>
      <w:r w:rsidRPr="009538C0">
        <w:rPr>
          <w:rFonts w:ascii="Times New Roman" w:hAnsi="Times New Roman" w:cs="Times New Roman"/>
          <w:sz w:val="28"/>
          <w:szCs w:val="28"/>
          <w:lang w:val="uz-Cyrl-UZ"/>
        </w:rPr>
        <w:t>рейтинги ўсишига ёрдам беради.</w:t>
      </w:r>
    </w:p>
    <w:p w:rsidR="007749C5" w:rsidRDefault="007749C5" w:rsidP="007749C5">
      <w:pPr>
        <w:autoSpaceDE w:val="0"/>
        <w:autoSpaceDN w:val="0"/>
        <w:adjustRightInd w:val="0"/>
        <w:spacing w:after="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Йиғилишда х</w:t>
      </w:r>
      <w:r w:rsidRPr="009538C0">
        <w:rPr>
          <w:rFonts w:ascii="Times New Roman" w:hAnsi="Times New Roman" w:cs="Times New Roman"/>
          <w:sz w:val="28"/>
          <w:szCs w:val="28"/>
          <w:lang w:val="uz-Cyrl-UZ"/>
        </w:rPr>
        <w:t>уфиёна секторга қарши кураш</w:t>
      </w:r>
      <w:r>
        <w:rPr>
          <w:rFonts w:ascii="Times New Roman" w:hAnsi="Times New Roman" w:cs="Times New Roman"/>
          <w:sz w:val="28"/>
          <w:szCs w:val="28"/>
          <w:lang w:val="uz-Cyrl-UZ"/>
        </w:rPr>
        <w:t xml:space="preserve">да </w:t>
      </w:r>
      <w:r w:rsidRPr="009538C0">
        <w:rPr>
          <w:rFonts w:ascii="Times New Roman" w:hAnsi="Times New Roman" w:cs="Times New Roman"/>
          <w:sz w:val="28"/>
          <w:szCs w:val="28"/>
          <w:lang w:val="uz-Cyrl-UZ"/>
        </w:rPr>
        <w:t xml:space="preserve">чора-тадбирларнинг изчиллиги хуфиёна иқтисодиётга қарши курашнинг барча соҳаларда бир вақтда </w:t>
      </w:r>
      <w:r>
        <w:rPr>
          <w:rFonts w:ascii="Times New Roman" w:hAnsi="Times New Roman" w:cs="Times New Roman"/>
          <w:sz w:val="28"/>
          <w:szCs w:val="28"/>
          <w:lang w:val="uz-Cyrl-UZ"/>
        </w:rPr>
        <w:t xml:space="preserve">ва </w:t>
      </w:r>
      <w:r w:rsidRPr="009538C0">
        <w:rPr>
          <w:rFonts w:ascii="Times New Roman" w:hAnsi="Times New Roman" w:cs="Times New Roman"/>
          <w:sz w:val="28"/>
          <w:szCs w:val="28"/>
          <w:lang w:val="uz-Cyrl-UZ"/>
        </w:rPr>
        <w:t xml:space="preserve">иқтисодиётнинг барча жабхаларида олиб борилиши </w:t>
      </w:r>
      <w:r>
        <w:rPr>
          <w:rFonts w:ascii="Times New Roman" w:hAnsi="Times New Roman" w:cs="Times New Roman"/>
          <w:sz w:val="28"/>
          <w:szCs w:val="28"/>
          <w:lang w:val="uz-Cyrl-UZ"/>
        </w:rPr>
        <w:t xml:space="preserve">самарали бўлиши жаҳон тажрибасида </w:t>
      </w:r>
      <w:r w:rsidRPr="009538C0">
        <w:rPr>
          <w:rFonts w:ascii="Times New Roman" w:hAnsi="Times New Roman" w:cs="Times New Roman"/>
          <w:sz w:val="28"/>
          <w:szCs w:val="28"/>
          <w:lang w:val="uz-Cyrl-UZ"/>
        </w:rPr>
        <w:t>ўз</w:t>
      </w:r>
      <w:r>
        <w:rPr>
          <w:rFonts w:ascii="Times New Roman" w:hAnsi="Times New Roman" w:cs="Times New Roman"/>
          <w:sz w:val="28"/>
          <w:szCs w:val="28"/>
          <w:lang w:val="uz-Cyrl-UZ"/>
        </w:rPr>
        <w:t xml:space="preserve"> тасдиғини топганлиги эътироф этилди</w:t>
      </w:r>
      <w:r w:rsidRPr="009538C0">
        <w:rPr>
          <w:rFonts w:ascii="Times New Roman" w:hAnsi="Times New Roman" w:cs="Times New Roman"/>
          <w:sz w:val="28"/>
          <w:szCs w:val="28"/>
          <w:lang w:val="uz-Cyrl-UZ"/>
        </w:rPr>
        <w:t>. Хуфиёна сектор ҳажмининг қисқариши кўп жиҳатдан институционал муаммоларни ҳал қилишга ҳам боғлиқ бўлади, яъни уларнинг ҳуқуқ ва эркинликларнинг етарли даражада ҳимояланганлиги киради. Бунинг учун тадбиркорлик фаолиятининг эркинлиги ва хусусий мулк дахлсизлиги бўйича қонунларимиз такомиллаштири</w:t>
      </w:r>
      <w:r>
        <w:rPr>
          <w:rFonts w:ascii="Times New Roman" w:hAnsi="Times New Roman" w:cs="Times New Roman"/>
          <w:sz w:val="28"/>
          <w:szCs w:val="28"/>
          <w:lang w:val="uz-Cyrl-UZ"/>
        </w:rPr>
        <w:t>лиши лозимлиги депутатлар томонидан қўллаб-қувватланди</w:t>
      </w:r>
      <w:r w:rsidRPr="009538C0">
        <w:rPr>
          <w:rFonts w:ascii="Times New Roman" w:hAnsi="Times New Roman" w:cs="Times New Roman"/>
          <w:sz w:val="28"/>
          <w:szCs w:val="28"/>
          <w:lang w:val="uz-Cyrl-UZ"/>
        </w:rPr>
        <w:t>.</w:t>
      </w:r>
    </w:p>
    <w:p w:rsidR="00190A7A" w:rsidRPr="007749C5" w:rsidRDefault="00190A7A" w:rsidP="00190A7A">
      <w:pPr>
        <w:spacing w:after="120"/>
        <w:ind w:firstLine="708"/>
        <w:jc w:val="both"/>
        <w:rPr>
          <w:rFonts w:ascii="Times New Roman" w:hAnsi="Times New Roman" w:cs="Times New Roman"/>
          <w:sz w:val="28"/>
          <w:szCs w:val="28"/>
          <w:lang w:val="uz-Cyrl-UZ"/>
        </w:rPr>
      </w:pPr>
      <w:r w:rsidRPr="007749C5">
        <w:rPr>
          <w:rFonts w:ascii="Times New Roman" w:hAnsi="Times New Roman" w:cs="Times New Roman"/>
          <w:sz w:val="28"/>
          <w:szCs w:val="28"/>
          <w:lang w:val="uz-Cyrl-UZ"/>
        </w:rPr>
        <w:t>Бугунги кунда банк тизимига бўлган аҳоли ишончини ошириш ва жозибадор банк омонатларини таклиф қилиш бўш пул маблағларини жалб қилишда асосий омил ҳисобланади.</w:t>
      </w:r>
      <w:r w:rsidRPr="00190A7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Иштирокчиларнинг фикрича, о</w:t>
      </w:r>
      <w:r w:rsidRPr="009538C0">
        <w:rPr>
          <w:rFonts w:ascii="Times New Roman" w:hAnsi="Times New Roman" w:cs="Times New Roman"/>
          <w:sz w:val="28"/>
          <w:szCs w:val="28"/>
          <w:lang w:val="uz-Cyrl-UZ"/>
        </w:rPr>
        <w:t>монат фоизларини реал инфляция даражаларидан келиб чиқиб, бозор ўзи ўрнатиши керак. Шунингдек, аҳоли омонатларини ҳимоялаш тизимини ривожлантириш</w:t>
      </w:r>
      <w:r>
        <w:rPr>
          <w:rFonts w:ascii="Times New Roman" w:hAnsi="Times New Roman" w:cs="Times New Roman"/>
          <w:sz w:val="28"/>
          <w:szCs w:val="28"/>
          <w:lang w:val="uz-Cyrl-UZ"/>
        </w:rPr>
        <w:t xml:space="preserve"> ҳам муҳим бўлиб, халқаро андозаларга жавоб бериши аҳолининг банк тизимига бўлган ишончини оширади.</w:t>
      </w:r>
    </w:p>
    <w:p w:rsidR="007749C5" w:rsidRDefault="00190A7A" w:rsidP="007749C5">
      <w:pPr>
        <w:autoSpaceDE w:val="0"/>
        <w:autoSpaceDN w:val="0"/>
        <w:adjustRightInd w:val="0"/>
        <w:spacing w:after="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Йиғилишда </w:t>
      </w:r>
      <w:r w:rsidRPr="00190A7A">
        <w:rPr>
          <w:rFonts w:ascii="Times New Roman" w:hAnsi="Times New Roman" w:cs="Times New Roman"/>
          <w:sz w:val="28"/>
          <w:szCs w:val="28"/>
          <w:lang w:val="uz-Cyrl-UZ"/>
        </w:rPr>
        <w:t>капитал бозорини ривожлантириш давлат сиёсатининг устивор йўналишларидан бири эканлиги таъкидланди.</w:t>
      </w:r>
      <w:r>
        <w:rPr>
          <w:rFonts w:ascii="Times New Roman" w:hAnsi="Times New Roman" w:cs="Times New Roman"/>
          <w:sz w:val="28"/>
          <w:szCs w:val="28"/>
          <w:lang w:val="uz-Cyrl-UZ"/>
        </w:rPr>
        <w:t xml:space="preserve"> Шунингдек, давлат қимматл</w:t>
      </w:r>
      <w:r w:rsidR="001F47A0">
        <w:rPr>
          <w:rFonts w:ascii="Times New Roman" w:hAnsi="Times New Roman" w:cs="Times New Roman"/>
          <w:sz w:val="28"/>
          <w:szCs w:val="28"/>
          <w:lang w:val="uz-Cyrl-UZ"/>
        </w:rPr>
        <w:t>и қоғозларини жисмоний шахслар</w:t>
      </w:r>
      <w:r>
        <w:rPr>
          <w:rFonts w:ascii="Times New Roman" w:hAnsi="Times New Roman" w:cs="Times New Roman"/>
          <w:sz w:val="28"/>
          <w:szCs w:val="28"/>
          <w:lang w:val="uz-Cyrl-UZ"/>
        </w:rPr>
        <w:t xml:space="preserve"> ва чет эллик инвесторларга</w:t>
      </w:r>
      <w:r w:rsidR="001F47A0">
        <w:rPr>
          <w:rFonts w:ascii="Times New Roman" w:hAnsi="Times New Roman" w:cs="Times New Roman"/>
          <w:sz w:val="28"/>
          <w:szCs w:val="28"/>
          <w:lang w:val="uz-Cyrl-UZ"/>
        </w:rPr>
        <w:t xml:space="preserve"> сотилиши ҳамда иккиламчи бозорни ривожлантириш давлат ташқи қарзини камайтириб, ички ресурслардан фойдаланиш имкониятини беради.</w:t>
      </w:r>
    </w:p>
    <w:p w:rsidR="00051D58" w:rsidRDefault="00051D58" w:rsidP="00051D58">
      <w:pPr>
        <w:tabs>
          <w:tab w:val="left" w:pos="1050"/>
        </w:tabs>
        <w:spacing w:after="0" w:line="240" w:lineRule="auto"/>
        <w:ind w:firstLine="709"/>
        <w:jc w:val="both"/>
        <w:rPr>
          <w:rFonts w:ascii="Times New Roman" w:hAnsi="Times New Roman" w:cs="Times New Roman"/>
          <w:color w:val="000000"/>
          <w:sz w:val="28"/>
          <w:szCs w:val="28"/>
          <w:lang w:val="uz-Cyrl-UZ"/>
        </w:rPr>
      </w:pPr>
      <w:r w:rsidRPr="00006FA6">
        <w:rPr>
          <w:rFonts w:ascii="Times New Roman" w:hAnsi="Times New Roman" w:cs="Times New Roman"/>
          <w:sz w:val="28"/>
          <w:szCs w:val="28"/>
          <w:lang w:val="uz-Cyrl-UZ"/>
        </w:rPr>
        <w:t>Йиғилиш якунида тадбир иштирокчилари</w:t>
      </w:r>
      <w:r w:rsidR="001F47A0">
        <w:rPr>
          <w:rFonts w:ascii="Times New Roman" w:hAnsi="Times New Roman" w:cs="Times New Roman"/>
          <w:sz w:val="28"/>
          <w:szCs w:val="28"/>
          <w:lang w:val="uz-Cyrl-UZ"/>
        </w:rPr>
        <w:t>нинг</w:t>
      </w:r>
      <w:r w:rsidR="001F47A0">
        <w:rPr>
          <w:rFonts w:ascii="Times New Roman" w:hAnsi="Times New Roman" w:cs="Times New Roman"/>
          <w:color w:val="000000"/>
          <w:sz w:val="28"/>
          <w:szCs w:val="28"/>
          <w:lang w:val="uz-Cyrl-UZ"/>
        </w:rPr>
        <w:t xml:space="preserve"> </w:t>
      </w:r>
      <w:r w:rsidR="001F47A0">
        <w:rPr>
          <w:rFonts w:ascii="Times New Roman" w:hAnsi="Times New Roman" w:cs="Times New Roman"/>
          <w:sz w:val="28"/>
          <w:szCs w:val="28"/>
          <w:lang w:val="uz-Cyrl-UZ"/>
        </w:rPr>
        <w:t>а</w:t>
      </w:r>
      <w:r w:rsidR="001F47A0" w:rsidRPr="00051D58">
        <w:rPr>
          <w:rFonts w:ascii="Times New Roman" w:hAnsi="Times New Roman" w:cs="Times New Roman"/>
          <w:sz w:val="28"/>
          <w:szCs w:val="28"/>
          <w:lang w:val="uz-Cyrl-UZ"/>
        </w:rPr>
        <w:t>ҳоли бўш пул маблағларини реал иқтисодиётга жалб қилиш юзасидан</w:t>
      </w:r>
      <w:r w:rsidRPr="00006FA6">
        <w:rPr>
          <w:rFonts w:ascii="Times New Roman" w:hAnsi="Times New Roman" w:cs="Times New Roman"/>
          <w:color w:val="000000"/>
          <w:sz w:val="28"/>
          <w:szCs w:val="28"/>
          <w:lang w:val="uz-Cyrl-UZ"/>
        </w:rPr>
        <w:t xml:space="preserve"> билдирган таклиф</w:t>
      </w:r>
      <w:r>
        <w:rPr>
          <w:rFonts w:ascii="Times New Roman" w:hAnsi="Times New Roman" w:cs="Times New Roman"/>
          <w:color w:val="000000"/>
          <w:sz w:val="28"/>
          <w:szCs w:val="28"/>
          <w:lang w:val="uz-Cyrl-UZ"/>
        </w:rPr>
        <w:t xml:space="preserve"> ва тавсиялар</w:t>
      </w:r>
      <w:r w:rsidR="001F47A0">
        <w:rPr>
          <w:rFonts w:ascii="Times New Roman" w:hAnsi="Times New Roman" w:cs="Times New Roman"/>
          <w:color w:val="000000"/>
          <w:sz w:val="28"/>
          <w:szCs w:val="28"/>
          <w:lang w:val="uz-Cyrl-UZ"/>
        </w:rPr>
        <w:t>и</w:t>
      </w:r>
      <w:r>
        <w:rPr>
          <w:rFonts w:ascii="Times New Roman" w:hAnsi="Times New Roman" w:cs="Times New Roman"/>
          <w:color w:val="000000"/>
          <w:sz w:val="28"/>
          <w:szCs w:val="28"/>
          <w:lang w:val="uz-Cyrl-UZ"/>
        </w:rPr>
        <w:t xml:space="preserve"> </w:t>
      </w:r>
      <w:r w:rsidR="001F47A0">
        <w:rPr>
          <w:rFonts w:ascii="Times New Roman" w:hAnsi="Times New Roman" w:cs="Times New Roman"/>
          <w:color w:val="000000"/>
          <w:sz w:val="28"/>
          <w:szCs w:val="28"/>
          <w:lang w:val="uz-Cyrl-UZ"/>
        </w:rPr>
        <w:t>қўмита томонидан</w:t>
      </w:r>
      <w:r>
        <w:rPr>
          <w:rFonts w:ascii="Times New Roman" w:hAnsi="Times New Roman" w:cs="Times New Roman"/>
          <w:color w:val="000000"/>
          <w:sz w:val="28"/>
          <w:szCs w:val="28"/>
          <w:lang w:val="uz-Cyrl-UZ"/>
        </w:rPr>
        <w:t xml:space="preserve"> янада такомиллаштири</w:t>
      </w:r>
      <w:r w:rsidR="001F47A0">
        <w:rPr>
          <w:rFonts w:ascii="Times New Roman" w:hAnsi="Times New Roman" w:cs="Times New Roman"/>
          <w:color w:val="000000"/>
          <w:sz w:val="28"/>
          <w:szCs w:val="28"/>
          <w:lang w:val="uz-Cyrl-UZ"/>
        </w:rPr>
        <w:t xml:space="preserve">лиши </w:t>
      </w:r>
      <w:r>
        <w:rPr>
          <w:rFonts w:ascii="Times New Roman" w:hAnsi="Times New Roman" w:cs="Times New Roman"/>
          <w:color w:val="000000"/>
          <w:sz w:val="28"/>
          <w:szCs w:val="28"/>
          <w:lang w:val="uz-Cyrl-UZ"/>
        </w:rPr>
        <w:t xml:space="preserve">ва </w:t>
      </w:r>
      <w:r w:rsidR="001F47A0">
        <w:rPr>
          <w:rFonts w:ascii="Times New Roman" w:hAnsi="Times New Roman" w:cs="Times New Roman"/>
          <w:color w:val="000000"/>
          <w:sz w:val="28"/>
          <w:szCs w:val="28"/>
          <w:lang w:val="uz-Cyrl-UZ"/>
        </w:rPr>
        <w:t xml:space="preserve">тегишли қонун хужжатларига керакли ўзгартиришлар киритиш таклифи ишлаб чиқилиши </w:t>
      </w:r>
      <w:r>
        <w:rPr>
          <w:rFonts w:ascii="Times New Roman" w:hAnsi="Times New Roman" w:cs="Times New Roman"/>
          <w:color w:val="000000"/>
          <w:sz w:val="28"/>
          <w:szCs w:val="28"/>
          <w:lang w:val="uz-Cyrl-UZ"/>
        </w:rPr>
        <w:t xml:space="preserve">келишиб олинди. </w:t>
      </w:r>
    </w:p>
    <w:p w:rsidR="00087118" w:rsidRDefault="00087118" w:rsidP="00051D58">
      <w:pPr>
        <w:tabs>
          <w:tab w:val="left" w:pos="1050"/>
        </w:tabs>
        <w:spacing w:after="0" w:line="240" w:lineRule="auto"/>
        <w:ind w:firstLine="709"/>
        <w:jc w:val="both"/>
        <w:rPr>
          <w:rFonts w:ascii="Times New Roman" w:hAnsi="Times New Roman" w:cs="Times New Roman"/>
          <w:color w:val="000000"/>
          <w:sz w:val="28"/>
          <w:szCs w:val="28"/>
          <w:lang w:val="uz-Cyrl-UZ"/>
        </w:rPr>
      </w:pPr>
    </w:p>
    <w:p w:rsidR="00051D58" w:rsidRDefault="00087118" w:rsidP="00087118">
      <w:pPr>
        <w:spacing w:after="0"/>
        <w:ind w:firstLine="708"/>
        <w:jc w:val="center"/>
        <w:rPr>
          <w:rFonts w:ascii="Times New Roman" w:hAnsi="Times New Roman" w:cs="Times New Roman"/>
          <w:b/>
          <w:sz w:val="28"/>
          <w:szCs w:val="28"/>
          <w:lang w:val="uz-Cyrl-UZ"/>
        </w:rPr>
      </w:pPr>
      <w:r w:rsidRPr="00087118">
        <w:rPr>
          <w:rFonts w:ascii="Times New Roman" w:hAnsi="Times New Roman" w:cs="Times New Roman"/>
          <w:b/>
          <w:sz w:val="28"/>
          <w:szCs w:val="28"/>
          <w:lang w:val="uz-Cyrl-UZ"/>
        </w:rPr>
        <w:t xml:space="preserve">Организован круглый стол </w:t>
      </w:r>
      <w:r w:rsidRPr="008C6BEC">
        <w:rPr>
          <w:rFonts w:ascii="Times New Roman" w:hAnsi="Times New Roman" w:cs="Times New Roman"/>
          <w:b/>
          <w:sz w:val="28"/>
          <w:szCs w:val="28"/>
          <w:lang w:val="uz-Cyrl-UZ"/>
        </w:rPr>
        <w:t xml:space="preserve">по привлечению свободных </w:t>
      </w:r>
      <w:r w:rsidRPr="00087118">
        <w:rPr>
          <w:rFonts w:ascii="Times New Roman" w:hAnsi="Times New Roman" w:cs="Times New Roman"/>
          <w:b/>
          <w:sz w:val="28"/>
          <w:szCs w:val="28"/>
          <w:lang w:val="uz-Cyrl-UZ"/>
        </w:rPr>
        <w:t xml:space="preserve">денежных </w:t>
      </w:r>
      <w:r w:rsidRPr="008C6BEC">
        <w:rPr>
          <w:rFonts w:ascii="Times New Roman" w:hAnsi="Times New Roman" w:cs="Times New Roman"/>
          <w:b/>
          <w:sz w:val="28"/>
          <w:szCs w:val="28"/>
          <w:lang w:val="uz-Cyrl-UZ"/>
        </w:rPr>
        <w:t>средств населения в реальную экономику</w:t>
      </w:r>
    </w:p>
    <w:p w:rsidR="00087118" w:rsidRPr="00087118" w:rsidRDefault="00087118" w:rsidP="00087118">
      <w:pPr>
        <w:spacing w:after="0"/>
        <w:ind w:firstLine="708"/>
        <w:jc w:val="center"/>
        <w:rPr>
          <w:rFonts w:ascii="Times New Roman" w:hAnsi="Times New Roman" w:cs="Times New Roman"/>
          <w:b/>
          <w:sz w:val="28"/>
          <w:szCs w:val="28"/>
          <w:lang w:val="uz-Cyrl-UZ"/>
        </w:rPr>
      </w:pPr>
    </w:p>
    <w:p w:rsidR="008C6BEC" w:rsidRPr="008C6BEC"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8C6BEC">
        <w:rPr>
          <w:rFonts w:ascii="Times New Roman" w:hAnsi="Times New Roman" w:cs="Times New Roman"/>
          <w:sz w:val="28"/>
          <w:szCs w:val="28"/>
          <w:lang w:val="uz-Cyrl-UZ"/>
        </w:rPr>
        <w:t xml:space="preserve">19 июня Комитет по бюджету и экономическим реформам нижней палаты парламента организовал </w:t>
      </w:r>
      <w:r w:rsidR="00087118">
        <w:rPr>
          <w:rFonts w:ascii="Times New Roman" w:hAnsi="Times New Roman" w:cs="Times New Roman"/>
          <w:sz w:val="28"/>
          <w:szCs w:val="28"/>
          <w:lang w:val="uz-Cyrl-UZ"/>
        </w:rPr>
        <w:t>видеоконференцию совместно с</w:t>
      </w:r>
      <w:r w:rsidRPr="008C6BEC">
        <w:rPr>
          <w:rFonts w:ascii="Times New Roman" w:hAnsi="Times New Roman" w:cs="Times New Roman"/>
          <w:sz w:val="28"/>
          <w:szCs w:val="28"/>
          <w:lang w:val="uz-Cyrl-UZ"/>
        </w:rPr>
        <w:t xml:space="preserve"> фракциями </w:t>
      </w:r>
      <w:r w:rsidR="00087118" w:rsidRPr="008C6BEC">
        <w:rPr>
          <w:rFonts w:ascii="Times New Roman" w:hAnsi="Times New Roman" w:cs="Times New Roman"/>
          <w:sz w:val="28"/>
          <w:szCs w:val="28"/>
          <w:lang w:val="uz-Cyrl-UZ"/>
        </w:rPr>
        <w:t>партий</w:t>
      </w:r>
      <w:r w:rsidR="00087118" w:rsidRPr="008C6BEC">
        <w:rPr>
          <w:rFonts w:ascii="Times New Roman" w:hAnsi="Times New Roman" w:cs="Times New Roman"/>
          <w:sz w:val="28"/>
          <w:szCs w:val="28"/>
          <w:lang w:val="uz-Cyrl-UZ"/>
        </w:rPr>
        <w:t xml:space="preserve"> </w:t>
      </w:r>
      <w:r w:rsidRPr="008C6BEC">
        <w:rPr>
          <w:rFonts w:ascii="Times New Roman" w:hAnsi="Times New Roman" w:cs="Times New Roman"/>
          <w:sz w:val="28"/>
          <w:szCs w:val="28"/>
          <w:lang w:val="uz-Cyrl-UZ"/>
        </w:rPr>
        <w:t xml:space="preserve">по привлечению свободных </w:t>
      </w:r>
      <w:r w:rsidR="00087118">
        <w:rPr>
          <w:rFonts w:ascii="Times New Roman" w:hAnsi="Times New Roman" w:cs="Times New Roman"/>
          <w:sz w:val="28"/>
          <w:szCs w:val="28"/>
          <w:lang w:val="uz-Cyrl-UZ"/>
        </w:rPr>
        <w:t xml:space="preserve">денежных </w:t>
      </w:r>
      <w:r w:rsidRPr="008C6BEC">
        <w:rPr>
          <w:rFonts w:ascii="Times New Roman" w:hAnsi="Times New Roman" w:cs="Times New Roman"/>
          <w:sz w:val="28"/>
          <w:szCs w:val="28"/>
          <w:lang w:val="uz-Cyrl-UZ"/>
        </w:rPr>
        <w:t>средств населения в реальную экономику.</w:t>
      </w:r>
    </w:p>
    <w:p w:rsidR="008C6BEC" w:rsidRPr="008C6BEC"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8C6BEC">
        <w:rPr>
          <w:rFonts w:ascii="Times New Roman" w:hAnsi="Times New Roman" w:cs="Times New Roman"/>
          <w:sz w:val="28"/>
          <w:szCs w:val="28"/>
          <w:lang w:val="uz-Cyrl-UZ"/>
        </w:rPr>
        <w:t xml:space="preserve">В семинаре приняли участие депутаты Законодательной палаты </w:t>
      </w:r>
      <w:proofErr w:type="spellStart"/>
      <w:r w:rsidRPr="008C6BEC">
        <w:rPr>
          <w:rFonts w:ascii="Times New Roman" w:hAnsi="Times New Roman" w:cs="Times New Roman"/>
          <w:sz w:val="28"/>
          <w:szCs w:val="28"/>
          <w:lang w:val="uz-Cyrl-UZ"/>
        </w:rPr>
        <w:t>Олий</w:t>
      </w:r>
      <w:proofErr w:type="spellEnd"/>
      <w:r w:rsidRPr="008C6BEC">
        <w:rPr>
          <w:rFonts w:ascii="Times New Roman" w:hAnsi="Times New Roman" w:cs="Times New Roman"/>
          <w:sz w:val="28"/>
          <w:szCs w:val="28"/>
          <w:lang w:val="uz-Cyrl-UZ"/>
        </w:rPr>
        <w:t xml:space="preserve"> </w:t>
      </w:r>
      <w:proofErr w:type="spellStart"/>
      <w:r w:rsidRPr="008C6BEC">
        <w:rPr>
          <w:rFonts w:ascii="Times New Roman" w:hAnsi="Times New Roman" w:cs="Times New Roman"/>
          <w:sz w:val="28"/>
          <w:szCs w:val="28"/>
          <w:lang w:val="uz-Cyrl-UZ"/>
        </w:rPr>
        <w:t>Мажлиса</w:t>
      </w:r>
      <w:proofErr w:type="spellEnd"/>
      <w:r w:rsidRPr="008C6BEC">
        <w:rPr>
          <w:rFonts w:ascii="Times New Roman" w:hAnsi="Times New Roman" w:cs="Times New Roman"/>
          <w:sz w:val="28"/>
          <w:szCs w:val="28"/>
          <w:lang w:val="uz-Cyrl-UZ"/>
        </w:rPr>
        <w:t>, специалисты Центрального банка, Министерства экономического развития и сокращения бедности, члены экспертной группы, сформированной при комитете.</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t xml:space="preserve">Круглый стол был посвящен </w:t>
      </w:r>
      <w:r w:rsidR="00087118" w:rsidRPr="00087118">
        <w:rPr>
          <w:rFonts w:ascii="Times New Roman" w:hAnsi="Times New Roman" w:cs="Times New Roman"/>
          <w:sz w:val="28"/>
          <w:szCs w:val="28"/>
          <w:lang w:val="uz-Cyrl-UZ"/>
        </w:rPr>
        <w:t xml:space="preserve">привлечению свободных </w:t>
      </w:r>
      <w:r w:rsidR="00087118">
        <w:rPr>
          <w:rFonts w:ascii="Times New Roman" w:hAnsi="Times New Roman" w:cs="Times New Roman"/>
          <w:sz w:val="28"/>
          <w:szCs w:val="28"/>
          <w:lang w:val="uz-Cyrl-UZ"/>
        </w:rPr>
        <w:t xml:space="preserve">денежных </w:t>
      </w:r>
      <w:r w:rsidR="00087118" w:rsidRPr="00087118">
        <w:rPr>
          <w:rFonts w:ascii="Times New Roman" w:hAnsi="Times New Roman" w:cs="Times New Roman"/>
          <w:sz w:val="28"/>
          <w:szCs w:val="28"/>
          <w:lang w:val="uz-Cyrl-UZ"/>
        </w:rPr>
        <w:t>средств населения</w:t>
      </w:r>
      <w:r w:rsidR="00087118" w:rsidRPr="00087118">
        <w:rPr>
          <w:rFonts w:ascii="Times New Roman" w:hAnsi="Times New Roman" w:cs="Times New Roman"/>
          <w:sz w:val="28"/>
          <w:szCs w:val="28"/>
          <w:lang w:val="uz-Cyrl-UZ"/>
        </w:rPr>
        <w:t xml:space="preserve"> </w:t>
      </w:r>
      <w:r w:rsidR="004F29E2">
        <w:rPr>
          <w:rFonts w:ascii="Times New Roman" w:hAnsi="Times New Roman" w:cs="Times New Roman"/>
          <w:sz w:val="28"/>
          <w:szCs w:val="28"/>
          <w:lang w:val="uz-Cyrl-UZ"/>
        </w:rPr>
        <w:t>в целях</w:t>
      </w:r>
      <w:r w:rsidR="00087118">
        <w:rPr>
          <w:rFonts w:ascii="Times New Roman" w:hAnsi="Times New Roman" w:cs="Times New Roman"/>
          <w:sz w:val="28"/>
          <w:szCs w:val="28"/>
          <w:lang w:val="uz-Cyrl-UZ"/>
        </w:rPr>
        <w:t xml:space="preserve"> </w:t>
      </w:r>
      <w:r w:rsidRPr="00087118">
        <w:rPr>
          <w:rFonts w:ascii="Times New Roman" w:hAnsi="Times New Roman" w:cs="Times New Roman"/>
          <w:sz w:val="28"/>
          <w:szCs w:val="28"/>
          <w:lang w:val="uz-Cyrl-UZ"/>
        </w:rPr>
        <w:t>развити</w:t>
      </w:r>
      <w:r w:rsidR="004F29E2">
        <w:rPr>
          <w:rFonts w:ascii="Times New Roman" w:hAnsi="Times New Roman" w:cs="Times New Roman"/>
          <w:sz w:val="28"/>
          <w:szCs w:val="28"/>
          <w:lang w:val="uz-Cyrl-UZ"/>
        </w:rPr>
        <w:t>я</w:t>
      </w:r>
      <w:r w:rsidRPr="00087118">
        <w:rPr>
          <w:rFonts w:ascii="Times New Roman" w:hAnsi="Times New Roman" w:cs="Times New Roman"/>
          <w:sz w:val="28"/>
          <w:szCs w:val="28"/>
          <w:lang w:val="uz-Cyrl-UZ"/>
        </w:rPr>
        <w:t xml:space="preserve"> реального сектора экономики, повышени</w:t>
      </w:r>
      <w:r w:rsidR="004F29E2">
        <w:rPr>
          <w:rFonts w:ascii="Times New Roman" w:hAnsi="Times New Roman" w:cs="Times New Roman"/>
          <w:sz w:val="28"/>
          <w:szCs w:val="28"/>
          <w:lang w:val="uz-Cyrl-UZ"/>
        </w:rPr>
        <w:t>я</w:t>
      </w:r>
      <w:r w:rsidRPr="00087118">
        <w:rPr>
          <w:rFonts w:ascii="Times New Roman" w:hAnsi="Times New Roman" w:cs="Times New Roman"/>
          <w:sz w:val="28"/>
          <w:szCs w:val="28"/>
          <w:lang w:val="uz-Cyrl-UZ"/>
        </w:rPr>
        <w:t xml:space="preserve"> доверия </w:t>
      </w:r>
      <w:r w:rsidR="004F29E2">
        <w:rPr>
          <w:rFonts w:ascii="Times New Roman" w:hAnsi="Times New Roman" w:cs="Times New Roman"/>
          <w:sz w:val="28"/>
          <w:szCs w:val="28"/>
          <w:lang w:val="uz-Cyrl-UZ"/>
        </w:rPr>
        <w:t xml:space="preserve">населения </w:t>
      </w:r>
      <w:r w:rsidRPr="00087118">
        <w:rPr>
          <w:rFonts w:ascii="Times New Roman" w:hAnsi="Times New Roman" w:cs="Times New Roman"/>
          <w:sz w:val="28"/>
          <w:szCs w:val="28"/>
          <w:lang w:val="uz-Cyrl-UZ"/>
        </w:rPr>
        <w:t>к финансово-банковской системе и развития рынка капитала.</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lastRenderedPageBreak/>
        <w:t xml:space="preserve">По данным публикации о платежном балансе, международном инвестиционном состоянии и внешнем долге Республики Узбекистан, опубликованной Центральным банком Республики Узбекистан, </w:t>
      </w:r>
      <w:r w:rsidR="004F29E2">
        <w:rPr>
          <w:rFonts w:ascii="Times New Roman" w:hAnsi="Times New Roman" w:cs="Times New Roman"/>
          <w:sz w:val="28"/>
          <w:szCs w:val="28"/>
          <w:lang w:val="uz-Cyrl-UZ"/>
        </w:rPr>
        <w:t>остаток депозитов</w:t>
      </w:r>
      <w:r w:rsidRPr="00087118">
        <w:rPr>
          <w:rFonts w:ascii="Times New Roman" w:hAnsi="Times New Roman" w:cs="Times New Roman"/>
          <w:sz w:val="28"/>
          <w:szCs w:val="28"/>
          <w:lang w:val="uz-Cyrl-UZ"/>
        </w:rPr>
        <w:t xml:space="preserve"> юридических лиц и населения, за последние три</w:t>
      </w:r>
      <w:r w:rsidR="004F29E2">
        <w:rPr>
          <w:rFonts w:ascii="Times New Roman" w:hAnsi="Times New Roman" w:cs="Times New Roman"/>
          <w:sz w:val="28"/>
          <w:szCs w:val="28"/>
          <w:lang w:val="uz-Cyrl-UZ"/>
        </w:rPr>
        <w:t xml:space="preserve"> года, составило 11,5 миллиард долларов</w:t>
      </w:r>
      <w:r w:rsidRPr="00087118">
        <w:rPr>
          <w:rFonts w:ascii="Times New Roman" w:hAnsi="Times New Roman" w:cs="Times New Roman"/>
          <w:sz w:val="28"/>
          <w:szCs w:val="28"/>
          <w:lang w:val="uz-Cyrl-UZ"/>
        </w:rPr>
        <w:t xml:space="preserve"> США.</w:t>
      </w:r>
    </w:p>
    <w:p w:rsidR="008C6BEC" w:rsidRPr="00087118" w:rsidRDefault="004F29E2" w:rsidP="00087118">
      <w:pPr>
        <w:autoSpaceDE w:val="0"/>
        <w:autoSpaceDN w:val="0"/>
        <w:adjustRightInd w:val="0"/>
        <w:spacing w:after="0"/>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Отмечено</w:t>
      </w:r>
      <w:r w:rsidR="008C6BEC" w:rsidRPr="00087118">
        <w:rPr>
          <w:rFonts w:ascii="Times New Roman" w:hAnsi="Times New Roman" w:cs="Times New Roman"/>
          <w:sz w:val="28"/>
          <w:szCs w:val="28"/>
          <w:lang w:val="uz-Cyrl-UZ"/>
        </w:rPr>
        <w:t xml:space="preserve">, что </w:t>
      </w:r>
      <w:r>
        <w:rPr>
          <w:rFonts w:ascii="Times New Roman" w:hAnsi="Times New Roman" w:cs="Times New Roman"/>
          <w:sz w:val="28"/>
          <w:szCs w:val="28"/>
          <w:lang w:val="uz-Cyrl-UZ"/>
        </w:rPr>
        <w:t>данный остаток образовался из</w:t>
      </w:r>
      <w:r w:rsidR="008C6BEC" w:rsidRPr="00087118">
        <w:rPr>
          <w:rFonts w:ascii="Times New Roman" w:hAnsi="Times New Roman" w:cs="Times New Roman"/>
          <w:sz w:val="28"/>
          <w:szCs w:val="28"/>
          <w:lang w:val="uz-Cyrl-UZ"/>
        </w:rPr>
        <w:t xml:space="preserve"> денежны</w:t>
      </w:r>
      <w:r>
        <w:rPr>
          <w:rFonts w:ascii="Times New Roman" w:hAnsi="Times New Roman" w:cs="Times New Roman"/>
          <w:sz w:val="28"/>
          <w:szCs w:val="28"/>
          <w:lang w:val="uz-Cyrl-UZ"/>
        </w:rPr>
        <w:t>х переводов за последние 3 года</w:t>
      </w:r>
      <w:r w:rsidR="008C6BEC" w:rsidRPr="00087118">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основная сумма которых хранятся в руках у населения или оборачиваются в теневой экономике</w:t>
      </w:r>
      <w:r w:rsidR="008C6BEC" w:rsidRPr="00087118">
        <w:rPr>
          <w:rFonts w:ascii="Times New Roman" w:hAnsi="Times New Roman" w:cs="Times New Roman"/>
          <w:sz w:val="28"/>
          <w:szCs w:val="28"/>
          <w:lang w:val="uz-Cyrl-UZ"/>
        </w:rPr>
        <w:t xml:space="preserve">, чья доля оценивается более чем 50 процентов </w:t>
      </w:r>
      <w:r>
        <w:rPr>
          <w:rFonts w:ascii="Times New Roman" w:hAnsi="Times New Roman" w:cs="Times New Roman"/>
          <w:sz w:val="28"/>
          <w:szCs w:val="28"/>
          <w:lang w:val="uz-Cyrl-UZ"/>
        </w:rPr>
        <w:t xml:space="preserve">от ВВП, обходя </w:t>
      </w:r>
      <w:r w:rsidR="00ED4679">
        <w:rPr>
          <w:rFonts w:ascii="Times New Roman" w:hAnsi="Times New Roman" w:cs="Times New Roman"/>
          <w:sz w:val="28"/>
          <w:szCs w:val="28"/>
          <w:lang w:val="uz-Cyrl-UZ"/>
        </w:rPr>
        <w:t>официальный банковский оборот</w:t>
      </w:r>
      <w:r w:rsidR="008C6BEC" w:rsidRPr="00087118">
        <w:rPr>
          <w:rFonts w:ascii="Times New Roman" w:hAnsi="Times New Roman" w:cs="Times New Roman"/>
          <w:sz w:val="28"/>
          <w:szCs w:val="28"/>
          <w:lang w:val="uz-Cyrl-UZ"/>
        </w:rPr>
        <w:t>.</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t xml:space="preserve">По мнению экспертов, для привлечения </w:t>
      </w:r>
      <w:r w:rsidR="00ED4679">
        <w:rPr>
          <w:rFonts w:ascii="Times New Roman" w:hAnsi="Times New Roman" w:cs="Times New Roman"/>
          <w:sz w:val="28"/>
          <w:szCs w:val="28"/>
          <w:lang w:val="uz-Cyrl-UZ"/>
        </w:rPr>
        <w:t xml:space="preserve">средств из </w:t>
      </w:r>
      <w:r w:rsidRPr="00087118">
        <w:rPr>
          <w:rFonts w:ascii="Times New Roman" w:hAnsi="Times New Roman" w:cs="Times New Roman"/>
          <w:sz w:val="28"/>
          <w:szCs w:val="28"/>
          <w:lang w:val="uz-Cyrl-UZ"/>
        </w:rPr>
        <w:t>«тенев</w:t>
      </w:r>
      <w:r w:rsidR="00ED4679">
        <w:rPr>
          <w:rFonts w:ascii="Times New Roman" w:hAnsi="Times New Roman" w:cs="Times New Roman"/>
          <w:sz w:val="28"/>
          <w:szCs w:val="28"/>
          <w:lang w:val="uz-Cyrl-UZ"/>
        </w:rPr>
        <w:t>ой экономики</w:t>
      </w:r>
      <w:r w:rsidRPr="00087118">
        <w:rPr>
          <w:rFonts w:ascii="Times New Roman" w:hAnsi="Times New Roman" w:cs="Times New Roman"/>
          <w:sz w:val="28"/>
          <w:szCs w:val="28"/>
          <w:lang w:val="uz-Cyrl-UZ"/>
        </w:rPr>
        <w:t xml:space="preserve">» </w:t>
      </w:r>
      <w:r w:rsidR="00ED4679">
        <w:rPr>
          <w:rFonts w:ascii="Times New Roman" w:hAnsi="Times New Roman" w:cs="Times New Roman"/>
          <w:sz w:val="28"/>
          <w:szCs w:val="28"/>
          <w:lang w:val="uz-Cyrl-UZ"/>
        </w:rPr>
        <w:t xml:space="preserve">требуется их </w:t>
      </w:r>
      <w:r w:rsidRPr="00087118">
        <w:rPr>
          <w:rFonts w:ascii="Times New Roman" w:hAnsi="Times New Roman" w:cs="Times New Roman"/>
          <w:sz w:val="28"/>
          <w:szCs w:val="28"/>
          <w:lang w:val="uz-Cyrl-UZ"/>
        </w:rPr>
        <w:t>легализаци</w:t>
      </w:r>
      <w:r w:rsidR="00ED4679">
        <w:rPr>
          <w:rFonts w:ascii="Times New Roman" w:hAnsi="Times New Roman" w:cs="Times New Roman"/>
          <w:sz w:val="28"/>
          <w:szCs w:val="28"/>
          <w:lang w:val="uz-Cyrl-UZ"/>
        </w:rPr>
        <w:t>я</w:t>
      </w:r>
      <w:r w:rsidRPr="00087118">
        <w:rPr>
          <w:rFonts w:ascii="Times New Roman" w:hAnsi="Times New Roman" w:cs="Times New Roman"/>
          <w:sz w:val="28"/>
          <w:szCs w:val="28"/>
          <w:lang w:val="uz-Cyrl-UZ"/>
        </w:rPr>
        <w:t xml:space="preserve"> </w:t>
      </w:r>
      <w:r w:rsidR="00ED4679">
        <w:rPr>
          <w:rFonts w:ascii="Times New Roman" w:hAnsi="Times New Roman" w:cs="Times New Roman"/>
          <w:sz w:val="28"/>
          <w:szCs w:val="28"/>
          <w:lang w:val="uz-Cyrl-UZ"/>
        </w:rPr>
        <w:t xml:space="preserve">путём </w:t>
      </w:r>
      <w:r w:rsidRPr="00087118">
        <w:rPr>
          <w:rFonts w:ascii="Times New Roman" w:hAnsi="Times New Roman" w:cs="Times New Roman"/>
          <w:sz w:val="28"/>
          <w:szCs w:val="28"/>
          <w:lang w:val="uz-Cyrl-UZ"/>
        </w:rPr>
        <w:t>объявления «амнистии</w:t>
      </w:r>
      <w:r w:rsidR="00ED4679">
        <w:rPr>
          <w:rFonts w:ascii="Times New Roman" w:hAnsi="Times New Roman" w:cs="Times New Roman"/>
          <w:sz w:val="28"/>
          <w:szCs w:val="28"/>
          <w:lang w:val="uz-Cyrl-UZ"/>
        </w:rPr>
        <w:t xml:space="preserve"> капитала</w:t>
      </w:r>
      <w:r w:rsidRPr="00087118">
        <w:rPr>
          <w:rFonts w:ascii="Times New Roman" w:hAnsi="Times New Roman" w:cs="Times New Roman"/>
          <w:sz w:val="28"/>
          <w:szCs w:val="28"/>
          <w:lang w:val="uz-Cyrl-UZ"/>
        </w:rPr>
        <w:t xml:space="preserve">» </w:t>
      </w:r>
      <w:r w:rsidR="00ED4679">
        <w:rPr>
          <w:rFonts w:ascii="Times New Roman" w:hAnsi="Times New Roman" w:cs="Times New Roman"/>
          <w:sz w:val="28"/>
          <w:szCs w:val="28"/>
          <w:lang w:val="uz-Cyrl-UZ"/>
        </w:rPr>
        <w:t xml:space="preserve"> который</w:t>
      </w:r>
      <w:r w:rsidRPr="00087118">
        <w:rPr>
          <w:rFonts w:ascii="Times New Roman" w:hAnsi="Times New Roman" w:cs="Times New Roman"/>
          <w:sz w:val="28"/>
          <w:szCs w:val="28"/>
          <w:lang w:val="uz-Cyrl-UZ"/>
        </w:rPr>
        <w:t xml:space="preserve"> </w:t>
      </w:r>
      <w:r w:rsidR="00ED4679">
        <w:rPr>
          <w:rFonts w:ascii="Times New Roman" w:hAnsi="Times New Roman" w:cs="Times New Roman"/>
          <w:sz w:val="28"/>
          <w:szCs w:val="28"/>
          <w:lang w:val="uz-Cyrl-UZ"/>
        </w:rPr>
        <w:t xml:space="preserve">приведет к </w:t>
      </w:r>
      <w:r w:rsidR="004D4880">
        <w:rPr>
          <w:rFonts w:ascii="Times New Roman" w:hAnsi="Times New Roman" w:cs="Times New Roman"/>
          <w:sz w:val="28"/>
          <w:szCs w:val="28"/>
          <w:lang w:val="uz-Cyrl-UZ"/>
        </w:rPr>
        <w:t>позитивным</w:t>
      </w:r>
      <w:r w:rsidRPr="00087118">
        <w:rPr>
          <w:rFonts w:ascii="Times New Roman" w:hAnsi="Times New Roman" w:cs="Times New Roman"/>
          <w:sz w:val="28"/>
          <w:szCs w:val="28"/>
          <w:lang w:val="uz-Cyrl-UZ"/>
        </w:rPr>
        <w:t xml:space="preserve"> результат</w:t>
      </w:r>
      <w:r w:rsidR="00ED4679">
        <w:rPr>
          <w:rFonts w:ascii="Times New Roman" w:hAnsi="Times New Roman" w:cs="Times New Roman"/>
          <w:sz w:val="28"/>
          <w:szCs w:val="28"/>
          <w:lang w:val="uz-Cyrl-UZ"/>
        </w:rPr>
        <w:t>ам</w:t>
      </w:r>
      <w:r w:rsidRPr="00087118">
        <w:rPr>
          <w:rFonts w:ascii="Times New Roman" w:hAnsi="Times New Roman" w:cs="Times New Roman"/>
          <w:sz w:val="28"/>
          <w:szCs w:val="28"/>
          <w:lang w:val="uz-Cyrl-UZ"/>
        </w:rPr>
        <w:t xml:space="preserve">. </w:t>
      </w:r>
      <w:r w:rsidR="00ED4679">
        <w:rPr>
          <w:rFonts w:ascii="Times New Roman" w:hAnsi="Times New Roman" w:cs="Times New Roman"/>
          <w:sz w:val="28"/>
          <w:szCs w:val="28"/>
          <w:lang w:val="uz-Cyrl-UZ"/>
        </w:rPr>
        <w:t>Такая п</w:t>
      </w:r>
      <w:r w:rsidRPr="00087118">
        <w:rPr>
          <w:rFonts w:ascii="Times New Roman" w:hAnsi="Times New Roman" w:cs="Times New Roman"/>
          <w:sz w:val="28"/>
          <w:szCs w:val="28"/>
          <w:lang w:val="uz-Cyrl-UZ"/>
        </w:rPr>
        <w:t xml:space="preserve">рактика </w:t>
      </w:r>
      <w:r w:rsidR="004D4880" w:rsidRPr="00087118">
        <w:rPr>
          <w:rFonts w:ascii="Times New Roman" w:hAnsi="Times New Roman" w:cs="Times New Roman"/>
          <w:sz w:val="28"/>
          <w:szCs w:val="28"/>
          <w:lang w:val="uz-Cyrl-UZ"/>
        </w:rPr>
        <w:t>как «финансовая амнистия»</w:t>
      </w:r>
      <w:r w:rsidR="004D4880">
        <w:rPr>
          <w:rFonts w:ascii="Times New Roman" w:hAnsi="Times New Roman" w:cs="Times New Roman"/>
          <w:sz w:val="28"/>
          <w:szCs w:val="28"/>
          <w:lang w:val="uz-Cyrl-UZ"/>
        </w:rPr>
        <w:t xml:space="preserve"> </w:t>
      </w:r>
      <w:r w:rsidRPr="00087118">
        <w:rPr>
          <w:rFonts w:ascii="Times New Roman" w:hAnsi="Times New Roman" w:cs="Times New Roman"/>
          <w:sz w:val="28"/>
          <w:szCs w:val="28"/>
          <w:lang w:val="uz-Cyrl-UZ"/>
        </w:rPr>
        <w:t>была введена в России, Грузии, Казахстане и других странах. Поэтому</w:t>
      </w:r>
      <w:r w:rsidR="00ED4679">
        <w:rPr>
          <w:rFonts w:ascii="Times New Roman" w:hAnsi="Times New Roman" w:cs="Times New Roman"/>
          <w:sz w:val="28"/>
          <w:szCs w:val="28"/>
          <w:lang w:val="uz-Cyrl-UZ"/>
        </w:rPr>
        <w:t xml:space="preserve">, считаем целесообразным </w:t>
      </w:r>
      <w:r w:rsidRPr="00087118">
        <w:rPr>
          <w:rFonts w:ascii="Times New Roman" w:hAnsi="Times New Roman" w:cs="Times New Roman"/>
          <w:sz w:val="28"/>
          <w:szCs w:val="28"/>
          <w:lang w:val="uz-Cyrl-UZ"/>
        </w:rPr>
        <w:t xml:space="preserve">принять амнистию </w:t>
      </w:r>
      <w:r w:rsidR="00ED4679">
        <w:rPr>
          <w:rFonts w:ascii="Times New Roman" w:hAnsi="Times New Roman" w:cs="Times New Roman"/>
          <w:sz w:val="28"/>
          <w:szCs w:val="28"/>
          <w:lang w:val="uz-Cyrl-UZ"/>
        </w:rPr>
        <w:t xml:space="preserve">капитала </w:t>
      </w:r>
      <w:r w:rsidR="004D4880">
        <w:rPr>
          <w:rFonts w:ascii="Times New Roman" w:hAnsi="Times New Roman" w:cs="Times New Roman"/>
          <w:sz w:val="28"/>
          <w:szCs w:val="28"/>
          <w:lang w:val="uz-Cyrl-UZ"/>
        </w:rPr>
        <w:t xml:space="preserve">в </w:t>
      </w:r>
      <w:r w:rsidR="00ED4679">
        <w:rPr>
          <w:rFonts w:ascii="Times New Roman" w:hAnsi="Times New Roman" w:cs="Times New Roman"/>
          <w:sz w:val="28"/>
          <w:szCs w:val="28"/>
          <w:lang w:val="uz-Cyrl-UZ"/>
        </w:rPr>
        <w:t>Парламент</w:t>
      </w:r>
      <w:r w:rsidR="004D4880">
        <w:rPr>
          <w:rFonts w:ascii="Times New Roman" w:hAnsi="Times New Roman" w:cs="Times New Roman"/>
          <w:sz w:val="28"/>
          <w:szCs w:val="28"/>
          <w:lang w:val="uz-Cyrl-UZ"/>
        </w:rPr>
        <w:t>е</w:t>
      </w:r>
      <w:r w:rsidR="00ED4679">
        <w:rPr>
          <w:rFonts w:ascii="Times New Roman" w:hAnsi="Times New Roman" w:cs="Times New Roman"/>
          <w:sz w:val="28"/>
          <w:szCs w:val="28"/>
          <w:lang w:val="uz-Cyrl-UZ"/>
        </w:rPr>
        <w:t xml:space="preserve"> в форме законодательного акта</w:t>
      </w:r>
      <w:r w:rsidRPr="00087118">
        <w:rPr>
          <w:rFonts w:ascii="Times New Roman" w:hAnsi="Times New Roman" w:cs="Times New Roman"/>
          <w:sz w:val="28"/>
          <w:szCs w:val="28"/>
          <w:lang w:val="uz-Cyrl-UZ"/>
        </w:rPr>
        <w:t>. Документ, принятый в форме закона, будет внушать больше доверия гражданам и станет объектом парламентского контроля.</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t xml:space="preserve">Кроме того, участники </w:t>
      </w:r>
      <w:r w:rsidR="004D4880">
        <w:rPr>
          <w:rFonts w:ascii="Times New Roman" w:hAnsi="Times New Roman" w:cs="Times New Roman"/>
          <w:sz w:val="28"/>
          <w:szCs w:val="28"/>
          <w:lang w:val="uz-Cyrl-UZ"/>
        </w:rPr>
        <w:t>представили свои мнения</w:t>
      </w:r>
      <w:r w:rsidRPr="00087118">
        <w:rPr>
          <w:rFonts w:ascii="Times New Roman" w:hAnsi="Times New Roman" w:cs="Times New Roman"/>
          <w:sz w:val="28"/>
          <w:szCs w:val="28"/>
          <w:lang w:val="uz-Cyrl-UZ"/>
        </w:rPr>
        <w:t xml:space="preserve"> о введении системы обязательного декларирования доходов граждан в стране. Следует отметить, что эта система обеспечивает социальную поддержку населения, создает справедливую налоговую систему и помогает выявить неформальную экономику. Кроме того, процесс обязательного декларирования наряду с пополнением государственной казны, поможет бороться с коррупцией и теневой экономикой, а также повысит международный рейтинг социального развития нашей страны.</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t xml:space="preserve">На встрече было отмечено, что согласованность мер в борьбе с теневым сектором подтверждается мировым опытом, эффективностью борьбы с теневой экономикой во всех сферах одновременно и во всех секторах экономики. Сокращение размера </w:t>
      </w:r>
      <w:r w:rsidR="004D4880">
        <w:rPr>
          <w:rFonts w:ascii="Times New Roman" w:hAnsi="Times New Roman" w:cs="Times New Roman"/>
          <w:sz w:val="28"/>
          <w:szCs w:val="28"/>
          <w:lang w:val="uz-Cyrl-UZ"/>
        </w:rPr>
        <w:t>теневого</w:t>
      </w:r>
      <w:r w:rsidRPr="00087118">
        <w:rPr>
          <w:rFonts w:ascii="Times New Roman" w:hAnsi="Times New Roman" w:cs="Times New Roman"/>
          <w:sz w:val="28"/>
          <w:szCs w:val="28"/>
          <w:lang w:val="uz-Cyrl-UZ"/>
        </w:rPr>
        <w:t xml:space="preserve"> сектора также будет во многом зависеть от решения институциональных проблем, то есть защиты прав и свобод</w:t>
      </w:r>
      <w:r w:rsidR="004D4880">
        <w:rPr>
          <w:rFonts w:ascii="Times New Roman" w:hAnsi="Times New Roman" w:cs="Times New Roman"/>
          <w:sz w:val="28"/>
          <w:szCs w:val="28"/>
          <w:lang w:val="uz-Cyrl-UZ"/>
        </w:rPr>
        <w:t xml:space="preserve"> предпринимателей</w:t>
      </w:r>
      <w:r w:rsidRPr="00087118">
        <w:rPr>
          <w:rFonts w:ascii="Times New Roman" w:hAnsi="Times New Roman" w:cs="Times New Roman"/>
          <w:sz w:val="28"/>
          <w:szCs w:val="28"/>
          <w:lang w:val="uz-Cyrl-UZ"/>
        </w:rPr>
        <w:t>. С этой целью депутаты поддержали необходимость совершенствования законов о свободе предпринимательства и неприкосновенности частной собственности.</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t xml:space="preserve">Сегодня повышение доверия населения к банковской системе и предложение привлекательных банковских депозитов является ключевым фактором привлечения свободных </w:t>
      </w:r>
      <w:r w:rsidR="004D4880">
        <w:rPr>
          <w:rFonts w:ascii="Times New Roman" w:hAnsi="Times New Roman" w:cs="Times New Roman"/>
          <w:sz w:val="28"/>
          <w:szCs w:val="28"/>
          <w:lang w:val="uz-Cyrl-UZ"/>
        </w:rPr>
        <w:t xml:space="preserve">денежных </w:t>
      </w:r>
      <w:r w:rsidRPr="00087118">
        <w:rPr>
          <w:rFonts w:ascii="Times New Roman" w:hAnsi="Times New Roman" w:cs="Times New Roman"/>
          <w:sz w:val="28"/>
          <w:szCs w:val="28"/>
          <w:lang w:val="uz-Cyrl-UZ"/>
        </w:rPr>
        <w:t>средств</w:t>
      </w:r>
      <w:r w:rsidR="004D4880">
        <w:rPr>
          <w:rFonts w:ascii="Times New Roman" w:hAnsi="Times New Roman" w:cs="Times New Roman"/>
          <w:sz w:val="28"/>
          <w:szCs w:val="28"/>
          <w:lang w:val="uz-Cyrl-UZ"/>
        </w:rPr>
        <w:t xml:space="preserve"> населения</w:t>
      </w:r>
      <w:bookmarkStart w:id="0" w:name="_GoBack"/>
      <w:bookmarkEnd w:id="0"/>
      <w:r w:rsidRPr="00087118">
        <w:rPr>
          <w:rFonts w:ascii="Times New Roman" w:hAnsi="Times New Roman" w:cs="Times New Roman"/>
          <w:sz w:val="28"/>
          <w:szCs w:val="28"/>
          <w:lang w:val="uz-Cyrl-UZ"/>
        </w:rPr>
        <w:t>. По мнению участников, депозитные ставки должны устанавливаться самим рынком исходя из реальных темпов инфляции. Также важно разработать систему защиты вкладов, а соблюдение международных стандартов повысит доверие населения к банковской системе.</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lastRenderedPageBreak/>
        <w:t>На встрече было отмечено, что развитие рынка капитала является одним из приоритетов государственной политики. Кроме того, продажа государственных ценных бумаг частным лицам и иностранным инвесторам, а также развитие вторичного рынка позволят сократить государственный внешний долг и обеспечить доступ к внутренним ресурсам.</w:t>
      </w:r>
    </w:p>
    <w:p w:rsidR="008C6BEC" w:rsidRPr="00087118" w:rsidRDefault="008C6BEC" w:rsidP="00087118">
      <w:pPr>
        <w:autoSpaceDE w:val="0"/>
        <w:autoSpaceDN w:val="0"/>
        <w:adjustRightInd w:val="0"/>
        <w:spacing w:after="0"/>
        <w:ind w:firstLine="709"/>
        <w:jc w:val="both"/>
        <w:rPr>
          <w:rFonts w:ascii="Times New Roman" w:hAnsi="Times New Roman" w:cs="Times New Roman"/>
          <w:sz w:val="28"/>
          <w:szCs w:val="28"/>
          <w:lang w:val="uz-Cyrl-UZ"/>
        </w:rPr>
      </w:pPr>
      <w:r w:rsidRPr="00087118">
        <w:rPr>
          <w:rFonts w:ascii="Times New Roman" w:hAnsi="Times New Roman" w:cs="Times New Roman"/>
          <w:sz w:val="28"/>
          <w:szCs w:val="28"/>
          <w:lang w:val="uz-Cyrl-UZ"/>
        </w:rPr>
        <w:t xml:space="preserve">В конце встречи было решено, что комитет продолжит совершенствовать предложения и рекомендации участников по привлечению свободных средств населения в реальную </w:t>
      </w:r>
      <w:proofErr w:type="gramStart"/>
      <w:r w:rsidRPr="00087118">
        <w:rPr>
          <w:rFonts w:ascii="Times New Roman" w:hAnsi="Times New Roman" w:cs="Times New Roman"/>
          <w:sz w:val="28"/>
          <w:szCs w:val="28"/>
          <w:lang w:val="uz-Cyrl-UZ"/>
        </w:rPr>
        <w:t>экономику</w:t>
      </w:r>
      <w:proofErr w:type="gramEnd"/>
      <w:r w:rsidRPr="00087118">
        <w:rPr>
          <w:rFonts w:ascii="Times New Roman" w:hAnsi="Times New Roman" w:cs="Times New Roman"/>
          <w:sz w:val="28"/>
          <w:szCs w:val="28"/>
          <w:lang w:val="uz-Cyrl-UZ"/>
        </w:rPr>
        <w:t xml:space="preserve"> и разработает необходимые поправки в соответствующее законодательство.</w:t>
      </w:r>
    </w:p>
    <w:p w:rsidR="00051D58" w:rsidRPr="00087118" w:rsidRDefault="00051D58" w:rsidP="00087118">
      <w:pPr>
        <w:autoSpaceDE w:val="0"/>
        <w:autoSpaceDN w:val="0"/>
        <w:adjustRightInd w:val="0"/>
        <w:spacing w:after="0"/>
        <w:ind w:firstLine="709"/>
        <w:jc w:val="both"/>
        <w:rPr>
          <w:rFonts w:ascii="Times New Roman" w:hAnsi="Times New Roman" w:cs="Times New Roman"/>
          <w:sz w:val="28"/>
          <w:szCs w:val="28"/>
          <w:lang w:val="uz-Cyrl-UZ"/>
        </w:rPr>
      </w:pPr>
    </w:p>
    <w:p w:rsidR="00D562CA" w:rsidRPr="00544736" w:rsidRDefault="00D562CA" w:rsidP="00087118">
      <w:pPr>
        <w:autoSpaceDE w:val="0"/>
        <w:autoSpaceDN w:val="0"/>
        <w:adjustRightInd w:val="0"/>
        <w:spacing w:after="0"/>
        <w:ind w:firstLine="709"/>
        <w:jc w:val="both"/>
        <w:rPr>
          <w:rFonts w:ascii="Times New Roman" w:hAnsi="Times New Roman" w:cs="Times New Roman"/>
          <w:sz w:val="28"/>
          <w:szCs w:val="28"/>
          <w:lang w:val="uz-Cyrl-UZ"/>
        </w:rPr>
      </w:pPr>
    </w:p>
    <w:sectPr w:rsidR="00D562CA" w:rsidRPr="00544736" w:rsidSect="00D11206">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80E57"/>
    <w:multiLevelType w:val="hybridMultilevel"/>
    <w:tmpl w:val="99FCD09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FC61E0B"/>
    <w:multiLevelType w:val="hybridMultilevel"/>
    <w:tmpl w:val="99FCD09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D32"/>
    <w:rsid w:val="00051D58"/>
    <w:rsid w:val="000660E8"/>
    <w:rsid w:val="00073419"/>
    <w:rsid w:val="00087118"/>
    <w:rsid w:val="00190A7A"/>
    <w:rsid w:val="001F47A0"/>
    <w:rsid w:val="00240438"/>
    <w:rsid w:val="00306984"/>
    <w:rsid w:val="00357B44"/>
    <w:rsid w:val="0038431E"/>
    <w:rsid w:val="003913F7"/>
    <w:rsid w:val="003A4F82"/>
    <w:rsid w:val="003F4A56"/>
    <w:rsid w:val="004966B0"/>
    <w:rsid w:val="004A7D32"/>
    <w:rsid w:val="004B7E84"/>
    <w:rsid w:val="004D3785"/>
    <w:rsid w:val="004D4880"/>
    <w:rsid w:val="004F29E2"/>
    <w:rsid w:val="00544736"/>
    <w:rsid w:val="005B19CA"/>
    <w:rsid w:val="005C0B49"/>
    <w:rsid w:val="005E4199"/>
    <w:rsid w:val="0060336A"/>
    <w:rsid w:val="00641499"/>
    <w:rsid w:val="006C4A66"/>
    <w:rsid w:val="006F42F0"/>
    <w:rsid w:val="00712B79"/>
    <w:rsid w:val="007749C5"/>
    <w:rsid w:val="007C0638"/>
    <w:rsid w:val="007E214B"/>
    <w:rsid w:val="007E79E2"/>
    <w:rsid w:val="007F4078"/>
    <w:rsid w:val="0083141E"/>
    <w:rsid w:val="00831FA0"/>
    <w:rsid w:val="00846251"/>
    <w:rsid w:val="0087192E"/>
    <w:rsid w:val="008C6BEC"/>
    <w:rsid w:val="00916D7B"/>
    <w:rsid w:val="00940754"/>
    <w:rsid w:val="009538C0"/>
    <w:rsid w:val="00973716"/>
    <w:rsid w:val="009E4F1D"/>
    <w:rsid w:val="009F15E8"/>
    <w:rsid w:val="00A0218D"/>
    <w:rsid w:val="00A445DC"/>
    <w:rsid w:val="00A957E7"/>
    <w:rsid w:val="00AC7EEC"/>
    <w:rsid w:val="00B16D31"/>
    <w:rsid w:val="00B54C56"/>
    <w:rsid w:val="00C02B9E"/>
    <w:rsid w:val="00C82BCA"/>
    <w:rsid w:val="00D11206"/>
    <w:rsid w:val="00D25B7A"/>
    <w:rsid w:val="00D51BE9"/>
    <w:rsid w:val="00D562CA"/>
    <w:rsid w:val="00D809C6"/>
    <w:rsid w:val="00DF2628"/>
    <w:rsid w:val="00E11E3B"/>
    <w:rsid w:val="00E8436C"/>
    <w:rsid w:val="00EA7173"/>
    <w:rsid w:val="00EC70B2"/>
    <w:rsid w:val="00ED4679"/>
    <w:rsid w:val="00EF115E"/>
    <w:rsid w:val="00F46472"/>
    <w:rsid w:val="00F51466"/>
    <w:rsid w:val="00F70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6B0"/>
    <w:pPr>
      <w:ind w:left="720"/>
      <w:contextualSpacing/>
    </w:pPr>
  </w:style>
  <w:style w:type="paragraph" w:styleId="a4">
    <w:name w:val="Balloon Text"/>
    <w:basedOn w:val="a"/>
    <w:link w:val="a5"/>
    <w:uiPriority w:val="99"/>
    <w:semiHidden/>
    <w:unhideWhenUsed/>
    <w:rsid w:val="000734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3419"/>
    <w:rPr>
      <w:rFonts w:ascii="Tahoma" w:hAnsi="Tahoma" w:cs="Tahoma"/>
      <w:sz w:val="16"/>
      <w:szCs w:val="16"/>
    </w:rPr>
  </w:style>
  <w:style w:type="paragraph" w:styleId="HTML">
    <w:name w:val="HTML Preformatted"/>
    <w:basedOn w:val="a"/>
    <w:link w:val="HTML0"/>
    <w:uiPriority w:val="99"/>
    <w:semiHidden/>
    <w:unhideWhenUsed/>
    <w:rsid w:val="008C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6BE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6B0"/>
    <w:pPr>
      <w:ind w:left="720"/>
      <w:contextualSpacing/>
    </w:pPr>
  </w:style>
  <w:style w:type="paragraph" w:styleId="a4">
    <w:name w:val="Balloon Text"/>
    <w:basedOn w:val="a"/>
    <w:link w:val="a5"/>
    <w:uiPriority w:val="99"/>
    <w:semiHidden/>
    <w:unhideWhenUsed/>
    <w:rsid w:val="000734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3419"/>
    <w:rPr>
      <w:rFonts w:ascii="Tahoma" w:hAnsi="Tahoma" w:cs="Tahoma"/>
      <w:sz w:val="16"/>
      <w:szCs w:val="16"/>
    </w:rPr>
  </w:style>
  <w:style w:type="paragraph" w:styleId="HTML">
    <w:name w:val="HTML Preformatted"/>
    <w:basedOn w:val="a"/>
    <w:link w:val="HTML0"/>
    <w:uiPriority w:val="99"/>
    <w:semiHidden/>
    <w:unhideWhenUsed/>
    <w:rsid w:val="008C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6BE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853757">
      <w:bodyDiv w:val="1"/>
      <w:marLeft w:val="0"/>
      <w:marRight w:val="0"/>
      <w:marTop w:val="0"/>
      <w:marBottom w:val="0"/>
      <w:divBdr>
        <w:top w:val="none" w:sz="0" w:space="0" w:color="auto"/>
        <w:left w:val="none" w:sz="0" w:space="0" w:color="auto"/>
        <w:bottom w:val="none" w:sz="0" w:space="0" w:color="auto"/>
        <w:right w:val="none" w:sz="0" w:space="0" w:color="auto"/>
      </w:divBdr>
    </w:div>
    <w:div w:id="1353843010">
      <w:bodyDiv w:val="1"/>
      <w:marLeft w:val="0"/>
      <w:marRight w:val="0"/>
      <w:marTop w:val="0"/>
      <w:marBottom w:val="0"/>
      <w:divBdr>
        <w:top w:val="none" w:sz="0" w:space="0" w:color="auto"/>
        <w:left w:val="none" w:sz="0" w:space="0" w:color="auto"/>
        <w:bottom w:val="none" w:sz="0" w:space="0" w:color="auto"/>
        <w:right w:val="none" w:sz="0" w:space="0" w:color="auto"/>
      </w:divBdr>
    </w:div>
    <w:div w:id="1487362104">
      <w:bodyDiv w:val="1"/>
      <w:marLeft w:val="0"/>
      <w:marRight w:val="0"/>
      <w:marTop w:val="0"/>
      <w:marBottom w:val="0"/>
      <w:divBdr>
        <w:top w:val="none" w:sz="0" w:space="0" w:color="auto"/>
        <w:left w:val="none" w:sz="0" w:space="0" w:color="auto"/>
        <w:bottom w:val="none" w:sz="0" w:space="0" w:color="auto"/>
        <w:right w:val="none" w:sz="0" w:space="0" w:color="auto"/>
      </w:divBdr>
    </w:div>
    <w:div w:id="1638490963">
      <w:bodyDiv w:val="1"/>
      <w:marLeft w:val="0"/>
      <w:marRight w:val="0"/>
      <w:marTop w:val="0"/>
      <w:marBottom w:val="0"/>
      <w:divBdr>
        <w:top w:val="none" w:sz="0" w:space="0" w:color="auto"/>
        <w:left w:val="none" w:sz="0" w:space="0" w:color="auto"/>
        <w:bottom w:val="none" w:sz="0" w:space="0" w:color="auto"/>
        <w:right w:val="none" w:sz="0" w:space="0" w:color="auto"/>
      </w:divBdr>
    </w:div>
    <w:div w:id="1680428323">
      <w:bodyDiv w:val="1"/>
      <w:marLeft w:val="0"/>
      <w:marRight w:val="0"/>
      <w:marTop w:val="0"/>
      <w:marBottom w:val="0"/>
      <w:divBdr>
        <w:top w:val="none" w:sz="0" w:space="0" w:color="auto"/>
        <w:left w:val="none" w:sz="0" w:space="0" w:color="auto"/>
        <w:bottom w:val="none" w:sz="0" w:space="0" w:color="auto"/>
        <w:right w:val="none" w:sz="0" w:space="0" w:color="auto"/>
      </w:divBdr>
    </w:div>
    <w:div w:id="1757314098">
      <w:bodyDiv w:val="1"/>
      <w:marLeft w:val="0"/>
      <w:marRight w:val="0"/>
      <w:marTop w:val="0"/>
      <w:marBottom w:val="0"/>
      <w:divBdr>
        <w:top w:val="none" w:sz="0" w:space="0" w:color="auto"/>
        <w:left w:val="none" w:sz="0" w:space="0" w:color="auto"/>
        <w:bottom w:val="none" w:sz="0" w:space="0" w:color="auto"/>
        <w:right w:val="none" w:sz="0" w:space="0" w:color="auto"/>
      </w:divBdr>
    </w:div>
    <w:div w:id="2035885366">
      <w:bodyDiv w:val="1"/>
      <w:marLeft w:val="0"/>
      <w:marRight w:val="0"/>
      <w:marTop w:val="0"/>
      <w:marBottom w:val="0"/>
      <w:divBdr>
        <w:top w:val="none" w:sz="0" w:space="0" w:color="auto"/>
        <w:left w:val="none" w:sz="0" w:space="0" w:color="auto"/>
        <w:bottom w:val="none" w:sz="0" w:space="0" w:color="auto"/>
        <w:right w:val="none" w:sz="0" w:space="0" w:color="auto"/>
      </w:divBdr>
    </w:div>
    <w:div w:id="20380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1184</Words>
  <Characters>6754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Jaxongir Abdurasulov</dc:creator>
  <cp:lastModifiedBy>user_internet</cp:lastModifiedBy>
  <cp:revision>6</cp:revision>
  <cp:lastPrinted>2020-06-19T11:07:00Z</cp:lastPrinted>
  <dcterms:created xsi:type="dcterms:W3CDTF">2020-06-19T07:44:00Z</dcterms:created>
  <dcterms:modified xsi:type="dcterms:W3CDTF">2020-06-19T13:03:00Z</dcterms:modified>
</cp:coreProperties>
</file>