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7CB" w:rsidRPr="000E6371" w:rsidRDefault="00BB37CB" w:rsidP="00746750">
      <w:pPr>
        <w:spacing w:after="0" w:line="240" w:lineRule="auto"/>
        <w:jc w:val="center"/>
        <w:rPr>
          <w:rFonts w:ascii="Times New Roman" w:hAnsi="Times New Roman"/>
          <w:b/>
          <w:sz w:val="26"/>
          <w:szCs w:val="26"/>
          <w:lang w:val="uz-Cyrl-UZ"/>
        </w:rPr>
      </w:pPr>
      <w:r w:rsidRPr="00BF05A2">
        <w:rPr>
          <w:rFonts w:ascii="Times New Roman" w:hAnsi="Times New Roman"/>
          <w:b/>
          <w:spacing w:val="-2"/>
          <w:sz w:val="26"/>
          <w:szCs w:val="26"/>
          <w:lang w:val="uz-Cyrl-UZ"/>
        </w:rPr>
        <w:t>“Илм, маърифат ва рақамли иқтисодиётни ривожлантириш йили” давлат дастурининг ижроси юзасидан</w:t>
      </w:r>
      <w:r>
        <w:rPr>
          <w:rFonts w:ascii="Times New Roman" w:hAnsi="Times New Roman"/>
          <w:b/>
          <w:spacing w:val="-2"/>
          <w:sz w:val="26"/>
          <w:szCs w:val="26"/>
          <w:lang w:val="uz-Cyrl-UZ"/>
        </w:rPr>
        <w:t xml:space="preserve"> Вазирлар Маҳкамаси ҳисоботи юзасидан</w:t>
      </w:r>
    </w:p>
    <w:p w:rsidR="00BB37CB" w:rsidRDefault="00BB37CB" w:rsidP="00746750">
      <w:pPr>
        <w:spacing w:after="0" w:line="240" w:lineRule="auto"/>
        <w:jc w:val="center"/>
        <w:rPr>
          <w:rFonts w:ascii="Times New Roman" w:hAnsi="Times New Roman"/>
          <w:b/>
          <w:sz w:val="28"/>
          <w:szCs w:val="28"/>
          <w:lang w:val="uz-Cyrl-UZ"/>
        </w:rPr>
      </w:pPr>
      <w:r w:rsidRPr="00012BF8">
        <w:rPr>
          <w:rFonts w:ascii="Times New Roman" w:hAnsi="Times New Roman"/>
          <w:b/>
          <w:sz w:val="28"/>
          <w:szCs w:val="28"/>
          <w:lang w:val="uz-Cyrl-UZ"/>
        </w:rPr>
        <w:t xml:space="preserve">Ўзбекистон Экологик партияси фракциясининг </w:t>
      </w:r>
    </w:p>
    <w:p w:rsidR="00012BF8" w:rsidRDefault="00CD0805" w:rsidP="00746750">
      <w:pPr>
        <w:spacing w:after="0" w:line="240" w:lineRule="auto"/>
        <w:jc w:val="center"/>
        <w:rPr>
          <w:rFonts w:ascii="Times New Roman" w:hAnsi="Times New Roman"/>
          <w:b/>
          <w:sz w:val="28"/>
          <w:szCs w:val="28"/>
          <w:lang w:val="uz-Cyrl-UZ"/>
        </w:rPr>
      </w:pPr>
      <w:r>
        <w:rPr>
          <w:rFonts w:ascii="Times New Roman" w:hAnsi="Times New Roman"/>
          <w:b/>
          <w:sz w:val="28"/>
          <w:szCs w:val="28"/>
          <w:lang w:val="uz-Cyrl-UZ"/>
        </w:rPr>
        <w:t>МУНОСАБАТИ</w:t>
      </w:r>
    </w:p>
    <w:p w:rsidR="00012BF8" w:rsidRPr="00012BF8" w:rsidRDefault="00012BF8" w:rsidP="00746750">
      <w:pPr>
        <w:spacing w:after="0" w:line="240" w:lineRule="auto"/>
        <w:jc w:val="center"/>
        <w:rPr>
          <w:rFonts w:ascii="Times New Roman" w:hAnsi="Times New Roman"/>
          <w:b/>
          <w:sz w:val="28"/>
          <w:szCs w:val="28"/>
          <w:lang w:val="uz-Cyrl-UZ"/>
        </w:rPr>
      </w:pPr>
    </w:p>
    <w:p w:rsidR="00012BF8" w:rsidRDefault="00012BF8" w:rsidP="00746750">
      <w:pPr>
        <w:spacing w:after="0" w:line="240" w:lineRule="auto"/>
        <w:ind w:firstLine="709"/>
        <w:jc w:val="both"/>
        <w:rPr>
          <w:rFonts w:ascii="Times New Roman" w:hAnsi="Times New Roman"/>
          <w:sz w:val="28"/>
          <w:szCs w:val="28"/>
          <w:lang w:val="uz-Cyrl-UZ"/>
        </w:rPr>
      </w:pPr>
      <w:r w:rsidRPr="005E0AC7">
        <w:rPr>
          <w:rFonts w:ascii="Times New Roman" w:hAnsi="Times New Roman"/>
          <w:sz w:val="28"/>
          <w:szCs w:val="28"/>
          <w:lang w:val="uz-Cyrl-UZ"/>
        </w:rPr>
        <w:t xml:space="preserve">Ўзбекистон Республикасини ривожлантиришнинг бешта устувор йўналиши бўйича Ҳаракатлар стратегиясини </w:t>
      </w:r>
      <w:r w:rsidRPr="005E0AC7">
        <w:rPr>
          <w:rFonts w:ascii="Times New Roman" w:hAnsi="Times New Roman"/>
          <w:b/>
          <w:sz w:val="28"/>
          <w:szCs w:val="28"/>
          <w:lang w:val="uz-Cyrl-UZ"/>
        </w:rPr>
        <w:t xml:space="preserve">“Илм, маърифат ва рақамли иқтисодиётни ривожлантириш йили”да амалга оширишга </w:t>
      </w:r>
      <w:r w:rsidRPr="00746750">
        <w:rPr>
          <w:rFonts w:ascii="Times New Roman" w:hAnsi="Times New Roman"/>
          <w:sz w:val="28"/>
          <w:szCs w:val="28"/>
          <w:lang w:val="uz-Cyrl-UZ"/>
        </w:rPr>
        <w:t>оид давлат дастури</w:t>
      </w:r>
      <w:r w:rsidR="00937698">
        <w:rPr>
          <w:rFonts w:ascii="Times New Roman" w:hAnsi="Times New Roman"/>
          <w:sz w:val="28"/>
          <w:szCs w:val="28"/>
          <w:lang w:val="uz-Cyrl-UZ"/>
        </w:rPr>
        <w:t xml:space="preserve"> сў</w:t>
      </w:r>
      <w:r w:rsidR="00C5737D">
        <w:rPr>
          <w:rFonts w:ascii="Times New Roman" w:hAnsi="Times New Roman"/>
          <w:sz w:val="28"/>
          <w:szCs w:val="28"/>
          <w:lang w:val="uz-Cyrl-UZ"/>
        </w:rPr>
        <w:t>нгги йилларда мамлакатимизда олиб б</w:t>
      </w:r>
      <w:r w:rsidR="00746750">
        <w:rPr>
          <w:rFonts w:ascii="Times New Roman" w:hAnsi="Times New Roman"/>
          <w:sz w:val="28"/>
          <w:szCs w:val="28"/>
          <w:lang w:val="uz-Cyrl-UZ"/>
        </w:rPr>
        <w:t>о</w:t>
      </w:r>
      <w:r w:rsidR="00C5737D">
        <w:rPr>
          <w:rFonts w:ascii="Times New Roman" w:hAnsi="Times New Roman"/>
          <w:sz w:val="28"/>
          <w:szCs w:val="28"/>
          <w:lang w:val="uz-Cyrl-UZ"/>
        </w:rPr>
        <w:t>рилаётган туб ислоҳотларнинг узвий давоми бўлди.</w:t>
      </w:r>
    </w:p>
    <w:p w:rsidR="00C5737D" w:rsidRDefault="002F59F0" w:rsidP="00746750">
      <w:pPr>
        <w:spacing w:after="0" w:line="240" w:lineRule="auto"/>
        <w:ind w:firstLine="709"/>
        <w:jc w:val="both"/>
        <w:rPr>
          <w:rFonts w:ascii="Times New Roman" w:hAnsi="Times New Roman"/>
          <w:sz w:val="28"/>
          <w:szCs w:val="28"/>
          <w:lang w:val="uz-Cyrl-UZ"/>
        </w:rPr>
      </w:pPr>
      <w:r>
        <w:rPr>
          <w:rFonts w:ascii="Times New Roman" w:hAnsi="Times New Roman"/>
          <w:sz w:val="28"/>
          <w:szCs w:val="28"/>
          <w:lang w:val="uz-Cyrl-UZ"/>
        </w:rPr>
        <w:t>И</w:t>
      </w:r>
      <w:r w:rsidR="00C5737D">
        <w:rPr>
          <w:rFonts w:ascii="Times New Roman" w:hAnsi="Times New Roman"/>
          <w:sz w:val="28"/>
          <w:szCs w:val="28"/>
          <w:lang w:val="uz-Cyrl-UZ"/>
        </w:rPr>
        <w:t xml:space="preserve">нсониятни синовдан ўтказаётган </w:t>
      </w:r>
      <w:r w:rsidR="00C5737D" w:rsidRPr="00FB4B9B">
        <w:rPr>
          <w:rFonts w:ascii="Times New Roman" w:hAnsi="Times New Roman"/>
          <w:sz w:val="28"/>
          <w:szCs w:val="28"/>
          <w:lang w:val="uz-Cyrl-UZ"/>
        </w:rPr>
        <w:t>COVID-19</w:t>
      </w:r>
      <w:r w:rsidR="00C5737D">
        <w:rPr>
          <w:rFonts w:ascii="Times New Roman" w:hAnsi="Times New Roman"/>
          <w:sz w:val="28"/>
          <w:szCs w:val="28"/>
          <w:lang w:val="uz-Cyrl-UZ"/>
        </w:rPr>
        <w:t xml:space="preserve"> дунёнинг барча давлатларини йил аввалида тузган режаларини қайтадан кўриб чиқишга, керак бўлса жиддий ўзгартиришлар киритишга мажбур қил</w:t>
      </w:r>
      <w:r w:rsidR="00746750">
        <w:rPr>
          <w:rFonts w:ascii="Times New Roman" w:hAnsi="Times New Roman"/>
          <w:sz w:val="28"/>
          <w:szCs w:val="28"/>
          <w:lang w:val="uz-Cyrl-UZ"/>
        </w:rPr>
        <w:t>ди</w:t>
      </w:r>
      <w:r w:rsidR="00C5737D">
        <w:rPr>
          <w:rFonts w:ascii="Times New Roman" w:hAnsi="Times New Roman"/>
          <w:sz w:val="28"/>
          <w:szCs w:val="28"/>
          <w:lang w:val="uz-Cyrl-UZ"/>
        </w:rPr>
        <w:t xml:space="preserve">. Мамлакатимизда коронавирус пандемияси оқибатларини юмшатиш иқтисодиёт тармоқлари барқарорлигини таъминлаш, аҳолининг ижтимоий ҳимоясини кучайтириш, камбағалликни қисқартириш юзасидан ўз вақтида кўрилаётган амалий чоралар туфайли иқтисодий ўсиш таъминланаяпти. Бунда албатта, айнан пандемия даврида Президентимиз томонидан қабул қилинган қатор Фармон ва қарорларда белгиланган вазифалар ижроси муҳим ўрин тутди. </w:t>
      </w:r>
    </w:p>
    <w:p w:rsidR="00C5737D" w:rsidRDefault="00746750" w:rsidP="00746750">
      <w:pPr>
        <w:spacing w:after="0" w:line="240" w:lineRule="auto"/>
        <w:ind w:firstLine="709"/>
        <w:jc w:val="both"/>
        <w:rPr>
          <w:rFonts w:ascii="Times New Roman" w:hAnsi="Times New Roman"/>
          <w:sz w:val="28"/>
          <w:szCs w:val="28"/>
          <w:lang w:val="uz-Cyrl-UZ"/>
        </w:rPr>
      </w:pPr>
      <w:r>
        <w:rPr>
          <w:rFonts w:ascii="Times New Roman" w:hAnsi="Times New Roman"/>
          <w:sz w:val="28"/>
          <w:szCs w:val="28"/>
          <w:lang w:val="uz-Cyrl-UZ"/>
        </w:rPr>
        <w:t>Тақдим этилган</w:t>
      </w:r>
      <w:r w:rsidR="00C5737D">
        <w:rPr>
          <w:rFonts w:ascii="Times New Roman" w:hAnsi="Times New Roman"/>
          <w:sz w:val="28"/>
          <w:szCs w:val="28"/>
          <w:lang w:val="uz-Cyrl-UZ"/>
        </w:rPr>
        <w:t xml:space="preserve"> </w:t>
      </w:r>
      <w:r>
        <w:rPr>
          <w:rFonts w:ascii="Times New Roman" w:hAnsi="Times New Roman"/>
          <w:sz w:val="28"/>
          <w:szCs w:val="28"/>
          <w:lang w:val="uz-Cyrl-UZ"/>
        </w:rPr>
        <w:t>ҳисобот</w:t>
      </w:r>
      <w:r w:rsidR="00C5737D">
        <w:rPr>
          <w:rFonts w:ascii="Times New Roman" w:hAnsi="Times New Roman"/>
          <w:sz w:val="28"/>
          <w:szCs w:val="28"/>
          <w:lang w:val="uz-Cyrl-UZ"/>
        </w:rPr>
        <w:t xml:space="preserve"> таҳлили шуни кўрсатмоқдаки, </w:t>
      </w:r>
      <w:r w:rsidR="002F59F0">
        <w:rPr>
          <w:rFonts w:ascii="Times New Roman" w:hAnsi="Times New Roman"/>
          <w:sz w:val="28"/>
          <w:szCs w:val="28"/>
          <w:lang w:val="uz-Cyrl-UZ"/>
        </w:rPr>
        <w:t>д</w:t>
      </w:r>
      <w:r>
        <w:rPr>
          <w:rFonts w:ascii="Times New Roman" w:hAnsi="Times New Roman"/>
          <w:sz w:val="28"/>
          <w:szCs w:val="28"/>
          <w:lang w:val="uz-Cyrl-UZ"/>
        </w:rPr>
        <w:t xml:space="preserve">авлат дастури </w:t>
      </w:r>
      <w:r w:rsidR="00C5737D">
        <w:rPr>
          <w:rFonts w:ascii="Times New Roman" w:hAnsi="Times New Roman"/>
          <w:sz w:val="28"/>
          <w:szCs w:val="28"/>
          <w:lang w:val="uz-Cyrl-UZ"/>
        </w:rPr>
        <w:t>ижроси</w:t>
      </w:r>
      <w:r w:rsidR="00C5737D" w:rsidRPr="00B85627">
        <w:rPr>
          <w:rFonts w:ascii="Times New Roman" w:hAnsi="Times New Roman"/>
          <w:sz w:val="28"/>
          <w:szCs w:val="28"/>
          <w:lang w:val="uz-Cyrl-UZ"/>
        </w:rPr>
        <w:t>ни таъминлашда макроиқтисодий барқарорлик ҳамда иқтисодиёт ва ижтимоий соҳанинг бардавом ривожланишини таъминлаш, хорижий инвестицияларни жалб қилиш, жозибадор инвестиция муҳитини яратиш ҳамда ҳудудларни ижтимоий-иқтисодий ривожлантириш даражасини оширишга</w:t>
      </w:r>
      <w:r w:rsidR="00C5737D">
        <w:rPr>
          <w:rFonts w:ascii="Times New Roman" w:hAnsi="Times New Roman"/>
          <w:sz w:val="28"/>
          <w:szCs w:val="28"/>
          <w:lang w:val="uz-Cyrl-UZ"/>
        </w:rPr>
        <w:t>, энг асосийси пандемия шароитида аҳоли соғлиғини ҳимоя қилиш, халқимизнинг кам таъминланган қатламини ижтимоий муҳофазасини таъминлашга</w:t>
      </w:r>
      <w:r w:rsidR="00C5737D" w:rsidRPr="00B85627">
        <w:rPr>
          <w:rFonts w:ascii="Times New Roman" w:hAnsi="Times New Roman"/>
          <w:sz w:val="28"/>
          <w:szCs w:val="28"/>
          <w:lang w:val="uz-Cyrl-UZ"/>
        </w:rPr>
        <w:t xml:space="preserve"> </w:t>
      </w:r>
      <w:r w:rsidR="00C5737D">
        <w:rPr>
          <w:rFonts w:ascii="Times New Roman" w:hAnsi="Times New Roman"/>
          <w:sz w:val="28"/>
          <w:szCs w:val="28"/>
          <w:lang w:val="uz-Cyrl-UZ"/>
        </w:rPr>
        <w:t xml:space="preserve">алоҳида </w:t>
      </w:r>
      <w:r w:rsidR="00C5737D" w:rsidRPr="00B85627">
        <w:rPr>
          <w:rFonts w:ascii="Times New Roman" w:hAnsi="Times New Roman"/>
          <w:sz w:val="28"/>
          <w:szCs w:val="28"/>
          <w:lang w:val="uz-Cyrl-UZ"/>
        </w:rPr>
        <w:t>эътибор қаратил</w:t>
      </w:r>
      <w:r w:rsidR="00C5737D">
        <w:rPr>
          <w:rFonts w:ascii="Times New Roman" w:hAnsi="Times New Roman"/>
          <w:sz w:val="28"/>
          <w:szCs w:val="28"/>
          <w:lang w:val="uz-Cyrl-UZ"/>
        </w:rPr>
        <w:t>ди</w:t>
      </w:r>
      <w:r w:rsidR="00C5737D" w:rsidRPr="00B85627">
        <w:rPr>
          <w:rFonts w:ascii="Times New Roman" w:hAnsi="Times New Roman"/>
          <w:sz w:val="28"/>
          <w:szCs w:val="28"/>
          <w:lang w:val="uz-Cyrl-UZ"/>
        </w:rPr>
        <w:t>.</w:t>
      </w:r>
    </w:p>
    <w:p w:rsidR="00A33FE1" w:rsidRDefault="00A33FE1" w:rsidP="00746750">
      <w:pPr>
        <w:spacing w:after="0" w:line="240" w:lineRule="auto"/>
        <w:ind w:firstLine="709"/>
        <w:jc w:val="both"/>
        <w:rPr>
          <w:rFonts w:ascii="Times New Roman" w:hAnsi="Times New Roman"/>
          <w:sz w:val="28"/>
          <w:szCs w:val="28"/>
          <w:lang w:val="uz-Cyrl-UZ"/>
        </w:rPr>
      </w:pPr>
      <w:r w:rsidRPr="005E0AC7">
        <w:rPr>
          <w:rFonts w:ascii="Times New Roman" w:hAnsi="Times New Roman"/>
          <w:sz w:val="28"/>
          <w:szCs w:val="28"/>
          <w:lang w:val="uz-Cyrl-UZ"/>
        </w:rPr>
        <w:t xml:space="preserve">Ўзбекистон Республикаси Президентининг “Коронавирус пандемияси ва глобал инқироз ҳолатларининг иқтисодиёт тармоқларига салбий таъсирини юмшатиш бўйича биринчи навбатдаги чора-тадбирлар тўғрисида” 2020 йил 19 мартдаги ПФ–5969-сон Фармонига асосан коронавирус инфекцияси тарқалишига қарши курашиш даврида макроиқтисодий барқарорликни, иқтисодиёт тармоқлари ва соҳаларининг узлуксиз ишлашини таъминлаш, мамлакат аҳолисининг даромадлари кескин пасайиб кетишининг олдини олиш </w:t>
      </w:r>
      <w:r w:rsidRPr="005E0AC7">
        <w:rPr>
          <w:rFonts w:ascii="Times New Roman" w:hAnsi="Times New Roman"/>
          <w:spacing w:val="-4"/>
          <w:sz w:val="28"/>
          <w:szCs w:val="28"/>
          <w:lang w:val="uz-Cyrl-UZ"/>
        </w:rPr>
        <w:t xml:space="preserve">мақсадида Молия вазирлиги ҳузурида </w:t>
      </w:r>
      <w:r w:rsidRPr="005E0AC7">
        <w:rPr>
          <w:rFonts w:ascii="Times New Roman" w:hAnsi="Times New Roman"/>
          <w:b/>
          <w:spacing w:val="-4"/>
          <w:sz w:val="28"/>
          <w:szCs w:val="28"/>
          <w:lang w:val="uz-Cyrl-UZ"/>
        </w:rPr>
        <w:t>Инқирозга қарши курашиш жамғармаси</w:t>
      </w:r>
      <w:r w:rsidRPr="005E0AC7">
        <w:rPr>
          <w:rFonts w:ascii="Times New Roman" w:hAnsi="Times New Roman"/>
          <w:sz w:val="28"/>
          <w:szCs w:val="28"/>
          <w:lang w:val="uz-Cyrl-UZ"/>
        </w:rPr>
        <w:t xml:space="preserve"> ташкил этилиб, 2020 йилда жами</w:t>
      </w:r>
      <w:r w:rsidRPr="005E0AC7">
        <w:rPr>
          <w:rFonts w:ascii="Times New Roman" w:hAnsi="Times New Roman"/>
          <w:b/>
          <w:sz w:val="28"/>
          <w:szCs w:val="28"/>
          <w:lang w:val="uz-Cyrl-UZ"/>
        </w:rPr>
        <w:t xml:space="preserve"> 12,8 трлн </w:t>
      </w:r>
      <w:r w:rsidRPr="005E0AC7">
        <w:rPr>
          <w:rFonts w:ascii="Times New Roman" w:hAnsi="Times New Roman"/>
          <w:sz w:val="28"/>
          <w:szCs w:val="28"/>
          <w:lang w:val="uz-Cyrl-UZ"/>
        </w:rPr>
        <w:t>сўм маблағ йўналтирил</w:t>
      </w:r>
      <w:r>
        <w:rPr>
          <w:rFonts w:ascii="Times New Roman" w:hAnsi="Times New Roman"/>
          <w:sz w:val="28"/>
          <w:szCs w:val="28"/>
          <w:lang w:val="uz-Cyrl-UZ"/>
        </w:rPr>
        <w:t>гани халқимиз саломатлигига берилаётган эътиборнинг юксак намунасидир.</w:t>
      </w:r>
    </w:p>
    <w:p w:rsidR="00A33FE1" w:rsidRPr="005E0AC7" w:rsidRDefault="00A33FE1" w:rsidP="00746750">
      <w:pPr>
        <w:spacing w:after="0" w:line="240" w:lineRule="auto"/>
        <w:ind w:firstLine="709"/>
        <w:jc w:val="both"/>
        <w:rPr>
          <w:rFonts w:ascii="Times New Roman" w:hAnsi="Times New Roman"/>
          <w:sz w:val="28"/>
          <w:szCs w:val="28"/>
          <w:lang w:val="uz-Cyrl-UZ"/>
        </w:rPr>
      </w:pPr>
      <w:r w:rsidRPr="005E0AC7">
        <w:rPr>
          <w:rFonts w:ascii="Times New Roman" w:hAnsi="Times New Roman"/>
          <w:sz w:val="28"/>
          <w:szCs w:val="28"/>
          <w:lang w:val="uz-Cyrl-UZ"/>
        </w:rPr>
        <w:t xml:space="preserve">Мазкур маблағ даволаш ва бошқа муассасаларни зарур дори воситалари ва тиббий буюмлар, ҳимоя воситалари ва тест тизимлари билан таъминлаш, карантинда сақлаш билан боғлиқ харажатларни қоплаш, тиббиёт ходимларини моддий рағбатлантириш, даволаш муассасаларини қуриш ва жиҳозлаш, ижтимоий аҳамиятга эга истеъмол товарларини ишлаб чиқариш учун берилган кредитлар бўйича фоиз xаражатларини қоплашга кафиллик </w:t>
      </w:r>
      <w:r w:rsidRPr="005E0AC7">
        <w:rPr>
          <w:rFonts w:ascii="Times New Roman" w:hAnsi="Times New Roman"/>
          <w:sz w:val="28"/>
          <w:szCs w:val="28"/>
          <w:lang w:val="uz-Cyrl-UZ"/>
        </w:rPr>
        <w:lastRenderedPageBreak/>
        <w:t xml:space="preserve">тақдим этишни кенгайтириш, қўшимча инфратузилма лойиҳаларини амалга ошириш, кам </w:t>
      </w:r>
      <w:r w:rsidRPr="00A33FE1">
        <w:rPr>
          <w:rFonts w:ascii="Times New Roman" w:hAnsi="Times New Roman"/>
          <w:sz w:val="28"/>
          <w:szCs w:val="28"/>
          <w:lang w:val="uz-Cyrl-UZ"/>
        </w:rPr>
        <w:t>таъминлан</w:t>
      </w:r>
      <w:r>
        <w:rPr>
          <w:rFonts w:ascii="Times New Roman" w:hAnsi="Times New Roman"/>
          <w:sz w:val="28"/>
          <w:szCs w:val="28"/>
          <w:lang w:val="uz-Cyrl-UZ"/>
        </w:rPr>
        <w:t>ган оилаларни қўллаб-қувватлаш каби тадбирларга йўналтирилганлиги алоҳида қайд этишимиз жоиз.</w:t>
      </w:r>
      <w:r w:rsidRPr="005E0AC7">
        <w:rPr>
          <w:rFonts w:ascii="Times New Roman" w:hAnsi="Times New Roman"/>
          <w:sz w:val="28"/>
          <w:szCs w:val="28"/>
          <w:lang w:val="uz-Cyrl-UZ"/>
        </w:rPr>
        <w:t xml:space="preserve"> </w:t>
      </w:r>
    </w:p>
    <w:p w:rsidR="00012BF8" w:rsidRDefault="002F59F0" w:rsidP="00746750">
      <w:pPr>
        <w:spacing w:after="0" w:line="240" w:lineRule="auto"/>
        <w:ind w:firstLine="709"/>
        <w:jc w:val="both"/>
        <w:rPr>
          <w:rFonts w:ascii="Times New Roman" w:hAnsi="Times New Roman"/>
          <w:sz w:val="28"/>
          <w:szCs w:val="28"/>
          <w:lang w:val="uz-Cyrl-UZ"/>
        </w:rPr>
      </w:pPr>
      <w:r>
        <w:rPr>
          <w:rFonts w:ascii="Times New Roman" w:hAnsi="Times New Roman"/>
          <w:sz w:val="28"/>
          <w:szCs w:val="28"/>
          <w:lang w:val="uz-Cyrl-UZ"/>
        </w:rPr>
        <w:t>2020 йилга мўлжалланган д</w:t>
      </w:r>
      <w:r w:rsidR="00012BF8">
        <w:rPr>
          <w:rFonts w:ascii="Times New Roman" w:hAnsi="Times New Roman"/>
          <w:sz w:val="28"/>
          <w:szCs w:val="28"/>
          <w:lang w:val="uz-Cyrl-UZ"/>
        </w:rPr>
        <w:t>авлат дастури</w:t>
      </w:r>
      <w:r w:rsidR="00615BFA">
        <w:rPr>
          <w:rFonts w:ascii="Times New Roman" w:hAnsi="Times New Roman"/>
          <w:sz w:val="28"/>
          <w:szCs w:val="28"/>
          <w:lang w:val="uz-Cyrl-UZ"/>
        </w:rPr>
        <w:t xml:space="preserve"> доирасида экология ва атроф муҳитни муҳофаза қилиш</w:t>
      </w:r>
      <w:r w:rsidR="00A33FE1">
        <w:rPr>
          <w:rFonts w:ascii="Times New Roman" w:hAnsi="Times New Roman"/>
          <w:sz w:val="28"/>
          <w:szCs w:val="28"/>
          <w:lang w:val="uz-Cyrl-UZ"/>
        </w:rPr>
        <w:t>, табиий ресурслардан оқилона фойдаланиш, аҳолини тоза ичимлик суви билан таъминлаш, ерларнинг мелиоратив ҳолатини яхшилашга йўналишларда ҳам</w:t>
      </w:r>
      <w:r w:rsidR="00012BF8">
        <w:rPr>
          <w:rFonts w:ascii="Times New Roman" w:hAnsi="Times New Roman"/>
          <w:sz w:val="28"/>
          <w:szCs w:val="28"/>
          <w:lang w:val="uz-Cyrl-UZ"/>
        </w:rPr>
        <w:t xml:space="preserve"> бир қатор ишлар амалга оширилган.</w:t>
      </w:r>
    </w:p>
    <w:p w:rsidR="00012BF8" w:rsidRPr="00012BF8" w:rsidRDefault="00012BF8" w:rsidP="00746750">
      <w:pPr>
        <w:spacing w:after="0" w:line="240" w:lineRule="auto"/>
        <w:ind w:firstLine="709"/>
        <w:jc w:val="both"/>
        <w:rPr>
          <w:rFonts w:ascii="Times New Roman" w:hAnsi="Times New Roman"/>
          <w:sz w:val="28"/>
          <w:szCs w:val="28"/>
          <w:lang w:val="uz-Cyrl-UZ"/>
        </w:rPr>
      </w:pPr>
      <w:r>
        <w:rPr>
          <w:rFonts w:ascii="Times New Roman" w:hAnsi="Times New Roman"/>
          <w:sz w:val="28"/>
          <w:szCs w:val="28"/>
          <w:lang w:val="uz-Cyrl-UZ"/>
        </w:rPr>
        <w:t xml:space="preserve">Хусусан, </w:t>
      </w:r>
      <w:r w:rsidRPr="00012BF8">
        <w:rPr>
          <w:rFonts w:ascii="Times New Roman" w:hAnsi="Times New Roman"/>
          <w:b/>
          <w:sz w:val="28"/>
          <w:szCs w:val="28"/>
          <w:lang w:val="uz-Cyrl-UZ"/>
        </w:rPr>
        <w:t>экология соҳасидаги ҳуқуқбузарликлар ҳамда ҳайвонларга шафқатсиз муносабатда бўлганлик учун жавобгарлик чораларини кучайтириш</w:t>
      </w:r>
      <w:r w:rsidRPr="00012BF8">
        <w:rPr>
          <w:rFonts w:ascii="Times New Roman" w:hAnsi="Times New Roman"/>
          <w:sz w:val="28"/>
          <w:szCs w:val="28"/>
          <w:lang w:val="uz-Cyrl-UZ"/>
        </w:rPr>
        <w:t xml:space="preserve"> мақсадида “Ўзбекистон Республикасининг айрим қонун ҳужжатларига ўзгартириш ва қўшимчалар киритиш тўғрисида”</w:t>
      </w:r>
      <w:r w:rsidR="002F59F0">
        <w:rPr>
          <w:rFonts w:ascii="Times New Roman" w:hAnsi="Times New Roman"/>
          <w:sz w:val="28"/>
          <w:szCs w:val="28"/>
          <w:lang w:val="uz-Cyrl-UZ"/>
        </w:rPr>
        <w:t>ги Қонун лойиҳаси ишлаб чиқилди</w:t>
      </w:r>
      <w:r>
        <w:rPr>
          <w:rFonts w:ascii="Times New Roman" w:hAnsi="Times New Roman"/>
          <w:sz w:val="28"/>
          <w:szCs w:val="28"/>
          <w:lang w:val="uz-Cyrl-UZ"/>
        </w:rPr>
        <w:t>.</w:t>
      </w:r>
    </w:p>
    <w:p w:rsidR="00012BF8" w:rsidRDefault="0094681D" w:rsidP="00746750">
      <w:pPr>
        <w:spacing w:after="0" w:line="240" w:lineRule="auto"/>
        <w:ind w:firstLine="709"/>
        <w:jc w:val="both"/>
        <w:rPr>
          <w:rFonts w:ascii="Times New Roman" w:hAnsi="Times New Roman"/>
          <w:sz w:val="28"/>
          <w:szCs w:val="28"/>
          <w:lang w:val="uz-Cyrl-UZ"/>
        </w:rPr>
      </w:pPr>
      <w:r>
        <w:rPr>
          <w:rFonts w:ascii="Times New Roman" w:hAnsi="Times New Roman"/>
          <w:sz w:val="28"/>
          <w:szCs w:val="28"/>
          <w:lang w:val="uz-Cyrl-UZ"/>
        </w:rPr>
        <w:t>2020 йилги давлат дастури доирасида и</w:t>
      </w:r>
      <w:r w:rsidR="00012BF8" w:rsidRPr="00012BF8">
        <w:rPr>
          <w:rFonts w:ascii="Times New Roman" w:hAnsi="Times New Roman"/>
          <w:sz w:val="28"/>
          <w:szCs w:val="28"/>
          <w:lang w:val="uz-Cyrl-UZ"/>
        </w:rPr>
        <w:t xml:space="preserve">чимлик сув таъминотини яхшилаш учун </w:t>
      </w:r>
      <w:r w:rsidR="00012BF8" w:rsidRPr="00012BF8">
        <w:rPr>
          <w:rFonts w:ascii="Times New Roman" w:hAnsi="Times New Roman"/>
          <w:b/>
          <w:sz w:val="28"/>
          <w:szCs w:val="28"/>
          <w:lang w:val="uz-Cyrl-UZ"/>
        </w:rPr>
        <w:t>3 трлн</w:t>
      </w:r>
      <w:r w:rsidR="00012BF8" w:rsidRPr="00012BF8">
        <w:rPr>
          <w:rFonts w:ascii="Times New Roman" w:hAnsi="Times New Roman"/>
          <w:sz w:val="28"/>
          <w:szCs w:val="28"/>
          <w:lang w:val="uz-Cyrl-UZ"/>
        </w:rPr>
        <w:t xml:space="preserve"> сўм, яъни 2016 йилга нисбатан </w:t>
      </w:r>
      <w:r w:rsidR="00012BF8" w:rsidRPr="00012BF8">
        <w:rPr>
          <w:rFonts w:ascii="Times New Roman" w:hAnsi="Times New Roman"/>
          <w:b/>
          <w:sz w:val="28"/>
          <w:szCs w:val="28"/>
          <w:lang w:val="uz-Cyrl-UZ"/>
        </w:rPr>
        <w:t>5 баробар</w:t>
      </w:r>
      <w:r w:rsidR="00012BF8" w:rsidRPr="00012BF8">
        <w:rPr>
          <w:rFonts w:ascii="Times New Roman" w:hAnsi="Times New Roman"/>
          <w:sz w:val="28"/>
          <w:szCs w:val="28"/>
          <w:lang w:val="uz-Cyrl-UZ"/>
        </w:rPr>
        <w:t xml:space="preserve"> кўп маблағ ажратил</w:t>
      </w:r>
      <w:r>
        <w:rPr>
          <w:rFonts w:ascii="Times New Roman" w:hAnsi="Times New Roman"/>
          <w:sz w:val="28"/>
          <w:szCs w:val="28"/>
          <w:lang w:val="uz-Cyrl-UZ"/>
        </w:rPr>
        <w:t>ган бўлиб, б</w:t>
      </w:r>
      <w:r w:rsidR="00012BF8" w:rsidRPr="00012BF8">
        <w:rPr>
          <w:rFonts w:ascii="Times New Roman" w:hAnsi="Times New Roman"/>
          <w:sz w:val="28"/>
          <w:szCs w:val="28"/>
          <w:lang w:val="uz-Cyrl-UZ"/>
        </w:rPr>
        <w:t xml:space="preserve">унинг ҳисобига </w:t>
      </w:r>
      <w:r w:rsidR="00012BF8" w:rsidRPr="00012BF8">
        <w:rPr>
          <w:rFonts w:ascii="Times New Roman" w:hAnsi="Times New Roman"/>
          <w:b/>
          <w:sz w:val="28"/>
          <w:szCs w:val="28"/>
          <w:lang w:val="uz-Cyrl-UZ"/>
        </w:rPr>
        <w:t>4 минг 866 км</w:t>
      </w:r>
      <w:r w:rsidR="00012BF8" w:rsidRPr="00012BF8">
        <w:rPr>
          <w:rFonts w:ascii="Times New Roman" w:hAnsi="Times New Roman"/>
          <w:sz w:val="28"/>
          <w:szCs w:val="28"/>
          <w:lang w:val="uz-Cyrl-UZ"/>
        </w:rPr>
        <w:t xml:space="preserve"> ичимлик сув тармоқлари қурилиши ва </w:t>
      </w:r>
      <w:r>
        <w:rPr>
          <w:rFonts w:ascii="Times New Roman" w:hAnsi="Times New Roman"/>
          <w:sz w:val="28"/>
          <w:szCs w:val="28"/>
          <w:lang w:val="uz-Cyrl-UZ"/>
        </w:rPr>
        <w:t xml:space="preserve">реконструкция қилиниши ҳисобига </w:t>
      </w:r>
      <w:r w:rsidR="00012BF8" w:rsidRPr="00012BF8">
        <w:rPr>
          <w:rFonts w:ascii="Times New Roman" w:hAnsi="Times New Roman"/>
          <w:b/>
          <w:sz w:val="28"/>
          <w:szCs w:val="28"/>
          <w:lang w:val="uz-Cyrl-UZ"/>
        </w:rPr>
        <w:t xml:space="preserve">1 млн 200 минг </w:t>
      </w:r>
      <w:r w:rsidR="00012BF8" w:rsidRPr="00012BF8">
        <w:rPr>
          <w:rFonts w:ascii="Times New Roman" w:hAnsi="Times New Roman"/>
          <w:sz w:val="28"/>
          <w:szCs w:val="28"/>
          <w:lang w:val="uz-Cyrl-UZ"/>
        </w:rPr>
        <w:t xml:space="preserve">нафар аҳолига ичимлик сув етказиб берилди. Натижада аҳолининг ичимлик сув билан таъминланиш даражаси </w:t>
      </w:r>
      <w:r w:rsidR="00012BF8" w:rsidRPr="00012BF8">
        <w:rPr>
          <w:rFonts w:ascii="Times New Roman" w:hAnsi="Times New Roman"/>
          <w:b/>
          <w:sz w:val="28"/>
          <w:szCs w:val="28"/>
          <w:lang w:val="uz-Cyrl-UZ"/>
        </w:rPr>
        <w:t>73 фоизга</w:t>
      </w:r>
      <w:r w:rsidR="00012BF8" w:rsidRPr="00012BF8">
        <w:rPr>
          <w:rFonts w:ascii="Times New Roman" w:hAnsi="Times New Roman"/>
          <w:sz w:val="28"/>
          <w:szCs w:val="28"/>
          <w:lang w:val="uz-Cyrl-UZ"/>
        </w:rPr>
        <w:t xml:space="preserve"> етди.</w:t>
      </w:r>
    </w:p>
    <w:p w:rsidR="00796F9A" w:rsidRPr="005E0AC7" w:rsidRDefault="00796F9A" w:rsidP="00746750">
      <w:pPr>
        <w:spacing w:after="0" w:line="240" w:lineRule="auto"/>
        <w:ind w:firstLine="709"/>
        <w:jc w:val="both"/>
        <w:rPr>
          <w:rFonts w:ascii="Times New Roman" w:hAnsi="Times New Roman"/>
          <w:sz w:val="28"/>
          <w:szCs w:val="28"/>
          <w:lang w:val="uz-Cyrl-UZ"/>
        </w:rPr>
      </w:pPr>
      <w:r w:rsidRPr="005E0AC7">
        <w:rPr>
          <w:rFonts w:ascii="Times New Roman" w:hAnsi="Times New Roman"/>
          <w:sz w:val="28"/>
          <w:szCs w:val="28"/>
          <w:lang w:val="uz-Cyrl-UZ"/>
        </w:rPr>
        <w:t xml:space="preserve">2020 йилда қишлоқ хўжалигида мавжуд </w:t>
      </w:r>
      <w:r w:rsidRPr="005E0AC7">
        <w:rPr>
          <w:rFonts w:ascii="Times New Roman" w:hAnsi="Times New Roman"/>
          <w:b/>
          <w:sz w:val="28"/>
          <w:szCs w:val="28"/>
          <w:lang w:val="uz-Cyrl-UZ"/>
        </w:rPr>
        <w:t>ер ва сув ресурсларидан</w:t>
      </w:r>
      <w:r w:rsidRPr="005E0AC7">
        <w:rPr>
          <w:rFonts w:ascii="Times New Roman" w:hAnsi="Times New Roman"/>
          <w:sz w:val="28"/>
          <w:szCs w:val="28"/>
          <w:lang w:val="uz-Cyrl-UZ"/>
        </w:rPr>
        <w:t xml:space="preserve"> оқилона фойдаланиш, аҳолини қишлоқ хўжалик маҳсулотлари билан </w:t>
      </w:r>
      <w:r w:rsidRPr="005E0AC7">
        <w:rPr>
          <w:rFonts w:ascii="Times New Roman" w:hAnsi="Times New Roman"/>
          <w:b/>
          <w:sz w:val="28"/>
          <w:szCs w:val="28"/>
          <w:lang w:val="uz-Cyrl-UZ"/>
        </w:rPr>
        <w:t>кафолатли таъминлаш</w:t>
      </w:r>
      <w:r w:rsidRPr="005E0AC7">
        <w:rPr>
          <w:rFonts w:ascii="Times New Roman" w:hAnsi="Times New Roman"/>
          <w:sz w:val="28"/>
          <w:szCs w:val="28"/>
          <w:lang w:val="uz-Cyrl-UZ"/>
        </w:rPr>
        <w:t xml:space="preserve">, соҳада </w:t>
      </w:r>
      <w:r w:rsidRPr="005E0AC7">
        <w:rPr>
          <w:rFonts w:ascii="Times New Roman" w:hAnsi="Times New Roman"/>
          <w:b/>
          <w:sz w:val="28"/>
          <w:szCs w:val="28"/>
          <w:lang w:val="uz-Cyrl-UZ"/>
        </w:rPr>
        <w:t>янги иш ўринлари яратиш</w:t>
      </w:r>
      <w:r w:rsidRPr="005E0AC7">
        <w:rPr>
          <w:rFonts w:ascii="Times New Roman" w:hAnsi="Times New Roman"/>
          <w:sz w:val="28"/>
          <w:szCs w:val="28"/>
          <w:lang w:val="uz-Cyrl-UZ"/>
        </w:rPr>
        <w:t xml:space="preserve">, манфаатдорликни ошириш ва илғор ёндашувларни жорий этиш масалалари аграр соҳанинг </w:t>
      </w:r>
      <w:r w:rsidRPr="005E0AC7">
        <w:rPr>
          <w:rFonts w:ascii="Times New Roman" w:hAnsi="Times New Roman"/>
          <w:b/>
          <w:sz w:val="28"/>
          <w:szCs w:val="28"/>
          <w:lang w:val="uz-Cyrl-UZ"/>
        </w:rPr>
        <w:t>энг устувор йўналишлар бўлди</w:t>
      </w:r>
      <w:r w:rsidRPr="005E0AC7">
        <w:rPr>
          <w:rFonts w:ascii="Times New Roman" w:hAnsi="Times New Roman"/>
          <w:sz w:val="28"/>
          <w:szCs w:val="28"/>
          <w:lang w:val="uz-Cyrl-UZ"/>
        </w:rPr>
        <w:t>.</w:t>
      </w:r>
    </w:p>
    <w:p w:rsidR="00796F9A" w:rsidRPr="005E0AC7" w:rsidRDefault="00796F9A" w:rsidP="00746750">
      <w:pPr>
        <w:spacing w:after="0" w:line="240" w:lineRule="auto"/>
        <w:ind w:firstLine="709"/>
        <w:jc w:val="both"/>
        <w:rPr>
          <w:rFonts w:ascii="Times New Roman" w:hAnsi="Times New Roman"/>
          <w:sz w:val="28"/>
          <w:szCs w:val="28"/>
          <w:lang w:val="uz-Cyrl-UZ"/>
        </w:rPr>
      </w:pPr>
      <w:r w:rsidRPr="005E0AC7">
        <w:rPr>
          <w:rFonts w:ascii="Times New Roman" w:hAnsi="Times New Roman"/>
          <w:sz w:val="28"/>
          <w:szCs w:val="28"/>
          <w:lang w:val="uz-Cyrl-UZ"/>
        </w:rPr>
        <w:t xml:space="preserve">Айниқса, лалми ва янги ерларни ўзлаштириш, фойдаланишдан чиққан майдонларни оборотга киритиш масаласига алоҳида эътибор қаратилиб, давлатимиз томонидан берилган имтиёзлар ҳисобига ерга ер қўшиш орқали қишлоқ ҳудудларда янги иш ўринлар яратишга эришилди. </w:t>
      </w:r>
    </w:p>
    <w:p w:rsidR="00796F9A" w:rsidRPr="005E0AC7" w:rsidRDefault="00796F9A" w:rsidP="00746750">
      <w:pPr>
        <w:shd w:val="clear" w:color="auto" w:fill="FFFFFF"/>
        <w:spacing w:after="0" w:line="240" w:lineRule="auto"/>
        <w:ind w:firstLine="709"/>
        <w:jc w:val="both"/>
        <w:rPr>
          <w:rFonts w:ascii="Times New Roman" w:hAnsi="Times New Roman"/>
          <w:color w:val="000000" w:themeColor="text1"/>
          <w:sz w:val="28"/>
          <w:szCs w:val="28"/>
          <w:lang w:val="uz-Cyrl-UZ"/>
        </w:rPr>
      </w:pPr>
      <w:r w:rsidRPr="005E0AC7">
        <w:rPr>
          <w:rFonts w:ascii="Times New Roman" w:hAnsi="Times New Roman"/>
          <w:color w:val="000000" w:themeColor="text1"/>
          <w:sz w:val="28"/>
          <w:szCs w:val="28"/>
          <w:lang w:val="uz-Cyrl-UZ"/>
        </w:rPr>
        <w:t xml:space="preserve">Ер ва сув ресурсларидан самарали фойдаланиш Концепцияси доирасида жами </w:t>
      </w:r>
      <w:r w:rsidRPr="005E0AC7">
        <w:rPr>
          <w:rFonts w:ascii="Times New Roman" w:hAnsi="Times New Roman"/>
          <w:b/>
          <w:color w:val="000000" w:themeColor="text1"/>
          <w:sz w:val="28"/>
          <w:szCs w:val="28"/>
          <w:lang w:val="uz-Cyrl-UZ"/>
        </w:rPr>
        <w:t xml:space="preserve">101,8 минг га </w:t>
      </w:r>
      <w:r w:rsidRPr="005E0AC7">
        <w:rPr>
          <w:rFonts w:ascii="Times New Roman" w:hAnsi="Times New Roman"/>
          <w:color w:val="000000" w:themeColor="text1"/>
          <w:sz w:val="28"/>
          <w:szCs w:val="28"/>
          <w:lang w:val="uz-Cyrl-UZ"/>
        </w:rPr>
        <w:t>(2019 йилга нисбатан 140 фоиз),</w:t>
      </w:r>
      <w:r w:rsidRPr="005E0AC7">
        <w:rPr>
          <w:rFonts w:ascii="Times New Roman" w:hAnsi="Times New Roman"/>
          <w:b/>
          <w:color w:val="000000" w:themeColor="text1"/>
          <w:sz w:val="28"/>
          <w:szCs w:val="28"/>
          <w:lang w:val="uz-Cyrl-UZ"/>
        </w:rPr>
        <w:t xml:space="preserve"> </w:t>
      </w:r>
      <w:r w:rsidRPr="005E0AC7">
        <w:rPr>
          <w:rFonts w:ascii="Times New Roman" w:hAnsi="Times New Roman"/>
          <w:color w:val="000000" w:themeColor="text1"/>
          <w:sz w:val="28"/>
          <w:szCs w:val="28"/>
          <w:lang w:val="uz-Cyrl-UZ"/>
        </w:rPr>
        <w:t xml:space="preserve">шундан фойдаланишдан чиққан </w:t>
      </w:r>
      <w:r w:rsidRPr="005E0AC7">
        <w:rPr>
          <w:rFonts w:ascii="Times New Roman" w:hAnsi="Times New Roman"/>
          <w:b/>
          <w:color w:val="000000" w:themeColor="text1"/>
          <w:sz w:val="28"/>
          <w:szCs w:val="28"/>
          <w:lang w:val="uz-Cyrl-UZ"/>
        </w:rPr>
        <w:t xml:space="preserve">67,5 минг га </w:t>
      </w:r>
      <w:r w:rsidRPr="005E0AC7">
        <w:rPr>
          <w:rFonts w:ascii="Times New Roman" w:hAnsi="Times New Roman"/>
          <w:color w:val="000000" w:themeColor="text1"/>
          <w:sz w:val="28"/>
          <w:szCs w:val="28"/>
          <w:lang w:val="uz-Cyrl-UZ"/>
        </w:rPr>
        <w:t xml:space="preserve">(172 фоиз), суғориладиган </w:t>
      </w:r>
      <w:r w:rsidRPr="005E0AC7">
        <w:rPr>
          <w:rFonts w:ascii="Times New Roman" w:hAnsi="Times New Roman"/>
          <w:b/>
          <w:color w:val="000000" w:themeColor="text1"/>
          <w:sz w:val="28"/>
          <w:szCs w:val="28"/>
          <w:lang w:val="uz-Cyrl-UZ"/>
        </w:rPr>
        <w:t xml:space="preserve">34,3 минг га </w:t>
      </w:r>
      <w:r w:rsidRPr="005E0AC7">
        <w:rPr>
          <w:rFonts w:ascii="Times New Roman" w:hAnsi="Times New Roman"/>
          <w:color w:val="000000" w:themeColor="text1"/>
          <w:sz w:val="28"/>
          <w:szCs w:val="28"/>
          <w:lang w:val="uz-Cyrl-UZ"/>
        </w:rPr>
        <w:t>(102 фоиз) лалми ва яйлов ерлар қайта фойдаланишга киритилди.</w:t>
      </w:r>
    </w:p>
    <w:p w:rsidR="00796F9A" w:rsidRPr="005E0AC7" w:rsidRDefault="00796F9A" w:rsidP="00746750">
      <w:pPr>
        <w:shd w:val="clear" w:color="auto" w:fill="FFFFFF"/>
        <w:spacing w:after="0" w:line="240" w:lineRule="auto"/>
        <w:ind w:firstLine="709"/>
        <w:jc w:val="both"/>
        <w:rPr>
          <w:rFonts w:ascii="Times New Roman" w:hAnsi="Times New Roman"/>
          <w:color w:val="000000" w:themeColor="text1"/>
          <w:sz w:val="28"/>
          <w:szCs w:val="28"/>
          <w:lang w:val="uz-Cyrl-UZ"/>
        </w:rPr>
      </w:pPr>
      <w:r w:rsidRPr="005E0AC7">
        <w:rPr>
          <w:rFonts w:ascii="Times New Roman" w:hAnsi="Times New Roman"/>
          <w:color w:val="000000" w:themeColor="text1"/>
          <w:sz w:val="28"/>
          <w:szCs w:val="28"/>
          <w:lang w:val="uz-Cyrl-UZ"/>
        </w:rPr>
        <w:t xml:space="preserve">Жумладан, давлат бюджетидан йўналтирилган </w:t>
      </w:r>
      <w:r w:rsidRPr="005E0AC7">
        <w:rPr>
          <w:rFonts w:ascii="Times New Roman" w:hAnsi="Times New Roman"/>
          <w:b/>
          <w:color w:val="000000" w:themeColor="text1"/>
          <w:sz w:val="28"/>
          <w:szCs w:val="28"/>
          <w:lang w:val="uz-Cyrl-UZ"/>
        </w:rPr>
        <w:t xml:space="preserve">358,4 млрд </w:t>
      </w:r>
      <w:r w:rsidRPr="005E0AC7">
        <w:rPr>
          <w:rFonts w:ascii="Times New Roman" w:hAnsi="Times New Roman"/>
          <w:color w:val="000000" w:themeColor="text1"/>
          <w:sz w:val="28"/>
          <w:szCs w:val="28"/>
          <w:lang w:val="uz-Cyrl-UZ"/>
        </w:rPr>
        <w:t xml:space="preserve">сўм маблағ ҳисобидан </w:t>
      </w:r>
      <w:r w:rsidRPr="005E0AC7">
        <w:rPr>
          <w:rFonts w:ascii="Times New Roman" w:hAnsi="Times New Roman"/>
          <w:b/>
          <w:bCs/>
          <w:color w:val="000000" w:themeColor="text1"/>
          <w:sz w:val="28"/>
          <w:szCs w:val="28"/>
          <w:lang w:val="uz-Cyrl-UZ"/>
        </w:rPr>
        <w:t>54,3 минг га</w:t>
      </w:r>
      <w:r w:rsidRPr="005E0AC7">
        <w:rPr>
          <w:rFonts w:ascii="Times New Roman" w:hAnsi="Times New Roman"/>
          <w:bCs/>
          <w:color w:val="000000" w:themeColor="text1"/>
          <w:sz w:val="28"/>
          <w:szCs w:val="28"/>
          <w:lang w:val="uz-Cyrl-UZ"/>
        </w:rPr>
        <w:t xml:space="preserve"> ерни фойдаланишга киритиш учун </w:t>
      </w:r>
      <w:r w:rsidRPr="005E0AC7">
        <w:rPr>
          <w:rFonts w:ascii="Times New Roman" w:hAnsi="Times New Roman"/>
          <w:b/>
          <w:bCs/>
          <w:color w:val="000000" w:themeColor="text1"/>
          <w:sz w:val="28"/>
          <w:szCs w:val="28"/>
          <w:lang w:val="uz-Cyrl-UZ"/>
        </w:rPr>
        <w:t>780 км</w:t>
      </w:r>
      <w:r w:rsidRPr="005E0AC7">
        <w:rPr>
          <w:rFonts w:ascii="Times New Roman" w:hAnsi="Times New Roman"/>
          <w:color w:val="000000" w:themeColor="text1"/>
          <w:sz w:val="28"/>
          <w:szCs w:val="28"/>
          <w:lang w:val="uz-Cyrl-UZ"/>
        </w:rPr>
        <w:t xml:space="preserve"> ирригация-мелиорация объектлари қурилди ва реконструкция қилинди, </w:t>
      </w:r>
      <w:r w:rsidRPr="005E0AC7">
        <w:rPr>
          <w:rFonts w:ascii="Times New Roman" w:hAnsi="Times New Roman"/>
          <w:b/>
          <w:bCs/>
          <w:color w:val="000000" w:themeColor="text1"/>
          <w:sz w:val="28"/>
          <w:szCs w:val="28"/>
          <w:lang w:val="uz-Cyrl-UZ"/>
        </w:rPr>
        <w:t>76 дона</w:t>
      </w:r>
      <w:r w:rsidRPr="005E0AC7">
        <w:rPr>
          <w:rFonts w:ascii="Times New Roman" w:hAnsi="Times New Roman"/>
          <w:color w:val="000000" w:themeColor="text1"/>
          <w:sz w:val="28"/>
          <w:szCs w:val="28"/>
          <w:lang w:val="uz-Cyrl-UZ"/>
        </w:rPr>
        <w:t xml:space="preserve"> насос агрегатлари ўрнатилди ва </w:t>
      </w:r>
      <w:r w:rsidRPr="005E0AC7">
        <w:rPr>
          <w:rFonts w:ascii="Times New Roman" w:hAnsi="Times New Roman"/>
          <w:b/>
          <w:bCs/>
          <w:color w:val="000000" w:themeColor="text1"/>
          <w:sz w:val="28"/>
          <w:szCs w:val="28"/>
          <w:lang w:val="uz-Cyrl-UZ"/>
        </w:rPr>
        <w:t>171 дона</w:t>
      </w:r>
      <w:r w:rsidR="002F59F0">
        <w:rPr>
          <w:rFonts w:ascii="Times New Roman" w:hAnsi="Times New Roman"/>
          <w:color w:val="000000" w:themeColor="text1"/>
          <w:sz w:val="28"/>
          <w:szCs w:val="28"/>
          <w:lang w:val="uz-Cyrl-UZ"/>
        </w:rPr>
        <w:t xml:space="preserve"> тик қудуқлар қазилган</w:t>
      </w:r>
      <w:bookmarkStart w:id="0" w:name="_GoBack"/>
      <w:bookmarkEnd w:id="0"/>
      <w:r w:rsidRPr="005E0AC7">
        <w:rPr>
          <w:rFonts w:ascii="Times New Roman" w:hAnsi="Times New Roman"/>
          <w:color w:val="000000" w:themeColor="text1"/>
          <w:sz w:val="28"/>
          <w:szCs w:val="28"/>
          <w:lang w:val="uz-Cyrl-UZ"/>
        </w:rPr>
        <w:t>.</w:t>
      </w:r>
    </w:p>
    <w:p w:rsidR="00796F9A" w:rsidRPr="005E0AC7" w:rsidRDefault="00796F9A" w:rsidP="00746750">
      <w:pPr>
        <w:spacing w:after="0" w:line="240" w:lineRule="auto"/>
        <w:ind w:firstLine="709"/>
        <w:jc w:val="both"/>
        <w:rPr>
          <w:rFonts w:ascii="Times New Roman" w:hAnsi="Times New Roman"/>
          <w:sz w:val="28"/>
          <w:szCs w:val="28"/>
          <w:lang w:val="uz-Cyrl-UZ"/>
        </w:rPr>
      </w:pPr>
      <w:r w:rsidRPr="005E0AC7">
        <w:rPr>
          <w:rFonts w:ascii="Times New Roman" w:hAnsi="Times New Roman"/>
          <w:spacing w:val="-2"/>
          <w:sz w:val="28"/>
          <w:szCs w:val="28"/>
          <w:lang w:val="uz-Cyrl-UZ"/>
        </w:rPr>
        <w:t xml:space="preserve">Бундан ташқари, сув тақчиллигини юмшатиш мақсадида ўтган йилда сув тежовчи технологиялар </w:t>
      </w:r>
      <w:r w:rsidRPr="005E0AC7">
        <w:rPr>
          <w:rFonts w:ascii="Times New Roman" w:hAnsi="Times New Roman"/>
          <w:b/>
          <w:sz w:val="28"/>
          <w:szCs w:val="28"/>
          <w:lang w:val="uz-Cyrl-UZ"/>
        </w:rPr>
        <w:t>133,6</w:t>
      </w:r>
      <w:r w:rsidRPr="005E0AC7">
        <w:rPr>
          <w:rFonts w:ascii="Times New Roman" w:hAnsi="Times New Roman"/>
          <w:b/>
          <w:spacing w:val="-2"/>
          <w:sz w:val="28"/>
          <w:szCs w:val="28"/>
          <w:lang w:val="uz-Cyrl-UZ"/>
        </w:rPr>
        <w:t xml:space="preserve"> минг</w:t>
      </w:r>
      <w:r w:rsidRPr="005E0AC7">
        <w:rPr>
          <w:rFonts w:ascii="Times New Roman" w:hAnsi="Times New Roman"/>
          <w:spacing w:val="-2"/>
          <w:sz w:val="28"/>
          <w:szCs w:val="28"/>
          <w:lang w:val="uz-Cyrl-UZ"/>
        </w:rPr>
        <w:t xml:space="preserve"> </w:t>
      </w:r>
      <w:r w:rsidRPr="005E0AC7">
        <w:rPr>
          <w:rFonts w:ascii="Times New Roman" w:hAnsi="Times New Roman"/>
          <w:b/>
          <w:spacing w:val="-2"/>
          <w:sz w:val="28"/>
          <w:szCs w:val="28"/>
          <w:lang w:val="uz-Cyrl-UZ"/>
        </w:rPr>
        <w:t>гектарда</w:t>
      </w:r>
      <w:r w:rsidRPr="005E0AC7">
        <w:rPr>
          <w:rFonts w:ascii="Times New Roman" w:hAnsi="Times New Roman"/>
          <w:spacing w:val="-2"/>
          <w:sz w:val="28"/>
          <w:szCs w:val="28"/>
          <w:lang w:val="uz-Cyrl-UZ"/>
        </w:rPr>
        <w:t xml:space="preserve"> ёки </w:t>
      </w:r>
      <w:r w:rsidRPr="005E0AC7">
        <w:rPr>
          <w:rFonts w:ascii="Times New Roman" w:hAnsi="Times New Roman"/>
          <w:sz w:val="28"/>
          <w:szCs w:val="28"/>
          <w:lang w:val="uz-Cyrl-UZ"/>
        </w:rPr>
        <w:t xml:space="preserve">аввалги йилларга нисбатан икки баробар кўп майдонда жорий қилинди. Пахта хомашёси етиштирувчиларга </w:t>
      </w:r>
      <w:r w:rsidRPr="005E0AC7">
        <w:rPr>
          <w:rFonts w:ascii="Times New Roman" w:hAnsi="Times New Roman"/>
          <w:b/>
          <w:sz w:val="28"/>
          <w:szCs w:val="28"/>
          <w:lang w:val="uz-Cyrl-UZ"/>
        </w:rPr>
        <w:t>133,0 млрд</w:t>
      </w:r>
      <w:r w:rsidRPr="005E0AC7">
        <w:rPr>
          <w:rFonts w:ascii="Times New Roman" w:hAnsi="Times New Roman"/>
          <w:sz w:val="28"/>
          <w:szCs w:val="28"/>
          <w:lang w:val="uz-Cyrl-UZ"/>
        </w:rPr>
        <w:t xml:space="preserve"> сўм субсидия маблағлари тўлаб берилди. </w:t>
      </w:r>
      <w:r w:rsidRPr="005E0AC7">
        <w:rPr>
          <w:rFonts w:ascii="Times New Roman" w:hAnsi="Times New Roman"/>
          <w:spacing w:val="-2"/>
          <w:sz w:val="28"/>
          <w:szCs w:val="28"/>
          <w:lang w:val="uz-Cyrl-UZ"/>
        </w:rPr>
        <w:t xml:space="preserve">Сув тежовчи технологиялар жорий қилинган майдонлар ҳисобидан </w:t>
      </w:r>
      <w:r w:rsidRPr="005E0AC7">
        <w:rPr>
          <w:rFonts w:ascii="Times New Roman" w:hAnsi="Times New Roman"/>
          <w:sz w:val="28"/>
          <w:szCs w:val="28"/>
          <w:lang w:val="uz-Cyrl-UZ"/>
        </w:rPr>
        <w:t xml:space="preserve">вегетация даврида жами </w:t>
      </w:r>
      <w:r w:rsidRPr="005E0AC7">
        <w:rPr>
          <w:rFonts w:ascii="Times New Roman" w:hAnsi="Times New Roman"/>
          <w:b/>
          <w:sz w:val="28"/>
          <w:szCs w:val="28"/>
          <w:lang w:val="uz-Cyrl-UZ"/>
        </w:rPr>
        <w:t xml:space="preserve">280 млн куб метр </w:t>
      </w:r>
      <w:r w:rsidRPr="005E0AC7">
        <w:rPr>
          <w:rFonts w:ascii="Times New Roman" w:hAnsi="Times New Roman"/>
          <w:sz w:val="28"/>
          <w:szCs w:val="28"/>
          <w:lang w:val="uz-Cyrl-UZ"/>
        </w:rPr>
        <w:t>сув тежалди.</w:t>
      </w:r>
    </w:p>
    <w:p w:rsidR="00937698" w:rsidRPr="005E0AC7" w:rsidRDefault="00796F9A" w:rsidP="00746750">
      <w:pPr>
        <w:spacing w:after="0" w:line="240" w:lineRule="auto"/>
        <w:ind w:firstLine="709"/>
        <w:jc w:val="both"/>
        <w:rPr>
          <w:rFonts w:ascii="Times New Roman" w:hAnsi="Times New Roman"/>
          <w:sz w:val="28"/>
          <w:szCs w:val="28"/>
          <w:lang w:val="uz-Cyrl-UZ"/>
        </w:rPr>
      </w:pPr>
      <w:r>
        <w:rPr>
          <w:rFonts w:ascii="Times New Roman" w:hAnsi="Times New Roman"/>
          <w:sz w:val="28"/>
          <w:szCs w:val="28"/>
          <w:lang w:val="uz-Cyrl-UZ"/>
        </w:rPr>
        <w:t xml:space="preserve">Шуни алоҳида қайд этиш лозимки, </w:t>
      </w:r>
      <w:r w:rsidR="002F59F0">
        <w:rPr>
          <w:rFonts w:ascii="Times New Roman" w:hAnsi="Times New Roman"/>
          <w:sz w:val="28"/>
          <w:szCs w:val="28"/>
          <w:lang w:val="uz-Cyrl-UZ"/>
        </w:rPr>
        <w:t xml:space="preserve">ҳисоботда </w:t>
      </w:r>
      <w:r w:rsidR="00937698" w:rsidRPr="005E0AC7">
        <w:rPr>
          <w:rFonts w:ascii="Times New Roman" w:hAnsi="Times New Roman"/>
          <w:sz w:val="28"/>
          <w:szCs w:val="28"/>
          <w:lang w:val="uz-Cyrl-UZ"/>
        </w:rPr>
        <w:t>Давлат дастурининг йўналишлари назарда тутилган тадбирлар ва уларнинг ижро этилиши ҳолати таҳлил</w:t>
      </w:r>
      <w:r w:rsidR="00937698">
        <w:rPr>
          <w:rFonts w:ascii="Times New Roman" w:hAnsi="Times New Roman"/>
          <w:sz w:val="28"/>
          <w:szCs w:val="28"/>
          <w:lang w:val="uz-Cyrl-UZ"/>
        </w:rPr>
        <w:t xml:space="preserve"> этилганлиги, дастур доирасида </w:t>
      </w:r>
      <w:r w:rsidR="00937698" w:rsidRPr="005E0AC7">
        <w:rPr>
          <w:rFonts w:ascii="Times New Roman" w:hAnsi="Times New Roman"/>
          <w:sz w:val="28"/>
          <w:szCs w:val="28"/>
          <w:lang w:val="uz-Cyrl-UZ"/>
        </w:rPr>
        <w:t>қабул қилинган муҳим норматив-</w:t>
      </w:r>
      <w:r w:rsidR="00937698" w:rsidRPr="005E0AC7">
        <w:rPr>
          <w:rFonts w:ascii="Times New Roman" w:hAnsi="Times New Roman"/>
          <w:sz w:val="28"/>
          <w:szCs w:val="28"/>
          <w:lang w:val="uz-Cyrl-UZ"/>
        </w:rPr>
        <w:lastRenderedPageBreak/>
        <w:t>ҳуқуқий</w:t>
      </w:r>
      <w:r w:rsidR="00937698">
        <w:rPr>
          <w:rFonts w:ascii="Times New Roman" w:hAnsi="Times New Roman"/>
          <w:sz w:val="28"/>
          <w:szCs w:val="28"/>
          <w:lang w:val="uz-Cyrl-UZ"/>
        </w:rPr>
        <w:t xml:space="preserve"> ҳужжатлар ва уларнинг аҳамияти, </w:t>
      </w:r>
      <w:r w:rsidR="00937698" w:rsidRPr="005E0AC7">
        <w:rPr>
          <w:rFonts w:ascii="Times New Roman" w:hAnsi="Times New Roman"/>
          <w:sz w:val="28"/>
          <w:szCs w:val="28"/>
          <w:lang w:val="uz-Cyrl-UZ"/>
        </w:rPr>
        <w:t>эришилган энг муҳим кўрсаткичлар</w:t>
      </w:r>
      <w:r w:rsidR="00937698">
        <w:rPr>
          <w:rFonts w:ascii="Times New Roman" w:hAnsi="Times New Roman"/>
          <w:sz w:val="28"/>
          <w:szCs w:val="28"/>
          <w:lang w:val="uz-Cyrl-UZ"/>
        </w:rPr>
        <w:t xml:space="preserve">, </w:t>
      </w:r>
      <w:r w:rsidR="00937698" w:rsidRPr="005E0AC7">
        <w:rPr>
          <w:rFonts w:ascii="Times New Roman" w:hAnsi="Times New Roman"/>
          <w:sz w:val="28"/>
          <w:szCs w:val="28"/>
          <w:lang w:val="uz-Cyrl-UZ"/>
        </w:rPr>
        <w:t>иқтисодиёт ва ижтимоий соҳаларни ислоҳ этиш бўйича амалга оширилган ишлар</w:t>
      </w:r>
      <w:r w:rsidR="00937698">
        <w:rPr>
          <w:rFonts w:ascii="Times New Roman" w:hAnsi="Times New Roman"/>
          <w:sz w:val="28"/>
          <w:szCs w:val="28"/>
          <w:lang w:val="uz-Cyrl-UZ"/>
        </w:rPr>
        <w:t xml:space="preserve"> батафсил ёритилган.</w:t>
      </w:r>
    </w:p>
    <w:p w:rsidR="00BB37CB" w:rsidRPr="00BB37CB" w:rsidRDefault="00BB37CB" w:rsidP="00746750">
      <w:pPr>
        <w:spacing w:after="0" w:line="240" w:lineRule="auto"/>
        <w:ind w:firstLine="709"/>
        <w:jc w:val="both"/>
        <w:rPr>
          <w:rFonts w:ascii="Times New Roman" w:hAnsi="Times New Roman"/>
          <w:sz w:val="28"/>
          <w:szCs w:val="28"/>
          <w:lang w:val="uz-Cyrl-UZ"/>
        </w:rPr>
      </w:pPr>
      <w:r w:rsidRPr="00BB37CB">
        <w:rPr>
          <w:rFonts w:ascii="Times New Roman" w:hAnsi="Times New Roman"/>
          <w:sz w:val="28"/>
          <w:szCs w:val="28"/>
          <w:lang w:val="uz-Cyrl-UZ"/>
        </w:rPr>
        <w:t xml:space="preserve">Ўзбекистон Экологик </w:t>
      </w:r>
      <w:r>
        <w:rPr>
          <w:rFonts w:ascii="Times New Roman" w:hAnsi="Times New Roman"/>
          <w:sz w:val="28"/>
          <w:szCs w:val="28"/>
          <w:lang w:val="uz-Cyrl-UZ"/>
        </w:rPr>
        <w:t xml:space="preserve">партияси фракцияси ҳисоботни тўлиқ </w:t>
      </w:r>
      <w:r w:rsidR="00FF72B4">
        <w:rPr>
          <w:rFonts w:ascii="Times New Roman" w:hAnsi="Times New Roman"/>
          <w:sz w:val="28"/>
          <w:szCs w:val="28"/>
          <w:lang w:val="uz-Cyrl-UZ"/>
        </w:rPr>
        <w:t xml:space="preserve">маъқуллаган </w:t>
      </w:r>
      <w:r>
        <w:rPr>
          <w:rFonts w:ascii="Times New Roman" w:hAnsi="Times New Roman"/>
          <w:sz w:val="28"/>
          <w:szCs w:val="28"/>
          <w:lang w:val="uz-Cyrl-UZ"/>
        </w:rPr>
        <w:t>ҳолда, қуйидаги таклифларни билдиради.</w:t>
      </w:r>
      <w:r w:rsidRPr="00BB37CB">
        <w:rPr>
          <w:rFonts w:ascii="Times New Roman" w:hAnsi="Times New Roman"/>
          <w:sz w:val="28"/>
          <w:szCs w:val="28"/>
          <w:lang w:val="uz-Cyrl-UZ"/>
        </w:rPr>
        <w:t xml:space="preserve"> </w:t>
      </w:r>
    </w:p>
    <w:p w:rsidR="0011453B" w:rsidRPr="0011453B" w:rsidRDefault="00615BFA" w:rsidP="00746750">
      <w:pPr>
        <w:spacing w:after="0" w:line="240" w:lineRule="auto"/>
        <w:ind w:firstLine="709"/>
        <w:jc w:val="both"/>
        <w:rPr>
          <w:rFonts w:ascii="Times New Roman" w:hAnsi="Times New Roman"/>
          <w:sz w:val="28"/>
          <w:szCs w:val="28"/>
          <w:lang w:val="uz-Cyrl-UZ"/>
        </w:rPr>
      </w:pPr>
      <w:r w:rsidRPr="006569C2">
        <w:rPr>
          <w:rFonts w:ascii="Times New Roman" w:hAnsi="Times New Roman"/>
          <w:b/>
          <w:sz w:val="28"/>
          <w:szCs w:val="28"/>
          <w:lang w:val="uz-Cyrl-UZ"/>
        </w:rPr>
        <w:t>1.</w:t>
      </w:r>
      <w:r>
        <w:rPr>
          <w:rFonts w:ascii="Times New Roman" w:hAnsi="Times New Roman"/>
          <w:sz w:val="28"/>
          <w:szCs w:val="28"/>
          <w:lang w:val="uz-Cyrl-UZ"/>
        </w:rPr>
        <w:t> </w:t>
      </w:r>
      <w:r w:rsidR="000561BE">
        <w:rPr>
          <w:rFonts w:ascii="Times New Roman" w:hAnsi="Times New Roman"/>
          <w:sz w:val="28"/>
          <w:szCs w:val="28"/>
          <w:lang w:val="uz-Cyrl-UZ"/>
        </w:rPr>
        <w:t>Амалга оширилган кенг кўламли ишлар натижасида а</w:t>
      </w:r>
      <w:r w:rsidR="0011453B" w:rsidRPr="0011453B">
        <w:rPr>
          <w:rFonts w:ascii="Times New Roman" w:hAnsi="Times New Roman"/>
          <w:sz w:val="28"/>
          <w:szCs w:val="28"/>
          <w:lang w:val="uz-Cyrl-UZ"/>
        </w:rPr>
        <w:t xml:space="preserve">ҳолининг ичимлик сув билан таъминланиш даражаси 73 фоизга етган бўлсада, </w:t>
      </w:r>
      <w:r w:rsidR="0011453B">
        <w:rPr>
          <w:rFonts w:ascii="Times New Roman" w:hAnsi="Times New Roman"/>
          <w:sz w:val="28"/>
          <w:szCs w:val="28"/>
          <w:lang w:val="uz-Cyrl-UZ"/>
        </w:rPr>
        <w:t>бугун</w:t>
      </w:r>
      <w:r w:rsidR="000561BE">
        <w:rPr>
          <w:rFonts w:ascii="Times New Roman" w:hAnsi="Times New Roman"/>
          <w:sz w:val="28"/>
          <w:szCs w:val="28"/>
          <w:lang w:val="uz-Cyrl-UZ"/>
        </w:rPr>
        <w:t>г</w:t>
      </w:r>
      <w:r w:rsidR="0011453B">
        <w:rPr>
          <w:rFonts w:ascii="Times New Roman" w:hAnsi="Times New Roman"/>
          <w:sz w:val="28"/>
          <w:szCs w:val="28"/>
          <w:lang w:val="uz-Cyrl-UZ"/>
        </w:rPr>
        <w:t xml:space="preserve">и кунда жойларда сув таъминоти тизимининг яроқсиз </w:t>
      </w:r>
      <w:r w:rsidR="00937698">
        <w:rPr>
          <w:rFonts w:ascii="Times New Roman" w:hAnsi="Times New Roman"/>
          <w:sz w:val="28"/>
          <w:szCs w:val="28"/>
          <w:lang w:val="uz-Cyrl-UZ"/>
        </w:rPr>
        <w:t xml:space="preserve">яроқсиз қисмларини ичимлик сувини йўқотишларни олдини олиш ва ичимлик суви сифатини янада яхшилаш мақсадида </w:t>
      </w:r>
      <w:r w:rsidR="0011453B">
        <w:rPr>
          <w:rFonts w:ascii="Times New Roman" w:hAnsi="Times New Roman"/>
          <w:sz w:val="28"/>
          <w:szCs w:val="28"/>
          <w:lang w:val="uz-Cyrl-UZ"/>
        </w:rPr>
        <w:t xml:space="preserve"> босқичма-босқич </w:t>
      </w:r>
      <w:r w:rsidR="00937698">
        <w:rPr>
          <w:rFonts w:ascii="Times New Roman" w:hAnsi="Times New Roman"/>
          <w:sz w:val="28"/>
          <w:szCs w:val="28"/>
          <w:lang w:val="uz-Cyrl-UZ"/>
        </w:rPr>
        <w:t xml:space="preserve">реконструкцияни </w:t>
      </w:r>
      <w:r w:rsidR="0011453B">
        <w:rPr>
          <w:rFonts w:ascii="Times New Roman" w:hAnsi="Times New Roman"/>
          <w:sz w:val="28"/>
          <w:szCs w:val="28"/>
          <w:lang w:val="uz-Cyrl-UZ"/>
        </w:rPr>
        <w:t>амалга ошириш лозим.</w:t>
      </w:r>
    </w:p>
    <w:p w:rsidR="0094681D" w:rsidRDefault="0094681D" w:rsidP="00746750">
      <w:pPr>
        <w:spacing w:after="0" w:line="240" w:lineRule="auto"/>
        <w:ind w:firstLine="709"/>
        <w:jc w:val="both"/>
        <w:rPr>
          <w:rFonts w:ascii="Times New Roman" w:hAnsi="Times New Roman"/>
          <w:sz w:val="28"/>
          <w:szCs w:val="28"/>
          <w:lang w:val="uz-Cyrl-UZ"/>
        </w:rPr>
      </w:pPr>
      <w:r>
        <w:rPr>
          <w:rFonts w:ascii="Times New Roman" w:hAnsi="Times New Roman"/>
          <w:sz w:val="28"/>
          <w:szCs w:val="28"/>
          <w:lang w:val="uz-Cyrl-UZ"/>
        </w:rPr>
        <w:t xml:space="preserve">Хусусан, </w:t>
      </w:r>
      <w:r w:rsidR="00A4036E">
        <w:rPr>
          <w:rFonts w:ascii="Times New Roman" w:hAnsi="Times New Roman"/>
          <w:sz w:val="28"/>
          <w:szCs w:val="28"/>
          <w:lang w:val="uz-Cyrl-UZ"/>
        </w:rPr>
        <w:t xml:space="preserve">аҳолини тоза ичимлик сувига бўлган эҳтиёжларидан келиб чиқиб, ҳудудлардаги ичимлик суви иншоотлари кўрсаткичларни янада оптималлаштириш, яроқсиз ҳолатга келиб қолган сув иншоотларини таъмирлаш, </w:t>
      </w:r>
      <w:r w:rsidR="000E4D7A">
        <w:rPr>
          <w:rFonts w:ascii="Times New Roman" w:hAnsi="Times New Roman"/>
          <w:sz w:val="28"/>
          <w:szCs w:val="28"/>
          <w:lang w:val="uz-Cyrl-UZ"/>
        </w:rPr>
        <w:t xml:space="preserve">шу билан бирга тоза </w:t>
      </w:r>
      <w:r w:rsidR="00A4036E">
        <w:rPr>
          <w:rFonts w:ascii="Times New Roman" w:hAnsi="Times New Roman"/>
          <w:sz w:val="28"/>
          <w:szCs w:val="28"/>
          <w:lang w:val="uz-Cyrl-UZ"/>
        </w:rPr>
        <w:t xml:space="preserve">ичимлик суви етиб бормаган </w:t>
      </w:r>
      <w:r w:rsidR="000E4D7A">
        <w:rPr>
          <w:rFonts w:ascii="Times New Roman" w:hAnsi="Times New Roman"/>
          <w:sz w:val="28"/>
          <w:szCs w:val="28"/>
          <w:lang w:val="uz-Cyrl-UZ"/>
        </w:rPr>
        <w:t>чекка ҳудудларга</w:t>
      </w:r>
      <w:r w:rsidR="00A4036E">
        <w:rPr>
          <w:rFonts w:ascii="Times New Roman" w:hAnsi="Times New Roman"/>
          <w:sz w:val="28"/>
          <w:szCs w:val="28"/>
          <w:lang w:val="uz-Cyrl-UZ"/>
        </w:rPr>
        <w:t xml:space="preserve"> </w:t>
      </w:r>
      <w:r w:rsidR="000E4D7A">
        <w:rPr>
          <w:rFonts w:ascii="Times New Roman" w:hAnsi="Times New Roman"/>
          <w:sz w:val="28"/>
          <w:szCs w:val="28"/>
          <w:lang w:val="uz-Cyrl-UZ"/>
        </w:rPr>
        <w:t>сув таъминотни йўлга қўйиш чораларини кўриш, бунда маҳаллий давлат ҳокимияти органларининг ролини янада кучайтириш лозим.</w:t>
      </w:r>
    </w:p>
    <w:p w:rsidR="000E4D7A" w:rsidRDefault="000E4D7A" w:rsidP="00746750">
      <w:pPr>
        <w:spacing w:after="0" w:line="240" w:lineRule="auto"/>
        <w:ind w:firstLine="709"/>
        <w:jc w:val="both"/>
        <w:rPr>
          <w:rFonts w:ascii="Times New Roman" w:hAnsi="Times New Roman"/>
          <w:sz w:val="28"/>
          <w:szCs w:val="28"/>
          <w:lang w:val="uz-Cyrl-UZ"/>
        </w:rPr>
      </w:pPr>
      <w:r>
        <w:rPr>
          <w:rFonts w:ascii="Times New Roman" w:hAnsi="Times New Roman"/>
          <w:sz w:val="28"/>
          <w:szCs w:val="28"/>
          <w:lang w:val="uz-Cyrl-UZ"/>
        </w:rPr>
        <w:t xml:space="preserve">Бундан ташқари, тоза ичимлик сувининг санитар ҳолатини яхшилаш, сувнинг оқова хизматини яхшилаш, сувни исроф қилмаслик, яъни очиқ ҳавзаларга қаровсиз оқизиб юбормасликнинг олдини олиш </w:t>
      </w:r>
      <w:r w:rsidR="00937698">
        <w:rPr>
          <w:rFonts w:ascii="Times New Roman" w:hAnsi="Times New Roman"/>
          <w:sz w:val="28"/>
          <w:szCs w:val="28"/>
          <w:lang w:val="uz-Cyrl-UZ"/>
        </w:rPr>
        <w:t>чораларини кучайтириш зарур</w:t>
      </w:r>
      <w:r>
        <w:rPr>
          <w:rFonts w:ascii="Times New Roman" w:hAnsi="Times New Roman"/>
          <w:sz w:val="28"/>
          <w:szCs w:val="28"/>
          <w:lang w:val="uz-Cyrl-UZ"/>
        </w:rPr>
        <w:t>.</w:t>
      </w:r>
    </w:p>
    <w:p w:rsidR="00615BFA" w:rsidRDefault="00615BFA" w:rsidP="00746750">
      <w:pPr>
        <w:spacing w:after="0" w:line="240" w:lineRule="auto"/>
        <w:ind w:firstLine="709"/>
        <w:jc w:val="both"/>
        <w:rPr>
          <w:rFonts w:ascii="Times New Roman" w:hAnsi="Times New Roman"/>
          <w:sz w:val="28"/>
          <w:szCs w:val="28"/>
          <w:lang w:val="uz-Cyrl-UZ"/>
        </w:rPr>
      </w:pPr>
      <w:r w:rsidRPr="006569C2">
        <w:rPr>
          <w:rFonts w:ascii="Times New Roman" w:hAnsi="Times New Roman"/>
          <w:b/>
          <w:sz w:val="28"/>
          <w:szCs w:val="28"/>
          <w:lang w:val="uz-Cyrl-UZ"/>
        </w:rPr>
        <w:t>2.</w:t>
      </w:r>
      <w:r w:rsidRPr="00615BFA">
        <w:rPr>
          <w:rFonts w:ascii="Times New Roman" w:hAnsi="Times New Roman"/>
          <w:sz w:val="28"/>
          <w:szCs w:val="28"/>
          <w:lang w:val="uz-Cyrl-UZ"/>
        </w:rPr>
        <w:t xml:space="preserve"> Давлат дастури доирасида </w:t>
      </w:r>
      <w:r w:rsidRPr="00615BFA">
        <w:rPr>
          <w:rFonts w:ascii="Times New Roman" w:hAnsi="Times New Roman"/>
          <w:b/>
          <w:sz w:val="28"/>
          <w:szCs w:val="28"/>
          <w:lang w:val="uz-Cyrl-UZ"/>
        </w:rPr>
        <w:t xml:space="preserve">9 </w:t>
      </w:r>
      <w:r>
        <w:rPr>
          <w:rFonts w:ascii="Times New Roman" w:hAnsi="Times New Roman"/>
          <w:b/>
          <w:sz w:val="28"/>
          <w:szCs w:val="28"/>
          <w:lang w:val="uz-Cyrl-UZ"/>
        </w:rPr>
        <w:t xml:space="preserve">та </w:t>
      </w:r>
      <w:r w:rsidRPr="00615BFA">
        <w:rPr>
          <w:rFonts w:ascii="Times New Roman" w:hAnsi="Times New Roman"/>
          <w:sz w:val="28"/>
          <w:szCs w:val="28"/>
          <w:lang w:val="uz-Cyrl-UZ"/>
        </w:rPr>
        <w:t xml:space="preserve">қонун, </w:t>
      </w:r>
      <w:r w:rsidRPr="00615BFA">
        <w:rPr>
          <w:rFonts w:ascii="Times New Roman" w:hAnsi="Times New Roman"/>
          <w:b/>
          <w:sz w:val="28"/>
          <w:szCs w:val="28"/>
          <w:lang w:val="uz-Cyrl-UZ"/>
        </w:rPr>
        <w:t xml:space="preserve">8 та </w:t>
      </w:r>
      <w:r w:rsidRPr="00615BFA">
        <w:rPr>
          <w:rFonts w:ascii="Times New Roman" w:hAnsi="Times New Roman"/>
          <w:sz w:val="28"/>
          <w:szCs w:val="28"/>
          <w:lang w:val="uz-Cyrl-UZ"/>
        </w:rPr>
        <w:t xml:space="preserve">Олий Мажлис қарорлари, </w:t>
      </w:r>
      <w:r w:rsidRPr="00615BFA">
        <w:rPr>
          <w:rFonts w:ascii="Times New Roman" w:hAnsi="Times New Roman"/>
          <w:b/>
          <w:sz w:val="28"/>
          <w:szCs w:val="28"/>
          <w:lang w:val="uz-Cyrl-UZ"/>
        </w:rPr>
        <w:t>24 та</w:t>
      </w:r>
      <w:r w:rsidRPr="00615BFA">
        <w:rPr>
          <w:rFonts w:ascii="Times New Roman" w:hAnsi="Times New Roman"/>
          <w:sz w:val="28"/>
          <w:szCs w:val="28"/>
          <w:lang w:val="uz-Cyrl-UZ"/>
        </w:rPr>
        <w:t xml:space="preserve"> Президент Фармони, </w:t>
      </w:r>
      <w:r w:rsidRPr="000355E3">
        <w:rPr>
          <w:rFonts w:ascii="Times New Roman" w:hAnsi="Times New Roman"/>
          <w:b/>
          <w:sz w:val="28"/>
          <w:szCs w:val="28"/>
          <w:lang w:val="uz-Cyrl-UZ"/>
        </w:rPr>
        <w:t>26 та</w:t>
      </w:r>
      <w:r w:rsidRPr="00615BFA">
        <w:rPr>
          <w:rFonts w:ascii="Times New Roman" w:hAnsi="Times New Roman"/>
          <w:sz w:val="28"/>
          <w:szCs w:val="28"/>
          <w:lang w:val="uz-Cyrl-UZ"/>
        </w:rPr>
        <w:t xml:space="preserve"> Президент қарори </w:t>
      </w:r>
      <w:r w:rsidRPr="000355E3">
        <w:rPr>
          <w:rFonts w:ascii="Times New Roman" w:hAnsi="Times New Roman"/>
          <w:b/>
          <w:sz w:val="28"/>
          <w:szCs w:val="28"/>
          <w:lang w:val="uz-Cyrl-UZ"/>
        </w:rPr>
        <w:t>38 та</w:t>
      </w:r>
      <w:r w:rsidRPr="00615BFA">
        <w:rPr>
          <w:rFonts w:ascii="Times New Roman" w:hAnsi="Times New Roman"/>
          <w:sz w:val="28"/>
          <w:szCs w:val="28"/>
          <w:lang w:val="uz-Cyrl-UZ"/>
        </w:rPr>
        <w:t xml:space="preserve"> Вазирлар Маҳкамасининг қарор ва фармойишлари, </w:t>
      </w:r>
      <w:r w:rsidRPr="000355E3">
        <w:rPr>
          <w:rFonts w:ascii="Times New Roman" w:hAnsi="Times New Roman"/>
          <w:b/>
          <w:sz w:val="28"/>
          <w:szCs w:val="28"/>
          <w:lang w:val="uz-Cyrl-UZ"/>
        </w:rPr>
        <w:t>65 та</w:t>
      </w:r>
      <w:r w:rsidRPr="00615BFA">
        <w:rPr>
          <w:rFonts w:ascii="Times New Roman" w:hAnsi="Times New Roman"/>
          <w:sz w:val="28"/>
          <w:szCs w:val="28"/>
          <w:lang w:val="uz-Cyrl-UZ"/>
        </w:rPr>
        <w:t xml:space="preserve"> чора-тадбирлар режаси қабул қилинган. </w:t>
      </w:r>
      <w:r w:rsidR="000355E3">
        <w:rPr>
          <w:rFonts w:ascii="Times New Roman" w:hAnsi="Times New Roman"/>
          <w:sz w:val="28"/>
          <w:szCs w:val="28"/>
          <w:lang w:val="uz-Cyrl-UZ"/>
        </w:rPr>
        <w:t>Мазкур норматив-ҳуқуқий ҳужжатларни ва чора-тадбирлар режасида белгиланган вазифаларни</w:t>
      </w:r>
      <w:r w:rsidR="000561BE">
        <w:rPr>
          <w:rFonts w:ascii="Times New Roman" w:hAnsi="Times New Roman"/>
          <w:sz w:val="28"/>
          <w:szCs w:val="28"/>
          <w:lang w:val="uz-Cyrl-UZ"/>
        </w:rPr>
        <w:t xml:space="preserve">бажарилишини келгусида </w:t>
      </w:r>
      <w:r w:rsidR="000355E3" w:rsidRPr="000355E3">
        <w:rPr>
          <w:rFonts w:ascii="Times New Roman" w:hAnsi="Times New Roman"/>
          <w:sz w:val="28"/>
          <w:szCs w:val="28"/>
          <w:lang w:val="uz-Cyrl-UZ"/>
        </w:rPr>
        <w:t>тизимли мониторинг қилиш, уларни сифатли ва ўз вақтида бажарилишини таъминлаш чораларини</w:t>
      </w:r>
      <w:r w:rsidR="000355E3">
        <w:rPr>
          <w:rFonts w:ascii="Times New Roman" w:hAnsi="Times New Roman"/>
          <w:sz w:val="28"/>
          <w:szCs w:val="28"/>
          <w:lang w:val="uz-Cyrl-UZ"/>
        </w:rPr>
        <w:t xml:space="preserve"> кўриш </w:t>
      </w:r>
      <w:r w:rsidR="00937698">
        <w:rPr>
          <w:rFonts w:ascii="Times New Roman" w:hAnsi="Times New Roman"/>
          <w:sz w:val="28"/>
          <w:szCs w:val="28"/>
          <w:lang w:val="uz-Cyrl-UZ"/>
        </w:rPr>
        <w:t>муҳим аҳамият касб этади</w:t>
      </w:r>
      <w:r w:rsidR="000355E3">
        <w:rPr>
          <w:rFonts w:ascii="Times New Roman" w:hAnsi="Times New Roman"/>
          <w:sz w:val="28"/>
          <w:szCs w:val="28"/>
          <w:lang w:val="uz-Cyrl-UZ"/>
        </w:rPr>
        <w:t>.</w:t>
      </w:r>
    </w:p>
    <w:p w:rsidR="000355E3" w:rsidRDefault="000355E3" w:rsidP="00746750">
      <w:pPr>
        <w:spacing w:after="0" w:line="240" w:lineRule="auto"/>
        <w:ind w:firstLine="709"/>
        <w:jc w:val="both"/>
        <w:rPr>
          <w:rFonts w:ascii="Times New Roman" w:hAnsi="Times New Roman"/>
          <w:sz w:val="28"/>
          <w:szCs w:val="28"/>
          <w:lang w:val="uz-Cyrl-UZ"/>
        </w:rPr>
      </w:pPr>
      <w:r>
        <w:rPr>
          <w:rFonts w:ascii="Times New Roman" w:hAnsi="Times New Roman"/>
          <w:sz w:val="28"/>
          <w:szCs w:val="28"/>
          <w:lang w:val="uz-Cyrl-UZ"/>
        </w:rPr>
        <w:t xml:space="preserve">Жумладан, Дастурнинг 215-бандида  </w:t>
      </w:r>
      <w:r w:rsidR="000561BE">
        <w:rPr>
          <w:rFonts w:ascii="Times New Roman" w:hAnsi="Times New Roman"/>
          <w:sz w:val="28"/>
          <w:szCs w:val="28"/>
          <w:lang w:val="uz-Cyrl-UZ"/>
        </w:rPr>
        <w:t>а</w:t>
      </w:r>
      <w:r>
        <w:rPr>
          <w:rFonts w:ascii="Times New Roman" w:hAnsi="Times New Roman"/>
          <w:sz w:val="28"/>
          <w:szCs w:val="28"/>
          <w:lang w:val="uz-Cyrl-UZ"/>
        </w:rPr>
        <w:t>троф-муҳитни муҳо</w:t>
      </w:r>
      <w:r w:rsidRPr="000355E3">
        <w:rPr>
          <w:rFonts w:ascii="Times New Roman" w:hAnsi="Times New Roman"/>
          <w:sz w:val="28"/>
          <w:szCs w:val="28"/>
          <w:lang w:val="uz-Cyrl-UZ"/>
        </w:rPr>
        <w:t>фаза қилиш ва экологик ҳолатни яхшилашга эътиборни кучайтириш</w:t>
      </w:r>
      <w:r>
        <w:rPr>
          <w:rFonts w:ascii="Times New Roman" w:hAnsi="Times New Roman"/>
          <w:sz w:val="28"/>
          <w:szCs w:val="28"/>
          <w:lang w:val="uz-Cyrl-UZ"/>
        </w:rPr>
        <w:t xml:space="preserve"> банди ижроси юзасидан</w:t>
      </w:r>
      <w:r w:rsidRPr="000355E3">
        <w:rPr>
          <w:rFonts w:ascii="Times New Roman" w:hAnsi="Times New Roman"/>
          <w:sz w:val="28"/>
          <w:szCs w:val="28"/>
          <w:lang w:val="uz-Cyrl-UZ"/>
        </w:rPr>
        <w:t xml:space="preserve"> </w:t>
      </w:r>
      <w:r>
        <w:rPr>
          <w:rFonts w:ascii="Times New Roman" w:hAnsi="Times New Roman"/>
          <w:sz w:val="28"/>
          <w:szCs w:val="28"/>
          <w:lang w:val="uz-Cyrl-UZ"/>
        </w:rPr>
        <w:t>“</w:t>
      </w:r>
      <w:r w:rsidRPr="000355E3">
        <w:rPr>
          <w:rFonts w:ascii="Times New Roman" w:hAnsi="Times New Roman"/>
          <w:sz w:val="28"/>
          <w:szCs w:val="28"/>
          <w:lang w:val="uz-Cyrl-UZ"/>
        </w:rPr>
        <w:t>Республикада чиқиндиларни қайта ишлаш, шунингдек, чиқиндиларни атроф муҳит ва инсон соғлиғига таъсирини олдини олиш ва камайтиришда экологик хавфсизликни таъминлаш юзасидан “Йўл харитаси”</w:t>
      </w:r>
      <w:r>
        <w:rPr>
          <w:rFonts w:ascii="Times New Roman" w:hAnsi="Times New Roman"/>
          <w:sz w:val="28"/>
          <w:szCs w:val="28"/>
          <w:lang w:val="uz-Cyrl-UZ"/>
        </w:rPr>
        <w:t xml:space="preserve"> тасдиқланган бўлиб, унда белгиланган тадбирларни босқичма-босқич амалга ошириш лозим.</w:t>
      </w:r>
    </w:p>
    <w:p w:rsidR="000355E3" w:rsidRDefault="006569C2" w:rsidP="00746750">
      <w:pPr>
        <w:spacing w:after="0" w:line="240" w:lineRule="auto"/>
        <w:ind w:firstLine="709"/>
        <w:jc w:val="both"/>
        <w:rPr>
          <w:rFonts w:ascii="Times New Roman" w:hAnsi="Times New Roman"/>
          <w:sz w:val="28"/>
          <w:szCs w:val="28"/>
          <w:lang w:val="uz-Cyrl-UZ"/>
        </w:rPr>
      </w:pPr>
      <w:r w:rsidRPr="006569C2">
        <w:rPr>
          <w:rFonts w:ascii="Times New Roman" w:hAnsi="Times New Roman"/>
          <w:b/>
          <w:sz w:val="28"/>
          <w:szCs w:val="28"/>
          <w:lang w:val="uz-Cyrl-UZ"/>
        </w:rPr>
        <w:t>3.</w:t>
      </w:r>
      <w:r>
        <w:rPr>
          <w:rFonts w:ascii="Times New Roman" w:hAnsi="Times New Roman"/>
          <w:sz w:val="28"/>
          <w:szCs w:val="28"/>
          <w:lang w:val="uz-Cyrl-UZ"/>
        </w:rPr>
        <w:t> </w:t>
      </w:r>
      <w:r w:rsidR="000355E3" w:rsidRPr="000355E3">
        <w:rPr>
          <w:rFonts w:ascii="Times New Roman" w:hAnsi="Times New Roman"/>
          <w:sz w:val="28"/>
          <w:szCs w:val="28"/>
          <w:lang w:val="uz-Cyrl-UZ"/>
        </w:rPr>
        <w:t xml:space="preserve">Давлат дастурида ижро муддати узайтирилган </w:t>
      </w:r>
      <w:r w:rsidRPr="000561BE">
        <w:rPr>
          <w:rFonts w:ascii="Times New Roman" w:hAnsi="Times New Roman"/>
          <w:b/>
          <w:sz w:val="28"/>
          <w:szCs w:val="28"/>
          <w:lang w:val="uz-Cyrl-UZ"/>
        </w:rPr>
        <w:t xml:space="preserve">20 </w:t>
      </w:r>
      <w:r w:rsidR="000355E3" w:rsidRPr="000561BE">
        <w:rPr>
          <w:rFonts w:ascii="Times New Roman" w:hAnsi="Times New Roman"/>
          <w:b/>
          <w:sz w:val="28"/>
          <w:szCs w:val="28"/>
          <w:lang w:val="uz-Cyrl-UZ"/>
        </w:rPr>
        <w:t>та</w:t>
      </w:r>
      <w:r w:rsidR="000355E3" w:rsidRPr="000355E3">
        <w:rPr>
          <w:rFonts w:ascii="Times New Roman" w:hAnsi="Times New Roman"/>
          <w:sz w:val="28"/>
          <w:szCs w:val="28"/>
          <w:lang w:val="uz-Cyrl-UZ"/>
        </w:rPr>
        <w:t xml:space="preserve"> бандда белгиланган вазифаларни </w:t>
      </w:r>
      <w:r>
        <w:rPr>
          <w:rFonts w:ascii="Times New Roman" w:hAnsi="Times New Roman"/>
          <w:sz w:val="28"/>
          <w:szCs w:val="28"/>
          <w:lang w:val="uz-Cyrl-UZ"/>
        </w:rPr>
        <w:t xml:space="preserve">2021 йилда </w:t>
      </w:r>
      <w:r w:rsidR="000355E3" w:rsidRPr="000355E3">
        <w:rPr>
          <w:rFonts w:ascii="Times New Roman" w:hAnsi="Times New Roman"/>
          <w:sz w:val="28"/>
          <w:szCs w:val="28"/>
          <w:lang w:val="uz-Cyrl-UZ"/>
        </w:rPr>
        <w:t xml:space="preserve">ўз вақтида амалга ошириш юзасидан </w:t>
      </w:r>
      <w:r>
        <w:rPr>
          <w:rFonts w:ascii="Times New Roman" w:hAnsi="Times New Roman"/>
          <w:sz w:val="28"/>
          <w:szCs w:val="28"/>
          <w:lang w:val="uz-Cyrl-UZ"/>
        </w:rPr>
        <w:t xml:space="preserve">тегишли </w:t>
      </w:r>
      <w:r w:rsidR="000355E3" w:rsidRPr="000355E3">
        <w:rPr>
          <w:rFonts w:ascii="Times New Roman" w:hAnsi="Times New Roman"/>
          <w:sz w:val="28"/>
          <w:szCs w:val="28"/>
          <w:lang w:val="uz-Cyrl-UZ"/>
        </w:rPr>
        <w:t>чора</w:t>
      </w:r>
      <w:r>
        <w:rPr>
          <w:rFonts w:ascii="Times New Roman" w:hAnsi="Times New Roman"/>
          <w:sz w:val="28"/>
          <w:szCs w:val="28"/>
          <w:lang w:val="uz-Cyrl-UZ"/>
        </w:rPr>
        <w:t>-тадбирларни</w:t>
      </w:r>
      <w:r w:rsidR="000355E3" w:rsidRPr="000355E3">
        <w:rPr>
          <w:rFonts w:ascii="Times New Roman" w:hAnsi="Times New Roman"/>
          <w:sz w:val="28"/>
          <w:szCs w:val="28"/>
          <w:lang w:val="uz-Cyrl-UZ"/>
        </w:rPr>
        <w:t xml:space="preserve"> кўриш тавсия этил</w:t>
      </w:r>
      <w:r>
        <w:rPr>
          <w:rFonts w:ascii="Times New Roman" w:hAnsi="Times New Roman"/>
          <w:sz w:val="28"/>
          <w:szCs w:val="28"/>
          <w:lang w:val="uz-Cyrl-UZ"/>
        </w:rPr>
        <w:t>ади.</w:t>
      </w:r>
    </w:p>
    <w:p w:rsidR="006569C2" w:rsidRPr="006569C2" w:rsidRDefault="006569C2" w:rsidP="00746750">
      <w:pPr>
        <w:spacing w:after="0" w:line="240" w:lineRule="auto"/>
        <w:ind w:firstLine="709"/>
        <w:jc w:val="both"/>
        <w:rPr>
          <w:rFonts w:ascii="Times New Roman" w:hAnsi="Times New Roman"/>
          <w:sz w:val="28"/>
          <w:szCs w:val="28"/>
          <w:lang w:val="uz-Cyrl-UZ"/>
        </w:rPr>
      </w:pPr>
      <w:r w:rsidRPr="006569C2">
        <w:rPr>
          <w:rFonts w:ascii="Times New Roman" w:hAnsi="Times New Roman"/>
          <w:b/>
          <w:sz w:val="28"/>
          <w:szCs w:val="28"/>
          <w:lang w:val="uz-Cyrl-UZ"/>
        </w:rPr>
        <w:t xml:space="preserve">4. </w:t>
      </w:r>
      <w:r w:rsidRPr="006569C2">
        <w:rPr>
          <w:rFonts w:ascii="Times New Roman" w:hAnsi="Times New Roman"/>
          <w:sz w:val="28"/>
          <w:szCs w:val="28"/>
          <w:lang w:val="uz-Cyrl-UZ"/>
        </w:rPr>
        <w:t xml:space="preserve">Дастурнинг </w:t>
      </w:r>
      <w:r w:rsidRPr="006569C2">
        <w:rPr>
          <w:rFonts w:ascii="Times New Roman" w:hAnsi="Times New Roman"/>
          <w:b/>
          <w:sz w:val="28"/>
          <w:szCs w:val="28"/>
          <w:lang w:val="uz-Cyrl-UZ"/>
        </w:rPr>
        <w:t>128-бандида</w:t>
      </w:r>
      <w:r w:rsidRPr="006569C2">
        <w:rPr>
          <w:rFonts w:ascii="Times New Roman" w:hAnsi="Times New Roman"/>
          <w:sz w:val="28"/>
          <w:szCs w:val="28"/>
          <w:lang w:val="uz-Cyrl-UZ"/>
        </w:rPr>
        <w:t xml:space="preserve"> сув тежовчи технологияларни кенг жорий этиш</w:t>
      </w:r>
      <w:r>
        <w:rPr>
          <w:rFonts w:ascii="Times New Roman" w:hAnsi="Times New Roman"/>
          <w:sz w:val="28"/>
          <w:szCs w:val="28"/>
          <w:lang w:val="uz-Cyrl-UZ"/>
        </w:rPr>
        <w:t xml:space="preserve">га </w:t>
      </w:r>
      <w:r w:rsidRPr="006569C2">
        <w:rPr>
          <w:rFonts w:ascii="Times New Roman" w:hAnsi="Times New Roman"/>
          <w:sz w:val="28"/>
          <w:szCs w:val="28"/>
          <w:lang w:val="uz-Cyrl-UZ"/>
        </w:rPr>
        <w:t>маблағ йўналтириш</w:t>
      </w:r>
      <w:r>
        <w:rPr>
          <w:rFonts w:ascii="Times New Roman" w:hAnsi="Times New Roman"/>
          <w:sz w:val="28"/>
          <w:szCs w:val="28"/>
          <w:lang w:val="uz-Cyrl-UZ"/>
        </w:rPr>
        <w:t xml:space="preserve"> белгиланган бўлиб, ушбу йўналишда </w:t>
      </w:r>
      <w:r w:rsidRPr="006569C2">
        <w:rPr>
          <w:rFonts w:ascii="Times New Roman" w:hAnsi="Times New Roman"/>
          <w:sz w:val="28"/>
          <w:szCs w:val="28"/>
          <w:lang w:val="uz-Cyrl-UZ"/>
        </w:rPr>
        <w:t xml:space="preserve">2020 йил бошидан Сув хўжалиги вазирлиги томонидан қишлоқ хўжалиги маҳсулотларини ишлаб чиқарувчиларининг томчилатиб суғориш технологияси жорий қилинган 381 та талабгорларга жами 12638,5 гектар пахта майдони учун 103,4 млрд.сўм </w:t>
      </w:r>
      <w:r>
        <w:rPr>
          <w:rFonts w:ascii="Times New Roman" w:hAnsi="Times New Roman"/>
          <w:sz w:val="28"/>
          <w:szCs w:val="28"/>
          <w:lang w:val="uz-Cyrl-UZ"/>
        </w:rPr>
        <w:t>субсидия маблағи ажратиб берилган</w:t>
      </w:r>
      <w:r w:rsidRPr="006569C2">
        <w:rPr>
          <w:rFonts w:ascii="Times New Roman" w:hAnsi="Times New Roman"/>
          <w:sz w:val="28"/>
          <w:szCs w:val="28"/>
          <w:lang w:val="uz-Cyrl-UZ"/>
        </w:rPr>
        <w:t>.</w:t>
      </w:r>
    </w:p>
    <w:p w:rsidR="006569C2" w:rsidRPr="006569C2" w:rsidRDefault="006569C2" w:rsidP="00746750">
      <w:pPr>
        <w:spacing w:after="0" w:line="240" w:lineRule="auto"/>
        <w:ind w:firstLine="709"/>
        <w:jc w:val="both"/>
        <w:rPr>
          <w:rFonts w:ascii="Times New Roman" w:hAnsi="Times New Roman"/>
          <w:sz w:val="28"/>
          <w:szCs w:val="28"/>
          <w:lang w:val="uz-Cyrl-UZ"/>
        </w:rPr>
      </w:pPr>
      <w:r w:rsidRPr="006569C2">
        <w:rPr>
          <w:rFonts w:ascii="Times New Roman" w:hAnsi="Times New Roman"/>
          <w:sz w:val="28"/>
          <w:szCs w:val="28"/>
          <w:lang w:val="uz-Cyrl-UZ"/>
        </w:rPr>
        <w:lastRenderedPageBreak/>
        <w:t xml:space="preserve">Боғдорчилик ва иссиқхона хўжалигини ривожлантириш Агентлиги томонидан боғдорчилик лойиҳаларига йил бошидан жами 52,8 млрд сўм, жумладан 7740 гектар боғга томчилатиб суғориш технологиясини жорий қилгани учун 44,5 млрд сўм, 69 та суғориш қудуғини бурғулагани учун </w:t>
      </w:r>
      <w:r w:rsidRPr="006569C2">
        <w:rPr>
          <w:rFonts w:ascii="Times New Roman" w:hAnsi="Times New Roman"/>
          <w:sz w:val="28"/>
          <w:szCs w:val="28"/>
          <w:lang w:val="uz-Cyrl-UZ"/>
        </w:rPr>
        <w:br/>
      </w:r>
      <w:r>
        <w:rPr>
          <w:rFonts w:ascii="Times New Roman" w:hAnsi="Times New Roman"/>
          <w:sz w:val="28"/>
          <w:szCs w:val="28"/>
          <w:lang w:val="uz-Cyrl-UZ"/>
        </w:rPr>
        <w:t>8,3 млрд сўм субсидия ажратилган</w:t>
      </w:r>
      <w:r w:rsidRPr="006569C2">
        <w:rPr>
          <w:rFonts w:ascii="Times New Roman" w:hAnsi="Times New Roman"/>
          <w:sz w:val="28"/>
          <w:szCs w:val="28"/>
          <w:lang w:val="uz-Cyrl-UZ"/>
        </w:rPr>
        <w:t>.</w:t>
      </w:r>
    </w:p>
    <w:p w:rsidR="006569C2" w:rsidRDefault="006569C2" w:rsidP="00746750">
      <w:pPr>
        <w:spacing w:after="0" w:line="240" w:lineRule="auto"/>
        <w:ind w:firstLine="709"/>
        <w:jc w:val="both"/>
        <w:rPr>
          <w:rFonts w:ascii="Times New Roman" w:hAnsi="Times New Roman"/>
          <w:sz w:val="28"/>
          <w:szCs w:val="28"/>
          <w:lang w:val="uz-Cyrl-UZ"/>
        </w:rPr>
      </w:pPr>
      <w:r>
        <w:rPr>
          <w:rFonts w:ascii="Times New Roman" w:hAnsi="Times New Roman"/>
          <w:sz w:val="28"/>
          <w:szCs w:val="28"/>
          <w:lang w:val="uz-Cyrl-UZ"/>
        </w:rPr>
        <w:t xml:space="preserve">Дастур доирасида қабул қилинган чора-тадбирлар доирасида келгуси йилларда ҳам </w:t>
      </w:r>
      <w:r w:rsidRPr="00A6298F">
        <w:rPr>
          <w:rFonts w:ascii="Times New Roman" w:hAnsi="Times New Roman"/>
          <w:sz w:val="28"/>
          <w:szCs w:val="28"/>
          <w:lang w:val="uz-Cyrl-UZ"/>
        </w:rPr>
        <w:t>томчилаб суғориш тизимини жорий этиш кўламини кенгайтириш, томчилаб суғориш технологияларини жорий этган субъектлар учун субсидиялар ажратишни янада ошириш</w:t>
      </w:r>
      <w:r w:rsidR="009567BF">
        <w:rPr>
          <w:rFonts w:ascii="Times New Roman" w:hAnsi="Times New Roman"/>
          <w:sz w:val="28"/>
          <w:szCs w:val="28"/>
          <w:lang w:val="uz-Cyrl-UZ"/>
        </w:rPr>
        <w:t xml:space="preserve"> та</w:t>
      </w:r>
      <w:r w:rsidR="000561BE">
        <w:rPr>
          <w:rFonts w:ascii="Times New Roman" w:hAnsi="Times New Roman"/>
          <w:sz w:val="28"/>
          <w:szCs w:val="28"/>
          <w:lang w:val="uz-Cyrl-UZ"/>
        </w:rPr>
        <w:t xml:space="preserve">всия </w:t>
      </w:r>
      <w:r w:rsidR="009567BF">
        <w:rPr>
          <w:rFonts w:ascii="Times New Roman" w:hAnsi="Times New Roman"/>
          <w:sz w:val="28"/>
          <w:szCs w:val="28"/>
          <w:lang w:val="uz-Cyrl-UZ"/>
        </w:rPr>
        <w:t>этилади.</w:t>
      </w:r>
    </w:p>
    <w:p w:rsidR="00FF72B4" w:rsidRDefault="00937698" w:rsidP="00746750">
      <w:pPr>
        <w:spacing w:after="0" w:line="240" w:lineRule="auto"/>
        <w:ind w:firstLine="709"/>
        <w:jc w:val="both"/>
        <w:rPr>
          <w:rFonts w:ascii="Times New Roman" w:hAnsi="Times New Roman"/>
          <w:sz w:val="28"/>
          <w:szCs w:val="28"/>
          <w:lang w:val="uz-Cyrl-UZ"/>
        </w:rPr>
      </w:pPr>
      <w:r>
        <w:rPr>
          <w:rFonts w:ascii="Times New Roman" w:hAnsi="Times New Roman"/>
          <w:sz w:val="28"/>
          <w:szCs w:val="28"/>
          <w:lang w:val="uz-Cyrl-UZ"/>
        </w:rPr>
        <w:t xml:space="preserve">Ўзбекистон Экологик партияси дастур доирасида жамият ҳаётининг барча жабҳаларида амалга оширилган кенг кўламли ишларни эътироф этган ҳолда, </w:t>
      </w:r>
      <w:r w:rsidRPr="005E0AC7">
        <w:rPr>
          <w:rFonts w:ascii="Times New Roman" w:hAnsi="Times New Roman"/>
          <w:sz w:val="28"/>
          <w:szCs w:val="28"/>
          <w:lang w:val="uz-Cyrl-UZ"/>
        </w:rPr>
        <w:t xml:space="preserve">Ўзбекистон Республикасини ривожлантиришнинг бешта устувор йўналиши бўйича Ҳаракатлар стратегиясини </w:t>
      </w:r>
      <w:r w:rsidRPr="00746750">
        <w:rPr>
          <w:rFonts w:ascii="Times New Roman" w:hAnsi="Times New Roman"/>
          <w:sz w:val="28"/>
          <w:szCs w:val="28"/>
          <w:lang w:val="uz-Cyrl-UZ"/>
        </w:rPr>
        <w:t xml:space="preserve">“Илм, маърифат ва рақамли иқтисодиётни ривожлантириш йили”да </w:t>
      </w:r>
      <w:r w:rsidRPr="00FF72B4">
        <w:rPr>
          <w:rFonts w:ascii="Times New Roman" w:hAnsi="Times New Roman"/>
          <w:sz w:val="28"/>
          <w:szCs w:val="28"/>
          <w:lang w:val="uz-Cyrl-UZ"/>
        </w:rPr>
        <w:t>амалга оширишга оид давлат дастури</w:t>
      </w:r>
      <w:r w:rsidR="00FF72B4">
        <w:rPr>
          <w:rFonts w:ascii="Times New Roman" w:hAnsi="Times New Roman"/>
          <w:sz w:val="28"/>
          <w:szCs w:val="28"/>
          <w:lang w:val="uz-Cyrl-UZ"/>
        </w:rPr>
        <w:t xml:space="preserve"> бажарилиши юзасидан ҳукумат томонидан  тақдим этилган ҳисоботни тўлиқ қўллаб-қувватлаб, Фракция аъзолари ҳам</w:t>
      </w:r>
      <w:r w:rsidR="00746750">
        <w:rPr>
          <w:rFonts w:ascii="Times New Roman" w:hAnsi="Times New Roman"/>
          <w:sz w:val="28"/>
          <w:szCs w:val="28"/>
          <w:lang w:val="uz-Cyrl-UZ"/>
        </w:rPr>
        <w:t xml:space="preserve"> 2021 йил давлат дастурининг </w:t>
      </w:r>
      <w:r w:rsidR="00FF72B4">
        <w:rPr>
          <w:rFonts w:ascii="Times New Roman" w:hAnsi="Times New Roman"/>
          <w:sz w:val="28"/>
          <w:szCs w:val="28"/>
          <w:lang w:val="uz-Cyrl-UZ"/>
        </w:rPr>
        <w:t>ижросини таъминлашда ҳукуматга кўмак</w:t>
      </w:r>
      <w:r w:rsidR="00746750">
        <w:rPr>
          <w:rFonts w:ascii="Times New Roman" w:hAnsi="Times New Roman"/>
          <w:sz w:val="28"/>
          <w:szCs w:val="28"/>
          <w:lang w:val="uz-Cyrl-UZ"/>
        </w:rPr>
        <w:t xml:space="preserve">дош </w:t>
      </w:r>
      <w:r w:rsidR="00FF72B4">
        <w:rPr>
          <w:rFonts w:ascii="Times New Roman" w:hAnsi="Times New Roman"/>
          <w:sz w:val="28"/>
          <w:szCs w:val="28"/>
          <w:lang w:val="uz-Cyrl-UZ"/>
        </w:rPr>
        <w:t xml:space="preserve"> б</w:t>
      </w:r>
      <w:r w:rsidR="00746750">
        <w:rPr>
          <w:rFonts w:ascii="Times New Roman" w:hAnsi="Times New Roman"/>
          <w:sz w:val="28"/>
          <w:szCs w:val="28"/>
          <w:lang w:val="uz-Cyrl-UZ"/>
        </w:rPr>
        <w:t>ўлишини амалий ёрдам б</w:t>
      </w:r>
      <w:r w:rsidR="00FF72B4">
        <w:rPr>
          <w:rFonts w:ascii="Times New Roman" w:hAnsi="Times New Roman"/>
          <w:sz w:val="28"/>
          <w:szCs w:val="28"/>
          <w:lang w:val="uz-Cyrl-UZ"/>
        </w:rPr>
        <w:t>еришга доим тайёр</w:t>
      </w:r>
      <w:r w:rsidR="00746750">
        <w:rPr>
          <w:rFonts w:ascii="Times New Roman" w:hAnsi="Times New Roman"/>
          <w:sz w:val="28"/>
          <w:szCs w:val="28"/>
          <w:lang w:val="uz-Cyrl-UZ"/>
        </w:rPr>
        <w:t>лигимизни билдирамиз</w:t>
      </w:r>
      <w:r w:rsidR="00FF72B4">
        <w:rPr>
          <w:rFonts w:ascii="Times New Roman" w:hAnsi="Times New Roman"/>
          <w:sz w:val="28"/>
          <w:szCs w:val="28"/>
          <w:lang w:val="uz-Cyrl-UZ"/>
        </w:rPr>
        <w:t xml:space="preserve">.  </w:t>
      </w:r>
    </w:p>
    <w:p w:rsidR="00937698" w:rsidRPr="00FF72B4" w:rsidRDefault="00937698" w:rsidP="00746750">
      <w:pPr>
        <w:spacing w:after="0" w:line="240" w:lineRule="auto"/>
        <w:ind w:firstLine="709"/>
        <w:jc w:val="both"/>
        <w:rPr>
          <w:rFonts w:ascii="Times New Roman" w:hAnsi="Times New Roman"/>
          <w:sz w:val="28"/>
          <w:szCs w:val="28"/>
          <w:lang w:val="uz-Cyrl-UZ"/>
        </w:rPr>
      </w:pPr>
    </w:p>
    <w:p w:rsidR="00615BFA" w:rsidRDefault="00615BFA" w:rsidP="00746750">
      <w:pPr>
        <w:spacing w:after="0" w:line="240" w:lineRule="auto"/>
        <w:ind w:firstLine="709"/>
        <w:jc w:val="both"/>
        <w:rPr>
          <w:sz w:val="28"/>
          <w:szCs w:val="28"/>
          <w:lang w:val="uz-Cyrl-UZ"/>
        </w:rPr>
      </w:pPr>
    </w:p>
    <w:p w:rsidR="00615BFA" w:rsidRDefault="00615BFA" w:rsidP="00746750">
      <w:pPr>
        <w:spacing w:after="0" w:line="240" w:lineRule="auto"/>
        <w:ind w:firstLine="709"/>
        <w:jc w:val="both"/>
        <w:rPr>
          <w:sz w:val="28"/>
          <w:szCs w:val="28"/>
          <w:lang w:val="uz-Cyrl-UZ"/>
        </w:rPr>
      </w:pPr>
    </w:p>
    <w:p w:rsidR="00615BFA" w:rsidRDefault="00615BFA" w:rsidP="00746750">
      <w:pPr>
        <w:spacing w:after="0" w:line="240" w:lineRule="auto"/>
        <w:ind w:firstLine="709"/>
        <w:jc w:val="both"/>
        <w:rPr>
          <w:sz w:val="28"/>
          <w:szCs w:val="28"/>
          <w:lang w:val="uz-Cyrl-UZ"/>
        </w:rPr>
      </w:pPr>
    </w:p>
    <w:sectPr w:rsidR="00615BFA" w:rsidSect="00937698">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02B" w:rsidRDefault="0088002B" w:rsidP="00937698">
      <w:pPr>
        <w:spacing w:after="0" w:line="240" w:lineRule="auto"/>
      </w:pPr>
      <w:r>
        <w:separator/>
      </w:r>
    </w:p>
  </w:endnote>
  <w:endnote w:type="continuationSeparator" w:id="0">
    <w:p w:rsidR="0088002B" w:rsidRDefault="0088002B" w:rsidP="00937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02B" w:rsidRDefault="0088002B" w:rsidP="00937698">
      <w:pPr>
        <w:spacing w:after="0" w:line="240" w:lineRule="auto"/>
      </w:pPr>
      <w:r>
        <w:separator/>
      </w:r>
    </w:p>
  </w:footnote>
  <w:footnote w:type="continuationSeparator" w:id="0">
    <w:p w:rsidR="0088002B" w:rsidRDefault="0088002B" w:rsidP="009376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653621"/>
      <w:docPartObj>
        <w:docPartGallery w:val="Page Numbers (Top of Page)"/>
        <w:docPartUnique/>
      </w:docPartObj>
    </w:sdtPr>
    <w:sdtEndPr/>
    <w:sdtContent>
      <w:p w:rsidR="00937698" w:rsidRDefault="00937698">
        <w:pPr>
          <w:pStyle w:val="a3"/>
          <w:jc w:val="center"/>
        </w:pPr>
        <w:r>
          <w:fldChar w:fldCharType="begin"/>
        </w:r>
        <w:r>
          <w:instrText>PAGE   \* MERGEFORMAT</w:instrText>
        </w:r>
        <w:r>
          <w:fldChar w:fldCharType="separate"/>
        </w:r>
        <w:r w:rsidR="002F59F0">
          <w:rPr>
            <w:noProof/>
          </w:rPr>
          <w:t>3</w:t>
        </w:r>
        <w:r>
          <w:fldChar w:fldCharType="end"/>
        </w:r>
      </w:p>
    </w:sdtContent>
  </w:sdt>
  <w:p w:rsidR="00937698" w:rsidRDefault="0093769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6E8"/>
    <w:rsid w:val="00012BF8"/>
    <w:rsid w:val="000355E3"/>
    <w:rsid w:val="000561BE"/>
    <w:rsid w:val="000E4D7A"/>
    <w:rsid w:val="0011453B"/>
    <w:rsid w:val="001D26E8"/>
    <w:rsid w:val="002F59F0"/>
    <w:rsid w:val="003D18E8"/>
    <w:rsid w:val="00615BFA"/>
    <w:rsid w:val="006569C2"/>
    <w:rsid w:val="00746750"/>
    <w:rsid w:val="00796F9A"/>
    <w:rsid w:val="0088002B"/>
    <w:rsid w:val="00937698"/>
    <w:rsid w:val="0094681D"/>
    <w:rsid w:val="009567BF"/>
    <w:rsid w:val="00A33FE1"/>
    <w:rsid w:val="00A4036E"/>
    <w:rsid w:val="00B475D1"/>
    <w:rsid w:val="00BB37CB"/>
    <w:rsid w:val="00C5737D"/>
    <w:rsid w:val="00CD0805"/>
    <w:rsid w:val="00D82A9D"/>
    <w:rsid w:val="00DC25C6"/>
    <w:rsid w:val="00FF72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C6"/>
    <w:rPr>
      <w:rFonts w:ascii="Calibri" w:eastAsia="Calibri" w:hAnsi="Calibr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76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37698"/>
    <w:rPr>
      <w:rFonts w:ascii="Calibri" w:eastAsia="Calibri" w:hAnsi="Calibri"/>
      <w:sz w:val="22"/>
      <w:szCs w:val="22"/>
    </w:rPr>
  </w:style>
  <w:style w:type="paragraph" w:styleId="a5">
    <w:name w:val="footer"/>
    <w:basedOn w:val="a"/>
    <w:link w:val="a6"/>
    <w:uiPriority w:val="99"/>
    <w:unhideWhenUsed/>
    <w:rsid w:val="009376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37698"/>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C6"/>
    <w:rPr>
      <w:rFonts w:ascii="Calibri" w:eastAsia="Calibri" w:hAnsi="Calibr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76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37698"/>
    <w:rPr>
      <w:rFonts w:ascii="Calibri" w:eastAsia="Calibri" w:hAnsi="Calibri"/>
      <w:sz w:val="22"/>
      <w:szCs w:val="22"/>
    </w:rPr>
  </w:style>
  <w:style w:type="paragraph" w:styleId="a5">
    <w:name w:val="footer"/>
    <w:basedOn w:val="a"/>
    <w:link w:val="a6"/>
    <w:uiPriority w:val="99"/>
    <w:unhideWhenUsed/>
    <w:rsid w:val="009376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37698"/>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EF27C-EDA3-4661-B857-E47904009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1362</Words>
  <Characters>7768</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Dilshod Normurodov</dc:creator>
  <cp:keywords/>
  <dc:description/>
  <cp:lastModifiedBy>Oybek Raximov</cp:lastModifiedBy>
  <cp:revision>10</cp:revision>
  <dcterms:created xsi:type="dcterms:W3CDTF">2021-01-20T09:21:00Z</dcterms:created>
  <dcterms:modified xsi:type="dcterms:W3CDTF">2021-01-23T14:01:00Z</dcterms:modified>
</cp:coreProperties>
</file>