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90F" w:rsidRPr="00E4490F" w:rsidRDefault="00E4490F" w:rsidP="00E4490F">
      <w:pPr>
        <w:shd w:val="clear" w:color="auto" w:fill="FFFFFF"/>
        <w:spacing w:before="15" w:after="0" w:line="240" w:lineRule="auto"/>
        <w:outlineLvl w:val="3"/>
        <w:rPr>
          <w:rFonts w:ascii="Arial" w:eastAsia="Times New Roman" w:hAnsi="Arial" w:cs="Arial"/>
          <w:b/>
          <w:bCs/>
          <w:color w:val="A2A27D"/>
          <w:sz w:val="27"/>
          <w:szCs w:val="27"/>
          <w:lang w:eastAsia="ru-RU"/>
        </w:rPr>
      </w:pPr>
      <w:r w:rsidRPr="00E4490F">
        <w:rPr>
          <w:rFonts w:ascii="Arial" w:eastAsia="Times New Roman" w:hAnsi="Arial" w:cs="Arial"/>
          <w:b/>
          <w:bCs/>
          <w:color w:val="A2A27D"/>
          <w:sz w:val="27"/>
          <w:szCs w:val="27"/>
          <w:lang w:eastAsia="ru-RU"/>
        </w:rPr>
        <w:t>СанҚМГН № 0308-13.Атроф муҳитда ва озиқ – овқат маҳсулотларида пестицидларнинг гигиеник меъёрлари</w:t>
      </w:r>
    </w:p>
    <w:p w:rsidR="00E4490F" w:rsidRPr="00E4490F" w:rsidRDefault="00E4490F" w:rsidP="00E4490F">
      <w:pPr>
        <w:shd w:val="clear" w:color="auto" w:fill="FFFFFF"/>
        <w:spacing w:before="450" w:after="0" w:line="240" w:lineRule="auto"/>
        <w:jc w:val="center"/>
        <w:outlineLvl w:val="2"/>
        <w:rPr>
          <w:rFonts w:ascii="Calibri" w:eastAsia="Times New Roman" w:hAnsi="Calibri" w:cs="Times New Roman"/>
          <w:b/>
          <w:bCs/>
          <w:color w:val="000000"/>
          <w:sz w:val="27"/>
          <w:szCs w:val="27"/>
          <w:lang w:eastAsia="ru-RU"/>
        </w:rPr>
      </w:pPr>
      <w:r w:rsidRPr="00E4490F">
        <w:rPr>
          <w:rFonts w:ascii="Calibri" w:eastAsia="Times New Roman" w:hAnsi="Calibri" w:cs="Times New Roman"/>
          <w:b/>
          <w:bCs/>
          <w:color w:val="000000"/>
          <w:sz w:val="27"/>
          <w:szCs w:val="27"/>
          <w:lang w:eastAsia="ru-RU"/>
        </w:rPr>
        <w:t>ЎЗБЕКИСТОН РЕСПУБЛИКАСИ САНИТАРИЯ МЕЪЁРЛАРИ, ҚОИДАЛАРИ ВА ГИГИЕНИК НОРМАТИВЛАРИ</w:t>
      </w:r>
    </w:p>
    <w:p w:rsidR="00E4490F" w:rsidRPr="00E4490F" w:rsidRDefault="00E4490F" w:rsidP="00E4490F">
      <w:pPr>
        <w:shd w:val="clear" w:color="auto" w:fill="FFFFFF"/>
        <w:spacing w:before="450" w:after="0" w:line="240" w:lineRule="auto"/>
        <w:jc w:val="center"/>
        <w:outlineLvl w:val="2"/>
        <w:rPr>
          <w:rFonts w:ascii="Calibri" w:eastAsia="Times New Roman" w:hAnsi="Calibri" w:cs="Times New Roman"/>
          <w:b/>
          <w:bCs/>
          <w:color w:val="000000"/>
          <w:sz w:val="27"/>
          <w:szCs w:val="27"/>
          <w:lang w:eastAsia="ru-RU"/>
        </w:rPr>
      </w:pPr>
      <w:r w:rsidRPr="00E4490F">
        <w:rPr>
          <w:rFonts w:ascii="Calibri" w:eastAsia="Times New Roman" w:hAnsi="Calibri" w:cs="Times New Roman"/>
          <w:b/>
          <w:bCs/>
          <w:color w:val="000000"/>
          <w:sz w:val="27"/>
          <w:szCs w:val="27"/>
          <w:lang w:eastAsia="ru-RU"/>
        </w:rPr>
        <w:t>Атроф муҳитда ва озиқ – овқат маҳсулотларида пестицидларнинг гигиеник меъёрлари</w:t>
      </w:r>
    </w:p>
    <w:p w:rsidR="00E4490F" w:rsidRPr="00E4490F" w:rsidRDefault="00E4490F" w:rsidP="00E4490F">
      <w:pPr>
        <w:shd w:val="clear" w:color="auto" w:fill="FFFFFF"/>
        <w:spacing w:before="450" w:after="0" w:line="240" w:lineRule="auto"/>
        <w:jc w:val="center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b/>
          <w:bCs/>
          <w:color w:val="000000"/>
          <w:sz w:val="18"/>
          <w:szCs w:val="18"/>
          <w:lang w:eastAsia="ru-RU"/>
        </w:rPr>
        <w:t>ЎзР СанҚМГН № 0308-13</w:t>
      </w:r>
    </w:p>
    <w:p w:rsidR="00E4490F" w:rsidRPr="00E4490F" w:rsidRDefault="00E4490F" w:rsidP="00E4490F">
      <w:pPr>
        <w:shd w:val="clear" w:color="auto" w:fill="FFFFFF"/>
        <w:spacing w:before="450" w:after="0" w:line="240" w:lineRule="auto"/>
        <w:jc w:val="center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Расмий нашр</w:t>
      </w:r>
    </w:p>
    <w:p w:rsidR="00E4490F" w:rsidRPr="00E4490F" w:rsidRDefault="00E4490F" w:rsidP="00E4490F">
      <w:pPr>
        <w:shd w:val="clear" w:color="auto" w:fill="FFFFFF"/>
        <w:spacing w:before="450" w:line="240" w:lineRule="auto"/>
        <w:jc w:val="center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b/>
          <w:bCs/>
          <w:color w:val="000000"/>
          <w:sz w:val="18"/>
          <w:szCs w:val="18"/>
          <w:lang w:eastAsia="ru-RU"/>
        </w:rPr>
        <w:t>Тошкент – 2013 й.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7"/>
        <w:gridCol w:w="2802"/>
      </w:tblGrid>
      <w:tr w:rsidR="00E4490F" w:rsidRPr="00E4490F" w:rsidTr="00E4490F">
        <w:tc>
          <w:tcPr>
            <w:tcW w:w="3500" w:type="pct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1500" w:type="pct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«ТАСДИҚЛАЙМАН»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Ўзбекистон Республикаси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Бош Давлат санитария врачи,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Соғликни сақлаш вазирининг муовини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_______ С.С. САИДАЛИЕВ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« 26 » август 2013 й.</w:t>
            </w:r>
          </w:p>
        </w:tc>
      </w:tr>
    </w:tbl>
    <w:p w:rsidR="00E4490F" w:rsidRPr="00E4490F" w:rsidRDefault="00E4490F" w:rsidP="00E4490F">
      <w:pPr>
        <w:shd w:val="clear" w:color="auto" w:fill="FFFFFF"/>
        <w:spacing w:after="0" w:line="240" w:lineRule="auto"/>
        <w:ind w:firstLine="375"/>
        <w:jc w:val="both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b/>
          <w:bCs/>
          <w:color w:val="000000"/>
          <w:sz w:val="18"/>
          <w:szCs w:val="18"/>
          <w:lang w:eastAsia="ru-RU"/>
        </w:rPr>
        <w:t>ИШЛАБ ЧИҚҚАН ТАШКИЛОТ</w:t>
      </w: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 </w:t>
      </w:r>
      <w:r w:rsidRPr="00E4490F">
        <w:rPr>
          <w:rFonts w:ascii="Calibri" w:eastAsia="Times New Roman" w:hAnsi="Calibri" w:cs="Times New Roman"/>
          <w:b/>
          <w:bCs/>
          <w:color w:val="000000"/>
          <w:sz w:val="18"/>
          <w:szCs w:val="18"/>
          <w:lang w:eastAsia="ru-RU"/>
        </w:rPr>
        <w:t>:</w:t>
      </w:r>
    </w:p>
    <w:p w:rsidR="00E4490F" w:rsidRPr="00E4490F" w:rsidRDefault="00E4490F" w:rsidP="00E4490F">
      <w:pPr>
        <w:shd w:val="clear" w:color="auto" w:fill="FFFFFF"/>
        <w:spacing w:before="210" w:after="0" w:line="240" w:lineRule="auto"/>
        <w:ind w:firstLine="375"/>
        <w:jc w:val="both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- ЎзР ССВ қошидаги Санитария, гигиена ва касб касалликлари илмий-тадқиқот институти (ЎзР ССВ СГКК ИТИ)</w:t>
      </w:r>
    </w:p>
    <w:p w:rsidR="00E4490F" w:rsidRPr="00E4490F" w:rsidRDefault="00E4490F" w:rsidP="00E4490F">
      <w:pPr>
        <w:shd w:val="clear" w:color="auto" w:fill="FFFFFF"/>
        <w:spacing w:before="210" w:line="240" w:lineRule="auto"/>
        <w:ind w:firstLine="375"/>
        <w:jc w:val="both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b/>
          <w:bCs/>
          <w:color w:val="000000"/>
          <w:sz w:val="18"/>
          <w:szCs w:val="18"/>
          <w:lang w:eastAsia="ru-RU"/>
        </w:rPr>
        <w:t>ТУЗУВЧИЛАР</w:t>
      </w: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 </w:t>
      </w:r>
      <w:r w:rsidRPr="00E4490F">
        <w:rPr>
          <w:rFonts w:ascii="Calibri" w:eastAsia="Times New Roman" w:hAnsi="Calibri" w:cs="Times New Roman"/>
          <w:b/>
          <w:bCs/>
          <w:color w:val="000000"/>
          <w:sz w:val="18"/>
          <w:szCs w:val="18"/>
          <w:lang w:eastAsia="ru-RU"/>
        </w:rPr>
        <w:t>:</w:t>
      </w:r>
    </w:p>
    <w:tbl>
      <w:tblPr>
        <w:tblW w:w="8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7"/>
        <w:gridCol w:w="5583"/>
      </w:tblGrid>
      <w:tr w:rsidR="00E4490F" w:rsidRPr="00E4490F" w:rsidTr="00E4490F">
        <w:tc>
          <w:tcPr>
            <w:tcW w:w="33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Искандаров Т.И.</w:t>
            </w:r>
          </w:p>
        </w:tc>
        <w:tc>
          <w:tcPr>
            <w:tcW w:w="622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лаборатория мудири, лойиха раҳбари ЎзР ССВ СГКК ИТИ, т.ф.д., профессор, ЎзР ФА академиги</w:t>
            </w:r>
          </w:p>
        </w:tc>
      </w:tr>
      <w:tr w:rsidR="00E4490F" w:rsidRPr="00E4490F" w:rsidTr="00E4490F">
        <w:tc>
          <w:tcPr>
            <w:tcW w:w="33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Искандарова Г.Т.</w:t>
            </w:r>
          </w:p>
        </w:tc>
        <w:tc>
          <w:tcPr>
            <w:tcW w:w="622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ТТА коммунал ва мехнат гигиена кафедраси мудири, т.ф.д., профессор</w:t>
            </w:r>
          </w:p>
        </w:tc>
      </w:tr>
      <w:tr w:rsidR="00E4490F" w:rsidRPr="00E4490F" w:rsidTr="00E4490F">
        <w:tc>
          <w:tcPr>
            <w:tcW w:w="33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Романова Л.Х.</w:t>
            </w:r>
          </w:p>
        </w:tc>
        <w:tc>
          <w:tcPr>
            <w:tcW w:w="622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катта илмий ходим ЎзР ССВ СГКК ИТИ, т.ф.н., к.и.х.</w:t>
            </w:r>
          </w:p>
        </w:tc>
      </w:tr>
    </w:tbl>
    <w:p w:rsidR="00E4490F" w:rsidRPr="00E4490F" w:rsidRDefault="00E4490F" w:rsidP="00E4490F">
      <w:pPr>
        <w:shd w:val="clear" w:color="auto" w:fill="FFFFFF"/>
        <w:spacing w:before="210" w:line="240" w:lineRule="auto"/>
        <w:ind w:firstLine="375"/>
        <w:jc w:val="both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ТАҚРИЗЧИЛАР:</w:t>
      </w:r>
    </w:p>
    <w:tbl>
      <w:tblPr>
        <w:tblW w:w="8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6"/>
        <w:gridCol w:w="5584"/>
      </w:tblGrid>
      <w:tr w:rsidR="00E4490F" w:rsidRPr="00E4490F" w:rsidTr="00E4490F">
        <w:tc>
          <w:tcPr>
            <w:tcW w:w="33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Бахретдинов Ш.С.</w:t>
            </w:r>
          </w:p>
        </w:tc>
        <w:tc>
          <w:tcPr>
            <w:tcW w:w="622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ТТА болалар ва ўсмирлар гигиенаси ва овқат-ланиш гигиенаси кафедра профессори, т.ф.д., профессор</w:t>
            </w:r>
          </w:p>
        </w:tc>
      </w:tr>
      <w:tr w:rsidR="00E4490F" w:rsidRPr="00E4490F" w:rsidTr="00E4490F">
        <w:tc>
          <w:tcPr>
            <w:tcW w:w="33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Саримсаков А.Х.</w:t>
            </w:r>
          </w:p>
        </w:tc>
        <w:tc>
          <w:tcPr>
            <w:tcW w:w="622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ЎзР ССВ бош токсиколог-мутахасиси</w:t>
            </w:r>
          </w:p>
        </w:tc>
      </w:tr>
      <w:tr w:rsidR="00E4490F" w:rsidRPr="00E4490F" w:rsidTr="00E4490F">
        <w:tc>
          <w:tcPr>
            <w:tcW w:w="33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Садыков А.У.</w:t>
            </w:r>
          </w:p>
        </w:tc>
        <w:tc>
          <w:tcPr>
            <w:tcW w:w="622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бош илмий ходим ЎзР ССВ СГКК ИТИ, т.ф.д., к.и.х.</w:t>
            </w:r>
          </w:p>
        </w:tc>
      </w:tr>
    </w:tbl>
    <w:p w:rsidR="00E4490F" w:rsidRPr="00E4490F" w:rsidRDefault="00E4490F" w:rsidP="00E4490F">
      <w:pPr>
        <w:shd w:val="clear" w:color="auto" w:fill="FFFFFF"/>
        <w:spacing w:before="210" w:after="0" w:line="240" w:lineRule="auto"/>
        <w:ind w:firstLine="375"/>
        <w:jc w:val="both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Санитария, гигиена ва касб кассаликлари илмий-тадқиқот институтининг Илмий кенгашида кўриб чиқилган ва ижобий баҳо берилган</w:t>
      </w:r>
    </w:p>
    <w:p w:rsidR="00E4490F" w:rsidRPr="00E4490F" w:rsidRDefault="00E4490F" w:rsidP="00E4490F">
      <w:pPr>
        <w:shd w:val="clear" w:color="auto" w:fill="FFFFFF"/>
        <w:spacing w:before="210" w:after="0" w:line="240" w:lineRule="auto"/>
        <w:ind w:firstLine="375"/>
        <w:jc w:val="both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lastRenderedPageBreak/>
        <w:t>(протокол № 7 «</w:t>
      </w:r>
      <w:r w:rsidRPr="00E4490F">
        <w:rPr>
          <w:rFonts w:ascii="Calibri" w:eastAsia="Times New Roman" w:hAnsi="Calibri" w:cs="Times New Roman"/>
          <w:color w:val="000000"/>
          <w:sz w:val="18"/>
          <w:szCs w:val="18"/>
          <w:u w:val="single"/>
          <w:lang w:eastAsia="ru-RU"/>
        </w:rPr>
        <w:t> 18 </w:t>
      </w: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» </w:t>
      </w:r>
      <w:r w:rsidRPr="00E4490F">
        <w:rPr>
          <w:rFonts w:ascii="Calibri" w:eastAsia="Times New Roman" w:hAnsi="Calibri" w:cs="Times New Roman"/>
          <w:color w:val="000000"/>
          <w:sz w:val="18"/>
          <w:szCs w:val="18"/>
          <w:u w:val="single"/>
          <w:lang w:eastAsia="ru-RU"/>
        </w:rPr>
        <w:t>июн </w:t>
      </w: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2013 й.)</w:t>
      </w:r>
    </w:p>
    <w:p w:rsidR="00E4490F" w:rsidRPr="00E4490F" w:rsidRDefault="00E4490F" w:rsidP="00E4490F">
      <w:pPr>
        <w:shd w:val="clear" w:color="auto" w:fill="FFFFFF"/>
        <w:spacing w:before="210" w:after="0" w:line="240" w:lineRule="auto"/>
        <w:ind w:firstLine="375"/>
        <w:jc w:val="both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ЎзР ССВ қошидаги «Инсон атрофидаги окибатсиз омилларни гигиеник тартибга солиш комитети» нинг мажлисида кўриб чикилган ва мақулланган</w:t>
      </w:r>
    </w:p>
    <w:p w:rsidR="00E4490F" w:rsidRPr="00E4490F" w:rsidRDefault="00E4490F" w:rsidP="00E4490F">
      <w:pPr>
        <w:shd w:val="clear" w:color="auto" w:fill="FFFFFF"/>
        <w:spacing w:before="210" w:after="0" w:line="240" w:lineRule="auto"/>
        <w:ind w:firstLine="375"/>
        <w:jc w:val="both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(протокол № 22 «</w:t>
      </w:r>
      <w:r w:rsidRPr="00E4490F">
        <w:rPr>
          <w:rFonts w:ascii="Calibri" w:eastAsia="Times New Roman" w:hAnsi="Calibri" w:cs="Times New Roman"/>
          <w:color w:val="000000"/>
          <w:sz w:val="18"/>
          <w:szCs w:val="18"/>
          <w:u w:val="single"/>
          <w:lang w:eastAsia="ru-RU"/>
        </w:rPr>
        <w:t> 27 </w:t>
      </w: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» </w:t>
      </w:r>
      <w:r w:rsidRPr="00E4490F">
        <w:rPr>
          <w:rFonts w:ascii="Calibri" w:eastAsia="Times New Roman" w:hAnsi="Calibri" w:cs="Times New Roman"/>
          <w:color w:val="000000"/>
          <w:sz w:val="18"/>
          <w:szCs w:val="18"/>
          <w:u w:val="single"/>
          <w:lang w:eastAsia="ru-RU"/>
        </w:rPr>
        <w:t>июн </w:t>
      </w: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2013 й.)</w:t>
      </w:r>
    </w:p>
    <w:p w:rsidR="00E4490F" w:rsidRPr="00E4490F" w:rsidRDefault="00E4490F" w:rsidP="00E4490F">
      <w:pPr>
        <w:shd w:val="clear" w:color="auto" w:fill="FFFFFF"/>
        <w:spacing w:before="210" w:after="0" w:line="240" w:lineRule="auto"/>
        <w:ind w:firstLine="375"/>
        <w:jc w:val="both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Ўзбекистон Республикасининг Адлия вазирлигида хуқуқий экспертизадан ўтказилди. Хат № 6-24/28-9736/6 «</w:t>
      </w:r>
      <w:r w:rsidRPr="00E4490F">
        <w:rPr>
          <w:rFonts w:ascii="Calibri" w:eastAsia="Times New Roman" w:hAnsi="Calibri" w:cs="Times New Roman"/>
          <w:color w:val="000000"/>
          <w:sz w:val="18"/>
          <w:szCs w:val="18"/>
          <w:u w:val="single"/>
          <w:lang w:eastAsia="ru-RU"/>
        </w:rPr>
        <w:t>16 </w:t>
      </w: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» </w:t>
      </w:r>
      <w:r w:rsidRPr="00E4490F">
        <w:rPr>
          <w:rFonts w:ascii="Calibri" w:eastAsia="Times New Roman" w:hAnsi="Calibri" w:cs="Times New Roman"/>
          <w:color w:val="000000"/>
          <w:sz w:val="18"/>
          <w:szCs w:val="18"/>
          <w:u w:val="single"/>
          <w:lang w:eastAsia="ru-RU"/>
        </w:rPr>
        <w:t>август </w:t>
      </w: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2013 й.</w:t>
      </w:r>
    </w:p>
    <w:p w:rsidR="00E4490F" w:rsidRPr="00E4490F" w:rsidRDefault="00E4490F" w:rsidP="00E4490F">
      <w:pPr>
        <w:shd w:val="clear" w:color="auto" w:fill="FFFFFF"/>
        <w:spacing w:before="210" w:after="0" w:line="240" w:lineRule="auto"/>
        <w:ind w:firstLine="375"/>
        <w:jc w:val="both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СанҚМ № 0109-01 «Озиқ-овқат маҳсулотларида ва атроф муҳитда пести-цидларнинг гигиеник меъёрлари» бекор қилинди.</w:t>
      </w:r>
    </w:p>
    <w:p w:rsidR="00E4490F" w:rsidRPr="00E4490F" w:rsidRDefault="00E4490F" w:rsidP="00E4490F">
      <w:pPr>
        <w:shd w:val="clear" w:color="auto" w:fill="FFFFFF"/>
        <w:spacing w:before="210" w:after="0" w:line="240" w:lineRule="auto"/>
        <w:ind w:firstLine="375"/>
        <w:jc w:val="both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b/>
          <w:bCs/>
          <w:color w:val="000000"/>
          <w:sz w:val="18"/>
          <w:szCs w:val="18"/>
          <w:lang w:eastAsia="ru-RU"/>
        </w:rPr>
        <w:t>Ўзбекистон Республикаси қонунларидан</w:t>
      </w:r>
    </w:p>
    <w:p w:rsidR="00E4490F" w:rsidRPr="00E4490F" w:rsidRDefault="00E4490F" w:rsidP="00E4490F">
      <w:pPr>
        <w:shd w:val="clear" w:color="auto" w:fill="FFFFFF"/>
        <w:spacing w:before="210" w:after="0" w:line="240" w:lineRule="auto"/>
        <w:ind w:firstLine="375"/>
        <w:jc w:val="both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b/>
          <w:bCs/>
          <w:color w:val="000000"/>
          <w:sz w:val="18"/>
          <w:szCs w:val="18"/>
          <w:lang w:eastAsia="ru-RU"/>
        </w:rPr>
        <w:t>кўчирма</w:t>
      </w:r>
    </w:p>
    <w:p w:rsidR="00E4490F" w:rsidRPr="00E4490F" w:rsidRDefault="00E4490F" w:rsidP="00E4490F">
      <w:pPr>
        <w:shd w:val="clear" w:color="auto" w:fill="FFFFFF"/>
        <w:spacing w:before="210" w:after="0" w:line="240" w:lineRule="auto"/>
        <w:ind w:firstLine="375"/>
        <w:jc w:val="both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1. «Давлат санитария назорати тўғрисида»ги Ўзбекистон Рес-публикасини қонуни (1992 й., оҳирги кўриб чиқилган 2010 й.; 9, 10, 11, 19, 20, 21, 29 моддалари).</w:t>
      </w:r>
    </w:p>
    <w:p w:rsidR="00E4490F" w:rsidRPr="00E4490F" w:rsidRDefault="00E4490F" w:rsidP="00E4490F">
      <w:pPr>
        <w:shd w:val="clear" w:color="auto" w:fill="FFFFFF"/>
        <w:spacing w:before="210" w:after="0" w:line="240" w:lineRule="auto"/>
        <w:ind w:firstLine="375"/>
        <w:jc w:val="both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2. «Фуқоралар соғлиғини сақлаш тўғрисида»ги Ўзбекистон Рес-публикасини қонуни (1996 й., оҳирги кўриб чиқилган 2010 й.; 3, 13, 34 моддалари).</w:t>
      </w:r>
    </w:p>
    <w:p w:rsidR="00E4490F" w:rsidRPr="00E4490F" w:rsidRDefault="00E4490F" w:rsidP="00E4490F">
      <w:pPr>
        <w:shd w:val="clear" w:color="auto" w:fill="FFFFFF"/>
        <w:spacing w:before="210" w:after="0" w:line="240" w:lineRule="auto"/>
        <w:ind w:firstLine="375"/>
        <w:jc w:val="both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3. «Атмосфера ҳавосини муҳофаза қилиш тўғрисида»ги Ўзбе-кистон Республикасини қонуни (1996 й., оҳирги кўриб чиқилган 2013 й.; 4, 11, 21, 22 моддалари).</w:t>
      </w:r>
    </w:p>
    <w:p w:rsidR="00E4490F" w:rsidRPr="00E4490F" w:rsidRDefault="00E4490F" w:rsidP="00E4490F">
      <w:pPr>
        <w:shd w:val="clear" w:color="auto" w:fill="FFFFFF"/>
        <w:spacing w:before="210" w:after="0" w:line="240" w:lineRule="auto"/>
        <w:ind w:firstLine="375"/>
        <w:jc w:val="both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4. «Сув ва сувдан фойдаланиш тўғрисида»ги Ўзбекистон Рес-публикасини қонуни (1997 й., оҳирги кўриб чиқилган 2013 й.; 9, 40, 41, 42 моддалари).</w:t>
      </w:r>
    </w:p>
    <w:p w:rsidR="00E4490F" w:rsidRPr="00E4490F" w:rsidRDefault="00E4490F" w:rsidP="00E4490F">
      <w:pPr>
        <w:shd w:val="clear" w:color="auto" w:fill="FFFFFF"/>
        <w:spacing w:before="210" w:after="0" w:line="240" w:lineRule="auto"/>
        <w:ind w:firstLine="375"/>
        <w:jc w:val="both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5. «Табиятни мухофаза қилиш тўғрисида»ги Ўзбекистон Респуб-ликасини қонуни (1993 й., оҳирги кўриб чиқилган 2013 й.; 3, 4, 12, 14, 15, 31 моддалари).</w:t>
      </w:r>
    </w:p>
    <w:p w:rsidR="00E4490F" w:rsidRPr="00E4490F" w:rsidRDefault="00E4490F" w:rsidP="00E4490F">
      <w:pPr>
        <w:shd w:val="clear" w:color="auto" w:fill="FFFFFF"/>
        <w:spacing w:before="210" w:after="0" w:line="240" w:lineRule="auto"/>
        <w:ind w:firstLine="375"/>
        <w:jc w:val="both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6. «Қишлоқ ҳўжалик усимликларини зараркунандалардан, касал-ликлардан ва ёввое ўтлардан химоя қилиш тўғрисида»ги Ўзбекистон Республикасини қонуни (2000 й.; 4, 7 моддалари).</w:t>
      </w:r>
    </w:p>
    <w:p w:rsidR="00E4490F" w:rsidRPr="00E4490F" w:rsidRDefault="00E4490F" w:rsidP="00E4490F">
      <w:pPr>
        <w:shd w:val="clear" w:color="auto" w:fill="FFFFFF"/>
        <w:spacing w:before="210" w:after="0" w:line="240" w:lineRule="auto"/>
        <w:ind w:firstLine="375"/>
        <w:jc w:val="both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7. «Озуқа овқат махсулотларини сифати ва зарарсизлиги тўғри-сида»ги Ўзбекистон Республикасини қонуни (1997 й., оҳирги кўриб чиқилган 2006 й.; 4, 5, 10 моддалари).</w:t>
      </w:r>
    </w:p>
    <w:p w:rsidR="00E4490F" w:rsidRPr="00E4490F" w:rsidRDefault="00E4490F" w:rsidP="00E4490F">
      <w:pPr>
        <w:shd w:val="clear" w:color="auto" w:fill="FFFFFF"/>
        <w:spacing w:before="210" w:line="240" w:lineRule="auto"/>
        <w:ind w:firstLine="375"/>
        <w:jc w:val="both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  <w:t>«Ватанимизда яратилган янги ўсимликларни ҳимоя қилиш воситаларини ишлатилишда атроф муҳитни мухофазаси ва аҳолини соғлигини хавфсизлик мезонини илмий асослаш; янги кам захарли пестицидларни излаш, уларни миқдорий аниқлаш ва маҳсус кийим ва идишларни зарарсизлантириш усулларини (услубларини) ишлаб чиқиш» АТСС-24.1 лойиҳа бўйича иш бажарилган.</w:t>
      </w:r>
    </w:p>
    <w:tbl>
      <w:tblPr>
        <w:tblW w:w="8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1030"/>
        <w:gridCol w:w="979"/>
        <w:gridCol w:w="684"/>
        <w:gridCol w:w="860"/>
        <w:gridCol w:w="509"/>
        <w:gridCol w:w="574"/>
        <w:gridCol w:w="356"/>
        <w:gridCol w:w="1008"/>
        <w:gridCol w:w="755"/>
        <w:gridCol w:w="650"/>
        <w:gridCol w:w="389"/>
        <w:gridCol w:w="662"/>
        <w:gridCol w:w="547"/>
      </w:tblGrid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Тар. №</w:t>
            </w:r>
          </w:p>
        </w:tc>
        <w:tc>
          <w:tcPr>
            <w:tcW w:w="229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Пестицид номи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Таъсир қилувчи модданинг номи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РЭ сут-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кали таъсир миқдо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-ри, суткада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,мг/одам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РЭМ сувда, сув ҳавза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-лари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да, мг/дм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Атмос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-фера ҳавоси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 бир марота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-балик макси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-мал РЭМ, 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мг/м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Иш жойи ҳаво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-сида РЭМ, мг/м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Тупроқ-даги РЭ қолдиқ миқдо-ри, мг/кг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Маҳсулотнинг номи ва пестициднинг максимал РЭ даражаси, мг/кг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Сани-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тария ҳимоя зона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-си, м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Ишга чиқиш вақти, сут.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Пес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-тицид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нинг аниқ тушу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-ми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Пести-цид-лар-нинг қолдиқ миқдо-рини аниқ-лаш услуби</w:t>
            </w: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</w:tr>
      <w:tr w:rsidR="00E4490F" w:rsidRPr="00E4490F" w:rsidTr="00E4490F">
        <w:tc>
          <w:tcPr>
            <w:tcW w:w="14865" w:type="dxa"/>
            <w:gridSpan w:val="14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Инсектицидлар ва акарицидлар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Аваланче,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70% н.кук.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имидакло-прид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 ЮҚХ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Аваунт,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индоксакарб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Адмирал,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пирипрок-сифен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этилмайди; олма – 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Адонис,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фипронил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картош-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 – 0,01; карам – 0,005;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Акаринсект,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1,8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абамектин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Альфагард,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альфа - ципермет-рин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сабзавот-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лар – 0,05;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Альфасид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альфа - ципермет-рин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ёғи, ғалла дони, картошка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Апплауд,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 н.кук.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бупрофезин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бодиринг, помидорлар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Ароцин,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ацилофос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гуруч – 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Арриво,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ципермет-рин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0,21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олма,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узум – 0,1;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Багира,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20%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имидакло-прид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картошка – 0,001; ғалла дони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Барлей EW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 г/л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зета - ци-перметрин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Батон ЕС,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 г/л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бифентрин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пахта ёғи – руҳсат этил-майди;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поми-дор – 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Бензофосфат, золон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фозалон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картошка – 0,1; помидор, карам, лав-лаги, бакла-жонлар – 0,2; олма, нок, олҳўри, олча, цитруслар (эти), узум – 0,2; ғалла ва дуккаклилар дони – 0,2; тамаки – 0,2; пахта чигити – руҳсат этил-майди;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 гўшт ва сут маҳсулот-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лари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Бестгол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эсфенвале-рат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ёғи, 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Бестселлер,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альфа - ци-перметрин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Бета – байтроид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бети – циф-лутрин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этилмайди; олма – 0,1; ғалла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дони – 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inline distT="0" distB="0" distL="0" distR="0" wp14:anchorId="79AC325C" wp14:editId="621A0D61">
                      <wp:extent cx="400050" cy="6000750"/>
                      <wp:effectExtent l="0" t="0" r="0" b="0"/>
                      <wp:docPr id="2" name="AutoShape 1" descr="Блок-схема: процесс: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00050" cy="6000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581D09" id="AutoShape 1" o:spid="_x0000_s1026" alt="Блок-схема: процесс: 5" style="width:31.5pt;height:4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19.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 58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диметоат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картошка – 0,05; помидор, бодиринг, лав-лаги, полиз экинлари – 0,4; олма, нок, олҳўри, олча, цитруслар (эти), узум – 0,4; ғалла ва дуккаклилар дони – 0,4; тамаки, махорка – 0,4; пахта чигити – руҳсат этил-майди;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 ЮҚХ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 гўшт ва сут маҳсулот-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лари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Битоксибацил-лин ПБА 1500,0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ЕА/мг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bacillus thu-ringiensis + экзотоксин 0,6 – 1,0%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1,33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руҳсат этил-майди; шу жумладан кар-тошкада хам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Брейк,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м.эм.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лямбдаци-галотрин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олма, ғалла дони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Валент SC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150 г/л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индоксакарб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Вантекс,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60 г/л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гамма - ци-галотрин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олма, узум, пахта ёғи – руҳсат этил-майди; дон, бўғдой, дукка-килар, картош-ка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Вертимек,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1,8%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абамектин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этилмайди; озиқ-овқат маҳсулот-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лари – руҳсат этилмайди;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inline distT="0" distB="0" distL="0" distR="0" wp14:anchorId="5E14E1CA" wp14:editId="0EDEDEB3">
                      <wp:extent cx="400050" cy="6115050"/>
                      <wp:effectExtent l="0" t="0" r="0" b="0"/>
                      <wp:docPr id="1" name="AutoShape 2" descr="Блок-схема: процесс: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00050" cy="6115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5AC132" id="AutoShape 2" o:spid="_x0000_s1026" alt="Блок-схема: процесс: 5" style="width:31.5pt;height:4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Гексахлоран (ГХЦГ изомер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-ларнинг жамла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-маси)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Припаратни қишлоқ ҳужали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 2, 3, 4, 5, 6 – гекса-хлороцик-логексан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картошка – 0,1; сабзавотлар – 0,5; қанд лав-лаги – 0,1; узум – 0,05; ғалла дони – 0,2;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гида ишлатиш манъ этилган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маккажўхори –0,2; сут – 0,05; сут маҳсулот-лари (ёғга ҳисобланганда) – 1,25; сариёғ – 0,2; гўшт – 0,1; ёғ – 0,2;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денгиз ҳайвонлари гўшти (ларга, лахтак, кры-латка, акиба, тюлень) – 0,01; денгиз балиғи (янги, совутил-ган, музлатил-ган) – 0,2; чу-чук сув балиғи (йиртқич, бен-тоистеъмолчи янги, совутил-ган, музлатил-ган) – 0,03; балиқ (тузлан-ган, дудлан-ган, қоқланган) – 0,2; ивилди-рик, банкалар маҳсулотлар (бакрабалиқ, қизил балиқ), ёғли сельд (дунайники ва бошқа) – 0,2;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балиқдан кон-сервалар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(қизил ва ту-нецлилар оила-си ва уларни жигаридан) – 0,2; балиқ жи-гаридан кон-сервалар – 1,0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Болалар ва пархез озиқ-овқатларида ва уларни ишлаб чиқа-риш хом ашъёларида: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қаймоги олин-маган сут тайёрланган маҳсулотлар – 0,05; қуруқ сут – 0,1; қаймоги олинмаган сут – 0,05; дон: буғдой, макка-жухори – 0,2; маржума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к, гуруч, сули – 0,01; майда-ланган маҳсу-лотлари (ёрма, ун, талқон) буғдой, макка-жухориники &lt;0,2; маржу-мак, гуруч, сули – 0,01; консер-валар: гўштлик – 0,15; балик-лик – 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Голднлон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ацетами-прид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Голдплан,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20% н.кук.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ацетами-прид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Даклоприд,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20% с.э.к.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имида - кло-прид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ёғи, ғалла дони – руҳсат этил-майди; картош-ка – 0,001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Далатэ,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лямбдаци-галотрин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узум – 0,01; пахта ёғи – руҳсат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Далинка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индоксакарб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олма, узум, помидор – 0,01;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Данитол,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эм.к.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ЭКЗ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АЖ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ҚҚ, Ўзбекистон)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фенпропат-рин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Данитол,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ФЛО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фенпропат-рин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этилмайди; олма – 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Даргит,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57%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пропаргит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ДДТ ва унинг метаболитлар.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Припаратни қишлоқ ҳужали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1,1-ди- (4-хлорфенил) 2,2,2 три-хлорэтан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картошка – 0,1; сабзавотлар, мевалар – 0,1; қанд лав-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лаги – 0,1;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гида ишлатиш манъ этилган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ғалла дони – 0,02; сут – 0,05; тухум, гўшт –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0,1; резовор мева-лар – 0,005; қант – 0,005; сутни қайта ишлаш жараё-нида олинган маҳсулотлар (творог, қай-моқ, мой - ёғга ҳисобланган-да) – 1,0; ден-гиз ҳайвон-лари гўшти (морж, тюлень, акиба) – 0,2; денгиз ҳайвон-лари гўшти (ларга, кры-латка, лахтак) – 0,03; денгиз балиғи (янги, совутил-ган, музлатил-ган) – 0,2; чу-чук сув балиғи (йиртқич, бен-тоистеъмолчи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янги, совутил-ган, музлатил-ган) – 0,3; балиқ (тузлан-ган, дудлан-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ган, қоқланган) – 0,4; ивилди-рик, банкалар маҳсулотлар (бакрабалиқ, қизил балиқ), ёғли сельд (дунайники ва бошқа) – 2,0; балиқдан кон-сервалар (бак-ра, қизил ва тунецлилар оиласи ва уларни жига-ридан ташқари) – 0,4; балиқдан консервалар (бакра, қизил ва тунецлилар) –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0,2; балиқ жи-гаридан кон-сервалар – 3,0; асал – 0,005; тамаки – 0,7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Болалар ва пархез озиқ-овқатларида ва уларни ишлаб чиқа-риш хом ашъёларида: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қуруқ сутдан тайёрланган маҳсулотлар</w:t>
            </w:r>
            <w:r w:rsidRPr="00E449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0,005; қаймоги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олинмаган сут тайёрланган маҳсулотлар – 0,05; қуруқ сут – 0,1; қаймоги олинмаган сут – 0,05; дон: буғдой, макка-жухори – 0,02; маржумак, гуруч,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сули – 0,01; майда-ланган маҳсу-лотлари (ёрма, ун, талқон) буғдой, макка-жухориники – 0,02; ўсимли ёғи – 0,1 (ҳар изомер ва ме-таболитлар-дан, ошмаё-диган – 0,01); консервалар: гўштлик – 0,02; баликлик – 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Дельтофос,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36%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триазофос – 350 г/л,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дельта-мет-рин – 10 г/л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Демитан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феназахин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 – 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Дербент,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фипронил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картошка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Децибан ЕС,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2,5%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дельтамет-рин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ёғи, помидор – руҳ-сат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40.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Децис,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2,5%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дельтамет-рин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лавлаги, поми-дор, карам, картошка, сабзи, тарвуз, қовун – 0,01; олма, нок, шафтоли, узум – 0,01; ғалла дони, маккажу-хори – 0,01; тамаки – 0,01; пахта ёғи – руҳсат этил-майди; кунга-боқар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Децис,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2,5%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дельтамет-рин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 ғалла дони – 0,01; олма, узумда – 0,01; томат, картошкада – 0,01; тут бар-гида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Децис,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дельтамет-рин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пахта ёғи –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руҳсат этил-майди; олма, узум, помидор, картошка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Диазинон,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О-диэтил-тиофосфат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Диазинон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Экспресс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диазинон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Димилин, ОФ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6% м.с.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дифлубен-зурон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 – 0,5; карам – 1,0; помидорлар – 1,0; нок – 0,5; тухумлар – 0,5; гўшт – 0,05; сут – 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Дифуз,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48%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дифлубен-зурон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Дурсбан 480 ЕС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хлорпири-фос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карам – 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Дуэт,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хлорпири-фос, ципер-метрин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 – 0,01; ғалла дони,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ЗУМ,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10%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этоксазол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ёғи, сабзавот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лар, олма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Инсегар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фенокси-карб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олма, олҳў-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 – 0,01;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узум – 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Йоксорун,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тиазолидин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 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Канацид,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1,8% эм.к.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(«ЭКЗ» АЖ-ҚҚ, Ўзбекистон)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абамектин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ёғи, помидорлар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Каратэ,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лямбдаци-галометрин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 – 0,03; узум – 0,03; пахта ёғи – руҳсат этил-майди; кар-тошка – 0,01; ғалла ва дуккаклилар дони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Каратэ – Зеон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лямбдаци-галометрин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олма – 0,03; узум – 0,03; пахта ёғи –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руҳсат этил-майди; кар-тошка – 0,01; ғалла ва дуккаклилар дони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Карбофос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малатион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карам, лав-лаги, боди-ринг, қовун, тарвуз, поми-дорлар – 0,5; олма, нок, бехи, олча, гилос, олҳўри, узум, цитрус-лар (эти) – 0,2; қорақат, ма-лина, клупной, земляника – руҳсат этил-майди; ғалла ва дуккак-лилар дони – 3,0; тамаки, махорка – 1,0; соя, ерёнғоқ, кунжут – 1,0; пахта ёғи – руҳсат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этил-майди; гўшт ва сут маҳсулот-лари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Карбофос,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малатион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сабзавот, мевалар – 0,1;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Кельтан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тозаланган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хлорэтанол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 олма, нок – 1,0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Кинмикс,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бетаципер-метрин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олма, олҳўри, узум – 0,5; картошка, ка-рам – 0,5; ғал-ла дони – 1,0;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Кинфос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диметоат, бета - ци-перметрин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узум – 0,01; 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Конфидор,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20%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имидоклоп-рид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пахта ёғи – руҳсат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этил-майди; кар-тошка – 0,3; олма, қанд лавлиги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Кронетон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этиофен-карб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лавлиги – 0,1; картошка – 0,04;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Кураш,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50% г/л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лямбда - ци-галотрин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олмада – 0,01; дон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Ламдок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лямбда - ци-гаметрин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дони,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Лансер,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80% э.кук.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ацефат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Ларвин,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80% қ.о.сус.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тиодикарб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чигити,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Маврик – 2Е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флювалинат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чигити, пахта ёғи – руҳсат этил-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майди; кар-тошка – 0,2; ғалла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дони – 1,0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Магтоксин,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660 г/кг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магния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фосфид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0,0024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0,0003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0,00002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дон, қуруқ мева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– 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Майтклин,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пиримиди-фен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 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Маршал,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карбосуль-фан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картошка –0,05; қанд лавлаги – 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Мерган ОФ – 6,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дифлубен-зурон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ёғи, 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Митак,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амитрац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чигити, пахта ёғи – руҳсат этил-майди; олма, нок, шафтоли, узум – 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 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Метаризиум,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metarizium acridum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3,36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Миторон,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500 г/л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бромопро-пилат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пахта ёғи –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Моспилан,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20% н.кук.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хлоро- 3 пиридил метил - ме-тилацета-мидин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карам – 0,01; пахта ёғи – руҳсат этил-майди; қанд лавлиги – 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Неорон,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бромпропи-лат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олма, узум, цитруслар (эти) – 0,01; қорақат руҳсат этилмайди;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Ниндзя,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 г/л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лямбда - ци-галотрин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олма, узум – 0,03; бўғдой дони, дукка-килар, картош-ка – 0,01; пах-та ёғи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Ниссоран,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н.кук.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гекситиазокс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 – 0,1;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Нурелл Д,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55%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ципермет-рин 5% +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хлорпири-фос 50%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0,18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пахта ёғи – руҳсат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Нурелл Д,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ципермет-рин 5% + хлорпири-фос 50%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бўғдой дони,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Омайт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пропаргит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олма, олча, узум – 0,5; цитруслар (эти) – 0,3; бодиринг – 0,2; пахта ёғи – руҳсат этил-майди; кар-тошка – 0,1; помидорлар – 1,0; олхўри, шафтоли – 2,0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Ортус,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фенцирок-симат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олма, узум – 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Охак олтингўгурт қайнатмаси (ООҚ)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полисуль-фид кальция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озиқ-овқат маҳсулотлари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ФМ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Ovipron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парафин - мин - масло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84.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Патриот,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12,5%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дельтомет-рин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Пегас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диафентиу-рон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Перметрин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перметрин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картошка – 0,05; лавлаги – 0,05; помидор-лар, бодиринг, карам – 0,43; олма, олча, узум – 0,01; гуруч – 0,01;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Пилардельта,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2,5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дельтаме-трин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 олма, нок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Пиларкинг,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имидаклоп-рид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ёғи, олма – руҳсат этилмайди;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помидор – 0,1; картошка – 0,3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 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89.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Пилармектин,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1,8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абамектин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помидор, узум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Пилармос,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20% с.э.кук.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ацетамип-рид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Пиларстар,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бифентрин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 олма, помидор – 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 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Пилигрим,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24,7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тиаметок-сам + лям-бда - цига-лотрин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 поми-дор, ковун, тарвуз, макка-жухори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Пиренекс,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40,8%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хлорпири-фос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 – 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Пиринекс Супер,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2/20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хлорпири-фос бифентрин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ёғи, ғалла дони – руҳсат этил-майди; олма – 0,01; ковун, тарвуз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95.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Премпт,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фенпропат-рин (150 г/л) + пиропрок-сифен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(150 г/л)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ёғи, сабзавот, олма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Препарат № 30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масла нефтяные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озиқ-овқат маҳсулот-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лари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Регент,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80% с.э.кук.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фипронил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карам – 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Римон Стар,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новалурон бифентрин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ёғи, ковун, тарвуз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Сайприн ЕС 250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ципермет-рин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 бодиринг, помидор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 ЮҚ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Саммайт,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20% н.кук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пиридабен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узум, олма,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 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Segra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80% н.кук.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олтин гугурт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узумда – 0,005; пахта ёғи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ФМ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102.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Сера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сера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узум – 0,05;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ФМ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Силатоп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силафлуо-фен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Сирень – С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хлорпири-фос, ципер-метрин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 сабза-вот – 0,04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Солито,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32%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претила-хлор, пири-бензоксим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гуруч – 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СОФ – 1,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сера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0,67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ФМ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Суми,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8,2% н.кук.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диниконазол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Суми – Альфа,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эсфенвале-рат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олма, узум – 0,06; пахта ёғи, ғалла до-ни, картошка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Суми – Альфа,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5% эм.к.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(«ЭКЗ» АЖ-ҚҚ, Ўзбекистон)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эсфенвале-рат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олма, узум – 0,01;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пахта ёғи, ғалла до-ни, картошка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Сумитион,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метатион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лавлаги, нок – 0,1; олма, олча, олхўри, цитруслар (эти) – 0,1; пахта ёғи, 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0,88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Супер Зипак,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21%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амитрац + бифентрин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Суперсект,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ципермет-рин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резавор мева-лар – 0,05; картошка – 0,05; бодиринг, баклажонлар – 0,2;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Тагрелл Д,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ципермет-рин + хлор-пирифос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пахта ёғи – руҳсат этил-майди;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олма – 0,05; буғдой –0,01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 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Тагспилан,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20% н.кук.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ацетами-прид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Талстар,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бифентрин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0,98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 – 0,04;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Тетрамайт,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57%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пропаргит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ёғи, цитруслар – руҳсат этил-майди; олма – 0,03; узум – 0,01; ловлаги – 0,01; олча – 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Титарон,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30% 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флуакрипи-рим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Трамп,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альфаци-перметрин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этофен-прокс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картошка – 0,1; олма – 0,3;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Узмайт,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57%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пропаргит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 олма, олча, узум – 0,2; соя – 0,2; олхўри – 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Узфен,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20% эм.к.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(«ЭКЗ» АЖ-ҚҚ, Ўзбекистон)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фенпропат-рин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Урел Д,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ципермет-рин + хлорпири-фос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Фалькон,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46%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сипрокса-лин, тебуко-назол, три-адименол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1,23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Фаскару,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альфаци-перметрин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дони,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Фаскару УМО, МР,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альфаци-перметрин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126.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Фенвалерат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фенвалерат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сабзавот – 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Фенпропатрин,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фенпропат-рин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Флумайт,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флуфензин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узум, олма, олхўри, шафтоли – 0,3;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0,009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Фоймет Л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оксамил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0,017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помидор – 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ГХ, ЮҚ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Фостоксин,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560 г/кг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фосфид алюминия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0,0024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0,0003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0,00002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дон, қуруқ мева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Фьюри,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с.э.к.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зетаметрин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узум, олма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0,94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Хостатион,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триазофос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 озиқ-овқат маҳсу-лотлари – 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Цимбуш, циперкил,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25%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ципермет-рин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узум, олма, картошка – 0,01; бодир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инг, помидорлар, карам – 0,2; соя – 0,01; маккажўхори – 0,05; қовун –0,2; буғдой –0,05;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Циперметрин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ципермет-рин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олма, узум, сабзавот – 0,01; буғдой – 0,1 мг/кг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Циперфос,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ципермет-рин + хлорпири-фос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 олма – 0,06 мг/кг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Цитрин,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ципермет-рин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 олма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Шерпа,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250 г/л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ципермет-рин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сабзавот – 0,2; картошка – 0,01;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мевалар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Эзиоле,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ацетамип-рид - ци-перметрин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бодиринг, помидор – 0,01;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ЮҚЭХ, ЮҚ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Эконил,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фипронил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 кар-тошка – 0,005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Эмамекс,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с.э.г.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эмамектин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ёғи, маккажухори, помидор – руҳ-сат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ЮҚЭХ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Эсфен – альфа,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эсфен - ва-лерат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ёғи, ғалла дони, картошка – руҳсат этил-майди; олма, узум, каром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Энгео Фул,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тиаметок-сам + лям-бда -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цига-лотрин + люфенурон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0,24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Энджео,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24,7% 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лямбда - ци-галотрин, тиаметок-сам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картошка, бо-диринг, томат, карам – 0,05; олма, узум – 0,05; арпа, бўғдой дони – 0,01; кунгабо-қар – 0,4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Энтолучо,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имида - кло-прид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ЮҚЭХ, ЮҚ</w:t>
            </w:r>
          </w:p>
        </w:tc>
      </w:tr>
      <w:tr w:rsidR="00E4490F" w:rsidRPr="00E4490F" w:rsidTr="00E4490F">
        <w:tc>
          <w:tcPr>
            <w:tcW w:w="64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145.</w:t>
            </w:r>
          </w:p>
        </w:tc>
        <w:tc>
          <w:tcPr>
            <w:tcW w:w="22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Энтосфан,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н.кук.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гекситиозокс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</w:tr>
      <w:tr w:rsidR="00E4490F" w:rsidRPr="00E4490F" w:rsidTr="00E4490F">
        <w:tc>
          <w:tcPr>
            <w:tcW w:w="14865" w:type="dxa"/>
            <w:gridSpan w:val="14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фунгицидлар</w:t>
            </w: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29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Апробат МЦ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манкоцеб + димето-морф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бодиринг, пи-ёз, картошка – 0,05; узум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</w:t>
            </w: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2.</w:t>
            </w:r>
          </w:p>
        </w:tc>
        <w:tc>
          <w:tcPr>
            <w:tcW w:w="229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Альто 400 сус.к.,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ципрокона-зол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0,5; лавлаги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29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Альто Супер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330 ЕС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пропикона-зол + ципрокона-зол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ва арпа дони – 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29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Байлетон,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 н.кук.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триадиме-фон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лавлаги, помидорлар, бодиринг – 0,5; олма, олхўри, тоғ олча – 0,05; узум – 0,1; кулупной – руҳсат этил-майди; ғалла дони – 0,5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0,83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29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Балеар 720 SC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хлороталонил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картошка, бодиринг, пиёз – 0,005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29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Бампер Супер,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прохлораз + пропикона-зол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Батыр,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 н.кук.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триадиме-фон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олмада – 0,05;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узум – 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Бим,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75% н.кук.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трициклазол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гуруч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Бордо суюқлиги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сульфат меди + гидроксид кальция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лавлаги, пиёз, помидорлар, бодиринг – 5,0; картошка – 10,0; олма, нок, бехи, ўрик, шафтоли, олхўри, олча, гилос, узум, корақат, цитруслар (эти), қовун, тарвуз – 5,0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ФМ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Броадер,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дифеноко-назол, про-пиконазол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дони, ловлаги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Бугдойдор,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диниконазол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0,06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Вектра,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бромикона-зол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олма, узум – 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Винер,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6% с.э.к.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тебуконазол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Геппон,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50%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ипродион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бихи – 0,04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ЮҚХ, ЮҚ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Далетон,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250 г/л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тебуконазол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ГСХ,ЮҚХ, ЮҚ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Дерозал,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карбенда-зим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ва дуккаклилар дони – 0,2; лавлаги – 0,2; гуруч – 0,1;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Дивидент Стар 036 FS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дифеноко-назол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буғдой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Дивидент,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дифеноко-назол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лавлаги, олма – 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Зангцид,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22,5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тебукона-зол, триа-димефон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Импакт,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флутриа-фол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Интегранил,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52,5 қ.о.сус.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цимоксанил + фамокса-дон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бодиринг – 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Иншур Перформ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тритикона-зол, пирак-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лостробин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2,4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ғалла дони, пахта ёғи –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Каратан ЛЦ,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350 г/л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динокап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олма, нок, – 1,0; бодиринг – 1,0; узум – 0,5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Квадрис,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азоксистро-бин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помидор, картошка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Крест,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28% 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пропикона-зол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0,1; узум – 0,05;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Ламардор,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40% с.э.с.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протиокона-зол 250 г/л + тебукона-зол 150 г/л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буғдой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Лотос,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пенконазол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помидор, бодиринг – руҳсат этил-майди; узум, олма – 0,005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Мис купороси,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98% э.кук.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 сульфати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0,74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олма, нок, ўрик, олхўри, шафтоли, олча, гилос, корақат – 5,0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– 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ФМ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29.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Моерконазол,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6% с.э.к.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тебуконазол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Моцерен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пенцикурон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Никарден,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70% н.кук.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пропинеб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узум – 0,08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КМ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Ориус,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60 г/л 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тебуконазол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Ориус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Универсал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тебуконазол прохлораз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Охак олтингўгурт қайнатмаси (ООҚ)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полисуль-фид кальция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озиқ-овқат маҳсулотлари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ФМ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Пахта,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42% сую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қ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моно - ди - триэтано-ламины, ук-сусная ки-слота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АА, 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Пенко,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пенконазол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помидор, бо-диринг – руҳ-сат этилмай-ди; узум, олма – 0,005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37.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Пиларкур,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тебуконазол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руҳсат этил-майди; узум – 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Пилартебу,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6% с.э.с.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тебуконазол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Полисанд,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62,5% п.п.ф.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оксадиксил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Превикур, SL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60,7% с.э.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пропамо-карб + гидрохло-рид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Проксанил,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45%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пропамо-карб гидро-хлорид + цимоксанил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бодиринг, помидор,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узум – 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Раксон,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60 г/л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тебуконазол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бўғдой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Растворимый полтсульфид-ный препарат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сера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ёғи, сабзавотлар, мевалар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Рекс,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49,7%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тиофанат-метил + эпоксико-назол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дони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Рекс 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12,5%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эпоксико-назол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дони – руҳсат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0,0025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Ридомил Голд МЦ – 68 WG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ВГ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пропионо-вые кислоты метиловый эфир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помидор, узум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Сандофан,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 н.кук.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оксадиксил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5,7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картошка – 0,1; пиёз, бодиринг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Сапроль,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трифорин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0,05; олма, узум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Сертикор,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тебуконазол мефеноксам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Силк,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с.э.кук.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природная сумма три-перпеновых кислот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Силлит,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додин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Строби ВДГ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(500 г/л)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крезоксим - метил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олма – 0,05; узум – 0,01; ўрик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Тачигарен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гимексазол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0,64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 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Темир купороси,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53% э.кук.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темир сульфати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озиқ-овқат маҳсулотлари –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ФМ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Тилт, Бампер,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пропикона-зол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0,1; қорақат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 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Титул 390, ККР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пропиконазол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дони – 0,05;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узум – 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Агродрам, Ордрам 6Е,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72%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молинат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гуруч – 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Аллигатор,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50% с.э.г.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азимсуль-фурон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гуруч – 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Алмаксан,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28,4%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диклофоп-метил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ЮҚЭХ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Арамо 50,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 г/л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тепрал - охидим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1,23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ёғи, лавлаги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Арсенал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имазапир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ҳамма озиқ-овқат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Атлантис,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3,6% с.э.г.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3% меза-сульфур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метил + 0,6% йод сульфурон - содиум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буғдой – 0,5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Аура,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75 г/л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клефокси-дим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1,23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ёғи, лавлаги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Ацетохлор,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ацетохлор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Базагран,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48% с.э.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бентазан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дони, гуруч, макка-жўхори – 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Банвел,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240 г/л с.э.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дикамба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руҳсат этил-майди; макка-жўхори – 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Банвел,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48% с.э.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дикамба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0,51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Баста,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14% с.э.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глюфосинат аммония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руҳсат этил-майди; олма, нок, узум, резавор мевалар – 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Бенгал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120 г/л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фенокса - проб - n - этил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гуруч, 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Биозин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дикамба (диэтил - этанол -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аминная соль)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Биостар,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75% с.э.г.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трибену-ронметил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руҳсат этил-майди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Боливер,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50% с.д.г.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пропанил-молинат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гуруч – 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Гезагард,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50% н.кук.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прометрин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картошка – 0,1; сабзи, сельдерей, петрушка, укроп, пахта ёғи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0,63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Гексаметилен тетрааммоний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- оксифенокси-метил фофсфо-нат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гексамети-лен тетра-аммоний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- оксифе-ноксиметил фофсфонат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19.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Генотреф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48%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трифлура-лин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Глифоган,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36% с.э.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глифосат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гуруч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Глифор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757 г/кг с.д.г.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глифосат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Глифос РК,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360 г/л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глифосат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буғдой, арпа,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Гоал 2Е,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оксифлуор-фен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0,007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пиёз – 0,2; олма, нок – 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Голтикс,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70% н.кук.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метамитрон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қанд лавлаги, овқат лавлаги – 0,03; пахта ёғи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Гранстар,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75% қ.о.сус.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трибенурон-метил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руҳсат этил-майди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буғдой – 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Гулливер,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50% с.э.г.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азимсуль-фурон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гуруч – 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Далзлак – 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8%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клодина-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фоппропар-гил + анти-дот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пахта ёғи,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Дафасад ВР,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360 г/л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глифосат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буғдой, арпа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Дибутиламмоний о-оксифе-ноксиметил-фосфонат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дибутилам-моний о-оксифенок-симетил-фосфонат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Зеллек,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12,5%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галаксифон этоксиэтил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картошка – 0,01; лавлаги – 0,05;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Зенкор,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70% н.кук.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метрибузин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картошка – 0,25; помидор-лар – 0,25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Зорро,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33%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пендимета-лин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картошка, сабзи – 0,01; пиёз – 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ГС, 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Ишонч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трикарбо-мидохлорат натрия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Клинер 200 ЕС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цигалофоп - бутил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гуруч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Клодимекс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клодинофоп - пропаргил + клоквин-тосет - мек-сил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Ковбой,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40% с.э.г.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хлорсуль-фурон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Которан,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80% н.кук.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(«ЭКЗ» АЖ-ҚҚ, Ўзбекистон)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флуомету-рон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Которан, Котонекс,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80% н.кук.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флуомету-рон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Кусцид,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97% с.э.к.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монохлор - ацетат - диэтилен-гликоля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гўшт ва сут маҳсулотлар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Легион Супер,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22,5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флуазифоп - n - бутил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 пиёз, сабзи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Лондакс,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60% қ.о.сус.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бенсульфу-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ронметил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4,8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гуруч – 0,3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-2,4 - динит-роанилиноме-тилбензоти азолил - 2 - тион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N-2,4 - ди-нитроани-линометил-бензоти азо-лил - 2 - ти-он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Набу,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сетоксидил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сабзи – 0,02; пиёз – 0,05;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Нитран, Трефлан, Трифлурекс,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трифлура-лин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карам, пиёз, саримсоқ пиёз, помидорлар, баклажонлар, мурч, тамаки – 0,5; сабзи – 0,25; соя – 0,5;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Номини,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400 г/л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беспирибак натрия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гуруч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Овсюген Экстра,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фенокса - проп - П - этил; фенк-лоразол-этил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47.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Пантера,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 г/л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тетрагидро - фурфурол (Р)-2 4-(6-хлорфенок-сипропанат)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сабзавотлар – 0,045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Парднер,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22,5%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бромкоси-нил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0,1; маккажў-хори – 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Пенитран, Стомп,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33%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пендимета-лин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пиёз – 0,1; сабзи – 0,05; картошка – 0,1;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0,83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 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Пенморт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330 г/л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пендимета-мил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Пивот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имазетапир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Пирамин Турбо,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52%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хлоридазон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Прометрин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прометрин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картошка – 0,1; сабзи, сельдерей, петрушка, укроп, пахта ёғи – руҳсат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0,63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Пронто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флурокси-пирил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1,68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 – 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Пропанид, Агропур, Суркопур,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36%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пропанил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гуруч – 0,3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Пропанил Дефенса,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300 г/л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пропанил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арпа дони – 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Раундап,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360 г/л с.э.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глифосат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сабзавотлар, мевали дарахтлар, цитруслар, узум, маккажўхори, гуруч – 0,3;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Реджио,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хлорида-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зон - 300 г/л, десмиди-фам - 50 г/л, фенмиде-фам - 50 г/л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лавлаги – руҳ-сат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Сатис,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18% н.кук.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флуорогли-кофен + триасуль-фурон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 – 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60.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Сатурн,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тиобенкарб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гуруч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Семерон,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 н.кук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десметрин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карам, пиёз – 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Сириус,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н.кук.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пирозосуль-уронэтил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Сонален,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33%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эталфлура-лин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Старане,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флурокси-пир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Супер Канкор,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70% н.кук.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метрибузин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помидор, кар-тошка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ЮҚЭХ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Тарга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хизалофен-этил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соя – 0,008; лавлаги – 0,001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Телл,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75% с.э.к.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примисуль-фурон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маккажўхори – 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Тердок,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клодинафон - пропаргил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Терминатор,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50%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глифосат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узум, маккажухори, сабзавотлар – 0,3; пахта ёғи – руҳсат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 ЮҚЭХ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Терминатор,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75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%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с.э.г.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глифосат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 ғалла дони – 0,3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Титус,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 к.о.сус.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римсульфу-рон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кукуруза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Толуин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толуидит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чигити, пахта ёғи – руҳсат этил-майди; макка-жўхори – 0,5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Тотал,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80% с.э.г.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сульфо-сульфурон, тетсульфу-рон метил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1,16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Тотрил,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22,5%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иоксинил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пиёз, саримсоқ пиёз – 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Фасцед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квинклорак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гуруч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Фацет,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квинклорак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гуруч – 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Флуроксипир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флурокси-пир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0,01; пиёз – 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ЮҚЭХ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Флуртамон,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600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флуртамон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пахта ёғи – руҳсат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этил-майди;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нўхат – 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ФОМФ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фенилам-моний о - оксифенок-симетил фофсфонат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Форвару МКЭ,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6%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хизалофон - П - этил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 поми-дор – 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Фостак,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α - ципер-метрин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картошка – 0,07;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Фронтьер, Х2,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72,8%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диметена-мид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лавлаги, кун-габоқар, соя, маккажўхори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Фуроре – Супер,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7,5%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фенокса - прон-n-этил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лавлаги – 0,05; сабзи – 0,05; карам, пиёз – 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Фюзилад – Супер,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12,5%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флуазифоп - n - бутил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сабзавотлар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Хусар,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5% с.э.к.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йодсульфу-рон -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метил натрий 5% + мефенпир-диэтил 15%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буғдой ва арпа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дони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-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Центурион,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25,4% к.э.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клетодим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пиёз, соя – 0,1;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Цефат,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 к.э.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квинклорак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гуруч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Шогун,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к.э.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пропанфи-зафон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Шолипур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пропанил дихлорпро-пионамид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гуруч – 0,3 мг/кг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Эверест,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70% с.д.г.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флукарба-зон натрия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Экстрим,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75% қ.о.сус.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трибену-ронметил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Энторис,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 г/л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цигамефоп - бутил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гуруч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Эстамп,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33%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пендимета-лин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 пиёз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Этоксилин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этоксиэтил-хлорацета-нилид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руҳсат этил-майди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14865" w:type="dxa"/>
            <w:gridSpan w:val="13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Дефолиантлар ва десикантлар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АТИ – 72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амидохлор-этилфосфо-нат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Геметрел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амидохлор-этилфосфо-нат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ГМТ-20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геметрел + ципермет-рин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ДРЕФ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О,О` - ди (2 роданэтил),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2 - роданэ-тилфос-фонат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Дропп,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50% н.кук.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тидиазурон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Дропп – Ультра,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18% м.сус.к.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тидиазурон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Зиёд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тиазоли-ламмоний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2-хлорэтил-фосфонат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пахта ёғи – руҳсат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ИТИ – 76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хлорэтил-фосфонат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Магний хлорати,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60% э.кук.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магний хлорати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гуруч – 0,4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ФМ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Мезон,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53% суюқ.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тиазоли-ламмоний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2-хлорэтил-фосфонат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ММ-57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производ-ные фосфо-новой ки-слоты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 ЮҚ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` - дихлора-цил - N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` - ди - о - толил - хлор-метил фосфонат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N,N` - ди-хлорацил - N,N` - ди (о - толил - хлорметил фосфонат)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1,68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– (2 хлорэетил) N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– фениламидо 2 хлорэти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лфос-фонат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гексамите-лен - тетра-аммоний - 2 хлорэти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лфосфонат;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тиазоли-ламмоний 2 хлорэтил-фосфонат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1,5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- о - ди (2 хлор-этил), 2 - родан-этилфосфонат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- о - ди (2 хлорэтил),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2 - роданэ-тилфос-фонат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Оптим-2 (ММ-55),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70% пс.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фенилам-моний 2 – хлорэтил-фосфонат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Полидеф,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18%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хлорат магния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Реглон – Супер,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15% с.э.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дикват – дибромид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нўхат – 0,05; маккажухори – 0,1; гўшт – 0,01; картошка – 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ФМ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Самара,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70%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комплексная соль дикар-бомидохло-рат натрия (ДКХН) и диацетат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моноэтаноламмония (ДАМЭА)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Самара Супер,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68,3% с.э.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глифосат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Саховат,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45% с.э.к.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хлорат магния + карбамид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0,58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СФ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СДД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хлорат магния гексагидрат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Сихат,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70,5% э.кук.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Трикарбо-мидохлорат натрия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ФМ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Суюқ магний хлоратли дефолиант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(суюқ МХД)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хлорат магния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ФМ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 – 76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гексамите-лен - тетра-аммоний - 2 хлорэтилфосфонат;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тиазоли-ламмоний 2 хлорэтил-фосфонат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Уз ДЕФ – И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дикарбоми-дохлорат магния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 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Фосфацил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N,N` - ди-хлорацетил - N,N` - ди - о - (толил) диамидо хлорметил фосфонат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Хаёт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диакватет-ракарбо-мидохлорат кальция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ФМ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Харвейд, 25 F,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250 г/л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диметипин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Хлорат – хлорид кальция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хлорат – хлорид кальция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ФМ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ХМД-И-1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хлорат маг-ния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ГСХ, 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14865" w:type="dxa"/>
            <w:gridSpan w:val="13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Ўсимликлар ўсишини бошқарувчи препаратлар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Аскорбатхитозан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хитозан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ёғи, сабзавотлар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ЮҚЭХ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Gumi – Green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суюқ.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гуминовые кислоты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ёғи, ғалла дони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 4 – 2,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4% 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табиий оқсил ва пептидлар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ЭФ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Ёр малхами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азотобактер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Кампозан – М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этефон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0,5; 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Карбоксиметил-хитозан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карбокси-метилхито-зан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сабзавотлар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ЮҚЭХ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КГМУ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гуммоты</w:t>
            </w:r>
          </w:p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натрия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руҳсат этил-майди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ёғи, ғалла дони, бодринг, по-мидор – руҳ-сат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Кетостим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бензилке-тондикарбон кислотлар-нинг натрий-ли тузи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Лингумат марки БМ 20%,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с.э.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гуминовые кислоты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ёғи, гуруч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Мовий,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50% с.э.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фосфат этаноламид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этил-майди; бўғдой – 0,1; картош-ка – 0,5; карам – 1,0; томат – 0,5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ФМ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Морфонол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N, N – ди (бетаокси-этил) мор-фолипий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0,89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Навруз,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с.эм.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тритерпен кислоталани табиий ара-лашмаси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ёғи, бўғдой – руҳ-сат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ФМ, ГС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Нажот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моно- и ди- аммоний 2- хлорэтил-фосфонат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0,84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Нитролин,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и.с.э.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сополимер акрилнит-рила метак-риловой и итаколо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вой кислот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Оберег Ъ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арахидоно-вая кислота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помидор, бодринг, ғалла дони, пахта ёғи – руҳсат этилмайди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Пикс,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5% с.э.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меликват-хлорид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ФМ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720 г/л с.э.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этефон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Пуннен,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35% с.э.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6,8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ФМ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Ривож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ацетат мо-ноэтано-лоамин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Рослин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ҳамма озиқ-овқат маҳсу-лотлари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СФ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Стимулятор – Т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1-4/3,5 дийод- 4 - окси - фе-нокси/3,5 - дийод - фе-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нилаланин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1,5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руҳсат этил-майди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ҳамма озиқ-овқат маҳсу-лотлари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СФ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 – 86,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кр.кук.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сукцинато-диаквадини-катинамид кобальт дигидрат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ФМ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ТЖ – 85,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кук.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акво диацето П – оксиметил-мочевины цинкгидрат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ФМ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Томатон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4 - хлорфе-ноксиуксус-ная кислота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помидор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Уз Преп,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72% с.э.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этефон - 2 хлорэтил-фосфоно-вая кислота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Узхитан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хитозан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Устикс,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5% с.э.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N, N - диметил – пипериди-нил хлорид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0,97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ФМ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Учкун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альфа - то-коферол 1% + полипре-нил 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спирт-лар 50%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1,23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Фавихол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 - этокси - этиламмоний хлорид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Финиш,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54%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этефон + цикланилид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0,57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Химоя – С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 Це Це 750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хлормекват-хлорид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дони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Эмистим,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60% с.э.с.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гибберелин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ЮҚЭХ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Энто – Жеан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мепикват-хлорид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14865" w:type="dxa"/>
            <w:gridSpan w:val="13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Нематацидлар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Мокап,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10% г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этопрофос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сабзавотлар – 0,02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14865" w:type="dxa"/>
            <w:gridSpan w:val="13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Феромонлар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Армигаль,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 мг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цис - П - гексадеце-наль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лозим эмас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6390" w:type="dxa"/>
            <w:gridSpan w:val="6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Гигиеник нормативлар ва регламентларни ишлаб чиқаришда лозим эмас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Стирруп – М,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1,76% с.к.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форнисол + неролидол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1770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қўлланилади-ган акари-цидга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70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14865" w:type="dxa"/>
            <w:gridSpan w:val="13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Омбор зараркунандаларига қарши курашда қўлланиладиган препаратлар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Актелик,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50% эм.к.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пиримифос-метил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Альфос,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56% табл.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фосфид алюминия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 – 0,05; ун, ёрмалар, мева қоқилари, ён-ғоқлар, зира-вор – 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ГСХИ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Квикфос,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56% табл.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фосфид водорода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 – 0,05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КМ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Метабром 980,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98% тех.с.газ.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бромистый метил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сабзавотлар – 1-2 мг/кг; мева қоқилари – 0,5 мг/кг; дон – 0,5 мг/кг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≥21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Целфос,</w:t>
            </w:r>
          </w:p>
          <w:p w:rsidR="00E4490F" w:rsidRPr="00E4490F" w:rsidRDefault="00E4490F" w:rsidP="00E4490F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 кг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ида 560 г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фосфид алюминия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ғаллани экинлари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– 14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14865" w:type="dxa"/>
            <w:gridSpan w:val="13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Родентицидлар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490F" w:rsidRPr="00E4490F" w:rsidTr="00E4490F">
        <w:tc>
          <w:tcPr>
            <w:tcW w:w="63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29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Шторм</w:t>
            </w:r>
          </w:p>
        </w:tc>
        <w:tc>
          <w:tcPr>
            <w:tcW w:w="165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флокума-фен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0,024</w:t>
            </w:r>
          </w:p>
        </w:tc>
        <w:tc>
          <w:tcPr>
            <w:tcW w:w="96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06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17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пахта ёғи – руҳсат этил-майди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  <w:tc>
          <w:tcPr>
            <w:tcW w:w="90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0" w:type="auto"/>
            <w:vAlign w:val="center"/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4490F" w:rsidRPr="00E4490F" w:rsidRDefault="00E4490F" w:rsidP="00E4490F">
      <w:pPr>
        <w:shd w:val="clear" w:color="auto" w:fill="FFFFFF"/>
        <w:spacing w:before="210" w:line="240" w:lineRule="auto"/>
        <w:ind w:firstLine="375"/>
        <w:jc w:val="center"/>
        <w:rPr>
          <w:rFonts w:ascii="Calibri" w:eastAsia="Times New Roman" w:hAnsi="Calibri" w:cs="Times New Roman"/>
          <w:color w:val="000000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b/>
          <w:bCs/>
          <w:i/>
          <w:iCs/>
          <w:color w:val="000000"/>
          <w:sz w:val="18"/>
          <w:szCs w:val="18"/>
          <w:lang w:eastAsia="ru-RU"/>
        </w:rPr>
        <w:t>Қисқартирилган сўзлар ва шартли белгилар</w:t>
      </w:r>
    </w:p>
    <w:tbl>
      <w:tblPr>
        <w:tblW w:w="8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3345"/>
        <w:gridCol w:w="968"/>
        <w:gridCol w:w="3384"/>
      </w:tblGrid>
      <w:tr w:rsidR="00E4490F" w:rsidRPr="00E4490F" w:rsidTr="00E4490F">
        <w:tc>
          <w:tcPr>
            <w:tcW w:w="7665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 кг</w:t>
            </w: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ида 560 г</w:t>
            </w:r>
          </w:p>
        </w:tc>
        <w:tc>
          <w:tcPr>
            <w:tcW w:w="7230" w:type="dxa"/>
            <w:gridSpan w:val="2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560 г/кг табл.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и.с.э.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ишқорли сувли эритма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в.щ.р.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водно-щелочной раствор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к., кук.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кукун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порошок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кр.кук.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кристали кукун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кр.п.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кристаллический порошок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м.с.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мойли суспензия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м.с.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масляная суспензия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м.сус.к.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мойли суспензия концентрати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м.с.к.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масляно-суспензионный концентрат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н.кук.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намланувчи кукун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с.п.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смачивающийся порошок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о.п.с.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оқувчан паста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т.пс.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текучая паста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п.пр.ш.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полимер препаратив шакл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п.п.ф.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полимерная препаративная форма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паста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пс.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паста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с.д.г.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сувли дисперсияланувчи гранулалар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в.д.г.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водно-диспергируемые гранулы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с.к.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суюқ концентрати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ж.к.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жидкий концентрат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с.т.г.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суютирлаган техник газ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т.с.г.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технический сжиженный газ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с.э.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сувли эритма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в.р.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водный раствор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с.э.г.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сувда эрувчи гранулалар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в.г.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водораствориемые гранулы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с.э.г.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сувли гликоли эритма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в.г.р.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водно-гликолиевый раствор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с.э.к.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сувда эрувчи концентрат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в.к.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водоратсовримый концентрат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с.э.кук.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сувда эрувчи кукун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в.п., в.р.п.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водорастворимый порошок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с.э.с.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сувда эрувчи суспензия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в.р.с.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водорастворимая суспензия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с.э.с.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сувда эрувчи суспензия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в.с.р.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водно-суспензионный раствор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с.э.эм.к.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сувда эрувчи эмульсия концентрати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в.с.к.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водно-суспензионный концентрат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с.э.м.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сувда эрувчи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в.э.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водная эмульсия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с.эм.к.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суспензия эмульсия концентрати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к.э.в.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концентрат эмульсии водорастворимый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сус.к.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суспензия концентрати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к.с.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концентрат суспензии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сус.к.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суспензия концентрати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с.к.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суспензионный концентрат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суюқ.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суюқлик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ж.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жидкий, жидкость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ФЛО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оқувчан суспензия концентрати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ФЛО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концентрат суспензии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эритма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р.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раствор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э.кук.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эрувчи кукун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р.п.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растворимый порошок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эм.к.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эмульсия концентрати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к.э.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концентрат эмульсии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қ.о.сус.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қуруқ оқувчан суспензия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с.т.с.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сухая текучая суспензия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АА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атомно-адсорбцион хроматографик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АА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атомно-адсорбционная хроматография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бактериологик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Б.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бактериологический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газ-суюқли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ГЖ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газо-жидкостная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газ-суюқли хроматография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ГЖХ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газо-жидкостная хроматография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ГСХИ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газ-суюқли хроматографли индикатор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ГЖХИ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газо-жидкостный хроматографический индикатор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ГХ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газли хроматография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ГХ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газовая хроматография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индикаторлар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И.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индикаторы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КМ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колориметрик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КМ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колориметрический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КХ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кўтарилувчи хроматография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ВСХ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восходящая хроматография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МКБ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микробиологик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МКБ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микробиологический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нефелометрик анализ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НФМ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нефелометрический метод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СГ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спектрографик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СГ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спектрографический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СФ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спектрофотометр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СФ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спектро-фотометрический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суюқли хроматография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ЖХ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жидкостная хроматография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титр.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титрланувчи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титр.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титровальный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ФК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фотоколорометрик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ФК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фотоколометрический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ФМ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фотометр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ФМ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фотометрический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ФТ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фотоколорометрик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ФТ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фотоколометрический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ЭФ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электрофорез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ЭФ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электрофорез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юқа қаватли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ТХ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тонкослойная хроматография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ЮҚХ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юқа қаватли хроматография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ТСХ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тонкослойная хроматография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ЮҚЭХ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юқорига кўтаририлувчи электролиз-суюқли хроматография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ВЭЖХ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восходящая электролизно-жидкостная хроматография</w:t>
            </w:r>
          </w:p>
        </w:tc>
      </w:tr>
      <w:tr w:rsidR="00E4490F" w:rsidRPr="00E4490F" w:rsidTr="00E4490F">
        <w:tc>
          <w:tcPr>
            <w:tcW w:w="1185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ҚСУ</w:t>
            </w:r>
          </w:p>
        </w:tc>
        <w:tc>
          <w:tcPr>
            <w:tcW w:w="648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қатарига суюлтириш усум</w:t>
            </w:r>
          </w:p>
        </w:tc>
        <w:tc>
          <w:tcPr>
            <w:tcW w:w="144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МСР</w:t>
            </w:r>
          </w:p>
        </w:tc>
        <w:tc>
          <w:tcPr>
            <w:tcW w:w="5790" w:type="dxa"/>
            <w:tcBorders>
              <w:top w:val="single" w:sz="6" w:space="0" w:color="EAEADE"/>
              <w:left w:val="single" w:sz="6" w:space="0" w:color="EAEADE"/>
              <w:bottom w:val="single" w:sz="6" w:space="0" w:color="EAEADE"/>
              <w:right w:val="single" w:sz="6" w:space="0" w:color="EAEADE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4490F" w:rsidRPr="00E4490F" w:rsidRDefault="00E4490F" w:rsidP="00E4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 серийного разведения</w:t>
            </w:r>
          </w:p>
        </w:tc>
      </w:tr>
    </w:tbl>
    <w:p w:rsidR="00E4490F" w:rsidRPr="00E4490F" w:rsidRDefault="00E4490F" w:rsidP="00E44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490F" w:rsidRPr="00E4490F" w:rsidRDefault="00E4490F" w:rsidP="00E4490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B1B18A"/>
          <w:sz w:val="18"/>
          <w:szCs w:val="18"/>
          <w:lang w:eastAsia="ru-RU"/>
        </w:rPr>
      </w:pPr>
      <w:r w:rsidRPr="00E4490F">
        <w:rPr>
          <w:rFonts w:ascii="Calibri" w:eastAsia="Times New Roman" w:hAnsi="Calibri" w:cs="Times New Roman"/>
          <w:color w:val="B1B18A"/>
          <w:sz w:val="18"/>
          <w:szCs w:val="18"/>
          <w:lang w:eastAsia="ru-RU"/>
        </w:rPr>
        <w:t>Ҳужжат рақами:  № 0308-13 </w:t>
      </w:r>
    </w:p>
    <w:p w:rsidR="00476C71" w:rsidRDefault="00476C71">
      <w:bookmarkStart w:id="0" w:name="_GoBack"/>
      <w:bookmarkEnd w:id="0"/>
    </w:p>
    <w:sectPr w:rsidR="00476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67"/>
    <w:rsid w:val="00476C71"/>
    <w:rsid w:val="00BA5567"/>
    <w:rsid w:val="00E4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CDEC6-DCE8-41EF-9DA7-7D36A8B5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449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449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4490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E4490F"/>
  </w:style>
  <w:style w:type="paragraph" w:customStyle="1" w:styleId="msonormal0">
    <w:name w:val="msonormal"/>
    <w:basedOn w:val="a"/>
    <w:rsid w:val="00E44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">
    <w:name w:val="center"/>
    <w:basedOn w:val="a"/>
    <w:rsid w:val="00E44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44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4490F"/>
    <w:rPr>
      <w:b/>
      <w:bCs/>
    </w:rPr>
  </w:style>
  <w:style w:type="character" w:styleId="a5">
    <w:name w:val="Emphasis"/>
    <w:basedOn w:val="a0"/>
    <w:uiPriority w:val="20"/>
    <w:qFormat/>
    <w:rsid w:val="00E449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425">
          <w:marLeft w:val="0"/>
          <w:marRight w:val="0"/>
          <w:marTop w:val="285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8465</Words>
  <Characters>48253</Characters>
  <Application>Microsoft Office Word</Application>
  <DocSecurity>0</DocSecurity>
  <Lines>402</Lines>
  <Paragraphs>113</Paragraphs>
  <ScaleCrop>false</ScaleCrop>
  <Company/>
  <LinksUpToDate>false</LinksUpToDate>
  <CharactersWithSpaces>56605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2020-09-08T00:27:00Z</dcterms:created>
  <dcterms:modified xsi:type="dcterms:W3CDTF">2020-09-08T00:30:00Z</dcterms:modified>
</cp:coreProperties>
</file>