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65" w:rsidRDefault="00534E65" w:rsidP="008A2202">
      <w:pPr>
        <w:ind w:firstLine="567"/>
        <w:jc w:val="center"/>
        <w:rPr>
          <w:b/>
          <w:bCs/>
          <w:sz w:val="30"/>
          <w:szCs w:val="30"/>
          <w:lang w:val="uz-Cyrl-UZ"/>
        </w:rPr>
      </w:pPr>
      <w:bookmarkStart w:id="0" w:name="_GoBack"/>
      <w:bookmarkEnd w:id="0"/>
    </w:p>
    <w:p w:rsidR="00534E65" w:rsidRPr="00534E65" w:rsidRDefault="00534E65" w:rsidP="00534E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inherit" w:hAnsi="inherit" w:cs="Courier New"/>
          <w:color w:val="202124"/>
          <w:sz w:val="28"/>
          <w:szCs w:val="28"/>
        </w:rPr>
      </w:pPr>
      <w:r>
        <w:rPr>
          <w:rFonts w:ascii="inherit" w:hAnsi="inherit" w:cs="Courier New"/>
          <w:color w:val="202124"/>
          <w:sz w:val="28"/>
          <w:szCs w:val="28"/>
          <w:lang w:val="uz-Cyrl-UZ"/>
        </w:rPr>
        <w:tab/>
      </w:r>
      <w:r w:rsidRPr="00534E65">
        <w:rPr>
          <w:rFonts w:ascii="inherit" w:hAnsi="inherit" w:cs="Courier New"/>
          <w:color w:val="202124"/>
          <w:sz w:val="28"/>
          <w:szCs w:val="28"/>
        </w:rPr>
        <w:t xml:space="preserve">В последние годы </w:t>
      </w:r>
      <w:proofErr w:type="spellStart"/>
      <w:r w:rsidRPr="00534E65">
        <w:rPr>
          <w:rFonts w:ascii="inherit" w:hAnsi="inherit" w:cs="Courier New"/>
          <w:color w:val="202124"/>
          <w:sz w:val="28"/>
          <w:szCs w:val="28"/>
        </w:rPr>
        <w:t>узбекско-итальянские</w:t>
      </w:r>
      <w:proofErr w:type="spellEnd"/>
      <w:r w:rsidRPr="00534E65">
        <w:rPr>
          <w:rFonts w:ascii="inherit" w:hAnsi="inherit" w:cs="Courier New"/>
          <w:color w:val="202124"/>
          <w:sz w:val="28"/>
          <w:szCs w:val="28"/>
        </w:rPr>
        <w:t xml:space="preserve"> отношения динамично развиваются. Объем двусторонней торговли в 2019 году достиг </w:t>
      </w:r>
      <w:r>
        <w:rPr>
          <w:rFonts w:ascii="inherit" w:hAnsi="inherit" w:cs="Courier New"/>
          <w:color w:val="202124"/>
          <w:sz w:val="28"/>
          <w:szCs w:val="28"/>
          <w:lang w:val="uz-Cyrl-UZ"/>
        </w:rPr>
        <w:t xml:space="preserve">более </w:t>
      </w:r>
      <w:r w:rsidRPr="00534E65">
        <w:rPr>
          <w:rFonts w:ascii="inherit" w:hAnsi="inherit" w:cs="Courier New"/>
          <w:color w:val="202124"/>
          <w:sz w:val="28"/>
          <w:szCs w:val="28"/>
        </w:rPr>
        <w:t>400 миллионов</w:t>
      </w:r>
      <w:proofErr w:type="gramStart"/>
      <w:r w:rsidRPr="00534E65">
        <w:rPr>
          <w:rFonts w:ascii="inherit" w:hAnsi="inherit" w:cs="Courier New"/>
          <w:color w:val="202124"/>
          <w:sz w:val="28"/>
          <w:szCs w:val="28"/>
        </w:rPr>
        <w:t>.</w:t>
      </w:r>
      <w:proofErr w:type="gramEnd"/>
      <w:r w:rsidRPr="00534E65">
        <w:rPr>
          <w:rFonts w:ascii="inherit" w:hAnsi="inherit" w:cs="Courier New"/>
          <w:color w:val="202124"/>
          <w:sz w:val="28"/>
          <w:szCs w:val="28"/>
        </w:rPr>
        <w:t xml:space="preserve"> </w:t>
      </w:r>
      <w:proofErr w:type="gramStart"/>
      <w:r w:rsidRPr="00534E65">
        <w:rPr>
          <w:rFonts w:ascii="inherit" w:hAnsi="inherit" w:cs="Courier New"/>
          <w:color w:val="202124"/>
          <w:sz w:val="28"/>
          <w:szCs w:val="28"/>
        </w:rPr>
        <w:t>д</w:t>
      </w:r>
      <w:proofErr w:type="gramEnd"/>
      <w:r w:rsidRPr="00534E65">
        <w:rPr>
          <w:rFonts w:ascii="inherit" w:hAnsi="inherit" w:cs="Courier New"/>
          <w:color w:val="202124"/>
          <w:sz w:val="28"/>
          <w:szCs w:val="28"/>
        </w:rPr>
        <w:t>оллар</w:t>
      </w:r>
      <w:r>
        <w:rPr>
          <w:rFonts w:ascii="inherit" w:hAnsi="inherit" w:cs="Courier New"/>
          <w:color w:val="202124"/>
          <w:sz w:val="28"/>
          <w:szCs w:val="28"/>
          <w:lang w:val="uz-Cyrl-UZ"/>
        </w:rPr>
        <w:t>ов</w:t>
      </w:r>
      <w:r w:rsidRPr="00534E65">
        <w:rPr>
          <w:rFonts w:ascii="inherit" w:hAnsi="inherit" w:cs="Courier New"/>
          <w:color w:val="202124"/>
          <w:sz w:val="28"/>
          <w:szCs w:val="28"/>
        </w:rPr>
        <w:t xml:space="preserve"> США. Хотя это число </w:t>
      </w:r>
      <w:r>
        <w:rPr>
          <w:rFonts w:ascii="inherit" w:hAnsi="inherit" w:cs="Courier New"/>
          <w:color w:val="202124"/>
          <w:sz w:val="28"/>
          <w:szCs w:val="28"/>
          <w:lang w:val="uz-Cyrl-UZ"/>
        </w:rPr>
        <w:t xml:space="preserve">в </w:t>
      </w:r>
      <w:r w:rsidRPr="00534E65">
        <w:rPr>
          <w:rFonts w:ascii="inherit" w:hAnsi="inherit" w:cs="Courier New"/>
          <w:color w:val="202124"/>
          <w:sz w:val="28"/>
          <w:szCs w:val="28"/>
        </w:rPr>
        <w:t>несколько снизилось в 2020 году из-за пандемии, есть все основания полагать, что в будущем темпы роста продолжат ускоряться.</w:t>
      </w:r>
    </w:p>
    <w:p w:rsidR="00534E65" w:rsidRDefault="00702455" w:rsidP="00534E65">
      <w:pPr>
        <w:pStyle w:val="HTML"/>
        <w:shd w:val="clear" w:color="auto" w:fill="F8F9FA"/>
        <w:spacing w:line="360" w:lineRule="atLeast"/>
        <w:jc w:val="both"/>
        <w:rPr>
          <w:rFonts w:ascii="inherit" w:hAnsi="inherit"/>
          <w:color w:val="202124"/>
          <w:sz w:val="28"/>
          <w:szCs w:val="28"/>
        </w:rPr>
      </w:pPr>
      <w:r>
        <w:rPr>
          <w:rFonts w:ascii="inherit" w:hAnsi="inherit"/>
          <w:color w:val="202124"/>
          <w:sz w:val="28"/>
          <w:szCs w:val="28"/>
          <w:lang w:val="uz-Cyrl-UZ"/>
        </w:rPr>
        <w:tab/>
      </w:r>
      <w:r w:rsidR="00534E65">
        <w:rPr>
          <w:rFonts w:ascii="inherit" w:hAnsi="inherit"/>
          <w:color w:val="202124"/>
          <w:sz w:val="28"/>
          <w:szCs w:val="28"/>
          <w:lang w:val="uz-Cyrl-UZ"/>
        </w:rPr>
        <w:t>Д</w:t>
      </w:r>
      <w:proofErr w:type="spellStart"/>
      <w:r w:rsidR="00534E65">
        <w:rPr>
          <w:rFonts w:ascii="inherit" w:hAnsi="inherit"/>
          <w:color w:val="202124"/>
          <w:sz w:val="28"/>
          <w:szCs w:val="28"/>
        </w:rPr>
        <w:t>вусторонние</w:t>
      </w:r>
      <w:proofErr w:type="spellEnd"/>
      <w:r w:rsidR="00534E65">
        <w:rPr>
          <w:rFonts w:ascii="inherit" w:hAnsi="inherit"/>
          <w:color w:val="202124"/>
          <w:sz w:val="28"/>
          <w:szCs w:val="28"/>
        </w:rPr>
        <w:t xml:space="preserve"> и многосторонние </w:t>
      </w:r>
      <w:r w:rsidR="00534E65">
        <w:rPr>
          <w:rFonts w:ascii="inherit" w:hAnsi="inherit"/>
          <w:color w:val="202124"/>
          <w:sz w:val="28"/>
          <w:szCs w:val="28"/>
          <w:lang w:val="uz-Cyrl-UZ"/>
        </w:rPr>
        <w:t>о</w:t>
      </w:r>
      <w:proofErr w:type="spellStart"/>
      <w:r w:rsidR="00534E65">
        <w:rPr>
          <w:rFonts w:ascii="inherit" w:hAnsi="inherit"/>
          <w:color w:val="202124"/>
          <w:sz w:val="28"/>
          <w:szCs w:val="28"/>
        </w:rPr>
        <w:t>тношения</w:t>
      </w:r>
      <w:proofErr w:type="spellEnd"/>
      <w:r w:rsidR="00534E65">
        <w:rPr>
          <w:rFonts w:ascii="inherit" w:hAnsi="inherit"/>
          <w:color w:val="202124"/>
          <w:sz w:val="28"/>
          <w:szCs w:val="28"/>
        </w:rPr>
        <w:t xml:space="preserve"> между Узбекистаном и Италией</w:t>
      </w:r>
      <w:r w:rsidR="00534E65">
        <w:rPr>
          <w:rFonts w:ascii="inherit" w:hAnsi="inherit"/>
          <w:color w:val="202124"/>
          <w:sz w:val="28"/>
          <w:szCs w:val="28"/>
          <w:lang w:val="uz-Cyrl-UZ"/>
        </w:rPr>
        <w:t xml:space="preserve"> в сотрудничестве</w:t>
      </w:r>
      <w:r w:rsidR="00534E65">
        <w:rPr>
          <w:rFonts w:ascii="inherit" w:hAnsi="inherit"/>
          <w:color w:val="202124"/>
          <w:sz w:val="28"/>
          <w:szCs w:val="28"/>
        </w:rPr>
        <w:t xml:space="preserve"> достигнут </w:t>
      </w:r>
      <w:proofErr w:type="spellStart"/>
      <w:r w:rsidR="00534E65">
        <w:rPr>
          <w:rFonts w:ascii="inherit" w:hAnsi="inherit"/>
          <w:color w:val="202124"/>
          <w:sz w:val="28"/>
          <w:szCs w:val="28"/>
        </w:rPr>
        <w:t>значительн</w:t>
      </w:r>
      <w:proofErr w:type="spellEnd"/>
      <w:r w:rsidR="00534E65">
        <w:rPr>
          <w:rFonts w:ascii="inherit" w:hAnsi="inherit"/>
          <w:color w:val="202124"/>
          <w:sz w:val="28"/>
          <w:szCs w:val="28"/>
          <w:lang w:val="uz-Cyrl-UZ"/>
        </w:rPr>
        <w:t>ого</w:t>
      </w:r>
      <w:r w:rsidR="00534E65">
        <w:rPr>
          <w:rFonts w:ascii="inherit" w:hAnsi="inherit"/>
          <w:color w:val="202124"/>
          <w:sz w:val="28"/>
          <w:szCs w:val="28"/>
        </w:rPr>
        <w:t xml:space="preserve"> прогресс</w:t>
      </w:r>
      <w:r w:rsidR="00534E65">
        <w:rPr>
          <w:rFonts w:ascii="inherit" w:hAnsi="inherit"/>
          <w:color w:val="202124"/>
          <w:sz w:val="28"/>
          <w:szCs w:val="28"/>
          <w:lang w:val="uz-Cyrl-UZ"/>
        </w:rPr>
        <w:t>а</w:t>
      </w:r>
      <w:r w:rsidR="00534E65">
        <w:rPr>
          <w:rFonts w:ascii="inherit" w:hAnsi="inherit"/>
          <w:color w:val="202124"/>
          <w:sz w:val="28"/>
          <w:szCs w:val="28"/>
        </w:rPr>
        <w:t>. В последние годы отношения между парламентами, министерствами и ведомствами, деловыми и академическими кругами, а также между регионами значительно активизировались и стали более постоянными.</w:t>
      </w:r>
    </w:p>
    <w:p w:rsidR="00534E65" w:rsidRDefault="00702455" w:rsidP="00534E65">
      <w:pPr>
        <w:pStyle w:val="HTML"/>
        <w:shd w:val="clear" w:color="auto" w:fill="F8F9FA"/>
        <w:spacing w:line="360" w:lineRule="atLeast"/>
        <w:jc w:val="both"/>
        <w:rPr>
          <w:rFonts w:ascii="inherit" w:hAnsi="inherit"/>
          <w:color w:val="202124"/>
          <w:sz w:val="28"/>
          <w:szCs w:val="28"/>
        </w:rPr>
      </w:pPr>
      <w:r>
        <w:rPr>
          <w:rFonts w:ascii="inherit" w:hAnsi="inherit"/>
          <w:color w:val="202124"/>
          <w:sz w:val="28"/>
          <w:szCs w:val="28"/>
        </w:rPr>
        <w:tab/>
      </w:r>
      <w:r w:rsidR="00534E65">
        <w:rPr>
          <w:rFonts w:ascii="inherit" w:hAnsi="inherit"/>
          <w:color w:val="202124"/>
          <w:sz w:val="28"/>
          <w:szCs w:val="28"/>
        </w:rPr>
        <w:t xml:space="preserve">В частности, отношения между парламентами продолжают расти. На </w:t>
      </w:r>
      <w:proofErr w:type="spellStart"/>
      <w:r w:rsidR="00534E65">
        <w:rPr>
          <w:rFonts w:ascii="inherit" w:hAnsi="inherit"/>
          <w:color w:val="202124"/>
          <w:sz w:val="28"/>
          <w:szCs w:val="28"/>
        </w:rPr>
        <w:t>онлайн-встрече</w:t>
      </w:r>
      <w:proofErr w:type="spellEnd"/>
      <w:r w:rsidR="00534E65">
        <w:rPr>
          <w:rFonts w:ascii="inherit" w:hAnsi="inherit"/>
          <w:color w:val="202124"/>
          <w:sz w:val="28"/>
          <w:szCs w:val="28"/>
        </w:rPr>
        <w:t xml:space="preserve"> широко обсуждались перспективы дальнейшего развития межпарламентского сотрудничества. В первую очередь была представлена ​​информация об изменениях в Узбекистане, мерах, принимаемых для борьбы с пандемией. Подчеркнута особая роль парламентариев в борьбе с </w:t>
      </w:r>
      <w:proofErr w:type="spellStart"/>
      <w:r w:rsidR="00534E65">
        <w:rPr>
          <w:rFonts w:ascii="inherit" w:hAnsi="inherit"/>
          <w:color w:val="202124"/>
          <w:sz w:val="28"/>
          <w:szCs w:val="28"/>
        </w:rPr>
        <w:t>коронавирусом</w:t>
      </w:r>
      <w:proofErr w:type="spellEnd"/>
      <w:r w:rsidR="00534E65">
        <w:rPr>
          <w:rFonts w:ascii="inherit" w:hAnsi="inherit"/>
          <w:color w:val="202124"/>
          <w:sz w:val="28"/>
          <w:szCs w:val="28"/>
        </w:rPr>
        <w:t xml:space="preserve">, направленная на предотвращение негативных последствий пандемии. Также кратко изложено содержание Послания Президента Республики Узбекистан </w:t>
      </w:r>
      <w:proofErr w:type="spellStart"/>
      <w:r w:rsidR="00534E65">
        <w:rPr>
          <w:rFonts w:ascii="inherit" w:hAnsi="inherit"/>
          <w:color w:val="202124"/>
          <w:sz w:val="28"/>
          <w:szCs w:val="28"/>
        </w:rPr>
        <w:t>Олий</w:t>
      </w:r>
      <w:proofErr w:type="spellEnd"/>
      <w:r w:rsidR="00534E65">
        <w:rPr>
          <w:rFonts w:ascii="inherit" w:hAnsi="inherit"/>
          <w:color w:val="202124"/>
          <w:sz w:val="28"/>
          <w:szCs w:val="28"/>
        </w:rPr>
        <w:t xml:space="preserve"> </w:t>
      </w:r>
      <w:proofErr w:type="spellStart"/>
      <w:r w:rsidR="00534E65">
        <w:rPr>
          <w:rFonts w:ascii="inherit" w:hAnsi="inherit"/>
          <w:color w:val="202124"/>
          <w:sz w:val="28"/>
          <w:szCs w:val="28"/>
        </w:rPr>
        <w:t>Мажлису</w:t>
      </w:r>
      <w:proofErr w:type="spellEnd"/>
      <w:r w:rsidR="00534E65">
        <w:rPr>
          <w:rFonts w:ascii="inherit" w:hAnsi="inherit"/>
          <w:color w:val="202124"/>
          <w:sz w:val="28"/>
          <w:szCs w:val="28"/>
        </w:rPr>
        <w:t xml:space="preserve"> и народу Узбекистана от 29 декабря 2020 года.</w:t>
      </w:r>
    </w:p>
    <w:p w:rsidR="00534E65" w:rsidRDefault="00702455" w:rsidP="00534E65">
      <w:pPr>
        <w:pStyle w:val="HTML"/>
        <w:shd w:val="clear" w:color="auto" w:fill="F8F9FA"/>
        <w:spacing w:line="360" w:lineRule="atLeast"/>
        <w:jc w:val="both"/>
        <w:rPr>
          <w:rFonts w:ascii="inherit" w:hAnsi="inherit"/>
          <w:color w:val="202124"/>
          <w:sz w:val="28"/>
          <w:szCs w:val="28"/>
        </w:rPr>
      </w:pPr>
      <w:r>
        <w:rPr>
          <w:rFonts w:ascii="inherit" w:hAnsi="inherit"/>
          <w:color w:val="202124"/>
          <w:sz w:val="28"/>
          <w:szCs w:val="28"/>
        </w:rPr>
        <w:tab/>
      </w:r>
      <w:r w:rsidR="00534E65">
        <w:rPr>
          <w:rFonts w:ascii="inherit" w:hAnsi="inherit"/>
          <w:color w:val="202124"/>
          <w:sz w:val="28"/>
          <w:szCs w:val="28"/>
        </w:rPr>
        <w:t xml:space="preserve">В ходе переговоров итальянские депутаты были проинформированы о последних изменениях в национальном избирательном законодательстве Узбекистана, в частности, о переносе выборов с декабря на октябрь, </w:t>
      </w:r>
      <w:r w:rsidR="00420D7E">
        <w:rPr>
          <w:rFonts w:ascii="inherit" w:hAnsi="inherit"/>
          <w:color w:val="202124"/>
          <w:sz w:val="28"/>
          <w:szCs w:val="28"/>
        </w:rPr>
        <w:t>и в связи с этим</w:t>
      </w:r>
      <w:r w:rsidR="00534E65">
        <w:rPr>
          <w:rFonts w:ascii="inherit" w:hAnsi="inherit"/>
          <w:color w:val="202124"/>
          <w:sz w:val="28"/>
          <w:szCs w:val="28"/>
        </w:rPr>
        <w:t xml:space="preserve"> о выборах </w:t>
      </w:r>
      <w:r w:rsidR="00420D7E" w:rsidRPr="00560B4A">
        <w:rPr>
          <w:rFonts w:ascii="inherit" w:hAnsi="inherit"/>
          <w:color w:val="FF0000"/>
          <w:sz w:val="28"/>
          <w:szCs w:val="28"/>
        </w:rPr>
        <w:t>Президента</w:t>
      </w:r>
      <w:r w:rsidR="00420D7E">
        <w:rPr>
          <w:rFonts w:ascii="inherit" w:hAnsi="inherit"/>
          <w:color w:val="202124"/>
          <w:sz w:val="28"/>
          <w:szCs w:val="28"/>
        </w:rPr>
        <w:t xml:space="preserve"> </w:t>
      </w:r>
      <w:r w:rsidR="00534E65">
        <w:rPr>
          <w:rFonts w:ascii="inherit" w:hAnsi="inherit"/>
          <w:color w:val="202124"/>
          <w:sz w:val="28"/>
          <w:szCs w:val="28"/>
        </w:rPr>
        <w:t>Республики Узбекистан 24 октября этого года.</w:t>
      </w:r>
    </w:p>
    <w:p w:rsidR="00534E65" w:rsidRDefault="00534E65" w:rsidP="00534E65">
      <w:pPr>
        <w:pStyle w:val="HTML"/>
        <w:shd w:val="clear" w:color="auto" w:fill="F8F9FA"/>
        <w:spacing w:line="360" w:lineRule="atLeast"/>
        <w:jc w:val="both"/>
        <w:rPr>
          <w:rFonts w:ascii="inherit" w:hAnsi="inherit"/>
          <w:color w:val="202124"/>
          <w:sz w:val="28"/>
          <w:szCs w:val="28"/>
        </w:rPr>
      </w:pPr>
      <w:r>
        <w:rPr>
          <w:rFonts w:ascii="inherit" w:hAnsi="inherit"/>
          <w:color w:val="202124"/>
          <w:sz w:val="28"/>
          <w:szCs w:val="28"/>
        </w:rPr>
        <w:t>На встрече также были обсуждены результаты двустороннего сотрудничества двух стран, развитие межпарламентского диалога, взаимопомощи в рамках международных организаций, установление и укрепление взаимовыгодных торгово-экономических, политических, правовых, культурных и гуманитарных связей.</w:t>
      </w:r>
    </w:p>
    <w:p w:rsidR="00534E65" w:rsidRPr="00534E65" w:rsidRDefault="00534E65" w:rsidP="008A2202">
      <w:pPr>
        <w:ind w:firstLine="567"/>
        <w:jc w:val="center"/>
        <w:rPr>
          <w:b/>
          <w:bCs/>
          <w:sz w:val="30"/>
          <w:szCs w:val="30"/>
        </w:rPr>
      </w:pPr>
    </w:p>
    <w:p w:rsidR="00534E65" w:rsidRDefault="00534E65" w:rsidP="008A2202">
      <w:pPr>
        <w:ind w:firstLine="567"/>
        <w:jc w:val="center"/>
        <w:rPr>
          <w:b/>
          <w:bCs/>
          <w:sz w:val="30"/>
          <w:szCs w:val="30"/>
          <w:lang w:val="uz-Cyrl-UZ"/>
        </w:rPr>
      </w:pPr>
    </w:p>
    <w:p w:rsidR="00534E65" w:rsidRDefault="00534E65" w:rsidP="008A2202">
      <w:pPr>
        <w:ind w:firstLine="567"/>
        <w:jc w:val="center"/>
        <w:rPr>
          <w:b/>
          <w:bCs/>
          <w:sz w:val="30"/>
          <w:szCs w:val="30"/>
          <w:lang w:val="uz-Cyrl-UZ"/>
        </w:rPr>
      </w:pPr>
    </w:p>
    <w:p w:rsidR="00534E65" w:rsidRDefault="00534E65" w:rsidP="008A2202">
      <w:pPr>
        <w:ind w:firstLine="567"/>
        <w:jc w:val="center"/>
        <w:rPr>
          <w:b/>
          <w:bCs/>
          <w:sz w:val="30"/>
          <w:szCs w:val="30"/>
          <w:lang w:val="uz-Cyrl-UZ"/>
        </w:rPr>
      </w:pPr>
    </w:p>
    <w:p w:rsidR="00534E65" w:rsidRDefault="00534E65" w:rsidP="008A2202">
      <w:pPr>
        <w:ind w:firstLine="567"/>
        <w:jc w:val="center"/>
        <w:rPr>
          <w:b/>
          <w:bCs/>
          <w:sz w:val="30"/>
          <w:szCs w:val="30"/>
          <w:lang w:val="uz-Cyrl-UZ"/>
        </w:rPr>
      </w:pPr>
    </w:p>
    <w:p w:rsidR="008A2202" w:rsidRPr="008341D6" w:rsidRDefault="00D9192D" w:rsidP="008A2202">
      <w:pPr>
        <w:ind w:firstLine="567"/>
        <w:jc w:val="center"/>
        <w:rPr>
          <w:b/>
          <w:bCs/>
          <w:sz w:val="30"/>
          <w:szCs w:val="30"/>
          <w:lang w:val="uz-Cyrl-UZ"/>
        </w:rPr>
      </w:pPr>
      <w:proofErr w:type="spellStart"/>
      <w:r>
        <w:rPr>
          <w:b/>
          <w:bCs/>
          <w:sz w:val="30"/>
          <w:szCs w:val="30"/>
        </w:rPr>
        <w:t>Ўзбекистон</w:t>
      </w:r>
      <w:proofErr w:type="spellEnd"/>
      <w:r>
        <w:rPr>
          <w:b/>
          <w:bCs/>
          <w:sz w:val="30"/>
          <w:szCs w:val="30"/>
        </w:rPr>
        <w:t>-</w:t>
      </w:r>
      <w:r w:rsidR="008A2202" w:rsidRPr="008341D6">
        <w:rPr>
          <w:b/>
          <w:bCs/>
          <w:sz w:val="30"/>
          <w:szCs w:val="30"/>
          <w:lang w:val="uz-Cyrl-UZ"/>
        </w:rPr>
        <w:t>Италия парламент</w:t>
      </w:r>
      <w:r>
        <w:rPr>
          <w:b/>
          <w:bCs/>
          <w:sz w:val="30"/>
          <w:szCs w:val="30"/>
          <w:lang w:val="uz-Cyrl-UZ"/>
        </w:rPr>
        <w:t xml:space="preserve">лараро мулоқоти </w:t>
      </w:r>
    </w:p>
    <w:p w:rsidR="008A2202" w:rsidRPr="008341D6" w:rsidRDefault="008A2202" w:rsidP="008A2202">
      <w:pPr>
        <w:ind w:firstLine="567"/>
        <w:jc w:val="both"/>
        <w:rPr>
          <w:b/>
          <w:bCs/>
          <w:sz w:val="30"/>
          <w:szCs w:val="30"/>
        </w:rPr>
      </w:pPr>
    </w:p>
    <w:p w:rsidR="008A2202" w:rsidRPr="008341D6" w:rsidRDefault="008A2202" w:rsidP="008A2202">
      <w:pPr>
        <w:ind w:firstLine="567"/>
        <w:jc w:val="both"/>
        <w:rPr>
          <w:sz w:val="30"/>
          <w:szCs w:val="30"/>
          <w:lang w:val="uz-Cyrl-UZ"/>
        </w:rPr>
      </w:pPr>
      <w:r w:rsidRPr="008341D6">
        <w:rPr>
          <w:sz w:val="30"/>
          <w:szCs w:val="30"/>
          <w:lang w:val="uz-Cyrl-UZ"/>
        </w:rPr>
        <w:t>202</w:t>
      </w:r>
      <w:r w:rsidR="00D9192D">
        <w:rPr>
          <w:sz w:val="30"/>
          <w:szCs w:val="30"/>
          <w:lang w:val="uz-Cyrl-UZ"/>
        </w:rPr>
        <w:t>1</w:t>
      </w:r>
      <w:r w:rsidRPr="008341D6">
        <w:rPr>
          <w:sz w:val="30"/>
          <w:szCs w:val="30"/>
          <w:lang w:val="uz-Cyrl-UZ"/>
        </w:rPr>
        <w:t xml:space="preserve"> йил </w:t>
      </w:r>
      <w:r w:rsidR="00D9192D">
        <w:rPr>
          <w:sz w:val="30"/>
          <w:szCs w:val="30"/>
          <w:lang w:val="uz-Cyrl-UZ"/>
        </w:rPr>
        <w:t xml:space="preserve"> 5 февраль </w:t>
      </w:r>
      <w:r w:rsidRPr="008341D6">
        <w:rPr>
          <w:sz w:val="30"/>
          <w:szCs w:val="30"/>
          <w:lang w:val="uz-Cyrl-UZ"/>
        </w:rPr>
        <w:t>куни Ўзбекистон Республикаси Олий Мажлиси Қонунчилик палатаси</w:t>
      </w:r>
      <w:r w:rsidR="00D9192D">
        <w:rPr>
          <w:sz w:val="30"/>
          <w:szCs w:val="30"/>
          <w:lang w:val="uz-Cyrl-UZ"/>
        </w:rPr>
        <w:t xml:space="preserve">даги Италия парламенти билан ҳамкорлик бўйича гуруҳи аъзоларининг </w:t>
      </w:r>
      <w:r w:rsidRPr="008341D6">
        <w:rPr>
          <w:sz w:val="30"/>
          <w:szCs w:val="30"/>
          <w:lang w:val="uz-Cyrl-UZ"/>
        </w:rPr>
        <w:t>Италия парламенти</w:t>
      </w:r>
      <w:r w:rsidR="00D9192D">
        <w:rPr>
          <w:sz w:val="30"/>
          <w:szCs w:val="30"/>
          <w:lang w:val="uz-Cyrl-UZ"/>
        </w:rPr>
        <w:t>нинг қуйи палатасидаги</w:t>
      </w:r>
      <w:r w:rsidRPr="008341D6">
        <w:rPr>
          <w:sz w:val="30"/>
          <w:szCs w:val="30"/>
          <w:lang w:val="uz-Cyrl-UZ"/>
        </w:rPr>
        <w:t xml:space="preserve"> “Италия – Марказий Осиё” дўстлик гуруҳи раиси Симоне Суриано</w:t>
      </w:r>
      <w:r w:rsidR="00D9192D">
        <w:rPr>
          <w:sz w:val="30"/>
          <w:szCs w:val="30"/>
          <w:lang w:val="uz-Cyrl-UZ"/>
        </w:rPr>
        <w:t xml:space="preserve"> ва аъзолари билан </w:t>
      </w:r>
      <w:r w:rsidRPr="008341D6">
        <w:rPr>
          <w:sz w:val="30"/>
          <w:szCs w:val="30"/>
          <w:lang w:val="uz-Cyrl-UZ"/>
        </w:rPr>
        <w:t xml:space="preserve">онлайн </w:t>
      </w:r>
      <w:r w:rsidR="00D9192D">
        <w:rPr>
          <w:sz w:val="30"/>
          <w:szCs w:val="30"/>
          <w:lang w:val="uz-Cyrl-UZ"/>
        </w:rPr>
        <w:t>мулоқоти</w:t>
      </w:r>
      <w:r w:rsidRPr="008341D6">
        <w:rPr>
          <w:sz w:val="30"/>
          <w:szCs w:val="30"/>
          <w:lang w:val="uz-Cyrl-UZ"/>
        </w:rPr>
        <w:t xml:space="preserve"> бўлиб ўтди.</w:t>
      </w:r>
    </w:p>
    <w:p w:rsidR="008A2202" w:rsidRPr="008341D6" w:rsidRDefault="008A2202" w:rsidP="008A2202">
      <w:pPr>
        <w:ind w:firstLine="567"/>
        <w:jc w:val="both"/>
        <w:rPr>
          <w:sz w:val="30"/>
          <w:szCs w:val="30"/>
          <w:lang w:val="uz-Cyrl-UZ"/>
        </w:rPr>
      </w:pPr>
      <w:r w:rsidRPr="008341D6">
        <w:rPr>
          <w:sz w:val="30"/>
          <w:szCs w:val="30"/>
          <w:lang w:val="uz-Cyrl-UZ"/>
        </w:rPr>
        <w:lastRenderedPageBreak/>
        <w:t xml:space="preserve">Тадбирда мазкур давлатлардаги Ўзбекистон Республикаси ва Италия Республикасининг дипломатик ваколатхоналари раҳбарлари </w:t>
      </w:r>
      <w:r w:rsidR="00542F77">
        <w:rPr>
          <w:sz w:val="30"/>
          <w:szCs w:val="30"/>
          <w:lang w:val="uz-Cyrl-UZ"/>
        </w:rPr>
        <w:t xml:space="preserve">Отабек Акбаров ҳамда Агостино Пинна </w:t>
      </w:r>
      <w:r w:rsidRPr="008341D6">
        <w:rPr>
          <w:sz w:val="30"/>
          <w:szCs w:val="30"/>
          <w:lang w:val="uz-Cyrl-UZ"/>
        </w:rPr>
        <w:t>ҳам иштирок этдилар.</w:t>
      </w:r>
    </w:p>
    <w:p w:rsidR="00D9192D" w:rsidRDefault="008A2202" w:rsidP="008A2202">
      <w:pPr>
        <w:ind w:firstLine="567"/>
        <w:jc w:val="both"/>
        <w:rPr>
          <w:sz w:val="30"/>
          <w:szCs w:val="30"/>
          <w:lang w:val="uz-Cyrl-UZ"/>
        </w:rPr>
      </w:pPr>
      <w:r w:rsidRPr="008341D6">
        <w:rPr>
          <w:sz w:val="30"/>
          <w:szCs w:val="30"/>
          <w:lang w:val="uz-Cyrl-UZ"/>
        </w:rPr>
        <w:t xml:space="preserve">Сўнгги йилларда Ўзбекистон-Италия муносабатлари </w:t>
      </w:r>
      <w:r w:rsidR="00D9192D">
        <w:rPr>
          <w:sz w:val="30"/>
          <w:szCs w:val="30"/>
          <w:lang w:val="uz-Cyrl-UZ"/>
        </w:rPr>
        <w:t xml:space="preserve">динамик тарзда ривожланиб бормоқда. Ўзаро товарайирбошлаш ҳажми 2019 йилда 400 млн. АҚШ долларидан ошди. Гарчи пандемия туфайли 2020 йилда ушбу рақам бироз пасайган бўлса-да, бироқ келгусида ўсиш сруъатлари яна шиддат билан давом этиши учун барча асослар </w:t>
      </w:r>
      <w:r w:rsidR="0019360A">
        <w:rPr>
          <w:sz w:val="30"/>
          <w:szCs w:val="30"/>
          <w:lang w:val="uz-Cyrl-UZ"/>
        </w:rPr>
        <w:t>мавжуд</w:t>
      </w:r>
      <w:r w:rsidR="00D9192D">
        <w:rPr>
          <w:sz w:val="30"/>
          <w:szCs w:val="30"/>
          <w:lang w:val="uz-Cyrl-UZ"/>
        </w:rPr>
        <w:t xml:space="preserve">. </w:t>
      </w:r>
    </w:p>
    <w:p w:rsidR="008A2202" w:rsidRDefault="00D9192D" w:rsidP="008A2202">
      <w:pPr>
        <w:ind w:firstLine="567"/>
        <w:jc w:val="both"/>
        <w:rPr>
          <w:sz w:val="30"/>
          <w:szCs w:val="30"/>
          <w:lang w:val="uz-Cyrl-UZ"/>
        </w:rPr>
      </w:pPr>
      <w:r>
        <w:rPr>
          <w:sz w:val="30"/>
          <w:szCs w:val="30"/>
          <w:lang w:val="uz-Cyrl-UZ"/>
        </w:rPr>
        <w:t xml:space="preserve">Ўзбекистон ва Италия ўртасидаги муносабатлар икки томонлама </w:t>
      </w:r>
      <w:r w:rsidR="008A2202" w:rsidRPr="008341D6">
        <w:rPr>
          <w:sz w:val="30"/>
          <w:szCs w:val="30"/>
          <w:lang w:val="uz-Cyrl-UZ"/>
        </w:rPr>
        <w:t xml:space="preserve">ва кўптомонлама </w:t>
      </w:r>
      <w:r>
        <w:rPr>
          <w:sz w:val="30"/>
          <w:szCs w:val="30"/>
          <w:lang w:val="uz-Cyrl-UZ"/>
        </w:rPr>
        <w:t xml:space="preserve">характерга эга бўлиб, </w:t>
      </w:r>
      <w:r w:rsidR="008A2202" w:rsidRPr="008341D6">
        <w:rPr>
          <w:sz w:val="30"/>
          <w:szCs w:val="30"/>
          <w:lang w:val="uz-Cyrl-UZ"/>
        </w:rPr>
        <w:t>ҳамкорликда сезиларли ютуқларга эриш</w:t>
      </w:r>
      <w:r>
        <w:rPr>
          <w:sz w:val="30"/>
          <w:szCs w:val="30"/>
          <w:lang w:val="uz-Cyrl-UZ"/>
        </w:rPr>
        <w:t>илмоқда</w:t>
      </w:r>
      <w:r w:rsidR="008A2202" w:rsidRPr="008341D6">
        <w:rPr>
          <w:sz w:val="30"/>
          <w:szCs w:val="30"/>
          <w:lang w:val="uz-Cyrl-UZ"/>
        </w:rPr>
        <w:t xml:space="preserve">. </w:t>
      </w:r>
      <w:r>
        <w:rPr>
          <w:sz w:val="30"/>
          <w:szCs w:val="30"/>
          <w:lang w:val="uz-Cyrl-UZ"/>
        </w:rPr>
        <w:t>Сўнгги йилларда п</w:t>
      </w:r>
      <w:r w:rsidR="008A2202" w:rsidRPr="008341D6">
        <w:rPr>
          <w:sz w:val="30"/>
          <w:szCs w:val="30"/>
          <w:lang w:val="uz-Cyrl-UZ"/>
        </w:rPr>
        <w:t xml:space="preserve">арламентлар, вазирликлар ва идоралар, ишбилармон ва илмий-академик доиралар, шунингдек, минтақалар ўртасидаги алоқалар сезиларли даражада жонланди ва доимий тус олди. </w:t>
      </w:r>
    </w:p>
    <w:p w:rsidR="008A2202" w:rsidRDefault="00D9192D" w:rsidP="008A2202">
      <w:pPr>
        <w:ind w:firstLine="567"/>
        <w:jc w:val="both"/>
        <w:rPr>
          <w:sz w:val="30"/>
          <w:szCs w:val="30"/>
          <w:lang w:val="uz-Cyrl-UZ"/>
        </w:rPr>
      </w:pPr>
      <w:r>
        <w:rPr>
          <w:sz w:val="30"/>
          <w:szCs w:val="30"/>
          <w:lang w:val="uz-Cyrl-UZ"/>
        </w:rPr>
        <w:t xml:space="preserve">Айниқса, парламентлар ўртасидаги алоқалар тобора юксалишда давом этмоқда. </w:t>
      </w:r>
      <w:r w:rsidR="008A2202" w:rsidRPr="008341D6">
        <w:rPr>
          <w:sz w:val="30"/>
          <w:szCs w:val="30"/>
          <w:lang w:val="uz-Cyrl-UZ"/>
        </w:rPr>
        <w:t>Онлайн учрашув</w:t>
      </w:r>
      <w:r w:rsidR="00FC44FC">
        <w:rPr>
          <w:sz w:val="30"/>
          <w:szCs w:val="30"/>
          <w:lang w:val="uz-Cyrl-UZ"/>
        </w:rPr>
        <w:t xml:space="preserve">да парламентлараро ҳамкорликни янада ривожлантириш истиқболлари кенг муҳокама қилинди. Аввало, Ўзбекистондаги ўзгаришлар, пандемияга </w:t>
      </w:r>
      <w:r w:rsidR="008A2202" w:rsidRPr="008341D6">
        <w:rPr>
          <w:sz w:val="30"/>
          <w:szCs w:val="30"/>
          <w:lang w:val="uz-Cyrl-UZ"/>
        </w:rPr>
        <w:t xml:space="preserve">қарши курашиш </w:t>
      </w:r>
      <w:r w:rsidR="00FC44FC">
        <w:rPr>
          <w:sz w:val="30"/>
          <w:szCs w:val="30"/>
          <w:lang w:val="uz-Cyrl-UZ"/>
        </w:rPr>
        <w:t xml:space="preserve">йўлида </w:t>
      </w:r>
      <w:r w:rsidR="008A2202" w:rsidRPr="008341D6">
        <w:rPr>
          <w:sz w:val="30"/>
          <w:szCs w:val="30"/>
          <w:lang w:val="uz-Cyrl-UZ"/>
        </w:rPr>
        <w:t xml:space="preserve">кўрилаётган чоралар тўғрисида маълумот </w:t>
      </w:r>
      <w:r w:rsidR="00FC44FC">
        <w:rPr>
          <w:sz w:val="30"/>
          <w:szCs w:val="30"/>
          <w:lang w:val="uz-Cyrl-UZ"/>
        </w:rPr>
        <w:t>берил</w:t>
      </w:r>
      <w:r w:rsidR="008A2202" w:rsidRPr="008341D6">
        <w:rPr>
          <w:sz w:val="30"/>
          <w:szCs w:val="30"/>
          <w:lang w:val="uz-Cyrl-UZ"/>
        </w:rPr>
        <w:t xml:space="preserve">ди. </w:t>
      </w:r>
      <w:r w:rsidR="00FC44FC" w:rsidRPr="008341D6">
        <w:rPr>
          <w:sz w:val="30"/>
          <w:szCs w:val="30"/>
          <w:lang w:val="uz-Cyrl-UZ"/>
        </w:rPr>
        <w:t>Пандемия салбий оқибатларининг олдини олишга қаратилган коронавирусга қарши курашда парламент аъзоларининг алоҳида ўрни таъкидланди</w:t>
      </w:r>
      <w:r w:rsidR="00542F77">
        <w:rPr>
          <w:sz w:val="30"/>
          <w:szCs w:val="30"/>
          <w:lang w:val="uz-Cyrl-UZ"/>
        </w:rPr>
        <w:t>.</w:t>
      </w:r>
      <w:r w:rsidR="00FC44FC">
        <w:rPr>
          <w:sz w:val="30"/>
          <w:szCs w:val="30"/>
          <w:lang w:val="uz-Cyrl-UZ"/>
        </w:rPr>
        <w:t xml:space="preserve"> Шунингдек, Ўзбекистон Республикаси Президентининг 2020 йил 29 декабрдаги Олий Мажлисга ва Ўзбекистон халқига мурожаатномасининг мазмун-моҳияти </w:t>
      </w:r>
      <w:r w:rsidR="00542F77">
        <w:rPr>
          <w:sz w:val="30"/>
          <w:szCs w:val="30"/>
          <w:lang w:val="uz-Cyrl-UZ"/>
        </w:rPr>
        <w:t>мухтасар баён қилинди</w:t>
      </w:r>
      <w:r w:rsidR="008A2202" w:rsidRPr="008341D6">
        <w:rPr>
          <w:sz w:val="30"/>
          <w:szCs w:val="30"/>
          <w:lang w:val="uz-Cyrl-UZ"/>
        </w:rPr>
        <w:t>.</w:t>
      </w:r>
    </w:p>
    <w:p w:rsidR="00542F77" w:rsidRPr="008341D6" w:rsidRDefault="00542F77" w:rsidP="008A2202">
      <w:pPr>
        <w:ind w:firstLine="567"/>
        <w:jc w:val="both"/>
        <w:rPr>
          <w:sz w:val="30"/>
          <w:szCs w:val="30"/>
          <w:lang w:val="uz-Cyrl-UZ"/>
        </w:rPr>
      </w:pPr>
      <w:r>
        <w:rPr>
          <w:sz w:val="30"/>
          <w:szCs w:val="30"/>
          <w:lang w:val="uz-Cyrl-UZ"/>
        </w:rPr>
        <w:t xml:space="preserve">Мулоқот давомида италиялик депутатларга Ўзбекистон миллий сайлов қонунчилигигаг киритилган сўнгги ўзгартиришлар, хусусан, сайловлар муддатининг декабрь ойидан октябрь ойига кўчирилганлиги ва шу боис жорий йилда Ўзбекистон Республикаси сайлови 24 октябрь куни бўлиб ўтиши тўғрисида ҳам маълумотлар берилди.  </w:t>
      </w:r>
    </w:p>
    <w:p w:rsidR="008A2202" w:rsidRPr="008341D6" w:rsidRDefault="008A2202" w:rsidP="008A2202">
      <w:pPr>
        <w:ind w:firstLine="567"/>
        <w:jc w:val="both"/>
        <w:rPr>
          <w:sz w:val="30"/>
          <w:szCs w:val="30"/>
          <w:lang w:val="uz-Cyrl-UZ"/>
        </w:rPr>
      </w:pPr>
      <w:r w:rsidRPr="008341D6">
        <w:rPr>
          <w:sz w:val="30"/>
          <w:szCs w:val="30"/>
          <w:lang w:val="uz-Cyrl-UZ"/>
        </w:rPr>
        <w:t>Учрашувда, шунингдек, давлатлар ўртасидаги икки томонлама ҳамкорликда эришилган натижалар, парламентлараро мулоқотни ривожлантириш, халқаро ташкилотлар доирасида томонларнинг ўзаро ёрдамини таъминлаш, ўзаро манфаатли савдо-иқтисодий, сиёсий, ҳуқуқий ва маданий-гуманитар алоқаларни ўрнатиш ва мустаҳкамлаш масалалари</w:t>
      </w:r>
      <w:r w:rsidR="00FC44FC">
        <w:rPr>
          <w:sz w:val="30"/>
          <w:szCs w:val="30"/>
          <w:lang w:val="uz-Cyrl-UZ"/>
        </w:rPr>
        <w:t xml:space="preserve">гаҳам </w:t>
      </w:r>
      <w:r w:rsidRPr="008341D6">
        <w:rPr>
          <w:sz w:val="30"/>
          <w:szCs w:val="30"/>
          <w:lang w:val="uz-Cyrl-UZ"/>
        </w:rPr>
        <w:t xml:space="preserve">алоҳида </w:t>
      </w:r>
      <w:r w:rsidR="00FC44FC">
        <w:rPr>
          <w:sz w:val="30"/>
          <w:szCs w:val="30"/>
          <w:lang w:val="uz-Cyrl-UZ"/>
        </w:rPr>
        <w:t xml:space="preserve">эътибор қаратилди. </w:t>
      </w:r>
    </w:p>
    <w:p w:rsidR="008A2202" w:rsidRPr="008341D6" w:rsidRDefault="008A2202" w:rsidP="008A2202">
      <w:pPr>
        <w:ind w:firstLine="567"/>
        <w:jc w:val="both"/>
        <w:rPr>
          <w:sz w:val="30"/>
          <w:szCs w:val="30"/>
          <w:lang w:val="uz-Cyrl-UZ"/>
        </w:rPr>
      </w:pPr>
      <w:r w:rsidRPr="008341D6">
        <w:rPr>
          <w:sz w:val="30"/>
          <w:szCs w:val="30"/>
          <w:lang w:val="uz-Cyrl-UZ"/>
        </w:rPr>
        <w:t>Томонлар ўзаро манфаатли бўлган кенг кўламли масалалар бўйича парламентлараро ҳамкорликни давом эттиришга тайёр эканликларини билдирдилар.</w:t>
      </w:r>
    </w:p>
    <w:p w:rsidR="008A2202" w:rsidRPr="008341D6" w:rsidRDefault="008A2202" w:rsidP="00FC44FC">
      <w:pPr>
        <w:ind w:firstLine="567"/>
        <w:jc w:val="both"/>
        <w:rPr>
          <w:sz w:val="30"/>
          <w:szCs w:val="30"/>
          <w:lang w:val="uz-Cyrl-UZ"/>
        </w:rPr>
      </w:pPr>
      <w:r w:rsidRPr="008341D6">
        <w:rPr>
          <w:sz w:val="30"/>
          <w:szCs w:val="30"/>
          <w:lang w:val="uz-Cyrl-UZ"/>
        </w:rPr>
        <w:t>Музокаралар чоғида икки томонлама ҳамкорликни кенгайтиришда парламентлараро алоқаларни янада чуқурлаштириш муҳимлиг</w:t>
      </w:r>
      <w:r w:rsidR="00FC44FC">
        <w:rPr>
          <w:sz w:val="30"/>
          <w:szCs w:val="30"/>
          <w:lang w:val="uz-Cyrl-UZ"/>
        </w:rPr>
        <w:t>и таъкидланди. Т</w:t>
      </w:r>
      <w:r w:rsidR="00897B6E" w:rsidRPr="008341D6">
        <w:rPr>
          <w:sz w:val="30"/>
          <w:szCs w:val="30"/>
          <w:lang w:val="uz-Cyrl-UZ"/>
        </w:rPr>
        <w:t>омонлар Ўзбекистон-Италия парламентлараро ҳамкорлигини қуйидаги йўналишларда янада ривожлантириш мумкин деган якдил фикрга келишди:</w:t>
      </w:r>
    </w:p>
    <w:p w:rsidR="008A2202" w:rsidRDefault="00897B6E" w:rsidP="008A2202">
      <w:pPr>
        <w:tabs>
          <w:tab w:val="left" w:pos="709"/>
        </w:tabs>
        <w:ind w:firstLine="567"/>
        <w:jc w:val="both"/>
        <w:rPr>
          <w:sz w:val="30"/>
          <w:szCs w:val="30"/>
          <w:lang w:val="uz-Cyrl-UZ"/>
        </w:rPr>
      </w:pPr>
      <w:r w:rsidRPr="008341D6">
        <w:rPr>
          <w:sz w:val="30"/>
          <w:szCs w:val="30"/>
          <w:lang w:val="uz-Cyrl-UZ"/>
        </w:rPr>
        <w:lastRenderedPageBreak/>
        <w:t xml:space="preserve">- </w:t>
      </w:r>
      <w:r w:rsidR="00FC44FC">
        <w:rPr>
          <w:sz w:val="30"/>
          <w:szCs w:val="30"/>
          <w:lang w:val="uz-Cyrl-UZ"/>
        </w:rPr>
        <w:t xml:space="preserve">пандемия билан боғлиқ вазият анча яхшиланганини ҳисобга олиб, </w:t>
      </w:r>
      <w:r w:rsidRPr="008341D6">
        <w:rPr>
          <w:sz w:val="30"/>
          <w:szCs w:val="30"/>
          <w:lang w:val="uz-Cyrl-UZ"/>
        </w:rPr>
        <w:t xml:space="preserve">парламент делегациялари алмашинувини </w:t>
      </w:r>
      <w:r w:rsidR="00FC44FC">
        <w:rPr>
          <w:sz w:val="30"/>
          <w:szCs w:val="30"/>
          <w:lang w:val="uz-Cyrl-UZ"/>
        </w:rPr>
        <w:t>йўлга қўйиш</w:t>
      </w:r>
      <w:r w:rsidR="008A2202" w:rsidRPr="008341D6">
        <w:rPr>
          <w:sz w:val="30"/>
          <w:szCs w:val="30"/>
          <w:lang w:val="uz-Cyrl-UZ"/>
        </w:rPr>
        <w:t>;</w:t>
      </w:r>
    </w:p>
    <w:p w:rsidR="00FC44FC" w:rsidRPr="008341D6" w:rsidRDefault="00FC44FC" w:rsidP="008A2202">
      <w:pPr>
        <w:tabs>
          <w:tab w:val="left" w:pos="709"/>
        </w:tabs>
        <w:ind w:firstLine="567"/>
        <w:jc w:val="both"/>
        <w:rPr>
          <w:sz w:val="30"/>
          <w:szCs w:val="30"/>
          <w:lang w:val="uz-Cyrl-UZ"/>
        </w:rPr>
      </w:pPr>
      <w:r>
        <w:rPr>
          <w:sz w:val="30"/>
          <w:szCs w:val="30"/>
          <w:lang w:val="uz-Cyrl-UZ"/>
        </w:rPr>
        <w:t xml:space="preserve">-икки мамлакат парламентлари ўртасидаги ҳамкорликнинг истиқболли йўналишларини белгилаб берувчи ҳуқуқий ҳужжат (меморандум) лойиҳасини ишлаб чиқиш ва қабул қилиш; </w:t>
      </w:r>
    </w:p>
    <w:p w:rsidR="008A2202" w:rsidRPr="008341D6" w:rsidRDefault="008A2202" w:rsidP="008A2202">
      <w:pPr>
        <w:tabs>
          <w:tab w:val="left" w:pos="709"/>
        </w:tabs>
        <w:ind w:firstLine="567"/>
        <w:jc w:val="both"/>
        <w:rPr>
          <w:sz w:val="30"/>
          <w:szCs w:val="30"/>
          <w:lang w:val="uz-Cyrl-UZ"/>
        </w:rPr>
      </w:pPr>
      <w:r w:rsidRPr="008341D6">
        <w:rPr>
          <w:sz w:val="30"/>
          <w:szCs w:val="30"/>
          <w:lang w:val="uz-Cyrl-UZ"/>
        </w:rPr>
        <w:t xml:space="preserve">- </w:t>
      </w:r>
      <w:r w:rsidR="00FC44FC">
        <w:rPr>
          <w:sz w:val="30"/>
          <w:szCs w:val="30"/>
          <w:lang w:val="uz-Cyrl-UZ"/>
        </w:rPr>
        <w:t>2022 йилда Ўзбекистон-Италия ўртасида дипломатик муносабатлар ўрнатилганлигининг 30 йиллигини нишонлашга қизғин тайёргарлик кўриш ва шу мақсадда алоҳида тадбирлар режасини ишлаб чиқиш</w:t>
      </w:r>
      <w:r w:rsidR="005B2D0F" w:rsidRPr="008341D6">
        <w:rPr>
          <w:sz w:val="30"/>
          <w:szCs w:val="30"/>
          <w:lang w:val="uz-Cyrl-UZ"/>
        </w:rPr>
        <w:t>.</w:t>
      </w:r>
    </w:p>
    <w:p w:rsidR="005B2D0F" w:rsidRDefault="005B2D0F" w:rsidP="008A2202">
      <w:pPr>
        <w:ind w:firstLine="567"/>
        <w:jc w:val="both"/>
        <w:rPr>
          <w:sz w:val="30"/>
          <w:szCs w:val="30"/>
          <w:lang w:val="uz-Cyrl-UZ"/>
        </w:rPr>
      </w:pPr>
      <w:r w:rsidRPr="008341D6">
        <w:rPr>
          <w:sz w:val="30"/>
          <w:szCs w:val="30"/>
          <w:lang w:val="uz-Cyrl-UZ"/>
        </w:rPr>
        <w:t xml:space="preserve">Oнлайн </w:t>
      </w:r>
      <w:r w:rsidR="0047122D">
        <w:rPr>
          <w:sz w:val="30"/>
          <w:szCs w:val="30"/>
          <w:lang w:val="uz-Cyrl-UZ"/>
        </w:rPr>
        <w:t xml:space="preserve">мулоқот </w:t>
      </w:r>
      <w:r w:rsidRPr="008341D6">
        <w:rPr>
          <w:sz w:val="30"/>
          <w:szCs w:val="30"/>
          <w:lang w:val="uz-Cyrl-UZ"/>
        </w:rPr>
        <w:t xml:space="preserve">якунида иштирокчилар Ўзбекистон Республикаси </w:t>
      </w:r>
      <w:r w:rsidR="00A95FCA" w:rsidRPr="008341D6">
        <w:rPr>
          <w:sz w:val="30"/>
          <w:szCs w:val="30"/>
          <w:lang w:val="uz-Cyrl-UZ"/>
        </w:rPr>
        <w:t>в</w:t>
      </w:r>
      <w:r w:rsidRPr="008341D6">
        <w:rPr>
          <w:sz w:val="30"/>
          <w:szCs w:val="30"/>
          <w:lang w:val="uz-Cyrl-UZ"/>
        </w:rPr>
        <w:t xml:space="preserve">а Италия Республикаси ўртасидаги муносабатларни ва амалий ҳамкорликни ҳар томонлама мустаҳкамлашга қаратилган парламентларнинг ўзаро </w:t>
      </w:r>
      <w:r w:rsidR="00F10581">
        <w:rPr>
          <w:sz w:val="30"/>
          <w:szCs w:val="30"/>
          <w:lang w:val="uz-Cyrl-UZ"/>
        </w:rPr>
        <w:t>интилишларини маъқулладилар</w:t>
      </w:r>
      <w:r w:rsidRPr="008341D6">
        <w:rPr>
          <w:sz w:val="30"/>
          <w:szCs w:val="30"/>
          <w:lang w:val="uz-Cyrl-UZ"/>
        </w:rPr>
        <w:t>.</w:t>
      </w:r>
    </w:p>
    <w:p w:rsidR="004E5078" w:rsidRPr="005B2D0F" w:rsidRDefault="004E5078">
      <w:pPr>
        <w:rPr>
          <w:lang w:val="uz-Cyrl-UZ"/>
        </w:rPr>
      </w:pPr>
    </w:p>
    <w:sectPr w:rsidR="004E5078" w:rsidRPr="005B2D0F" w:rsidSect="003C0B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8A2202"/>
    <w:rsid w:val="0019360A"/>
    <w:rsid w:val="00420D7E"/>
    <w:rsid w:val="0047122D"/>
    <w:rsid w:val="004E5078"/>
    <w:rsid w:val="00534E65"/>
    <w:rsid w:val="00542F77"/>
    <w:rsid w:val="00560B4A"/>
    <w:rsid w:val="005B2D0F"/>
    <w:rsid w:val="006E6DC0"/>
    <w:rsid w:val="00702455"/>
    <w:rsid w:val="008341D6"/>
    <w:rsid w:val="00897B6E"/>
    <w:rsid w:val="008A2202"/>
    <w:rsid w:val="00A95469"/>
    <w:rsid w:val="00A95FCA"/>
    <w:rsid w:val="00D9192D"/>
    <w:rsid w:val="00EF4311"/>
    <w:rsid w:val="00F10581"/>
    <w:rsid w:val="00FC44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20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3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34E6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20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5726804">
      <w:bodyDiv w:val="1"/>
      <w:marLeft w:val="0"/>
      <w:marRight w:val="0"/>
      <w:marTop w:val="0"/>
      <w:marBottom w:val="0"/>
      <w:divBdr>
        <w:top w:val="none" w:sz="0" w:space="0" w:color="auto"/>
        <w:left w:val="none" w:sz="0" w:space="0" w:color="auto"/>
        <w:bottom w:val="none" w:sz="0" w:space="0" w:color="auto"/>
        <w:right w:val="none" w:sz="0" w:space="0" w:color="auto"/>
      </w:divBdr>
    </w:div>
    <w:div w:id="908002301">
      <w:bodyDiv w:val="1"/>
      <w:marLeft w:val="0"/>
      <w:marRight w:val="0"/>
      <w:marTop w:val="0"/>
      <w:marBottom w:val="0"/>
      <w:divBdr>
        <w:top w:val="none" w:sz="0" w:space="0" w:color="auto"/>
        <w:left w:val="none" w:sz="0" w:space="0" w:color="auto"/>
        <w:bottom w:val="none" w:sz="0" w:space="0" w:color="auto"/>
        <w:right w:val="none" w:sz="0" w:space="0" w:color="auto"/>
      </w:divBdr>
    </w:div>
    <w:div w:id="914752285">
      <w:bodyDiv w:val="1"/>
      <w:marLeft w:val="0"/>
      <w:marRight w:val="0"/>
      <w:marTop w:val="0"/>
      <w:marBottom w:val="0"/>
      <w:divBdr>
        <w:top w:val="none" w:sz="0" w:space="0" w:color="auto"/>
        <w:left w:val="none" w:sz="0" w:space="0" w:color="auto"/>
        <w:bottom w:val="none" w:sz="0" w:space="0" w:color="auto"/>
        <w:right w:val="none" w:sz="0" w:space="0" w:color="auto"/>
      </w:divBdr>
    </w:div>
    <w:div w:id="1516112923">
      <w:bodyDiv w:val="1"/>
      <w:marLeft w:val="0"/>
      <w:marRight w:val="0"/>
      <w:marTop w:val="0"/>
      <w:marBottom w:val="0"/>
      <w:divBdr>
        <w:top w:val="none" w:sz="0" w:space="0" w:color="auto"/>
        <w:left w:val="none" w:sz="0" w:space="0" w:color="auto"/>
        <w:bottom w:val="none" w:sz="0" w:space="0" w:color="auto"/>
        <w:right w:val="none" w:sz="0" w:space="0" w:color="auto"/>
      </w:divBdr>
    </w:div>
    <w:div w:id="157419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780</Words>
  <Characters>4450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Megaservis1</dc:creator>
  <cp:lastModifiedBy>Жамоат ННТ</cp:lastModifiedBy>
  <cp:revision>5</cp:revision>
  <dcterms:created xsi:type="dcterms:W3CDTF">2021-02-05T06:52:00Z</dcterms:created>
  <dcterms:modified xsi:type="dcterms:W3CDTF">2021-02-05T08:02:00Z</dcterms:modified>
</cp:coreProperties>
</file>