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2EB" w:rsidRPr="005002EB" w:rsidRDefault="00CF0BF0" w:rsidP="005002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jc w:val="center"/>
        <w:rPr>
          <w:rFonts w:ascii="Times New Roman" w:hAnsi="Times New Roman" w:cs="Times New Roman"/>
          <w:b/>
          <w:bCs/>
          <w:sz w:val="28"/>
          <w:szCs w:val="28"/>
          <w:lang w:val="uz-Cyrl-UZ"/>
        </w:rPr>
      </w:pPr>
      <w:bookmarkStart w:id="0" w:name="_GoBack"/>
      <w:bookmarkEnd w:id="0"/>
      <w:r>
        <w:rPr>
          <w:rFonts w:ascii="Times New Roman" w:hAnsi="Times New Roman" w:cs="Times New Roman"/>
          <w:b/>
          <w:bCs/>
          <w:sz w:val="28"/>
          <w:szCs w:val="28"/>
          <w:lang w:val="uz-Cyrl-UZ"/>
        </w:rPr>
        <w:t>Наманган в</w:t>
      </w:r>
      <w:r w:rsidR="00425CBC">
        <w:rPr>
          <w:rFonts w:ascii="Times New Roman" w:hAnsi="Times New Roman" w:cs="Times New Roman"/>
          <w:b/>
          <w:bCs/>
          <w:sz w:val="28"/>
          <w:szCs w:val="28"/>
          <w:lang w:val="uz-Cyrl-UZ"/>
        </w:rPr>
        <w:t>илоят</w:t>
      </w:r>
      <w:r>
        <w:rPr>
          <w:rFonts w:ascii="Times New Roman" w:hAnsi="Times New Roman" w:cs="Times New Roman"/>
          <w:b/>
          <w:bCs/>
          <w:sz w:val="28"/>
          <w:szCs w:val="28"/>
          <w:lang w:val="uz-Cyrl-UZ"/>
        </w:rPr>
        <w:t>и</w:t>
      </w:r>
      <w:r w:rsidR="00AC0F73">
        <w:rPr>
          <w:rFonts w:ascii="Times New Roman" w:hAnsi="Times New Roman" w:cs="Times New Roman"/>
          <w:b/>
          <w:bCs/>
          <w:sz w:val="28"/>
          <w:szCs w:val="28"/>
          <w:lang w:val="uz-Cyrl-UZ"/>
        </w:rPr>
        <w:t xml:space="preserve"> </w:t>
      </w:r>
      <w:r w:rsidR="00EF1A12">
        <w:rPr>
          <w:rFonts w:ascii="Times New Roman" w:hAnsi="Times New Roman" w:cs="Times New Roman"/>
          <w:b/>
          <w:bCs/>
          <w:sz w:val="28"/>
          <w:szCs w:val="28"/>
          <w:lang w:val="uz-Cyrl-UZ"/>
        </w:rPr>
        <w:t xml:space="preserve">томонидан </w:t>
      </w:r>
      <w:r w:rsidR="005002EB" w:rsidRPr="005002EB">
        <w:rPr>
          <w:rFonts w:ascii="Times New Roman" w:hAnsi="Times New Roman" w:cs="Times New Roman"/>
          <w:b/>
          <w:bCs/>
          <w:sz w:val="28"/>
          <w:szCs w:val="28"/>
          <w:lang w:val="uz-Cyrl-UZ"/>
        </w:rPr>
        <w:br/>
        <w:t xml:space="preserve">Республика даражасида ҳал этиладиган </w:t>
      </w:r>
    </w:p>
    <w:p w:rsidR="005002EB" w:rsidRPr="005002EB" w:rsidRDefault="005002EB" w:rsidP="005002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МУАММОЛИ МАСАЛАЛАР</w:t>
      </w:r>
    </w:p>
    <w:p w:rsidR="005002EB" w:rsidRPr="005002EB" w:rsidRDefault="005002EB" w:rsidP="005002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jc w:val="center"/>
        <w:rPr>
          <w:rFonts w:ascii="Times New Roman" w:hAnsi="Times New Roman" w:cs="Times New Roman"/>
          <w:b/>
          <w:bCs/>
          <w:sz w:val="28"/>
          <w:szCs w:val="28"/>
          <w:lang w:val="uz-Cyrl-UZ"/>
        </w:rPr>
      </w:pPr>
    </w:p>
    <w:p w:rsidR="005002EB" w:rsidRPr="005002EB" w:rsidRDefault="005002EB" w:rsidP="005002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jc w:val="right"/>
        <w:rPr>
          <w:rFonts w:ascii="Times New Roman" w:hAnsi="Times New Roman" w:cs="Times New Roman"/>
          <w:sz w:val="28"/>
          <w:szCs w:val="28"/>
          <w:lang w:val="uz-Cyrl-UZ"/>
        </w:rPr>
      </w:pPr>
    </w:p>
    <w:tbl>
      <w:tblPr>
        <w:tblW w:w="15730" w:type="dxa"/>
        <w:jc w:val="center"/>
        <w:tblLayout w:type="fixed"/>
        <w:tblLook w:val="0000"/>
      </w:tblPr>
      <w:tblGrid>
        <w:gridCol w:w="776"/>
        <w:gridCol w:w="4957"/>
        <w:gridCol w:w="4252"/>
        <w:gridCol w:w="2485"/>
        <w:gridCol w:w="3260"/>
      </w:tblGrid>
      <w:tr w:rsidR="00472F7B" w:rsidRPr="005002EB" w:rsidTr="00A90C77">
        <w:trPr>
          <w:tblHeader/>
          <w:jc w:val="center"/>
        </w:trPr>
        <w:tc>
          <w:tcPr>
            <w:tcW w:w="776" w:type="dxa"/>
            <w:tcBorders>
              <w:top w:val="single" w:sz="4" w:space="0" w:color="auto"/>
              <w:left w:val="single" w:sz="4" w:space="0" w:color="auto"/>
              <w:bottom w:val="single" w:sz="4" w:space="0" w:color="auto"/>
              <w:right w:val="single" w:sz="4" w:space="0" w:color="auto"/>
            </w:tcBorders>
            <w:vAlign w:val="center"/>
          </w:tcPr>
          <w:p w:rsidR="00472F7B" w:rsidRPr="005002EB" w:rsidRDefault="00472F7B" w:rsidP="005002EB">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40" w:after="4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Т/р</w:t>
            </w:r>
          </w:p>
        </w:tc>
        <w:tc>
          <w:tcPr>
            <w:tcW w:w="4957" w:type="dxa"/>
            <w:tcBorders>
              <w:top w:val="single" w:sz="4" w:space="0" w:color="auto"/>
              <w:left w:val="single" w:sz="4" w:space="0" w:color="auto"/>
              <w:bottom w:val="single" w:sz="4" w:space="0" w:color="auto"/>
              <w:right w:val="single" w:sz="4" w:space="0" w:color="auto"/>
            </w:tcBorders>
            <w:vAlign w:val="center"/>
          </w:tcPr>
          <w:p w:rsidR="00472F7B" w:rsidRPr="005002EB" w:rsidRDefault="00472F7B" w:rsidP="005002EB">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40" w:after="4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Муаммо мазмуни</w:t>
            </w:r>
          </w:p>
        </w:tc>
        <w:tc>
          <w:tcPr>
            <w:tcW w:w="4252" w:type="dxa"/>
            <w:tcBorders>
              <w:top w:val="single" w:sz="4" w:space="0" w:color="auto"/>
              <w:left w:val="single" w:sz="4" w:space="0" w:color="auto"/>
              <w:bottom w:val="single" w:sz="4" w:space="0" w:color="auto"/>
              <w:right w:val="single" w:sz="4" w:space="0" w:color="auto"/>
            </w:tcBorders>
            <w:vAlign w:val="center"/>
          </w:tcPr>
          <w:p w:rsidR="00472F7B" w:rsidRPr="005002EB" w:rsidRDefault="00472F7B" w:rsidP="005002EB">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40" w:after="4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Амалга ошириш механизми</w:t>
            </w:r>
          </w:p>
        </w:tc>
        <w:tc>
          <w:tcPr>
            <w:tcW w:w="2485" w:type="dxa"/>
            <w:tcBorders>
              <w:top w:val="single" w:sz="4" w:space="0" w:color="auto"/>
              <w:left w:val="single" w:sz="4" w:space="0" w:color="auto"/>
              <w:bottom w:val="single" w:sz="4" w:space="0" w:color="auto"/>
              <w:right w:val="single" w:sz="4" w:space="0" w:color="auto"/>
            </w:tcBorders>
            <w:vAlign w:val="center"/>
          </w:tcPr>
          <w:p w:rsidR="00472F7B" w:rsidRPr="005002EB" w:rsidRDefault="00472F7B" w:rsidP="00472F7B">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40" w:after="4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 xml:space="preserve">Амалга ошириш </w:t>
            </w:r>
            <w:r>
              <w:rPr>
                <w:rFonts w:ascii="Times New Roman" w:hAnsi="Times New Roman" w:cs="Times New Roman"/>
                <w:b/>
                <w:bCs/>
                <w:sz w:val="28"/>
                <w:szCs w:val="28"/>
                <w:lang w:val="uz-Cyrl-UZ"/>
              </w:rPr>
              <w:t>муддати</w:t>
            </w:r>
          </w:p>
        </w:tc>
        <w:tc>
          <w:tcPr>
            <w:tcW w:w="3260" w:type="dxa"/>
            <w:tcBorders>
              <w:top w:val="single" w:sz="4" w:space="0" w:color="auto"/>
              <w:left w:val="single" w:sz="4" w:space="0" w:color="auto"/>
              <w:bottom w:val="single" w:sz="4" w:space="0" w:color="auto"/>
              <w:right w:val="single" w:sz="4" w:space="0" w:color="auto"/>
            </w:tcBorders>
            <w:vAlign w:val="center"/>
          </w:tcPr>
          <w:p w:rsidR="00472F7B" w:rsidRPr="005002EB" w:rsidRDefault="00472F7B" w:rsidP="005002EB">
            <w:pPr>
              <w:tabs>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40" w:after="40" w:line="240" w:lineRule="auto"/>
              <w:jc w:val="center"/>
              <w:rPr>
                <w:rFonts w:ascii="Times New Roman" w:hAnsi="Times New Roman" w:cs="Times New Roman"/>
                <w:b/>
                <w:bCs/>
                <w:sz w:val="28"/>
                <w:szCs w:val="28"/>
                <w:lang w:val="uz-Cyrl-UZ"/>
              </w:rPr>
            </w:pPr>
            <w:r w:rsidRPr="005002EB">
              <w:rPr>
                <w:rFonts w:ascii="Times New Roman" w:hAnsi="Times New Roman" w:cs="Times New Roman"/>
                <w:b/>
                <w:bCs/>
                <w:sz w:val="28"/>
                <w:szCs w:val="28"/>
                <w:lang w:val="uz-Cyrl-UZ"/>
              </w:rPr>
              <w:t>Ижро учун масъуллар</w:t>
            </w:r>
          </w:p>
        </w:tc>
      </w:tr>
      <w:tr w:rsidR="00AC0F73" w:rsidRPr="00E52A82" w:rsidTr="00AC0F73">
        <w:trPr>
          <w:trHeight w:val="619"/>
          <w:jc w:val="center"/>
        </w:trPr>
        <w:tc>
          <w:tcPr>
            <w:tcW w:w="15730" w:type="dxa"/>
            <w:gridSpan w:val="5"/>
            <w:tcBorders>
              <w:top w:val="single" w:sz="4" w:space="0" w:color="auto"/>
              <w:left w:val="single" w:sz="4" w:space="0" w:color="auto"/>
              <w:bottom w:val="single" w:sz="4" w:space="0" w:color="auto"/>
              <w:right w:val="single" w:sz="4" w:space="0" w:color="auto"/>
            </w:tcBorders>
            <w:vAlign w:val="center"/>
          </w:tcPr>
          <w:p w:rsidR="00AC0F73" w:rsidRPr="00AC0F73" w:rsidRDefault="00AC0F73" w:rsidP="00AC0F73">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b/>
                <w:sz w:val="24"/>
                <w:szCs w:val="24"/>
                <w:lang w:val="uz-Cyrl-UZ"/>
              </w:rPr>
            </w:pPr>
            <w:r w:rsidRPr="002F2A7C">
              <w:rPr>
                <w:rFonts w:ascii="Times New Roman" w:hAnsi="Times New Roman"/>
                <w:b/>
                <w:sz w:val="28"/>
                <w:szCs w:val="24"/>
                <w:lang w:val="uz-Cyrl-UZ"/>
              </w:rPr>
              <w:t>МИНГБУЛОҚ ТУМАН</w:t>
            </w:r>
          </w:p>
        </w:tc>
      </w:tr>
      <w:tr w:rsidR="00AC0F73" w:rsidRPr="00AC0F73" w:rsidTr="00AC0F73">
        <w:trPr>
          <w:jc w:val="center"/>
        </w:trPr>
        <w:tc>
          <w:tcPr>
            <w:tcW w:w="776" w:type="dxa"/>
            <w:tcBorders>
              <w:top w:val="single" w:sz="4" w:space="0" w:color="auto"/>
              <w:left w:val="single" w:sz="4" w:space="0" w:color="auto"/>
              <w:bottom w:val="single" w:sz="4" w:space="0" w:color="auto"/>
              <w:right w:val="single" w:sz="4" w:space="0" w:color="auto"/>
            </w:tcBorders>
          </w:tcPr>
          <w:p w:rsidR="00AC0F73" w:rsidRPr="005002EB" w:rsidRDefault="00AC0F73" w:rsidP="00A90C77">
            <w:pPr>
              <w:numPr>
                <w:ilvl w:val="0"/>
                <w:numId w:val="10"/>
              </w:numPr>
              <w:tabs>
                <w:tab w:val="left" w:pos="240"/>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ind w:left="720" w:hanging="720"/>
              <w:jc w:val="center"/>
              <w:rPr>
                <w:rFonts w:ascii="Times New Roman" w:hAnsi="Times New Roman" w:cs="Times New Roman"/>
                <w:color w:val="000000"/>
                <w:lang w:val="uz-Cyrl-UZ"/>
              </w:rPr>
            </w:pPr>
          </w:p>
        </w:tc>
        <w:tc>
          <w:tcPr>
            <w:tcW w:w="4957" w:type="dxa"/>
            <w:tcBorders>
              <w:top w:val="single" w:sz="4" w:space="0" w:color="auto"/>
              <w:left w:val="single" w:sz="4" w:space="0" w:color="auto"/>
              <w:bottom w:val="single" w:sz="4" w:space="0" w:color="auto"/>
              <w:right w:val="single" w:sz="4" w:space="0" w:color="auto"/>
            </w:tcBorders>
          </w:tcPr>
          <w:p w:rsidR="00AC0F73" w:rsidRPr="00217A07" w:rsidRDefault="00AC0F73" w:rsidP="00E061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both"/>
              <w:rPr>
                <w:rFonts w:ascii="Times New Roman" w:hAnsi="Times New Roman"/>
                <w:sz w:val="24"/>
                <w:szCs w:val="24"/>
                <w:lang w:val="uz-Cyrl-UZ"/>
              </w:rPr>
            </w:pPr>
            <w:r w:rsidRPr="002F2A7C">
              <w:rPr>
                <w:rFonts w:ascii="Times New Roman" w:hAnsi="Times New Roman"/>
                <w:sz w:val="28"/>
                <w:szCs w:val="28"/>
                <w:lang w:val="uz-Cyrl-UZ"/>
              </w:rPr>
              <w:t>“Ифтихор Захро” ФХ томонидан “Интенсив усулда балиқчилик ташкил этиш” лойиҳасида 700 минг доллар банк кредит учун керакли барча хужжатлар вилоят Ипотека банкка</w:t>
            </w:r>
            <w:r w:rsidRPr="00394C6D">
              <w:rPr>
                <w:rFonts w:ascii="Times New Roman" w:hAnsi="Times New Roman"/>
                <w:sz w:val="28"/>
                <w:szCs w:val="28"/>
                <w:lang w:val="uz-Cyrl-UZ"/>
              </w:rPr>
              <w:t xml:space="preserve"> топширилган. </w:t>
            </w:r>
            <w:r>
              <w:rPr>
                <w:rFonts w:ascii="Times New Roman" w:hAnsi="Times New Roman"/>
                <w:sz w:val="28"/>
                <w:szCs w:val="28"/>
                <w:lang w:val="uz-Cyrl-UZ"/>
              </w:rPr>
              <w:t>Бироқ б</w:t>
            </w:r>
            <w:r w:rsidRPr="00394C6D">
              <w:rPr>
                <w:rFonts w:ascii="Times New Roman" w:hAnsi="Times New Roman"/>
                <w:sz w:val="28"/>
                <w:szCs w:val="28"/>
                <w:lang w:val="uz-Cyrl-UZ"/>
              </w:rPr>
              <w:t>анк томонидан кредит</w:t>
            </w:r>
            <w:r>
              <w:rPr>
                <w:rFonts w:ascii="Times New Roman" w:hAnsi="Times New Roman"/>
                <w:sz w:val="28"/>
                <w:szCs w:val="28"/>
                <w:lang w:val="uz-Cyrl-UZ"/>
              </w:rPr>
              <w:t xml:space="preserve"> маблағларини</w:t>
            </w:r>
            <w:r w:rsidRPr="00394C6D">
              <w:rPr>
                <w:rFonts w:ascii="Times New Roman" w:hAnsi="Times New Roman"/>
                <w:sz w:val="28"/>
                <w:szCs w:val="28"/>
                <w:lang w:val="uz-Cyrl-UZ"/>
              </w:rPr>
              <w:t xml:space="preserve"> молиялаш</w:t>
            </w:r>
            <w:r>
              <w:rPr>
                <w:rFonts w:ascii="Times New Roman" w:hAnsi="Times New Roman"/>
                <w:sz w:val="28"/>
                <w:szCs w:val="28"/>
                <w:lang w:val="uz-Cyrl-UZ"/>
              </w:rPr>
              <w:t>-</w:t>
            </w:r>
            <w:r w:rsidRPr="00394C6D">
              <w:rPr>
                <w:rFonts w:ascii="Times New Roman" w:hAnsi="Times New Roman"/>
                <w:sz w:val="28"/>
                <w:szCs w:val="28"/>
                <w:lang w:val="uz-Cyrl-UZ"/>
              </w:rPr>
              <w:t>тирилиши кечикмоқда</w:t>
            </w:r>
          </w:p>
        </w:tc>
        <w:tc>
          <w:tcPr>
            <w:tcW w:w="4252" w:type="dxa"/>
            <w:tcBorders>
              <w:top w:val="single" w:sz="4" w:space="0" w:color="auto"/>
              <w:left w:val="single" w:sz="4" w:space="0" w:color="auto"/>
              <w:bottom w:val="single" w:sz="4" w:space="0" w:color="auto"/>
              <w:right w:val="single" w:sz="4" w:space="0" w:color="auto"/>
            </w:tcBorders>
            <w:vAlign w:val="center"/>
          </w:tcPr>
          <w:p w:rsidR="00AC0F73" w:rsidRPr="00AC0F73" w:rsidRDefault="00AC0F73" w:rsidP="00AC0F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center"/>
              <w:rPr>
                <w:rFonts w:ascii="Times New Roman" w:hAnsi="Times New Roman"/>
                <w:sz w:val="28"/>
                <w:szCs w:val="24"/>
                <w:lang w:val="uz-Cyrl-UZ"/>
              </w:rPr>
            </w:pPr>
            <w:r w:rsidRPr="00AC0F73">
              <w:rPr>
                <w:rFonts w:ascii="Times New Roman" w:hAnsi="Times New Roman"/>
                <w:sz w:val="28"/>
                <w:lang w:val="uz-Cyrl-UZ"/>
              </w:rPr>
              <w:t>Тижорат банк томонидан банк кредит маблағларини ажратиш</w:t>
            </w:r>
          </w:p>
        </w:tc>
        <w:tc>
          <w:tcPr>
            <w:tcW w:w="2485" w:type="dxa"/>
            <w:tcBorders>
              <w:top w:val="single" w:sz="4" w:space="0" w:color="auto"/>
              <w:left w:val="single" w:sz="4" w:space="0" w:color="auto"/>
              <w:bottom w:val="single" w:sz="4" w:space="0" w:color="auto"/>
              <w:right w:val="single" w:sz="4" w:space="0" w:color="auto"/>
            </w:tcBorders>
            <w:vAlign w:val="center"/>
          </w:tcPr>
          <w:p w:rsidR="00AC0F73" w:rsidRPr="00AC0F73" w:rsidRDefault="002F2A7C" w:rsidP="00087AE9">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sz w:val="28"/>
                <w:szCs w:val="24"/>
                <w:lang w:val="uz-Cyrl-UZ"/>
              </w:rPr>
            </w:pPr>
            <w:r>
              <w:rPr>
                <w:rFonts w:ascii="Times New Roman" w:hAnsi="Times New Roman"/>
                <w:sz w:val="28"/>
                <w:szCs w:val="24"/>
                <w:lang w:val="uz-Cyrl-UZ"/>
              </w:rPr>
              <w:t xml:space="preserve">2020 йил </w:t>
            </w:r>
            <w:r w:rsidR="00087AE9">
              <w:rPr>
                <w:rFonts w:ascii="Times New Roman" w:hAnsi="Times New Roman"/>
                <w:sz w:val="28"/>
                <w:szCs w:val="24"/>
                <w:lang w:val="uz-Cyrl-UZ"/>
              </w:rPr>
              <w:t>ноя</w:t>
            </w:r>
            <w:r>
              <w:rPr>
                <w:rFonts w:ascii="Times New Roman" w:hAnsi="Times New Roman"/>
                <w:sz w:val="28"/>
                <w:szCs w:val="24"/>
                <w:lang w:val="uz-Cyrl-UZ"/>
              </w:rPr>
              <w:t>брь</w:t>
            </w:r>
          </w:p>
        </w:tc>
        <w:tc>
          <w:tcPr>
            <w:tcW w:w="3260" w:type="dxa"/>
            <w:tcBorders>
              <w:top w:val="single" w:sz="4" w:space="0" w:color="auto"/>
              <w:left w:val="single" w:sz="4" w:space="0" w:color="auto"/>
              <w:bottom w:val="single" w:sz="4" w:space="0" w:color="auto"/>
              <w:right w:val="single" w:sz="4" w:space="0" w:color="auto"/>
            </w:tcBorders>
            <w:vAlign w:val="center"/>
          </w:tcPr>
          <w:p w:rsidR="00AC0F73" w:rsidRPr="00AC0F73" w:rsidRDefault="002F2A7C" w:rsidP="00AC0F73">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sz w:val="28"/>
                <w:szCs w:val="24"/>
                <w:lang w:val="uz-Cyrl-UZ"/>
              </w:rPr>
            </w:pPr>
            <w:r w:rsidRPr="002F2A7C">
              <w:rPr>
                <w:rFonts w:ascii="Times New Roman" w:hAnsi="Times New Roman"/>
                <w:iCs/>
                <w:sz w:val="28"/>
                <w:lang w:val="uz-Cyrl-UZ"/>
              </w:rPr>
              <w:t>Ўзбекистон Республикаси Марказий банк, Наманган вилояти Ипотека банк</w:t>
            </w:r>
          </w:p>
        </w:tc>
      </w:tr>
      <w:tr w:rsidR="002F2A7C" w:rsidRPr="00AC0F73" w:rsidTr="002F2A7C">
        <w:trPr>
          <w:jc w:val="center"/>
        </w:trPr>
        <w:tc>
          <w:tcPr>
            <w:tcW w:w="776" w:type="dxa"/>
            <w:tcBorders>
              <w:top w:val="single" w:sz="4" w:space="0" w:color="auto"/>
              <w:left w:val="single" w:sz="4" w:space="0" w:color="auto"/>
              <w:bottom w:val="single" w:sz="4" w:space="0" w:color="auto"/>
              <w:right w:val="single" w:sz="4" w:space="0" w:color="auto"/>
            </w:tcBorders>
          </w:tcPr>
          <w:p w:rsidR="002F2A7C" w:rsidRPr="005002EB" w:rsidRDefault="002F2A7C" w:rsidP="00B45397">
            <w:pPr>
              <w:numPr>
                <w:ilvl w:val="0"/>
                <w:numId w:val="10"/>
              </w:numPr>
              <w:tabs>
                <w:tab w:val="left" w:pos="240"/>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ind w:left="720" w:hanging="720"/>
              <w:jc w:val="center"/>
              <w:rPr>
                <w:rFonts w:ascii="Times New Roman" w:hAnsi="Times New Roman" w:cs="Times New Roman"/>
                <w:color w:val="000000"/>
                <w:lang w:val="uz-Cyrl-UZ"/>
              </w:rPr>
            </w:pPr>
          </w:p>
        </w:tc>
        <w:tc>
          <w:tcPr>
            <w:tcW w:w="4957" w:type="dxa"/>
            <w:tcBorders>
              <w:top w:val="single" w:sz="4" w:space="0" w:color="auto"/>
              <w:left w:val="single" w:sz="4" w:space="0" w:color="auto"/>
              <w:bottom w:val="single" w:sz="4" w:space="0" w:color="auto"/>
              <w:right w:val="single" w:sz="4" w:space="0" w:color="auto"/>
            </w:tcBorders>
          </w:tcPr>
          <w:p w:rsidR="002F2A7C" w:rsidRPr="002F2A7C" w:rsidRDefault="002F2A7C" w:rsidP="007342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both"/>
              <w:rPr>
                <w:rFonts w:ascii="Times New Roman" w:hAnsi="Times New Roman"/>
                <w:sz w:val="24"/>
                <w:szCs w:val="24"/>
                <w:lang w:val="uz-Cyrl-UZ"/>
              </w:rPr>
            </w:pPr>
            <w:r w:rsidRPr="002F2A7C">
              <w:rPr>
                <w:rFonts w:ascii="Times New Roman" w:hAnsi="Times New Roman"/>
                <w:sz w:val="28"/>
                <w:szCs w:val="28"/>
                <w:lang w:val="uz-Cyrl-UZ"/>
              </w:rPr>
              <w:t>"Мингбулоқ Элита уруғчилик хўжалиги" МЧЖ томонидан “Қишлоқ хўжалиги махсулотларини қайта ишлаш, уруғлик тайёрлашни ташкил этиш” лойиҳасида 500 минг доллар банк кредит учун керакли барча хужжатлар Агробанкка топширилган. Бироқ банк томонидан кредит маблағларини молиялаштирилиши кечикмоқда.</w:t>
            </w:r>
          </w:p>
        </w:tc>
        <w:tc>
          <w:tcPr>
            <w:tcW w:w="4252" w:type="dxa"/>
            <w:tcBorders>
              <w:top w:val="single" w:sz="4" w:space="0" w:color="auto"/>
              <w:left w:val="single" w:sz="4" w:space="0" w:color="auto"/>
              <w:bottom w:val="single" w:sz="4" w:space="0" w:color="auto"/>
              <w:right w:val="single" w:sz="4" w:space="0" w:color="auto"/>
            </w:tcBorders>
            <w:vAlign w:val="center"/>
          </w:tcPr>
          <w:p w:rsidR="002F2A7C" w:rsidRPr="00AC0F73" w:rsidRDefault="002F2A7C" w:rsidP="0027586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center"/>
              <w:rPr>
                <w:rFonts w:ascii="Times New Roman" w:hAnsi="Times New Roman"/>
                <w:sz w:val="28"/>
                <w:szCs w:val="24"/>
                <w:lang w:val="uz-Cyrl-UZ"/>
              </w:rPr>
            </w:pPr>
            <w:r w:rsidRPr="00AC0F73">
              <w:rPr>
                <w:rFonts w:ascii="Times New Roman" w:hAnsi="Times New Roman"/>
                <w:sz w:val="28"/>
                <w:lang w:val="uz-Cyrl-UZ"/>
              </w:rPr>
              <w:t>Тижорат банк томонидан банк кредит маблағларини ажратиш</w:t>
            </w:r>
          </w:p>
        </w:tc>
        <w:tc>
          <w:tcPr>
            <w:tcW w:w="2485" w:type="dxa"/>
            <w:tcBorders>
              <w:top w:val="single" w:sz="4" w:space="0" w:color="auto"/>
              <w:left w:val="single" w:sz="4" w:space="0" w:color="auto"/>
              <w:bottom w:val="single" w:sz="4" w:space="0" w:color="auto"/>
              <w:right w:val="single" w:sz="4" w:space="0" w:color="auto"/>
            </w:tcBorders>
            <w:vAlign w:val="center"/>
          </w:tcPr>
          <w:p w:rsidR="002F2A7C" w:rsidRPr="00AC0F73" w:rsidRDefault="002F2A7C" w:rsidP="00087AE9">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sz w:val="28"/>
                <w:szCs w:val="24"/>
                <w:lang w:val="uz-Cyrl-UZ"/>
              </w:rPr>
            </w:pPr>
            <w:r>
              <w:rPr>
                <w:rFonts w:ascii="Times New Roman" w:hAnsi="Times New Roman"/>
                <w:sz w:val="28"/>
                <w:szCs w:val="24"/>
                <w:lang w:val="uz-Cyrl-UZ"/>
              </w:rPr>
              <w:t xml:space="preserve">2020 йил </w:t>
            </w:r>
            <w:r w:rsidR="00087AE9">
              <w:rPr>
                <w:rFonts w:ascii="Times New Roman" w:hAnsi="Times New Roman"/>
                <w:sz w:val="28"/>
                <w:szCs w:val="24"/>
                <w:lang w:val="uz-Cyrl-UZ"/>
              </w:rPr>
              <w:t>ноя</w:t>
            </w:r>
            <w:r>
              <w:rPr>
                <w:rFonts w:ascii="Times New Roman" w:hAnsi="Times New Roman"/>
                <w:sz w:val="28"/>
                <w:szCs w:val="24"/>
                <w:lang w:val="uz-Cyrl-UZ"/>
              </w:rPr>
              <w:t>брь</w:t>
            </w:r>
          </w:p>
        </w:tc>
        <w:tc>
          <w:tcPr>
            <w:tcW w:w="3260" w:type="dxa"/>
            <w:tcBorders>
              <w:top w:val="single" w:sz="4" w:space="0" w:color="auto"/>
              <w:left w:val="single" w:sz="4" w:space="0" w:color="auto"/>
              <w:bottom w:val="single" w:sz="4" w:space="0" w:color="auto"/>
              <w:right w:val="single" w:sz="4" w:space="0" w:color="auto"/>
            </w:tcBorders>
            <w:vAlign w:val="center"/>
          </w:tcPr>
          <w:p w:rsidR="002F2A7C" w:rsidRDefault="002F2A7C" w:rsidP="002F2A7C">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iCs/>
                <w:sz w:val="28"/>
                <w:lang w:val="uz-Cyrl-UZ"/>
              </w:rPr>
            </w:pPr>
            <w:r w:rsidRPr="002F2A7C">
              <w:rPr>
                <w:rFonts w:ascii="Times New Roman" w:hAnsi="Times New Roman"/>
                <w:iCs/>
                <w:sz w:val="28"/>
                <w:lang w:val="uz-Cyrl-UZ"/>
              </w:rPr>
              <w:t xml:space="preserve">Ўзбекистон Республикаси Марказий банк, </w:t>
            </w:r>
          </w:p>
          <w:p w:rsidR="002F2A7C" w:rsidRPr="00AC0F73" w:rsidRDefault="002F2A7C" w:rsidP="002F2A7C">
            <w:pPr>
              <w:tabs>
                <w:tab w:val="left" w:pos="708"/>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jc w:val="center"/>
              <w:rPr>
                <w:rFonts w:ascii="Times New Roman" w:hAnsi="Times New Roman"/>
                <w:sz w:val="28"/>
                <w:szCs w:val="24"/>
                <w:lang w:val="uz-Cyrl-UZ"/>
              </w:rPr>
            </w:pPr>
            <w:r>
              <w:rPr>
                <w:rFonts w:ascii="Times New Roman" w:hAnsi="Times New Roman"/>
                <w:iCs/>
                <w:sz w:val="28"/>
                <w:lang w:val="uz-Cyrl-UZ"/>
              </w:rPr>
              <w:t>Агро</w:t>
            </w:r>
            <w:r w:rsidRPr="002F2A7C">
              <w:rPr>
                <w:rFonts w:ascii="Times New Roman" w:hAnsi="Times New Roman"/>
                <w:iCs/>
                <w:sz w:val="28"/>
                <w:lang w:val="uz-Cyrl-UZ"/>
              </w:rPr>
              <w:t>банк</w:t>
            </w:r>
          </w:p>
        </w:tc>
      </w:tr>
      <w:tr w:rsidR="00073C92" w:rsidRPr="00AC0F73" w:rsidTr="00AA001C">
        <w:trPr>
          <w:jc w:val="center"/>
        </w:trPr>
        <w:tc>
          <w:tcPr>
            <w:tcW w:w="776" w:type="dxa"/>
            <w:tcBorders>
              <w:top w:val="single" w:sz="4" w:space="0" w:color="auto"/>
              <w:left w:val="single" w:sz="4" w:space="0" w:color="auto"/>
              <w:bottom w:val="single" w:sz="4" w:space="0" w:color="auto"/>
              <w:right w:val="single" w:sz="4" w:space="0" w:color="auto"/>
            </w:tcBorders>
          </w:tcPr>
          <w:p w:rsidR="00073C92" w:rsidRPr="005002EB" w:rsidRDefault="00073C92" w:rsidP="00B45397">
            <w:pPr>
              <w:numPr>
                <w:ilvl w:val="0"/>
                <w:numId w:val="10"/>
              </w:numPr>
              <w:tabs>
                <w:tab w:val="left" w:pos="240"/>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utoSpaceDE w:val="0"/>
              <w:autoSpaceDN w:val="0"/>
              <w:adjustRightInd w:val="0"/>
              <w:spacing w:after="0" w:line="240" w:lineRule="auto"/>
              <w:ind w:left="720" w:hanging="720"/>
              <w:jc w:val="center"/>
              <w:rPr>
                <w:rFonts w:ascii="Times New Roman" w:hAnsi="Times New Roman" w:cs="Times New Roman"/>
                <w:color w:val="000000"/>
                <w:lang w:val="uz-Cyrl-UZ"/>
              </w:rPr>
            </w:pPr>
          </w:p>
        </w:tc>
        <w:tc>
          <w:tcPr>
            <w:tcW w:w="4957" w:type="dxa"/>
            <w:tcBorders>
              <w:top w:val="single" w:sz="4" w:space="0" w:color="auto"/>
              <w:left w:val="single" w:sz="4" w:space="0" w:color="auto"/>
              <w:bottom w:val="single" w:sz="4" w:space="0" w:color="auto"/>
              <w:right w:val="single" w:sz="4" w:space="0" w:color="auto"/>
            </w:tcBorders>
          </w:tcPr>
          <w:p w:rsidR="00073C92" w:rsidRPr="00073C92" w:rsidRDefault="00073C92" w:rsidP="00073C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both"/>
              <w:rPr>
                <w:rFonts w:ascii="Times New Roman" w:hAnsi="Times New Roman"/>
                <w:sz w:val="28"/>
                <w:szCs w:val="28"/>
                <w:lang w:val="uz-Cyrl-UZ"/>
              </w:rPr>
            </w:pPr>
            <w:r w:rsidRPr="00073C92">
              <w:rPr>
                <w:rFonts w:ascii="Times New Roman" w:hAnsi="Times New Roman"/>
                <w:sz w:val="28"/>
                <w:szCs w:val="28"/>
                <w:lang w:val="uz-Cyrl-UZ"/>
              </w:rPr>
              <w:t xml:space="preserve">“GREEN HOUSE” хорижий корхонаси томонидан замонавий иссиқхона қуриш фаолиятини </w:t>
            </w:r>
            <w:r w:rsidRPr="00073C92">
              <w:rPr>
                <w:rFonts w:ascii="Times New Roman" w:hAnsi="Times New Roman"/>
                <w:sz w:val="28"/>
                <w:szCs w:val="28"/>
                <w:lang w:val="uz-Cyrl-UZ"/>
              </w:rPr>
              <w:lastRenderedPageBreak/>
              <w:t>кенгайтириш учун 500 минг долл. банк кредити ажратиш</w:t>
            </w:r>
          </w:p>
        </w:tc>
        <w:tc>
          <w:tcPr>
            <w:tcW w:w="4252" w:type="dxa"/>
            <w:tcBorders>
              <w:top w:val="single" w:sz="4" w:space="0" w:color="auto"/>
              <w:left w:val="single" w:sz="4" w:space="0" w:color="auto"/>
              <w:bottom w:val="single" w:sz="4" w:space="0" w:color="auto"/>
              <w:right w:val="single" w:sz="4" w:space="0" w:color="auto"/>
            </w:tcBorders>
          </w:tcPr>
          <w:p w:rsidR="00073C92" w:rsidRPr="00073C92" w:rsidRDefault="00073C92" w:rsidP="00073C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center"/>
              <w:rPr>
                <w:rFonts w:ascii="Times New Roman" w:hAnsi="Times New Roman"/>
                <w:sz w:val="28"/>
                <w:lang w:val="uz-Cyrl-UZ"/>
              </w:rPr>
            </w:pPr>
            <w:r w:rsidRPr="00073C92">
              <w:rPr>
                <w:rFonts w:ascii="Times New Roman" w:hAnsi="Times New Roman"/>
                <w:sz w:val="28"/>
                <w:lang w:val="uz-Cyrl-UZ"/>
              </w:rPr>
              <w:lastRenderedPageBreak/>
              <w:t xml:space="preserve">Халқаро қишлоқ хўжалиги тараққиёти фонди иштирокидаги “Қишлоқ хўжалигини </w:t>
            </w:r>
            <w:r w:rsidRPr="00073C92">
              <w:rPr>
                <w:rFonts w:ascii="Times New Roman" w:hAnsi="Times New Roman"/>
                <w:sz w:val="28"/>
                <w:lang w:val="uz-Cyrl-UZ"/>
              </w:rPr>
              <w:lastRenderedPageBreak/>
              <w:t>диверсификация ва модернизация қилиш” лойиҳаси доирасида тижорат банки томонидан молиялаштириш</w:t>
            </w:r>
          </w:p>
        </w:tc>
        <w:tc>
          <w:tcPr>
            <w:tcW w:w="2485" w:type="dxa"/>
            <w:tcBorders>
              <w:top w:val="single" w:sz="4" w:space="0" w:color="auto"/>
              <w:left w:val="single" w:sz="4" w:space="0" w:color="auto"/>
              <w:bottom w:val="single" w:sz="4" w:space="0" w:color="auto"/>
              <w:right w:val="single" w:sz="4" w:space="0" w:color="auto"/>
            </w:tcBorders>
          </w:tcPr>
          <w:p w:rsidR="00073C92" w:rsidRPr="006A447E" w:rsidRDefault="00073C92" w:rsidP="007F27AA">
            <w:pPr>
              <w:widowControl w:val="0"/>
              <w:spacing w:after="0" w:line="240" w:lineRule="auto"/>
              <w:ind w:left="-57" w:right="-57"/>
              <w:jc w:val="center"/>
              <w:rPr>
                <w:rFonts w:ascii="Times New Roman" w:hAnsi="Times New Roman"/>
                <w:bCs/>
                <w:snapToGrid w:val="0"/>
                <w:color w:val="000000"/>
                <w:sz w:val="24"/>
                <w:szCs w:val="24"/>
                <w:highlight w:val="yellow"/>
                <w:lang w:val="uz-Cyrl-UZ"/>
              </w:rPr>
            </w:pPr>
          </w:p>
        </w:tc>
        <w:tc>
          <w:tcPr>
            <w:tcW w:w="3260" w:type="dxa"/>
            <w:tcBorders>
              <w:top w:val="single" w:sz="4" w:space="0" w:color="auto"/>
              <w:left w:val="single" w:sz="4" w:space="0" w:color="auto"/>
              <w:bottom w:val="single" w:sz="4" w:space="0" w:color="auto"/>
              <w:right w:val="single" w:sz="4" w:space="0" w:color="auto"/>
            </w:tcBorders>
          </w:tcPr>
          <w:p w:rsidR="00073C92" w:rsidRPr="00073C92" w:rsidRDefault="00073C92" w:rsidP="00073C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center"/>
              <w:rPr>
                <w:rFonts w:ascii="Times New Roman" w:hAnsi="Times New Roman"/>
                <w:sz w:val="28"/>
                <w:lang w:val="uz-Cyrl-UZ"/>
              </w:rPr>
            </w:pPr>
            <w:r w:rsidRPr="00073C92">
              <w:rPr>
                <w:rFonts w:ascii="Times New Roman" w:hAnsi="Times New Roman"/>
                <w:sz w:val="28"/>
                <w:lang w:val="uz-Cyrl-UZ"/>
              </w:rPr>
              <w:t xml:space="preserve">“UZAIFSA” Агросаноат мажмуи ва озиқ-овқат таъминоти </w:t>
            </w:r>
            <w:r w:rsidRPr="00073C92">
              <w:rPr>
                <w:rFonts w:ascii="Times New Roman" w:hAnsi="Times New Roman"/>
                <w:sz w:val="28"/>
                <w:lang w:val="uz-Cyrl-UZ"/>
              </w:rPr>
              <w:lastRenderedPageBreak/>
              <w:t>соҳасидаги лойиҳаларни амалга ошириш агентлиги,</w:t>
            </w:r>
          </w:p>
          <w:p w:rsidR="00073C92" w:rsidRPr="00073C92" w:rsidRDefault="00073C92" w:rsidP="00073C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39"/>
              <w:jc w:val="center"/>
              <w:rPr>
                <w:rFonts w:ascii="Times New Roman" w:hAnsi="Times New Roman"/>
                <w:sz w:val="28"/>
                <w:lang w:val="uz-Cyrl-UZ"/>
              </w:rPr>
            </w:pPr>
            <w:r w:rsidRPr="00073C92">
              <w:rPr>
                <w:rFonts w:ascii="Times New Roman" w:hAnsi="Times New Roman"/>
                <w:sz w:val="28"/>
                <w:lang w:val="uz-Cyrl-UZ"/>
              </w:rPr>
              <w:t>Маркзий банк</w:t>
            </w:r>
          </w:p>
        </w:tc>
      </w:tr>
    </w:tbl>
    <w:p w:rsidR="00DF344A" w:rsidRPr="00D454A3" w:rsidRDefault="00DF344A" w:rsidP="00CF0BF0">
      <w:pPr>
        <w:rPr>
          <w:rFonts w:ascii="Times New Roman" w:hAnsi="Times New Roman" w:cs="Times New Roman"/>
          <w:szCs w:val="28"/>
        </w:rPr>
      </w:pPr>
    </w:p>
    <w:sectPr w:rsidR="00DF344A" w:rsidRPr="00D454A3" w:rsidSect="005002EB">
      <w:pgSz w:w="16838" w:h="11906" w:orient="landscape"/>
      <w:pgMar w:top="964" w:right="964" w:bottom="964" w:left="96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DA Times UZ">
    <w:altName w:val="Arial"/>
    <w:charset w:val="00"/>
    <w:family w:val="swiss"/>
    <w:pitch w:val="variable"/>
    <w:sig w:usb0="00000001"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Bodo Baltica Uz">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11691EE"/>
    <w:lvl w:ilvl="0">
      <w:start w:val="1"/>
      <w:numFmt w:val="decimal"/>
      <w:lvlText w:val="%1."/>
      <w:lvlJc w:val="left"/>
      <w:pPr>
        <w:ind w:firstLine="709"/>
      </w:pPr>
      <w:rPr>
        <w:rFonts w:ascii="Times New Roman" w:hAnsi="Times New Roman" w:cs="Times New Roman"/>
        <w:b w:val="0"/>
        <w:bCs w:val="0"/>
        <w:i w:val="0"/>
        <w:iCs w:val="0"/>
        <w:strike w:val="0"/>
        <w:color w:val="auto"/>
        <w:sz w:val="28"/>
        <w:szCs w:val="28"/>
        <w:u w:val="none"/>
      </w:rPr>
    </w:lvl>
    <w:lvl w:ilvl="1">
      <w:start w:val="1"/>
      <w:numFmt w:val="decimal"/>
      <w:lvlText w:val="%2."/>
      <w:lvlJc w:val="left"/>
      <w:pPr>
        <w:ind w:firstLine="709"/>
      </w:pPr>
      <w:rPr>
        <w:rFonts w:ascii="Times New Roman" w:hAnsi="Times New Roman" w:cs="Times New Roman"/>
        <w:b w:val="0"/>
        <w:bCs w:val="0"/>
        <w:i w:val="0"/>
        <w:iCs w:val="0"/>
        <w:strike w:val="0"/>
        <w:color w:val="auto"/>
        <w:sz w:val="28"/>
        <w:szCs w:val="28"/>
        <w:u w:val="none"/>
      </w:rPr>
    </w:lvl>
    <w:lvl w:ilvl="2">
      <w:start w:val="1"/>
      <w:numFmt w:val="decimal"/>
      <w:lvlText w:val="%3."/>
      <w:lvlJc w:val="left"/>
      <w:pPr>
        <w:ind w:firstLine="709"/>
      </w:pPr>
      <w:rPr>
        <w:rFonts w:ascii="Times New Roman" w:hAnsi="Times New Roman" w:cs="Times New Roman"/>
        <w:b w:val="0"/>
        <w:bCs w:val="0"/>
        <w:i w:val="0"/>
        <w:iCs w:val="0"/>
        <w:strike w:val="0"/>
        <w:color w:val="auto"/>
        <w:sz w:val="28"/>
        <w:szCs w:val="28"/>
        <w:u w:val="none"/>
      </w:rPr>
    </w:lvl>
    <w:lvl w:ilvl="3">
      <w:start w:val="1"/>
      <w:numFmt w:val="decimal"/>
      <w:lvlText w:val="%4."/>
      <w:lvlJc w:val="left"/>
      <w:pPr>
        <w:ind w:firstLine="709"/>
      </w:pPr>
      <w:rPr>
        <w:rFonts w:ascii="Times New Roman" w:hAnsi="Times New Roman" w:cs="Times New Roman"/>
        <w:b w:val="0"/>
        <w:bCs w:val="0"/>
        <w:i w:val="0"/>
        <w:iCs w:val="0"/>
        <w:strike w:val="0"/>
        <w:color w:val="auto"/>
        <w:sz w:val="28"/>
        <w:szCs w:val="28"/>
        <w:u w:val="none"/>
      </w:rPr>
    </w:lvl>
    <w:lvl w:ilvl="4">
      <w:start w:val="1"/>
      <w:numFmt w:val="decimal"/>
      <w:lvlText w:val="%5."/>
      <w:lvlJc w:val="left"/>
      <w:pPr>
        <w:ind w:firstLine="709"/>
      </w:pPr>
      <w:rPr>
        <w:rFonts w:ascii="Times New Roman" w:hAnsi="Times New Roman" w:cs="Times New Roman"/>
        <w:b w:val="0"/>
        <w:bCs w:val="0"/>
        <w:i w:val="0"/>
        <w:iCs w:val="0"/>
        <w:strike w:val="0"/>
        <w:color w:val="auto"/>
        <w:sz w:val="28"/>
        <w:szCs w:val="28"/>
        <w:u w:val="none"/>
      </w:rPr>
    </w:lvl>
    <w:lvl w:ilvl="5">
      <w:start w:val="1"/>
      <w:numFmt w:val="decimal"/>
      <w:lvlText w:val="%6."/>
      <w:lvlJc w:val="left"/>
      <w:pPr>
        <w:ind w:firstLine="709"/>
      </w:pPr>
      <w:rPr>
        <w:rFonts w:ascii="Times New Roman" w:hAnsi="Times New Roman" w:cs="Times New Roman"/>
        <w:b w:val="0"/>
        <w:bCs w:val="0"/>
        <w:i w:val="0"/>
        <w:iCs w:val="0"/>
        <w:strike w:val="0"/>
        <w:color w:val="auto"/>
        <w:sz w:val="28"/>
        <w:szCs w:val="28"/>
        <w:u w:val="none"/>
      </w:rPr>
    </w:lvl>
    <w:lvl w:ilvl="6">
      <w:start w:val="1"/>
      <w:numFmt w:val="decimal"/>
      <w:lvlText w:val="%7."/>
      <w:lvlJc w:val="left"/>
      <w:pPr>
        <w:ind w:firstLine="709"/>
      </w:pPr>
      <w:rPr>
        <w:rFonts w:ascii="Times New Roman" w:hAnsi="Times New Roman" w:cs="Times New Roman"/>
        <w:b w:val="0"/>
        <w:bCs w:val="0"/>
        <w:i w:val="0"/>
        <w:iCs w:val="0"/>
        <w:strike w:val="0"/>
        <w:color w:val="auto"/>
        <w:sz w:val="28"/>
        <w:szCs w:val="28"/>
        <w:u w:val="none"/>
      </w:rPr>
    </w:lvl>
    <w:lvl w:ilvl="7">
      <w:start w:val="1"/>
      <w:numFmt w:val="decimal"/>
      <w:lvlText w:val="%8."/>
      <w:lvlJc w:val="left"/>
      <w:pPr>
        <w:ind w:firstLine="709"/>
      </w:pPr>
      <w:rPr>
        <w:rFonts w:ascii="Times New Roman" w:hAnsi="Times New Roman" w:cs="Times New Roman"/>
        <w:b w:val="0"/>
        <w:bCs w:val="0"/>
        <w:i w:val="0"/>
        <w:iCs w:val="0"/>
        <w:strike w:val="0"/>
        <w:color w:val="auto"/>
        <w:sz w:val="28"/>
        <w:szCs w:val="28"/>
        <w:u w:val="none"/>
      </w:rPr>
    </w:lvl>
    <w:lvl w:ilvl="8">
      <w:start w:val="1"/>
      <w:numFmt w:val="decimal"/>
      <w:lvlText w:val="%9."/>
      <w:lvlJc w:val="left"/>
      <w:pPr>
        <w:ind w:firstLine="709"/>
      </w:pPr>
      <w:rPr>
        <w:rFonts w:ascii="Times New Roman" w:hAnsi="Times New Roman" w:cs="Times New Roman"/>
        <w:b w:val="0"/>
        <w:bCs w:val="0"/>
        <w:i w:val="0"/>
        <w:iCs w:val="0"/>
        <w:strike w:val="0"/>
        <w:color w:val="auto"/>
        <w:sz w:val="28"/>
        <w:szCs w:val="28"/>
        <w:u w:val="none"/>
      </w:rPr>
    </w:lvl>
  </w:abstractNum>
  <w:abstractNum w:abstractNumId="1">
    <w:nsid w:val="00000002"/>
    <w:multiLevelType w:val="multilevel"/>
    <w:tmpl w:val="00000002"/>
    <w:lvl w:ilvl="0">
      <w:start w:val="1"/>
      <w:numFmt w:val="decimal"/>
      <w:lvlText w:val="%1."/>
      <w:lvlJc w:val="left"/>
      <w:pPr>
        <w:ind w:left="720" w:hanging="720"/>
      </w:pPr>
      <w:rPr>
        <w:rFonts w:ascii="Times New Roman" w:hAnsi="Times New Roman" w:cs="Times New Roman"/>
        <w:b w:val="0"/>
        <w:bCs w:val="0"/>
        <w:i w:val="0"/>
        <w:iCs w:val="0"/>
        <w:strike w:val="0"/>
        <w:color w:val="000000"/>
        <w:sz w:val="24"/>
        <w:szCs w:val="24"/>
        <w:u w:val="none"/>
      </w:rPr>
    </w:lvl>
    <w:lvl w:ilvl="1">
      <w:start w:val="1"/>
      <w:numFmt w:val="decimal"/>
      <w:lvlText w:val="%2."/>
      <w:lvlJc w:val="left"/>
      <w:pPr>
        <w:ind w:left="1080" w:hanging="720"/>
      </w:pPr>
      <w:rPr>
        <w:rFonts w:ascii="Times New Roman" w:hAnsi="Times New Roman" w:cs="Times New Roman"/>
        <w:b w:val="0"/>
        <w:bCs w:val="0"/>
        <w:i w:val="0"/>
        <w:iCs w:val="0"/>
        <w:strike w:val="0"/>
        <w:color w:val="000000"/>
        <w:sz w:val="24"/>
        <w:szCs w:val="24"/>
        <w:u w:val="none"/>
      </w:rPr>
    </w:lvl>
    <w:lvl w:ilvl="2">
      <w:start w:val="1"/>
      <w:numFmt w:val="decimal"/>
      <w:lvlText w:val="%3."/>
      <w:lvlJc w:val="left"/>
      <w:pPr>
        <w:ind w:left="1440" w:hanging="720"/>
      </w:pPr>
      <w:rPr>
        <w:rFonts w:ascii="Times New Roman" w:hAnsi="Times New Roman" w:cs="Times New Roman"/>
        <w:b w:val="0"/>
        <w:bCs w:val="0"/>
        <w:i w:val="0"/>
        <w:iCs w:val="0"/>
        <w:strike w:val="0"/>
        <w:color w:val="000000"/>
        <w:sz w:val="24"/>
        <w:szCs w:val="24"/>
        <w:u w:val="none"/>
      </w:rPr>
    </w:lvl>
    <w:lvl w:ilvl="3">
      <w:start w:val="1"/>
      <w:numFmt w:val="decimal"/>
      <w:lvlText w:val="%4."/>
      <w:lvlJc w:val="left"/>
      <w:pPr>
        <w:ind w:left="1800" w:hanging="720"/>
      </w:pPr>
      <w:rPr>
        <w:rFonts w:ascii="Times New Roman" w:hAnsi="Times New Roman" w:cs="Times New Roman"/>
        <w:b w:val="0"/>
        <w:bCs w:val="0"/>
        <w:i w:val="0"/>
        <w:iCs w:val="0"/>
        <w:strike w:val="0"/>
        <w:color w:val="000000"/>
        <w:sz w:val="24"/>
        <w:szCs w:val="24"/>
        <w:u w:val="none"/>
      </w:rPr>
    </w:lvl>
    <w:lvl w:ilvl="4">
      <w:start w:val="1"/>
      <w:numFmt w:val="decimal"/>
      <w:lvlText w:val="%5."/>
      <w:lvlJc w:val="left"/>
      <w:pPr>
        <w:ind w:left="2160" w:hanging="720"/>
      </w:pPr>
      <w:rPr>
        <w:rFonts w:ascii="Times New Roman" w:hAnsi="Times New Roman" w:cs="Times New Roman"/>
        <w:b w:val="0"/>
        <w:bCs w:val="0"/>
        <w:i w:val="0"/>
        <w:iCs w:val="0"/>
        <w:strike w:val="0"/>
        <w:color w:val="000000"/>
        <w:sz w:val="24"/>
        <w:szCs w:val="24"/>
        <w:u w:val="none"/>
      </w:rPr>
    </w:lvl>
    <w:lvl w:ilvl="5">
      <w:start w:val="1"/>
      <w:numFmt w:val="decimal"/>
      <w:lvlText w:val="%6."/>
      <w:lvlJc w:val="left"/>
      <w:pPr>
        <w:ind w:left="2520" w:hanging="720"/>
      </w:pPr>
      <w:rPr>
        <w:rFonts w:ascii="Times New Roman" w:hAnsi="Times New Roman" w:cs="Times New Roman"/>
        <w:b w:val="0"/>
        <w:bCs w:val="0"/>
        <w:i w:val="0"/>
        <w:iCs w:val="0"/>
        <w:strike w:val="0"/>
        <w:color w:val="000000"/>
        <w:sz w:val="24"/>
        <w:szCs w:val="24"/>
        <w:u w:val="none"/>
      </w:rPr>
    </w:lvl>
    <w:lvl w:ilvl="6">
      <w:start w:val="1"/>
      <w:numFmt w:val="decimal"/>
      <w:lvlText w:val="%7."/>
      <w:lvlJc w:val="left"/>
      <w:pPr>
        <w:ind w:left="2880" w:hanging="720"/>
      </w:pPr>
      <w:rPr>
        <w:rFonts w:ascii="Times New Roman" w:hAnsi="Times New Roman" w:cs="Times New Roman"/>
        <w:b w:val="0"/>
        <w:bCs w:val="0"/>
        <w:i w:val="0"/>
        <w:iCs w:val="0"/>
        <w:strike w:val="0"/>
        <w:color w:val="000000"/>
        <w:sz w:val="24"/>
        <w:szCs w:val="24"/>
        <w:u w:val="none"/>
      </w:rPr>
    </w:lvl>
    <w:lvl w:ilvl="7">
      <w:start w:val="1"/>
      <w:numFmt w:val="decimal"/>
      <w:lvlText w:val="%8."/>
      <w:lvlJc w:val="left"/>
      <w:pPr>
        <w:ind w:left="3240" w:hanging="720"/>
      </w:pPr>
      <w:rPr>
        <w:rFonts w:ascii="Times New Roman" w:hAnsi="Times New Roman" w:cs="Times New Roman"/>
        <w:b w:val="0"/>
        <w:bCs w:val="0"/>
        <w:i w:val="0"/>
        <w:iCs w:val="0"/>
        <w:strike w:val="0"/>
        <w:color w:val="000000"/>
        <w:sz w:val="24"/>
        <w:szCs w:val="24"/>
        <w:u w:val="none"/>
      </w:rPr>
    </w:lvl>
    <w:lvl w:ilvl="8">
      <w:start w:val="1"/>
      <w:numFmt w:val="decimal"/>
      <w:lvlText w:val="%9."/>
      <w:lvlJc w:val="left"/>
      <w:pPr>
        <w:ind w:left="3600" w:hanging="720"/>
      </w:pPr>
      <w:rPr>
        <w:rFonts w:ascii="Times New Roman" w:hAnsi="Times New Roman" w:cs="Times New Roman"/>
        <w:b w:val="0"/>
        <w:bCs w:val="0"/>
        <w:i w:val="0"/>
        <w:iCs w:val="0"/>
        <w:strike w:val="0"/>
        <w:color w:val="000000"/>
        <w:sz w:val="24"/>
        <w:szCs w:val="24"/>
        <w:u w:val="none"/>
      </w:rPr>
    </w:lvl>
  </w:abstractNum>
  <w:abstractNum w:abstractNumId="2">
    <w:nsid w:val="121F6309"/>
    <w:multiLevelType w:val="hybridMultilevel"/>
    <w:tmpl w:val="2F1242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C4E07F0"/>
    <w:multiLevelType w:val="hybridMultilevel"/>
    <w:tmpl w:val="4A866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CC61B8"/>
    <w:multiLevelType w:val="hybridMultilevel"/>
    <w:tmpl w:val="43300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5EB4FBD"/>
    <w:multiLevelType w:val="hybridMultilevel"/>
    <w:tmpl w:val="38848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87539C7"/>
    <w:multiLevelType w:val="hybridMultilevel"/>
    <w:tmpl w:val="D72AFF24"/>
    <w:lvl w:ilvl="0" w:tplc="041AB14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F666A94"/>
    <w:multiLevelType w:val="hybridMultilevel"/>
    <w:tmpl w:val="6360C340"/>
    <w:lvl w:ilvl="0" w:tplc="FCF27BF8">
      <w:start w:val="1"/>
      <w:numFmt w:val="decimal"/>
      <w:lvlText w:val="%1."/>
      <w:lvlJc w:val="left"/>
      <w:pPr>
        <w:ind w:left="502" w:hanging="360"/>
      </w:pPr>
      <w:rPr>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nsid w:val="71BD1DA6"/>
    <w:multiLevelType w:val="hybridMultilevel"/>
    <w:tmpl w:val="59CC7C1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8"/>
  </w:num>
  <w:num w:numId="3">
    <w:abstractNumId w:val="6"/>
  </w:num>
  <w:num w:numId="4">
    <w:abstractNumId w:val="5"/>
  </w:num>
  <w:num w:numId="5">
    <w:abstractNumId w:val="3"/>
  </w:num>
  <w:num w:numId="6">
    <w:abstractNumId w:val="7"/>
  </w:num>
  <w:num w:numId="7">
    <w:abstractNumId w:val="4"/>
  </w:num>
  <w:num w:numId="8">
    <w:abstractNumId w:val="0"/>
    <w:lvlOverride w:ilvl="0">
      <w:lvl w:ilvl="0">
        <w:start w:val="1"/>
        <w:numFmt w:val="decimal"/>
        <w:lvlText w:val="%1."/>
        <w:lvlJc w:val="left"/>
        <w:pPr>
          <w:ind w:firstLine="709"/>
        </w:pPr>
        <w:rPr>
          <w:rFonts w:ascii="Times New Roman" w:hAnsi="Times New Roman" w:cs="Times New Roman"/>
          <w:b w:val="0"/>
          <w:bCs w:val="0"/>
          <w:i w:val="0"/>
          <w:iCs w:val="0"/>
          <w:strike w:val="0"/>
          <w:color w:val="auto"/>
          <w:sz w:val="28"/>
          <w:szCs w:val="28"/>
          <w:u w:val="none"/>
        </w:rPr>
      </w:lvl>
    </w:lvlOverride>
    <w:lvlOverride w:ilvl="1">
      <w:lvl w:ilvl="1">
        <w:start w:val="1"/>
        <w:numFmt w:val="decimal"/>
        <w:lvlText w:val="%2."/>
        <w:lvlJc w:val="left"/>
        <w:pPr>
          <w:ind w:firstLine="709"/>
        </w:pPr>
        <w:rPr>
          <w:rFonts w:ascii="Times New Roman" w:hAnsi="Times New Roman" w:cs="Times New Roman"/>
          <w:b w:val="0"/>
          <w:bCs w:val="0"/>
          <w:i w:val="0"/>
          <w:iCs w:val="0"/>
          <w:strike w:val="0"/>
          <w:color w:val="auto"/>
          <w:sz w:val="28"/>
          <w:szCs w:val="28"/>
          <w:u w:val="none"/>
        </w:rPr>
      </w:lvl>
    </w:lvlOverride>
    <w:lvlOverride w:ilvl="2">
      <w:lvl w:ilvl="2">
        <w:start w:val="1"/>
        <w:numFmt w:val="decimal"/>
        <w:lvlText w:val="%3."/>
        <w:lvlJc w:val="left"/>
        <w:pPr>
          <w:ind w:firstLine="709"/>
        </w:pPr>
        <w:rPr>
          <w:rFonts w:ascii="Times New Roman" w:hAnsi="Times New Roman" w:cs="Times New Roman"/>
          <w:b w:val="0"/>
          <w:bCs w:val="0"/>
          <w:i w:val="0"/>
          <w:iCs w:val="0"/>
          <w:strike w:val="0"/>
          <w:color w:val="auto"/>
          <w:sz w:val="28"/>
          <w:szCs w:val="28"/>
          <w:u w:val="none"/>
        </w:rPr>
      </w:lvl>
    </w:lvlOverride>
    <w:lvlOverride w:ilvl="3">
      <w:lvl w:ilvl="3">
        <w:start w:val="1"/>
        <w:numFmt w:val="decimal"/>
        <w:lvlText w:val="%4."/>
        <w:lvlJc w:val="left"/>
        <w:pPr>
          <w:ind w:firstLine="709"/>
        </w:pPr>
        <w:rPr>
          <w:rFonts w:ascii="Times New Roman" w:hAnsi="Times New Roman" w:cs="Times New Roman"/>
          <w:b w:val="0"/>
          <w:bCs w:val="0"/>
          <w:i w:val="0"/>
          <w:iCs w:val="0"/>
          <w:strike w:val="0"/>
          <w:color w:val="auto"/>
          <w:sz w:val="28"/>
          <w:szCs w:val="28"/>
          <w:u w:val="none"/>
        </w:rPr>
      </w:lvl>
    </w:lvlOverride>
    <w:lvlOverride w:ilvl="4">
      <w:lvl w:ilvl="4">
        <w:start w:val="1"/>
        <w:numFmt w:val="decimal"/>
        <w:lvlText w:val="%5."/>
        <w:lvlJc w:val="left"/>
        <w:pPr>
          <w:ind w:firstLine="709"/>
        </w:pPr>
        <w:rPr>
          <w:rFonts w:ascii="Times New Roman" w:hAnsi="Times New Roman" w:cs="Times New Roman"/>
          <w:b w:val="0"/>
          <w:bCs w:val="0"/>
          <w:i w:val="0"/>
          <w:iCs w:val="0"/>
          <w:strike w:val="0"/>
          <w:color w:val="auto"/>
          <w:sz w:val="28"/>
          <w:szCs w:val="28"/>
          <w:u w:val="none"/>
        </w:rPr>
      </w:lvl>
    </w:lvlOverride>
    <w:lvlOverride w:ilvl="5">
      <w:lvl w:ilvl="5">
        <w:start w:val="1"/>
        <w:numFmt w:val="decimal"/>
        <w:lvlText w:val="%6."/>
        <w:lvlJc w:val="left"/>
        <w:pPr>
          <w:ind w:firstLine="709"/>
        </w:pPr>
        <w:rPr>
          <w:rFonts w:ascii="Times New Roman" w:hAnsi="Times New Roman" w:cs="Times New Roman"/>
          <w:b w:val="0"/>
          <w:bCs w:val="0"/>
          <w:i w:val="0"/>
          <w:iCs w:val="0"/>
          <w:strike w:val="0"/>
          <w:color w:val="auto"/>
          <w:sz w:val="28"/>
          <w:szCs w:val="28"/>
          <w:u w:val="none"/>
        </w:rPr>
      </w:lvl>
    </w:lvlOverride>
    <w:lvlOverride w:ilvl="6">
      <w:lvl w:ilvl="6">
        <w:start w:val="1"/>
        <w:numFmt w:val="decimal"/>
        <w:lvlText w:val="%7."/>
        <w:lvlJc w:val="left"/>
        <w:pPr>
          <w:ind w:firstLine="709"/>
        </w:pPr>
        <w:rPr>
          <w:rFonts w:ascii="Times New Roman" w:hAnsi="Times New Roman" w:cs="Times New Roman"/>
          <w:b w:val="0"/>
          <w:bCs w:val="0"/>
          <w:i w:val="0"/>
          <w:iCs w:val="0"/>
          <w:strike w:val="0"/>
          <w:color w:val="auto"/>
          <w:sz w:val="28"/>
          <w:szCs w:val="28"/>
          <w:u w:val="none"/>
        </w:rPr>
      </w:lvl>
    </w:lvlOverride>
    <w:lvlOverride w:ilvl="7">
      <w:lvl w:ilvl="7">
        <w:start w:val="1"/>
        <w:numFmt w:val="decimal"/>
        <w:lvlText w:val="%8."/>
        <w:lvlJc w:val="left"/>
        <w:pPr>
          <w:ind w:firstLine="709"/>
        </w:pPr>
        <w:rPr>
          <w:rFonts w:ascii="Times New Roman" w:hAnsi="Times New Roman" w:cs="Times New Roman"/>
          <w:b w:val="0"/>
          <w:bCs w:val="0"/>
          <w:i w:val="0"/>
          <w:iCs w:val="0"/>
          <w:strike w:val="0"/>
          <w:color w:val="auto"/>
          <w:sz w:val="28"/>
          <w:szCs w:val="28"/>
          <w:u w:val="none"/>
        </w:rPr>
      </w:lvl>
    </w:lvlOverride>
    <w:lvlOverride w:ilvl="8">
      <w:lvl w:ilvl="8">
        <w:start w:val="1"/>
        <w:numFmt w:val="decimal"/>
        <w:lvlText w:val="%9."/>
        <w:lvlJc w:val="left"/>
        <w:pPr>
          <w:ind w:firstLine="709"/>
        </w:pPr>
        <w:rPr>
          <w:rFonts w:ascii="Times New Roman" w:hAnsi="Times New Roman" w:cs="Times New Roman"/>
          <w:b w:val="0"/>
          <w:bCs w:val="0"/>
          <w:i w:val="0"/>
          <w:iCs w:val="0"/>
          <w:strike w:val="0"/>
          <w:color w:val="auto"/>
          <w:sz w:val="28"/>
          <w:szCs w:val="28"/>
          <w:u w:val="none"/>
        </w:rPr>
      </w:lvl>
    </w:lvlOverride>
  </w:num>
  <w:num w:numId="9">
    <w:abstractNumId w:val="1"/>
  </w:num>
  <w:num w:numId="10">
    <w:abstractNumId w:val="0"/>
  </w:num>
  <w:num w:numId="11">
    <w:abstractNumId w:val="0"/>
    <w:lvlOverride w:ilvl="0">
      <w:lvl w:ilvl="0">
        <w:start w:val="1"/>
        <w:numFmt w:val="decimal"/>
        <w:lvlText w:val="%1."/>
        <w:lvlJc w:val="left"/>
        <w:pPr>
          <w:ind w:left="720" w:hanging="720"/>
        </w:pPr>
        <w:rPr>
          <w:rFonts w:ascii="Times New Roman" w:hAnsi="Times New Roman" w:cs="Times New Roman"/>
          <w:b w:val="0"/>
          <w:bCs w:val="0"/>
          <w:i w:val="0"/>
          <w:iCs w:val="0"/>
          <w:strike w:val="0"/>
          <w:color w:val="auto"/>
          <w:sz w:val="24"/>
          <w:szCs w:val="24"/>
          <w:u w:val="none"/>
        </w:rPr>
      </w:lvl>
    </w:lvlOverride>
    <w:lvlOverride w:ilvl="1">
      <w:lvl w:ilvl="1">
        <w:start w:val="1"/>
        <w:numFmt w:val="decimal"/>
        <w:lvlText w:val="%2."/>
        <w:lvlJc w:val="left"/>
        <w:pPr>
          <w:ind w:left="1080" w:hanging="720"/>
        </w:pPr>
        <w:rPr>
          <w:rFonts w:ascii="Calibri" w:hAnsi="Calibri" w:cs="Calibri"/>
          <w:b w:val="0"/>
          <w:bCs w:val="0"/>
          <w:i w:val="0"/>
          <w:iCs w:val="0"/>
          <w:strike w:val="0"/>
          <w:color w:val="000000"/>
          <w:sz w:val="22"/>
          <w:szCs w:val="22"/>
          <w:u w:val="none"/>
        </w:rPr>
      </w:lvl>
    </w:lvlOverride>
    <w:lvlOverride w:ilvl="2">
      <w:lvl w:ilvl="2">
        <w:start w:val="1"/>
        <w:numFmt w:val="decimal"/>
        <w:lvlText w:val="%3."/>
        <w:lvlJc w:val="left"/>
        <w:pPr>
          <w:ind w:left="1440" w:hanging="720"/>
        </w:pPr>
        <w:rPr>
          <w:rFonts w:ascii="Calibri" w:hAnsi="Calibri" w:cs="Calibri"/>
          <w:b w:val="0"/>
          <w:bCs w:val="0"/>
          <w:i w:val="0"/>
          <w:iCs w:val="0"/>
          <w:strike w:val="0"/>
          <w:color w:val="000000"/>
          <w:sz w:val="22"/>
          <w:szCs w:val="22"/>
          <w:u w:val="none"/>
        </w:rPr>
      </w:lvl>
    </w:lvlOverride>
    <w:lvlOverride w:ilvl="3">
      <w:lvl w:ilvl="3">
        <w:start w:val="1"/>
        <w:numFmt w:val="decimal"/>
        <w:lvlText w:val="%4."/>
        <w:lvlJc w:val="left"/>
        <w:pPr>
          <w:ind w:left="1800" w:hanging="720"/>
        </w:pPr>
        <w:rPr>
          <w:rFonts w:ascii="Calibri" w:hAnsi="Calibri" w:cs="Calibri"/>
          <w:b w:val="0"/>
          <w:bCs w:val="0"/>
          <w:i w:val="0"/>
          <w:iCs w:val="0"/>
          <w:strike w:val="0"/>
          <w:color w:val="000000"/>
          <w:sz w:val="22"/>
          <w:szCs w:val="22"/>
          <w:u w:val="none"/>
        </w:rPr>
      </w:lvl>
    </w:lvlOverride>
    <w:lvlOverride w:ilvl="4">
      <w:lvl w:ilvl="4">
        <w:start w:val="1"/>
        <w:numFmt w:val="decimal"/>
        <w:lvlText w:val="%5."/>
        <w:lvlJc w:val="left"/>
        <w:pPr>
          <w:ind w:left="2160" w:hanging="720"/>
        </w:pPr>
        <w:rPr>
          <w:rFonts w:ascii="Calibri" w:hAnsi="Calibri" w:cs="Calibri"/>
          <w:b w:val="0"/>
          <w:bCs w:val="0"/>
          <w:i w:val="0"/>
          <w:iCs w:val="0"/>
          <w:strike w:val="0"/>
          <w:color w:val="000000"/>
          <w:sz w:val="22"/>
          <w:szCs w:val="22"/>
          <w:u w:val="none"/>
        </w:rPr>
      </w:lvl>
    </w:lvlOverride>
    <w:lvlOverride w:ilvl="5">
      <w:lvl w:ilvl="5">
        <w:start w:val="1"/>
        <w:numFmt w:val="decimal"/>
        <w:lvlText w:val="%6."/>
        <w:lvlJc w:val="left"/>
        <w:pPr>
          <w:ind w:left="2520" w:hanging="720"/>
        </w:pPr>
        <w:rPr>
          <w:rFonts w:ascii="Calibri" w:hAnsi="Calibri" w:cs="Calibri"/>
          <w:b w:val="0"/>
          <w:bCs w:val="0"/>
          <w:i w:val="0"/>
          <w:iCs w:val="0"/>
          <w:strike w:val="0"/>
          <w:color w:val="000000"/>
          <w:sz w:val="22"/>
          <w:szCs w:val="22"/>
          <w:u w:val="none"/>
        </w:rPr>
      </w:lvl>
    </w:lvlOverride>
    <w:lvlOverride w:ilvl="6">
      <w:lvl w:ilvl="6">
        <w:start w:val="1"/>
        <w:numFmt w:val="decimal"/>
        <w:lvlText w:val="%7."/>
        <w:lvlJc w:val="left"/>
        <w:pPr>
          <w:ind w:left="2880" w:hanging="720"/>
        </w:pPr>
        <w:rPr>
          <w:rFonts w:ascii="Calibri" w:hAnsi="Calibri" w:cs="Calibri"/>
          <w:b w:val="0"/>
          <w:bCs w:val="0"/>
          <w:i w:val="0"/>
          <w:iCs w:val="0"/>
          <w:strike w:val="0"/>
          <w:color w:val="000000"/>
          <w:sz w:val="22"/>
          <w:szCs w:val="22"/>
          <w:u w:val="none"/>
        </w:rPr>
      </w:lvl>
    </w:lvlOverride>
    <w:lvlOverride w:ilvl="7">
      <w:lvl w:ilvl="7">
        <w:start w:val="1"/>
        <w:numFmt w:val="decimal"/>
        <w:lvlText w:val="%8."/>
        <w:lvlJc w:val="left"/>
        <w:pPr>
          <w:ind w:left="3240" w:hanging="720"/>
        </w:pPr>
        <w:rPr>
          <w:rFonts w:ascii="Calibri" w:hAnsi="Calibri" w:cs="Calibri"/>
          <w:b w:val="0"/>
          <w:bCs w:val="0"/>
          <w:i w:val="0"/>
          <w:iCs w:val="0"/>
          <w:strike w:val="0"/>
          <w:color w:val="000000"/>
          <w:sz w:val="22"/>
          <w:szCs w:val="22"/>
          <w:u w:val="none"/>
        </w:rPr>
      </w:lvl>
    </w:lvlOverride>
    <w:lvlOverride w:ilvl="8">
      <w:lvl w:ilvl="8">
        <w:start w:val="1"/>
        <w:numFmt w:val="decimal"/>
        <w:lvlText w:val="%9."/>
        <w:lvlJc w:val="left"/>
        <w:pPr>
          <w:ind w:left="3600" w:hanging="720"/>
        </w:pPr>
        <w:rPr>
          <w:rFonts w:ascii="Calibri" w:hAnsi="Calibri" w:cs="Calibri"/>
          <w:b w:val="0"/>
          <w:bCs w:val="0"/>
          <w:i w:val="0"/>
          <w:iCs w:val="0"/>
          <w:strike w:val="0"/>
          <w:color w:val="000000"/>
          <w:sz w:val="22"/>
          <w:szCs w:val="22"/>
          <w:u w:val="none"/>
        </w:rPr>
      </w:lvl>
    </w:lvlOverride>
  </w:num>
  <w:num w:numId="12">
    <w:abstractNumId w:val="0"/>
    <w:lvlOverride w:ilvl="0">
      <w:lvl w:ilvl="0">
        <w:start w:val="1"/>
        <w:numFmt w:val="decimal"/>
        <w:lvlText w:val="%1."/>
        <w:lvlJc w:val="left"/>
        <w:pPr>
          <w:ind w:left="720" w:hanging="720"/>
        </w:pPr>
        <w:rPr>
          <w:rFonts w:ascii="Times New Roman" w:hAnsi="Times New Roman" w:cs="Times New Roman" w:hint="default"/>
          <w:b w:val="0"/>
          <w:bCs w:val="0"/>
          <w:i w:val="0"/>
          <w:iCs w:val="0"/>
          <w:strike w:val="0"/>
          <w:color w:val="000000"/>
          <w:sz w:val="24"/>
          <w:szCs w:val="24"/>
          <w:u w:val="none"/>
        </w:rPr>
      </w:lvl>
    </w:lvlOverride>
    <w:lvlOverride w:ilvl="1">
      <w:lvl w:ilvl="1">
        <w:start w:val="1"/>
        <w:numFmt w:val="decimal"/>
        <w:lvlText w:val="%2."/>
        <w:lvlJc w:val="left"/>
        <w:pPr>
          <w:ind w:left="1080" w:hanging="720"/>
        </w:pPr>
        <w:rPr>
          <w:rFonts w:ascii="Calibri" w:hAnsi="Calibri" w:cs="Calibri"/>
          <w:b w:val="0"/>
          <w:bCs w:val="0"/>
          <w:i w:val="0"/>
          <w:iCs w:val="0"/>
          <w:strike w:val="0"/>
          <w:color w:val="000000"/>
          <w:sz w:val="22"/>
          <w:szCs w:val="22"/>
          <w:u w:val="none"/>
        </w:rPr>
      </w:lvl>
    </w:lvlOverride>
    <w:lvlOverride w:ilvl="2">
      <w:lvl w:ilvl="2">
        <w:start w:val="1"/>
        <w:numFmt w:val="decimal"/>
        <w:lvlText w:val="%3."/>
        <w:lvlJc w:val="left"/>
        <w:pPr>
          <w:ind w:left="1440" w:hanging="720"/>
        </w:pPr>
        <w:rPr>
          <w:rFonts w:ascii="Calibri" w:hAnsi="Calibri" w:cs="Calibri"/>
          <w:b w:val="0"/>
          <w:bCs w:val="0"/>
          <w:i w:val="0"/>
          <w:iCs w:val="0"/>
          <w:strike w:val="0"/>
          <w:color w:val="000000"/>
          <w:sz w:val="22"/>
          <w:szCs w:val="22"/>
          <w:u w:val="none"/>
        </w:rPr>
      </w:lvl>
    </w:lvlOverride>
    <w:lvlOverride w:ilvl="3">
      <w:lvl w:ilvl="3">
        <w:start w:val="1"/>
        <w:numFmt w:val="decimal"/>
        <w:lvlText w:val="%4."/>
        <w:lvlJc w:val="left"/>
        <w:pPr>
          <w:ind w:left="1800" w:hanging="720"/>
        </w:pPr>
        <w:rPr>
          <w:rFonts w:ascii="Calibri" w:hAnsi="Calibri" w:cs="Calibri"/>
          <w:b w:val="0"/>
          <w:bCs w:val="0"/>
          <w:i w:val="0"/>
          <w:iCs w:val="0"/>
          <w:strike w:val="0"/>
          <w:color w:val="000000"/>
          <w:sz w:val="22"/>
          <w:szCs w:val="22"/>
          <w:u w:val="none"/>
        </w:rPr>
      </w:lvl>
    </w:lvlOverride>
    <w:lvlOverride w:ilvl="4">
      <w:lvl w:ilvl="4">
        <w:start w:val="1"/>
        <w:numFmt w:val="decimal"/>
        <w:lvlText w:val="%5."/>
        <w:lvlJc w:val="left"/>
        <w:pPr>
          <w:ind w:left="2160" w:hanging="720"/>
        </w:pPr>
        <w:rPr>
          <w:rFonts w:ascii="Calibri" w:hAnsi="Calibri" w:cs="Calibri"/>
          <w:b w:val="0"/>
          <w:bCs w:val="0"/>
          <w:i w:val="0"/>
          <w:iCs w:val="0"/>
          <w:strike w:val="0"/>
          <w:color w:val="000000"/>
          <w:sz w:val="22"/>
          <w:szCs w:val="22"/>
          <w:u w:val="none"/>
        </w:rPr>
      </w:lvl>
    </w:lvlOverride>
    <w:lvlOverride w:ilvl="5">
      <w:lvl w:ilvl="5">
        <w:start w:val="1"/>
        <w:numFmt w:val="decimal"/>
        <w:lvlText w:val="%6."/>
        <w:lvlJc w:val="left"/>
        <w:pPr>
          <w:ind w:left="2520" w:hanging="720"/>
        </w:pPr>
        <w:rPr>
          <w:rFonts w:ascii="Calibri" w:hAnsi="Calibri" w:cs="Calibri"/>
          <w:b w:val="0"/>
          <w:bCs w:val="0"/>
          <w:i w:val="0"/>
          <w:iCs w:val="0"/>
          <w:strike w:val="0"/>
          <w:color w:val="000000"/>
          <w:sz w:val="22"/>
          <w:szCs w:val="22"/>
          <w:u w:val="none"/>
        </w:rPr>
      </w:lvl>
    </w:lvlOverride>
    <w:lvlOverride w:ilvl="6">
      <w:lvl w:ilvl="6">
        <w:start w:val="1"/>
        <w:numFmt w:val="decimal"/>
        <w:lvlText w:val="%7."/>
        <w:lvlJc w:val="left"/>
        <w:pPr>
          <w:ind w:left="2880" w:hanging="720"/>
        </w:pPr>
        <w:rPr>
          <w:rFonts w:ascii="Calibri" w:hAnsi="Calibri" w:cs="Calibri"/>
          <w:b w:val="0"/>
          <w:bCs w:val="0"/>
          <w:i w:val="0"/>
          <w:iCs w:val="0"/>
          <w:strike w:val="0"/>
          <w:color w:val="000000"/>
          <w:sz w:val="22"/>
          <w:szCs w:val="22"/>
          <w:u w:val="none"/>
        </w:rPr>
      </w:lvl>
    </w:lvlOverride>
    <w:lvlOverride w:ilvl="7">
      <w:lvl w:ilvl="7">
        <w:start w:val="1"/>
        <w:numFmt w:val="decimal"/>
        <w:lvlText w:val="%8."/>
        <w:lvlJc w:val="left"/>
        <w:pPr>
          <w:ind w:left="3240" w:hanging="720"/>
        </w:pPr>
        <w:rPr>
          <w:rFonts w:ascii="Calibri" w:hAnsi="Calibri" w:cs="Calibri"/>
          <w:b w:val="0"/>
          <w:bCs w:val="0"/>
          <w:i w:val="0"/>
          <w:iCs w:val="0"/>
          <w:strike w:val="0"/>
          <w:color w:val="000000"/>
          <w:sz w:val="22"/>
          <w:szCs w:val="22"/>
          <w:u w:val="none"/>
        </w:rPr>
      </w:lvl>
    </w:lvlOverride>
    <w:lvlOverride w:ilvl="8">
      <w:lvl w:ilvl="8">
        <w:start w:val="1"/>
        <w:numFmt w:val="decimal"/>
        <w:lvlText w:val="%9."/>
        <w:lvlJc w:val="left"/>
        <w:pPr>
          <w:ind w:left="3600" w:hanging="720"/>
        </w:pPr>
        <w:rPr>
          <w:rFonts w:ascii="Calibri" w:hAnsi="Calibri" w:cs="Calibri"/>
          <w:b w:val="0"/>
          <w:bCs w:val="0"/>
          <w:i w:val="0"/>
          <w:iCs w:val="0"/>
          <w:strike w:val="0"/>
          <w:color w:val="000000"/>
          <w:sz w:val="22"/>
          <w:szCs w:val="22"/>
          <w:u w:val="none"/>
        </w:rPr>
      </w:lvl>
    </w:lvlOverride>
  </w:num>
  <w:num w:numId="13">
    <w:abstractNumId w:val="0"/>
    <w:lvlOverride w:ilvl="0">
      <w:lvl w:ilvl="0">
        <w:start w:val="1"/>
        <w:numFmt w:val="decimal"/>
        <w:lvlText w:val="%1."/>
        <w:lvlJc w:val="left"/>
        <w:pPr>
          <w:ind w:left="720" w:hanging="720"/>
        </w:pPr>
        <w:rPr>
          <w:rFonts w:ascii="Times New Roman" w:hAnsi="Times New Roman" w:cs="Times New Roman"/>
          <w:b/>
          <w:bCs/>
          <w:i w:val="0"/>
          <w:iCs w:val="0"/>
          <w:strike w:val="0"/>
          <w:color w:val="auto"/>
          <w:sz w:val="24"/>
          <w:szCs w:val="24"/>
          <w:u w:val="none"/>
        </w:rPr>
      </w:lvl>
    </w:lvlOverride>
    <w:lvlOverride w:ilvl="1">
      <w:lvl w:ilvl="1">
        <w:start w:val="1"/>
        <w:numFmt w:val="decimal"/>
        <w:lvlText w:val="%2."/>
        <w:lvlJc w:val="left"/>
        <w:pPr>
          <w:ind w:left="1080" w:hanging="720"/>
        </w:pPr>
        <w:rPr>
          <w:rFonts w:ascii="Calibri" w:hAnsi="Calibri" w:cs="Calibri"/>
          <w:b w:val="0"/>
          <w:bCs w:val="0"/>
          <w:i w:val="0"/>
          <w:iCs w:val="0"/>
          <w:strike w:val="0"/>
          <w:color w:val="000000"/>
          <w:sz w:val="22"/>
          <w:szCs w:val="22"/>
          <w:u w:val="none"/>
        </w:rPr>
      </w:lvl>
    </w:lvlOverride>
    <w:lvlOverride w:ilvl="2">
      <w:lvl w:ilvl="2">
        <w:start w:val="1"/>
        <w:numFmt w:val="decimal"/>
        <w:lvlText w:val="%3."/>
        <w:lvlJc w:val="left"/>
        <w:pPr>
          <w:ind w:left="1440" w:hanging="720"/>
        </w:pPr>
        <w:rPr>
          <w:rFonts w:ascii="Calibri" w:hAnsi="Calibri" w:cs="Calibri"/>
          <w:b w:val="0"/>
          <w:bCs w:val="0"/>
          <w:i w:val="0"/>
          <w:iCs w:val="0"/>
          <w:strike w:val="0"/>
          <w:color w:val="000000"/>
          <w:sz w:val="22"/>
          <w:szCs w:val="22"/>
          <w:u w:val="none"/>
        </w:rPr>
      </w:lvl>
    </w:lvlOverride>
    <w:lvlOverride w:ilvl="3">
      <w:lvl w:ilvl="3">
        <w:start w:val="1"/>
        <w:numFmt w:val="decimal"/>
        <w:lvlText w:val="%4."/>
        <w:lvlJc w:val="left"/>
        <w:pPr>
          <w:ind w:left="1800" w:hanging="720"/>
        </w:pPr>
        <w:rPr>
          <w:rFonts w:ascii="Calibri" w:hAnsi="Calibri" w:cs="Calibri"/>
          <w:b w:val="0"/>
          <w:bCs w:val="0"/>
          <w:i w:val="0"/>
          <w:iCs w:val="0"/>
          <w:strike w:val="0"/>
          <w:color w:val="000000"/>
          <w:sz w:val="22"/>
          <w:szCs w:val="22"/>
          <w:u w:val="none"/>
        </w:rPr>
      </w:lvl>
    </w:lvlOverride>
    <w:lvlOverride w:ilvl="4">
      <w:lvl w:ilvl="4">
        <w:start w:val="1"/>
        <w:numFmt w:val="decimal"/>
        <w:lvlText w:val="%5."/>
        <w:lvlJc w:val="left"/>
        <w:pPr>
          <w:ind w:left="2160" w:hanging="720"/>
        </w:pPr>
        <w:rPr>
          <w:rFonts w:ascii="Calibri" w:hAnsi="Calibri" w:cs="Calibri"/>
          <w:b w:val="0"/>
          <w:bCs w:val="0"/>
          <w:i w:val="0"/>
          <w:iCs w:val="0"/>
          <w:strike w:val="0"/>
          <w:color w:val="000000"/>
          <w:sz w:val="22"/>
          <w:szCs w:val="22"/>
          <w:u w:val="none"/>
        </w:rPr>
      </w:lvl>
    </w:lvlOverride>
    <w:lvlOverride w:ilvl="5">
      <w:lvl w:ilvl="5">
        <w:start w:val="1"/>
        <w:numFmt w:val="decimal"/>
        <w:lvlText w:val="%6."/>
        <w:lvlJc w:val="left"/>
        <w:pPr>
          <w:ind w:left="2520" w:hanging="720"/>
        </w:pPr>
        <w:rPr>
          <w:rFonts w:ascii="Calibri" w:hAnsi="Calibri" w:cs="Calibri"/>
          <w:b w:val="0"/>
          <w:bCs w:val="0"/>
          <w:i w:val="0"/>
          <w:iCs w:val="0"/>
          <w:strike w:val="0"/>
          <w:color w:val="000000"/>
          <w:sz w:val="22"/>
          <w:szCs w:val="22"/>
          <w:u w:val="none"/>
        </w:rPr>
      </w:lvl>
    </w:lvlOverride>
    <w:lvlOverride w:ilvl="6">
      <w:lvl w:ilvl="6">
        <w:start w:val="1"/>
        <w:numFmt w:val="decimal"/>
        <w:lvlText w:val="%7."/>
        <w:lvlJc w:val="left"/>
        <w:pPr>
          <w:ind w:left="2880" w:hanging="720"/>
        </w:pPr>
        <w:rPr>
          <w:rFonts w:ascii="Calibri" w:hAnsi="Calibri" w:cs="Calibri"/>
          <w:b w:val="0"/>
          <w:bCs w:val="0"/>
          <w:i w:val="0"/>
          <w:iCs w:val="0"/>
          <w:strike w:val="0"/>
          <w:color w:val="000000"/>
          <w:sz w:val="22"/>
          <w:szCs w:val="22"/>
          <w:u w:val="none"/>
        </w:rPr>
      </w:lvl>
    </w:lvlOverride>
    <w:lvlOverride w:ilvl="7">
      <w:lvl w:ilvl="7">
        <w:start w:val="1"/>
        <w:numFmt w:val="decimal"/>
        <w:lvlText w:val="%8."/>
        <w:lvlJc w:val="left"/>
        <w:pPr>
          <w:ind w:left="3240" w:hanging="720"/>
        </w:pPr>
        <w:rPr>
          <w:rFonts w:ascii="Calibri" w:hAnsi="Calibri" w:cs="Calibri"/>
          <w:b w:val="0"/>
          <w:bCs w:val="0"/>
          <w:i w:val="0"/>
          <w:iCs w:val="0"/>
          <w:strike w:val="0"/>
          <w:color w:val="000000"/>
          <w:sz w:val="22"/>
          <w:szCs w:val="22"/>
          <w:u w:val="none"/>
        </w:rPr>
      </w:lvl>
    </w:lvlOverride>
    <w:lvlOverride w:ilvl="8">
      <w:lvl w:ilvl="8">
        <w:start w:val="1"/>
        <w:numFmt w:val="decimal"/>
        <w:lvlText w:val="%9."/>
        <w:lvlJc w:val="left"/>
        <w:pPr>
          <w:ind w:left="3600" w:hanging="720"/>
        </w:pPr>
        <w:rPr>
          <w:rFonts w:ascii="Calibri" w:hAnsi="Calibri" w:cs="Calibri"/>
          <w:b w:val="0"/>
          <w:bCs w:val="0"/>
          <w:i w:val="0"/>
          <w:iCs w:val="0"/>
          <w:strike w:val="0"/>
          <w:color w:val="000000"/>
          <w:sz w:val="22"/>
          <w:szCs w:val="22"/>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63F1F"/>
    <w:rsid w:val="000003A9"/>
    <w:rsid w:val="00003904"/>
    <w:rsid w:val="0000513E"/>
    <w:rsid w:val="0001177F"/>
    <w:rsid w:val="00032D4E"/>
    <w:rsid w:val="00033995"/>
    <w:rsid w:val="00033AC9"/>
    <w:rsid w:val="00034A78"/>
    <w:rsid w:val="00044AD3"/>
    <w:rsid w:val="000623E9"/>
    <w:rsid w:val="000653A6"/>
    <w:rsid w:val="000653C5"/>
    <w:rsid w:val="0007046A"/>
    <w:rsid w:val="00073C92"/>
    <w:rsid w:val="000831D9"/>
    <w:rsid w:val="00087AE9"/>
    <w:rsid w:val="0009257E"/>
    <w:rsid w:val="00097813"/>
    <w:rsid w:val="000B22F7"/>
    <w:rsid w:val="000C017E"/>
    <w:rsid w:val="000C0CA7"/>
    <w:rsid w:val="000D7C60"/>
    <w:rsid w:val="000E3252"/>
    <w:rsid w:val="00104E10"/>
    <w:rsid w:val="00110A6D"/>
    <w:rsid w:val="00125317"/>
    <w:rsid w:val="00127512"/>
    <w:rsid w:val="00127BCD"/>
    <w:rsid w:val="00143330"/>
    <w:rsid w:val="00144F7D"/>
    <w:rsid w:val="0015508D"/>
    <w:rsid w:val="001574F6"/>
    <w:rsid w:val="001641E9"/>
    <w:rsid w:val="00164214"/>
    <w:rsid w:val="001765AF"/>
    <w:rsid w:val="001828FA"/>
    <w:rsid w:val="0018422F"/>
    <w:rsid w:val="0019172A"/>
    <w:rsid w:val="00197DE6"/>
    <w:rsid w:val="001A1C55"/>
    <w:rsid w:val="001A4AF7"/>
    <w:rsid w:val="001B3102"/>
    <w:rsid w:val="001B369A"/>
    <w:rsid w:val="001B4E2D"/>
    <w:rsid w:val="001D7C3A"/>
    <w:rsid w:val="001F15A7"/>
    <w:rsid w:val="001F54FD"/>
    <w:rsid w:val="00200BEF"/>
    <w:rsid w:val="0020513A"/>
    <w:rsid w:val="0021352A"/>
    <w:rsid w:val="00213582"/>
    <w:rsid w:val="00217A07"/>
    <w:rsid w:val="0024122A"/>
    <w:rsid w:val="00252DD3"/>
    <w:rsid w:val="0026289F"/>
    <w:rsid w:val="00263F1F"/>
    <w:rsid w:val="00270E80"/>
    <w:rsid w:val="002727B6"/>
    <w:rsid w:val="00282A2C"/>
    <w:rsid w:val="00284667"/>
    <w:rsid w:val="00292A1A"/>
    <w:rsid w:val="002B07FC"/>
    <w:rsid w:val="002C5BAF"/>
    <w:rsid w:val="002D6EBD"/>
    <w:rsid w:val="002E0CB2"/>
    <w:rsid w:val="002F2980"/>
    <w:rsid w:val="002F2A7C"/>
    <w:rsid w:val="00303AE4"/>
    <w:rsid w:val="0030647A"/>
    <w:rsid w:val="00325F22"/>
    <w:rsid w:val="00350389"/>
    <w:rsid w:val="003514BB"/>
    <w:rsid w:val="00354E86"/>
    <w:rsid w:val="00357109"/>
    <w:rsid w:val="00357347"/>
    <w:rsid w:val="00357C09"/>
    <w:rsid w:val="003662DB"/>
    <w:rsid w:val="003860F1"/>
    <w:rsid w:val="003876B2"/>
    <w:rsid w:val="00393D87"/>
    <w:rsid w:val="003953BB"/>
    <w:rsid w:val="0039793E"/>
    <w:rsid w:val="003A4148"/>
    <w:rsid w:val="003B76A0"/>
    <w:rsid w:val="003D5E6F"/>
    <w:rsid w:val="003E2CB3"/>
    <w:rsid w:val="003E6676"/>
    <w:rsid w:val="003F727A"/>
    <w:rsid w:val="0040065A"/>
    <w:rsid w:val="00405049"/>
    <w:rsid w:val="00406737"/>
    <w:rsid w:val="00406B69"/>
    <w:rsid w:val="00425CBC"/>
    <w:rsid w:val="004264E5"/>
    <w:rsid w:val="004275CE"/>
    <w:rsid w:val="00432F22"/>
    <w:rsid w:val="004334DB"/>
    <w:rsid w:val="00433B52"/>
    <w:rsid w:val="00456411"/>
    <w:rsid w:val="00462D94"/>
    <w:rsid w:val="004643D8"/>
    <w:rsid w:val="00472F7B"/>
    <w:rsid w:val="004747B3"/>
    <w:rsid w:val="00482119"/>
    <w:rsid w:val="00482A3A"/>
    <w:rsid w:val="004859BE"/>
    <w:rsid w:val="004A0E24"/>
    <w:rsid w:val="004B36FD"/>
    <w:rsid w:val="004C703A"/>
    <w:rsid w:val="004C7E3F"/>
    <w:rsid w:val="004D221D"/>
    <w:rsid w:val="004D3E3C"/>
    <w:rsid w:val="004E6DF9"/>
    <w:rsid w:val="004F129F"/>
    <w:rsid w:val="004F2939"/>
    <w:rsid w:val="005002EB"/>
    <w:rsid w:val="00501DA9"/>
    <w:rsid w:val="00504A14"/>
    <w:rsid w:val="00512BC4"/>
    <w:rsid w:val="00512E72"/>
    <w:rsid w:val="00523AAD"/>
    <w:rsid w:val="00526A5C"/>
    <w:rsid w:val="00530EC8"/>
    <w:rsid w:val="00531AA4"/>
    <w:rsid w:val="00531CC6"/>
    <w:rsid w:val="00532EA5"/>
    <w:rsid w:val="00537851"/>
    <w:rsid w:val="00541024"/>
    <w:rsid w:val="005643E6"/>
    <w:rsid w:val="00564FD6"/>
    <w:rsid w:val="005761AF"/>
    <w:rsid w:val="0058495F"/>
    <w:rsid w:val="0058785D"/>
    <w:rsid w:val="005926B4"/>
    <w:rsid w:val="00593F67"/>
    <w:rsid w:val="00597E69"/>
    <w:rsid w:val="005A0942"/>
    <w:rsid w:val="005A37A0"/>
    <w:rsid w:val="005E065A"/>
    <w:rsid w:val="005E4394"/>
    <w:rsid w:val="005F022E"/>
    <w:rsid w:val="005F69F4"/>
    <w:rsid w:val="005F7E00"/>
    <w:rsid w:val="006015A9"/>
    <w:rsid w:val="00601C62"/>
    <w:rsid w:val="00612B1F"/>
    <w:rsid w:val="006145DC"/>
    <w:rsid w:val="0062108B"/>
    <w:rsid w:val="006315D9"/>
    <w:rsid w:val="00650576"/>
    <w:rsid w:val="00665B85"/>
    <w:rsid w:val="006811EF"/>
    <w:rsid w:val="00692837"/>
    <w:rsid w:val="00693CB1"/>
    <w:rsid w:val="00696024"/>
    <w:rsid w:val="006A3445"/>
    <w:rsid w:val="006C2ED4"/>
    <w:rsid w:val="006F17CB"/>
    <w:rsid w:val="006F25C5"/>
    <w:rsid w:val="0070797E"/>
    <w:rsid w:val="0071000B"/>
    <w:rsid w:val="00714230"/>
    <w:rsid w:val="0071607E"/>
    <w:rsid w:val="00717412"/>
    <w:rsid w:val="0072175B"/>
    <w:rsid w:val="00730E12"/>
    <w:rsid w:val="00734288"/>
    <w:rsid w:val="00734335"/>
    <w:rsid w:val="00796F7A"/>
    <w:rsid w:val="00797D26"/>
    <w:rsid w:val="007A714B"/>
    <w:rsid w:val="007B41ED"/>
    <w:rsid w:val="007C2171"/>
    <w:rsid w:val="007C3C13"/>
    <w:rsid w:val="007D1102"/>
    <w:rsid w:val="007D549F"/>
    <w:rsid w:val="007E426E"/>
    <w:rsid w:val="0080231B"/>
    <w:rsid w:val="008067FE"/>
    <w:rsid w:val="0083394E"/>
    <w:rsid w:val="00840625"/>
    <w:rsid w:val="008420FD"/>
    <w:rsid w:val="0084597C"/>
    <w:rsid w:val="00846822"/>
    <w:rsid w:val="0085305D"/>
    <w:rsid w:val="00853371"/>
    <w:rsid w:val="008554A1"/>
    <w:rsid w:val="00855AD5"/>
    <w:rsid w:val="0086097F"/>
    <w:rsid w:val="008629B7"/>
    <w:rsid w:val="00864D93"/>
    <w:rsid w:val="00873767"/>
    <w:rsid w:val="00875C8D"/>
    <w:rsid w:val="008930C3"/>
    <w:rsid w:val="008A5677"/>
    <w:rsid w:val="008A614B"/>
    <w:rsid w:val="008A7C43"/>
    <w:rsid w:val="008B0874"/>
    <w:rsid w:val="008B71A9"/>
    <w:rsid w:val="008C0387"/>
    <w:rsid w:val="008C2C90"/>
    <w:rsid w:val="008C2D83"/>
    <w:rsid w:val="008C38DD"/>
    <w:rsid w:val="008C51DD"/>
    <w:rsid w:val="008D4CA8"/>
    <w:rsid w:val="008D55F8"/>
    <w:rsid w:val="008E26A3"/>
    <w:rsid w:val="008F08DA"/>
    <w:rsid w:val="009118C1"/>
    <w:rsid w:val="00916685"/>
    <w:rsid w:val="00923651"/>
    <w:rsid w:val="00937319"/>
    <w:rsid w:val="009402B0"/>
    <w:rsid w:val="00940DD9"/>
    <w:rsid w:val="00942648"/>
    <w:rsid w:val="00950FBA"/>
    <w:rsid w:val="00964122"/>
    <w:rsid w:val="00965E4F"/>
    <w:rsid w:val="00972885"/>
    <w:rsid w:val="0097468E"/>
    <w:rsid w:val="00977999"/>
    <w:rsid w:val="00981A0F"/>
    <w:rsid w:val="009845D1"/>
    <w:rsid w:val="00993E6B"/>
    <w:rsid w:val="009A2671"/>
    <w:rsid w:val="009B1A12"/>
    <w:rsid w:val="009C4285"/>
    <w:rsid w:val="009D349B"/>
    <w:rsid w:val="009D36AB"/>
    <w:rsid w:val="009D7E62"/>
    <w:rsid w:val="009E60A5"/>
    <w:rsid w:val="009E75F3"/>
    <w:rsid w:val="009E7F1B"/>
    <w:rsid w:val="009F01CD"/>
    <w:rsid w:val="009F0B7F"/>
    <w:rsid w:val="00A006FD"/>
    <w:rsid w:val="00A11452"/>
    <w:rsid w:val="00A13843"/>
    <w:rsid w:val="00A15872"/>
    <w:rsid w:val="00A23E6B"/>
    <w:rsid w:val="00A3484D"/>
    <w:rsid w:val="00A35D9C"/>
    <w:rsid w:val="00A408E9"/>
    <w:rsid w:val="00A42A3A"/>
    <w:rsid w:val="00A4749F"/>
    <w:rsid w:val="00A529D2"/>
    <w:rsid w:val="00A53297"/>
    <w:rsid w:val="00A54B27"/>
    <w:rsid w:val="00A57D78"/>
    <w:rsid w:val="00A6724F"/>
    <w:rsid w:val="00A74A37"/>
    <w:rsid w:val="00A76933"/>
    <w:rsid w:val="00A90C77"/>
    <w:rsid w:val="00A91708"/>
    <w:rsid w:val="00AA24A8"/>
    <w:rsid w:val="00AB2069"/>
    <w:rsid w:val="00AC0F73"/>
    <w:rsid w:val="00AC67D7"/>
    <w:rsid w:val="00AD233D"/>
    <w:rsid w:val="00AD2B44"/>
    <w:rsid w:val="00AD4B26"/>
    <w:rsid w:val="00AD526E"/>
    <w:rsid w:val="00AF67B1"/>
    <w:rsid w:val="00B117D8"/>
    <w:rsid w:val="00B15512"/>
    <w:rsid w:val="00B21E33"/>
    <w:rsid w:val="00B25EF8"/>
    <w:rsid w:val="00B26667"/>
    <w:rsid w:val="00B31FB7"/>
    <w:rsid w:val="00B356F3"/>
    <w:rsid w:val="00B45397"/>
    <w:rsid w:val="00B566B0"/>
    <w:rsid w:val="00B57FF2"/>
    <w:rsid w:val="00B66170"/>
    <w:rsid w:val="00B67415"/>
    <w:rsid w:val="00B777EC"/>
    <w:rsid w:val="00B77D18"/>
    <w:rsid w:val="00B8067E"/>
    <w:rsid w:val="00B8525F"/>
    <w:rsid w:val="00B9441F"/>
    <w:rsid w:val="00B949F2"/>
    <w:rsid w:val="00B94CD7"/>
    <w:rsid w:val="00BA32FD"/>
    <w:rsid w:val="00BA3B40"/>
    <w:rsid w:val="00BA524D"/>
    <w:rsid w:val="00BB5E8D"/>
    <w:rsid w:val="00BB6A60"/>
    <w:rsid w:val="00BD017E"/>
    <w:rsid w:val="00BE4A45"/>
    <w:rsid w:val="00BE6340"/>
    <w:rsid w:val="00BF5764"/>
    <w:rsid w:val="00C144F6"/>
    <w:rsid w:val="00C33BE4"/>
    <w:rsid w:val="00C416DA"/>
    <w:rsid w:val="00C47352"/>
    <w:rsid w:val="00C53986"/>
    <w:rsid w:val="00C75210"/>
    <w:rsid w:val="00C91B91"/>
    <w:rsid w:val="00CA22DA"/>
    <w:rsid w:val="00CA2C17"/>
    <w:rsid w:val="00CA382D"/>
    <w:rsid w:val="00CB6707"/>
    <w:rsid w:val="00CB7E5A"/>
    <w:rsid w:val="00CC2A42"/>
    <w:rsid w:val="00CD1262"/>
    <w:rsid w:val="00CD63A9"/>
    <w:rsid w:val="00CF0BF0"/>
    <w:rsid w:val="00D12BD0"/>
    <w:rsid w:val="00D206B8"/>
    <w:rsid w:val="00D228AB"/>
    <w:rsid w:val="00D22F11"/>
    <w:rsid w:val="00D274A4"/>
    <w:rsid w:val="00D31957"/>
    <w:rsid w:val="00D33B04"/>
    <w:rsid w:val="00D40345"/>
    <w:rsid w:val="00D407CF"/>
    <w:rsid w:val="00D426F5"/>
    <w:rsid w:val="00D454A3"/>
    <w:rsid w:val="00D53171"/>
    <w:rsid w:val="00D5631F"/>
    <w:rsid w:val="00D647C4"/>
    <w:rsid w:val="00D75FD7"/>
    <w:rsid w:val="00D76714"/>
    <w:rsid w:val="00D832FA"/>
    <w:rsid w:val="00D93CF3"/>
    <w:rsid w:val="00DA4EC8"/>
    <w:rsid w:val="00DA78FA"/>
    <w:rsid w:val="00DC58CF"/>
    <w:rsid w:val="00DD14B0"/>
    <w:rsid w:val="00DD1A67"/>
    <w:rsid w:val="00DF0864"/>
    <w:rsid w:val="00DF344A"/>
    <w:rsid w:val="00DF3877"/>
    <w:rsid w:val="00DF539B"/>
    <w:rsid w:val="00DF6166"/>
    <w:rsid w:val="00E01317"/>
    <w:rsid w:val="00E06185"/>
    <w:rsid w:val="00E1363E"/>
    <w:rsid w:val="00E1390E"/>
    <w:rsid w:val="00E13A5A"/>
    <w:rsid w:val="00E14B6E"/>
    <w:rsid w:val="00E22A4E"/>
    <w:rsid w:val="00E30EE5"/>
    <w:rsid w:val="00E31F04"/>
    <w:rsid w:val="00E33BB8"/>
    <w:rsid w:val="00E34548"/>
    <w:rsid w:val="00E37AC2"/>
    <w:rsid w:val="00E4150F"/>
    <w:rsid w:val="00E42AD7"/>
    <w:rsid w:val="00E52A82"/>
    <w:rsid w:val="00E52D7B"/>
    <w:rsid w:val="00E54914"/>
    <w:rsid w:val="00E67469"/>
    <w:rsid w:val="00E7065A"/>
    <w:rsid w:val="00E827AC"/>
    <w:rsid w:val="00E939AA"/>
    <w:rsid w:val="00EA05E9"/>
    <w:rsid w:val="00EB5817"/>
    <w:rsid w:val="00EB7285"/>
    <w:rsid w:val="00EC1EEA"/>
    <w:rsid w:val="00EC293A"/>
    <w:rsid w:val="00ED3E90"/>
    <w:rsid w:val="00EE22A8"/>
    <w:rsid w:val="00EE43CD"/>
    <w:rsid w:val="00EF1A12"/>
    <w:rsid w:val="00F07F97"/>
    <w:rsid w:val="00F363AA"/>
    <w:rsid w:val="00F408C1"/>
    <w:rsid w:val="00F41DEA"/>
    <w:rsid w:val="00F44F14"/>
    <w:rsid w:val="00F53DBD"/>
    <w:rsid w:val="00F55FC0"/>
    <w:rsid w:val="00F5651A"/>
    <w:rsid w:val="00F71A2C"/>
    <w:rsid w:val="00F75C0F"/>
    <w:rsid w:val="00F76B4A"/>
    <w:rsid w:val="00FA1C59"/>
    <w:rsid w:val="00FA32E7"/>
    <w:rsid w:val="00FB777B"/>
    <w:rsid w:val="00FC57FC"/>
    <w:rsid w:val="00FD0897"/>
    <w:rsid w:val="00FD78B3"/>
    <w:rsid w:val="00FE3D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512"/>
  </w:style>
  <w:style w:type="paragraph" w:styleId="1">
    <w:name w:val="heading 1"/>
    <w:basedOn w:val="a"/>
    <w:link w:val="10"/>
    <w:uiPriority w:val="99"/>
    <w:qFormat/>
    <w:rsid w:val="009E7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0"/>
    <w:uiPriority w:val="99"/>
    <w:qFormat/>
    <w:rsid w:val="005002EB"/>
    <w:pPr>
      <w:keepNext/>
      <w:autoSpaceDE w:val="0"/>
      <w:autoSpaceDN w:val="0"/>
      <w:adjustRightInd w:val="0"/>
      <w:spacing w:after="0" w:line="240" w:lineRule="auto"/>
      <w:ind w:firstLine="709"/>
      <w:outlineLvl w:val="3"/>
    </w:pPr>
    <w:rPr>
      <w:rFonts w:ascii="PANDA Times UZ" w:hAnsi="PANDA Times UZ" w:cs="PANDA Times UZ"/>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3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263F1F"/>
    <w:pPr>
      <w:ind w:left="720"/>
      <w:contextualSpacing/>
    </w:pPr>
  </w:style>
  <w:style w:type="paragraph" w:customStyle="1" w:styleId="Default">
    <w:name w:val="Default"/>
    <w:rsid w:val="002B07F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Title"/>
    <w:basedOn w:val="a"/>
    <w:next w:val="a"/>
    <w:link w:val="a7"/>
    <w:qFormat/>
    <w:rsid w:val="00A76933"/>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a7">
    <w:name w:val="Название Знак"/>
    <w:basedOn w:val="a0"/>
    <w:link w:val="a6"/>
    <w:rsid w:val="00A76933"/>
    <w:rPr>
      <w:rFonts w:ascii="Cambria" w:eastAsia="Times New Roman" w:hAnsi="Cambria" w:cs="Times New Roman"/>
      <w:b/>
      <w:bCs/>
      <w:kern w:val="28"/>
      <w:sz w:val="32"/>
      <w:szCs w:val="32"/>
      <w:lang w:eastAsia="ru-RU"/>
    </w:rPr>
  </w:style>
  <w:style w:type="character" w:customStyle="1" w:styleId="apple-converted-space">
    <w:name w:val="apple-converted-space"/>
    <w:basedOn w:val="a0"/>
    <w:rsid w:val="003E6676"/>
  </w:style>
  <w:style w:type="character" w:styleId="a8">
    <w:name w:val="Hyperlink"/>
    <w:basedOn w:val="a0"/>
    <w:uiPriority w:val="99"/>
    <w:semiHidden/>
    <w:unhideWhenUsed/>
    <w:rsid w:val="00F408C1"/>
    <w:rPr>
      <w:color w:val="0000FF"/>
      <w:u w:val="single"/>
    </w:rPr>
  </w:style>
  <w:style w:type="paragraph" w:styleId="a9">
    <w:name w:val="Balloon Text"/>
    <w:basedOn w:val="a"/>
    <w:link w:val="aa"/>
    <w:uiPriority w:val="99"/>
    <w:semiHidden/>
    <w:unhideWhenUsed/>
    <w:rsid w:val="00270E8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70E80"/>
    <w:rPr>
      <w:rFonts w:ascii="Segoe UI" w:hAnsi="Segoe UI" w:cs="Segoe UI"/>
      <w:sz w:val="18"/>
      <w:szCs w:val="18"/>
    </w:rPr>
  </w:style>
  <w:style w:type="paragraph" w:styleId="2">
    <w:name w:val="Body Text 2"/>
    <w:basedOn w:val="a"/>
    <w:link w:val="20"/>
    <w:uiPriority w:val="99"/>
    <w:unhideWhenUsed/>
    <w:rsid w:val="0009257E"/>
    <w:pPr>
      <w:spacing w:after="120" w:line="480" w:lineRule="auto"/>
    </w:pPr>
    <w:rPr>
      <w:rFonts w:ascii="Calibri" w:eastAsia="Calibri" w:hAnsi="Calibri" w:cs="Times New Roman"/>
    </w:rPr>
  </w:style>
  <w:style w:type="character" w:customStyle="1" w:styleId="20">
    <w:name w:val="Основной текст 2 Знак"/>
    <w:basedOn w:val="a0"/>
    <w:link w:val="2"/>
    <w:uiPriority w:val="99"/>
    <w:rsid w:val="0009257E"/>
    <w:rPr>
      <w:rFonts w:ascii="Calibri" w:eastAsia="Calibri" w:hAnsi="Calibri" w:cs="Times New Roman"/>
    </w:rPr>
  </w:style>
  <w:style w:type="character" w:customStyle="1" w:styleId="21">
    <w:name w:val="Основной текст (2)_"/>
    <w:link w:val="210"/>
    <w:uiPriority w:val="99"/>
    <w:locked/>
    <w:rsid w:val="00EE22A8"/>
    <w:rPr>
      <w:rFonts w:ascii="Times New Roman" w:hAnsi="Times New Roman" w:cs="Times New Roman"/>
      <w:b/>
      <w:bCs/>
      <w:spacing w:val="3"/>
      <w:sz w:val="21"/>
      <w:szCs w:val="21"/>
      <w:shd w:val="clear" w:color="auto" w:fill="FFFFFF"/>
    </w:rPr>
  </w:style>
  <w:style w:type="character" w:customStyle="1" w:styleId="22">
    <w:name w:val="Основной текст (2)"/>
    <w:uiPriority w:val="99"/>
    <w:rsid w:val="00EE22A8"/>
    <w:rPr>
      <w:rFonts w:ascii="Times New Roman" w:hAnsi="Times New Roman" w:cs="Times New Roman"/>
      <w:b/>
      <w:bCs/>
      <w:spacing w:val="3"/>
      <w:sz w:val="21"/>
      <w:szCs w:val="21"/>
      <w:shd w:val="clear" w:color="auto" w:fill="FFFFFF"/>
    </w:rPr>
  </w:style>
  <w:style w:type="paragraph" w:customStyle="1" w:styleId="210">
    <w:name w:val="Основной текст (2)1"/>
    <w:basedOn w:val="a"/>
    <w:link w:val="21"/>
    <w:uiPriority w:val="99"/>
    <w:rsid w:val="00EE22A8"/>
    <w:pPr>
      <w:widowControl w:val="0"/>
      <w:shd w:val="clear" w:color="auto" w:fill="FFFFFF"/>
      <w:spacing w:after="240" w:line="240" w:lineRule="atLeast"/>
      <w:jc w:val="right"/>
    </w:pPr>
    <w:rPr>
      <w:rFonts w:ascii="Times New Roman" w:hAnsi="Times New Roman" w:cs="Times New Roman"/>
      <w:b/>
      <w:bCs/>
      <w:spacing w:val="3"/>
      <w:sz w:val="21"/>
      <w:szCs w:val="21"/>
    </w:rPr>
  </w:style>
  <w:style w:type="character" w:customStyle="1" w:styleId="a5">
    <w:name w:val="Абзац списка Знак"/>
    <w:link w:val="a4"/>
    <w:uiPriority w:val="99"/>
    <w:locked/>
    <w:rsid w:val="00104E10"/>
  </w:style>
  <w:style w:type="character" w:customStyle="1" w:styleId="0pt">
    <w:name w:val="Основной текст + Интервал 0 pt"/>
    <w:basedOn w:val="a0"/>
    <w:rsid w:val="00104E10"/>
    <w:rPr>
      <w:rFonts w:ascii="Times New Roman" w:eastAsia="Times New Roman" w:hAnsi="Times New Roman" w:cs="Times New Roman"/>
      <w:b w:val="0"/>
      <w:bCs w:val="0"/>
      <w:i w:val="0"/>
      <w:iCs w:val="0"/>
      <w:smallCaps w:val="0"/>
      <w:strike w:val="0"/>
      <w:dstrike w:val="0"/>
      <w:color w:val="000000"/>
      <w:spacing w:val="0"/>
      <w:w w:val="100"/>
      <w:position w:val="0"/>
      <w:sz w:val="21"/>
      <w:szCs w:val="21"/>
      <w:shd w:val="clear" w:color="auto" w:fill="FFFFFF"/>
    </w:rPr>
  </w:style>
  <w:style w:type="character" w:customStyle="1" w:styleId="10">
    <w:name w:val="Заголовок 1 Знак"/>
    <w:basedOn w:val="a0"/>
    <w:link w:val="1"/>
    <w:uiPriority w:val="9"/>
    <w:rsid w:val="009E7F1B"/>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9"/>
    <w:rsid w:val="005002EB"/>
    <w:rPr>
      <w:rFonts w:ascii="PANDA Times UZ" w:hAnsi="PANDA Times UZ" w:cs="PANDA Times UZ"/>
      <w:sz w:val="28"/>
      <w:szCs w:val="28"/>
    </w:rPr>
  </w:style>
  <w:style w:type="paragraph" w:customStyle="1" w:styleId="Normal">
    <w:name w:val="[Normal]"/>
    <w:uiPriority w:val="99"/>
    <w:rsid w:val="005002EB"/>
    <w:pPr>
      <w:widowControl w:val="0"/>
      <w:autoSpaceDE w:val="0"/>
      <w:autoSpaceDN w:val="0"/>
      <w:adjustRightInd w:val="0"/>
      <w:spacing w:after="0" w:line="240" w:lineRule="auto"/>
    </w:pPr>
    <w:rPr>
      <w:rFonts w:ascii="Arial" w:hAnsi="Arial" w:cs="Arial"/>
      <w:sz w:val="24"/>
      <w:szCs w:val="24"/>
    </w:rPr>
  </w:style>
  <w:style w:type="paragraph" w:styleId="ab">
    <w:name w:val="Body Text"/>
    <w:basedOn w:val="a"/>
    <w:link w:val="ac"/>
    <w:uiPriority w:val="99"/>
    <w:rsid w:val="005002EB"/>
    <w:pPr>
      <w:autoSpaceDE w:val="0"/>
      <w:autoSpaceDN w:val="0"/>
      <w:adjustRightInd w:val="0"/>
      <w:spacing w:after="0" w:line="240" w:lineRule="auto"/>
      <w:jc w:val="both"/>
    </w:pPr>
    <w:rPr>
      <w:rFonts w:ascii="Bodo Baltica Uz" w:hAnsi="Bodo Baltica Uz" w:cs="Bodo Baltica Uz"/>
      <w:sz w:val="26"/>
      <w:szCs w:val="26"/>
    </w:rPr>
  </w:style>
  <w:style w:type="character" w:customStyle="1" w:styleId="ac">
    <w:name w:val="Основной текст Знак"/>
    <w:basedOn w:val="a0"/>
    <w:link w:val="ab"/>
    <w:uiPriority w:val="99"/>
    <w:rsid w:val="005002EB"/>
    <w:rPr>
      <w:rFonts w:ascii="Bodo Baltica Uz" w:hAnsi="Bodo Baltica Uz" w:cs="Bodo Baltica Uz"/>
      <w:sz w:val="26"/>
      <w:szCs w:val="26"/>
    </w:rPr>
  </w:style>
  <w:style w:type="paragraph" w:styleId="ad">
    <w:name w:val="footer"/>
    <w:basedOn w:val="a"/>
    <w:link w:val="ae"/>
    <w:uiPriority w:val="99"/>
    <w:rsid w:val="005002EB"/>
    <w:pPr>
      <w:tabs>
        <w:tab w:val="center" w:pos="4677"/>
        <w:tab w:val="right" w:pos="9355"/>
      </w:tabs>
      <w:autoSpaceDE w:val="0"/>
      <w:autoSpaceDN w:val="0"/>
      <w:adjustRightInd w:val="0"/>
      <w:spacing w:after="0" w:line="240" w:lineRule="auto"/>
    </w:pPr>
    <w:rPr>
      <w:rFonts w:ascii="Calibri" w:hAnsi="Calibri" w:cs="Calibri"/>
    </w:rPr>
  </w:style>
  <w:style w:type="character" w:customStyle="1" w:styleId="ae">
    <w:name w:val="Нижний колонтитул Знак"/>
    <w:basedOn w:val="a0"/>
    <w:link w:val="ad"/>
    <w:uiPriority w:val="99"/>
    <w:rsid w:val="005002EB"/>
    <w:rPr>
      <w:rFonts w:ascii="Calibri" w:hAnsi="Calibri" w:cs="Calibri"/>
    </w:rPr>
  </w:style>
  <w:style w:type="paragraph" w:styleId="af">
    <w:name w:val="header"/>
    <w:basedOn w:val="a"/>
    <w:link w:val="af0"/>
    <w:uiPriority w:val="99"/>
    <w:rsid w:val="005002EB"/>
    <w:pPr>
      <w:tabs>
        <w:tab w:val="center" w:pos="4677"/>
        <w:tab w:val="right" w:pos="9355"/>
      </w:tabs>
      <w:autoSpaceDE w:val="0"/>
      <w:autoSpaceDN w:val="0"/>
      <w:adjustRightInd w:val="0"/>
      <w:spacing w:after="0" w:line="240" w:lineRule="auto"/>
    </w:pPr>
    <w:rPr>
      <w:rFonts w:ascii="Calibri" w:hAnsi="Calibri" w:cs="Calibri"/>
    </w:rPr>
  </w:style>
  <w:style w:type="character" w:customStyle="1" w:styleId="af0">
    <w:name w:val="Верхний колонтитул Знак"/>
    <w:basedOn w:val="a0"/>
    <w:link w:val="af"/>
    <w:uiPriority w:val="99"/>
    <w:rsid w:val="005002EB"/>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9"/>
    <w:qFormat/>
    <w:rsid w:val="009E7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0"/>
    <w:uiPriority w:val="99"/>
    <w:qFormat/>
    <w:rsid w:val="005002EB"/>
    <w:pPr>
      <w:keepNext/>
      <w:autoSpaceDE w:val="0"/>
      <w:autoSpaceDN w:val="0"/>
      <w:adjustRightInd w:val="0"/>
      <w:spacing w:after="0" w:line="240" w:lineRule="auto"/>
      <w:ind w:firstLine="709"/>
      <w:outlineLvl w:val="3"/>
    </w:pPr>
    <w:rPr>
      <w:rFonts w:ascii="PANDA Times UZ" w:hAnsi="PANDA Times UZ" w:cs="PANDA Times UZ"/>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3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263F1F"/>
    <w:pPr>
      <w:ind w:left="720"/>
      <w:contextualSpacing/>
    </w:pPr>
  </w:style>
  <w:style w:type="paragraph" w:customStyle="1" w:styleId="Default">
    <w:name w:val="Default"/>
    <w:rsid w:val="002B07F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Title"/>
    <w:basedOn w:val="a"/>
    <w:next w:val="a"/>
    <w:link w:val="a7"/>
    <w:qFormat/>
    <w:rsid w:val="00A76933"/>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a7">
    <w:name w:val="Название Знак"/>
    <w:basedOn w:val="a0"/>
    <w:link w:val="a6"/>
    <w:rsid w:val="00A76933"/>
    <w:rPr>
      <w:rFonts w:ascii="Cambria" w:eastAsia="Times New Roman" w:hAnsi="Cambria" w:cs="Times New Roman"/>
      <w:b/>
      <w:bCs/>
      <w:kern w:val="28"/>
      <w:sz w:val="32"/>
      <w:szCs w:val="32"/>
      <w:lang w:eastAsia="ru-RU"/>
    </w:rPr>
  </w:style>
  <w:style w:type="character" w:customStyle="1" w:styleId="apple-converted-space">
    <w:name w:val="apple-converted-space"/>
    <w:basedOn w:val="a0"/>
    <w:rsid w:val="003E6676"/>
  </w:style>
  <w:style w:type="character" w:styleId="a8">
    <w:name w:val="Hyperlink"/>
    <w:basedOn w:val="a0"/>
    <w:uiPriority w:val="99"/>
    <w:semiHidden/>
    <w:unhideWhenUsed/>
    <w:rsid w:val="00F408C1"/>
    <w:rPr>
      <w:color w:val="0000FF"/>
      <w:u w:val="single"/>
    </w:rPr>
  </w:style>
  <w:style w:type="paragraph" w:styleId="a9">
    <w:name w:val="Balloon Text"/>
    <w:basedOn w:val="a"/>
    <w:link w:val="aa"/>
    <w:uiPriority w:val="99"/>
    <w:semiHidden/>
    <w:unhideWhenUsed/>
    <w:rsid w:val="00270E8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70E80"/>
    <w:rPr>
      <w:rFonts w:ascii="Segoe UI" w:hAnsi="Segoe UI" w:cs="Segoe UI"/>
      <w:sz w:val="18"/>
      <w:szCs w:val="18"/>
    </w:rPr>
  </w:style>
  <w:style w:type="paragraph" w:styleId="2">
    <w:name w:val="Body Text 2"/>
    <w:basedOn w:val="a"/>
    <w:link w:val="20"/>
    <w:uiPriority w:val="99"/>
    <w:unhideWhenUsed/>
    <w:rsid w:val="0009257E"/>
    <w:pPr>
      <w:spacing w:after="120" w:line="480" w:lineRule="auto"/>
    </w:pPr>
    <w:rPr>
      <w:rFonts w:ascii="Calibri" w:eastAsia="Calibri" w:hAnsi="Calibri" w:cs="Times New Roman"/>
    </w:rPr>
  </w:style>
  <w:style w:type="character" w:customStyle="1" w:styleId="20">
    <w:name w:val="Основной текст 2 Знак"/>
    <w:basedOn w:val="a0"/>
    <w:link w:val="2"/>
    <w:uiPriority w:val="99"/>
    <w:rsid w:val="0009257E"/>
    <w:rPr>
      <w:rFonts w:ascii="Calibri" w:eastAsia="Calibri" w:hAnsi="Calibri" w:cs="Times New Roman"/>
    </w:rPr>
  </w:style>
  <w:style w:type="character" w:customStyle="1" w:styleId="21">
    <w:name w:val="Основной текст (2)_"/>
    <w:link w:val="210"/>
    <w:uiPriority w:val="99"/>
    <w:locked/>
    <w:rsid w:val="00EE22A8"/>
    <w:rPr>
      <w:rFonts w:ascii="Times New Roman" w:hAnsi="Times New Roman" w:cs="Times New Roman"/>
      <w:b/>
      <w:bCs/>
      <w:spacing w:val="3"/>
      <w:sz w:val="21"/>
      <w:szCs w:val="21"/>
      <w:shd w:val="clear" w:color="auto" w:fill="FFFFFF"/>
    </w:rPr>
  </w:style>
  <w:style w:type="character" w:customStyle="1" w:styleId="22">
    <w:name w:val="Основной текст (2)"/>
    <w:uiPriority w:val="99"/>
    <w:rsid w:val="00EE22A8"/>
    <w:rPr>
      <w:rFonts w:ascii="Times New Roman" w:hAnsi="Times New Roman" w:cs="Times New Roman"/>
      <w:b/>
      <w:bCs/>
      <w:spacing w:val="3"/>
      <w:sz w:val="21"/>
      <w:szCs w:val="21"/>
      <w:shd w:val="clear" w:color="auto" w:fill="FFFFFF"/>
    </w:rPr>
  </w:style>
  <w:style w:type="paragraph" w:customStyle="1" w:styleId="210">
    <w:name w:val="Основной текст (2)1"/>
    <w:basedOn w:val="a"/>
    <w:link w:val="21"/>
    <w:uiPriority w:val="99"/>
    <w:rsid w:val="00EE22A8"/>
    <w:pPr>
      <w:widowControl w:val="0"/>
      <w:shd w:val="clear" w:color="auto" w:fill="FFFFFF"/>
      <w:spacing w:after="240" w:line="240" w:lineRule="atLeast"/>
      <w:jc w:val="right"/>
    </w:pPr>
    <w:rPr>
      <w:rFonts w:ascii="Times New Roman" w:hAnsi="Times New Roman" w:cs="Times New Roman"/>
      <w:b/>
      <w:bCs/>
      <w:spacing w:val="3"/>
      <w:sz w:val="21"/>
      <w:szCs w:val="21"/>
    </w:rPr>
  </w:style>
  <w:style w:type="character" w:customStyle="1" w:styleId="a5">
    <w:name w:val="Абзац списка Знак"/>
    <w:link w:val="a4"/>
    <w:uiPriority w:val="99"/>
    <w:locked/>
    <w:rsid w:val="00104E10"/>
  </w:style>
  <w:style w:type="character" w:customStyle="1" w:styleId="0pt">
    <w:name w:val="Основной текст + Интервал 0 pt"/>
    <w:basedOn w:val="a0"/>
    <w:rsid w:val="00104E10"/>
    <w:rPr>
      <w:rFonts w:ascii="Times New Roman" w:eastAsia="Times New Roman" w:hAnsi="Times New Roman" w:cs="Times New Roman"/>
      <w:b w:val="0"/>
      <w:bCs w:val="0"/>
      <w:i w:val="0"/>
      <w:iCs w:val="0"/>
      <w:smallCaps w:val="0"/>
      <w:strike w:val="0"/>
      <w:dstrike w:val="0"/>
      <w:color w:val="000000"/>
      <w:spacing w:val="0"/>
      <w:w w:val="100"/>
      <w:position w:val="0"/>
      <w:sz w:val="21"/>
      <w:szCs w:val="21"/>
      <w:shd w:val="clear" w:color="auto" w:fill="FFFFFF"/>
    </w:rPr>
  </w:style>
  <w:style w:type="character" w:customStyle="1" w:styleId="10">
    <w:name w:val="Заголовок 1 Знак"/>
    <w:basedOn w:val="a0"/>
    <w:link w:val="1"/>
    <w:uiPriority w:val="9"/>
    <w:rsid w:val="009E7F1B"/>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9"/>
    <w:rsid w:val="005002EB"/>
    <w:rPr>
      <w:rFonts w:ascii="PANDA Times UZ" w:hAnsi="PANDA Times UZ" w:cs="PANDA Times UZ"/>
      <w:sz w:val="28"/>
      <w:szCs w:val="28"/>
    </w:rPr>
  </w:style>
  <w:style w:type="paragraph" w:customStyle="1" w:styleId="Normal">
    <w:name w:val="[Normal]"/>
    <w:uiPriority w:val="99"/>
    <w:rsid w:val="005002EB"/>
    <w:pPr>
      <w:widowControl w:val="0"/>
      <w:autoSpaceDE w:val="0"/>
      <w:autoSpaceDN w:val="0"/>
      <w:adjustRightInd w:val="0"/>
      <w:spacing w:after="0" w:line="240" w:lineRule="auto"/>
    </w:pPr>
    <w:rPr>
      <w:rFonts w:ascii="Arial" w:hAnsi="Arial" w:cs="Arial"/>
      <w:sz w:val="24"/>
      <w:szCs w:val="24"/>
    </w:rPr>
  </w:style>
  <w:style w:type="paragraph" w:styleId="ab">
    <w:name w:val="Body Text"/>
    <w:basedOn w:val="a"/>
    <w:link w:val="ac"/>
    <w:uiPriority w:val="99"/>
    <w:rsid w:val="005002EB"/>
    <w:pPr>
      <w:autoSpaceDE w:val="0"/>
      <w:autoSpaceDN w:val="0"/>
      <w:adjustRightInd w:val="0"/>
      <w:spacing w:after="0" w:line="240" w:lineRule="auto"/>
      <w:jc w:val="both"/>
    </w:pPr>
    <w:rPr>
      <w:rFonts w:ascii="Bodo Baltica Uz" w:hAnsi="Bodo Baltica Uz" w:cs="Bodo Baltica Uz"/>
      <w:sz w:val="26"/>
      <w:szCs w:val="26"/>
    </w:rPr>
  </w:style>
  <w:style w:type="character" w:customStyle="1" w:styleId="ac">
    <w:name w:val="Основной текст Знак"/>
    <w:basedOn w:val="a0"/>
    <w:link w:val="ab"/>
    <w:uiPriority w:val="99"/>
    <w:rsid w:val="005002EB"/>
    <w:rPr>
      <w:rFonts w:ascii="Bodo Baltica Uz" w:hAnsi="Bodo Baltica Uz" w:cs="Bodo Baltica Uz"/>
      <w:sz w:val="26"/>
      <w:szCs w:val="26"/>
    </w:rPr>
  </w:style>
  <w:style w:type="paragraph" w:styleId="ad">
    <w:name w:val="footer"/>
    <w:basedOn w:val="a"/>
    <w:link w:val="ae"/>
    <w:uiPriority w:val="99"/>
    <w:rsid w:val="005002EB"/>
    <w:pPr>
      <w:tabs>
        <w:tab w:val="center" w:pos="4677"/>
        <w:tab w:val="right" w:pos="9355"/>
      </w:tabs>
      <w:autoSpaceDE w:val="0"/>
      <w:autoSpaceDN w:val="0"/>
      <w:adjustRightInd w:val="0"/>
      <w:spacing w:after="0" w:line="240" w:lineRule="auto"/>
    </w:pPr>
    <w:rPr>
      <w:rFonts w:ascii="Calibri" w:hAnsi="Calibri" w:cs="Calibri"/>
    </w:rPr>
  </w:style>
  <w:style w:type="character" w:customStyle="1" w:styleId="ae">
    <w:name w:val="Нижний колонтитул Знак"/>
    <w:basedOn w:val="a0"/>
    <w:link w:val="ad"/>
    <w:uiPriority w:val="99"/>
    <w:rsid w:val="005002EB"/>
    <w:rPr>
      <w:rFonts w:ascii="Calibri" w:hAnsi="Calibri" w:cs="Calibri"/>
    </w:rPr>
  </w:style>
  <w:style w:type="paragraph" w:styleId="af">
    <w:name w:val="header"/>
    <w:basedOn w:val="a"/>
    <w:link w:val="af0"/>
    <w:uiPriority w:val="99"/>
    <w:rsid w:val="005002EB"/>
    <w:pPr>
      <w:tabs>
        <w:tab w:val="center" w:pos="4677"/>
        <w:tab w:val="right" w:pos="9355"/>
      </w:tabs>
      <w:autoSpaceDE w:val="0"/>
      <w:autoSpaceDN w:val="0"/>
      <w:adjustRightInd w:val="0"/>
      <w:spacing w:after="0" w:line="240" w:lineRule="auto"/>
    </w:pPr>
    <w:rPr>
      <w:rFonts w:ascii="Calibri" w:hAnsi="Calibri" w:cs="Calibri"/>
    </w:rPr>
  </w:style>
  <w:style w:type="character" w:customStyle="1" w:styleId="af0">
    <w:name w:val="Верхний колонтитул Знак"/>
    <w:basedOn w:val="a0"/>
    <w:link w:val="af"/>
    <w:uiPriority w:val="99"/>
    <w:rsid w:val="005002EB"/>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414975962">
      <w:bodyDiv w:val="1"/>
      <w:marLeft w:val="0"/>
      <w:marRight w:val="0"/>
      <w:marTop w:val="0"/>
      <w:marBottom w:val="0"/>
      <w:divBdr>
        <w:top w:val="none" w:sz="0" w:space="0" w:color="auto"/>
        <w:left w:val="none" w:sz="0" w:space="0" w:color="auto"/>
        <w:bottom w:val="none" w:sz="0" w:space="0" w:color="auto"/>
        <w:right w:val="none" w:sz="0" w:space="0" w:color="auto"/>
      </w:divBdr>
    </w:div>
    <w:div w:id="995954420">
      <w:bodyDiv w:val="1"/>
      <w:marLeft w:val="0"/>
      <w:marRight w:val="0"/>
      <w:marTop w:val="0"/>
      <w:marBottom w:val="0"/>
      <w:divBdr>
        <w:top w:val="none" w:sz="0" w:space="0" w:color="auto"/>
        <w:left w:val="none" w:sz="0" w:space="0" w:color="auto"/>
        <w:bottom w:val="none" w:sz="0" w:space="0" w:color="auto"/>
        <w:right w:val="none" w:sz="0" w:space="0" w:color="auto"/>
      </w:divBdr>
    </w:div>
    <w:div w:id="1031150817">
      <w:bodyDiv w:val="1"/>
      <w:marLeft w:val="0"/>
      <w:marRight w:val="0"/>
      <w:marTop w:val="0"/>
      <w:marBottom w:val="0"/>
      <w:divBdr>
        <w:top w:val="none" w:sz="0" w:space="0" w:color="auto"/>
        <w:left w:val="none" w:sz="0" w:space="0" w:color="auto"/>
        <w:bottom w:val="none" w:sz="0" w:space="0" w:color="auto"/>
        <w:right w:val="none" w:sz="0" w:space="0" w:color="auto"/>
      </w:divBdr>
    </w:div>
    <w:div w:id="1073043894">
      <w:bodyDiv w:val="1"/>
      <w:marLeft w:val="0"/>
      <w:marRight w:val="0"/>
      <w:marTop w:val="0"/>
      <w:marBottom w:val="0"/>
      <w:divBdr>
        <w:top w:val="none" w:sz="0" w:space="0" w:color="auto"/>
        <w:left w:val="none" w:sz="0" w:space="0" w:color="auto"/>
        <w:bottom w:val="none" w:sz="0" w:space="0" w:color="auto"/>
        <w:right w:val="none" w:sz="0" w:space="0" w:color="auto"/>
      </w:divBdr>
    </w:div>
    <w:div w:id="1631667149">
      <w:bodyDiv w:val="1"/>
      <w:marLeft w:val="0"/>
      <w:marRight w:val="0"/>
      <w:marTop w:val="0"/>
      <w:marBottom w:val="0"/>
      <w:divBdr>
        <w:top w:val="none" w:sz="0" w:space="0" w:color="auto"/>
        <w:left w:val="none" w:sz="0" w:space="0" w:color="auto"/>
        <w:bottom w:val="none" w:sz="0" w:space="0" w:color="auto"/>
        <w:right w:val="none" w:sz="0" w:space="0" w:color="auto"/>
      </w:divBdr>
    </w:div>
    <w:div w:id="20785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FE2F2-F481-440B-A2B6-5A7C139D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209</Words>
  <Characters>1197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2020-05-28T17:48:00Z</cp:lastPrinted>
  <dcterms:created xsi:type="dcterms:W3CDTF">2020-12-19T05:43:00Z</dcterms:created>
  <dcterms:modified xsi:type="dcterms:W3CDTF">2020-12-19T05:48:00Z</dcterms:modified>
</cp:coreProperties>
</file>