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40737" w14:textId="77777777" w:rsidR="00A22783" w:rsidRPr="00155E18" w:rsidRDefault="00852EFD" w:rsidP="0069022D">
      <w:pPr>
        <w:spacing w:after="0" w:line="240" w:lineRule="auto"/>
        <w:ind w:firstLine="709"/>
        <w:jc w:val="right"/>
        <w:rPr>
          <w:rFonts w:ascii="Times New Roman" w:hAnsi="Times New Roman"/>
          <w:color w:val="000000" w:themeColor="text1"/>
          <w:sz w:val="28"/>
          <w:szCs w:val="28"/>
        </w:rPr>
      </w:pPr>
      <w:r w:rsidRPr="00155E18">
        <w:rPr>
          <w:rFonts w:ascii="Times New Roman" w:hAnsi="Times New Roman"/>
          <w:color w:val="000000" w:themeColor="text1"/>
          <w:sz w:val="28"/>
          <w:szCs w:val="28"/>
        </w:rPr>
        <w:t>Лойиҳа</w:t>
      </w:r>
    </w:p>
    <w:p w14:paraId="3B75CF54" w14:textId="6C81BE6B" w:rsidR="00574745" w:rsidRDefault="00574745" w:rsidP="0069022D">
      <w:pPr>
        <w:spacing w:after="0" w:line="240" w:lineRule="auto"/>
        <w:ind w:firstLine="709"/>
        <w:jc w:val="right"/>
        <w:rPr>
          <w:rFonts w:ascii="Times New Roman" w:hAnsi="Times New Roman"/>
          <w:b/>
          <w:color w:val="000000" w:themeColor="text1"/>
          <w:sz w:val="28"/>
          <w:szCs w:val="28"/>
        </w:rPr>
      </w:pPr>
    </w:p>
    <w:p w14:paraId="48730362" w14:textId="77777777" w:rsidR="005417B6" w:rsidRPr="00155E18" w:rsidRDefault="005417B6" w:rsidP="0069022D">
      <w:pPr>
        <w:spacing w:after="0" w:line="240" w:lineRule="auto"/>
        <w:ind w:firstLine="709"/>
        <w:jc w:val="right"/>
        <w:rPr>
          <w:rFonts w:ascii="Times New Roman" w:hAnsi="Times New Roman"/>
          <w:b/>
          <w:color w:val="000000" w:themeColor="text1"/>
          <w:sz w:val="28"/>
          <w:szCs w:val="28"/>
        </w:rPr>
      </w:pPr>
    </w:p>
    <w:p w14:paraId="47CB97BD" w14:textId="77777777" w:rsidR="00D97365" w:rsidRPr="00155E18" w:rsidRDefault="00D97365" w:rsidP="0069022D">
      <w:pPr>
        <w:spacing w:after="0" w:line="240" w:lineRule="auto"/>
        <w:ind w:firstLine="709"/>
        <w:jc w:val="right"/>
        <w:rPr>
          <w:rFonts w:ascii="Times New Roman" w:hAnsi="Times New Roman"/>
          <w:b/>
          <w:color w:val="000000" w:themeColor="text1"/>
          <w:sz w:val="28"/>
          <w:szCs w:val="28"/>
        </w:rPr>
      </w:pPr>
    </w:p>
    <w:p w14:paraId="5ADA756B" w14:textId="77777777" w:rsidR="00D076D6" w:rsidRPr="00155E18" w:rsidRDefault="00D076D6" w:rsidP="0069022D">
      <w:pPr>
        <w:spacing w:after="0" w:line="240" w:lineRule="auto"/>
        <w:jc w:val="center"/>
        <w:rPr>
          <w:rFonts w:ascii="Times New Roman" w:hAnsi="Times New Roman"/>
          <w:b/>
          <w:color w:val="000000" w:themeColor="text1"/>
          <w:sz w:val="28"/>
          <w:szCs w:val="28"/>
        </w:rPr>
      </w:pPr>
    </w:p>
    <w:p w14:paraId="319F9738" w14:textId="45603BF2" w:rsidR="00A22783" w:rsidRPr="00155E18" w:rsidRDefault="003B4D4B" w:rsidP="0069022D">
      <w:pPr>
        <w:spacing w:after="0" w:line="240" w:lineRule="auto"/>
        <w:jc w:val="center"/>
        <w:rPr>
          <w:rFonts w:ascii="Times New Roman" w:hAnsi="Times New Roman"/>
          <w:b/>
          <w:color w:val="000000" w:themeColor="text1"/>
          <w:sz w:val="28"/>
          <w:szCs w:val="28"/>
        </w:rPr>
      </w:pPr>
      <w:r w:rsidRPr="00155E18">
        <w:rPr>
          <w:rFonts w:ascii="Times New Roman" w:hAnsi="Times New Roman"/>
          <w:b/>
          <w:color w:val="000000" w:themeColor="text1"/>
          <w:sz w:val="28"/>
          <w:szCs w:val="28"/>
        </w:rPr>
        <w:t>Ўзбекистон</w:t>
      </w:r>
      <w:r w:rsidRPr="00155E18">
        <w:rPr>
          <w:rFonts w:ascii="Times New Roman" w:hAnsi="Times New Roman"/>
          <w:b/>
          <w:color w:val="000000" w:themeColor="text1"/>
          <w:sz w:val="28"/>
          <w:szCs w:val="28"/>
          <w:lang w:val="ru-RU"/>
        </w:rPr>
        <w:t xml:space="preserve"> </w:t>
      </w:r>
      <w:r w:rsidRPr="00155E18">
        <w:rPr>
          <w:rFonts w:ascii="Times New Roman" w:hAnsi="Times New Roman"/>
          <w:b/>
          <w:color w:val="000000" w:themeColor="text1"/>
          <w:sz w:val="28"/>
          <w:szCs w:val="28"/>
        </w:rPr>
        <w:t>Республикасининг</w:t>
      </w:r>
      <w:r w:rsidRPr="00155E18">
        <w:rPr>
          <w:rFonts w:ascii="Times New Roman" w:hAnsi="Times New Roman"/>
          <w:b/>
          <w:color w:val="000000" w:themeColor="text1"/>
          <w:sz w:val="28"/>
          <w:szCs w:val="28"/>
          <w:lang w:val="ru-RU"/>
        </w:rPr>
        <w:t xml:space="preserve"> </w:t>
      </w:r>
      <w:r w:rsidRPr="00155E18">
        <w:rPr>
          <w:rFonts w:ascii="Times New Roman" w:hAnsi="Times New Roman"/>
          <w:b/>
          <w:color w:val="000000" w:themeColor="text1"/>
          <w:sz w:val="28"/>
          <w:szCs w:val="28"/>
        </w:rPr>
        <w:t>Қонуни</w:t>
      </w:r>
    </w:p>
    <w:p w14:paraId="527900AE" w14:textId="77777777" w:rsidR="00574745" w:rsidRPr="00155E18" w:rsidRDefault="00574745" w:rsidP="0069022D">
      <w:pPr>
        <w:spacing w:after="0" w:line="240" w:lineRule="auto"/>
        <w:ind w:firstLine="709"/>
        <w:jc w:val="center"/>
        <w:rPr>
          <w:rFonts w:ascii="Times New Roman" w:hAnsi="Times New Roman"/>
          <w:b/>
          <w:color w:val="000000" w:themeColor="text1"/>
          <w:sz w:val="28"/>
          <w:szCs w:val="28"/>
        </w:rPr>
      </w:pPr>
    </w:p>
    <w:p w14:paraId="07A4CE65" w14:textId="72CFBA30" w:rsidR="003B4D4B" w:rsidRDefault="003B4D4B" w:rsidP="0069022D">
      <w:pPr>
        <w:spacing w:after="0" w:line="240" w:lineRule="auto"/>
        <w:ind w:firstLine="709"/>
        <w:jc w:val="center"/>
        <w:rPr>
          <w:rFonts w:ascii="Times New Roman" w:hAnsi="Times New Roman"/>
          <w:b/>
          <w:color w:val="000000" w:themeColor="text1"/>
          <w:sz w:val="28"/>
          <w:szCs w:val="28"/>
        </w:rPr>
      </w:pPr>
    </w:p>
    <w:p w14:paraId="2626B482" w14:textId="77777777" w:rsidR="005417B6" w:rsidRPr="00155E18" w:rsidRDefault="005417B6" w:rsidP="0069022D">
      <w:pPr>
        <w:spacing w:after="0" w:line="240" w:lineRule="auto"/>
        <w:ind w:firstLine="709"/>
        <w:jc w:val="center"/>
        <w:rPr>
          <w:rFonts w:ascii="Times New Roman" w:hAnsi="Times New Roman"/>
          <w:b/>
          <w:color w:val="000000" w:themeColor="text1"/>
          <w:sz w:val="28"/>
          <w:szCs w:val="28"/>
        </w:rPr>
      </w:pPr>
    </w:p>
    <w:p w14:paraId="66FA7C80" w14:textId="77777777" w:rsidR="003315BE" w:rsidRPr="00155E18" w:rsidRDefault="003315BE" w:rsidP="0069022D">
      <w:pPr>
        <w:spacing w:after="0" w:line="240" w:lineRule="auto"/>
        <w:ind w:firstLine="709"/>
        <w:jc w:val="center"/>
        <w:rPr>
          <w:rFonts w:ascii="Times New Roman" w:hAnsi="Times New Roman"/>
          <w:b/>
          <w:color w:val="000000" w:themeColor="text1"/>
          <w:sz w:val="28"/>
          <w:szCs w:val="28"/>
        </w:rPr>
      </w:pPr>
    </w:p>
    <w:p w14:paraId="73EB853D" w14:textId="368837A0" w:rsidR="003B4D4B" w:rsidRDefault="003315BE" w:rsidP="0069022D">
      <w:pPr>
        <w:spacing w:after="0" w:line="240" w:lineRule="auto"/>
        <w:jc w:val="center"/>
        <w:rPr>
          <w:rFonts w:ascii="Times New Roman" w:hAnsi="Times New Roman"/>
          <w:b/>
          <w:color w:val="000000" w:themeColor="text1"/>
          <w:sz w:val="28"/>
          <w:szCs w:val="28"/>
        </w:rPr>
      </w:pPr>
      <w:r w:rsidRPr="00155E18">
        <w:rPr>
          <w:rFonts w:ascii="Times New Roman" w:hAnsi="Times New Roman"/>
          <w:b/>
          <w:color w:val="000000" w:themeColor="text1"/>
          <w:sz w:val="28"/>
          <w:szCs w:val="28"/>
        </w:rPr>
        <w:t xml:space="preserve">Ўзбекистон Республикасининг </w:t>
      </w:r>
      <w:r w:rsidR="00D260A5">
        <w:rPr>
          <w:rFonts w:ascii="Times New Roman" w:hAnsi="Times New Roman"/>
          <w:b/>
          <w:color w:val="000000" w:themeColor="text1"/>
          <w:sz w:val="28"/>
          <w:szCs w:val="28"/>
        </w:rPr>
        <w:t>“</w:t>
      </w:r>
      <w:r w:rsidR="00D260A5" w:rsidRPr="00C618BE">
        <w:rPr>
          <w:rFonts w:ascii="Times New Roman" w:hAnsi="Times New Roman"/>
          <w:b/>
          <w:color w:val="000000" w:themeColor="text1"/>
          <w:sz w:val="28"/>
          <w:szCs w:val="28"/>
        </w:rPr>
        <w:t>Давлат-хусусий шериклик лойиҳаларини амалга ошириш механизмларини такомиллаштириш</w:t>
      </w:r>
      <w:r w:rsidR="00C618BE" w:rsidRPr="00C618BE">
        <w:rPr>
          <w:rFonts w:ascii="Times New Roman" w:hAnsi="Times New Roman"/>
          <w:b/>
          <w:color w:val="000000" w:themeColor="text1"/>
          <w:sz w:val="28"/>
          <w:szCs w:val="28"/>
        </w:rPr>
        <w:t xml:space="preserve"> мақсадида айрим </w:t>
      </w:r>
      <w:r w:rsidRPr="00155E18">
        <w:rPr>
          <w:rFonts w:ascii="Times New Roman" w:hAnsi="Times New Roman"/>
          <w:b/>
          <w:color w:val="000000" w:themeColor="text1"/>
          <w:sz w:val="28"/>
          <w:szCs w:val="28"/>
        </w:rPr>
        <w:t>қонун ҳужжатларига ўзгарти</w:t>
      </w:r>
      <w:r w:rsidR="00AA1AD1" w:rsidRPr="00155E18">
        <w:rPr>
          <w:rFonts w:ascii="Times New Roman" w:hAnsi="Times New Roman"/>
          <w:b/>
          <w:color w:val="000000" w:themeColor="text1"/>
          <w:sz w:val="28"/>
          <w:szCs w:val="28"/>
        </w:rPr>
        <w:t>ри</w:t>
      </w:r>
      <w:r w:rsidRPr="00155E18">
        <w:rPr>
          <w:rFonts w:ascii="Times New Roman" w:hAnsi="Times New Roman"/>
          <w:b/>
          <w:color w:val="000000" w:themeColor="text1"/>
          <w:sz w:val="28"/>
          <w:szCs w:val="28"/>
        </w:rPr>
        <w:t>ш</w:t>
      </w:r>
      <w:r w:rsidR="00C618BE">
        <w:rPr>
          <w:rFonts w:ascii="Times New Roman" w:hAnsi="Times New Roman"/>
          <w:b/>
          <w:color w:val="000000" w:themeColor="text1"/>
          <w:sz w:val="28"/>
          <w:szCs w:val="28"/>
        </w:rPr>
        <w:t xml:space="preserve"> </w:t>
      </w:r>
      <w:r w:rsidRPr="00155E18">
        <w:rPr>
          <w:rFonts w:ascii="Times New Roman" w:hAnsi="Times New Roman"/>
          <w:b/>
          <w:color w:val="000000" w:themeColor="text1"/>
          <w:sz w:val="28"/>
          <w:szCs w:val="28"/>
        </w:rPr>
        <w:t>ва қўшимчалар киритиш, шунингдек</w:t>
      </w:r>
      <w:r w:rsidR="00C618BE">
        <w:rPr>
          <w:rFonts w:ascii="Times New Roman" w:hAnsi="Times New Roman"/>
          <w:b/>
          <w:color w:val="000000" w:themeColor="text1"/>
          <w:sz w:val="28"/>
          <w:szCs w:val="28"/>
        </w:rPr>
        <w:t xml:space="preserve"> </w:t>
      </w:r>
      <w:r w:rsidRPr="00155E18">
        <w:rPr>
          <w:rFonts w:ascii="Times New Roman" w:hAnsi="Times New Roman"/>
          <w:b/>
          <w:color w:val="000000" w:themeColor="text1"/>
          <w:sz w:val="28"/>
          <w:szCs w:val="28"/>
        </w:rPr>
        <w:t xml:space="preserve">ўз кучини йўқотган деб </w:t>
      </w:r>
      <w:r w:rsidR="00C173A1">
        <w:rPr>
          <w:rFonts w:ascii="Times New Roman" w:hAnsi="Times New Roman"/>
          <w:b/>
          <w:color w:val="000000" w:themeColor="text1"/>
          <w:sz w:val="28"/>
          <w:szCs w:val="28"/>
        </w:rPr>
        <w:t>ҳ</w:t>
      </w:r>
      <w:r w:rsidR="00C173A1" w:rsidRPr="00BF5390">
        <w:rPr>
          <w:rFonts w:ascii="Times New Roman" w:hAnsi="Times New Roman"/>
          <w:b/>
          <w:color w:val="000000" w:themeColor="text1"/>
          <w:sz w:val="28"/>
          <w:szCs w:val="28"/>
        </w:rPr>
        <w:t>исоблаш</w:t>
      </w:r>
      <w:r w:rsidRPr="00155E18">
        <w:rPr>
          <w:rFonts w:ascii="Times New Roman" w:hAnsi="Times New Roman"/>
          <w:b/>
          <w:color w:val="000000" w:themeColor="text1"/>
          <w:sz w:val="28"/>
          <w:szCs w:val="28"/>
        </w:rPr>
        <w:t xml:space="preserve"> тўғрисида</w:t>
      </w:r>
      <w:r w:rsidR="00D260A5">
        <w:rPr>
          <w:rFonts w:ascii="Times New Roman" w:hAnsi="Times New Roman"/>
          <w:b/>
          <w:color w:val="000000" w:themeColor="text1"/>
          <w:sz w:val="28"/>
          <w:szCs w:val="28"/>
        </w:rPr>
        <w:t>”ги</w:t>
      </w:r>
      <w:r w:rsidR="00BF5390">
        <w:rPr>
          <w:rFonts w:ascii="Times New Roman" w:hAnsi="Times New Roman"/>
          <w:b/>
          <w:color w:val="000000" w:themeColor="text1"/>
          <w:sz w:val="28"/>
          <w:szCs w:val="28"/>
        </w:rPr>
        <w:t xml:space="preserve"> </w:t>
      </w:r>
    </w:p>
    <w:p w14:paraId="3F1DBC95" w14:textId="77777777" w:rsidR="003315BE" w:rsidRPr="00155E18" w:rsidRDefault="003315BE" w:rsidP="0069022D">
      <w:pPr>
        <w:spacing w:after="0" w:line="240" w:lineRule="auto"/>
        <w:jc w:val="center"/>
        <w:rPr>
          <w:rFonts w:ascii="Times New Roman" w:hAnsi="Times New Roman"/>
          <w:b/>
          <w:color w:val="000000" w:themeColor="text1"/>
          <w:sz w:val="28"/>
          <w:szCs w:val="28"/>
          <w:lang w:eastAsia="ru-RU"/>
        </w:rPr>
      </w:pPr>
    </w:p>
    <w:p w14:paraId="52F26830" w14:textId="087F698D" w:rsidR="003B4D4B" w:rsidRDefault="003B4D4B" w:rsidP="0069022D">
      <w:pPr>
        <w:spacing w:after="0" w:line="240" w:lineRule="auto"/>
        <w:jc w:val="center"/>
        <w:rPr>
          <w:rFonts w:ascii="Times New Roman" w:hAnsi="Times New Roman"/>
          <w:b/>
          <w:color w:val="000000" w:themeColor="text1"/>
          <w:sz w:val="28"/>
          <w:szCs w:val="28"/>
          <w:lang w:eastAsia="ru-RU"/>
        </w:rPr>
      </w:pPr>
    </w:p>
    <w:p w14:paraId="1B00F5BB" w14:textId="77777777" w:rsidR="005417B6" w:rsidRPr="00155E18" w:rsidRDefault="005417B6" w:rsidP="0069022D">
      <w:pPr>
        <w:spacing w:after="0" w:line="240" w:lineRule="auto"/>
        <w:jc w:val="center"/>
        <w:rPr>
          <w:rFonts w:ascii="Times New Roman" w:hAnsi="Times New Roman"/>
          <w:b/>
          <w:color w:val="000000" w:themeColor="text1"/>
          <w:sz w:val="28"/>
          <w:szCs w:val="28"/>
          <w:lang w:eastAsia="ru-RU"/>
        </w:rPr>
      </w:pPr>
    </w:p>
    <w:p w14:paraId="292FB68F" w14:textId="77777777" w:rsidR="00B00F3C" w:rsidRPr="005417B6" w:rsidRDefault="0055558D"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 xml:space="preserve">1-модда. </w:t>
      </w:r>
      <w:r w:rsidRPr="005417B6">
        <w:rPr>
          <w:rFonts w:ascii="Times New Roman" w:hAnsi="Times New Roman"/>
          <w:color w:val="000000" w:themeColor="text1"/>
          <w:sz w:val="28"/>
          <w:szCs w:val="28"/>
        </w:rPr>
        <w:t xml:space="preserve">Ўзбекистон Республикасининг 2019 йил 10 майда қабул қилинган </w:t>
      </w:r>
      <w:r w:rsidR="0096738A" w:rsidRPr="005417B6">
        <w:rPr>
          <w:rFonts w:ascii="Times New Roman" w:hAnsi="Times New Roman"/>
          <w:b/>
          <w:color w:val="000000" w:themeColor="text1"/>
          <w:sz w:val="28"/>
          <w:szCs w:val="28"/>
        </w:rPr>
        <w:t>“</w:t>
      </w:r>
      <w:r w:rsidRPr="005417B6">
        <w:rPr>
          <w:rFonts w:ascii="Times New Roman" w:hAnsi="Times New Roman"/>
          <w:b/>
          <w:color w:val="000000" w:themeColor="text1"/>
          <w:sz w:val="28"/>
          <w:szCs w:val="28"/>
        </w:rPr>
        <w:t>Давлат-хусусий шериклик тўғрисида</w:t>
      </w:r>
      <w:r w:rsidR="0096738A" w:rsidRPr="005417B6">
        <w:rPr>
          <w:rFonts w:ascii="Times New Roman" w:hAnsi="Times New Roman"/>
          <w:b/>
          <w:color w:val="000000" w:themeColor="text1"/>
          <w:sz w:val="28"/>
          <w:szCs w:val="28"/>
        </w:rPr>
        <w:t>”</w:t>
      </w:r>
      <w:r w:rsidRPr="005417B6">
        <w:rPr>
          <w:rFonts w:ascii="Times New Roman" w:hAnsi="Times New Roman"/>
          <w:color w:val="000000" w:themeColor="text1"/>
          <w:sz w:val="28"/>
          <w:szCs w:val="28"/>
        </w:rPr>
        <w:t>ги 537</w:t>
      </w:r>
      <w:r w:rsidR="003B4D4B" w:rsidRPr="005417B6">
        <w:rPr>
          <w:rFonts w:ascii="Times New Roman" w:hAnsi="Times New Roman"/>
          <w:color w:val="000000" w:themeColor="text1"/>
          <w:sz w:val="28"/>
          <w:szCs w:val="28"/>
        </w:rPr>
        <w:t>–</w:t>
      </w:r>
      <w:r w:rsidRPr="005417B6">
        <w:rPr>
          <w:rFonts w:ascii="Times New Roman" w:hAnsi="Times New Roman"/>
          <w:color w:val="000000" w:themeColor="text1"/>
          <w:sz w:val="28"/>
          <w:szCs w:val="28"/>
        </w:rPr>
        <w:t>сон</w:t>
      </w:r>
      <w:r w:rsidR="003B4D4B" w:rsidRPr="005417B6">
        <w:rPr>
          <w:rFonts w:ascii="Times New Roman" w:hAnsi="Times New Roman"/>
          <w:color w:val="000000" w:themeColor="text1"/>
          <w:sz w:val="28"/>
          <w:szCs w:val="28"/>
        </w:rPr>
        <w:t xml:space="preserve">ли </w:t>
      </w:r>
      <w:r w:rsidRPr="005417B6">
        <w:rPr>
          <w:rFonts w:ascii="Times New Roman" w:hAnsi="Times New Roman"/>
          <w:color w:val="000000" w:themeColor="text1"/>
          <w:sz w:val="28"/>
          <w:szCs w:val="28"/>
        </w:rPr>
        <w:t>Қонунига (</w:t>
      </w:r>
      <w:r w:rsidR="004278F5" w:rsidRPr="005417B6">
        <w:rPr>
          <w:rFonts w:ascii="Times New Roman" w:hAnsi="Times New Roman"/>
          <w:color w:val="000000" w:themeColor="text1"/>
          <w:sz w:val="28"/>
          <w:szCs w:val="28"/>
        </w:rPr>
        <w:t>Ўзбекистон Республикаси Олий Мажлиси палаталарининг Ахборотномаси, 2019 йил, №___, ___-модда</w:t>
      </w:r>
      <w:r w:rsidRPr="005417B6">
        <w:rPr>
          <w:rFonts w:ascii="Times New Roman" w:hAnsi="Times New Roman"/>
          <w:color w:val="000000" w:themeColor="text1"/>
          <w:sz w:val="28"/>
          <w:szCs w:val="28"/>
        </w:rPr>
        <w:t>) қуйидаги ўзгартиш ва қўшимчалар киритилсин:</w:t>
      </w:r>
    </w:p>
    <w:p w14:paraId="688A57D2" w14:textId="498557E2" w:rsidR="000F3798" w:rsidRPr="005417B6" w:rsidRDefault="005417B6"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color w:val="000000" w:themeColor="text1"/>
          <w:sz w:val="28"/>
          <w:szCs w:val="28"/>
        </w:rPr>
        <w:t>1)</w:t>
      </w:r>
      <w:r w:rsidRPr="005417B6">
        <w:rPr>
          <w:rFonts w:ascii="Times New Roman" w:hAnsi="Times New Roman"/>
          <w:b/>
          <w:color w:val="000000" w:themeColor="text1"/>
          <w:sz w:val="28"/>
          <w:szCs w:val="28"/>
        </w:rPr>
        <w:t> </w:t>
      </w:r>
      <w:r w:rsidR="00EB2984" w:rsidRPr="005417B6">
        <w:rPr>
          <w:rFonts w:ascii="Times New Roman" w:hAnsi="Times New Roman"/>
          <w:b/>
          <w:color w:val="000000" w:themeColor="text1"/>
          <w:sz w:val="28"/>
          <w:szCs w:val="28"/>
        </w:rPr>
        <w:t>1-модда</w:t>
      </w:r>
      <w:r w:rsidR="000F3798" w:rsidRPr="005417B6">
        <w:rPr>
          <w:rFonts w:ascii="Times New Roman" w:hAnsi="Times New Roman"/>
          <w:b/>
          <w:color w:val="000000" w:themeColor="text1"/>
          <w:sz w:val="28"/>
          <w:szCs w:val="28"/>
        </w:rPr>
        <w:t>:</w:t>
      </w:r>
      <w:r w:rsidR="000267A2" w:rsidRPr="005417B6">
        <w:rPr>
          <w:rFonts w:ascii="Times New Roman" w:hAnsi="Times New Roman"/>
          <w:b/>
          <w:color w:val="000000" w:themeColor="text1"/>
          <w:sz w:val="28"/>
          <w:szCs w:val="28"/>
        </w:rPr>
        <w:t xml:space="preserve"> </w:t>
      </w:r>
    </w:p>
    <w:p w14:paraId="1961DF3C" w14:textId="43387918" w:rsidR="00B00F3C" w:rsidRPr="005417B6" w:rsidRDefault="009047BF" w:rsidP="005417B6">
      <w:pPr>
        <w:pStyle w:val="a5"/>
        <w:spacing w:after="120" w:line="240" w:lineRule="auto"/>
        <w:ind w:left="0"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биринчи қисми</w:t>
      </w:r>
      <w:r w:rsidR="00C173A1" w:rsidRPr="005417B6">
        <w:rPr>
          <w:rFonts w:ascii="Times New Roman" w:hAnsi="Times New Roman"/>
          <w:b/>
          <w:color w:val="000000" w:themeColor="text1"/>
          <w:sz w:val="28"/>
          <w:szCs w:val="28"/>
        </w:rPr>
        <w:t>га</w:t>
      </w:r>
      <w:r w:rsidRPr="005417B6">
        <w:rPr>
          <w:rFonts w:ascii="Times New Roman" w:hAnsi="Times New Roman"/>
          <w:color w:val="000000" w:themeColor="text1"/>
          <w:sz w:val="28"/>
          <w:szCs w:val="28"/>
        </w:rPr>
        <w:t xml:space="preserve"> </w:t>
      </w:r>
      <w:r w:rsidR="0096738A" w:rsidRPr="005417B6">
        <w:rPr>
          <w:rFonts w:ascii="Times New Roman" w:hAnsi="Times New Roman"/>
          <w:color w:val="000000" w:themeColor="text1"/>
          <w:sz w:val="28"/>
          <w:szCs w:val="28"/>
        </w:rPr>
        <w:t>“</w:t>
      </w:r>
      <w:r w:rsidRPr="005417B6">
        <w:rPr>
          <w:rFonts w:ascii="Times New Roman" w:hAnsi="Times New Roman"/>
          <w:color w:val="000000" w:themeColor="text1"/>
          <w:sz w:val="28"/>
          <w:szCs w:val="28"/>
        </w:rPr>
        <w:t>давлат-хусусий шериклик</w:t>
      </w:r>
      <w:r w:rsidR="00C70612" w:rsidRPr="005417B6">
        <w:rPr>
          <w:rFonts w:ascii="Times New Roman" w:hAnsi="Times New Roman"/>
          <w:color w:val="000000" w:themeColor="text1"/>
          <w:sz w:val="28"/>
          <w:szCs w:val="28"/>
        </w:rPr>
        <w:t>,</w:t>
      </w:r>
      <w:r w:rsidR="0096738A" w:rsidRPr="005417B6">
        <w:rPr>
          <w:rFonts w:ascii="Times New Roman" w:hAnsi="Times New Roman"/>
          <w:color w:val="000000" w:themeColor="text1"/>
          <w:sz w:val="28"/>
          <w:szCs w:val="28"/>
        </w:rPr>
        <w:t>”</w:t>
      </w:r>
      <w:r w:rsidRPr="005417B6">
        <w:rPr>
          <w:rFonts w:ascii="Times New Roman" w:hAnsi="Times New Roman"/>
          <w:color w:val="000000" w:themeColor="text1"/>
          <w:sz w:val="28"/>
          <w:szCs w:val="28"/>
        </w:rPr>
        <w:t xml:space="preserve"> сўз</w:t>
      </w:r>
      <w:r w:rsidR="007612E7" w:rsidRPr="005417B6">
        <w:rPr>
          <w:rFonts w:ascii="Times New Roman" w:hAnsi="Times New Roman"/>
          <w:color w:val="000000" w:themeColor="text1"/>
          <w:sz w:val="28"/>
          <w:szCs w:val="28"/>
        </w:rPr>
        <w:t>лари</w:t>
      </w:r>
      <w:r w:rsidRPr="005417B6">
        <w:rPr>
          <w:rFonts w:ascii="Times New Roman" w:hAnsi="Times New Roman"/>
          <w:color w:val="000000" w:themeColor="text1"/>
          <w:sz w:val="28"/>
          <w:szCs w:val="28"/>
        </w:rPr>
        <w:t xml:space="preserve">дан кейин </w:t>
      </w:r>
      <w:r w:rsidR="0096738A" w:rsidRPr="005417B6">
        <w:rPr>
          <w:rFonts w:ascii="Times New Roman" w:hAnsi="Times New Roman"/>
          <w:color w:val="000000" w:themeColor="text1"/>
          <w:sz w:val="28"/>
          <w:szCs w:val="28"/>
        </w:rPr>
        <w:t>“</w:t>
      </w:r>
      <w:r w:rsidR="00C70612" w:rsidRPr="005417B6">
        <w:rPr>
          <w:rFonts w:ascii="Times New Roman" w:hAnsi="Times New Roman"/>
          <w:color w:val="000000" w:themeColor="text1"/>
          <w:sz w:val="28"/>
          <w:szCs w:val="28"/>
        </w:rPr>
        <w:t>шу жумладан</w:t>
      </w:r>
      <w:r w:rsidR="00C173A1" w:rsidRPr="005417B6">
        <w:rPr>
          <w:rFonts w:ascii="Times New Roman" w:hAnsi="Times New Roman"/>
          <w:color w:val="000000" w:themeColor="text1"/>
          <w:sz w:val="28"/>
          <w:szCs w:val="28"/>
        </w:rPr>
        <w:t>,</w:t>
      </w:r>
      <w:r w:rsidRPr="005417B6">
        <w:rPr>
          <w:rFonts w:ascii="Times New Roman" w:hAnsi="Times New Roman"/>
          <w:color w:val="000000" w:themeColor="text1"/>
          <w:sz w:val="28"/>
          <w:szCs w:val="28"/>
        </w:rPr>
        <w:t xml:space="preserve"> концессиялар</w:t>
      </w:r>
      <w:r w:rsidR="0096738A" w:rsidRPr="005417B6">
        <w:rPr>
          <w:rFonts w:ascii="Times New Roman" w:hAnsi="Times New Roman"/>
          <w:color w:val="000000" w:themeColor="text1"/>
          <w:sz w:val="28"/>
          <w:szCs w:val="28"/>
        </w:rPr>
        <w:t>”</w:t>
      </w:r>
      <w:r w:rsidR="00AA1AD1" w:rsidRPr="005417B6">
        <w:rPr>
          <w:rFonts w:ascii="Times New Roman" w:hAnsi="Times New Roman"/>
          <w:color w:val="000000" w:themeColor="text1"/>
          <w:sz w:val="28"/>
          <w:szCs w:val="28"/>
        </w:rPr>
        <w:t xml:space="preserve"> </w:t>
      </w:r>
      <w:r w:rsidRPr="005417B6">
        <w:rPr>
          <w:rFonts w:ascii="Times New Roman" w:hAnsi="Times New Roman"/>
          <w:color w:val="000000" w:themeColor="text1"/>
          <w:sz w:val="28"/>
          <w:szCs w:val="28"/>
        </w:rPr>
        <w:t>сўзлар</w:t>
      </w:r>
      <w:r w:rsidR="00AA1AD1" w:rsidRPr="005417B6">
        <w:rPr>
          <w:rFonts w:ascii="Times New Roman" w:hAnsi="Times New Roman"/>
          <w:color w:val="000000" w:themeColor="text1"/>
          <w:sz w:val="28"/>
          <w:szCs w:val="28"/>
        </w:rPr>
        <w:t>и қўш</w:t>
      </w:r>
      <w:r w:rsidRPr="005417B6">
        <w:rPr>
          <w:rFonts w:ascii="Times New Roman" w:hAnsi="Times New Roman"/>
          <w:color w:val="000000" w:themeColor="text1"/>
          <w:sz w:val="28"/>
          <w:szCs w:val="28"/>
        </w:rPr>
        <w:t>илсин;</w:t>
      </w:r>
    </w:p>
    <w:p w14:paraId="1359B8DB" w14:textId="4C6F7B62" w:rsidR="00B00F3C" w:rsidRPr="005417B6" w:rsidRDefault="000223EF"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 xml:space="preserve">қуйидаги мазмундаги </w:t>
      </w:r>
      <w:r w:rsidR="00D24AE0" w:rsidRPr="00233AA8">
        <w:rPr>
          <w:rFonts w:ascii="Times New Roman" w:hAnsi="Times New Roman"/>
          <w:b/>
          <w:color w:val="000000" w:themeColor="text1"/>
          <w:sz w:val="28"/>
          <w:szCs w:val="28"/>
        </w:rPr>
        <w:t>учинчи</w:t>
      </w:r>
      <w:r w:rsidR="00D24AE0">
        <w:rPr>
          <w:rFonts w:ascii="Times New Roman" w:hAnsi="Times New Roman"/>
          <w:b/>
          <w:color w:val="000000" w:themeColor="text1"/>
          <w:sz w:val="28"/>
          <w:szCs w:val="28"/>
        </w:rPr>
        <w:t xml:space="preserve"> қисм</w:t>
      </w:r>
      <w:r w:rsidR="00D24AE0" w:rsidRPr="005417B6">
        <w:rPr>
          <w:rFonts w:ascii="Times New Roman" w:hAnsi="Times New Roman"/>
          <w:b/>
          <w:color w:val="000000" w:themeColor="text1"/>
          <w:sz w:val="28"/>
          <w:szCs w:val="28"/>
        </w:rPr>
        <w:t xml:space="preserve"> </w:t>
      </w:r>
      <w:r w:rsidR="00B00F3C" w:rsidRPr="005417B6">
        <w:rPr>
          <w:rFonts w:ascii="Times New Roman" w:hAnsi="Times New Roman"/>
          <w:b/>
          <w:color w:val="000000" w:themeColor="text1"/>
          <w:sz w:val="28"/>
          <w:szCs w:val="28"/>
        </w:rPr>
        <w:t>қўшилсин:</w:t>
      </w:r>
    </w:p>
    <w:p w14:paraId="68EE3277" w14:textId="738199BA" w:rsidR="00D260A5" w:rsidRPr="005417B6" w:rsidRDefault="00B00F3C" w:rsidP="005417B6">
      <w:pPr>
        <w:pStyle w:val="a5"/>
        <w:spacing w:after="120" w:line="240" w:lineRule="auto"/>
        <w:ind w:left="0"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D260A5" w:rsidRPr="005417B6">
        <w:rPr>
          <w:rFonts w:ascii="Times New Roman" w:hAnsi="Times New Roman"/>
          <w:color w:val="000000" w:themeColor="text1"/>
          <w:sz w:val="28"/>
          <w:szCs w:val="28"/>
        </w:rPr>
        <w:t xml:space="preserve">Концессия лойиҳаларини амалга ошириш, шунингдек концессия </w:t>
      </w:r>
      <w:r w:rsidR="00EB754C" w:rsidRPr="00233AA8">
        <w:rPr>
          <w:rFonts w:ascii="Times New Roman" w:hAnsi="Times New Roman"/>
          <w:color w:val="000000" w:themeColor="text1"/>
          <w:sz w:val="28"/>
          <w:szCs w:val="28"/>
        </w:rPr>
        <w:t>шартномасини</w:t>
      </w:r>
      <w:r w:rsidR="00D260A5" w:rsidRPr="005417B6">
        <w:rPr>
          <w:rFonts w:ascii="Times New Roman" w:hAnsi="Times New Roman"/>
          <w:color w:val="000000" w:themeColor="text1"/>
          <w:sz w:val="28"/>
          <w:szCs w:val="28"/>
        </w:rPr>
        <w:t xml:space="preserve"> тузиш, ушбу Қонунга мувофиқ давлат-хусусий шериклик лойиҳалари учун белгиланган тартибда амалга оширилади.</w:t>
      </w:r>
      <w:r w:rsidRPr="005417B6">
        <w:rPr>
          <w:rFonts w:ascii="Times New Roman" w:hAnsi="Times New Roman"/>
          <w:color w:val="000000" w:themeColor="text1"/>
          <w:sz w:val="28"/>
          <w:szCs w:val="28"/>
        </w:rPr>
        <w:t>”</w:t>
      </w:r>
      <w:r w:rsidR="00C618BE" w:rsidRPr="005417B6">
        <w:rPr>
          <w:rFonts w:ascii="Times New Roman" w:hAnsi="Times New Roman"/>
          <w:color w:val="000000" w:themeColor="text1"/>
          <w:sz w:val="28"/>
          <w:szCs w:val="28"/>
        </w:rPr>
        <w:t>;</w:t>
      </w:r>
    </w:p>
    <w:p w14:paraId="2A5B90F3" w14:textId="3ED2419F" w:rsidR="00CA7B7A" w:rsidRPr="005417B6" w:rsidRDefault="00CA7B7A" w:rsidP="005417B6">
      <w:pPr>
        <w:pStyle w:val="a5"/>
        <w:spacing w:after="120" w:line="240" w:lineRule="auto"/>
        <w:ind w:left="0"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иккинчи қисм учинчи қисм деб ўқилсин.</w:t>
      </w:r>
    </w:p>
    <w:p w14:paraId="0A17D732" w14:textId="5B2C556E" w:rsidR="00146BC6" w:rsidRPr="005417B6" w:rsidRDefault="000F3798" w:rsidP="005417B6">
      <w:pPr>
        <w:pStyle w:val="a3"/>
        <w:spacing w:after="120"/>
        <w:ind w:firstLine="567"/>
        <w:rPr>
          <w:rFonts w:ascii="Times New Roman" w:hAnsi="Times New Roman"/>
          <w:b/>
          <w:color w:val="000000" w:themeColor="text1"/>
          <w:sz w:val="28"/>
          <w:szCs w:val="28"/>
          <w:lang w:val="uz-Cyrl-UZ" w:eastAsia="uz-Cyrl-UZ"/>
        </w:rPr>
      </w:pPr>
      <w:r w:rsidRPr="005417B6">
        <w:rPr>
          <w:rFonts w:ascii="Times New Roman" w:hAnsi="Times New Roman"/>
          <w:color w:val="000000" w:themeColor="text1"/>
          <w:sz w:val="28"/>
          <w:szCs w:val="28"/>
          <w:lang w:val="uz-Cyrl-UZ" w:eastAsia="uz-Cyrl-UZ"/>
        </w:rPr>
        <w:t>2</w:t>
      </w:r>
      <w:r w:rsidR="00D32DB1" w:rsidRPr="005417B6">
        <w:rPr>
          <w:rFonts w:ascii="Times New Roman" w:hAnsi="Times New Roman"/>
          <w:color w:val="000000" w:themeColor="text1"/>
          <w:sz w:val="28"/>
          <w:szCs w:val="28"/>
          <w:lang w:val="uz-Cyrl-UZ" w:eastAsia="uz-Cyrl-UZ"/>
        </w:rPr>
        <w:t>)</w:t>
      </w:r>
      <w:r w:rsidR="008B14E9" w:rsidRPr="005417B6">
        <w:rPr>
          <w:rFonts w:ascii="Times New Roman" w:hAnsi="Times New Roman"/>
          <w:color w:val="000000" w:themeColor="text1"/>
          <w:sz w:val="28"/>
          <w:szCs w:val="28"/>
          <w:lang w:val="uz-Cyrl-UZ" w:eastAsia="uz-Cyrl-UZ"/>
        </w:rPr>
        <w:t> </w:t>
      </w:r>
      <w:r w:rsidR="00D32DB1" w:rsidRPr="005417B6">
        <w:rPr>
          <w:rFonts w:ascii="Times New Roman" w:hAnsi="Times New Roman"/>
          <w:b/>
          <w:color w:val="000000" w:themeColor="text1"/>
          <w:sz w:val="28"/>
          <w:szCs w:val="28"/>
          <w:lang w:val="uz-Cyrl-UZ" w:eastAsia="uz-Cyrl-UZ"/>
        </w:rPr>
        <w:t>3-модда</w:t>
      </w:r>
      <w:r w:rsidR="00146BC6" w:rsidRPr="005417B6">
        <w:rPr>
          <w:rFonts w:ascii="Times New Roman" w:hAnsi="Times New Roman"/>
          <w:b/>
          <w:color w:val="000000" w:themeColor="text1"/>
          <w:sz w:val="28"/>
          <w:szCs w:val="28"/>
          <w:lang w:val="uz-Cyrl-UZ" w:eastAsia="uz-Cyrl-UZ"/>
        </w:rPr>
        <w:t>нинг:</w:t>
      </w:r>
    </w:p>
    <w:p w14:paraId="6D04C2A1" w14:textId="1CFAA2F3" w:rsidR="00233AA8" w:rsidRDefault="00146BC6" w:rsidP="00233AA8">
      <w:pPr>
        <w:pStyle w:val="a3"/>
        <w:spacing w:after="120"/>
        <w:ind w:firstLine="567"/>
        <w:rPr>
          <w:rFonts w:ascii="Times New Roman" w:hAnsi="Times New Roman"/>
          <w:color w:val="000000" w:themeColor="text1"/>
          <w:sz w:val="28"/>
          <w:szCs w:val="28"/>
          <w:lang w:val="uz-Cyrl-UZ"/>
        </w:rPr>
      </w:pPr>
      <w:r w:rsidRPr="005417B6">
        <w:rPr>
          <w:rFonts w:ascii="Times New Roman" w:hAnsi="Times New Roman"/>
          <w:b/>
          <w:bCs/>
          <w:color w:val="000000" w:themeColor="text1"/>
          <w:sz w:val="28"/>
          <w:szCs w:val="28"/>
          <w:lang w:val="uz-Cyrl-UZ"/>
        </w:rPr>
        <w:t>и</w:t>
      </w:r>
      <w:r w:rsidR="00B00F3C" w:rsidRPr="005417B6">
        <w:rPr>
          <w:rFonts w:ascii="Times New Roman" w:hAnsi="Times New Roman"/>
          <w:b/>
          <w:bCs/>
          <w:color w:val="000000" w:themeColor="text1"/>
          <w:sz w:val="28"/>
          <w:szCs w:val="28"/>
          <w:lang w:val="uz-Cyrl-UZ"/>
        </w:rPr>
        <w:t>ккин</w:t>
      </w:r>
      <w:r w:rsidR="009047BF" w:rsidRPr="005417B6">
        <w:rPr>
          <w:rFonts w:ascii="Times New Roman" w:hAnsi="Times New Roman"/>
          <w:b/>
          <w:bCs/>
          <w:color w:val="000000" w:themeColor="text1"/>
          <w:sz w:val="28"/>
          <w:szCs w:val="28"/>
          <w:lang w:val="uz-Cyrl-UZ"/>
        </w:rPr>
        <w:t>чи</w:t>
      </w:r>
      <w:r w:rsidRPr="005417B6">
        <w:rPr>
          <w:rFonts w:ascii="Times New Roman" w:hAnsi="Times New Roman"/>
          <w:b/>
          <w:bCs/>
          <w:color w:val="000000" w:themeColor="text1"/>
          <w:sz w:val="28"/>
          <w:szCs w:val="28"/>
          <w:lang w:val="uz-Cyrl-UZ"/>
        </w:rPr>
        <w:t xml:space="preserve"> </w:t>
      </w:r>
      <w:r w:rsidR="00233AA8">
        <w:rPr>
          <w:rFonts w:ascii="Times New Roman" w:hAnsi="Times New Roman"/>
          <w:b/>
          <w:bCs/>
          <w:color w:val="000000" w:themeColor="text1"/>
          <w:sz w:val="28"/>
          <w:szCs w:val="28"/>
          <w:lang w:val="uz-Cyrl-UZ"/>
        </w:rPr>
        <w:t xml:space="preserve">хатбошисига </w:t>
      </w:r>
      <w:r w:rsidR="00233AA8" w:rsidRPr="00233AA8">
        <w:rPr>
          <w:rFonts w:ascii="Times New Roman" w:hAnsi="Times New Roman"/>
          <w:color w:val="000000" w:themeColor="text1"/>
          <w:sz w:val="28"/>
          <w:szCs w:val="28"/>
          <w:lang w:val="uz-Cyrl-UZ"/>
        </w:rPr>
        <w:t>“давлат-хусусий шериклик</w:t>
      </w:r>
      <w:r w:rsidR="00233AA8">
        <w:rPr>
          <w:rFonts w:ascii="Times New Roman" w:hAnsi="Times New Roman"/>
          <w:color w:val="000000" w:themeColor="text1"/>
          <w:sz w:val="28"/>
          <w:szCs w:val="28"/>
          <w:lang w:val="uz-Cyrl-UZ"/>
        </w:rPr>
        <w:t xml:space="preserve"> лойиҳаси</w:t>
      </w:r>
      <w:r w:rsidR="00233AA8" w:rsidRPr="00233AA8">
        <w:rPr>
          <w:rFonts w:ascii="Times New Roman" w:hAnsi="Times New Roman"/>
          <w:color w:val="000000" w:themeColor="text1"/>
          <w:sz w:val="28"/>
          <w:szCs w:val="28"/>
          <w:lang w:val="uz-Cyrl-UZ"/>
        </w:rPr>
        <w:t>,” сўзларидан кейин “шу жумладан, концессиялар” сўзлари қўшилсин;</w:t>
      </w:r>
    </w:p>
    <w:p w14:paraId="63A9A47E" w14:textId="5C1A2EC8" w:rsidR="00233AA8" w:rsidRPr="005417B6" w:rsidRDefault="00233AA8" w:rsidP="00233AA8">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 xml:space="preserve">қуйидаги мазмундаги </w:t>
      </w:r>
      <w:r w:rsidRPr="00233AA8">
        <w:rPr>
          <w:rFonts w:ascii="Times New Roman" w:hAnsi="Times New Roman"/>
          <w:b/>
          <w:color w:val="000000" w:themeColor="text1"/>
          <w:sz w:val="28"/>
          <w:szCs w:val="28"/>
        </w:rPr>
        <w:t>учинчи</w:t>
      </w:r>
      <w:r>
        <w:rPr>
          <w:rFonts w:ascii="Times New Roman" w:hAnsi="Times New Roman"/>
          <w:b/>
          <w:color w:val="000000" w:themeColor="text1"/>
          <w:sz w:val="28"/>
          <w:szCs w:val="28"/>
        </w:rPr>
        <w:t xml:space="preserve"> </w:t>
      </w:r>
      <w:r w:rsidR="00192C41">
        <w:rPr>
          <w:rFonts w:ascii="Times New Roman" w:hAnsi="Times New Roman"/>
          <w:b/>
          <w:color w:val="000000" w:themeColor="text1"/>
          <w:sz w:val="28"/>
          <w:szCs w:val="28"/>
        </w:rPr>
        <w:t>хатбоши</w:t>
      </w:r>
      <w:r w:rsidRPr="005417B6">
        <w:rPr>
          <w:rFonts w:ascii="Times New Roman" w:hAnsi="Times New Roman"/>
          <w:b/>
          <w:color w:val="000000" w:themeColor="text1"/>
          <w:sz w:val="28"/>
          <w:szCs w:val="28"/>
        </w:rPr>
        <w:t xml:space="preserve"> қўшилсин:</w:t>
      </w:r>
    </w:p>
    <w:p w14:paraId="59DF3964" w14:textId="4DF36410" w:rsidR="00233AA8" w:rsidRDefault="00192C41" w:rsidP="00192C41">
      <w:pPr>
        <w:pStyle w:val="a5"/>
        <w:spacing w:after="120" w:line="240" w:lineRule="auto"/>
        <w:ind w:left="0" w:firstLine="567"/>
        <w:jc w:val="both"/>
        <w:rPr>
          <w:rFonts w:ascii="Times New Roman" w:hAnsi="Times New Roman"/>
          <w:color w:val="000000" w:themeColor="text1"/>
          <w:sz w:val="28"/>
          <w:szCs w:val="28"/>
        </w:rPr>
      </w:pPr>
      <w:r>
        <w:rPr>
          <w:rFonts w:ascii="Times New Roman" w:hAnsi="Times New Roman"/>
          <w:color w:val="000000" w:themeColor="text1"/>
          <w:sz w:val="28"/>
          <w:szCs w:val="28"/>
        </w:rPr>
        <w:t>“</w:t>
      </w:r>
      <w:r w:rsidRPr="00192C41">
        <w:rPr>
          <w:rFonts w:ascii="Times New Roman" w:hAnsi="Times New Roman"/>
          <w:color w:val="000000" w:themeColor="text1"/>
          <w:sz w:val="28"/>
          <w:szCs w:val="28"/>
        </w:rPr>
        <w:t>концессия – давлат-хусусий шерикликнинг бир тури сифатида хусусий шерикка хўжалик фаолиятининг муайян тури билан шуғулланиш учун давлат номидан бериладиган рухсатнома бўлиб, концессия лойиҳасини амалга ошириш учун ўз ресурсларини бирлаштиришига асосланган ҳамкорлиги;</w:t>
      </w:r>
    </w:p>
    <w:p w14:paraId="1374D051" w14:textId="280D41B7" w:rsidR="00233AA8" w:rsidRPr="005417B6" w:rsidRDefault="00233AA8"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bCs/>
          <w:color w:val="000000" w:themeColor="text1"/>
          <w:sz w:val="28"/>
          <w:szCs w:val="28"/>
        </w:rPr>
        <w:t xml:space="preserve">бешинчи, </w:t>
      </w:r>
      <w:r w:rsidR="00192C41">
        <w:rPr>
          <w:rFonts w:ascii="Times New Roman" w:hAnsi="Times New Roman"/>
          <w:b/>
          <w:bCs/>
          <w:color w:val="000000" w:themeColor="text1"/>
          <w:sz w:val="28"/>
          <w:szCs w:val="28"/>
        </w:rPr>
        <w:t>олтинчи, саккизинчи</w:t>
      </w:r>
      <w:r w:rsidRPr="005417B6">
        <w:rPr>
          <w:rFonts w:ascii="Times New Roman" w:hAnsi="Times New Roman"/>
          <w:b/>
          <w:bCs/>
          <w:color w:val="000000" w:themeColor="text1"/>
          <w:sz w:val="28"/>
          <w:szCs w:val="28"/>
        </w:rPr>
        <w:t xml:space="preserve"> ва </w:t>
      </w:r>
      <w:r w:rsidR="00192C41">
        <w:rPr>
          <w:rFonts w:ascii="Times New Roman" w:hAnsi="Times New Roman"/>
          <w:b/>
          <w:bCs/>
          <w:color w:val="000000" w:themeColor="text1"/>
          <w:sz w:val="28"/>
          <w:szCs w:val="28"/>
        </w:rPr>
        <w:t>ўнинчи</w:t>
      </w:r>
      <w:r w:rsidRPr="005417B6">
        <w:rPr>
          <w:rFonts w:ascii="Times New Roman" w:hAnsi="Times New Roman"/>
          <w:b/>
          <w:bCs/>
          <w:color w:val="000000" w:themeColor="text1"/>
          <w:sz w:val="28"/>
          <w:szCs w:val="28"/>
        </w:rPr>
        <w:t xml:space="preserve"> хатбошилар </w:t>
      </w:r>
      <w:r w:rsidRPr="005417B6">
        <w:rPr>
          <w:rFonts w:ascii="Times New Roman" w:hAnsi="Times New Roman"/>
          <w:color w:val="000000" w:themeColor="text1"/>
          <w:sz w:val="28"/>
          <w:szCs w:val="28"/>
        </w:rPr>
        <w:t>қуйидаги таҳрирда баён қилинсин</w:t>
      </w:r>
    </w:p>
    <w:p w14:paraId="053EC00B" w14:textId="081A950F" w:rsidR="00146BC6" w:rsidRPr="005417B6" w:rsidRDefault="00146BC6" w:rsidP="005417B6">
      <w:pPr>
        <w:pStyle w:val="a3"/>
        <w:spacing w:after="120"/>
        <w:ind w:firstLine="567"/>
        <w:rPr>
          <w:rFonts w:ascii="Times New Roman" w:hAnsi="Times New Roman"/>
          <w:bCs/>
          <w:color w:val="000000" w:themeColor="text1"/>
          <w:sz w:val="28"/>
          <w:szCs w:val="28"/>
          <w:lang w:val="uz-Cyrl-UZ" w:eastAsia="uz-Cyrl-UZ"/>
        </w:rPr>
      </w:pPr>
      <w:r w:rsidRPr="005417B6">
        <w:rPr>
          <w:rFonts w:ascii="Times New Roman" w:hAnsi="Times New Roman"/>
          <w:b/>
          <w:color w:val="000000" w:themeColor="text1"/>
          <w:sz w:val="28"/>
          <w:szCs w:val="28"/>
          <w:lang w:val="uz-Cyrl-UZ" w:eastAsia="uz-Cyrl-UZ"/>
        </w:rPr>
        <w:t>давлат-хусусий шериклик лойиҳаси концепцияси</w:t>
      </w:r>
      <w:r w:rsidRPr="005417B6">
        <w:rPr>
          <w:rFonts w:ascii="Times New Roman" w:hAnsi="Times New Roman"/>
          <w:bCs/>
          <w:color w:val="000000" w:themeColor="text1"/>
          <w:sz w:val="28"/>
          <w:szCs w:val="28"/>
          <w:lang w:val="uz-Cyrl-UZ" w:eastAsia="uz-Cyrl-UZ"/>
        </w:rPr>
        <w:t xml:space="preserve"> – давлат шериги ёки хусусий ташаббускор томонидан тайёрланадиган, давлат-хусусий </w:t>
      </w:r>
      <w:r w:rsidRPr="005417B6">
        <w:rPr>
          <w:rFonts w:ascii="Times New Roman" w:hAnsi="Times New Roman"/>
          <w:bCs/>
          <w:color w:val="000000" w:themeColor="text1"/>
          <w:sz w:val="28"/>
          <w:szCs w:val="28"/>
          <w:lang w:val="uz-Cyrl-UZ" w:eastAsia="uz-Cyrl-UZ"/>
        </w:rPr>
        <w:lastRenderedPageBreak/>
        <w:t>шериклик лойиҳасини</w:t>
      </w:r>
      <w:r w:rsidR="00486AED" w:rsidRPr="005417B6">
        <w:rPr>
          <w:rFonts w:ascii="Times New Roman" w:hAnsi="Times New Roman"/>
          <w:bCs/>
          <w:color w:val="000000" w:themeColor="text1"/>
          <w:sz w:val="28"/>
          <w:szCs w:val="28"/>
          <w:lang w:val="uz-Cyrl-UZ" w:eastAsia="uz-Cyrl-UZ"/>
        </w:rPr>
        <w:t xml:space="preserve">, </w:t>
      </w:r>
      <w:r w:rsidR="00486AED" w:rsidRPr="005417B6">
        <w:rPr>
          <w:rFonts w:ascii="Times New Roman" w:hAnsi="Times New Roman"/>
          <w:b/>
          <w:bCs/>
          <w:color w:val="000000" w:themeColor="text1"/>
          <w:sz w:val="28"/>
          <w:szCs w:val="28"/>
          <w:lang w:val="uz-Cyrl-UZ" w:eastAsia="uz-Cyrl-UZ"/>
        </w:rPr>
        <w:t>шу жумладан концессия лойиҳасини</w:t>
      </w:r>
      <w:r w:rsidRPr="005417B6">
        <w:rPr>
          <w:rFonts w:ascii="Times New Roman" w:hAnsi="Times New Roman"/>
          <w:bCs/>
          <w:color w:val="000000" w:themeColor="text1"/>
          <w:sz w:val="28"/>
          <w:szCs w:val="28"/>
          <w:lang w:val="uz-Cyrl-UZ" w:eastAsia="uz-Cyrl-UZ"/>
        </w:rPr>
        <w:t xml:space="preserve"> амалга ошириш юзасидан қабул қилинган қарорни, ушбу лойиҳа қийматини, </w:t>
      </w:r>
      <w:r w:rsidRPr="005417B6">
        <w:rPr>
          <w:rFonts w:ascii="Times New Roman" w:hAnsi="Times New Roman"/>
          <w:b/>
          <w:bCs/>
          <w:color w:val="000000" w:themeColor="text1"/>
          <w:sz w:val="28"/>
          <w:szCs w:val="28"/>
          <w:lang w:val="uz-Cyrl-UZ" w:eastAsia="uz-Cyrl-UZ"/>
        </w:rPr>
        <w:t>лойиҳани молиялаштириш</w:t>
      </w:r>
      <w:r w:rsidR="003E6A0B" w:rsidRPr="005417B6">
        <w:rPr>
          <w:rFonts w:ascii="Times New Roman" w:hAnsi="Times New Roman"/>
          <w:b/>
          <w:bCs/>
          <w:color w:val="000000" w:themeColor="text1"/>
          <w:sz w:val="28"/>
          <w:szCs w:val="28"/>
          <w:lang w:val="uz-Cyrl-UZ" w:eastAsia="uz-Cyrl-UZ"/>
        </w:rPr>
        <w:t xml:space="preserve"> ва даромадлар</w:t>
      </w:r>
      <w:r w:rsidRPr="005417B6">
        <w:rPr>
          <w:rFonts w:ascii="Times New Roman" w:hAnsi="Times New Roman"/>
          <w:b/>
          <w:bCs/>
          <w:color w:val="000000" w:themeColor="text1"/>
          <w:sz w:val="28"/>
          <w:szCs w:val="28"/>
          <w:lang w:val="uz-Cyrl-UZ" w:eastAsia="uz-Cyrl-UZ"/>
        </w:rPr>
        <w:t xml:space="preserve"> манбаларини белгилайдиган</w:t>
      </w:r>
      <w:r w:rsidRPr="005417B6">
        <w:rPr>
          <w:rFonts w:ascii="Times New Roman" w:hAnsi="Times New Roman"/>
          <w:bCs/>
          <w:color w:val="000000" w:themeColor="text1"/>
          <w:sz w:val="28"/>
          <w:szCs w:val="28"/>
          <w:lang w:val="uz-Cyrl-UZ" w:eastAsia="uz-Cyrl-UZ"/>
        </w:rPr>
        <w:t>, уни амалга ошириш самарадорлиги ва долзарблигини асословчи ҳужжат</w:t>
      </w:r>
      <w:r w:rsidRPr="005417B6">
        <w:rPr>
          <w:rFonts w:ascii="Times New Roman" w:hAnsi="Times New Roman"/>
          <w:color w:val="000000" w:themeColor="text1"/>
          <w:sz w:val="28"/>
          <w:szCs w:val="28"/>
          <w:lang w:val="uz-Cyrl-UZ"/>
        </w:rPr>
        <w:t>”</w:t>
      </w:r>
      <w:r w:rsidRPr="005417B6">
        <w:rPr>
          <w:rFonts w:ascii="Times New Roman" w:hAnsi="Times New Roman"/>
          <w:bCs/>
          <w:color w:val="000000" w:themeColor="text1"/>
          <w:sz w:val="28"/>
          <w:szCs w:val="28"/>
          <w:lang w:val="uz-Cyrl-UZ" w:eastAsia="uz-Cyrl-UZ"/>
        </w:rPr>
        <w:t>;</w:t>
      </w:r>
    </w:p>
    <w:p w14:paraId="48DA01C8" w14:textId="7F516E21" w:rsidR="001F0916" w:rsidRPr="005417B6" w:rsidRDefault="001F0916" w:rsidP="005417B6">
      <w:pPr>
        <w:spacing w:after="120" w:line="240" w:lineRule="auto"/>
        <w:ind w:firstLine="567"/>
        <w:jc w:val="both"/>
        <w:rPr>
          <w:rFonts w:ascii="Times New Roman" w:hAnsi="Times New Roman"/>
          <w:bCs/>
          <w:color w:val="000000" w:themeColor="text1"/>
          <w:sz w:val="28"/>
          <w:szCs w:val="28"/>
        </w:rPr>
      </w:pPr>
      <w:r w:rsidRPr="005417B6">
        <w:rPr>
          <w:rFonts w:ascii="Times New Roman" w:hAnsi="Times New Roman"/>
          <w:b/>
          <w:color w:val="000000" w:themeColor="text1"/>
          <w:sz w:val="28"/>
          <w:szCs w:val="28"/>
        </w:rPr>
        <w:t>давлат-хусусий шериклик объекти</w:t>
      </w:r>
      <w:r w:rsidR="008D6784" w:rsidRPr="005417B6">
        <w:rPr>
          <w:rFonts w:ascii="Times New Roman" w:hAnsi="Times New Roman"/>
          <w:b/>
          <w:color w:val="000000" w:themeColor="text1"/>
          <w:sz w:val="28"/>
          <w:szCs w:val="28"/>
        </w:rPr>
        <w:t> - </w:t>
      </w:r>
      <w:r w:rsidRPr="005417B6">
        <w:rPr>
          <w:rFonts w:ascii="Times New Roman" w:hAnsi="Times New Roman"/>
          <w:bCs/>
          <w:color w:val="000000" w:themeColor="text1"/>
          <w:sz w:val="28"/>
          <w:szCs w:val="28"/>
        </w:rPr>
        <w:t>лойиҳалаштирилиши, қурилиши, барпо этилиши, етказиб берилиши, молиялаштирилиши, реконструкция қилиниши, модернизациялаштирилиши, фойдаланилиши ва хизмат кўрсатилиши давлат-хусусий шериклик лойиҳасини</w:t>
      </w:r>
      <w:r w:rsidR="00486AED" w:rsidRPr="005417B6">
        <w:rPr>
          <w:rFonts w:ascii="Times New Roman" w:hAnsi="Times New Roman"/>
          <w:bCs/>
          <w:color w:val="000000" w:themeColor="text1"/>
          <w:sz w:val="28"/>
          <w:szCs w:val="28"/>
        </w:rPr>
        <w:t xml:space="preserve">, </w:t>
      </w:r>
      <w:r w:rsidR="00486AED" w:rsidRPr="005417B6">
        <w:rPr>
          <w:rFonts w:ascii="Times New Roman" w:hAnsi="Times New Roman"/>
          <w:b/>
          <w:bCs/>
          <w:color w:val="000000" w:themeColor="text1"/>
          <w:sz w:val="28"/>
          <w:szCs w:val="28"/>
        </w:rPr>
        <w:t xml:space="preserve">шу жумладан </w:t>
      </w:r>
      <w:r w:rsidR="00486AED" w:rsidRPr="00F22665">
        <w:rPr>
          <w:rFonts w:ascii="Times New Roman" w:hAnsi="Times New Roman"/>
          <w:b/>
          <w:bCs/>
          <w:color w:val="000000" w:themeColor="text1"/>
          <w:sz w:val="28"/>
          <w:szCs w:val="28"/>
        </w:rPr>
        <w:t>концессия лойиҳасини</w:t>
      </w:r>
      <w:r w:rsidRPr="005417B6">
        <w:rPr>
          <w:rFonts w:ascii="Times New Roman" w:hAnsi="Times New Roman"/>
          <w:bCs/>
          <w:color w:val="000000" w:themeColor="text1"/>
          <w:sz w:val="28"/>
          <w:szCs w:val="28"/>
        </w:rPr>
        <w:t xml:space="preserve"> рўёбга чиқариш доирасида амалга ошириладиган мол-мулк,</w:t>
      </w:r>
      <w:r w:rsidR="00146BC6" w:rsidRPr="005417B6">
        <w:rPr>
          <w:rFonts w:ascii="Times New Roman" w:hAnsi="Times New Roman"/>
          <w:bCs/>
          <w:color w:val="000000" w:themeColor="text1"/>
          <w:sz w:val="28"/>
          <w:szCs w:val="28"/>
        </w:rPr>
        <w:t xml:space="preserve"> </w:t>
      </w:r>
      <w:r w:rsidRPr="005417B6">
        <w:rPr>
          <w:rFonts w:ascii="Times New Roman" w:hAnsi="Times New Roman"/>
          <w:bCs/>
          <w:color w:val="000000" w:themeColor="text1"/>
          <w:sz w:val="28"/>
          <w:szCs w:val="28"/>
        </w:rPr>
        <w:t>мулкий комплекслар,</w:t>
      </w:r>
      <w:r w:rsidR="00146BC6" w:rsidRPr="005417B6">
        <w:rPr>
          <w:rFonts w:ascii="Times New Roman" w:hAnsi="Times New Roman"/>
          <w:bCs/>
          <w:color w:val="000000" w:themeColor="text1"/>
          <w:sz w:val="28"/>
          <w:szCs w:val="28"/>
        </w:rPr>
        <w:t xml:space="preserve"> </w:t>
      </w:r>
      <w:r w:rsidR="00146BC6" w:rsidRPr="005417B6">
        <w:rPr>
          <w:rFonts w:ascii="Times New Roman" w:hAnsi="Times New Roman"/>
          <w:b/>
          <w:bCs/>
          <w:color w:val="000000" w:themeColor="text1"/>
          <w:sz w:val="28"/>
          <w:szCs w:val="28"/>
        </w:rPr>
        <w:t>ер участкалари,</w:t>
      </w:r>
      <w:r w:rsidRPr="005417B6">
        <w:rPr>
          <w:rFonts w:ascii="Times New Roman" w:hAnsi="Times New Roman"/>
          <w:bCs/>
          <w:color w:val="000000" w:themeColor="text1"/>
          <w:sz w:val="28"/>
          <w:szCs w:val="28"/>
        </w:rPr>
        <w:t xml:space="preserve"> ижтимоий инфратузилма, шунингдек давлат-хусусий шериклик лойиҳасини амалга ошириш жараёнида жорий этилиши лозим бўлган ишлар (хизматлар) ва инновациялар;</w:t>
      </w:r>
    </w:p>
    <w:p w14:paraId="4B2E37BB" w14:textId="22EA5CC4" w:rsidR="00146BC6" w:rsidRPr="005417B6" w:rsidRDefault="00146BC6" w:rsidP="005417B6">
      <w:pPr>
        <w:spacing w:after="120" w:line="240" w:lineRule="auto"/>
        <w:ind w:firstLine="567"/>
        <w:jc w:val="both"/>
        <w:rPr>
          <w:rFonts w:ascii="Times New Roman" w:hAnsi="Times New Roman"/>
          <w:bCs/>
          <w:color w:val="000000" w:themeColor="text1"/>
          <w:sz w:val="28"/>
          <w:szCs w:val="28"/>
        </w:rPr>
      </w:pPr>
      <w:r w:rsidRPr="005417B6">
        <w:rPr>
          <w:rFonts w:ascii="Times New Roman" w:hAnsi="Times New Roman"/>
          <w:b/>
          <w:bCs/>
          <w:color w:val="000000" w:themeColor="text1"/>
          <w:sz w:val="28"/>
          <w:szCs w:val="28"/>
        </w:rPr>
        <w:t>давлат шериги</w:t>
      </w:r>
      <w:r w:rsidR="00675BD8" w:rsidRPr="005417B6">
        <w:rPr>
          <w:rFonts w:ascii="Times New Roman" w:hAnsi="Times New Roman"/>
          <w:b/>
          <w:bCs/>
          <w:color w:val="000000" w:themeColor="text1"/>
          <w:sz w:val="28"/>
          <w:szCs w:val="28"/>
        </w:rPr>
        <w:t> - </w:t>
      </w:r>
      <w:r w:rsidRPr="005417B6">
        <w:rPr>
          <w:rFonts w:ascii="Times New Roman" w:hAnsi="Times New Roman"/>
          <w:bCs/>
          <w:color w:val="000000" w:themeColor="text1"/>
          <w:sz w:val="28"/>
          <w:szCs w:val="28"/>
        </w:rPr>
        <w:t>Ўзбекистон Республикаси, давлат бошқаруви органлари, маҳаллий ижро этувчи ҳокимият органлари, шунингдек Ўзбекистон Республикаси Вазирлар Маҳкамаси томонидан ваколат берилган</w:t>
      </w:r>
      <w:r w:rsidR="00675BD8" w:rsidRPr="005417B6">
        <w:rPr>
          <w:rFonts w:ascii="Times New Roman" w:hAnsi="Times New Roman"/>
          <w:bCs/>
          <w:color w:val="000000" w:themeColor="text1"/>
          <w:sz w:val="28"/>
          <w:szCs w:val="28"/>
        </w:rPr>
        <w:t xml:space="preserve"> </w:t>
      </w:r>
      <w:r w:rsidRPr="005417B6">
        <w:rPr>
          <w:rFonts w:ascii="Times New Roman" w:hAnsi="Times New Roman"/>
          <w:b/>
          <w:bCs/>
          <w:color w:val="000000" w:themeColor="text1"/>
          <w:sz w:val="28"/>
          <w:szCs w:val="28"/>
        </w:rPr>
        <w:t>устав фондида (устав капиталида) давлат улуши 5</w:t>
      </w:r>
      <w:r w:rsidR="00192C41">
        <w:rPr>
          <w:rFonts w:ascii="Times New Roman" w:hAnsi="Times New Roman"/>
          <w:b/>
          <w:bCs/>
          <w:color w:val="000000" w:themeColor="text1"/>
          <w:sz w:val="28"/>
          <w:szCs w:val="28"/>
        </w:rPr>
        <w:t>0 фоиз</w:t>
      </w:r>
      <w:r w:rsidRPr="005417B6">
        <w:rPr>
          <w:rFonts w:ascii="Times New Roman" w:hAnsi="Times New Roman"/>
          <w:b/>
          <w:bCs/>
          <w:color w:val="000000" w:themeColor="text1"/>
          <w:sz w:val="28"/>
          <w:szCs w:val="28"/>
        </w:rPr>
        <w:t>дан ортиқ бўлган</w:t>
      </w:r>
      <w:r w:rsidRPr="005417B6">
        <w:rPr>
          <w:rFonts w:ascii="Times New Roman" w:hAnsi="Times New Roman"/>
          <w:bCs/>
          <w:color w:val="000000" w:themeColor="text1"/>
          <w:sz w:val="28"/>
          <w:szCs w:val="28"/>
        </w:rPr>
        <w:t xml:space="preserve"> бошқа </w:t>
      </w:r>
      <w:r w:rsidRPr="00192C41">
        <w:rPr>
          <w:rFonts w:ascii="Times New Roman" w:hAnsi="Times New Roman"/>
          <w:b/>
          <w:bCs/>
          <w:color w:val="000000" w:themeColor="text1"/>
          <w:sz w:val="28"/>
          <w:szCs w:val="28"/>
        </w:rPr>
        <w:t>юридик шахслар</w:t>
      </w:r>
      <w:r w:rsidRPr="005417B6">
        <w:rPr>
          <w:rFonts w:ascii="Times New Roman" w:hAnsi="Times New Roman"/>
          <w:bCs/>
          <w:color w:val="000000" w:themeColor="text1"/>
          <w:sz w:val="28"/>
          <w:szCs w:val="28"/>
        </w:rPr>
        <w:t xml:space="preserve"> ёки уларнинг бирлашмалари;</w:t>
      </w:r>
    </w:p>
    <w:p w14:paraId="471CCC03" w14:textId="3162582A" w:rsidR="00146BC6" w:rsidRPr="005417B6" w:rsidRDefault="00146BC6" w:rsidP="005417B6">
      <w:pPr>
        <w:spacing w:after="120" w:line="240" w:lineRule="auto"/>
        <w:ind w:firstLine="567"/>
        <w:jc w:val="both"/>
        <w:rPr>
          <w:rFonts w:ascii="Times New Roman" w:hAnsi="Times New Roman"/>
          <w:bCs/>
          <w:color w:val="000000" w:themeColor="text1"/>
          <w:sz w:val="28"/>
          <w:szCs w:val="28"/>
        </w:rPr>
      </w:pPr>
      <w:r w:rsidRPr="005417B6">
        <w:rPr>
          <w:rFonts w:ascii="Times New Roman" w:hAnsi="Times New Roman"/>
          <w:b/>
          <w:bCs/>
          <w:color w:val="000000" w:themeColor="text1"/>
          <w:sz w:val="28"/>
          <w:szCs w:val="28"/>
        </w:rPr>
        <w:t>хусусий шерик</w:t>
      </w:r>
      <w:r w:rsidRPr="005417B6">
        <w:rPr>
          <w:rFonts w:ascii="Times New Roman" w:hAnsi="Times New Roman"/>
          <w:bCs/>
          <w:color w:val="000000" w:themeColor="text1"/>
          <w:sz w:val="28"/>
          <w:szCs w:val="28"/>
        </w:rPr>
        <w:t xml:space="preserve"> – Ўзбекистон Республикасининг ёки чет давлатнинг қонун ҳужжатларига мувофиқ рўйхатдан ўтказилган, давлат шериги билан давлат-хусусий шериклик тўғрисида битим</w:t>
      </w:r>
      <w:r w:rsidR="00675BD8" w:rsidRPr="005417B6">
        <w:rPr>
          <w:rFonts w:ascii="Times New Roman" w:hAnsi="Times New Roman"/>
          <w:bCs/>
          <w:color w:val="000000" w:themeColor="text1"/>
          <w:sz w:val="28"/>
          <w:szCs w:val="28"/>
        </w:rPr>
        <w:t xml:space="preserve">, </w:t>
      </w:r>
      <w:r w:rsidR="00675BD8" w:rsidRPr="005417B6">
        <w:rPr>
          <w:rFonts w:ascii="Times New Roman" w:hAnsi="Times New Roman"/>
          <w:b/>
          <w:bCs/>
          <w:color w:val="000000" w:themeColor="text1"/>
          <w:sz w:val="28"/>
          <w:szCs w:val="28"/>
        </w:rPr>
        <w:t>шу жумладан концессия шартномаси</w:t>
      </w:r>
      <w:r w:rsidRPr="005417B6">
        <w:rPr>
          <w:rFonts w:ascii="Times New Roman" w:hAnsi="Times New Roman"/>
          <w:bCs/>
          <w:color w:val="000000" w:themeColor="text1"/>
          <w:sz w:val="28"/>
          <w:szCs w:val="28"/>
        </w:rPr>
        <w:t xml:space="preserve"> тузган </w:t>
      </w:r>
      <w:r w:rsidRPr="005417B6">
        <w:rPr>
          <w:rFonts w:ascii="Times New Roman" w:hAnsi="Times New Roman"/>
          <w:b/>
          <w:bCs/>
          <w:color w:val="000000" w:themeColor="text1"/>
          <w:sz w:val="28"/>
          <w:szCs w:val="28"/>
        </w:rPr>
        <w:t>якка тартибдаги тадбиркор ёки юридик шахс</w:t>
      </w:r>
      <w:r w:rsidRPr="005417B6">
        <w:rPr>
          <w:rFonts w:ascii="Times New Roman" w:hAnsi="Times New Roman"/>
          <w:bCs/>
          <w:color w:val="000000" w:themeColor="text1"/>
          <w:sz w:val="28"/>
          <w:szCs w:val="28"/>
        </w:rPr>
        <w:t xml:space="preserve"> ва шундай субъектларнинг бирлашмаси </w:t>
      </w:r>
      <w:r w:rsidRPr="005417B6">
        <w:rPr>
          <w:rFonts w:ascii="Times New Roman" w:hAnsi="Times New Roman"/>
          <w:b/>
          <w:bCs/>
          <w:color w:val="000000" w:themeColor="text1"/>
          <w:sz w:val="28"/>
          <w:szCs w:val="28"/>
        </w:rPr>
        <w:t>ва (ёки) улар томонидан ташкил этилган махсус лойиҳа ташкилоти</w:t>
      </w:r>
      <w:r w:rsidRPr="005417B6">
        <w:rPr>
          <w:rFonts w:ascii="Times New Roman" w:hAnsi="Times New Roman"/>
          <w:bCs/>
          <w:color w:val="000000" w:themeColor="text1"/>
          <w:sz w:val="28"/>
          <w:szCs w:val="28"/>
        </w:rPr>
        <w:t>;</w:t>
      </w:r>
      <w:r w:rsidR="00295621" w:rsidRPr="005417B6">
        <w:rPr>
          <w:rFonts w:ascii="Times New Roman" w:hAnsi="Times New Roman"/>
          <w:bCs/>
          <w:color w:val="000000" w:themeColor="text1"/>
          <w:sz w:val="28"/>
          <w:szCs w:val="28"/>
        </w:rPr>
        <w:t>”</w:t>
      </w:r>
      <w:r w:rsidR="005417B6" w:rsidRPr="005417B6">
        <w:rPr>
          <w:rFonts w:ascii="Times New Roman" w:hAnsi="Times New Roman"/>
          <w:bCs/>
          <w:color w:val="000000" w:themeColor="text1"/>
          <w:sz w:val="28"/>
          <w:szCs w:val="28"/>
        </w:rPr>
        <w:t>;</w:t>
      </w:r>
    </w:p>
    <w:p w14:paraId="4834F5C9" w14:textId="4D71F0C0" w:rsidR="000F3798" w:rsidRPr="005417B6" w:rsidRDefault="000F3798" w:rsidP="005417B6">
      <w:pPr>
        <w:pStyle w:val="a3"/>
        <w:spacing w:after="120"/>
        <w:ind w:firstLine="567"/>
        <w:rPr>
          <w:rFonts w:ascii="Times New Roman" w:hAnsi="Times New Roman"/>
          <w:b/>
          <w:color w:val="000000" w:themeColor="text1"/>
          <w:sz w:val="28"/>
          <w:szCs w:val="28"/>
          <w:lang w:val="uz-Cyrl-UZ" w:eastAsia="uz-Cyrl-UZ"/>
        </w:rPr>
      </w:pPr>
      <w:r w:rsidRPr="005417B6">
        <w:rPr>
          <w:rFonts w:ascii="Times New Roman" w:hAnsi="Times New Roman"/>
          <w:b/>
          <w:color w:val="000000" w:themeColor="text1"/>
          <w:sz w:val="28"/>
          <w:szCs w:val="28"/>
          <w:lang w:val="uz-Cyrl-UZ" w:eastAsia="uz-Cyrl-UZ"/>
        </w:rPr>
        <w:t>қуйидаги мазмундаги ўн</w:t>
      </w:r>
      <w:r w:rsidR="00192C41">
        <w:rPr>
          <w:rFonts w:ascii="Times New Roman" w:hAnsi="Times New Roman"/>
          <w:b/>
          <w:color w:val="000000" w:themeColor="text1"/>
          <w:sz w:val="28"/>
          <w:szCs w:val="28"/>
          <w:lang w:val="uz-Cyrl-UZ" w:eastAsia="uz-Cyrl-UZ"/>
        </w:rPr>
        <w:t xml:space="preserve"> биринчи ва ўн иккинчи</w:t>
      </w:r>
      <w:r w:rsidRPr="005417B6">
        <w:rPr>
          <w:rFonts w:ascii="Times New Roman" w:hAnsi="Times New Roman"/>
          <w:b/>
          <w:color w:val="000000" w:themeColor="text1"/>
          <w:sz w:val="28"/>
          <w:szCs w:val="28"/>
          <w:lang w:val="uz-Cyrl-UZ" w:eastAsia="uz-Cyrl-UZ"/>
        </w:rPr>
        <w:t xml:space="preserve"> хатбошилар қўшилсин:</w:t>
      </w:r>
    </w:p>
    <w:p w14:paraId="708AD908" w14:textId="0830885D" w:rsidR="000F3798" w:rsidRPr="005417B6" w:rsidRDefault="00295621" w:rsidP="005417B6">
      <w:pPr>
        <w:pStyle w:val="a3"/>
        <w:spacing w:after="120"/>
        <w:ind w:firstLine="567"/>
        <w:rPr>
          <w:rFonts w:ascii="Times New Roman" w:hAnsi="Times New Roman"/>
          <w:bCs/>
          <w:color w:val="000000" w:themeColor="text1"/>
          <w:sz w:val="28"/>
          <w:szCs w:val="28"/>
          <w:lang w:val="uz-Cyrl-UZ" w:eastAsia="uz-Cyrl-UZ"/>
        </w:rPr>
      </w:pPr>
      <w:r w:rsidRPr="005417B6">
        <w:rPr>
          <w:rFonts w:ascii="Times New Roman" w:hAnsi="Times New Roman"/>
          <w:b/>
          <w:color w:val="000000" w:themeColor="text1"/>
          <w:sz w:val="28"/>
          <w:szCs w:val="28"/>
          <w:lang w:val="uz-Cyrl-UZ" w:eastAsia="uz-Cyrl-UZ"/>
        </w:rPr>
        <w:t>“</w:t>
      </w:r>
      <w:r w:rsidR="000F3798" w:rsidRPr="005417B6">
        <w:rPr>
          <w:rFonts w:ascii="Times New Roman" w:hAnsi="Times New Roman"/>
          <w:b/>
          <w:color w:val="000000" w:themeColor="text1"/>
          <w:sz w:val="28"/>
          <w:szCs w:val="28"/>
          <w:lang w:val="uz-Cyrl-UZ" w:eastAsia="uz-Cyrl-UZ"/>
        </w:rPr>
        <w:t xml:space="preserve">махсус лойиҳа ташкилоти </w:t>
      </w:r>
      <w:r w:rsidR="000F3798" w:rsidRPr="005417B6">
        <w:rPr>
          <w:rFonts w:ascii="Times New Roman" w:hAnsi="Times New Roman"/>
          <w:bCs/>
          <w:color w:val="000000" w:themeColor="text1"/>
          <w:sz w:val="28"/>
          <w:szCs w:val="28"/>
          <w:lang w:val="uz-Cyrl-UZ" w:eastAsia="uz-Cyrl-UZ"/>
        </w:rPr>
        <w:t>– давлат-хусусий шериклик лойиҳасини амалга ошириш учун тендер ғолиби ёки тўғридан-тўғри музокаралардаги иштирокчи томонидан ташкил этилган ва Ўзбекистон Республикаси қонунларига мувофиқ рўйхатдан ўтказилган юридик шахс;</w:t>
      </w:r>
    </w:p>
    <w:p w14:paraId="76301566" w14:textId="60A3C88F" w:rsidR="000F3798" w:rsidRPr="005417B6" w:rsidRDefault="000F3798" w:rsidP="005417B6">
      <w:pPr>
        <w:pStyle w:val="a3"/>
        <w:spacing w:after="120"/>
        <w:ind w:firstLine="567"/>
        <w:rPr>
          <w:rFonts w:ascii="Times New Roman" w:hAnsi="Times New Roman"/>
          <w:bCs/>
          <w:color w:val="000000" w:themeColor="text1"/>
          <w:sz w:val="28"/>
          <w:szCs w:val="28"/>
          <w:lang w:val="uz-Cyrl-UZ" w:eastAsia="uz-Cyrl-UZ"/>
        </w:rPr>
      </w:pPr>
      <w:r w:rsidRPr="005417B6">
        <w:rPr>
          <w:rFonts w:ascii="Times New Roman" w:hAnsi="Times New Roman"/>
          <w:b/>
          <w:color w:val="000000" w:themeColor="text1"/>
          <w:sz w:val="28"/>
          <w:szCs w:val="28"/>
          <w:lang w:val="uz-Cyrl-UZ" w:eastAsia="uz-Cyrl-UZ"/>
        </w:rPr>
        <w:t xml:space="preserve">талабгор </w:t>
      </w:r>
      <w:r w:rsidRPr="005417B6">
        <w:rPr>
          <w:rFonts w:ascii="Times New Roman" w:hAnsi="Times New Roman"/>
          <w:bCs/>
          <w:color w:val="000000" w:themeColor="text1"/>
          <w:sz w:val="28"/>
          <w:szCs w:val="28"/>
          <w:lang w:val="uz-Cyrl-UZ" w:eastAsia="uz-Cyrl-UZ"/>
        </w:rPr>
        <w:t xml:space="preserve">– давлат-хусусий шериклик лойиҳасини амалга ошириш </w:t>
      </w:r>
      <w:r w:rsidRPr="005417B6">
        <w:rPr>
          <w:rFonts w:ascii="Times New Roman" w:hAnsi="Times New Roman"/>
          <w:bCs/>
          <w:color w:val="000000" w:themeColor="text1"/>
          <w:sz w:val="28"/>
          <w:szCs w:val="28"/>
          <w:lang w:val="uz-Cyrl-UZ" w:eastAsia="uz-Cyrl-UZ"/>
        </w:rPr>
        <w:br/>
        <w:t>ва тендерда иштирок этиш учун қизиқиш билдирган якка тартибдаги тадбиркор, юридик шахс ёки шун</w:t>
      </w:r>
      <w:r w:rsidR="00192C41">
        <w:rPr>
          <w:rFonts w:ascii="Times New Roman" w:hAnsi="Times New Roman"/>
          <w:bCs/>
          <w:color w:val="000000" w:themeColor="text1"/>
          <w:sz w:val="28"/>
          <w:szCs w:val="28"/>
          <w:lang w:val="uz-Cyrl-UZ" w:eastAsia="uz-Cyrl-UZ"/>
        </w:rPr>
        <w:t xml:space="preserve">дай субъектларнинг бирлашмаси, </w:t>
      </w:r>
      <w:r w:rsidRPr="005417B6">
        <w:rPr>
          <w:rFonts w:ascii="Times New Roman" w:hAnsi="Times New Roman"/>
          <w:bCs/>
          <w:color w:val="000000" w:themeColor="text1"/>
          <w:sz w:val="28"/>
          <w:szCs w:val="28"/>
          <w:lang w:val="uz-Cyrl-UZ" w:eastAsia="uz-Cyrl-UZ"/>
        </w:rPr>
        <w:t>шу жумладан, чет эл давлатларининг қонун ҳужжатларига мувофиқ рўйхатдан ўтган юридик шахс ёки ш</w:t>
      </w:r>
      <w:r w:rsidR="00295621" w:rsidRPr="005417B6">
        <w:rPr>
          <w:rFonts w:ascii="Times New Roman" w:hAnsi="Times New Roman"/>
          <w:bCs/>
          <w:color w:val="000000" w:themeColor="text1"/>
          <w:sz w:val="28"/>
          <w:szCs w:val="28"/>
          <w:lang w:val="uz-Cyrl-UZ" w:eastAsia="uz-Cyrl-UZ"/>
        </w:rPr>
        <w:t>ундай субъектларнинг бирлашмаси.”</w:t>
      </w:r>
      <w:r w:rsidR="005417B6" w:rsidRPr="005417B6">
        <w:rPr>
          <w:rFonts w:ascii="Times New Roman" w:hAnsi="Times New Roman"/>
          <w:bCs/>
          <w:color w:val="000000" w:themeColor="text1"/>
          <w:sz w:val="28"/>
          <w:szCs w:val="28"/>
          <w:lang w:val="uz-Cyrl-UZ" w:eastAsia="uz-Cyrl-UZ"/>
        </w:rPr>
        <w:t>;</w:t>
      </w:r>
    </w:p>
    <w:p w14:paraId="42174C80" w14:textId="77777777" w:rsidR="00295621" w:rsidRPr="005417B6" w:rsidRDefault="00EB2984"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color w:val="000000" w:themeColor="text1"/>
          <w:sz w:val="28"/>
          <w:szCs w:val="28"/>
        </w:rPr>
        <w:t>3</w:t>
      </w:r>
      <w:r w:rsidR="008B14E9" w:rsidRPr="005417B6">
        <w:rPr>
          <w:rFonts w:ascii="Times New Roman" w:hAnsi="Times New Roman"/>
          <w:color w:val="000000" w:themeColor="text1"/>
          <w:sz w:val="28"/>
          <w:szCs w:val="28"/>
        </w:rPr>
        <w:t>)</w:t>
      </w:r>
      <w:r w:rsidR="00F45EE5" w:rsidRPr="005417B6">
        <w:rPr>
          <w:rFonts w:ascii="Times New Roman" w:hAnsi="Times New Roman"/>
          <w:color w:val="000000" w:themeColor="text1"/>
          <w:sz w:val="28"/>
          <w:szCs w:val="28"/>
        </w:rPr>
        <w:t> </w:t>
      </w:r>
      <w:r w:rsidR="00174896" w:rsidRPr="005417B6">
        <w:rPr>
          <w:rFonts w:ascii="Times New Roman" w:hAnsi="Times New Roman"/>
          <w:b/>
          <w:color w:val="000000" w:themeColor="text1"/>
          <w:sz w:val="28"/>
          <w:szCs w:val="28"/>
        </w:rPr>
        <w:t>11-модда</w:t>
      </w:r>
      <w:r w:rsidR="00295621" w:rsidRPr="005417B6">
        <w:rPr>
          <w:rFonts w:ascii="Times New Roman" w:hAnsi="Times New Roman"/>
          <w:b/>
          <w:color w:val="000000" w:themeColor="text1"/>
          <w:sz w:val="28"/>
          <w:szCs w:val="28"/>
        </w:rPr>
        <w:t>:</w:t>
      </w:r>
    </w:p>
    <w:p w14:paraId="54079FC0" w14:textId="4BE53B43" w:rsidR="00834639" w:rsidRPr="005417B6" w:rsidRDefault="00660F27"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учин</w:t>
      </w:r>
      <w:r w:rsidR="00295621" w:rsidRPr="005417B6">
        <w:rPr>
          <w:rFonts w:ascii="Times New Roman" w:hAnsi="Times New Roman"/>
          <w:b/>
          <w:color w:val="000000" w:themeColor="text1"/>
          <w:sz w:val="28"/>
          <w:szCs w:val="28"/>
        </w:rPr>
        <w:t>чи</w:t>
      </w:r>
      <w:r w:rsidR="00834639" w:rsidRPr="005417B6">
        <w:rPr>
          <w:rFonts w:ascii="Times New Roman" w:hAnsi="Times New Roman"/>
          <w:b/>
          <w:color w:val="000000" w:themeColor="text1"/>
          <w:sz w:val="28"/>
          <w:szCs w:val="28"/>
        </w:rPr>
        <w:t xml:space="preserve"> </w:t>
      </w:r>
      <w:r w:rsidR="00EC3881" w:rsidRPr="005417B6">
        <w:rPr>
          <w:rFonts w:ascii="Times New Roman" w:hAnsi="Times New Roman"/>
          <w:b/>
          <w:color w:val="000000" w:themeColor="text1"/>
          <w:sz w:val="28"/>
          <w:szCs w:val="28"/>
        </w:rPr>
        <w:t>хатбоши</w:t>
      </w:r>
      <w:r w:rsidR="00C173A1" w:rsidRPr="005417B6">
        <w:rPr>
          <w:rFonts w:ascii="Times New Roman" w:hAnsi="Times New Roman"/>
          <w:b/>
          <w:color w:val="000000" w:themeColor="text1"/>
          <w:sz w:val="28"/>
          <w:szCs w:val="28"/>
        </w:rPr>
        <w:t>си</w:t>
      </w:r>
      <w:r w:rsidR="00834639" w:rsidRPr="005417B6">
        <w:rPr>
          <w:rFonts w:ascii="Times New Roman" w:hAnsi="Times New Roman"/>
          <w:color w:val="000000" w:themeColor="text1"/>
          <w:sz w:val="28"/>
          <w:szCs w:val="28"/>
        </w:rPr>
        <w:t xml:space="preserve"> қуйидаги таҳрирда баён </w:t>
      </w:r>
      <w:r w:rsidR="007612E7" w:rsidRPr="005417B6">
        <w:rPr>
          <w:rFonts w:ascii="Times New Roman" w:hAnsi="Times New Roman"/>
          <w:color w:val="000000" w:themeColor="text1"/>
          <w:sz w:val="28"/>
          <w:szCs w:val="28"/>
        </w:rPr>
        <w:t>қилинсин</w:t>
      </w:r>
      <w:r w:rsidR="00834639" w:rsidRPr="005417B6">
        <w:rPr>
          <w:rFonts w:ascii="Times New Roman" w:hAnsi="Times New Roman"/>
          <w:color w:val="000000" w:themeColor="text1"/>
          <w:sz w:val="28"/>
          <w:szCs w:val="28"/>
        </w:rPr>
        <w:t>:</w:t>
      </w:r>
    </w:p>
    <w:p w14:paraId="48522866" w14:textId="766F88C0" w:rsidR="00295621" w:rsidRPr="005417B6" w:rsidRDefault="003B4D4B"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C56B9A" w:rsidRPr="005417B6">
        <w:rPr>
          <w:rFonts w:ascii="Times New Roman" w:hAnsi="Times New Roman"/>
          <w:b/>
          <w:color w:val="000000" w:themeColor="text1"/>
          <w:sz w:val="28"/>
          <w:szCs w:val="28"/>
        </w:rPr>
        <w:t xml:space="preserve">давлат-хусусий шериклик лойиҳалари учун давлат шеригини белгилашда ноаниқлик мавжуд бўлган ҳолларда </w:t>
      </w:r>
      <w:r w:rsidR="00C56B9A" w:rsidRPr="005417B6">
        <w:rPr>
          <w:rFonts w:ascii="Times New Roman" w:hAnsi="Times New Roman"/>
          <w:color w:val="000000" w:themeColor="text1"/>
          <w:sz w:val="28"/>
          <w:szCs w:val="28"/>
        </w:rPr>
        <w:t xml:space="preserve">ваколатли органнинг тақдимномасига биноан </w:t>
      </w:r>
      <w:r w:rsidR="003C150D" w:rsidRPr="00EB11EA">
        <w:rPr>
          <w:rFonts w:ascii="Times New Roman" w:hAnsi="Times New Roman"/>
          <w:b/>
          <w:color w:val="000000" w:themeColor="text1"/>
          <w:sz w:val="28"/>
          <w:szCs w:val="28"/>
        </w:rPr>
        <w:t xml:space="preserve">Ўзбекистон Республикаси </w:t>
      </w:r>
      <w:r w:rsidR="00C56B9A" w:rsidRPr="00EB11EA">
        <w:rPr>
          <w:rFonts w:ascii="Times New Roman" w:hAnsi="Times New Roman"/>
          <w:b/>
          <w:color w:val="000000" w:themeColor="text1"/>
          <w:sz w:val="28"/>
          <w:szCs w:val="28"/>
        </w:rPr>
        <w:t>Вазирлар Маҳкамаси мажлиси баённома</w:t>
      </w:r>
      <w:r w:rsidR="00660F27" w:rsidRPr="00EB11EA">
        <w:rPr>
          <w:rFonts w:ascii="Times New Roman" w:hAnsi="Times New Roman"/>
          <w:b/>
          <w:color w:val="000000" w:themeColor="text1"/>
          <w:sz w:val="28"/>
          <w:szCs w:val="28"/>
        </w:rPr>
        <w:t>си</w:t>
      </w:r>
      <w:r w:rsidR="00BA2688" w:rsidRPr="00EB11EA">
        <w:rPr>
          <w:rFonts w:ascii="Times New Roman" w:hAnsi="Times New Roman"/>
          <w:b/>
          <w:color w:val="000000" w:themeColor="text1"/>
          <w:sz w:val="28"/>
          <w:szCs w:val="28"/>
        </w:rPr>
        <w:t xml:space="preserve"> </w:t>
      </w:r>
      <w:r w:rsidR="00C56B9A" w:rsidRPr="005417B6">
        <w:rPr>
          <w:rFonts w:ascii="Times New Roman" w:hAnsi="Times New Roman"/>
          <w:color w:val="000000" w:themeColor="text1"/>
          <w:sz w:val="28"/>
          <w:szCs w:val="28"/>
        </w:rPr>
        <w:t>билан давлат шериги</w:t>
      </w:r>
      <w:r w:rsidR="00EB11EA">
        <w:rPr>
          <w:rFonts w:ascii="Times New Roman" w:hAnsi="Times New Roman"/>
          <w:color w:val="000000" w:themeColor="text1"/>
          <w:sz w:val="28"/>
          <w:szCs w:val="28"/>
        </w:rPr>
        <w:t>ни</w:t>
      </w:r>
      <w:r w:rsidR="00C56B9A" w:rsidRPr="005417B6">
        <w:rPr>
          <w:rFonts w:ascii="Times New Roman" w:hAnsi="Times New Roman"/>
          <w:color w:val="000000" w:themeColor="text1"/>
          <w:sz w:val="28"/>
          <w:szCs w:val="28"/>
        </w:rPr>
        <w:t xml:space="preserve"> белгила</w:t>
      </w:r>
      <w:r w:rsidR="008706FC" w:rsidRPr="005417B6">
        <w:rPr>
          <w:rFonts w:ascii="Times New Roman" w:hAnsi="Times New Roman"/>
          <w:color w:val="000000" w:themeColor="text1"/>
          <w:sz w:val="28"/>
          <w:szCs w:val="28"/>
        </w:rPr>
        <w:t>йди</w:t>
      </w:r>
      <w:r w:rsidR="00C56B9A" w:rsidRPr="005417B6">
        <w:rPr>
          <w:rFonts w:ascii="Times New Roman" w:hAnsi="Times New Roman"/>
          <w:color w:val="000000" w:themeColor="text1"/>
          <w:sz w:val="28"/>
          <w:szCs w:val="28"/>
        </w:rPr>
        <w:t>;</w:t>
      </w:r>
      <w:r w:rsidR="004B1D83" w:rsidRPr="005417B6">
        <w:rPr>
          <w:rFonts w:ascii="Times New Roman" w:hAnsi="Times New Roman"/>
          <w:color w:val="000000" w:themeColor="text1"/>
          <w:sz w:val="28"/>
          <w:szCs w:val="28"/>
        </w:rPr>
        <w:t>”</w:t>
      </w:r>
      <w:r w:rsidR="005417B6" w:rsidRPr="005417B6">
        <w:rPr>
          <w:rFonts w:ascii="Times New Roman" w:hAnsi="Times New Roman"/>
          <w:color w:val="000000" w:themeColor="text1"/>
          <w:sz w:val="28"/>
          <w:szCs w:val="28"/>
        </w:rPr>
        <w:t>;</w:t>
      </w:r>
    </w:p>
    <w:p w14:paraId="2F6502CD" w14:textId="66AA4CDC" w:rsidR="00295621" w:rsidRPr="005417B6" w:rsidRDefault="00295621"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 xml:space="preserve">қуйидаги мазмундаги </w:t>
      </w:r>
      <w:r w:rsidR="00660F27" w:rsidRPr="005417B6">
        <w:rPr>
          <w:rFonts w:ascii="Times New Roman" w:hAnsi="Times New Roman"/>
          <w:b/>
          <w:color w:val="000000" w:themeColor="text1"/>
          <w:sz w:val="28"/>
          <w:szCs w:val="28"/>
        </w:rPr>
        <w:t xml:space="preserve">еттинчи </w:t>
      </w:r>
      <w:r w:rsidRPr="005417B6">
        <w:rPr>
          <w:rFonts w:ascii="Times New Roman" w:hAnsi="Times New Roman"/>
          <w:b/>
          <w:color w:val="000000" w:themeColor="text1"/>
          <w:sz w:val="28"/>
          <w:szCs w:val="28"/>
        </w:rPr>
        <w:t>хатбоши қўшилсин:</w:t>
      </w:r>
    </w:p>
    <w:p w14:paraId="216CEC0A" w14:textId="30898256" w:rsidR="00CA6324" w:rsidRDefault="005417B6"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lastRenderedPageBreak/>
        <w:t>“</w:t>
      </w:r>
      <w:r w:rsidR="00CA6324" w:rsidRPr="005417B6">
        <w:rPr>
          <w:rFonts w:ascii="Times New Roman" w:hAnsi="Times New Roman"/>
          <w:color w:val="000000" w:themeColor="text1"/>
          <w:sz w:val="28"/>
          <w:szCs w:val="28"/>
        </w:rPr>
        <w:t xml:space="preserve">давлат-хусусий шериклик тўғрисидаги битимнинг муваффақиятли расмийлаштирилганлиги учун </w:t>
      </w:r>
      <w:r w:rsidR="00660F27" w:rsidRPr="005417B6">
        <w:rPr>
          <w:rFonts w:ascii="Times New Roman" w:hAnsi="Times New Roman"/>
          <w:color w:val="000000" w:themeColor="text1"/>
          <w:sz w:val="28"/>
          <w:szCs w:val="28"/>
        </w:rPr>
        <w:t>тендер ғолиби ёки тўғридан-тўғри музокара иштирокчисидан ундириладиган бир марталик тўлов</w:t>
      </w:r>
      <w:r w:rsidR="00CA6324" w:rsidRPr="005417B6">
        <w:rPr>
          <w:rFonts w:ascii="Times New Roman" w:hAnsi="Times New Roman"/>
          <w:color w:val="000000" w:themeColor="text1"/>
          <w:sz w:val="28"/>
          <w:szCs w:val="28"/>
        </w:rPr>
        <w:t xml:space="preserve"> миқдорини белгилайди;</w:t>
      </w:r>
      <w:r w:rsidRPr="005417B6">
        <w:rPr>
          <w:rFonts w:ascii="Times New Roman" w:hAnsi="Times New Roman"/>
          <w:color w:val="000000" w:themeColor="text1"/>
          <w:sz w:val="28"/>
          <w:szCs w:val="28"/>
        </w:rPr>
        <w:t>”;</w:t>
      </w:r>
    </w:p>
    <w:p w14:paraId="2648EEC3" w14:textId="3E63A196" w:rsidR="00EB11EA" w:rsidRPr="005417B6" w:rsidRDefault="00EB11EA" w:rsidP="00EB11EA">
      <w:pPr>
        <w:spacing w:after="120" w:line="240" w:lineRule="auto"/>
        <w:ind w:firstLine="567"/>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4) </w:t>
      </w:r>
      <w:r w:rsidRPr="005417B6">
        <w:rPr>
          <w:rFonts w:ascii="Times New Roman" w:hAnsi="Times New Roman"/>
          <w:color w:val="000000" w:themeColor="text1"/>
          <w:sz w:val="28"/>
          <w:szCs w:val="28"/>
        </w:rPr>
        <w:t xml:space="preserve">қуйидаги мазмундаги </w:t>
      </w:r>
      <w:r>
        <w:rPr>
          <w:rFonts w:ascii="Times New Roman" w:hAnsi="Times New Roman"/>
          <w:b/>
          <w:color w:val="000000" w:themeColor="text1"/>
          <w:sz w:val="28"/>
          <w:szCs w:val="28"/>
        </w:rPr>
        <w:t>11</w:t>
      </w:r>
      <w:r w:rsidRPr="005417B6">
        <w:rPr>
          <w:rFonts w:ascii="Times New Roman" w:hAnsi="Times New Roman"/>
          <w:b/>
          <w:color w:val="000000" w:themeColor="text1"/>
          <w:sz w:val="28"/>
          <w:szCs w:val="28"/>
          <w:vertAlign w:val="superscript"/>
        </w:rPr>
        <w:t>1</w:t>
      </w:r>
      <w:r w:rsidRPr="005417B6">
        <w:rPr>
          <w:rFonts w:ascii="Times New Roman" w:hAnsi="Times New Roman"/>
          <w:b/>
          <w:color w:val="000000" w:themeColor="text1"/>
          <w:sz w:val="28"/>
          <w:szCs w:val="28"/>
        </w:rPr>
        <w:t>-модда</w:t>
      </w:r>
      <w:r w:rsidRPr="005417B6">
        <w:rPr>
          <w:rFonts w:ascii="Times New Roman" w:hAnsi="Times New Roman"/>
          <w:color w:val="000000" w:themeColor="text1"/>
          <w:sz w:val="28"/>
          <w:szCs w:val="28"/>
        </w:rPr>
        <w:t xml:space="preserve"> қўшилсин:</w:t>
      </w:r>
    </w:p>
    <w:p w14:paraId="56FC7A4B" w14:textId="62424349" w:rsidR="00EB11EA" w:rsidRPr="005417B6" w:rsidRDefault="00EB11EA" w:rsidP="00EB11EA">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w:t>
      </w:r>
      <w:r>
        <w:rPr>
          <w:rFonts w:ascii="Times New Roman" w:hAnsi="Times New Roman"/>
          <w:b/>
          <w:color w:val="000000" w:themeColor="text1"/>
          <w:sz w:val="28"/>
          <w:szCs w:val="28"/>
        </w:rPr>
        <w:t>11</w:t>
      </w:r>
      <w:r w:rsidRPr="005417B6">
        <w:rPr>
          <w:rFonts w:ascii="Times New Roman" w:hAnsi="Times New Roman"/>
          <w:b/>
          <w:color w:val="000000" w:themeColor="text1"/>
          <w:sz w:val="28"/>
          <w:szCs w:val="28"/>
          <w:vertAlign w:val="superscript"/>
        </w:rPr>
        <w:t>1</w:t>
      </w:r>
      <w:r w:rsidRPr="005417B6">
        <w:rPr>
          <w:rFonts w:ascii="Times New Roman" w:hAnsi="Times New Roman"/>
          <w:b/>
          <w:color w:val="000000" w:themeColor="text1"/>
          <w:sz w:val="28"/>
          <w:szCs w:val="28"/>
        </w:rPr>
        <w:t>-модда. Ўзбекистон Республикаси маҳаллий ижро этувчи</w:t>
      </w:r>
    </w:p>
    <w:p w14:paraId="2EEC65B7" w14:textId="77777777" w:rsidR="00EB11EA" w:rsidRPr="005417B6" w:rsidRDefault="00EB11EA" w:rsidP="00EB11EA">
      <w:pPr>
        <w:spacing w:after="120" w:line="240" w:lineRule="auto"/>
        <w:ind w:left="1416"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 xml:space="preserve">  ҳокимият органларининг давлат-хусусий </w:t>
      </w:r>
    </w:p>
    <w:p w14:paraId="2A11B012" w14:textId="2B70DFFF" w:rsidR="00EB11EA" w:rsidRPr="00AC049B" w:rsidRDefault="00EB11EA" w:rsidP="00AC049B">
      <w:pPr>
        <w:spacing w:after="120" w:line="240" w:lineRule="auto"/>
        <w:ind w:left="1417"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 xml:space="preserve">  шериклик соҳасидаги ваколатлари </w:t>
      </w:r>
    </w:p>
    <w:p w14:paraId="039C5FE9" w14:textId="77777777" w:rsidR="00EB11EA" w:rsidRPr="005417B6" w:rsidRDefault="00EB11EA" w:rsidP="00EB11EA">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Маҳаллий ижро этувчи ҳокимият органлари:</w:t>
      </w:r>
    </w:p>
    <w:p w14:paraId="2118180E" w14:textId="6A47AD83" w:rsidR="00EB11EA" w:rsidRPr="005417B6" w:rsidRDefault="00EB11EA" w:rsidP="00EB11EA">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давлат-хусусий шериклик тўғрисидаги битим</w:t>
      </w:r>
      <w:r w:rsidRPr="00233AA8">
        <w:rPr>
          <w:rFonts w:ascii="Times New Roman" w:hAnsi="Times New Roman"/>
          <w:color w:val="000000" w:themeColor="text1"/>
          <w:sz w:val="28"/>
          <w:szCs w:val="28"/>
        </w:rPr>
        <w:t>,</w:t>
      </w:r>
      <w:r>
        <w:rPr>
          <w:rFonts w:ascii="Times New Roman" w:hAnsi="Times New Roman"/>
          <w:color w:val="000000" w:themeColor="text1"/>
          <w:sz w:val="28"/>
          <w:szCs w:val="28"/>
        </w:rPr>
        <w:t xml:space="preserve"> шу жумладан</w:t>
      </w:r>
      <w:r w:rsidRPr="005417B6">
        <w:rPr>
          <w:rFonts w:ascii="Times New Roman" w:hAnsi="Times New Roman"/>
          <w:color w:val="000000" w:themeColor="text1"/>
          <w:sz w:val="28"/>
          <w:szCs w:val="28"/>
        </w:rPr>
        <w:t xml:space="preserve"> концессия шартномаси тузилиши мумкин бўлган ўз ихтиёрларидаги объектларни аниқлайди;</w:t>
      </w:r>
    </w:p>
    <w:p w14:paraId="345FA395" w14:textId="77777777" w:rsidR="00EB11EA" w:rsidRPr="005417B6" w:rsidRDefault="00EB11EA" w:rsidP="00EB11EA">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давлат-хусусий шериклик тўғрисидаги битим асосида амалга ошириладиган истиқболли лойиҳаларни ҳамда ер участкаларини тегишли ҳудуднинг эҳтиёжлари ва салоҳиятидан келиб чиққан ҳолда ўрганади </w:t>
      </w:r>
      <w:r w:rsidRPr="005417B6">
        <w:rPr>
          <w:rFonts w:ascii="Times New Roman" w:hAnsi="Times New Roman"/>
          <w:color w:val="000000" w:themeColor="text1"/>
          <w:sz w:val="28"/>
          <w:szCs w:val="28"/>
        </w:rPr>
        <w:br/>
        <w:t>ва аниқлайди;</w:t>
      </w:r>
    </w:p>
    <w:p w14:paraId="54136471" w14:textId="77777777" w:rsidR="00EB11EA" w:rsidRPr="005417B6" w:rsidRDefault="00EB11EA" w:rsidP="00EB11EA">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тегишли ҳудуддаги давлат-хусусий шериклик лойиҳаларини ўз вақтида ва самарали амалга оширишга тўсқинлик қилувчи омилларни аниқлайди, уларни ҳал этиш бўйича чоралар кўради;</w:t>
      </w:r>
    </w:p>
    <w:p w14:paraId="070130AD" w14:textId="1428A7EC" w:rsidR="00EB11EA" w:rsidRPr="005417B6" w:rsidRDefault="00EB11EA" w:rsidP="00EB11EA">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давлат-хусусий шериклик, шу жумладан концессия лойиҳаларини амалга ошириш мақсадида ер участкаларини аукцион ўтказмасдан давлат-хусусий шериклик тўғрисидаги битимда белгиланган муддатга ажратади.” </w:t>
      </w:r>
    </w:p>
    <w:p w14:paraId="2659FC54" w14:textId="2FDE14C7" w:rsidR="00433652" w:rsidRPr="005417B6" w:rsidRDefault="00433652" w:rsidP="005417B6">
      <w:pPr>
        <w:spacing w:after="120" w:line="240" w:lineRule="auto"/>
        <w:ind w:firstLine="567"/>
        <w:jc w:val="both"/>
        <w:rPr>
          <w:rFonts w:ascii="Times New Roman" w:hAnsi="Times New Roman"/>
          <w:color w:val="000000" w:themeColor="text1"/>
          <w:sz w:val="28"/>
          <w:szCs w:val="28"/>
        </w:rPr>
      </w:pPr>
    </w:p>
    <w:p w14:paraId="32D2C4E8" w14:textId="0D2F4A72" w:rsidR="00A91BDC" w:rsidRPr="005417B6" w:rsidRDefault="00EB11EA" w:rsidP="005417B6">
      <w:pPr>
        <w:pStyle w:val="a3"/>
        <w:spacing w:after="120"/>
        <w:ind w:firstLine="567"/>
        <w:rPr>
          <w:rFonts w:ascii="Times New Roman" w:hAnsi="Times New Roman"/>
          <w:b/>
          <w:color w:val="000000" w:themeColor="text1"/>
          <w:sz w:val="28"/>
          <w:szCs w:val="28"/>
          <w:lang w:val="uz-Cyrl-UZ" w:eastAsia="uz-Cyrl-UZ"/>
        </w:rPr>
      </w:pPr>
      <w:r>
        <w:rPr>
          <w:rFonts w:ascii="Times New Roman" w:hAnsi="Times New Roman"/>
          <w:color w:val="000000" w:themeColor="text1"/>
          <w:sz w:val="28"/>
          <w:szCs w:val="28"/>
          <w:lang w:val="uz-Cyrl-UZ" w:eastAsia="uz-Cyrl-UZ"/>
        </w:rPr>
        <w:t>5</w:t>
      </w:r>
      <w:r w:rsidR="008B14E9" w:rsidRPr="005417B6">
        <w:rPr>
          <w:rFonts w:ascii="Times New Roman" w:hAnsi="Times New Roman"/>
          <w:color w:val="000000" w:themeColor="text1"/>
          <w:sz w:val="28"/>
          <w:szCs w:val="28"/>
          <w:lang w:val="uz-Cyrl-UZ" w:eastAsia="uz-Cyrl-UZ"/>
        </w:rPr>
        <w:t>) </w:t>
      </w:r>
      <w:r w:rsidR="00055138" w:rsidRPr="005417B6">
        <w:rPr>
          <w:rFonts w:ascii="Times New Roman" w:hAnsi="Times New Roman"/>
          <w:b/>
          <w:color w:val="000000" w:themeColor="text1"/>
          <w:sz w:val="28"/>
          <w:szCs w:val="28"/>
          <w:lang w:val="uz-Cyrl-UZ" w:eastAsia="uz-Cyrl-UZ"/>
        </w:rPr>
        <w:t>12-модда</w:t>
      </w:r>
      <w:r w:rsidR="00AB4B24" w:rsidRPr="005417B6">
        <w:rPr>
          <w:rFonts w:ascii="Times New Roman" w:hAnsi="Times New Roman"/>
          <w:b/>
          <w:color w:val="000000" w:themeColor="text1"/>
          <w:sz w:val="28"/>
          <w:szCs w:val="28"/>
          <w:lang w:val="uz-Cyrl-UZ" w:eastAsia="uz-Cyrl-UZ"/>
        </w:rPr>
        <w:t xml:space="preserve"> иккинчи қисмининг</w:t>
      </w:r>
      <w:r w:rsidR="00055138" w:rsidRPr="005417B6">
        <w:rPr>
          <w:rFonts w:ascii="Times New Roman" w:hAnsi="Times New Roman"/>
          <w:b/>
          <w:color w:val="000000" w:themeColor="text1"/>
          <w:sz w:val="28"/>
          <w:szCs w:val="28"/>
          <w:lang w:val="uz-Cyrl-UZ" w:eastAsia="uz-Cyrl-UZ"/>
        </w:rPr>
        <w:t>:</w:t>
      </w:r>
      <w:r w:rsidR="005705C5" w:rsidRPr="005417B6">
        <w:rPr>
          <w:rFonts w:ascii="Times New Roman" w:hAnsi="Times New Roman"/>
          <w:b/>
          <w:color w:val="000000" w:themeColor="text1"/>
          <w:sz w:val="28"/>
          <w:szCs w:val="28"/>
          <w:lang w:val="uz-Cyrl-UZ" w:eastAsia="uz-Cyrl-UZ"/>
        </w:rPr>
        <w:t xml:space="preserve"> </w:t>
      </w:r>
    </w:p>
    <w:p w14:paraId="0BBADDBB" w14:textId="13F63DEC" w:rsidR="00BE2A98" w:rsidRPr="005417B6" w:rsidRDefault="00EB11EA" w:rsidP="005417B6">
      <w:pPr>
        <w:pStyle w:val="a3"/>
        <w:spacing w:after="120"/>
        <w:ind w:firstLine="567"/>
        <w:rPr>
          <w:rFonts w:ascii="Times New Roman" w:hAnsi="Times New Roman"/>
          <w:color w:val="000000" w:themeColor="text1"/>
          <w:sz w:val="28"/>
          <w:szCs w:val="28"/>
          <w:lang w:val="uz-Cyrl-UZ" w:eastAsia="uz-Cyrl-UZ"/>
        </w:rPr>
      </w:pPr>
      <w:r>
        <w:rPr>
          <w:rFonts w:ascii="Times New Roman" w:hAnsi="Times New Roman"/>
          <w:b/>
          <w:color w:val="000000" w:themeColor="text1"/>
          <w:sz w:val="28"/>
          <w:szCs w:val="28"/>
          <w:lang w:val="uz-Cyrl-UZ" w:eastAsia="uz-Cyrl-UZ"/>
        </w:rPr>
        <w:t xml:space="preserve">иккинчи қисмнинг </w:t>
      </w:r>
      <w:r w:rsidR="00A81E55" w:rsidRPr="005417B6">
        <w:rPr>
          <w:rFonts w:ascii="Times New Roman" w:hAnsi="Times New Roman"/>
          <w:b/>
          <w:color w:val="000000" w:themeColor="text1"/>
          <w:sz w:val="28"/>
          <w:szCs w:val="28"/>
          <w:lang w:val="uz-Cyrl-UZ" w:eastAsia="uz-Cyrl-UZ"/>
        </w:rPr>
        <w:t xml:space="preserve">ўн </w:t>
      </w:r>
      <w:r w:rsidR="000609C7" w:rsidRPr="005417B6">
        <w:rPr>
          <w:rFonts w:ascii="Times New Roman" w:hAnsi="Times New Roman"/>
          <w:b/>
          <w:color w:val="000000" w:themeColor="text1"/>
          <w:sz w:val="28"/>
          <w:szCs w:val="28"/>
          <w:lang w:val="uz-Cyrl-UZ" w:eastAsia="uz-Cyrl-UZ"/>
        </w:rPr>
        <w:t>тўртинчи</w:t>
      </w:r>
      <w:r w:rsidR="000267A2" w:rsidRPr="005417B6">
        <w:rPr>
          <w:rFonts w:ascii="Times New Roman" w:hAnsi="Times New Roman"/>
          <w:b/>
          <w:color w:val="000000" w:themeColor="text1"/>
          <w:sz w:val="28"/>
          <w:szCs w:val="28"/>
          <w:lang w:val="uz-Cyrl-UZ" w:eastAsia="uz-Cyrl-UZ"/>
        </w:rPr>
        <w:t xml:space="preserve"> </w:t>
      </w:r>
      <w:r w:rsidR="00AB4B24" w:rsidRPr="005417B6">
        <w:rPr>
          <w:rFonts w:ascii="Times New Roman" w:hAnsi="Times New Roman"/>
          <w:b/>
          <w:color w:val="000000" w:themeColor="text1"/>
          <w:sz w:val="28"/>
          <w:szCs w:val="28"/>
          <w:lang w:val="uz-Cyrl-UZ" w:eastAsia="uz-Cyrl-UZ"/>
        </w:rPr>
        <w:t>хатбоши</w:t>
      </w:r>
      <w:r w:rsidR="007612E7" w:rsidRPr="005417B6">
        <w:rPr>
          <w:rFonts w:ascii="Times New Roman" w:hAnsi="Times New Roman"/>
          <w:b/>
          <w:color w:val="000000" w:themeColor="text1"/>
          <w:sz w:val="28"/>
          <w:szCs w:val="28"/>
          <w:lang w:val="uz-Cyrl-UZ" w:eastAsia="uz-Cyrl-UZ"/>
        </w:rPr>
        <w:t>си</w:t>
      </w:r>
      <w:r w:rsidR="00BE2A98" w:rsidRPr="005417B6">
        <w:rPr>
          <w:rFonts w:ascii="Times New Roman" w:hAnsi="Times New Roman"/>
          <w:color w:val="000000" w:themeColor="text1"/>
          <w:sz w:val="28"/>
          <w:szCs w:val="28"/>
          <w:lang w:val="uz-Cyrl-UZ" w:eastAsia="uz-Cyrl-UZ"/>
        </w:rPr>
        <w:t xml:space="preserve"> қуйидаги таҳрирда баён </w:t>
      </w:r>
      <w:r w:rsidR="007612E7" w:rsidRPr="005417B6">
        <w:rPr>
          <w:rFonts w:ascii="Times New Roman" w:hAnsi="Times New Roman"/>
          <w:color w:val="000000" w:themeColor="text1"/>
          <w:sz w:val="28"/>
          <w:szCs w:val="28"/>
          <w:lang w:val="uz-Cyrl-UZ" w:eastAsia="uz-Cyrl-UZ"/>
        </w:rPr>
        <w:t>қилинсин</w:t>
      </w:r>
      <w:r w:rsidR="00BE2A98" w:rsidRPr="005417B6">
        <w:rPr>
          <w:rFonts w:ascii="Times New Roman" w:hAnsi="Times New Roman"/>
          <w:color w:val="000000" w:themeColor="text1"/>
          <w:sz w:val="28"/>
          <w:szCs w:val="28"/>
          <w:lang w:val="uz-Cyrl-UZ" w:eastAsia="uz-Cyrl-UZ"/>
        </w:rPr>
        <w:t>:</w:t>
      </w:r>
    </w:p>
    <w:p w14:paraId="1AD90855" w14:textId="6983BE52" w:rsidR="002B5C18" w:rsidRPr="005417B6" w:rsidRDefault="003B4D4B"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BC6A7C" w:rsidRPr="005417B6">
        <w:rPr>
          <w:rFonts w:ascii="Times New Roman" w:hAnsi="Times New Roman"/>
          <w:color w:val="000000" w:themeColor="text1"/>
          <w:sz w:val="28"/>
          <w:szCs w:val="28"/>
        </w:rPr>
        <w:t>умумий қиймати бир миллион АҚШ долларидан ортиқ бўлган эквивалентдаги давлат-хусусий шериклик лойиҳалари</w:t>
      </w:r>
      <w:r w:rsidR="007612E7" w:rsidRPr="005417B6">
        <w:rPr>
          <w:rFonts w:ascii="Times New Roman" w:hAnsi="Times New Roman"/>
          <w:color w:val="000000" w:themeColor="text1"/>
          <w:sz w:val="28"/>
          <w:szCs w:val="28"/>
        </w:rPr>
        <w:t>нинг</w:t>
      </w:r>
      <w:r w:rsidR="00BC6A7C" w:rsidRPr="005417B6">
        <w:rPr>
          <w:rFonts w:ascii="Times New Roman" w:hAnsi="Times New Roman"/>
          <w:color w:val="000000" w:themeColor="text1"/>
          <w:sz w:val="28"/>
          <w:szCs w:val="28"/>
        </w:rPr>
        <w:t xml:space="preserve"> тендер ҳужжатлари ва давлат-хусусий шериклик тўғрисидаги битимлар лойиҳалари</w:t>
      </w:r>
      <w:r w:rsidR="00DC7B86" w:rsidRPr="005417B6">
        <w:rPr>
          <w:rFonts w:ascii="Times New Roman" w:hAnsi="Times New Roman"/>
          <w:color w:val="000000" w:themeColor="text1"/>
          <w:sz w:val="28"/>
          <w:szCs w:val="28"/>
        </w:rPr>
        <w:t>ни</w:t>
      </w:r>
      <w:r w:rsidR="00BC6A7C" w:rsidRPr="005417B6">
        <w:rPr>
          <w:rFonts w:ascii="Times New Roman" w:hAnsi="Times New Roman"/>
          <w:color w:val="000000" w:themeColor="text1"/>
          <w:sz w:val="28"/>
          <w:szCs w:val="28"/>
        </w:rPr>
        <w:t xml:space="preserve"> келиш</w:t>
      </w:r>
      <w:r w:rsidR="007612E7" w:rsidRPr="005417B6">
        <w:rPr>
          <w:rFonts w:ascii="Times New Roman" w:hAnsi="Times New Roman"/>
          <w:color w:val="000000" w:themeColor="text1"/>
          <w:sz w:val="28"/>
          <w:szCs w:val="28"/>
        </w:rPr>
        <w:t>и</w:t>
      </w:r>
      <w:r w:rsidR="00DC7B86" w:rsidRPr="005417B6">
        <w:rPr>
          <w:rFonts w:ascii="Times New Roman" w:hAnsi="Times New Roman"/>
          <w:color w:val="000000" w:themeColor="text1"/>
          <w:sz w:val="28"/>
          <w:szCs w:val="28"/>
        </w:rPr>
        <w:t>б о</w:t>
      </w:r>
      <w:r w:rsidR="007612E7" w:rsidRPr="005417B6">
        <w:rPr>
          <w:rFonts w:ascii="Times New Roman" w:hAnsi="Times New Roman"/>
          <w:color w:val="000000" w:themeColor="text1"/>
          <w:sz w:val="28"/>
          <w:szCs w:val="28"/>
        </w:rPr>
        <w:t>л</w:t>
      </w:r>
      <w:r w:rsidR="00BC6A7C" w:rsidRPr="005417B6">
        <w:rPr>
          <w:rFonts w:ascii="Times New Roman" w:hAnsi="Times New Roman"/>
          <w:color w:val="000000" w:themeColor="text1"/>
          <w:sz w:val="28"/>
          <w:szCs w:val="28"/>
        </w:rPr>
        <w:t>ади</w:t>
      </w:r>
      <w:r w:rsidR="005417B6" w:rsidRPr="005417B6">
        <w:rPr>
          <w:rFonts w:ascii="Times New Roman" w:hAnsi="Times New Roman"/>
          <w:color w:val="000000" w:themeColor="text1"/>
          <w:sz w:val="28"/>
          <w:szCs w:val="28"/>
        </w:rPr>
        <w:t>;</w:t>
      </w:r>
      <w:r w:rsidR="00A06D1F" w:rsidRPr="005417B6">
        <w:rPr>
          <w:rFonts w:ascii="Times New Roman" w:hAnsi="Times New Roman"/>
          <w:color w:val="000000" w:themeColor="text1"/>
          <w:sz w:val="28"/>
          <w:szCs w:val="28"/>
        </w:rPr>
        <w:t>”</w:t>
      </w:r>
      <w:r w:rsidR="00BC6A7C" w:rsidRPr="005417B6">
        <w:rPr>
          <w:rFonts w:ascii="Times New Roman" w:hAnsi="Times New Roman"/>
          <w:color w:val="000000" w:themeColor="text1"/>
          <w:sz w:val="28"/>
          <w:szCs w:val="28"/>
        </w:rPr>
        <w:t>;</w:t>
      </w:r>
    </w:p>
    <w:p w14:paraId="13215D9A" w14:textId="0A4452BB" w:rsidR="008146F6" w:rsidRPr="00EB11EA" w:rsidRDefault="00EB11EA" w:rsidP="005417B6">
      <w:pPr>
        <w:spacing w:after="120" w:line="240" w:lineRule="auto"/>
        <w:ind w:firstLine="567"/>
        <w:jc w:val="both"/>
        <w:rPr>
          <w:rFonts w:ascii="Times New Roman" w:hAnsi="Times New Roman"/>
          <w:b/>
          <w:color w:val="000000" w:themeColor="text1"/>
          <w:spacing w:val="-12"/>
          <w:sz w:val="28"/>
          <w:szCs w:val="28"/>
        </w:rPr>
      </w:pPr>
      <w:r>
        <w:rPr>
          <w:rFonts w:ascii="Times New Roman" w:hAnsi="Times New Roman"/>
          <w:b/>
          <w:color w:val="000000" w:themeColor="text1"/>
          <w:spacing w:val="-12"/>
          <w:sz w:val="28"/>
          <w:szCs w:val="28"/>
        </w:rPr>
        <w:t>и</w:t>
      </w:r>
      <w:r w:rsidRPr="00EB11EA">
        <w:rPr>
          <w:rFonts w:ascii="Times New Roman" w:hAnsi="Times New Roman"/>
          <w:b/>
          <w:color w:val="000000" w:themeColor="text1"/>
          <w:spacing w:val="-12"/>
          <w:sz w:val="28"/>
          <w:szCs w:val="28"/>
        </w:rPr>
        <w:t xml:space="preserve">ккинчи қисмга </w:t>
      </w:r>
      <w:r w:rsidR="008146F6" w:rsidRPr="00EB11EA">
        <w:rPr>
          <w:rFonts w:ascii="Times New Roman" w:hAnsi="Times New Roman"/>
          <w:b/>
          <w:color w:val="000000" w:themeColor="text1"/>
          <w:spacing w:val="-12"/>
          <w:sz w:val="28"/>
          <w:szCs w:val="28"/>
        </w:rPr>
        <w:t xml:space="preserve">қуйидаги мазмундаги </w:t>
      </w:r>
      <w:r w:rsidR="00AB4B24" w:rsidRPr="00EB11EA">
        <w:rPr>
          <w:rFonts w:ascii="Times New Roman" w:hAnsi="Times New Roman"/>
          <w:b/>
          <w:color w:val="000000" w:themeColor="text1"/>
          <w:spacing w:val="-12"/>
          <w:sz w:val="28"/>
          <w:szCs w:val="28"/>
        </w:rPr>
        <w:t>ўн тўққизинчи</w:t>
      </w:r>
      <w:r w:rsidR="00C56B9A" w:rsidRPr="00EB11EA">
        <w:rPr>
          <w:rFonts w:ascii="Times New Roman" w:hAnsi="Times New Roman"/>
          <w:b/>
          <w:color w:val="000000" w:themeColor="text1"/>
          <w:spacing w:val="-12"/>
          <w:sz w:val="28"/>
          <w:szCs w:val="28"/>
        </w:rPr>
        <w:t xml:space="preserve"> </w:t>
      </w:r>
      <w:r w:rsidR="00C173A1" w:rsidRPr="00EB11EA">
        <w:rPr>
          <w:rFonts w:ascii="Times New Roman" w:hAnsi="Times New Roman"/>
          <w:b/>
          <w:color w:val="000000" w:themeColor="text1"/>
          <w:spacing w:val="-12"/>
          <w:sz w:val="28"/>
          <w:szCs w:val="28"/>
        </w:rPr>
        <w:t>ва</w:t>
      </w:r>
      <w:r w:rsidR="00C56B9A" w:rsidRPr="00EB11EA">
        <w:rPr>
          <w:rFonts w:ascii="Times New Roman" w:hAnsi="Times New Roman"/>
          <w:b/>
          <w:color w:val="000000" w:themeColor="text1"/>
          <w:spacing w:val="-12"/>
          <w:sz w:val="28"/>
          <w:szCs w:val="28"/>
        </w:rPr>
        <w:t xml:space="preserve"> йигирманчи</w:t>
      </w:r>
      <w:r w:rsidR="000267A2" w:rsidRPr="00EB11EA">
        <w:rPr>
          <w:rFonts w:ascii="Times New Roman" w:hAnsi="Times New Roman"/>
          <w:b/>
          <w:color w:val="000000" w:themeColor="text1"/>
          <w:spacing w:val="-12"/>
          <w:sz w:val="28"/>
          <w:szCs w:val="28"/>
        </w:rPr>
        <w:t xml:space="preserve"> </w:t>
      </w:r>
      <w:r w:rsidR="00AB4B24" w:rsidRPr="00EB11EA">
        <w:rPr>
          <w:rFonts w:ascii="Times New Roman" w:hAnsi="Times New Roman"/>
          <w:b/>
          <w:color w:val="000000" w:themeColor="text1"/>
          <w:spacing w:val="-12"/>
          <w:sz w:val="28"/>
          <w:szCs w:val="28"/>
        </w:rPr>
        <w:t>хатбоши</w:t>
      </w:r>
      <w:r w:rsidR="00C56B9A" w:rsidRPr="00EB11EA">
        <w:rPr>
          <w:rFonts w:ascii="Times New Roman" w:hAnsi="Times New Roman"/>
          <w:b/>
          <w:color w:val="000000" w:themeColor="text1"/>
          <w:spacing w:val="-12"/>
          <w:sz w:val="28"/>
          <w:szCs w:val="28"/>
        </w:rPr>
        <w:t>лар</w:t>
      </w:r>
      <w:r w:rsidR="003C3FC0" w:rsidRPr="00EB11EA">
        <w:rPr>
          <w:rFonts w:ascii="Times New Roman" w:hAnsi="Times New Roman"/>
          <w:b/>
          <w:color w:val="000000" w:themeColor="text1"/>
          <w:spacing w:val="-12"/>
          <w:sz w:val="28"/>
          <w:szCs w:val="28"/>
        </w:rPr>
        <w:t xml:space="preserve"> </w:t>
      </w:r>
      <w:r w:rsidR="00174896" w:rsidRPr="00EB11EA">
        <w:rPr>
          <w:rFonts w:ascii="Times New Roman" w:hAnsi="Times New Roman"/>
          <w:b/>
          <w:color w:val="000000" w:themeColor="text1"/>
          <w:spacing w:val="-12"/>
          <w:sz w:val="28"/>
          <w:szCs w:val="28"/>
        </w:rPr>
        <w:t>қўши</w:t>
      </w:r>
      <w:r w:rsidR="008146F6" w:rsidRPr="00EB11EA">
        <w:rPr>
          <w:rFonts w:ascii="Times New Roman" w:hAnsi="Times New Roman"/>
          <w:b/>
          <w:color w:val="000000" w:themeColor="text1"/>
          <w:spacing w:val="-12"/>
          <w:sz w:val="28"/>
          <w:szCs w:val="28"/>
        </w:rPr>
        <w:t>лсин:</w:t>
      </w:r>
    </w:p>
    <w:p w14:paraId="1C02DA91" w14:textId="77777777" w:rsidR="003C150D" w:rsidRPr="005417B6" w:rsidRDefault="00A06D1F"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3C150D" w:rsidRPr="005417B6">
        <w:rPr>
          <w:rFonts w:ascii="Times New Roman" w:hAnsi="Times New Roman"/>
          <w:color w:val="000000" w:themeColor="text1"/>
          <w:sz w:val="28"/>
          <w:szCs w:val="28"/>
        </w:rPr>
        <w:t>давлат-хусусий шериклик лойиҳаларини амалга оширишда лойиҳалаш ишларини бажариш ва хизматлар кўрсатиш мақсадида халқаро молия институтлари, халқаро ва маҳаллий консалтинг ҳамда лойиҳа ташкилотлари билан консалтинг ва аудиторлик хизматлари кўрсатиш юзасидан музокаралар олиб боради ва музокаралар натижаси бўйича тўғридан-тўғри шартнома тузади;</w:t>
      </w:r>
    </w:p>
    <w:p w14:paraId="0210A3AF" w14:textId="0630E97E" w:rsidR="008146F6" w:rsidRPr="005417B6" w:rsidRDefault="003C150D"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lastRenderedPageBreak/>
        <w:t>давлат-хусусий шериклик тўғрисидаги битимнинг мувафаққиятли расмийлаштирилганлиги учун Вазирлар Маҳкамаси томонидан белгиланган миқдорда тендер ғолиби ёки тўғридан-тўғри музокара иштирокчисидан бир марталик тўловни ундириш бўйича шартнома тузади.</w:t>
      </w:r>
      <w:r w:rsidR="00BC6A7C" w:rsidRPr="005417B6">
        <w:rPr>
          <w:rFonts w:ascii="Times New Roman" w:hAnsi="Times New Roman"/>
          <w:color w:val="000000" w:themeColor="text1"/>
          <w:sz w:val="28"/>
          <w:szCs w:val="28"/>
        </w:rPr>
        <w:t>”</w:t>
      </w:r>
      <w:r w:rsidR="00A06D1F" w:rsidRPr="005417B6">
        <w:rPr>
          <w:rFonts w:ascii="Times New Roman" w:hAnsi="Times New Roman"/>
          <w:color w:val="000000" w:themeColor="text1"/>
          <w:sz w:val="28"/>
          <w:szCs w:val="28"/>
        </w:rPr>
        <w:t>;</w:t>
      </w:r>
    </w:p>
    <w:p w14:paraId="45C4869C" w14:textId="1A6EC564" w:rsidR="00055138" w:rsidRPr="005417B6" w:rsidRDefault="00EB2984"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color w:val="000000" w:themeColor="text1"/>
          <w:sz w:val="28"/>
          <w:szCs w:val="28"/>
        </w:rPr>
        <w:t>6</w:t>
      </w:r>
      <w:r w:rsidR="00055138" w:rsidRPr="005417B6">
        <w:rPr>
          <w:rFonts w:ascii="Times New Roman" w:hAnsi="Times New Roman"/>
          <w:color w:val="000000" w:themeColor="text1"/>
          <w:sz w:val="28"/>
          <w:szCs w:val="28"/>
        </w:rPr>
        <w:t>)</w:t>
      </w:r>
      <w:r w:rsidR="008B14E9" w:rsidRPr="005417B6">
        <w:rPr>
          <w:rFonts w:ascii="Times New Roman" w:hAnsi="Times New Roman"/>
          <w:color w:val="000000" w:themeColor="text1"/>
          <w:sz w:val="28"/>
          <w:szCs w:val="28"/>
        </w:rPr>
        <w:t> </w:t>
      </w:r>
      <w:r w:rsidR="00055138" w:rsidRPr="005417B6">
        <w:rPr>
          <w:rFonts w:ascii="Times New Roman" w:hAnsi="Times New Roman"/>
          <w:b/>
          <w:color w:val="000000" w:themeColor="text1"/>
          <w:sz w:val="28"/>
          <w:szCs w:val="28"/>
        </w:rPr>
        <w:t>13</w:t>
      </w:r>
      <w:r w:rsidR="00B4072B" w:rsidRPr="005417B6">
        <w:rPr>
          <w:rFonts w:ascii="Times New Roman" w:hAnsi="Times New Roman"/>
          <w:b/>
          <w:color w:val="000000" w:themeColor="text1"/>
          <w:sz w:val="28"/>
          <w:szCs w:val="28"/>
        </w:rPr>
        <w:t>-</w:t>
      </w:r>
      <w:r w:rsidR="00055138" w:rsidRPr="005417B6">
        <w:rPr>
          <w:rFonts w:ascii="Times New Roman" w:hAnsi="Times New Roman"/>
          <w:b/>
          <w:color w:val="000000" w:themeColor="text1"/>
          <w:sz w:val="28"/>
          <w:szCs w:val="28"/>
        </w:rPr>
        <w:t>модда</w:t>
      </w:r>
      <w:r w:rsidR="00174896" w:rsidRPr="005417B6">
        <w:rPr>
          <w:rFonts w:ascii="Times New Roman" w:hAnsi="Times New Roman"/>
          <w:b/>
          <w:color w:val="000000" w:themeColor="text1"/>
          <w:sz w:val="28"/>
          <w:szCs w:val="28"/>
        </w:rPr>
        <w:t>да</w:t>
      </w:r>
      <w:r w:rsidR="00055138" w:rsidRPr="005417B6">
        <w:rPr>
          <w:rFonts w:ascii="Times New Roman" w:hAnsi="Times New Roman"/>
          <w:b/>
          <w:color w:val="000000" w:themeColor="text1"/>
          <w:sz w:val="28"/>
          <w:szCs w:val="28"/>
        </w:rPr>
        <w:t>:</w:t>
      </w:r>
    </w:p>
    <w:p w14:paraId="1F6CF8D9" w14:textId="777EDD0D" w:rsidR="008146F6" w:rsidRPr="005417B6" w:rsidRDefault="003A25A6" w:rsidP="005417B6">
      <w:pPr>
        <w:pStyle w:val="a3"/>
        <w:spacing w:after="120"/>
        <w:ind w:firstLine="567"/>
        <w:rPr>
          <w:rFonts w:ascii="Times New Roman" w:hAnsi="Times New Roman"/>
          <w:color w:val="000000" w:themeColor="text1"/>
          <w:sz w:val="28"/>
          <w:szCs w:val="28"/>
          <w:lang w:val="uz-Cyrl-UZ" w:eastAsia="uz-Cyrl-UZ"/>
        </w:rPr>
      </w:pPr>
      <w:r w:rsidRPr="005417B6">
        <w:rPr>
          <w:rFonts w:ascii="Times New Roman" w:hAnsi="Times New Roman"/>
          <w:b/>
          <w:color w:val="000000" w:themeColor="text1"/>
          <w:sz w:val="28"/>
          <w:szCs w:val="28"/>
          <w:lang w:val="uz-Cyrl-UZ" w:eastAsia="uz-Cyrl-UZ"/>
        </w:rPr>
        <w:t>икк</w:t>
      </w:r>
      <w:r w:rsidR="00914B39" w:rsidRPr="005417B6">
        <w:rPr>
          <w:rFonts w:ascii="Times New Roman" w:hAnsi="Times New Roman"/>
          <w:b/>
          <w:color w:val="000000" w:themeColor="text1"/>
          <w:sz w:val="28"/>
          <w:szCs w:val="28"/>
          <w:lang w:val="uz-Cyrl-UZ" w:eastAsia="uz-Cyrl-UZ"/>
        </w:rPr>
        <w:t>инчи</w:t>
      </w:r>
      <w:r w:rsidR="003238DD" w:rsidRPr="005417B6">
        <w:rPr>
          <w:rFonts w:ascii="Times New Roman" w:hAnsi="Times New Roman"/>
          <w:b/>
          <w:color w:val="000000" w:themeColor="text1"/>
          <w:sz w:val="28"/>
          <w:szCs w:val="28"/>
          <w:lang w:val="uz-Cyrl-UZ" w:eastAsia="uz-Cyrl-UZ"/>
        </w:rPr>
        <w:t xml:space="preserve"> қисми</w:t>
      </w:r>
      <w:r w:rsidR="003238DD" w:rsidRPr="005417B6">
        <w:rPr>
          <w:rFonts w:ascii="Times New Roman" w:hAnsi="Times New Roman"/>
          <w:color w:val="000000" w:themeColor="text1"/>
          <w:sz w:val="28"/>
          <w:szCs w:val="28"/>
          <w:lang w:val="uz-Cyrl-UZ" w:eastAsia="uz-Cyrl-UZ"/>
        </w:rPr>
        <w:t xml:space="preserve"> чиқариб ташлансин;</w:t>
      </w:r>
    </w:p>
    <w:p w14:paraId="02874007" w14:textId="544BEAAD" w:rsidR="0056196D" w:rsidRPr="005417B6" w:rsidRDefault="0056196D" w:rsidP="005417B6">
      <w:pPr>
        <w:pStyle w:val="a3"/>
        <w:spacing w:after="120"/>
        <w:ind w:firstLine="567"/>
        <w:rPr>
          <w:rFonts w:ascii="Times New Roman" w:hAnsi="Times New Roman"/>
          <w:color w:val="000000" w:themeColor="text1"/>
          <w:sz w:val="28"/>
          <w:szCs w:val="28"/>
          <w:lang w:val="uz-Cyrl-UZ" w:eastAsia="uz-Cyrl-UZ"/>
        </w:rPr>
      </w:pPr>
      <w:r w:rsidRPr="005417B6">
        <w:rPr>
          <w:rFonts w:ascii="Times New Roman" w:hAnsi="Times New Roman"/>
          <w:b/>
          <w:color w:val="000000" w:themeColor="text1"/>
          <w:sz w:val="28"/>
          <w:szCs w:val="28"/>
          <w:lang w:val="uz-Cyrl-UZ" w:eastAsia="uz-Cyrl-UZ"/>
        </w:rPr>
        <w:t>учинчи қисмдаги</w:t>
      </w:r>
      <w:r w:rsidRPr="005417B6">
        <w:rPr>
          <w:rFonts w:ascii="Times New Roman" w:hAnsi="Times New Roman"/>
          <w:color w:val="000000" w:themeColor="text1"/>
          <w:sz w:val="28"/>
          <w:szCs w:val="28"/>
          <w:lang w:val="uz-Cyrl-UZ" w:eastAsia="uz-Cyrl-UZ"/>
        </w:rPr>
        <w:t xml:space="preserve"> “давлат корхоналари ва (ёки) ташкилотлар” сўзлари “</w:t>
      </w:r>
      <w:r w:rsidRPr="005417B6">
        <w:rPr>
          <w:rFonts w:ascii="Times New Roman" w:hAnsi="Times New Roman"/>
          <w:bCs/>
          <w:color w:val="000000" w:themeColor="text1"/>
          <w:sz w:val="28"/>
          <w:szCs w:val="28"/>
          <w:lang w:val="uz-Cyrl-UZ"/>
        </w:rPr>
        <w:t>юридик шахслар ёки уларнинг бирлашмалари</w:t>
      </w:r>
      <w:r w:rsidRPr="005417B6">
        <w:rPr>
          <w:rFonts w:ascii="Times New Roman" w:hAnsi="Times New Roman"/>
          <w:color w:val="000000" w:themeColor="text1"/>
          <w:sz w:val="28"/>
          <w:szCs w:val="28"/>
          <w:lang w:val="uz-Cyrl-UZ" w:eastAsia="uz-Cyrl-UZ"/>
        </w:rPr>
        <w:t>” сўзлари билан алмаштирилсин;</w:t>
      </w:r>
    </w:p>
    <w:p w14:paraId="1FE96A5D" w14:textId="6B841154" w:rsidR="00055138" w:rsidRPr="005417B6" w:rsidRDefault="00137DE9" w:rsidP="005417B6">
      <w:pPr>
        <w:pStyle w:val="a3"/>
        <w:spacing w:after="120"/>
        <w:ind w:firstLine="567"/>
        <w:rPr>
          <w:rFonts w:ascii="Times New Roman" w:hAnsi="Times New Roman"/>
          <w:color w:val="000000" w:themeColor="text1"/>
          <w:sz w:val="28"/>
          <w:szCs w:val="28"/>
          <w:lang w:val="uz-Cyrl-UZ" w:eastAsia="uz-Cyrl-UZ"/>
        </w:rPr>
      </w:pPr>
      <w:r w:rsidRPr="005417B6">
        <w:rPr>
          <w:rFonts w:ascii="Times New Roman" w:hAnsi="Times New Roman"/>
          <w:b/>
          <w:color w:val="000000" w:themeColor="text1"/>
          <w:sz w:val="28"/>
          <w:szCs w:val="28"/>
          <w:lang w:val="uz-Cyrl-UZ" w:eastAsia="uz-Cyrl-UZ"/>
        </w:rPr>
        <w:t>тўртинчи</w:t>
      </w:r>
      <w:r w:rsidR="003238DD" w:rsidRPr="005417B6">
        <w:rPr>
          <w:rFonts w:ascii="Times New Roman" w:hAnsi="Times New Roman"/>
          <w:b/>
          <w:color w:val="000000" w:themeColor="text1"/>
          <w:sz w:val="28"/>
          <w:szCs w:val="28"/>
          <w:lang w:val="uz-Cyrl-UZ" w:eastAsia="uz-Cyrl-UZ"/>
        </w:rPr>
        <w:t xml:space="preserve"> қисм</w:t>
      </w:r>
      <w:r w:rsidRPr="005417B6">
        <w:rPr>
          <w:rFonts w:ascii="Times New Roman" w:hAnsi="Times New Roman"/>
          <w:b/>
          <w:color w:val="000000" w:themeColor="text1"/>
          <w:sz w:val="28"/>
          <w:szCs w:val="28"/>
          <w:lang w:val="uz-Cyrl-UZ" w:eastAsia="uz-Cyrl-UZ"/>
        </w:rPr>
        <w:t xml:space="preserve">даги </w:t>
      </w:r>
      <w:r w:rsidRPr="005417B6">
        <w:rPr>
          <w:rFonts w:ascii="Times New Roman" w:hAnsi="Times New Roman"/>
          <w:color w:val="000000" w:themeColor="text1"/>
          <w:sz w:val="28"/>
          <w:szCs w:val="28"/>
          <w:lang w:val="uz-Cyrl-UZ" w:eastAsia="uz-Cyrl-UZ"/>
        </w:rPr>
        <w:t>“бир неча ташкилотга” сўзлари “бир неча томонларга”</w:t>
      </w:r>
      <w:r w:rsidR="00055138" w:rsidRPr="005417B6">
        <w:rPr>
          <w:rFonts w:ascii="Times New Roman" w:hAnsi="Times New Roman"/>
          <w:color w:val="000000" w:themeColor="text1"/>
          <w:sz w:val="28"/>
          <w:szCs w:val="28"/>
          <w:lang w:val="uz-Cyrl-UZ" w:eastAsia="uz-Cyrl-UZ"/>
        </w:rPr>
        <w:t xml:space="preserve"> </w:t>
      </w:r>
      <w:r w:rsidRPr="005417B6">
        <w:rPr>
          <w:rFonts w:ascii="Times New Roman" w:hAnsi="Times New Roman"/>
          <w:color w:val="000000" w:themeColor="text1"/>
          <w:sz w:val="28"/>
          <w:szCs w:val="28"/>
          <w:lang w:val="uz-Cyrl-UZ" w:eastAsia="uz-Cyrl-UZ"/>
        </w:rPr>
        <w:t>сўзлари билан алмаштирилсин;</w:t>
      </w:r>
    </w:p>
    <w:p w14:paraId="662A29E3" w14:textId="77777777" w:rsidR="00137DE9" w:rsidRDefault="00137DE9" w:rsidP="005417B6">
      <w:pPr>
        <w:pStyle w:val="a3"/>
        <w:spacing w:after="120"/>
        <w:ind w:firstLine="567"/>
        <w:rPr>
          <w:rFonts w:ascii="Times New Roman" w:hAnsi="Times New Roman"/>
          <w:color w:val="000000" w:themeColor="text1"/>
          <w:sz w:val="28"/>
          <w:szCs w:val="28"/>
          <w:lang w:val="uz-Cyrl-UZ" w:eastAsia="uz-Cyrl-UZ"/>
        </w:rPr>
      </w:pPr>
      <w:r w:rsidRPr="005417B6">
        <w:rPr>
          <w:rFonts w:ascii="Times New Roman" w:hAnsi="Times New Roman"/>
          <w:b/>
          <w:color w:val="000000" w:themeColor="text1"/>
          <w:sz w:val="28"/>
          <w:szCs w:val="28"/>
          <w:lang w:val="uz-Cyrl-UZ"/>
        </w:rPr>
        <w:t>учинчи ва тўртинчи қисмлар</w:t>
      </w:r>
      <w:r w:rsidRPr="005417B6">
        <w:rPr>
          <w:rFonts w:ascii="Times New Roman" w:hAnsi="Times New Roman"/>
          <w:color w:val="000000" w:themeColor="text1"/>
          <w:sz w:val="28"/>
          <w:szCs w:val="28"/>
          <w:lang w:val="uz-Cyrl-UZ"/>
        </w:rPr>
        <w:t xml:space="preserve"> тегишлича </w:t>
      </w:r>
      <w:r w:rsidRPr="005417B6">
        <w:rPr>
          <w:rFonts w:ascii="Times New Roman" w:hAnsi="Times New Roman"/>
          <w:b/>
          <w:color w:val="000000" w:themeColor="text1"/>
          <w:sz w:val="28"/>
          <w:szCs w:val="28"/>
          <w:lang w:val="uz-Cyrl-UZ"/>
        </w:rPr>
        <w:t>иккинчи ва учинчи қисмлар</w:t>
      </w:r>
      <w:r w:rsidRPr="005417B6">
        <w:rPr>
          <w:rFonts w:ascii="Times New Roman" w:hAnsi="Times New Roman"/>
          <w:color w:val="000000" w:themeColor="text1"/>
          <w:sz w:val="28"/>
          <w:szCs w:val="28"/>
          <w:lang w:val="uz-Cyrl-UZ"/>
        </w:rPr>
        <w:t xml:space="preserve"> деб ҳисоблансин</w:t>
      </w:r>
      <w:r w:rsidRPr="005417B6">
        <w:rPr>
          <w:rFonts w:ascii="Times New Roman" w:hAnsi="Times New Roman"/>
          <w:color w:val="000000" w:themeColor="text1"/>
          <w:sz w:val="28"/>
          <w:szCs w:val="28"/>
          <w:lang w:val="uz-Cyrl-UZ" w:eastAsia="uz-Cyrl-UZ"/>
        </w:rPr>
        <w:t>;</w:t>
      </w:r>
    </w:p>
    <w:p w14:paraId="5DE531E7" w14:textId="2F145D36" w:rsidR="00EB754C" w:rsidRPr="00983216" w:rsidRDefault="00EB754C" w:rsidP="00983216">
      <w:pPr>
        <w:pStyle w:val="a3"/>
        <w:spacing w:after="120"/>
        <w:ind w:firstLine="567"/>
        <w:rPr>
          <w:rFonts w:ascii="Times New Roman" w:hAnsi="Times New Roman"/>
          <w:b/>
          <w:color w:val="000000" w:themeColor="text1"/>
          <w:sz w:val="28"/>
          <w:szCs w:val="28"/>
          <w:lang w:val="uz-Cyrl-UZ" w:eastAsia="uz-Cyrl-UZ"/>
        </w:rPr>
      </w:pPr>
      <w:r w:rsidRPr="00983216">
        <w:rPr>
          <w:rFonts w:ascii="Times New Roman" w:hAnsi="Times New Roman"/>
          <w:b/>
          <w:color w:val="000000" w:themeColor="text1"/>
          <w:sz w:val="28"/>
          <w:szCs w:val="28"/>
          <w:lang w:val="uz-Cyrl-UZ" w:eastAsia="uz-Cyrl-UZ"/>
        </w:rPr>
        <w:t>қуйидаги мазмундаги тўртинчи қисм қўшилсин:</w:t>
      </w:r>
    </w:p>
    <w:p w14:paraId="40B0E8F1" w14:textId="55DAE596" w:rsidR="00EB754C" w:rsidRPr="00983216" w:rsidRDefault="00EB754C" w:rsidP="005417B6">
      <w:pPr>
        <w:pStyle w:val="a3"/>
        <w:spacing w:after="120"/>
        <w:ind w:firstLine="567"/>
        <w:rPr>
          <w:rFonts w:ascii="Times New Roman" w:hAnsi="Times New Roman"/>
          <w:color w:val="000000" w:themeColor="text1"/>
          <w:sz w:val="28"/>
          <w:szCs w:val="28"/>
          <w:lang w:val="uz-Cyrl-UZ" w:eastAsia="uz-Cyrl-UZ"/>
        </w:rPr>
      </w:pPr>
      <w:r w:rsidRPr="00983216">
        <w:rPr>
          <w:rFonts w:ascii="Times New Roman" w:hAnsi="Times New Roman"/>
          <w:color w:val="000000" w:themeColor="text1"/>
          <w:sz w:val="28"/>
          <w:szCs w:val="28"/>
          <w:lang w:val="uz-Cyrl-UZ" w:eastAsia="uz-Cyrl-UZ"/>
        </w:rPr>
        <w:t>“Давлат-хусусий шериклик битими махсус лойиҳа ташкилоти томонидан амалга оширилганда, ушбу махсус лойиҳа ташкилотига давлат-хусусий шериклик битими ва(ёки) давлат томонидан қўллаб-қувватлаш тўғрисидаги битим билан хусусий шерикка тақдим этилган қўшимча кафолатлар ва қўллаб-қувватлаш чоралари (имтиёз ва преференциялар) тадбиқ этилади”;</w:t>
      </w:r>
    </w:p>
    <w:p w14:paraId="4C4B5504" w14:textId="58C57DCA" w:rsidR="00DC106F" w:rsidRPr="005417B6" w:rsidRDefault="00EB2984"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color w:val="000000" w:themeColor="text1"/>
          <w:sz w:val="28"/>
          <w:szCs w:val="28"/>
        </w:rPr>
        <w:t>7</w:t>
      </w:r>
      <w:r w:rsidR="008B14E9" w:rsidRPr="005417B6">
        <w:rPr>
          <w:rFonts w:ascii="Times New Roman" w:hAnsi="Times New Roman"/>
          <w:color w:val="000000" w:themeColor="text1"/>
          <w:sz w:val="28"/>
          <w:szCs w:val="28"/>
        </w:rPr>
        <w:t>) </w:t>
      </w:r>
      <w:r w:rsidR="00BF324F" w:rsidRPr="005417B6">
        <w:rPr>
          <w:rFonts w:ascii="Times New Roman" w:hAnsi="Times New Roman"/>
          <w:b/>
          <w:color w:val="000000" w:themeColor="text1"/>
          <w:sz w:val="28"/>
          <w:szCs w:val="28"/>
        </w:rPr>
        <w:t>14-модда</w:t>
      </w:r>
      <w:r w:rsidR="00174896" w:rsidRPr="005417B6">
        <w:rPr>
          <w:rFonts w:ascii="Times New Roman" w:hAnsi="Times New Roman"/>
          <w:b/>
          <w:color w:val="000000" w:themeColor="text1"/>
          <w:sz w:val="28"/>
          <w:szCs w:val="28"/>
        </w:rPr>
        <w:t>да</w:t>
      </w:r>
      <w:r w:rsidR="00DC106F" w:rsidRPr="005417B6">
        <w:rPr>
          <w:rFonts w:ascii="Times New Roman" w:hAnsi="Times New Roman"/>
          <w:b/>
          <w:color w:val="000000" w:themeColor="text1"/>
          <w:sz w:val="28"/>
          <w:szCs w:val="28"/>
        </w:rPr>
        <w:t>:</w:t>
      </w:r>
    </w:p>
    <w:p w14:paraId="084B884A" w14:textId="7ABBD273" w:rsidR="00DC106F" w:rsidRPr="005417B6" w:rsidRDefault="00DC106F"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биринчи қисм</w:t>
      </w:r>
      <w:r w:rsidR="00C173A1" w:rsidRPr="005417B6">
        <w:rPr>
          <w:rFonts w:ascii="Times New Roman" w:hAnsi="Times New Roman"/>
          <w:b/>
          <w:color w:val="000000" w:themeColor="text1"/>
          <w:sz w:val="28"/>
          <w:szCs w:val="28"/>
        </w:rPr>
        <w:t>нинг</w:t>
      </w:r>
      <w:r w:rsidR="002F0C68" w:rsidRPr="005417B6">
        <w:rPr>
          <w:rFonts w:ascii="Times New Roman" w:hAnsi="Times New Roman"/>
          <w:b/>
          <w:color w:val="000000" w:themeColor="text1"/>
          <w:sz w:val="28"/>
          <w:szCs w:val="28"/>
        </w:rPr>
        <w:t xml:space="preserve"> </w:t>
      </w:r>
      <w:r w:rsidR="004344D8" w:rsidRPr="005417B6">
        <w:rPr>
          <w:rFonts w:ascii="Times New Roman" w:hAnsi="Times New Roman"/>
          <w:b/>
          <w:color w:val="000000" w:themeColor="text1"/>
          <w:sz w:val="28"/>
          <w:szCs w:val="28"/>
        </w:rPr>
        <w:t>бешинчи</w:t>
      </w:r>
      <w:r w:rsidRPr="005417B6">
        <w:rPr>
          <w:rFonts w:ascii="Times New Roman" w:hAnsi="Times New Roman"/>
          <w:b/>
          <w:color w:val="000000" w:themeColor="text1"/>
          <w:sz w:val="28"/>
          <w:szCs w:val="28"/>
        </w:rPr>
        <w:t xml:space="preserve"> хатбоши</w:t>
      </w:r>
      <w:r w:rsidR="00C173A1" w:rsidRPr="005417B6">
        <w:rPr>
          <w:rFonts w:ascii="Times New Roman" w:hAnsi="Times New Roman"/>
          <w:b/>
          <w:color w:val="000000" w:themeColor="text1"/>
          <w:sz w:val="28"/>
          <w:szCs w:val="28"/>
        </w:rPr>
        <w:t>си</w:t>
      </w:r>
      <w:r w:rsidRPr="005417B6">
        <w:rPr>
          <w:rFonts w:ascii="Times New Roman" w:hAnsi="Times New Roman"/>
          <w:b/>
          <w:color w:val="000000" w:themeColor="text1"/>
          <w:sz w:val="28"/>
          <w:szCs w:val="28"/>
        </w:rPr>
        <w:t xml:space="preserve">даги </w:t>
      </w:r>
      <w:r w:rsidR="003B4D4B" w:rsidRPr="005417B6">
        <w:rPr>
          <w:rFonts w:ascii="Times New Roman" w:hAnsi="Times New Roman"/>
          <w:color w:val="000000" w:themeColor="text1"/>
          <w:sz w:val="28"/>
          <w:szCs w:val="28"/>
        </w:rPr>
        <w:t>“</w:t>
      </w:r>
      <w:r w:rsidR="003C150D" w:rsidRPr="005417B6">
        <w:rPr>
          <w:rFonts w:ascii="Times New Roman" w:hAnsi="Times New Roman"/>
          <w:color w:val="000000" w:themeColor="text1"/>
          <w:sz w:val="28"/>
          <w:szCs w:val="28"/>
        </w:rPr>
        <w:t>давлат-хусусий шериклик лойиҳаси бўйича</w:t>
      </w:r>
      <w:r w:rsidR="003B4D4B" w:rsidRPr="005417B6">
        <w:rPr>
          <w:rFonts w:ascii="Times New Roman" w:hAnsi="Times New Roman"/>
          <w:color w:val="000000" w:themeColor="text1"/>
          <w:sz w:val="28"/>
          <w:szCs w:val="28"/>
        </w:rPr>
        <w:t>”</w:t>
      </w:r>
      <w:r w:rsidR="00174896" w:rsidRPr="005417B6">
        <w:rPr>
          <w:rFonts w:ascii="Times New Roman" w:hAnsi="Times New Roman"/>
          <w:color w:val="000000" w:themeColor="text1"/>
          <w:sz w:val="28"/>
          <w:szCs w:val="28"/>
        </w:rPr>
        <w:t xml:space="preserve"> </w:t>
      </w:r>
      <w:r w:rsidRPr="005417B6">
        <w:rPr>
          <w:rFonts w:ascii="Times New Roman" w:hAnsi="Times New Roman"/>
          <w:color w:val="000000" w:themeColor="text1"/>
          <w:sz w:val="28"/>
          <w:szCs w:val="28"/>
        </w:rPr>
        <w:t>сўз</w:t>
      </w:r>
      <w:r w:rsidR="007612E7" w:rsidRPr="005417B6">
        <w:rPr>
          <w:rFonts w:ascii="Times New Roman" w:hAnsi="Times New Roman"/>
          <w:color w:val="000000" w:themeColor="text1"/>
          <w:sz w:val="28"/>
          <w:szCs w:val="28"/>
        </w:rPr>
        <w:t>лар</w:t>
      </w:r>
      <w:r w:rsidR="00174896" w:rsidRPr="005417B6">
        <w:rPr>
          <w:rFonts w:ascii="Times New Roman" w:hAnsi="Times New Roman"/>
          <w:color w:val="000000" w:themeColor="text1"/>
          <w:sz w:val="28"/>
          <w:szCs w:val="28"/>
        </w:rPr>
        <w:t>и</w:t>
      </w:r>
      <w:r w:rsidR="004344D8" w:rsidRPr="005417B6">
        <w:rPr>
          <w:rFonts w:ascii="Times New Roman" w:hAnsi="Times New Roman"/>
          <w:color w:val="000000" w:themeColor="text1"/>
          <w:sz w:val="28"/>
          <w:szCs w:val="28"/>
        </w:rPr>
        <w:t>дан кейин</w:t>
      </w:r>
      <w:r w:rsidRPr="005417B6">
        <w:rPr>
          <w:rFonts w:ascii="Times New Roman" w:hAnsi="Times New Roman"/>
          <w:color w:val="000000" w:themeColor="text1"/>
          <w:sz w:val="28"/>
          <w:szCs w:val="28"/>
        </w:rPr>
        <w:t xml:space="preserve"> </w:t>
      </w:r>
      <w:r w:rsidR="003B4D4B" w:rsidRPr="005417B6">
        <w:rPr>
          <w:rFonts w:ascii="Times New Roman" w:hAnsi="Times New Roman"/>
          <w:color w:val="000000" w:themeColor="text1"/>
          <w:sz w:val="28"/>
          <w:szCs w:val="28"/>
        </w:rPr>
        <w:t>“</w:t>
      </w:r>
      <w:r w:rsidR="002F0C68" w:rsidRPr="005417B6">
        <w:rPr>
          <w:rFonts w:ascii="Times New Roman" w:hAnsi="Times New Roman"/>
          <w:color w:val="000000" w:themeColor="text1"/>
          <w:sz w:val="28"/>
          <w:szCs w:val="28"/>
        </w:rPr>
        <w:t>давлат-хусусий шериклик тўғрисидаги битим доирасида</w:t>
      </w:r>
      <w:r w:rsidR="003B4D4B" w:rsidRPr="005417B6">
        <w:rPr>
          <w:rFonts w:ascii="Times New Roman" w:hAnsi="Times New Roman"/>
          <w:color w:val="000000" w:themeColor="text1"/>
          <w:sz w:val="28"/>
          <w:szCs w:val="28"/>
        </w:rPr>
        <w:t>”</w:t>
      </w:r>
      <w:r w:rsidRPr="005417B6">
        <w:rPr>
          <w:rFonts w:ascii="Times New Roman" w:hAnsi="Times New Roman"/>
          <w:color w:val="000000" w:themeColor="text1"/>
          <w:sz w:val="28"/>
          <w:szCs w:val="28"/>
        </w:rPr>
        <w:t xml:space="preserve"> сўзлар</w:t>
      </w:r>
      <w:r w:rsidR="00174896" w:rsidRPr="005417B6">
        <w:rPr>
          <w:rFonts w:ascii="Times New Roman" w:hAnsi="Times New Roman"/>
          <w:color w:val="000000" w:themeColor="text1"/>
          <w:sz w:val="28"/>
          <w:szCs w:val="28"/>
        </w:rPr>
        <w:t>и</w:t>
      </w:r>
      <w:r w:rsidRPr="005417B6">
        <w:rPr>
          <w:rFonts w:ascii="Times New Roman" w:hAnsi="Times New Roman"/>
          <w:color w:val="000000" w:themeColor="text1"/>
          <w:sz w:val="28"/>
          <w:szCs w:val="28"/>
        </w:rPr>
        <w:t xml:space="preserve"> </w:t>
      </w:r>
      <w:r w:rsidR="00C173A1" w:rsidRPr="005417B6">
        <w:rPr>
          <w:rFonts w:ascii="Times New Roman" w:hAnsi="Times New Roman"/>
          <w:color w:val="000000" w:themeColor="text1"/>
          <w:sz w:val="28"/>
          <w:szCs w:val="28"/>
        </w:rPr>
        <w:t>қўшилсин</w:t>
      </w:r>
      <w:r w:rsidRPr="005417B6">
        <w:rPr>
          <w:rFonts w:ascii="Times New Roman" w:hAnsi="Times New Roman"/>
          <w:color w:val="000000" w:themeColor="text1"/>
          <w:sz w:val="28"/>
          <w:szCs w:val="28"/>
        </w:rPr>
        <w:t>;</w:t>
      </w:r>
    </w:p>
    <w:p w14:paraId="08D3FA1C" w14:textId="3FE3E133" w:rsidR="002F0C68" w:rsidRDefault="002F0C68" w:rsidP="005417B6">
      <w:pPr>
        <w:spacing w:after="120" w:line="240" w:lineRule="auto"/>
        <w:ind w:firstLine="567"/>
        <w:jc w:val="both"/>
        <w:rPr>
          <w:rFonts w:ascii="Times New Roman" w:hAnsi="Times New Roman"/>
          <w:color w:val="000000" w:themeColor="text1"/>
          <w:sz w:val="28"/>
          <w:szCs w:val="28"/>
        </w:rPr>
      </w:pPr>
      <w:r w:rsidRPr="00C15120">
        <w:rPr>
          <w:rFonts w:ascii="Times New Roman" w:hAnsi="Times New Roman"/>
          <w:b/>
          <w:bCs/>
          <w:color w:val="000000" w:themeColor="text1"/>
          <w:sz w:val="28"/>
          <w:szCs w:val="28"/>
        </w:rPr>
        <w:t>учинчи қисм</w:t>
      </w:r>
      <w:r w:rsidR="00C173A1" w:rsidRPr="00C15120">
        <w:rPr>
          <w:rFonts w:ascii="Times New Roman" w:hAnsi="Times New Roman"/>
          <w:b/>
          <w:bCs/>
          <w:color w:val="000000" w:themeColor="text1"/>
          <w:sz w:val="28"/>
          <w:szCs w:val="28"/>
        </w:rPr>
        <w:t>нинг</w:t>
      </w:r>
      <w:r w:rsidRPr="00C15120">
        <w:rPr>
          <w:rFonts w:ascii="Times New Roman" w:hAnsi="Times New Roman"/>
          <w:b/>
          <w:bCs/>
          <w:color w:val="000000" w:themeColor="text1"/>
          <w:sz w:val="28"/>
          <w:szCs w:val="28"/>
        </w:rPr>
        <w:t xml:space="preserve"> тўртинчи хатбоши</w:t>
      </w:r>
      <w:r w:rsidR="00C173A1" w:rsidRPr="00C15120">
        <w:rPr>
          <w:rFonts w:ascii="Times New Roman" w:hAnsi="Times New Roman"/>
          <w:b/>
          <w:bCs/>
          <w:color w:val="000000" w:themeColor="text1"/>
          <w:sz w:val="28"/>
          <w:szCs w:val="28"/>
        </w:rPr>
        <w:t>си</w:t>
      </w:r>
      <w:r w:rsidRPr="00C15120">
        <w:rPr>
          <w:rFonts w:ascii="Times New Roman" w:hAnsi="Times New Roman"/>
          <w:b/>
          <w:bCs/>
          <w:color w:val="000000" w:themeColor="text1"/>
          <w:sz w:val="28"/>
          <w:szCs w:val="28"/>
        </w:rPr>
        <w:t xml:space="preserve">даги </w:t>
      </w:r>
      <w:r w:rsidR="00E944E4" w:rsidRPr="00C15120">
        <w:rPr>
          <w:rFonts w:ascii="Times New Roman" w:hAnsi="Times New Roman"/>
          <w:bCs/>
          <w:color w:val="000000" w:themeColor="text1"/>
          <w:sz w:val="28"/>
          <w:szCs w:val="28"/>
        </w:rPr>
        <w:t>“</w:t>
      </w:r>
      <w:bookmarkStart w:id="0" w:name="_Hlk48470667"/>
      <w:r w:rsidR="00E944E4" w:rsidRPr="00C15120">
        <w:rPr>
          <w:rFonts w:ascii="Times New Roman" w:hAnsi="Times New Roman"/>
          <w:sz w:val="28"/>
          <w:szCs w:val="28"/>
        </w:rPr>
        <w:t>Давлат шеригининг айби билан</w:t>
      </w:r>
      <w:bookmarkEnd w:id="0"/>
      <w:r w:rsidR="00174896" w:rsidRPr="00C15120">
        <w:rPr>
          <w:rFonts w:ascii="Times New Roman" w:hAnsi="Times New Roman"/>
          <w:sz w:val="28"/>
          <w:szCs w:val="28"/>
        </w:rPr>
        <w:t>”</w:t>
      </w:r>
      <w:r w:rsidR="00E944E4" w:rsidRPr="00C15120">
        <w:rPr>
          <w:rFonts w:ascii="Times New Roman" w:hAnsi="Times New Roman"/>
          <w:sz w:val="28"/>
          <w:szCs w:val="28"/>
        </w:rPr>
        <w:t xml:space="preserve"> сўзлар</w:t>
      </w:r>
      <w:r w:rsidR="00174896" w:rsidRPr="00C15120">
        <w:rPr>
          <w:rFonts w:ascii="Times New Roman" w:hAnsi="Times New Roman"/>
          <w:sz w:val="28"/>
          <w:szCs w:val="28"/>
        </w:rPr>
        <w:t>и</w:t>
      </w:r>
      <w:r w:rsidR="00983216" w:rsidRPr="00C15120">
        <w:rPr>
          <w:rFonts w:ascii="Times New Roman" w:hAnsi="Times New Roman"/>
          <w:sz w:val="28"/>
          <w:szCs w:val="28"/>
        </w:rPr>
        <w:t xml:space="preserve"> </w:t>
      </w:r>
      <w:r w:rsidR="00E944E4" w:rsidRPr="00C15120">
        <w:rPr>
          <w:rFonts w:ascii="Times New Roman" w:hAnsi="Times New Roman"/>
          <w:sz w:val="28"/>
          <w:szCs w:val="28"/>
        </w:rPr>
        <w:t xml:space="preserve">“Давлат-хусусий шериклик тўғрисидаги битими </w:t>
      </w:r>
      <w:r w:rsidR="00E944E4" w:rsidRPr="00C15120">
        <w:rPr>
          <w:rFonts w:ascii="Times New Roman" w:hAnsi="Times New Roman"/>
          <w:color w:val="000000" w:themeColor="text1"/>
          <w:sz w:val="28"/>
          <w:szCs w:val="28"/>
        </w:rPr>
        <w:t>доирасида</w:t>
      </w:r>
      <w:r w:rsidR="00983216" w:rsidRPr="00C15120">
        <w:rPr>
          <w:rFonts w:ascii="Times New Roman" w:hAnsi="Times New Roman"/>
          <w:color w:val="000000" w:themeColor="text1"/>
          <w:sz w:val="28"/>
          <w:szCs w:val="28"/>
        </w:rPr>
        <w:t xml:space="preserve"> </w:t>
      </w:r>
      <w:r w:rsidR="00983216" w:rsidRPr="00C15120">
        <w:rPr>
          <w:rFonts w:ascii="Times New Roman" w:hAnsi="Times New Roman"/>
          <w:sz w:val="28"/>
          <w:szCs w:val="28"/>
        </w:rPr>
        <w:t>давлат шеригининг айби билан</w:t>
      </w:r>
      <w:r w:rsidR="001D1E0A" w:rsidRPr="00C15120">
        <w:rPr>
          <w:rFonts w:ascii="Times New Roman" w:hAnsi="Times New Roman"/>
          <w:color w:val="000000" w:themeColor="text1"/>
          <w:sz w:val="28"/>
          <w:szCs w:val="28"/>
        </w:rPr>
        <w:t>”</w:t>
      </w:r>
      <w:r w:rsidR="00174896" w:rsidRPr="00C15120">
        <w:rPr>
          <w:rFonts w:ascii="Times New Roman" w:hAnsi="Times New Roman"/>
          <w:color w:val="000000" w:themeColor="text1"/>
          <w:sz w:val="28"/>
          <w:szCs w:val="28"/>
        </w:rPr>
        <w:t xml:space="preserve"> </w:t>
      </w:r>
      <w:r w:rsidR="00E944E4" w:rsidRPr="00C15120">
        <w:rPr>
          <w:rFonts w:ascii="Times New Roman" w:hAnsi="Times New Roman"/>
          <w:color w:val="000000" w:themeColor="text1"/>
          <w:sz w:val="28"/>
          <w:szCs w:val="28"/>
        </w:rPr>
        <w:t>сўзлар</w:t>
      </w:r>
      <w:r w:rsidR="00174896" w:rsidRPr="00C15120">
        <w:rPr>
          <w:rFonts w:ascii="Times New Roman" w:hAnsi="Times New Roman"/>
          <w:color w:val="000000" w:themeColor="text1"/>
          <w:sz w:val="28"/>
          <w:szCs w:val="28"/>
        </w:rPr>
        <w:t>и</w:t>
      </w:r>
      <w:r w:rsidR="00E944E4" w:rsidRPr="00C15120">
        <w:rPr>
          <w:rFonts w:ascii="Times New Roman" w:hAnsi="Times New Roman"/>
          <w:color w:val="000000" w:themeColor="text1"/>
          <w:sz w:val="28"/>
          <w:szCs w:val="28"/>
        </w:rPr>
        <w:t xml:space="preserve"> </w:t>
      </w:r>
      <w:r w:rsidR="00B35EBB" w:rsidRPr="005417B6">
        <w:rPr>
          <w:rFonts w:ascii="Times New Roman" w:hAnsi="Times New Roman"/>
          <w:color w:val="000000" w:themeColor="text1"/>
          <w:sz w:val="28"/>
          <w:szCs w:val="28"/>
        </w:rPr>
        <w:t>билан алмаштирилси</w:t>
      </w:r>
      <w:r w:rsidR="00B35EBB" w:rsidRPr="00C15120">
        <w:rPr>
          <w:rFonts w:ascii="Times New Roman" w:hAnsi="Times New Roman"/>
          <w:color w:val="000000" w:themeColor="text1"/>
          <w:sz w:val="28"/>
          <w:szCs w:val="28"/>
        </w:rPr>
        <w:t>н</w:t>
      </w:r>
      <w:r w:rsidR="00E944E4" w:rsidRPr="00C15120">
        <w:rPr>
          <w:rFonts w:ascii="Times New Roman" w:hAnsi="Times New Roman"/>
          <w:color w:val="000000" w:themeColor="text1"/>
          <w:sz w:val="28"/>
          <w:szCs w:val="28"/>
        </w:rPr>
        <w:t>;</w:t>
      </w:r>
    </w:p>
    <w:p w14:paraId="4687A9D8" w14:textId="51AE3F65" w:rsidR="00D24AE0" w:rsidRPr="00983216" w:rsidRDefault="00D24AE0" w:rsidP="00D24AE0">
      <w:pPr>
        <w:spacing w:after="120" w:line="240" w:lineRule="auto"/>
        <w:ind w:firstLine="567"/>
        <w:jc w:val="both"/>
        <w:rPr>
          <w:rFonts w:ascii="Times New Roman" w:hAnsi="Times New Roman"/>
          <w:b/>
          <w:bCs/>
          <w:color w:val="000000" w:themeColor="text1"/>
          <w:sz w:val="28"/>
          <w:szCs w:val="28"/>
        </w:rPr>
      </w:pPr>
      <w:r w:rsidRPr="00983216">
        <w:rPr>
          <w:rFonts w:ascii="Times New Roman" w:hAnsi="Times New Roman"/>
          <w:b/>
          <w:bCs/>
          <w:color w:val="000000" w:themeColor="text1"/>
          <w:sz w:val="28"/>
          <w:szCs w:val="28"/>
        </w:rPr>
        <w:t>бешинчи қисм қуйидаги таҳрирда баён қилинсин:</w:t>
      </w:r>
    </w:p>
    <w:p w14:paraId="4B33BC6B" w14:textId="4DE6F99E" w:rsidR="00D24AE0" w:rsidRPr="00983216" w:rsidRDefault="00D24AE0" w:rsidP="00983216">
      <w:pPr>
        <w:shd w:val="clear" w:color="auto" w:fill="FFFFFF"/>
        <w:ind w:firstLine="567"/>
        <w:jc w:val="both"/>
        <w:rPr>
          <w:rFonts w:ascii="Cambria" w:hAnsi="Cambria"/>
          <w:b/>
          <w:sz w:val="28"/>
          <w:szCs w:val="28"/>
        </w:rPr>
      </w:pPr>
      <w:r w:rsidRPr="00983216">
        <w:rPr>
          <w:rFonts w:ascii="Times New Roman" w:hAnsi="Times New Roman"/>
          <w:color w:val="000000" w:themeColor="text1"/>
          <w:sz w:val="28"/>
          <w:szCs w:val="28"/>
        </w:rPr>
        <w:t>“</w:t>
      </w:r>
      <w:r w:rsidR="00983216" w:rsidRPr="00983216">
        <w:rPr>
          <w:rFonts w:ascii="Times New Roman" w:hAnsi="Times New Roman"/>
          <w:color w:val="000000" w:themeColor="text1"/>
          <w:sz w:val="28"/>
          <w:szCs w:val="28"/>
        </w:rPr>
        <w:t xml:space="preserve">Давлат-хусусий шериклик шартлари асосида ер участкасини бошқа юридик ва жисмоний шахсларга </w:t>
      </w:r>
      <w:r w:rsidR="00983216" w:rsidRPr="00983216">
        <w:rPr>
          <w:rFonts w:ascii="Times New Roman" w:hAnsi="Times New Roman"/>
          <w:b/>
          <w:color w:val="000000" w:themeColor="text1"/>
          <w:sz w:val="28"/>
          <w:szCs w:val="28"/>
        </w:rPr>
        <w:t>ўтказиш фақатгина маҳаллий ижро этувчи ҳокимият органларининг тегишли қарорлари асосида амалга оширилади. Ушбу Қонуннинг 35-моддасида назарда тутилган холлар бундан мустасно</w:t>
      </w:r>
      <w:r w:rsidR="00983216">
        <w:rPr>
          <w:rFonts w:ascii="Times New Roman" w:hAnsi="Times New Roman"/>
          <w:b/>
          <w:color w:val="000000" w:themeColor="text1"/>
          <w:sz w:val="28"/>
          <w:szCs w:val="28"/>
        </w:rPr>
        <w:t>”</w:t>
      </w:r>
      <w:r w:rsidR="00983216">
        <w:rPr>
          <w:rFonts w:ascii="Cambria" w:hAnsi="Cambria"/>
          <w:b/>
          <w:sz w:val="28"/>
          <w:szCs w:val="28"/>
        </w:rPr>
        <w:t>;</w:t>
      </w:r>
    </w:p>
    <w:p w14:paraId="2839FA0D" w14:textId="26792970" w:rsidR="003829C8" w:rsidRPr="005417B6" w:rsidRDefault="001D1E0A"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color w:val="000000" w:themeColor="text1"/>
          <w:sz w:val="28"/>
          <w:szCs w:val="28"/>
        </w:rPr>
        <w:t>8)</w:t>
      </w:r>
      <w:r w:rsidRPr="005417B6">
        <w:rPr>
          <w:rFonts w:ascii="Times New Roman" w:hAnsi="Times New Roman"/>
          <w:b/>
          <w:color w:val="000000" w:themeColor="text1"/>
          <w:sz w:val="28"/>
          <w:szCs w:val="28"/>
        </w:rPr>
        <w:t> </w:t>
      </w:r>
      <w:r w:rsidR="000146A8" w:rsidRPr="005417B6">
        <w:rPr>
          <w:rFonts w:ascii="Times New Roman" w:hAnsi="Times New Roman"/>
          <w:b/>
          <w:color w:val="000000" w:themeColor="text1"/>
          <w:sz w:val="28"/>
          <w:szCs w:val="28"/>
        </w:rPr>
        <w:t>15-моддада:</w:t>
      </w:r>
    </w:p>
    <w:p w14:paraId="5EF3A450" w14:textId="086E7121" w:rsidR="001D1E0A" w:rsidRPr="005417B6" w:rsidRDefault="001D1E0A"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қуйидаги мазмундаги иккинчи ва учинчи қисмлар қўшилсин:</w:t>
      </w:r>
    </w:p>
    <w:p w14:paraId="5659CE61" w14:textId="1E12861E" w:rsidR="003829C8" w:rsidRPr="005417B6" w:rsidRDefault="001D1E0A" w:rsidP="005417B6">
      <w:pPr>
        <w:pStyle w:val="a3"/>
        <w:spacing w:after="120"/>
        <w:ind w:firstLine="567"/>
        <w:rPr>
          <w:rFonts w:ascii="Times New Roman" w:hAnsi="Times New Roman"/>
          <w:color w:val="000000" w:themeColor="text1"/>
          <w:sz w:val="28"/>
          <w:szCs w:val="28"/>
          <w:lang w:val="uz-Cyrl-UZ" w:eastAsia="uz-Cyrl-UZ"/>
        </w:rPr>
      </w:pPr>
      <w:r w:rsidRPr="005417B6">
        <w:rPr>
          <w:rFonts w:ascii="Times New Roman" w:hAnsi="Times New Roman"/>
          <w:color w:val="000000" w:themeColor="text1"/>
          <w:sz w:val="28"/>
          <w:szCs w:val="28"/>
          <w:lang w:val="uz-Cyrl-UZ" w:eastAsia="uz-Cyrl-UZ"/>
        </w:rPr>
        <w:t>“</w:t>
      </w:r>
      <w:r w:rsidR="003829C8" w:rsidRPr="005417B6">
        <w:rPr>
          <w:rFonts w:ascii="Times New Roman" w:hAnsi="Times New Roman"/>
          <w:color w:val="000000" w:themeColor="text1"/>
          <w:sz w:val="28"/>
          <w:szCs w:val="28"/>
          <w:lang w:val="uz-Cyrl-UZ" w:eastAsia="uz-Cyrl-UZ"/>
        </w:rPr>
        <w:t xml:space="preserve">Давлат ташаббускори давлат-хусусий шериклик лойиҳасини амалга ошириш ташаббуси билан чиқадиган ҳар қандай давлат бошқаруви органлари, маҳаллий ижро этувчи ҳокимият органлари, шунингдек, </w:t>
      </w:r>
      <w:r w:rsidR="003829C8" w:rsidRPr="005417B6">
        <w:rPr>
          <w:rFonts w:ascii="Times New Roman" w:hAnsi="Times New Roman"/>
          <w:color w:val="000000" w:themeColor="text1"/>
          <w:sz w:val="28"/>
          <w:szCs w:val="28"/>
          <w:lang w:val="uz-Cyrl-UZ" w:eastAsia="uz-Cyrl-UZ"/>
        </w:rPr>
        <w:lastRenderedPageBreak/>
        <w:t xml:space="preserve">Ўзбекистон Республикаси Вазирлар Маҳкамаси томонидан ваколат берилган бошқа юридик шахслар ёки уларнинг бирлашмалари бўлиб ҳисобланади. </w:t>
      </w:r>
    </w:p>
    <w:p w14:paraId="6287EDFD" w14:textId="509F5DFD" w:rsidR="003829C8" w:rsidRPr="005417B6" w:rsidRDefault="003829C8" w:rsidP="005417B6">
      <w:pPr>
        <w:pStyle w:val="a3"/>
        <w:spacing w:after="120"/>
        <w:ind w:firstLine="567"/>
        <w:rPr>
          <w:rFonts w:ascii="Times New Roman" w:hAnsi="Times New Roman"/>
          <w:color w:val="000000" w:themeColor="text1"/>
          <w:sz w:val="28"/>
          <w:szCs w:val="28"/>
          <w:lang w:val="uz-Cyrl-UZ" w:eastAsia="uz-Cyrl-UZ"/>
        </w:rPr>
      </w:pPr>
      <w:r w:rsidRPr="005417B6">
        <w:rPr>
          <w:rFonts w:ascii="Times New Roman" w:hAnsi="Times New Roman"/>
          <w:color w:val="000000" w:themeColor="text1"/>
          <w:sz w:val="28"/>
          <w:szCs w:val="28"/>
          <w:lang w:val="uz-Cyrl-UZ" w:eastAsia="uz-Cyrl-UZ"/>
        </w:rPr>
        <w:t>Хусусий ташаббускор давлат-хусусий шериклик лойиҳасини амалга ошириш ташаббуси билан чиқадиган ҳар қандай якка тартибдаги тадбиркор, юридик шахс ёки шундай субъектларнинг бирлашмаси бўлиб ҳисобланади.</w:t>
      </w:r>
      <w:r w:rsidR="001D1E0A" w:rsidRPr="005417B6">
        <w:rPr>
          <w:rFonts w:ascii="Times New Roman" w:hAnsi="Times New Roman"/>
          <w:color w:val="000000" w:themeColor="text1"/>
          <w:sz w:val="28"/>
          <w:szCs w:val="28"/>
          <w:lang w:val="uz-Cyrl-UZ" w:eastAsia="uz-Cyrl-UZ"/>
        </w:rPr>
        <w:t>”</w:t>
      </w:r>
      <w:r w:rsidR="005417B6" w:rsidRPr="005417B6">
        <w:rPr>
          <w:rFonts w:ascii="Times New Roman" w:hAnsi="Times New Roman"/>
          <w:color w:val="000000" w:themeColor="text1"/>
          <w:sz w:val="28"/>
          <w:szCs w:val="28"/>
          <w:lang w:val="uz-Cyrl-UZ" w:eastAsia="uz-Cyrl-UZ"/>
        </w:rPr>
        <w:t>;</w:t>
      </w:r>
    </w:p>
    <w:p w14:paraId="3102F8F1" w14:textId="622F3368" w:rsidR="00983216" w:rsidRPr="00983216" w:rsidRDefault="001D1E0A" w:rsidP="00983216">
      <w:pPr>
        <w:pStyle w:val="a5"/>
        <w:spacing w:after="120" w:line="240" w:lineRule="auto"/>
        <w:ind w:left="0"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иккинчи қисм тўртинчи қисм деб ўқилсин.</w:t>
      </w:r>
    </w:p>
    <w:p w14:paraId="3178EE64" w14:textId="4541DBE5" w:rsidR="00E9471F" w:rsidRPr="005417B6" w:rsidRDefault="001D1E0A"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9</w:t>
      </w:r>
      <w:r w:rsidR="008B14E9" w:rsidRPr="005417B6">
        <w:rPr>
          <w:rFonts w:ascii="Times New Roman" w:hAnsi="Times New Roman"/>
          <w:color w:val="000000" w:themeColor="text1"/>
          <w:sz w:val="28"/>
          <w:szCs w:val="28"/>
        </w:rPr>
        <w:t>) </w:t>
      </w:r>
      <w:r w:rsidR="00E9471F" w:rsidRPr="005417B6">
        <w:rPr>
          <w:rFonts w:ascii="Times New Roman" w:hAnsi="Times New Roman"/>
          <w:b/>
          <w:color w:val="000000" w:themeColor="text1"/>
          <w:sz w:val="28"/>
          <w:szCs w:val="28"/>
        </w:rPr>
        <w:t>17-модда</w:t>
      </w:r>
      <w:r w:rsidR="00174896" w:rsidRPr="005417B6">
        <w:rPr>
          <w:rFonts w:ascii="Times New Roman" w:hAnsi="Times New Roman"/>
          <w:b/>
          <w:color w:val="000000" w:themeColor="text1"/>
          <w:sz w:val="28"/>
          <w:szCs w:val="28"/>
        </w:rPr>
        <w:t>да</w:t>
      </w:r>
      <w:r w:rsidR="00E9471F" w:rsidRPr="005417B6">
        <w:rPr>
          <w:rFonts w:ascii="Times New Roman" w:hAnsi="Times New Roman"/>
          <w:b/>
          <w:color w:val="000000" w:themeColor="text1"/>
          <w:sz w:val="28"/>
          <w:szCs w:val="28"/>
        </w:rPr>
        <w:t>:</w:t>
      </w:r>
    </w:p>
    <w:p w14:paraId="42B5B673" w14:textId="3F0A0998" w:rsidR="00E9471F" w:rsidRPr="005417B6" w:rsidRDefault="00724CC6"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учинчи</w:t>
      </w:r>
      <w:r w:rsidR="00177E46" w:rsidRPr="005417B6">
        <w:rPr>
          <w:rFonts w:ascii="Times New Roman" w:hAnsi="Times New Roman"/>
          <w:b/>
          <w:color w:val="000000" w:themeColor="text1"/>
          <w:sz w:val="28"/>
          <w:szCs w:val="28"/>
        </w:rPr>
        <w:t xml:space="preserve"> қисмдаги</w:t>
      </w:r>
      <w:r w:rsidR="00177E46" w:rsidRPr="005417B6">
        <w:rPr>
          <w:rFonts w:ascii="Times New Roman" w:hAnsi="Times New Roman"/>
          <w:color w:val="000000" w:themeColor="text1"/>
          <w:sz w:val="28"/>
          <w:szCs w:val="28"/>
        </w:rPr>
        <w:t xml:space="preserve"> </w:t>
      </w:r>
      <w:r w:rsidR="003B4D4B" w:rsidRPr="005417B6">
        <w:rPr>
          <w:rFonts w:ascii="Times New Roman" w:hAnsi="Times New Roman"/>
          <w:color w:val="000000" w:themeColor="text1"/>
          <w:sz w:val="28"/>
          <w:szCs w:val="28"/>
        </w:rPr>
        <w:t>“</w:t>
      </w:r>
      <w:bookmarkStart w:id="1" w:name="_Hlk48471018"/>
      <w:r w:rsidR="00CF0340" w:rsidRPr="005417B6">
        <w:rPr>
          <w:rFonts w:ascii="Times New Roman" w:hAnsi="Times New Roman"/>
          <w:color w:val="000000" w:themeColor="text1"/>
          <w:sz w:val="28"/>
          <w:szCs w:val="28"/>
        </w:rPr>
        <w:t>Д</w:t>
      </w:r>
      <w:r w:rsidR="00177E46" w:rsidRPr="005417B6">
        <w:rPr>
          <w:rFonts w:ascii="Times New Roman" w:hAnsi="Times New Roman"/>
          <w:color w:val="000000" w:themeColor="text1"/>
          <w:sz w:val="28"/>
          <w:szCs w:val="28"/>
        </w:rPr>
        <w:t>авлат</w:t>
      </w:r>
      <w:r w:rsidR="00274E87" w:rsidRPr="005417B6">
        <w:rPr>
          <w:rFonts w:ascii="Times New Roman" w:hAnsi="Times New Roman"/>
          <w:color w:val="000000" w:themeColor="text1"/>
          <w:sz w:val="28"/>
          <w:szCs w:val="28"/>
        </w:rPr>
        <w:t>-хусусий</w:t>
      </w:r>
      <w:r w:rsidR="00140A96" w:rsidRPr="005417B6">
        <w:rPr>
          <w:rFonts w:ascii="Times New Roman" w:hAnsi="Times New Roman"/>
          <w:color w:val="000000" w:themeColor="text1"/>
          <w:sz w:val="28"/>
          <w:szCs w:val="28"/>
        </w:rPr>
        <w:t xml:space="preserve"> шериклик лойиҳасининг</w:t>
      </w:r>
      <w:bookmarkEnd w:id="1"/>
      <w:r w:rsidR="003B4D4B" w:rsidRPr="005417B6">
        <w:rPr>
          <w:rFonts w:ascii="Times New Roman" w:hAnsi="Times New Roman"/>
          <w:color w:val="000000" w:themeColor="text1"/>
          <w:sz w:val="28"/>
          <w:szCs w:val="28"/>
        </w:rPr>
        <w:t>”</w:t>
      </w:r>
      <w:r w:rsidR="00177E46" w:rsidRPr="005417B6">
        <w:rPr>
          <w:rFonts w:ascii="Times New Roman" w:hAnsi="Times New Roman"/>
          <w:color w:val="000000" w:themeColor="text1"/>
          <w:sz w:val="28"/>
          <w:szCs w:val="28"/>
        </w:rPr>
        <w:t xml:space="preserve"> сўз</w:t>
      </w:r>
      <w:r w:rsidR="00E66F4C" w:rsidRPr="005417B6">
        <w:rPr>
          <w:rFonts w:ascii="Times New Roman" w:hAnsi="Times New Roman"/>
          <w:color w:val="000000" w:themeColor="text1"/>
          <w:sz w:val="28"/>
          <w:szCs w:val="28"/>
        </w:rPr>
        <w:t>лар</w:t>
      </w:r>
      <w:r w:rsidR="00174896" w:rsidRPr="005417B6">
        <w:rPr>
          <w:rFonts w:ascii="Times New Roman" w:hAnsi="Times New Roman"/>
          <w:color w:val="000000" w:themeColor="text1"/>
          <w:sz w:val="28"/>
          <w:szCs w:val="28"/>
        </w:rPr>
        <w:t>и</w:t>
      </w:r>
      <w:r w:rsidR="008D4031" w:rsidRPr="005417B6">
        <w:rPr>
          <w:rFonts w:ascii="Times New Roman" w:hAnsi="Times New Roman"/>
          <w:color w:val="000000" w:themeColor="text1"/>
          <w:sz w:val="28"/>
          <w:szCs w:val="28"/>
        </w:rPr>
        <w:t xml:space="preserve"> “</w:t>
      </w:r>
      <w:r w:rsidR="00E944E4" w:rsidRPr="005417B6">
        <w:rPr>
          <w:rFonts w:ascii="Times New Roman" w:hAnsi="Times New Roman"/>
          <w:color w:val="000000" w:themeColor="text1"/>
          <w:sz w:val="28"/>
          <w:szCs w:val="28"/>
        </w:rPr>
        <w:t>Хусусий ташаббускор ушбу Қонуннинг 23-моддасига мувофиқ дастлабки малакалашдан ўтган тақдирда,</w:t>
      </w:r>
      <w:r w:rsidR="00140A96" w:rsidRPr="005417B6">
        <w:rPr>
          <w:rFonts w:ascii="Times New Roman" w:hAnsi="Times New Roman"/>
          <w:color w:val="000000" w:themeColor="text1"/>
          <w:sz w:val="28"/>
          <w:szCs w:val="28"/>
        </w:rPr>
        <w:t xml:space="preserve"> давлат-хусусий шериклик лойиҳасининг</w:t>
      </w:r>
      <w:r w:rsidR="008D4031" w:rsidRPr="005417B6">
        <w:rPr>
          <w:rFonts w:ascii="Times New Roman" w:hAnsi="Times New Roman"/>
          <w:color w:val="000000" w:themeColor="text1"/>
          <w:sz w:val="28"/>
          <w:szCs w:val="28"/>
        </w:rPr>
        <w:t xml:space="preserve">” </w:t>
      </w:r>
      <w:r w:rsidR="007612E7" w:rsidRPr="005417B6">
        <w:rPr>
          <w:rFonts w:ascii="Times New Roman" w:hAnsi="Times New Roman"/>
          <w:color w:val="000000" w:themeColor="text1"/>
          <w:sz w:val="28"/>
          <w:szCs w:val="28"/>
        </w:rPr>
        <w:t>сўзлар</w:t>
      </w:r>
      <w:r w:rsidR="00174896" w:rsidRPr="005417B6">
        <w:rPr>
          <w:rFonts w:ascii="Times New Roman" w:hAnsi="Times New Roman"/>
          <w:color w:val="000000" w:themeColor="text1"/>
          <w:sz w:val="28"/>
          <w:szCs w:val="28"/>
        </w:rPr>
        <w:t>и</w:t>
      </w:r>
      <w:r w:rsidR="007612E7" w:rsidRPr="005417B6">
        <w:rPr>
          <w:rFonts w:ascii="Times New Roman" w:hAnsi="Times New Roman"/>
          <w:color w:val="000000" w:themeColor="text1"/>
          <w:sz w:val="28"/>
          <w:szCs w:val="28"/>
        </w:rPr>
        <w:t xml:space="preserve"> </w:t>
      </w:r>
      <w:r w:rsidR="00177E46" w:rsidRPr="005417B6">
        <w:rPr>
          <w:rFonts w:ascii="Times New Roman" w:hAnsi="Times New Roman"/>
          <w:color w:val="000000" w:themeColor="text1"/>
          <w:sz w:val="28"/>
          <w:szCs w:val="28"/>
        </w:rPr>
        <w:t xml:space="preserve">билан </w:t>
      </w:r>
      <w:r w:rsidR="008D4031" w:rsidRPr="005417B6">
        <w:rPr>
          <w:rFonts w:ascii="Times New Roman" w:hAnsi="Times New Roman"/>
          <w:color w:val="000000" w:themeColor="text1"/>
          <w:sz w:val="28"/>
          <w:szCs w:val="28"/>
        </w:rPr>
        <w:t>алмаштирилсин</w:t>
      </w:r>
      <w:r w:rsidR="00177E46" w:rsidRPr="005417B6">
        <w:rPr>
          <w:rFonts w:ascii="Times New Roman" w:hAnsi="Times New Roman"/>
          <w:color w:val="000000" w:themeColor="text1"/>
          <w:sz w:val="28"/>
          <w:szCs w:val="28"/>
        </w:rPr>
        <w:t>;</w:t>
      </w:r>
    </w:p>
    <w:p w14:paraId="50252F45" w14:textId="521B2808" w:rsidR="005E6A0E" w:rsidRPr="005417B6" w:rsidRDefault="00724CC6"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бешинчи</w:t>
      </w:r>
      <w:r w:rsidR="005E6A0E" w:rsidRPr="005417B6">
        <w:rPr>
          <w:rFonts w:ascii="Times New Roman" w:hAnsi="Times New Roman"/>
          <w:b/>
          <w:color w:val="000000" w:themeColor="text1"/>
          <w:sz w:val="28"/>
          <w:szCs w:val="28"/>
        </w:rPr>
        <w:t xml:space="preserve"> қисм</w:t>
      </w:r>
      <w:r w:rsidR="00C601D8" w:rsidRPr="005417B6">
        <w:rPr>
          <w:rFonts w:ascii="Times New Roman" w:hAnsi="Times New Roman"/>
          <w:b/>
          <w:color w:val="000000" w:themeColor="text1"/>
          <w:sz w:val="28"/>
          <w:szCs w:val="28"/>
        </w:rPr>
        <w:t>нинг иккинчи хатбоши</w:t>
      </w:r>
      <w:r w:rsidR="00C173A1" w:rsidRPr="005417B6">
        <w:rPr>
          <w:rFonts w:ascii="Times New Roman" w:hAnsi="Times New Roman"/>
          <w:b/>
          <w:color w:val="000000" w:themeColor="text1"/>
          <w:sz w:val="28"/>
          <w:szCs w:val="28"/>
        </w:rPr>
        <w:t>си</w:t>
      </w:r>
      <w:r w:rsidR="005E6A0E" w:rsidRPr="005417B6">
        <w:rPr>
          <w:rFonts w:ascii="Times New Roman" w:hAnsi="Times New Roman"/>
          <w:color w:val="000000" w:themeColor="text1"/>
          <w:sz w:val="28"/>
          <w:szCs w:val="28"/>
        </w:rPr>
        <w:t xml:space="preserve"> қуйидаги таҳрирда баён </w:t>
      </w:r>
      <w:r w:rsidR="007612E7" w:rsidRPr="005417B6">
        <w:rPr>
          <w:rFonts w:ascii="Times New Roman" w:hAnsi="Times New Roman"/>
          <w:color w:val="000000" w:themeColor="text1"/>
          <w:sz w:val="28"/>
          <w:szCs w:val="28"/>
        </w:rPr>
        <w:t>қилинсин</w:t>
      </w:r>
      <w:r w:rsidR="005E6A0E" w:rsidRPr="005417B6">
        <w:rPr>
          <w:rFonts w:ascii="Times New Roman" w:hAnsi="Times New Roman"/>
          <w:color w:val="000000" w:themeColor="text1"/>
          <w:sz w:val="28"/>
          <w:szCs w:val="28"/>
        </w:rPr>
        <w:t>:</w:t>
      </w:r>
    </w:p>
    <w:p w14:paraId="3D934D92" w14:textId="494EEDEB" w:rsidR="005E6A0E" w:rsidRPr="005417B6" w:rsidRDefault="00FB7F73"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2E2022" w:rsidRPr="005417B6">
        <w:rPr>
          <w:rFonts w:ascii="Times New Roman" w:hAnsi="Times New Roman"/>
          <w:color w:val="000000" w:themeColor="text1"/>
          <w:sz w:val="28"/>
          <w:szCs w:val="28"/>
        </w:rPr>
        <w:t>хусусий ташаббускорнинг ушбу Қонунда белгиланган талабларга жавоб бермаслиги</w:t>
      </w:r>
      <w:r w:rsidRPr="005417B6">
        <w:rPr>
          <w:rFonts w:ascii="Times New Roman" w:hAnsi="Times New Roman"/>
          <w:color w:val="000000" w:themeColor="text1"/>
          <w:sz w:val="28"/>
          <w:szCs w:val="28"/>
        </w:rPr>
        <w:t>”</w:t>
      </w:r>
      <w:r w:rsidR="005E6A0E" w:rsidRPr="005417B6">
        <w:rPr>
          <w:rFonts w:ascii="Times New Roman" w:hAnsi="Times New Roman"/>
          <w:color w:val="000000" w:themeColor="text1"/>
          <w:sz w:val="28"/>
          <w:szCs w:val="28"/>
        </w:rPr>
        <w:t>;</w:t>
      </w:r>
    </w:p>
    <w:p w14:paraId="5713BC45" w14:textId="77930496" w:rsidR="00177E46" w:rsidRPr="005417B6" w:rsidRDefault="0072322B" w:rsidP="005417B6">
      <w:pPr>
        <w:spacing w:after="120" w:line="240" w:lineRule="auto"/>
        <w:ind w:firstLine="567"/>
        <w:jc w:val="both"/>
        <w:rPr>
          <w:rFonts w:ascii="Times New Roman" w:hAnsi="Times New Roman"/>
          <w:bCs/>
          <w:color w:val="000000" w:themeColor="text1"/>
          <w:sz w:val="28"/>
          <w:szCs w:val="28"/>
        </w:rPr>
      </w:pPr>
      <w:r w:rsidRPr="005417B6">
        <w:rPr>
          <w:rFonts w:ascii="Times New Roman" w:hAnsi="Times New Roman"/>
          <w:b/>
          <w:color w:val="000000" w:themeColor="text1"/>
          <w:sz w:val="28"/>
          <w:szCs w:val="28"/>
        </w:rPr>
        <w:t>олтинчи</w:t>
      </w:r>
      <w:r w:rsidR="00510323" w:rsidRPr="005417B6">
        <w:rPr>
          <w:rFonts w:ascii="Times New Roman" w:hAnsi="Times New Roman"/>
          <w:b/>
          <w:color w:val="000000" w:themeColor="text1"/>
          <w:sz w:val="28"/>
          <w:szCs w:val="28"/>
        </w:rPr>
        <w:t xml:space="preserve"> </w:t>
      </w:r>
      <w:r w:rsidR="002E2022" w:rsidRPr="005417B6">
        <w:rPr>
          <w:rFonts w:ascii="Times New Roman" w:hAnsi="Times New Roman"/>
          <w:b/>
          <w:color w:val="000000" w:themeColor="text1"/>
          <w:sz w:val="28"/>
          <w:szCs w:val="28"/>
        </w:rPr>
        <w:t>қисм</w:t>
      </w:r>
      <w:r w:rsidR="00C173A1" w:rsidRPr="005417B6">
        <w:rPr>
          <w:rFonts w:ascii="Times New Roman" w:hAnsi="Times New Roman"/>
          <w:b/>
          <w:color w:val="000000" w:themeColor="text1"/>
          <w:sz w:val="28"/>
          <w:szCs w:val="28"/>
        </w:rPr>
        <w:t>г</w:t>
      </w:r>
      <w:r w:rsidR="002E2022" w:rsidRPr="005417B6">
        <w:rPr>
          <w:rFonts w:ascii="Times New Roman" w:hAnsi="Times New Roman"/>
          <w:b/>
          <w:color w:val="000000" w:themeColor="text1"/>
          <w:sz w:val="28"/>
          <w:szCs w:val="28"/>
        </w:rPr>
        <w:t xml:space="preserve">а </w:t>
      </w:r>
      <w:r w:rsidR="002E2022" w:rsidRPr="005417B6">
        <w:rPr>
          <w:rFonts w:ascii="Times New Roman" w:hAnsi="Times New Roman"/>
          <w:bCs/>
          <w:color w:val="000000" w:themeColor="text1"/>
          <w:sz w:val="28"/>
          <w:szCs w:val="28"/>
        </w:rPr>
        <w:t>“манфаатдорлиги тўғрисида маълум қилиш таклифини” сўзлар</w:t>
      </w:r>
      <w:r w:rsidR="00174896" w:rsidRPr="005417B6">
        <w:rPr>
          <w:rFonts w:ascii="Times New Roman" w:hAnsi="Times New Roman"/>
          <w:bCs/>
          <w:color w:val="000000" w:themeColor="text1"/>
          <w:sz w:val="28"/>
          <w:szCs w:val="28"/>
        </w:rPr>
        <w:t>и</w:t>
      </w:r>
      <w:r w:rsidR="002E2022" w:rsidRPr="005417B6">
        <w:rPr>
          <w:rFonts w:ascii="Times New Roman" w:hAnsi="Times New Roman"/>
          <w:bCs/>
          <w:color w:val="000000" w:themeColor="text1"/>
          <w:sz w:val="28"/>
          <w:szCs w:val="28"/>
        </w:rPr>
        <w:t>дан кейин “ва ушбу Қонуннинг 23-моддасига мувофиқ дастлабки малака ҳужжатлари тўпламини тақдим этиш сўровини”</w:t>
      </w:r>
      <w:r w:rsidR="002E2022" w:rsidRPr="005417B6">
        <w:rPr>
          <w:rFonts w:ascii="Times New Roman" w:hAnsi="Times New Roman"/>
          <w:color w:val="000000" w:themeColor="text1"/>
          <w:sz w:val="28"/>
          <w:szCs w:val="28"/>
        </w:rPr>
        <w:t xml:space="preserve"> сўзлар</w:t>
      </w:r>
      <w:r w:rsidR="00174896" w:rsidRPr="005417B6">
        <w:rPr>
          <w:rFonts w:ascii="Times New Roman" w:hAnsi="Times New Roman"/>
          <w:color w:val="000000" w:themeColor="text1"/>
          <w:sz w:val="28"/>
          <w:szCs w:val="28"/>
        </w:rPr>
        <w:t>и</w:t>
      </w:r>
      <w:r w:rsidR="002E2022" w:rsidRPr="005417B6">
        <w:rPr>
          <w:rFonts w:ascii="Times New Roman" w:hAnsi="Times New Roman"/>
          <w:color w:val="000000" w:themeColor="text1"/>
          <w:sz w:val="28"/>
          <w:szCs w:val="28"/>
        </w:rPr>
        <w:t xml:space="preserve"> </w:t>
      </w:r>
      <w:r w:rsidR="00C173A1" w:rsidRPr="005417B6">
        <w:rPr>
          <w:rFonts w:ascii="Times New Roman" w:hAnsi="Times New Roman"/>
          <w:bCs/>
          <w:color w:val="000000" w:themeColor="text1"/>
          <w:sz w:val="28"/>
          <w:szCs w:val="28"/>
        </w:rPr>
        <w:t>қўшилсин</w:t>
      </w:r>
      <w:r w:rsidR="002E2022" w:rsidRPr="005417B6">
        <w:rPr>
          <w:rFonts w:ascii="Times New Roman" w:hAnsi="Times New Roman"/>
          <w:bCs/>
          <w:color w:val="000000" w:themeColor="text1"/>
          <w:sz w:val="28"/>
          <w:szCs w:val="28"/>
        </w:rPr>
        <w:t>;</w:t>
      </w:r>
    </w:p>
    <w:p w14:paraId="6F6C6AB2" w14:textId="77777777" w:rsidR="00FB1034" w:rsidRPr="005417B6" w:rsidRDefault="00867D75" w:rsidP="005417B6">
      <w:pPr>
        <w:spacing w:after="120" w:line="240" w:lineRule="auto"/>
        <w:ind w:firstLine="567"/>
        <w:jc w:val="both"/>
        <w:rPr>
          <w:rFonts w:ascii="Times New Roman" w:hAnsi="Times New Roman"/>
          <w:b/>
          <w:bCs/>
          <w:color w:val="000000" w:themeColor="text1"/>
          <w:sz w:val="28"/>
          <w:szCs w:val="28"/>
        </w:rPr>
      </w:pPr>
      <w:r w:rsidRPr="005417B6">
        <w:rPr>
          <w:rFonts w:ascii="Times New Roman" w:hAnsi="Times New Roman"/>
          <w:b/>
          <w:bCs/>
          <w:color w:val="000000" w:themeColor="text1"/>
          <w:sz w:val="28"/>
          <w:szCs w:val="28"/>
        </w:rPr>
        <w:t>еттинчи қисм</w:t>
      </w:r>
      <w:r w:rsidR="00FB1034" w:rsidRPr="005417B6">
        <w:rPr>
          <w:rFonts w:ascii="Times New Roman" w:hAnsi="Times New Roman"/>
          <w:b/>
          <w:bCs/>
          <w:color w:val="000000" w:themeColor="text1"/>
          <w:sz w:val="28"/>
          <w:szCs w:val="28"/>
        </w:rPr>
        <w:t xml:space="preserve"> қуйидаги таҳрирда баён қилинсин:</w:t>
      </w:r>
    </w:p>
    <w:p w14:paraId="560D7CC0" w14:textId="48C9F309" w:rsidR="00867D75" w:rsidRPr="005417B6" w:rsidRDefault="00FB1034" w:rsidP="005417B6">
      <w:pPr>
        <w:spacing w:after="120" w:line="240" w:lineRule="auto"/>
        <w:ind w:firstLine="567"/>
        <w:jc w:val="both"/>
        <w:rPr>
          <w:rFonts w:ascii="Times New Roman" w:hAnsi="Times New Roman"/>
          <w:bCs/>
          <w:color w:val="000000" w:themeColor="text1"/>
          <w:sz w:val="28"/>
          <w:szCs w:val="28"/>
        </w:rPr>
      </w:pPr>
      <w:r w:rsidRPr="005417B6">
        <w:rPr>
          <w:rFonts w:ascii="Times New Roman" w:hAnsi="Times New Roman"/>
          <w:bCs/>
          <w:color w:val="000000" w:themeColor="text1"/>
          <w:sz w:val="28"/>
          <w:szCs w:val="28"/>
        </w:rPr>
        <w:t>“</w:t>
      </w:r>
      <w:r w:rsidR="00867D75" w:rsidRPr="005417B6">
        <w:rPr>
          <w:rFonts w:ascii="Times New Roman" w:hAnsi="Times New Roman"/>
          <w:bCs/>
          <w:color w:val="000000" w:themeColor="text1"/>
          <w:sz w:val="28"/>
          <w:szCs w:val="28"/>
        </w:rPr>
        <w:t>Агар давлат-хусусий шериклик лойиҳасининг концепцияси эълон қилинган пайтдан эътиборан қирқ беш календарь кун ичида потенциал давлат шеригига бирор-бир якка тартибдаги тадбиркор ёки юридик шахс давлат-хусусий шериклик лойиҳасини амалга оширишдан ўзининг манфаатдорлигини маълум қилмаса, потенциал давлат шериги давлат-хусусий шериклик лойиҳасини ҳусусий ташаббускор билан амалга ошириш ҳақида қарор қабул қилади ва хусусий ташаббускор билан тўғридан-тўғри музокараларни ўтказишга киришади, давлат-хусусий шериклик тўғрисидаги битим лойиҳасини ваколатли давлат органи билан келишади ва давлат-хусусий шериклик тўғрисидаги битим лойиҳаси ваколатли давлат органи билан келишиб олинган кундан эътиборан олтмиш кун ичида хусусий ташаббускор билан давлат-хусусий шериклик тўғрисида тендер ўтказмаган ҳолда битим тузади.</w:t>
      </w:r>
      <w:r w:rsidRPr="005417B6">
        <w:rPr>
          <w:rFonts w:ascii="Times New Roman" w:hAnsi="Times New Roman"/>
          <w:bCs/>
          <w:color w:val="000000" w:themeColor="text1"/>
          <w:sz w:val="28"/>
          <w:szCs w:val="28"/>
        </w:rPr>
        <w:t>”</w:t>
      </w:r>
      <w:r w:rsidR="005417B6" w:rsidRPr="005417B6">
        <w:rPr>
          <w:rFonts w:ascii="Times New Roman" w:hAnsi="Times New Roman"/>
          <w:bCs/>
          <w:color w:val="000000" w:themeColor="text1"/>
          <w:sz w:val="28"/>
          <w:szCs w:val="28"/>
        </w:rPr>
        <w:t>;</w:t>
      </w:r>
    </w:p>
    <w:p w14:paraId="0D51070A" w14:textId="32055E3F" w:rsidR="0072322B" w:rsidRPr="00B35EBB" w:rsidRDefault="0072322B" w:rsidP="005417B6">
      <w:pPr>
        <w:spacing w:after="120" w:line="240" w:lineRule="auto"/>
        <w:ind w:firstLine="567"/>
        <w:jc w:val="both"/>
        <w:rPr>
          <w:rFonts w:ascii="Times New Roman" w:hAnsi="Times New Roman"/>
          <w:b/>
          <w:color w:val="000000" w:themeColor="text1"/>
          <w:sz w:val="28"/>
          <w:szCs w:val="28"/>
        </w:rPr>
      </w:pPr>
      <w:r w:rsidRPr="00B35EBB">
        <w:rPr>
          <w:rFonts w:ascii="Times New Roman" w:hAnsi="Times New Roman"/>
          <w:b/>
          <w:color w:val="000000" w:themeColor="text1"/>
          <w:sz w:val="28"/>
          <w:szCs w:val="28"/>
        </w:rPr>
        <w:t>қуйидаги мазмундаги</w:t>
      </w:r>
      <w:r w:rsidRPr="00B35EBB">
        <w:rPr>
          <w:rFonts w:ascii="Times New Roman" w:hAnsi="Times New Roman"/>
          <w:b/>
          <w:bCs/>
          <w:color w:val="000000" w:themeColor="text1"/>
          <w:sz w:val="28"/>
          <w:szCs w:val="28"/>
        </w:rPr>
        <w:t xml:space="preserve"> тўққизинчи </w:t>
      </w:r>
      <w:r w:rsidR="003638FA" w:rsidRPr="00B35EBB">
        <w:rPr>
          <w:rFonts w:ascii="Times New Roman" w:hAnsi="Times New Roman"/>
          <w:b/>
          <w:bCs/>
          <w:color w:val="000000" w:themeColor="text1"/>
          <w:sz w:val="28"/>
          <w:szCs w:val="28"/>
        </w:rPr>
        <w:t xml:space="preserve">қисм </w:t>
      </w:r>
      <w:r w:rsidR="00174896" w:rsidRPr="00B35EBB">
        <w:rPr>
          <w:rFonts w:ascii="Times New Roman" w:hAnsi="Times New Roman"/>
          <w:b/>
          <w:color w:val="000000" w:themeColor="text1"/>
          <w:sz w:val="28"/>
          <w:szCs w:val="28"/>
        </w:rPr>
        <w:t>қўш</w:t>
      </w:r>
      <w:r w:rsidRPr="00B35EBB">
        <w:rPr>
          <w:rFonts w:ascii="Times New Roman" w:hAnsi="Times New Roman"/>
          <w:b/>
          <w:color w:val="000000" w:themeColor="text1"/>
          <w:sz w:val="28"/>
          <w:szCs w:val="28"/>
        </w:rPr>
        <w:t>илсин:</w:t>
      </w:r>
    </w:p>
    <w:p w14:paraId="158D380E" w14:textId="71725478" w:rsidR="0072322B" w:rsidRPr="005417B6" w:rsidRDefault="0072322B"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2E2022" w:rsidRPr="005417B6">
        <w:rPr>
          <w:rFonts w:ascii="Times New Roman" w:hAnsi="Times New Roman"/>
          <w:color w:val="000000" w:themeColor="text1"/>
          <w:sz w:val="28"/>
          <w:szCs w:val="28"/>
        </w:rPr>
        <w:t>Бунда</w:t>
      </w:r>
      <w:r w:rsidR="00EE600A" w:rsidRPr="005417B6">
        <w:rPr>
          <w:rFonts w:ascii="Times New Roman" w:hAnsi="Times New Roman"/>
          <w:color w:val="000000" w:themeColor="text1"/>
          <w:sz w:val="28"/>
          <w:szCs w:val="28"/>
        </w:rPr>
        <w:t>,</w:t>
      </w:r>
      <w:r w:rsidR="00F10B9B">
        <w:rPr>
          <w:rFonts w:ascii="Times New Roman" w:hAnsi="Times New Roman"/>
          <w:color w:val="000000" w:themeColor="text1"/>
          <w:sz w:val="28"/>
          <w:szCs w:val="28"/>
        </w:rPr>
        <w:t xml:space="preserve"> </w:t>
      </w:r>
      <w:r w:rsidR="00F10B9B" w:rsidRPr="00B35EBB">
        <w:rPr>
          <w:rFonts w:ascii="Times New Roman" w:hAnsi="Times New Roman"/>
          <w:color w:val="000000" w:themeColor="text1"/>
          <w:sz w:val="28"/>
          <w:szCs w:val="28"/>
        </w:rPr>
        <w:t>давлат-ҳусусий шериклик лойиҳасининг қийматидан қатъий назар, бир босқичли тендер ўтказилади ва</w:t>
      </w:r>
      <w:r w:rsidR="002E2022" w:rsidRPr="005417B6">
        <w:rPr>
          <w:rFonts w:ascii="Times New Roman" w:hAnsi="Times New Roman"/>
          <w:color w:val="000000" w:themeColor="text1"/>
          <w:sz w:val="28"/>
          <w:szCs w:val="28"/>
        </w:rPr>
        <w:t xml:space="preserve"> тендер ўтказиш тўғрисидаги эълон оммавий ахборот воситаларида ҳамда давлат шеригининг ва ваколатли давлат органининг расмий веб-сайтларида қайта жойлаштирилмасдан, ушбу Қонуннинг </w:t>
      </w:r>
      <w:r w:rsidR="0037039B" w:rsidRPr="005417B6">
        <w:rPr>
          <w:rFonts w:ascii="Times New Roman" w:hAnsi="Times New Roman"/>
          <w:color w:val="000000" w:themeColor="text1"/>
          <w:sz w:val="28"/>
          <w:szCs w:val="28"/>
        </w:rPr>
        <w:br/>
      </w:r>
      <w:r w:rsidR="002E2022" w:rsidRPr="005417B6">
        <w:rPr>
          <w:rFonts w:ascii="Times New Roman" w:hAnsi="Times New Roman"/>
          <w:color w:val="000000" w:themeColor="text1"/>
          <w:sz w:val="28"/>
          <w:szCs w:val="28"/>
        </w:rPr>
        <w:t xml:space="preserve">23-моддасига мувофиқ дастлабки малакалашдан ўтган талабгорларга давлат шериги томонидан ўттиз кун ичида тендер ҳужжатлари тўплами тақдим </w:t>
      </w:r>
      <w:r w:rsidR="002E2022" w:rsidRPr="005417B6">
        <w:rPr>
          <w:rFonts w:ascii="Times New Roman" w:hAnsi="Times New Roman"/>
          <w:color w:val="000000" w:themeColor="text1"/>
          <w:sz w:val="28"/>
          <w:szCs w:val="28"/>
        </w:rPr>
        <w:lastRenderedPageBreak/>
        <w:t>этилади. Талабгорлар томонидан</w:t>
      </w:r>
      <w:r w:rsidR="00F10B9B">
        <w:rPr>
          <w:rFonts w:ascii="Times New Roman" w:hAnsi="Times New Roman"/>
          <w:color w:val="000000" w:themeColor="text1"/>
          <w:sz w:val="28"/>
          <w:szCs w:val="28"/>
        </w:rPr>
        <w:t xml:space="preserve"> </w:t>
      </w:r>
      <w:r w:rsidR="00F10B9B" w:rsidRPr="00B35EBB">
        <w:rPr>
          <w:rFonts w:ascii="Times New Roman" w:hAnsi="Times New Roman"/>
          <w:color w:val="000000" w:themeColor="text1"/>
          <w:sz w:val="28"/>
          <w:szCs w:val="28"/>
        </w:rPr>
        <w:t>тендер таклифларини бериш учун сўнгги муддат тендер таклифларини тақдим этишга доир сўровда кўрсатилади ва у талабгорларга ушбу сўров юборилган санадан эътиборан қирқ беш кундан кам бўлмаслиги керак.</w:t>
      </w:r>
      <w:r w:rsidR="00B35EBB">
        <w:rPr>
          <w:rFonts w:ascii="Cambria" w:hAnsi="Cambria"/>
          <w:color w:val="FF6600"/>
          <w:sz w:val="28"/>
          <w:szCs w:val="28"/>
        </w:rPr>
        <w:t xml:space="preserve"> </w:t>
      </w:r>
      <w:r w:rsidR="002E2022" w:rsidRPr="005417B6">
        <w:rPr>
          <w:rFonts w:ascii="Times New Roman" w:hAnsi="Times New Roman"/>
          <w:color w:val="000000" w:themeColor="text1"/>
          <w:sz w:val="28"/>
          <w:szCs w:val="28"/>
        </w:rPr>
        <w:t>Тендер комиссияси томонидан</w:t>
      </w:r>
      <w:r w:rsidR="00EE600A" w:rsidRPr="005417B6">
        <w:rPr>
          <w:rFonts w:ascii="Times New Roman" w:hAnsi="Times New Roman"/>
          <w:color w:val="000000" w:themeColor="text1"/>
          <w:sz w:val="28"/>
          <w:szCs w:val="28"/>
        </w:rPr>
        <w:t xml:space="preserve"> бир босқичли тендер ўтказиш шартлари асосида</w:t>
      </w:r>
      <w:r w:rsidR="002E2022" w:rsidRPr="005417B6">
        <w:rPr>
          <w:rFonts w:ascii="Times New Roman" w:hAnsi="Times New Roman"/>
          <w:color w:val="000000" w:themeColor="text1"/>
          <w:sz w:val="28"/>
          <w:szCs w:val="28"/>
        </w:rPr>
        <w:t xml:space="preserve"> уларнинг тендер таклифларини баҳолаш орқали тендер ғолиби ва захирадаги ғолиб аниқланади.</w:t>
      </w:r>
      <w:r w:rsidRPr="005417B6">
        <w:rPr>
          <w:rFonts w:ascii="Times New Roman" w:hAnsi="Times New Roman"/>
          <w:color w:val="000000" w:themeColor="text1"/>
          <w:sz w:val="28"/>
          <w:szCs w:val="28"/>
        </w:rPr>
        <w:t>”</w:t>
      </w:r>
      <w:r w:rsidR="00A06D1F" w:rsidRPr="005417B6">
        <w:rPr>
          <w:rFonts w:ascii="Times New Roman" w:hAnsi="Times New Roman"/>
          <w:color w:val="000000" w:themeColor="text1"/>
          <w:sz w:val="28"/>
          <w:szCs w:val="28"/>
        </w:rPr>
        <w:t>;</w:t>
      </w:r>
    </w:p>
    <w:p w14:paraId="4C0F0F12" w14:textId="1A58987D" w:rsidR="00C27C45" w:rsidRPr="005417B6" w:rsidRDefault="00C27C45"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қуйидаги мазмундаги</w:t>
      </w:r>
      <w:r w:rsidRPr="005417B6">
        <w:rPr>
          <w:rFonts w:ascii="Times New Roman" w:hAnsi="Times New Roman"/>
          <w:b/>
          <w:bCs/>
          <w:color w:val="000000" w:themeColor="text1"/>
          <w:sz w:val="28"/>
          <w:szCs w:val="28"/>
        </w:rPr>
        <w:t xml:space="preserve"> ўнинчи қисм </w:t>
      </w:r>
      <w:r w:rsidRPr="005417B6">
        <w:rPr>
          <w:rFonts w:ascii="Times New Roman" w:hAnsi="Times New Roman"/>
          <w:b/>
          <w:color w:val="000000" w:themeColor="text1"/>
          <w:sz w:val="28"/>
          <w:szCs w:val="28"/>
        </w:rPr>
        <w:t>қўшилсин:</w:t>
      </w:r>
    </w:p>
    <w:p w14:paraId="78C1FFAD" w14:textId="39BA577F" w:rsidR="00C27C45" w:rsidRPr="00B35EBB" w:rsidRDefault="00C61C89" w:rsidP="00B35EBB">
      <w:pPr>
        <w:ind w:firstLine="720"/>
        <w:jc w:val="both"/>
        <w:rPr>
          <w:rFonts w:ascii="Cambria" w:hAnsi="Cambria"/>
          <w:b/>
        </w:rPr>
      </w:pPr>
      <w:r w:rsidRPr="005417B6">
        <w:rPr>
          <w:rFonts w:ascii="Times New Roman" w:hAnsi="Times New Roman"/>
          <w:color w:val="000000" w:themeColor="text1"/>
          <w:sz w:val="28"/>
          <w:szCs w:val="28"/>
        </w:rPr>
        <w:t>“</w:t>
      </w:r>
      <w:r w:rsidR="00B35EBB" w:rsidRPr="00B35EBB">
        <w:rPr>
          <w:rFonts w:ascii="Times New Roman" w:hAnsi="Times New Roman"/>
          <w:color w:val="000000" w:themeColor="text1"/>
          <w:sz w:val="28"/>
          <w:szCs w:val="28"/>
        </w:rPr>
        <w:t xml:space="preserve">Қизиқиш билдирган талабгорлардан хеч бири белгиланган муддатда тендер таклифини тақдим этмаган тақдирда (ҳусусий ташаббускордан ташқари), </w:t>
      </w:r>
      <w:r w:rsidR="00B35EBB">
        <w:rPr>
          <w:rFonts w:ascii="Times New Roman" w:hAnsi="Times New Roman"/>
          <w:color w:val="000000" w:themeColor="text1"/>
          <w:sz w:val="28"/>
          <w:szCs w:val="28"/>
        </w:rPr>
        <w:t>тендер ўтказилмайди</w:t>
      </w:r>
      <w:r w:rsidR="00B35EBB" w:rsidRPr="00B35EBB">
        <w:rPr>
          <w:rFonts w:ascii="Times New Roman" w:hAnsi="Times New Roman"/>
          <w:color w:val="000000" w:themeColor="text1"/>
          <w:sz w:val="28"/>
          <w:szCs w:val="28"/>
        </w:rPr>
        <w:t xml:space="preserve"> ва потенциал давлат шериги хусусий ташаббускор билан тўғридан-тўғри музокараларни ўтказишга киришади</w:t>
      </w:r>
      <w:r w:rsidR="00B35EBB">
        <w:rPr>
          <w:rFonts w:ascii="Times New Roman" w:hAnsi="Times New Roman"/>
          <w:color w:val="000000" w:themeColor="text1"/>
          <w:sz w:val="28"/>
          <w:szCs w:val="28"/>
        </w:rPr>
        <w:t>”</w:t>
      </w:r>
      <w:r w:rsidR="00B35EBB">
        <w:rPr>
          <w:rFonts w:ascii="Cambria" w:hAnsi="Cambria"/>
          <w:b/>
        </w:rPr>
        <w:t>;</w:t>
      </w:r>
    </w:p>
    <w:p w14:paraId="279D7A1F" w14:textId="181E1FAB" w:rsidR="0072322B" w:rsidRPr="005417B6" w:rsidRDefault="0072322B"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bCs/>
          <w:color w:val="000000" w:themeColor="text1"/>
          <w:sz w:val="28"/>
          <w:szCs w:val="28"/>
        </w:rPr>
        <w:t>тўққизинчи қисм</w:t>
      </w:r>
      <w:r w:rsidRPr="005417B6">
        <w:rPr>
          <w:rFonts w:ascii="Times New Roman" w:hAnsi="Times New Roman"/>
          <w:color w:val="000000" w:themeColor="text1"/>
          <w:sz w:val="28"/>
          <w:szCs w:val="28"/>
        </w:rPr>
        <w:t xml:space="preserve"> </w:t>
      </w:r>
      <w:r w:rsidRPr="005417B6">
        <w:rPr>
          <w:rFonts w:ascii="Times New Roman" w:hAnsi="Times New Roman"/>
          <w:b/>
          <w:bCs/>
          <w:color w:val="000000" w:themeColor="text1"/>
          <w:sz w:val="28"/>
          <w:szCs w:val="28"/>
        </w:rPr>
        <w:t>ўн</w:t>
      </w:r>
      <w:r w:rsidR="00524FE0" w:rsidRPr="005417B6">
        <w:rPr>
          <w:rFonts w:ascii="Times New Roman" w:hAnsi="Times New Roman"/>
          <w:b/>
          <w:bCs/>
          <w:color w:val="000000" w:themeColor="text1"/>
          <w:sz w:val="28"/>
          <w:szCs w:val="28"/>
        </w:rPr>
        <w:t xml:space="preserve"> бири</w:t>
      </w:r>
      <w:r w:rsidRPr="005417B6">
        <w:rPr>
          <w:rFonts w:ascii="Times New Roman" w:hAnsi="Times New Roman"/>
          <w:b/>
          <w:bCs/>
          <w:color w:val="000000" w:themeColor="text1"/>
          <w:sz w:val="28"/>
          <w:szCs w:val="28"/>
        </w:rPr>
        <w:t>нчи қисм</w:t>
      </w:r>
      <w:r w:rsidRPr="005417B6">
        <w:rPr>
          <w:rFonts w:ascii="Times New Roman" w:hAnsi="Times New Roman"/>
          <w:color w:val="000000" w:themeColor="text1"/>
          <w:sz w:val="28"/>
          <w:szCs w:val="28"/>
        </w:rPr>
        <w:t xml:space="preserve"> деб ҳисоблансин</w:t>
      </w:r>
      <w:r w:rsidR="00CD007F" w:rsidRPr="005417B6">
        <w:rPr>
          <w:rFonts w:ascii="Times New Roman" w:hAnsi="Times New Roman"/>
          <w:color w:val="000000" w:themeColor="text1"/>
          <w:sz w:val="28"/>
          <w:szCs w:val="28"/>
        </w:rPr>
        <w:t>;</w:t>
      </w:r>
    </w:p>
    <w:p w14:paraId="6BA98220" w14:textId="22E5DA28" w:rsidR="00CD007F" w:rsidRPr="005417B6" w:rsidRDefault="00CD007F"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bCs/>
          <w:color w:val="000000" w:themeColor="text1"/>
          <w:sz w:val="28"/>
          <w:szCs w:val="28"/>
        </w:rPr>
        <w:t>ўн</w:t>
      </w:r>
      <w:r w:rsidR="00524FE0" w:rsidRPr="005417B6">
        <w:rPr>
          <w:rFonts w:ascii="Times New Roman" w:hAnsi="Times New Roman"/>
          <w:b/>
          <w:bCs/>
          <w:color w:val="000000" w:themeColor="text1"/>
          <w:sz w:val="28"/>
          <w:szCs w:val="28"/>
        </w:rPr>
        <w:t xml:space="preserve"> бирин</w:t>
      </w:r>
      <w:r w:rsidRPr="005417B6">
        <w:rPr>
          <w:rFonts w:ascii="Times New Roman" w:hAnsi="Times New Roman"/>
          <w:b/>
          <w:bCs/>
          <w:color w:val="000000" w:themeColor="text1"/>
          <w:sz w:val="28"/>
          <w:szCs w:val="28"/>
        </w:rPr>
        <w:t>чи қисм</w:t>
      </w:r>
      <w:r w:rsidRPr="005417B6">
        <w:rPr>
          <w:rFonts w:ascii="Times New Roman" w:hAnsi="Times New Roman"/>
          <w:color w:val="000000" w:themeColor="text1"/>
          <w:sz w:val="28"/>
          <w:szCs w:val="28"/>
        </w:rPr>
        <w:t xml:space="preserve"> қуй</w:t>
      </w:r>
      <w:r w:rsidR="00A8009E" w:rsidRPr="005417B6">
        <w:rPr>
          <w:rFonts w:ascii="Times New Roman" w:hAnsi="Times New Roman"/>
          <w:color w:val="000000" w:themeColor="text1"/>
          <w:sz w:val="28"/>
          <w:szCs w:val="28"/>
        </w:rPr>
        <w:t>и</w:t>
      </w:r>
      <w:r w:rsidRPr="005417B6">
        <w:rPr>
          <w:rFonts w:ascii="Times New Roman" w:hAnsi="Times New Roman"/>
          <w:color w:val="000000" w:themeColor="text1"/>
          <w:sz w:val="28"/>
          <w:szCs w:val="28"/>
        </w:rPr>
        <w:t xml:space="preserve">даги </w:t>
      </w:r>
      <w:r w:rsidR="00A06D1F" w:rsidRPr="005417B6">
        <w:rPr>
          <w:rFonts w:ascii="Times New Roman" w:hAnsi="Times New Roman"/>
          <w:color w:val="000000" w:themeColor="text1"/>
          <w:sz w:val="28"/>
          <w:szCs w:val="28"/>
        </w:rPr>
        <w:t>таҳрирда</w:t>
      </w:r>
      <w:r w:rsidRPr="005417B6">
        <w:rPr>
          <w:rFonts w:ascii="Times New Roman" w:hAnsi="Times New Roman"/>
          <w:color w:val="000000" w:themeColor="text1"/>
          <w:sz w:val="28"/>
          <w:szCs w:val="28"/>
        </w:rPr>
        <w:t xml:space="preserve"> баён </w:t>
      </w:r>
      <w:r w:rsidR="003E7D89" w:rsidRPr="005417B6">
        <w:rPr>
          <w:rFonts w:ascii="Times New Roman" w:hAnsi="Times New Roman"/>
          <w:color w:val="000000" w:themeColor="text1"/>
          <w:sz w:val="28"/>
          <w:szCs w:val="28"/>
        </w:rPr>
        <w:t>қилинсин</w:t>
      </w:r>
      <w:r w:rsidRPr="005417B6">
        <w:rPr>
          <w:rFonts w:ascii="Times New Roman" w:hAnsi="Times New Roman"/>
          <w:color w:val="000000" w:themeColor="text1"/>
          <w:sz w:val="28"/>
          <w:szCs w:val="28"/>
        </w:rPr>
        <w:t>:</w:t>
      </w:r>
    </w:p>
    <w:p w14:paraId="3AB1AE11" w14:textId="0FE751FF" w:rsidR="000037F0" w:rsidRPr="005417B6" w:rsidRDefault="00CD007F"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2E2022" w:rsidRPr="00B35EBB">
        <w:rPr>
          <w:rFonts w:ascii="Times New Roman" w:hAnsi="Times New Roman"/>
          <w:b/>
          <w:color w:val="000000" w:themeColor="text1"/>
          <w:sz w:val="28"/>
          <w:szCs w:val="28"/>
        </w:rPr>
        <w:t>Тендерда хусусий ташаббускор ғолиб бўлмаган тақдирда,</w:t>
      </w:r>
      <w:r w:rsidR="002E2022" w:rsidRPr="005417B6">
        <w:rPr>
          <w:rFonts w:ascii="Times New Roman" w:hAnsi="Times New Roman"/>
          <w:color w:val="000000" w:themeColor="text1"/>
          <w:sz w:val="28"/>
          <w:szCs w:val="28"/>
        </w:rPr>
        <w:t xml:space="preserve"> хусусий ташаббускорга давлат-хусусий шериклик лойиҳасини тайёрлаш билан боғлиқ </w:t>
      </w:r>
      <w:r w:rsidR="002E2022" w:rsidRPr="00B35EBB">
        <w:rPr>
          <w:rFonts w:ascii="Times New Roman" w:hAnsi="Times New Roman"/>
          <w:b/>
          <w:color w:val="000000" w:themeColor="text1"/>
          <w:sz w:val="28"/>
          <w:szCs w:val="28"/>
        </w:rPr>
        <w:t>қилинган ҳақиқий</w:t>
      </w:r>
      <w:r w:rsidR="002E2022" w:rsidRPr="005417B6">
        <w:rPr>
          <w:rFonts w:ascii="Times New Roman" w:hAnsi="Times New Roman"/>
          <w:color w:val="000000" w:themeColor="text1"/>
          <w:sz w:val="28"/>
          <w:szCs w:val="28"/>
        </w:rPr>
        <w:t xml:space="preserve"> харажатларнинг ўрни, </w:t>
      </w:r>
      <w:r w:rsidR="002E2022" w:rsidRPr="00B35EBB">
        <w:rPr>
          <w:rFonts w:ascii="Times New Roman" w:hAnsi="Times New Roman"/>
          <w:b/>
          <w:color w:val="000000" w:themeColor="text1"/>
          <w:sz w:val="28"/>
          <w:szCs w:val="28"/>
        </w:rPr>
        <w:t>аммо</w:t>
      </w:r>
      <w:r w:rsidR="002E2022" w:rsidRPr="005417B6">
        <w:rPr>
          <w:rFonts w:ascii="Times New Roman" w:hAnsi="Times New Roman"/>
          <w:color w:val="000000" w:themeColor="text1"/>
          <w:sz w:val="28"/>
          <w:szCs w:val="28"/>
        </w:rPr>
        <w:t xml:space="preserve"> давлат-хусусий шериклик лойиҳаси умумий қийматининг бир фоизидан ортиқ бўлмаган миқдорда тендернинг ғолиби ёки захирадаги ғолиби ҳисобидан қопланади.</w:t>
      </w:r>
      <w:r w:rsidR="00FB7F73" w:rsidRPr="005417B6">
        <w:rPr>
          <w:rFonts w:ascii="Times New Roman" w:hAnsi="Times New Roman"/>
          <w:color w:val="000000" w:themeColor="text1"/>
          <w:sz w:val="28"/>
          <w:szCs w:val="28"/>
        </w:rPr>
        <w:t>”</w:t>
      </w:r>
      <w:r w:rsidR="00F1053D" w:rsidRPr="005417B6">
        <w:rPr>
          <w:rFonts w:ascii="Times New Roman" w:hAnsi="Times New Roman"/>
          <w:color w:val="000000" w:themeColor="text1"/>
          <w:sz w:val="28"/>
          <w:szCs w:val="28"/>
        </w:rPr>
        <w:t>;</w:t>
      </w:r>
      <w:r w:rsidR="000037F0" w:rsidRPr="005417B6">
        <w:rPr>
          <w:rFonts w:ascii="Times New Roman" w:hAnsi="Times New Roman"/>
          <w:color w:val="000000" w:themeColor="text1"/>
          <w:sz w:val="28"/>
          <w:szCs w:val="28"/>
        </w:rPr>
        <w:t xml:space="preserve"> </w:t>
      </w:r>
    </w:p>
    <w:p w14:paraId="035DFDD5" w14:textId="1F4E037C" w:rsidR="009E6D79" w:rsidRPr="005417B6" w:rsidRDefault="00C61C89"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color w:val="000000" w:themeColor="text1"/>
          <w:sz w:val="28"/>
          <w:szCs w:val="28"/>
        </w:rPr>
        <w:t>10</w:t>
      </w:r>
      <w:r w:rsidR="008B14E9" w:rsidRPr="005417B6">
        <w:rPr>
          <w:rFonts w:ascii="Times New Roman" w:hAnsi="Times New Roman"/>
          <w:color w:val="000000" w:themeColor="text1"/>
          <w:sz w:val="28"/>
          <w:szCs w:val="28"/>
        </w:rPr>
        <w:t>) </w:t>
      </w:r>
      <w:r w:rsidR="009E6D79" w:rsidRPr="005417B6">
        <w:rPr>
          <w:rFonts w:ascii="Times New Roman" w:hAnsi="Times New Roman"/>
          <w:b/>
          <w:color w:val="000000" w:themeColor="text1"/>
          <w:sz w:val="28"/>
          <w:szCs w:val="28"/>
        </w:rPr>
        <w:t>18-модда</w:t>
      </w:r>
      <w:r w:rsidR="00174896" w:rsidRPr="005417B6">
        <w:rPr>
          <w:rFonts w:ascii="Times New Roman" w:hAnsi="Times New Roman"/>
          <w:b/>
          <w:color w:val="000000" w:themeColor="text1"/>
          <w:sz w:val="28"/>
          <w:szCs w:val="28"/>
        </w:rPr>
        <w:t>да</w:t>
      </w:r>
      <w:r w:rsidR="009E6D79" w:rsidRPr="005417B6">
        <w:rPr>
          <w:rFonts w:ascii="Times New Roman" w:hAnsi="Times New Roman"/>
          <w:b/>
          <w:color w:val="000000" w:themeColor="text1"/>
          <w:sz w:val="28"/>
          <w:szCs w:val="28"/>
        </w:rPr>
        <w:t>:</w:t>
      </w:r>
    </w:p>
    <w:p w14:paraId="36899B07" w14:textId="06414DB5" w:rsidR="00524FE0" w:rsidRPr="005417B6" w:rsidRDefault="00524FE0"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б</w:t>
      </w:r>
      <w:r w:rsidR="00E80F6E" w:rsidRPr="005417B6">
        <w:rPr>
          <w:rFonts w:ascii="Times New Roman" w:hAnsi="Times New Roman"/>
          <w:b/>
          <w:color w:val="000000" w:themeColor="text1"/>
          <w:sz w:val="28"/>
          <w:szCs w:val="28"/>
        </w:rPr>
        <w:t>иринчи қисм</w:t>
      </w:r>
      <w:r w:rsidRPr="005417B6">
        <w:rPr>
          <w:rFonts w:ascii="Times New Roman" w:hAnsi="Times New Roman"/>
          <w:b/>
          <w:color w:val="000000" w:themeColor="text1"/>
          <w:sz w:val="28"/>
          <w:szCs w:val="28"/>
        </w:rPr>
        <w:t xml:space="preserve"> қ</w:t>
      </w:r>
      <w:r w:rsidR="00EB4CA4" w:rsidRPr="005417B6">
        <w:rPr>
          <w:rFonts w:ascii="Times New Roman" w:hAnsi="Times New Roman"/>
          <w:b/>
          <w:color w:val="000000" w:themeColor="text1"/>
          <w:sz w:val="28"/>
          <w:szCs w:val="28"/>
        </w:rPr>
        <w:t>у</w:t>
      </w:r>
      <w:r w:rsidRPr="005417B6">
        <w:rPr>
          <w:rFonts w:ascii="Times New Roman" w:hAnsi="Times New Roman"/>
          <w:b/>
          <w:color w:val="000000" w:themeColor="text1"/>
          <w:sz w:val="28"/>
          <w:szCs w:val="28"/>
        </w:rPr>
        <w:t>йидаги таҳрирда баён қилинсин:</w:t>
      </w:r>
    </w:p>
    <w:p w14:paraId="518518A3" w14:textId="0D78BBF2" w:rsidR="00E80F6E" w:rsidRPr="005417B6" w:rsidRDefault="00EB4CA4"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E80F6E" w:rsidRPr="005417B6">
        <w:rPr>
          <w:rFonts w:ascii="Times New Roman" w:hAnsi="Times New Roman"/>
          <w:color w:val="000000" w:themeColor="text1"/>
          <w:sz w:val="28"/>
          <w:szCs w:val="28"/>
        </w:rPr>
        <w:t xml:space="preserve">Умумий қиймати бир миллион АҚШ долларига қадар бўлган эквивалентдаги давлат-хусусий шериклик лойиҳасининг концепциясини тасдиқлаш, </w:t>
      </w:r>
      <w:r w:rsidR="00E80F6E" w:rsidRPr="00B35EBB">
        <w:rPr>
          <w:rFonts w:ascii="Times New Roman" w:hAnsi="Times New Roman"/>
          <w:b/>
          <w:color w:val="000000" w:themeColor="text1"/>
          <w:sz w:val="28"/>
          <w:szCs w:val="28"/>
        </w:rPr>
        <w:t>унга ўзгартириш ва (ёки) қўшимчалар киритиш</w:t>
      </w:r>
      <w:r w:rsidR="00E80F6E" w:rsidRPr="005417B6">
        <w:rPr>
          <w:rFonts w:ascii="Times New Roman" w:hAnsi="Times New Roman"/>
          <w:color w:val="000000" w:themeColor="text1"/>
          <w:sz w:val="28"/>
          <w:szCs w:val="28"/>
        </w:rPr>
        <w:t xml:space="preserve"> тегишли давлат органи (ташкилоти) томонидан мустақил равишда амалга оширилади.</w:t>
      </w:r>
      <w:r w:rsidRPr="005417B6">
        <w:rPr>
          <w:rFonts w:ascii="Times New Roman" w:hAnsi="Times New Roman"/>
          <w:color w:val="000000" w:themeColor="text1"/>
          <w:sz w:val="28"/>
          <w:szCs w:val="28"/>
        </w:rPr>
        <w:t>”;</w:t>
      </w:r>
    </w:p>
    <w:p w14:paraId="1FC100CF" w14:textId="2DAA8E84" w:rsidR="00EB4CA4" w:rsidRPr="005417B6" w:rsidRDefault="00EB4CA4"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иккинчи қисм қуйидаги таҳрирда баён қилинсин:</w:t>
      </w:r>
    </w:p>
    <w:p w14:paraId="044C8AA7" w14:textId="7452AA2C" w:rsidR="00E80F6E" w:rsidRPr="005417B6" w:rsidRDefault="00EB4CA4"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E80F6E" w:rsidRPr="005417B6">
        <w:rPr>
          <w:rFonts w:ascii="Times New Roman" w:hAnsi="Times New Roman"/>
          <w:color w:val="000000" w:themeColor="text1"/>
          <w:sz w:val="28"/>
          <w:szCs w:val="28"/>
        </w:rPr>
        <w:t xml:space="preserve">Умумий қиймати бир миллион АҚШ долларидан ортиқ ва ўн миллион АҚШ долларига қадар бўлган эквивалентдаги давлат-хусусий шериклик лойиҳасининг концепциясини тасдиқлаш, </w:t>
      </w:r>
      <w:r w:rsidR="00E80F6E" w:rsidRPr="00B35EBB">
        <w:rPr>
          <w:rFonts w:ascii="Times New Roman" w:hAnsi="Times New Roman"/>
          <w:b/>
          <w:color w:val="000000" w:themeColor="text1"/>
          <w:sz w:val="28"/>
          <w:szCs w:val="28"/>
        </w:rPr>
        <w:t>унга ўзгартириш ва (ёки) қўшимчалар киритиш</w:t>
      </w:r>
      <w:r w:rsidR="00E80F6E" w:rsidRPr="005417B6">
        <w:rPr>
          <w:rFonts w:ascii="Times New Roman" w:hAnsi="Times New Roman"/>
          <w:color w:val="000000" w:themeColor="text1"/>
          <w:sz w:val="28"/>
          <w:szCs w:val="28"/>
        </w:rPr>
        <w:t xml:space="preserve"> тегишли давлат органи (ташкилоти) томонидан ваколатли давлат органи билан келишувга кўра амалга оширилади.</w:t>
      </w:r>
      <w:r w:rsidRPr="005417B6">
        <w:rPr>
          <w:rFonts w:ascii="Times New Roman" w:hAnsi="Times New Roman"/>
          <w:color w:val="000000" w:themeColor="text1"/>
          <w:sz w:val="28"/>
          <w:szCs w:val="28"/>
        </w:rPr>
        <w:t>”;</w:t>
      </w:r>
    </w:p>
    <w:p w14:paraId="595AD197" w14:textId="1022CFAB" w:rsidR="00EB4CA4" w:rsidRPr="005417B6" w:rsidRDefault="00EB4CA4"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учинчи қисм қуйидаги таҳрирда баён қилинсин:</w:t>
      </w:r>
    </w:p>
    <w:p w14:paraId="20F1B853" w14:textId="6CA90A51" w:rsidR="00E80F6E" w:rsidRPr="005417B6" w:rsidRDefault="00EB4CA4"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E80F6E" w:rsidRPr="005417B6">
        <w:rPr>
          <w:rFonts w:ascii="Times New Roman" w:hAnsi="Times New Roman"/>
          <w:color w:val="000000" w:themeColor="text1"/>
          <w:sz w:val="28"/>
          <w:szCs w:val="28"/>
        </w:rPr>
        <w:t xml:space="preserve">Умумий қиймати ўн миллион АҚШ долларидан ортиқ бўлган эквивалентдаги давлат-хусусий шериклик лойиҳасининг концепциясини тасдиқлаш, </w:t>
      </w:r>
      <w:r w:rsidR="00E80F6E" w:rsidRPr="00B35EBB">
        <w:rPr>
          <w:rFonts w:ascii="Times New Roman" w:hAnsi="Times New Roman"/>
          <w:b/>
          <w:color w:val="000000" w:themeColor="text1"/>
          <w:sz w:val="28"/>
          <w:szCs w:val="28"/>
        </w:rPr>
        <w:t>унга ўзгартириш ва (ёки) қўшимчалар киритиш</w:t>
      </w:r>
      <w:r w:rsidR="00E80F6E" w:rsidRPr="005417B6">
        <w:rPr>
          <w:rFonts w:ascii="Times New Roman" w:hAnsi="Times New Roman"/>
          <w:color w:val="000000" w:themeColor="text1"/>
          <w:sz w:val="28"/>
          <w:szCs w:val="28"/>
        </w:rPr>
        <w:t xml:space="preserve"> Ўзбекистон Республикаси Вазирлар Маҳкамаси томонидан амалга оширилади.</w:t>
      </w:r>
      <w:r w:rsidRPr="005417B6">
        <w:rPr>
          <w:rFonts w:ascii="Times New Roman" w:hAnsi="Times New Roman"/>
          <w:color w:val="000000" w:themeColor="text1"/>
          <w:sz w:val="28"/>
          <w:szCs w:val="28"/>
        </w:rPr>
        <w:t>”;</w:t>
      </w:r>
    </w:p>
    <w:p w14:paraId="47DF7A84" w14:textId="28CE6AE4" w:rsidR="004F27A6" w:rsidRPr="005417B6" w:rsidRDefault="004F27A6"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 xml:space="preserve">тўртинчи қисм қуйидаги таҳрирда баён </w:t>
      </w:r>
      <w:r w:rsidR="003E7D89" w:rsidRPr="005417B6">
        <w:rPr>
          <w:rFonts w:ascii="Times New Roman" w:hAnsi="Times New Roman"/>
          <w:b/>
          <w:color w:val="000000" w:themeColor="text1"/>
          <w:sz w:val="28"/>
          <w:szCs w:val="28"/>
        </w:rPr>
        <w:t>қилинсин</w:t>
      </w:r>
      <w:r w:rsidRPr="005417B6">
        <w:rPr>
          <w:rFonts w:ascii="Times New Roman" w:hAnsi="Times New Roman"/>
          <w:b/>
          <w:color w:val="000000" w:themeColor="text1"/>
          <w:sz w:val="28"/>
          <w:szCs w:val="28"/>
        </w:rPr>
        <w:t xml:space="preserve">: </w:t>
      </w:r>
    </w:p>
    <w:p w14:paraId="42124649" w14:textId="413A580F" w:rsidR="004F27A6" w:rsidRPr="005417B6" w:rsidRDefault="00FB7F73"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lastRenderedPageBreak/>
        <w:t>“</w:t>
      </w:r>
      <w:r w:rsidR="00CD007F" w:rsidRPr="005417B6">
        <w:rPr>
          <w:rFonts w:ascii="Times New Roman" w:hAnsi="Times New Roman"/>
          <w:color w:val="000000" w:themeColor="text1"/>
          <w:sz w:val="28"/>
          <w:szCs w:val="28"/>
        </w:rPr>
        <w:t xml:space="preserve">Давлат-хусусий шериклик лойиҳасининг концепцияси тасдиқланганидан кейин давлат шериги давлат-хусусий шериклик лойиҳасини </w:t>
      </w:r>
      <w:r w:rsidR="00CD007F" w:rsidRPr="00B35EBB">
        <w:rPr>
          <w:rFonts w:ascii="Times New Roman" w:hAnsi="Times New Roman"/>
          <w:b/>
          <w:color w:val="000000" w:themeColor="text1"/>
          <w:sz w:val="28"/>
          <w:szCs w:val="28"/>
        </w:rPr>
        <w:t>амалга оширилишининг кейинги босқичларига ўтади</w:t>
      </w:r>
      <w:r w:rsidRPr="005417B6">
        <w:rPr>
          <w:rFonts w:ascii="Times New Roman" w:hAnsi="Times New Roman"/>
          <w:color w:val="000000" w:themeColor="text1"/>
          <w:sz w:val="28"/>
          <w:szCs w:val="28"/>
        </w:rPr>
        <w:t>”</w:t>
      </w:r>
      <w:r w:rsidR="00CD007F" w:rsidRPr="005417B6">
        <w:rPr>
          <w:rFonts w:ascii="Times New Roman" w:hAnsi="Times New Roman"/>
          <w:color w:val="000000" w:themeColor="text1"/>
          <w:sz w:val="28"/>
          <w:szCs w:val="28"/>
        </w:rPr>
        <w:t>;</w:t>
      </w:r>
    </w:p>
    <w:p w14:paraId="521F36C9" w14:textId="3B845339" w:rsidR="009E6D79" w:rsidRPr="005417B6" w:rsidRDefault="006A3E72"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қуйидаги мазмунда</w:t>
      </w:r>
      <w:r w:rsidR="00DD32F4" w:rsidRPr="005417B6">
        <w:rPr>
          <w:rFonts w:ascii="Times New Roman" w:hAnsi="Times New Roman"/>
          <w:b/>
          <w:color w:val="000000" w:themeColor="text1"/>
          <w:sz w:val="28"/>
          <w:szCs w:val="28"/>
        </w:rPr>
        <w:t>ги</w:t>
      </w:r>
      <w:r w:rsidRPr="005417B6">
        <w:rPr>
          <w:rFonts w:ascii="Times New Roman" w:hAnsi="Times New Roman"/>
          <w:b/>
          <w:color w:val="000000" w:themeColor="text1"/>
          <w:sz w:val="28"/>
          <w:szCs w:val="28"/>
        </w:rPr>
        <w:t xml:space="preserve"> бешинчи</w:t>
      </w:r>
      <w:r w:rsidR="000C00BA" w:rsidRPr="005417B6">
        <w:rPr>
          <w:rFonts w:ascii="Times New Roman" w:hAnsi="Times New Roman"/>
          <w:b/>
          <w:color w:val="000000" w:themeColor="text1"/>
          <w:sz w:val="28"/>
          <w:szCs w:val="28"/>
        </w:rPr>
        <w:t xml:space="preserve"> </w:t>
      </w:r>
      <w:r w:rsidRPr="005417B6">
        <w:rPr>
          <w:rFonts w:ascii="Times New Roman" w:hAnsi="Times New Roman"/>
          <w:b/>
          <w:color w:val="000000" w:themeColor="text1"/>
          <w:sz w:val="28"/>
          <w:szCs w:val="28"/>
        </w:rPr>
        <w:t>қисм</w:t>
      </w:r>
      <w:r w:rsidR="00D21C28" w:rsidRPr="005417B6">
        <w:rPr>
          <w:rFonts w:ascii="Times New Roman" w:hAnsi="Times New Roman"/>
          <w:b/>
          <w:color w:val="000000" w:themeColor="text1"/>
          <w:sz w:val="28"/>
          <w:szCs w:val="28"/>
        </w:rPr>
        <w:t xml:space="preserve"> </w:t>
      </w:r>
      <w:r w:rsidR="00C173A1" w:rsidRPr="005417B6">
        <w:rPr>
          <w:rFonts w:ascii="Times New Roman" w:hAnsi="Times New Roman"/>
          <w:b/>
          <w:color w:val="000000" w:themeColor="text1"/>
          <w:sz w:val="28"/>
          <w:szCs w:val="28"/>
        </w:rPr>
        <w:t>қўшилсин</w:t>
      </w:r>
      <w:r w:rsidR="00D21C28" w:rsidRPr="005417B6">
        <w:rPr>
          <w:rFonts w:ascii="Times New Roman" w:hAnsi="Times New Roman"/>
          <w:b/>
          <w:color w:val="000000" w:themeColor="text1"/>
          <w:sz w:val="28"/>
          <w:szCs w:val="28"/>
        </w:rPr>
        <w:t>:</w:t>
      </w:r>
    </w:p>
    <w:p w14:paraId="271C4892" w14:textId="40EDFF9A" w:rsidR="00DC598E" w:rsidRPr="005417B6" w:rsidRDefault="00EB4CA4"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DC598E" w:rsidRPr="005417B6">
        <w:rPr>
          <w:rFonts w:ascii="Times New Roman" w:hAnsi="Times New Roman"/>
          <w:color w:val="000000" w:themeColor="text1"/>
          <w:sz w:val="28"/>
          <w:szCs w:val="28"/>
        </w:rPr>
        <w:t>Давлат-хусусий шериклик лойиҳасининг концепциясига ҳусусий ташаббускор, тўғридан-тўғри музокаралар иштирокчиси, давлат шериги, ваколатли давлат органи ёки Ўзбекистон Республикаси Вазирлар Маҳкамаси таклифига биноан ўрнатилган тартибда ўзгартириш ва (ёки) қўшимчалар киритилиши мумкин.</w:t>
      </w:r>
      <w:r w:rsidRPr="005417B6">
        <w:rPr>
          <w:rFonts w:ascii="Times New Roman" w:hAnsi="Times New Roman"/>
          <w:color w:val="000000" w:themeColor="text1"/>
          <w:sz w:val="28"/>
          <w:szCs w:val="28"/>
        </w:rPr>
        <w:t>”</w:t>
      </w:r>
      <w:r w:rsidR="005417B6" w:rsidRPr="005417B6">
        <w:rPr>
          <w:rFonts w:ascii="Times New Roman" w:hAnsi="Times New Roman"/>
          <w:color w:val="000000" w:themeColor="text1"/>
          <w:sz w:val="28"/>
          <w:szCs w:val="28"/>
        </w:rPr>
        <w:t>;</w:t>
      </w:r>
    </w:p>
    <w:p w14:paraId="5362A123" w14:textId="277DAE68" w:rsidR="006A3E72" w:rsidRPr="005417B6" w:rsidRDefault="00EB2984"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1</w:t>
      </w:r>
      <w:r w:rsidR="00C61C89" w:rsidRPr="005417B6">
        <w:rPr>
          <w:rFonts w:ascii="Times New Roman" w:hAnsi="Times New Roman"/>
          <w:color w:val="000000" w:themeColor="text1"/>
          <w:sz w:val="28"/>
          <w:szCs w:val="28"/>
        </w:rPr>
        <w:t>1</w:t>
      </w:r>
      <w:r w:rsidR="008B14E9" w:rsidRPr="005417B6">
        <w:rPr>
          <w:rFonts w:ascii="Times New Roman" w:hAnsi="Times New Roman"/>
          <w:color w:val="000000" w:themeColor="text1"/>
          <w:sz w:val="28"/>
          <w:szCs w:val="28"/>
        </w:rPr>
        <w:t>) </w:t>
      </w:r>
      <w:r w:rsidR="006A3E72" w:rsidRPr="005417B6">
        <w:rPr>
          <w:rFonts w:ascii="Times New Roman" w:hAnsi="Times New Roman"/>
          <w:b/>
          <w:color w:val="000000" w:themeColor="text1"/>
          <w:sz w:val="28"/>
          <w:szCs w:val="28"/>
        </w:rPr>
        <w:t>20</w:t>
      </w:r>
      <w:r w:rsidR="004B30CA" w:rsidRPr="005417B6">
        <w:rPr>
          <w:rFonts w:ascii="Times New Roman" w:hAnsi="Times New Roman"/>
          <w:b/>
          <w:color w:val="000000" w:themeColor="text1"/>
          <w:sz w:val="28"/>
          <w:szCs w:val="28"/>
        </w:rPr>
        <w:t>-</w:t>
      </w:r>
      <w:r w:rsidR="006A3E72" w:rsidRPr="005417B6">
        <w:rPr>
          <w:rFonts w:ascii="Times New Roman" w:hAnsi="Times New Roman"/>
          <w:b/>
          <w:color w:val="000000" w:themeColor="text1"/>
          <w:sz w:val="28"/>
          <w:szCs w:val="28"/>
        </w:rPr>
        <w:t>модда</w:t>
      </w:r>
      <w:r w:rsidR="00ED30B0" w:rsidRPr="005417B6">
        <w:rPr>
          <w:rFonts w:ascii="Times New Roman" w:hAnsi="Times New Roman"/>
          <w:b/>
          <w:color w:val="000000" w:themeColor="text1"/>
          <w:sz w:val="28"/>
          <w:szCs w:val="28"/>
        </w:rPr>
        <w:t>нинг</w:t>
      </w:r>
      <w:r w:rsidR="00ED30B0" w:rsidRPr="005417B6">
        <w:rPr>
          <w:rFonts w:ascii="Times New Roman" w:hAnsi="Times New Roman"/>
          <w:color w:val="000000" w:themeColor="text1"/>
          <w:sz w:val="28"/>
          <w:szCs w:val="28"/>
        </w:rPr>
        <w:t xml:space="preserve"> матни қуйидаги таҳрирда баён </w:t>
      </w:r>
      <w:r w:rsidR="003E7D89" w:rsidRPr="005417B6">
        <w:rPr>
          <w:rFonts w:ascii="Times New Roman" w:hAnsi="Times New Roman"/>
          <w:color w:val="000000" w:themeColor="text1"/>
          <w:sz w:val="28"/>
          <w:szCs w:val="28"/>
        </w:rPr>
        <w:t>қилинсин</w:t>
      </w:r>
      <w:r w:rsidR="00ED30B0" w:rsidRPr="005417B6">
        <w:rPr>
          <w:rFonts w:ascii="Times New Roman" w:hAnsi="Times New Roman"/>
          <w:color w:val="000000" w:themeColor="text1"/>
          <w:sz w:val="28"/>
          <w:szCs w:val="28"/>
        </w:rPr>
        <w:t>:</w:t>
      </w:r>
    </w:p>
    <w:p w14:paraId="30C6DA2D" w14:textId="35FC6AD6" w:rsidR="00F43E3B" w:rsidRPr="005417B6" w:rsidRDefault="00FB7F73"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F43E3B" w:rsidRPr="005417B6">
        <w:rPr>
          <w:rFonts w:ascii="Times New Roman" w:hAnsi="Times New Roman"/>
          <w:color w:val="000000" w:themeColor="text1"/>
          <w:sz w:val="28"/>
          <w:szCs w:val="28"/>
        </w:rPr>
        <w:t xml:space="preserve">Давлат-хусусий шериклик лойиҳалари тўғрисидаги </w:t>
      </w:r>
      <w:r w:rsidR="00F43E3B" w:rsidRPr="00B35EBB">
        <w:rPr>
          <w:rFonts w:ascii="Times New Roman" w:hAnsi="Times New Roman"/>
          <w:b/>
          <w:color w:val="000000" w:themeColor="text1"/>
          <w:sz w:val="28"/>
          <w:szCs w:val="28"/>
        </w:rPr>
        <w:t xml:space="preserve">қуйидаги маълумотлар давлат шериги ва ваколатли давлат органининг расмий </w:t>
      </w:r>
      <w:r w:rsidR="00F43E3B" w:rsidRPr="00B35EBB">
        <w:rPr>
          <w:rFonts w:ascii="Times New Roman" w:hAnsi="Times New Roman"/>
          <w:b/>
          <w:color w:val="000000" w:themeColor="text1"/>
          <w:sz w:val="28"/>
          <w:szCs w:val="28"/>
        </w:rPr>
        <w:br/>
        <w:t>веб-сайтларида эълон қилинади, давлат сири билан боғлиқ бўлган ҳолатлар бундан мустасно</w:t>
      </w:r>
      <w:r w:rsidR="00F43E3B" w:rsidRPr="005417B6">
        <w:rPr>
          <w:rFonts w:ascii="Times New Roman" w:hAnsi="Times New Roman"/>
          <w:color w:val="000000" w:themeColor="text1"/>
          <w:sz w:val="28"/>
          <w:szCs w:val="28"/>
        </w:rPr>
        <w:t>:</w:t>
      </w:r>
    </w:p>
    <w:p w14:paraId="7EE0F4B3" w14:textId="6633179D" w:rsidR="0062061A" w:rsidRPr="00B35EBB" w:rsidRDefault="00F43E3B" w:rsidP="005417B6">
      <w:pPr>
        <w:spacing w:after="120" w:line="240" w:lineRule="auto"/>
        <w:ind w:firstLine="567"/>
        <w:jc w:val="both"/>
        <w:rPr>
          <w:rFonts w:ascii="Times New Roman" w:hAnsi="Times New Roman"/>
          <w:b/>
          <w:color w:val="000000" w:themeColor="text1"/>
          <w:sz w:val="28"/>
          <w:szCs w:val="28"/>
        </w:rPr>
      </w:pPr>
      <w:r w:rsidRPr="00B35EBB">
        <w:rPr>
          <w:rFonts w:ascii="Times New Roman" w:hAnsi="Times New Roman"/>
          <w:b/>
          <w:color w:val="000000" w:themeColor="text1"/>
          <w:sz w:val="28"/>
          <w:szCs w:val="28"/>
        </w:rPr>
        <w:t xml:space="preserve">лойиҳа </w:t>
      </w:r>
      <w:r w:rsidR="0062061A" w:rsidRPr="00B35EBB">
        <w:rPr>
          <w:rFonts w:ascii="Times New Roman" w:hAnsi="Times New Roman"/>
          <w:b/>
          <w:color w:val="000000" w:themeColor="text1"/>
          <w:sz w:val="28"/>
          <w:szCs w:val="28"/>
        </w:rPr>
        <w:t>томонлар</w:t>
      </w:r>
      <w:r w:rsidRPr="00B35EBB">
        <w:rPr>
          <w:rFonts w:ascii="Times New Roman" w:hAnsi="Times New Roman"/>
          <w:b/>
          <w:color w:val="000000" w:themeColor="text1"/>
          <w:sz w:val="28"/>
          <w:szCs w:val="28"/>
        </w:rPr>
        <w:t>ининг</w:t>
      </w:r>
      <w:r w:rsidR="0062061A" w:rsidRPr="00B35EBB">
        <w:rPr>
          <w:rFonts w:ascii="Times New Roman" w:hAnsi="Times New Roman"/>
          <w:b/>
          <w:color w:val="000000" w:themeColor="text1"/>
          <w:sz w:val="28"/>
          <w:szCs w:val="28"/>
        </w:rPr>
        <w:t xml:space="preserve"> номи;</w:t>
      </w:r>
    </w:p>
    <w:p w14:paraId="17188445" w14:textId="77777777" w:rsidR="0062061A" w:rsidRPr="00B35EBB" w:rsidRDefault="0062061A" w:rsidP="005417B6">
      <w:pPr>
        <w:spacing w:after="120" w:line="240" w:lineRule="auto"/>
        <w:ind w:firstLine="567"/>
        <w:jc w:val="both"/>
        <w:rPr>
          <w:rFonts w:ascii="Times New Roman" w:hAnsi="Times New Roman"/>
          <w:b/>
          <w:color w:val="000000" w:themeColor="text1"/>
          <w:sz w:val="28"/>
          <w:szCs w:val="28"/>
        </w:rPr>
      </w:pPr>
      <w:r w:rsidRPr="00B35EBB">
        <w:rPr>
          <w:rFonts w:ascii="Times New Roman" w:hAnsi="Times New Roman"/>
          <w:b/>
          <w:color w:val="000000" w:themeColor="text1"/>
          <w:sz w:val="28"/>
          <w:szCs w:val="28"/>
        </w:rPr>
        <w:t>лойиҳа йўналиши;</w:t>
      </w:r>
    </w:p>
    <w:p w14:paraId="22970DAE" w14:textId="77777777" w:rsidR="0062061A" w:rsidRPr="00B35EBB" w:rsidRDefault="0062061A" w:rsidP="005417B6">
      <w:pPr>
        <w:spacing w:after="120" w:line="240" w:lineRule="auto"/>
        <w:ind w:firstLine="567"/>
        <w:jc w:val="both"/>
        <w:rPr>
          <w:rFonts w:ascii="Times New Roman" w:hAnsi="Times New Roman"/>
          <w:b/>
          <w:color w:val="000000" w:themeColor="text1"/>
          <w:sz w:val="28"/>
          <w:szCs w:val="28"/>
        </w:rPr>
      </w:pPr>
      <w:r w:rsidRPr="00B35EBB">
        <w:rPr>
          <w:rFonts w:ascii="Times New Roman" w:hAnsi="Times New Roman"/>
          <w:b/>
          <w:color w:val="000000" w:themeColor="text1"/>
          <w:sz w:val="28"/>
          <w:szCs w:val="28"/>
        </w:rPr>
        <w:t>лойиҳанинг жойлашган жойи;</w:t>
      </w:r>
    </w:p>
    <w:p w14:paraId="17F4920C" w14:textId="77777777" w:rsidR="0062061A" w:rsidRPr="00B35EBB" w:rsidRDefault="0062061A" w:rsidP="005417B6">
      <w:pPr>
        <w:spacing w:after="120" w:line="240" w:lineRule="auto"/>
        <w:ind w:firstLine="567"/>
        <w:jc w:val="both"/>
        <w:rPr>
          <w:rFonts w:ascii="Times New Roman" w:hAnsi="Times New Roman"/>
          <w:b/>
          <w:color w:val="000000" w:themeColor="text1"/>
          <w:sz w:val="28"/>
          <w:szCs w:val="28"/>
        </w:rPr>
      </w:pPr>
      <w:r w:rsidRPr="00B35EBB">
        <w:rPr>
          <w:rFonts w:ascii="Times New Roman" w:hAnsi="Times New Roman"/>
          <w:b/>
          <w:color w:val="000000" w:themeColor="text1"/>
          <w:sz w:val="28"/>
          <w:szCs w:val="28"/>
        </w:rPr>
        <w:t>лойиҳани амалга ошириш муддати;</w:t>
      </w:r>
    </w:p>
    <w:p w14:paraId="1C9394ED" w14:textId="3C2CF093" w:rsidR="0062061A" w:rsidRPr="00B35EBB" w:rsidRDefault="0062061A" w:rsidP="005417B6">
      <w:pPr>
        <w:spacing w:after="120" w:line="240" w:lineRule="auto"/>
        <w:ind w:firstLine="567"/>
        <w:jc w:val="both"/>
        <w:rPr>
          <w:rFonts w:ascii="Times New Roman" w:hAnsi="Times New Roman"/>
          <w:b/>
          <w:color w:val="000000" w:themeColor="text1"/>
          <w:sz w:val="28"/>
          <w:szCs w:val="28"/>
        </w:rPr>
      </w:pPr>
      <w:r w:rsidRPr="00B35EBB">
        <w:rPr>
          <w:rFonts w:ascii="Times New Roman" w:hAnsi="Times New Roman"/>
          <w:b/>
          <w:color w:val="000000" w:themeColor="text1"/>
          <w:sz w:val="28"/>
          <w:szCs w:val="28"/>
        </w:rPr>
        <w:t>истеъмолчиларга сотиладиган товарлар (ишлар, хизматлар) тарифлари (агар мавжуд бўл</w:t>
      </w:r>
      <w:r w:rsidR="003E7D89" w:rsidRPr="00B35EBB">
        <w:rPr>
          <w:rFonts w:ascii="Times New Roman" w:hAnsi="Times New Roman"/>
          <w:b/>
          <w:color w:val="000000" w:themeColor="text1"/>
          <w:sz w:val="28"/>
          <w:szCs w:val="28"/>
        </w:rPr>
        <w:t>са</w:t>
      </w:r>
      <w:r w:rsidRPr="00B35EBB">
        <w:rPr>
          <w:rFonts w:ascii="Times New Roman" w:hAnsi="Times New Roman"/>
          <w:b/>
          <w:color w:val="000000" w:themeColor="text1"/>
          <w:sz w:val="28"/>
          <w:szCs w:val="28"/>
        </w:rPr>
        <w:t>);</w:t>
      </w:r>
    </w:p>
    <w:p w14:paraId="64C51546" w14:textId="77777777" w:rsidR="0062061A" w:rsidRPr="00B35EBB" w:rsidRDefault="0062061A" w:rsidP="005417B6">
      <w:pPr>
        <w:spacing w:after="120" w:line="240" w:lineRule="auto"/>
        <w:ind w:firstLine="567"/>
        <w:jc w:val="both"/>
        <w:rPr>
          <w:rFonts w:ascii="Times New Roman" w:hAnsi="Times New Roman"/>
          <w:b/>
          <w:color w:val="000000" w:themeColor="text1"/>
          <w:sz w:val="28"/>
          <w:szCs w:val="28"/>
        </w:rPr>
      </w:pPr>
      <w:r w:rsidRPr="00B35EBB">
        <w:rPr>
          <w:rFonts w:ascii="Times New Roman" w:hAnsi="Times New Roman"/>
          <w:b/>
          <w:color w:val="000000" w:themeColor="text1"/>
          <w:sz w:val="28"/>
          <w:szCs w:val="28"/>
        </w:rPr>
        <w:t>лойиҳанинг умумий қиймати;</w:t>
      </w:r>
    </w:p>
    <w:p w14:paraId="77CDFBB6" w14:textId="70ACA3A5" w:rsidR="0062061A" w:rsidRPr="005417B6" w:rsidRDefault="0062061A" w:rsidP="005417B6">
      <w:pPr>
        <w:spacing w:after="120" w:line="240" w:lineRule="auto"/>
        <w:ind w:firstLine="567"/>
        <w:jc w:val="both"/>
        <w:rPr>
          <w:rFonts w:ascii="Times New Roman" w:hAnsi="Times New Roman"/>
          <w:color w:val="000000" w:themeColor="text1"/>
          <w:sz w:val="28"/>
          <w:szCs w:val="28"/>
        </w:rPr>
      </w:pPr>
      <w:r w:rsidRPr="00B35EBB">
        <w:rPr>
          <w:rFonts w:ascii="Times New Roman" w:hAnsi="Times New Roman"/>
          <w:b/>
          <w:color w:val="000000" w:themeColor="text1"/>
          <w:sz w:val="28"/>
          <w:szCs w:val="28"/>
        </w:rPr>
        <w:t>давлат томонидан бериладиган кўмак (агар мавжуд бўл</w:t>
      </w:r>
      <w:r w:rsidR="003E7D89" w:rsidRPr="00B35EBB">
        <w:rPr>
          <w:rFonts w:ascii="Times New Roman" w:hAnsi="Times New Roman"/>
          <w:b/>
          <w:color w:val="000000" w:themeColor="text1"/>
          <w:sz w:val="28"/>
          <w:szCs w:val="28"/>
        </w:rPr>
        <w:t>са</w:t>
      </w:r>
      <w:r w:rsidRPr="00B35EBB">
        <w:rPr>
          <w:rFonts w:ascii="Times New Roman" w:hAnsi="Times New Roman"/>
          <w:b/>
          <w:color w:val="000000" w:themeColor="text1"/>
          <w:sz w:val="28"/>
          <w:szCs w:val="28"/>
        </w:rPr>
        <w:t>)</w:t>
      </w:r>
      <w:r w:rsidRPr="005417B6">
        <w:rPr>
          <w:rFonts w:ascii="Times New Roman" w:hAnsi="Times New Roman"/>
          <w:color w:val="000000" w:themeColor="text1"/>
          <w:sz w:val="28"/>
          <w:szCs w:val="28"/>
        </w:rPr>
        <w:t>.</w:t>
      </w:r>
      <w:r w:rsidR="005417B6" w:rsidRPr="005417B6">
        <w:rPr>
          <w:rFonts w:ascii="Times New Roman" w:hAnsi="Times New Roman"/>
          <w:color w:val="000000" w:themeColor="text1"/>
          <w:sz w:val="28"/>
          <w:szCs w:val="28"/>
        </w:rPr>
        <w:t>”;</w:t>
      </w:r>
    </w:p>
    <w:p w14:paraId="71D707CF" w14:textId="43BBB25E" w:rsidR="00214066" w:rsidRPr="005417B6" w:rsidRDefault="003D406E"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1</w:t>
      </w:r>
      <w:r w:rsidR="00C61C89" w:rsidRPr="005417B6">
        <w:rPr>
          <w:rFonts w:ascii="Times New Roman" w:hAnsi="Times New Roman"/>
          <w:color w:val="000000" w:themeColor="text1"/>
          <w:sz w:val="28"/>
          <w:szCs w:val="28"/>
        </w:rPr>
        <w:t>2</w:t>
      </w:r>
      <w:r w:rsidR="008B14E9" w:rsidRPr="005417B6">
        <w:rPr>
          <w:rFonts w:ascii="Times New Roman" w:hAnsi="Times New Roman"/>
          <w:color w:val="000000" w:themeColor="text1"/>
          <w:sz w:val="28"/>
          <w:szCs w:val="28"/>
        </w:rPr>
        <w:t>) </w:t>
      </w:r>
      <w:r w:rsidR="00214066" w:rsidRPr="005417B6">
        <w:rPr>
          <w:rFonts w:ascii="Times New Roman" w:hAnsi="Times New Roman"/>
          <w:b/>
          <w:color w:val="000000" w:themeColor="text1"/>
          <w:sz w:val="28"/>
          <w:szCs w:val="28"/>
        </w:rPr>
        <w:t>21-модда</w:t>
      </w:r>
      <w:r w:rsidR="00CB2A78" w:rsidRPr="005417B6">
        <w:rPr>
          <w:rFonts w:ascii="Times New Roman" w:hAnsi="Times New Roman"/>
          <w:b/>
          <w:color w:val="000000" w:themeColor="text1"/>
          <w:sz w:val="28"/>
          <w:szCs w:val="28"/>
        </w:rPr>
        <w:t xml:space="preserve">нинг </w:t>
      </w:r>
      <w:r w:rsidR="00CB2A78" w:rsidRPr="005417B6">
        <w:rPr>
          <w:rFonts w:ascii="Times New Roman" w:hAnsi="Times New Roman"/>
          <w:color w:val="000000" w:themeColor="text1"/>
          <w:sz w:val="28"/>
          <w:szCs w:val="28"/>
        </w:rPr>
        <w:t xml:space="preserve">матни </w:t>
      </w:r>
      <w:r w:rsidR="0062061A" w:rsidRPr="005417B6">
        <w:rPr>
          <w:rFonts w:ascii="Times New Roman" w:hAnsi="Times New Roman"/>
          <w:color w:val="000000" w:themeColor="text1"/>
          <w:sz w:val="28"/>
          <w:szCs w:val="28"/>
        </w:rPr>
        <w:t xml:space="preserve">қуйидаги таҳрирда баён </w:t>
      </w:r>
      <w:r w:rsidR="00831AB7" w:rsidRPr="005417B6">
        <w:rPr>
          <w:rFonts w:ascii="Times New Roman" w:hAnsi="Times New Roman"/>
          <w:color w:val="000000" w:themeColor="text1"/>
          <w:sz w:val="28"/>
          <w:szCs w:val="28"/>
        </w:rPr>
        <w:t>қилинсин</w:t>
      </w:r>
      <w:r w:rsidR="00214066" w:rsidRPr="005417B6">
        <w:rPr>
          <w:rFonts w:ascii="Times New Roman" w:hAnsi="Times New Roman"/>
          <w:color w:val="000000" w:themeColor="text1"/>
          <w:sz w:val="28"/>
          <w:szCs w:val="28"/>
        </w:rPr>
        <w:t>:</w:t>
      </w:r>
    </w:p>
    <w:p w14:paraId="5542EABE" w14:textId="28C12C59" w:rsidR="00A976BC" w:rsidRPr="005417B6" w:rsidRDefault="0062061A"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A976BC" w:rsidRPr="005417B6">
        <w:rPr>
          <w:rFonts w:ascii="Times New Roman" w:hAnsi="Times New Roman"/>
          <w:color w:val="000000" w:themeColor="text1"/>
          <w:sz w:val="28"/>
          <w:szCs w:val="28"/>
        </w:rPr>
        <w:t>Давлат шериги тендер ёки тўғридан-тўғри музокаралар ўтказиш натижалари бўйича аниқланадиган хусусий шерик билан давлат-хусусий шериклик тўғрисида битим тузади.</w:t>
      </w:r>
    </w:p>
    <w:p w14:paraId="033466D9"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Тендерлар бир босқичли ёки икки босқичли бўлиши мумкин.</w:t>
      </w:r>
    </w:p>
    <w:p w14:paraId="48217FE5" w14:textId="7F610568" w:rsidR="00296FA1" w:rsidRPr="005417B6" w:rsidRDefault="00296FA1"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Умумий қиймати бир миллион АҚШ долларига қадар бўлган </w:t>
      </w:r>
      <w:r w:rsidR="00E92C30" w:rsidRPr="005417B6">
        <w:rPr>
          <w:rFonts w:ascii="Times New Roman" w:hAnsi="Times New Roman"/>
          <w:color w:val="000000" w:themeColor="text1"/>
          <w:sz w:val="28"/>
          <w:szCs w:val="28"/>
        </w:rPr>
        <w:t xml:space="preserve">эквивалентдаги </w:t>
      </w:r>
      <w:r w:rsidRPr="005417B6">
        <w:rPr>
          <w:rFonts w:ascii="Times New Roman" w:hAnsi="Times New Roman"/>
          <w:color w:val="000000" w:themeColor="text1"/>
          <w:sz w:val="28"/>
          <w:szCs w:val="28"/>
        </w:rPr>
        <w:t>давлат-хусусий шериклик лойиҳаси бўйича бир босқичли тендер ўтказилади.</w:t>
      </w:r>
    </w:p>
    <w:p w14:paraId="00789D29"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Бир босқичли тендерни ўтказиш чоғида тендер иштирокчиларининг тендер ҳужжатларида кўрсатилган концептуал қарорлар ва шартлар асосида батафсил техникавий таклиф ва тижорат (молиявий) таклифи кўриб чиқилади ҳамда баҳоланади. Тендерни ташкил этиш жараёнида талабгорлар билан тендер предметининг параметрлари бўйича музокаралар ўтказишга йўл қўйилади.</w:t>
      </w:r>
    </w:p>
    <w:p w14:paraId="3198EB03" w14:textId="4CC51584"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Бир босқичли тендерни ўтказиш тартиб-таомили қуйидагиларни </w:t>
      </w:r>
      <w:r w:rsidR="0037039B" w:rsidRPr="005417B6">
        <w:rPr>
          <w:rFonts w:ascii="Times New Roman" w:hAnsi="Times New Roman"/>
          <w:color w:val="000000" w:themeColor="text1"/>
          <w:sz w:val="28"/>
          <w:szCs w:val="28"/>
        </w:rPr>
        <w:br/>
      </w:r>
      <w:r w:rsidRPr="005417B6">
        <w:rPr>
          <w:rFonts w:ascii="Times New Roman" w:hAnsi="Times New Roman"/>
          <w:color w:val="000000" w:themeColor="text1"/>
          <w:sz w:val="28"/>
          <w:szCs w:val="28"/>
        </w:rPr>
        <w:t>ўз ичига олади:</w:t>
      </w:r>
    </w:p>
    <w:p w14:paraId="527C9C0B" w14:textId="3FD7439E"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lastRenderedPageBreak/>
        <w:t xml:space="preserve">тендер ўтказиш тўғрисидаги эълонни оммавий ахборот воситаларида ҳамда давлат шеригининг ва ваколатли давлат органининг расмий </w:t>
      </w:r>
      <w:r w:rsidR="0037039B" w:rsidRPr="005417B6">
        <w:rPr>
          <w:rFonts w:ascii="Times New Roman" w:hAnsi="Times New Roman"/>
          <w:color w:val="000000" w:themeColor="text1"/>
          <w:sz w:val="28"/>
          <w:szCs w:val="28"/>
        </w:rPr>
        <w:br/>
      </w:r>
      <w:r w:rsidRPr="005417B6">
        <w:rPr>
          <w:rFonts w:ascii="Times New Roman" w:hAnsi="Times New Roman"/>
          <w:color w:val="000000" w:themeColor="text1"/>
          <w:sz w:val="28"/>
          <w:szCs w:val="28"/>
        </w:rPr>
        <w:t>веб-сайтларида эълон қилиш;</w:t>
      </w:r>
    </w:p>
    <w:p w14:paraId="117B368E" w14:textId="28EF00A9"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тендер</w:t>
      </w:r>
      <w:r w:rsidR="00C173A1" w:rsidRPr="005417B6">
        <w:rPr>
          <w:rFonts w:ascii="Times New Roman" w:hAnsi="Times New Roman"/>
          <w:color w:val="000000" w:themeColor="text1"/>
          <w:sz w:val="28"/>
          <w:szCs w:val="28"/>
        </w:rPr>
        <w:t>д</w:t>
      </w:r>
      <w:r w:rsidRPr="005417B6">
        <w:rPr>
          <w:rFonts w:ascii="Times New Roman" w:hAnsi="Times New Roman"/>
          <w:color w:val="000000" w:themeColor="text1"/>
          <w:sz w:val="28"/>
          <w:szCs w:val="28"/>
        </w:rPr>
        <w:t xml:space="preserve">а </w:t>
      </w:r>
      <w:r w:rsidR="007D6D84" w:rsidRPr="007D6D84">
        <w:rPr>
          <w:rFonts w:ascii="Times New Roman" w:hAnsi="Times New Roman"/>
          <w:b/>
          <w:color w:val="000000" w:themeColor="text1"/>
          <w:sz w:val="28"/>
          <w:szCs w:val="28"/>
        </w:rPr>
        <w:t>иштирок этиш</w:t>
      </w:r>
      <w:r w:rsidRPr="005417B6">
        <w:rPr>
          <w:rFonts w:ascii="Times New Roman" w:hAnsi="Times New Roman"/>
          <w:color w:val="000000" w:themeColor="text1"/>
          <w:sz w:val="28"/>
          <w:szCs w:val="28"/>
        </w:rPr>
        <w:t xml:space="preserve"> истагини билдирган талабгорларга тендер ҳужжатлари тўпламини тақдим этиш;</w:t>
      </w:r>
    </w:p>
    <w:p w14:paraId="3EE88FEC" w14:textId="7881FBD1"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тендерда иштирок этиш учун талабгорлардан тендер таклифларини олиш;</w:t>
      </w:r>
    </w:p>
    <w:p w14:paraId="6D9FB82A" w14:textId="0176C052"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талабгорларнинг тендер таклифлари очиш;</w:t>
      </w:r>
    </w:p>
    <w:p w14:paraId="23691A79"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тендер таклифларини баҳолаш;</w:t>
      </w:r>
    </w:p>
    <w:p w14:paraId="4FB1EE76" w14:textId="473A8D0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тендернинг ғолибини ва захирадаги ғолибни аниқлаш;</w:t>
      </w:r>
    </w:p>
    <w:p w14:paraId="781617F4"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тендер ғолиби билан музокаралар ўтказиш;</w:t>
      </w:r>
    </w:p>
    <w:p w14:paraId="02A1EBD9"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тендер ғолиби билан давлат-хусусий шериклик тўғрисида битим тузиш.</w:t>
      </w:r>
    </w:p>
    <w:p w14:paraId="18E18F38"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Тендерда иштирок этиш учун тендер таклифларини бериш муддати тендер ўтказилиши тўғрисидаги эълон берилган санадан эътиборан ўттиз календарь кундан кам бўлмаслиги керак.</w:t>
      </w:r>
    </w:p>
    <w:p w14:paraId="54E617B6" w14:textId="741C1C8F" w:rsidR="00A976BC" w:rsidRPr="007D6D84" w:rsidRDefault="00A976BC" w:rsidP="007D6D84">
      <w:pPr>
        <w:ind w:left="131" w:firstLine="720"/>
        <w:jc w:val="both"/>
        <w:rPr>
          <w:rFonts w:ascii="Times New Roman" w:hAnsi="Times New Roman"/>
          <w:b/>
          <w:color w:val="000000" w:themeColor="text1"/>
          <w:sz w:val="28"/>
          <w:szCs w:val="28"/>
        </w:rPr>
      </w:pPr>
      <w:r w:rsidRPr="005417B6">
        <w:rPr>
          <w:rFonts w:ascii="Times New Roman" w:hAnsi="Times New Roman"/>
          <w:color w:val="000000" w:themeColor="text1"/>
          <w:sz w:val="28"/>
          <w:szCs w:val="28"/>
        </w:rPr>
        <w:t>Умумий қиймати бир миллион АҚШ долларидан ортиқ бўлган эквивалентдаги давлат-хусусий шериклик лойиҳаси бўйича икки босқичли тендер ўтказилади.</w:t>
      </w:r>
      <w:r w:rsidR="00166E37" w:rsidRPr="005417B6">
        <w:rPr>
          <w:rFonts w:ascii="Times New Roman" w:hAnsi="Times New Roman"/>
          <w:color w:val="000000" w:themeColor="text1"/>
          <w:sz w:val="28"/>
          <w:szCs w:val="28"/>
        </w:rPr>
        <w:t xml:space="preserve"> </w:t>
      </w:r>
      <w:r w:rsidR="007D6D84" w:rsidRPr="007D6D84">
        <w:rPr>
          <w:rFonts w:ascii="Times New Roman" w:hAnsi="Times New Roman"/>
          <w:b/>
          <w:color w:val="000000" w:themeColor="text1"/>
          <w:sz w:val="28"/>
          <w:szCs w:val="28"/>
        </w:rPr>
        <w:t>Ушбу Қонуннинг 17 моддасида назарда тутилган холлар бундан мустасно.</w:t>
      </w:r>
    </w:p>
    <w:p w14:paraId="1A288A8B"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Икки босқичли тендер дастлабки малакани аниқлаш ва тендер ғолибини саралаш босқичларини ўз ичига олади.</w:t>
      </w:r>
    </w:p>
    <w:p w14:paraId="2057BFC7"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Икки босқичли тендер қуйидаги тартибда ўтказилади:</w:t>
      </w:r>
    </w:p>
    <w:p w14:paraId="6165017E"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7E3832">
        <w:rPr>
          <w:rFonts w:ascii="Times New Roman" w:hAnsi="Times New Roman"/>
          <w:color w:val="000000" w:themeColor="text1"/>
          <w:sz w:val="28"/>
          <w:szCs w:val="28"/>
        </w:rPr>
        <w:t>биринчи босқичда буюртмалар кўриб чиқилади ҳамда тендер ҳужжатлари шартларида кўрсатилган концептуал ва техник ечимлар асосида ишлаб чиқилган тендер таклифлари баҳоланади.</w:t>
      </w:r>
      <w:r w:rsidRPr="005417B6">
        <w:rPr>
          <w:rFonts w:ascii="Times New Roman" w:hAnsi="Times New Roman"/>
          <w:color w:val="000000" w:themeColor="text1"/>
          <w:sz w:val="28"/>
          <w:szCs w:val="28"/>
        </w:rPr>
        <w:t xml:space="preserve"> Талабгорлар билан тендер предметининг параметрлари бўйича музокаралар ўтказишга йўл қўйилади;</w:t>
      </w:r>
    </w:p>
    <w:p w14:paraId="7AF7348F" w14:textId="3A9957CF"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иккинчи босқичда тендер предметининг аниқлаштирилган параметрлари ҳисобга олинган, баҳо (тариф) албатта кўрсатилган ҳолда киритилган техникавий таклифлар ва тижорат (молиявий) таклифлари кўриб чиқилади ҳамда баҳоланади.</w:t>
      </w:r>
    </w:p>
    <w:p w14:paraId="3BD61A3F" w14:textId="6BA36A0E"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Икки босқичли тендерни ўтказиш тартиб-таомили қуйидагиларни </w:t>
      </w:r>
      <w:r w:rsidR="0037039B" w:rsidRPr="005417B6">
        <w:rPr>
          <w:rFonts w:ascii="Times New Roman" w:hAnsi="Times New Roman"/>
          <w:color w:val="000000" w:themeColor="text1"/>
          <w:sz w:val="28"/>
          <w:szCs w:val="28"/>
        </w:rPr>
        <w:br/>
      </w:r>
      <w:r w:rsidRPr="005417B6">
        <w:rPr>
          <w:rFonts w:ascii="Times New Roman" w:hAnsi="Times New Roman"/>
          <w:color w:val="000000" w:themeColor="text1"/>
          <w:sz w:val="28"/>
          <w:szCs w:val="28"/>
        </w:rPr>
        <w:t>ўз ичига олади:</w:t>
      </w:r>
    </w:p>
    <w:p w14:paraId="1FB9A846" w14:textId="560BAED6"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тендер ўтказиш тўғрисидаги эълонни </w:t>
      </w:r>
      <w:r w:rsidR="00141073" w:rsidRPr="005417B6">
        <w:rPr>
          <w:rFonts w:ascii="Times New Roman" w:hAnsi="Times New Roman"/>
          <w:color w:val="000000" w:themeColor="text1"/>
          <w:sz w:val="28"/>
          <w:szCs w:val="28"/>
        </w:rPr>
        <w:t xml:space="preserve">ва </w:t>
      </w:r>
      <w:r w:rsidR="00141073" w:rsidRPr="007D6D84">
        <w:rPr>
          <w:rFonts w:ascii="Times New Roman" w:hAnsi="Times New Roman"/>
          <w:b/>
          <w:color w:val="000000" w:themeColor="text1"/>
          <w:sz w:val="28"/>
          <w:szCs w:val="28"/>
        </w:rPr>
        <w:t xml:space="preserve">дастлабки малакалаш ҳужжатларини </w:t>
      </w:r>
      <w:r w:rsidRPr="005417B6">
        <w:rPr>
          <w:rFonts w:ascii="Times New Roman" w:hAnsi="Times New Roman"/>
          <w:color w:val="000000" w:themeColor="text1"/>
          <w:sz w:val="28"/>
          <w:szCs w:val="28"/>
        </w:rPr>
        <w:t>оммавий ахборот воситаларида ҳамда давлат шеригининг ва ваколатли давлат органининг расмий</w:t>
      </w:r>
      <w:r w:rsidR="007D6D84">
        <w:rPr>
          <w:rFonts w:ascii="Times New Roman" w:hAnsi="Times New Roman"/>
          <w:color w:val="000000" w:themeColor="text1"/>
          <w:sz w:val="28"/>
          <w:szCs w:val="28"/>
        </w:rPr>
        <w:t xml:space="preserve"> </w:t>
      </w:r>
      <w:r w:rsidRPr="005417B6">
        <w:rPr>
          <w:rFonts w:ascii="Times New Roman" w:hAnsi="Times New Roman"/>
          <w:color w:val="000000" w:themeColor="text1"/>
          <w:sz w:val="28"/>
          <w:szCs w:val="28"/>
        </w:rPr>
        <w:t>веб-сайтларида эълон қилиш;</w:t>
      </w:r>
    </w:p>
    <w:p w14:paraId="40B05698"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талабгорларнинг малакасини тасдиқловчи дастлабки малака буюртмаларини йиғиш ва баҳолаш;</w:t>
      </w:r>
    </w:p>
    <w:p w14:paraId="47F6DDB5" w14:textId="7830E473"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lastRenderedPageBreak/>
        <w:t>дастлабки малакалашдан ўтган талабгорларнинг рўйхатини шакллантириш;</w:t>
      </w:r>
    </w:p>
    <w:p w14:paraId="0ACD82D0" w14:textId="6E5FC5C1" w:rsidR="006D13BC" w:rsidRPr="005417B6" w:rsidRDefault="006D13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дастлабки малакалашдан ўтган талабгорларга давлат шериги томонидан тендер </w:t>
      </w:r>
      <w:r w:rsidR="007D6D84">
        <w:rPr>
          <w:rFonts w:ascii="Times New Roman" w:hAnsi="Times New Roman"/>
          <w:color w:val="000000" w:themeColor="text1"/>
          <w:sz w:val="28"/>
          <w:szCs w:val="28"/>
        </w:rPr>
        <w:t xml:space="preserve">хужжатларини ва </w:t>
      </w:r>
      <w:r w:rsidR="007D6D84" w:rsidRPr="005417B6">
        <w:rPr>
          <w:rFonts w:ascii="Times New Roman" w:hAnsi="Times New Roman"/>
          <w:color w:val="000000" w:themeColor="text1"/>
          <w:sz w:val="28"/>
          <w:szCs w:val="28"/>
        </w:rPr>
        <w:t xml:space="preserve">тендер </w:t>
      </w:r>
      <w:r w:rsidRPr="005417B6">
        <w:rPr>
          <w:rFonts w:ascii="Times New Roman" w:hAnsi="Times New Roman"/>
          <w:color w:val="000000" w:themeColor="text1"/>
          <w:sz w:val="28"/>
          <w:szCs w:val="28"/>
        </w:rPr>
        <w:t xml:space="preserve">таклифларини тақдим этишга доир сўровни </w:t>
      </w:r>
      <w:r w:rsidR="00EE600A" w:rsidRPr="005417B6">
        <w:rPr>
          <w:rFonts w:ascii="Times New Roman" w:hAnsi="Times New Roman"/>
          <w:color w:val="000000" w:themeColor="text1"/>
          <w:sz w:val="28"/>
          <w:szCs w:val="28"/>
        </w:rPr>
        <w:t>тақдим этиш</w:t>
      </w:r>
      <w:r w:rsidRPr="005417B6">
        <w:rPr>
          <w:rFonts w:ascii="Times New Roman" w:hAnsi="Times New Roman"/>
          <w:color w:val="000000" w:themeColor="text1"/>
          <w:sz w:val="28"/>
          <w:szCs w:val="28"/>
        </w:rPr>
        <w:t>;</w:t>
      </w:r>
    </w:p>
    <w:p w14:paraId="3047DC7A" w14:textId="77777777" w:rsidR="006D13BC" w:rsidRPr="005417B6" w:rsidRDefault="006D13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дастлабки малакалашдан ўтган талабгорлар томонидан тендер таклифларини тақдим этиш;</w:t>
      </w:r>
    </w:p>
    <w:p w14:paraId="66E1E49F" w14:textId="77777777" w:rsidR="006D13BC" w:rsidRPr="005417B6" w:rsidRDefault="006D13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дастлабки малакалашдан ўтган талабгорларнинг тендер таклифларини очиш;</w:t>
      </w:r>
    </w:p>
    <w:p w14:paraId="05B25BEA"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тендер таклифларини баҳолаш;</w:t>
      </w:r>
    </w:p>
    <w:p w14:paraId="1F2E7DAF"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тендернинг ғолибини ва захирадаги ғолибни аниқлаш;</w:t>
      </w:r>
    </w:p>
    <w:p w14:paraId="55986FAD"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тендер ғолиби билан музокаралар ўтказиш;</w:t>
      </w:r>
    </w:p>
    <w:p w14:paraId="5401162A" w14:textId="511ED256"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тендер ғолиби билан давлат-хусусий шериклик тўғрисида битим тузиш.</w:t>
      </w:r>
    </w:p>
    <w:p w14:paraId="48BC2CB0"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Дастлабки малакалашда иштирок этиш учун </w:t>
      </w:r>
      <w:r w:rsidRPr="007D6D84">
        <w:rPr>
          <w:rFonts w:ascii="Times New Roman" w:hAnsi="Times New Roman"/>
          <w:b/>
          <w:color w:val="000000" w:themeColor="text1"/>
          <w:sz w:val="28"/>
          <w:szCs w:val="28"/>
        </w:rPr>
        <w:t>дастлабки малака</w:t>
      </w:r>
      <w:r w:rsidRPr="005417B6">
        <w:rPr>
          <w:rFonts w:ascii="Times New Roman" w:hAnsi="Times New Roman"/>
          <w:color w:val="000000" w:themeColor="text1"/>
          <w:sz w:val="28"/>
          <w:szCs w:val="28"/>
        </w:rPr>
        <w:t xml:space="preserve"> буюртмаларини йиғиш муддати тендер ўтказилиши тўғрисидаги эълон берилган санадан эътиборан ўттиз календарь кундан кам бўлмаслиги керак.</w:t>
      </w:r>
    </w:p>
    <w:p w14:paraId="760B3732"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Дастлабки малакалашни ўтказиш натижасида </w:t>
      </w:r>
      <w:r w:rsidRPr="007D6D84">
        <w:rPr>
          <w:rFonts w:ascii="Times New Roman" w:hAnsi="Times New Roman"/>
          <w:b/>
          <w:color w:val="000000" w:themeColor="text1"/>
          <w:sz w:val="28"/>
          <w:szCs w:val="28"/>
        </w:rPr>
        <w:t>камида иккита талабгорнинг малакаси малака талабларига мувофиқ бўлиши зарур</w:t>
      </w:r>
      <w:r w:rsidRPr="005417B6">
        <w:rPr>
          <w:rFonts w:ascii="Times New Roman" w:hAnsi="Times New Roman"/>
          <w:color w:val="000000" w:themeColor="text1"/>
          <w:sz w:val="28"/>
          <w:szCs w:val="28"/>
        </w:rPr>
        <w:t>.</w:t>
      </w:r>
    </w:p>
    <w:p w14:paraId="27518282"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Ғолибни танлаб олиш босқичида давлат шериги дастлабки малакалашдан ўтган талабгорларга тендер таклифларини тақдим этиш ҳақида сўровни ва давлат-хусусий шериклик тўғрисидаги битим лойиҳасини юборади.</w:t>
      </w:r>
    </w:p>
    <w:p w14:paraId="4C1A9436"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Тендер таклифларини бериш учун сўнгги муддат тендер таклифларини тақдим этишга доир сўровда кўрсатилади ва у дастлабки малакалашдан ўтган талабгорларга ушбу сўров юборилган санадан эътиборан қирқ беш кундан кам бўлмаслиги керак.</w:t>
      </w:r>
    </w:p>
    <w:p w14:paraId="586029A9"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Талабгорлардан ҳеч бири биттадан ортиқ тендер таклифини тақдим этишга ҳақли эмас. Талабгор тендер комиссиясига тендер таклифларини тақдим этиш муддати тугагунига қадар исталган вақтда тендер таклифини ўзгартириши ёки қайтариб олиши мумкин.</w:t>
      </w:r>
    </w:p>
    <w:p w14:paraId="35A04CE4" w14:textId="606D1828"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Тендер таклифларини баҳолаш тендер комиссияси томонидан белгиланган муддат ичида ўтказилади. </w:t>
      </w:r>
      <w:r w:rsidRPr="00174FFB">
        <w:rPr>
          <w:rFonts w:ascii="Times New Roman" w:hAnsi="Times New Roman"/>
          <w:b/>
          <w:color w:val="000000" w:themeColor="text1"/>
          <w:sz w:val="28"/>
          <w:szCs w:val="28"/>
        </w:rPr>
        <w:t>Т</w:t>
      </w:r>
      <w:r w:rsidR="00174FFB" w:rsidRPr="00174FFB">
        <w:rPr>
          <w:rFonts w:ascii="Times New Roman" w:hAnsi="Times New Roman"/>
          <w:b/>
          <w:color w:val="000000" w:themeColor="text1"/>
          <w:sz w:val="28"/>
          <w:szCs w:val="28"/>
        </w:rPr>
        <w:t>ендер</w:t>
      </w:r>
      <w:r w:rsidR="00174FFB">
        <w:rPr>
          <w:rFonts w:ascii="Times New Roman" w:hAnsi="Times New Roman"/>
          <w:color w:val="000000" w:themeColor="text1"/>
          <w:sz w:val="28"/>
          <w:szCs w:val="28"/>
        </w:rPr>
        <w:t xml:space="preserve"> т</w:t>
      </w:r>
      <w:r w:rsidRPr="005417B6">
        <w:rPr>
          <w:rFonts w:ascii="Times New Roman" w:hAnsi="Times New Roman"/>
          <w:color w:val="000000" w:themeColor="text1"/>
          <w:sz w:val="28"/>
          <w:szCs w:val="28"/>
        </w:rPr>
        <w:t xml:space="preserve">аклифларни баҳолаш тендер комиссияси томонидан </w:t>
      </w:r>
      <w:r w:rsidR="00174FFB" w:rsidRPr="00174FFB">
        <w:rPr>
          <w:rFonts w:ascii="Times New Roman" w:hAnsi="Times New Roman"/>
          <w:b/>
          <w:color w:val="000000" w:themeColor="text1"/>
          <w:sz w:val="28"/>
          <w:szCs w:val="28"/>
        </w:rPr>
        <w:t>тендер хужжатларида</w:t>
      </w:r>
      <w:r w:rsidR="00174FFB">
        <w:rPr>
          <w:rFonts w:ascii="Times New Roman" w:hAnsi="Times New Roman"/>
          <w:color w:val="000000" w:themeColor="text1"/>
          <w:sz w:val="28"/>
          <w:szCs w:val="28"/>
        </w:rPr>
        <w:t xml:space="preserve"> </w:t>
      </w:r>
      <w:r w:rsidRPr="005417B6">
        <w:rPr>
          <w:rFonts w:ascii="Times New Roman" w:hAnsi="Times New Roman"/>
          <w:color w:val="000000" w:themeColor="text1"/>
          <w:sz w:val="28"/>
          <w:szCs w:val="28"/>
        </w:rPr>
        <w:t>белгиланган ҳар бир тендер мезон</w:t>
      </w:r>
      <w:r w:rsidR="00174FFB" w:rsidRPr="00174FFB">
        <w:rPr>
          <w:rFonts w:ascii="Times New Roman" w:hAnsi="Times New Roman"/>
          <w:b/>
          <w:color w:val="000000" w:themeColor="text1"/>
          <w:sz w:val="28"/>
          <w:szCs w:val="28"/>
        </w:rPr>
        <w:t>лар</w:t>
      </w:r>
      <w:r w:rsidRPr="005417B6">
        <w:rPr>
          <w:rFonts w:ascii="Times New Roman" w:hAnsi="Times New Roman"/>
          <w:color w:val="000000" w:themeColor="text1"/>
          <w:sz w:val="28"/>
          <w:szCs w:val="28"/>
        </w:rPr>
        <w:t>и бўйича амалга оширилади.</w:t>
      </w:r>
    </w:p>
    <w:p w14:paraId="1B9CBF60"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Тендер иштирокчилари ёки уларнинг вакиллари тендер таклифларини баҳолашда ҳозир бўлишга ҳақли эмас. Баҳолаш жараёнида тендер комиссияси талабгорларни тушунтиришлар бериш, улардан қўшимча маълумотларни сўраб олиш ва тақдим этилган ҳужжатларнинг ишончлилигини тасдиқлаш учун чақириш ҳуқуқига эга. Тендер якунларини </w:t>
      </w:r>
      <w:r w:rsidRPr="005417B6">
        <w:rPr>
          <w:rFonts w:ascii="Times New Roman" w:hAnsi="Times New Roman"/>
          <w:color w:val="000000" w:themeColor="text1"/>
          <w:sz w:val="28"/>
          <w:szCs w:val="28"/>
        </w:rPr>
        <w:lastRenderedPageBreak/>
        <w:t>чиқариш чоғида тендер иштирокчилари ва (ёки) уларнинг ишончли шахслари иштирок этиши мумкин.</w:t>
      </w:r>
    </w:p>
    <w:p w14:paraId="6766839D" w14:textId="65B3DA8F"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Тендер комиссияси барча талабгорларнинг тендер таклифларини тендер таклифларининг сўрови талабларига номувофиқ деб топган тақдирда, </w:t>
      </w:r>
      <w:r w:rsidRPr="00174FFB">
        <w:rPr>
          <w:rFonts w:ascii="Times New Roman" w:hAnsi="Times New Roman"/>
          <w:b/>
          <w:color w:val="000000" w:themeColor="text1"/>
          <w:sz w:val="28"/>
          <w:szCs w:val="28"/>
        </w:rPr>
        <w:t xml:space="preserve">шунингдек, </w:t>
      </w:r>
      <w:r w:rsidR="00174FFB" w:rsidRPr="00174FFB">
        <w:rPr>
          <w:rFonts w:ascii="Times New Roman" w:hAnsi="Times New Roman"/>
          <w:b/>
          <w:color w:val="000000" w:themeColor="text1"/>
          <w:sz w:val="28"/>
          <w:szCs w:val="28"/>
        </w:rPr>
        <w:t>дастлабки малакалашдан ўтган</w:t>
      </w:r>
      <w:r w:rsidRPr="00174FFB">
        <w:rPr>
          <w:rFonts w:ascii="Times New Roman" w:hAnsi="Times New Roman"/>
          <w:b/>
          <w:color w:val="000000" w:themeColor="text1"/>
          <w:sz w:val="28"/>
          <w:szCs w:val="28"/>
        </w:rPr>
        <w:t xml:space="preserve"> талабгорларнинг сони иккитадан кам бўлса,</w:t>
      </w:r>
      <w:r w:rsidRPr="005417B6">
        <w:rPr>
          <w:rFonts w:ascii="Times New Roman" w:hAnsi="Times New Roman"/>
          <w:color w:val="000000" w:themeColor="text1"/>
          <w:sz w:val="28"/>
          <w:szCs w:val="28"/>
        </w:rPr>
        <w:t xml:space="preserve"> тендер бўлиб ўтмаган деб топ</w:t>
      </w:r>
      <w:r w:rsidR="00FF12AF" w:rsidRPr="005417B6">
        <w:rPr>
          <w:rFonts w:ascii="Times New Roman" w:hAnsi="Times New Roman"/>
          <w:color w:val="000000" w:themeColor="text1"/>
          <w:sz w:val="28"/>
          <w:szCs w:val="28"/>
        </w:rPr>
        <w:t>ил</w:t>
      </w:r>
      <w:r w:rsidRPr="005417B6">
        <w:rPr>
          <w:rFonts w:ascii="Times New Roman" w:hAnsi="Times New Roman"/>
          <w:color w:val="000000" w:themeColor="text1"/>
          <w:sz w:val="28"/>
          <w:szCs w:val="28"/>
        </w:rPr>
        <w:t>ади ва</w:t>
      </w:r>
      <w:r w:rsidR="00FF12AF" w:rsidRPr="005417B6">
        <w:rPr>
          <w:rFonts w:ascii="Times New Roman" w:hAnsi="Times New Roman"/>
          <w:color w:val="000000" w:themeColor="text1"/>
          <w:sz w:val="28"/>
          <w:szCs w:val="28"/>
        </w:rPr>
        <w:t xml:space="preserve"> тендер комиссияси</w:t>
      </w:r>
      <w:r w:rsidRPr="005417B6">
        <w:rPr>
          <w:rFonts w:ascii="Times New Roman" w:hAnsi="Times New Roman"/>
          <w:color w:val="000000" w:themeColor="text1"/>
          <w:sz w:val="28"/>
          <w:szCs w:val="28"/>
        </w:rPr>
        <w:t xml:space="preserve"> такрорий тендерни эълон қилишга ҳақли. Такрорий тендер уни ўтказиш тартиб-таомилида белгиланган тартибда ўтказилади.</w:t>
      </w:r>
    </w:p>
    <w:p w14:paraId="62D411A6" w14:textId="3FD49F67" w:rsidR="00A976BC" w:rsidRPr="005417B6" w:rsidRDefault="00F10B9B" w:rsidP="005417B6">
      <w:pPr>
        <w:spacing w:after="120" w:line="240" w:lineRule="auto"/>
        <w:ind w:firstLine="567"/>
        <w:jc w:val="both"/>
        <w:rPr>
          <w:rFonts w:ascii="Times New Roman" w:hAnsi="Times New Roman"/>
          <w:color w:val="000000" w:themeColor="text1"/>
          <w:sz w:val="28"/>
          <w:szCs w:val="28"/>
        </w:rPr>
      </w:pPr>
      <w:r w:rsidRPr="00174FFB">
        <w:rPr>
          <w:rFonts w:ascii="Times New Roman" w:hAnsi="Times New Roman"/>
          <w:b/>
          <w:color w:val="000000" w:themeColor="text1"/>
          <w:sz w:val="28"/>
          <w:szCs w:val="28"/>
        </w:rPr>
        <w:t>Тендер ҳужжатларда кўрсатилган холларда малака буюртмалари ва тендер таклифларини олиш ҳамда баҳолаш электрон тарзда ўтказилиши мумкин.</w:t>
      </w:r>
      <w:r w:rsidRPr="005417B6">
        <w:rPr>
          <w:rFonts w:ascii="Times New Roman" w:hAnsi="Times New Roman"/>
          <w:color w:val="000000" w:themeColor="text1"/>
          <w:sz w:val="28"/>
          <w:szCs w:val="28"/>
        </w:rPr>
        <w:t xml:space="preserve"> </w:t>
      </w:r>
    </w:p>
    <w:p w14:paraId="7CB5F18E" w14:textId="77777777" w:rsidR="00A976BC"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Тендер комиссияси тендер ғолиби тўғрисидаги ахборотни давлат шеригининг ва ваколатли давлат органининг расмий веб-сайтларида эълон қилади.</w:t>
      </w:r>
    </w:p>
    <w:p w14:paraId="442C6B36" w14:textId="45BB4412" w:rsidR="0062061A" w:rsidRPr="005417B6" w:rsidRDefault="00A976B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Талабгорларнинг тендерда иштирок этиши муносабати билан қилган харажатларининг ўрни қопланмайди, бундан ушбу Қонуннинг 17-моддасида назарда тутилган ҳоллар мустасно.</w:t>
      </w:r>
      <w:r w:rsidR="0074372B" w:rsidRPr="005417B6">
        <w:rPr>
          <w:rFonts w:ascii="Times New Roman" w:hAnsi="Times New Roman"/>
          <w:color w:val="000000" w:themeColor="text1"/>
          <w:sz w:val="28"/>
          <w:szCs w:val="28"/>
        </w:rPr>
        <w:t>”</w:t>
      </w:r>
      <w:r w:rsidR="00A06D1F" w:rsidRPr="005417B6">
        <w:rPr>
          <w:rFonts w:ascii="Times New Roman" w:hAnsi="Times New Roman"/>
          <w:color w:val="000000" w:themeColor="text1"/>
          <w:sz w:val="28"/>
          <w:szCs w:val="28"/>
        </w:rPr>
        <w:t>;</w:t>
      </w:r>
    </w:p>
    <w:p w14:paraId="69AEE30E" w14:textId="717396E0" w:rsidR="00FC68B9" w:rsidRPr="005417B6" w:rsidRDefault="004844F7"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color w:val="000000" w:themeColor="text1"/>
          <w:sz w:val="28"/>
          <w:szCs w:val="28"/>
        </w:rPr>
        <w:t>1</w:t>
      </w:r>
      <w:r w:rsidR="004D2A56">
        <w:rPr>
          <w:rFonts w:ascii="Times New Roman" w:hAnsi="Times New Roman"/>
          <w:color w:val="000000" w:themeColor="text1"/>
          <w:sz w:val="28"/>
          <w:szCs w:val="28"/>
        </w:rPr>
        <w:t>3</w:t>
      </w:r>
      <w:r w:rsidR="008B14E9" w:rsidRPr="005417B6">
        <w:rPr>
          <w:rFonts w:ascii="Times New Roman" w:hAnsi="Times New Roman"/>
          <w:color w:val="000000" w:themeColor="text1"/>
          <w:sz w:val="28"/>
          <w:szCs w:val="28"/>
        </w:rPr>
        <w:t>) </w:t>
      </w:r>
      <w:r w:rsidR="00FC68B9" w:rsidRPr="005417B6">
        <w:rPr>
          <w:rFonts w:ascii="Times New Roman" w:hAnsi="Times New Roman"/>
          <w:b/>
          <w:color w:val="000000" w:themeColor="text1"/>
          <w:sz w:val="28"/>
          <w:szCs w:val="28"/>
        </w:rPr>
        <w:t>22-модда</w:t>
      </w:r>
      <w:r w:rsidR="00FF12AF" w:rsidRPr="005417B6">
        <w:rPr>
          <w:rFonts w:ascii="Times New Roman" w:hAnsi="Times New Roman"/>
          <w:b/>
          <w:color w:val="000000" w:themeColor="text1"/>
          <w:sz w:val="28"/>
          <w:szCs w:val="28"/>
        </w:rPr>
        <w:t>да</w:t>
      </w:r>
      <w:r w:rsidR="00FC68B9" w:rsidRPr="005417B6">
        <w:rPr>
          <w:rFonts w:ascii="Times New Roman" w:hAnsi="Times New Roman"/>
          <w:b/>
          <w:color w:val="000000" w:themeColor="text1"/>
          <w:sz w:val="28"/>
          <w:szCs w:val="28"/>
        </w:rPr>
        <w:t>:</w:t>
      </w:r>
    </w:p>
    <w:p w14:paraId="2E22644B" w14:textId="171E65D1" w:rsidR="00B956E4" w:rsidRPr="005417B6" w:rsidRDefault="00B956E4"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 xml:space="preserve">биринчи </w:t>
      </w:r>
      <w:r w:rsidR="008A51EB" w:rsidRPr="005417B6">
        <w:rPr>
          <w:rFonts w:ascii="Times New Roman" w:hAnsi="Times New Roman"/>
          <w:b/>
          <w:color w:val="000000" w:themeColor="text1"/>
          <w:sz w:val="28"/>
          <w:szCs w:val="28"/>
        </w:rPr>
        <w:t>қисм</w:t>
      </w:r>
      <w:r w:rsidR="00C173A1" w:rsidRPr="005417B6">
        <w:rPr>
          <w:rFonts w:ascii="Times New Roman" w:hAnsi="Times New Roman"/>
          <w:b/>
          <w:color w:val="000000" w:themeColor="text1"/>
          <w:sz w:val="28"/>
          <w:szCs w:val="28"/>
        </w:rPr>
        <w:t>г</w:t>
      </w:r>
      <w:r w:rsidR="008A51EB" w:rsidRPr="005417B6">
        <w:rPr>
          <w:rFonts w:ascii="Times New Roman" w:hAnsi="Times New Roman"/>
          <w:b/>
          <w:color w:val="000000" w:themeColor="text1"/>
          <w:sz w:val="28"/>
          <w:szCs w:val="28"/>
        </w:rPr>
        <w:t>а</w:t>
      </w:r>
      <w:r w:rsidRPr="005417B6">
        <w:rPr>
          <w:rFonts w:ascii="Times New Roman" w:hAnsi="Times New Roman"/>
          <w:b/>
          <w:color w:val="000000" w:themeColor="text1"/>
          <w:sz w:val="28"/>
          <w:szCs w:val="28"/>
        </w:rPr>
        <w:t xml:space="preserve"> </w:t>
      </w:r>
      <w:r w:rsidRPr="005417B6">
        <w:rPr>
          <w:rFonts w:ascii="Times New Roman" w:hAnsi="Times New Roman"/>
          <w:color w:val="000000" w:themeColor="text1"/>
          <w:sz w:val="28"/>
          <w:szCs w:val="28"/>
        </w:rPr>
        <w:t>“</w:t>
      </w:r>
      <w:r w:rsidR="00C65EFE" w:rsidRPr="005417B6">
        <w:rPr>
          <w:rFonts w:ascii="Times New Roman" w:hAnsi="Times New Roman"/>
          <w:color w:val="000000" w:themeColor="text1"/>
          <w:sz w:val="28"/>
          <w:szCs w:val="28"/>
        </w:rPr>
        <w:t xml:space="preserve">тендер </w:t>
      </w:r>
      <w:r w:rsidRPr="005417B6">
        <w:rPr>
          <w:rFonts w:ascii="Times New Roman" w:hAnsi="Times New Roman"/>
          <w:color w:val="000000" w:themeColor="text1"/>
          <w:sz w:val="28"/>
          <w:szCs w:val="28"/>
        </w:rPr>
        <w:t>ҳужжатларини”сўз</w:t>
      </w:r>
      <w:r w:rsidR="00C65EFE" w:rsidRPr="005417B6">
        <w:rPr>
          <w:rFonts w:ascii="Times New Roman" w:hAnsi="Times New Roman"/>
          <w:color w:val="000000" w:themeColor="text1"/>
          <w:sz w:val="28"/>
          <w:szCs w:val="28"/>
        </w:rPr>
        <w:t>лар</w:t>
      </w:r>
      <w:r w:rsidRPr="005417B6">
        <w:rPr>
          <w:rFonts w:ascii="Times New Roman" w:hAnsi="Times New Roman"/>
          <w:color w:val="000000" w:themeColor="text1"/>
          <w:sz w:val="28"/>
          <w:szCs w:val="28"/>
        </w:rPr>
        <w:t>идан кейин “</w:t>
      </w:r>
      <w:r w:rsidR="00C218B4" w:rsidRPr="005417B6">
        <w:rPr>
          <w:rFonts w:ascii="Times New Roman" w:hAnsi="Times New Roman"/>
          <w:color w:val="000000" w:themeColor="text1"/>
          <w:sz w:val="28"/>
          <w:szCs w:val="28"/>
        </w:rPr>
        <w:t>ва давлат-хусусий шериклик тўғрисидаги битим лойиҳасини тайёрлайди ва</w:t>
      </w:r>
      <w:r w:rsidRPr="005417B6">
        <w:rPr>
          <w:rFonts w:ascii="Times New Roman" w:hAnsi="Times New Roman"/>
          <w:color w:val="000000" w:themeColor="text1"/>
          <w:sz w:val="28"/>
          <w:szCs w:val="28"/>
        </w:rPr>
        <w:t>”</w:t>
      </w:r>
      <w:r w:rsidR="0009308E" w:rsidRPr="005417B6">
        <w:rPr>
          <w:rFonts w:ascii="Times New Roman" w:hAnsi="Times New Roman"/>
          <w:color w:val="000000" w:themeColor="text1"/>
          <w:sz w:val="28"/>
          <w:szCs w:val="28"/>
        </w:rPr>
        <w:t xml:space="preserve"> </w:t>
      </w:r>
      <w:r w:rsidR="00FF12AF" w:rsidRPr="005417B6">
        <w:rPr>
          <w:rFonts w:ascii="Times New Roman" w:hAnsi="Times New Roman"/>
          <w:color w:val="000000" w:themeColor="text1"/>
          <w:sz w:val="28"/>
          <w:szCs w:val="28"/>
        </w:rPr>
        <w:t>сўзлари қўш</w:t>
      </w:r>
      <w:r w:rsidR="005604A6" w:rsidRPr="005417B6">
        <w:rPr>
          <w:rFonts w:ascii="Times New Roman" w:hAnsi="Times New Roman"/>
          <w:color w:val="000000" w:themeColor="text1"/>
          <w:sz w:val="28"/>
          <w:szCs w:val="28"/>
        </w:rPr>
        <w:t>илсин;</w:t>
      </w:r>
    </w:p>
    <w:p w14:paraId="2992358F" w14:textId="230B7001" w:rsidR="00A45E26" w:rsidRPr="00174FFB" w:rsidRDefault="00BD4EB9" w:rsidP="005417B6">
      <w:pPr>
        <w:spacing w:after="120" w:line="240" w:lineRule="auto"/>
        <w:ind w:firstLine="567"/>
        <w:jc w:val="both"/>
        <w:rPr>
          <w:rFonts w:ascii="Times New Roman" w:hAnsi="Times New Roman"/>
          <w:b/>
          <w:color w:val="000000" w:themeColor="text1"/>
          <w:sz w:val="28"/>
          <w:szCs w:val="28"/>
        </w:rPr>
      </w:pPr>
      <w:r w:rsidRPr="00174FFB">
        <w:rPr>
          <w:rFonts w:ascii="Times New Roman" w:hAnsi="Times New Roman"/>
          <w:b/>
          <w:color w:val="000000" w:themeColor="text1"/>
          <w:sz w:val="28"/>
          <w:szCs w:val="28"/>
        </w:rPr>
        <w:t>қуйидаги мазмундаги иккинчи қисм</w:t>
      </w:r>
      <w:r w:rsidR="00FF12AF" w:rsidRPr="00174FFB">
        <w:rPr>
          <w:rFonts w:ascii="Times New Roman" w:hAnsi="Times New Roman"/>
          <w:b/>
          <w:color w:val="000000" w:themeColor="text1"/>
          <w:sz w:val="28"/>
          <w:szCs w:val="28"/>
        </w:rPr>
        <w:t xml:space="preserve"> қўши</w:t>
      </w:r>
      <w:r w:rsidRPr="00174FFB">
        <w:rPr>
          <w:rFonts w:ascii="Times New Roman" w:hAnsi="Times New Roman"/>
          <w:b/>
          <w:color w:val="000000" w:themeColor="text1"/>
          <w:sz w:val="28"/>
          <w:szCs w:val="28"/>
        </w:rPr>
        <w:t>лсин:</w:t>
      </w:r>
    </w:p>
    <w:p w14:paraId="3E77210C" w14:textId="75877FFA" w:rsidR="00BD4EB9" w:rsidRPr="005417B6" w:rsidRDefault="00BD4EB9"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“Агар давлат-хусусий шериклик лойиҳасининг умумий қиймати бир миллион АҚШ долларидан ортиқ бўлган тақдирда, тендер ҳужжатлари ва давлат-хусусий шериклик тўғрисидаги битим лойиҳаси ваколатли давлат органи билан келишилади.”;</w:t>
      </w:r>
    </w:p>
    <w:p w14:paraId="6A4598BF" w14:textId="0434AED6" w:rsidR="00BD4EB9" w:rsidRPr="005417B6" w:rsidRDefault="00FC4854"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иккинчи</w:t>
      </w:r>
      <w:r w:rsidRPr="005417B6">
        <w:rPr>
          <w:rFonts w:ascii="Times New Roman" w:hAnsi="Times New Roman"/>
          <w:color w:val="000000" w:themeColor="text1"/>
          <w:sz w:val="28"/>
          <w:szCs w:val="28"/>
        </w:rPr>
        <w:t xml:space="preserve"> </w:t>
      </w:r>
      <w:r w:rsidRPr="005417B6">
        <w:rPr>
          <w:rFonts w:ascii="Times New Roman" w:hAnsi="Times New Roman"/>
          <w:b/>
          <w:color w:val="000000" w:themeColor="text1"/>
          <w:sz w:val="28"/>
          <w:szCs w:val="28"/>
        </w:rPr>
        <w:t>–</w:t>
      </w:r>
      <w:r w:rsidR="00897CFA" w:rsidRPr="005417B6">
        <w:rPr>
          <w:rFonts w:ascii="Times New Roman" w:hAnsi="Times New Roman"/>
          <w:b/>
          <w:color w:val="000000" w:themeColor="text1"/>
          <w:sz w:val="28"/>
          <w:szCs w:val="28"/>
        </w:rPr>
        <w:t xml:space="preserve"> </w:t>
      </w:r>
      <w:r w:rsidRPr="005417B6">
        <w:rPr>
          <w:rFonts w:ascii="Times New Roman" w:hAnsi="Times New Roman"/>
          <w:b/>
          <w:color w:val="000000" w:themeColor="text1"/>
          <w:sz w:val="28"/>
          <w:szCs w:val="28"/>
        </w:rPr>
        <w:t xml:space="preserve">тўртинчи қисмлар тегишлича </w:t>
      </w:r>
      <w:r w:rsidR="00897CFA" w:rsidRPr="005417B6">
        <w:rPr>
          <w:rFonts w:ascii="Times New Roman" w:hAnsi="Times New Roman"/>
          <w:b/>
          <w:color w:val="000000" w:themeColor="text1"/>
          <w:sz w:val="28"/>
          <w:szCs w:val="28"/>
        </w:rPr>
        <w:t>учинчи – бешинчи қисм</w:t>
      </w:r>
      <w:r w:rsidR="00C173A1" w:rsidRPr="005417B6">
        <w:rPr>
          <w:rFonts w:ascii="Times New Roman" w:hAnsi="Times New Roman"/>
          <w:b/>
          <w:color w:val="000000" w:themeColor="text1"/>
          <w:sz w:val="28"/>
          <w:szCs w:val="28"/>
        </w:rPr>
        <w:t>лар</w:t>
      </w:r>
      <w:r w:rsidR="00897CFA" w:rsidRPr="005417B6">
        <w:rPr>
          <w:rFonts w:ascii="Times New Roman" w:hAnsi="Times New Roman"/>
          <w:b/>
          <w:color w:val="000000" w:themeColor="text1"/>
          <w:sz w:val="28"/>
          <w:szCs w:val="28"/>
        </w:rPr>
        <w:t xml:space="preserve"> деб ҳисоблансин;</w:t>
      </w:r>
    </w:p>
    <w:p w14:paraId="754970BE" w14:textId="722035F3" w:rsidR="00331BCE" w:rsidRPr="005417B6" w:rsidRDefault="005C3126"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учинчи</w:t>
      </w:r>
      <w:r w:rsidR="00FC68B9" w:rsidRPr="005417B6">
        <w:rPr>
          <w:rFonts w:ascii="Times New Roman" w:hAnsi="Times New Roman"/>
          <w:b/>
          <w:color w:val="000000" w:themeColor="text1"/>
          <w:sz w:val="28"/>
          <w:szCs w:val="28"/>
        </w:rPr>
        <w:t xml:space="preserve"> қисм</w:t>
      </w:r>
      <w:r w:rsidR="00FF12AF" w:rsidRPr="005417B6">
        <w:rPr>
          <w:rFonts w:ascii="Times New Roman" w:hAnsi="Times New Roman"/>
          <w:b/>
          <w:color w:val="000000" w:themeColor="text1"/>
          <w:sz w:val="28"/>
          <w:szCs w:val="28"/>
        </w:rPr>
        <w:t>да</w:t>
      </w:r>
      <w:r w:rsidR="00331BCE" w:rsidRPr="005417B6">
        <w:rPr>
          <w:rFonts w:ascii="Times New Roman" w:hAnsi="Times New Roman"/>
          <w:b/>
          <w:color w:val="000000" w:themeColor="text1"/>
          <w:sz w:val="28"/>
          <w:szCs w:val="28"/>
        </w:rPr>
        <w:t>:</w:t>
      </w:r>
    </w:p>
    <w:p w14:paraId="1D770F01" w14:textId="08C610F7" w:rsidR="00FC68B9" w:rsidRPr="005417B6" w:rsidRDefault="004F222C"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тўртинчи хатбоши</w:t>
      </w:r>
      <w:r w:rsidR="00C173A1" w:rsidRPr="005417B6">
        <w:rPr>
          <w:rFonts w:ascii="Times New Roman" w:hAnsi="Times New Roman"/>
          <w:b/>
          <w:color w:val="000000" w:themeColor="text1"/>
          <w:sz w:val="28"/>
          <w:szCs w:val="28"/>
        </w:rPr>
        <w:t>га</w:t>
      </w:r>
      <w:r w:rsidR="00FB7F73" w:rsidRPr="005417B6">
        <w:rPr>
          <w:rFonts w:ascii="Times New Roman" w:hAnsi="Times New Roman"/>
          <w:b/>
          <w:color w:val="000000" w:themeColor="text1"/>
          <w:sz w:val="28"/>
          <w:szCs w:val="28"/>
        </w:rPr>
        <w:t xml:space="preserve"> “</w:t>
      </w:r>
      <w:r w:rsidR="00FC68B9" w:rsidRPr="005417B6">
        <w:rPr>
          <w:rFonts w:ascii="Times New Roman" w:hAnsi="Times New Roman"/>
          <w:color w:val="000000" w:themeColor="text1"/>
          <w:sz w:val="28"/>
          <w:szCs w:val="28"/>
        </w:rPr>
        <w:t>кўрсаткичлари</w:t>
      </w:r>
      <w:r w:rsidR="00FB7F73" w:rsidRPr="005417B6">
        <w:rPr>
          <w:rFonts w:ascii="Times New Roman" w:hAnsi="Times New Roman"/>
          <w:color w:val="000000" w:themeColor="text1"/>
          <w:sz w:val="28"/>
          <w:szCs w:val="28"/>
        </w:rPr>
        <w:t>”</w:t>
      </w:r>
      <w:r w:rsidR="00FC68B9" w:rsidRPr="005417B6">
        <w:rPr>
          <w:rFonts w:ascii="Times New Roman" w:hAnsi="Times New Roman"/>
          <w:color w:val="000000" w:themeColor="text1"/>
          <w:sz w:val="28"/>
          <w:szCs w:val="28"/>
        </w:rPr>
        <w:t xml:space="preserve"> сўз</w:t>
      </w:r>
      <w:r w:rsidR="00C173A1" w:rsidRPr="005417B6">
        <w:rPr>
          <w:rFonts w:ascii="Times New Roman" w:hAnsi="Times New Roman"/>
          <w:color w:val="000000" w:themeColor="text1"/>
          <w:sz w:val="28"/>
          <w:szCs w:val="28"/>
        </w:rPr>
        <w:t>и</w:t>
      </w:r>
      <w:r w:rsidR="00FC68B9" w:rsidRPr="005417B6">
        <w:rPr>
          <w:rFonts w:ascii="Times New Roman" w:hAnsi="Times New Roman"/>
          <w:color w:val="000000" w:themeColor="text1"/>
          <w:sz w:val="28"/>
          <w:szCs w:val="28"/>
        </w:rPr>
        <w:t xml:space="preserve">дан кейин </w:t>
      </w:r>
      <w:r w:rsidR="00FB7F73" w:rsidRPr="005417B6">
        <w:rPr>
          <w:rFonts w:ascii="Times New Roman" w:hAnsi="Times New Roman"/>
          <w:color w:val="000000" w:themeColor="text1"/>
          <w:sz w:val="28"/>
          <w:szCs w:val="28"/>
        </w:rPr>
        <w:t>“</w:t>
      </w:r>
      <w:r w:rsidR="00DB2CA7" w:rsidRPr="005417B6">
        <w:rPr>
          <w:rFonts w:ascii="Times New Roman" w:hAnsi="Times New Roman"/>
          <w:color w:val="000000" w:themeColor="text1"/>
          <w:sz w:val="28"/>
          <w:szCs w:val="28"/>
        </w:rPr>
        <w:t>бўйича умум</w:t>
      </w:r>
      <w:r w:rsidR="00FC68B9" w:rsidRPr="005417B6">
        <w:rPr>
          <w:rFonts w:ascii="Times New Roman" w:hAnsi="Times New Roman"/>
          <w:color w:val="000000" w:themeColor="text1"/>
          <w:sz w:val="28"/>
          <w:szCs w:val="28"/>
        </w:rPr>
        <w:t>ий параметрлари ва самарадорлик</w:t>
      </w:r>
      <w:r w:rsidR="00FF12AF" w:rsidRPr="005417B6">
        <w:rPr>
          <w:rFonts w:ascii="Times New Roman" w:hAnsi="Times New Roman"/>
          <w:color w:val="000000" w:themeColor="text1"/>
          <w:sz w:val="28"/>
          <w:szCs w:val="28"/>
        </w:rPr>
        <w:t>ка қўйиладиган</w:t>
      </w:r>
      <w:r w:rsidR="00FC68B9" w:rsidRPr="005417B6">
        <w:rPr>
          <w:rFonts w:ascii="Times New Roman" w:hAnsi="Times New Roman"/>
          <w:color w:val="000000" w:themeColor="text1"/>
          <w:sz w:val="28"/>
          <w:szCs w:val="28"/>
        </w:rPr>
        <w:t xml:space="preserve"> талаблари</w:t>
      </w:r>
      <w:r w:rsidR="00FB7F73" w:rsidRPr="005417B6">
        <w:rPr>
          <w:rFonts w:ascii="Times New Roman" w:hAnsi="Times New Roman"/>
          <w:color w:val="000000" w:themeColor="text1"/>
          <w:sz w:val="28"/>
          <w:szCs w:val="28"/>
        </w:rPr>
        <w:t xml:space="preserve">” </w:t>
      </w:r>
      <w:r w:rsidR="00DB2CA7" w:rsidRPr="005417B6">
        <w:rPr>
          <w:rFonts w:ascii="Times New Roman" w:hAnsi="Times New Roman"/>
          <w:color w:val="000000" w:themeColor="text1"/>
          <w:sz w:val="28"/>
          <w:szCs w:val="28"/>
        </w:rPr>
        <w:t>сўзлар</w:t>
      </w:r>
      <w:r w:rsidR="005604A6" w:rsidRPr="005417B6">
        <w:rPr>
          <w:rFonts w:ascii="Times New Roman" w:hAnsi="Times New Roman"/>
          <w:color w:val="000000" w:themeColor="text1"/>
          <w:sz w:val="28"/>
          <w:szCs w:val="28"/>
        </w:rPr>
        <w:t>и</w:t>
      </w:r>
      <w:r w:rsidR="00FC68B9" w:rsidRPr="005417B6">
        <w:rPr>
          <w:rFonts w:ascii="Times New Roman" w:hAnsi="Times New Roman"/>
          <w:color w:val="000000" w:themeColor="text1"/>
          <w:sz w:val="28"/>
          <w:szCs w:val="28"/>
        </w:rPr>
        <w:t xml:space="preserve"> </w:t>
      </w:r>
      <w:r w:rsidR="00C173A1" w:rsidRPr="005417B6">
        <w:rPr>
          <w:rFonts w:ascii="Times New Roman" w:hAnsi="Times New Roman"/>
          <w:color w:val="000000" w:themeColor="text1"/>
          <w:sz w:val="28"/>
          <w:szCs w:val="28"/>
        </w:rPr>
        <w:t>қўшилсин</w:t>
      </w:r>
      <w:r w:rsidR="00FC68B9" w:rsidRPr="005417B6">
        <w:rPr>
          <w:rFonts w:ascii="Times New Roman" w:hAnsi="Times New Roman"/>
          <w:color w:val="000000" w:themeColor="text1"/>
          <w:sz w:val="28"/>
          <w:szCs w:val="28"/>
        </w:rPr>
        <w:t>;</w:t>
      </w:r>
    </w:p>
    <w:p w14:paraId="20751CA8" w14:textId="0C965B9C" w:rsidR="00DB2CA7" w:rsidRPr="005417B6" w:rsidRDefault="00174FFB"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 xml:space="preserve">ўн биринчи </w:t>
      </w:r>
      <w:r w:rsidR="004F222C" w:rsidRPr="005417B6">
        <w:rPr>
          <w:rFonts w:ascii="Times New Roman" w:hAnsi="Times New Roman"/>
          <w:b/>
          <w:color w:val="000000" w:themeColor="text1"/>
          <w:sz w:val="28"/>
          <w:szCs w:val="28"/>
        </w:rPr>
        <w:t>хатбоши</w:t>
      </w:r>
      <w:r w:rsidR="00DB2CA7" w:rsidRPr="005417B6">
        <w:rPr>
          <w:rFonts w:ascii="Times New Roman" w:hAnsi="Times New Roman"/>
          <w:b/>
          <w:color w:val="000000" w:themeColor="text1"/>
          <w:sz w:val="28"/>
          <w:szCs w:val="28"/>
        </w:rPr>
        <w:t>даги</w:t>
      </w:r>
      <w:r w:rsidR="00DB2CA7" w:rsidRPr="005417B6">
        <w:rPr>
          <w:rFonts w:ascii="Times New Roman" w:hAnsi="Times New Roman"/>
          <w:color w:val="000000" w:themeColor="text1"/>
          <w:sz w:val="28"/>
          <w:szCs w:val="28"/>
        </w:rPr>
        <w:t xml:space="preserve"> </w:t>
      </w:r>
      <w:r w:rsidR="00FB7F73" w:rsidRPr="005417B6">
        <w:rPr>
          <w:rFonts w:ascii="Times New Roman" w:hAnsi="Times New Roman"/>
          <w:color w:val="000000" w:themeColor="text1"/>
          <w:sz w:val="28"/>
          <w:szCs w:val="28"/>
        </w:rPr>
        <w:t>“</w:t>
      </w:r>
      <w:r w:rsidR="008B6DD5" w:rsidRPr="005417B6">
        <w:rPr>
          <w:rFonts w:ascii="Times New Roman" w:hAnsi="Times New Roman"/>
          <w:color w:val="000000" w:themeColor="text1"/>
          <w:sz w:val="28"/>
          <w:szCs w:val="28"/>
        </w:rPr>
        <w:t>буюртмаси (таклифи)</w:t>
      </w:r>
      <w:r w:rsidR="00FB7F73" w:rsidRPr="005417B6">
        <w:rPr>
          <w:rFonts w:ascii="Times New Roman" w:hAnsi="Times New Roman"/>
          <w:color w:val="000000" w:themeColor="text1"/>
          <w:sz w:val="28"/>
          <w:szCs w:val="28"/>
        </w:rPr>
        <w:t xml:space="preserve">” </w:t>
      </w:r>
      <w:r w:rsidR="00DB2CA7" w:rsidRPr="005417B6">
        <w:rPr>
          <w:rFonts w:ascii="Times New Roman" w:hAnsi="Times New Roman"/>
          <w:color w:val="000000" w:themeColor="text1"/>
          <w:sz w:val="28"/>
          <w:szCs w:val="28"/>
        </w:rPr>
        <w:t>сўз</w:t>
      </w:r>
      <w:r w:rsidR="00D63380" w:rsidRPr="005417B6">
        <w:rPr>
          <w:rFonts w:ascii="Times New Roman" w:hAnsi="Times New Roman"/>
          <w:color w:val="000000" w:themeColor="text1"/>
          <w:sz w:val="28"/>
          <w:szCs w:val="28"/>
        </w:rPr>
        <w:t>лар</w:t>
      </w:r>
      <w:r w:rsidR="00C173A1" w:rsidRPr="005417B6">
        <w:rPr>
          <w:rFonts w:ascii="Times New Roman" w:hAnsi="Times New Roman"/>
          <w:color w:val="000000" w:themeColor="text1"/>
          <w:sz w:val="28"/>
          <w:szCs w:val="28"/>
        </w:rPr>
        <w:t>и</w:t>
      </w:r>
      <w:r w:rsidR="00FB7F73" w:rsidRPr="005417B6">
        <w:rPr>
          <w:rFonts w:ascii="Times New Roman" w:hAnsi="Times New Roman"/>
          <w:color w:val="000000" w:themeColor="text1"/>
          <w:sz w:val="28"/>
          <w:szCs w:val="28"/>
        </w:rPr>
        <w:t xml:space="preserve"> “</w:t>
      </w:r>
      <w:r w:rsidR="008B6DD5" w:rsidRPr="005417B6">
        <w:rPr>
          <w:rFonts w:ascii="Times New Roman" w:hAnsi="Times New Roman"/>
          <w:color w:val="000000" w:themeColor="text1"/>
          <w:sz w:val="28"/>
          <w:szCs w:val="28"/>
        </w:rPr>
        <w:t>таклифи</w:t>
      </w:r>
      <w:r w:rsidR="00FB7F73" w:rsidRPr="005417B6">
        <w:rPr>
          <w:rFonts w:ascii="Times New Roman" w:hAnsi="Times New Roman"/>
          <w:color w:val="000000" w:themeColor="text1"/>
          <w:sz w:val="28"/>
          <w:szCs w:val="28"/>
        </w:rPr>
        <w:t>”</w:t>
      </w:r>
      <w:r w:rsidR="00FF12AF" w:rsidRPr="005417B6">
        <w:rPr>
          <w:rFonts w:ascii="Times New Roman" w:hAnsi="Times New Roman"/>
          <w:color w:val="000000" w:themeColor="text1"/>
          <w:sz w:val="28"/>
          <w:szCs w:val="28"/>
        </w:rPr>
        <w:t xml:space="preserve"> </w:t>
      </w:r>
      <w:r w:rsidR="00D63380" w:rsidRPr="005417B6">
        <w:rPr>
          <w:rFonts w:ascii="Times New Roman" w:hAnsi="Times New Roman"/>
          <w:color w:val="000000" w:themeColor="text1"/>
          <w:sz w:val="28"/>
          <w:szCs w:val="28"/>
        </w:rPr>
        <w:t>сўз</w:t>
      </w:r>
      <w:r w:rsidR="00FF12AF" w:rsidRPr="005417B6">
        <w:rPr>
          <w:rFonts w:ascii="Times New Roman" w:hAnsi="Times New Roman"/>
          <w:color w:val="000000" w:themeColor="text1"/>
          <w:sz w:val="28"/>
          <w:szCs w:val="28"/>
        </w:rPr>
        <w:t>и</w:t>
      </w:r>
      <w:r w:rsidR="00D63380" w:rsidRPr="005417B6">
        <w:rPr>
          <w:rFonts w:ascii="Times New Roman" w:hAnsi="Times New Roman"/>
          <w:color w:val="000000" w:themeColor="text1"/>
          <w:sz w:val="28"/>
          <w:szCs w:val="28"/>
        </w:rPr>
        <w:t xml:space="preserve"> билан</w:t>
      </w:r>
      <w:r w:rsidR="00E00E0B" w:rsidRPr="005417B6">
        <w:rPr>
          <w:rFonts w:ascii="Times New Roman" w:hAnsi="Times New Roman"/>
          <w:color w:val="000000" w:themeColor="text1"/>
          <w:sz w:val="28"/>
          <w:szCs w:val="28"/>
        </w:rPr>
        <w:t xml:space="preserve"> </w:t>
      </w:r>
      <w:r w:rsidR="001845D0" w:rsidRPr="005417B6">
        <w:rPr>
          <w:rFonts w:ascii="Times New Roman" w:hAnsi="Times New Roman"/>
          <w:color w:val="000000" w:themeColor="text1"/>
          <w:sz w:val="28"/>
          <w:szCs w:val="28"/>
        </w:rPr>
        <w:t>алмаштирилсин</w:t>
      </w:r>
      <w:r w:rsidR="00DB2CA7" w:rsidRPr="005417B6">
        <w:rPr>
          <w:rFonts w:ascii="Times New Roman" w:hAnsi="Times New Roman"/>
          <w:color w:val="000000" w:themeColor="text1"/>
          <w:sz w:val="28"/>
          <w:szCs w:val="28"/>
        </w:rPr>
        <w:t>;</w:t>
      </w:r>
    </w:p>
    <w:p w14:paraId="47D92A1A" w14:textId="04937A63" w:rsidR="00E47034" w:rsidRPr="005417B6" w:rsidRDefault="00C53D68"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 xml:space="preserve">ўн </w:t>
      </w:r>
      <w:r w:rsidR="00174FFB" w:rsidRPr="005417B6">
        <w:rPr>
          <w:rFonts w:ascii="Times New Roman" w:hAnsi="Times New Roman"/>
          <w:b/>
          <w:color w:val="000000" w:themeColor="text1"/>
          <w:sz w:val="28"/>
          <w:szCs w:val="28"/>
        </w:rPr>
        <w:t xml:space="preserve">иккинчи </w:t>
      </w:r>
      <w:r w:rsidR="004F222C" w:rsidRPr="005417B6">
        <w:rPr>
          <w:rFonts w:ascii="Times New Roman" w:hAnsi="Times New Roman"/>
          <w:b/>
          <w:color w:val="000000" w:themeColor="text1"/>
          <w:sz w:val="28"/>
          <w:szCs w:val="28"/>
        </w:rPr>
        <w:t>хатбоши</w:t>
      </w:r>
      <w:r w:rsidR="00E47034" w:rsidRPr="005417B6">
        <w:rPr>
          <w:rFonts w:ascii="Times New Roman" w:hAnsi="Times New Roman"/>
          <w:color w:val="000000" w:themeColor="text1"/>
          <w:sz w:val="28"/>
          <w:szCs w:val="28"/>
        </w:rPr>
        <w:t xml:space="preserve"> қуйидаги таҳрирда баён </w:t>
      </w:r>
      <w:r w:rsidR="00831AB7" w:rsidRPr="005417B6">
        <w:rPr>
          <w:rFonts w:ascii="Times New Roman" w:hAnsi="Times New Roman"/>
          <w:color w:val="000000" w:themeColor="text1"/>
          <w:sz w:val="28"/>
          <w:szCs w:val="28"/>
        </w:rPr>
        <w:t>қилинсин</w:t>
      </w:r>
      <w:r w:rsidR="00E47034" w:rsidRPr="005417B6">
        <w:rPr>
          <w:rFonts w:ascii="Times New Roman" w:hAnsi="Times New Roman"/>
          <w:color w:val="000000" w:themeColor="text1"/>
          <w:sz w:val="28"/>
          <w:szCs w:val="28"/>
        </w:rPr>
        <w:t xml:space="preserve">: </w:t>
      </w:r>
    </w:p>
    <w:p w14:paraId="713115D0" w14:textId="2F0FB2DB" w:rsidR="009E362E" w:rsidRPr="005417B6" w:rsidRDefault="00FB7F73"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E47034" w:rsidRPr="005417B6">
        <w:rPr>
          <w:rFonts w:ascii="Times New Roman" w:hAnsi="Times New Roman"/>
          <w:color w:val="000000" w:themeColor="text1"/>
          <w:sz w:val="28"/>
          <w:szCs w:val="28"/>
        </w:rPr>
        <w:t>тендер таклифининг мазмуни, тендер таклифларини бериш ва уларнинг амал қилиш усули, жойи, муддатлари</w:t>
      </w:r>
      <w:r w:rsidRPr="005417B6">
        <w:rPr>
          <w:rFonts w:ascii="Times New Roman" w:hAnsi="Times New Roman"/>
          <w:color w:val="000000" w:themeColor="text1"/>
          <w:sz w:val="28"/>
          <w:szCs w:val="28"/>
        </w:rPr>
        <w:t>”</w:t>
      </w:r>
      <w:r w:rsidR="009E362E" w:rsidRPr="005417B6">
        <w:rPr>
          <w:rFonts w:ascii="Times New Roman" w:hAnsi="Times New Roman"/>
          <w:color w:val="000000" w:themeColor="text1"/>
          <w:sz w:val="28"/>
          <w:szCs w:val="28"/>
        </w:rPr>
        <w:t>;</w:t>
      </w:r>
    </w:p>
    <w:p w14:paraId="031EBBC3" w14:textId="3BC5FBD0" w:rsidR="00C53D68" w:rsidRPr="005417B6" w:rsidRDefault="00C53D68" w:rsidP="005417B6">
      <w:pPr>
        <w:spacing w:after="120" w:line="240" w:lineRule="auto"/>
        <w:ind w:firstLine="567"/>
        <w:jc w:val="both"/>
        <w:rPr>
          <w:rFonts w:ascii="Times New Roman" w:hAnsi="Times New Roman"/>
          <w:color w:val="000000" w:themeColor="text1"/>
          <w:sz w:val="28"/>
          <w:szCs w:val="28"/>
        </w:rPr>
      </w:pPr>
      <w:bookmarkStart w:id="2" w:name="_Hlk48426419"/>
      <w:r w:rsidRPr="005417B6">
        <w:rPr>
          <w:rFonts w:ascii="Times New Roman" w:hAnsi="Times New Roman"/>
          <w:b/>
          <w:color w:val="000000" w:themeColor="text1"/>
          <w:sz w:val="28"/>
          <w:szCs w:val="28"/>
        </w:rPr>
        <w:t xml:space="preserve">ўн </w:t>
      </w:r>
      <w:r w:rsidR="00174FFB" w:rsidRPr="005417B6">
        <w:rPr>
          <w:rFonts w:ascii="Times New Roman" w:hAnsi="Times New Roman"/>
          <w:b/>
          <w:color w:val="000000" w:themeColor="text1"/>
          <w:sz w:val="28"/>
          <w:szCs w:val="28"/>
        </w:rPr>
        <w:t xml:space="preserve">учинчи </w:t>
      </w:r>
      <w:r w:rsidR="00C6464C" w:rsidRPr="005417B6">
        <w:rPr>
          <w:rFonts w:ascii="Times New Roman" w:hAnsi="Times New Roman"/>
          <w:b/>
          <w:color w:val="000000" w:themeColor="text1"/>
          <w:sz w:val="28"/>
          <w:szCs w:val="28"/>
        </w:rPr>
        <w:t>хатбоши</w:t>
      </w:r>
      <w:r w:rsidRPr="005417B6">
        <w:rPr>
          <w:rFonts w:ascii="Times New Roman" w:hAnsi="Times New Roman"/>
          <w:b/>
          <w:color w:val="000000" w:themeColor="text1"/>
          <w:sz w:val="28"/>
          <w:szCs w:val="28"/>
        </w:rPr>
        <w:t>даги</w:t>
      </w:r>
      <w:r w:rsidRPr="005417B6">
        <w:rPr>
          <w:rFonts w:ascii="Times New Roman" w:hAnsi="Times New Roman"/>
          <w:color w:val="000000" w:themeColor="text1"/>
          <w:sz w:val="28"/>
          <w:szCs w:val="28"/>
        </w:rPr>
        <w:t xml:space="preserve"> </w:t>
      </w:r>
      <w:r w:rsidR="00FB7F73" w:rsidRPr="005417B6">
        <w:rPr>
          <w:rFonts w:ascii="Times New Roman" w:hAnsi="Times New Roman"/>
          <w:color w:val="000000" w:themeColor="text1"/>
          <w:sz w:val="28"/>
          <w:szCs w:val="28"/>
        </w:rPr>
        <w:t>“</w:t>
      </w:r>
      <w:r w:rsidR="00CE5EA1" w:rsidRPr="005417B6">
        <w:rPr>
          <w:rFonts w:ascii="Times New Roman" w:hAnsi="Times New Roman"/>
          <w:color w:val="000000" w:themeColor="text1"/>
          <w:sz w:val="28"/>
          <w:szCs w:val="28"/>
        </w:rPr>
        <w:t>буюртмасига (таклифига)</w:t>
      </w:r>
      <w:r w:rsidR="00FB7F73" w:rsidRPr="005417B6">
        <w:rPr>
          <w:rFonts w:ascii="Times New Roman" w:hAnsi="Times New Roman"/>
          <w:color w:val="000000" w:themeColor="text1"/>
          <w:sz w:val="28"/>
          <w:szCs w:val="28"/>
        </w:rPr>
        <w:t>”</w:t>
      </w:r>
      <w:r w:rsidR="00FF12AF" w:rsidRPr="005417B6">
        <w:rPr>
          <w:rFonts w:ascii="Times New Roman" w:hAnsi="Times New Roman"/>
          <w:color w:val="000000" w:themeColor="text1"/>
          <w:sz w:val="28"/>
          <w:szCs w:val="28"/>
        </w:rPr>
        <w:t xml:space="preserve"> </w:t>
      </w:r>
      <w:r w:rsidR="00CE5EA1" w:rsidRPr="005417B6">
        <w:rPr>
          <w:rFonts w:ascii="Times New Roman" w:hAnsi="Times New Roman"/>
          <w:color w:val="000000" w:themeColor="text1"/>
          <w:sz w:val="28"/>
          <w:szCs w:val="28"/>
        </w:rPr>
        <w:t>сўзлар</w:t>
      </w:r>
      <w:r w:rsidR="00FF12AF" w:rsidRPr="005417B6">
        <w:rPr>
          <w:rFonts w:ascii="Times New Roman" w:hAnsi="Times New Roman"/>
          <w:color w:val="000000" w:themeColor="text1"/>
          <w:sz w:val="28"/>
          <w:szCs w:val="28"/>
        </w:rPr>
        <w:t>и</w:t>
      </w:r>
      <w:r w:rsidR="00CE5EA1" w:rsidRPr="005417B6">
        <w:rPr>
          <w:rFonts w:ascii="Times New Roman" w:hAnsi="Times New Roman"/>
          <w:color w:val="000000" w:themeColor="text1"/>
          <w:sz w:val="28"/>
          <w:szCs w:val="28"/>
        </w:rPr>
        <w:t xml:space="preserve"> </w:t>
      </w:r>
      <w:r w:rsidR="00FB7F73" w:rsidRPr="005417B6">
        <w:rPr>
          <w:rFonts w:ascii="Times New Roman" w:hAnsi="Times New Roman"/>
          <w:color w:val="000000" w:themeColor="text1"/>
          <w:sz w:val="28"/>
          <w:szCs w:val="28"/>
        </w:rPr>
        <w:t>“</w:t>
      </w:r>
      <w:r w:rsidR="00CE5EA1" w:rsidRPr="005417B6">
        <w:rPr>
          <w:rFonts w:ascii="Times New Roman" w:hAnsi="Times New Roman"/>
          <w:color w:val="000000" w:themeColor="text1"/>
          <w:sz w:val="28"/>
          <w:szCs w:val="28"/>
        </w:rPr>
        <w:t>таклифига</w:t>
      </w:r>
      <w:r w:rsidR="00FB7F73" w:rsidRPr="005417B6">
        <w:rPr>
          <w:rFonts w:ascii="Times New Roman" w:hAnsi="Times New Roman"/>
          <w:color w:val="000000" w:themeColor="text1"/>
          <w:sz w:val="28"/>
          <w:szCs w:val="28"/>
        </w:rPr>
        <w:t>”</w:t>
      </w:r>
      <w:r w:rsidR="00FF12AF" w:rsidRPr="005417B6">
        <w:rPr>
          <w:rFonts w:ascii="Times New Roman" w:hAnsi="Times New Roman"/>
          <w:color w:val="000000" w:themeColor="text1"/>
          <w:sz w:val="28"/>
          <w:szCs w:val="28"/>
        </w:rPr>
        <w:t xml:space="preserve"> </w:t>
      </w:r>
      <w:r w:rsidR="00D63380" w:rsidRPr="005417B6">
        <w:rPr>
          <w:rFonts w:ascii="Times New Roman" w:hAnsi="Times New Roman"/>
          <w:color w:val="000000" w:themeColor="text1"/>
          <w:sz w:val="28"/>
          <w:szCs w:val="28"/>
        </w:rPr>
        <w:t>сўз</w:t>
      </w:r>
      <w:r w:rsidR="00FF12AF" w:rsidRPr="005417B6">
        <w:rPr>
          <w:rFonts w:ascii="Times New Roman" w:hAnsi="Times New Roman"/>
          <w:color w:val="000000" w:themeColor="text1"/>
          <w:sz w:val="28"/>
          <w:szCs w:val="28"/>
        </w:rPr>
        <w:t>и</w:t>
      </w:r>
      <w:r w:rsidR="00D63380" w:rsidRPr="005417B6">
        <w:rPr>
          <w:rFonts w:ascii="Times New Roman" w:hAnsi="Times New Roman"/>
          <w:color w:val="000000" w:themeColor="text1"/>
          <w:sz w:val="28"/>
          <w:szCs w:val="28"/>
        </w:rPr>
        <w:t xml:space="preserve"> билан алмаштирилсин</w:t>
      </w:r>
      <w:r w:rsidRPr="005417B6">
        <w:rPr>
          <w:rFonts w:ascii="Times New Roman" w:hAnsi="Times New Roman"/>
          <w:color w:val="000000" w:themeColor="text1"/>
          <w:sz w:val="28"/>
          <w:szCs w:val="28"/>
        </w:rPr>
        <w:t>;</w:t>
      </w:r>
    </w:p>
    <w:bookmarkEnd w:id="2"/>
    <w:p w14:paraId="4D15CA3B" w14:textId="782FA57D" w:rsidR="00C53D68" w:rsidRPr="005417B6" w:rsidRDefault="00C53D68"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lastRenderedPageBreak/>
        <w:t>ўн</w:t>
      </w:r>
      <w:r w:rsidR="00AD0750" w:rsidRPr="005417B6">
        <w:rPr>
          <w:rFonts w:ascii="Times New Roman" w:hAnsi="Times New Roman"/>
          <w:b/>
          <w:color w:val="000000" w:themeColor="text1"/>
          <w:sz w:val="28"/>
          <w:szCs w:val="28"/>
        </w:rPr>
        <w:t xml:space="preserve"> </w:t>
      </w:r>
      <w:r w:rsidR="00174FFB">
        <w:rPr>
          <w:rFonts w:ascii="Times New Roman" w:hAnsi="Times New Roman"/>
          <w:b/>
          <w:color w:val="000000" w:themeColor="text1"/>
          <w:sz w:val="28"/>
          <w:szCs w:val="28"/>
        </w:rPr>
        <w:t>тўртинчи</w:t>
      </w:r>
      <w:r w:rsidRPr="005417B6">
        <w:rPr>
          <w:rFonts w:ascii="Times New Roman" w:hAnsi="Times New Roman"/>
          <w:b/>
          <w:color w:val="000000" w:themeColor="text1"/>
          <w:sz w:val="28"/>
          <w:szCs w:val="28"/>
        </w:rPr>
        <w:t xml:space="preserve"> </w:t>
      </w:r>
      <w:r w:rsidR="00E04F58" w:rsidRPr="005417B6">
        <w:rPr>
          <w:rFonts w:ascii="Times New Roman" w:hAnsi="Times New Roman"/>
          <w:b/>
          <w:color w:val="000000" w:themeColor="text1"/>
          <w:sz w:val="28"/>
          <w:szCs w:val="28"/>
        </w:rPr>
        <w:t>хатбоши</w:t>
      </w:r>
      <w:r w:rsidRPr="005417B6">
        <w:rPr>
          <w:rFonts w:ascii="Times New Roman" w:hAnsi="Times New Roman"/>
          <w:b/>
          <w:color w:val="000000" w:themeColor="text1"/>
          <w:sz w:val="28"/>
          <w:szCs w:val="28"/>
        </w:rPr>
        <w:t>даги</w:t>
      </w:r>
      <w:r w:rsidRPr="005417B6">
        <w:rPr>
          <w:rFonts w:ascii="Times New Roman" w:hAnsi="Times New Roman"/>
          <w:color w:val="000000" w:themeColor="text1"/>
          <w:sz w:val="28"/>
          <w:szCs w:val="28"/>
        </w:rPr>
        <w:t xml:space="preserve"> </w:t>
      </w:r>
      <w:r w:rsidR="00FB7F73" w:rsidRPr="005417B6">
        <w:rPr>
          <w:rFonts w:ascii="Times New Roman" w:hAnsi="Times New Roman"/>
          <w:color w:val="000000" w:themeColor="text1"/>
          <w:sz w:val="28"/>
          <w:szCs w:val="28"/>
        </w:rPr>
        <w:t>“</w:t>
      </w:r>
      <w:r w:rsidR="00843E00" w:rsidRPr="005417B6">
        <w:rPr>
          <w:rFonts w:ascii="Times New Roman" w:hAnsi="Times New Roman"/>
          <w:color w:val="000000" w:themeColor="text1"/>
          <w:sz w:val="28"/>
          <w:szCs w:val="28"/>
        </w:rPr>
        <w:t>буюртмалари (таклифлари)</w:t>
      </w:r>
      <w:r w:rsidR="00FB7F73" w:rsidRPr="005417B6">
        <w:rPr>
          <w:rFonts w:ascii="Times New Roman" w:hAnsi="Times New Roman"/>
          <w:color w:val="000000" w:themeColor="text1"/>
          <w:sz w:val="28"/>
          <w:szCs w:val="28"/>
        </w:rPr>
        <w:t>”</w:t>
      </w:r>
      <w:r w:rsidR="00FF12AF" w:rsidRPr="005417B6">
        <w:rPr>
          <w:rFonts w:ascii="Times New Roman" w:hAnsi="Times New Roman"/>
          <w:color w:val="000000" w:themeColor="text1"/>
          <w:sz w:val="28"/>
          <w:szCs w:val="28"/>
        </w:rPr>
        <w:t xml:space="preserve"> </w:t>
      </w:r>
      <w:r w:rsidR="00843E00" w:rsidRPr="005417B6">
        <w:rPr>
          <w:rFonts w:ascii="Times New Roman" w:hAnsi="Times New Roman"/>
          <w:color w:val="000000" w:themeColor="text1"/>
          <w:sz w:val="28"/>
          <w:szCs w:val="28"/>
        </w:rPr>
        <w:t>сўзлар</w:t>
      </w:r>
      <w:r w:rsidR="00FF12AF" w:rsidRPr="005417B6">
        <w:rPr>
          <w:rFonts w:ascii="Times New Roman" w:hAnsi="Times New Roman"/>
          <w:color w:val="000000" w:themeColor="text1"/>
          <w:sz w:val="28"/>
          <w:szCs w:val="28"/>
        </w:rPr>
        <w:t>и</w:t>
      </w:r>
      <w:r w:rsidR="00843E00" w:rsidRPr="005417B6">
        <w:rPr>
          <w:rFonts w:ascii="Times New Roman" w:hAnsi="Times New Roman"/>
          <w:color w:val="000000" w:themeColor="text1"/>
          <w:sz w:val="28"/>
          <w:szCs w:val="28"/>
        </w:rPr>
        <w:t xml:space="preserve"> </w:t>
      </w:r>
      <w:r w:rsidR="00FB7F73" w:rsidRPr="005417B6">
        <w:rPr>
          <w:rFonts w:ascii="Times New Roman" w:hAnsi="Times New Roman"/>
          <w:color w:val="000000" w:themeColor="text1"/>
          <w:sz w:val="28"/>
          <w:szCs w:val="28"/>
        </w:rPr>
        <w:t>“</w:t>
      </w:r>
      <w:r w:rsidR="00843E00" w:rsidRPr="005417B6">
        <w:rPr>
          <w:rFonts w:ascii="Times New Roman" w:hAnsi="Times New Roman"/>
          <w:color w:val="000000" w:themeColor="text1"/>
          <w:sz w:val="28"/>
          <w:szCs w:val="28"/>
        </w:rPr>
        <w:t>таклифлари</w:t>
      </w:r>
      <w:r w:rsidR="00FB7F73" w:rsidRPr="005417B6">
        <w:rPr>
          <w:rFonts w:ascii="Times New Roman" w:hAnsi="Times New Roman"/>
          <w:color w:val="000000" w:themeColor="text1"/>
          <w:sz w:val="28"/>
          <w:szCs w:val="28"/>
        </w:rPr>
        <w:t>”</w:t>
      </w:r>
      <w:r w:rsidR="00843E00" w:rsidRPr="005417B6">
        <w:rPr>
          <w:rFonts w:ascii="Times New Roman" w:hAnsi="Times New Roman"/>
          <w:color w:val="000000" w:themeColor="text1"/>
          <w:sz w:val="28"/>
          <w:szCs w:val="28"/>
        </w:rPr>
        <w:t xml:space="preserve"> сўз</w:t>
      </w:r>
      <w:r w:rsidR="00FF12AF" w:rsidRPr="005417B6">
        <w:rPr>
          <w:rFonts w:ascii="Times New Roman" w:hAnsi="Times New Roman"/>
          <w:color w:val="000000" w:themeColor="text1"/>
          <w:sz w:val="28"/>
          <w:szCs w:val="28"/>
        </w:rPr>
        <w:t>и</w:t>
      </w:r>
      <w:r w:rsidR="00D63380" w:rsidRPr="005417B6">
        <w:rPr>
          <w:rFonts w:ascii="Times New Roman" w:hAnsi="Times New Roman"/>
          <w:color w:val="000000" w:themeColor="text1"/>
          <w:sz w:val="28"/>
          <w:szCs w:val="28"/>
        </w:rPr>
        <w:t xml:space="preserve"> билан алмаштирилсин</w:t>
      </w:r>
      <w:r w:rsidRPr="005417B6">
        <w:rPr>
          <w:rFonts w:ascii="Times New Roman" w:hAnsi="Times New Roman"/>
          <w:color w:val="000000" w:themeColor="text1"/>
          <w:sz w:val="28"/>
          <w:szCs w:val="28"/>
        </w:rPr>
        <w:t>;</w:t>
      </w:r>
    </w:p>
    <w:p w14:paraId="57FC2196" w14:textId="5EFD50EF" w:rsidR="00C53D68" w:rsidRPr="005417B6" w:rsidRDefault="005C3126"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бешинчи</w:t>
      </w:r>
      <w:r w:rsidR="00C53D68" w:rsidRPr="005417B6">
        <w:rPr>
          <w:rFonts w:ascii="Times New Roman" w:hAnsi="Times New Roman"/>
          <w:b/>
          <w:color w:val="000000" w:themeColor="text1"/>
          <w:sz w:val="28"/>
          <w:szCs w:val="28"/>
        </w:rPr>
        <w:t xml:space="preserve"> қисмдаги</w:t>
      </w:r>
      <w:r w:rsidR="00C53D68" w:rsidRPr="005417B6">
        <w:rPr>
          <w:rFonts w:ascii="Times New Roman" w:hAnsi="Times New Roman"/>
          <w:color w:val="000000" w:themeColor="text1"/>
          <w:sz w:val="28"/>
          <w:szCs w:val="28"/>
        </w:rPr>
        <w:t xml:space="preserve"> </w:t>
      </w:r>
      <w:r w:rsidR="005604A6" w:rsidRPr="005417B6">
        <w:rPr>
          <w:rFonts w:ascii="Times New Roman" w:hAnsi="Times New Roman"/>
          <w:color w:val="000000" w:themeColor="text1"/>
          <w:sz w:val="28"/>
          <w:szCs w:val="28"/>
        </w:rPr>
        <w:t>“</w:t>
      </w:r>
      <w:r w:rsidR="00953235" w:rsidRPr="00953235">
        <w:rPr>
          <w:rFonts w:ascii="Times New Roman" w:hAnsi="Times New Roman"/>
          <w:color w:val="000000" w:themeColor="text1"/>
          <w:sz w:val="28"/>
          <w:szCs w:val="28"/>
        </w:rPr>
        <w:t>буюртмаларида (таклифларида) ушбу ўзгартишлар ва (ёки) қўшимчаларни ҳисобга олиши учун тендер</w:t>
      </w:r>
      <w:r w:rsidR="00953235" w:rsidRPr="0027448C">
        <w:rPr>
          <w:color w:val="000000"/>
        </w:rPr>
        <w:t xml:space="preserve"> </w:t>
      </w:r>
      <w:r w:rsidR="00AD0750" w:rsidRPr="005417B6">
        <w:rPr>
          <w:rFonts w:ascii="Times New Roman" w:hAnsi="Times New Roman"/>
          <w:color w:val="000000" w:themeColor="text1"/>
          <w:sz w:val="28"/>
          <w:szCs w:val="28"/>
        </w:rPr>
        <w:t>буюртмаларини (таклифларини) тақдим этишнинг сўнгги муддати давлат шериги томонидан ўттиз</w:t>
      </w:r>
      <w:r w:rsidR="005604A6" w:rsidRPr="005417B6">
        <w:rPr>
          <w:rFonts w:ascii="Times New Roman" w:hAnsi="Times New Roman"/>
          <w:color w:val="000000" w:themeColor="text1"/>
          <w:sz w:val="28"/>
          <w:szCs w:val="28"/>
        </w:rPr>
        <w:t>” деган сўзлар “</w:t>
      </w:r>
      <w:r w:rsidR="00953235">
        <w:rPr>
          <w:rFonts w:ascii="Times New Roman" w:hAnsi="Times New Roman"/>
          <w:color w:val="000000" w:themeColor="text1"/>
          <w:sz w:val="28"/>
          <w:szCs w:val="28"/>
        </w:rPr>
        <w:t xml:space="preserve">таклифларида </w:t>
      </w:r>
      <w:r w:rsidR="00953235" w:rsidRPr="00953235">
        <w:rPr>
          <w:rFonts w:ascii="Times New Roman" w:hAnsi="Times New Roman"/>
          <w:color w:val="000000" w:themeColor="text1"/>
          <w:sz w:val="28"/>
          <w:szCs w:val="28"/>
        </w:rPr>
        <w:t>ушбу ўзгартишлар ва (ёки) қўшимчаларни ҳисобга олиши учун тендер</w:t>
      </w:r>
      <w:r w:rsidR="00953235" w:rsidRPr="0027448C">
        <w:rPr>
          <w:color w:val="000000"/>
        </w:rPr>
        <w:t xml:space="preserve"> </w:t>
      </w:r>
      <w:r w:rsidR="00AD0750" w:rsidRPr="005417B6">
        <w:rPr>
          <w:rFonts w:ascii="Times New Roman" w:hAnsi="Times New Roman"/>
          <w:color w:val="000000" w:themeColor="text1"/>
          <w:sz w:val="28"/>
          <w:szCs w:val="28"/>
        </w:rPr>
        <w:t xml:space="preserve">таклифларини тақдим этишнинг сўнгги муддати давлат шериги томонидан </w:t>
      </w:r>
      <w:r w:rsidR="00C53D68" w:rsidRPr="005417B6">
        <w:rPr>
          <w:rFonts w:ascii="Times New Roman" w:hAnsi="Times New Roman"/>
          <w:color w:val="000000" w:themeColor="text1"/>
          <w:sz w:val="28"/>
          <w:szCs w:val="28"/>
        </w:rPr>
        <w:t>ўн беш</w:t>
      </w:r>
      <w:r w:rsidR="00FB7F73" w:rsidRPr="005417B6">
        <w:rPr>
          <w:rFonts w:ascii="Times New Roman" w:hAnsi="Times New Roman"/>
          <w:color w:val="000000" w:themeColor="text1"/>
          <w:sz w:val="28"/>
          <w:szCs w:val="28"/>
        </w:rPr>
        <w:t xml:space="preserve">” </w:t>
      </w:r>
      <w:r w:rsidR="00C53D68" w:rsidRPr="005417B6">
        <w:rPr>
          <w:rFonts w:ascii="Times New Roman" w:hAnsi="Times New Roman"/>
          <w:color w:val="000000" w:themeColor="text1"/>
          <w:sz w:val="28"/>
          <w:szCs w:val="28"/>
        </w:rPr>
        <w:t>сўз</w:t>
      </w:r>
      <w:r w:rsidR="00831AB7" w:rsidRPr="005417B6">
        <w:rPr>
          <w:rFonts w:ascii="Times New Roman" w:hAnsi="Times New Roman"/>
          <w:color w:val="000000" w:themeColor="text1"/>
          <w:sz w:val="28"/>
          <w:szCs w:val="28"/>
        </w:rPr>
        <w:t>лар</w:t>
      </w:r>
      <w:r w:rsidR="00C173A1" w:rsidRPr="005417B6">
        <w:rPr>
          <w:rFonts w:ascii="Times New Roman" w:hAnsi="Times New Roman"/>
          <w:color w:val="000000" w:themeColor="text1"/>
          <w:sz w:val="28"/>
          <w:szCs w:val="28"/>
        </w:rPr>
        <w:t>и</w:t>
      </w:r>
      <w:r w:rsidR="00C53D68" w:rsidRPr="005417B6">
        <w:rPr>
          <w:rFonts w:ascii="Times New Roman" w:hAnsi="Times New Roman"/>
          <w:color w:val="000000" w:themeColor="text1"/>
          <w:sz w:val="28"/>
          <w:szCs w:val="28"/>
        </w:rPr>
        <w:t xml:space="preserve"> билан алмаштирилсин;</w:t>
      </w:r>
    </w:p>
    <w:p w14:paraId="7EA15466" w14:textId="6AC48890" w:rsidR="00C53D68" w:rsidRPr="005417B6" w:rsidRDefault="00EB2984"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color w:val="000000" w:themeColor="text1"/>
          <w:sz w:val="28"/>
          <w:szCs w:val="28"/>
        </w:rPr>
        <w:t>1</w:t>
      </w:r>
      <w:r w:rsidR="004D2A56">
        <w:rPr>
          <w:rFonts w:ascii="Times New Roman" w:hAnsi="Times New Roman"/>
          <w:color w:val="000000" w:themeColor="text1"/>
          <w:sz w:val="28"/>
          <w:szCs w:val="28"/>
        </w:rPr>
        <w:t>4</w:t>
      </w:r>
      <w:r w:rsidR="008B14E9" w:rsidRPr="005417B6">
        <w:rPr>
          <w:rFonts w:ascii="Times New Roman" w:hAnsi="Times New Roman"/>
          <w:color w:val="000000" w:themeColor="text1"/>
          <w:sz w:val="28"/>
          <w:szCs w:val="28"/>
        </w:rPr>
        <w:t>) </w:t>
      </w:r>
      <w:r w:rsidR="001E1231" w:rsidRPr="005417B6">
        <w:rPr>
          <w:rFonts w:ascii="Times New Roman" w:hAnsi="Times New Roman"/>
          <w:b/>
          <w:color w:val="000000" w:themeColor="text1"/>
          <w:sz w:val="28"/>
          <w:szCs w:val="28"/>
        </w:rPr>
        <w:t>23-модда</w:t>
      </w:r>
      <w:r w:rsidR="00C173A1" w:rsidRPr="005417B6">
        <w:rPr>
          <w:rFonts w:ascii="Times New Roman" w:hAnsi="Times New Roman"/>
          <w:b/>
          <w:color w:val="000000" w:themeColor="text1"/>
          <w:sz w:val="28"/>
          <w:szCs w:val="28"/>
        </w:rPr>
        <w:t>да</w:t>
      </w:r>
      <w:r w:rsidR="001E1231" w:rsidRPr="005417B6">
        <w:rPr>
          <w:rFonts w:ascii="Times New Roman" w:hAnsi="Times New Roman"/>
          <w:b/>
          <w:color w:val="000000" w:themeColor="text1"/>
          <w:sz w:val="28"/>
          <w:szCs w:val="28"/>
        </w:rPr>
        <w:t>:</w:t>
      </w:r>
    </w:p>
    <w:p w14:paraId="0E2FD640" w14:textId="239ECFAE" w:rsidR="001E1231" w:rsidRDefault="00A54040"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биринчи қисмдаги</w:t>
      </w:r>
      <w:r w:rsidRPr="005417B6">
        <w:rPr>
          <w:rFonts w:ascii="Times New Roman" w:hAnsi="Times New Roman"/>
          <w:color w:val="000000" w:themeColor="text1"/>
          <w:sz w:val="28"/>
          <w:szCs w:val="28"/>
        </w:rPr>
        <w:t xml:space="preserve"> </w:t>
      </w:r>
      <w:r w:rsidR="00FB7F73" w:rsidRPr="005417B6">
        <w:rPr>
          <w:rFonts w:ascii="Times New Roman" w:hAnsi="Times New Roman"/>
          <w:color w:val="000000" w:themeColor="text1"/>
          <w:sz w:val="28"/>
          <w:szCs w:val="28"/>
        </w:rPr>
        <w:t>“</w:t>
      </w:r>
      <w:r w:rsidRPr="005417B6">
        <w:rPr>
          <w:rFonts w:ascii="Times New Roman" w:hAnsi="Times New Roman"/>
          <w:color w:val="000000" w:themeColor="text1"/>
          <w:sz w:val="28"/>
          <w:szCs w:val="28"/>
        </w:rPr>
        <w:t>унда камситувчи қоидалар бўлмаслиги керак</w:t>
      </w:r>
      <w:r w:rsidR="00FB7F73" w:rsidRPr="005417B6">
        <w:rPr>
          <w:rFonts w:ascii="Times New Roman" w:hAnsi="Times New Roman"/>
          <w:color w:val="000000" w:themeColor="text1"/>
          <w:sz w:val="28"/>
          <w:szCs w:val="28"/>
        </w:rPr>
        <w:t>”</w:t>
      </w:r>
      <w:r w:rsidRPr="005417B6">
        <w:rPr>
          <w:rFonts w:ascii="Times New Roman" w:hAnsi="Times New Roman"/>
          <w:color w:val="000000" w:themeColor="text1"/>
          <w:sz w:val="28"/>
          <w:szCs w:val="28"/>
        </w:rPr>
        <w:t xml:space="preserve"> сўзлар</w:t>
      </w:r>
      <w:r w:rsidR="00C173A1" w:rsidRPr="005417B6">
        <w:rPr>
          <w:rFonts w:ascii="Times New Roman" w:hAnsi="Times New Roman"/>
          <w:color w:val="000000" w:themeColor="text1"/>
          <w:sz w:val="28"/>
          <w:szCs w:val="28"/>
        </w:rPr>
        <w:t>и</w:t>
      </w:r>
      <w:r w:rsidRPr="005417B6">
        <w:rPr>
          <w:rFonts w:ascii="Times New Roman" w:hAnsi="Times New Roman"/>
          <w:color w:val="000000" w:themeColor="text1"/>
          <w:sz w:val="28"/>
          <w:szCs w:val="28"/>
        </w:rPr>
        <w:t xml:space="preserve"> </w:t>
      </w:r>
      <w:r w:rsidR="00FB7F73" w:rsidRPr="005417B6">
        <w:rPr>
          <w:rFonts w:ascii="Times New Roman" w:hAnsi="Times New Roman"/>
          <w:color w:val="000000" w:themeColor="text1"/>
          <w:sz w:val="28"/>
          <w:szCs w:val="28"/>
        </w:rPr>
        <w:t>“</w:t>
      </w:r>
      <w:r w:rsidRPr="005417B6">
        <w:rPr>
          <w:rFonts w:ascii="Times New Roman" w:hAnsi="Times New Roman"/>
          <w:color w:val="000000" w:themeColor="text1"/>
          <w:sz w:val="28"/>
          <w:szCs w:val="28"/>
        </w:rPr>
        <w:t>барча талабгорлар учун камситишсиз қўлланилиши керак</w:t>
      </w:r>
      <w:r w:rsidR="00FB7F73" w:rsidRPr="005417B6">
        <w:rPr>
          <w:rFonts w:ascii="Times New Roman" w:hAnsi="Times New Roman"/>
          <w:color w:val="000000" w:themeColor="text1"/>
          <w:sz w:val="28"/>
          <w:szCs w:val="28"/>
        </w:rPr>
        <w:t xml:space="preserve">” </w:t>
      </w:r>
      <w:r w:rsidRPr="005417B6">
        <w:rPr>
          <w:rFonts w:ascii="Times New Roman" w:hAnsi="Times New Roman"/>
          <w:color w:val="000000" w:themeColor="text1"/>
          <w:sz w:val="28"/>
          <w:szCs w:val="28"/>
        </w:rPr>
        <w:t>сўзлар</w:t>
      </w:r>
      <w:r w:rsidR="00C173A1" w:rsidRPr="005417B6">
        <w:rPr>
          <w:rFonts w:ascii="Times New Roman" w:hAnsi="Times New Roman"/>
          <w:color w:val="000000" w:themeColor="text1"/>
          <w:sz w:val="28"/>
          <w:szCs w:val="28"/>
        </w:rPr>
        <w:t>и</w:t>
      </w:r>
      <w:r w:rsidRPr="005417B6">
        <w:rPr>
          <w:rFonts w:ascii="Times New Roman" w:hAnsi="Times New Roman"/>
          <w:color w:val="000000" w:themeColor="text1"/>
          <w:sz w:val="28"/>
          <w:szCs w:val="28"/>
        </w:rPr>
        <w:t xml:space="preserve"> билан алмаштирилсин;</w:t>
      </w:r>
    </w:p>
    <w:p w14:paraId="18F92EE4" w14:textId="5A029FB7" w:rsidR="00AC049B" w:rsidRPr="005417B6" w:rsidRDefault="00AC049B" w:rsidP="00AC049B">
      <w:pPr>
        <w:spacing w:after="120" w:line="240" w:lineRule="auto"/>
        <w:ind w:firstLine="567"/>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учинчи</w:t>
      </w:r>
      <w:r w:rsidRPr="005417B6">
        <w:rPr>
          <w:rFonts w:ascii="Times New Roman" w:hAnsi="Times New Roman"/>
          <w:b/>
          <w:bCs/>
          <w:color w:val="000000" w:themeColor="text1"/>
          <w:sz w:val="28"/>
          <w:szCs w:val="28"/>
        </w:rPr>
        <w:t xml:space="preserve"> қисм </w:t>
      </w:r>
      <w:r>
        <w:rPr>
          <w:rFonts w:ascii="Times New Roman" w:hAnsi="Times New Roman"/>
          <w:b/>
          <w:bCs/>
          <w:color w:val="000000" w:themeColor="text1"/>
          <w:sz w:val="28"/>
          <w:szCs w:val="28"/>
        </w:rPr>
        <w:t xml:space="preserve">еттинчи хатбоши </w:t>
      </w:r>
      <w:r w:rsidRPr="00AC049B">
        <w:rPr>
          <w:rFonts w:ascii="Times New Roman" w:hAnsi="Times New Roman"/>
          <w:bCs/>
          <w:color w:val="000000" w:themeColor="text1"/>
          <w:sz w:val="28"/>
          <w:szCs w:val="28"/>
        </w:rPr>
        <w:t>қуйидаги таҳрирда баён қилинсин</w:t>
      </w:r>
      <w:r w:rsidRPr="005417B6">
        <w:rPr>
          <w:rFonts w:ascii="Times New Roman" w:hAnsi="Times New Roman"/>
          <w:b/>
          <w:bCs/>
          <w:color w:val="000000" w:themeColor="text1"/>
          <w:sz w:val="28"/>
          <w:szCs w:val="28"/>
        </w:rPr>
        <w:t>:</w:t>
      </w:r>
    </w:p>
    <w:p w14:paraId="67068FFC" w14:textId="51524821" w:rsidR="00AC049B" w:rsidRPr="005417B6" w:rsidRDefault="00AC049B" w:rsidP="005417B6">
      <w:pPr>
        <w:spacing w:after="120" w:line="240" w:lineRule="auto"/>
        <w:ind w:firstLine="567"/>
        <w:jc w:val="both"/>
        <w:rPr>
          <w:rFonts w:ascii="Times New Roman" w:hAnsi="Times New Roman"/>
          <w:color w:val="000000" w:themeColor="text1"/>
          <w:sz w:val="28"/>
          <w:szCs w:val="28"/>
        </w:rPr>
      </w:pPr>
      <w:r>
        <w:rPr>
          <w:rFonts w:ascii="Times New Roman" w:hAnsi="Times New Roman"/>
          <w:color w:val="000000" w:themeColor="text1"/>
          <w:sz w:val="28"/>
          <w:szCs w:val="28"/>
        </w:rPr>
        <w:t>“</w:t>
      </w:r>
      <w:r w:rsidRPr="00AC049B">
        <w:rPr>
          <w:rFonts w:ascii="Times New Roman" w:hAnsi="Times New Roman"/>
          <w:color w:val="000000" w:themeColor="text1"/>
          <w:sz w:val="28"/>
          <w:szCs w:val="28"/>
        </w:rPr>
        <w:t>давлат-хусусий шериклик лойиҳасининг амалга оширилиш муддати</w:t>
      </w:r>
      <w:r>
        <w:rPr>
          <w:color w:val="000000"/>
        </w:rPr>
        <w:t>;</w:t>
      </w:r>
      <w:r>
        <w:rPr>
          <w:rFonts w:ascii="Times New Roman" w:hAnsi="Times New Roman"/>
          <w:color w:val="000000" w:themeColor="text1"/>
          <w:sz w:val="28"/>
          <w:szCs w:val="28"/>
        </w:rPr>
        <w:t>”</w:t>
      </w:r>
    </w:p>
    <w:p w14:paraId="5735AFCA" w14:textId="29F92C2E" w:rsidR="009B2467" w:rsidRDefault="009B2467"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1</w:t>
      </w:r>
      <w:r w:rsidR="004D2A56">
        <w:rPr>
          <w:rFonts w:ascii="Times New Roman" w:hAnsi="Times New Roman"/>
          <w:color w:val="000000" w:themeColor="text1"/>
          <w:sz w:val="28"/>
          <w:szCs w:val="28"/>
        </w:rPr>
        <w:t>5</w:t>
      </w:r>
      <w:r w:rsidRPr="005417B6">
        <w:rPr>
          <w:rFonts w:ascii="Times New Roman" w:hAnsi="Times New Roman"/>
          <w:color w:val="000000" w:themeColor="text1"/>
          <w:sz w:val="28"/>
          <w:szCs w:val="28"/>
        </w:rPr>
        <w:t>) </w:t>
      </w:r>
      <w:r w:rsidRPr="005417B6">
        <w:rPr>
          <w:rFonts w:ascii="Times New Roman" w:hAnsi="Times New Roman"/>
          <w:b/>
          <w:color w:val="000000" w:themeColor="text1"/>
          <w:sz w:val="28"/>
          <w:szCs w:val="28"/>
        </w:rPr>
        <w:t>25-модда</w:t>
      </w:r>
      <w:r w:rsidR="00A454E9" w:rsidRPr="005417B6">
        <w:rPr>
          <w:rFonts w:ascii="Times New Roman" w:hAnsi="Times New Roman"/>
          <w:b/>
          <w:color w:val="000000" w:themeColor="text1"/>
          <w:sz w:val="28"/>
          <w:szCs w:val="28"/>
        </w:rPr>
        <w:t xml:space="preserve">нинг </w:t>
      </w:r>
      <w:r w:rsidRPr="005417B6">
        <w:rPr>
          <w:rFonts w:ascii="Times New Roman" w:hAnsi="Times New Roman"/>
          <w:b/>
          <w:color w:val="000000" w:themeColor="text1"/>
          <w:sz w:val="28"/>
          <w:szCs w:val="28"/>
        </w:rPr>
        <w:t>тўртинчи хатбоши</w:t>
      </w:r>
      <w:r w:rsidR="00C173A1" w:rsidRPr="005417B6">
        <w:rPr>
          <w:rFonts w:ascii="Times New Roman" w:hAnsi="Times New Roman"/>
          <w:b/>
          <w:color w:val="000000" w:themeColor="text1"/>
          <w:sz w:val="28"/>
          <w:szCs w:val="28"/>
        </w:rPr>
        <w:t>сига</w:t>
      </w:r>
      <w:r w:rsidRPr="005417B6">
        <w:rPr>
          <w:rFonts w:ascii="Times New Roman" w:hAnsi="Times New Roman"/>
          <w:b/>
          <w:color w:val="000000" w:themeColor="text1"/>
          <w:sz w:val="28"/>
          <w:szCs w:val="28"/>
        </w:rPr>
        <w:t xml:space="preserve"> </w:t>
      </w:r>
      <w:r w:rsidRPr="005417B6">
        <w:rPr>
          <w:rFonts w:ascii="Times New Roman" w:hAnsi="Times New Roman"/>
          <w:color w:val="000000" w:themeColor="text1"/>
          <w:sz w:val="28"/>
          <w:szCs w:val="28"/>
        </w:rPr>
        <w:t>“қарорлари,”</w:t>
      </w:r>
      <w:r w:rsidR="00C577B9" w:rsidRPr="005417B6">
        <w:rPr>
          <w:rFonts w:ascii="Times New Roman" w:hAnsi="Times New Roman"/>
          <w:color w:val="000000" w:themeColor="text1"/>
          <w:sz w:val="28"/>
          <w:szCs w:val="28"/>
        </w:rPr>
        <w:t xml:space="preserve"> </w:t>
      </w:r>
      <w:r w:rsidRPr="005417B6">
        <w:rPr>
          <w:rFonts w:ascii="Times New Roman" w:hAnsi="Times New Roman"/>
          <w:color w:val="000000" w:themeColor="text1"/>
          <w:sz w:val="28"/>
          <w:szCs w:val="28"/>
        </w:rPr>
        <w:t xml:space="preserve">сўзидан кейин “Ўзбекистон Республикаси </w:t>
      </w:r>
      <w:r w:rsidR="00AC049B">
        <w:rPr>
          <w:rFonts w:ascii="Times New Roman" w:hAnsi="Times New Roman"/>
          <w:color w:val="000000" w:themeColor="text1"/>
          <w:sz w:val="28"/>
          <w:szCs w:val="28"/>
        </w:rPr>
        <w:t>Вазирлар Маҳкамаси</w:t>
      </w:r>
      <w:r w:rsidRPr="005417B6">
        <w:rPr>
          <w:rFonts w:ascii="Times New Roman" w:hAnsi="Times New Roman"/>
          <w:color w:val="000000" w:themeColor="text1"/>
          <w:sz w:val="28"/>
          <w:szCs w:val="28"/>
        </w:rPr>
        <w:t xml:space="preserve"> қарорлари” сўзлар</w:t>
      </w:r>
      <w:r w:rsidR="00C173A1" w:rsidRPr="005417B6">
        <w:rPr>
          <w:rFonts w:ascii="Times New Roman" w:hAnsi="Times New Roman"/>
          <w:color w:val="000000" w:themeColor="text1"/>
          <w:sz w:val="28"/>
          <w:szCs w:val="28"/>
        </w:rPr>
        <w:t>и</w:t>
      </w:r>
      <w:r w:rsidRPr="005417B6">
        <w:rPr>
          <w:rFonts w:ascii="Times New Roman" w:hAnsi="Times New Roman"/>
          <w:color w:val="000000" w:themeColor="text1"/>
          <w:sz w:val="28"/>
          <w:szCs w:val="28"/>
        </w:rPr>
        <w:t xml:space="preserve"> </w:t>
      </w:r>
      <w:r w:rsidR="00C173A1" w:rsidRPr="005417B6">
        <w:rPr>
          <w:rFonts w:ascii="Times New Roman" w:hAnsi="Times New Roman"/>
          <w:color w:val="000000" w:themeColor="text1"/>
          <w:sz w:val="28"/>
          <w:szCs w:val="28"/>
        </w:rPr>
        <w:t>қўшилсин</w:t>
      </w:r>
      <w:r w:rsidRPr="005417B6">
        <w:rPr>
          <w:rFonts w:ascii="Times New Roman" w:hAnsi="Times New Roman"/>
          <w:color w:val="000000" w:themeColor="text1"/>
          <w:sz w:val="28"/>
          <w:szCs w:val="28"/>
        </w:rPr>
        <w:t>;</w:t>
      </w:r>
      <w:r w:rsidR="001C2652" w:rsidRPr="005417B6">
        <w:rPr>
          <w:rFonts w:ascii="Times New Roman" w:hAnsi="Times New Roman"/>
          <w:color w:val="000000" w:themeColor="text1"/>
          <w:sz w:val="28"/>
          <w:szCs w:val="28"/>
        </w:rPr>
        <w:t xml:space="preserve"> </w:t>
      </w:r>
    </w:p>
    <w:p w14:paraId="46F399D6" w14:textId="77777777" w:rsidR="006132C1" w:rsidRPr="005417B6" w:rsidRDefault="006132C1" w:rsidP="005417B6">
      <w:pPr>
        <w:spacing w:after="120" w:line="240" w:lineRule="auto"/>
        <w:ind w:firstLine="567"/>
        <w:jc w:val="both"/>
        <w:rPr>
          <w:rFonts w:ascii="Times New Roman" w:hAnsi="Times New Roman"/>
          <w:color w:val="000000" w:themeColor="text1"/>
          <w:sz w:val="28"/>
          <w:szCs w:val="28"/>
        </w:rPr>
      </w:pPr>
    </w:p>
    <w:p w14:paraId="23780FCD" w14:textId="4CCF8854" w:rsidR="00825A89" w:rsidRPr="005417B6" w:rsidRDefault="00EB2984"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color w:val="000000" w:themeColor="text1"/>
          <w:sz w:val="28"/>
          <w:szCs w:val="28"/>
        </w:rPr>
        <w:t>1</w:t>
      </w:r>
      <w:r w:rsidR="004D2A56">
        <w:rPr>
          <w:rFonts w:ascii="Times New Roman" w:hAnsi="Times New Roman"/>
          <w:color w:val="000000" w:themeColor="text1"/>
          <w:sz w:val="28"/>
          <w:szCs w:val="28"/>
        </w:rPr>
        <w:t>6</w:t>
      </w:r>
      <w:r w:rsidR="008B14E9" w:rsidRPr="005417B6">
        <w:rPr>
          <w:rFonts w:ascii="Times New Roman" w:hAnsi="Times New Roman"/>
          <w:color w:val="000000" w:themeColor="text1"/>
          <w:sz w:val="28"/>
          <w:szCs w:val="28"/>
        </w:rPr>
        <w:t>) </w:t>
      </w:r>
      <w:bookmarkStart w:id="3" w:name="_Hlk48438558"/>
      <w:r w:rsidR="0099253F" w:rsidRPr="005417B6">
        <w:rPr>
          <w:rFonts w:ascii="Times New Roman" w:hAnsi="Times New Roman"/>
          <w:b/>
          <w:color w:val="000000" w:themeColor="text1"/>
          <w:sz w:val="28"/>
          <w:szCs w:val="28"/>
        </w:rPr>
        <w:t>26-модда</w:t>
      </w:r>
      <w:r w:rsidR="00C173A1" w:rsidRPr="005417B6">
        <w:rPr>
          <w:rFonts w:ascii="Times New Roman" w:hAnsi="Times New Roman"/>
          <w:b/>
          <w:color w:val="000000" w:themeColor="text1"/>
          <w:sz w:val="28"/>
          <w:szCs w:val="28"/>
        </w:rPr>
        <w:t>да</w:t>
      </w:r>
      <w:r w:rsidR="00825A89" w:rsidRPr="005417B6">
        <w:rPr>
          <w:rFonts w:ascii="Times New Roman" w:hAnsi="Times New Roman"/>
          <w:b/>
          <w:color w:val="000000" w:themeColor="text1"/>
          <w:sz w:val="28"/>
          <w:szCs w:val="28"/>
        </w:rPr>
        <w:t>:</w:t>
      </w:r>
    </w:p>
    <w:p w14:paraId="06178F6B" w14:textId="39F4986B" w:rsidR="0099253F" w:rsidRPr="005417B6" w:rsidRDefault="00C173A1"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модданинг </w:t>
      </w:r>
      <w:r w:rsidR="0099253F" w:rsidRPr="005417B6">
        <w:rPr>
          <w:rFonts w:ascii="Times New Roman" w:hAnsi="Times New Roman"/>
          <w:color w:val="000000" w:themeColor="text1"/>
          <w:sz w:val="28"/>
          <w:szCs w:val="28"/>
        </w:rPr>
        <w:t xml:space="preserve">номи қуйидаги таҳрирда баён </w:t>
      </w:r>
      <w:r w:rsidR="00831AB7" w:rsidRPr="005417B6">
        <w:rPr>
          <w:rFonts w:ascii="Times New Roman" w:hAnsi="Times New Roman"/>
          <w:color w:val="000000" w:themeColor="text1"/>
          <w:sz w:val="28"/>
          <w:szCs w:val="28"/>
        </w:rPr>
        <w:t>қилинсин</w:t>
      </w:r>
      <w:r w:rsidR="0099253F" w:rsidRPr="005417B6">
        <w:rPr>
          <w:rFonts w:ascii="Times New Roman" w:hAnsi="Times New Roman"/>
          <w:color w:val="000000" w:themeColor="text1"/>
          <w:sz w:val="28"/>
          <w:szCs w:val="28"/>
        </w:rPr>
        <w:t>:</w:t>
      </w:r>
    </w:p>
    <w:p w14:paraId="673B975A" w14:textId="0A61926B" w:rsidR="006132C1" w:rsidRPr="006132C1" w:rsidRDefault="00FB7F73" w:rsidP="006132C1">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w:t>
      </w:r>
      <w:r w:rsidR="0099253F" w:rsidRPr="005417B6">
        <w:rPr>
          <w:rFonts w:ascii="Times New Roman" w:hAnsi="Times New Roman"/>
          <w:b/>
          <w:color w:val="000000" w:themeColor="text1"/>
          <w:sz w:val="28"/>
          <w:szCs w:val="28"/>
        </w:rPr>
        <w:t>26-модда</w:t>
      </w:r>
      <w:r w:rsidR="0099253F" w:rsidRPr="005417B6">
        <w:rPr>
          <w:rFonts w:ascii="Times New Roman" w:hAnsi="Times New Roman"/>
          <w:color w:val="000000" w:themeColor="text1"/>
          <w:sz w:val="28"/>
          <w:szCs w:val="28"/>
        </w:rPr>
        <w:t xml:space="preserve">. </w:t>
      </w:r>
      <w:r w:rsidR="006A0338" w:rsidRPr="005417B6">
        <w:rPr>
          <w:rFonts w:ascii="Times New Roman" w:hAnsi="Times New Roman"/>
          <w:color w:val="000000" w:themeColor="text1"/>
          <w:sz w:val="28"/>
          <w:szCs w:val="28"/>
        </w:rPr>
        <w:t>Давлат-хусусий шериклик тўғрисида битим</w:t>
      </w:r>
      <w:r w:rsidR="0099253F" w:rsidRPr="005417B6">
        <w:rPr>
          <w:rFonts w:ascii="Times New Roman" w:hAnsi="Times New Roman"/>
          <w:color w:val="000000" w:themeColor="text1"/>
          <w:sz w:val="28"/>
          <w:szCs w:val="28"/>
        </w:rPr>
        <w:t xml:space="preserve"> тузиш</w:t>
      </w:r>
      <w:r w:rsidR="00E00E0B" w:rsidRPr="005417B6">
        <w:rPr>
          <w:rFonts w:ascii="Times New Roman" w:hAnsi="Times New Roman"/>
          <w:color w:val="000000" w:themeColor="text1"/>
          <w:sz w:val="28"/>
          <w:szCs w:val="28"/>
        </w:rPr>
        <w:t>”</w:t>
      </w:r>
      <w:r w:rsidR="0099253F" w:rsidRPr="005417B6">
        <w:rPr>
          <w:rFonts w:ascii="Times New Roman" w:hAnsi="Times New Roman"/>
          <w:color w:val="000000" w:themeColor="text1"/>
          <w:sz w:val="28"/>
          <w:szCs w:val="28"/>
        </w:rPr>
        <w:t>;</w:t>
      </w:r>
    </w:p>
    <w:bookmarkEnd w:id="3"/>
    <w:p w14:paraId="166DBC0B" w14:textId="77881E9A" w:rsidR="00177F95" w:rsidRPr="005417B6" w:rsidRDefault="0099253F"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биринчи қисм</w:t>
      </w:r>
      <w:r w:rsidRPr="005417B6">
        <w:rPr>
          <w:rFonts w:ascii="Times New Roman" w:hAnsi="Times New Roman"/>
          <w:color w:val="000000" w:themeColor="text1"/>
          <w:sz w:val="28"/>
          <w:szCs w:val="28"/>
        </w:rPr>
        <w:t xml:space="preserve"> </w:t>
      </w:r>
      <w:r w:rsidR="00EB5D2D" w:rsidRPr="005417B6">
        <w:rPr>
          <w:rFonts w:ascii="Times New Roman" w:hAnsi="Times New Roman"/>
          <w:color w:val="000000" w:themeColor="text1"/>
          <w:sz w:val="28"/>
          <w:szCs w:val="28"/>
        </w:rPr>
        <w:t>қу</w:t>
      </w:r>
      <w:r w:rsidR="00177F95" w:rsidRPr="005417B6">
        <w:rPr>
          <w:rFonts w:ascii="Times New Roman" w:hAnsi="Times New Roman"/>
          <w:color w:val="000000" w:themeColor="text1"/>
          <w:sz w:val="28"/>
          <w:szCs w:val="28"/>
        </w:rPr>
        <w:t>йидаги таҳрирда</w:t>
      </w:r>
      <w:r w:rsidR="00161DA9" w:rsidRPr="005417B6">
        <w:rPr>
          <w:rFonts w:ascii="Times New Roman" w:hAnsi="Times New Roman"/>
          <w:color w:val="000000" w:themeColor="text1"/>
          <w:sz w:val="28"/>
          <w:szCs w:val="28"/>
        </w:rPr>
        <w:t xml:space="preserve"> </w:t>
      </w:r>
      <w:r w:rsidR="00177F95" w:rsidRPr="005417B6">
        <w:rPr>
          <w:rFonts w:ascii="Times New Roman" w:hAnsi="Times New Roman"/>
          <w:color w:val="000000" w:themeColor="text1"/>
          <w:sz w:val="28"/>
          <w:szCs w:val="28"/>
        </w:rPr>
        <w:t xml:space="preserve">баён </w:t>
      </w:r>
      <w:r w:rsidR="00831AB7" w:rsidRPr="005417B6">
        <w:rPr>
          <w:rFonts w:ascii="Times New Roman" w:hAnsi="Times New Roman"/>
          <w:color w:val="000000" w:themeColor="text1"/>
          <w:sz w:val="28"/>
          <w:szCs w:val="28"/>
        </w:rPr>
        <w:t>қилинсин</w:t>
      </w:r>
      <w:r w:rsidR="00177F95" w:rsidRPr="005417B6">
        <w:rPr>
          <w:rFonts w:ascii="Times New Roman" w:hAnsi="Times New Roman"/>
          <w:color w:val="000000" w:themeColor="text1"/>
          <w:sz w:val="28"/>
          <w:szCs w:val="28"/>
        </w:rPr>
        <w:t>:</w:t>
      </w:r>
    </w:p>
    <w:p w14:paraId="38DB3283" w14:textId="70A29BC7" w:rsidR="00292763" w:rsidRPr="005417B6" w:rsidRDefault="000146A8"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 “</w:t>
      </w:r>
      <w:r w:rsidR="00292763" w:rsidRPr="005417B6">
        <w:rPr>
          <w:rFonts w:ascii="Times New Roman" w:hAnsi="Times New Roman"/>
          <w:color w:val="000000" w:themeColor="text1"/>
          <w:sz w:val="28"/>
          <w:szCs w:val="28"/>
        </w:rPr>
        <w:t>Давлат-хусусий шериклик тўғрисидаги битим тендер ғолиби, хусусий ташаббускор, тўғридан-тўғри музокаралар иштирокчиси ва (ёки) махсус лойиҳа ташкилоти томонидан имзоланиши мумкин.</w:t>
      </w:r>
      <w:r w:rsidRPr="005417B6">
        <w:rPr>
          <w:rFonts w:ascii="Times New Roman" w:hAnsi="Times New Roman"/>
          <w:color w:val="000000" w:themeColor="text1"/>
          <w:sz w:val="28"/>
          <w:szCs w:val="28"/>
        </w:rPr>
        <w:t xml:space="preserve"> ”;</w:t>
      </w:r>
    </w:p>
    <w:p w14:paraId="0275C2BE" w14:textId="75151644" w:rsidR="00AC049B" w:rsidRDefault="00AC049B" w:rsidP="005417B6">
      <w:pPr>
        <w:spacing w:after="120" w:line="240" w:lineRule="auto"/>
        <w:ind w:firstLine="567"/>
        <w:jc w:val="both"/>
        <w:rPr>
          <w:rFonts w:ascii="Times New Roman" w:hAnsi="Times New Roman"/>
          <w:b/>
          <w:color w:val="000000" w:themeColor="text1"/>
          <w:sz w:val="28"/>
          <w:szCs w:val="28"/>
        </w:rPr>
      </w:pPr>
      <w:r>
        <w:rPr>
          <w:rFonts w:ascii="Times New Roman" w:hAnsi="Times New Roman"/>
          <w:b/>
          <w:color w:val="000000" w:themeColor="text1"/>
          <w:sz w:val="28"/>
          <w:szCs w:val="28"/>
        </w:rPr>
        <w:t>иккинчи</w:t>
      </w:r>
      <w:r w:rsidRPr="005417B6">
        <w:rPr>
          <w:rFonts w:ascii="Times New Roman" w:hAnsi="Times New Roman"/>
          <w:b/>
          <w:color w:val="000000" w:themeColor="text1"/>
          <w:sz w:val="28"/>
          <w:szCs w:val="28"/>
        </w:rPr>
        <w:t xml:space="preserve"> қисм</w:t>
      </w:r>
      <w:r w:rsidRPr="005417B6">
        <w:rPr>
          <w:rFonts w:ascii="Times New Roman" w:hAnsi="Times New Roman"/>
          <w:color w:val="000000" w:themeColor="text1"/>
          <w:sz w:val="28"/>
          <w:szCs w:val="28"/>
        </w:rPr>
        <w:t xml:space="preserve"> қуйидаги таҳрирда баён қилинсин</w:t>
      </w:r>
    </w:p>
    <w:p w14:paraId="049DED5B" w14:textId="0CAB04A8" w:rsidR="00AC049B" w:rsidRDefault="00AC049B" w:rsidP="00AC049B">
      <w:pPr>
        <w:shd w:val="clear" w:color="auto" w:fill="FFFFFF"/>
        <w:ind w:firstLine="567"/>
        <w:jc w:val="both"/>
        <w:rPr>
          <w:color w:val="000000"/>
        </w:rPr>
      </w:pPr>
      <w:r>
        <w:rPr>
          <w:rFonts w:ascii="Times New Roman" w:hAnsi="Times New Roman"/>
          <w:b/>
          <w:color w:val="000000" w:themeColor="text1"/>
          <w:sz w:val="28"/>
          <w:szCs w:val="28"/>
        </w:rPr>
        <w:t>“</w:t>
      </w:r>
      <w:r w:rsidRPr="00AC049B">
        <w:rPr>
          <w:rFonts w:ascii="Times New Roman" w:hAnsi="Times New Roman"/>
          <w:color w:val="000000" w:themeColor="text1"/>
          <w:sz w:val="28"/>
          <w:szCs w:val="28"/>
        </w:rPr>
        <w:t>Агар тендер ғолиби тендер ҳужжатларида назарда тутилган муддат тугаганидан кейин давлат-хусусий шериклик тўғрисидаги битимни имзоламаса ёки тендер комиссияси томонидан тендер ғолиби тақдим этган ахборотнинг ҳақиқатга тўғри келмаслиги аниқланган тақдирда, тендер комиссияси уни дисквалификация қилиш тўғрисида қарор қабул қилади ва тендернинг захирадаги ғолибини ғолиб деб топади ҳамда унга тендер ғолибини дисквалификация қилиш ҳақида қарор қабул қилинган санадан эътиборан ўн календарь кун ичида ғолиб шартлари асосида давлат-хусусий шериклик тўғрисида битим тузишни таклиф этади</w:t>
      </w:r>
      <w:r w:rsidRPr="0027448C">
        <w:rPr>
          <w:color w:val="000000"/>
        </w:rPr>
        <w:t>.</w:t>
      </w:r>
      <w:r>
        <w:rPr>
          <w:color w:val="000000"/>
        </w:rPr>
        <w:t>”;</w:t>
      </w:r>
      <w:r w:rsidRPr="0027448C">
        <w:rPr>
          <w:color w:val="000000"/>
        </w:rPr>
        <w:t xml:space="preserve"> </w:t>
      </w:r>
    </w:p>
    <w:p w14:paraId="253B1905" w14:textId="77777777" w:rsidR="006132C1" w:rsidRPr="0027448C" w:rsidRDefault="006132C1" w:rsidP="00AC049B">
      <w:pPr>
        <w:shd w:val="clear" w:color="auto" w:fill="FFFFFF"/>
        <w:ind w:firstLine="567"/>
        <w:jc w:val="both"/>
        <w:rPr>
          <w:color w:val="000000"/>
        </w:rPr>
      </w:pPr>
    </w:p>
    <w:p w14:paraId="426E4BE7" w14:textId="5DFDA63C" w:rsidR="00C40705" w:rsidRPr="005417B6" w:rsidRDefault="00C40705"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lastRenderedPageBreak/>
        <w:t>қуйидаги мазмундаги учинчи қисм қўшилсин:</w:t>
      </w:r>
    </w:p>
    <w:p w14:paraId="293F1702" w14:textId="412FEC32" w:rsidR="000146A8" w:rsidRDefault="00C40705"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0146A8" w:rsidRPr="005417B6">
        <w:rPr>
          <w:rFonts w:ascii="Times New Roman" w:hAnsi="Times New Roman"/>
          <w:color w:val="000000" w:themeColor="text1"/>
          <w:sz w:val="28"/>
          <w:szCs w:val="28"/>
        </w:rPr>
        <w:t>Захирадаги ғолиб тендер комиссиясининг қарорига асосан тендер ғолибининг тендер таклифидан сўнг энг яхши тендер таклифини берган деб эътироф этилган талабгор бўлиб ҳисобланади.</w:t>
      </w:r>
      <w:r w:rsidRPr="005417B6">
        <w:rPr>
          <w:rFonts w:ascii="Times New Roman" w:hAnsi="Times New Roman"/>
          <w:color w:val="000000" w:themeColor="text1"/>
          <w:sz w:val="28"/>
          <w:szCs w:val="28"/>
        </w:rPr>
        <w:t>”</w:t>
      </w:r>
      <w:r w:rsidR="005417B6" w:rsidRPr="005417B6">
        <w:rPr>
          <w:rFonts w:ascii="Times New Roman" w:hAnsi="Times New Roman"/>
          <w:color w:val="000000" w:themeColor="text1"/>
          <w:sz w:val="28"/>
          <w:szCs w:val="28"/>
        </w:rPr>
        <w:t>;</w:t>
      </w:r>
    </w:p>
    <w:p w14:paraId="4A5D8748" w14:textId="1F0C7330" w:rsidR="00AC049B" w:rsidRPr="005417B6" w:rsidRDefault="00AC049B" w:rsidP="00AC049B">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 xml:space="preserve">қуйидаги мазмундаги </w:t>
      </w:r>
      <w:r>
        <w:rPr>
          <w:rFonts w:ascii="Times New Roman" w:hAnsi="Times New Roman"/>
          <w:b/>
          <w:color w:val="000000" w:themeColor="text1"/>
          <w:sz w:val="28"/>
          <w:szCs w:val="28"/>
        </w:rPr>
        <w:t>тўртинчи</w:t>
      </w:r>
      <w:r w:rsidRPr="005417B6">
        <w:rPr>
          <w:rFonts w:ascii="Times New Roman" w:hAnsi="Times New Roman"/>
          <w:b/>
          <w:color w:val="000000" w:themeColor="text1"/>
          <w:sz w:val="28"/>
          <w:szCs w:val="28"/>
        </w:rPr>
        <w:t xml:space="preserve"> қисм қўшилсин:</w:t>
      </w:r>
    </w:p>
    <w:p w14:paraId="483EDB85" w14:textId="781DD492" w:rsidR="00AC049B" w:rsidRPr="00AC049B" w:rsidRDefault="00AC049B" w:rsidP="00AC049B">
      <w:pPr>
        <w:pStyle w:val="a3"/>
        <w:ind w:firstLine="720"/>
        <w:rPr>
          <w:rFonts w:ascii="Times New Roman" w:hAnsi="Times New Roman"/>
          <w:color w:val="000000" w:themeColor="text1"/>
          <w:sz w:val="28"/>
          <w:szCs w:val="28"/>
          <w:lang w:val="uz-Cyrl-UZ" w:eastAsia="uz-Cyrl-UZ"/>
        </w:rPr>
      </w:pPr>
      <w:r w:rsidRPr="00AC049B">
        <w:rPr>
          <w:rFonts w:ascii="Times New Roman" w:hAnsi="Times New Roman"/>
          <w:color w:val="000000" w:themeColor="text1"/>
          <w:sz w:val="28"/>
          <w:szCs w:val="28"/>
          <w:lang w:val="uz-Cyrl-UZ"/>
        </w:rPr>
        <w:t>“</w:t>
      </w:r>
      <w:r w:rsidRPr="00AC049B">
        <w:rPr>
          <w:rFonts w:ascii="Times New Roman" w:hAnsi="Times New Roman"/>
          <w:color w:val="000000" w:themeColor="text1"/>
          <w:sz w:val="28"/>
          <w:szCs w:val="28"/>
          <w:lang w:val="uz-Cyrl-UZ" w:eastAsia="uz-Cyrl-UZ"/>
        </w:rPr>
        <w:t>Тендер комиссияси томонидан тендернинг захирадаги ғолибига давлат-хусусий шериклик тўғрисида битим тузиш ҳақидаги таклиф юборилган санадан эътиборан ўттиз календарь кун ичида ундан ижобий жавоб олинмаган тақдирда, тендер комиссияси тендерни бўлиб ўтмаган деб топади ва такрорий тендер эълон қилади.</w:t>
      </w:r>
      <w:r w:rsidRPr="00AC049B">
        <w:rPr>
          <w:rFonts w:ascii="Times New Roman" w:hAnsi="Times New Roman"/>
          <w:color w:val="000000" w:themeColor="text1"/>
          <w:sz w:val="28"/>
          <w:szCs w:val="28"/>
          <w:lang w:val="uz-Cyrl-UZ"/>
        </w:rPr>
        <w:t>”;</w:t>
      </w:r>
    </w:p>
    <w:p w14:paraId="17DE6777" w14:textId="77777777" w:rsidR="00AC049B" w:rsidRPr="005417B6" w:rsidRDefault="00AC049B" w:rsidP="005417B6">
      <w:pPr>
        <w:spacing w:after="120" w:line="240" w:lineRule="auto"/>
        <w:ind w:firstLine="567"/>
        <w:jc w:val="both"/>
        <w:rPr>
          <w:rFonts w:ascii="Times New Roman" w:hAnsi="Times New Roman"/>
          <w:color w:val="000000" w:themeColor="text1"/>
          <w:sz w:val="28"/>
          <w:szCs w:val="28"/>
        </w:rPr>
      </w:pPr>
    </w:p>
    <w:p w14:paraId="5D535692" w14:textId="2024CB17" w:rsidR="00986467" w:rsidRPr="005417B6" w:rsidRDefault="000C7362"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color w:val="000000" w:themeColor="text1"/>
          <w:sz w:val="28"/>
          <w:szCs w:val="28"/>
        </w:rPr>
        <w:t>1</w:t>
      </w:r>
      <w:r w:rsidR="004D2A56">
        <w:rPr>
          <w:rFonts w:ascii="Times New Roman" w:hAnsi="Times New Roman"/>
          <w:color w:val="000000" w:themeColor="text1"/>
          <w:sz w:val="28"/>
          <w:szCs w:val="28"/>
        </w:rPr>
        <w:t>7</w:t>
      </w:r>
      <w:r w:rsidR="008B14E9" w:rsidRPr="005417B6">
        <w:rPr>
          <w:rFonts w:ascii="Times New Roman" w:hAnsi="Times New Roman"/>
          <w:color w:val="000000" w:themeColor="text1"/>
          <w:sz w:val="28"/>
          <w:szCs w:val="28"/>
        </w:rPr>
        <w:t>) </w:t>
      </w:r>
      <w:r w:rsidR="00986467" w:rsidRPr="005417B6">
        <w:rPr>
          <w:rFonts w:ascii="Times New Roman" w:hAnsi="Times New Roman"/>
          <w:b/>
          <w:color w:val="000000" w:themeColor="text1"/>
          <w:sz w:val="28"/>
          <w:szCs w:val="28"/>
        </w:rPr>
        <w:t>27-модда</w:t>
      </w:r>
      <w:r w:rsidR="00FF12AF" w:rsidRPr="005417B6">
        <w:rPr>
          <w:rFonts w:ascii="Times New Roman" w:hAnsi="Times New Roman"/>
          <w:b/>
          <w:color w:val="000000" w:themeColor="text1"/>
          <w:sz w:val="28"/>
          <w:szCs w:val="28"/>
        </w:rPr>
        <w:t>да</w:t>
      </w:r>
      <w:r w:rsidR="00986467" w:rsidRPr="005417B6">
        <w:rPr>
          <w:rFonts w:ascii="Times New Roman" w:hAnsi="Times New Roman"/>
          <w:b/>
          <w:color w:val="000000" w:themeColor="text1"/>
          <w:sz w:val="28"/>
          <w:szCs w:val="28"/>
        </w:rPr>
        <w:t>:</w:t>
      </w:r>
    </w:p>
    <w:p w14:paraId="612D095C" w14:textId="2A30D949" w:rsidR="00985171" w:rsidRPr="005417B6" w:rsidRDefault="003A15D4"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иккинчи қисм</w:t>
      </w:r>
      <w:r w:rsidR="00FF12AF" w:rsidRPr="005417B6">
        <w:rPr>
          <w:rFonts w:ascii="Times New Roman" w:hAnsi="Times New Roman"/>
          <w:b/>
          <w:color w:val="000000" w:themeColor="text1"/>
          <w:sz w:val="28"/>
          <w:szCs w:val="28"/>
        </w:rPr>
        <w:t>да</w:t>
      </w:r>
      <w:r w:rsidR="00985171" w:rsidRPr="005417B6">
        <w:rPr>
          <w:rFonts w:ascii="Times New Roman" w:hAnsi="Times New Roman"/>
          <w:b/>
          <w:color w:val="000000" w:themeColor="text1"/>
          <w:sz w:val="28"/>
          <w:szCs w:val="28"/>
        </w:rPr>
        <w:t>:</w:t>
      </w:r>
    </w:p>
    <w:p w14:paraId="2F44127B" w14:textId="383BFB71" w:rsidR="00986467" w:rsidRPr="005417B6" w:rsidRDefault="003A15D4"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олтинчи хатбоши</w:t>
      </w:r>
      <w:r w:rsidR="00FF12AF" w:rsidRPr="005417B6">
        <w:rPr>
          <w:rFonts w:ascii="Times New Roman" w:hAnsi="Times New Roman"/>
          <w:b/>
          <w:color w:val="000000" w:themeColor="text1"/>
          <w:sz w:val="28"/>
          <w:szCs w:val="28"/>
        </w:rPr>
        <w:t>га</w:t>
      </w:r>
      <w:r w:rsidR="0069155D" w:rsidRPr="005417B6">
        <w:rPr>
          <w:rFonts w:ascii="Times New Roman" w:hAnsi="Times New Roman"/>
          <w:color w:val="000000" w:themeColor="text1"/>
          <w:sz w:val="28"/>
          <w:szCs w:val="28"/>
        </w:rPr>
        <w:t xml:space="preserve"> “техник-иқтисодий кўрсаткичлари,</w:t>
      </w:r>
      <w:r w:rsidR="00FF12AF" w:rsidRPr="005417B6">
        <w:rPr>
          <w:rFonts w:ascii="Times New Roman" w:hAnsi="Times New Roman"/>
          <w:color w:val="000000" w:themeColor="text1"/>
          <w:sz w:val="28"/>
          <w:szCs w:val="28"/>
        </w:rPr>
        <w:t xml:space="preserve">” </w:t>
      </w:r>
      <w:r w:rsidR="0069155D" w:rsidRPr="005417B6">
        <w:rPr>
          <w:rFonts w:ascii="Times New Roman" w:hAnsi="Times New Roman"/>
          <w:color w:val="000000" w:themeColor="text1"/>
          <w:sz w:val="28"/>
          <w:szCs w:val="28"/>
        </w:rPr>
        <w:t>сўзлар</w:t>
      </w:r>
      <w:r w:rsidR="00C173A1" w:rsidRPr="005417B6">
        <w:rPr>
          <w:rFonts w:ascii="Times New Roman" w:hAnsi="Times New Roman"/>
          <w:color w:val="000000" w:themeColor="text1"/>
          <w:sz w:val="28"/>
          <w:szCs w:val="28"/>
        </w:rPr>
        <w:t>и</w:t>
      </w:r>
      <w:r w:rsidR="0069155D" w:rsidRPr="005417B6">
        <w:rPr>
          <w:rFonts w:ascii="Times New Roman" w:hAnsi="Times New Roman"/>
          <w:color w:val="000000" w:themeColor="text1"/>
          <w:sz w:val="28"/>
          <w:szCs w:val="28"/>
        </w:rPr>
        <w:t>дан кейин “бўйича умумий параметрлари ва самарадорлик талаблари, ” сўзлар</w:t>
      </w:r>
      <w:r w:rsidR="00FF12AF" w:rsidRPr="005417B6">
        <w:rPr>
          <w:rFonts w:ascii="Times New Roman" w:hAnsi="Times New Roman"/>
          <w:color w:val="000000" w:themeColor="text1"/>
          <w:sz w:val="28"/>
          <w:szCs w:val="28"/>
        </w:rPr>
        <w:t>и</w:t>
      </w:r>
      <w:r w:rsidR="0069155D" w:rsidRPr="005417B6">
        <w:rPr>
          <w:rFonts w:ascii="Times New Roman" w:hAnsi="Times New Roman"/>
          <w:color w:val="000000" w:themeColor="text1"/>
          <w:sz w:val="28"/>
          <w:szCs w:val="28"/>
        </w:rPr>
        <w:t xml:space="preserve"> </w:t>
      </w:r>
      <w:r w:rsidR="00FF12AF" w:rsidRPr="005417B6">
        <w:rPr>
          <w:rFonts w:ascii="Times New Roman" w:hAnsi="Times New Roman"/>
          <w:color w:val="000000" w:themeColor="text1"/>
          <w:sz w:val="28"/>
          <w:szCs w:val="28"/>
        </w:rPr>
        <w:t>қўш</w:t>
      </w:r>
      <w:r w:rsidR="0069155D" w:rsidRPr="005417B6">
        <w:rPr>
          <w:rFonts w:ascii="Times New Roman" w:hAnsi="Times New Roman"/>
          <w:color w:val="000000" w:themeColor="text1"/>
          <w:sz w:val="28"/>
          <w:szCs w:val="28"/>
        </w:rPr>
        <w:t>илсин;</w:t>
      </w:r>
    </w:p>
    <w:p w14:paraId="6185CC9A" w14:textId="3E1D61D7" w:rsidR="001D262C" w:rsidRPr="005417B6" w:rsidRDefault="00786CA5"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тўққизинчи</w:t>
      </w:r>
      <w:r w:rsidR="00220D0B" w:rsidRPr="005417B6">
        <w:rPr>
          <w:rFonts w:ascii="Times New Roman" w:hAnsi="Times New Roman"/>
          <w:b/>
          <w:color w:val="000000" w:themeColor="text1"/>
          <w:sz w:val="28"/>
          <w:szCs w:val="28"/>
        </w:rPr>
        <w:t xml:space="preserve"> хатбоши</w:t>
      </w:r>
      <w:r w:rsidR="001D262C" w:rsidRPr="005417B6">
        <w:rPr>
          <w:rFonts w:ascii="Times New Roman" w:hAnsi="Times New Roman"/>
          <w:b/>
          <w:color w:val="000000" w:themeColor="text1"/>
          <w:sz w:val="28"/>
          <w:szCs w:val="28"/>
        </w:rPr>
        <w:t>даги</w:t>
      </w:r>
      <w:r w:rsidR="001D262C" w:rsidRPr="005417B6">
        <w:rPr>
          <w:rFonts w:ascii="Times New Roman" w:hAnsi="Times New Roman"/>
          <w:color w:val="000000" w:themeColor="text1"/>
          <w:sz w:val="28"/>
          <w:szCs w:val="28"/>
        </w:rPr>
        <w:t xml:space="preserve"> </w:t>
      </w:r>
      <w:r w:rsidR="00C54697" w:rsidRPr="005417B6">
        <w:rPr>
          <w:rFonts w:ascii="Times New Roman" w:hAnsi="Times New Roman"/>
          <w:color w:val="000000" w:themeColor="text1"/>
          <w:sz w:val="28"/>
          <w:szCs w:val="28"/>
        </w:rPr>
        <w:t>“</w:t>
      </w:r>
      <w:r w:rsidR="001D262C" w:rsidRPr="005417B6">
        <w:rPr>
          <w:rFonts w:ascii="Times New Roman" w:hAnsi="Times New Roman"/>
          <w:color w:val="000000" w:themeColor="text1"/>
          <w:sz w:val="28"/>
          <w:szCs w:val="28"/>
        </w:rPr>
        <w:t>давлат-хусусий</w:t>
      </w:r>
      <w:r w:rsidR="00C54697" w:rsidRPr="005417B6">
        <w:rPr>
          <w:rFonts w:ascii="Times New Roman" w:hAnsi="Times New Roman"/>
          <w:color w:val="000000" w:themeColor="text1"/>
          <w:sz w:val="28"/>
          <w:szCs w:val="28"/>
        </w:rPr>
        <w:t>”</w:t>
      </w:r>
      <w:r w:rsidR="001D262C" w:rsidRPr="005417B6">
        <w:rPr>
          <w:rFonts w:ascii="Times New Roman" w:hAnsi="Times New Roman"/>
          <w:color w:val="000000" w:themeColor="text1"/>
          <w:sz w:val="28"/>
          <w:szCs w:val="28"/>
        </w:rPr>
        <w:t xml:space="preserve"> сўзлар</w:t>
      </w:r>
      <w:r w:rsidR="00FF12AF" w:rsidRPr="005417B6">
        <w:rPr>
          <w:rFonts w:ascii="Times New Roman" w:hAnsi="Times New Roman"/>
          <w:color w:val="000000" w:themeColor="text1"/>
          <w:sz w:val="28"/>
          <w:szCs w:val="28"/>
        </w:rPr>
        <w:t>и</w:t>
      </w:r>
      <w:r w:rsidR="001B6C12" w:rsidRPr="005417B6">
        <w:rPr>
          <w:rFonts w:ascii="Times New Roman" w:hAnsi="Times New Roman"/>
          <w:color w:val="000000" w:themeColor="text1"/>
          <w:sz w:val="28"/>
          <w:szCs w:val="28"/>
        </w:rPr>
        <w:t xml:space="preserve"> </w:t>
      </w:r>
      <w:r w:rsidR="00C54697" w:rsidRPr="005417B6">
        <w:rPr>
          <w:rFonts w:ascii="Times New Roman" w:hAnsi="Times New Roman"/>
          <w:color w:val="000000" w:themeColor="text1"/>
          <w:sz w:val="28"/>
          <w:szCs w:val="28"/>
        </w:rPr>
        <w:t>“</w:t>
      </w:r>
      <w:r w:rsidR="001D262C" w:rsidRPr="005417B6">
        <w:rPr>
          <w:rFonts w:ascii="Times New Roman" w:hAnsi="Times New Roman"/>
          <w:color w:val="000000" w:themeColor="text1"/>
          <w:sz w:val="28"/>
          <w:szCs w:val="28"/>
        </w:rPr>
        <w:t>заруратга кўра</w:t>
      </w:r>
      <w:r w:rsidR="0001056B" w:rsidRPr="005417B6">
        <w:rPr>
          <w:rFonts w:ascii="Times New Roman" w:hAnsi="Times New Roman"/>
          <w:color w:val="000000" w:themeColor="text1"/>
          <w:sz w:val="28"/>
          <w:szCs w:val="28"/>
        </w:rPr>
        <w:t xml:space="preserve"> </w:t>
      </w:r>
      <w:r w:rsidR="00220D0B" w:rsidRPr="005417B6">
        <w:rPr>
          <w:rFonts w:ascii="Times New Roman" w:hAnsi="Times New Roman"/>
          <w:color w:val="000000" w:themeColor="text1"/>
          <w:sz w:val="28"/>
          <w:szCs w:val="28"/>
        </w:rPr>
        <w:t>давлат-хусусий</w:t>
      </w:r>
      <w:r w:rsidR="00C54697" w:rsidRPr="005417B6">
        <w:rPr>
          <w:rFonts w:ascii="Times New Roman" w:hAnsi="Times New Roman"/>
          <w:color w:val="000000" w:themeColor="text1"/>
          <w:sz w:val="28"/>
          <w:szCs w:val="28"/>
        </w:rPr>
        <w:t xml:space="preserve">” </w:t>
      </w:r>
      <w:r w:rsidR="001D262C" w:rsidRPr="005417B6">
        <w:rPr>
          <w:rFonts w:ascii="Times New Roman" w:hAnsi="Times New Roman"/>
          <w:color w:val="000000" w:themeColor="text1"/>
          <w:sz w:val="28"/>
          <w:szCs w:val="28"/>
        </w:rPr>
        <w:t>сўзлар</w:t>
      </w:r>
      <w:r w:rsidR="00FF12AF" w:rsidRPr="005417B6">
        <w:rPr>
          <w:rFonts w:ascii="Times New Roman" w:hAnsi="Times New Roman"/>
          <w:color w:val="000000" w:themeColor="text1"/>
          <w:sz w:val="28"/>
          <w:szCs w:val="28"/>
        </w:rPr>
        <w:t>и</w:t>
      </w:r>
      <w:r w:rsidR="001D262C" w:rsidRPr="005417B6">
        <w:rPr>
          <w:rFonts w:ascii="Times New Roman" w:hAnsi="Times New Roman"/>
          <w:color w:val="000000" w:themeColor="text1"/>
          <w:sz w:val="28"/>
          <w:szCs w:val="28"/>
        </w:rPr>
        <w:t xml:space="preserve"> билан </w:t>
      </w:r>
      <w:r w:rsidR="00022F7A" w:rsidRPr="005417B6">
        <w:rPr>
          <w:rFonts w:ascii="Times New Roman" w:hAnsi="Times New Roman"/>
          <w:color w:val="000000" w:themeColor="text1"/>
          <w:sz w:val="28"/>
          <w:szCs w:val="28"/>
        </w:rPr>
        <w:t>алмаштирилсин</w:t>
      </w:r>
      <w:r w:rsidR="001D262C" w:rsidRPr="005417B6">
        <w:rPr>
          <w:rFonts w:ascii="Times New Roman" w:hAnsi="Times New Roman"/>
          <w:color w:val="000000" w:themeColor="text1"/>
          <w:sz w:val="28"/>
          <w:szCs w:val="28"/>
        </w:rPr>
        <w:t>;</w:t>
      </w:r>
    </w:p>
    <w:p w14:paraId="65071A91" w14:textId="076001A6" w:rsidR="00376572" w:rsidRPr="005417B6" w:rsidRDefault="00376572"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 xml:space="preserve">ўн </w:t>
      </w:r>
      <w:r w:rsidR="00786CA5" w:rsidRPr="005417B6">
        <w:rPr>
          <w:rFonts w:ascii="Times New Roman" w:hAnsi="Times New Roman"/>
          <w:b/>
          <w:color w:val="000000" w:themeColor="text1"/>
          <w:sz w:val="28"/>
          <w:szCs w:val="28"/>
        </w:rPr>
        <w:t>учинчи</w:t>
      </w:r>
      <w:r w:rsidRPr="005417B6">
        <w:rPr>
          <w:rFonts w:ascii="Times New Roman" w:hAnsi="Times New Roman"/>
          <w:b/>
          <w:color w:val="000000" w:themeColor="text1"/>
          <w:sz w:val="28"/>
          <w:szCs w:val="28"/>
        </w:rPr>
        <w:t xml:space="preserve"> хатбоши</w:t>
      </w:r>
      <w:r w:rsidR="0004146E" w:rsidRPr="005417B6">
        <w:rPr>
          <w:rFonts w:ascii="Times New Roman" w:hAnsi="Times New Roman"/>
          <w:color w:val="000000" w:themeColor="text1"/>
          <w:sz w:val="28"/>
          <w:szCs w:val="28"/>
        </w:rPr>
        <w:t>даги “амалга оширилиши муносабати билан даромадларнинг” сўзлар</w:t>
      </w:r>
      <w:r w:rsidR="00FF12AF" w:rsidRPr="005417B6">
        <w:rPr>
          <w:rFonts w:ascii="Times New Roman" w:hAnsi="Times New Roman"/>
          <w:color w:val="000000" w:themeColor="text1"/>
          <w:sz w:val="28"/>
          <w:szCs w:val="28"/>
        </w:rPr>
        <w:t>и</w:t>
      </w:r>
      <w:r w:rsidR="0004146E" w:rsidRPr="005417B6">
        <w:rPr>
          <w:rFonts w:ascii="Times New Roman" w:hAnsi="Times New Roman"/>
          <w:color w:val="000000" w:themeColor="text1"/>
          <w:sz w:val="28"/>
          <w:szCs w:val="28"/>
        </w:rPr>
        <w:t>дан кейин “ва фойда ёки қўшимча фойданинг” сўзлар</w:t>
      </w:r>
      <w:r w:rsidR="003B5785" w:rsidRPr="005417B6">
        <w:rPr>
          <w:rFonts w:ascii="Times New Roman" w:hAnsi="Times New Roman"/>
          <w:color w:val="000000" w:themeColor="text1"/>
          <w:sz w:val="28"/>
          <w:szCs w:val="28"/>
        </w:rPr>
        <w:t>и</w:t>
      </w:r>
      <w:r w:rsidR="0004146E" w:rsidRPr="005417B6">
        <w:rPr>
          <w:rFonts w:ascii="Times New Roman" w:hAnsi="Times New Roman"/>
          <w:color w:val="000000" w:themeColor="text1"/>
          <w:sz w:val="28"/>
          <w:szCs w:val="28"/>
        </w:rPr>
        <w:t xml:space="preserve"> </w:t>
      </w:r>
      <w:r w:rsidR="003B5785" w:rsidRPr="005417B6">
        <w:rPr>
          <w:rFonts w:ascii="Times New Roman" w:hAnsi="Times New Roman"/>
          <w:color w:val="000000" w:themeColor="text1"/>
          <w:sz w:val="28"/>
          <w:szCs w:val="28"/>
        </w:rPr>
        <w:t>қўшилсин</w:t>
      </w:r>
      <w:r w:rsidR="0004146E" w:rsidRPr="005417B6">
        <w:rPr>
          <w:rFonts w:ascii="Times New Roman" w:hAnsi="Times New Roman"/>
          <w:color w:val="000000" w:themeColor="text1"/>
          <w:sz w:val="28"/>
          <w:szCs w:val="28"/>
        </w:rPr>
        <w:t>;</w:t>
      </w:r>
    </w:p>
    <w:p w14:paraId="12284834" w14:textId="31B782B1" w:rsidR="00534D29" w:rsidRPr="006132C1" w:rsidRDefault="00534D29" w:rsidP="005417B6">
      <w:pPr>
        <w:spacing w:after="120" w:line="240" w:lineRule="auto"/>
        <w:ind w:firstLine="567"/>
        <w:jc w:val="both"/>
        <w:rPr>
          <w:rFonts w:ascii="Times New Roman" w:hAnsi="Times New Roman"/>
          <w:b/>
          <w:color w:val="000000" w:themeColor="text1"/>
          <w:sz w:val="28"/>
          <w:szCs w:val="28"/>
        </w:rPr>
      </w:pPr>
      <w:r w:rsidRPr="006132C1">
        <w:rPr>
          <w:rFonts w:ascii="Times New Roman" w:hAnsi="Times New Roman"/>
          <w:b/>
          <w:color w:val="000000" w:themeColor="text1"/>
          <w:sz w:val="28"/>
          <w:szCs w:val="28"/>
        </w:rPr>
        <w:t xml:space="preserve">қуйидаги </w:t>
      </w:r>
      <w:r w:rsidR="001E5D5E" w:rsidRPr="006132C1">
        <w:rPr>
          <w:rFonts w:ascii="Times New Roman" w:hAnsi="Times New Roman"/>
          <w:b/>
          <w:color w:val="000000" w:themeColor="text1"/>
          <w:sz w:val="28"/>
          <w:szCs w:val="28"/>
        </w:rPr>
        <w:t>мазмун</w:t>
      </w:r>
      <w:r w:rsidR="005F16C6" w:rsidRPr="006132C1">
        <w:rPr>
          <w:rFonts w:ascii="Times New Roman" w:hAnsi="Times New Roman"/>
          <w:b/>
          <w:color w:val="000000" w:themeColor="text1"/>
          <w:sz w:val="28"/>
          <w:szCs w:val="28"/>
        </w:rPr>
        <w:t>даги</w:t>
      </w:r>
      <w:r w:rsidR="00161DA9" w:rsidRPr="006132C1">
        <w:rPr>
          <w:rFonts w:ascii="Times New Roman" w:hAnsi="Times New Roman"/>
          <w:b/>
          <w:color w:val="000000" w:themeColor="text1"/>
          <w:sz w:val="28"/>
          <w:szCs w:val="28"/>
        </w:rPr>
        <w:t xml:space="preserve"> </w:t>
      </w:r>
      <w:r w:rsidR="0004146E" w:rsidRPr="006132C1">
        <w:rPr>
          <w:rFonts w:ascii="Times New Roman" w:hAnsi="Times New Roman"/>
          <w:b/>
          <w:color w:val="000000" w:themeColor="text1"/>
          <w:sz w:val="28"/>
          <w:szCs w:val="28"/>
        </w:rPr>
        <w:t>учинчи қисм</w:t>
      </w:r>
      <w:r w:rsidRPr="006132C1">
        <w:rPr>
          <w:rFonts w:ascii="Times New Roman" w:hAnsi="Times New Roman"/>
          <w:b/>
          <w:color w:val="000000" w:themeColor="text1"/>
          <w:sz w:val="28"/>
          <w:szCs w:val="28"/>
        </w:rPr>
        <w:t xml:space="preserve"> </w:t>
      </w:r>
      <w:r w:rsidR="003B5785" w:rsidRPr="006132C1">
        <w:rPr>
          <w:rFonts w:ascii="Times New Roman" w:hAnsi="Times New Roman"/>
          <w:b/>
          <w:color w:val="000000" w:themeColor="text1"/>
          <w:sz w:val="28"/>
          <w:szCs w:val="28"/>
        </w:rPr>
        <w:t>қўш</w:t>
      </w:r>
      <w:r w:rsidRPr="006132C1">
        <w:rPr>
          <w:rFonts w:ascii="Times New Roman" w:hAnsi="Times New Roman"/>
          <w:b/>
          <w:color w:val="000000" w:themeColor="text1"/>
          <w:sz w:val="28"/>
          <w:szCs w:val="28"/>
        </w:rPr>
        <w:t>ил</w:t>
      </w:r>
      <w:r w:rsidR="009D4DDA" w:rsidRPr="006132C1">
        <w:rPr>
          <w:rFonts w:ascii="Times New Roman" w:hAnsi="Times New Roman"/>
          <w:b/>
          <w:color w:val="000000" w:themeColor="text1"/>
          <w:sz w:val="28"/>
          <w:szCs w:val="28"/>
        </w:rPr>
        <w:t>син</w:t>
      </w:r>
      <w:r w:rsidRPr="006132C1">
        <w:rPr>
          <w:rFonts w:ascii="Times New Roman" w:hAnsi="Times New Roman"/>
          <w:b/>
          <w:color w:val="000000" w:themeColor="text1"/>
          <w:sz w:val="28"/>
          <w:szCs w:val="28"/>
        </w:rPr>
        <w:t>:</w:t>
      </w:r>
    </w:p>
    <w:p w14:paraId="2E66A1F2" w14:textId="02ACE8C8" w:rsidR="00534D29" w:rsidRPr="006132C1" w:rsidRDefault="006132C1" w:rsidP="006132C1">
      <w:pPr>
        <w:shd w:val="clear" w:color="auto" w:fill="FFFFFF"/>
        <w:ind w:firstLine="567"/>
        <w:jc w:val="both"/>
        <w:rPr>
          <w:rFonts w:ascii="Times New Roman" w:hAnsi="Times New Roman"/>
          <w:color w:val="000000" w:themeColor="text1"/>
          <w:sz w:val="28"/>
          <w:szCs w:val="28"/>
        </w:rPr>
      </w:pPr>
      <w:r>
        <w:rPr>
          <w:rFonts w:ascii="Times New Roman" w:hAnsi="Times New Roman"/>
          <w:color w:val="000000" w:themeColor="text1"/>
          <w:sz w:val="28"/>
          <w:szCs w:val="28"/>
        </w:rPr>
        <w:t>“</w:t>
      </w:r>
      <w:r w:rsidRPr="006132C1">
        <w:rPr>
          <w:rFonts w:ascii="Times New Roman" w:hAnsi="Times New Roman"/>
          <w:color w:val="000000" w:themeColor="text1"/>
          <w:sz w:val="28"/>
          <w:szCs w:val="28"/>
        </w:rPr>
        <w:t>Давлат-хусусий шериклик тўғрисидаги битимга ўрнатилган тартибда қўшимча маълумотлар киритилиши мумкин.</w:t>
      </w:r>
      <w:r>
        <w:rPr>
          <w:rFonts w:ascii="Times New Roman" w:hAnsi="Times New Roman"/>
          <w:color w:val="000000" w:themeColor="text1"/>
          <w:sz w:val="28"/>
          <w:szCs w:val="28"/>
        </w:rPr>
        <w:t>”;</w:t>
      </w:r>
    </w:p>
    <w:p w14:paraId="582BBDFC" w14:textId="77777777" w:rsidR="006132C1" w:rsidRDefault="000C7362"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color w:val="000000" w:themeColor="text1"/>
          <w:sz w:val="28"/>
          <w:szCs w:val="28"/>
        </w:rPr>
        <w:t>1</w:t>
      </w:r>
      <w:r w:rsidR="004D2A56">
        <w:rPr>
          <w:rFonts w:ascii="Times New Roman" w:hAnsi="Times New Roman"/>
          <w:color w:val="000000" w:themeColor="text1"/>
          <w:sz w:val="28"/>
          <w:szCs w:val="28"/>
        </w:rPr>
        <w:t>8</w:t>
      </w:r>
      <w:r w:rsidR="008B14E9" w:rsidRPr="005417B6">
        <w:rPr>
          <w:rFonts w:ascii="Times New Roman" w:hAnsi="Times New Roman"/>
          <w:color w:val="000000" w:themeColor="text1"/>
          <w:sz w:val="28"/>
          <w:szCs w:val="28"/>
        </w:rPr>
        <w:t>) </w:t>
      </w:r>
      <w:r w:rsidR="00D83B22" w:rsidRPr="005417B6">
        <w:rPr>
          <w:rFonts w:ascii="Times New Roman" w:hAnsi="Times New Roman"/>
          <w:b/>
          <w:color w:val="000000" w:themeColor="text1"/>
          <w:sz w:val="28"/>
          <w:szCs w:val="28"/>
        </w:rPr>
        <w:t>29-модда</w:t>
      </w:r>
      <w:r w:rsidR="003B5785" w:rsidRPr="005417B6">
        <w:rPr>
          <w:rFonts w:ascii="Times New Roman" w:hAnsi="Times New Roman"/>
          <w:b/>
          <w:color w:val="000000" w:themeColor="text1"/>
          <w:sz w:val="28"/>
          <w:szCs w:val="28"/>
        </w:rPr>
        <w:t>да</w:t>
      </w:r>
    </w:p>
    <w:p w14:paraId="4B318CD3" w14:textId="77777777" w:rsidR="006132C1" w:rsidRPr="005417B6" w:rsidRDefault="006132C1" w:rsidP="006132C1">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модданинг номи қуйидаги таҳрирда баён қилинсин:</w:t>
      </w:r>
    </w:p>
    <w:p w14:paraId="085F4D9F" w14:textId="40115F2F" w:rsidR="006132C1" w:rsidRPr="006132C1" w:rsidRDefault="006132C1" w:rsidP="006132C1">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w:t>
      </w:r>
      <w:r>
        <w:rPr>
          <w:rFonts w:ascii="Times New Roman" w:hAnsi="Times New Roman"/>
          <w:b/>
          <w:color w:val="000000" w:themeColor="text1"/>
          <w:sz w:val="28"/>
          <w:szCs w:val="28"/>
        </w:rPr>
        <w:t>29</w:t>
      </w:r>
      <w:r w:rsidRPr="005417B6">
        <w:rPr>
          <w:rFonts w:ascii="Times New Roman" w:hAnsi="Times New Roman"/>
          <w:b/>
          <w:color w:val="000000" w:themeColor="text1"/>
          <w:sz w:val="28"/>
          <w:szCs w:val="28"/>
        </w:rPr>
        <w:t>-модда</w:t>
      </w:r>
      <w:r w:rsidRPr="005417B6">
        <w:rPr>
          <w:rFonts w:ascii="Times New Roman" w:hAnsi="Times New Roman"/>
          <w:color w:val="000000" w:themeColor="text1"/>
          <w:sz w:val="28"/>
          <w:szCs w:val="28"/>
        </w:rPr>
        <w:t>. Давлат-хусусий шериклик тўғрисида битим</w:t>
      </w:r>
      <w:r>
        <w:rPr>
          <w:rFonts w:ascii="Times New Roman" w:hAnsi="Times New Roman"/>
          <w:color w:val="000000" w:themeColor="text1"/>
          <w:sz w:val="28"/>
          <w:szCs w:val="28"/>
        </w:rPr>
        <w:t xml:space="preserve">ни </w:t>
      </w:r>
      <w:r w:rsidRPr="006132C1">
        <w:rPr>
          <w:rFonts w:ascii="Times New Roman" w:hAnsi="Times New Roman"/>
          <w:color w:val="000000" w:themeColor="text1"/>
          <w:sz w:val="28"/>
          <w:szCs w:val="28"/>
        </w:rPr>
        <w:t>ўзгартириш, тўлдириш ёки бекор қилиш</w:t>
      </w:r>
      <w:r w:rsidRPr="005417B6">
        <w:rPr>
          <w:rFonts w:ascii="Times New Roman" w:hAnsi="Times New Roman"/>
          <w:color w:val="000000" w:themeColor="text1"/>
          <w:sz w:val="28"/>
          <w:szCs w:val="28"/>
        </w:rPr>
        <w:t>”;</w:t>
      </w:r>
    </w:p>
    <w:p w14:paraId="350B6F79" w14:textId="02382C8A" w:rsidR="00D83B22" w:rsidRDefault="00D83B22"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иккинчи, учинчи</w:t>
      </w:r>
      <w:r w:rsidR="00825A89" w:rsidRPr="005417B6">
        <w:rPr>
          <w:rFonts w:ascii="Times New Roman" w:hAnsi="Times New Roman"/>
          <w:b/>
          <w:color w:val="000000" w:themeColor="text1"/>
          <w:sz w:val="28"/>
          <w:szCs w:val="28"/>
        </w:rPr>
        <w:t xml:space="preserve"> </w:t>
      </w:r>
      <w:r w:rsidR="00825A89" w:rsidRPr="005417B6">
        <w:rPr>
          <w:rFonts w:ascii="Times New Roman" w:hAnsi="Times New Roman"/>
          <w:color w:val="000000" w:themeColor="text1"/>
          <w:sz w:val="28"/>
          <w:szCs w:val="28"/>
        </w:rPr>
        <w:t>ва</w:t>
      </w:r>
      <w:r w:rsidRPr="005417B6">
        <w:rPr>
          <w:rFonts w:ascii="Times New Roman" w:hAnsi="Times New Roman"/>
          <w:b/>
          <w:color w:val="000000" w:themeColor="text1"/>
          <w:sz w:val="28"/>
          <w:szCs w:val="28"/>
        </w:rPr>
        <w:t xml:space="preserve"> тўртинчи қисмлар</w:t>
      </w:r>
      <w:r w:rsidRPr="005417B6">
        <w:rPr>
          <w:rFonts w:ascii="Times New Roman" w:hAnsi="Times New Roman"/>
          <w:color w:val="000000" w:themeColor="text1"/>
          <w:sz w:val="28"/>
          <w:szCs w:val="28"/>
        </w:rPr>
        <w:t xml:space="preserve"> чиқариб ташлансин;</w:t>
      </w:r>
    </w:p>
    <w:p w14:paraId="13ED0A9C" w14:textId="6F0ED12E" w:rsidR="00F10B9B" w:rsidRPr="006132C1" w:rsidRDefault="00F10B9B" w:rsidP="00F10B9B">
      <w:pPr>
        <w:spacing w:after="120" w:line="240" w:lineRule="auto"/>
        <w:ind w:firstLine="567"/>
        <w:jc w:val="both"/>
        <w:rPr>
          <w:rFonts w:ascii="Times New Roman" w:hAnsi="Times New Roman"/>
          <w:b/>
          <w:color w:val="000000" w:themeColor="text1"/>
          <w:sz w:val="28"/>
          <w:szCs w:val="28"/>
        </w:rPr>
      </w:pPr>
      <w:r w:rsidRPr="006132C1">
        <w:rPr>
          <w:rFonts w:ascii="Times New Roman" w:hAnsi="Times New Roman"/>
          <w:b/>
          <w:color w:val="000000" w:themeColor="text1"/>
          <w:sz w:val="28"/>
          <w:szCs w:val="28"/>
        </w:rPr>
        <w:t>қуйидаги мазмундаги иккинчи қисм қўшилсин:</w:t>
      </w:r>
    </w:p>
    <w:p w14:paraId="7C8381AE" w14:textId="5651061C" w:rsidR="00F10B9B" w:rsidRDefault="00F10B9B" w:rsidP="00835CFC">
      <w:pPr>
        <w:spacing w:after="120" w:line="240" w:lineRule="auto"/>
        <w:ind w:firstLine="567"/>
        <w:jc w:val="both"/>
        <w:rPr>
          <w:rFonts w:ascii="Times New Roman" w:hAnsi="Times New Roman"/>
          <w:color w:val="000000" w:themeColor="text1"/>
          <w:sz w:val="28"/>
          <w:szCs w:val="28"/>
        </w:rPr>
      </w:pPr>
      <w:r w:rsidRPr="006132C1">
        <w:rPr>
          <w:rFonts w:ascii="Times New Roman" w:hAnsi="Times New Roman"/>
          <w:color w:val="000000" w:themeColor="text1"/>
          <w:sz w:val="28"/>
          <w:szCs w:val="28"/>
        </w:rPr>
        <w:t>“Умумий қиймати бир миллион АҚШ долларига қадар бўлган эквивалентдаги давлат-хусусий шериклик лойиҳаси бўйича давлат-хусусий шериклик тўғрисидаги битимга ўзгартиш</w:t>
      </w:r>
      <w:r w:rsidR="006132C1">
        <w:rPr>
          <w:rFonts w:ascii="Times New Roman" w:hAnsi="Times New Roman"/>
          <w:color w:val="000000" w:themeColor="text1"/>
          <w:sz w:val="28"/>
          <w:szCs w:val="28"/>
        </w:rPr>
        <w:t>, тўлдириш киритиш</w:t>
      </w:r>
      <w:r w:rsidRPr="006132C1">
        <w:rPr>
          <w:rFonts w:ascii="Times New Roman" w:hAnsi="Times New Roman"/>
          <w:color w:val="000000" w:themeColor="text1"/>
          <w:sz w:val="28"/>
          <w:szCs w:val="28"/>
        </w:rPr>
        <w:t xml:space="preserve"> ва </w:t>
      </w:r>
      <w:r w:rsidR="006132C1">
        <w:rPr>
          <w:rFonts w:ascii="Times New Roman" w:hAnsi="Times New Roman"/>
          <w:color w:val="000000" w:themeColor="text1"/>
          <w:sz w:val="28"/>
          <w:szCs w:val="28"/>
        </w:rPr>
        <w:t>бекор қилиш</w:t>
      </w:r>
      <w:r w:rsidRPr="006132C1">
        <w:rPr>
          <w:rFonts w:ascii="Times New Roman" w:hAnsi="Times New Roman"/>
          <w:color w:val="000000" w:themeColor="text1"/>
          <w:sz w:val="28"/>
          <w:szCs w:val="28"/>
        </w:rPr>
        <w:t xml:space="preserve"> давлат-хусусий шериклик тўғрисидаги битимда белгиланган тартибда давлат шериги ва хусусий шерик томонидан мустақил равишда амалга оширилади”;</w:t>
      </w:r>
    </w:p>
    <w:p w14:paraId="78EFE50B" w14:textId="77777777" w:rsidR="006132C1" w:rsidRPr="006132C1" w:rsidRDefault="006132C1" w:rsidP="00835CFC">
      <w:pPr>
        <w:spacing w:after="120" w:line="240" w:lineRule="auto"/>
        <w:ind w:firstLine="567"/>
        <w:jc w:val="both"/>
        <w:rPr>
          <w:rFonts w:ascii="Times New Roman" w:hAnsi="Times New Roman"/>
          <w:color w:val="000000" w:themeColor="text1"/>
          <w:sz w:val="28"/>
          <w:szCs w:val="28"/>
        </w:rPr>
      </w:pPr>
    </w:p>
    <w:p w14:paraId="21EF830E" w14:textId="680C9EEC" w:rsidR="00F10B9B" w:rsidRPr="006132C1" w:rsidRDefault="00F10B9B" w:rsidP="00F10B9B">
      <w:pPr>
        <w:spacing w:after="120" w:line="240" w:lineRule="auto"/>
        <w:ind w:firstLine="567"/>
        <w:jc w:val="both"/>
        <w:rPr>
          <w:rFonts w:ascii="Times New Roman" w:hAnsi="Times New Roman"/>
          <w:b/>
          <w:color w:val="000000" w:themeColor="text1"/>
          <w:sz w:val="28"/>
          <w:szCs w:val="28"/>
        </w:rPr>
      </w:pPr>
      <w:r w:rsidRPr="006132C1">
        <w:rPr>
          <w:rFonts w:ascii="Times New Roman" w:hAnsi="Times New Roman"/>
          <w:b/>
          <w:color w:val="000000" w:themeColor="text1"/>
          <w:sz w:val="28"/>
          <w:szCs w:val="28"/>
        </w:rPr>
        <w:lastRenderedPageBreak/>
        <w:t>қуйидаги мазмундаги учинчи қисм қўшилсин:</w:t>
      </w:r>
    </w:p>
    <w:p w14:paraId="633F5CFA" w14:textId="311B8F5B" w:rsidR="00835CFC" w:rsidRPr="006132C1" w:rsidRDefault="00F10B9B" w:rsidP="00835CFC">
      <w:pPr>
        <w:spacing w:after="120" w:line="240" w:lineRule="auto"/>
        <w:ind w:firstLine="567"/>
        <w:jc w:val="both"/>
        <w:rPr>
          <w:rFonts w:ascii="Times New Roman" w:hAnsi="Times New Roman"/>
          <w:color w:val="000000" w:themeColor="text1"/>
          <w:sz w:val="28"/>
          <w:szCs w:val="28"/>
        </w:rPr>
      </w:pPr>
      <w:r w:rsidRPr="006132C1">
        <w:rPr>
          <w:rFonts w:ascii="Times New Roman" w:hAnsi="Times New Roman"/>
          <w:color w:val="000000" w:themeColor="text1"/>
          <w:sz w:val="28"/>
          <w:szCs w:val="28"/>
        </w:rPr>
        <w:t xml:space="preserve">“Умумий қиймати бир миллион AҚШ долларидан ортиқ бўлган эквивалентдаги давлат-хусусий шериклик лойиҳаси бўйича давлат-хусусий шериклик тўғрисидаги битимга ҳар қандай </w:t>
      </w:r>
      <w:r w:rsidR="006132C1" w:rsidRPr="006132C1">
        <w:rPr>
          <w:rFonts w:ascii="Times New Roman" w:hAnsi="Times New Roman"/>
          <w:color w:val="000000" w:themeColor="text1"/>
          <w:sz w:val="28"/>
          <w:szCs w:val="28"/>
        </w:rPr>
        <w:t xml:space="preserve">ўзгартиш, тўлдириш киритиш ва бекор қилиш </w:t>
      </w:r>
      <w:r w:rsidRPr="006132C1">
        <w:rPr>
          <w:rFonts w:ascii="Times New Roman" w:hAnsi="Times New Roman"/>
          <w:color w:val="000000" w:themeColor="text1"/>
          <w:sz w:val="28"/>
          <w:szCs w:val="28"/>
        </w:rPr>
        <w:t>ваколатли давлат органи билан ке</w:t>
      </w:r>
      <w:r w:rsidR="00835CFC" w:rsidRPr="006132C1">
        <w:rPr>
          <w:rFonts w:ascii="Times New Roman" w:hAnsi="Times New Roman"/>
          <w:color w:val="000000" w:themeColor="text1"/>
          <w:sz w:val="28"/>
          <w:szCs w:val="28"/>
        </w:rPr>
        <w:t>лишилган ҳолда амалга оширилади</w:t>
      </w:r>
      <w:r w:rsidRPr="006132C1">
        <w:rPr>
          <w:rFonts w:ascii="Times New Roman" w:hAnsi="Times New Roman"/>
          <w:color w:val="000000" w:themeColor="text1"/>
          <w:sz w:val="28"/>
          <w:szCs w:val="28"/>
        </w:rPr>
        <w:t>”</w:t>
      </w:r>
      <w:r w:rsidR="00835CFC" w:rsidRPr="006132C1">
        <w:rPr>
          <w:rFonts w:ascii="Times New Roman" w:hAnsi="Times New Roman"/>
          <w:color w:val="000000" w:themeColor="text1"/>
          <w:sz w:val="28"/>
          <w:szCs w:val="28"/>
        </w:rPr>
        <w:t>;</w:t>
      </w:r>
    </w:p>
    <w:p w14:paraId="57B559B5" w14:textId="1C54AB81" w:rsidR="00835CFC" w:rsidRPr="006132C1" w:rsidRDefault="00835CFC" w:rsidP="00835CFC">
      <w:pPr>
        <w:spacing w:after="120" w:line="240" w:lineRule="auto"/>
        <w:ind w:firstLine="567"/>
        <w:jc w:val="both"/>
        <w:rPr>
          <w:rFonts w:ascii="Times New Roman" w:hAnsi="Times New Roman"/>
          <w:b/>
          <w:color w:val="000000" w:themeColor="text1"/>
          <w:sz w:val="28"/>
          <w:szCs w:val="28"/>
        </w:rPr>
      </w:pPr>
      <w:r w:rsidRPr="006132C1">
        <w:rPr>
          <w:rFonts w:ascii="Times New Roman" w:hAnsi="Times New Roman"/>
          <w:b/>
          <w:color w:val="000000" w:themeColor="text1"/>
          <w:sz w:val="28"/>
          <w:szCs w:val="28"/>
        </w:rPr>
        <w:t>қуйидаги мазмундаги тўртинчи қисм қўшилсин:</w:t>
      </w:r>
    </w:p>
    <w:p w14:paraId="0FA7EBF2" w14:textId="2632D8B3" w:rsidR="00835CFC" w:rsidRPr="006132C1" w:rsidRDefault="00835CFC" w:rsidP="006132C1">
      <w:pPr>
        <w:spacing w:after="120" w:line="240" w:lineRule="auto"/>
        <w:ind w:firstLine="567"/>
        <w:jc w:val="both"/>
        <w:rPr>
          <w:rFonts w:ascii="Times New Roman" w:hAnsi="Times New Roman"/>
          <w:color w:val="000000" w:themeColor="text1"/>
          <w:sz w:val="28"/>
          <w:szCs w:val="28"/>
        </w:rPr>
      </w:pPr>
      <w:r w:rsidRPr="006132C1">
        <w:rPr>
          <w:rFonts w:ascii="Times New Roman" w:hAnsi="Times New Roman"/>
          <w:color w:val="000000" w:themeColor="text1"/>
          <w:sz w:val="28"/>
          <w:szCs w:val="28"/>
        </w:rPr>
        <w:t xml:space="preserve">“Умумий қиймати ўн миллион AҚШ долларидан ортиқ бўлган эквивалентдаги давлат-хусусий шериклик лойиҳаси бўйича давлат-хусусий шериклик тўғрисидаги битимга ҳар қандай </w:t>
      </w:r>
      <w:r w:rsidR="006132C1" w:rsidRPr="006132C1">
        <w:rPr>
          <w:rFonts w:ascii="Times New Roman" w:hAnsi="Times New Roman"/>
          <w:color w:val="000000" w:themeColor="text1"/>
          <w:sz w:val="28"/>
          <w:szCs w:val="28"/>
        </w:rPr>
        <w:t xml:space="preserve">ўзгартиш, тўлдириш киритиш ва бекор қилиш </w:t>
      </w:r>
      <w:r w:rsidRPr="006132C1">
        <w:rPr>
          <w:rFonts w:ascii="Times New Roman" w:hAnsi="Times New Roman"/>
          <w:color w:val="000000" w:themeColor="text1"/>
          <w:sz w:val="28"/>
          <w:szCs w:val="28"/>
        </w:rPr>
        <w:t>Ўзбекистон Республикаси Вазирлар Маҳкамаси томонидан амалга оширилади”;</w:t>
      </w:r>
    </w:p>
    <w:p w14:paraId="0C3A23BA" w14:textId="1223CF6D" w:rsidR="00FA203E" w:rsidRPr="005417B6" w:rsidRDefault="00EB2984"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color w:val="000000" w:themeColor="text1"/>
          <w:sz w:val="28"/>
          <w:szCs w:val="28"/>
        </w:rPr>
        <w:t>1</w:t>
      </w:r>
      <w:r w:rsidR="004D2A56">
        <w:rPr>
          <w:rFonts w:ascii="Times New Roman" w:hAnsi="Times New Roman"/>
          <w:color w:val="000000" w:themeColor="text1"/>
          <w:sz w:val="28"/>
          <w:szCs w:val="28"/>
        </w:rPr>
        <w:t>9</w:t>
      </w:r>
      <w:r w:rsidR="00881A93" w:rsidRPr="005417B6">
        <w:rPr>
          <w:rFonts w:ascii="Times New Roman" w:hAnsi="Times New Roman"/>
          <w:color w:val="000000" w:themeColor="text1"/>
          <w:sz w:val="28"/>
          <w:szCs w:val="28"/>
        </w:rPr>
        <w:t>) </w:t>
      </w:r>
      <w:r w:rsidR="00137797" w:rsidRPr="005417B6">
        <w:rPr>
          <w:rFonts w:ascii="Times New Roman" w:hAnsi="Times New Roman"/>
          <w:b/>
          <w:color w:val="000000" w:themeColor="text1"/>
          <w:sz w:val="28"/>
          <w:szCs w:val="28"/>
        </w:rPr>
        <w:t>30-модда</w:t>
      </w:r>
      <w:r w:rsidR="003B5785" w:rsidRPr="005417B6">
        <w:rPr>
          <w:rFonts w:ascii="Times New Roman" w:hAnsi="Times New Roman"/>
          <w:b/>
          <w:color w:val="000000" w:themeColor="text1"/>
          <w:sz w:val="28"/>
          <w:szCs w:val="28"/>
        </w:rPr>
        <w:t>да</w:t>
      </w:r>
      <w:r w:rsidR="00FA203E" w:rsidRPr="005417B6">
        <w:rPr>
          <w:rFonts w:ascii="Times New Roman" w:hAnsi="Times New Roman"/>
          <w:b/>
          <w:color w:val="000000" w:themeColor="text1"/>
          <w:sz w:val="28"/>
          <w:szCs w:val="28"/>
        </w:rPr>
        <w:t>:</w:t>
      </w:r>
    </w:p>
    <w:p w14:paraId="12C050AC" w14:textId="0D2C25CF" w:rsidR="002D116D" w:rsidRPr="005417B6" w:rsidRDefault="00D83B22"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биринчи қисм</w:t>
      </w:r>
      <w:r w:rsidR="002D116D" w:rsidRPr="005417B6">
        <w:rPr>
          <w:rFonts w:ascii="Times New Roman" w:hAnsi="Times New Roman"/>
          <w:color w:val="000000" w:themeColor="text1"/>
          <w:sz w:val="28"/>
          <w:szCs w:val="28"/>
        </w:rPr>
        <w:t xml:space="preserve"> қуйидаги таҳрирда баён </w:t>
      </w:r>
      <w:r w:rsidR="00831AB7" w:rsidRPr="005417B6">
        <w:rPr>
          <w:rFonts w:ascii="Times New Roman" w:hAnsi="Times New Roman"/>
          <w:color w:val="000000" w:themeColor="text1"/>
          <w:sz w:val="28"/>
          <w:szCs w:val="28"/>
        </w:rPr>
        <w:t>қилинсин</w:t>
      </w:r>
      <w:r w:rsidR="002D116D" w:rsidRPr="005417B6">
        <w:rPr>
          <w:rFonts w:ascii="Times New Roman" w:hAnsi="Times New Roman"/>
          <w:color w:val="000000" w:themeColor="text1"/>
          <w:sz w:val="28"/>
          <w:szCs w:val="28"/>
        </w:rPr>
        <w:t xml:space="preserve">: </w:t>
      </w:r>
    </w:p>
    <w:p w14:paraId="5EF57A04" w14:textId="094F837B" w:rsidR="00296FA1" w:rsidRPr="005417B6" w:rsidRDefault="00296FA1"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“Давлат-хусусий шериклик тўғрисидаги битим давлат шеригининг давлат-хусусий шериклик объектини ташкил этувчи мол-мулк ва (ёки) </w:t>
      </w:r>
      <w:r w:rsidR="0022355F" w:rsidRPr="005417B6">
        <w:rPr>
          <w:rFonts w:ascii="Times New Roman" w:hAnsi="Times New Roman"/>
          <w:color w:val="000000" w:themeColor="text1"/>
          <w:sz w:val="28"/>
          <w:szCs w:val="28"/>
        </w:rPr>
        <w:br/>
      </w:r>
      <w:r w:rsidRPr="005417B6">
        <w:rPr>
          <w:rFonts w:ascii="Times New Roman" w:hAnsi="Times New Roman"/>
          <w:color w:val="000000" w:themeColor="text1"/>
          <w:sz w:val="28"/>
          <w:szCs w:val="28"/>
        </w:rPr>
        <w:t xml:space="preserve">давлат-хусусий шериклик лойиҳасини амалга ошириш учун зарур бўлган бошқа мол-мулк хусусий шерикка эгалик қилиш ва ундан фойдаланиш учун </w:t>
      </w:r>
      <w:r w:rsidRPr="006132C1">
        <w:rPr>
          <w:rFonts w:ascii="Times New Roman" w:hAnsi="Times New Roman"/>
          <w:b/>
          <w:sz w:val="28"/>
          <w:szCs w:val="28"/>
        </w:rPr>
        <w:t>берилишини</w:t>
      </w:r>
      <w:r w:rsidRPr="005417B6">
        <w:rPr>
          <w:rFonts w:ascii="Times New Roman" w:hAnsi="Times New Roman"/>
          <w:sz w:val="28"/>
          <w:szCs w:val="28"/>
        </w:rPr>
        <w:t xml:space="preserve"> таъминлаш ёки ташкил қилиш мажбуриятини назарда тутиши мумкин. </w:t>
      </w:r>
      <w:r w:rsidR="00A12DC1" w:rsidRPr="006132C1">
        <w:rPr>
          <w:rFonts w:ascii="Times New Roman" w:hAnsi="Times New Roman"/>
          <w:b/>
          <w:sz w:val="28"/>
          <w:szCs w:val="28"/>
        </w:rPr>
        <w:t>Бунда</w:t>
      </w:r>
      <w:r w:rsidR="00A12DC1" w:rsidRPr="005417B6">
        <w:rPr>
          <w:rFonts w:ascii="Times New Roman" w:hAnsi="Times New Roman"/>
          <w:sz w:val="28"/>
          <w:szCs w:val="28"/>
        </w:rPr>
        <w:t xml:space="preserve"> м</w:t>
      </w:r>
      <w:r w:rsidRPr="005417B6">
        <w:rPr>
          <w:rFonts w:ascii="Times New Roman" w:hAnsi="Times New Roman"/>
          <w:sz w:val="28"/>
          <w:szCs w:val="28"/>
        </w:rPr>
        <w:t xml:space="preserve">ол-мулк </w:t>
      </w:r>
      <w:r w:rsidR="00A12DC1" w:rsidRPr="005417B6">
        <w:rPr>
          <w:rFonts w:ascii="Times New Roman" w:hAnsi="Times New Roman"/>
          <w:sz w:val="28"/>
          <w:szCs w:val="28"/>
        </w:rPr>
        <w:t xml:space="preserve">билан </w:t>
      </w:r>
      <w:r w:rsidRPr="005417B6">
        <w:rPr>
          <w:rFonts w:ascii="Times New Roman" w:hAnsi="Times New Roman"/>
          <w:sz w:val="28"/>
          <w:szCs w:val="28"/>
        </w:rPr>
        <w:t xml:space="preserve"> </w:t>
      </w:r>
      <w:r w:rsidRPr="005417B6">
        <w:rPr>
          <w:rFonts w:ascii="Times New Roman" w:hAnsi="Times New Roman"/>
          <w:color w:val="000000" w:themeColor="text1"/>
          <w:sz w:val="28"/>
          <w:szCs w:val="28"/>
        </w:rPr>
        <w:t xml:space="preserve">таъминлаш ва ташкил қилиш давлат-хусусий шериклик тўғрисидаги битим </w:t>
      </w:r>
      <w:r w:rsidRPr="006132C1">
        <w:rPr>
          <w:rFonts w:ascii="Times New Roman" w:hAnsi="Times New Roman"/>
          <w:b/>
          <w:color w:val="000000" w:themeColor="text1"/>
          <w:sz w:val="28"/>
          <w:szCs w:val="28"/>
        </w:rPr>
        <w:t>ва Ўзбекистон Республикасининг қонун ҳужжатлари асосида</w:t>
      </w:r>
      <w:r w:rsidRPr="005417B6">
        <w:rPr>
          <w:rFonts w:ascii="Times New Roman" w:hAnsi="Times New Roman"/>
          <w:color w:val="000000" w:themeColor="text1"/>
          <w:sz w:val="28"/>
          <w:szCs w:val="28"/>
        </w:rPr>
        <w:t xml:space="preserve"> амалга оширилади</w:t>
      </w:r>
      <w:r w:rsidR="00A12DC1" w:rsidRPr="005417B6">
        <w:rPr>
          <w:rFonts w:ascii="Times New Roman" w:hAnsi="Times New Roman"/>
          <w:color w:val="000000" w:themeColor="text1"/>
          <w:sz w:val="28"/>
          <w:szCs w:val="28"/>
        </w:rPr>
        <w:t xml:space="preserve"> ва</w:t>
      </w:r>
      <w:r w:rsidRPr="005417B6">
        <w:rPr>
          <w:rFonts w:ascii="Times New Roman" w:hAnsi="Times New Roman"/>
          <w:color w:val="000000" w:themeColor="text1"/>
          <w:sz w:val="28"/>
          <w:szCs w:val="28"/>
        </w:rPr>
        <w:t xml:space="preserve"> қўшимча шартномалар </w:t>
      </w:r>
      <w:r w:rsidR="0037039B" w:rsidRPr="005417B6">
        <w:rPr>
          <w:rFonts w:ascii="Times New Roman" w:hAnsi="Times New Roman"/>
          <w:color w:val="000000" w:themeColor="text1"/>
          <w:sz w:val="28"/>
          <w:szCs w:val="28"/>
        </w:rPr>
        <w:br/>
      </w:r>
      <w:r w:rsidRPr="005417B6">
        <w:rPr>
          <w:rFonts w:ascii="Times New Roman" w:hAnsi="Times New Roman"/>
          <w:color w:val="000000" w:themeColor="text1"/>
          <w:sz w:val="28"/>
          <w:szCs w:val="28"/>
        </w:rPr>
        <w:t>ёки битимлар тузиш талаб этилмайди.”;</w:t>
      </w:r>
    </w:p>
    <w:p w14:paraId="40DD6B81" w14:textId="3E88E03E" w:rsidR="00FA203E" w:rsidRPr="005417B6" w:rsidRDefault="00831AB7"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иккинчи қисм</w:t>
      </w:r>
      <w:r w:rsidR="003B5785" w:rsidRPr="005417B6">
        <w:rPr>
          <w:rFonts w:ascii="Times New Roman" w:hAnsi="Times New Roman"/>
          <w:b/>
          <w:color w:val="000000" w:themeColor="text1"/>
          <w:sz w:val="28"/>
          <w:szCs w:val="28"/>
        </w:rPr>
        <w:t>дан</w:t>
      </w:r>
      <w:r w:rsidR="00FA203E" w:rsidRPr="005417B6">
        <w:rPr>
          <w:rFonts w:ascii="Times New Roman" w:hAnsi="Times New Roman"/>
          <w:b/>
          <w:color w:val="000000" w:themeColor="text1"/>
          <w:sz w:val="28"/>
          <w:szCs w:val="28"/>
        </w:rPr>
        <w:t xml:space="preserve"> </w:t>
      </w:r>
      <w:r w:rsidR="00FA203E" w:rsidRPr="005417B6">
        <w:rPr>
          <w:rFonts w:ascii="Times New Roman" w:hAnsi="Times New Roman"/>
          <w:color w:val="000000" w:themeColor="text1"/>
          <w:sz w:val="28"/>
          <w:szCs w:val="28"/>
        </w:rPr>
        <w:t>“бўлиши керак” сўзлар</w:t>
      </w:r>
      <w:r w:rsidR="003B5785" w:rsidRPr="005417B6">
        <w:rPr>
          <w:rFonts w:ascii="Times New Roman" w:hAnsi="Times New Roman"/>
          <w:color w:val="000000" w:themeColor="text1"/>
          <w:sz w:val="28"/>
          <w:szCs w:val="28"/>
        </w:rPr>
        <w:t>и</w:t>
      </w:r>
      <w:r w:rsidR="00FA203E" w:rsidRPr="005417B6">
        <w:rPr>
          <w:rFonts w:ascii="Times New Roman" w:hAnsi="Times New Roman"/>
          <w:color w:val="000000" w:themeColor="text1"/>
          <w:sz w:val="28"/>
          <w:szCs w:val="28"/>
        </w:rPr>
        <w:t xml:space="preserve"> чиқариб ташлансин;</w:t>
      </w:r>
    </w:p>
    <w:p w14:paraId="14135E51" w14:textId="07B4B2CE" w:rsidR="00A73D80" w:rsidRPr="005417B6" w:rsidRDefault="004D2A56" w:rsidP="005417B6">
      <w:pPr>
        <w:spacing w:after="120" w:line="240" w:lineRule="auto"/>
        <w:ind w:firstLine="567"/>
        <w:jc w:val="both"/>
        <w:rPr>
          <w:rFonts w:ascii="Times New Roman" w:hAnsi="Times New Roman"/>
          <w:b/>
          <w:color w:val="000000" w:themeColor="text1"/>
          <w:sz w:val="28"/>
          <w:szCs w:val="28"/>
        </w:rPr>
      </w:pPr>
      <w:r>
        <w:rPr>
          <w:rFonts w:ascii="Times New Roman" w:hAnsi="Times New Roman"/>
          <w:color w:val="000000" w:themeColor="text1"/>
          <w:sz w:val="28"/>
          <w:szCs w:val="28"/>
        </w:rPr>
        <w:t>20</w:t>
      </w:r>
      <w:r w:rsidR="008B14E9" w:rsidRPr="005417B6">
        <w:rPr>
          <w:rFonts w:ascii="Times New Roman" w:hAnsi="Times New Roman"/>
          <w:color w:val="000000" w:themeColor="text1"/>
          <w:sz w:val="28"/>
          <w:szCs w:val="28"/>
        </w:rPr>
        <w:t>) </w:t>
      </w:r>
      <w:r w:rsidR="00137797" w:rsidRPr="005417B6">
        <w:rPr>
          <w:rFonts w:ascii="Times New Roman" w:hAnsi="Times New Roman"/>
          <w:b/>
          <w:color w:val="000000" w:themeColor="text1"/>
          <w:sz w:val="28"/>
          <w:szCs w:val="28"/>
        </w:rPr>
        <w:t>31-модда</w:t>
      </w:r>
      <w:r w:rsidR="003B5785" w:rsidRPr="005417B6">
        <w:rPr>
          <w:rFonts w:ascii="Times New Roman" w:hAnsi="Times New Roman"/>
          <w:b/>
          <w:color w:val="000000" w:themeColor="text1"/>
          <w:sz w:val="28"/>
          <w:szCs w:val="28"/>
        </w:rPr>
        <w:t>да</w:t>
      </w:r>
      <w:r w:rsidR="00A73D80" w:rsidRPr="005417B6">
        <w:rPr>
          <w:rFonts w:ascii="Times New Roman" w:hAnsi="Times New Roman"/>
          <w:b/>
          <w:color w:val="000000" w:themeColor="text1"/>
          <w:sz w:val="28"/>
          <w:szCs w:val="28"/>
        </w:rPr>
        <w:t>:</w:t>
      </w:r>
    </w:p>
    <w:p w14:paraId="4615FACE" w14:textId="22BAB908" w:rsidR="00432BC7" w:rsidRPr="005417B6" w:rsidRDefault="007D1FBF"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биринчи қисм</w:t>
      </w:r>
      <w:r w:rsidRPr="005417B6">
        <w:rPr>
          <w:rFonts w:ascii="Times New Roman" w:hAnsi="Times New Roman"/>
          <w:color w:val="000000" w:themeColor="text1"/>
          <w:sz w:val="28"/>
          <w:szCs w:val="28"/>
        </w:rPr>
        <w:t xml:space="preserve"> </w:t>
      </w:r>
      <w:r w:rsidR="00432BC7" w:rsidRPr="005417B6">
        <w:rPr>
          <w:rFonts w:ascii="Times New Roman" w:hAnsi="Times New Roman"/>
          <w:color w:val="000000" w:themeColor="text1"/>
          <w:sz w:val="28"/>
          <w:szCs w:val="28"/>
        </w:rPr>
        <w:t xml:space="preserve">қуйидаги таҳрирда баён </w:t>
      </w:r>
      <w:r w:rsidR="00831AB7" w:rsidRPr="005417B6">
        <w:rPr>
          <w:rFonts w:ascii="Times New Roman" w:hAnsi="Times New Roman"/>
          <w:color w:val="000000" w:themeColor="text1"/>
          <w:sz w:val="28"/>
          <w:szCs w:val="28"/>
        </w:rPr>
        <w:t>қилинсин</w:t>
      </w:r>
      <w:r w:rsidR="00432BC7" w:rsidRPr="005417B6">
        <w:rPr>
          <w:rFonts w:ascii="Times New Roman" w:hAnsi="Times New Roman"/>
          <w:color w:val="000000" w:themeColor="text1"/>
          <w:sz w:val="28"/>
          <w:szCs w:val="28"/>
        </w:rPr>
        <w:t>:</w:t>
      </w:r>
    </w:p>
    <w:p w14:paraId="54437F36" w14:textId="4090F58B" w:rsidR="007D1FBF" w:rsidRPr="005417B6" w:rsidRDefault="00C54697"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B00C80" w:rsidRPr="005417B6">
        <w:rPr>
          <w:rFonts w:ascii="Times New Roman" w:hAnsi="Times New Roman"/>
          <w:color w:val="000000" w:themeColor="text1"/>
          <w:sz w:val="28"/>
          <w:szCs w:val="28"/>
        </w:rPr>
        <w:t xml:space="preserve">Давлат-хусусий шериклик объекти жойлашган ва (ёки) давлат-хусусий шериклик тўғрисидаги битимда назарда тутилган фаолиятни амалга ошириш учун </w:t>
      </w:r>
      <w:r w:rsidR="00B00C80" w:rsidRPr="006132C1">
        <w:rPr>
          <w:rFonts w:ascii="Times New Roman" w:hAnsi="Times New Roman"/>
          <w:b/>
          <w:color w:val="000000" w:themeColor="text1"/>
          <w:sz w:val="28"/>
          <w:szCs w:val="28"/>
        </w:rPr>
        <w:t>давлат шериги ва (ёки) маҳаллий ижро этувчи ҳокимият органлари томонидан ўз ихтиёрларида бўлган ер участкалари ёки унинг бир қисми</w:t>
      </w:r>
      <w:r w:rsidR="00B00C80" w:rsidRPr="005417B6">
        <w:rPr>
          <w:rFonts w:ascii="Times New Roman" w:hAnsi="Times New Roman"/>
          <w:color w:val="000000" w:themeColor="text1"/>
          <w:sz w:val="28"/>
          <w:szCs w:val="28"/>
        </w:rPr>
        <w:t xml:space="preserve"> </w:t>
      </w:r>
      <w:r w:rsidR="006132C1" w:rsidRPr="006132C1">
        <w:rPr>
          <w:rFonts w:ascii="Times New Roman" w:hAnsi="Times New Roman"/>
          <w:b/>
          <w:color w:val="000000" w:themeColor="text1"/>
          <w:sz w:val="28"/>
          <w:szCs w:val="28"/>
        </w:rPr>
        <w:t>хусусий шерик ва (ёки) махсус лойиҳа ташкилотига</w:t>
      </w:r>
      <w:r w:rsidR="006132C1">
        <w:rPr>
          <w:rFonts w:ascii="Times New Roman" w:hAnsi="Times New Roman"/>
          <w:color w:val="000000" w:themeColor="text1"/>
          <w:sz w:val="28"/>
          <w:szCs w:val="28"/>
        </w:rPr>
        <w:t xml:space="preserve"> </w:t>
      </w:r>
      <w:r w:rsidR="00B00C80" w:rsidRPr="005417B6">
        <w:rPr>
          <w:rFonts w:ascii="Times New Roman" w:hAnsi="Times New Roman"/>
          <w:color w:val="000000" w:themeColor="text1"/>
          <w:sz w:val="28"/>
          <w:szCs w:val="28"/>
        </w:rPr>
        <w:t>давлат-хусусий шериклик</w:t>
      </w:r>
      <w:r w:rsidR="003B5785" w:rsidRPr="005417B6">
        <w:rPr>
          <w:rFonts w:ascii="Times New Roman" w:hAnsi="Times New Roman"/>
          <w:color w:val="000000" w:themeColor="text1"/>
          <w:sz w:val="28"/>
          <w:szCs w:val="28"/>
        </w:rPr>
        <w:t xml:space="preserve"> тўғрисидаги битимда белгилан</w:t>
      </w:r>
      <w:r w:rsidR="00B00C80" w:rsidRPr="005417B6">
        <w:rPr>
          <w:rFonts w:ascii="Times New Roman" w:hAnsi="Times New Roman"/>
          <w:color w:val="000000" w:themeColor="text1"/>
          <w:sz w:val="28"/>
          <w:szCs w:val="28"/>
        </w:rPr>
        <w:t>ган муддатга берилади.</w:t>
      </w:r>
      <w:r w:rsidRPr="005417B6">
        <w:rPr>
          <w:rFonts w:ascii="Times New Roman" w:hAnsi="Times New Roman"/>
          <w:color w:val="000000" w:themeColor="text1"/>
          <w:sz w:val="28"/>
          <w:szCs w:val="28"/>
        </w:rPr>
        <w:t>”</w:t>
      </w:r>
      <w:r w:rsidR="007D1FBF" w:rsidRPr="005417B6">
        <w:rPr>
          <w:rFonts w:ascii="Times New Roman" w:hAnsi="Times New Roman"/>
          <w:color w:val="000000" w:themeColor="text1"/>
          <w:sz w:val="28"/>
          <w:szCs w:val="28"/>
        </w:rPr>
        <w:t>;</w:t>
      </w:r>
    </w:p>
    <w:p w14:paraId="4C3BDE6F" w14:textId="6EC41509" w:rsidR="00137797" w:rsidRPr="005417B6" w:rsidRDefault="00A00DA7" w:rsidP="005417B6">
      <w:pPr>
        <w:spacing w:after="120" w:line="240" w:lineRule="auto"/>
        <w:ind w:firstLine="567"/>
        <w:jc w:val="both"/>
        <w:rPr>
          <w:rFonts w:ascii="Times New Roman" w:hAnsi="Times New Roman"/>
          <w:color w:val="000000" w:themeColor="text1"/>
          <w:sz w:val="28"/>
          <w:szCs w:val="28"/>
        </w:rPr>
      </w:pPr>
      <w:r>
        <w:rPr>
          <w:rFonts w:ascii="Times New Roman" w:hAnsi="Times New Roman"/>
          <w:b/>
          <w:color w:val="000000" w:themeColor="text1"/>
          <w:sz w:val="28"/>
          <w:szCs w:val="28"/>
        </w:rPr>
        <w:t>иккинчи</w:t>
      </w:r>
      <w:r w:rsidR="00137797" w:rsidRPr="005417B6">
        <w:rPr>
          <w:rFonts w:ascii="Times New Roman" w:hAnsi="Times New Roman"/>
          <w:b/>
          <w:color w:val="000000" w:themeColor="text1"/>
          <w:sz w:val="28"/>
          <w:szCs w:val="28"/>
        </w:rPr>
        <w:t xml:space="preserve"> қисм</w:t>
      </w:r>
      <w:r w:rsidR="00B00C80" w:rsidRPr="005417B6">
        <w:rPr>
          <w:rFonts w:ascii="Times New Roman" w:hAnsi="Times New Roman"/>
          <w:b/>
          <w:color w:val="000000" w:themeColor="text1"/>
          <w:sz w:val="28"/>
          <w:szCs w:val="28"/>
        </w:rPr>
        <w:t>даги</w:t>
      </w:r>
      <w:r w:rsidR="00B00C80" w:rsidRPr="005417B6">
        <w:rPr>
          <w:rFonts w:ascii="Times New Roman" w:hAnsi="Times New Roman"/>
          <w:color w:val="000000" w:themeColor="text1"/>
          <w:sz w:val="28"/>
          <w:szCs w:val="28"/>
        </w:rPr>
        <w:t xml:space="preserve"> “шартнома асосида танлов</w:t>
      </w:r>
      <w:r w:rsidR="003B5785" w:rsidRPr="005417B6">
        <w:rPr>
          <w:rFonts w:ascii="Times New Roman" w:hAnsi="Times New Roman"/>
          <w:color w:val="000000" w:themeColor="text1"/>
          <w:sz w:val="28"/>
          <w:szCs w:val="28"/>
        </w:rPr>
        <w:t xml:space="preserve">” </w:t>
      </w:r>
      <w:r w:rsidR="00B00C80" w:rsidRPr="005417B6">
        <w:rPr>
          <w:rFonts w:ascii="Times New Roman" w:hAnsi="Times New Roman"/>
          <w:color w:val="000000" w:themeColor="text1"/>
          <w:sz w:val="28"/>
          <w:szCs w:val="28"/>
        </w:rPr>
        <w:t>сўзлар</w:t>
      </w:r>
      <w:r w:rsidR="003B5785" w:rsidRPr="005417B6">
        <w:rPr>
          <w:rFonts w:ascii="Times New Roman" w:hAnsi="Times New Roman"/>
          <w:color w:val="000000" w:themeColor="text1"/>
          <w:sz w:val="28"/>
          <w:szCs w:val="28"/>
        </w:rPr>
        <w:t>и</w:t>
      </w:r>
      <w:r w:rsidR="00B00C80" w:rsidRPr="005417B6">
        <w:rPr>
          <w:rFonts w:ascii="Times New Roman" w:hAnsi="Times New Roman"/>
          <w:color w:val="000000" w:themeColor="text1"/>
          <w:sz w:val="28"/>
          <w:szCs w:val="28"/>
        </w:rPr>
        <w:t xml:space="preserve"> “аукцион” сўз</w:t>
      </w:r>
      <w:r w:rsidR="003B5785" w:rsidRPr="005417B6">
        <w:rPr>
          <w:rFonts w:ascii="Times New Roman" w:hAnsi="Times New Roman"/>
          <w:color w:val="000000" w:themeColor="text1"/>
          <w:sz w:val="28"/>
          <w:szCs w:val="28"/>
        </w:rPr>
        <w:t>и</w:t>
      </w:r>
      <w:r w:rsidR="00B00C80" w:rsidRPr="005417B6">
        <w:rPr>
          <w:rFonts w:ascii="Times New Roman" w:hAnsi="Times New Roman"/>
          <w:color w:val="000000" w:themeColor="text1"/>
          <w:sz w:val="28"/>
          <w:szCs w:val="28"/>
        </w:rPr>
        <w:t xml:space="preserve"> билан алмаштирилсин;</w:t>
      </w:r>
    </w:p>
    <w:p w14:paraId="6332667A" w14:textId="64108C52" w:rsidR="00137797" w:rsidRPr="005417B6" w:rsidRDefault="00137797"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color w:val="000000" w:themeColor="text1"/>
          <w:sz w:val="28"/>
          <w:szCs w:val="28"/>
        </w:rPr>
        <w:t>2</w:t>
      </w:r>
      <w:r w:rsidR="004D2A56">
        <w:rPr>
          <w:rFonts w:ascii="Times New Roman" w:hAnsi="Times New Roman"/>
          <w:color w:val="000000" w:themeColor="text1"/>
          <w:sz w:val="28"/>
          <w:szCs w:val="28"/>
        </w:rPr>
        <w:t>1</w:t>
      </w:r>
      <w:r w:rsidR="008B14E9" w:rsidRPr="005417B6">
        <w:rPr>
          <w:rFonts w:ascii="Times New Roman" w:hAnsi="Times New Roman"/>
          <w:color w:val="000000" w:themeColor="text1"/>
          <w:sz w:val="28"/>
          <w:szCs w:val="28"/>
        </w:rPr>
        <w:t>) </w:t>
      </w:r>
      <w:r w:rsidRPr="005417B6">
        <w:rPr>
          <w:rFonts w:ascii="Times New Roman" w:hAnsi="Times New Roman"/>
          <w:b/>
          <w:color w:val="000000" w:themeColor="text1"/>
          <w:sz w:val="28"/>
          <w:szCs w:val="28"/>
        </w:rPr>
        <w:t>32-модда</w:t>
      </w:r>
      <w:r w:rsidR="003B5785" w:rsidRPr="005417B6">
        <w:rPr>
          <w:rFonts w:ascii="Times New Roman" w:hAnsi="Times New Roman"/>
          <w:b/>
          <w:color w:val="000000" w:themeColor="text1"/>
          <w:sz w:val="28"/>
          <w:szCs w:val="28"/>
        </w:rPr>
        <w:t>да</w:t>
      </w:r>
      <w:r w:rsidRPr="005417B6">
        <w:rPr>
          <w:rFonts w:ascii="Times New Roman" w:hAnsi="Times New Roman"/>
          <w:b/>
          <w:color w:val="000000" w:themeColor="text1"/>
          <w:sz w:val="28"/>
          <w:szCs w:val="28"/>
        </w:rPr>
        <w:t>:</w:t>
      </w:r>
    </w:p>
    <w:p w14:paraId="1F924B83" w14:textId="3F4384B1" w:rsidR="00137797" w:rsidRPr="005417B6" w:rsidRDefault="00137797"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биринчи қисмдаги</w:t>
      </w:r>
      <w:r w:rsidRPr="005417B6">
        <w:rPr>
          <w:rFonts w:ascii="Times New Roman" w:hAnsi="Times New Roman"/>
          <w:color w:val="000000" w:themeColor="text1"/>
          <w:sz w:val="28"/>
          <w:szCs w:val="28"/>
        </w:rPr>
        <w:t xml:space="preserve"> </w:t>
      </w:r>
      <w:r w:rsidR="00C54697" w:rsidRPr="005417B6">
        <w:rPr>
          <w:rFonts w:ascii="Times New Roman" w:hAnsi="Times New Roman"/>
          <w:color w:val="000000" w:themeColor="text1"/>
          <w:sz w:val="28"/>
          <w:szCs w:val="28"/>
        </w:rPr>
        <w:t>“</w:t>
      </w:r>
      <w:r w:rsidRPr="005417B6">
        <w:rPr>
          <w:rFonts w:ascii="Times New Roman" w:hAnsi="Times New Roman"/>
          <w:color w:val="000000" w:themeColor="text1"/>
          <w:sz w:val="28"/>
          <w:szCs w:val="28"/>
        </w:rPr>
        <w:t>қонунга</w:t>
      </w:r>
      <w:r w:rsidR="00C54697" w:rsidRPr="005417B6">
        <w:rPr>
          <w:rFonts w:ascii="Times New Roman" w:hAnsi="Times New Roman"/>
          <w:color w:val="000000" w:themeColor="text1"/>
          <w:sz w:val="28"/>
          <w:szCs w:val="28"/>
        </w:rPr>
        <w:t>”</w:t>
      </w:r>
      <w:r w:rsidRPr="005417B6">
        <w:rPr>
          <w:rFonts w:ascii="Times New Roman" w:hAnsi="Times New Roman"/>
          <w:color w:val="000000" w:themeColor="text1"/>
          <w:sz w:val="28"/>
          <w:szCs w:val="28"/>
        </w:rPr>
        <w:t xml:space="preserve"> сўз</w:t>
      </w:r>
      <w:r w:rsidR="00DF393A" w:rsidRPr="005417B6">
        <w:rPr>
          <w:rFonts w:ascii="Times New Roman" w:hAnsi="Times New Roman"/>
          <w:color w:val="000000" w:themeColor="text1"/>
          <w:sz w:val="28"/>
          <w:szCs w:val="28"/>
        </w:rPr>
        <w:t>и</w:t>
      </w:r>
      <w:r w:rsidRPr="005417B6">
        <w:rPr>
          <w:rFonts w:ascii="Times New Roman" w:hAnsi="Times New Roman"/>
          <w:color w:val="000000" w:themeColor="text1"/>
          <w:sz w:val="28"/>
          <w:szCs w:val="28"/>
        </w:rPr>
        <w:t xml:space="preserve"> </w:t>
      </w:r>
      <w:r w:rsidR="00C54697" w:rsidRPr="005417B6">
        <w:rPr>
          <w:rFonts w:ascii="Times New Roman" w:hAnsi="Times New Roman"/>
          <w:color w:val="000000" w:themeColor="text1"/>
          <w:sz w:val="28"/>
          <w:szCs w:val="28"/>
        </w:rPr>
        <w:t>“</w:t>
      </w:r>
      <w:r w:rsidRPr="005417B6">
        <w:rPr>
          <w:rFonts w:ascii="Times New Roman" w:hAnsi="Times New Roman"/>
          <w:color w:val="000000" w:themeColor="text1"/>
          <w:sz w:val="28"/>
          <w:szCs w:val="28"/>
        </w:rPr>
        <w:t>давлат-хусусий шериклик тўғрисидаги битимга</w:t>
      </w:r>
      <w:r w:rsidR="00C54697" w:rsidRPr="005417B6">
        <w:rPr>
          <w:rFonts w:ascii="Times New Roman" w:hAnsi="Times New Roman"/>
          <w:color w:val="000000" w:themeColor="text1"/>
          <w:sz w:val="28"/>
          <w:szCs w:val="28"/>
        </w:rPr>
        <w:t xml:space="preserve">” </w:t>
      </w:r>
      <w:r w:rsidRPr="005417B6">
        <w:rPr>
          <w:rFonts w:ascii="Times New Roman" w:hAnsi="Times New Roman"/>
          <w:color w:val="000000" w:themeColor="text1"/>
          <w:sz w:val="28"/>
          <w:szCs w:val="28"/>
        </w:rPr>
        <w:t>сўзлар</w:t>
      </w:r>
      <w:r w:rsidR="00DF393A" w:rsidRPr="005417B6">
        <w:rPr>
          <w:rFonts w:ascii="Times New Roman" w:hAnsi="Times New Roman"/>
          <w:color w:val="000000" w:themeColor="text1"/>
          <w:sz w:val="28"/>
          <w:szCs w:val="28"/>
        </w:rPr>
        <w:t>и</w:t>
      </w:r>
      <w:r w:rsidRPr="005417B6">
        <w:rPr>
          <w:rFonts w:ascii="Times New Roman" w:hAnsi="Times New Roman"/>
          <w:color w:val="000000" w:themeColor="text1"/>
          <w:sz w:val="28"/>
          <w:szCs w:val="28"/>
        </w:rPr>
        <w:t xml:space="preserve"> билан алмаштирилсин;</w:t>
      </w:r>
    </w:p>
    <w:p w14:paraId="4A67975D" w14:textId="1B4DB4ED" w:rsidR="00137797" w:rsidRPr="005417B6" w:rsidRDefault="00137797"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иккинчи қисм</w:t>
      </w:r>
      <w:r w:rsidR="00DF393A" w:rsidRPr="005417B6">
        <w:rPr>
          <w:rFonts w:ascii="Times New Roman" w:hAnsi="Times New Roman"/>
          <w:b/>
          <w:color w:val="000000" w:themeColor="text1"/>
          <w:sz w:val="28"/>
          <w:szCs w:val="28"/>
        </w:rPr>
        <w:t>га</w:t>
      </w:r>
      <w:r w:rsidRPr="005417B6">
        <w:rPr>
          <w:rFonts w:ascii="Times New Roman" w:hAnsi="Times New Roman"/>
          <w:color w:val="000000" w:themeColor="text1"/>
          <w:sz w:val="28"/>
          <w:szCs w:val="28"/>
        </w:rPr>
        <w:t xml:space="preserve"> </w:t>
      </w:r>
      <w:r w:rsidR="00C54697" w:rsidRPr="005417B6">
        <w:rPr>
          <w:rFonts w:ascii="Times New Roman" w:hAnsi="Times New Roman"/>
          <w:color w:val="000000" w:themeColor="text1"/>
          <w:sz w:val="28"/>
          <w:szCs w:val="28"/>
        </w:rPr>
        <w:t>“</w:t>
      </w:r>
      <w:r w:rsidR="0001056B" w:rsidRPr="005417B6">
        <w:rPr>
          <w:rFonts w:ascii="Times New Roman" w:hAnsi="Times New Roman"/>
          <w:color w:val="000000" w:themeColor="text1"/>
          <w:sz w:val="28"/>
          <w:szCs w:val="28"/>
        </w:rPr>
        <w:t>тақдирда</w:t>
      </w:r>
      <w:r w:rsidR="00C54697" w:rsidRPr="005417B6">
        <w:rPr>
          <w:rFonts w:ascii="Times New Roman" w:hAnsi="Times New Roman"/>
          <w:color w:val="000000" w:themeColor="text1"/>
          <w:sz w:val="28"/>
          <w:szCs w:val="28"/>
        </w:rPr>
        <w:t>”</w:t>
      </w:r>
      <w:r w:rsidRPr="005417B6">
        <w:rPr>
          <w:rFonts w:ascii="Times New Roman" w:hAnsi="Times New Roman"/>
          <w:color w:val="000000" w:themeColor="text1"/>
          <w:sz w:val="28"/>
          <w:szCs w:val="28"/>
        </w:rPr>
        <w:t xml:space="preserve"> сўз</w:t>
      </w:r>
      <w:r w:rsidR="00DF393A" w:rsidRPr="005417B6">
        <w:rPr>
          <w:rFonts w:ascii="Times New Roman" w:hAnsi="Times New Roman"/>
          <w:color w:val="000000" w:themeColor="text1"/>
          <w:sz w:val="28"/>
          <w:szCs w:val="28"/>
        </w:rPr>
        <w:t>и</w:t>
      </w:r>
      <w:r w:rsidRPr="005417B6">
        <w:rPr>
          <w:rFonts w:ascii="Times New Roman" w:hAnsi="Times New Roman"/>
          <w:color w:val="000000" w:themeColor="text1"/>
          <w:sz w:val="28"/>
          <w:szCs w:val="28"/>
        </w:rPr>
        <w:t xml:space="preserve">дан кейин </w:t>
      </w:r>
      <w:r w:rsidR="00C54697" w:rsidRPr="005417B6">
        <w:rPr>
          <w:rFonts w:ascii="Times New Roman" w:hAnsi="Times New Roman"/>
          <w:color w:val="000000" w:themeColor="text1"/>
          <w:sz w:val="28"/>
          <w:szCs w:val="28"/>
        </w:rPr>
        <w:t>“</w:t>
      </w:r>
      <w:r w:rsidR="00597B6C" w:rsidRPr="005417B6">
        <w:rPr>
          <w:rFonts w:ascii="Times New Roman" w:hAnsi="Times New Roman"/>
          <w:color w:val="000000" w:themeColor="text1"/>
          <w:sz w:val="28"/>
          <w:szCs w:val="28"/>
        </w:rPr>
        <w:t>давлат-хусусий шериклик тўғрисидаги битимга мувофиқ</w:t>
      </w:r>
      <w:r w:rsidR="00C54697" w:rsidRPr="005417B6">
        <w:rPr>
          <w:rFonts w:ascii="Times New Roman" w:hAnsi="Times New Roman"/>
          <w:color w:val="000000" w:themeColor="text1"/>
          <w:sz w:val="28"/>
          <w:szCs w:val="28"/>
        </w:rPr>
        <w:t>”</w:t>
      </w:r>
      <w:r w:rsidRPr="005417B6">
        <w:rPr>
          <w:rFonts w:ascii="Times New Roman" w:hAnsi="Times New Roman"/>
          <w:color w:val="000000" w:themeColor="text1"/>
          <w:sz w:val="28"/>
          <w:szCs w:val="28"/>
        </w:rPr>
        <w:t xml:space="preserve"> сўзлар</w:t>
      </w:r>
      <w:r w:rsidR="00831AB7" w:rsidRPr="005417B6">
        <w:rPr>
          <w:rFonts w:ascii="Times New Roman" w:hAnsi="Times New Roman"/>
          <w:color w:val="000000" w:themeColor="text1"/>
          <w:sz w:val="28"/>
          <w:szCs w:val="28"/>
        </w:rPr>
        <w:t>и</w:t>
      </w:r>
      <w:r w:rsidRPr="005417B6">
        <w:rPr>
          <w:rFonts w:ascii="Times New Roman" w:hAnsi="Times New Roman"/>
          <w:color w:val="000000" w:themeColor="text1"/>
          <w:sz w:val="28"/>
          <w:szCs w:val="28"/>
        </w:rPr>
        <w:t xml:space="preserve"> </w:t>
      </w:r>
      <w:r w:rsidR="00DF393A" w:rsidRPr="005417B6">
        <w:rPr>
          <w:rFonts w:ascii="Times New Roman" w:hAnsi="Times New Roman"/>
          <w:color w:val="000000" w:themeColor="text1"/>
          <w:sz w:val="28"/>
          <w:szCs w:val="28"/>
        </w:rPr>
        <w:t>қўшилсин</w:t>
      </w:r>
      <w:r w:rsidRPr="005417B6">
        <w:rPr>
          <w:rFonts w:ascii="Times New Roman" w:hAnsi="Times New Roman"/>
          <w:color w:val="000000" w:themeColor="text1"/>
          <w:sz w:val="28"/>
          <w:szCs w:val="28"/>
        </w:rPr>
        <w:t>;</w:t>
      </w:r>
    </w:p>
    <w:p w14:paraId="1D0130DC" w14:textId="2EA926BB" w:rsidR="000E3CDA" w:rsidRPr="005417B6" w:rsidRDefault="00EB2984"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color w:val="000000" w:themeColor="text1"/>
          <w:sz w:val="28"/>
          <w:szCs w:val="28"/>
        </w:rPr>
        <w:lastRenderedPageBreak/>
        <w:t>2</w:t>
      </w:r>
      <w:r w:rsidR="004D2A56">
        <w:rPr>
          <w:rFonts w:ascii="Times New Roman" w:hAnsi="Times New Roman"/>
          <w:color w:val="000000" w:themeColor="text1"/>
          <w:sz w:val="28"/>
          <w:szCs w:val="28"/>
        </w:rPr>
        <w:t>2</w:t>
      </w:r>
      <w:r w:rsidR="008B14E9" w:rsidRPr="005417B6">
        <w:rPr>
          <w:rFonts w:ascii="Times New Roman" w:hAnsi="Times New Roman"/>
          <w:color w:val="000000" w:themeColor="text1"/>
          <w:sz w:val="28"/>
          <w:szCs w:val="28"/>
        </w:rPr>
        <w:t>) </w:t>
      </w:r>
      <w:r w:rsidR="00333995" w:rsidRPr="005417B6">
        <w:rPr>
          <w:rFonts w:ascii="Times New Roman" w:hAnsi="Times New Roman"/>
          <w:b/>
          <w:color w:val="000000" w:themeColor="text1"/>
          <w:sz w:val="28"/>
          <w:szCs w:val="28"/>
        </w:rPr>
        <w:t>34-модда</w:t>
      </w:r>
      <w:r w:rsidR="003B5785" w:rsidRPr="005417B6">
        <w:rPr>
          <w:rFonts w:ascii="Times New Roman" w:hAnsi="Times New Roman"/>
          <w:b/>
          <w:color w:val="000000" w:themeColor="text1"/>
          <w:sz w:val="28"/>
          <w:szCs w:val="28"/>
        </w:rPr>
        <w:t>да</w:t>
      </w:r>
      <w:r w:rsidR="00333995" w:rsidRPr="005417B6">
        <w:rPr>
          <w:rFonts w:ascii="Times New Roman" w:hAnsi="Times New Roman"/>
          <w:b/>
          <w:color w:val="000000" w:themeColor="text1"/>
          <w:sz w:val="28"/>
          <w:szCs w:val="28"/>
        </w:rPr>
        <w:t>:</w:t>
      </w:r>
    </w:p>
    <w:p w14:paraId="51BC22E4" w14:textId="3029600F" w:rsidR="00F162A2" w:rsidRPr="005417B6" w:rsidRDefault="008C7EC1"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биринчи қисм</w:t>
      </w:r>
      <w:r w:rsidRPr="005417B6">
        <w:rPr>
          <w:rFonts w:ascii="Times New Roman" w:hAnsi="Times New Roman"/>
          <w:color w:val="000000" w:themeColor="text1"/>
          <w:sz w:val="28"/>
          <w:szCs w:val="28"/>
        </w:rPr>
        <w:t xml:space="preserve"> </w:t>
      </w:r>
      <w:r w:rsidR="00F162A2" w:rsidRPr="005417B6">
        <w:rPr>
          <w:rFonts w:ascii="Times New Roman" w:hAnsi="Times New Roman"/>
          <w:color w:val="000000" w:themeColor="text1"/>
          <w:sz w:val="28"/>
          <w:szCs w:val="28"/>
        </w:rPr>
        <w:t xml:space="preserve">қуйидаги </w:t>
      </w:r>
      <w:r w:rsidRPr="005417B6">
        <w:rPr>
          <w:rFonts w:ascii="Times New Roman" w:hAnsi="Times New Roman"/>
          <w:color w:val="000000" w:themeColor="text1"/>
          <w:sz w:val="28"/>
          <w:szCs w:val="28"/>
        </w:rPr>
        <w:t>таҳрирда</w:t>
      </w:r>
      <w:r w:rsidR="00F162A2" w:rsidRPr="005417B6">
        <w:rPr>
          <w:rFonts w:ascii="Times New Roman" w:hAnsi="Times New Roman"/>
          <w:color w:val="000000" w:themeColor="text1"/>
          <w:sz w:val="28"/>
          <w:szCs w:val="28"/>
        </w:rPr>
        <w:t xml:space="preserve"> баён </w:t>
      </w:r>
      <w:r w:rsidR="00831AB7" w:rsidRPr="005417B6">
        <w:rPr>
          <w:rFonts w:ascii="Times New Roman" w:hAnsi="Times New Roman"/>
          <w:color w:val="000000" w:themeColor="text1"/>
          <w:sz w:val="28"/>
          <w:szCs w:val="28"/>
        </w:rPr>
        <w:t>қилинсин</w:t>
      </w:r>
      <w:r w:rsidR="00F162A2" w:rsidRPr="005417B6">
        <w:rPr>
          <w:rFonts w:ascii="Times New Roman" w:hAnsi="Times New Roman"/>
          <w:color w:val="000000" w:themeColor="text1"/>
          <w:sz w:val="28"/>
          <w:szCs w:val="28"/>
        </w:rPr>
        <w:t>:</w:t>
      </w:r>
    </w:p>
    <w:p w14:paraId="39935CCB" w14:textId="3BE30A47" w:rsidR="00F162A2" w:rsidRPr="005417B6" w:rsidRDefault="00C54697" w:rsidP="005417B6">
      <w:pPr>
        <w:spacing w:after="120" w:line="240" w:lineRule="auto"/>
        <w:ind w:firstLine="567"/>
        <w:jc w:val="both"/>
        <w:rPr>
          <w:rFonts w:ascii="Times New Roman" w:hAnsi="Times New Roman"/>
          <w:color w:val="000000" w:themeColor="text1"/>
          <w:sz w:val="28"/>
          <w:szCs w:val="28"/>
        </w:rPr>
      </w:pPr>
      <w:r w:rsidRPr="007E3832">
        <w:rPr>
          <w:rFonts w:ascii="Times New Roman" w:hAnsi="Times New Roman"/>
          <w:color w:val="000000" w:themeColor="text1"/>
          <w:sz w:val="28"/>
          <w:szCs w:val="28"/>
        </w:rPr>
        <w:t>“</w:t>
      </w:r>
      <w:r w:rsidR="00EC5744" w:rsidRPr="007E3832">
        <w:rPr>
          <w:rFonts w:ascii="Times New Roman" w:hAnsi="Times New Roman"/>
          <w:color w:val="000000" w:themeColor="text1"/>
          <w:sz w:val="28"/>
          <w:szCs w:val="28"/>
        </w:rPr>
        <w:t xml:space="preserve">Агар Ўзбекистон Республикасининг кейинги қонун ҳужжатлари давлат-хусусий шериклик объектига инвестиция киритиш шартларини ёмонлаштирса, давлат-хусусий шериклик лойиҳаси </w:t>
      </w:r>
      <w:r w:rsidR="003B5785" w:rsidRPr="007E3832">
        <w:rPr>
          <w:rFonts w:ascii="Times New Roman" w:hAnsi="Times New Roman"/>
          <w:color w:val="000000" w:themeColor="text1"/>
          <w:sz w:val="28"/>
          <w:szCs w:val="28"/>
        </w:rPr>
        <w:t xml:space="preserve">давлат-хусусий шериклик тўғрисидаги битим тузилган санада амалда бўлган қонун ҳужжатларига мувофиқ </w:t>
      </w:r>
      <w:r w:rsidR="00EC5744" w:rsidRPr="007E3832">
        <w:rPr>
          <w:rFonts w:ascii="Times New Roman" w:hAnsi="Times New Roman"/>
          <w:color w:val="000000" w:themeColor="text1"/>
          <w:sz w:val="28"/>
          <w:szCs w:val="28"/>
        </w:rPr>
        <w:t>амалга оширилади</w:t>
      </w:r>
      <w:r w:rsidRPr="007E3832">
        <w:rPr>
          <w:rFonts w:ascii="Times New Roman" w:hAnsi="Times New Roman"/>
          <w:color w:val="000000" w:themeColor="text1"/>
          <w:sz w:val="28"/>
          <w:szCs w:val="28"/>
        </w:rPr>
        <w:t>”</w:t>
      </w:r>
      <w:r w:rsidR="00DE378F" w:rsidRPr="007E3832">
        <w:rPr>
          <w:rFonts w:ascii="Times New Roman" w:hAnsi="Times New Roman"/>
          <w:color w:val="000000" w:themeColor="text1"/>
          <w:sz w:val="28"/>
          <w:szCs w:val="28"/>
        </w:rPr>
        <w:t>;</w:t>
      </w:r>
      <w:bookmarkStart w:id="4" w:name="_GoBack"/>
      <w:bookmarkEnd w:id="4"/>
    </w:p>
    <w:p w14:paraId="655BBB06" w14:textId="6D75DF33" w:rsidR="00A75AF7" w:rsidRPr="00A00DA7" w:rsidRDefault="00A75AF7" w:rsidP="005417B6">
      <w:pPr>
        <w:spacing w:after="120" w:line="240" w:lineRule="auto"/>
        <w:ind w:firstLine="567"/>
        <w:jc w:val="both"/>
        <w:rPr>
          <w:rFonts w:ascii="Times New Roman" w:hAnsi="Times New Roman"/>
          <w:b/>
          <w:color w:val="000000" w:themeColor="text1"/>
          <w:sz w:val="28"/>
          <w:szCs w:val="28"/>
        </w:rPr>
      </w:pPr>
      <w:r w:rsidRPr="00A00DA7">
        <w:rPr>
          <w:rFonts w:ascii="Times New Roman" w:hAnsi="Times New Roman"/>
          <w:b/>
          <w:color w:val="000000" w:themeColor="text1"/>
          <w:sz w:val="28"/>
          <w:szCs w:val="28"/>
        </w:rPr>
        <w:t>қуйидаги мазмундаги иккинчи</w:t>
      </w:r>
      <w:r w:rsidR="00376FF3" w:rsidRPr="00A00DA7">
        <w:rPr>
          <w:rFonts w:ascii="Times New Roman" w:hAnsi="Times New Roman"/>
          <w:b/>
          <w:color w:val="000000" w:themeColor="text1"/>
          <w:sz w:val="28"/>
          <w:szCs w:val="28"/>
        </w:rPr>
        <w:t xml:space="preserve"> </w:t>
      </w:r>
      <w:r w:rsidRPr="00A00DA7">
        <w:rPr>
          <w:rFonts w:ascii="Times New Roman" w:hAnsi="Times New Roman"/>
          <w:b/>
          <w:color w:val="000000" w:themeColor="text1"/>
          <w:sz w:val="28"/>
          <w:szCs w:val="28"/>
        </w:rPr>
        <w:t>қисм</w:t>
      </w:r>
      <w:r w:rsidR="003B5785" w:rsidRPr="00A00DA7">
        <w:rPr>
          <w:rFonts w:ascii="Times New Roman" w:hAnsi="Times New Roman"/>
          <w:b/>
          <w:color w:val="000000" w:themeColor="text1"/>
          <w:sz w:val="28"/>
          <w:szCs w:val="28"/>
        </w:rPr>
        <w:t xml:space="preserve"> қўш</w:t>
      </w:r>
      <w:r w:rsidRPr="00A00DA7">
        <w:rPr>
          <w:rFonts w:ascii="Times New Roman" w:hAnsi="Times New Roman"/>
          <w:b/>
          <w:color w:val="000000" w:themeColor="text1"/>
          <w:sz w:val="28"/>
          <w:szCs w:val="28"/>
        </w:rPr>
        <w:t>илсин:</w:t>
      </w:r>
    </w:p>
    <w:p w14:paraId="64EB554A" w14:textId="04A43CC8" w:rsidR="00E50366" w:rsidRPr="005417B6" w:rsidRDefault="00C54697"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6E6958" w:rsidRPr="005417B6">
        <w:rPr>
          <w:rFonts w:ascii="Times New Roman" w:hAnsi="Times New Roman"/>
          <w:color w:val="000000" w:themeColor="text1"/>
          <w:sz w:val="28"/>
          <w:szCs w:val="28"/>
        </w:rPr>
        <w:t>Агар давлат-хусусий шериклик объектига инвестиция киритиш шартларини ёмонлаштиришга сабаб бўлувчи Ўзбекистон Республикасининг кейинги қонун ҳужжатлари қабул қилинган тақдирда ва ушбу қабул қилинган қонун ҳужжатларига асосан давлат-хусусий шериклик лойиҳасини амалга ошириш шарт бўлган ҳолларда, бу ҳақда давлат шериги томонидан хусусий шерик</w:t>
      </w:r>
      <w:r w:rsidR="003B5785" w:rsidRPr="005417B6">
        <w:rPr>
          <w:rFonts w:ascii="Times New Roman" w:hAnsi="Times New Roman"/>
          <w:color w:val="000000" w:themeColor="text1"/>
          <w:sz w:val="28"/>
          <w:szCs w:val="28"/>
        </w:rPr>
        <w:t>ка</w:t>
      </w:r>
      <w:r w:rsidR="006E6958" w:rsidRPr="005417B6">
        <w:rPr>
          <w:rFonts w:ascii="Times New Roman" w:hAnsi="Times New Roman"/>
          <w:color w:val="000000" w:themeColor="text1"/>
          <w:sz w:val="28"/>
          <w:szCs w:val="28"/>
        </w:rPr>
        <w:t xml:space="preserve"> олдиндан ёзма</w:t>
      </w:r>
      <w:r w:rsidR="003B5785" w:rsidRPr="005417B6">
        <w:rPr>
          <w:rFonts w:ascii="Times New Roman" w:hAnsi="Times New Roman"/>
          <w:color w:val="000000" w:themeColor="text1"/>
          <w:sz w:val="28"/>
          <w:szCs w:val="28"/>
        </w:rPr>
        <w:t xml:space="preserve"> билдиришнома юборилади</w:t>
      </w:r>
      <w:r w:rsidR="006E6958" w:rsidRPr="005417B6">
        <w:rPr>
          <w:rFonts w:ascii="Times New Roman" w:hAnsi="Times New Roman"/>
          <w:color w:val="000000" w:themeColor="text1"/>
          <w:sz w:val="28"/>
          <w:szCs w:val="28"/>
        </w:rPr>
        <w:t>,</w:t>
      </w:r>
      <w:r w:rsidR="003B5785" w:rsidRPr="005417B6">
        <w:rPr>
          <w:rFonts w:ascii="Times New Roman" w:hAnsi="Times New Roman"/>
          <w:color w:val="000000" w:themeColor="text1"/>
          <w:sz w:val="28"/>
          <w:szCs w:val="28"/>
        </w:rPr>
        <w:t xml:space="preserve"> унга</w:t>
      </w:r>
      <w:r w:rsidR="006E6958" w:rsidRPr="005417B6">
        <w:rPr>
          <w:rFonts w:ascii="Times New Roman" w:hAnsi="Times New Roman"/>
          <w:color w:val="000000" w:themeColor="text1"/>
          <w:sz w:val="28"/>
          <w:szCs w:val="28"/>
        </w:rPr>
        <w:t xml:space="preserve"> қўшимча зарур муддатлар берилади </w:t>
      </w:r>
      <w:r w:rsidR="003B5785" w:rsidRPr="005417B6">
        <w:rPr>
          <w:rFonts w:ascii="Times New Roman" w:hAnsi="Times New Roman"/>
          <w:color w:val="000000" w:themeColor="text1"/>
          <w:sz w:val="28"/>
          <w:szCs w:val="28"/>
        </w:rPr>
        <w:t>ва ушбу ўзгариш натижасида кўр</w:t>
      </w:r>
      <w:r w:rsidR="006E6958" w:rsidRPr="005417B6">
        <w:rPr>
          <w:rFonts w:ascii="Times New Roman" w:hAnsi="Times New Roman"/>
          <w:color w:val="000000" w:themeColor="text1"/>
          <w:sz w:val="28"/>
          <w:szCs w:val="28"/>
        </w:rPr>
        <w:t>ган зарарлар</w:t>
      </w:r>
      <w:r w:rsidR="003B5785" w:rsidRPr="005417B6">
        <w:rPr>
          <w:rFonts w:ascii="Times New Roman" w:hAnsi="Times New Roman"/>
          <w:color w:val="000000" w:themeColor="text1"/>
          <w:sz w:val="28"/>
          <w:szCs w:val="28"/>
        </w:rPr>
        <w:t>и</w:t>
      </w:r>
      <w:r w:rsidR="006E6958" w:rsidRPr="005417B6">
        <w:rPr>
          <w:rFonts w:ascii="Times New Roman" w:hAnsi="Times New Roman"/>
          <w:color w:val="000000" w:themeColor="text1"/>
          <w:sz w:val="28"/>
          <w:szCs w:val="28"/>
        </w:rPr>
        <w:t xml:space="preserve"> қонун ҳужжатларида белгиланган тартибда компенсация қилинади.</w:t>
      </w:r>
      <w:r w:rsidR="00E50366" w:rsidRPr="005417B6">
        <w:rPr>
          <w:rFonts w:ascii="Times New Roman" w:hAnsi="Times New Roman"/>
          <w:color w:val="000000" w:themeColor="text1"/>
          <w:sz w:val="28"/>
          <w:szCs w:val="28"/>
        </w:rPr>
        <w:t>”;</w:t>
      </w:r>
    </w:p>
    <w:p w14:paraId="65FAD43B" w14:textId="2AE24784" w:rsidR="00E50366" w:rsidRPr="005417B6" w:rsidRDefault="00A854DF"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иккинчи</w:t>
      </w:r>
      <w:r w:rsidR="00E50366" w:rsidRPr="005417B6">
        <w:rPr>
          <w:rFonts w:ascii="Times New Roman" w:hAnsi="Times New Roman"/>
          <w:b/>
          <w:color w:val="000000" w:themeColor="text1"/>
          <w:sz w:val="28"/>
          <w:szCs w:val="28"/>
        </w:rPr>
        <w:t xml:space="preserve"> </w:t>
      </w:r>
      <w:r w:rsidRPr="005417B6">
        <w:rPr>
          <w:rFonts w:ascii="Times New Roman" w:hAnsi="Times New Roman"/>
          <w:b/>
          <w:color w:val="000000" w:themeColor="text1"/>
          <w:sz w:val="28"/>
          <w:szCs w:val="28"/>
        </w:rPr>
        <w:t>қисм</w:t>
      </w:r>
      <w:r w:rsidR="00E50366" w:rsidRPr="005417B6">
        <w:rPr>
          <w:rFonts w:ascii="Times New Roman" w:hAnsi="Times New Roman"/>
          <w:color w:val="000000" w:themeColor="text1"/>
          <w:sz w:val="28"/>
          <w:szCs w:val="28"/>
        </w:rPr>
        <w:t xml:space="preserve"> тегишлича </w:t>
      </w:r>
      <w:r w:rsidRPr="005417B6">
        <w:rPr>
          <w:rFonts w:ascii="Times New Roman" w:hAnsi="Times New Roman"/>
          <w:b/>
          <w:color w:val="000000" w:themeColor="text1"/>
          <w:sz w:val="28"/>
          <w:szCs w:val="28"/>
        </w:rPr>
        <w:t>учинчи қисм</w:t>
      </w:r>
      <w:r w:rsidRPr="005417B6">
        <w:rPr>
          <w:rFonts w:ascii="Times New Roman" w:hAnsi="Times New Roman"/>
          <w:color w:val="000000" w:themeColor="text1"/>
          <w:sz w:val="28"/>
          <w:szCs w:val="28"/>
        </w:rPr>
        <w:t xml:space="preserve"> </w:t>
      </w:r>
      <w:r w:rsidR="00E50366" w:rsidRPr="005417B6">
        <w:rPr>
          <w:rFonts w:ascii="Times New Roman" w:hAnsi="Times New Roman"/>
          <w:color w:val="000000" w:themeColor="text1"/>
          <w:sz w:val="28"/>
          <w:szCs w:val="28"/>
        </w:rPr>
        <w:t>деб ҳисоблансин</w:t>
      </w:r>
      <w:r w:rsidR="003B5785" w:rsidRPr="005417B6">
        <w:rPr>
          <w:rFonts w:ascii="Times New Roman" w:hAnsi="Times New Roman"/>
          <w:color w:val="000000" w:themeColor="text1"/>
          <w:sz w:val="28"/>
          <w:szCs w:val="28"/>
        </w:rPr>
        <w:t>;</w:t>
      </w:r>
    </w:p>
    <w:p w14:paraId="0B7EE82C" w14:textId="3E9FFD99" w:rsidR="00E50366" w:rsidRPr="00A00DA7" w:rsidRDefault="00A854DF" w:rsidP="005417B6">
      <w:pPr>
        <w:spacing w:after="120" w:line="240" w:lineRule="auto"/>
        <w:ind w:firstLine="567"/>
        <w:jc w:val="both"/>
        <w:rPr>
          <w:rFonts w:ascii="Times New Roman" w:hAnsi="Times New Roman"/>
          <w:b/>
          <w:color w:val="000000" w:themeColor="text1"/>
          <w:sz w:val="28"/>
          <w:szCs w:val="28"/>
        </w:rPr>
      </w:pPr>
      <w:r w:rsidRPr="00A00DA7">
        <w:rPr>
          <w:rFonts w:ascii="Times New Roman" w:hAnsi="Times New Roman"/>
          <w:b/>
          <w:color w:val="000000" w:themeColor="text1"/>
          <w:sz w:val="28"/>
          <w:szCs w:val="28"/>
        </w:rPr>
        <w:t xml:space="preserve">қуйидаги мазмундаги </w:t>
      </w:r>
      <w:r w:rsidR="00714B84" w:rsidRPr="00A00DA7">
        <w:rPr>
          <w:rFonts w:ascii="Times New Roman" w:hAnsi="Times New Roman"/>
          <w:b/>
          <w:color w:val="000000" w:themeColor="text1"/>
          <w:sz w:val="28"/>
          <w:szCs w:val="28"/>
        </w:rPr>
        <w:t>тўртинчи</w:t>
      </w:r>
      <w:r w:rsidRPr="00A00DA7">
        <w:rPr>
          <w:rFonts w:ascii="Times New Roman" w:hAnsi="Times New Roman"/>
          <w:b/>
          <w:color w:val="000000" w:themeColor="text1"/>
          <w:sz w:val="28"/>
          <w:szCs w:val="28"/>
        </w:rPr>
        <w:t xml:space="preserve"> қисм </w:t>
      </w:r>
      <w:r w:rsidR="00DF393A" w:rsidRPr="00A00DA7">
        <w:rPr>
          <w:rFonts w:ascii="Times New Roman" w:hAnsi="Times New Roman"/>
          <w:b/>
          <w:color w:val="000000" w:themeColor="text1"/>
          <w:sz w:val="28"/>
          <w:szCs w:val="28"/>
        </w:rPr>
        <w:t>қўшилсин</w:t>
      </w:r>
      <w:r w:rsidRPr="00A00DA7">
        <w:rPr>
          <w:rFonts w:ascii="Times New Roman" w:hAnsi="Times New Roman"/>
          <w:b/>
          <w:color w:val="000000" w:themeColor="text1"/>
          <w:sz w:val="28"/>
          <w:szCs w:val="28"/>
        </w:rPr>
        <w:t>:</w:t>
      </w:r>
    </w:p>
    <w:p w14:paraId="15098B16" w14:textId="68FC86BA" w:rsidR="00714B84" w:rsidRPr="005417B6" w:rsidRDefault="00714B84"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790F6F" w:rsidRPr="005417B6">
        <w:rPr>
          <w:rFonts w:ascii="Times New Roman" w:hAnsi="Times New Roman"/>
          <w:color w:val="000000" w:themeColor="text1"/>
          <w:sz w:val="28"/>
          <w:szCs w:val="28"/>
        </w:rPr>
        <w:t>Ушбу моддада назарда тутилган қоидалар Ўзбекистон Республикасининг солиқлар ва мажбурий тўловлар бўйича кейинги қабул қилинадиган қонун ҳужжатларига нисбатан татбиқ этилмайди.</w:t>
      </w:r>
      <w:r w:rsidRPr="005417B6">
        <w:rPr>
          <w:rFonts w:ascii="Times New Roman" w:hAnsi="Times New Roman"/>
          <w:color w:val="000000" w:themeColor="text1"/>
          <w:sz w:val="28"/>
          <w:szCs w:val="28"/>
        </w:rPr>
        <w:t>”</w:t>
      </w:r>
      <w:r w:rsidR="003B5785" w:rsidRPr="005417B6">
        <w:rPr>
          <w:rFonts w:ascii="Times New Roman" w:hAnsi="Times New Roman"/>
          <w:color w:val="000000" w:themeColor="text1"/>
          <w:sz w:val="28"/>
          <w:szCs w:val="28"/>
        </w:rPr>
        <w:t>;</w:t>
      </w:r>
    </w:p>
    <w:p w14:paraId="158DA4A8" w14:textId="03B1DBF0" w:rsidR="00333995" w:rsidRPr="005417B6" w:rsidRDefault="00333995"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color w:val="000000" w:themeColor="text1"/>
          <w:sz w:val="28"/>
          <w:szCs w:val="28"/>
        </w:rPr>
        <w:t>2</w:t>
      </w:r>
      <w:r w:rsidR="004D2A56">
        <w:rPr>
          <w:rFonts w:ascii="Times New Roman" w:hAnsi="Times New Roman"/>
          <w:color w:val="000000" w:themeColor="text1"/>
          <w:sz w:val="28"/>
          <w:szCs w:val="28"/>
        </w:rPr>
        <w:t>3</w:t>
      </w:r>
      <w:r w:rsidR="008B14E9" w:rsidRPr="005417B6">
        <w:rPr>
          <w:rFonts w:ascii="Times New Roman" w:hAnsi="Times New Roman"/>
          <w:color w:val="000000" w:themeColor="text1"/>
          <w:sz w:val="28"/>
          <w:szCs w:val="28"/>
        </w:rPr>
        <w:t>) </w:t>
      </w:r>
      <w:r w:rsidRPr="005417B6">
        <w:rPr>
          <w:rFonts w:ascii="Times New Roman" w:hAnsi="Times New Roman"/>
          <w:b/>
          <w:color w:val="000000" w:themeColor="text1"/>
          <w:sz w:val="28"/>
          <w:szCs w:val="28"/>
        </w:rPr>
        <w:t>35-модда</w:t>
      </w:r>
      <w:r w:rsidR="003B5785" w:rsidRPr="005417B6">
        <w:rPr>
          <w:rFonts w:ascii="Times New Roman" w:hAnsi="Times New Roman"/>
          <w:b/>
          <w:color w:val="000000" w:themeColor="text1"/>
          <w:sz w:val="28"/>
          <w:szCs w:val="28"/>
        </w:rPr>
        <w:t>да</w:t>
      </w:r>
      <w:r w:rsidRPr="005417B6">
        <w:rPr>
          <w:rFonts w:ascii="Times New Roman" w:hAnsi="Times New Roman"/>
          <w:b/>
          <w:color w:val="000000" w:themeColor="text1"/>
          <w:sz w:val="28"/>
          <w:szCs w:val="28"/>
        </w:rPr>
        <w:t>:</w:t>
      </w:r>
    </w:p>
    <w:p w14:paraId="75F27328" w14:textId="2ECF415B" w:rsidR="00333995" w:rsidRPr="005417B6" w:rsidRDefault="00333995"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қуйидаги мазмунда</w:t>
      </w:r>
      <w:r w:rsidR="00122BAA" w:rsidRPr="005417B6">
        <w:rPr>
          <w:rFonts w:ascii="Times New Roman" w:hAnsi="Times New Roman"/>
          <w:color w:val="000000" w:themeColor="text1"/>
          <w:sz w:val="28"/>
          <w:szCs w:val="28"/>
        </w:rPr>
        <w:t>ги</w:t>
      </w:r>
      <w:r w:rsidRPr="005417B6">
        <w:rPr>
          <w:rFonts w:ascii="Times New Roman" w:hAnsi="Times New Roman"/>
          <w:color w:val="000000" w:themeColor="text1"/>
          <w:sz w:val="28"/>
          <w:szCs w:val="28"/>
        </w:rPr>
        <w:t xml:space="preserve"> </w:t>
      </w:r>
      <w:r w:rsidRPr="005417B6">
        <w:rPr>
          <w:rFonts w:ascii="Times New Roman" w:hAnsi="Times New Roman"/>
          <w:b/>
          <w:color w:val="000000" w:themeColor="text1"/>
          <w:sz w:val="28"/>
          <w:szCs w:val="28"/>
        </w:rPr>
        <w:t>иккинчи қисм</w:t>
      </w:r>
      <w:r w:rsidR="003B5785" w:rsidRPr="005417B6">
        <w:rPr>
          <w:rFonts w:ascii="Times New Roman" w:hAnsi="Times New Roman"/>
          <w:color w:val="000000" w:themeColor="text1"/>
          <w:sz w:val="28"/>
          <w:szCs w:val="28"/>
        </w:rPr>
        <w:t xml:space="preserve"> қўш</w:t>
      </w:r>
      <w:r w:rsidRPr="005417B6">
        <w:rPr>
          <w:rFonts w:ascii="Times New Roman" w:hAnsi="Times New Roman"/>
          <w:color w:val="000000" w:themeColor="text1"/>
          <w:sz w:val="28"/>
          <w:szCs w:val="28"/>
        </w:rPr>
        <w:t>илсин:</w:t>
      </w:r>
    </w:p>
    <w:p w14:paraId="6FC4F84D" w14:textId="77777777" w:rsidR="00790F6F" w:rsidRPr="005417B6" w:rsidRDefault="00C54697"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790F6F" w:rsidRPr="005417B6">
        <w:rPr>
          <w:rFonts w:ascii="Times New Roman" w:hAnsi="Times New Roman"/>
          <w:color w:val="000000" w:themeColor="text1"/>
          <w:sz w:val="28"/>
          <w:szCs w:val="28"/>
        </w:rPr>
        <w:t>Кредиторлар иштирокидаги давлат-хусусий шериклик лойиҳалари доирасида  қуйидагиларни инобатга олган ҳолда кредиторлар давлат шериги ёки хусусий шерик билан тўғридан-тўғри битим тузишлари мумкин:</w:t>
      </w:r>
    </w:p>
    <w:p w14:paraId="4C74C74E" w14:textId="77777777" w:rsidR="00790F6F" w:rsidRPr="005417B6" w:rsidRDefault="00790F6F"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хусусий шерикни алмаштириш ёки четлаштириш муносабати билан кредиторларнинг батафсил ҳуқуқлари ва мажбуриятлари;</w:t>
      </w:r>
    </w:p>
    <w:p w14:paraId="370ECAFC" w14:textId="77777777" w:rsidR="00790F6F" w:rsidRPr="005417B6" w:rsidRDefault="00790F6F"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хусусий шерик алмаштирилган ёки четлаштирилган ҳолларда давлат-хусусий шериклик тўғрисидаги битимга мувофиқ давлат шериги томонидан хусусий шерикка тўланиши кўзда тутилган тўловларни кредиторларга тўлаш мажбурияти;</w:t>
      </w:r>
    </w:p>
    <w:p w14:paraId="4D8E029B" w14:textId="77777777" w:rsidR="00790F6F" w:rsidRPr="005417B6" w:rsidRDefault="00790F6F"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давлат-хусусий шериклик тўғрисидаги битимни бекор қилиш хавфини қисқартириш бўйича қўйиладиган шартлар;</w:t>
      </w:r>
    </w:p>
    <w:p w14:paraId="5C06E513" w14:textId="471D8B97" w:rsidR="00790F6F" w:rsidRPr="005417B6" w:rsidRDefault="00790F6F"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давлат-хусусий шериклик тўғрисидаги битим муддатидан олдин тугатилганда тўловларни қабул қилиш;</w:t>
      </w:r>
    </w:p>
    <w:p w14:paraId="09E4F96D" w14:textId="76ED1021" w:rsidR="00EC5744" w:rsidRDefault="00790F6F"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давлат-хусусий шериклик лойиҳасини</w:t>
      </w:r>
      <w:r w:rsidR="00DF393A" w:rsidRPr="005417B6">
        <w:rPr>
          <w:rFonts w:ascii="Times New Roman" w:hAnsi="Times New Roman"/>
          <w:color w:val="000000" w:themeColor="text1"/>
          <w:sz w:val="28"/>
          <w:szCs w:val="28"/>
        </w:rPr>
        <w:t>нг</w:t>
      </w:r>
      <w:r w:rsidRPr="005417B6">
        <w:rPr>
          <w:rFonts w:ascii="Times New Roman" w:hAnsi="Times New Roman"/>
          <w:color w:val="000000" w:themeColor="text1"/>
          <w:sz w:val="28"/>
          <w:szCs w:val="28"/>
        </w:rPr>
        <w:t xml:space="preserve"> амалга оширилиши, тарафларнинг ҳуқуқ ва мажбуриятлар</w:t>
      </w:r>
      <w:r w:rsidR="00DF393A" w:rsidRPr="005417B6">
        <w:rPr>
          <w:rFonts w:ascii="Times New Roman" w:hAnsi="Times New Roman"/>
          <w:color w:val="000000" w:themeColor="text1"/>
          <w:sz w:val="28"/>
          <w:szCs w:val="28"/>
        </w:rPr>
        <w:t>и</w:t>
      </w:r>
      <w:r w:rsidRPr="005417B6">
        <w:rPr>
          <w:rFonts w:ascii="Times New Roman" w:hAnsi="Times New Roman"/>
          <w:color w:val="000000" w:themeColor="text1"/>
          <w:sz w:val="28"/>
          <w:szCs w:val="28"/>
        </w:rPr>
        <w:t xml:space="preserve"> таъминланиши юзасидан маълумот алмашиш тартиби.</w:t>
      </w:r>
      <w:r w:rsidR="001A5B67">
        <w:rPr>
          <w:rFonts w:ascii="Times New Roman" w:hAnsi="Times New Roman"/>
          <w:color w:val="000000" w:themeColor="text1"/>
          <w:sz w:val="28"/>
          <w:szCs w:val="28"/>
        </w:rPr>
        <w:t>”;</w:t>
      </w:r>
    </w:p>
    <w:p w14:paraId="535A6926" w14:textId="28FEC74C" w:rsidR="001A5B67" w:rsidRPr="00A00DA7" w:rsidRDefault="001A5B67" w:rsidP="001A5B67">
      <w:pPr>
        <w:spacing w:after="120" w:line="240" w:lineRule="auto"/>
        <w:ind w:firstLine="567"/>
        <w:jc w:val="both"/>
        <w:rPr>
          <w:rFonts w:ascii="Times New Roman" w:hAnsi="Times New Roman"/>
          <w:b/>
          <w:color w:val="000000" w:themeColor="text1"/>
          <w:sz w:val="28"/>
          <w:szCs w:val="28"/>
        </w:rPr>
      </w:pPr>
      <w:r w:rsidRPr="00A00DA7">
        <w:rPr>
          <w:rFonts w:ascii="Times New Roman" w:hAnsi="Times New Roman"/>
          <w:b/>
          <w:color w:val="000000" w:themeColor="text1"/>
          <w:sz w:val="28"/>
          <w:szCs w:val="28"/>
        </w:rPr>
        <w:lastRenderedPageBreak/>
        <w:t>қуйидаги мазмундаги учинчи қисм қўшилсин:</w:t>
      </w:r>
    </w:p>
    <w:p w14:paraId="6AADA433" w14:textId="2CC71263" w:rsidR="001A5B67" w:rsidRPr="00A00DA7" w:rsidRDefault="001A5B67" w:rsidP="00A00DA7">
      <w:pPr>
        <w:pStyle w:val="Default"/>
        <w:ind w:firstLine="567"/>
        <w:jc w:val="both"/>
        <w:rPr>
          <w:rFonts w:ascii="Times New Roman" w:eastAsia="Times New Roman" w:hAnsi="Times New Roman" w:cs="Times New Roman"/>
          <w:color w:val="000000" w:themeColor="text1"/>
          <w:sz w:val="28"/>
          <w:szCs w:val="28"/>
          <w:lang w:val="uz-Cyrl-UZ" w:eastAsia="uz-Cyrl-UZ"/>
        </w:rPr>
      </w:pPr>
      <w:r>
        <w:rPr>
          <w:rFonts w:ascii="Times New Roman" w:eastAsia="Times New Roman" w:hAnsi="Times New Roman" w:cs="Times New Roman"/>
          <w:color w:val="000000" w:themeColor="text1"/>
          <w:sz w:val="28"/>
          <w:szCs w:val="28"/>
          <w:lang w:val="uz-Cyrl-UZ" w:eastAsia="uz-Cyrl-UZ"/>
        </w:rPr>
        <w:t>“Т</w:t>
      </w:r>
      <w:r w:rsidRPr="001A5B67">
        <w:rPr>
          <w:rFonts w:ascii="Times New Roman" w:eastAsia="Times New Roman" w:hAnsi="Times New Roman" w:cs="Times New Roman"/>
          <w:color w:val="000000" w:themeColor="text1"/>
          <w:sz w:val="28"/>
          <w:szCs w:val="28"/>
          <w:lang w:val="uz-Cyrl-UZ" w:eastAsia="uz-Cyrl-UZ"/>
        </w:rPr>
        <w:t>ўғридан-тўғри битим кредиторларнинг давлат хусусий шериклик доирасидаги хуқуқ ва мажбуриятларини белгиловчи ва уларни амалга ошириш механизмларини тартибга солувчи, давлат-хусусий шериклик лойиҳаси кредиторлари ҳамда давлат шериги ва (ёки) Ўзбекистон Республикаси ва ҳусусий шерик томонидан тузиладиган ёзма битим</w:t>
      </w:r>
      <w:r>
        <w:rPr>
          <w:rFonts w:ascii="Times New Roman" w:eastAsia="Times New Roman" w:hAnsi="Times New Roman" w:cs="Times New Roman"/>
          <w:color w:val="000000" w:themeColor="text1"/>
          <w:sz w:val="28"/>
          <w:szCs w:val="28"/>
          <w:lang w:val="uz-Cyrl-UZ" w:eastAsia="uz-Cyrl-UZ"/>
        </w:rPr>
        <w:t xml:space="preserve"> ҳисобланади.”;</w:t>
      </w:r>
    </w:p>
    <w:p w14:paraId="511772EC" w14:textId="4EC0AD46" w:rsidR="00B7134A" w:rsidRPr="005417B6" w:rsidRDefault="00A00DA7" w:rsidP="005417B6">
      <w:pPr>
        <w:spacing w:after="120" w:line="240" w:lineRule="auto"/>
        <w:ind w:firstLine="567"/>
        <w:jc w:val="both"/>
        <w:rPr>
          <w:rFonts w:ascii="Times New Roman" w:hAnsi="Times New Roman"/>
          <w:color w:val="000000" w:themeColor="text1"/>
          <w:sz w:val="28"/>
          <w:szCs w:val="28"/>
        </w:rPr>
      </w:pPr>
      <w:r>
        <w:rPr>
          <w:rFonts w:ascii="Times New Roman" w:hAnsi="Times New Roman"/>
          <w:b/>
          <w:color w:val="000000" w:themeColor="text1"/>
          <w:sz w:val="28"/>
          <w:szCs w:val="28"/>
        </w:rPr>
        <w:t>и</w:t>
      </w:r>
      <w:r w:rsidR="00B7134A" w:rsidRPr="005417B6">
        <w:rPr>
          <w:rFonts w:ascii="Times New Roman" w:hAnsi="Times New Roman"/>
          <w:b/>
          <w:color w:val="000000" w:themeColor="text1"/>
          <w:sz w:val="28"/>
          <w:szCs w:val="28"/>
        </w:rPr>
        <w:t>ккинчи</w:t>
      </w:r>
      <w:r>
        <w:rPr>
          <w:rFonts w:ascii="Times New Roman" w:hAnsi="Times New Roman"/>
          <w:b/>
          <w:color w:val="000000" w:themeColor="text1"/>
          <w:sz w:val="28"/>
          <w:szCs w:val="28"/>
        </w:rPr>
        <w:t>, учинчи</w:t>
      </w:r>
      <w:r w:rsidR="0001056B" w:rsidRPr="005417B6">
        <w:rPr>
          <w:rFonts w:ascii="Times New Roman" w:hAnsi="Times New Roman"/>
          <w:b/>
          <w:color w:val="000000" w:themeColor="text1"/>
          <w:sz w:val="28"/>
          <w:szCs w:val="28"/>
        </w:rPr>
        <w:t xml:space="preserve"> </w:t>
      </w:r>
      <w:r w:rsidR="00FD505B" w:rsidRPr="005417B6">
        <w:rPr>
          <w:rFonts w:ascii="Times New Roman" w:hAnsi="Times New Roman"/>
          <w:color w:val="000000" w:themeColor="text1"/>
          <w:sz w:val="28"/>
          <w:szCs w:val="28"/>
        </w:rPr>
        <w:t>ва</w:t>
      </w:r>
      <w:r w:rsidR="00B7134A" w:rsidRPr="005417B6">
        <w:rPr>
          <w:rFonts w:ascii="Times New Roman" w:hAnsi="Times New Roman"/>
          <w:b/>
          <w:color w:val="000000" w:themeColor="text1"/>
          <w:sz w:val="28"/>
          <w:szCs w:val="28"/>
        </w:rPr>
        <w:t xml:space="preserve"> тўртинчи қисмлар</w:t>
      </w:r>
      <w:r w:rsidR="00B7134A" w:rsidRPr="005417B6">
        <w:rPr>
          <w:rFonts w:ascii="Times New Roman" w:hAnsi="Times New Roman"/>
          <w:color w:val="000000" w:themeColor="text1"/>
          <w:sz w:val="28"/>
          <w:szCs w:val="28"/>
        </w:rPr>
        <w:t xml:space="preserve"> тегиш</w:t>
      </w:r>
      <w:r w:rsidR="00831AB7" w:rsidRPr="005417B6">
        <w:rPr>
          <w:rFonts w:ascii="Times New Roman" w:hAnsi="Times New Roman"/>
          <w:color w:val="000000" w:themeColor="text1"/>
          <w:sz w:val="28"/>
          <w:szCs w:val="28"/>
        </w:rPr>
        <w:t>ли</w:t>
      </w:r>
      <w:r w:rsidR="00B7134A" w:rsidRPr="005417B6">
        <w:rPr>
          <w:rFonts w:ascii="Times New Roman" w:hAnsi="Times New Roman"/>
          <w:color w:val="000000" w:themeColor="text1"/>
          <w:sz w:val="28"/>
          <w:szCs w:val="28"/>
        </w:rPr>
        <w:t xml:space="preserve">ча </w:t>
      </w:r>
      <w:r w:rsidR="000524B2">
        <w:rPr>
          <w:rFonts w:ascii="Times New Roman" w:hAnsi="Times New Roman"/>
          <w:b/>
          <w:color w:val="000000" w:themeColor="text1"/>
          <w:sz w:val="28"/>
          <w:szCs w:val="28"/>
        </w:rPr>
        <w:t>тўртин</w:t>
      </w:r>
      <w:r w:rsidR="00B7134A" w:rsidRPr="005417B6">
        <w:rPr>
          <w:rFonts w:ascii="Times New Roman" w:hAnsi="Times New Roman"/>
          <w:b/>
          <w:color w:val="000000" w:themeColor="text1"/>
          <w:sz w:val="28"/>
          <w:szCs w:val="28"/>
        </w:rPr>
        <w:t>чи</w:t>
      </w:r>
      <w:r>
        <w:rPr>
          <w:rFonts w:ascii="Times New Roman" w:hAnsi="Times New Roman"/>
          <w:b/>
          <w:color w:val="000000" w:themeColor="text1"/>
          <w:sz w:val="28"/>
          <w:szCs w:val="28"/>
        </w:rPr>
        <w:t>, бешинчи</w:t>
      </w:r>
      <w:r w:rsidR="00B7134A" w:rsidRPr="005417B6">
        <w:rPr>
          <w:rFonts w:ascii="Times New Roman" w:hAnsi="Times New Roman"/>
          <w:b/>
          <w:color w:val="000000" w:themeColor="text1"/>
          <w:sz w:val="28"/>
          <w:szCs w:val="28"/>
        </w:rPr>
        <w:t xml:space="preserve"> </w:t>
      </w:r>
      <w:r w:rsidR="00FD505B" w:rsidRPr="005417B6">
        <w:rPr>
          <w:rFonts w:ascii="Times New Roman" w:hAnsi="Times New Roman"/>
          <w:color w:val="000000" w:themeColor="text1"/>
          <w:sz w:val="28"/>
          <w:szCs w:val="28"/>
        </w:rPr>
        <w:t>ва</w:t>
      </w:r>
      <w:r w:rsidR="00B7134A" w:rsidRPr="005417B6">
        <w:rPr>
          <w:rFonts w:ascii="Times New Roman" w:hAnsi="Times New Roman"/>
          <w:b/>
          <w:color w:val="000000" w:themeColor="text1"/>
          <w:sz w:val="28"/>
          <w:szCs w:val="28"/>
        </w:rPr>
        <w:t xml:space="preserve"> </w:t>
      </w:r>
      <w:r w:rsidR="000524B2">
        <w:rPr>
          <w:rFonts w:ascii="Times New Roman" w:hAnsi="Times New Roman"/>
          <w:b/>
          <w:color w:val="000000" w:themeColor="text1"/>
          <w:sz w:val="28"/>
          <w:szCs w:val="28"/>
        </w:rPr>
        <w:t>олтинчи</w:t>
      </w:r>
      <w:r w:rsidR="00B7134A" w:rsidRPr="005417B6">
        <w:rPr>
          <w:rFonts w:ascii="Times New Roman" w:hAnsi="Times New Roman"/>
          <w:b/>
          <w:color w:val="000000" w:themeColor="text1"/>
          <w:sz w:val="28"/>
          <w:szCs w:val="28"/>
        </w:rPr>
        <w:t xml:space="preserve"> қисмлар</w:t>
      </w:r>
      <w:r w:rsidR="00B7134A" w:rsidRPr="005417B6">
        <w:rPr>
          <w:rFonts w:ascii="Times New Roman" w:hAnsi="Times New Roman"/>
          <w:color w:val="000000" w:themeColor="text1"/>
          <w:sz w:val="28"/>
          <w:szCs w:val="28"/>
        </w:rPr>
        <w:t xml:space="preserve"> деб ҳисоблансин;</w:t>
      </w:r>
    </w:p>
    <w:p w14:paraId="0BA09909" w14:textId="66F6AE9A" w:rsidR="00784917" w:rsidRPr="005417B6" w:rsidRDefault="00784917"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учинчи</w:t>
      </w:r>
      <w:r w:rsidR="007E1D9F" w:rsidRPr="005417B6">
        <w:rPr>
          <w:rFonts w:ascii="Times New Roman" w:hAnsi="Times New Roman"/>
          <w:b/>
          <w:color w:val="000000" w:themeColor="text1"/>
          <w:sz w:val="28"/>
          <w:szCs w:val="28"/>
        </w:rPr>
        <w:t xml:space="preserve"> қисм</w:t>
      </w:r>
      <w:r w:rsidR="00790F6F" w:rsidRPr="005417B6">
        <w:rPr>
          <w:rFonts w:ascii="Times New Roman" w:hAnsi="Times New Roman"/>
          <w:b/>
          <w:color w:val="000000" w:themeColor="text1"/>
          <w:sz w:val="28"/>
          <w:szCs w:val="28"/>
        </w:rPr>
        <w:t xml:space="preserve">даги </w:t>
      </w:r>
      <w:r w:rsidR="00790F6F" w:rsidRPr="005417B6">
        <w:rPr>
          <w:rFonts w:ascii="Times New Roman" w:hAnsi="Times New Roman"/>
          <w:bCs/>
          <w:color w:val="000000" w:themeColor="text1"/>
          <w:sz w:val="28"/>
          <w:szCs w:val="28"/>
        </w:rPr>
        <w:t>“таркибига кирувчи ҳуқуқларни, активларни,”</w:t>
      </w:r>
      <w:r w:rsidRPr="005417B6">
        <w:rPr>
          <w:rFonts w:ascii="Times New Roman" w:hAnsi="Times New Roman"/>
          <w:color w:val="000000" w:themeColor="text1"/>
          <w:sz w:val="28"/>
          <w:szCs w:val="28"/>
        </w:rPr>
        <w:t xml:space="preserve"> </w:t>
      </w:r>
      <w:r w:rsidR="00790F6F" w:rsidRPr="005417B6">
        <w:rPr>
          <w:rFonts w:ascii="Times New Roman" w:hAnsi="Times New Roman"/>
          <w:color w:val="000000" w:themeColor="text1"/>
          <w:sz w:val="28"/>
          <w:szCs w:val="28"/>
        </w:rPr>
        <w:t>сўзлар</w:t>
      </w:r>
      <w:r w:rsidR="00DF393A" w:rsidRPr="005417B6">
        <w:rPr>
          <w:rFonts w:ascii="Times New Roman" w:hAnsi="Times New Roman"/>
          <w:color w:val="000000" w:themeColor="text1"/>
          <w:sz w:val="28"/>
          <w:szCs w:val="28"/>
        </w:rPr>
        <w:t>и</w:t>
      </w:r>
      <w:r w:rsidR="00790F6F" w:rsidRPr="005417B6">
        <w:rPr>
          <w:rFonts w:ascii="Times New Roman" w:hAnsi="Times New Roman"/>
          <w:color w:val="000000" w:themeColor="text1"/>
          <w:sz w:val="28"/>
          <w:szCs w:val="28"/>
        </w:rPr>
        <w:t>дан кейин “ер участкаларидан фойдаланиш ҳуқуқларини,” сўзлар</w:t>
      </w:r>
      <w:r w:rsidR="00DF393A" w:rsidRPr="005417B6">
        <w:rPr>
          <w:rFonts w:ascii="Times New Roman" w:hAnsi="Times New Roman"/>
          <w:color w:val="000000" w:themeColor="text1"/>
          <w:sz w:val="28"/>
          <w:szCs w:val="28"/>
        </w:rPr>
        <w:t>и</w:t>
      </w:r>
      <w:r w:rsidR="00790F6F" w:rsidRPr="005417B6">
        <w:rPr>
          <w:rFonts w:ascii="Times New Roman" w:hAnsi="Times New Roman"/>
          <w:color w:val="000000" w:themeColor="text1"/>
          <w:sz w:val="28"/>
          <w:szCs w:val="28"/>
        </w:rPr>
        <w:t xml:space="preserve"> </w:t>
      </w:r>
      <w:r w:rsidR="00DF393A" w:rsidRPr="005417B6">
        <w:rPr>
          <w:rFonts w:ascii="Times New Roman" w:hAnsi="Times New Roman"/>
          <w:color w:val="000000" w:themeColor="text1"/>
          <w:sz w:val="28"/>
          <w:szCs w:val="28"/>
        </w:rPr>
        <w:t>қўшилсин</w:t>
      </w:r>
      <w:r w:rsidR="00790F6F" w:rsidRPr="005417B6">
        <w:rPr>
          <w:rFonts w:ascii="Times New Roman" w:hAnsi="Times New Roman"/>
          <w:color w:val="000000" w:themeColor="text1"/>
          <w:sz w:val="28"/>
          <w:szCs w:val="28"/>
        </w:rPr>
        <w:t>;</w:t>
      </w:r>
    </w:p>
    <w:p w14:paraId="5E8EC8C1" w14:textId="286843DB" w:rsidR="009E6EAA" w:rsidRPr="005417B6" w:rsidRDefault="009E6EAA"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2</w:t>
      </w:r>
      <w:r w:rsidR="004D2A56">
        <w:rPr>
          <w:rFonts w:ascii="Times New Roman" w:hAnsi="Times New Roman"/>
          <w:color w:val="000000" w:themeColor="text1"/>
          <w:sz w:val="28"/>
          <w:szCs w:val="28"/>
        </w:rPr>
        <w:t>4</w:t>
      </w:r>
      <w:r w:rsidR="008B14E9" w:rsidRPr="005417B6">
        <w:rPr>
          <w:rFonts w:ascii="Times New Roman" w:hAnsi="Times New Roman"/>
          <w:color w:val="000000" w:themeColor="text1"/>
          <w:sz w:val="28"/>
          <w:szCs w:val="28"/>
        </w:rPr>
        <w:t>) </w:t>
      </w:r>
      <w:r w:rsidR="003B3A3F" w:rsidRPr="005417B6">
        <w:rPr>
          <w:rFonts w:ascii="Times New Roman" w:hAnsi="Times New Roman"/>
          <w:b/>
          <w:color w:val="000000" w:themeColor="text1"/>
          <w:sz w:val="28"/>
          <w:szCs w:val="28"/>
        </w:rPr>
        <w:t>9-б</w:t>
      </w:r>
      <w:r w:rsidRPr="005417B6">
        <w:rPr>
          <w:rFonts w:ascii="Times New Roman" w:hAnsi="Times New Roman"/>
          <w:b/>
          <w:color w:val="000000" w:themeColor="text1"/>
          <w:sz w:val="28"/>
          <w:szCs w:val="28"/>
        </w:rPr>
        <w:t>об</w:t>
      </w:r>
      <w:r w:rsidR="00283C6E" w:rsidRPr="005417B6">
        <w:rPr>
          <w:rFonts w:ascii="Times New Roman" w:hAnsi="Times New Roman"/>
          <w:b/>
          <w:color w:val="000000" w:themeColor="text1"/>
          <w:sz w:val="28"/>
          <w:szCs w:val="28"/>
        </w:rPr>
        <w:t>нинг</w:t>
      </w:r>
      <w:r w:rsidR="00283C6E" w:rsidRPr="005417B6">
        <w:rPr>
          <w:rFonts w:ascii="Times New Roman" w:hAnsi="Times New Roman"/>
          <w:color w:val="000000" w:themeColor="text1"/>
          <w:sz w:val="28"/>
          <w:szCs w:val="28"/>
        </w:rPr>
        <w:t xml:space="preserve"> номи</w:t>
      </w:r>
      <w:r w:rsidR="0029175C" w:rsidRPr="005417B6">
        <w:rPr>
          <w:rFonts w:ascii="Times New Roman" w:hAnsi="Times New Roman"/>
          <w:color w:val="000000" w:themeColor="text1"/>
          <w:sz w:val="28"/>
          <w:szCs w:val="28"/>
        </w:rPr>
        <w:t xml:space="preserve"> </w:t>
      </w:r>
      <w:r w:rsidR="000B3F09" w:rsidRPr="005417B6">
        <w:rPr>
          <w:rFonts w:ascii="Times New Roman" w:hAnsi="Times New Roman"/>
          <w:color w:val="000000" w:themeColor="text1"/>
          <w:sz w:val="28"/>
          <w:szCs w:val="28"/>
        </w:rPr>
        <w:t xml:space="preserve">қуйидаги таҳрирда </w:t>
      </w:r>
      <w:r w:rsidR="00122BAA" w:rsidRPr="005417B6">
        <w:rPr>
          <w:rFonts w:ascii="Times New Roman" w:hAnsi="Times New Roman"/>
          <w:color w:val="000000" w:themeColor="text1"/>
          <w:sz w:val="28"/>
          <w:szCs w:val="28"/>
        </w:rPr>
        <w:t xml:space="preserve">баён </w:t>
      </w:r>
      <w:r w:rsidR="00831AB7" w:rsidRPr="005417B6">
        <w:rPr>
          <w:rFonts w:ascii="Times New Roman" w:hAnsi="Times New Roman"/>
          <w:color w:val="000000" w:themeColor="text1"/>
          <w:sz w:val="28"/>
          <w:szCs w:val="28"/>
        </w:rPr>
        <w:t>қилинсин</w:t>
      </w:r>
      <w:r w:rsidR="00122BAA" w:rsidRPr="005417B6">
        <w:rPr>
          <w:rFonts w:ascii="Times New Roman" w:hAnsi="Times New Roman"/>
          <w:color w:val="000000" w:themeColor="text1"/>
          <w:sz w:val="28"/>
          <w:szCs w:val="28"/>
        </w:rPr>
        <w:t>:</w:t>
      </w:r>
    </w:p>
    <w:p w14:paraId="26B8845C" w14:textId="2F774333" w:rsidR="00122BAA" w:rsidRPr="005417B6" w:rsidRDefault="00C54697"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12269B" w:rsidRPr="005417B6">
        <w:rPr>
          <w:rFonts w:ascii="Times New Roman" w:hAnsi="Times New Roman"/>
          <w:color w:val="000000" w:themeColor="text1"/>
          <w:sz w:val="28"/>
          <w:szCs w:val="28"/>
        </w:rPr>
        <w:t>9-боб. </w:t>
      </w:r>
      <w:r w:rsidR="003B3A3F" w:rsidRPr="005417B6">
        <w:rPr>
          <w:rFonts w:ascii="Times New Roman" w:hAnsi="Times New Roman"/>
          <w:color w:val="000000" w:themeColor="text1"/>
          <w:sz w:val="28"/>
          <w:szCs w:val="28"/>
        </w:rPr>
        <w:t>Давлат-хусусий шерикликни қўллаб-қувватлаш механизмлари</w:t>
      </w:r>
      <w:r w:rsidRPr="005417B6">
        <w:rPr>
          <w:rFonts w:ascii="Times New Roman" w:hAnsi="Times New Roman"/>
          <w:color w:val="000000" w:themeColor="text1"/>
          <w:sz w:val="28"/>
          <w:szCs w:val="28"/>
        </w:rPr>
        <w:t>”</w:t>
      </w:r>
      <w:r w:rsidR="005F49DD" w:rsidRPr="005417B6">
        <w:rPr>
          <w:rFonts w:ascii="Times New Roman" w:hAnsi="Times New Roman"/>
          <w:color w:val="000000" w:themeColor="text1"/>
          <w:sz w:val="28"/>
          <w:szCs w:val="28"/>
        </w:rPr>
        <w:t>;</w:t>
      </w:r>
    </w:p>
    <w:p w14:paraId="4E07E031" w14:textId="7D32AD1C" w:rsidR="00790F6F" w:rsidRPr="005417B6" w:rsidRDefault="000402A1"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2</w:t>
      </w:r>
      <w:r w:rsidR="004D2A56">
        <w:rPr>
          <w:rFonts w:ascii="Times New Roman" w:hAnsi="Times New Roman"/>
          <w:color w:val="000000" w:themeColor="text1"/>
          <w:sz w:val="28"/>
          <w:szCs w:val="28"/>
        </w:rPr>
        <w:t>5</w:t>
      </w:r>
      <w:r w:rsidRPr="005417B6">
        <w:rPr>
          <w:rFonts w:ascii="Times New Roman" w:hAnsi="Times New Roman"/>
          <w:color w:val="000000" w:themeColor="text1"/>
          <w:sz w:val="28"/>
          <w:szCs w:val="28"/>
        </w:rPr>
        <w:t>) </w:t>
      </w:r>
      <w:r w:rsidR="00790F6F" w:rsidRPr="005417B6">
        <w:rPr>
          <w:rFonts w:ascii="Times New Roman" w:hAnsi="Times New Roman"/>
          <w:b/>
          <w:bCs/>
          <w:color w:val="000000" w:themeColor="text1"/>
          <w:sz w:val="28"/>
          <w:szCs w:val="28"/>
        </w:rPr>
        <w:t>38-модда</w:t>
      </w:r>
      <w:r w:rsidR="003B5785" w:rsidRPr="005417B6">
        <w:rPr>
          <w:rFonts w:ascii="Times New Roman" w:hAnsi="Times New Roman"/>
          <w:b/>
          <w:bCs/>
          <w:color w:val="000000" w:themeColor="text1"/>
          <w:sz w:val="28"/>
          <w:szCs w:val="28"/>
        </w:rPr>
        <w:t>да</w:t>
      </w:r>
      <w:r w:rsidR="00790F6F" w:rsidRPr="005417B6">
        <w:rPr>
          <w:rFonts w:ascii="Times New Roman" w:hAnsi="Times New Roman"/>
          <w:b/>
          <w:bCs/>
          <w:color w:val="000000" w:themeColor="text1"/>
          <w:sz w:val="28"/>
          <w:szCs w:val="28"/>
        </w:rPr>
        <w:t>:</w:t>
      </w:r>
    </w:p>
    <w:p w14:paraId="1F309E74" w14:textId="714059D0" w:rsidR="00790F6F" w:rsidRPr="005417B6" w:rsidRDefault="00DF393A"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 xml:space="preserve">модданинг </w:t>
      </w:r>
      <w:r w:rsidR="00790F6F" w:rsidRPr="005417B6">
        <w:rPr>
          <w:rFonts w:ascii="Times New Roman" w:hAnsi="Times New Roman"/>
          <w:b/>
          <w:color w:val="000000" w:themeColor="text1"/>
          <w:sz w:val="28"/>
          <w:szCs w:val="28"/>
        </w:rPr>
        <w:t>номи қуйидаги таҳрирда баён қилинсин:</w:t>
      </w:r>
    </w:p>
    <w:p w14:paraId="0D59D512" w14:textId="3958783D" w:rsidR="00790F6F" w:rsidRPr="005417B6" w:rsidRDefault="00790F6F"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“38-модда. Давлат-хусусий шерикликни қўллаб-қувватлаш турлари</w:t>
      </w:r>
      <w:r w:rsidR="005417B6" w:rsidRPr="005417B6">
        <w:rPr>
          <w:rFonts w:ascii="Times New Roman" w:hAnsi="Times New Roman"/>
          <w:color w:val="000000" w:themeColor="text1"/>
          <w:sz w:val="28"/>
          <w:szCs w:val="28"/>
        </w:rPr>
        <w:t>”;</w:t>
      </w:r>
    </w:p>
    <w:p w14:paraId="0DE462A1" w14:textId="5AEFC6AD" w:rsidR="00C71210" w:rsidRPr="005417B6" w:rsidRDefault="00DF393A" w:rsidP="005417B6">
      <w:pPr>
        <w:spacing w:after="120" w:line="240" w:lineRule="auto"/>
        <w:ind w:firstLine="567"/>
        <w:jc w:val="both"/>
        <w:rPr>
          <w:rFonts w:ascii="Times New Roman" w:hAnsi="Times New Roman"/>
          <w:b/>
          <w:color w:val="000000" w:themeColor="text1"/>
          <w:sz w:val="28"/>
          <w:szCs w:val="28"/>
        </w:rPr>
      </w:pPr>
      <w:r w:rsidRPr="005417B6">
        <w:rPr>
          <w:rFonts w:ascii="Times New Roman" w:hAnsi="Times New Roman"/>
          <w:b/>
          <w:color w:val="000000" w:themeColor="text1"/>
          <w:sz w:val="28"/>
          <w:szCs w:val="28"/>
        </w:rPr>
        <w:t xml:space="preserve">модданинг </w:t>
      </w:r>
      <w:r w:rsidR="00FD505B" w:rsidRPr="005417B6">
        <w:rPr>
          <w:rFonts w:ascii="Times New Roman" w:hAnsi="Times New Roman"/>
          <w:b/>
          <w:color w:val="000000" w:themeColor="text1"/>
          <w:sz w:val="28"/>
          <w:szCs w:val="28"/>
        </w:rPr>
        <w:t xml:space="preserve">матни </w:t>
      </w:r>
      <w:r w:rsidR="00C71210" w:rsidRPr="005417B6">
        <w:rPr>
          <w:rFonts w:ascii="Times New Roman" w:hAnsi="Times New Roman"/>
          <w:b/>
          <w:color w:val="000000" w:themeColor="text1"/>
          <w:sz w:val="28"/>
          <w:szCs w:val="28"/>
        </w:rPr>
        <w:t>қуйидаги таҳрирда баён этилсин:</w:t>
      </w:r>
    </w:p>
    <w:p w14:paraId="2D23970E" w14:textId="75072096" w:rsidR="000402A1" w:rsidRPr="005417B6" w:rsidRDefault="005417B6"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0402A1" w:rsidRPr="005417B6">
        <w:rPr>
          <w:rFonts w:ascii="Times New Roman" w:hAnsi="Times New Roman"/>
          <w:color w:val="000000" w:themeColor="text1"/>
          <w:sz w:val="28"/>
          <w:szCs w:val="28"/>
        </w:rPr>
        <w:t xml:space="preserve">Ўзбекистон Республикаси Ҳукумати давлат-хусусий шериклик тўғрисидаги битим доирасида хусусий шерик ва (ёки) кредитор(лар)нинг манфаатларини ҳимоя қилиш учун </w:t>
      </w:r>
      <w:r w:rsidR="003B5785" w:rsidRPr="005417B6">
        <w:rPr>
          <w:rFonts w:ascii="Times New Roman" w:hAnsi="Times New Roman"/>
          <w:color w:val="000000" w:themeColor="text1"/>
          <w:sz w:val="28"/>
          <w:szCs w:val="28"/>
        </w:rPr>
        <w:t>қўллаб-қувватлаш чегараларини</w:t>
      </w:r>
      <w:r w:rsidR="00443DB3" w:rsidRPr="005417B6">
        <w:rPr>
          <w:rFonts w:ascii="Times New Roman" w:hAnsi="Times New Roman"/>
          <w:color w:val="000000" w:themeColor="text1"/>
          <w:sz w:val="28"/>
          <w:szCs w:val="28"/>
        </w:rPr>
        <w:t>нг</w:t>
      </w:r>
      <w:r w:rsidR="003B5785" w:rsidRPr="005417B6">
        <w:rPr>
          <w:rFonts w:ascii="Times New Roman" w:hAnsi="Times New Roman"/>
          <w:color w:val="000000" w:themeColor="text1"/>
          <w:sz w:val="28"/>
          <w:szCs w:val="28"/>
        </w:rPr>
        <w:t xml:space="preserve"> </w:t>
      </w:r>
      <w:r w:rsidR="000402A1" w:rsidRPr="005417B6">
        <w:rPr>
          <w:rFonts w:ascii="Times New Roman" w:hAnsi="Times New Roman"/>
          <w:color w:val="000000" w:themeColor="text1"/>
          <w:sz w:val="28"/>
          <w:szCs w:val="28"/>
        </w:rPr>
        <w:t>қуйидаги тур</w:t>
      </w:r>
      <w:r w:rsidR="003B5785" w:rsidRPr="005417B6">
        <w:rPr>
          <w:rFonts w:ascii="Times New Roman" w:hAnsi="Times New Roman"/>
          <w:color w:val="000000" w:themeColor="text1"/>
          <w:sz w:val="28"/>
          <w:szCs w:val="28"/>
        </w:rPr>
        <w:t>даги</w:t>
      </w:r>
      <w:r w:rsidR="000402A1" w:rsidRPr="005417B6">
        <w:rPr>
          <w:rFonts w:ascii="Times New Roman" w:hAnsi="Times New Roman"/>
          <w:color w:val="000000" w:themeColor="text1"/>
          <w:sz w:val="28"/>
          <w:szCs w:val="28"/>
        </w:rPr>
        <w:t>ларини тақдим этиши мумкин:</w:t>
      </w:r>
    </w:p>
    <w:p w14:paraId="4966BA98" w14:textId="77777777" w:rsidR="000402A1" w:rsidRPr="005417B6" w:rsidRDefault="000402A1"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субсидиялар, шу жумладан, хусусий шерикнинг давлат-хусусий шериклик лойиҳасини амалга оширишдан оладиган, кафолатланган энг кам даромадини таъминлашга йўналтириладиган субсидиялар;</w:t>
      </w:r>
    </w:p>
    <w:p w14:paraId="05113024" w14:textId="77777777" w:rsidR="000402A1" w:rsidRPr="005417B6" w:rsidRDefault="000402A1"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давлат-хусусий шериклик лойиҳасини амалга ошириш учун зарур бўлган активлар ва мол-мулк тарзидаги қўйилмалар;</w:t>
      </w:r>
    </w:p>
    <w:p w14:paraId="7F707D29" w14:textId="77777777" w:rsidR="000402A1" w:rsidRPr="005417B6" w:rsidRDefault="000402A1"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давлат-хусусий шериклик лойиҳасини амалга ошириш жараёнида ишлаб чиқарилган ёки етказиб берилган товарларнинг (ишларнинг, хизматларнинг) муайян миқдорини ёки бир қисмини истеъмол қилганлик ёки улардан фойдаланганлик учун тўловга йўналтириладиган Ўзбекистон Республикаси бюджетлари тизимининг бюджет маблағлари;</w:t>
      </w:r>
    </w:p>
    <w:p w14:paraId="197E94EB" w14:textId="6050A741" w:rsidR="000402A1" w:rsidRPr="005417B6" w:rsidRDefault="000402A1"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бюджет ссудаларини, қарзларни, грантларни, кредит линияларини </w:t>
      </w:r>
      <w:r w:rsidR="0037039B" w:rsidRPr="005417B6">
        <w:rPr>
          <w:rFonts w:ascii="Times New Roman" w:hAnsi="Times New Roman"/>
          <w:color w:val="000000" w:themeColor="text1"/>
          <w:sz w:val="28"/>
          <w:szCs w:val="28"/>
        </w:rPr>
        <w:br/>
      </w:r>
      <w:r w:rsidRPr="005417B6">
        <w:rPr>
          <w:rFonts w:ascii="Times New Roman" w:hAnsi="Times New Roman"/>
          <w:color w:val="000000" w:themeColor="text1"/>
          <w:sz w:val="28"/>
          <w:szCs w:val="28"/>
        </w:rPr>
        <w:t>ва молиялаштиришнинг бошқа турларини бериш;</w:t>
      </w:r>
    </w:p>
    <w:p w14:paraId="2823BB23" w14:textId="77777777" w:rsidR="000402A1" w:rsidRPr="005417B6" w:rsidRDefault="000402A1"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Чет эллик инвесторлар томонидан мажбуриятларнинг бажарилишини таъминлаш мақсадида ўзаро келишувга кўра қўшимча кафолатлар;</w:t>
      </w:r>
    </w:p>
    <w:p w14:paraId="7DCEF74A" w14:textId="77777777" w:rsidR="000402A1" w:rsidRPr="005417B6" w:rsidRDefault="000402A1"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солиқ имтиёзлари ва преференциялари ҳамда бошқа имтиёзлар;</w:t>
      </w:r>
    </w:p>
    <w:p w14:paraId="07F1E053" w14:textId="77777777" w:rsidR="000402A1" w:rsidRPr="005417B6" w:rsidRDefault="000402A1"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бошқа кафолатлар ва (ёки) компенсациялар.</w:t>
      </w:r>
    </w:p>
    <w:p w14:paraId="65378F2A" w14:textId="533CA35A" w:rsidR="000402A1" w:rsidRPr="005417B6" w:rsidRDefault="00365F58"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lastRenderedPageBreak/>
        <w:t xml:space="preserve">Тақдим этиладиган </w:t>
      </w:r>
      <w:r w:rsidR="000402A1" w:rsidRPr="005417B6">
        <w:rPr>
          <w:rFonts w:ascii="Times New Roman" w:hAnsi="Times New Roman"/>
          <w:color w:val="000000" w:themeColor="text1"/>
          <w:sz w:val="28"/>
          <w:szCs w:val="28"/>
        </w:rPr>
        <w:t xml:space="preserve"> қўшимча кафолатлар ва (ёки) қўллаб-қувватлаш турлари Ўзбекистон Республикаси Ҳукумати билан мажбурий тартибда давлат кўмаги битимини тузиш ёки давлат-хусусий шериклик тўғрисидаги битимда назарда тутиш орқали амалга оширилади.</w:t>
      </w:r>
    </w:p>
    <w:p w14:paraId="0F8710E4" w14:textId="332DC49E" w:rsidR="00C618BE" w:rsidRPr="005417B6" w:rsidRDefault="00C618BE"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Давлат кўмаги битими – хусусий шерик ва (ёки) кредиторларга қўшимча кафолатлар ва қўллаб-қувватлаш чоралари (имтиёз ва преференциялар) тақдим этилишини назарда тутувчи Ўзбекистон Республикаси ва хусусий шерик томонидан тузиладиган ёзма битим ҳисобланади.</w:t>
      </w:r>
    </w:p>
    <w:p w14:paraId="38DEB016" w14:textId="19092A50" w:rsidR="00365F58" w:rsidRPr="005417B6" w:rsidRDefault="00365F58"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Ўзбекистон Республикаси, ҳусусий шерик ва </w:t>
      </w:r>
      <w:r w:rsidR="00A00DA7">
        <w:rPr>
          <w:rFonts w:ascii="Times New Roman" w:hAnsi="Times New Roman"/>
          <w:color w:val="000000" w:themeColor="text1"/>
          <w:sz w:val="28"/>
          <w:szCs w:val="28"/>
        </w:rPr>
        <w:t>(</w:t>
      </w:r>
      <w:r w:rsidRPr="005417B6">
        <w:rPr>
          <w:rFonts w:ascii="Times New Roman" w:hAnsi="Times New Roman"/>
          <w:color w:val="000000" w:themeColor="text1"/>
          <w:sz w:val="28"/>
          <w:szCs w:val="28"/>
        </w:rPr>
        <w:t>ёки</w:t>
      </w:r>
      <w:r w:rsidR="00A00DA7">
        <w:rPr>
          <w:rFonts w:ascii="Times New Roman" w:hAnsi="Times New Roman"/>
          <w:color w:val="000000" w:themeColor="text1"/>
          <w:sz w:val="28"/>
          <w:szCs w:val="28"/>
        </w:rPr>
        <w:t>)</w:t>
      </w:r>
      <w:r w:rsidRPr="005417B6">
        <w:rPr>
          <w:rFonts w:ascii="Times New Roman" w:hAnsi="Times New Roman"/>
          <w:color w:val="000000" w:themeColor="text1"/>
          <w:sz w:val="28"/>
          <w:szCs w:val="28"/>
        </w:rPr>
        <w:t xml:space="preserve"> маҳсус лойиҳа ташкилоти ҳамда, зарур ҳолларда, лойиҳа кредитор(лар)и давлат </w:t>
      </w:r>
      <w:r w:rsidR="00C618BE" w:rsidRPr="005417B6">
        <w:rPr>
          <w:rFonts w:ascii="Times New Roman" w:hAnsi="Times New Roman"/>
          <w:color w:val="000000" w:themeColor="text1"/>
          <w:sz w:val="28"/>
          <w:szCs w:val="28"/>
        </w:rPr>
        <w:t>кўмаги</w:t>
      </w:r>
      <w:r w:rsidRPr="005417B6">
        <w:rPr>
          <w:rFonts w:ascii="Times New Roman" w:hAnsi="Times New Roman"/>
          <w:color w:val="000000" w:themeColor="text1"/>
          <w:sz w:val="28"/>
          <w:szCs w:val="28"/>
        </w:rPr>
        <w:t xml:space="preserve"> битим</w:t>
      </w:r>
      <w:r w:rsidR="00C618BE" w:rsidRPr="005417B6">
        <w:rPr>
          <w:rFonts w:ascii="Times New Roman" w:hAnsi="Times New Roman"/>
          <w:color w:val="000000" w:themeColor="text1"/>
          <w:sz w:val="28"/>
          <w:szCs w:val="28"/>
        </w:rPr>
        <w:t>и</w:t>
      </w:r>
      <w:r w:rsidRPr="005417B6">
        <w:rPr>
          <w:rFonts w:ascii="Times New Roman" w:hAnsi="Times New Roman"/>
          <w:color w:val="000000" w:themeColor="text1"/>
          <w:sz w:val="28"/>
          <w:szCs w:val="28"/>
        </w:rPr>
        <w:t xml:space="preserve">нинг тарафалари ҳисобланади. </w:t>
      </w:r>
    </w:p>
    <w:p w14:paraId="7325761D" w14:textId="272C7212" w:rsidR="00365F58" w:rsidRPr="005417B6" w:rsidRDefault="00365F58"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Давлат </w:t>
      </w:r>
      <w:r w:rsidR="00C618BE" w:rsidRPr="005417B6">
        <w:rPr>
          <w:rFonts w:ascii="Times New Roman" w:hAnsi="Times New Roman"/>
          <w:color w:val="000000" w:themeColor="text1"/>
          <w:sz w:val="28"/>
          <w:szCs w:val="28"/>
        </w:rPr>
        <w:t>кўмаги</w:t>
      </w:r>
      <w:r w:rsidRPr="005417B6">
        <w:rPr>
          <w:rFonts w:ascii="Times New Roman" w:hAnsi="Times New Roman"/>
          <w:color w:val="000000" w:themeColor="text1"/>
          <w:sz w:val="28"/>
          <w:szCs w:val="28"/>
        </w:rPr>
        <w:t xml:space="preserve"> битим</w:t>
      </w:r>
      <w:r w:rsidR="00C618BE" w:rsidRPr="005417B6">
        <w:rPr>
          <w:rFonts w:ascii="Times New Roman" w:hAnsi="Times New Roman"/>
          <w:color w:val="000000" w:themeColor="text1"/>
          <w:sz w:val="28"/>
          <w:szCs w:val="28"/>
        </w:rPr>
        <w:t>и</w:t>
      </w:r>
      <w:r w:rsidRPr="005417B6">
        <w:rPr>
          <w:rFonts w:ascii="Times New Roman" w:hAnsi="Times New Roman"/>
          <w:color w:val="000000" w:themeColor="text1"/>
          <w:sz w:val="28"/>
          <w:szCs w:val="28"/>
        </w:rPr>
        <w:t xml:space="preserve">ни Ўзбекистон Республикаси номидан Ўзбекистон Республикаси Вазирлар </w:t>
      </w:r>
      <w:r w:rsidR="00C618BE" w:rsidRPr="005417B6">
        <w:rPr>
          <w:rFonts w:ascii="Times New Roman" w:hAnsi="Times New Roman"/>
          <w:color w:val="000000" w:themeColor="text1"/>
          <w:sz w:val="28"/>
          <w:szCs w:val="28"/>
        </w:rPr>
        <w:t>М</w:t>
      </w:r>
      <w:r w:rsidRPr="005417B6">
        <w:rPr>
          <w:rFonts w:ascii="Times New Roman" w:hAnsi="Times New Roman"/>
          <w:color w:val="000000" w:themeColor="text1"/>
          <w:sz w:val="28"/>
          <w:szCs w:val="28"/>
        </w:rPr>
        <w:t>аҳкамаси томонидан ваколат берилган давлат бошқаруви орган(лар)и имзолайди.</w:t>
      </w:r>
    </w:p>
    <w:p w14:paraId="214FD993" w14:textId="2AE47015" w:rsidR="00365F58" w:rsidRPr="005417B6" w:rsidRDefault="00365F58"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Давлат </w:t>
      </w:r>
      <w:r w:rsidR="00C618BE" w:rsidRPr="005417B6">
        <w:rPr>
          <w:rFonts w:ascii="Times New Roman" w:hAnsi="Times New Roman"/>
          <w:color w:val="000000" w:themeColor="text1"/>
          <w:sz w:val="28"/>
          <w:szCs w:val="28"/>
        </w:rPr>
        <w:t>кўмаги</w:t>
      </w:r>
      <w:r w:rsidRPr="005417B6">
        <w:rPr>
          <w:rFonts w:ascii="Times New Roman" w:hAnsi="Times New Roman"/>
          <w:color w:val="000000" w:themeColor="text1"/>
          <w:sz w:val="28"/>
          <w:szCs w:val="28"/>
        </w:rPr>
        <w:t xml:space="preserve"> битим</w:t>
      </w:r>
      <w:r w:rsidR="00C618BE" w:rsidRPr="005417B6">
        <w:rPr>
          <w:rFonts w:ascii="Times New Roman" w:hAnsi="Times New Roman"/>
          <w:color w:val="000000" w:themeColor="text1"/>
          <w:sz w:val="28"/>
          <w:szCs w:val="28"/>
        </w:rPr>
        <w:t>и</w:t>
      </w:r>
      <w:r w:rsidRPr="005417B6">
        <w:rPr>
          <w:rFonts w:ascii="Times New Roman" w:hAnsi="Times New Roman"/>
          <w:color w:val="000000" w:themeColor="text1"/>
          <w:sz w:val="28"/>
          <w:szCs w:val="28"/>
        </w:rPr>
        <w:t xml:space="preserve"> Ўзб</w:t>
      </w:r>
      <w:r w:rsidR="00C618BE" w:rsidRPr="005417B6">
        <w:rPr>
          <w:rFonts w:ascii="Times New Roman" w:hAnsi="Times New Roman"/>
          <w:color w:val="000000" w:themeColor="text1"/>
          <w:sz w:val="28"/>
          <w:szCs w:val="28"/>
        </w:rPr>
        <w:t>е</w:t>
      </w:r>
      <w:r w:rsidRPr="005417B6">
        <w:rPr>
          <w:rFonts w:ascii="Times New Roman" w:hAnsi="Times New Roman"/>
          <w:color w:val="000000" w:themeColor="text1"/>
          <w:sz w:val="28"/>
          <w:szCs w:val="28"/>
        </w:rPr>
        <w:t>кистон Республикаси Президенти ёки Ўзбекистон Республикаси Ҳукуматининг ушбу битимни тасдиқлаш тўғрисидаги қарори қабул қилинган санадан эътиборан, агар ушбу қарорда бошқача қоида назарда тутилмаган бўлса, кучга киради.</w:t>
      </w:r>
    </w:p>
    <w:p w14:paraId="7B137671" w14:textId="77777777" w:rsidR="000402A1" w:rsidRPr="005417B6" w:rsidRDefault="000402A1"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Давлат бюджетига бевосита ёки билвосита таъсир қиладиган ҳар қандай кафолатлар ва (ёки) қўллаб-қувватлаш турлари давлат-хусусий шериклик лойиҳасининг концепцияси тасдиқлангунга қадар Ўзбекистон Республикаси Молия вазирлиги билан келишилиши шарт. </w:t>
      </w:r>
    </w:p>
    <w:p w14:paraId="34B3D4F9" w14:textId="2A6C7E8F" w:rsidR="000402A1" w:rsidRPr="005417B6" w:rsidRDefault="000402A1"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Солиқ имтиёзлари ва преференциялари Ўзбекистон Республикаси Солиқ </w:t>
      </w:r>
      <w:r w:rsidR="00DF393A" w:rsidRPr="005417B6">
        <w:rPr>
          <w:rFonts w:ascii="Times New Roman" w:hAnsi="Times New Roman"/>
          <w:color w:val="000000" w:themeColor="text1"/>
          <w:sz w:val="28"/>
          <w:szCs w:val="28"/>
        </w:rPr>
        <w:t>к</w:t>
      </w:r>
      <w:r w:rsidRPr="005417B6">
        <w:rPr>
          <w:rFonts w:ascii="Times New Roman" w:hAnsi="Times New Roman"/>
          <w:color w:val="000000" w:themeColor="text1"/>
          <w:sz w:val="28"/>
          <w:szCs w:val="28"/>
        </w:rPr>
        <w:t xml:space="preserve">одексида </w:t>
      </w:r>
      <w:r w:rsidR="00DF393A" w:rsidRPr="005417B6">
        <w:rPr>
          <w:rFonts w:ascii="Times New Roman" w:hAnsi="Times New Roman"/>
          <w:color w:val="000000" w:themeColor="text1"/>
          <w:sz w:val="28"/>
          <w:szCs w:val="28"/>
        </w:rPr>
        <w:t>назарда тутилган</w:t>
      </w:r>
      <w:r w:rsidRPr="005417B6">
        <w:rPr>
          <w:rFonts w:ascii="Times New Roman" w:hAnsi="Times New Roman"/>
          <w:color w:val="000000" w:themeColor="text1"/>
          <w:sz w:val="28"/>
          <w:szCs w:val="28"/>
        </w:rPr>
        <w:t xml:space="preserve"> тартибда белгиланади.</w:t>
      </w:r>
    </w:p>
    <w:p w14:paraId="71FE1B1D" w14:textId="15BDCCFB" w:rsidR="000402A1" w:rsidRPr="005417B6" w:rsidRDefault="000402A1"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Давлат-хусусий шериклик тўғрисидаги битимлар доирасида жалб қилинадиган чет эл инвестициялари иштирокидаги лойиҳалар бўйича Ўзбекистон Республикаси ҳудудида </w:t>
      </w:r>
      <w:r w:rsidR="00DC2634">
        <w:rPr>
          <w:rFonts w:ascii="Times New Roman" w:hAnsi="Times New Roman"/>
          <w:color w:val="000000" w:themeColor="text1"/>
          <w:sz w:val="28"/>
          <w:szCs w:val="28"/>
        </w:rPr>
        <w:t>сотила</w:t>
      </w:r>
      <w:r w:rsidRPr="005417B6">
        <w:rPr>
          <w:rFonts w:ascii="Times New Roman" w:hAnsi="Times New Roman"/>
          <w:color w:val="000000" w:themeColor="text1"/>
          <w:sz w:val="28"/>
          <w:szCs w:val="28"/>
        </w:rPr>
        <w:t>диган товарлар (ишлар, хизматлар) нархлари Ўзбекистон Республикаси валютасига, чет эл валюталарига</w:t>
      </w:r>
      <w:r w:rsidR="00CA6404">
        <w:rPr>
          <w:rFonts w:ascii="Times New Roman" w:hAnsi="Times New Roman"/>
          <w:color w:val="000000" w:themeColor="text1"/>
          <w:sz w:val="28"/>
          <w:szCs w:val="28"/>
        </w:rPr>
        <w:t xml:space="preserve"> ва шартли бирликларга боғланиши мумкин</w:t>
      </w:r>
      <w:r w:rsidRPr="005417B6">
        <w:rPr>
          <w:rFonts w:ascii="Times New Roman" w:hAnsi="Times New Roman"/>
          <w:color w:val="000000" w:themeColor="text1"/>
          <w:sz w:val="28"/>
          <w:szCs w:val="28"/>
        </w:rPr>
        <w:t>.</w:t>
      </w:r>
    </w:p>
    <w:p w14:paraId="5E49D6C3" w14:textId="432ADB7E" w:rsidR="00137C17" w:rsidRPr="005417B6" w:rsidRDefault="00137C17"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Ўзбекистон Республикаси резиденти бўлмиш хусусий шерик ҳамда махсус лойиҳа ташкилоти давлат-хусусий шериклик тўғрисидаги битим ва (ёки) давлат томонидан қўллаб-қувватлаш тўғрисидаги битимда назарда тутилган мақсадлар учун чет элда банк ҳисобварақларини очиш ҳуқуқига эга</w:t>
      </w:r>
      <w:r w:rsidR="00302532" w:rsidRPr="005417B6">
        <w:rPr>
          <w:rFonts w:ascii="Times New Roman" w:hAnsi="Times New Roman"/>
          <w:color w:val="000000" w:themeColor="text1"/>
          <w:sz w:val="28"/>
          <w:szCs w:val="28"/>
        </w:rPr>
        <w:t>.</w:t>
      </w:r>
      <w:r w:rsidR="005417B6" w:rsidRPr="005417B6">
        <w:rPr>
          <w:rFonts w:ascii="Times New Roman" w:hAnsi="Times New Roman"/>
          <w:color w:val="000000" w:themeColor="text1"/>
          <w:sz w:val="28"/>
          <w:szCs w:val="28"/>
        </w:rPr>
        <w:t>”;</w:t>
      </w:r>
    </w:p>
    <w:p w14:paraId="5A62FEA4" w14:textId="4EE0F520" w:rsidR="005417B6" w:rsidRPr="005417B6" w:rsidRDefault="00D63958"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2</w:t>
      </w:r>
      <w:r w:rsidR="004D2A56">
        <w:rPr>
          <w:rFonts w:ascii="Times New Roman" w:hAnsi="Times New Roman"/>
          <w:color w:val="000000" w:themeColor="text1"/>
          <w:sz w:val="28"/>
          <w:szCs w:val="28"/>
        </w:rPr>
        <w:t>6</w:t>
      </w:r>
      <w:r w:rsidR="008B14E9" w:rsidRPr="005417B6">
        <w:rPr>
          <w:rFonts w:ascii="Times New Roman" w:hAnsi="Times New Roman"/>
          <w:color w:val="000000" w:themeColor="text1"/>
          <w:sz w:val="28"/>
          <w:szCs w:val="28"/>
        </w:rPr>
        <w:t>) </w:t>
      </w:r>
      <w:r w:rsidRPr="005417B6">
        <w:rPr>
          <w:rFonts w:ascii="Times New Roman" w:hAnsi="Times New Roman"/>
          <w:b/>
          <w:color w:val="000000" w:themeColor="text1"/>
          <w:sz w:val="28"/>
          <w:szCs w:val="28"/>
        </w:rPr>
        <w:t>39-модда</w:t>
      </w:r>
      <w:r w:rsidR="00283C6E" w:rsidRPr="005417B6">
        <w:rPr>
          <w:rFonts w:ascii="Times New Roman" w:hAnsi="Times New Roman"/>
          <w:b/>
          <w:color w:val="000000" w:themeColor="text1"/>
          <w:sz w:val="28"/>
          <w:szCs w:val="28"/>
        </w:rPr>
        <w:t xml:space="preserve">нинг </w:t>
      </w:r>
      <w:r w:rsidRPr="005417B6">
        <w:rPr>
          <w:rFonts w:ascii="Times New Roman" w:hAnsi="Times New Roman"/>
          <w:b/>
          <w:color w:val="000000" w:themeColor="text1"/>
          <w:sz w:val="28"/>
          <w:szCs w:val="28"/>
        </w:rPr>
        <w:t>биринчи қисми</w:t>
      </w:r>
      <w:r w:rsidRPr="005417B6">
        <w:rPr>
          <w:rFonts w:ascii="Times New Roman" w:hAnsi="Times New Roman"/>
          <w:color w:val="000000" w:themeColor="text1"/>
          <w:sz w:val="28"/>
          <w:szCs w:val="28"/>
        </w:rPr>
        <w:t xml:space="preserve"> </w:t>
      </w:r>
      <w:r w:rsidR="000402A1" w:rsidRPr="005417B6">
        <w:rPr>
          <w:rFonts w:ascii="Times New Roman" w:hAnsi="Times New Roman"/>
          <w:color w:val="000000" w:themeColor="text1"/>
          <w:sz w:val="28"/>
          <w:szCs w:val="28"/>
        </w:rPr>
        <w:t>қуйидаги таҳрирда баён қилинсин:</w:t>
      </w:r>
    </w:p>
    <w:p w14:paraId="4794B4E8" w14:textId="0C0296E1" w:rsidR="00D63958" w:rsidRPr="005417B6" w:rsidRDefault="00C54697"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0402A1" w:rsidRPr="005417B6">
        <w:rPr>
          <w:rFonts w:ascii="Times New Roman" w:hAnsi="Times New Roman"/>
          <w:color w:val="000000" w:themeColor="text1"/>
          <w:sz w:val="28"/>
          <w:szCs w:val="28"/>
        </w:rPr>
        <w:t>Давлат-хусусий шериклик тўғрисидаги битимда ҳақ тўлаш, эркин фойдаланилиш учун тўлов, фойдаланганлик учун тўлов, хусусий шерикнинг давлат шеригига тўлови ва (ёки) бошқа тўловлар, шу жумладан</w:t>
      </w:r>
      <w:r w:rsidR="00DF393A" w:rsidRPr="005417B6">
        <w:rPr>
          <w:rFonts w:ascii="Times New Roman" w:hAnsi="Times New Roman"/>
          <w:color w:val="000000" w:themeColor="text1"/>
          <w:sz w:val="28"/>
          <w:szCs w:val="28"/>
        </w:rPr>
        <w:t>,</w:t>
      </w:r>
      <w:r w:rsidR="000402A1" w:rsidRPr="005417B6">
        <w:rPr>
          <w:rFonts w:ascii="Times New Roman" w:hAnsi="Times New Roman"/>
          <w:color w:val="000000" w:themeColor="text1"/>
          <w:sz w:val="28"/>
          <w:szCs w:val="28"/>
        </w:rPr>
        <w:t xml:space="preserve"> давлат-хусусий шериклик лойиҳаси амалга оширилиши муносабати билан даромадларни</w:t>
      </w:r>
      <w:r w:rsidR="00296FA1" w:rsidRPr="005417B6">
        <w:rPr>
          <w:rFonts w:ascii="Times New Roman" w:hAnsi="Times New Roman"/>
          <w:color w:val="000000" w:themeColor="text1"/>
          <w:sz w:val="28"/>
          <w:szCs w:val="28"/>
        </w:rPr>
        <w:t xml:space="preserve"> ва фойда ёки қўшимча фойдани</w:t>
      </w:r>
      <w:r w:rsidR="00DE6C2F" w:rsidRPr="005417B6">
        <w:rPr>
          <w:rFonts w:ascii="Times New Roman" w:hAnsi="Times New Roman"/>
          <w:color w:val="000000" w:themeColor="text1"/>
          <w:sz w:val="28"/>
          <w:szCs w:val="28"/>
        </w:rPr>
        <w:t>нинг</w:t>
      </w:r>
      <w:r w:rsidR="00296FA1" w:rsidRPr="005417B6">
        <w:rPr>
          <w:rFonts w:ascii="Times New Roman" w:hAnsi="Times New Roman"/>
          <w:color w:val="000000" w:themeColor="text1"/>
          <w:sz w:val="28"/>
          <w:szCs w:val="28"/>
        </w:rPr>
        <w:t xml:space="preserve"> тақсимла</w:t>
      </w:r>
      <w:r w:rsidR="00DE6C2F" w:rsidRPr="005417B6">
        <w:rPr>
          <w:rFonts w:ascii="Times New Roman" w:hAnsi="Times New Roman"/>
          <w:color w:val="000000" w:themeColor="text1"/>
          <w:sz w:val="28"/>
          <w:szCs w:val="28"/>
        </w:rPr>
        <w:t>ниши</w:t>
      </w:r>
      <w:r w:rsidR="00296FA1" w:rsidRPr="005417B6">
        <w:rPr>
          <w:rFonts w:ascii="Times New Roman" w:hAnsi="Times New Roman"/>
          <w:color w:val="000000" w:themeColor="text1"/>
          <w:sz w:val="28"/>
          <w:szCs w:val="28"/>
        </w:rPr>
        <w:t>ш</w:t>
      </w:r>
      <w:r w:rsidR="000402A1" w:rsidRPr="005417B6">
        <w:rPr>
          <w:rFonts w:ascii="Times New Roman" w:hAnsi="Times New Roman"/>
          <w:color w:val="000000" w:themeColor="text1"/>
          <w:sz w:val="28"/>
          <w:szCs w:val="28"/>
        </w:rPr>
        <w:t xml:space="preserve"> </w:t>
      </w:r>
      <w:r w:rsidR="00296FA1" w:rsidRPr="005417B6">
        <w:rPr>
          <w:rFonts w:ascii="Times New Roman" w:hAnsi="Times New Roman"/>
          <w:color w:val="000000" w:themeColor="text1"/>
          <w:sz w:val="28"/>
          <w:szCs w:val="28"/>
        </w:rPr>
        <w:t xml:space="preserve">шартлари </w:t>
      </w:r>
      <w:r w:rsidR="000402A1" w:rsidRPr="005417B6">
        <w:rPr>
          <w:rFonts w:ascii="Times New Roman" w:hAnsi="Times New Roman"/>
          <w:color w:val="000000" w:themeColor="text1"/>
          <w:sz w:val="28"/>
          <w:szCs w:val="28"/>
        </w:rPr>
        <w:t>назарда тутилиши мумкин.”</w:t>
      </w:r>
      <w:r w:rsidR="00D63958" w:rsidRPr="005417B6">
        <w:rPr>
          <w:rFonts w:ascii="Times New Roman" w:hAnsi="Times New Roman"/>
          <w:color w:val="000000" w:themeColor="text1"/>
          <w:sz w:val="28"/>
          <w:szCs w:val="28"/>
        </w:rPr>
        <w:t>;</w:t>
      </w:r>
    </w:p>
    <w:p w14:paraId="2EECFA67" w14:textId="440E78D9" w:rsidR="00A16B8E" w:rsidRPr="005417B6" w:rsidRDefault="00EB2984"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lastRenderedPageBreak/>
        <w:t>2</w:t>
      </w:r>
      <w:r w:rsidR="004D2A56">
        <w:rPr>
          <w:rFonts w:ascii="Times New Roman" w:hAnsi="Times New Roman"/>
          <w:color w:val="000000" w:themeColor="text1"/>
          <w:sz w:val="28"/>
          <w:szCs w:val="28"/>
        </w:rPr>
        <w:t>7</w:t>
      </w:r>
      <w:r w:rsidR="008B14E9" w:rsidRPr="005417B6">
        <w:rPr>
          <w:rFonts w:ascii="Times New Roman" w:hAnsi="Times New Roman"/>
          <w:color w:val="000000" w:themeColor="text1"/>
          <w:sz w:val="28"/>
          <w:szCs w:val="28"/>
        </w:rPr>
        <w:t>) </w:t>
      </w:r>
      <w:r w:rsidR="00A16B8E" w:rsidRPr="005417B6">
        <w:rPr>
          <w:rFonts w:ascii="Times New Roman" w:hAnsi="Times New Roman"/>
          <w:b/>
          <w:color w:val="000000" w:themeColor="text1"/>
          <w:sz w:val="28"/>
          <w:szCs w:val="28"/>
        </w:rPr>
        <w:t>40-модда</w:t>
      </w:r>
      <w:r w:rsidR="0029175C" w:rsidRPr="005417B6">
        <w:rPr>
          <w:rFonts w:ascii="Times New Roman" w:hAnsi="Times New Roman"/>
          <w:color w:val="000000" w:themeColor="text1"/>
          <w:sz w:val="28"/>
          <w:szCs w:val="28"/>
        </w:rPr>
        <w:t xml:space="preserve"> </w:t>
      </w:r>
      <w:r w:rsidR="00714C51" w:rsidRPr="005417B6">
        <w:rPr>
          <w:rFonts w:ascii="Times New Roman" w:hAnsi="Times New Roman"/>
          <w:color w:val="000000" w:themeColor="text1"/>
          <w:sz w:val="28"/>
          <w:szCs w:val="28"/>
        </w:rPr>
        <w:t xml:space="preserve">қуйидаги таҳрирда баён </w:t>
      </w:r>
      <w:r w:rsidR="00221C08" w:rsidRPr="005417B6">
        <w:rPr>
          <w:rFonts w:ascii="Times New Roman" w:hAnsi="Times New Roman"/>
          <w:color w:val="000000" w:themeColor="text1"/>
          <w:sz w:val="28"/>
          <w:szCs w:val="28"/>
        </w:rPr>
        <w:t>қилинсин</w:t>
      </w:r>
      <w:r w:rsidR="00714C51" w:rsidRPr="005417B6">
        <w:rPr>
          <w:rFonts w:ascii="Times New Roman" w:hAnsi="Times New Roman"/>
          <w:color w:val="000000" w:themeColor="text1"/>
          <w:sz w:val="28"/>
          <w:szCs w:val="28"/>
        </w:rPr>
        <w:t>:</w:t>
      </w:r>
    </w:p>
    <w:p w14:paraId="544F1E41" w14:textId="74F8233D" w:rsidR="003D29F3" w:rsidRPr="005417B6" w:rsidRDefault="00C54697"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3D29F3" w:rsidRPr="005417B6">
        <w:rPr>
          <w:rFonts w:ascii="Times New Roman" w:hAnsi="Times New Roman"/>
          <w:b/>
          <w:color w:val="000000" w:themeColor="text1"/>
          <w:sz w:val="28"/>
          <w:szCs w:val="28"/>
        </w:rPr>
        <w:t>40-модда</w:t>
      </w:r>
      <w:r w:rsidR="003D29F3" w:rsidRPr="005417B6">
        <w:rPr>
          <w:rFonts w:ascii="Times New Roman" w:hAnsi="Times New Roman"/>
          <w:color w:val="000000" w:themeColor="text1"/>
          <w:sz w:val="28"/>
          <w:szCs w:val="28"/>
        </w:rPr>
        <w:t xml:space="preserve">. </w:t>
      </w:r>
      <w:r w:rsidR="003D29F3" w:rsidRPr="005417B6">
        <w:rPr>
          <w:rFonts w:ascii="Times New Roman" w:hAnsi="Times New Roman"/>
          <w:b/>
          <w:color w:val="000000" w:themeColor="text1"/>
          <w:sz w:val="28"/>
          <w:szCs w:val="28"/>
        </w:rPr>
        <w:t>Низоларни ҳал этиш</w:t>
      </w:r>
    </w:p>
    <w:p w14:paraId="7A487F79" w14:textId="2D300FCD" w:rsidR="003D29F3" w:rsidRPr="005417B6" w:rsidRDefault="0012269B"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 xml:space="preserve">Давлат-хусусий шериклик </w:t>
      </w:r>
      <w:r w:rsidRPr="00CA6404">
        <w:rPr>
          <w:rFonts w:ascii="Times New Roman" w:hAnsi="Times New Roman"/>
          <w:b/>
          <w:color w:val="000000" w:themeColor="text1"/>
          <w:sz w:val="28"/>
          <w:szCs w:val="28"/>
        </w:rPr>
        <w:t>лойиҳалари б</w:t>
      </w:r>
      <w:r w:rsidR="00E3258C" w:rsidRPr="00CA6404">
        <w:rPr>
          <w:rFonts w:ascii="Times New Roman" w:hAnsi="Times New Roman"/>
          <w:b/>
          <w:color w:val="000000" w:themeColor="text1"/>
          <w:sz w:val="28"/>
          <w:szCs w:val="28"/>
        </w:rPr>
        <w:t>ў</w:t>
      </w:r>
      <w:r w:rsidRPr="00CA6404">
        <w:rPr>
          <w:rFonts w:ascii="Times New Roman" w:hAnsi="Times New Roman"/>
          <w:b/>
          <w:color w:val="000000" w:themeColor="text1"/>
          <w:sz w:val="28"/>
          <w:szCs w:val="28"/>
        </w:rPr>
        <w:t>йича</w:t>
      </w:r>
      <w:r w:rsidRPr="005417B6">
        <w:rPr>
          <w:rFonts w:ascii="Times New Roman" w:hAnsi="Times New Roman"/>
          <w:color w:val="000000" w:themeColor="text1"/>
          <w:sz w:val="28"/>
          <w:szCs w:val="28"/>
        </w:rPr>
        <w:t xml:space="preserve"> низолар, </w:t>
      </w:r>
      <w:r w:rsidRPr="00CA6404">
        <w:rPr>
          <w:rFonts w:ascii="Times New Roman" w:hAnsi="Times New Roman"/>
          <w:b/>
          <w:color w:val="000000" w:themeColor="text1"/>
          <w:sz w:val="28"/>
          <w:szCs w:val="28"/>
        </w:rPr>
        <w:t xml:space="preserve">агар давлат-хусусий шериклик </w:t>
      </w:r>
      <w:r w:rsidR="00190A74" w:rsidRPr="00CA6404">
        <w:rPr>
          <w:rFonts w:ascii="Times New Roman" w:hAnsi="Times New Roman"/>
          <w:b/>
          <w:color w:val="000000" w:themeColor="text1"/>
          <w:sz w:val="28"/>
          <w:szCs w:val="28"/>
        </w:rPr>
        <w:t xml:space="preserve">тўғрисидаги битимда </w:t>
      </w:r>
      <w:r w:rsidRPr="00CA6404">
        <w:rPr>
          <w:rFonts w:ascii="Times New Roman" w:hAnsi="Times New Roman"/>
          <w:b/>
          <w:color w:val="000000" w:themeColor="text1"/>
          <w:sz w:val="28"/>
          <w:szCs w:val="28"/>
        </w:rPr>
        <w:t>бошқача қоида назарда тутил</w:t>
      </w:r>
      <w:r w:rsidR="00CA6404">
        <w:rPr>
          <w:rFonts w:ascii="Times New Roman" w:hAnsi="Times New Roman"/>
          <w:b/>
          <w:color w:val="000000" w:themeColor="text1"/>
          <w:sz w:val="28"/>
          <w:szCs w:val="28"/>
        </w:rPr>
        <w:t>маган бўл</w:t>
      </w:r>
      <w:r w:rsidRPr="00CA6404">
        <w:rPr>
          <w:rFonts w:ascii="Times New Roman" w:hAnsi="Times New Roman"/>
          <w:b/>
          <w:color w:val="000000" w:themeColor="text1"/>
          <w:sz w:val="28"/>
          <w:szCs w:val="28"/>
        </w:rPr>
        <w:t>са</w:t>
      </w:r>
      <w:r w:rsidRPr="005417B6">
        <w:rPr>
          <w:rFonts w:ascii="Times New Roman" w:hAnsi="Times New Roman"/>
          <w:color w:val="000000" w:themeColor="text1"/>
          <w:sz w:val="28"/>
          <w:szCs w:val="28"/>
        </w:rPr>
        <w:t>, қонун ҳужжатлари билан тартибга солинади</w:t>
      </w:r>
      <w:r w:rsidR="00C54697" w:rsidRPr="005417B6">
        <w:rPr>
          <w:rFonts w:ascii="Times New Roman" w:hAnsi="Times New Roman"/>
          <w:color w:val="000000" w:themeColor="text1"/>
          <w:sz w:val="28"/>
          <w:szCs w:val="28"/>
        </w:rPr>
        <w:t>”</w:t>
      </w:r>
      <w:r w:rsidR="00A06D1F" w:rsidRPr="005417B6">
        <w:rPr>
          <w:rFonts w:ascii="Times New Roman" w:hAnsi="Times New Roman"/>
          <w:color w:val="000000" w:themeColor="text1"/>
          <w:sz w:val="28"/>
          <w:szCs w:val="28"/>
        </w:rPr>
        <w:t>.</w:t>
      </w:r>
    </w:p>
    <w:p w14:paraId="40C17E25" w14:textId="78928499" w:rsidR="007C4061" w:rsidRPr="005417B6" w:rsidRDefault="00B12249"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2-модда.</w:t>
      </w:r>
      <w:r w:rsidR="002A45AA" w:rsidRPr="005417B6">
        <w:rPr>
          <w:rFonts w:ascii="Times New Roman" w:hAnsi="Times New Roman"/>
          <w:b/>
          <w:color w:val="000000" w:themeColor="text1"/>
          <w:sz w:val="28"/>
          <w:szCs w:val="28"/>
        </w:rPr>
        <w:t> </w:t>
      </w:r>
      <w:r w:rsidRPr="005417B6">
        <w:rPr>
          <w:rFonts w:ascii="Times New Roman" w:hAnsi="Times New Roman"/>
          <w:color w:val="000000" w:themeColor="text1"/>
          <w:sz w:val="28"/>
          <w:szCs w:val="28"/>
        </w:rPr>
        <w:t xml:space="preserve">Ўзбекистон Республикасининг </w:t>
      </w:r>
      <w:r w:rsidR="00E93559" w:rsidRPr="005417B6">
        <w:rPr>
          <w:rFonts w:ascii="Times New Roman" w:hAnsi="Times New Roman"/>
          <w:color w:val="000000" w:themeColor="text1"/>
          <w:sz w:val="28"/>
          <w:szCs w:val="28"/>
        </w:rPr>
        <w:t>1993</w:t>
      </w:r>
      <w:r w:rsidR="007E04C1" w:rsidRPr="005417B6">
        <w:rPr>
          <w:rFonts w:ascii="Times New Roman" w:hAnsi="Times New Roman"/>
          <w:color w:val="000000" w:themeColor="text1"/>
          <w:sz w:val="28"/>
          <w:szCs w:val="28"/>
        </w:rPr>
        <w:t xml:space="preserve"> йил </w:t>
      </w:r>
      <w:r w:rsidR="00E93559" w:rsidRPr="005417B6">
        <w:rPr>
          <w:rFonts w:ascii="Times New Roman" w:hAnsi="Times New Roman"/>
          <w:color w:val="000000" w:themeColor="text1"/>
          <w:sz w:val="28"/>
          <w:szCs w:val="28"/>
        </w:rPr>
        <w:t>7</w:t>
      </w:r>
      <w:r w:rsidR="007E04C1" w:rsidRPr="005417B6">
        <w:rPr>
          <w:rFonts w:ascii="Times New Roman" w:hAnsi="Times New Roman"/>
          <w:color w:val="000000" w:themeColor="text1"/>
          <w:sz w:val="28"/>
          <w:szCs w:val="28"/>
        </w:rPr>
        <w:t xml:space="preserve"> </w:t>
      </w:r>
      <w:r w:rsidR="00E93559" w:rsidRPr="005417B6">
        <w:rPr>
          <w:rFonts w:ascii="Times New Roman" w:hAnsi="Times New Roman"/>
          <w:color w:val="000000" w:themeColor="text1"/>
          <w:sz w:val="28"/>
          <w:szCs w:val="28"/>
        </w:rPr>
        <w:t>май</w:t>
      </w:r>
      <w:r w:rsidR="007E04C1" w:rsidRPr="005417B6">
        <w:rPr>
          <w:rFonts w:ascii="Times New Roman" w:hAnsi="Times New Roman"/>
          <w:color w:val="000000" w:themeColor="text1"/>
          <w:sz w:val="28"/>
          <w:szCs w:val="28"/>
        </w:rPr>
        <w:t>да қабул қилинган “</w:t>
      </w:r>
      <w:r w:rsidR="007E04C1" w:rsidRPr="005417B6">
        <w:rPr>
          <w:rFonts w:ascii="Times New Roman" w:hAnsi="Times New Roman"/>
          <w:b/>
          <w:color w:val="000000" w:themeColor="text1"/>
          <w:sz w:val="28"/>
          <w:szCs w:val="28"/>
        </w:rPr>
        <w:t>Валютани тартибга солиш тўғрисида</w:t>
      </w:r>
      <w:r w:rsidR="00AB7619" w:rsidRPr="005417B6">
        <w:rPr>
          <w:rFonts w:ascii="Times New Roman" w:hAnsi="Times New Roman"/>
          <w:color w:val="000000" w:themeColor="text1"/>
          <w:sz w:val="28"/>
          <w:szCs w:val="28"/>
        </w:rPr>
        <w:t>”</w:t>
      </w:r>
      <w:r w:rsidR="00155E18" w:rsidRPr="005417B6">
        <w:rPr>
          <w:rFonts w:ascii="Times New Roman" w:hAnsi="Times New Roman"/>
          <w:color w:val="000000" w:themeColor="text1"/>
          <w:sz w:val="28"/>
          <w:szCs w:val="28"/>
        </w:rPr>
        <w:t xml:space="preserve"> </w:t>
      </w:r>
      <w:r w:rsidR="007E04C1" w:rsidRPr="005417B6">
        <w:rPr>
          <w:rFonts w:ascii="Times New Roman" w:hAnsi="Times New Roman"/>
          <w:color w:val="000000" w:themeColor="text1"/>
          <w:sz w:val="28"/>
          <w:szCs w:val="28"/>
        </w:rPr>
        <w:t xml:space="preserve">ги </w:t>
      </w:r>
      <w:r w:rsidR="00E93559" w:rsidRPr="005417B6">
        <w:rPr>
          <w:rFonts w:ascii="Times New Roman" w:hAnsi="Times New Roman"/>
          <w:color w:val="000000" w:themeColor="text1"/>
          <w:sz w:val="28"/>
          <w:szCs w:val="28"/>
        </w:rPr>
        <w:t>841-XII-сонли Қонуни (</w:t>
      </w:r>
      <w:r w:rsidR="007E04C1" w:rsidRPr="005417B6">
        <w:rPr>
          <w:rFonts w:ascii="Times New Roman" w:hAnsi="Times New Roman"/>
          <w:color w:val="000000" w:themeColor="text1"/>
          <w:sz w:val="28"/>
          <w:szCs w:val="28"/>
        </w:rPr>
        <w:t>Ўзбекистон Республикаси</w:t>
      </w:r>
      <w:r w:rsidR="00E93559" w:rsidRPr="005417B6">
        <w:rPr>
          <w:rFonts w:ascii="Times New Roman" w:hAnsi="Times New Roman"/>
          <w:color w:val="000000" w:themeColor="text1"/>
          <w:sz w:val="28"/>
          <w:szCs w:val="28"/>
        </w:rPr>
        <w:t xml:space="preserve">нинг 2019 йил 22 июлда қабул қилинган </w:t>
      </w:r>
      <w:r w:rsidR="007E04C1" w:rsidRPr="005417B6">
        <w:rPr>
          <w:rFonts w:ascii="Times New Roman" w:hAnsi="Times New Roman"/>
          <w:color w:val="000000" w:themeColor="text1"/>
          <w:sz w:val="28"/>
          <w:szCs w:val="28"/>
        </w:rPr>
        <w:t xml:space="preserve"> </w:t>
      </w:r>
      <w:r w:rsidR="00E93559" w:rsidRPr="005417B6">
        <w:rPr>
          <w:rFonts w:ascii="Times New Roman" w:hAnsi="Times New Roman"/>
          <w:color w:val="000000" w:themeColor="text1"/>
          <w:sz w:val="28"/>
          <w:szCs w:val="28"/>
        </w:rPr>
        <w:t xml:space="preserve">ЎРҚ–573-сонли Қонуни таҳририда) </w:t>
      </w:r>
      <w:r w:rsidR="007C4061" w:rsidRPr="005417B6">
        <w:rPr>
          <w:rFonts w:ascii="Times New Roman" w:hAnsi="Times New Roman"/>
          <w:color w:val="000000" w:themeColor="text1"/>
          <w:sz w:val="28"/>
          <w:szCs w:val="28"/>
        </w:rPr>
        <w:t xml:space="preserve">(Ўзбекистон Республикаси Олий Мажлиси палаталарининг Ахборотномаси, 2019 йил, </w:t>
      </w:r>
      <w:r w:rsidR="00917EE7" w:rsidRPr="005417B6">
        <w:rPr>
          <w:rFonts w:ascii="Times New Roman" w:hAnsi="Times New Roman"/>
          <w:color w:val="000000" w:themeColor="text1"/>
          <w:sz w:val="28"/>
          <w:szCs w:val="28"/>
        </w:rPr>
        <w:t>№</w:t>
      </w:r>
      <w:r w:rsidR="00DF393A" w:rsidRPr="005417B6">
        <w:rPr>
          <w:rFonts w:ascii="Times New Roman" w:hAnsi="Times New Roman"/>
          <w:color w:val="000000" w:themeColor="text1"/>
          <w:sz w:val="28"/>
          <w:szCs w:val="28"/>
        </w:rPr>
        <w:t> </w:t>
      </w:r>
      <w:r w:rsidR="007C4061" w:rsidRPr="005417B6">
        <w:rPr>
          <w:rFonts w:ascii="Times New Roman" w:hAnsi="Times New Roman"/>
          <w:color w:val="000000" w:themeColor="text1"/>
          <w:sz w:val="28"/>
          <w:szCs w:val="28"/>
        </w:rPr>
        <w:t xml:space="preserve">43, 812-модда) </w:t>
      </w:r>
      <w:r w:rsidR="007C4061" w:rsidRPr="005417B6">
        <w:rPr>
          <w:rFonts w:ascii="Times New Roman" w:hAnsi="Times New Roman"/>
          <w:b/>
          <w:color w:val="000000" w:themeColor="text1"/>
          <w:sz w:val="28"/>
          <w:szCs w:val="28"/>
        </w:rPr>
        <w:t>9-моддасининг учинчи қисми</w:t>
      </w:r>
      <w:r w:rsidR="007C4061" w:rsidRPr="005417B6">
        <w:rPr>
          <w:rFonts w:ascii="Times New Roman" w:hAnsi="Times New Roman"/>
          <w:color w:val="000000" w:themeColor="text1"/>
          <w:sz w:val="28"/>
          <w:szCs w:val="28"/>
        </w:rPr>
        <w:t xml:space="preserve"> қуйидаги таҳрирда баён </w:t>
      </w:r>
      <w:r w:rsidR="00DF393A" w:rsidRPr="005417B6">
        <w:rPr>
          <w:rFonts w:ascii="Times New Roman" w:hAnsi="Times New Roman"/>
          <w:color w:val="000000" w:themeColor="text1"/>
          <w:sz w:val="28"/>
          <w:szCs w:val="28"/>
        </w:rPr>
        <w:t>қилинсин</w:t>
      </w:r>
      <w:r w:rsidR="007C4061" w:rsidRPr="005417B6">
        <w:rPr>
          <w:rFonts w:ascii="Times New Roman" w:hAnsi="Times New Roman"/>
          <w:color w:val="000000" w:themeColor="text1"/>
          <w:sz w:val="28"/>
          <w:szCs w:val="28"/>
        </w:rPr>
        <w:t>:</w:t>
      </w:r>
    </w:p>
    <w:p w14:paraId="03CEDF60" w14:textId="71A281B8" w:rsidR="007C4061" w:rsidRPr="005417B6" w:rsidRDefault="00917EE7"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w:t>
      </w:r>
      <w:r w:rsidR="000402A1" w:rsidRPr="005417B6">
        <w:rPr>
          <w:rFonts w:ascii="Times New Roman" w:hAnsi="Times New Roman"/>
          <w:color w:val="000000" w:themeColor="text1"/>
          <w:sz w:val="28"/>
          <w:szCs w:val="28"/>
        </w:rPr>
        <w:t xml:space="preserve">Ўзбекистон Республикаси ҳудудида </w:t>
      </w:r>
      <w:r w:rsidR="00302532" w:rsidRPr="005417B6">
        <w:rPr>
          <w:rFonts w:ascii="Times New Roman" w:hAnsi="Times New Roman"/>
          <w:color w:val="000000" w:themeColor="text1"/>
          <w:sz w:val="28"/>
          <w:szCs w:val="28"/>
        </w:rPr>
        <w:t xml:space="preserve">сотиладиган </w:t>
      </w:r>
      <w:r w:rsidR="000402A1" w:rsidRPr="005417B6">
        <w:rPr>
          <w:rFonts w:ascii="Times New Roman" w:hAnsi="Times New Roman"/>
          <w:color w:val="000000" w:themeColor="text1"/>
          <w:sz w:val="28"/>
          <w:szCs w:val="28"/>
        </w:rPr>
        <w:t xml:space="preserve">товарлар (ишлар, хизматлар) нархларининг чет эл валюталарига ва шартли бирликларга боғланишига йўл қўйилмайди, бундан давлат-хусусий шериклик тўғрисидаги битимлар доирасида жалб қилинадиган чет эл инвестициялари иштирокидаги лойиҳалар бўйича Ўзбекистон Республикаси ҳудудида </w:t>
      </w:r>
      <w:r w:rsidR="009614B8">
        <w:rPr>
          <w:rFonts w:ascii="Times New Roman" w:hAnsi="Times New Roman"/>
          <w:color w:val="000000" w:themeColor="text1"/>
          <w:sz w:val="28"/>
          <w:szCs w:val="28"/>
        </w:rPr>
        <w:t>сотила</w:t>
      </w:r>
      <w:r w:rsidR="000402A1" w:rsidRPr="005417B6">
        <w:rPr>
          <w:rFonts w:ascii="Times New Roman" w:hAnsi="Times New Roman"/>
          <w:color w:val="000000" w:themeColor="text1"/>
          <w:sz w:val="28"/>
          <w:szCs w:val="28"/>
        </w:rPr>
        <w:t>диган товарлар (ишлар, хизматлар) нархлари мустасно.</w:t>
      </w:r>
      <w:r w:rsidRPr="005417B6">
        <w:rPr>
          <w:rFonts w:ascii="Times New Roman" w:hAnsi="Times New Roman"/>
          <w:color w:val="000000" w:themeColor="text1"/>
          <w:sz w:val="28"/>
          <w:szCs w:val="28"/>
        </w:rPr>
        <w:t>”</w:t>
      </w:r>
      <w:r w:rsidR="007C4061" w:rsidRPr="005417B6">
        <w:rPr>
          <w:rFonts w:ascii="Times New Roman" w:hAnsi="Times New Roman"/>
          <w:color w:val="000000" w:themeColor="text1"/>
          <w:sz w:val="28"/>
          <w:szCs w:val="28"/>
        </w:rPr>
        <w:t>.</w:t>
      </w:r>
    </w:p>
    <w:p w14:paraId="4A4F3952" w14:textId="2614C9E7" w:rsidR="00534A82" w:rsidRPr="005417B6" w:rsidRDefault="00AB7619" w:rsidP="005417B6">
      <w:pPr>
        <w:spacing w:after="120" w:line="240" w:lineRule="auto"/>
        <w:ind w:firstLine="567"/>
        <w:jc w:val="both"/>
        <w:rPr>
          <w:rFonts w:ascii="Times New Roman" w:hAnsi="Times New Roman"/>
          <w:color w:val="000000" w:themeColor="text1"/>
          <w:sz w:val="28"/>
          <w:szCs w:val="28"/>
        </w:rPr>
      </w:pPr>
      <w:bookmarkStart w:id="5" w:name="_Hlk42349332"/>
      <w:r w:rsidRPr="005417B6">
        <w:rPr>
          <w:rFonts w:ascii="Times New Roman" w:hAnsi="Times New Roman"/>
          <w:b/>
          <w:color w:val="000000" w:themeColor="text1"/>
          <w:sz w:val="28"/>
          <w:szCs w:val="28"/>
        </w:rPr>
        <w:t>3</w:t>
      </w:r>
      <w:r w:rsidR="005767A3" w:rsidRPr="005417B6">
        <w:rPr>
          <w:rFonts w:ascii="Times New Roman" w:hAnsi="Times New Roman"/>
          <w:b/>
          <w:color w:val="000000" w:themeColor="text1"/>
          <w:sz w:val="28"/>
          <w:szCs w:val="28"/>
        </w:rPr>
        <w:t>-модда</w:t>
      </w:r>
      <w:r w:rsidR="00534A82" w:rsidRPr="005417B6">
        <w:rPr>
          <w:rFonts w:ascii="Times New Roman" w:hAnsi="Times New Roman"/>
          <w:b/>
          <w:color w:val="000000" w:themeColor="text1"/>
          <w:sz w:val="28"/>
          <w:szCs w:val="28"/>
        </w:rPr>
        <w:t>.</w:t>
      </w:r>
      <w:r w:rsidR="002A45AA" w:rsidRPr="005417B6">
        <w:rPr>
          <w:rFonts w:ascii="Times New Roman" w:hAnsi="Times New Roman"/>
          <w:b/>
          <w:color w:val="000000" w:themeColor="text1"/>
          <w:sz w:val="28"/>
          <w:szCs w:val="28"/>
        </w:rPr>
        <w:t> </w:t>
      </w:r>
      <w:r w:rsidR="00B52087" w:rsidRPr="005417B6">
        <w:rPr>
          <w:rFonts w:ascii="Times New Roman" w:hAnsi="Times New Roman"/>
          <w:color w:val="000000" w:themeColor="text1"/>
          <w:sz w:val="28"/>
          <w:szCs w:val="28"/>
        </w:rPr>
        <w:t>Қ</w:t>
      </w:r>
      <w:r w:rsidRPr="005417B6">
        <w:rPr>
          <w:rFonts w:ascii="Times New Roman" w:hAnsi="Times New Roman"/>
          <w:color w:val="000000" w:themeColor="text1"/>
          <w:sz w:val="28"/>
          <w:szCs w:val="28"/>
        </w:rPr>
        <w:t xml:space="preserve">уйидаги </w:t>
      </w:r>
      <w:r w:rsidR="00730EAA" w:rsidRPr="005417B6">
        <w:rPr>
          <w:rFonts w:ascii="Times New Roman" w:hAnsi="Times New Roman"/>
          <w:color w:val="000000" w:themeColor="text1"/>
          <w:sz w:val="28"/>
          <w:szCs w:val="28"/>
        </w:rPr>
        <w:t xml:space="preserve">айрим қонун ҳужжатлари ўз кучини йўқотган </w:t>
      </w:r>
      <w:r w:rsidR="0022355F" w:rsidRPr="005417B6">
        <w:rPr>
          <w:rFonts w:ascii="Times New Roman" w:hAnsi="Times New Roman"/>
          <w:color w:val="000000" w:themeColor="text1"/>
          <w:sz w:val="28"/>
          <w:szCs w:val="28"/>
        </w:rPr>
        <w:br/>
      </w:r>
      <w:r w:rsidR="00730EAA" w:rsidRPr="005417B6">
        <w:rPr>
          <w:rFonts w:ascii="Times New Roman" w:hAnsi="Times New Roman"/>
          <w:color w:val="000000" w:themeColor="text1"/>
          <w:sz w:val="28"/>
          <w:szCs w:val="28"/>
        </w:rPr>
        <w:t xml:space="preserve">деб </w:t>
      </w:r>
      <w:r w:rsidR="00DF393A" w:rsidRPr="005417B6">
        <w:rPr>
          <w:rFonts w:ascii="Times New Roman" w:hAnsi="Times New Roman"/>
          <w:color w:val="000000" w:themeColor="text1"/>
          <w:sz w:val="28"/>
          <w:szCs w:val="28"/>
        </w:rPr>
        <w:t>ҳисоблансин</w:t>
      </w:r>
      <w:r w:rsidRPr="005417B6">
        <w:rPr>
          <w:rFonts w:ascii="Times New Roman" w:hAnsi="Times New Roman"/>
          <w:color w:val="000000" w:themeColor="text1"/>
          <w:sz w:val="28"/>
          <w:szCs w:val="28"/>
        </w:rPr>
        <w:t>:</w:t>
      </w:r>
    </w:p>
    <w:bookmarkEnd w:id="5"/>
    <w:p w14:paraId="5C56DC13" w14:textId="2769EEA9" w:rsidR="00EB2984" w:rsidRPr="005417B6" w:rsidRDefault="0001056B"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1) </w:t>
      </w:r>
      <w:r w:rsidR="00EB2984" w:rsidRPr="005417B6">
        <w:rPr>
          <w:rFonts w:ascii="Times New Roman" w:hAnsi="Times New Roman"/>
          <w:color w:val="000000" w:themeColor="text1"/>
          <w:sz w:val="28"/>
          <w:szCs w:val="28"/>
        </w:rPr>
        <w:t>Ўзбекистон Республикасининг 1995 йил 30 авгус</w:t>
      </w:r>
      <w:r w:rsidR="00C54697" w:rsidRPr="005417B6">
        <w:rPr>
          <w:rFonts w:ascii="Times New Roman" w:hAnsi="Times New Roman"/>
          <w:color w:val="000000" w:themeColor="text1"/>
          <w:sz w:val="28"/>
          <w:szCs w:val="28"/>
        </w:rPr>
        <w:t>тда қабул қилинган “</w:t>
      </w:r>
      <w:r w:rsidR="00EB2984" w:rsidRPr="005417B6">
        <w:rPr>
          <w:rFonts w:ascii="Times New Roman" w:hAnsi="Times New Roman"/>
          <w:b/>
          <w:color w:val="000000" w:themeColor="text1"/>
          <w:sz w:val="28"/>
          <w:szCs w:val="28"/>
        </w:rPr>
        <w:t>Концессиялар тўғрисида</w:t>
      </w:r>
      <w:r w:rsidR="00C54697" w:rsidRPr="005417B6">
        <w:rPr>
          <w:rFonts w:ascii="Times New Roman" w:hAnsi="Times New Roman"/>
          <w:color w:val="000000" w:themeColor="text1"/>
          <w:sz w:val="28"/>
          <w:szCs w:val="28"/>
        </w:rPr>
        <w:t>”</w:t>
      </w:r>
      <w:r w:rsidR="00EB2984" w:rsidRPr="005417B6">
        <w:rPr>
          <w:rFonts w:ascii="Times New Roman" w:hAnsi="Times New Roman"/>
          <w:color w:val="000000" w:themeColor="text1"/>
          <w:sz w:val="28"/>
          <w:szCs w:val="28"/>
        </w:rPr>
        <w:t>ги 110-I-сон Қонуни</w:t>
      </w:r>
      <w:r w:rsidRPr="005417B6">
        <w:rPr>
          <w:rFonts w:ascii="Times New Roman" w:hAnsi="Times New Roman"/>
          <w:color w:val="000000" w:themeColor="text1"/>
          <w:sz w:val="28"/>
          <w:szCs w:val="28"/>
        </w:rPr>
        <w:t xml:space="preserve"> (Ўзбекистон Республикаси Олий Мажлисининг Ахборотномаси, 1995 й., 9-сон, 185-модда);</w:t>
      </w:r>
    </w:p>
    <w:p w14:paraId="0B45A437" w14:textId="35124407" w:rsidR="005767A3" w:rsidRPr="005417B6" w:rsidRDefault="00AB7619"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2) </w:t>
      </w:r>
      <w:r w:rsidR="005767A3" w:rsidRPr="005417B6">
        <w:rPr>
          <w:rFonts w:ascii="Times New Roman" w:hAnsi="Times New Roman"/>
          <w:color w:val="000000" w:themeColor="text1"/>
          <w:sz w:val="28"/>
          <w:szCs w:val="28"/>
        </w:rPr>
        <w:t>Ўзбекистон Республикасининг</w:t>
      </w:r>
      <w:r w:rsidR="0001056B" w:rsidRPr="005417B6">
        <w:rPr>
          <w:rFonts w:ascii="Times New Roman" w:hAnsi="Times New Roman"/>
          <w:color w:val="000000" w:themeColor="text1"/>
          <w:sz w:val="28"/>
          <w:szCs w:val="28"/>
        </w:rPr>
        <w:t xml:space="preserve"> 2008 йил 31 декабрда</w:t>
      </w:r>
      <w:r w:rsidR="005767A3" w:rsidRPr="005417B6">
        <w:rPr>
          <w:rFonts w:ascii="Times New Roman" w:hAnsi="Times New Roman"/>
          <w:color w:val="000000" w:themeColor="text1"/>
          <w:sz w:val="28"/>
          <w:szCs w:val="28"/>
        </w:rPr>
        <w:t xml:space="preserve"> </w:t>
      </w:r>
      <w:r w:rsidR="0001056B" w:rsidRPr="005417B6">
        <w:rPr>
          <w:rFonts w:ascii="Times New Roman" w:hAnsi="Times New Roman"/>
          <w:color w:val="000000" w:themeColor="text1"/>
          <w:sz w:val="28"/>
          <w:szCs w:val="28"/>
        </w:rPr>
        <w:t xml:space="preserve">қабул қилинган </w:t>
      </w:r>
      <w:r w:rsidR="005767A3" w:rsidRPr="005417B6">
        <w:rPr>
          <w:rFonts w:ascii="Times New Roman" w:hAnsi="Times New Roman"/>
          <w:color w:val="000000" w:themeColor="text1"/>
          <w:sz w:val="28"/>
          <w:szCs w:val="28"/>
        </w:rPr>
        <w:t>“</w:t>
      </w:r>
      <w:r w:rsidR="005767A3" w:rsidRPr="005417B6">
        <w:rPr>
          <w:rFonts w:ascii="Times New Roman" w:hAnsi="Times New Roman"/>
          <w:b/>
          <w:color w:val="000000" w:themeColor="text1"/>
          <w:sz w:val="28"/>
          <w:szCs w:val="28"/>
        </w:rPr>
        <w:t>Солиқ тўғрисидаги қонун ҳужжатлари такомиллаштирилиши муносабати билан Ўзбекистон Республикасининг айрим қонунларига ўзгартиш ва қўшимчалар киритиш ҳақида</w:t>
      </w:r>
      <w:r w:rsidR="005767A3" w:rsidRPr="005417B6">
        <w:rPr>
          <w:rFonts w:ascii="Times New Roman" w:hAnsi="Times New Roman"/>
          <w:color w:val="000000" w:themeColor="text1"/>
          <w:sz w:val="28"/>
          <w:szCs w:val="28"/>
        </w:rPr>
        <w:t xml:space="preserve">”ги </w:t>
      </w:r>
      <w:r w:rsidR="0001056B" w:rsidRPr="005417B6">
        <w:rPr>
          <w:rFonts w:ascii="Times New Roman" w:hAnsi="Times New Roman"/>
          <w:color w:val="000000" w:themeColor="text1"/>
          <w:sz w:val="28"/>
          <w:szCs w:val="28"/>
        </w:rPr>
        <w:t xml:space="preserve">ЎРҚ–197-сон </w:t>
      </w:r>
      <w:r w:rsidR="005767A3" w:rsidRPr="005417B6">
        <w:rPr>
          <w:rFonts w:ascii="Times New Roman" w:hAnsi="Times New Roman"/>
          <w:color w:val="000000" w:themeColor="text1"/>
          <w:sz w:val="28"/>
          <w:szCs w:val="28"/>
        </w:rPr>
        <w:t>Қонун</w:t>
      </w:r>
      <w:r w:rsidR="00DF393A" w:rsidRPr="005417B6">
        <w:rPr>
          <w:rFonts w:ascii="Times New Roman" w:hAnsi="Times New Roman"/>
          <w:color w:val="000000" w:themeColor="text1"/>
          <w:sz w:val="28"/>
          <w:szCs w:val="28"/>
        </w:rPr>
        <w:t>и</w:t>
      </w:r>
      <w:r w:rsidR="005767A3" w:rsidRPr="005417B6">
        <w:rPr>
          <w:rFonts w:ascii="Times New Roman" w:hAnsi="Times New Roman"/>
          <w:color w:val="000000" w:themeColor="text1"/>
          <w:sz w:val="28"/>
          <w:szCs w:val="28"/>
        </w:rPr>
        <w:t>нинг</w:t>
      </w:r>
      <w:r w:rsidR="0001056B" w:rsidRPr="005417B6">
        <w:rPr>
          <w:rFonts w:ascii="Times New Roman" w:hAnsi="Times New Roman"/>
          <w:color w:val="000000" w:themeColor="text1"/>
          <w:sz w:val="28"/>
          <w:szCs w:val="28"/>
        </w:rPr>
        <w:t xml:space="preserve"> (Ўзбекистон Республикаси Олий Мажлиси палаталарининг Ахборотномаси, 2008 йил, №</w:t>
      </w:r>
      <w:r w:rsidR="00FD505B" w:rsidRPr="005417B6">
        <w:rPr>
          <w:rFonts w:ascii="Times New Roman" w:hAnsi="Times New Roman"/>
          <w:color w:val="000000" w:themeColor="text1"/>
          <w:sz w:val="28"/>
          <w:szCs w:val="28"/>
        </w:rPr>
        <w:t xml:space="preserve"> 12</w:t>
      </w:r>
      <w:r w:rsidR="0001056B" w:rsidRPr="005417B6">
        <w:rPr>
          <w:rFonts w:ascii="Times New Roman" w:hAnsi="Times New Roman"/>
          <w:color w:val="000000" w:themeColor="text1"/>
          <w:sz w:val="28"/>
          <w:szCs w:val="28"/>
        </w:rPr>
        <w:t xml:space="preserve">, </w:t>
      </w:r>
      <w:r w:rsidR="00FD505B" w:rsidRPr="005417B6">
        <w:rPr>
          <w:rFonts w:ascii="Times New Roman" w:hAnsi="Times New Roman"/>
          <w:color w:val="000000" w:themeColor="text1"/>
          <w:sz w:val="28"/>
          <w:szCs w:val="28"/>
        </w:rPr>
        <w:t>640</w:t>
      </w:r>
      <w:r w:rsidR="0001056B" w:rsidRPr="005417B6">
        <w:rPr>
          <w:rFonts w:ascii="Times New Roman" w:hAnsi="Times New Roman"/>
          <w:color w:val="000000" w:themeColor="text1"/>
          <w:sz w:val="28"/>
          <w:szCs w:val="28"/>
        </w:rPr>
        <w:t>-модда)</w:t>
      </w:r>
      <w:r w:rsidR="005767A3" w:rsidRPr="005417B6">
        <w:rPr>
          <w:rFonts w:ascii="Times New Roman" w:hAnsi="Times New Roman"/>
          <w:color w:val="000000" w:themeColor="text1"/>
          <w:sz w:val="28"/>
          <w:szCs w:val="28"/>
        </w:rPr>
        <w:t xml:space="preserve"> 11-модда</w:t>
      </w:r>
      <w:r w:rsidR="00534A82" w:rsidRPr="005417B6">
        <w:rPr>
          <w:rFonts w:ascii="Times New Roman" w:hAnsi="Times New Roman"/>
          <w:color w:val="000000" w:themeColor="text1"/>
          <w:sz w:val="28"/>
          <w:szCs w:val="28"/>
        </w:rPr>
        <w:t>си</w:t>
      </w:r>
      <w:r w:rsidR="0001056B" w:rsidRPr="005417B6">
        <w:rPr>
          <w:rFonts w:ascii="Times New Roman" w:hAnsi="Times New Roman"/>
          <w:color w:val="000000" w:themeColor="text1"/>
          <w:sz w:val="28"/>
          <w:szCs w:val="28"/>
        </w:rPr>
        <w:t>;</w:t>
      </w:r>
    </w:p>
    <w:p w14:paraId="09B98742" w14:textId="18C8A373" w:rsidR="005767A3" w:rsidRPr="005417B6" w:rsidRDefault="00AB7619" w:rsidP="005417B6">
      <w:pPr>
        <w:pStyle w:val="a5"/>
        <w:spacing w:after="120" w:line="240" w:lineRule="auto"/>
        <w:ind w:left="0"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3) </w:t>
      </w:r>
      <w:r w:rsidR="0001056B" w:rsidRPr="005417B6">
        <w:rPr>
          <w:rFonts w:ascii="Times New Roman" w:hAnsi="Times New Roman"/>
          <w:color w:val="000000" w:themeColor="text1"/>
          <w:sz w:val="28"/>
          <w:szCs w:val="28"/>
        </w:rPr>
        <w:t>Ўзбекистон Республикасининг 2017 йил 14 сентябрда қабул қилинган “</w:t>
      </w:r>
      <w:r w:rsidR="005767A3" w:rsidRPr="005417B6">
        <w:rPr>
          <w:rFonts w:ascii="Times New Roman" w:hAnsi="Times New Roman"/>
          <w:b/>
          <w:color w:val="000000" w:themeColor="text1"/>
          <w:sz w:val="28"/>
          <w:szCs w:val="28"/>
        </w:rPr>
        <w:t xml:space="preserve">Ўзбекистон Республикасининг айрим қонун ҳужжатларига ўзгартиш </w:t>
      </w:r>
      <w:r w:rsidR="00C54697" w:rsidRPr="005417B6">
        <w:rPr>
          <w:rFonts w:ascii="Times New Roman" w:hAnsi="Times New Roman"/>
          <w:b/>
          <w:color w:val="000000" w:themeColor="text1"/>
          <w:sz w:val="28"/>
          <w:szCs w:val="28"/>
        </w:rPr>
        <w:br/>
      </w:r>
      <w:r w:rsidR="005767A3" w:rsidRPr="005417B6">
        <w:rPr>
          <w:rFonts w:ascii="Times New Roman" w:hAnsi="Times New Roman"/>
          <w:b/>
          <w:color w:val="000000" w:themeColor="text1"/>
          <w:sz w:val="28"/>
          <w:szCs w:val="28"/>
        </w:rPr>
        <w:t xml:space="preserve">ва қўшимчалар киритиш, шунингдек айрим қонун ҳужжатларини </w:t>
      </w:r>
      <w:r w:rsidR="00CD300D" w:rsidRPr="005417B6">
        <w:rPr>
          <w:rFonts w:ascii="Times New Roman" w:hAnsi="Times New Roman"/>
          <w:b/>
          <w:color w:val="000000" w:themeColor="text1"/>
          <w:sz w:val="28"/>
          <w:szCs w:val="28"/>
        </w:rPr>
        <w:br/>
      </w:r>
      <w:r w:rsidR="005767A3" w:rsidRPr="005417B6">
        <w:rPr>
          <w:rFonts w:ascii="Times New Roman" w:hAnsi="Times New Roman"/>
          <w:b/>
          <w:color w:val="000000" w:themeColor="text1"/>
          <w:sz w:val="28"/>
          <w:szCs w:val="28"/>
        </w:rPr>
        <w:t>ўз кучини йўқотган деб топиш тўғрисида</w:t>
      </w:r>
      <w:r w:rsidR="005767A3" w:rsidRPr="005417B6">
        <w:rPr>
          <w:rFonts w:ascii="Times New Roman" w:hAnsi="Times New Roman"/>
          <w:color w:val="000000" w:themeColor="text1"/>
          <w:sz w:val="28"/>
          <w:szCs w:val="28"/>
        </w:rPr>
        <w:t xml:space="preserve">”ги </w:t>
      </w:r>
      <w:r w:rsidR="0001056B" w:rsidRPr="005417B6">
        <w:rPr>
          <w:rFonts w:ascii="Times New Roman" w:hAnsi="Times New Roman"/>
          <w:color w:val="000000" w:themeColor="text1"/>
          <w:sz w:val="28"/>
          <w:szCs w:val="28"/>
        </w:rPr>
        <w:t xml:space="preserve">ЎРҚ–446-сон </w:t>
      </w:r>
      <w:r w:rsidR="005767A3" w:rsidRPr="005417B6">
        <w:rPr>
          <w:rFonts w:ascii="Times New Roman" w:hAnsi="Times New Roman"/>
          <w:color w:val="000000" w:themeColor="text1"/>
          <w:sz w:val="28"/>
          <w:szCs w:val="28"/>
        </w:rPr>
        <w:t>Қонун</w:t>
      </w:r>
      <w:r w:rsidR="00DF393A" w:rsidRPr="005417B6">
        <w:rPr>
          <w:rFonts w:ascii="Times New Roman" w:hAnsi="Times New Roman"/>
          <w:color w:val="000000" w:themeColor="text1"/>
          <w:sz w:val="28"/>
          <w:szCs w:val="28"/>
        </w:rPr>
        <w:t>и</w:t>
      </w:r>
      <w:r w:rsidR="005767A3" w:rsidRPr="005417B6">
        <w:rPr>
          <w:rFonts w:ascii="Times New Roman" w:hAnsi="Times New Roman"/>
          <w:color w:val="000000" w:themeColor="text1"/>
          <w:sz w:val="28"/>
          <w:szCs w:val="28"/>
        </w:rPr>
        <w:t xml:space="preserve">нинг </w:t>
      </w:r>
      <w:r w:rsidR="0001056B" w:rsidRPr="005417B6">
        <w:rPr>
          <w:rFonts w:ascii="Times New Roman" w:hAnsi="Times New Roman"/>
          <w:color w:val="000000" w:themeColor="text1"/>
          <w:sz w:val="28"/>
          <w:szCs w:val="28"/>
        </w:rPr>
        <w:t>(Ўзбекистон Республикаси Олий Мажлиси палаталарининг Ахборотномаси, 20</w:t>
      </w:r>
      <w:r w:rsidR="00FD505B" w:rsidRPr="005417B6">
        <w:rPr>
          <w:rFonts w:ascii="Times New Roman" w:hAnsi="Times New Roman"/>
          <w:color w:val="000000" w:themeColor="text1"/>
          <w:sz w:val="28"/>
          <w:szCs w:val="28"/>
        </w:rPr>
        <w:t>17</w:t>
      </w:r>
      <w:r w:rsidR="0001056B" w:rsidRPr="005417B6">
        <w:rPr>
          <w:rFonts w:ascii="Times New Roman" w:hAnsi="Times New Roman"/>
          <w:color w:val="000000" w:themeColor="text1"/>
          <w:sz w:val="28"/>
          <w:szCs w:val="28"/>
        </w:rPr>
        <w:t xml:space="preserve"> йил, №___, ___-модда) </w:t>
      </w:r>
      <w:r w:rsidR="005767A3" w:rsidRPr="005417B6">
        <w:rPr>
          <w:rFonts w:ascii="Times New Roman" w:hAnsi="Times New Roman"/>
          <w:color w:val="000000" w:themeColor="text1"/>
          <w:sz w:val="28"/>
          <w:szCs w:val="28"/>
        </w:rPr>
        <w:t>23-модда</w:t>
      </w:r>
      <w:r w:rsidR="0014351C" w:rsidRPr="005417B6">
        <w:rPr>
          <w:rFonts w:ascii="Times New Roman" w:hAnsi="Times New Roman"/>
          <w:color w:val="000000" w:themeColor="text1"/>
          <w:sz w:val="28"/>
          <w:szCs w:val="28"/>
        </w:rPr>
        <w:t>си</w:t>
      </w:r>
      <w:r w:rsidR="0001056B" w:rsidRPr="005417B6">
        <w:rPr>
          <w:rFonts w:ascii="Times New Roman" w:hAnsi="Times New Roman"/>
          <w:color w:val="000000" w:themeColor="text1"/>
          <w:sz w:val="28"/>
          <w:szCs w:val="28"/>
        </w:rPr>
        <w:t>.</w:t>
      </w:r>
    </w:p>
    <w:p w14:paraId="6DF4190C" w14:textId="282DCE71" w:rsidR="00B03FCA" w:rsidRPr="005417B6" w:rsidRDefault="00AB7619"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4</w:t>
      </w:r>
      <w:r w:rsidR="0055558D" w:rsidRPr="005417B6">
        <w:rPr>
          <w:rFonts w:ascii="Times New Roman" w:hAnsi="Times New Roman"/>
          <w:b/>
          <w:color w:val="000000" w:themeColor="text1"/>
          <w:sz w:val="28"/>
          <w:szCs w:val="28"/>
        </w:rPr>
        <w:t>-модда.</w:t>
      </w:r>
      <w:r w:rsidR="0055558D" w:rsidRPr="005417B6">
        <w:rPr>
          <w:rFonts w:ascii="Times New Roman" w:hAnsi="Times New Roman"/>
          <w:color w:val="000000" w:themeColor="text1"/>
          <w:sz w:val="28"/>
          <w:szCs w:val="28"/>
        </w:rPr>
        <w:t> </w:t>
      </w:r>
      <w:r w:rsidR="00B03FCA" w:rsidRPr="005417B6">
        <w:rPr>
          <w:rFonts w:ascii="Times New Roman" w:hAnsi="Times New Roman"/>
          <w:color w:val="000000" w:themeColor="text1"/>
          <w:sz w:val="28"/>
          <w:szCs w:val="28"/>
        </w:rPr>
        <w:t xml:space="preserve">Ўзбекистон Республикаси Молия вазирлиги ушбу Қонуннинг ижросини, ижрочиларга етказилишини ҳамда моҳияти ва аҳамияти аҳоли </w:t>
      </w:r>
      <w:r w:rsidR="00221C08" w:rsidRPr="005417B6">
        <w:rPr>
          <w:rFonts w:ascii="Times New Roman" w:hAnsi="Times New Roman"/>
          <w:color w:val="000000" w:themeColor="text1"/>
          <w:sz w:val="28"/>
          <w:szCs w:val="28"/>
        </w:rPr>
        <w:t>орасида</w:t>
      </w:r>
      <w:r w:rsidR="00B03FCA" w:rsidRPr="005417B6">
        <w:rPr>
          <w:rFonts w:ascii="Times New Roman" w:hAnsi="Times New Roman"/>
          <w:color w:val="000000" w:themeColor="text1"/>
          <w:sz w:val="28"/>
          <w:szCs w:val="28"/>
        </w:rPr>
        <w:t xml:space="preserve"> тушунтирилишини таъминласин.</w:t>
      </w:r>
    </w:p>
    <w:p w14:paraId="2D86A813" w14:textId="6EA68F0B" w:rsidR="0055558D" w:rsidRPr="005417B6" w:rsidRDefault="00AB7619"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5</w:t>
      </w:r>
      <w:r w:rsidR="00B03FCA" w:rsidRPr="005417B6">
        <w:rPr>
          <w:rFonts w:ascii="Times New Roman" w:hAnsi="Times New Roman"/>
          <w:b/>
          <w:color w:val="000000" w:themeColor="text1"/>
          <w:sz w:val="28"/>
          <w:szCs w:val="28"/>
        </w:rPr>
        <w:t>-модда.</w:t>
      </w:r>
      <w:r w:rsidR="00B03FCA" w:rsidRPr="005417B6">
        <w:rPr>
          <w:rFonts w:ascii="Times New Roman" w:hAnsi="Times New Roman"/>
          <w:color w:val="000000" w:themeColor="text1"/>
          <w:sz w:val="28"/>
          <w:szCs w:val="28"/>
        </w:rPr>
        <w:t xml:space="preserve"> </w:t>
      </w:r>
      <w:r w:rsidR="0055558D" w:rsidRPr="005417B6">
        <w:rPr>
          <w:rFonts w:ascii="Times New Roman" w:hAnsi="Times New Roman"/>
          <w:color w:val="000000" w:themeColor="text1"/>
          <w:sz w:val="28"/>
          <w:szCs w:val="28"/>
        </w:rPr>
        <w:t>Ўзбекистон Республикаси Вазирлар Маҳкамаси:</w:t>
      </w:r>
    </w:p>
    <w:p w14:paraId="21EAA41D" w14:textId="77777777" w:rsidR="0055558D" w:rsidRPr="005417B6" w:rsidRDefault="0055558D"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t>ҳукумат қарорларини ушбу Қонунга мувофиқлаштирсин;</w:t>
      </w:r>
    </w:p>
    <w:p w14:paraId="41A6C3C0" w14:textId="7EC95783" w:rsidR="0055558D" w:rsidRPr="005417B6" w:rsidRDefault="0055558D"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color w:val="000000" w:themeColor="text1"/>
          <w:sz w:val="28"/>
          <w:szCs w:val="28"/>
        </w:rPr>
        <w:lastRenderedPageBreak/>
        <w:t>давлат бошқаруви органлари ушбу Қонунга зид бўлган ўз норматив-ҳуқуқий ҳужжатларини қайта кўриб чиқишлари в</w:t>
      </w:r>
      <w:r w:rsidR="00B03FCA" w:rsidRPr="005417B6">
        <w:rPr>
          <w:rFonts w:ascii="Times New Roman" w:hAnsi="Times New Roman"/>
          <w:color w:val="000000" w:themeColor="text1"/>
          <w:sz w:val="28"/>
          <w:szCs w:val="28"/>
        </w:rPr>
        <w:t>а бекор қилишларини таъминласин.</w:t>
      </w:r>
    </w:p>
    <w:p w14:paraId="503AB413" w14:textId="6105A08D" w:rsidR="0055558D" w:rsidRPr="005417B6" w:rsidRDefault="0069022D" w:rsidP="005417B6">
      <w:pPr>
        <w:spacing w:after="120" w:line="240" w:lineRule="auto"/>
        <w:ind w:firstLine="567"/>
        <w:jc w:val="both"/>
        <w:rPr>
          <w:rFonts w:ascii="Times New Roman" w:hAnsi="Times New Roman"/>
          <w:color w:val="000000" w:themeColor="text1"/>
          <w:sz w:val="28"/>
          <w:szCs w:val="28"/>
        </w:rPr>
      </w:pPr>
      <w:r w:rsidRPr="005417B6">
        <w:rPr>
          <w:rFonts w:ascii="Times New Roman" w:hAnsi="Times New Roman"/>
          <w:b/>
          <w:color w:val="000000" w:themeColor="text1"/>
          <w:sz w:val="28"/>
          <w:szCs w:val="28"/>
        </w:rPr>
        <w:t>6</w:t>
      </w:r>
      <w:r w:rsidR="0055558D" w:rsidRPr="005417B6">
        <w:rPr>
          <w:rFonts w:ascii="Times New Roman" w:hAnsi="Times New Roman"/>
          <w:b/>
          <w:color w:val="000000" w:themeColor="text1"/>
          <w:sz w:val="28"/>
          <w:szCs w:val="28"/>
        </w:rPr>
        <w:t>-модда.</w:t>
      </w:r>
      <w:r w:rsidR="0055558D" w:rsidRPr="005417B6">
        <w:rPr>
          <w:rFonts w:ascii="Times New Roman" w:hAnsi="Times New Roman"/>
          <w:color w:val="000000" w:themeColor="text1"/>
          <w:sz w:val="28"/>
          <w:szCs w:val="28"/>
        </w:rPr>
        <w:t> Ушбу Қонун расмий эълон қилинган кундан эътиборан кучга киради.</w:t>
      </w:r>
    </w:p>
    <w:p w14:paraId="2D573D2D" w14:textId="77777777" w:rsidR="0037039B" w:rsidRDefault="0037039B" w:rsidP="00E513D1">
      <w:pPr>
        <w:spacing w:after="0" w:line="288" w:lineRule="auto"/>
        <w:ind w:firstLine="709"/>
        <w:jc w:val="both"/>
        <w:rPr>
          <w:rFonts w:ascii="Times New Roman" w:hAnsi="Times New Roman"/>
          <w:b/>
          <w:color w:val="000000" w:themeColor="text1"/>
          <w:sz w:val="28"/>
          <w:szCs w:val="28"/>
        </w:rPr>
      </w:pPr>
    </w:p>
    <w:p w14:paraId="06D2A11F" w14:textId="77777777" w:rsidR="0037039B" w:rsidRDefault="0037039B" w:rsidP="00E513D1">
      <w:pPr>
        <w:spacing w:after="0" w:line="288" w:lineRule="auto"/>
        <w:ind w:firstLine="709"/>
        <w:jc w:val="both"/>
        <w:rPr>
          <w:rFonts w:ascii="Times New Roman" w:hAnsi="Times New Roman"/>
          <w:b/>
          <w:color w:val="000000" w:themeColor="text1"/>
          <w:sz w:val="28"/>
          <w:szCs w:val="28"/>
        </w:rPr>
      </w:pPr>
    </w:p>
    <w:p w14:paraId="597BD776" w14:textId="77777777" w:rsidR="0037039B" w:rsidRDefault="0037039B" w:rsidP="00E513D1">
      <w:pPr>
        <w:spacing w:after="0" w:line="288" w:lineRule="auto"/>
        <w:ind w:firstLine="709"/>
        <w:jc w:val="both"/>
        <w:rPr>
          <w:rFonts w:ascii="Times New Roman" w:hAnsi="Times New Roman"/>
          <w:b/>
          <w:color w:val="000000" w:themeColor="text1"/>
          <w:sz w:val="28"/>
          <w:szCs w:val="28"/>
        </w:rPr>
      </w:pPr>
    </w:p>
    <w:p w14:paraId="1B65935C" w14:textId="49F69224" w:rsidR="00C54697" w:rsidRPr="00155E18" w:rsidRDefault="003B3A3F" w:rsidP="0037039B">
      <w:pPr>
        <w:spacing w:after="0" w:line="240" w:lineRule="auto"/>
        <w:ind w:firstLine="709"/>
        <w:jc w:val="both"/>
        <w:rPr>
          <w:rFonts w:ascii="Times New Roman" w:hAnsi="Times New Roman"/>
          <w:b/>
          <w:color w:val="000000" w:themeColor="text1"/>
          <w:sz w:val="28"/>
          <w:szCs w:val="28"/>
        </w:rPr>
      </w:pPr>
      <w:r w:rsidRPr="00155E18">
        <w:rPr>
          <w:rFonts w:ascii="Times New Roman" w:hAnsi="Times New Roman"/>
          <w:b/>
          <w:color w:val="000000" w:themeColor="text1"/>
          <w:sz w:val="28"/>
          <w:szCs w:val="28"/>
        </w:rPr>
        <w:t>Ўзбекистон Республикаси</w:t>
      </w:r>
    </w:p>
    <w:p w14:paraId="78326962" w14:textId="307C63CA" w:rsidR="00C54697" w:rsidRDefault="003B3A3F" w:rsidP="0037039B">
      <w:pPr>
        <w:spacing w:after="0" w:line="240" w:lineRule="auto"/>
        <w:ind w:left="993" w:firstLine="709"/>
        <w:jc w:val="both"/>
        <w:rPr>
          <w:rFonts w:ascii="Times New Roman" w:hAnsi="Times New Roman"/>
          <w:b/>
          <w:color w:val="000000" w:themeColor="text1"/>
          <w:sz w:val="28"/>
          <w:szCs w:val="28"/>
        </w:rPr>
      </w:pPr>
      <w:r w:rsidRPr="00155E18">
        <w:rPr>
          <w:rFonts w:ascii="Times New Roman" w:hAnsi="Times New Roman"/>
          <w:b/>
          <w:color w:val="000000" w:themeColor="text1"/>
          <w:sz w:val="28"/>
          <w:szCs w:val="28"/>
        </w:rPr>
        <w:t>Президенти</w:t>
      </w:r>
      <w:r w:rsidRPr="00155E18">
        <w:rPr>
          <w:rFonts w:ascii="Times New Roman" w:hAnsi="Times New Roman"/>
          <w:b/>
          <w:color w:val="000000" w:themeColor="text1"/>
          <w:sz w:val="28"/>
          <w:szCs w:val="28"/>
        </w:rPr>
        <w:tab/>
      </w:r>
      <w:r w:rsidRPr="00155E18">
        <w:rPr>
          <w:rFonts w:ascii="Times New Roman" w:hAnsi="Times New Roman"/>
          <w:b/>
          <w:color w:val="000000" w:themeColor="text1"/>
          <w:sz w:val="28"/>
          <w:szCs w:val="28"/>
        </w:rPr>
        <w:tab/>
      </w:r>
      <w:r w:rsidRPr="00155E18">
        <w:rPr>
          <w:rFonts w:ascii="Times New Roman" w:hAnsi="Times New Roman"/>
          <w:b/>
          <w:color w:val="000000" w:themeColor="text1"/>
          <w:sz w:val="28"/>
          <w:szCs w:val="28"/>
        </w:rPr>
        <w:tab/>
      </w:r>
      <w:r w:rsidRPr="00155E18">
        <w:rPr>
          <w:rFonts w:ascii="Times New Roman" w:hAnsi="Times New Roman"/>
          <w:b/>
          <w:color w:val="000000" w:themeColor="text1"/>
          <w:sz w:val="28"/>
          <w:szCs w:val="28"/>
        </w:rPr>
        <w:tab/>
      </w:r>
      <w:r w:rsidR="00C54697" w:rsidRPr="00155E18">
        <w:rPr>
          <w:rFonts w:ascii="Times New Roman" w:hAnsi="Times New Roman"/>
          <w:b/>
          <w:color w:val="000000" w:themeColor="text1"/>
          <w:sz w:val="28"/>
          <w:szCs w:val="28"/>
        </w:rPr>
        <w:tab/>
      </w:r>
      <w:r w:rsidR="00C54697" w:rsidRPr="00155E18">
        <w:rPr>
          <w:rFonts w:ascii="Times New Roman" w:hAnsi="Times New Roman"/>
          <w:b/>
          <w:color w:val="000000" w:themeColor="text1"/>
          <w:sz w:val="28"/>
          <w:szCs w:val="28"/>
        </w:rPr>
        <w:tab/>
      </w:r>
      <w:r w:rsidRPr="00155E18">
        <w:rPr>
          <w:rFonts w:ascii="Times New Roman" w:hAnsi="Times New Roman"/>
          <w:b/>
          <w:color w:val="000000" w:themeColor="text1"/>
          <w:sz w:val="28"/>
          <w:szCs w:val="28"/>
        </w:rPr>
        <w:t>Ш.</w:t>
      </w:r>
      <w:r w:rsidR="00B03FCA" w:rsidRPr="00155E18">
        <w:rPr>
          <w:rFonts w:ascii="Times New Roman" w:hAnsi="Times New Roman"/>
          <w:b/>
          <w:color w:val="000000" w:themeColor="text1"/>
          <w:sz w:val="28"/>
          <w:szCs w:val="28"/>
        </w:rPr>
        <w:t> </w:t>
      </w:r>
      <w:r w:rsidRPr="00155E18">
        <w:rPr>
          <w:rFonts w:ascii="Times New Roman" w:hAnsi="Times New Roman"/>
          <w:b/>
          <w:color w:val="000000" w:themeColor="text1"/>
          <w:sz w:val="28"/>
          <w:szCs w:val="28"/>
        </w:rPr>
        <w:t>Мирзиёев</w:t>
      </w:r>
    </w:p>
    <w:p w14:paraId="2F0D1480" w14:textId="2BEAFE0D" w:rsidR="00800E86" w:rsidRDefault="00800E86" w:rsidP="0037039B">
      <w:pPr>
        <w:spacing w:after="0" w:line="240" w:lineRule="auto"/>
        <w:ind w:left="993" w:firstLine="709"/>
        <w:jc w:val="both"/>
        <w:rPr>
          <w:rFonts w:ascii="Times New Roman" w:hAnsi="Times New Roman"/>
          <w:b/>
          <w:color w:val="000000" w:themeColor="text1"/>
          <w:sz w:val="28"/>
          <w:szCs w:val="28"/>
        </w:rPr>
      </w:pPr>
    </w:p>
    <w:p w14:paraId="712108BE" w14:textId="1D153FD2" w:rsidR="00800E86" w:rsidRDefault="00800E86" w:rsidP="0037039B">
      <w:pPr>
        <w:spacing w:after="0" w:line="240" w:lineRule="auto"/>
        <w:ind w:left="993" w:firstLine="709"/>
        <w:jc w:val="both"/>
        <w:rPr>
          <w:rFonts w:ascii="Times New Roman" w:hAnsi="Times New Roman"/>
          <w:b/>
          <w:color w:val="000000" w:themeColor="text1"/>
          <w:sz w:val="28"/>
          <w:szCs w:val="28"/>
        </w:rPr>
      </w:pPr>
    </w:p>
    <w:p w14:paraId="533E2159" w14:textId="77777777" w:rsidR="00800E86" w:rsidRPr="00155E18" w:rsidRDefault="00800E86" w:rsidP="00D8455F">
      <w:pPr>
        <w:spacing w:after="0" w:line="240" w:lineRule="auto"/>
        <w:jc w:val="both"/>
        <w:rPr>
          <w:rFonts w:ascii="Times New Roman" w:hAnsi="Times New Roman"/>
          <w:b/>
          <w:color w:val="000000" w:themeColor="text1"/>
          <w:sz w:val="28"/>
          <w:szCs w:val="28"/>
        </w:rPr>
      </w:pPr>
    </w:p>
    <w:sectPr w:rsidR="00800E86" w:rsidRPr="00155E18" w:rsidSect="00FB7F73">
      <w:headerReference w:type="default" r:id="rId9"/>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76A5F" w14:textId="77777777" w:rsidR="00B24832" w:rsidRDefault="00B24832" w:rsidP="00D546A7">
      <w:pPr>
        <w:spacing w:after="0" w:line="240" w:lineRule="auto"/>
      </w:pPr>
      <w:r>
        <w:separator/>
      </w:r>
    </w:p>
  </w:endnote>
  <w:endnote w:type="continuationSeparator" w:id="0">
    <w:p w14:paraId="4931887E" w14:textId="77777777" w:rsidR="00B24832" w:rsidRDefault="00B24832" w:rsidP="00D54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UZ">
    <w:altName w:val="Times New Roman"/>
    <w:charset w:val="00"/>
    <w:family w:val="auto"/>
    <w:pitch w:val="variable"/>
    <w:sig w:usb0="000000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6FF" w:usb1="420024FF" w:usb2="02000000" w:usb3="00000000" w:csb0="000001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8678F4" w14:textId="77777777" w:rsidR="00B24832" w:rsidRDefault="00B24832" w:rsidP="00D546A7">
      <w:pPr>
        <w:spacing w:after="0" w:line="240" w:lineRule="auto"/>
      </w:pPr>
      <w:r>
        <w:separator/>
      </w:r>
    </w:p>
  </w:footnote>
  <w:footnote w:type="continuationSeparator" w:id="0">
    <w:p w14:paraId="6B8D114D" w14:textId="77777777" w:rsidR="00B24832" w:rsidRDefault="00B24832" w:rsidP="00D546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09381"/>
      <w:docPartObj>
        <w:docPartGallery w:val="Page Numbers (Top of Page)"/>
        <w:docPartUnique/>
      </w:docPartObj>
    </w:sdtPr>
    <w:sdtEndPr>
      <w:rPr>
        <w:rFonts w:ascii="Times New Roman" w:hAnsi="Times New Roman"/>
        <w:sz w:val="24"/>
        <w:szCs w:val="20"/>
      </w:rPr>
    </w:sdtEndPr>
    <w:sdtContent>
      <w:p w14:paraId="73873B01" w14:textId="753817DC" w:rsidR="00F10B9B" w:rsidRPr="003B4D4B" w:rsidRDefault="00F10B9B" w:rsidP="0055558D">
        <w:pPr>
          <w:pStyle w:val="aa"/>
          <w:jc w:val="center"/>
          <w:rPr>
            <w:rFonts w:ascii="Times New Roman" w:hAnsi="Times New Roman"/>
            <w:sz w:val="24"/>
            <w:szCs w:val="20"/>
          </w:rPr>
        </w:pPr>
        <w:r w:rsidRPr="003B4D4B">
          <w:rPr>
            <w:rFonts w:ascii="Times New Roman" w:hAnsi="Times New Roman"/>
            <w:sz w:val="24"/>
            <w:szCs w:val="20"/>
          </w:rPr>
          <w:fldChar w:fldCharType="begin"/>
        </w:r>
        <w:r w:rsidRPr="003B4D4B">
          <w:rPr>
            <w:rFonts w:ascii="Times New Roman" w:hAnsi="Times New Roman"/>
            <w:sz w:val="24"/>
            <w:szCs w:val="20"/>
          </w:rPr>
          <w:instrText>PAGE   \* MERGEFORMAT</w:instrText>
        </w:r>
        <w:r w:rsidRPr="003B4D4B">
          <w:rPr>
            <w:rFonts w:ascii="Times New Roman" w:hAnsi="Times New Roman"/>
            <w:sz w:val="24"/>
            <w:szCs w:val="20"/>
          </w:rPr>
          <w:fldChar w:fldCharType="separate"/>
        </w:r>
        <w:r w:rsidR="007E3832" w:rsidRPr="007E3832">
          <w:rPr>
            <w:rFonts w:ascii="Times New Roman" w:hAnsi="Times New Roman"/>
            <w:noProof/>
            <w:sz w:val="24"/>
            <w:szCs w:val="20"/>
            <w:lang w:val="ru-RU"/>
          </w:rPr>
          <w:t>18</w:t>
        </w:r>
        <w:r w:rsidRPr="003B4D4B">
          <w:rPr>
            <w:rFonts w:ascii="Times New Roman" w:hAnsi="Times New Roman"/>
            <w:sz w:val="24"/>
            <w:szCs w:val="2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71744"/>
    <w:multiLevelType w:val="hybridMultilevel"/>
    <w:tmpl w:val="60E2322E"/>
    <w:lvl w:ilvl="0" w:tplc="5A12D07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0281348"/>
    <w:multiLevelType w:val="hybridMultilevel"/>
    <w:tmpl w:val="C0A03A36"/>
    <w:lvl w:ilvl="0" w:tplc="17EC29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7AB313A"/>
    <w:multiLevelType w:val="hybridMultilevel"/>
    <w:tmpl w:val="E454E510"/>
    <w:lvl w:ilvl="0" w:tplc="A75ACA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8202DA4"/>
    <w:multiLevelType w:val="hybridMultilevel"/>
    <w:tmpl w:val="448AB5A0"/>
    <w:lvl w:ilvl="0" w:tplc="38708A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19A20A90"/>
    <w:multiLevelType w:val="hybridMultilevel"/>
    <w:tmpl w:val="0972A816"/>
    <w:lvl w:ilvl="0" w:tplc="A0A8B7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3F8E5963"/>
    <w:multiLevelType w:val="hybridMultilevel"/>
    <w:tmpl w:val="2362AC8C"/>
    <w:lvl w:ilvl="0" w:tplc="F3BC3592">
      <w:start w:val="1"/>
      <w:numFmt w:val="decimal"/>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49F87246"/>
    <w:multiLevelType w:val="hybridMultilevel"/>
    <w:tmpl w:val="0EB20BA4"/>
    <w:lvl w:ilvl="0" w:tplc="9356D5DC">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56D27862"/>
    <w:multiLevelType w:val="hybridMultilevel"/>
    <w:tmpl w:val="6B9CA972"/>
    <w:lvl w:ilvl="0" w:tplc="375419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6C490A9B"/>
    <w:multiLevelType w:val="hybridMultilevel"/>
    <w:tmpl w:val="C3D680A6"/>
    <w:lvl w:ilvl="0" w:tplc="8E7EFEDC">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4"/>
  </w:num>
  <w:num w:numId="3">
    <w:abstractNumId w:val="1"/>
  </w:num>
  <w:num w:numId="4">
    <w:abstractNumId w:val="8"/>
  </w:num>
  <w:num w:numId="5">
    <w:abstractNumId w:val="2"/>
  </w:num>
  <w:num w:numId="6">
    <w:abstractNumId w:val="3"/>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354"/>
    <w:rsid w:val="000000F3"/>
    <w:rsid w:val="00003261"/>
    <w:rsid w:val="000037F0"/>
    <w:rsid w:val="000101DF"/>
    <w:rsid w:val="0001056B"/>
    <w:rsid w:val="00013551"/>
    <w:rsid w:val="000146A8"/>
    <w:rsid w:val="00017824"/>
    <w:rsid w:val="00021443"/>
    <w:rsid w:val="000223EF"/>
    <w:rsid w:val="00022F7A"/>
    <w:rsid w:val="00023AFC"/>
    <w:rsid w:val="000267A2"/>
    <w:rsid w:val="000312E1"/>
    <w:rsid w:val="000319C0"/>
    <w:rsid w:val="000328DE"/>
    <w:rsid w:val="000402A1"/>
    <w:rsid w:val="000409B8"/>
    <w:rsid w:val="0004146E"/>
    <w:rsid w:val="0004283D"/>
    <w:rsid w:val="000434FB"/>
    <w:rsid w:val="000524B2"/>
    <w:rsid w:val="00052B17"/>
    <w:rsid w:val="00055138"/>
    <w:rsid w:val="000609C7"/>
    <w:rsid w:val="00060C17"/>
    <w:rsid w:val="000631B8"/>
    <w:rsid w:val="00063821"/>
    <w:rsid w:val="00067F8D"/>
    <w:rsid w:val="00075AD2"/>
    <w:rsid w:val="00075D77"/>
    <w:rsid w:val="00076126"/>
    <w:rsid w:val="00077088"/>
    <w:rsid w:val="0008046E"/>
    <w:rsid w:val="000845D7"/>
    <w:rsid w:val="00085E2C"/>
    <w:rsid w:val="00090672"/>
    <w:rsid w:val="00091385"/>
    <w:rsid w:val="000915BF"/>
    <w:rsid w:val="0009308E"/>
    <w:rsid w:val="000941D5"/>
    <w:rsid w:val="000942D7"/>
    <w:rsid w:val="00095227"/>
    <w:rsid w:val="0009605B"/>
    <w:rsid w:val="00096362"/>
    <w:rsid w:val="000977CB"/>
    <w:rsid w:val="000A05E9"/>
    <w:rsid w:val="000A16CC"/>
    <w:rsid w:val="000A2195"/>
    <w:rsid w:val="000A3A8B"/>
    <w:rsid w:val="000A4E38"/>
    <w:rsid w:val="000A566A"/>
    <w:rsid w:val="000A63DC"/>
    <w:rsid w:val="000A7F80"/>
    <w:rsid w:val="000B0B80"/>
    <w:rsid w:val="000B15DA"/>
    <w:rsid w:val="000B27A8"/>
    <w:rsid w:val="000B3F09"/>
    <w:rsid w:val="000B4085"/>
    <w:rsid w:val="000B42A1"/>
    <w:rsid w:val="000B7935"/>
    <w:rsid w:val="000B7BB4"/>
    <w:rsid w:val="000B7FF6"/>
    <w:rsid w:val="000C00BA"/>
    <w:rsid w:val="000C09BC"/>
    <w:rsid w:val="000C2072"/>
    <w:rsid w:val="000C425B"/>
    <w:rsid w:val="000C47A6"/>
    <w:rsid w:val="000C7362"/>
    <w:rsid w:val="000D0299"/>
    <w:rsid w:val="000D081A"/>
    <w:rsid w:val="000D2ED2"/>
    <w:rsid w:val="000D3ABD"/>
    <w:rsid w:val="000D6328"/>
    <w:rsid w:val="000E2430"/>
    <w:rsid w:val="000E25C7"/>
    <w:rsid w:val="000E2961"/>
    <w:rsid w:val="000E2C9F"/>
    <w:rsid w:val="000E3CDA"/>
    <w:rsid w:val="000E73B1"/>
    <w:rsid w:val="000F1C99"/>
    <w:rsid w:val="000F2E06"/>
    <w:rsid w:val="000F3798"/>
    <w:rsid w:val="00101D49"/>
    <w:rsid w:val="00101E4D"/>
    <w:rsid w:val="00104818"/>
    <w:rsid w:val="00107DD7"/>
    <w:rsid w:val="00114CA7"/>
    <w:rsid w:val="001155F5"/>
    <w:rsid w:val="00121316"/>
    <w:rsid w:val="0012269B"/>
    <w:rsid w:val="00122BAA"/>
    <w:rsid w:val="001249C0"/>
    <w:rsid w:val="001253BC"/>
    <w:rsid w:val="0012788E"/>
    <w:rsid w:val="00127DCF"/>
    <w:rsid w:val="0013161F"/>
    <w:rsid w:val="0013264A"/>
    <w:rsid w:val="00137797"/>
    <w:rsid w:val="00137C17"/>
    <w:rsid w:val="00137DE9"/>
    <w:rsid w:val="001408F0"/>
    <w:rsid w:val="00140A96"/>
    <w:rsid w:val="00141073"/>
    <w:rsid w:val="0014351C"/>
    <w:rsid w:val="00143A6F"/>
    <w:rsid w:val="00145A50"/>
    <w:rsid w:val="00146096"/>
    <w:rsid w:val="00146BC6"/>
    <w:rsid w:val="001514D9"/>
    <w:rsid w:val="00151665"/>
    <w:rsid w:val="00152F4A"/>
    <w:rsid w:val="0015312A"/>
    <w:rsid w:val="00153372"/>
    <w:rsid w:val="001551D7"/>
    <w:rsid w:val="00155E18"/>
    <w:rsid w:val="001574F8"/>
    <w:rsid w:val="001609F4"/>
    <w:rsid w:val="00161DA9"/>
    <w:rsid w:val="0016201E"/>
    <w:rsid w:val="00166E37"/>
    <w:rsid w:val="001677BA"/>
    <w:rsid w:val="00171C68"/>
    <w:rsid w:val="001724F8"/>
    <w:rsid w:val="001729F2"/>
    <w:rsid w:val="00174896"/>
    <w:rsid w:val="00174FFB"/>
    <w:rsid w:val="001757F2"/>
    <w:rsid w:val="00177E46"/>
    <w:rsid w:val="00177F95"/>
    <w:rsid w:val="00180269"/>
    <w:rsid w:val="00182BE6"/>
    <w:rsid w:val="001845D0"/>
    <w:rsid w:val="00190A74"/>
    <w:rsid w:val="00191526"/>
    <w:rsid w:val="001920E3"/>
    <w:rsid w:val="00192341"/>
    <w:rsid w:val="00192C41"/>
    <w:rsid w:val="00194F92"/>
    <w:rsid w:val="001A2ABD"/>
    <w:rsid w:val="001A5B67"/>
    <w:rsid w:val="001A67C3"/>
    <w:rsid w:val="001A7198"/>
    <w:rsid w:val="001B2267"/>
    <w:rsid w:val="001B317E"/>
    <w:rsid w:val="001B629B"/>
    <w:rsid w:val="001B6C12"/>
    <w:rsid w:val="001C2652"/>
    <w:rsid w:val="001C59A0"/>
    <w:rsid w:val="001D1E0A"/>
    <w:rsid w:val="001D262C"/>
    <w:rsid w:val="001D379B"/>
    <w:rsid w:val="001D3A54"/>
    <w:rsid w:val="001D41F4"/>
    <w:rsid w:val="001E1231"/>
    <w:rsid w:val="001E5D5E"/>
    <w:rsid w:val="001E638B"/>
    <w:rsid w:val="001E6C6D"/>
    <w:rsid w:val="001E74D9"/>
    <w:rsid w:val="001F0916"/>
    <w:rsid w:val="001F1347"/>
    <w:rsid w:val="001F19DE"/>
    <w:rsid w:val="001F2828"/>
    <w:rsid w:val="001F489C"/>
    <w:rsid w:val="001F52B5"/>
    <w:rsid w:val="001F7526"/>
    <w:rsid w:val="001F7761"/>
    <w:rsid w:val="0020201E"/>
    <w:rsid w:val="0020209E"/>
    <w:rsid w:val="00202ECF"/>
    <w:rsid w:val="00202ED7"/>
    <w:rsid w:val="0021097A"/>
    <w:rsid w:val="002110C9"/>
    <w:rsid w:val="00214066"/>
    <w:rsid w:val="00215947"/>
    <w:rsid w:val="00216B69"/>
    <w:rsid w:val="00220D0B"/>
    <w:rsid w:val="00220DE5"/>
    <w:rsid w:val="00221C08"/>
    <w:rsid w:val="00222B08"/>
    <w:rsid w:val="0022355F"/>
    <w:rsid w:val="00226F06"/>
    <w:rsid w:val="002279D3"/>
    <w:rsid w:val="00231B64"/>
    <w:rsid w:val="00233AA8"/>
    <w:rsid w:val="00243A8B"/>
    <w:rsid w:val="00246598"/>
    <w:rsid w:val="0026061A"/>
    <w:rsid w:val="0026331C"/>
    <w:rsid w:val="002662B3"/>
    <w:rsid w:val="002704EF"/>
    <w:rsid w:val="00273C20"/>
    <w:rsid w:val="00274E87"/>
    <w:rsid w:val="00276D22"/>
    <w:rsid w:val="00281B47"/>
    <w:rsid w:val="00283C6E"/>
    <w:rsid w:val="00284CF4"/>
    <w:rsid w:val="00286B2E"/>
    <w:rsid w:val="0029175C"/>
    <w:rsid w:val="00291C71"/>
    <w:rsid w:val="00292763"/>
    <w:rsid w:val="00294F8A"/>
    <w:rsid w:val="00295621"/>
    <w:rsid w:val="00295BEE"/>
    <w:rsid w:val="00296FA1"/>
    <w:rsid w:val="002A0F9B"/>
    <w:rsid w:val="002A40E6"/>
    <w:rsid w:val="002A45AA"/>
    <w:rsid w:val="002A73D2"/>
    <w:rsid w:val="002B0872"/>
    <w:rsid w:val="002B21CA"/>
    <w:rsid w:val="002B3252"/>
    <w:rsid w:val="002B5C18"/>
    <w:rsid w:val="002D116D"/>
    <w:rsid w:val="002D7BEA"/>
    <w:rsid w:val="002E2022"/>
    <w:rsid w:val="002E30EF"/>
    <w:rsid w:val="002E3C36"/>
    <w:rsid w:val="002F0C68"/>
    <w:rsid w:val="002F15EC"/>
    <w:rsid w:val="002F318B"/>
    <w:rsid w:val="002F717C"/>
    <w:rsid w:val="002F74CB"/>
    <w:rsid w:val="00301FBD"/>
    <w:rsid w:val="00302532"/>
    <w:rsid w:val="003114DB"/>
    <w:rsid w:val="00315983"/>
    <w:rsid w:val="003210D2"/>
    <w:rsid w:val="003238DD"/>
    <w:rsid w:val="003315BE"/>
    <w:rsid w:val="00331BCE"/>
    <w:rsid w:val="00331D8A"/>
    <w:rsid w:val="003327DF"/>
    <w:rsid w:val="00332B26"/>
    <w:rsid w:val="00333995"/>
    <w:rsid w:val="00334AEB"/>
    <w:rsid w:val="003404C2"/>
    <w:rsid w:val="003415C4"/>
    <w:rsid w:val="00341CCD"/>
    <w:rsid w:val="00342E00"/>
    <w:rsid w:val="00343BC2"/>
    <w:rsid w:val="0034697A"/>
    <w:rsid w:val="003478CC"/>
    <w:rsid w:val="00352239"/>
    <w:rsid w:val="00354B22"/>
    <w:rsid w:val="003553BD"/>
    <w:rsid w:val="00355B45"/>
    <w:rsid w:val="003561E1"/>
    <w:rsid w:val="003610E9"/>
    <w:rsid w:val="003627E7"/>
    <w:rsid w:val="003638FA"/>
    <w:rsid w:val="00363EB8"/>
    <w:rsid w:val="00364300"/>
    <w:rsid w:val="00365F58"/>
    <w:rsid w:val="00367D4A"/>
    <w:rsid w:val="0037039B"/>
    <w:rsid w:val="003711C3"/>
    <w:rsid w:val="00374161"/>
    <w:rsid w:val="00375ED7"/>
    <w:rsid w:val="00376572"/>
    <w:rsid w:val="00376FF3"/>
    <w:rsid w:val="003807D5"/>
    <w:rsid w:val="003829C8"/>
    <w:rsid w:val="00386FC3"/>
    <w:rsid w:val="00392909"/>
    <w:rsid w:val="003951FF"/>
    <w:rsid w:val="00396C84"/>
    <w:rsid w:val="00397C91"/>
    <w:rsid w:val="003A15D4"/>
    <w:rsid w:val="003A25A6"/>
    <w:rsid w:val="003A34BA"/>
    <w:rsid w:val="003A3EDF"/>
    <w:rsid w:val="003B1B9F"/>
    <w:rsid w:val="003B29F5"/>
    <w:rsid w:val="003B3A3F"/>
    <w:rsid w:val="003B4BA5"/>
    <w:rsid w:val="003B4D4B"/>
    <w:rsid w:val="003B5785"/>
    <w:rsid w:val="003C150D"/>
    <w:rsid w:val="003C2C75"/>
    <w:rsid w:val="003C3FC0"/>
    <w:rsid w:val="003C7DE8"/>
    <w:rsid w:val="003D29F3"/>
    <w:rsid w:val="003D406E"/>
    <w:rsid w:val="003D60F4"/>
    <w:rsid w:val="003D618C"/>
    <w:rsid w:val="003D63C2"/>
    <w:rsid w:val="003D671E"/>
    <w:rsid w:val="003E0118"/>
    <w:rsid w:val="003E0F29"/>
    <w:rsid w:val="003E3873"/>
    <w:rsid w:val="003E3FD9"/>
    <w:rsid w:val="003E6A0B"/>
    <w:rsid w:val="003E7D89"/>
    <w:rsid w:val="003F42CE"/>
    <w:rsid w:val="003F4E60"/>
    <w:rsid w:val="003F704F"/>
    <w:rsid w:val="004058EA"/>
    <w:rsid w:val="00406861"/>
    <w:rsid w:val="00411650"/>
    <w:rsid w:val="00415FA8"/>
    <w:rsid w:val="00416362"/>
    <w:rsid w:val="00417BB7"/>
    <w:rsid w:val="0042418F"/>
    <w:rsid w:val="004278F5"/>
    <w:rsid w:val="00432BC7"/>
    <w:rsid w:val="00433652"/>
    <w:rsid w:val="0043385A"/>
    <w:rsid w:val="004344D8"/>
    <w:rsid w:val="00434A7F"/>
    <w:rsid w:val="00437F0D"/>
    <w:rsid w:val="00440A10"/>
    <w:rsid w:val="00443DB3"/>
    <w:rsid w:val="0044472B"/>
    <w:rsid w:val="0044639A"/>
    <w:rsid w:val="00446E54"/>
    <w:rsid w:val="00457D6E"/>
    <w:rsid w:val="0046765A"/>
    <w:rsid w:val="00467FB8"/>
    <w:rsid w:val="004723E5"/>
    <w:rsid w:val="00480250"/>
    <w:rsid w:val="004838F7"/>
    <w:rsid w:val="004844F7"/>
    <w:rsid w:val="00486AED"/>
    <w:rsid w:val="0049141A"/>
    <w:rsid w:val="00493E3D"/>
    <w:rsid w:val="00494E35"/>
    <w:rsid w:val="004965C5"/>
    <w:rsid w:val="00497833"/>
    <w:rsid w:val="00497B0A"/>
    <w:rsid w:val="004A1008"/>
    <w:rsid w:val="004A1789"/>
    <w:rsid w:val="004A2D7D"/>
    <w:rsid w:val="004B0DFC"/>
    <w:rsid w:val="004B1973"/>
    <w:rsid w:val="004B1D83"/>
    <w:rsid w:val="004B30CA"/>
    <w:rsid w:val="004B316D"/>
    <w:rsid w:val="004B6628"/>
    <w:rsid w:val="004B7204"/>
    <w:rsid w:val="004B77CE"/>
    <w:rsid w:val="004C2D25"/>
    <w:rsid w:val="004C5C57"/>
    <w:rsid w:val="004D24A7"/>
    <w:rsid w:val="004D2A56"/>
    <w:rsid w:val="004D52B3"/>
    <w:rsid w:val="004D7F47"/>
    <w:rsid w:val="004E51DB"/>
    <w:rsid w:val="004E6B10"/>
    <w:rsid w:val="004E6BAF"/>
    <w:rsid w:val="004F1916"/>
    <w:rsid w:val="004F222C"/>
    <w:rsid w:val="004F27A6"/>
    <w:rsid w:val="004F555E"/>
    <w:rsid w:val="004F6BE1"/>
    <w:rsid w:val="005013B5"/>
    <w:rsid w:val="00502D8A"/>
    <w:rsid w:val="0050367C"/>
    <w:rsid w:val="005039CC"/>
    <w:rsid w:val="005062B9"/>
    <w:rsid w:val="00510323"/>
    <w:rsid w:val="005120CC"/>
    <w:rsid w:val="0051436A"/>
    <w:rsid w:val="00514646"/>
    <w:rsid w:val="00516233"/>
    <w:rsid w:val="00521D00"/>
    <w:rsid w:val="005234AE"/>
    <w:rsid w:val="00524FE0"/>
    <w:rsid w:val="00527530"/>
    <w:rsid w:val="00534A82"/>
    <w:rsid w:val="00534D29"/>
    <w:rsid w:val="00535510"/>
    <w:rsid w:val="005403A4"/>
    <w:rsid w:val="00540E1D"/>
    <w:rsid w:val="005417B6"/>
    <w:rsid w:val="005521F8"/>
    <w:rsid w:val="00552940"/>
    <w:rsid w:val="0055558D"/>
    <w:rsid w:val="005604A6"/>
    <w:rsid w:val="0056196D"/>
    <w:rsid w:val="00567C95"/>
    <w:rsid w:val="005705C5"/>
    <w:rsid w:val="00571BE6"/>
    <w:rsid w:val="0057262F"/>
    <w:rsid w:val="00572D0E"/>
    <w:rsid w:val="00573C57"/>
    <w:rsid w:val="00574745"/>
    <w:rsid w:val="005767A3"/>
    <w:rsid w:val="00586E48"/>
    <w:rsid w:val="00597B6C"/>
    <w:rsid w:val="005B0DDF"/>
    <w:rsid w:val="005B15FF"/>
    <w:rsid w:val="005B1830"/>
    <w:rsid w:val="005B461A"/>
    <w:rsid w:val="005B4C7D"/>
    <w:rsid w:val="005B6DA3"/>
    <w:rsid w:val="005C1C3E"/>
    <w:rsid w:val="005C2395"/>
    <w:rsid w:val="005C2A2F"/>
    <w:rsid w:val="005C3126"/>
    <w:rsid w:val="005D0236"/>
    <w:rsid w:val="005D0D83"/>
    <w:rsid w:val="005D1EF8"/>
    <w:rsid w:val="005D31CD"/>
    <w:rsid w:val="005D4AD6"/>
    <w:rsid w:val="005D756D"/>
    <w:rsid w:val="005E6823"/>
    <w:rsid w:val="005E6A0E"/>
    <w:rsid w:val="005E7046"/>
    <w:rsid w:val="005F16C6"/>
    <w:rsid w:val="005F426A"/>
    <w:rsid w:val="005F49DD"/>
    <w:rsid w:val="00601D3F"/>
    <w:rsid w:val="00607208"/>
    <w:rsid w:val="006072A1"/>
    <w:rsid w:val="0061005D"/>
    <w:rsid w:val="006119BB"/>
    <w:rsid w:val="006132C1"/>
    <w:rsid w:val="00617E5B"/>
    <w:rsid w:val="0062061A"/>
    <w:rsid w:val="00621A9A"/>
    <w:rsid w:val="00633612"/>
    <w:rsid w:val="00633679"/>
    <w:rsid w:val="006359C9"/>
    <w:rsid w:val="00635C79"/>
    <w:rsid w:val="00637987"/>
    <w:rsid w:val="00637DF6"/>
    <w:rsid w:val="0064127A"/>
    <w:rsid w:val="006462F2"/>
    <w:rsid w:val="00650772"/>
    <w:rsid w:val="0065508C"/>
    <w:rsid w:val="0065540E"/>
    <w:rsid w:val="0065640B"/>
    <w:rsid w:val="00656807"/>
    <w:rsid w:val="006578AF"/>
    <w:rsid w:val="00657F92"/>
    <w:rsid w:val="00660780"/>
    <w:rsid w:val="00660F27"/>
    <w:rsid w:val="00662594"/>
    <w:rsid w:val="00664C3C"/>
    <w:rsid w:val="00665784"/>
    <w:rsid w:val="0066750F"/>
    <w:rsid w:val="006678A1"/>
    <w:rsid w:val="006710E8"/>
    <w:rsid w:val="0067123C"/>
    <w:rsid w:val="00671AA0"/>
    <w:rsid w:val="0067315D"/>
    <w:rsid w:val="00675BD8"/>
    <w:rsid w:val="00676AA9"/>
    <w:rsid w:val="0068012F"/>
    <w:rsid w:val="00680595"/>
    <w:rsid w:val="006816BB"/>
    <w:rsid w:val="00681AD9"/>
    <w:rsid w:val="00684214"/>
    <w:rsid w:val="006865EC"/>
    <w:rsid w:val="00686DFD"/>
    <w:rsid w:val="00687327"/>
    <w:rsid w:val="0069022D"/>
    <w:rsid w:val="00690882"/>
    <w:rsid w:val="0069155D"/>
    <w:rsid w:val="00692CEC"/>
    <w:rsid w:val="006968C2"/>
    <w:rsid w:val="006A0338"/>
    <w:rsid w:val="006A3E72"/>
    <w:rsid w:val="006A68D6"/>
    <w:rsid w:val="006A7F65"/>
    <w:rsid w:val="006B09A1"/>
    <w:rsid w:val="006B48BC"/>
    <w:rsid w:val="006B4CC9"/>
    <w:rsid w:val="006B72BD"/>
    <w:rsid w:val="006B7ED6"/>
    <w:rsid w:val="006C3C5D"/>
    <w:rsid w:val="006C5996"/>
    <w:rsid w:val="006C5B5B"/>
    <w:rsid w:val="006C6730"/>
    <w:rsid w:val="006C6DB5"/>
    <w:rsid w:val="006C7FCC"/>
    <w:rsid w:val="006D11A0"/>
    <w:rsid w:val="006D13BC"/>
    <w:rsid w:val="006D1589"/>
    <w:rsid w:val="006D266E"/>
    <w:rsid w:val="006D48F2"/>
    <w:rsid w:val="006D57B6"/>
    <w:rsid w:val="006E111A"/>
    <w:rsid w:val="006E39E4"/>
    <w:rsid w:val="006E4CC9"/>
    <w:rsid w:val="006E5363"/>
    <w:rsid w:val="006E6958"/>
    <w:rsid w:val="006E6D80"/>
    <w:rsid w:val="006F02D5"/>
    <w:rsid w:val="006F0D31"/>
    <w:rsid w:val="006F47FC"/>
    <w:rsid w:val="006F4C46"/>
    <w:rsid w:val="006F61E8"/>
    <w:rsid w:val="006F7C7E"/>
    <w:rsid w:val="006F7DFB"/>
    <w:rsid w:val="007056F4"/>
    <w:rsid w:val="0070643E"/>
    <w:rsid w:val="00711D1E"/>
    <w:rsid w:val="007144CF"/>
    <w:rsid w:val="00714B84"/>
    <w:rsid w:val="00714C51"/>
    <w:rsid w:val="00715A2A"/>
    <w:rsid w:val="00716ABE"/>
    <w:rsid w:val="00716D5D"/>
    <w:rsid w:val="007223BD"/>
    <w:rsid w:val="00722A95"/>
    <w:rsid w:val="0072322B"/>
    <w:rsid w:val="00724CC6"/>
    <w:rsid w:val="00730EAA"/>
    <w:rsid w:val="007374EB"/>
    <w:rsid w:val="00742935"/>
    <w:rsid w:val="007436FD"/>
    <w:rsid w:val="0074372B"/>
    <w:rsid w:val="007442C9"/>
    <w:rsid w:val="007466A3"/>
    <w:rsid w:val="00750799"/>
    <w:rsid w:val="00750A27"/>
    <w:rsid w:val="007518AD"/>
    <w:rsid w:val="00754015"/>
    <w:rsid w:val="00754F35"/>
    <w:rsid w:val="00760D2B"/>
    <w:rsid w:val="007612E7"/>
    <w:rsid w:val="00764C50"/>
    <w:rsid w:val="00765C78"/>
    <w:rsid w:val="00766103"/>
    <w:rsid w:val="00775408"/>
    <w:rsid w:val="007778E3"/>
    <w:rsid w:val="00782386"/>
    <w:rsid w:val="00782661"/>
    <w:rsid w:val="00784917"/>
    <w:rsid w:val="00786CA5"/>
    <w:rsid w:val="00790F6F"/>
    <w:rsid w:val="007911D2"/>
    <w:rsid w:val="00792EC1"/>
    <w:rsid w:val="00793B8A"/>
    <w:rsid w:val="0079692C"/>
    <w:rsid w:val="007A2300"/>
    <w:rsid w:val="007A3E7C"/>
    <w:rsid w:val="007A55CC"/>
    <w:rsid w:val="007B776E"/>
    <w:rsid w:val="007C4061"/>
    <w:rsid w:val="007C40A5"/>
    <w:rsid w:val="007C4117"/>
    <w:rsid w:val="007C4AFC"/>
    <w:rsid w:val="007D1974"/>
    <w:rsid w:val="007D1FBF"/>
    <w:rsid w:val="007D3354"/>
    <w:rsid w:val="007D6D84"/>
    <w:rsid w:val="007E04C1"/>
    <w:rsid w:val="007E1D9F"/>
    <w:rsid w:val="007E3024"/>
    <w:rsid w:val="007E3832"/>
    <w:rsid w:val="007E3B01"/>
    <w:rsid w:val="007E5A14"/>
    <w:rsid w:val="007E6538"/>
    <w:rsid w:val="007E7A1F"/>
    <w:rsid w:val="007F0A9B"/>
    <w:rsid w:val="007F29FA"/>
    <w:rsid w:val="00800E76"/>
    <w:rsid w:val="00800E86"/>
    <w:rsid w:val="00802AE9"/>
    <w:rsid w:val="008040A9"/>
    <w:rsid w:val="00807973"/>
    <w:rsid w:val="00812587"/>
    <w:rsid w:val="008140B2"/>
    <w:rsid w:val="008146F6"/>
    <w:rsid w:val="008171F9"/>
    <w:rsid w:val="00817C98"/>
    <w:rsid w:val="00820F0C"/>
    <w:rsid w:val="00824466"/>
    <w:rsid w:val="008246ED"/>
    <w:rsid w:val="00825A89"/>
    <w:rsid w:val="00825AC5"/>
    <w:rsid w:val="00831AB7"/>
    <w:rsid w:val="00834639"/>
    <w:rsid w:val="00835CFC"/>
    <w:rsid w:val="00836640"/>
    <w:rsid w:val="00840265"/>
    <w:rsid w:val="008402EB"/>
    <w:rsid w:val="00842D45"/>
    <w:rsid w:val="00843E00"/>
    <w:rsid w:val="00844492"/>
    <w:rsid w:val="00845958"/>
    <w:rsid w:val="0084761F"/>
    <w:rsid w:val="00847C46"/>
    <w:rsid w:val="00847E96"/>
    <w:rsid w:val="00850078"/>
    <w:rsid w:val="0085163E"/>
    <w:rsid w:val="008519C8"/>
    <w:rsid w:val="00852EFD"/>
    <w:rsid w:val="00854D8F"/>
    <w:rsid w:val="00855013"/>
    <w:rsid w:val="008556C2"/>
    <w:rsid w:val="00856689"/>
    <w:rsid w:val="00860CBC"/>
    <w:rsid w:val="00866F1A"/>
    <w:rsid w:val="00867D75"/>
    <w:rsid w:val="008706FC"/>
    <w:rsid w:val="00871F6E"/>
    <w:rsid w:val="008772EF"/>
    <w:rsid w:val="00881A93"/>
    <w:rsid w:val="008848AE"/>
    <w:rsid w:val="008857E4"/>
    <w:rsid w:val="00890B18"/>
    <w:rsid w:val="00890BE4"/>
    <w:rsid w:val="00897A5B"/>
    <w:rsid w:val="00897CFA"/>
    <w:rsid w:val="008A294F"/>
    <w:rsid w:val="008A51EB"/>
    <w:rsid w:val="008A7EF7"/>
    <w:rsid w:val="008B0C01"/>
    <w:rsid w:val="008B14E9"/>
    <w:rsid w:val="008B162A"/>
    <w:rsid w:val="008B3DA0"/>
    <w:rsid w:val="008B63AE"/>
    <w:rsid w:val="008B6442"/>
    <w:rsid w:val="008B6DD5"/>
    <w:rsid w:val="008B71DC"/>
    <w:rsid w:val="008C0037"/>
    <w:rsid w:val="008C4675"/>
    <w:rsid w:val="008C5D5A"/>
    <w:rsid w:val="008C7EC1"/>
    <w:rsid w:val="008D0B88"/>
    <w:rsid w:val="008D4031"/>
    <w:rsid w:val="008D63A6"/>
    <w:rsid w:val="008D6784"/>
    <w:rsid w:val="008E0B58"/>
    <w:rsid w:val="008E0FBA"/>
    <w:rsid w:val="008E6F90"/>
    <w:rsid w:val="00900E94"/>
    <w:rsid w:val="009047BF"/>
    <w:rsid w:val="00906523"/>
    <w:rsid w:val="00914784"/>
    <w:rsid w:val="00914B39"/>
    <w:rsid w:val="00917EE7"/>
    <w:rsid w:val="00922A26"/>
    <w:rsid w:val="00925347"/>
    <w:rsid w:val="00925EE1"/>
    <w:rsid w:val="009307C6"/>
    <w:rsid w:val="00931AC5"/>
    <w:rsid w:val="00931E1C"/>
    <w:rsid w:val="0093658C"/>
    <w:rsid w:val="00936A55"/>
    <w:rsid w:val="00945EF2"/>
    <w:rsid w:val="009514F3"/>
    <w:rsid w:val="00952AD0"/>
    <w:rsid w:val="00953235"/>
    <w:rsid w:val="009614B8"/>
    <w:rsid w:val="00964888"/>
    <w:rsid w:val="0096658E"/>
    <w:rsid w:val="00966980"/>
    <w:rsid w:val="0096738A"/>
    <w:rsid w:val="00967B96"/>
    <w:rsid w:val="00974F1C"/>
    <w:rsid w:val="00983216"/>
    <w:rsid w:val="00985171"/>
    <w:rsid w:val="00986467"/>
    <w:rsid w:val="00991BBA"/>
    <w:rsid w:val="0099253F"/>
    <w:rsid w:val="00992BFB"/>
    <w:rsid w:val="00993BF4"/>
    <w:rsid w:val="0099550D"/>
    <w:rsid w:val="00996D30"/>
    <w:rsid w:val="009A0068"/>
    <w:rsid w:val="009A07CF"/>
    <w:rsid w:val="009B2467"/>
    <w:rsid w:val="009B3288"/>
    <w:rsid w:val="009D22AC"/>
    <w:rsid w:val="009D4DDA"/>
    <w:rsid w:val="009E01E6"/>
    <w:rsid w:val="009E362E"/>
    <w:rsid w:val="009E6D79"/>
    <w:rsid w:val="009E6EAA"/>
    <w:rsid w:val="009F1E1E"/>
    <w:rsid w:val="009F691C"/>
    <w:rsid w:val="00A00DA7"/>
    <w:rsid w:val="00A01939"/>
    <w:rsid w:val="00A04648"/>
    <w:rsid w:val="00A05121"/>
    <w:rsid w:val="00A05D1B"/>
    <w:rsid w:val="00A0681A"/>
    <w:rsid w:val="00A06D1F"/>
    <w:rsid w:val="00A12910"/>
    <w:rsid w:val="00A12DC1"/>
    <w:rsid w:val="00A16065"/>
    <w:rsid w:val="00A16B8E"/>
    <w:rsid w:val="00A17D0C"/>
    <w:rsid w:val="00A22783"/>
    <w:rsid w:val="00A25033"/>
    <w:rsid w:val="00A31D04"/>
    <w:rsid w:val="00A33F00"/>
    <w:rsid w:val="00A35420"/>
    <w:rsid w:val="00A35926"/>
    <w:rsid w:val="00A3619E"/>
    <w:rsid w:val="00A36893"/>
    <w:rsid w:val="00A36A29"/>
    <w:rsid w:val="00A36F40"/>
    <w:rsid w:val="00A413D8"/>
    <w:rsid w:val="00A42065"/>
    <w:rsid w:val="00A454E9"/>
    <w:rsid w:val="00A45E26"/>
    <w:rsid w:val="00A46281"/>
    <w:rsid w:val="00A519F9"/>
    <w:rsid w:val="00A528B4"/>
    <w:rsid w:val="00A531CF"/>
    <w:rsid w:val="00A54040"/>
    <w:rsid w:val="00A55A95"/>
    <w:rsid w:val="00A56C8C"/>
    <w:rsid w:val="00A628A9"/>
    <w:rsid w:val="00A64E40"/>
    <w:rsid w:val="00A657ED"/>
    <w:rsid w:val="00A67538"/>
    <w:rsid w:val="00A70946"/>
    <w:rsid w:val="00A73D80"/>
    <w:rsid w:val="00A75AF7"/>
    <w:rsid w:val="00A76050"/>
    <w:rsid w:val="00A8009E"/>
    <w:rsid w:val="00A81E55"/>
    <w:rsid w:val="00A8214F"/>
    <w:rsid w:val="00A827EF"/>
    <w:rsid w:val="00A82CD4"/>
    <w:rsid w:val="00A85394"/>
    <w:rsid w:val="00A854DF"/>
    <w:rsid w:val="00A91BDC"/>
    <w:rsid w:val="00A92E0D"/>
    <w:rsid w:val="00A976BC"/>
    <w:rsid w:val="00AA1AD1"/>
    <w:rsid w:val="00AA623E"/>
    <w:rsid w:val="00AA6EB8"/>
    <w:rsid w:val="00AA7B76"/>
    <w:rsid w:val="00AA7E4C"/>
    <w:rsid w:val="00AB0D83"/>
    <w:rsid w:val="00AB36A6"/>
    <w:rsid w:val="00AB4B24"/>
    <w:rsid w:val="00AB5017"/>
    <w:rsid w:val="00AB73B6"/>
    <w:rsid w:val="00AB7619"/>
    <w:rsid w:val="00AC022E"/>
    <w:rsid w:val="00AC049B"/>
    <w:rsid w:val="00AC05DA"/>
    <w:rsid w:val="00AC0AD0"/>
    <w:rsid w:val="00AD0750"/>
    <w:rsid w:val="00AD0919"/>
    <w:rsid w:val="00AD7004"/>
    <w:rsid w:val="00AD76AC"/>
    <w:rsid w:val="00AE185D"/>
    <w:rsid w:val="00AE5896"/>
    <w:rsid w:val="00AE745D"/>
    <w:rsid w:val="00AF1AC0"/>
    <w:rsid w:val="00AF3D06"/>
    <w:rsid w:val="00AF4A47"/>
    <w:rsid w:val="00AF5708"/>
    <w:rsid w:val="00AF6EB9"/>
    <w:rsid w:val="00AF7F20"/>
    <w:rsid w:val="00B0030F"/>
    <w:rsid w:val="00B00C80"/>
    <w:rsid w:val="00B00F3C"/>
    <w:rsid w:val="00B03FCA"/>
    <w:rsid w:val="00B10B45"/>
    <w:rsid w:val="00B12249"/>
    <w:rsid w:val="00B152AE"/>
    <w:rsid w:val="00B16CD0"/>
    <w:rsid w:val="00B20023"/>
    <w:rsid w:val="00B211E2"/>
    <w:rsid w:val="00B24832"/>
    <w:rsid w:val="00B30E61"/>
    <w:rsid w:val="00B3312B"/>
    <w:rsid w:val="00B35EBB"/>
    <w:rsid w:val="00B4072B"/>
    <w:rsid w:val="00B40FEB"/>
    <w:rsid w:val="00B424A9"/>
    <w:rsid w:val="00B4258D"/>
    <w:rsid w:val="00B42CE4"/>
    <w:rsid w:val="00B4670E"/>
    <w:rsid w:val="00B505BC"/>
    <w:rsid w:val="00B50A3A"/>
    <w:rsid w:val="00B5144E"/>
    <w:rsid w:val="00B519E4"/>
    <w:rsid w:val="00B52087"/>
    <w:rsid w:val="00B53780"/>
    <w:rsid w:val="00B568B2"/>
    <w:rsid w:val="00B56C91"/>
    <w:rsid w:val="00B5739D"/>
    <w:rsid w:val="00B578FC"/>
    <w:rsid w:val="00B63C4B"/>
    <w:rsid w:val="00B710DF"/>
    <w:rsid w:val="00B7134A"/>
    <w:rsid w:val="00B75D84"/>
    <w:rsid w:val="00B801BB"/>
    <w:rsid w:val="00B810A9"/>
    <w:rsid w:val="00B851CC"/>
    <w:rsid w:val="00B86871"/>
    <w:rsid w:val="00B86A9F"/>
    <w:rsid w:val="00B90AB9"/>
    <w:rsid w:val="00B91363"/>
    <w:rsid w:val="00B91C2C"/>
    <w:rsid w:val="00B956E4"/>
    <w:rsid w:val="00B976E3"/>
    <w:rsid w:val="00B97DCC"/>
    <w:rsid w:val="00BA2688"/>
    <w:rsid w:val="00BA444A"/>
    <w:rsid w:val="00BA5835"/>
    <w:rsid w:val="00BA59FB"/>
    <w:rsid w:val="00BA5FDF"/>
    <w:rsid w:val="00BB0A52"/>
    <w:rsid w:val="00BB1B16"/>
    <w:rsid w:val="00BB2472"/>
    <w:rsid w:val="00BB5164"/>
    <w:rsid w:val="00BC5E03"/>
    <w:rsid w:val="00BC69A1"/>
    <w:rsid w:val="00BC6A7C"/>
    <w:rsid w:val="00BC7656"/>
    <w:rsid w:val="00BD116A"/>
    <w:rsid w:val="00BD2E3B"/>
    <w:rsid w:val="00BD45CF"/>
    <w:rsid w:val="00BD4CAF"/>
    <w:rsid w:val="00BD4EB9"/>
    <w:rsid w:val="00BD7881"/>
    <w:rsid w:val="00BE2A98"/>
    <w:rsid w:val="00BE2B6E"/>
    <w:rsid w:val="00BE46B5"/>
    <w:rsid w:val="00BE5907"/>
    <w:rsid w:val="00BE7158"/>
    <w:rsid w:val="00BF1816"/>
    <w:rsid w:val="00BF324F"/>
    <w:rsid w:val="00BF5390"/>
    <w:rsid w:val="00C00079"/>
    <w:rsid w:val="00C01C4A"/>
    <w:rsid w:val="00C02126"/>
    <w:rsid w:val="00C032A5"/>
    <w:rsid w:val="00C04BF3"/>
    <w:rsid w:val="00C05E34"/>
    <w:rsid w:val="00C0697C"/>
    <w:rsid w:val="00C11567"/>
    <w:rsid w:val="00C13D7E"/>
    <w:rsid w:val="00C15120"/>
    <w:rsid w:val="00C16231"/>
    <w:rsid w:val="00C173A1"/>
    <w:rsid w:val="00C209AB"/>
    <w:rsid w:val="00C20EAF"/>
    <w:rsid w:val="00C218B4"/>
    <w:rsid w:val="00C21B3B"/>
    <w:rsid w:val="00C22064"/>
    <w:rsid w:val="00C231CA"/>
    <w:rsid w:val="00C27C45"/>
    <w:rsid w:val="00C27D8E"/>
    <w:rsid w:val="00C30AD1"/>
    <w:rsid w:val="00C34350"/>
    <w:rsid w:val="00C351E7"/>
    <w:rsid w:val="00C40705"/>
    <w:rsid w:val="00C460F0"/>
    <w:rsid w:val="00C50B28"/>
    <w:rsid w:val="00C52D9A"/>
    <w:rsid w:val="00C53D68"/>
    <w:rsid w:val="00C54697"/>
    <w:rsid w:val="00C556E2"/>
    <w:rsid w:val="00C55AF2"/>
    <w:rsid w:val="00C56B9A"/>
    <w:rsid w:val="00C56C4C"/>
    <w:rsid w:val="00C577B9"/>
    <w:rsid w:val="00C601D8"/>
    <w:rsid w:val="00C60899"/>
    <w:rsid w:val="00C611E0"/>
    <w:rsid w:val="00C618BE"/>
    <w:rsid w:val="00C61C89"/>
    <w:rsid w:val="00C62230"/>
    <w:rsid w:val="00C6464C"/>
    <w:rsid w:val="00C65EFE"/>
    <w:rsid w:val="00C66DE1"/>
    <w:rsid w:val="00C70612"/>
    <w:rsid w:val="00C71210"/>
    <w:rsid w:val="00C7138F"/>
    <w:rsid w:val="00C847AA"/>
    <w:rsid w:val="00C857B5"/>
    <w:rsid w:val="00C85D8C"/>
    <w:rsid w:val="00C934E3"/>
    <w:rsid w:val="00C94CB5"/>
    <w:rsid w:val="00C95039"/>
    <w:rsid w:val="00C95719"/>
    <w:rsid w:val="00CA06BF"/>
    <w:rsid w:val="00CA145A"/>
    <w:rsid w:val="00CA15E3"/>
    <w:rsid w:val="00CA3B9E"/>
    <w:rsid w:val="00CA6324"/>
    <w:rsid w:val="00CA6404"/>
    <w:rsid w:val="00CA7B7A"/>
    <w:rsid w:val="00CB10B9"/>
    <w:rsid w:val="00CB2A78"/>
    <w:rsid w:val="00CB3D8D"/>
    <w:rsid w:val="00CC3A6F"/>
    <w:rsid w:val="00CC4AA0"/>
    <w:rsid w:val="00CC4C99"/>
    <w:rsid w:val="00CC5D5B"/>
    <w:rsid w:val="00CD007F"/>
    <w:rsid w:val="00CD0538"/>
    <w:rsid w:val="00CD300D"/>
    <w:rsid w:val="00CD5E66"/>
    <w:rsid w:val="00CE0622"/>
    <w:rsid w:val="00CE3399"/>
    <w:rsid w:val="00CE572B"/>
    <w:rsid w:val="00CE5EA1"/>
    <w:rsid w:val="00CE6F68"/>
    <w:rsid w:val="00CE7063"/>
    <w:rsid w:val="00CF0340"/>
    <w:rsid w:val="00CF194D"/>
    <w:rsid w:val="00CF1FA3"/>
    <w:rsid w:val="00D034A0"/>
    <w:rsid w:val="00D0642C"/>
    <w:rsid w:val="00D07062"/>
    <w:rsid w:val="00D076D6"/>
    <w:rsid w:val="00D10120"/>
    <w:rsid w:val="00D11C95"/>
    <w:rsid w:val="00D21C28"/>
    <w:rsid w:val="00D21E2E"/>
    <w:rsid w:val="00D23458"/>
    <w:rsid w:val="00D24AE0"/>
    <w:rsid w:val="00D260A5"/>
    <w:rsid w:val="00D316C0"/>
    <w:rsid w:val="00D32DB1"/>
    <w:rsid w:val="00D34165"/>
    <w:rsid w:val="00D3607B"/>
    <w:rsid w:val="00D40166"/>
    <w:rsid w:val="00D4117B"/>
    <w:rsid w:val="00D42444"/>
    <w:rsid w:val="00D436FD"/>
    <w:rsid w:val="00D5057D"/>
    <w:rsid w:val="00D546A7"/>
    <w:rsid w:val="00D57D6B"/>
    <w:rsid w:val="00D61C71"/>
    <w:rsid w:val="00D63380"/>
    <w:rsid w:val="00D63958"/>
    <w:rsid w:val="00D6418A"/>
    <w:rsid w:val="00D64EF9"/>
    <w:rsid w:val="00D717D5"/>
    <w:rsid w:val="00D71936"/>
    <w:rsid w:val="00D72B9A"/>
    <w:rsid w:val="00D72D10"/>
    <w:rsid w:val="00D763C7"/>
    <w:rsid w:val="00D76CE3"/>
    <w:rsid w:val="00D77C73"/>
    <w:rsid w:val="00D80F76"/>
    <w:rsid w:val="00D82C7D"/>
    <w:rsid w:val="00D83B22"/>
    <w:rsid w:val="00D8455F"/>
    <w:rsid w:val="00D8466E"/>
    <w:rsid w:val="00D903E3"/>
    <w:rsid w:val="00D90674"/>
    <w:rsid w:val="00D90E9E"/>
    <w:rsid w:val="00D94881"/>
    <w:rsid w:val="00D9729B"/>
    <w:rsid w:val="00D97365"/>
    <w:rsid w:val="00DA03E3"/>
    <w:rsid w:val="00DA1AC3"/>
    <w:rsid w:val="00DA259A"/>
    <w:rsid w:val="00DA30CC"/>
    <w:rsid w:val="00DA5A6C"/>
    <w:rsid w:val="00DB0355"/>
    <w:rsid w:val="00DB2CA7"/>
    <w:rsid w:val="00DB4366"/>
    <w:rsid w:val="00DB7F3D"/>
    <w:rsid w:val="00DC106F"/>
    <w:rsid w:val="00DC2634"/>
    <w:rsid w:val="00DC2B48"/>
    <w:rsid w:val="00DC3016"/>
    <w:rsid w:val="00DC5476"/>
    <w:rsid w:val="00DC598E"/>
    <w:rsid w:val="00DC63C1"/>
    <w:rsid w:val="00DC7B86"/>
    <w:rsid w:val="00DC7CB8"/>
    <w:rsid w:val="00DD21EC"/>
    <w:rsid w:val="00DD2549"/>
    <w:rsid w:val="00DD32F4"/>
    <w:rsid w:val="00DD57D1"/>
    <w:rsid w:val="00DD6883"/>
    <w:rsid w:val="00DD724B"/>
    <w:rsid w:val="00DD754E"/>
    <w:rsid w:val="00DE1221"/>
    <w:rsid w:val="00DE2C10"/>
    <w:rsid w:val="00DE378F"/>
    <w:rsid w:val="00DE5FE1"/>
    <w:rsid w:val="00DE6C2F"/>
    <w:rsid w:val="00DF36E7"/>
    <w:rsid w:val="00DF393A"/>
    <w:rsid w:val="00DF5715"/>
    <w:rsid w:val="00E00E0B"/>
    <w:rsid w:val="00E04865"/>
    <w:rsid w:val="00E04948"/>
    <w:rsid w:val="00E04F58"/>
    <w:rsid w:val="00E10ABA"/>
    <w:rsid w:val="00E119EC"/>
    <w:rsid w:val="00E12B39"/>
    <w:rsid w:val="00E2003B"/>
    <w:rsid w:val="00E20662"/>
    <w:rsid w:val="00E20806"/>
    <w:rsid w:val="00E231E2"/>
    <w:rsid w:val="00E25F03"/>
    <w:rsid w:val="00E26DB7"/>
    <w:rsid w:val="00E3258C"/>
    <w:rsid w:val="00E33936"/>
    <w:rsid w:val="00E34C71"/>
    <w:rsid w:val="00E34EFE"/>
    <w:rsid w:val="00E35039"/>
    <w:rsid w:val="00E35BAA"/>
    <w:rsid w:val="00E3614E"/>
    <w:rsid w:val="00E401E1"/>
    <w:rsid w:val="00E42BC4"/>
    <w:rsid w:val="00E464EB"/>
    <w:rsid w:val="00E47034"/>
    <w:rsid w:val="00E477D4"/>
    <w:rsid w:val="00E50366"/>
    <w:rsid w:val="00E513D1"/>
    <w:rsid w:val="00E53CD8"/>
    <w:rsid w:val="00E54505"/>
    <w:rsid w:val="00E55B02"/>
    <w:rsid w:val="00E60192"/>
    <w:rsid w:val="00E604B6"/>
    <w:rsid w:val="00E64B61"/>
    <w:rsid w:val="00E66F4C"/>
    <w:rsid w:val="00E71B8E"/>
    <w:rsid w:val="00E733FC"/>
    <w:rsid w:val="00E77411"/>
    <w:rsid w:val="00E80F6E"/>
    <w:rsid w:val="00E8237F"/>
    <w:rsid w:val="00E84AB0"/>
    <w:rsid w:val="00E87058"/>
    <w:rsid w:val="00E8724A"/>
    <w:rsid w:val="00E90F98"/>
    <w:rsid w:val="00E9256E"/>
    <w:rsid w:val="00E92B94"/>
    <w:rsid w:val="00E92C30"/>
    <w:rsid w:val="00E93559"/>
    <w:rsid w:val="00E944E4"/>
    <w:rsid w:val="00E9471F"/>
    <w:rsid w:val="00E975CE"/>
    <w:rsid w:val="00EA0210"/>
    <w:rsid w:val="00EA05A3"/>
    <w:rsid w:val="00EA10C9"/>
    <w:rsid w:val="00EA245F"/>
    <w:rsid w:val="00EA2787"/>
    <w:rsid w:val="00EA2964"/>
    <w:rsid w:val="00EA2FD8"/>
    <w:rsid w:val="00EA5005"/>
    <w:rsid w:val="00EB11EA"/>
    <w:rsid w:val="00EB2984"/>
    <w:rsid w:val="00EB43F2"/>
    <w:rsid w:val="00EB4744"/>
    <w:rsid w:val="00EB4CA4"/>
    <w:rsid w:val="00EB5D2D"/>
    <w:rsid w:val="00EB6221"/>
    <w:rsid w:val="00EB754C"/>
    <w:rsid w:val="00EC3881"/>
    <w:rsid w:val="00EC3BDE"/>
    <w:rsid w:val="00EC5744"/>
    <w:rsid w:val="00EC5A79"/>
    <w:rsid w:val="00EC6280"/>
    <w:rsid w:val="00ED30B0"/>
    <w:rsid w:val="00ED4D52"/>
    <w:rsid w:val="00ED4E60"/>
    <w:rsid w:val="00EE024B"/>
    <w:rsid w:val="00EE0349"/>
    <w:rsid w:val="00EE1798"/>
    <w:rsid w:val="00EE1B8C"/>
    <w:rsid w:val="00EE2AAD"/>
    <w:rsid w:val="00EE3B64"/>
    <w:rsid w:val="00EE46E6"/>
    <w:rsid w:val="00EE600A"/>
    <w:rsid w:val="00EE64F1"/>
    <w:rsid w:val="00EF13B3"/>
    <w:rsid w:val="00EF6D81"/>
    <w:rsid w:val="00F02797"/>
    <w:rsid w:val="00F1053D"/>
    <w:rsid w:val="00F10701"/>
    <w:rsid w:val="00F10810"/>
    <w:rsid w:val="00F10B9B"/>
    <w:rsid w:val="00F12416"/>
    <w:rsid w:val="00F14485"/>
    <w:rsid w:val="00F15AC0"/>
    <w:rsid w:val="00F162A2"/>
    <w:rsid w:val="00F21A80"/>
    <w:rsid w:val="00F22665"/>
    <w:rsid w:val="00F2268D"/>
    <w:rsid w:val="00F24147"/>
    <w:rsid w:val="00F26F6D"/>
    <w:rsid w:val="00F33A78"/>
    <w:rsid w:val="00F34293"/>
    <w:rsid w:val="00F3490D"/>
    <w:rsid w:val="00F350BA"/>
    <w:rsid w:val="00F428E0"/>
    <w:rsid w:val="00F43E3B"/>
    <w:rsid w:val="00F458C9"/>
    <w:rsid w:val="00F45EE5"/>
    <w:rsid w:val="00F51AF8"/>
    <w:rsid w:val="00F57A25"/>
    <w:rsid w:val="00F60D06"/>
    <w:rsid w:val="00F6135D"/>
    <w:rsid w:val="00F6521F"/>
    <w:rsid w:val="00F731A8"/>
    <w:rsid w:val="00F74735"/>
    <w:rsid w:val="00F7655C"/>
    <w:rsid w:val="00F80ADE"/>
    <w:rsid w:val="00F82B1F"/>
    <w:rsid w:val="00F84D8B"/>
    <w:rsid w:val="00F87CC5"/>
    <w:rsid w:val="00F903CF"/>
    <w:rsid w:val="00F917B9"/>
    <w:rsid w:val="00F91FB7"/>
    <w:rsid w:val="00F93F28"/>
    <w:rsid w:val="00F963A4"/>
    <w:rsid w:val="00F969C7"/>
    <w:rsid w:val="00FA203E"/>
    <w:rsid w:val="00FA3C0F"/>
    <w:rsid w:val="00FA4049"/>
    <w:rsid w:val="00FA4D60"/>
    <w:rsid w:val="00FA6627"/>
    <w:rsid w:val="00FA7E62"/>
    <w:rsid w:val="00FB1034"/>
    <w:rsid w:val="00FB2EF1"/>
    <w:rsid w:val="00FB7F73"/>
    <w:rsid w:val="00FC1C06"/>
    <w:rsid w:val="00FC2AD3"/>
    <w:rsid w:val="00FC4854"/>
    <w:rsid w:val="00FC52C5"/>
    <w:rsid w:val="00FC68B9"/>
    <w:rsid w:val="00FD505B"/>
    <w:rsid w:val="00FD5F92"/>
    <w:rsid w:val="00FD6799"/>
    <w:rsid w:val="00FD6E42"/>
    <w:rsid w:val="00FD707D"/>
    <w:rsid w:val="00FE378F"/>
    <w:rsid w:val="00FF12AF"/>
    <w:rsid w:val="00FF36DC"/>
    <w:rsid w:val="00FF3E31"/>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BED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670E"/>
    <w:pPr>
      <w:spacing w:after="200" w:line="276" w:lineRule="auto"/>
    </w:pPr>
    <w:rPr>
      <w:rFonts w:ascii="Calibri" w:eastAsia="Times New Roman" w:hAnsi="Calibri" w:cs="Times New Roman"/>
      <w:lang w:val="uz-Cyrl-UZ" w:eastAsia="uz-Cyrl-UZ"/>
    </w:rPr>
  </w:style>
  <w:style w:type="paragraph" w:styleId="3">
    <w:name w:val="heading 3"/>
    <w:basedOn w:val="a"/>
    <w:next w:val="a"/>
    <w:link w:val="30"/>
    <w:uiPriority w:val="9"/>
    <w:semiHidden/>
    <w:unhideWhenUsed/>
    <w:qFormat/>
    <w:rsid w:val="00D260A5"/>
    <w:pPr>
      <w:keepNext/>
      <w:keepLines/>
      <w:spacing w:before="40" w:after="0"/>
      <w:outlineLvl w:val="2"/>
    </w:pPr>
    <w:rPr>
      <w:rFonts w:ascii="Calibri Light" w:hAnsi="Calibri Light"/>
      <w:color w:val="1F376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ленум туплами учун"/>
    <w:rsid w:val="00F917B9"/>
    <w:pPr>
      <w:autoSpaceDE w:val="0"/>
      <w:autoSpaceDN w:val="0"/>
      <w:adjustRightInd w:val="0"/>
      <w:spacing w:after="0" w:line="240" w:lineRule="auto"/>
      <w:ind w:firstLine="283"/>
      <w:jc w:val="both"/>
    </w:pPr>
    <w:rPr>
      <w:rFonts w:ascii="TimesUZ" w:eastAsia="Times New Roman" w:hAnsi="TimesUZ" w:cs="Times New Roman"/>
      <w:color w:val="000000"/>
      <w:sz w:val="20"/>
      <w:szCs w:val="20"/>
      <w:lang w:eastAsia="ru-RU"/>
    </w:rPr>
  </w:style>
  <w:style w:type="character" w:styleId="a4">
    <w:name w:val="Hyperlink"/>
    <w:basedOn w:val="a0"/>
    <w:uiPriority w:val="99"/>
    <w:unhideWhenUsed/>
    <w:rsid w:val="008A7EF7"/>
    <w:rPr>
      <w:color w:val="0563C1" w:themeColor="hyperlink"/>
      <w:u w:val="single"/>
    </w:rPr>
  </w:style>
  <w:style w:type="paragraph" w:styleId="a5">
    <w:name w:val="List Paragraph"/>
    <w:basedOn w:val="a"/>
    <w:uiPriority w:val="34"/>
    <w:qFormat/>
    <w:rsid w:val="008A7EF7"/>
    <w:pPr>
      <w:ind w:left="720"/>
      <w:contextualSpacing/>
    </w:pPr>
  </w:style>
  <w:style w:type="character" w:styleId="a6">
    <w:name w:val="FollowedHyperlink"/>
    <w:basedOn w:val="a0"/>
    <w:uiPriority w:val="99"/>
    <w:semiHidden/>
    <w:unhideWhenUsed/>
    <w:rsid w:val="005B1830"/>
    <w:rPr>
      <w:color w:val="954F72" w:themeColor="followedHyperlink"/>
      <w:u w:val="single"/>
    </w:rPr>
  </w:style>
  <w:style w:type="paragraph" w:styleId="a7">
    <w:name w:val="Balloon Text"/>
    <w:basedOn w:val="a"/>
    <w:link w:val="a8"/>
    <w:uiPriority w:val="99"/>
    <w:semiHidden/>
    <w:unhideWhenUsed/>
    <w:rsid w:val="008B63A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8B63AE"/>
    <w:rPr>
      <w:rFonts w:ascii="Segoe UI" w:eastAsia="Times New Roman" w:hAnsi="Segoe UI" w:cs="Segoe UI"/>
      <w:sz w:val="18"/>
      <w:szCs w:val="18"/>
      <w:lang w:val="uz-Cyrl-UZ" w:eastAsia="uz-Cyrl-UZ"/>
    </w:rPr>
  </w:style>
  <w:style w:type="character" w:styleId="a9">
    <w:name w:val="Strong"/>
    <w:basedOn w:val="a0"/>
    <w:uiPriority w:val="22"/>
    <w:qFormat/>
    <w:rsid w:val="00B505BC"/>
    <w:rPr>
      <w:b/>
      <w:bCs/>
    </w:rPr>
  </w:style>
  <w:style w:type="paragraph" w:styleId="aa">
    <w:name w:val="header"/>
    <w:basedOn w:val="a"/>
    <w:link w:val="ab"/>
    <w:uiPriority w:val="99"/>
    <w:unhideWhenUsed/>
    <w:rsid w:val="00D546A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546A7"/>
    <w:rPr>
      <w:rFonts w:ascii="Calibri" w:eastAsia="Times New Roman" w:hAnsi="Calibri" w:cs="Times New Roman"/>
      <w:lang w:val="uz-Cyrl-UZ" w:eastAsia="uz-Cyrl-UZ"/>
    </w:rPr>
  </w:style>
  <w:style w:type="paragraph" w:styleId="ac">
    <w:name w:val="footer"/>
    <w:basedOn w:val="a"/>
    <w:link w:val="ad"/>
    <w:uiPriority w:val="99"/>
    <w:unhideWhenUsed/>
    <w:rsid w:val="00D546A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546A7"/>
    <w:rPr>
      <w:rFonts w:ascii="Calibri" w:eastAsia="Times New Roman" w:hAnsi="Calibri" w:cs="Times New Roman"/>
      <w:lang w:val="uz-Cyrl-UZ" w:eastAsia="uz-Cyrl-UZ"/>
    </w:rPr>
  </w:style>
  <w:style w:type="paragraph" w:styleId="HTML">
    <w:name w:val="HTML Preformatted"/>
    <w:basedOn w:val="a"/>
    <w:link w:val="HTML0"/>
    <w:uiPriority w:val="99"/>
    <w:semiHidden/>
    <w:unhideWhenUsed/>
    <w:rsid w:val="00E34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semiHidden/>
    <w:rsid w:val="00E34C71"/>
    <w:rPr>
      <w:rFonts w:ascii="Courier New" w:eastAsia="Times New Roman" w:hAnsi="Courier New" w:cs="Courier New"/>
      <w:sz w:val="20"/>
      <w:szCs w:val="20"/>
      <w:lang w:eastAsia="ru-RU"/>
    </w:rPr>
  </w:style>
  <w:style w:type="character" w:styleId="ae">
    <w:name w:val="annotation reference"/>
    <w:basedOn w:val="a0"/>
    <w:uiPriority w:val="99"/>
    <w:semiHidden/>
    <w:unhideWhenUsed/>
    <w:rsid w:val="00E00E0B"/>
    <w:rPr>
      <w:sz w:val="16"/>
      <w:szCs w:val="16"/>
    </w:rPr>
  </w:style>
  <w:style w:type="paragraph" w:styleId="af">
    <w:name w:val="annotation text"/>
    <w:basedOn w:val="a"/>
    <w:link w:val="af0"/>
    <w:uiPriority w:val="99"/>
    <w:semiHidden/>
    <w:unhideWhenUsed/>
    <w:rsid w:val="00E00E0B"/>
    <w:pPr>
      <w:spacing w:line="240" w:lineRule="auto"/>
    </w:pPr>
    <w:rPr>
      <w:sz w:val="20"/>
      <w:szCs w:val="20"/>
    </w:rPr>
  </w:style>
  <w:style w:type="character" w:customStyle="1" w:styleId="af0">
    <w:name w:val="Текст примечания Знак"/>
    <w:basedOn w:val="a0"/>
    <w:link w:val="af"/>
    <w:uiPriority w:val="99"/>
    <w:semiHidden/>
    <w:rsid w:val="00E00E0B"/>
    <w:rPr>
      <w:rFonts w:ascii="Calibri" w:eastAsia="Times New Roman" w:hAnsi="Calibri" w:cs="Times New Roman"/>
      <w:sz w:val="20"/>
      <w:szCs w:val="20"/>
      <w:lang w:val="uz-Cyrl-UZ" w:eastAsia="uz-Cyrl-UZ"/>
    </w:rPr>
  </w:style>
  <w:style w:type="paragraph" w:styleId="af1">
    <w:name w:val="annotation subject"/>
    <w:basedOn w:val="af"/>
    <w:next w:val="af"/>
    <w:link w:val="af2"/>
    <w:uiPriority w:val="99"/>
    <w:semiHidden/>
    <w:unhideWhenUsed/>
    <w:rsid w:val="00E00E0B"/>
    <w:rPr>
      <w:b/>
      <w:bCs/>
    </w:rPr>
  </w:style>
  <w:style w:type="character" w:customStyle="1" w:styleId="af2">
    <w:name w:val="Тема примечания Знак"/>
    <w:basedOn w:val="af0"/>
    <w:link w:val="af1"/>
    <w:uiPriority w:val="99"/>
    <w:semiHidden/>
    <w:rsid w:val="00E00E0B"/>
    <w:rPr>
      <w:rFonts w:ascii="Calibri" w:eastAsia="Times New Roman" w:hAnsi="Calibri" w:cs="Times New Roman"/>
      <w:b/>
      <w:bCs/>
      <w:sz w:val="20"/>
      <w:szCs w:val="20"/>
      <w:lang w:val="uz-Cyrl-UZ" w:eastAsia="uz-Cyrl-UZ"/>
    </w:rPr>
  </w:style>
  <w:style w:type="character" w:customStyle="1" w:styleId="30">
    <w:name w:val="Заголовок 3 Знак"/>
    <w:basedOn w:val="a0"/>
    <w:link w:val="3"/>
    <w:uiPriority w:val="9"/>
    <w:semiHidden/>
    <w:rsid w:val="00D260A5"/>
    <w:rPr>
      <w:rFonts w:ascii="Calibri Light" w:eastAsia="Times New Roman" w:hAnsi="Calibri Light" w:cs="Times New Roman"/>
      <w:color w:val="1F3763"/>
      <w:sz w:val="24"/>
      <w:szCs w:val="24"/>
      <w:lang w:val="uz-Cyrl-UZ" w:eastAsia="uz-Cyrl-UZ"/>
    </w:rPr>
  </w:style>
  <w:style w:type="paragraph" w:customStyle="1" w:styleId="Default">
    <w:name w:val="Default"/>
    <w:rsid w:val="00800E86"/>
    <w:pPr>
      <w:autoSpaceDE w:val="0"/>
      <w:autoSpaceDN w:val="0"/>
      <w:adjustRightInd w:val="0"/>
      <w:spacing w:after="0" w:line="240" w:lineRule="auto"/>
    </w:pPr>
    <w:rPr>
      <w:rFonts w:ascii="Calibri" w:eastAsia="Malgun Gothic" w:hAnsi="Calibri" w:cs="Calibri"/>
      <w:color w:val="000000"/>
      <w:sz w:val="24"/>
      <w:szCs w:val="24"/>
      <w:lang w:val="en-US"/>
    </w:rPr>
  </w:style>
  <w:style w:type="character" w:customStyle="1" w:styleId="clauseprfx">
    <w:name w:val="clauseprfx"/>
    <w:basedOn w:val="a0"/>
    <w:rsid w:val="003829C8"/>
  </w:style>
  <w:style w:type="character" w:customStyle="1" w:styleId="clausesuff">
    <w:name w:val="clausesuff"/>
    <w:basedOn w:val="a0"/>
    <w:rsid w:val="003829C8"/>
  </w:style>
  <w:style w:type="character" w:customStyle="1" w:styleId="clausesuff1">
    <w:name w:val="clausesuff1"/>
    <w:basedOn w:val="a0"/>
    <w:rsid w:val="006132C1"/>
    <w:rPr>
      <w:vanish w:val="0"/>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670E"/>
    <w:pPr>
      <w:spacing w:after="200" w:line="276" w:lineRule="auto"/>
    </w:pPr>
    <w:rPr>
      <w:rFonts w:ascii="Calibri" w:eastAsia="Times New Roman" w:hAnsi="Calibri" w:cs="Times New Roman"/>
      <w:lang w:val="uz-Cyrl-UZ" w:eastAsia="uz-Cyrl-UZ"/>
    </w:rPr>
  </w:style>
  <w:style w:type="paragraph" w:styleId="3">
    <w:name w:val="heading 3"/>
    <w:basedOn w:val="a"/>
    <w:next w:val="a"/>
    <w:link w:val="30"/>
    <w:uiPriority w:val="9"/>
    <w:semiHidden/>
    <w:unhideWhenUsed/>
    <w:qFormat/>
    <w:rsid w:val="00D260A5"/>
    <w:pPr>
      <w:keepNext/>
      <w:keepLines/>
      <w:spacing w:before="40" w:after="0"/>
      <w:outlineLvl w:val="2"/>
    </w:pPr>
    <w:rPr>
      <w:rFonts w:ascii="Calibri Light" w:hAnsi="Calibri Light"/>
      <w:color w:val="1F376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ленум туплами учун"/>
    <w:rsid w:val="00F917B9"/>
    <w:pPr>
      <w:autoSpaceDE w:val="0"/>
      <w:autoSpaceDN w:val="0"/>
      <w:adjustRightInd w:val="0"/>
      <w:spacing w:after="0" w:line="240" w:lineRule="auto"/>
      <w:ind w:firstLine="283"/>
      <w:jc w:val="both"/>
    </w:pPr>
    <w:rPr>
      <w:rFonts w:ascii="TimesUZ" w:eastAsia="Times New Roman" w:hAnsi="TimesUZ" w:cs="Times New Roman"/>
      <w:color w:val="000000"/>
      <w:sz w:val="20"/>
      <w:szCs w:val="20"/>
      <w:lang w:eastAsia="ru-RU"/>
    </w:rPr>
  </w:style>
  <w:style w:type="character" w:styleId="a4">
    <w:name w:val="Hyperlink"/>
    <w:basedOn w:val="a0"/>
    <w:uiPriority w:val="99"/>
    <w:unhideWhenUsed/>
    <w:rsid w:val="008A7EF7"/>
    <w:rPr>
      <w:color w:val="0563C1" w:themeColor="hyperlink"/>
      <w:u w:val="single"/>
    </w:rPr>
  </w:style>
  <w:style w:type="paragraph" w:styleId="a5">
    <w:name w:val="List Paragraph"/>
    <w:basedOn w:val="a"/>
    <w:uiPriority w:val="34"/>
    <w:qFormat/>
    <w:rsid w:val="008A7EF7"/>
    <w:pPr>
      <w:ind w:left="720"/>
      <w:contextualSpacing/>
    </w:pPr>
  </w:style>
  <w:style w:type="character" w:styleId="a6">
    <w:name w:val="FollowedHyperlink"/>
    <w:basedOn w:val="a0"/>
    <w:uiPriority w:val="99"/>
    <w:semiHidden/>
    <w:unhideWhenUsed/>
    <w:rsid w:val="005B1830"/>
    <w:rPr>
      <w:color w:val="954F72" w:themeColor="followedHyperlink"/>
      <w:u w:val="single"/>
    </w:rPr>
  </w:style>
  <w:style w:type="paragraph" w:styleId="a7">
    <w:name w:val="Balloon Text"/>
    <w:basedOn w:val="a"/>
    <w:link w:val="a8"/>
    <w:uiPriority w:val="99"/>
    <w:semiHidden/>
    <w:unhideWhenUsed/>
    <w:rsid w:val="008B63A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8B63AE"/>
    <w:rPr>
      <w:rFonts w:ascii="Segoe UI" w:eastAsia="Times New Roman" w:hAnsi="Segoe UI" w:cs="Segoe UI"/>
      <w:sz w:val="18"/>
      <w:szCs w:val="18"/>
      <w:lang w:val="uz-Cyrl-UZ" w:eastAsia="uz-Cyrl-UZ"/>
    </w:rPr>
  </w:style>
  <w:style w:type="character" w:styleId="a9">
    <w:name w:val="Strong"/>
    <w:basedOn w:val="a0"/>
    <w:uiPriority w:val="22"/>
    <w:qFormat/>
    <w:rsid w:val="00B505BC"/>
    <w:rPr>
      <w:b/>
      <w:bCs/>
    </w:rPr>
  </w:style>
  <w:style w:type="paragraph" w:styleId="aa">
    <w:name w:val="header"/>
    <w:basedOn w:val="a"/>
    <w:link w:val="ab"/>
    <w:uiPriority w:val="99"/>
    <w:unhideWhenUsed/>
    <w:rsid w:val="00D546A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546A7"/>
    <w:rPr>
      <w:rFonts w:ascii="Calibri" w:eastAsia="Times New Roman" w:hAnsi="Calibri" w:cs="Times New Roman"/>
      <w:lang w:val="uz-Cyrl-UZ" w:eastAsia="uz-Cyrl-UZ"/>
    </w:rPr>
  </w:style>
  <w:style w:type="paragraph" w:styleId="ac">
    <w:name w:val="footer"/>
    <w:basedOn w:val="a"/>
    <w:link w:val="ad"/>
    <w:uiPriority w:val="99"/>
    <w:unhideWhenUsed/>
    <w:rsid w:val="00D546A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546A7"/>
    <w:rPr>
      <w:rFonts w:ascii="Calibri" w:eastAsia="Times New Roman" w:hAnsi="Calibri" w:cs="Times New Roman"/>
      <w:lang w:val="uz-Cyrl-UZ" w:eastAsia="uz-Cyrl-UZ"/>
    </w:rPr>
  </w:style>
  <w:style w:type="paragraph" w:styleId="HTML">
    <w:name w:val="HTML Preformatted"/>
    <w:basedOn w:val="a"/>
    <w:link w:val="HTML0"/>
    <w:uiPriority w:val="99"/>
    <w:semiHidden/>
    <w:unhideWhenUsed/>
    <w:rsid w:val="00E34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semiHidden/>
    <w:rsid w:val="00E34C71"/>
    <w:rPr>
      <w:rFonts w:ascii="Courier New" w:eastAsia="Times New Roman" w:hAnsi="Courier New" w:cs="Courier New"/>
      <w:sz w:val="20"/>
      <w:szCs w:val="20"/>
      <w:lang w:eastAsia="ru-RU"/>
    </w:rPr>
  </w:style>
  <w:style w:type="character" w:styleId="ae">
    <w:name w:val="annotation reference"/>
    <w:basedOn w:val="a0"/>
    <w:uiPriority w:val="99"/>
    <w:semiHidden/>
    <w:unhideWhenUsed/>
    <w:rsid w:val="00E00E0B"/>
    <w:rPr>
      <w:sz w:val="16"/>
      <w:szCs w:val="16"/>
    </w:rPr>
  </w:style>
  <w:style w:type="paragraph" w:styleId="af">
    <w:name w:val="annotation text"/>
    <w:basedOn w:val="a"/>
    <w:link w:val="af0"/>
    <w:uiPriority w:val="99"/>
    <w:semiHidden/>
    <w:unhideWhenUsed/>
    <w:rsid w:val="00E00E0B"/>
    <w:pPr>
      <w:spacing w:line="240" w:lineRule="auto"/>
    </w:pPr>
    <w:rPr>
      <w:sz w:val="20"/>
      <w:szCs w:val="20"/>
    </w:rPr>
  </w:style>
  <w:style w:type="character" w:customStyle="1" w:styleId="af0">
    <w:name w:val="Текст примечания Знак"/>
    <w:basedOn w:val="a0"/>
    <w:link w:val="af"/>
    <w:uiPriority w:val="99"/>
    <w:semiHidden/>
    <w:rsid w:val="00E00E0B"/>
    <w:rPr>
      <w:rFonts w:ascii="Calibri" w:eastAsia="Times New Roman" w:hAnsi="Calibri" w:cs="Times New Roman"/>
      <w:sz w:val="20"/>
      <w:szCs w:val="20"/>
      <w:lang w:val="uz-Cyrl-UZ" w:eastAsia="uz-Cyrl-UZ"/>
    </w:rPr>
  </w:style>
  <w:style w:type="paragraph" w:styleId="af1">
    <w:name w:val="annotation subject"/>
    <w:basedOn w:val="af"/>
    <w:next w:val="af"/>
    <w:link w:val="af2"/>
    <w:uiPriority w:val="99"/>
    <w:semiHidden/>
    <w:unhideWhenUsed/>
    <w:rsid w:val="00E00E0B"/>
    <w:rPr>
      <w:b/>
      <w:bCs/>
    </w:rPr>
  </w:style>
  <w:style w:type="character" w:customStyle="1" w:styleId="af2">
    <w:name w:val="Тема примечания Знак"/>
    <w:basedOn w:val="af0"/>
    <w:link w:val="af1"/>
    <w:uiPriority w:val="99"/>
    <w:semiHidden/>
    <w:rsid w:val="00E00E0B"/>
    <w:rPr>
      <w:rFonts w:ascii="Calibri" w:eastAsia="Times New Roman" w:hAnsi="Calibri" w:cs="Times New Roman"/>
      <w:b/>
      <w:bCs/>
      <w:sz w:val="20"/>
      <w:szCs w:val="20"/>
      <w:lang w:val="uz-Cyrl-UZ" w:eastAsia="uz-Cyrl-UZ"/>
    </w:rPr>
  </w:style>
  <w:style w:type="character" w:customStyle="1" w:styleId="30">
    <w:name w:val="Заголовок 3 Знак"/>
    <w:basedOn w:val="a0"/>
    <w:link w:val="3"/>
    <w:uiPriority w:val="9"/>
    <w:semiHidden/>
    <w:rsid w:val="00D260A5"/>
    <w:rPr>
      <w:rFonts w:ascii="Calibri Light" w:eastAsia="Times New Roman" w:hAnsi="Calibri Light" w:cs="Times New Roman"/>
      <w:color w:val="1F3763"/>
      <w:sz w:val="24"/>
      <w:szCs w:val="24"/>
      <w:lang w:val="uz-Cyrl-UZ" w:eastAsia="uz-Cyrl-UZ"/>
    </w:rPr>
  </w:style>
  <w:style w:type="paragraph" w:customStyle="1" w:styleId="Default">
    <w:name w:val="Default"/>
    <w:rsid w:val="00800E86"/>
    <w:pPr>
      <w:autoSpaceDE w:val="0"/>
      <w:autoSpaceDN w:val="0"/>
      <w:adjustRightInd w:val="0"/>
      <w:spacing w:after="0" w:line="240" w:lineRule="auto"/>
    </w:pPr>
    <w:rPr>
      <w:rFonts w:ascii="Calibri" w:eastAsia="Malgun Gothic" w:hAnsi="Calibri" w:cs="Calibri"/>
      <w:color w:val="000000"/>
      <w:sz w:val="24"/>
      <w:szCs w:val="24"/>
      <w:lang w:val="en-US"/>
    </w:rPr>
  </w:style>
  <w:style w:type="character" w:customStyle="1" w:styleId="clauseprfx">
    <w:name w:val="clauseprfx"/>
    <w:basedOn w:val="a0"/>
    <w:rsid w:val="003829C8"/>
  </w:style>
  <w:style w:type="character" w:customStyle="1" w:styleId="clausesuff">
    <w:name w:val="clausesuff"/>
    <w:basedOn w:val="a0"/>
    <w:rsid w:val="003829C8"/>
  </w:style>
  <w:style w:type="character" w:customStyle="1" w:styleId="clausesuff1">
    <w:name w:val="clausesuff1"/>
    <w:basedOn w:val="a0"/>
    <w:rsid w:val="006132C1"/>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167296">
      <w:bodyDiv w:val="1"/>
      <w:marLeft w:val="0"/>
      <w:marRight w:val="0"/>
      <w:marTop w:val="0"/>
      <w:marBottom w:val="0"/>
      <w:divBdr>
        <w:top w:val="none" w:sz="0" w:space="0" w:color="auto"/>
        <w:left w:val="none" w:sz="0" w:space="0" w:color="auto"/>
        <w:bottom w:val="none" w:sz="0" w:space="0" w:color="auto"/>
        <w:right w:val="none" w:sz="0" w:space="0" w:color="auto"/>
      </w:divBdr>
    </w:div>
    <w:div w:id="808668213">
      <w:bodyDiv w:val="1"/>
      <w:marLeft w:val="0"/>
      <w:marRight w:val="0"/>
      <w:marTop w:val="0"/>
      <w:marBottom w:val="0"/>
      <w:divBdr>
        <w:top w:val="none" w:sz="0" w:space="0" w:color="auto"/>
        <w:left w:val="none" w:sz="0" w:space="0" w:color="auto"/>
        <w:bottom w:val="none" w:sz="0" w:space="0" w:color="auto"/>
        <w:right w:val="none" w:sz="0" w:space="0" w:color="auto"/>
      </w:divBdr>
    </w:div>
    <w:div w:id="828909455">
      <w:bodyDiv w:val="1"/>
      <w:marLeft w:val="0"/>
      <w:marRight w:val="0"/>
      <w:marTop w:val="0"/>
      <w:marBottom w:val="0"/>
      <w:divBdr>
        <w:top w:val="none" w:sz="0" w:space="0" w:color="auto"/>
        <w:left w:val="none" w:sz="0" w:space="0" w:color="auto"/>
        <w:bottom w:val="none" w:sz="0" w:space="0" w:color="auto"/>
        <w:right w:val="none" w:sz="0" w:space="0" w:color="auto"/>
      </w:divBdr>
    </w:div>
    <w:div w:id="878054124">
      <w:bodyDiv w:val="1"/>
      <w:marLeft w:val="0"/>
      <w:marRight w:val="0"/>
      <w:marTop w:val="0"/>
      <w:marBottom w:val="0"/>
      <w:divBdr>
        <w:top w:val="none" w:sz="0" w:space="0" w:color="auto"/>
        <w:left w:val="none" w:sz="0" w:space="0" w:color="auto"/>
        <w:bottom w:val="none" w:sz="0" w:space="0" w:color="auto"/>
        <w:right w:val="none" w:sz="0" w:space="0" w:color="auto"/>
      </w:divBdr>
    </w:div>
    <w:div w:id="1328483937">
      <w:bodyDiv w:val="1"/>
      <w:marLeft w:val="0"/>
      <w:marRight w:val="0"/>
      <w:marTop w:val="0"/>
      <w:marBottom w:val="0"/>
      <w:divBdr>
        <w:top w:val="none" w:sz="0" w:space="0" w:color="auto"/>
        <w:left w:val="none" w:sz="0" w:space="0" w:color="auto"/>
        <w:bottom w:val="none" w:sz="0" w:space="0" w:color="auto"/>
        <w:right w:val="none" w:sz="0" w:space="0" w:color="auto"/>
      </w:divBdr>
    </w:div>
    <w:div w:id="1590041616">
      <w:bodyDiv w:val="1"/>
      <w:marLeft w:val="0"/>
      <w:marRight w:val="0"/>
      <w:marTop w:val="0"/>
      <w:marBottom w:val="0"/>
      <w:divBdr>
        <w:top w:val="none" w:sz="0" w:space="0" w:color="auto"/>
        <w:left w:val="none" w:sz="0" w:space="0" w:color="auto"/>
        <w:bottom w:val="none" w:sz="0" w:space="0" w:color="auto"/>
        <w:right w:val="none" w:sz="0" w:space="0" w:color="auto"/>
      </w:divBdr>
    </w:div>
    <w:div w:id="1959875648">
      <w:bodyDiv w:val="1"/>
      <w:marLeft w:val="0"/>
      <w:marRight w:val="0"/>
      <w:marTop w:val="0"/>
      <w:marBottom w:val="0"/>
      <w:divBdr>
        <w:top w:val="none" w:sz="0" w:space="0" w:color="auto"/>
        <w:left w:val="none" w:sz="0" w:space="0" w:color="auto"/>
        <w:bottom w:val="none" w:sz="0" w:space="0" w:color="auto"/>
        <w:right w:val="none" w:sz="0" w:space="0" w:color="auto"/>
      </w:divBdr>
    </w:div>
    <w:div w:id="202921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0BB60-0F1F-4D2A-A31A-179395DDB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18</Pages>
  <Words>5227</Words>
  <Characters>29800</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Xoliqov</dc:creator>
  <cp:keywords/>
  <dc:description/>
  <cp:lastModifiedBy>Doniyor Ganiyev</cp:lastModifiedBy>
  <cp:revision>10</cp:revision>
  <cp:lastPrinted>2020-09-04T12:33:00Z</cp:lastPrinted>
  <dcterms:created xsi:type="dcterms:W3CDTF">2020-10-15T05:57:00Z</dcterms:created>
  <dcterms:modified xsi:type="dcterms:W3CDTF">2020-10-23T11:40:00Z</dcterms:modified>
</cp:coreProperties>
</file>