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69" w:rsidRPr="00D42269" w:rsidRDefault="00D42269" w:rsidP="00D42269">
      <w:pPr>
        <w:shd w:val="clear" w:color="auto" w:fill="FFFFFF"/>
        <w:spacing w:before="300" w:after="150" w:line="240" w:lineRule="auto"/>
        <w:ind w:firstLine="709"/>
        <w:jc w:val="center"/>
        <w:outlineLvl w:val="2"/>
        <w:rPr>
          <w:rFonts w:ascii="Times New Roman" w:eastAsia="Times New Roman" w:hAnsi="Times New Roman" w:cs="Times New Roman"/>
          <w:b/>
          <w:sz w:val="28"/>
          <w:szCs w:val="28"/>
          <w:lang w:eastAsia="ru-RU"/>
        </w:rPr>
      </w:pPr>
      <w:r w:rsidRPr="00D42269">
        <w:rPr>
          <w:rFonts w:ascii="Times New Roman" w:eastAsia="Times New Roman" w:hAnsi="Times New Roman" w:cs="Times New Roman"/>
          <w:b/>
          <w:sz w:val="28"/>
          <w:szCs w:val="28"/>
          <w:lang w:eastAsia="ru-RU"/>
        </w:rPr>
        <w:t>Партия фаолиятида - жамоатчилик назорати</w:t>
      </w:r>
    </w:p>
    <w:p w:rsidR="00D42269" w:rsidRPr="00D42269" w:rsidRDefault="00D42269" w:rsidP="00D42269">
      <w:pPr>
        <w:spacing w:after="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shd w:val="clear" w:color="auto" w:fill="FFFFFF"/>
          <w:lang w:eastAsia="ru-RU"/>
        </w:rPr>
        <w:t>28.10.2020</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Бугунги </w:t>
      </w:r>
      <w:proofErr w:type="gramStart"/>
      <w:r w:rsidRPr="00D42269">
        <w:rPr>
          <w:rFonts w:ascii="Times New Roman" w:eastAsia="Times New Roman" w:hAnsi="Times New Roman" w:cs="Times New Roman"/>
          <w:sz w:val="28"/>
          <w:szCs w:val="28"/>
          <w:lang w:eastAsia="ru-RU"/>
        </w:rPr>
        <w:t>кунда</w:t>
      </w:r>
      <w:proofErr w:type="gramEnd"/>
      <w:r w:rsidRPr="00D42269">
        <w:rPr>
          <w:rFonts w:ascii="Times New Roman" w:eastAsia="Times New Roman" w:hAnsi="Times New Roman" w:cs="Times New Roman"/>
          <w:sz w:val="28"/>
          <w:szCs w:val="28"/>
          <w:lang w:eastAsia="ru-RU"/>
        </w:rPr>
        <w:t xml:space="preserve"> аҳолининг экологик маданиятини юксалтириш, ҳар бир инсоннинг атроф-муҳитга нисбатан эҳтиёткорона муносабатда бўлиши, мамлакатимизнинг ноёб табиатини келгуси авлодлар учун асраб-авайлаш, экологик ҳолатни яхшилаш ва атроф-муҳитга салбий антропоген таъсирнинг олдини олиш масалалари ҳар қачонгидан ҳам муҳим аҳамият касб этмоқда.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Ватанга садоқатли бўлиш, унинг табиий ресурслари бўлмиш ер, сув, ўсимлик ва ҳайвонот дунёси, ер қаърида жойлашган қазилма бойликларидан мақсадли фойдаланиш, она табиатимизнинг покизалигини кўз қорачиғидек асраш, шу заминда </w:t>
      </w:r>
      <w:proofErr w:type="gramStart"/>
      <w:r w:rsidRPr="00D42269">
        <w:rPr>
          <w:rFonts w:ascii="Times New Roman" w:eastAsia="Times New Roman" w:hAnsi="Times New Roman" w:cs="Times New Roman"/>
          <w:sz w:val="28"/>
          <w:szCs w:val="28"/>
          <w:lang w:eastAsia="ru-RU"/>
        </w:rPr>
        <w:t>яшаётган</w:t>
      </w:r>
      <w:proofErr w:type="gramEnd"/>
      <w:r w:rsidRPr="00D42269">
        <w:rPr>
          <w:rFonts w:ascii="Times New Roman" w:eastAsia="Times New Roman" w:hAnsi="Times New Roman" w:cs="Times New Roman"/>
          <w:sz w:val="28"/>
          <w:szCs w:val="28"/>
          <w:lang w:eastAsia="ru-RU"/>
        </w:rPr>
        <w:t xml:space="preserve"> аҳолининг соғлигини сақлаш – булар ҳам инсон маънавиятининг даражасини белгилайди.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Сўнгги йилларда мамлакатимизнинг сиёсий ва ижтимоий-иқтисодий тараққиёти янги сифат </w:t>
      </w:r>
      <w:proofErr w:type="gramStart"/>
      <w:r w:rsidRPr="00D42269">
        <w:rPr>
          <w:rFonts w:ascii="Times New Roman" w:eastAsia="Times New Roman" w:hAnsi="Times New Roman" w:cs="Times New Roman"/>
          <w:sz w:val="28"/>
          <w:szCs w:val="28"/>
          <w:lang w:eastAsia="ru-RU"/>
        </w:rPr>
        <w:t>бос</w:t>
      </w:r>
      <w:proofErr w:type="gramEnd"/>
      <w:r w:rsidRPr="00D42269">
        <w:rPr>
          <w:rFonts w:ascii="Times New Roman" w:eastAsia="Times New Roman" w:hAnsi="Times New Roman" w:cs="Times New Roman"/>
          <w:sz w:val="28"/>
          <w:szCs w:val="28"/>
          <w:lang w:eastAsia="ru-RU"/>
        </w:rPr>
        <w:t>қичга кўтарилди. Бу борада, Президентимиз Ш.Мирзиёев томонидан 2017-2021 йилларда Ўзбекистон Республикасини ривожлантиришнинг бешта устувор йўналиши бўйича Ҳаракатлар стратегиясида белгилаб берилган вазифалар дастуриламал бўлиб хизмат қилмоқда.</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Мамлакатимизда юз бераётган ўзгаришлар оммавий ахборот воситаларига яратилган имкониятлар, очиқлик ва улар билан самарали ҳамкорлик қилиш тубдан яхшиланди.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Бу борада Ўзбекистон Экологик партияси аҳоли билан тўғридан </w:t>
      </w:r>
      <w:proofErr w:type="gramStart"/>
      <w:r w:rsidRPr="00D42269">
        <w:rPr>
          <w:rFonts w:ascii="Times New Roman" w:eastAsia="Times New Roman" w:hAnsi="Times New Roman" w:cs="Times New Roman"/>
          <w:sz w:val="28"/>
          <w:szCs w:val="28"/>
          <w:lang w:eastAsia="ru-RU"/>
        </w:rPr>
        <w:t>тўғри</w:t>
      </w:r>
      <w:proofErr w:type="gramEnd"/>
      <w:r w:rsidRPr="00D42269">
        <w:rPr>
          <w:rFonts w:ascii="Times New Roman" w:eastAsia="Times New Roman" w:hAnsi="Times New Roman" w:cs="Times New Roman"/>
          <w:sz w:val="28"/>
          <w:szCs w:val="28"/>
          <w:lang w:eastAsia="ru-RU"/>
        </w:rPr>
        <w:t xml:space="preserve"> мулоқотни йўлга қўйиш, мазкур мулоқотларда замонавий ахборот технологиялардан кенг қўллашга алоҳида эътибор қаратилди.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Жумладан, партиянинг расмий веб сайт, Телеграмм канали, Фейсбук, Инстаграм, ва </w:t>
      </w:r>
      <w:proofErr w:type="gramStart"/>
      <w:r w:rsidRPr="00D42269">
        <w:rPr>
          <w:rFonts w:ascii="Times New Roman" w:eastAsia="Times New Roman" w:hAnsi="Times New Roman" w:cs="Times New Roman"/>
          <w:sz w:val="28"/>
          <w:szCs w:val="28"/>
          <w:lang w:eastAsia="ru-RU"/>
        </w:rPr>
        <w:t>бош</w:t>
      </w:r>
      <w:proofErr w:type="gramEnd"/>
      <w:r w:rsidRPr="00D42269">
        <w:rPr>
          <w:rFonts w:ascii="Times New Roman" w:eastAsia="Times New Roman" w:hAnsi="Times New Roman" w:cs="Times New Roman"/>
          <w:sz w:val="28"/>
          <w:szCs w:val="28"/>
          <w:lang w:eastAsia="ru-RU"/>
        </w:rPr>
        <w:t>қа расмий саҳифалари ишга тушурилиб, улар орқали кенг жамоатчилик билан бевосита мулоқотлар ташкил этиб борилмоқда.</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Оммавий ахборот воситаларини нафақат тадбирларни ёритишда, балки улар билан ҳамкорлик қилиб, аҳолини ўйлантираётган экологик масалаларни кенгроқ ёритишга, масаланинг ечимини топишга қаратилган экологик рейд, учрашувларда кенг иштирок этиш йўлга қўйилди.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Таъкидлаш жоизки, Ўзбекистон Экологик партияси ҳамда Қорақалпоғистон Республикаси, Тошкент шаҳар ва вилоятлардаги партия ташкилотлари томонидан ишлаб чиқилган “Медиа-режалар” асосида Давлатимиз раҳбарининг Фармон ва Қарорларининг мазмун-моҳиятидан келиб чиқиб партиянинг  олдида турган устувор вазифаларни, мамлакатни ижтимоий-иқтисодий ривожлантириш бўйича энг муҳим давлат дастурларининг ижроси билан </w:t>
      </w:r>
      <w:proofErr w:type="gramStart"/>
      <w:r w:rsidRPr="00D42269">
        <w:rPr>
          <w:rFonts w:ascii="Times New Roman" w:eastAsia="Times New Roman" w:hAnsi="Times New Roman" w:cs="Times New Roman"/>
          <w:sz w:val="28"/>
          <w:szCs w:val="28"/>
          <w:lang w:eastAsia="ru-RU"/>
        </w:rPr>
        <w:t>боғли</w:t>
      </w:r>
      <w:proofErr w:type="gramEnd"/>
      <w:r w:rsidRPr="00D42269">
        <w:rPr>
          <w:rFonts w:ascii="Times New Roman" w:eastAsia="Times New Roman" w:hAnsi="Times New Roman" w:cs="Times New Roman"/>
          <w:sz w:val="28"/>
          <w:szCs w:val="28"/>
          <w:lang w:eastAsia="ru-RU"/>
        </w:rPr>
        <w:t>қ бўлган муаммоларни ёритиш ва ушбу масалалар юзасидан партиянинг сиёсий қарашлари, нуқтаи-назарини кенг жамоатчиликка етказишда янада фаоллиги ортди.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lastRenderedPageBreak/>
        <w:t xml:space="preserve">Шунингдек, жорий йилнинг 9 </w:t>
      </w:r>
      <w:proofErr w:type="gramStart"/>
      <w:r w:rsidRPr="00D42269">
        <w:rPr>
          <w:rFonts w:ascii="Times New Roman" w:eastAsia="Times New Roman" w:hAnsi="Times New Roman" w:cs="Times New Roman"/>
          <w:sz w:val="28"/>
          <w:szCs w:val="28"/>
          <w:lang w:eastAsia="ru-RU"/>
        </w:rPr>
        <w:t>ой</w:t>
      </w:r>
      <w:proofErr w:type="gramEnd"/>
      <w:r w:rsidRPr="00D42269">
        <w:rPr>
          <w:rFonts w:ascii="Times New Roman" w:eastAsia="Times New Roman" w:hAnsi="Times New Roman" w:cs="Times New Roman"/>
          <w:sz w:val="28"/>
          <w:szCs w:val="28"/>
          <w:lang w:eastAsia="ru-RU"/>
        </w:rPr>
        <w:t xml:space="preserve"> давомида кенг жамоатчиликни хабардор қилиш мақсадида Ўзбекистон Экологик партияси ва унинг парламентдаги фракцияси аъзолари томонидан ОАВларда, шу жумладан расмий интернет сайтларда жами 2050 га яқин чиқишлар қилинди. Хусусан, 846 та мақолалар  чоп этилди, шундан 305 таси республика ва 541 таси вилоят газеталарида ҳамда интернет сайтларида 840 дан </w:t>
      </w:r>
      <w:proofErr w:type="gramStart"/>
      <w:r w:rsidRPr="00D42269">
        <w:rPr>
          <w:rFonts w:ascii="Times New Roman" w:eastAsia="Times New Roman" w:hAnsi="Times New Roman" w:cs="Times New Roman"/>
          <w:sz w:val="28"/>
          <w:szCs w:val="28"/>
          <w:lang w:eastAsia="ru-RU"/>
        </w:rPr>
        <w:t>ортиқ та</w:t>
      </w:r>
      <w:proofErr w:type="gramEnd"/>
      <w:r w:rsidRPr="00D42269">
        <w:rPr>
          <w:rFonts w:ascii="Times New Roman" w:eastAsia="Times New Roman" w:hAnsi="Times New Roman" w:cs="Times New Roman"/>
          <w:sz w:val="28"/>
          <w:szCs w:val="28"/>
          <w:lang w:eastAsia="ru-RU"/>
        </w:rPr>
        <w:t>ҳлилий мақолалари материаллар ёритилди.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Партия фаоллари, экологлар, олимлар, мутахассислардан иборат экспертлар гуруҳи томонидан “Биз келажак учун жавобгармиз!” ғоясига асосланган ҳолда, ҳудудларнинг ўзига хос экологик муаммолари ечимига қаратилган партиянинг ҳаракатлар дастури ишлаб чиқилиб, кенг жамоатчилик ўртасида “давра суҳбатлари” ташкил этилган ҳолда муҳокама этилди.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Шу билан биргаликда ҳудудларда содир этилаётган экологик қонунбузарликлар ҳақида тезкор маълумотга эга бўлиш, экологик муаммоларга тезкор ечим топиш, аҳолига экологик масалаларда услубий маслаҳат кўрсатишни ташкил этиш мақсадида, Ўзбекистон Экологик партияси Марказий Кенгаши ва унинг ҳудудий партия ташкилотлари негизида “Ишонч телефон</w:t>
      </w:r>
      <w:proofErr w:type="gramStart"/>
      <w:r w:rsidRPr="00D42269">
        <w:rPr>
          <w:rFonts w:ascii="Times New Roman" w:eastAsia="Times New Roman" w:hAnsi="Times New Roman" w:cs="Times New Roman"/>
          <w:sz w:val="28"/>
          <w:szCs w:val="28"/>
          <w:lang w:eastAsia="ru-RU"/>
        </w:rPr>
        <w:t>”л</w:t>
      </w:r>
      <w:proofErr w:type="gramEnd"/>
      <w:r w:rsidRPr="00D42269">
        <w:rPr>
          <w:rFonts w:ascii="Times New Roman" w:eastAsia="Times New Roman" w:hAnsi="Times New Roman" w:cs="Times New Roman"/>
          <w:sz w:val="28"/>
          <w:szCs w:val="28"/>
          <w:lang w:eastAsia="ru-RU"/>
        </w:rPr>
        <w:t>ари ташкил этилди.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Ўтган давр мобайнида “Ишонч телефони</w:t>
      </w:r>
      <w:proofErr w:type="gramStart"/>
      <w:r w:rsidRPr="00D42269">
        <w:rPr>
          <w:rFonts w:ascii="Times New Roman" w:eastAsia="Times New Roman" w:hAnsi="Times New Roman" w:cs="Times New Roman"/>
          <w:sz w:val="28"/>
          <w:szCs w:val="28"/>
          <w:lang w:eastAsia="ru-RU"/>
        </w:rPr>
        <w:t>”г</w:t>
      </w:r>
      <w:proofErr w:type="gramEnd"/>
      <w:r w:rsidRPr="00D42269">
        <w:rPr>
          <w:rFonts w:ascii="Times New Roman" w:eastAsia="Times New Roman" w:hAnsi="Times New Roman" w:cs="Times New Roman"/>
          <w:sz w:val="28"/>
          <w:szCs w:val="28"/>
          <w:lang w:eastAsia="ru-RU"/>
        </w:rPr>
        <w:t xml:space="preserve">а юридик ва жисмоний шахслардан 900 дан ортиқ мурожаатлар келиб тушган бўлса, уларнинг 70% га яқинига ижобий ечим топилган. Мурожаатларнинг 20% қўшимча ўрганишлар талаб этганлиги боис ҳозирда назорат остига олинган, шунингдек, 10% га яқин мурожаатлар </w:t>
      </w:r>
      <w:proofErr w:type="gramStart"/>
      <w:r w:rsidRPr="00D42269">
        <w:rPr>
          <w:rFonts w:ascii="Times New Roman" w:eastAsia="Times New Roman" w:hAnsi="Times New Roman" w:cs="Times New Roman"/>
          <w:sz w:val="28"/>
          <w:szCs w:val="28"/>
          <w:lang w:eastAsia="ru-RU"/>
        </w:rPr>
        <w:t>со</w:t>
      </w:r>
      <w:proofErr w:type="gramEnd"/>
      <w:r w:rsidRPr="00D42269">
        <w:rPr>
          <w:rFonts w:ascii="Times New Roman" w:eastAsia="Times New Roman" w:hAnsi="Times New Roman" w:cs="Times New Roman"/>
          <w:sz w:val="28"/>
          <w:szCs w:val="28"/>
          <w:lang w:eastAsia="ru-RU"/>
        </w:rPr>
        <w:t>ҳага тегишли эмаслиги сабабли масалани ҳал этиш учун масъул органларга йўналтирилган.</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Партия ва унинг Қонунчилик палатасидаги фракцияси мамалакатимизга короновирус пандемиясини кириб келишини олдини олиш бўйича тегишли мутасадди ташкилотлар томонидан амалга оширилаётган ишлар юзасидан барча ҳудудларда жамоатчилик эшитувлари ўрганишларини этди. Мазкур ўрганишлар якунида ваколатли давлат органларининг мамлакатимизда санитария-эпидемиологик осойишталикни таъминлаш бўйича ахборотлари юзасидан 10 дан ортиқ жамоатчилик эшитувлари ўтказилди.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Жумладан, “Биз сиз учун жамоатчилик назоратини ўрнатамиз, “Сиз уйда қолинг”, “Шифокорлар тавсиясига амал қилинг, уйда қолинг”, “Биз сиз учун ишда қолдик, сиз биз учун уйда қолинг” номли 10 дан ортиқ турдаги “хэштег</w:t>
      </w:r>
      <w:proofErr w:type="gramStart"/>
      <w:r w:rsidRPr="00D42269">
        <w:rPr>
          <w:rFonts w:ascii="Times New Roman" w:eastAsia="Times New Roman" w:hAnsi="Times New Roman" w:cs="Times New Roman"/>
          <w:sz w:val="28"/>
          <w:szCs w:val="28"/>
          <w:lang w:eastAsia="ru-RU"/>
        </w:rPr>
        <w:t>”л</w:t>
      </w:r>
      <w:proofErr w:type="gramEnd"/>
      <w:r w:rsidRPr="00D42269">
        <w:rPr>
          <w:rFonts w:ascii="Times New Roman" w:eastAsia="Times New Roman" w:hAnsi="Times New Roman" w:cs="Times New Roman"/>
          <w:sz w:val="28"/>
          <w:szCs w:val="28"/>
          <w:lang w:eastAsia="ru-RU"/>
        </w:rPr>
        <w:t>ар ва мурожаатлар тайёрланиб ижтимоий тармоқлардаги саҳифаларга жойлаштирилди.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Ўзбекистон Экологик партияси ҳар чорак якунига, муҳим экологик муаммолар ва уларнинг ечимлари ҳамда муҳим экологик саналарга, “Ишонч телефони</w:t>
      </w:r>
      <w:proofErr w:type="gramStart"/>
      <w:r w:rsidRPr="00D42269">
        <w:rPr>
          <w:rFonts w:ascii="Times New Roman" w:eastAsia="Times New Roman" w:hAnsi="Times New Roman" w:cs="Times New Roman"/>
          <w:sz w:val="28"/>
          <w:szCs w:val="28"/>
          <w:lang w:eastAsia="ru-RU"/>
        </w:rPr>
        <w:t>”г</w:t>
      </w:r>
      <w:proofErr w:type="gramEnd"/>
      <w:r w:rsidRPr="00D42269">
        <w:rPr>
          <w:rFonts w:ascii="Times New Roman" w:eastAsia="Times New Roman" w:hAnsi="Times New Roman" w:cs="Times New Roman"/>
          <w:sz w:val="28"/>
          <w:szCs w:val="28"/>
          <w:lang w:eastAsia="ru-RU"/>
        </w:rPr>
        <w:t xml:space="preserve">а келиб тушган 900 га яқин фуқаролар мурожаатлари, экологик акцияларга бағишланган ҳисобот йиғилишларини ўтказиб, ушбу тадбирларни </w:t>
      </w:r>
      <w:r w:rsidRPr="00D42269">
        <w:rPr>
          <w:rFonts w:ascii="Times New Roman" w:eastAsia="Times New Roman" w:hAnsi="Times New Roman" w:cs="Times New Roman"/>
          <w:sz w:val="28"/>
          <w:szCs w:val="28"/>
          <w:lang w:eastAsia="ru-RU"/>
        </w:rPr>
        <w:lastRenderedPageBreak/>
        <w:t>телевидение ва ижтимоий тармоқларда тўғридан тўғри эфирга узатиб борилди. Ушбу масалаларда тадбирлар ташкил этилиб телеканаллар ва ижтимоий тармоқлар орқали тўғридан-тўғри ёритиб борилди.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Шунингдек, қашшоқликни камайтириш, аҳоли бандлигини таъминлаш ва даромадларини кўпайтириш бўйича ҳам 2,5 мингдан зиёд тадбирлар ўтказилди.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Партия аъзолари сафини кенгайтириш мақсадида эса баннерлар, паучоклар,  ўзбек, рус ва қорақалпоқ тилларида партия фаолиятига доир флаерлар, буклетлар, чўнтак календарлари ва </w:t>
      </w:r>
      <w:proofErr w:type="gramStart"/>
      <w:r w:rsidRPr="00D42269">
        <w:rPr>
          <w:rFonts w:ascii="Times New Roman" w:eastAsia="Times New Roman" w:hAnsi="Times New Roman" w:cs="Times New Roman"/>
          <w:sz w:val="28"/>
          <w:szCs w:val="28"/>
          <w:lang w:eastAsia="ru-RU"/>
        </w:rPr>
        <w:t>бош</w:t>
      </w:r>
      <w:proofErr w:type="gramEnd"/>
      <w:r w:rsidRPr="00D42269">
        <w:rPr>
          <w:rFonts w:ascii="Times New Roman" w:eastAsia="Times New Roman" w:hAnsi="Times New Roman" w:cs="Times New Roman"/>
          <w:sz w:val="28"/>
          <w:szCs w:val="28"/>
          <w:lang w:eastAsia="ru-RU"/>
        </w:rPr>
        <w:t>қа материаллар тайёрланиб, тарғибот жараёнларида фойдаланилди.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xml:space="preserve">Шу ўринда айтиш жоизки, бугунги кунда мамлакатимизда олиб борилаётган кенг қамровли ислоҳотлар, экология ва атроф-муҳитни муҳофаза қилиш масалаларига давлат сиёсати даражасига қаратилаётган эътибор партия фаолияти самарадорлигини янада ошириш каби устувор вазифаларни қамраб олмоқда. Зеро, пандемия шароити экологик муаммолар долзарб масала эканлигини яққол намоён этди. Шундай экан, ушбу муаммоларга </w:t>
      </w:r>
      <w:proofErr w:type="gramStart"/>
      <w:r w:rsidRPr="00D42269">
        <w:rPr>
          <w:rFonts w:ascii="Times New Roman" w:eastAsia="Times New Roman" w:hAnsi="Times New Roman" w:cs="Times New Roman"/>
          <w:sz w:val="28"/>
          <w:szCs w:val="28"/>
          <w:lang w:eastAsia="ru-RU"/>
        </w:rPr>
        <w:t>янада</w:t>
      </w:r>
      <w:proofErr w:type="gramEnd"/>
      <w:r w:rsidRPr="00D42269">
        <w:rPr>
          <w:rFonts w:ascii="Times New Roman" w:eastAsia="Times New Roman" w:hAnsi="Times New Roman" w:cs="Times New Roman"/>
          <w:sz w:val="28"/>
          <w:szCs w:val="28"/>
          <w:lang w:eastAsia="ru-RU"/>
        </w:rPr>
        <w:t xml:space="preserve"> чуқур ва кенг кўламда ёндашган ҳолда, партия ишини янада фаоллаштиришимиз ҳамда кенг жамоатчилик фикрининг теран ўрганган ҳолда давом эттиришимиз мақсадга мувофиқдир.</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sz w:val="28"/>
          <w:szCs w:val="28"/>
          <w:lang w:eastAsia="ru-RU"/>
        </w:rPr>
        <w:t>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b/>
          <w:bCs/>
          <w:sz w:val="28"/>
          <w:szCs w:val="28"/>
          <w:lang w:eastAsia="ru-RU"/>
        </w:rPr>
        <w:t>Диёра Шарипова,</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b/>
          <w:bCs/>
          <w:sz w:val="28"/>
          <w:szCs w:val="28"/>
          <w:lang w:eastAsia="ru-RU"/>
        </w:rPr>
        <w:t>Ўзбекистон Экологик партияси</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b/>
          <w:bCs/>
          <w:sz w:val="28"/>
          <w:szCs w:val="28"/>
          <w:lang w:eastAsia="ru-RU"/>
        </w:rPr>
        <w:t>Марказий Кенгаши Ижроия </w:t>
      </w:r>
    </w:p>
    <w:p w:rsidR="00D42269" w:rsidRPr="00D42269" w:rsidRDefault="00D42269" w:rsidP="00D42269">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D42269">
        <w:rPr>
          <w:rFonts w:ascii="Times New Roman" w:eastAsia="Times New Roman" w:hAnsi="Times New Roman" w:cs="Times New Roman"/>
          <w:b/>
          <w:bCs/>
          <w:sz w:val="28"/>
          <w:szCs w:val="28"/>
          <w:lang w:eastAsia="ru-RU"/>
        </w:rPr>
        <w:t>қўмитаси бўлим бошлиғи</w:t>
      </w:r>
    </w:p>
    <w:p w:rsidR="00D35604" w:rsidRDefault="00D35604" w:rsidP="00D42269">
      <w:pPr>
        <w:ind w:firstLine="709"/>
        <w:jc w:val="both"/>
        <w:rPr>
          <w:rFonts w:ascii="Times New Roman" w:hAnsi="Times New Roman" w:cs="Times New Roman"/>
          <w:sz w:val="28"/>
          <w:szCs w:val="28"/>
        </w:rPr>
      </w:pPr>
    </w:p>
    <w:p w:rsidR="006B6384" w:rsidRPr="006B6384" w:rsidRDefault="006B6384" w:rsidP="006B6384">
      <w:pPr>
        <w:shd w:val="clear" w:color="auto" w:fill="FFFFFF"/>
        <w:spacing w:before="300" w:after="150" w:line="240" w:lineRule="auto"/>
        <w:ind w:firstLine="709"/>
        <w:jc w:val="both"/>
        <w:outlineLvl w:val="2"/>
        <w:rPr>
          <w:rFonts w:ascii="effra" w:eastAsia="Times New Roman" w:hAnsi="effra" w:cs="Times New Roman"/>
          <w:sz w:val="36"/>
          <w:szCs w:val="36"/>
          <w:lang w:eastAsia="ru-RU"/>
        </w:rPr>
      </w:pPr>
      <w:r w:rsidRPr="006B6384">
        <w:rPr>
          <w:rFonts w:ascii="effra" w:eastAsia="Times New Roman" w:hAnsi="effra" w:cs="Times New Roman"/>
          <w:sz w:val="36"/>
          <w:szCs w:val="36"/>
          <w:lang w:eastAsia="ru-RU"/>
        </w:rPr>
        <w:t>Қорақалпоғистонни ривожлантиришнинг янги даври</w:t>
      </w:r>
    </w:p>
    <w:p w:rsidR="006B6384" w:rsidRDefault="006B6384" w:rsidP="006B6384">
      <w:pPr>
        <w:spacing w:after="0" w:line="240" w:lineRule="auto"/>
        <w:ind w:firstLine="709"/>
        <w:jc w:val="both"/>
        <w:rPr>
          <w:rFonts w:ascii="effra" w:eastAsia="Times New Roman" w:hAnsi="effra" w:cs="Times New Roman"/>
          <w:sz w:val="21"/>
          <w:szCs w:val="21"/>
          <w:shd w:val="clear" w:color="auto" w:fill="FFFFFF"/>
          <w:lang w:eastAsia="ru-RU"/>
        </w:rPr>
      </w:pPr>
    </w:p>
    <w:p w:rsidR="006B6384" w:rsidRPr="006B6384" w:rsidRDefault="006B6384" w:rsidP="006B6384">
      <w:pPr>
        <w:spacing w:after="0" w:line="240" w:lineRule="auto"/>
        <w:ind w:firstLine="709"/>
        <w:jc w:val="center"/>
        <w:rPr>
          <w:rFonts w:ascii="Times New Roman" w:eastAsia="Times New Roman" w:hAnsi="Times New Roman" w:cs="Times New Roman"/>
          <w:sz w:val="24"/>
          <w:szCs w:val="24"/>
          <w:lang w:eastAsia="ru-RU"/>
        </w:rPr>
      </w:pPr>
      <w:hyperlink r:id="rId5" w:history="1">
        <w:r w:rsidRPr="00216ACD">
          <w:rPr>
            <w:rStyle w:val="a5"/>
            <w:rFonts w:ascii="effra" w:eastAsia="Times New Roman" w:hAnsi="effra" w:cs="Times New Roman"/>
            <w:sz w:val="21"/>
            <w:szCs w:val="21"/>
            <w:shd w:val="clear" w:color="auto" w:fill="FFFFFF"/>
            <w:lang w:eastAsia="ru-RU"/>
          </w:rPr>
          <w:t>https://ecouz.uz/hcont/1482</w:t>
        </w:r>
      </w:hyperlink>
      <w:r>
        <w:rPr>
          <w:rFonts w:ascii="effra" w:eastAsia="Times New Roman" w:hAnsi="effra" w:cs="Times New Roman"/>
          <w:sz w:val="21"/>
          <w:szCs w:val="21"/>
          <w:shd w:val="clear" w:color="auto" w:fill="FFFFFF"/>
          <w:lang w:eastAsia="ru-RU"/>
        </w:rPr>
        <w:t xml:space="preserve"> </w:t>
      </w:r>
      <w:r w:rsidRPr="006B6384">
        <w:rPr>
          <w:rFonts w:ascii="effra" w:eastAsia="Times New Roman" w:hAnsi="effra" w:cs="Times New Roman"/>
          <w:sz w:val="21"/>
          <w:szCs w:val="21"/>
          <w:shd w:val="clear" w:color="auto" w:fill="FFFFFF"/>
          <w:lang w:eastAsia="ru-RU"/>
        </w:rPr>
        <w:t>05.10.2020</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Амалдаги қонунчиликка мувофи</w:t>
      </w:r>
      <w:proofErr w:type="gramStart"/>
      <w:r w:rsidRPr="006B6384">
        <w:rPr>
          <w:rFonts w:ascii="effra" w:eastAsia="Times New Roman" w:hAnsi="effra" w:cs="Times New Roman"/>
          <w:sz w:val="24"/>
          <w:szCs w:val="24"/>
          <w:lang w:eastAsia="ru-RU"/>
        </w:rPr>
        <w:t>қ Ж</w:t>
      </w:r>
      <w:proofErr w:type="gramEnd"/>
      <w:r w:rsidRPr="006B6384">
        <w:rPr>
          <w:rFonts w:ascii="effra" w:eastAsia="Times New Roman" w:hAnsi="effra" w:cs="Times New Roman"/>
          <w:sz w:val="24"/>
          <w:szCs w:val="24"/>
          <w:lang w:eastAsia="ru-RU"/>
        </w:rPr>
        <w:t>ўқорғи Кенгес Раиси айни орган томонидан Ўзбекистон Республикаси Президентининг розилиги билан ҳамда Қорақалпоғистон Республикаси Жўқорғи Кенгесининг депутатлари орасидан яширин овоз бериш йўли билан Жўқорғи Кенгеснинг ваколати муддатига сайланади. Нукус шаҳрида Қорақалпоғистон Республикаси</w:t>
      </w:r>
      <w:proofErr w:type="gramStart"/>
      <w:r w:rsidRPr="006B6384">
        <w:rPr>
          <w:rFonts w:ascii="effra" w:eastAsia="Times New Roman" w:hAnsi="effra" w:cs="Times New Roman"/>
          <w:sz w:val="24"/>
          <w:szCs w:val="24"/>
          <w:lang w:eastAsia="ru-RU"/>
        </w:rPr>
        <w:t xml:space="preserve"> Ж</w:t>
      </w:r>
      <w:proofErr w:type="gramEnd"/>
      <w:r w:rsidRPr="006B6384">
        <w:rPr>
          <w:rFonts w:ascii="effra" w:eastAsia="Times New Roman" w:hAnsi="effra" w:cs="Times New Roman"/>
          <w:sz w:val="24"/>
          <w:szCs w:val="24"/>
          <w:lang w:eastAsia="ru-RU"/>
        </w:rPr>
        <w:t>ўқорғи Кенгесининг навбатдан ташқари саккизинчи сессияси бўлиб ўтди. Оқсоқоллар кенгашининг қарорига мувофиқ, Жўқорғи Кенгес Раиси лавозимига Камалов Мурат Қаллибекович номзоди тавсия этилди. Шавкат Миромонович Мирзиёев Мурат Камаловнинг хусусиятларидан келиб чиқиб тавсия этилган номзодни қўлла</w:t>
      </w:r>
      <w:proofErr w:type="gramStart"/>
      <w:r w:rsidRPr="006B6384">
        <w:rPr>
          <w:rFonts w:ascii="effra" w:eastAsia="Times New Roman" w:hAnsi="effra" w:cs="Times New Roman"/>
          <w:sz w:val="24"/>
          <w:szCs w:val="24"/>
          <w:lang w:eastAsia="ru-RU"/>
        </w:rPr>
        <w:t>б-</w:t>
      </w:r>
      <w:proofErr w:type="gramEnd"/>
      <w:r w:rsidRPr="006B6384">
        <w:rPr>
          <w:rFonts w:ascii="effra" w:eastAsia="Times New Roman" w:hAnsi="effra" w:cs="Times New Roman"/>
          <w:sz w:val="24"/>
          <w:szCs w:val="24"/>
          <w:lang w:eastAsia="ru-RU"/>
        </w:rPr>
        <w:t>қувватлади. Депутатлар яширин овоз бериш йўли билан Қорақалпоғистон Республикаси</w:t>
      </w:r>
      <w:proofErr w:type="gramStart"/>
      <w:r w:rsidRPr="006B6384">
        <w:rPr>
          <w:rFonts w:ascii="effra" w:eastAsia="Times New Roman" w:hAnsi="effra" w:cs="Times New Roman"/>
          <w:sz w:val="24"/>
          <w:szCs w:val="24"/>
          <w:lang w:eastAsia="ru-RU"/>
        </w:rPr>
        <w:t xml:space="preserve"> Ж</w:t>
      </w:r>
      <w:proofErr w:type="gramEnd"/>
      <w:r w:rsidRPr="006B6384">
        <w:rPr>
          <w:rFonts w:ascii="effra" w:eastAsia="Times New Roman" w:hAnsi="effra" w:cs="Times New Roman"/>
          <w:sz w:val="24"/>
          <w:szCs w:val="24"/>
          <w:lang w:eastAsia="ru-RU"/>
        </w:rPr>
        <w:t>ўқорғи Кенеси раиси лавозимига Мурат Қаллибекович Камаловни сайлашди. </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Ўзбекистон Президенти ҳозирги мураккаб пайтда раҳ</w:t>
      </w:r>
      <w:proofErr w:type="gramStart"/>
      <w:r w:rsidRPr="006B6384">
        <w:rPr>
          <w:rFonts w:ascii="effra" w:eastAsia="Times New Roman" w:hAnsi="effra" w:cs="Times New Roman"/>
          <w:sz w:val="24"/>
          <w:szCs w:val="24"/>
          <w:lang w:eastAsia="ru-RU"/>
        </w:rPr>
        <w:t>бар б</w:t>
      </w:r>
      <w:proofErr w:type="gramEnd"/>
      <w:r w:rsidRPr="006B6384">
        <w:rPr>
          <w:rFonts w:ascii="effra" w:eastAsia="Times New Roman" w:hAnsi="effra" w:cs="Times New Roman"/>
          <w:sz w:val="24"/>
          <w:szCs w:val="24"/>
          <w:lang w:eastAsia="ru-RU"/>
        </w:rPr>
        <w:t xml:space="preserve">ўлиш осон эмаслигига алоҳида тўхталиб ўтди. Боз устига Қорақалпоғистонни ривожлантириш бўйича бошланган </w:t>
      </w:r>
      <w:r w:rsidRPr="006B6384">
        <w:rPr>
          <w:rFonts w:ascii="effra" w:eastAsia="Times New Roman" w:hAnsi="effra" w:cs="Times New Roman"/>
          <w:sz w:val="24"/>
          <w:szCs w:val="24"/>
          <w:lang w:eastAsia="ru-RU"/>
        </w:rPr>
        <w:lastRenderedPageBreak/>
        <w:t>кенг кўламли ишлар янда кенгайишини алоҳида таъкидлади. Ўз навбатида, Ўзбекистон Экологик партияси ва унинг Қорақалпоғистон Республикасидаги фаоллари М.К.Камаловни ва унинг фаолиятини тўлиқ қўлла</w:t>
      </w:r>
      <w:proofErr w:type="gramStart"/>
      <w:r w:rsidRPr="006B6384">
        <w:rPr>
          <w:rFonts w:ascii="effra" w:eastAsia="Times New Roman" w:hAnsi="effra" w:cs="Times New Roman"/>
          <w:sz w:val="24"/>
          <w:szCs w:val="24"/>
          <w:lang w:eastAsia="ru-RU"/>
        </w:rPr>
        <w:t>б-</w:t>
      </w:r>
      <w:proofErr w:type="gramEnd"/>
      <w:r w:rsidRPr="006B6384">
        <w:rPr>
          <w:rFonts w:ascii="effra" w:eastAsia="Times New Roman" w:hAnsi="effra" w:cs="Times New Roman"/>
          <w:sz w:val="24"/>
          <w:szCs w:val="24"/>
          <w:lang w:eastAsia="ru-RU"/>
        </w:rPr>
        <w:t>қувватлайди.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 xml:space="preserve">Эътироф этиш жоизки, Ўзбекистон Экологик партияси М.К.Камаловнинг биринчи навбатда ҳақиқатгуйлиги, адолатпарварлиги, ўзига талабчанлиги, раҳбарлик салоҳияти ҳамда </w:t>
      </w:r>
      <w:proofErr w:type="gramStart"/>
      <w:r w:rsidRPr="006B6384">
        <w:rPr>
          <w:rFonts w:ascii="effra" w:eastAsia="Times New Roman" w:hAnsi="effra" w:cs="Times New Roman"/>
          <w:sz w:val="24"/>
          <w:szCs w:val="24"/>
          <w:lang w:eastAsia="ru-RU"/>
        </w:rPr>
        <w:t>хал</w:t>
      </w:r>
      <w:proofErr w:type="gramEnd"/>
      <w:r w:rsidRPr="006B6384">
        <w:rPr>
          <w:rFonts w:ascii="effra" w:eastAsia="Times New Roman" w:hAnsi="effra" w:cs="Times New Roman"/>
          <w:sz w:val="24"/>
          <w:szCs w:val="24"/>
          <w:lang w:eastAsia="ru-RU"/>
        </w:rPr>
        <w:t>ққа хизмат қилишга содиқлиги каби ажойиб хислатларидан келиб чиқиб, партия фаоллари билан маслаҳатлашган ҳодда Жўқорғи Кенес депутатлигига номзод сифатида илгари сўрган эди.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Боз устига Мурат Камалов ўз вақтида Қорақалпоғистонни ривожлантиришга улкан ҳисса қўшган, халқ</w:t>
      </w:r>
      <w:proofErr w:type="gramStart"/>
      <w:r w:rsidRPr="006B6384">
        <w:rPr>
          <w:rFonts w:ascii="effra" w:eastAsia="Times New Roman" w:hAnsi="effra" w:cs="Times New Roman"/>
          <w:sz w:val="24"/>
          <w:szCs w:val="24"/>
          <w:lang w:eastAsia="ru-RU"/>
        </w:rPr>
        <w:t>нинг</w:t>
      </w:r>
      <w:proofErr w:type="gramEnd"/>
      <w:r w:rsidRPr="006B6384">
        <w:rPr>
          <w:rFonts w:ascii="effra" w:eastAsia="Times New Roman" w:hAnsi="effra" w:cs="Times New Roman"/>
          <w:sz w:val="24"/>
          <w:szCs w:val="24"/>
          <w:lang w:eastAsia="ru-RU"/>
        </w:rPr>
        <w:t xml:space="preserve"> чуқур ҳурматига ва ишончига сазовор бўлган Қаллибек Камалов оиласида ҳақиқий ватанпарварлик руҳида камол топди. Давлатимиз раҳбари М.К.Камалов шахсиятига тўхталар экан, унинг аввало ҳалол, ватанпарвар инсон эканлигини таъкидлаб: “Қаерда ишлаган бўлмасин, қорақалпоқ элининг дарди билан яшаганига гувоҳман. Энг асосийси шу”, дея алоҳида таъкидлади. Президент Шавкат Мирзиёев Мурат Камаловнинг инсоний фазилатлари, фидойилиги </w:t>
      </w:r>
      <w:proofErr w:type="gramStart"/>
      <w:r w:rsidRPr="006B6384">
        <w:rPr>
          <w:rFonts w:ascii="effra" w:eastAsia="Times New Roman" w:hAnsi="effra" w:cs="Times New Roman"/>
          <w:sz w:val="24"/>
          <w:szCs w:val="24"/>
          <w:lang w:eastAsia="ru-RU"/>
        </w:rPr>
        <w:t>ва ра</w:t>
      </w:r>
      <w:proofErr w:type="gramEnd"/>
      <w:r w:rsidRPr="006B6384">
        <w:rPr>
          <w:rFonts w:ascii="effra" w:eastAsia="Times New Roman" w:hAnsi="effra" w:cs="Times New Roman"/>
          <w:sz w:val="24"/>
          <w:szCs w:val="24"/>
          <w:lang w:eastAsia="ru-RU"/>
        </w:rPr>
        <w:t>ҳбарлик қобилиятини ҳисобга олиб, унга юксак ишонч билдирди.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Ш.М.Мирзиёев, шунингдек, туманларни ва маҳаллаларни ривожлантиришни янги босқичга олиб чиқиш, аҳоли бандлигини таъминлаш ва камбағалликни қисқартириш, инвестицион лойиҳаларни амалга оширишни тезлаштириш, хизматлар соҳаси, қишлоқ хўжалиги, уй-жой қурилиш, ижтимоий инфратузилмани ривожлантириш, ёшлар ва аёлларни ҳар томонлама қўлла</w:t>
      </w:r>
      <w:proofErr w:type="gramStart"/>
      <w:r w:rsidRPr="006B6384">
        <w:rPr>
          <w:rFonts w:ascii="effra" w:eastAsia="Times New Roman" w:hAnsi="effra" w:cs="Times New Roman"/>
          <w:sz w:val="24"/>
          <w:szCs w:val="24"/>
          <w:lang w:eastAsia="ru-RU"/>
        </w:rPr>
        <w:t>б-</w:t>
      </w:r>
      <w:proofErr w:type="gramEnd"/>
      <w:r w:rsidRPr="006B6384">
        <w:rPr>
          <w:rFonts w:ascii="effra" w:eastAsia="Times New Roman" w:hAnsi="effra" w:cs="Times New Roman"/>
          <w:sz w:val="24"/>
          <w:szCs w:val="24"/>
          <w:lang w:eastAsia="ru-RU"/>
        </w:rPr>
        <w:t>қувватлаш ҳамда жиноятчиликни олдини олиш каби масалаларни қамраб олган Қорақалпоғистон Республикаси туманларини, тармоқ ва соҳаларини ривожлантиришнинг устуор йўналишларини белгилаб берди.   </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Таъкиланганидек, бундан кейин ҳам Орол фожиаси оқибатларининг салбий таъсирини юмшатиш масалаларига алоҳида эътибор қаратилади. Яқин ўтмишда жаҳондаги энг катта кўлларнинг тўртинчиси бўлган Орол денгизининг қуриши дунёдаги энг йирик экологик фожиалардан бири бўлиб,  нафақат, Ўзбекистон, балки минтақадаги барча давлатлар учун қатор экологик, ижтимоий-иқтисодий, тиббий ва гуманитар муаммоларни келтириб чиқарди</w:t>
      </w:r>
      <w:proofErr w:type="gramStart"/>
      <w:r w:rsidRPr="006B6384">
        <w:rPr>
          <w:rFonts w:ascii="effra" w:eastAsia="Times New Roman" w:hAnsi="effra" w:cs="Times New Roman"/>
          <w:sz w:val="24"/>
          <w:szCs w:val="24"/>
          <w:lang w:eastAsia="ru-RU"/>
        </w:rPr>
        <w:t>.О</w:t>
      </w:r>
      <w:proofErr w:type="gramEnd"/>
      <w:r w:rsidRPr="006B6384">
        <w:rPr>
          <w:rFonts w:ascii="effra" w:eastAsia="Times New Roman" w:hAnsi="effra" w:cs="Times New Roman"/>
          <w:sz w:val="24"/>
          <w:szCs w:val="24"/>
          <w:lang w:eastAsia="ru-RU"/>
        </w:rPr>
        <w:t xml:space="preserve">ролбўйи минтақасида юзага келган муаммолар жаҳон ҳамжамиятини ташвишга солаётгани бежиз эмас, албатта. Ўтган асрнинг 60-йилларигача Орол </w:t>
      </w:r>
      <w:proofErr w:type="gramStart"/>
      <w:r w:rsidRPr="006B6384">
        <w:rPr>
          <w:rFonts w:ascii="effra" w:eastAsia="Times New Roman" w:hAnsi="effra" w:cs="Times New Roman"/>
          <w:sz w:val="24"/>
          <w:szCs w:val="24"/>
          <w:lang w:eastAsia="ru-RU"/>
        </w:rPr>
        <w:t>минта</w:t>
      </w:r>
      <w:proofErr w:type="gramEnd"/>
      <w:r w:rsidRPr="006B6384">
        <w:rPr>
          <w:rFonts w:ascii="effra" w:eastAsia="Times New Roman" w:hAnsi="effra" w:cs="Times New Roman"/>
          <w:sz w:val="24"/>
          <w:szCs w:val="24"/>
          <w:lang w:eastAsia="ru-RU"/>
        </w:rPr>
        <w:t>қа ҳаёти, иқтисодий тараққиёти, яхлит ижтимоий инфратузилмаси шаклланишида муҳим аҳамият касб этган.</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 xml:space="preserve">Кемасозлик саноат асосида ривожланган, Амударё ва Сирдарё бўйларидаги серҳосил ерларда қишлоқ хўжалиги, чорвачилик </w:t>
      </w:r>
      <w:proofErr w:type="gramStart"/>
      <w:r w:rsidRPr="006B6384">
        <w:rPr>
          <w:rFonts w:ascii="effra" w:eastAsia="Times New Roman" w:hAnsi="effra" w:cs="Times New Roman"/>
          <w:sz w:val="24"/>
          <w:szCs w:val="24"/>
          <w:lang w:eastAsia="ru-RU"/>
        </w:rPr>
        <w:t>ва м</w:t>
      </w:r>
      <w:proofErr w:type="gramEnd"/>
      <w:r w:rsidRPr="006B6384">
        <w:rPr>
          <w:rFonts w:ascii="effra" w:eastAsia="Times New Roman" w:hAnsi="effra" w:cs="Times New Roman"/>
          <w:sz w:val="24"/>
          <w:szCs w:val="24"/>
          <w:lang w:eastAsia="ru-RU"/>
        </w:rPr>
        <w:t>ўйначилик учун барча шароитлар мавжуд бўлган.</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Ачинарлиси, 1989 йилга келиб  денгиз икки бўлак сув ҳавзасига – Шимолий  (Кичик) Орол ва Жанубий  (Катта) Оролга ажралди. </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Ўзбекистон Республикаси Президенти Шавкат Мирзиёев Бирлашган Миллатлар Ташкилоти Бош Ассамблеясининг 75-юбилей сессиясида таъкилаганидек, “Оролбўйи ҳудуди экологик фожианинг марказига айланди”.  Денгиз билан бирга ҳудуднинг флора ва фауна олами деярли қирилиб кетди. Ўн минглаб одамлар иш жойларисиз қолди. Денгизнинг қуриган тубидан кўтарилган қўм ва чанг бўронлари катта миқдордаги зарарли моддаларни узо</w:t>
      </w:r>
      <w:proofErr w:type="gramStart"/>
      <w:r w:rsidRPr="006B6384">
        <w:rPr>
          <w:rFonts w:ascii="effra" w:eastAsia="Times New Roman" w:hAnsi="effra" w:cs="Times New Roman"/>
          <w:sz w:val="24"/>
          <w:szCs w:val="24"/>
          <w:lang w:eastAsia="ru-RU"/>
        </w:rPr>
        <w:t>қ-</w:t>
      </w:r>
      <w:proofErr w:type="gramEnd"/>
      <w:r w:rsidRPr="006B6384">
        <w:rPr>
          <w:rFonts w:ascii="effra" w:eastAsia="Times New Roman" w:hAnsi="effra" w:cs="Times New Roman"/>
          <w:sz w:val="24"/>
          <w:szCs w:val="24"/>
          <w:lang w:eastAsia="ru-RU"/>
        </w:rPr>
        <w:t>узоқ масофаларга олиб бормоқда. Орол денгизининг қуриши нафақат атроф муҳ</w:t>
      </w:r>
      <w:proofErr w:type="gramStart"/>
      <w:r w:rsidRPr="006B6384">
        <w:rPr>
          <w:rFonts w:ascii="effra" w:eastAsia="Times New Roman" w:hAnsi="effra" w:cs="Times New Roman"/>
          <w:sz w:val="24"/>
          <w:szCs w:val="24"/>
          <w:lang w:eastAsia="ru-RU"/>
        </w:rPr>
        <w:t>ит</w:t>
      </w:r>
      <w:proofErr w:type="gramEnd"/>
      <w:r w:rsidRPr="006B6384">
        <w:rPr>
          <w:rFonts w:ascii="effra" w:eastAsia="Times New Roman" w:hAnsi="effra" w:cs="Times New Roman"/>
          <w:sz w:val="24"/>
          <w:szCs w:val="24"/>
          <w:lang w:eastAsia="ru-RU"/>
        </w:rPr>
        <w:t xml:space="preserve">, балки инсонлар саломатлигига ҳам салбий таъсир кўрсатмоқда.  Ҳудуд аҳолиси ўртасида турли касалликлар кенг  тарқалган. Орол фожиаси инсониятни яна бир бор </w:t>
      </w:r>
      <w:proofErr w:type="gramStart"/>
      <w:r w:rsidRPr="006B6384">
        <w:rPr>
          <w:rFonts w:ascii="effra" w:eastAsia="Times New Roman" w:hAnsi="effra" w:cs="Times New Roman"/>
          <w:sz w:val="24"/>
          <w:szCs w:val="24"/>
          <w:lang w:eastAsia="ru-RU"/>
        </w:rPr>
        <w:t>ого</w:t>
      </w:r>
      <w:proofErr w:type="gramEnd"/>
      <w:r w:rsidRPr="006B6384">
        <w:rPr>
          <w:rFonts w:ascii="effra" w:eastAsia="Times New Roman" w:hAnsi="effra" w:cs="Times New Roman"/>
          <w:sz w:val="24"/>
          <w:szCs w:val="24"/>
          <w:lang w:eastAsia="ru-RU"/>
        </w:rPr>
        <w:t>ҳликка чорлаб, табиий ресурслардан оқилона фойдаланиш масалалари ҳар қачонгидан-да долзарб эканлигига ёрқин ишорадир. </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lastRenderedPageBreak/>
        <w:t>Муҳтарам Президентимиз Ш.М.Мирзиёев қ</w:t>
      </w:r>
      <w:proofErr w:type="gramStart"/>
      <w:r w:rsidRPr="006B6384">
        <w:rPr>
          <w:rFonts w:ascii="effra" w:eastAsia="Times New Roman" w:hAnsi="effra" w:cs="Times New Roman"/>
          <w:sz w:val="24"/>
          <w:szCs w:val="24"/>
          <w:lang w:eastAsia="ru-RU"/>
        </w:rPr>
        <w:t>ис</w:t>
      </w:r>
      <w:proofErr w:type="gramEnd"/>
      <w:r w:rsidRPr="006B6384">
        <w:rPr>
          <w:rFonts w:ascii="effra" w:eastAsia="Times New Roman" w:hAnsi="effra" w:cs="Times New Roman"/>
          <w:sz w:val="24"/>
          <w:szCs w:val="24"/>
          <w:lang w:eastAsia="ru-RU"/>
        </w:rPr>
        <w:t>қа муддатда аниқ ва тезкор ишлари билан жаҳон ҳамжамиятини Орол муаммосига эътиборини, муносабатини ўзгартирди. БМТнинг Оролбўйи минтақаси учун инсон хавфсизлиги бўйича кўпшериклик Траст фонди ташкил этилди. Ушбу Траст фондига Ўзбекистон ҳукуматининг ҳар йили 2 миллион АҚ</w:t>
      </w:r>
      <w:proofErr w:type="gramStart"/>
      <w:r w:rsidRPr="006B6384">
        <w:rPr>
          <w:rFonts w:ascii="effra" w:eastAsia="Times New Roman" w:hAnsi="effra" w:cs="Times New Roman"/>
          <w:sz w:val="24"/>
          <w:szCs w:val="24"/>
          <w:lang w:eastAsia="ru-RU"/>
        </w:rPr>
        <w:t>Ш</w:t>
      </w:r>
      <w:proofErr w:type="gramEnd"/>
      <w:r w:rsidRPr="006B6384">
        <w:rPr>
          <w:rFonts w:ascii="effra" w:eastAsia="Times New Roman" w:hAnsi="effra" w:cs="Times New Roman"/>
          <w:sz w:val="24"/>
          <w:szCs w:val="24"/>
          <w:lang w:eastAsia="ru-RU"/>
        </w:rPr>
        <w:t xml:space="preserve"> доллари ажратиши кўзда тутилган. Норвегия ҳукумати Фонд жамғармасига 1,1 миллион АҚ</w:t>
      </w:r>
      <w:proofErr w:type="gramStart"/>
      <w:r w:rsidRPr="006B6384">
        <w:rPr>
          <w:rFonts w:ascii="effra" w:eastAsia="Times New Roman" w:hAnsi="effra" w:cs="Times New Roman"/>
          <w:sz w:val="24"/>
          <w:szCs w:val="24"/>
          <w:lang w:eastAsia="ru-RU"/>
        </w:rPr>
        <w:t>Ш</w:t>
      </w:r>
      <w:proofErr w:type="gramEnd"/>
      <w:r w:rsidRPr="006B6384">
        <w:rPr>
          <w:rFonts w:ascii="effra" w:eastAsia="Times New Roman" w:hAnsi="effra" w:cs="Times New Roman"/>
          <w:sz w:val="24"/>
          <w:szCs w:val="24"/>
          <w:lang w:eastAsia="ru-RU"/>
        </w:rPr>
        <w:t xml:space="preserve"> доллари, хорижий ва халқаро донорларнинг 26,1миллион АҚШ доллар маблағи йўналтирилган бўлиб, ўтган икки йил давомида Траст фондга 12,1 миллион АҚШ доллари миқдорида маблағ ажратилди.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 xml:space="preserve">Ҳудудда ижтимоий-иқтисодий ислоҳотларни самарали </w:t>
      </w:r>
      <w:proofErr w:type="gramStart"/>
      <w:r w:rsidRPr="006B6384">
        <w:rPr>
          <w:rFonts w:ascii="effra" w:eastAsia="Times New Roman" w:hAnsi="effra" w:cs="Times New Roman"/>
          <w:sz w:val="24"/>
          <w:szCs w:val="24"/>
          <w:lang w:eastAsia="ru-RU"/>
        </w:rPr>
        <w:t>р</w:t>
      </w:r>
      <w:proofErr w:type="gramEnd"/>
      <w:r w:rsidRPr="006B6384">
        <w:rPr>
          <w:rFonts w:ascii="effra" w:eastAsia="Times New Roman" w:hAnsi="effra" w:cs="Times New Roman"/>
          <w:sz w:val="24"/>
          <w:szCs w:val="24"/>
          <w:lang w:eastAsia="ru-RU"/>
        </w:rPr>
        <w:t>ўёбга чиқариш мақсадида келгусида умумий қиймати 1,5 миллиард АҚШ доллари бўлган 800 га яқин лойиҳани амалга ошириш кўзда тутилган.</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Оролнинг қуриган тубида ўрмонзорлар барпо этиш бўйича дунёда муқобили бўлмаган ишлар жадаллик билан олиб борилмоқда</w:t>
      </w:r>
      <w:proofErr w:type="gramStart"/>
      <w:r w:rsidRPr="006B6384">
        <w:rPr>
          <w:rFonts w:ascii="effra" w:eastAsia="Times New Roman" w:hAnsi="effra" w:cs="Times New Roman"/>
          <w:sz w:val="24"/>
          <w:szCs w:val="24"/>
          <w:lang w:eastAsia="ru-RU"/>
        </w:rPr>
        <w:t>.</w:t>
      </w:r>
      <w:proofErr w:type="gramEnd"/>
      <w:r w:rsidRPr="006B6384">
        <w:rPr>
          <w:rFonts w:ascii="effra" w:eastAsia="Times New Roman" w:hAnsi="effra" w:cs="Times New Roman"/>
          <w:sz w:val="24"/>
          <w:szCs w:val="24"/>
          <w:lang w:eastAsia="ru-RU"/>
        </w:rPr>
        <w:t xml:space="preserve"> Ў</w:t>
      </w:r>
      <w:proofErr w:type="gramStart"/>
      <w:r w:rsidRPr="006B6384">
        <w:rPr>
          <w:rFonts w:ascii="effra" w:eastAsia="Times New Roman" w:hAnsi="effra" w:cs="Times New Roman"/>
          <w:sz w:val="24"/>
          <w:szCs w:val="24"/>
          <w:lang w:eastAsia="ru-RU"/>
        </w:rPr>
        <w:t>т</w:t>
      </w:r>
      <w:proofErr w:type="gramEnd"/>
      <w:r w:rsidRPr="006B6384">
        <w:rPr>
          <w:rFonts w:ascii="effra" w:eastAsia="Times New Roman" w:hAnsi="effra" w:cs="Times New Roman"/>
          <w:sz w:val="24"/>
          <w:szCs w:val="24"/>
          <w:lang w:eastAsia="ru-RU"/>
        </w:rPr>
        <w:t>ган давр мобайнида 2 миллион гектарбўлган янги ўсимлик майдонлари ва дарахтзорлар яратиш ва тупроқ қатламини шакллантириш ишлари амалга оширилди. Ҳудудни ўрмонзорлаштириш ишлари жадаллик билан давом эттирилмоқда. Амалга оширилаётган ишлари натижаси ўлароқ, яқин келажакда ҳудуднинг ҳам экологик, ҳам иқтисодий ҳам ижтимоий барқарорлиги таъминланади.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Шу нуқтаи-назардан олиб қараганда давлатимиз раҳбарининг Оролбўйи минтақасини экологик инновация ва технологиялар ҳудуди, деб эълон қ</w:t>
      </w:r>
      <w:proofErr w:type="gramStart"/>
      <w:r w:rsidRPr="006B6384">
        <w:rPr>
          <w:rFonts w:ascii="effra" w:eastAsia="Times New Roman" w:hAnsi="effra" w:cs="Times New Roman"/>
          <w:sz w:val="24"/>
          <w:szCs w:val="24"/>
          <w:lang w:eastAsia="ru-RU"/>
        </w:rPr>
        <w:t>илиш</w:t>
      </w:r>
      <w:proofErr w:type="gramEnd"/>
      <w:r w:rsidRPr="006B6384">
        <w:rPr>
          <w:rFonts w:ascii="effra" w:eastAsia="Times New Roman" w:hAnsi="effra" w:cs="Times New Roman"/>
          <w:sz w:val="24"/>
          <w:szCs w:val="24"/>
          <w:lang w:eastAsia="ru-RU"/>
        </w:rPr>
        <w:t xml:space="preserve"> ҳақида Бирлашган Миллатлар Ташкилоти Бош Ассамблеясининг махсус резолюциясини қабул қилиш ва ушбу ҳужжат тасдиқланган санани Халқаро экологик тизимларни ҳимоя қилиш ва қилиш куни сифатида нишонлаш бўйича таклифи минтақада экологик, ижтимоий, иқтисодий барқарорликни таъминлаш, инновацион технологияларни жорий қилиш, фан, таълим, инновация ва амалиёт уйғунлигига эришишда муҳим омили бўлиб хизмат қилиши шубҳасиздир.</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Эътироф этиш жоизки, эндиликда Қорақалпоғистон Республикасининг ҳар бир туманида иккитадан фаолият тури ўзига хос “ўсиш нуқта</w:t>
      </w:r>
      <w:proofErr w:type="gramStart"/>
      <w:r w:rsidRPr="006B6384">
        <w:rPr>
          <w:rFonts w:ascii="effra" w:eastAsia="Times New Roman" w:hAnsi="effra" w:cs="Times New Roman"/>
          <w:sz w:val="24"/>
          <w:szCs w:val="24"/>
          <w:lang w:eastAsia="ru-RU"/>
        </w:rPr>
        <w:t>”с</w:t>
      </w:r>
      <w:proofErr w:type="gramEnd"/>
      <w:r w:rsidRPr="006B6384">
        <w:rPr>
          <w:rFonts w:ascii="effra" w:eastAsia="Times New Roman" w:hAnsi="effra" w:cs="Times New Roman"/>
          <w:sz w:val="24"/>
          <w:szCs w:val="24"/>
          <w:lang w:eastAsia="ru-RU"/>
        </w:rPr>
        <w:t xml:space="preserve">и этиб белгиланган бўлиб, бу йўналишларнинг интенсив ривожланишига алоҳида эътибор қаратилади. Мазкур «ўсиш нуқталари» бўйича тадбиркорлик субъектлари 3 йил муддатга ер солиғи, мол-мулк солиғи, кичик корхоналарнинг айланмасидан олинадиган солиқ, якка тартибдаги тадбиркорларнинг қатъий миқдордаги даромад солиғидан озод этилади. Бундан ташқари, тараққиёт даражаси паст бўлган Тахтакўпир, Бўзатов ва Шуманай туманларида янги ташкил этиладиган саноат корхоналарига ҳам 3 йил муддатга солиқ ва божхона имтиёзлари берилади. Ҳар бир туман </w:t>
      </w:r>
      <w:proofErr w:type="gramStart"/>
      <w:r w:rsidRPr="006B6384">
        <w:rPr>
          <w:rFonts w:ascii="effra" w:eastAsia="Times New Roman" w:hAnsi="effra" w:cs="Times New Roman"/>
          <w:sz w:val="24"/>
          <w:szCs w:val="24"/>
          <w:lang w:eastAsia="ru-RU"/>
        </w:rPr>
        <w:t>ва ша</w:t>
      </w:r>
      <w:proofErr w:type="gramEnd"/>
      <w:r w:rsidRPr="006B6384">
        <w:rPr>
          <w:rFonts w:ascii="effra" w:eastAsia="Times New Roman" w:hAnsi="effra" w:cs="Times New Roman"/>
          <w:sz w:val="24"/>
          <w:szCs w:val="24"/>
          <w:lang w:eastAsia="ru-RU"/>
        </w:rPr>
        <w:t>ҳарни жадал ривожлантиришга кучли туртки бериш, муаммоларни тезкор ҳал этиш учун уларга вазирлар ва банклар бириктирилиши ишлар самарадорлигини оширишда  муҳим аҳамият касб этади.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r w:rsidRPr="006B6384">
        <w:rPr>
          <w:rFonts w:ascii="effra" w:eastAsia="Times New Roman" w:hAnsi="effra" w:cs="Times New Roman"/>
          <w:sz w:val="24"/>
          <w:szCs w:val="24"/>
          <w:lang w:eastAsia="ru-RU"/>
        </w:rPr>
        <w:t xml:space="preserve">Президент Шавкат Мирзиёев қурилиш жараёнларини кўздан кечирар экан, – Тошкентда нима янгилик бўлса, Нукусга келиши керак, – дея алоҳида таъкидлади. Бунинг учун эса Тошкент </w:t>
      </w:r>
      <w:proofErr w:type="gramStart"/>
      <w:r w:rsidRPr="006B6384">
        <w:rPr>
          <w:rFonts w:ascii="effra" w:eastAsia="Times New Roman" w:hAnsi="effra" w:cs="Times New Roman"/>
          <w:sz w:val="24"/>
          <w:szCs w:val="24"/>
          <w:lang w:eastAsia="ru-RU"/>
        </w:rPr>
        <w:t>ша</w:t>
      </w:r>
      <w:proofErr w:type="gramEnd"/>
      <w:r w:rsidRPr="006B6384">
        <w:rPr>
          <w:rFonts w:ascii="effra" w:eastAsia="Times New Roman" w:hAnsi="effra" w:cs="Times New Roman"/>
          <w:sz w:val="24"/>
          <w:szCs w:val="24"/>
          <w:lang w:eastAsia="ru-RU"/>
        </w:rPr>
        <w:t>ҳри туманларини Нукус шаҳри маҳаллаларига бириктириш, кўчаларни ёритиб, ободонлаштириб, савдо ва хизмат шохобчаларини кўпайтиришлозимлигини таъкидланди.</w:t>
      </w:r>
    </w:p>
    <w:p w:rsidR="006B6384" w:rsidRPr="006B6384" w:rsidRDefault="006B6384" w:rsidP="006B6384">
      <w:pPr>
        <w:shd w:val="clear" w:color="auto" w:fill="FFFFFF"/>
        <w:spacing w:after="150" w:line="240" w:lineRule="auto"/>
        <w:ind w:firstLine="709"/>
        <w:jc w:val="both"/>
        <w:rPr>
          <w:rFonts w:ascii="effra" w:eastAsia="Times New Roman" w:hAnsi="effra" w:cs="Times New Roman"/>
          <w:sz w:val="24"/>
          <w:szCs w:val="24"/>
          <w:lang w:eastAsia="ru-RU"/>
        </w:rPr>
      </w:pPr>
      <w:proofErr w:type="gramStart"/>
      <w:r w:rsidRPr="006B6384">
        <w:rPr>
          <w:rFonts w:ascii="effra" w:eastAsia="Times New Roman" w:hAnsi="effra" w:cs="Times New Roman"/>
          <w:sz w:val="24"/>
          <w:szCs w:val="24"/>
          <w:lang w:eastAsia="ru-RU"/>
        </w:rPr>
        <w:t>Албатта, кўрилаётган чора-тадбирлар, аниқ преференциялар, амалга оширилаётган инвестицион лойиҳалар, кенг кўламли ҳаракатлар Қорақалпоғистонни барқарор ривожлантириш, мавжуд муаммоларга ечим топишга кенг имкониятлар эшигини очиб беради. Ўз навбатида Орол денгизи қуришининг салбий оқибатларини юмшатиш ва ижтимоий-иқтисодий барқарорлик, маҳаллийлаштиришни таъминлаш, Оролбўйи ҳудудининг экологик ҳолатини қайта тиклаш ва соғломлаштириш, экологик муаммолар ечимини</w:t>
      </w:r>
      <w:proofErr w:type="gramEnd"/>
      <w:r w:rsidRPr="006B6384">
        <w:rPr>
          <w:rFonts w:ascii="effra" w:eastAsia="Times New Roman" w:hAnsi="effra" w:cs="Times New Roman"/>
          <w:sz w:val="24"/>
          <w:szCs w:val="24"/>
          <w:lang w:eastAsia="ru-RU"/>
        </w:rPr>
        <w:t xml:space="preserve"> топиш ва аҳоли саломатлигини муҳофаза қилишга  йўналтирилган илғор ғоялар </w:t>
      </w:r>
      <w:r w:rsidRPr="006B6384">
        <w:rPr>
          <w:rFonts w:ascii="effra" w:eastAsia="Times New Roman" w:hAnsi="effra" w:cs="Times New Roman"/>
          <w:sz w:val="24"/>
          <w:szCs w:val="24"/>
          <w:lang w:eastAsia="ru-RU"/>
        </w:rPr>
        <w:lastRenderedPageBreak/>
        <w:t>ва инновацион технологиялар, дастурлар ва лойиҳаларни ҳар томонлама қўлла</w:t>
      </w:r>
      <w:proofErr w:type="gramStart"/>
      <w:r w:rsidRPr="006B6384">
        <w:rPr>
          <w:rFonts w:ascii="effra" w:eastAsia="Times New Roman" w:hAnsi="effra" w:cs="Times New Roman"/>
          <w:sz w:val="24"/>
          <w:szCs w:val="24"/>
          <w:lang w:eastAsia="ru-RU"/>
        </w:rPr>
        <w:t>б-</w:t>
      </w:r>
      <w:proofErr w:type="gramEnd"/>
      <w:r w:rsidRPr="006B6384">
        <w:rPr>
          <w:rFonts w:ascii="effra" w:eastAsia="Times New Roman" w:hAnsi="effra" w:cs="Times New Roman"/>
          <w:sz w:val="24"/>
          <w:szCs w:val="24"/>
          <w:lang w:eastAsia="ru-RU"/>
        </w:rPr>
        <w:t>қуватлаймиз. </w:t>
      </w:r>
    </w:p>
    <w:p w:rsidR="006B6384" w:rsidRPr="006B6384" w:rsidRDefault="006B6384" w:rsidP="00F51E62">
      <w:pPr>
        <w:shd w:val="clear" w:color="auto" w:fill="FFFFFF"/>
        <w:spacing w:after="150" w:line="240" w:lineRule="auto"/>
        <w:ind w:firstLine="709"/>
        <w:jc w:val="right"/>
        <w:rPr>
          <w:rFonts w:ascii="effra" w:eastAsia="Times New Roman" w:hAnsi="effra" w:cs="Times New Roman"/>
          <w:sz w:val="24"/>
          <w:szCs w:val="24"/>
          <w:lang w:eastAsia="ru-RU"/>
        </w:rPr>
      </w:pPr>
      <w:r w:rsidRPr="006B6384">
        <w:rPr>
          <w:rFonts w:ascii="effra" w:eastAsia="Times New Roman" w:hAnsi="effra" w:cs="Times New Roman"/>
          <w:b/>
          <w:bCs/>
          <w:sz w:val="24"/>
          <w:szCs w:val="24"/>
          <w:lang w:eastAsia="ru-RU"/>
        </w:rPr>
        <w:t>Б.Алихонов,</w:t>
      </w:r>
      <w:r w:rsidRPr="006B6384">
        <w:rPr>
          <w:rFonts w:ascii="effra" w:eastAsia="Times New Roman" w:hAnsi="effra" w:cs="Times New Roman"/>
          <w:b/>
          <w:bCs/>
          <w:sz w:val="24"/>
          <w:szCs w:val="24"/>
          <w:lang w:eastAsia="ru-RU"/>
        </w:rPr>
        <w:br/>
        <w:t>Ўзбекистон Республикаси Олий Мажлиси </w:t>
      </w:r>
      <w:r w:rsidRPr="006B6384">
        <w:rPr>
          <w:rFonts w:ascii="effra" w:eastAsia="Times New Roman" w:hAnsi="effra" w:cs="Times New Roman"/>
          <w:b/>
          <w:bCs/>
          <w:sz w:val="24"/>
          <w:szCs w:val="24"/>
          <w:lang w:eastAsia="ru-RU"/>
        </w:rPr>
        <w:br/>
        <w:t>Қонунчилик палатаси спикери ўринбосари, </w:t>
      </w:r>
      <w:r w:rsidRPr="006B6384">
        <w:rPr>
          <w:rFonts w:ascii="effra" w:eastAsia="Times New Roman" w:hAnsi="effra" w:cs="Times New Roman"/>
          <w:b/>
          <w:bCs/>
          <w:sz w:val="24"/>
          <w:szCs w:val="24"/>
          <w:lang w:eastAsia="ru-RU"/>
        </w:rPr>
        <w:br/>
        <w:t>Ўзбекистон Экологик партияси Марказий </w:t>
      </w:r>
      <w:r w:rsidRPr="006B6384">
        <w:rPr>
          <w:rFonts w:ascii="effra" w:eastAsia="Times New Roman" w:hAnsi="effra" w:cs="Times New Roman"/>
          <w:b/>
          <w:bCs/>
          <w:sz w:val="24"/>
          <w:szCs w:val="24"/>
          <w:lang w:eastAsia="ru-RU"/>
        </w:rPr>
        <w:br/>
        <w:t>Кенгаши Ижроия қўмитаси раиси</w:t>
      </w:r>
    </w:p>
    <w:p w:rsidR="004247AF" w:rsidRDefault="004247AF" w:rsidP="004247AF">
      <w:pPr>
        <w:shd w:val="clear" w:color="auto" w:fill="FFFFFF"/>
        <w:spacing w:before="300" w:after="150" w:line="240" w:lineRule="auto"/>
        <w:ind w:firstLine="709"/>
        <w:jc w:val="center"/>
        <w:outlineLvl w:val="2"/>
        <w:rPr>
          <w:rFonts w:ascii="Times New Roman" w:eastAsia="Times New Roman" w:hAnsi="Times New Roman" w:cs="Times New Roman"/>
          <w:b/>
          <w:sz w:val="28"/>
          <w:szCs w:val="28"/>
          <w:lang w:eastAsia="ru-RU"/>
        </w:rPr>
      </w:pPr>
    </w:p>
    <w:p w:rsidR="004247AF" w:rsidRDefault="004247AF" w:rsidP="004247AF">
      <w:pPr>
        <w:shd w:val="clear" w:color="auto" w:fill="FFFFFF"/>
        <w:spacing w:before="300" w:after="150" w:line="240" w:lineRule="auto"/>
        <w:ind w:firstLine="709"/>
        <w:jc w:val="center"/>
        <w:outlineLvl w:val="2"/>
        <w:rPr>
          <w:rFonts w:ascii="Times New Roman" w:eastAsia="Times New Roman" w:hAnsi="Times New Roman" w:cs="Times New Roman"/>
          <w:b/>
          <w:sz w:val="28"/>
          <w:szCs w:val="28"/>
          <w:lang w:eastAsia="ru-RU"/>
        </w:rPr>
      </w:pPr>
    </w:p>
    <w:p w:rsidR="004247AF" w:rsidRPr="004247AF" w:rsidRDefault="004247AF" w:rsidP="004247AF">
      <w:pPr>
        <w:shd w:val="clear" w:color="auto" w:fill="FFFFFF"/>
        <w:spacing w:before="300" w:after="150" w:line="240" w:lineRule="auto"/>
        <w:ind w:firstLine="709"/>
        <w:jc w:val="center"/>
        <w:outlineLvl w:val="2"/>
        <w:rPr>
          <w:rFonts w:ascii="Times New Roman" w:eastAsia="Times New Roman" w:hAnsi="Times New Roman" w:cs="Times New Roman"/>
          <w:b/>
          <w:sz w:val="28"/>
          <w:szCs w:val="28"/>
          <w:lang w:eastAsia="ru-RU"/>
        </w:rPr>
      </w:pPr>
      <w:r w:rsidRPr="004247AF">
        <w:rPr>
          <w:rFonts w:ascii="Times New Roman" w:eastAsia="Times New Roman" w:hAnsi="Times New Roman" w:cs="Times New Roman"/>
          <w:b/>
          <w:sz w:val="28"/>
          <w:szCs w:val="28"/>
          <w:lang w:eastAsia="ru-RU"/>
        </w:rPr>
        <w:t>Оролбўйи ҳудуди — дунё ҳамжамияти муҳокамасида</w:t>
      </w:r>
    </w:p>
    <w:bookmarkStart w:id="0" w:name="_GoBack"/>
    <w:bookmarkEnd w:id="0"/>
    <w:p w:rsidR="004247AF" w:rsidRDefault="004247AF" w:rsidP="004247AF">
      <w:pPr>
        <w:spacing w:after="0" w:line="240" w:lineRule="auto"/>
        <w:ind w:firstLine="709"/>
        <w:jc w:val="cente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fldChar w:fldCharType="begin"/>
      </w:r>
      <w:r>
        <w:rPr>
          <w:rFonts w:ascii="Times New Roman" w:eastAsia="Times New Roman" w:hAnsi="Times New Roman" w:cs="Times New Roman"/>
          <w:sz w:val="28"/>
          <w:szCs w:val="28"/>
          <w:shd w:val="clear" w:color="auto" w:fill="FFFFFF"/>
          <w:lang w:eastAsia="ru-RU"/>
        </w:rPr>
        <w:instrText xml:space="preserve"> HYPERLINK "</w:instrText>
      </w:r>
      <w:r w:rsidRPr="004247AF">
        <w:rPr>
          <w:rFonts w:ascii="Times New Roman" w:eastAsia="Times New Roman" w:hAnsi="Times New Roman" w:cs="Times New Roman"/>
          <w:sz w:val="28"/>
          <w:szCs w:val="28"/>
          <w:shd w:val="clear" w:color="auto" w:fill="FFFFFF"/>
          <w:lang w:eastAsia="ru-RU"/>
        </w:rPr>
        <w:instrText>https://ecouz.uz/hcont/1476</w:instrText>
      </w:r>
      <w:r>
        <w:rPr>
          <w:rFonts w:ascii="Times New Roman" w:eastAsia="Times New Roman" w:hAnsi="Times New Roman" w:cs="Times New Roman"/>
          <w:sz w:val="28"/>
          <w:szCs w:val="28"/>
          <w:shd w:val="clear" w:color="auto" w:fill="FFFFFF"/>
          <w:lang w:eastAsia="ru-RU"/>
        </w:rPr>
        <w:instrText xml:space="preserve">" </w:instrText>
      </w:r>
      <w:r>
        <w:rPr>
          <w:rFonts w:ascii="Times New Roman" w:eastAsia="Times New Roman" w:hAnsi="Times New Roman" w:cs="Times New Roman"/>
          <w:sz w:val="28"/>
          <w:szCs w:val="28"/>
          <w:shd w:val="clear" w:color="auto" w:fill="FFFFFF"/>
          <w:lang w:eastAsia="ru-RU"/>
        </w:rPr>
        <w:fldChar w:fldCharType="separate"/>
      </w:r>
      <w:r w:rsidRPr="00216ACD">
        <w:rPr>
          <w:rStyle w:val="a5"/>
          <w:rFonts w:ascii="Times New Roman" w:eastAsia="Times New Roman" w:hAnsi="Times New Roman" w:cs="Times New Roman"/>
          <w:sz w:val="28"/>
          <w:szCs w:val="28"/>
          <w:shd w:val="clear" w:color="auto" w:fill="FFFFFF"/>
          <w:lang w:eastAsia="ru-RU"/>
        </w:rPr>
        <w:t>https://ecouz.uz/hcont/1476</w:t>
      </w:r>
      <w:r>
        <w:rPr>
          <w:rFonts w:ascii="Times New Roman" w:eastAsia="Times New Roman" w:hAnsi="Times New Roman" w:cs="Times New Roman"/>
          <w:sz w:val="28"/>
          <w:szCs w:val="28"/>
          <w:shd w:val="clear" w:color="auto" w:fill="FFFFFF"/>
          <w:lang w:eastAsia="ru-RU"/>
        </w:rPr>
        <w:fldChar w:fldCharType="end"/>
      </w:r>
    </w:p>
    <w:p w:rsidR="004247AF" w:rsidRPr="004247AF" w:rsidRDefault="004247AF" w:rsidP="004247AF">
      <w:pPr>
        <w:spacing w:after="0" w:line="240" w:lineRule="auto"/>
        <w:ind w:firstLine="709"/>
        <w:jc w:val="center"/>
        <w:rPr>
          <w:rFonts w:ascii="Times New Roman" w:eastAsia="Times New Roman" w:hAnsi="Times New Roman" w:cs="Times New Roman"/>
          <w:sz w:val="28"/>
          <w:szCs w:val="28"/>
          <w:lang w:eastAsia="ru-RU"/>
        </w:rPr>
      </w:pPr>
      <w:r w:rsidRPr="004247AF">
        <w:rPr>
          <w:rFonts w:ascii="Times New Roman" w:eastAsia="Times New Roman" w:hAnsi="Times New Roman" w:cs="Times New Roman"/>
          <w:sz w:val="28"/>
          <w:szCs w:val="28"/>
          <w:shd w:val="clear" w:color="auto" w:fill="FFFFFF"/>
          <w:lang w:eastAsia="ru-RU"/>
        </w:rPr>
        <w:t>02.10.2020</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sz w:val="28"/>
          <w:szCs w:val="28"/>
          <w:lang w:eastAsia="ru-RU"/>
        </w:rPr>
        <w:t>Президентимизнинг Бирлашган Миллатлар Ташкилоти Бош Ассамблеясининг 75-сессиясидаги  нутқида илгари сурилган ташаббус ва таклифлар мамлакатимизнинг халқаро ҳамжамият ўртасидаги обр</w:t>
      </w:r>
      <w:proofErr w:type="gramStart"/>
      <w:r w:rsidRPr="004247AF">
        <w:rPr>
          <w:rFonts w:ascii="Times New Roman" w:eastAsia="Times New Roman" w:hAnsi="Times New Roman" w:cs="Times New Roman"/>
          <w:sz w:val="28"/>
          <w:szCs w:val="28"/>
          <w:lang w:eastAsia="ru-RU"/>
        </w:rPr>
        <w:t>ў-</w:t>
      </w:r>
      <w:proofErr w:type="gramEnd"/>
      <w:r w:rsidRPr="004247AF">
        <w:rPr>
          <w:rFonts w:ascii="Times New Roman" w:eastAsia="Times New Roman" w:hAnsi="Times New Roman" w:cs="Times New Roman"/>
          <w:sz w:val="28"/>
          <w:szCs w:val="28"/>
          <w:lang w:eastAsia="ru-RU"/>
        </w:rPr>
        <w:t>эътиборини янги поғонага кўтарди. </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sz w:val="28"/>
          <w:szCs w:val="28"/>
          <w:lang w:eastAsia="ru-RU"/>
        </w:rPr>
        <w:t>Ўзбекистон мустақил давлат мақомига эга бўлган дастлабки кунларидан халқаро ҳамжамият билан тенг ҳуқ</w:t>
      </w:r>
      <w:proofErr w:type="gramStart"/>
      <w:r w:rsidRPr="004247AF">
        <w:rPr>
          <w:rFonts w:ascii="Times New Roman" w:eastAsia="Times New Roman" w:hAnsi="Times New Roman" w:cs="Times New Roman"/>
          <w:sz w:val="28"/>
          <w:szCs w:val="28"/>
          <w:lang w:eastAsia="ru-RU"/>
        </w:rPr>
        <w:t>у</w:t>
      </w:r>
      <w:proofErr w:type="gramEnd"/>
      <w:r w:rsidRPr="004247AF">
        <w:rPr>
          <w:rFonts w:ascii="Times New Roman" w:eastAsia="Times New Roman" w:hAnsi="Times New Roman" w:cs="Times New Roman"/>
          <w:sz w:val="28"/>
          <w:szCs w:val="28"/>
          <w:lang w:eastAsia="ru-RU"/>
        </w:rPr>
        <w:t>қли, суверен ҳамкорлик олиб бориш йўлидан бормоқда. Жаҳон ҳамжамиятининг тенг ҳуқ</w:t>
      </w:r>
      <w:proofErr w:type="gramStart"/>
      <w:r w:rsidRPr="004247AF">
        <w:rPr>
          <w:rFonts w:ascii="Times New Roman" w:eastAsia="Times New Roman" w:hAnsi="Times New Roman" w:cs="Times New Roman"/>
          <w:sz w:val="28"/>
          <w:szCs w:val="28"/>
          <w:lang w:eastAsia="ru-RU"/>
        </w:rPr>
        <w:t>у</w:t>
      </w:r>
      <w:proofErr w:type="gramEnd"/>
      <w:r w:rsidRPr="004247AF">
        <w:rPr>
          <w:rFonts w:ascii="Times New Roman" w:eastAsia="Times New Roman" w:hAnsi="Times New Roman" w:cs="Times New Roman"/>
          <w:sz w:val="28"/>
          <w:szCs w:val="28"/>
          <w:lang w:eastAsia="ru-RU"/>
        </w:rPr>
        <w:t>қли аъзоси сифатида БМТга аъзо бўлган мамлакатимиз ўзаро кўп томонлама шерикликнинг устувор йўналишлари бўйича ушбу нуфузли халқаро ташкилот билан алоқаларни ривожлантириб келмоқда. Буни кейинги йилларда Ўзбекистон ва БМТ ўртасидаги муносабатларни янги босқичда кўтарилганида ҳам кўришимиз мумкин.  Президентимиз чиқишларида юртимиз ва жаҳон ҳамжамиятидаги муҳим муаммолар қаторида глобал иқлим ўзгаришига ҳам алоҳида тўхталиб ўтмоқдалар. Хусусан, 2017 йил 19 сентябрда Президентимизнинг БМТнинг 72-сессиясидаги нутқида, учинчи йўналишдаги масала бу — Орол денгизининг қуриши муносабати билан юзага келган фожеанинг оқибатларини бартараф этиш бўйича илгари сурилган ташаббус. Бугунги кунда бу ташаббус ўз натижасини бермоқда. Оролбў</w:t>
      </w:r>
      <w:proofErr w:type="gramStart"/>
      <w:r w:rsidRPr="004247AF">
        <w:rPr>
          <w:rFonts w:ascii="Times New Roman" w:eastAsia="Times New Roman" w:hAnsi="Times New Roman" w:cs="Times New Roman"/>
          <w:sz w:val="28"/>
          <w:szCs w:val="28"/>
          <w:lang w:eastAsia="ru-RU"/>
        </w:rPr>
        <w:t>йи</w:t>
      </w:r>
      <w:proofErr w:type="gramEnd"/>
      <w:r w:rsidRPr="004247AF">
        <w:rPr>
          <w:rFonts w:ascii="Times New Roman" w:eastAsia="Times New Roman" w:hAnsi="Times New Roman" w:cs="Times New Roman"/>
          <w:sz w:val="28"/>
          <w:szCs w:val="28"/>
          <w:lang w:eastAsia="ru-RU"/>
        </w:rPr>
        <w:t xml:space="preserve"> аҳолисининг турмуш даражаси яхшиланмоқда.  Хусусан,  денгизни қуриб қолган ҳудудида умумий майдони 2 миллион гектар янги ўсимлик майдонлари ва дарахтзорлар яратиш, тупроқ қатламини шакллантириш ишлари олиб борилмоқда. Ўзбекистон Республикаси  Президентининг “2017-2021 йилларда Оролбўйи минтақасининг ривожлантиришнинг давлат дастури тўғрисида</w:t>
      </w:r>
      <w:proofErr w:type="gramStart"/>
      <w:r w:rsidRPr="004247AF">
        <w:rPr>
          <w:rFonts w:ascii="Times New Roman" w:eastAsia="Times New Roman" w:hAnsi="Times New Roman" w:cs="Times New Roman"/>
          <w:sz w:val="28"/>
          <w:szCs w:val="28"/>
          <w:lang w:eastAsia="ru-RU"/>
        </w:rPr>
        <w:t>”г</w:t>
      </w:r>
      <w:proofErr w:type="gramEnd"/>
      <w:r w:rsidRPr="004247AF">
        <w:rPr>
          <w:rFonts w:ascii="Times New Roman" w:eastAsia="Times New Roman" w:hAnsi="Times New Roman" w:cs="Times New Roman"/>
          <w:sz w:val="28"/>
          <w:szCs w:val="28"/>
          <w:lang w:eastAsia="ru-RU"/>
        </w:rPr>
        <w:t>и қарори асосида нафақат туман маркази, энг чекка овуллардаги аҳолини ҳам сифатли ичимлик суви билан таъминлаш ишлари олиб борилмоқда. </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sz w:val="28"/>
          <w:szCs w:val="28"/>
          <w:lang w:eastAsia="ru-RU"/>
        </w:rPr>
        <w:t xml:space="preserve">Давлатимиз раҳбарининг БМТ Бош Ассамблеясининг 75-сессиясидаги нутқида ҳам яна дунё миқёсида долзарб бўлиб турган муаммолардан бири — глобал иқлим ўзгаришига алоҳида тўхталди. “...Биз Оролбўйи минтақасини </w:t>
      </w:r>
      <w:r w:rsidRPr="004247AF">
        <w:rPr>
          <w:rFonts w:ascii="Times New Roman" w:eastAsia="Times New Roman" w:hAnsi="Times New Roman" w:cs="Times New Roman"/>
          <w:sz w:val="28"/>
          <w:szCs w:val="28"/>
          <w:lang w:eastAsia="ru-RU"/>
        </w:rPr>
        <w:lastRenderedPageBreak/>
        <w:t>экологик инновация ва технологиялар ҳудуди, деб эълон қ</w:t>
      </w:r>
      <w:proofErr w:type="gramStart"/>
      <w:r w:rsidRPr="004247AF">
        <w:rPr>
          <w:rFonts w:ascii="Times New Roman" w:eastAsia="Times New Roman" w:hAnsi="Times New Roman" w:cs="Times New Roman"/>
          <w:sz w:val="28"/>
          <w:szCs w:val="28"/>
          <w:lang w:eastAsia="ru-RU"/>
        </w:rPr>
        <w:t>илиш</w:t>
      </w:r>
      <w:proofErr w:type="gramEnd"/>
      <w:r w:rsidRPr="004247AF">
        <w:rPr>
          <w:rFonts w:ascii="Times New Roman" w:eastAsia="Times New Roman" w:hAnsi="Times New Roman" w:cs="Times New Roman"/>
          <w:sz w:val="28"/>
          <w:szCs w:val="28"/>
          <w:lang w:eastAsia="ru-RU"/>
        </w:rPr>
        <w:t xml:space="preserve"> ҳақида Бирлашган Миллатлар Ташкилоти Бош Ассамблеясини махсус резолюциясини қабул қилишни таклиф этамиз. Ушбу муҳим ҳужжат тасдиқланган санани эса Халқаро экологик тизимларни ҳимоя қилиш ва тиклаш куни сифатида нишонлаш мақсадга мувофиқ бўларди”, дея таклиф қилди. Бу эса Оролбўйи ҳудудида бугун олиб борилаётган чора тадбирларга инновацион ёндашиш орқали янада юқ</w:t>
      </w:r>
      <w:proofErr w:type="gramStart"/>
      <w:r w:rsidRPr="004247AF">
        <w:rPr>
          <w:rFonts w:ascii="Times New Roman" w:eastAsia="Times New Roman" w:hAnsi="Times New Roman" w:cs="Times New Roman"/>
          <w:sz w:val="28"/>
          <w:szCs w:val="28"/>
          <w:lang w:eastAsia="ru-RU"/>
        </w:rPr>
        <w:t>ори</w:t>
      </w:r>
      <w:proofErr w:type="gramEnd"/>
      <w:r w:rsidRPr="004247AF">
        <w:rPr>
          <w:rFonts w:ascii="Times New Roman" w:eastAsia="Times New Roman" w:hAnsi="Times New Roman" w:cs="Times New Roman"/>
          <w:sz w:val="28"/>
          <w:szCs w:val="28"/>
          <w:lang w:eastAsia="ru-RU"/>
        </w:rPr>
        <w:t xml:space="preserve"> босқичга олиб чиқишни кўрсатади. </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sz w:val="28"/>
          <w:szCs w:val="28"/>
          <w:lang w:eastAsia="ru-RU"/>
        </w:rPr>
        <w:t xml:space="preserve">Бу эса юртимиз экологиясидаги </w:t>
      </w:r>
      <w:proofErr w:type="gramStart"/>
      <w:r w:rsidRPr="004247AF">
        <w:rPr>
          <w:rFonts w:ascii="Times New Roman" w:eastAsia="Times New Roman" w:hAnsi="Times New Roman" w:cs="Times New Roman"/>
          <w:sz w:val="28"/>
          <w:szCs w:val="28"/>
          <w:lang w:eastAsia="ru-RU"/>
        </w:rPr>
        <w:t>бош</w:t>
      </w:r>
      <w:proofErr w:type="gramEnd"/>
      <w:r w:rsidRPr="004247AF">
        <w:rPr>
          <w:rFonts w:ascii="Times New Roman" w:eastAsia="Times New Roman" w:hAnsi="Times New Roman" w:cs="Times New Roman"/>
          <w:sz w:val="28"/>
          <w:szCs w:val="28"/>
          <w:lang w:eastAsia="ru-RU"/>
        </w:rPr>
        <w:t>қа муаммоларнинг ҳам ечимига сабаб бўлиб бораверади.</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b/>
          <w:bCs/>
          <w:sz w:val="28"/>
          <w:szCs w:val="28"/>
          <w:lang w:eastAsia="ru-RU"/>
        </w:rPr>
        <w:t>Дилдора Мавлянова, </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b/>
          <w:bCs/>
          <w:sz w:val="28"/>
          <w:szCs w:val="28"/>
          <w:lang w:eastAsia="ru-RU"/>
        </w:rPr>
        <w:t>Ўзбекистон Экологик партияси </w:t>
      </w:r>
    </w:p>
    <w:p w:rsidR="004247AF" w:rsidRPr="004247AF" w:rsidRDefault="004247AF" w:rsidP="004247AF">
      <w:pPr>
        <w:shd w:val="clear" w:color="auto" w:fill="FFFFFF"/>
        <w:spacing w:after="150" w:line="240" w:lineRule="auto"/>
        <w:ind w:firstLine="709"/>
        <w:jc w:val="both"/>
        <w:rPr>
          <w:rFonts w:ascii="Times New Roman" w:eastAsia="Times New Roman" w:hAnsi="Times New Roman" w:cs="Times New Roman"/>
          <w:sz w:val="28"/>
          <w:szCs w:val="28"/>
          <w:lang w:eastAsia="ru-RU"/>
        </w:rPr>
      </w:pPr>
      <w:r w:rsidRPr="004247AF">
        <w:rPr>
          <w:rFonts w:ascii="Times New Roman" w:eastAsia="Times New Roman" w:hAnsi="Times New Roman" w:cs="Times New Roman"/>
          <w:b/>
          <w:bCs/>
          <w:sz w:val="28"/>
          <w:szCs w:val="28"/>
          <w:lang w:eastAsia="ru-RU"/>
        </w:rPr>
        <w:t>Бектемир тумани партия ташкилоти раиси</w:t>
      </w:r>
    </w:p>
    <w:p w:rsidR="006B6384" w:rsidRPr="00D42269" w:rsidRDefault="006B6384" w:rsidP="00D42269">
      <w:pPr>
        <w:ind w:firstLine="709"/>
        <w:jc w:val="both"/>
        <w:rPr>
          <w:rFonts w:ascii="Times New Roman" w:hAnsi="Times New Roman" w:cs="Times New Roman"/>
          <w:sz w:val="28"/>
          <w:szCs w:val="28"/>
        </w:rPr>
      </w:pPr>
    </w:p>
    <w:sectPr w:rsidR="006B6384" w:rsidRPr="00D422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effra">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D1"/>
    <w:rsid w:val="004247AF"/>
    <w:rsid w:val="006B6384"/>
    <w:rsid w:val="009F2BD1"/>
    <w:rsid w:val="00D35604"/>
    <w:rsid w:val="00D42269"/>
    <w:rsid w:val="00F51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422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4226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422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42269"/>
    <w:rPr>
      <w:b/>
      <w:bCs/>
    </w:rPr>
  </w:style>
  <w:style w:type="character" w:styleId="a5">
    <w:name w:val="Hyperlink"/>
    <w:basedOn w:val="a0"/>
    <w:uiPriority w:val="99"/>
    <w:unhideWhenUsed/>
    <w:rsid w:val="006B63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422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4226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422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42269"/>
    <w:rPr>
      <w:b/>
      <w:bCs/>
    </w:rPr>
  </w:style>
  <w:style w:type="character" w:styleId="a5">
    <w:name w:val="Hyperlink"/>
    <w:basedOn w:val="a0"/>
    <w:uiPriority w:val="99"/>
    <w:unhideWhenUsed/>
    <w:rsid w:val="006B63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15198">
      <w:bodyDiv w:val="1"/>
      <w:marLeft w:val="0"/>
      <w:marRight w:val="0"/>
      <w:marTop w:val="0"/>
      <w:marBottom w:val="0"/>
      <w:divBdr>
        <w:top w:val="none" w:sz="0" w:space="0" w:color="auto"/>
        <w:left w:val="none" w:sz="0" w:space="0" w:color="auto"/>
        <w:bottom w:val="none" w:sz="0" w:space="0" w:color="auto"/>
        <w:right w:val="none" w:sz="0" w:space="0" w:color="auto"/>
      </w:divBdr>
    </w:div>
    <w:div w:id="840507608">
      <w:bodyDiv w:val="1"/>
      <w:marLeft w:val="0"/>
      <w:marRight w:val="0"/>
      <w:marTop w:val="0"/>
      <w:marBottom w:val="0"/>
      <w:divBdr>
        <w:top w:val="none" w:sz="0" w:space="0" w:color="auto"/>
        <w:left w:val="none" w:sz="0" w:space="0" w:color="auto"/>
        <w:bottom w:val="none" w:sz="0" w:space="0" w:color="auto"/>
        <w:right w:val="none" w:sz="0" w:space="0" w:color="auto"/>
      </w:divBdr>
    </w:div>
    <w:div w:id="146245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ouz.uz/hcont/148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2527</Words>
  <Characters>14406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5</cp:revision>
  <dcterms:created xsi:type="dcterms:W3CDTF">2020-11-11T23:24:00Z</dcterms:created>
  <dcterms:modified xsi:type="dcterms:W3CDTF">2020-11-11T23:44:00Z</dcterms:modified>
</cp:coreProperties>
</file>