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FC4" w:rsidRDefault="00DE5F98" w:rsidP="000003E5">
      <w:pPr>
        <w:spacing w:after="0" w:line="360" w:lineRule="auto"/>
        <w:ind w:firstLine="709"/>
        <w:jc w:val="both"/>
        <w:rPr>
          <w:rFonts w:ascii="Times New Roman" w:hAnsi="Times New Roman"/>
          <w:b/>
          <w:sz w:val="28"/>
          <w:lang w:val="uz-Cyrl-UZ"/>
        </w:rPr>
      </w:pPr>
      <w:r>
        <w:rPr>
          <w:rFonts w:ascii="Times New Roman" w:hAnsi="Times New Roman"/>
          <w:b/>
          <w:sz w:val="28"/>
          <w:lang w:val="uz-Cyrl-UZ"/>
        </w:rPr>
        <w:t>К</w:t>
      </w:r>
      <w:r w:rsidRPr="00DE5F98">
        <w:rPr>
          <w:rFonts w:ascii="Times New Roman" w:hAnsi="Times New Roman"/>
          <w:b/>
          <w:sz w:val="28"/>
          <w:lang w:val="uz-Cyrl-UZ"/>
        </w:rPr>
        <w:t>амбағалликни қисқартириш</w:t>
      </w:r>
      <w:r w:rsidR="001C5AC6">
        <w:rPr>
          <w:rFonts w:ascii="Times New Roman" w:hAnsi="Times New Roman"/>
          <w:b/>
          <w:sz w:val="28"/>
          <w:lang w:val="uz-Cyrl-UZ"/>
        </w:rPr>
        <w:t xml:space="preserve"> учун интилиш ҳиссини ра</w:t>
      </w:r>
      <w:r w:rsidR="00C131E0">
        <w:rPr>
          <w:rFonts w:ascii="Times New Roman" w:hAnsi="Times New Roman"/>
          <w:b/>
          <w:sz w:val="28"/>
          <w:lang w:val="uz-Cyrl-UZ"/>
        </w:rPr>
        <w:t>ғ</w:t>
      </w:r>
      <w:r w:rsidR="001C5AC6">
        <w:rPr>
          <w:rFonts w:ascii="Times New Roman" w:hAnsi="Times New Roman"/>
          <w:b/>
          <w:sz w:val="28"/>
          <w:lang w:val="uz-Cyrl-UZ"/>
        </w:rPr>
        <w:t>батлантириш зарур</w:t>
      </w:r>
      <w:bookmarkStart w:id="0" w:name="_GoBack"/>
      <w:bookmarkEnd w:id="0"/>
    </w:p>
    <w:p w:rsidR="00A90E21" w:rsidRPr="000003E5" w:rsidRDefault="00A90E21" w:rsidP="000003E5">
      <w:pPr>
        <w:spacing w:after="0" w:line="360" w:lineRule="auto"/>
        <w:ind w:firstLine="709"/>
        <w:jc w:val="both"/>
        <w:rPr>
          <w:rFonts w:ascii="Times New Roman" w:hAnsi="Times New Roman"/>
          <w:b/>
          <w:sz w:val="28"/>
          <w:lang w:val="uz-Cyrl-UZ"/>
        </w:rPr>
      </w:pPr>
      <w:r w:rsidRPr="001C5AC6">
        <w:rPr>
          <w:rFonts w:ascii="Times New Roman" w:hAnsi="Times New Roman"/>
          <w:sz w:val="28"/>
          <w:lang w:val="uz-Cyrl-UZ"/>
        </w:rPr>
        <w:t>Хал</w:t>
      </w:r>
      <w:r w:rsidR="000003E5">
        <w:rPr>
          <w:rFonts w:ascii="Times New Roman" w:hAnsi="Times New Roman"/>
          <w:sz w:val="28"/>
          <w:lang w:val="uz-Cyrl-UZ"/>
        </w:rPr>
        <w:t>қимизда</w:t>
      </w:r>
      <w:r w:rsidRPr="00A90E21">
        <w:rPr>
          <w:rFonts w:ascii="Times New Roman" w:hAnsi="Times New Roman"/>
          <w:sz w:val="28"/>
          <w:lang w:val="uz-Cyrl-UZ"/>
        </w:rPr>
        <w:t xml:space="preserve"> “Сўз боши салом, иш боши интизом”</w:t>
      </w:r>
      <w:r w:rsidR="001C5AC6">
        <w:rPr>
          <w:rFonts w:ascii="Times New Roman" w:hAnsi="Times New Roman"/>
          <w:sz w:val="28"/>
          <w:lang w:val="uz-Cyrl-UZ"/>
        </w:rPr>
        <w:t>,</w:t>
      </w:r>
      <w:r w:rsidRPr="00A90E21">
        <w:rPr>
          <w:rFonts w:ascii="Times New Roman" w:hAnsi="Times New Roman"/>
          <w:sz w:val="28"/>
          <w:lang w:val="uz-Cyrl-UZ"/>
        </w:rPr>
        <w:t xml:space="preserve"> деган нақл</w:t>
      </w:r>
      <w:r>
        <w:rPr>
          <w:rFonts w:ascii="Times New Roman" w:hAnsi="Times New Roman"/>
          <w:sz w:val="28"/>
          <w:lang w:val="uz-Cyrl-UZ"/>
        </w:rPr>
        <w:t xml:space="preserve"> бор. Инсон умр кечирар экан</w:t>
      </w:r>
      <w:r w:rsidR="000003E5">
        <w:rPr>
          <w:rFonts w:ascii="Times New Roman" w:hAnsi="Times New Roman"/>
          <w:sz w:val="28"/>
          <w:lang w:val="uz-Cyrl-UZ"/>
        </w:rPr>
        <w:t>,</w:t>
      </w:r>
      <w:r>
        <w:rPr>
          <w:rFonts w:ascii="Times New Roman" w:hAnsi="Times New Roman"/>
          <w:sz w:val="28"/>
          <w:lang w:val="uz-Cyrl-UZ"/>
        </w:rPr>
        <w:t xml:space="preserve"> у</w:t>
      </w:r>
      <w:r w:rsidRPr="00A90E21">
        <w:rPr>
          <w:rFonts w:ascii="Times New Roman" w:hAnsi="Times New Roman"/>
          <w:sz w:val="28"/>
          <w:lang w:val="uz-Cyrl-UZ"/>
        </w:rPr>
        <w:t>нда тартиб, режа бўлмаса, мақсад бўлмаса</w:t>
      </w:r>
      <w:r w:rsidR="000003E5">
        <w:rPr>
          <w:rFonts w:ascii="Times New Roman" w:hAnsi="Times New Roman"/>
          <w:sz w:val="28"/>
          <w:lang w:val="uz-Cyrl-UZ"/>
        </w:rPr>
        <w:t>,</w:t>
      </w:r>
      <w:r w:rsidRPr="00A90E21">
        <w:rPr>
          <w:rFonts w:ascii="Times New Roman" w:hAnsi="Times New Roman"/>
          <w:sz w:val="28"/>
          <w:lang w:val="uz-Cyrl-UZ"/>
        </w:rPr>
        <w:t xml:space="preserve"> </w:t>
      </w:r>
      <w:r>
        <w:rPr>
          <w:rFonts w:ascii="Times New Roman" w:hAnsi="Times New Roman"/>
          <w:sz w:val="28"/>
          <w:lang w:val="uz-Cyrl-UZ"/>
        </w:rPr>
        <w:t xml:space="preserve">умрнинг мазмуни </w:t>
      </w:r>
      <w:r w:rsidR="00C131E0">
        <w:rPr>
          <w:rFonts w:ascii="Times New Roman" w:hAnsi="Times New Roman"/>
          <w:sz w:val="28"/>
          <w:lang w:val="uz-Cyrl-UZ"/>
        </w:rPr>
        <w:t>йўқолади.</w:t>
      </w:r>
    </w:p>
    <w:p w:rsidR="001C5AC6" w:rsidRDefault="00A90E21" w:rsidP="000003E5">
      <w:pPr>
        <w:spacing w:after="0" w:line="360" w:lineRule="auto"/>
        <w:ind w:firstLine="709"/>
        <w:jc w:val="both"/>
        <w:rPr>
          <w:rFonts w:ascii="Times New Roman" w:hAnsi="Times New Roman"/>
          <w:sz w:val="28"/>
          <w:lang w:val="uz-Cyrl-UZ"/>
        </w:rPr>
      </w:pPr>
      <w:r>
        <w:rPr>
          <w:rFonts w:ascii="Times New Roman" w:hAnsi="Times New Roman"/>
          <w:sz w:val="28"/>
          <w:lang w:val="uz-Cyrl-UZ"/>
        </w:rPr>
        <w:t xml:space="preserve">Шу маънода, </w:t>
      </w:r>
      <w:r w:rsidR="001C5AC6">
        <w:rPr>
          <w:rFonts w:ascii="Times New Roman" w:hAnsi="Times New Roman"/>
          <w:sz w:val="28"/>
          <w:lang w:val="uz-Cyrl-UZ"/>
        </w:rPr>
        <w:t xml:space="preserve">ҳар йил якунида </w:t>
      </w:r>
      <w:r w:rsidR="000003E5">
        <w:rPr>
          <w:rFonts w:ascii="Times New Roman" w:hAnsi="Times New Roman"/>
          <w:sz w:val="28"/>
          <w:lang w:val="uz-Cyrl-UZ"/>
        </w:rPr>
        <w:t>Президентимиз М</w:t>
      </w:r>
      <w:r>
        <w:rPr>
          <w:rFonts w:ascii="Times New Roman" w:hAnsi="Times New Roman"/>
          <w:sz w:val="28"/>
          <w:lang w:val="uz-Cyrl-UZ"/>
        </w:rPr>
        <w:t>урожаатнома</w:t>
      </w:r>
      <w:r w:rsidR="000003E5">
        <w:rPr>
          <w:rFonts w:ascii="Times New Roman" w:hAnsi="Times New Roman"/>
          <w:sz w:val="28"/>
          <w:lang w:val="uz-Cyrl-UZ"/>
        </w:rPr>
        <w:t>си</w:t>
      </w:r>
      <w:r w:rsidR="001C5AC6">
        <w:rPr>
          <w:rFonts w:ascii="Times New Roman" w:hAnsi="Times New Roman"/>
          <w:sz w:val="28"/>
          <w:lang w:val="uz-Cyrl-UZ"/>
        </w:rPr>
        <w:t xml:space="preserve">ни </w:t>
      </w:r>
      <w:r>
        <w:rPr>
          <w:rFonts w:ascii="Times New Roman" w:hAnsi="Times New Roman"/>
          <w:sz w:val="28"/>
          <w:lang w:val="uz-Cyrl-UZ"/>
        </w:rPr>
        <w:t>халқимиз интиқ</w:t>
      </w:r>
      <w:r w:rsidR="000003E5">
        <w:rPr>
          <w:rFonts w:ascii="Times New Roman" w:hAnsi="Times New Roman"/>
          <w:sz w:val="28"/>
          <w:lang w:val="uz-Cyrl-UZ"/>
        </w:rPr>
        <w:t>лик билан кути</w:t>
      </w:r>
      <w:r w:rsidR="001C5AC6">
        <w:rPr>
          <w:rFonts w:ascii="Times New Roman" w:hAnsi="Times New Roman"/>
          <w:sz w:val="28"/>
          <w:lang w:val="uz-Cyrl-UZ"/>
        </w:rPr>
        <w:t>ши ўзига эзгу</w:t>
      </w:r>
      <w:r w:rsidR="001C5AC6" w:rsidRPr="001C5AC6">
        <w:rPr>
          <w:rFonts w:ascii="Times New Roman" w:hAnsi="Times New Roman"/>
          <w:sz w:val="28"/>
          <w:lang w:val="uz-Cyrl-UZ"/>
        </w:rPr>
        <w:t xml:space="preserve"> </w:t>
      </w:r>
      <w:r w:rsidR="001C5AC6">
        <w:rPr>
          <w:rFonts w:ascii="Times New Roman" w:hAnsi="Times New Roman"/>
          <w:sz w:val="28"/>
          <w:lang w:val="uz-Cyrl-UZ"/>
        </w:rPr>
        <w:t>анъанага айлан</w:t>
      </w:r>
      <w:r w:rsidR="001C5AC6">
        <w:rPr>
          <w:rFonts w:ascii="Times New Roman" w:hAnsi="Times New Roman"/>
          <w:sz w:val="28"/>
          <w:lang w:val="uz-Cyrl-UZ"/>
        </w:rPr>
        <w:t>ди</w:t>
      </w:r>
      <w:r w:rsidR="000003E5">
        <w:rPr>
          <w:rFonts w:ascii="Times New Roman" w:hAnsi="Times New Roman"/>
          <w:sz w:val="28"/>
          <w:lang w:val="uz-Cyrl-UZ"/>
        </w:rPr>
        <w:t>.</w:t>
      </w:r>
      <w:r w:rsidR="000003E5">
        <w:rPr>
          <w:rFonts w:ascii="Times New Roman" w:hAnsi="Times New Roman"/>
          <w:sz w:val="28"/>
          <w:lang w:val="uz-Cyrl-UZ"/>
        </w:rPr>
        <w:t xml:space="preserve"> </w:t>
      </w:r>
      <w:r>
        <w:rPr>
          <w:rFonts w:ascii="Times New Roman" w:hAnsi="Times New Roman"/>
          <w:sz w:val="28"/>
          <w:lang w:val="uz-Cyrl-UZ"/>
        </w:rPr>
        <w:t xml:space="preserve">Чунки, </w:t>
      </w:r>
      <w:r w:rsidR="001C5AC6">
        <w:rPr>
          <w:rFonts w:ascii="Times New Roman" w:hAnsi="Times New Roman"/>
          <w:sz w:val="28"/>
          <w:lang w:val="uz-Cyrl-UZ"/>
        </w:rPr>
        <w:t>унда халқ ва мамлакатнинг бир йиллик режа ва мақсадлари батафсил баён этилади.</w:t>
      </w:r>
    </w:p>
    <w:p w:rsidR="00CC3113" w:rsidRDefault="001C5AC6" w:rsidP="000003E5">
      <w:pPr>
        <w:spacing w:after="0" w:line="360" w:lineRule="auto"/>
        <w:ind w:firstLine="709"/>
        <w:jc w:val="both"/>
        <w:rPr>
          <w:rFonts w:ascii="Times New Roman" w:hAnsi="Times New Roman"/>
          <w:sz w:val="28"/>
          <w:lang w:val="uz-Cyrl-UZ"/>
        </w:rPr>
      </w:pPr>
      <w:r>
        <w:rPr>
          <w:rFonts w:ascii="Times New Roman" w:hAnsi="Times New Roman"/>
          <w:sz w:val="28"/>
          <w:lang w:val="uz-Cyrl-UZ"/>
        </w:rPr>
        <w:t>Й</w:t>
      </w:r>
      <w:r w:rsidR="0091592A">
        <w:rPr>
          <w:rFonts w:ascii="Times New Roman" w:hAnsi="Times New Roman"/>
          <w:sz w:val="28"/>
          <w:lang w:val="uz-Cyrl-UZ"/>
        </w:rPr>
        <w:t>илдан</w:t>
      </w:r>
      <w:r>
        <w:rPr>
          <w:rFonts w:ascii="Times New Roman" w:hAnsi="Times New Roman"/>
          <w:sz w:val="28"/>
          <w:lang w:val="uz-Cyrl-UZ"/>
        </w:rPr>
        <w:t>-</w:t>
      </w:r>
      <w:r w:rsidR="0091592A">
        <w:rPr>
          <w:rFonts w:ascii="Times New Roman" w:hAnsi="Times New Roman"/>
          <w:sz w:val="28"/>
          <w:lang w:val="uz-Cyrl-UZ"/>
        </w:rPr>
        <w:t xml:space="preserve">йилга </w:t>
      </w:r>
      <w:r w:rsidR="000003E5">
        <w:rPr>
          <w:rFonts w:ascii="Times New Roman" w:hAnsi="Times New Roman"/>
          <w:sz w:val="28"/>
          <w:lang w:val="uz-Cyrl-UZ"/>
        </w:rPr>
        <w:t>М</w:t>
      </w:r>
      <w:r w:rsidR="0091592A">
        <w:rPr>
          <w:rFonts w:ascii="Times New Roman" w:hAnsi="Times New Roman"/>
          <w:sz w:val="28"/>
          <w:lang w:val="uz-Cyrl-UZ"/>
        </w:rPr>
        <w:t>урожаатноманинг кўлами, соҳаси, қамрови ва йўналишлар</w:t>
      </w:r>
      <w:r w:rsidR="000003E5">
        <w:rPr>
          <w:rFonts w:ascii="Times New Roman" w:hAnsi="Times New Roman"/>
          <w:sz w:val="28"/>
          <w:lang w:val="uz-Cyrl-UZ"/>
        </w:rPr>
        <w:t>и</w:t>
      </w:r>
      <w:r w:rsidR="0091592A">
        <w:rPr>
          <w:rFonts w:ascii="Times New Roman" w:hAnsi="Times New Roman"/>
          <w:sz w:val="28"/>
          <w:lang w:val="uz-Cyrl-UZ"/>
        </w:rPr>
        <w:t xml:space="preserve"> сони ортиб бормоқда.</w:t>
      </w:r>
      <w:r>
        <w:rPr>
          <w:rFonts w:ascii="Times New Roman" w:hAnsi="Times New Roman"/>
          <w:sz w:val="28"/>
          <w:lang w:val="uz-Cyrl-UZ"/>
        </w:rPr>
        <w:t xml:space="preserve"> </w:t>
      </w:r>
      <w:r w:rsidR="000003E5">
        <w:rPr>
          <w:rFonts w:ascii="Times New Roman" w:hAnsi="Times New Roman"/>
          <w:sz w:val="28"/>
          <w:lang w:val="uz-Cyrl-UZ"/>
        </w:rPr>
        <w:t>Давлатимиз раҳбари</w:t>
      </w:r>
      <w:r>
        <w:rPr>
          <w:rFonts w:ascii="Times New Roman" w:hAnsi="Times New Roman"/>
          <w:sz w:val="28"/>
          <w:lang w:val="uz-Cyrl-UZ"/>
        </w:rPr>
        <w:t xml:space="preserve"> бу йил ҳам </w:t>
      </w:r>
      <w:r w:rsidR="0091592A">
        <w:rPr>
          <w:rFonts w:ascii="Times New Roman" w:hAnsi="Times New Roman"/>
          <w:sz w:val="28"/>
          <w:lang w:val="uz-Cyrl-UZ"/>
        </w:rPr>
        <w:t>ижтимоий, иқтисодий, сиёсий, маъданий-маърифий, қурилиш, ташқи сиёсат каби кўплаб соҳалар</w:t>
      </w:r>
      <w:r w:rsidR="00CE0F9C">
        <w:rPr>
          <w:rFonts w:ascii="Times New Roman" w:hAnsi="Times New Roman"/>
          <w:sz w:val="28"/>
          <w:lang w:val="uz-Cyrl-UZ"/>
        </w:rPr>
        <w:t xml:space="preserve"> ва уларнинг кичик-кичик йўналишлари</w:t>
      </w:r>
      <w:r w:rsidR="0091592A">
        <w:rPr>
          <w:rFonts w:ascii="Times New Roman" w:hAnsi="Times New Roman"/>
          <w:sz w:val="28"/>
          <w:lang w:val="uz-Cyrl-UZ"/>
        </w:rPr>
        <w:t>да</w:t>
      </w:r>
      <w:r w:rsidR="00CE0F9C">
        <w:rPr>
          <w:rFonts w:ascii="Times New Roman" w:hAnsi="Times New Roman"/>
          <w:sz w:val="28"/>
          <w:lang w:val="uz-Cyrl-UZ"/>
        </w:rPr>
        <w:t xml:space="preserve"> </w:t>
      </w:r>
      <w:r w:rsidR="000003E5">
        <w:rPr>
          <w:rFonts w:ascii="Times New Roman" w:hAnsi="Times New Roman"/>
          <w:sz w:val="28"/>
          <w:lang w:val="uz-Cyrl-UZ"/>
        </w:rPr>
        <w:t>муҳим вазифалар</w:t>
      </w:r>
      <w:r>
        <w:rPr>
          <w:rFonts w:ascii="Times New Roman" w:hAnsi="Times New Roman"/>
          <w:sz w:val="28"/>
          <w:lang w:val="uz-Cyrl-UZ"/>
        </w:rPr>
        <w:t>ни</w:t>
      </w:r>
      <w:r w:rsidR="000003E5">
        <w:rPr>
          <w:rFonts w:ascii="Times New Roman" w:hAnsi="Times New Roman"/>
          <w:sz w:val="28"/>
          <w:lang w:val="uz-Cyrl-UZ"/>
        </w:rPr>
        <w:t xml:space="preserve"> </w:t>
      </w:r>
      <w:r w:rsidR="00CE0F9C">
        <w:rPr>
          <w:rFonts w:ascii="Times New Roman" w:hAnsi="Times New Roman"/>
          <w:sz w:val="28"/>
          <w:lang w:val="uz-Cyrl-UZ"/>
        </w:rPr>
        <w:t xml:space="preserve">белгилаб </w:t>
      </w:r>
      <w:r w:rsidR="000003E5">
        <w:rPr>
          <w:rFonts w:ascii="Times New Roman" w:hAnsi="Times New Roman"/>
          <w:sz w:val="28"/>
          <w:lang w:val="uz-Cyrl-UZ"/>
        </w:rPr>
        <w:t xml:space="preserve">берди. Хусусан, </w:t>
      </w:r>
      <w:r w:rsidR="00CC3113">
        <w:rPr>
          <w:rFonts w:ascii="Times New Roman" w:hAnsi="Times New Roman"/>
          <w:sz w:val="28"/>
          <w:lang w:val="uz-Cyrl-UZ"/>
        </w:rPr>
        <w:t xml:space="preserve">ижтимоий </w:t>
      </w:r>
      <w:r w:rsidR="000003E5">
        <w:rPr>
          <w:rFonts w:ascii="Times New Roman" w:hAnsi="Times New Roman"/>
          <w:sz w:val="28"/>
          <w:lang w:val="uz-Cyrl-UZ"/>
        </w:rPr>
        <w:t>соҳада</w:t>
      </w:r>
      <w:r>
        <w:rPr>
          <w:rFonts w:ascii="Times New Roman" w:hAnsi="Times New Roman"/>
          <w:sz w:val="28"/>
          <w:lang w:val="uz-Cyrl-UZ"/>
        </w:rPr>
        <w:t>ги</w:t>
      </w:r>
      <w:r w:rsidR="000003E5">
        <w:rPr>
          <w:rFonts w:ascii="Times New Roman" w:hAnsi="Times New Roman"/>
          <w:sz w:val="28"/>
          <w:lang w:val="uz-Cyrl-UZ"/>
        </w:rPr>
        <w:t xml:space="preserve"> ислоҳотларни </w:t>
      </w:r>
      <w:r>
        <w:rPr>
          <w:rFonts w:ascii="Times New Roman" w:hAnsi="Times New Roman"/>
          <w:sz w:val="28"/>
          <w:lang w:val="uz-Cyrl-UZ"/>
        </w:rPr>
        <w:t>жадаллаш</w:t>
      </w:r>
      <w:r w:rsidR="000003E5">
        <w:rPr>
          <w:rFonts w:ascii="Times New Roman" w:hAnsi="Times New Roman"/>
          <w:sz w:val="28"/>
          <w:lang w:val="uz-Cyrl-UZ"/>
        </w:rPr>
        <w:t>тир</w:t>
      </w:r>
      <w:r>
        <w:rPr>
          <w:rFonts w:ascii="Times New Roman" w:hAnsi="Times New Roman"/>
          <w:sz w:val="28"/>
          <w:lang w:val="uz-Cyrl-UZ"/>
        </w:rPr>
        <w:t>ишга алоҳида эътибор қаратилди.</w:t>
      </w:r>
    </w:p>
    <w:p w:rsidR="00CC3113" w:rsidRDefault="000003E5" w:rsidP="000003E5">
      <w:pPr>
        <w:spacing w:after="0" w:line="360" w:lineRule="auto"/>
        <w:ind w:firstLine="709"/>
        <w:jc w:val="both"/>
        <w:rPr>
          <w:rFonts w:ascii="Times New Roman" w:hAnsi="Times New Roman"/>
          <w:sz w:val="28"/>
          <w:lang w:val="uz-Cyrl-UZ"/>
        </w:rPr>
      </w:pPr>
      <w:r>
        <w:rPr>
          <w:rFonts w:ascii="Times New Roman" w:hAnsi="Times New Roman"/>
          <w:sz w:val="28"/>
          <w:lang w:val="uz-Cyrl-UZ"/>
        </w:rPr>
        <w:t>М</w:t>
      </w:r>
      <w:r w:rsidR="00CC3113">
        <w:rPr>
          <w:rFonts w:ascii="Times New Roman" w:hAnsi="Times New Roman"/>
          <w:sz w:val="28"/>
          <w:lang w:val="uz-Cyrl-UZ"/>
        </w:rPr>
        <w:t>актабгача таълим</w:t>
      </w:r>
      <w:r>
        <w:rPr>
          <w:rFonts w:ascii="Times New Roman" w:hAnsi="Times New Roman"/>
          <w:sz w:val="28"/>
          <w:lang w:val="uz-Cyrl-UZ"/>
        </w:rPr>
        <w:t xml:space="preserve"> ташкилотига болалар қамровини </w:t>
      </w:r>
      <w:r w:rsidR="00CC3113">
        <w:rPr>
          <w:rFonts w:ascii="Times New Roman" w:hAnsi="Times New Roman"/>
          <w:sz w:val="28"/>
          <w:lang w:val="uz-Cyrl-UZ"/>
        </w:rPr>
        <w:t>65</w:t>
      </w:r>
      <w:r w:rsidR="001C5AC6">
        <w:rPr>
          <w:rFonts w:ascii="Times New Roman" w:hAnsi="Times New Roman"/>
          <w:sz w:val="28"/>
          <w:lang w:val="uz-Cyrl-UZ"/>
        </w:rPr>
        <w:t xml:space="preserve"> фоиз</w:t>
      </w:r>
      <w:r w:rsidR="00CC3113">
        <w:rPr>
          <w:rFonts w:ascii="Times New Roman" w:hAnsi="Times New Roman"/>
          <w:sz w:val="28"/>
          <w:lang w:val="uz-Cyrl-UZ"/>
        </w:rPr>
        <w:t xml:space="preserve">га етказиш, имконияти чекланган боғча ёшидаги болаларни уйда тарбиялашни йўлга қўйиш, эҳтиёжманд оила қизларига </w:t>
      </w:r>
      <w:r w:rsidR="001C5AC6">
        <w:rPr>
          <w:rFonts w:ascii="Times New Roman" w:hAnsi="Times New Roman"/>
          <w:sz w:val="28"/>
          <w:lang w:val="uz-Cyrl-UZ"/>
        </w:rPr>
        <w:t>о</w:t>
      </w:r>
      <w:r w:rsidR="00CC3113">
        <w:rPr>
          <w:rFonts w:ascii="Times New Roman" w:hAnsi="Times New Roman"/>
          <w:sz w:val="28"/>
          <w:lang w:val="uz-Cyrl-UZ"/>
        </w:rPr>
        <w:t xml:space="preserve">лий таълимга ўқишга киришда грант миқдорини 2 бараварга ошириб, </w:t>
      </w:r>
      <w:r w:rsidR="006F1373">
        <w:rPr>
          <w:rFonts w:ascii="Times New Roman" w:hAnsi="Times New Roman"/>
          <w:sz w:val="28"/>
          <w:lang w:val="uz-Cyrl-UZ"/>
        </w:rPr>
        <w:t xml:space="preserve">квота сонини </w:t>
      </w:r>
      <w:r w:rsidR="00CC3113">
        <w:rPr>
          <w:rFonts w:ascii="Times New Roman" w:hAnsi="Times New Roman"/>
          <w:sz w:val="28"/>
          <w:lang w:val="uz-Cyrl-UZ"/>
        </w:rPr>
        <w:t>2000 тага етказиш, чин етимларни уй-жой билан таъминлаш</w:t>
      </w:r>
      <w:r w:rsidR="006F1373">
        <w:rPr>
          <w:rFonts w:ascii="Times New Roman" w:hAnsi="Times New Roman"/>
          <w:sz w:val="28"/>
          <w:lang w:val="uz-Cyrl-UZ"/>
        </w:rPr>
        <w:t>, камбағал бўлган 27 минг аҳолига уй-ж</w:t>
      </w:r>
      <w:r w:rsidR="001C5AC6">
        <w:rPr>
          <w:rFonts w:ascii="Times New Roman" w:hAnsi="Times New Roman"/>
          <w:sz w:val="28"/>
          <w:lang w:val="uz-Cyrl-UZ"/>
        </w:rPr>
        <w:t>ой олишдаги дастлабки маблағлар</w:t>
      </w:r>
      <w:r w:rsidR="006F1373">
        <w:rPr>
          <w:rFonts w:ascii="Times New Roman" w:hAnsi="Times New Roman"/>
          <w:sz w:val="28"/>
          <w:lang w:val="uz-Cyrl-UZ"/>
        </w:rPr>
        <w:t xml:space="preserve">ни тўлаб бериш, 25 минг нафар нуронийларни соғломлаштириш каби кўплаб масалалар </w:t>
      </w:r>
      <w:r>
        <w:rPr>
          <w:rFonts w:ascii="Times New Roman" w:hAnsi="Times New Roman"/>
          <w:sz w:val="28"/>
          <w:lang w:val="uz-Cyrl-UZ"/>
        </w:rPr>
        <w:t>орқали минглаб эҳтиёжманд инсонларни</w:t>
      </w:r>
      <w:r w:rsidR="001C5AC6">
        <w:rPr>
          <w:rFonts w:ascii="Times New Roman" w:hAnsi="Times New Roman"/>
          <w:sz w:val="28"/>
          <w:lang w:val="uz-Cyrl-UZ"/>
        </w:rPr>
        <w:t>нг оғири енгил бўлади, албатта.</w:t>
      </w:r>
    </w:p>
    <w:p w:rsidR="00301B1A" w:rsidRDefault="000003E5" w:rsidP="000003E5">
      <w:pPr>
        <w:spacing w:after="0" w:line="360" w:lineRule="auto"/>
        <w:ind w:firstLine="709"/>
        <w:jc w:val="both"/>
        <w:rPr>
          <w:rFonts w:ascii="Times New Roman" w:hAnsi="Times New Roman"/>
          <w:sz w:val="28"/>
          <w:lang w:val="uz-Cyrl-UZ"/>
        </w:rPr>
      </w:pPr>
      <w:r>
        <w:rPr>
          <w:rFonts w:ascii="Times New Roman" w:hAnsi="Times New Roman"/>
          <w:sz w:val="28"/>
          <w:lang w:val="uz-Cyrl-UZ"/>
        </w:rPr>
        <w:t>Сир эмаски, и</w:t>
      </w:r>
      <w:r w:rsidR="00301B1A">
        <w:rPr>
          <w:rFonts w:ascii="Times New Roman" w:hAnsi="Times New Roman"/>
          <w:sz w:val="28"/>
          <w:lang w:val="uz-Cyrl-UZ"/>
        </w:rPr>
        <w:t xml:space="preserve">қтисодий </w:t>
      </w:r>
      <w:r w:rsidR="00F21314">
        <w:rPr>
          <w:rFonts w:ascii="Times New Roman" w:hAnsi="Times New Roman"/>
          <w:sz w:val="28"/>
          <w:lang w:val="uz-Cyrl-UZ"/>
        </w:rPr>
        <w:t xml:space="preserve">ўсиш камбағалликни қисқартиришда муҳим омил бўлади. </w:t>
      </w:r>
      <w:r>
        <w:rPr>
          <w:rFonts w:ascii="Times New Roman" w:hAnsi="Times New Roman"/>
          <w:sz w:val="28"/>
          <w:lang w:val="uz-Cyrl-UZ"/>
        </w:rPr>
        <w:t xml:space="preserve">Президентимиз </w:t>
      </w:r>
      <w:r w:rsidR="00F21314">
        <w:rPr>
          <w:rFonts w:ascii="Times New Roman" w:hAnsi="Times New Roman"/>
          <w:sz w:val="28"/>
          <w:lang w:val="uz-Cyrl-UZ"/>
        </w:rPr>
        <w:t>бу борада ностандарт усуллардан ҳам фойдаланиш кераклиги</w:t>
      </w:r>
      <w:r w:rsidR="001C5AC6">
        <w:rPr>
          <w:rFonts w:ascii="Times New Roman" w:hAnsi="Times New Roman"/>
          <w:sz w:val="28"/>
          <w:lang w:val="uz-Cyrl-UZ"/>
        </w:rPr>
        <w:t>ни таъкидлади.</w:t>
      </w:r>
    </w:p>
    <w:p w:rsidR="00A933C4" w:rsidRDefault="00301B1A" w:rsidP="000003E5">
      <w:pPr>
        <w:spacing w:after="0" w:line="360" w:lineRule="auto"/>
        <w:ind w:firstLine="709"/>
        <w:jc w:val="both"/>
        <w:rPr>
          <w:rFonts w:ascii="Times New Roman" w:hAnsi="Times New Roman"/>
          <w:sz w:val="28"/>
          <w:lang w:val="uz-Cyrl-UZ"/>
        </w:rPr>
      </w:pPr>
      <w:r>
        <w:rPr>
          <w:rFonts w:ascii="Times New Roman" w:hAnsi="Times New Roman"/>
          <w:sz w:val="28"/>
          <w:lang w:val="uz-Cyrl-UZ"/>
        </w:rPr>
        <w:t>Эътиборли</w:t>
      </w:r>
      <w:r w:rsidR="001C5AC6">
        <w:rPr>
          <w:rFonts w:ascii="Times New Roman" w:hAnsi="Times New Roman"/>
          <w:sz w:val="28"/>
          <w:lang w:val="uz-Cyrl-UZ"/>
        </w:rPr>
        <w:t>си, фақат кредит ажратиш, бирон-</w:t>
      </w:r>
      <w:r>
        <w:rPr>
          <w:rFonts w:ascii="Times New Roman" w:hAnsi="Times New Roman"/>
          <w:sz w:val="28"/>
          <w:lang w:val="uz-Cyrl-UZ"/>
        </w:rPr>
        <w:t>бир моддий ёрдам бериш</w:t>
      </w:r>
      <w:r w:rsidR="006E11BD">
        <w:rPr>
          <w:rFonts w:ascii="Times New Roman" w:hAnsi="Times New Roman"/>
          <w:sz w:val="28"/>
          <w:lang w:val="uz-Cyrl-UZ"/>
        </w:rPr>
        <w:t xml:space="preserve"> билан камбағалликдан чиқаришда ечим бўлмаслиги, бунга комплекс ёнд</w:t>
      </w:r>
      <w:r w:rsidR="000003E5">
        <w:rPr>
          <w:rFonts w:ascii="Times New Roman" w:hAnsi="Times New Roman"/>
          <w:sz w:val="28"/>
          <w:lang w:val="uz-Cyrl-UZ"/>
        </w:rPr>
        <w:t>а</w:t>
      </w:r>
      <w:r w:rsidR="006E11BD">
        <w:rPr>
          <w:rFonts w:ascii="Times New Roman" w:hAnsi="Times New Roman"/>
          <w:sz w:val="28"/>
          <w:lang w:val="uz-Cyrl-UZ"/>
        </w:rPr>
        <w:t>шув яъни, таълим ва бошқа инфратузилма кераклиги айтилди. “Темир дафтар”дан чиқиш учун инсонда интилиш, унга ғоя, фикр ва мотивация уйғотсак</w:t>
      </w:r>
      <w:r w:rsidR="001C5AC6">
        <w:rPr>
          <w:rFonts w:ascii="Times New Roman" w:hAnsi="Times New Roman"/>
          <w:sz w:val="28"/>
          <w:lang w:val="uz-Cyrl-UZ"/>
        </w:rPr>
        <w:t>,</w:t>
      </w:r>
      <w:r w:rsidR="006E11BD">
        <w:rPr>
          <w:rFonts w:ascii="Times New Roman" w:hAnsi="Times New Roman"/>
          <w:sz w:val="28"/>
          <w:lang w:val="uz-Cyrl-UZ"/>
        </w:rPr>
        <w:t xml:space="preserve"> </w:t>
      </w:r>
      <w:r w:rsidR="00A933C4">
        <w:rPr>
          <w:rFonts w:ascii="Times New Roman" w:hAnsi="Times New Roman"/>
          <w:sz w:val="28"/>
          <w:lang w:val="uz-Cyrl-UZ"/>
        </w:rPr>
        <w:t>мақсад</w:t>
      </w:r>
      <w:r w:rsidR="006E11BD">
        <w:rPr>
          <w:rFonts w:ascii="Times New Roman" w:hAnsi="Times New Roman"/>
          <w:sz w:val="28"/>
          <w:lang w:val="uz-Cyrl-UZ"/>
        </w:rPr>
        <w:t>га эришиш мумкинлиги</w:t>
      </w:r>
      <w:r w:rsidR="00A933C4">
        <w:rPr>
          <w:rFonts w:ascii="Times New Roman" w:hAnsi="Times New Roman"/>
          <w:sz w:val="28"/>
          <w:lang w:val="uz-Cyrl-UZ"/>
        </w:rPr>
        <w:t xml:space="preserve"> </w:t>
      </w:r>
      <w:r w:rsidR="000003E5">
        <w:rPr>
          <w:rFonts w:ascii="Times New Roman" w:hAnsi="Times New Roman"/>
          <w:sz w:val="28"/>
          <w:lang w:val="uz-Cyrl-UZ"/>
        </w:rPr>
        <w:t>қайд</w:t>
      </w:r>
      <w:r w:rsidR="001C5AC6">
        <w:rPr>
          <w:rFonts w:ascii="Times New Roman" w:hAnsi="Times New Roman"/>
          <w:sz w:val="28"/>
          <w:lang w:val="uz-Cyrl-UZ"/>
        </w:rPr>
        <w:t xml:space="preserve"> этилди.</w:t>
      </w:r>
    </w:p>
    <w:p w:rsidR="000003E5" w:rsidRDefault="000003E5" w:rsidP="000003E5">
      <w:pPr>
        <w:spacing w:after="0" w:line="360" w:lineRule="auto"/>
        <w:ind w:firstLine="709"/>
        <w:jc w:val="both"/>
        <w:rPr>
          <w:rFonts w:ascii="Times New Roman" w:hAnsi="Times New Roman"/>
          <w:sz w:val="28"/>
          <w:lang w:val="uz-Cyrl-UZ"/>
        </w:rPr>
      </w:pPr>
      <w:r>
        <w:rPr>
          <w:rFonts w:ascii="Times New Roman" w:hAnsi="Times New Roman"/>
          <w:sz w:val="28"/>
          <w:lang w:val="uz-Cyrl-UZ"/>
        </w:rPr>
        <w:lastRenderedPageBreak/>
        <w:t>Ҳақиқаттан ҳам, кўп нарса кишининг интилишига боғлиқ. Давлат томонидан имтиёзлар берилади, шароит яратилади, одамларнинг ўзида ишлашга хоҳиш, ҳаракат бўлмаса, барчаси бесамар кетади. Илғор ғояларга эга, ўз иши учун, иш бошлаш учун куйиб-пишадиган, жўшиб турадиг</w:t>
      </w:r>
      <w:r w:rsidR="004F1FC4">
        <w:rPr>
          <w:rFonts w:ascii="Times New Roman" w:hAnsi="Times New Roman"/>
          <w:sz w:val="28"/>
          <w:lang w:val="uz-Cyrl-UZ"/>
        </w:rPr>
        <w:t>ан одам ўзига ҳам, оиласига ҳам, жамиятга ҳам фойда келт</w:t>
      </w:r>
      <w:r w:rsidR="001C5AC6">
        <w:rPr>
          <w:rFonts w:ascii="Times New Roman" w:hAnsi="Times New Roman"/>
          <w:sz w:val="28"/>
          <w:lang w:val="uz-Cyrl-UZ"/>
        </w:rPr>
        <w:t>иради.</w:t>
      </w:r>
    </w:p>
    <w:p w:rsidR="006F1373" w:rsidRDefault="00A933C4" w:rsidP="000003E5">
      <w:pPr>
        <w:spacing w:after="0" w:line="360" w:lineRule="auto"/>
        <w:ind w:firstLine="709"/>
        <w:jc w:val="both"/>
        <w:rPr>
          <w:rFonts w:ascii="Times New Roman" w:hAnsi="Times New Roman"/>
          <w:sz w:val="28"/>
          <w:lang w:val="uz-Cyrl-UZ"/>
        </w:rPr>
      </w:pPr>
      <w:r>
        <w:rPr>
          <w:rFonts w:ascii="Times New Roman" w:hAnsi="Times New Roman"/>
          <w:sz w:val="28"/>
          <w:lang w:val="uz-Cyrl-UZ"/>
        </w:rPr>
        <w:t>Айтилганидек, 2021 йил март ойидан минимал истеъмол харажатлари ишлаб чиқилади.</w:t>
      </w:r>
      <w:r w:rsidR="00DE5F98">
        <w:rPr>
          <w:rFonts w:ascii="Times New Roman" w:hAnsi="Times New Roman"/>
          <w:sz w:val="28"/>
          <w:lang w:val="uz-Cyrl-UZ"/>
        </w:rPr>
        <w:t xml:space="preserve"> </w:t>
      </w:r>
      <w:r w:rsidR="001C5AC6">
        <w:rPr>
          <w:rFonts w:ascii="Times New Roman" w:hAnsi="Times New Roman"/>
          <w:sz w:val="28"/>
          <w:lang w:val="uz-Cyrl-UZ"/>
        </w:rPr>
        <w:t xml:space="preserve">Бу борада </w:t>
      </w:r>
      <w:r>
        <w:rPr>
          <w:rFonts w:ascii="Times New Roman" w:hAnsi="Times New Roman"/>
          <w:sz w:val="28"/>
          <w:lang w:val="uz-Cyrl-UZ"/>
        </w:rPr>
        <w:t>меъёр ўрнатил</w:t>
      </w:r>
      <w:r w:rsidR="001C5AC6">
        <w:rPr>
          <w:rFonts w:ascii="Times New Roman" w:hAnsi="Times New Roman"/>
          <w:sz w:val="28"/>
          <w:lang w:val="uz-Cyrl-UZ"/>
        </w:rPr>
        <w:t>иши</w:t>
      </w:r>
      <w:r>
        <w:rPr>
          <w:rFonts w:ascii="Times New Roman" w:hAnsi="Times New Roman"/>
          <w:sz w:val="28"/>
          <w:lang w:val="uz-Cyrl-UZ"/>
        </w:rPr>
        <w:t xml:space="preserve">, </w:t>
      </w:r>
      <w:r w:rsidR="001C5AC6">
        <w:rPr>
          <w:rFonts w:ascii="Times New Roman" w:hAnsi="Times New Roman"/>
          <w:sz w:val="28"/>
          <w:lang w:val="uz-Cyrl-UZ"/>
        </w:rPr>
        <w:t xml:space="preserve">ҳуқуқий тизим пайдо бўлиши  </w:t>
      </w:r>
      <w:r>
        <w:rPr>
          <w:rFonts w:ascii="Times New Roman" w:hAnsi="Times New Roman"/>
          <w:sz w:val="28"/>
          <w:lang w:val="uz-Cyrl-UZ"/>
        </w:rPr>
        <w:t>аҳоли</w:t>
      </w:r>
      <w:r w:rsidR="00234163">
        <w:rPr>
          <w:rFonts w:ascii="Times New Roman" w:hAnsi="Times New Roman"/>
          <w:sz w:val="28"/>
          <w:lang w:val="uz-Cyrl-UZ"/>
        </w:rPr>
        <w:t xml:space="preserve">нинг турмуш даражаси </w:t>
      </w:r>
      <w:r>
        <w:rPr>
          <w:rFonts w:ascii="Times New Roman" w:hAnsi="Times New Roman"/>
          <w:sz w:val="28"/>
          <w:lang w:val="uz-Cyrl-UZ"/>
        </w:rPr>
        <w:t xml:space="preserve">ошишига ҳам </w:t>
      </w:r>
      <w:r w:rsidR="001C5AC6">
        <w:rPr>
          <w:rFonts w:ascii="Times New Roman" w:hAnsi="Times New Roman"/>
          <w:sz w:val="28"/>
          <w:lang w:val="uz-Cyrl-UZ"/>
        </w:rPr>
        <w:t>ижобий таъсир кўрсатади.</w:t>
      </w:r>
    </w:p>
    <w:p w:rsidR="00DE5F98" w:rsidRDefault="00DE5F98" w:rsidP="004F1FC4">
      <w:pPr>
        <w:spacing w:after="0" w:line="360" w:lineRule="auto"/>
        <w:ind w:firstLine="709"/>
        <w:jc w:val="both"/>
        <w:rPr>
          <w:rFonts w:ascii="Times New Roman" w:hAnsi="Times New Roman"/>
          <w:sz w:val="28"/>
          <w:lang w:val="uz-Cyrl-UZ"/>
        </w:rPr>
      </w:pPr>
      <w:r>
        <w:rPr>
          <w:rFonts w:ascii="Times New Roman" w:hAnsi="Times New Roman"/>
          <w:sz w:val="28"/>
          <w:lang w:val="uz-Cyrl-UZ"/>
        </w:rPr>
        <w:t xml:space="preserve">Умуман, </w:t>
      </w:r>
      <w:r w:rsidR="004F1FC4">
        <w:rPr>
          <w:rFonts w:ascii="Times New Roman" w:hAnsi="Times New Roman"/>
          <w:sz w:val="28"/>
          <w:lang w:val="uz-Cyrl-UZ"/>
        </w:rPr>
        <w:t>М</w:t>
      </w:r>
      <w:r>
        <w:rPr>
          <w:rFonts w:ascii="Times New Roman" w:hAnsi="Times New Roman"/>
          <w:sz w:val="28"/>
          <w:lang w:val="uz-Cyrl-UZ"/>
        </w:rPr>
        <w:t>урожаатнома асосида кейинги йилдаги асосий режаларни белгилаб олдик. Эндиги вазифа улар ҳаётда ўз аксини топиш</w:t>
      </w:r>
      <w:r w:rsidR="001C5AC6">
        <w:rPr>
          <w:rFonts w:ascii="Times New Roman" w:hAnsi="Times New Roman"/>
          <w:sz w:val="28"/>
          <w:lang w:val="uz-Cyrl-UZ"/>
        </w:rPr>
        <w:t>и учун</w:t>
      </w:r>
      <w:r>
        <w:rPr>
          <w:rFonts w:ascii="Times New Roman" w:hAnsi="Times New Roman"/>
          <w:sz w:val="28"/>
          <w:lang w:val="uz-Cyrl-UZ"/>
        </w:rPr>
        <w:t xml:space="preserve"> фаол иштирок этиш</w:t>
      </w:r>
      <w:r w:rsidR="004F1FC4">
        <w:rPr>
          <w:rFonts w:ascii="Times New Roman" w:hAnsi="Times New Roman"/>
          <w:sz w:val="28"/>
          <w:lang w:val="uz-Cyrl-UZ"/>
        </w:rPr>
        <w:t>дан иборат</w:t>
      </w:r>
      <w:r w:rsidR="001C5AC6">
        <w:rPr>
          <w:rFonts w:ascii="Times New Roman" w:hAnsi="Times New Roman"/>
          <w:sz w:val="28"/>
          <w:lang w:val="uz-Cyrl-UZ"/>
        </w:rPr>
        <w:t>.</w:t>
      </w:r>
    </w:p>
    <w:p w:rsidR="00DE5F98" w:rsidRPr="004F1FC4" w:rsidRDefault="00DE5F98" w:rsidP="000003E5">
      <w:pPr>
        <w:spacing w:after="0" w:line="360" w:lineRule="auto"/>
        <w:ind w:firstLine="709"/>
        <w:jc w:val="both"/>
        <w:rPr>
          <w:rFonts w:ascii="Times New Roman" w:hAnsi="Times New Roman"/>
          <w:b/>
          <w:sz w:val="28"/>
          <w:szCs w:val="28"/>
          <w:lang w:val="uz-Cyrl-UZ"/>
        </w:rPr>
      </w:pPr>
      <w:r w:rsidRPr="004F1FC4">
        <w:rPr>
          <w:rFonts w:ascii="Times New Roman" w:hAnsi="Times New Roman"/>
          <w:b/>
          <w:sz w:val="28"/>
          <w:szCs w:val="28"/>
          <w:lang w:val="uz-Cyrl-UZ"/>
        </w:rPr>
        <w:t>Фирдавс ШАРИПОВ,</w:t>
      </w:r>
    </w:p>
    <w:p w:rsidR="001C5AC6" w:rsidRDefault="00DE5F98" w:rsidP="004F1FC4">
      <w:pPr>
        <w:spacing w:after="0" w:line="360" w:lineRule="auto"/>
        <w:ind w:firstLine="709"/>
        <w:jc w:val="both"/>
        <w:rPr>
          <w:rFonts w:ascii="Times New Roman" w:hAnsi="Times New Roman"/>
          <w:b/>
          <w:sz w:val="28"/>
          <w:szCs w:val="28"/>
          <w:lang w:val="uz-Cyrl-UZ"/>
        </w:rPr>
      </w:pPr>
      <w:r w:rsidRPr="004F1FC4">
        <w:rPr>
          <w:rFonts w:ascii="Times New Roman" w:hAnsi="Times New Roman"/>
          <w:b/>
          <w:sz w:val="28"/>
          <w:szCs w:val="28"/>
          <w:lang w:val="uz-Cyrl-UZ"/>
        </w:rPr>
        <w:t>Олий Мажлис Қонунчилик палатаси</w:t>
      </w:r>
      <w:r w:rsidR="001C5AC6">
        <w:rPr>
          <w:rFonts w:ascii="Times New Roman" w:hAnsi="Times New Roman"/>
          <w:b/>
          <w:sz w:val="28"/>
          <w:szCs w:val="28"/>
          <w:lang w:val="uz-Cyrl-UZ"/>
        </w:rPr>
        <w:t xml:space="preserve"> депутати,</w:t>
      </w:r>
    </w:p>
    <w:p w:rsidR="001C5AC6" w:rsidRDefault="004F1FC4" w:rsidP="004F1FC4">
      <w:pPr>
        <w:spacing w:after="0" w:line="360" w:lineRule="auto"/>
        <w:ind w:firstLine="709"/>
        <w:jc w:val="both"/>
        <w:rPr>
          <w:rFonts w:ascii="Times New Roman" w:hAnsi="Times New Roman"/>
          <w:b/>
          <w:sz w:val="28"/>
          <w:szCs w:val="28"/>
          <w:lang w:val="uz-Cyrl-UZ"/>
        </w:rPr>
      </w:pPr>
      <w:r w:rsidRPr="004F1FC4">
        <w:rPr>
          <w:rFonts w:ascii="Times New Roman" w:hAnsi="Times New Roman"/>
          <w:b/>
          <w:sz w:val="28"/>
          <w:szCs w:val="28"/>
          <w:lang w:val="uz-Cyrl-UZ"/>
        </w:rPr>
        <w:t xml:space="preserve">ЎзХДП фракцияси </w:t>
      </w:r>
      <w:r w:rsidR="001C5AC6">
        <w:rPr>
          <w:rFonts w:ascii="Times New Roman" w:hAnsi="Times New Roman"/>
          <w:b/>
          <w:sz w:val="28"/>
          <w:szCs w:val="28"/>
          <w:lang w:val="uz-Cyrl-UZ"/>
        </w:rPr>
        <w:t>ҳамда</w:t>
      </w:r>
    </w:p>
    <w:p w:rsidR="00DE5F98" w:rsidRPr="004F1FC4" w:rsidRDefault="00DE5F98" w:rsidP="004F1FC4">
      <w:pPr>
        <w:spacing w:after="0" w:line="360" w:lineRule="auto"/>
        <w:ind w:firstLine="709"/>
        <w:jc w:val="both"/>
        <w:rPr>
          <w:rFonts w:ascii="Times New Roman" w:hAnsi="Times New Roman"/>
          <w:b/>
          <w:sz w:val="28"/>
          <w:szCs w:val="28"/>
          <w:lang w:val="uz-Cyrl-UZ"/>
        </w:rPr>
      </w:pPr>
      <w:r w:rsidRPr="004F1FC4">
        <w:rPr>
          <w:rFonts w:ascii="Times New Roman" w:hAnsi="Times New Roman"/>
          <w:b/>
          <w:sz w:val="28"/>
          <w:szCs w:val="28"/>
          <w:lang w:val="uz-Cyrl-UZ"/>
        </w:rPr>
        <w:t>Меҳнат ва ижтимоий масалалар қўмитаси аъзоси</w:t>
      </w:r>
    </w:p>
    <w:sectPr w:rsidR="00DE5F98" w:rsidRPr="004F1FC4" w:rsidSect="004209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E21"/>
    <w:rsid w:val="000003E5"/>
    <w:rsid w:val="001C5AC6"/>
    <w:rsid w:val="00234163"/>
    <w:rsid w:val="002963B0"/>
    <w:rsid w:val="00301B1A"/>
    <w:rsid w:val="00420983"/>
    <w:rsid w:val="004D4110"/>
    <w:rsid w:val="004F1FC4"/>
    <w:rsid w:val="005B4BED"/>
    <w:rsid w:val="006E11BD"/>
    <w:rsid w:val="006F1373"/>
    <w:rsid w:val="007A5FF6"/>
    <w:rsid w:val="008A1259"/>
    <w:rsid w:val="0091592A"/>
    <w:rsid w:val="009778CA"/>
    <w:rsid w:val="00A90E21"/>
    <w:rsid w:val="00A933C4"/>
    <w:rsid w:val="00B05681"/>
    <w:rsid w:val="00C131E0"/>
    <w:rsid w:val="00CA0040"/>
    <w:rsid w:val="00CC3113"/>
    <w:rsid w:val="00CE0F9C"/>
    <w:rsid w:val="00DD3421"/>
    <w:rsid w:val="00DE5F98"/>
    <w:rsid w:val="00E5365E"/>
    <w:rsid w:val="00E5781F"/>
    <w:rsid w:val="00F21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1DE8"/>
  <w15:chartTrackingRefBased/>
  <w15:docId w15:val="{6A213406-4B8E-43A8-9BBD-5FA19569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0983"/>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30DB7-4008-4625-96C5-1D5CD89A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2201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User</cp:lastModifiedBy>
  <cp:revision>2</cp:revision>
  <dcterms:created xsi:type="dcterms:W3CDTF">2020-12-29T12:39:00Z</dcterms:created>
  <dcterms:modified xsi:type="dcterms:W3CDTF">2020-12-29T12:39:00Z</dcterms:modified>
</cp:coreProperties>
</file>