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0FE" w:rsidRPr="00D4517E" w:rsidRDefault="00DA5668" w:rsidP="00DF2D12">
      <w:pPr>
        <w:spacing w:after="0" w:line="240" w:lineRule="auto"/>
        <w:jc w:val="center"/>
        <w:rPr>
          <w:rFonts w:ascii="Cambria" w:hAnsi="Cambria" w:cs="Arial"/>
          <w:b/>
          <w:sz w:val="28"/>
          <w:szCs w:val="28"/>
          <w:lang w:val="ru-RU"/>
        </w:rPr>
      </w:pPr>
      <w:r w:rsidRPr="00D4517E">
        <w:rPr>
          <w:rFonts w:ascii="Cambria" w:hAnsi="Cambria" w:cs="Arial"/>
          <w:b/>
          <w:sz w:val="28"/>
          <w:szCs w:val="28"/>
          <w:lang w:val="uz-Cyrl-UZ"/>
        </w:rPr>
        <w:t xml:space="preserve">Аҳоли </w:t>
      </w:r>
      <w:r w:rsidR="00E6518C" w:rsidRPr="00D4517E">
        <w:rPr>
          <w:rFonts w:ascii="Cambria" w:hAnsi="Cambria" w:cs="Arial"/>
          <w:b/>
          <w:sz w:val="28"/>
          <w:szCs w:val="28"/>
          <w:lang w:val="uz-Cyrl-UZ"/>
        </w:rPr>
        <w:t xml:space="preserve">саломатлигини мустаҳкамлаш борасида олиб борилаётган </w:t>
      </w:r>
    </w:p>
    <w:p w:rsidR="009A7D42" w:rsidRPr="00D4517E" w:rsidRDefault="00AA6B09" w:rsidP="00DF2D12">
      <w:pPr>
        <w:spacing w:after="0" w:line="240" w:lineRule="auto"/>
        <w:jc w:val="center"/>
        <w:rPr>
          <w:rFonts w:ascii="Cambria" w:hAnsi="Cambria" w:cs="Arial"/>
          <w:b/>
          <w:sz w:val="28"/>
          <w:szCs w:val="28"/>
          <w:lang w:val="uz-Cyrl-UZ"/>
        </w:rPr>
      </w:pPr>
      <w:r w:rsidRPr="00D4517E">
        <w:rPr>
          <w:rFonts w:ascii="Cambria" w:hAnsi="Cambria" w:cs="Arial"/>
          <w:b/>
          <w:sz w:val="28"/>
          <w:szCs w:val="28"/>
          <w:lang w:val="uz-Cyrl-UZ"/>
        </w:rPr>
        <w:t xml:space="preserve">ишларнинг </w:t>
      </w:r>
      <w:r w:rsidR="009A7D42" w:rsidRPr="00D4517E">
        <w:rPr>
          <w:rFonts w:ascii="Cambria" w:hAnsi="Cambria" w:cs="Arial"/>
          <w:b/>
          <w:sz w:val="28"/>
          <w:szCs w:val="28"/>
          <w:lang w:val="uz-Cyrl-UZ"/>
        </w:rPr>
        <w:t>ҳолатини ўрганиш юзасидан</w:t>
      </w:r>
    </w:p>
    <w:p w:rsidR="009A7D42" w:rsidRPr="00D4517E" w:rsidRDefault="009A7D42" w:rsidP="00DF2D12">
      <w:pPr>
        <w:spacing w:after="0" w:line="240" w:lineRule="auto"/>
        <w:jc w:val="center"/>
        <w:rPr>
          <w:rFonts w:ascii="Cambria" w:hAnsi="Cambria" w:cs="Arial"/>
          <w:b/>
          <w:sz w:val="28"/>
          <w:szCs w:val="28"/>
          <w:lang w:val="uz-Cyrl-UZ"/>
        </w:rPr>
      </w:pPr>
      <w:r w:rsidRPr="00D4517E">
        <w:rPr>
          <w:rFonts w:ascii="Cambria" w:hAnsi="Cambria" w:cs="Arial"/>
          <w:b/>
          <w:sz w:val="28"/>
          <w:szCs w:val="28"/>
          <w:lang w:val="uz-Cyrl-UZ"/>
        </w:rPr>
        <w:t>САВОЛНОМА</w:t>
      </w:r>
    </w:p>
    <w:p w:rsidR="00AE6844" w:rsidRPr="002B1F00" w:rsidRDefault="00AE6844" w:rsidP="00DF2D12">
      <w:pPr>
        <w:spacing w:after="0" w:line="240" w:lineRule="auto"/>
        <w:jc w:val="both"/>
        <w:rPr>
          <w:rFonts w:ascii="Cambria" w:hAnsi="Cambria" w:cs="Times New Roman"/>
          <w:sz w:val="24"/>
          <w:szCs w:val="28"/>
          <w:lang w:val="uz-Cyrl-UZ"/>
        </w:rPr>
      </w:pPr>
    </w:p>
    <w:tbl>
      <w:tblPr>
        <w:tblStyle w:val="aa"/>
        <w:tblW w:w="15251" w:type="dxa"/>
        <w:jc w:val="center"/>
        <w:tblLook w:val="04A0" w:firstRow="1" w:lastRow="0" w:firstColumn="1" w:lastColumn="0" w:noHBand="0" w:noVBand="1"/>
      </w:tblPr>
      <w:tblGrid>
        <w:gridCol w:w="524"/>
        <w:gridCol w:w="7693"/>
        <w:gridCol w:w="7034"/>
      </w:tblGrid>
      <w:tr w:rsidR="004338D4" w:rsidRPr="00CA2E6D" w:rsidTr="00D4517E">
        <w:trPr>
          <w:jc w:val="center"/>
        </w:trPr>
        <w:tc>
          <w:tcPr>
            <w:tcW w:w="524" w:type="dxa"/>
            <w:shd w:val="clear" w:color="auto" w:fill="F2F2F2" w:themeFill="background1" w:themeFillShade="F2"/>
            <w:tcMar>
              <w:top w:w="113" w:type="dxa"/>
              <w:bottom w:w="113" w:type="dxa"/>
            </w:tcMar>
            <w:vAlign w:val="center"/>
          </w:tcPr>
          <w:p w:rsidR="004338D4" w:rsidRPr="00C06D43" w:rsidRDefault="00E56589" w:rsidP="00AE17E4">
            <w:pPr>
              <w:jc w:val="center"/>
              <w:rPr>
                <w:rFonts w:ascii="Arial" w:hAnsi="Arial" w:cs="Arial"/>
                <w:b/>
                <w:sz w:val="24"/>
                <w:szCs w:val="24"/>
                <w:lang w:val="uz-Cyrl-UZ"/>
              </w:rPr>
            </w:pPr>
            <w:r w:rsidRPr="00C06D43">
              <w:rPr>
                <w:rFonts w:ascii="Arial" w:hAnsi="Arial" w:cs="Arial"/>
                <w:b/>
                <w:sz w:val="24"/>
                <w:szCs w:val="24"/>
              </w:rPr>
              <w:t>I</w:t>
            </w:r>
            <w:r w:rsidR="004338D4" w:rsidRPr="00C06D43">
              <w:rPr>
                <w:rFonts w:ascii="Arial" w:hAnsi="Arial" w:cs="Arial"/>
                <w:b/>
                <w:sz w:val="24"/>
                <w:szCs w:val="24"/>
                <w:lang w:val="uz-Cyrl-UZ"/>
              </w:rPr>
              <w:t>.</w:t>
            </w:r>
          </w:p>
        </w:tc>
        <w:tc>
          <w:tcPr>
            <w:tcW w:w="14727" w:type="dxa"/>
            <w:gridSpan w:val="2"/>
            <w:shd w:val="clear" w:color="auto" w:fill="F2F2F2" w:themeFill="background1" w:themeFillShade="F2"/>
            <w:tcMar>
              <w:top w:w="113" w:type="dxa"/>
              <w:bottom w:w="113" w:type="dxa"/>
            </w:tcMar>
            <w:vAlign w:val="center"/>
          </w:tcPr>
          <w:p w:rsidR="004338D4" w:rsidRPr="00C06D43" w:rsidRDefault="004338D4" w:rsidP="00AE17E4">
            <w:pPr>
              <w:jc w:val="center"/>
              <w:rPr>
                <w:rFonts w:ascii="Arial" w:hAnsi="Arial" w:cs="Arial"/>
                <w:b/>
                <w:sz w:val="24"/>
                <w:szCs w:val="24"/>
                <w:lang w:val="uz-Cyrl-UZ"/>
              </w:rPr>
            </w:pPr>
            <w:r w:rsidRPr="00C06D43">
              <w:rPr>
                <w:rFonts w:ascii="Arial" w:hAnsi="Arial" w:cs="Arial"/>
                <w:b/>
                <w:sz w:val="24"/>
                <w:szCs w:val="24"/>
                <w:lang w:val="uz-Cyrl-UZ"/>
              </w:rPr>
              <w:t>Аҳоли хонадонларига танлов асосида ташриф буюриб</w:t>
            </w:r>
            <w:r w:rsidRPr="006D19B5">
              <w:rPr>
                <w:rFonts w:ascii="Arial" w:hAnsi="Arial" w:cs="Arial"/>
                <w:sz w:val="24"/>
                <w:szCs w:val="24"/>
                <w:lang w:val="uz-Cyrl-UZ"/>
              </w:rPr>
              <w:t>:</w:t>
            </w:r>
          </w:p>
        </w:tc>
      </w:tr>
      <w:tr w:rsidR="004338D4" w:rsidRPr="00CA2E6D" w:rsidTr="00F40761">
        <w:trPr>
          <w:jc w:val="center"/>
        </w:trPr>
        <w:tc>
          <w:tcPr>
            <w:tcW w:w="524" w:type="dxa"/>
            <w:tcMar>
              <w:top w:w="113" w:type="dxa"/>
              <w:bottom w:w="113" w:type="dxa"/>
            </w:tcMar>
            <w:vAlign w:val="center"/>
          </w:tcPr>
          <w:p w:rsidR="004338D4" w:rsidRPr="000C44D0" w:rsidRDefault="008A43F2" w:rsidP="00BA6B5F">
            <w:pPr>
              <w:jc w:val="center"/>
              <w:rPr>
                <w:rFonts w:asciiTheme="majorHAnsi" w:hAnsiTheme="majorHAnsi" w:cs="Arial"/>
                <w:sz w:val="24"/>
                <w:szCs w:val="24"/>
                <w:lang w:val="uz-Cyrl-UZ"/>
              </w:rPr>
            </w:pPr>
            <w:r w:rsidRPr="000C44D0">
              <w:rPr>
                <w:rFonts w:asciiTheme="majorHAnsi" w:hAnsiTheme="majorHAnsi" w:cs="Arial"/>
                <w:sz w:val="24"/>
                <w:szCs w:val="24"/>
                <w:lang w:val="uz-Cyrl-UZ"/>
              </w:rPr>
              <w:t>а)</w:t>
            </w:r>
          </w:p>
        </w:tc>
        <w:tc>
          <w:tcPr>
            <w:tcW w:w="7693" w:type="dxa"/>
            <w:tcMar>
              <w:top w:w="113" w:type="dxa"/>
              <w:bottom w:w="113" w:type="dxa"/>
            </w:tcMar>
            <w:vAlign w:val="center"/>
          </w:tcPr>
          <w:p w:rsidR="004338D4" w:rsidRPr="00AE17E4" w:rsidRDefault="008D62FD" w:rsidP="00AE17E4">
            <w:pPr>
              <w:jc w:val="both"/>
              <w:rPr>
                <w:rFonts w:asciiTheme="majorHAnsi" w:hAnsiTheme="majorHAnsi" w:cs="Arial"/>
                <w:sz w:val="24"/>
                <w:szCs w:val="24"/>
                <w:lang w:val="uz-Cyrl-UZ"/>
              </w:rPr>
            </w:pPr>
            <w:r w:rsidRPr="00AE17E4">
              <w:rPr>
                <w:rFonts w:asciiTheme="majorHAnsi" w:hAnsiTheme="majorHAnsi" w:cs="Arial"/>
                <w:sz w:val="24"/>
                <w:szCs w:val="24"/>
                <w:lang w:val="uz-Cyrl-UZ"/>
              </w:rPr>
              <w:t>аҳоли поликлиниканинг ишидан мамнунми?</w:t>
            </w:r>
          </w:p>
        </w:tc>
        <w:tc>
          <w:tcPr>
            <w:tcW w:w="7034" w:type="dxa"/>
            <w:tcMar>
              <w:top w:w="113" w:type="dxa"/>
              <w:bottom w:w="113" w:type="dxa"/>
            </w:tcMar>
            <w:vAlign w:val="center"/>
          </w:tcPr>
          <w:p w:rsidR="004338D4" w:rsidRPr="00AE17E4" w:rsidRDefault="006C0E0C" w:rsidP="00AE17E4">
            <w:pPr>
              <w:jc w:val="both"/>
              <w:rPr>
                <w:rFonts w:asciiTheme="majorHAnsi" w:hAnsiTheme="majorHAnsi" w:cs="Arial"/>
                <w:b/>
                <w:sz w:val="24"/>
                <w:szCs w:val="24"/>
                <w:lang w:val="uz-Cyrl-UZ"/>
              </w:rPr>
            </w:pPr>
            <w:r>
              <w:rPr>
                <w:rFonts w:asciiTheme="majorHAnsi" w:hAnsiTheme="majorHAnsi" w:cs="Arial"/>
                <w:b/>
                <w:sz w:val="24"/>
                <w:szCs w:val="24"/>
                <w:lang w:val="uz-Cyrl-UZ"/>
              </w:rPr>
              <w:t xml:space="preserve">Ўзбекистон Республикаси Президенти Ш.М.Мирзиёевнинг 2020 йил 12 ноябрдаги </w:t>
            </w:r>
            <w:r w:rsidR="003D6362">
              <w:rPr>
                <w:rFonts w:asciiTheme="majorHAnsi" w:hAnsiTheme="majorHAnsi" w:cs="Arial"/>
                <w:b/>
                <w:sz w:val="24"/>
                <w:szCs w:val="24"/>
                <w:lang w:val="uz-Cyrl-UZ"/>
              </w:rPr>
              <w:t xml:space="preserve">                     </w:t>
            </w:r>
            <w:r>
              <w:rPr>
                <w:rFonts w:asciiTheme="majorHAnsi" w:hAnsiTheme="majorHAnsi" w:cs="Arial"/>
                <w:b/>
                <w:sz w:val="24"/>
                <w:szCs w:val="24"/>
                <w:lang w:val="uz-Cyrl-UZ"/>
              </w:rPr>
              <w:t>ПФ-6110 сонли фармони ижросини таъминлаш аҳолини тиббий хизмат билан тўлиқ қамраш бўйича тумандаги 16 та БТСЁМ ларда белгиланган тартибда иш ташкил этилган. танлаб олинган муассасалар яни 6-7-11-9-ОПлар ҳамда Ўзбекистон Мустақиллиги, Қипчоқ, Сорбоғ ОШПлар ўрамидаги МФЙлар ахолиси билан уйма – уй юриб суҳбатлашилганда оилавий шифокор ҳамда патронаж хизматидан рози эканлиги, Юртбошимиз томонидан аҳоли саломатлиги йўлида олиб борилаётган сиёсати туфайли бирламчи тизим фаолиятидан мамнунликларини айтиб ўтди.</w:t>
            </w:r>
          </w:p>
        </w:tc>
      </w:tr>
      <w:tr w:rsidR="00BA6B5F" w:rsidRPr="00CA2E6D" w:rsidTr="00F40761">
        <w:trPr>
          <w:jc w:val="center"/>
        </w:trPr>
        <w:tc>
          <w:tcPr>
            <w:tcW w:w="524" w:type="dxa"/>
            <w:tcMar>
              <w:top w:w="113" w:type="dxa"/>
              <w:bottom w:w="113" w:type="dxa"/>
            </w:tcMar>
            <w:vAlign w:val="center"/>
          </w:tcPr>
          <w:p w:rsidR="00BA6B5F" w:rsidRPr="006C0E0C" w:rsidRDefault="008A43F2" w:rsidP="00BA6B5F">
            <w:pPr>
              <w:jc w:val="center"/>
              <w:rPr>
                <w:lang w:val="uz-Cyrl-UZ"/>
              </w:rPr>
            </w:pPr>
            <w:r w:rsidRPr="000C44D0">
              <w:rPr>
                <w:rFonts w:asciiTheme="majorHAnsi" w:hAnsiTheme="majorHAnsi" w:cs="Arial"/>
                <w:sz w:val="24"/>
                <w:szCs w:val="24"/>
                <w:lang w:val="uz-Cyrl-UZ"/>
              </w:rPr>
              <w:t>б)</w:t>
            </w:r>
          </w:p>
        </w:tc>
        <w:tc>
          <w:tcPr>
            <w:tcW w:w="7693" w:type="dxa"/>
            <w:tcMar>
              <w:top w:w="113" w:type="dxa"/>
              <w:bottom w:w="113" w:type="dxa"/>
            </w:tcMar>
            <w:vAlign w:val="center"/>
          </w:tcPr>
          <w:p w:rsidR="00BA6B5F" w:rsidRPr="00AE17E4" w:rsidRDefault="00BA6B5F" w:rsidP="00AE17E4">
            <w:pPr>
              <w:jc w:val="both"/>
              <w:rPr>
                <w:rFonts w:asciiTheme="majorHAnsi" w:hAnsiTheme="majorHAnsi" w:cs="Arial"/>
                <w:sz w:val="24"/>
                <w:szCs w:val="24"/>
                <w:lang w:val="uz-Cyrl-UZ"/>
              </w:rPr>
            </w:pPr>
            <w:r w:rsidRPr="00AE17E4">
              <w:rPr>
                <w:rFonts w:asciiTheme="majorHAnsi" w:hAnsiTheme="majorHAnsi" w:cs="Arial"/>
                <w:sz w:val="24"/>
                <w:szCs w:val="24"/>
                <w:lang w:val="uz-Cyrl-UZ"/>
              </w:rPr>
              <w:t>хонадон эгалари ўзларининг қайси поликлиникага бириктирилганлигини биладими?</w:t>
            </w:r>
          </w:p>
        </w:tc>
        <w:tc>
          <w:tcPr>
            <w:tcW w:w="7034" w:type="dxa"/>
            <w:tcMar>
              <w:top w:w="113" w:type="dxa"/>
              <w:bottom w:w="113" w:type="dxa"/>
            </w:tcMar>
            <w:vAlign w:val="center"/>
          </w:tcPr>
          <w:p w:rsidR="00BA6B5F" w:rsidRPr="00AE17E4" w:rsidRDefault="006C0E0C" w:rsidP="003D6362">
            <w:pPr>
              <w:jc w:val="both"/>
              <w:rPr>
                <w:rFonts w:asciiTheme="majorHAnsi" w:hAnsiTheme="majorHAnsi" w:cs="Arial"/>
                <w:b/>
                <w:sz w:val="24"/>
                <w:szCs w:val="24"/>
                <w:lang w:val="uz-Cyrl-UZ"/>
              </w:rPr>
            </w:pPr>
            <w:r>
              <w:rPr>
                <w:rFonts w:asciiTheme="majorHAnsi" w:hAnsiTheme="majorHAnsi" w:cs="Arial"/>
                <w:b/>
                <w:sz w:val="24"/>
                <w:szCs w:val="24"/>
                <w:lang w:val="uz-Cyrl-UZ"/>
              </w:rPr>
              <w:t>Ахоли билан сухбат давомида қа</w:t>
            </w:r>
            <w:r w:rsidR="003D6362">
              <w:rPr>
                <w:rFonts w:asciiTheme="majorHAnsi" w:hAnsiTheme="majorHAnsi" w:cs="Arial"/>
                <w:b/>
                <w:sz w:val="24"/>
                <w:szCs w:val="24"/>
                <w:lang w:val="uz-Cyrl-UZ"/>
              </w:rPr>
              <w:t xml:space="preserve">йси бирламчи тизмига қарашлиги </w:t>
            </w:r>
            <w:r>
              <w:rPr>
                <w:rFonts w:asciiTheme="majorHAnsi" w:hAnsiTheme="majorHAnsi" w:cs="Arial"/>
                <w:b/>
                <w:sz w:val="24"/>
                <w:szCs w:val="24"/>
                <w:lang w:val="uz-Cyrl-UZ"/>
              </w:rPr>
              <w:t xml:space="preserve">сўралганда улар ўз худудидаги тиббиёт муассасасини </w:t>
            </w:r>
            <w:r w:rsidR="003D6362">
              <w:rPr>
                <w:rFonts w:asciiTheme="majorHAnsi" w:hAnsiTheme="majorHAnsi" w:cs="Arial"/>
                <w:b/>
                <w:sz w:val="24"/>
                <w:szCs w:val="24"/>
                <w:lang w:val="uz-Cyrl-UZ"/>
              </w:rPr>
              <w:t>хақиқида ҳамда у ердаги тиббиёт ходимларидан розилигини айтиб ўтдилар</w:t>
            </w:r>
          </w:p>
        </w:tc>
      </w:tr>
      <w:tr w:rsidR="003D6362" w:rsidRPr="00CA2E6D" w:rsidTr="00F40761">
        <w:trPr>
          <w:jc w:val="center"/>
        </w:trPr>
        <w:tc>
          <w:tcPr>
            <w:tcW w:w="524" w:type="dxa"/>
            <w:tcMar>
              <w:top w:w="113" w:type="dxa"/>
              <w:bottom w:w="113" w:type="dxa"/>
            </w:tcMar>
            <w:vAlign w:val="center"/>
          </w:tcPr>
          <w:p w:rsidR="003D6362" w:rsidRPr="000C44D0" w:rsidRDefault="003D6362" w:rsidP="003D6362">
            <w:pPr>
              <w:jc w:val="center"/>
            </w:pPr>
            <w:r w:rsidRPr="000C44D0">
              <w:rPr>
                <w:rFonts w:asciiTheme="majorHAnsi" w:hAnsiTheme="majorHAnsi" w:cs="Arial"/>
                <w:sz w:val="24"/>
                <w:szCs w:val="24"/>
                <w:lang w:val="uz-Cyrl-UZ"/>
              </w:rPr>
              <w:t>в)</w:t>
            </w:r>
          </w:p>
        </w:tc>
        <w:tc>
          <w:tcPr>
            <w:tcW w:w="7693" w:type="dxa"/>
            <w:tcMar>
              <w:top w:w="113" w:type="dxa"/>
              <w:bottom w:w="113" w:type="dxa"/>
            </w:tcMar>
            <w:vAlign w:val="center"/>
          </w:tcPr>
          <w:p w:rsidR="003D6362" w:rsidRPr="00AE17E4" w:rsidRDefault="003D6362" w:rsidP="003D6362">
            <w:pPr>
              <w:jc w:val="both"/>
              <w:rPr>
                <w:rFonts w:asciiTheme="majorHAnsi" w:hAnsiTheme="majorHAnsi" w:cs="Arial"/>
                <w:sz w:val="24"/>
                <w:szCs w:val="24"/>
                <w:lang w:val="uz-Cyrl-UZ"/>
              </w:rPr>
            </w:pPr>
            <w:r w:rsidRPr="00AE17E4">
              <w:rPr>
                <w:rFonts w:asciiTheme="majorHAnsi" w:hAnsiTheme="majorHAnsi" w:cs="Arial"/>
                <w:sz w:val="24"/>
                <w:szCs w:val="24"/>
                <w:lang w:val="uz-Cyrl-UZ"/>
              </w:rPr>
              <w:t>шифокор ва ҳамширани танишадими?</w:t>
            </w:r>
          </w:p>
        </w:tc>
        <w:tc>
          <w:tcPr>
            <w:tcW w:w="7034" w:type="dxa"/>
            <w:tcMar>
              <w:top w:w="113" w:type="dxa"/>
              <w:bottom w:w="113" w:type="dxa"/>
            </w:tcMar>
            <w:vAlign w:val="center"/>
          </w:tcPr>
          <w:p w:rsidR="003D6362" w:rsidRPr="00AE17E4" w:rsidRDefault="003D6362" w:rsidP="003D6362">
            <w:pPr>
              <w:jc w:val="both"/>
              <w:rPr>
                <w:rFonts w:asciiTheme="majorHAnsi" w:hAnsiTheme="majorHAnsi" w:cs="Arial"/>
                <w:b/>
                <w:sz w:val="24"/>
                <w:szCs w:val="24"/>
                <w:lang w:val="uz-Cyrl-UZ"/>
              </w:rPr>
            </w:pPr>
            <w:r>
              <w:rPr>
                <w:rFonts w:asciiTheme="majorHAnsi" w:hAnsiTheme="majorHAnsi" w:cs="Arial"/>
                <w:b/>
                <w:sz w:val="24"/>
                <w:szCs w:val="24"/>
                <w:lang w:val="uz-Cyrl-UZ"/>
              </w:rPr>
              <w:t>Ахоли билан сухбат давомида оилавий шифокори хамда патронаж хамшираси кимлиги сўралганда улар оилавий шифокори, патронаж хамшираси хақидаги маълумотларни айтиб ўтди. Зарурат туғилганда уларни телефон орқали чақиришлари келиб хонадонларида тиббий хизмат кўрсатиши, ёки муассасага ўзлари билан олиб чиқиб муолажаларини вақтида қилишидан мамнун бўлдилар.</w:t>
            </w:r>
          </w:p>
        </w:tc>
      </w:tr>
      <w:tr w:rsidR="003D6362" w:rsidRPr="00CA2E6D" w:rsidTr="00F40761">
        <w:trPr>
          <w:jc w:val="center"/>
        </w:trPr>
        <w:tc>
          <w:tcPr>
            <w:tcW w:w="524" w:type="dxa"/>
            <w:tcMar>
              <w:top w:w="113" w:type="dxa"/>
              <w:bottom w:w="113" w:type="dxa"/>
            </w:tcMar>
            <w:vAlign w:val="center"/>
          </w:tcPr>
          <w:p w:rsidR="003D6362" w:rsidRPr="000C44D0" w:rsidRDefault="003D6362" w:rsidP="003D6362">
            <w:pPr>
              <w:jc w:val="center"/>
            </w:pPr>
            <w:r w:rsidRPr="000C44D0">
              <w:rPr>
                <w:rFonts w:asciiTheme="majorHAnsi" w:hAnsiTheme="majorHAnsi" w:cs="Arial"/>
                <w:sz w:val="24"/>
                <w:szCs w:val="24"/>
                <w:lang w:val="uz-Cyrl-UZ"/>
              </w:rPr>
              <w:t>г)</w:t>
            </w:r>
          </w:p>
        </w:tc>
        <w:tc>
          <w:tcPr>
            <w:tcW w:w="7693" w:type="dxa"/>
            <w:tcMar>
              <w:top w:w="113" w:type="dxa"/>
              <w:bottom w:w="113" w:type="dxa"/>
            </w:tcMar>
            <w:vAlign w:val="center"/>
          </w:tcPr>
          <w:p w:rsidR="003D6362" w:rsidRPr="00AE17E4" w:rsidRDefault="003D6362" w:rsidP="003D6362">
            <w:pPr>
              <w:jc w:val="both"/>
              <w:rPr>
                <w:rFonts w:asciiTheme="majorHAnsi" w:hAnsiTheme="majorHAnsi" w:cs="Arial"/>
                <w:sz w:val="24"/>
                <w:szCs w:val="24"/>
                <w:lang w:val="uz-Cyrl-UZ"/>
              </w:rPr>
            </w:pPr>
            <w:r w:rsidRPr="00AE17E4">
              <w:rPr>
                <w:rFonts w:asciiTheme="majorHAnsi" w:hAnsiTheme="majorHAnsi" w:cs="Arial"/>
                <w:sz w:val="24"/>
                <w:szCs w:val="24"/>
                <w:lang w:val="uz-Cyrl-UZ"/>
              </w:rPr>
              <w:t>туман (шаҳар) тиббиёт бирлашмалари томонидан аҳоли хатловдан ўтказилиб, улар бирламчи тиббий-санитария муассасаларига бириктирилганми?</w:t>
            </w:r>
          </w:p>
        </w:tc>
        <w:tc>
          <w:tcPr>
            <w:tcW w:w="7034" w:type="dxa"/>
            <w:tcMar>
              <w:top w:w="113" w:type="dxa"/>
              <w:bottom w:w="113" w:type="dxa"/>
            </w:tcMar>
            <w:vAlign w:val="center"/>
          </w:tcPr>
          <w:p w:rsidR="003D6362" w:rsidRPr="00AE17E4" w:rsidRDefault="003D6362" w:rsidP="003D6362">
            <w:pPr>
              <w:jc w:val="both"/>
              <w:rPr>
                <w:rFonts w:asciiTheme="majorHAnsi" w:hAnsiTheme="majorHAnsi" w:cs="Arial"/>
                <w:b/>
                <w:sz w:val="24"/>
                <w:szCs w:val="24"/>
                <w:lang w:val="uz-Cyrl-UZ"/>
              </w:rPr>
            </w:pPr>
            <w:r>
              <w:rPr>
                <w:rFonts w:asciiTheme="majorHAnsi" w:hAnsiTheme="majorHAnsi" w:cs="Arial"/>
                <w:b/>
                <w:sz w:val="24"/>
                <w:szCs w:val="24"/>
                <w:lang w:val="uz-Cyrl-UZ"/>
              </w:rPr>
              <w:t xml:space="preserve">Ўзбекистон Республикаси Президенти Ш.М.Мирзиёевнинг 2020 йил 12 ноябрдаги                      ПФ-6110 сонли фармони ижросини таъминлаш аҳолини тиббий хизмат билан </w:t>
            </w:r>
            <w:r>
              <w:rPr>
                <w:rFonts w:asciiTheme="majorHAnsi" w:hAnsiTheme="majorHAnsi" w:cs="Arial"/>
                <w:b/>
                <w:sz w:val="24"/>
                <w:szCs w:val="24"/>
                <w:lang w:val="uz-Cyrl-UZ"/>
              </w:rPr>
              <w:lastRenderedPageBreak/>
              <w:t xml:space="preserve">тўлиқ қамраш бўйича тумандаги 16 та БТСЁМ ларда белгиланган тартибда иш ташкил этилган. Туманда 80 та тиббий бригада ташкил этилган бўлиб, ушбу тиббий бригадалар зарурий тиббий жихозлар билан таъминланган. Ушбу тиббий бригадалар томонидан белгиланган тартибда жойларда хатлов ва антропометрия ишлари олиб борилмоқда. </w:t>
            </w:r>
          </w:p>
        </w:tc>
      </w:tr>
      <w:tr w:rsidR="003D6362" w:rsidRPr="00CA2E6D" w:rsidTr="00F40761">
        <w:trPr>
          <w:jc w:val="center"/>
        </w:trPr>
        <w:tc>
          <w:tcPr>
            <w:tcW w:w="524" w:type="dxa"/>
            <w:tcMar>
              <w:top w:w="113" w:type="dxa"/>
              <w:bottom w:w="113" w:type="dxa"/>
            </w:tcMar>
            <w:vAlign w:val="center"/>
          </w:tcPr>
          <w:p w:rsidR="003D6362" w:rsidRPr="000C44D0" w:rsidRDefault="003D6362" w:rsidP="003D6362">
            <w:pPr>
              <w:jc w:val="center"/>
            </w:pPr>
            <w:r w:rsidRPr="000C44D0">
              <w:rPr>
                <w:rFonts w:asciiTheme="majorHAnsi" w:hAnsiTheme="majorHAnsi" w:cs="Arial"/>
                <w:sz w:val="24"/>
                <w:szCs w:val="24"/>
                <w:lang w:val="uz-Cyrl-UZ"/>
              </w:rPr>
              <w:lastRenderedPageBreak/>
              <w:t>д)</w:t>
            </w:r>
          </w:p>
        </w:tc>
        <w:tc>
          <w:tcPr>
            <w:tcW w:w="7693" w:type="dxa"/>
            <w:tcMar>
              <w:top w:w="113" w:type="dxa"/>
              <w:bottom w:w="113" w:type="dxa"/>
            </w:tcMar>
            <w:vAlign w:val="center"/>
          </w:tcPr>
          <w:p w:rsidR="003D6362" w:rsidRPr="00AE17E4" w:rsidRDefault="003D6362" w:rsidP="003D6362">
            <w:pPr>
              <w:jc w:val="both"/>
              <w:rPr>
                <w:rFonts w:asciiTheme="majorHAnsi" w:hAnsiTheme="majorHAnsi" w:cs="Arial"/>
                <w:sz w:val="24"/>
                <w:szCs w:val="24"/>
                <w:lang w:val="uz-Cyrl-UZ"/>
              </w:rPr>
            </w:pPr>
            <w:r w:rsidRPr="00AE17E4">
              <w:rPr>
                <w:rFonts w:asciiTheme="majorHAnsi" w:hAnsiTheme="majorHAnsi" w:cs="Arial"/>
                <w:sz w:val="24"/>
                <w:szCs w:val="24"/>
                <w:lang w:val="uz-Cyrl-UZ"/>
              </w:rPr>
              <w:t>охирги марта қачон патронаж келган? аҳоли патронаж хизматидан розими?</w:t>
            </w:r>
          </w:p>
        </w:tc>
        <w:tc>
          <w:tcPr>
            <w:tcW w:w="7034" w:type="dxa"/>
            <w:tcMar>
              <w:top w:w="113" w:type="dxa"/>
              <w:bottom w:w="113" w:type="dxa"/>
            </w:tcMar>
            <w:vAlign w:val="center"/>
          </w:tcPr>
          <w:p w:rsidR="003D6362" w:rsidRPr="00AE17E4" w:rsidRDefault="003D6362" w:rsidP="003D6362">
            <w:pPr>
              <w:jc w:val="both"/>
              <w:rPr>
                <w:rFonts w:asciiTheme="majorHAnsi" w:hAnsiTheme="majorHAnsi" w:cs="Arial"/>
                <w:b/>
                <w:sz w:val="24"/>
                <w:szCs w:val="24"/>
                <w:lang w:val="uz-Cyrl-UZ"/>
              </w:rPr>
            </w:pPr>
            <w:r>
              <w:rPr>
                <w:rFonts w:asciiTheme="majorHAnsi" w:hAnsiTheme="majorHAnsi" w:cs="Arial"/>
                <w:b/>
                <w:sz w:val="24"/>
                <w:szCs w:val="24"/>
                <w:lang w:val="uz-Cyrl-UZ"/>
              </w:rPr>
              <w:t>Ахоли билан сухбат давомида ҳонадон соҳиб ва соҳибалари томонидан патронаж хамширалар тез-тез ҳабар олиб туришлари телефон орқали хам хол-аҳвол сўрашларини айтиб ўтдилар. Фуқаоларнинг айтишича энг узоғи билан 1 хафтада бир маротаба патронаж хамширалар киришларини такидладилар.</w:t>
            </w:r>
          </w:p>
        </w:tc>
      </w:tr>
      <w:tr w:rsidR="003D6362" w:rsidRPr="00CA2E6D" w:rsidTr="00F40761">
        <w:trPr>
          <w:jc w:val="center"/>
        </w:trPr>
        <w:tc>
          <w:tcPr>
            <w:tcW w:w="524" w:type="dxa"/>
            <w:tcMar>
              <w:top w:w="113" w:type="dxa"/>
              <w:bottom w:w="113" w:type="dxa"/>
            </w:tcMar>
            <w:vAlign w:val="center"/>
          </w:tcPr>
          <w:p w:rsidR="003D6362" w:rsidRPr="000C44D0" w:rsidRDefault="003D6362" w:rsidP="003D6362">
            <w:pPr>
              <w:jc w:val="center"/>
            </w:pPr>
            <w:r w:rsidRPr="000C44D0">
              <w:rPr>
                <w:rFonts w:asciiTheme="majorHAnsi" w:hAnsiTheme="majorHAnsi" w:cs="Arial"/>
                <w:sz w:val="24"/>
                <w:szCs w:val="24"/>
                <w:lang w:val="uz-Cyrl-UZ"/>
              </w:rPr>
              <w:t>е)</w:t>
            </w:r>
          </w:p>
        </w:tc>
        <w:tc>
          <w:tcPr>
            <w:tcW w:w="7693" w:type="dxa"/>
            <w:tcMar>
              <w:top w:w="113" w:type="dxa"/>
              <w:bottom w:w="113" w:type="dxa"/>
            </w:tcMar>
            <w:vAlign w:val="center"/>
          </w:tcPr>
          <w:p w:rsidR="003D6362" w:rsidRPr="00AE17E4" w:rsidRDefault="003D6362" w:rsidP="003D6362">
            <w:pPr>
              <w:jc w:val="both"/>
              <w:rPr>
                <w:rFonts w:asciiTheme="majorHAnsi" w:hAnsiTheme="majorHAnsi" w:cs="Arial"/>
                <w:sz w:val="24"/>
                <w:szCs w:val="24"/>
                <w:lang w:val="uz-Cyrl-UZ"/>
              </w:rPr>
            </w:pPr>
            <w:r w:rsidRPr="00AE17E4">
              <w:rPr>
                <w:rFonts w:asciiTheme="majorHAnsi" w:hAnsiTheme="majorHAnsi" w:cs="Arial"/>
                <w:sz w:val="24"/>
                <w:szCs w:val="24"/>
                <w:lang w:val="uz-Cyrl-UZ"/>
              </w:rPr>
              <w:t>тез ёрдам ишидан мамнунми (тезкорлик, қулайлик)?</w:t>
            </w:r>
          </w:p>
        </w:tc>
        <w:tc>
          <w:tcPr>
            <w:tcW w:w="7034" w:type="dxa"/>
            <w:tcMar>
              <w:top w:w="113" w:type="dxa"/>
              <w:bottom w:w="113" w:type="dxa"/>
            </w:tcMar>
            <w:vAlign w:val="center"/>
          </w:tcPr>
          <w:p w:rsidR="003D6362" w:rsidRPr="00AE17E4" w:rsidRDefault="003D6362" w:rsidP="003D6362">
            <w:pPr>
              <w:jc w:val="both"/>
              <w:rPr>
                <w:rFonts w:asciiTheme="majorHAnsi" w:hAnsiTheme="majorHAnsi" w:cs="Arial"/>
                <w:b/>
                <w:sz w:val="24"/>
                <w:szCs w:val="24"/>
                <w:lang w:val="uz-Cyrl-UZ"/>
              </w:rPr>
            </w:pPr>
            <w:r>
              <w:rPr>
                <w:rFonts w:asciiTheme="majorHAnsi" w:hAnsiTheme="majorHAnsi" w:cs="Arial"/>
                <w:b/>
                <w:sz w:val="24"/>
                <w:szCs w:val="24"/>
                <w:lang w:val="uz-Cyrl-UZ"/>
              </w:rPr>
              <w:t>Туманда хозирги кунда 331365 нафар ахолига 27 та тез тиббий ёрдам автомашинаси хамда 1 та реаномобил ҳизмат кўрсатади.</w:t>
            </w:r>
            <w:r w:rsidR="00996DB9">
              <w:rPr>
                <w:rFonts w:asciiTheme="majorHAnsi" w:hAnsiTheme="majorHAnsi" w:cs="Arial"/>
                <w:b/>
                <w:sz w:val="24"/>
                <w:szCs w:val="24"/>
                <w:lang w:val="uz-Cyrl-UZ"/>
              </w:rPr>
              <w:t xml:space="preserve"> 12272 нафар аҳолиги 1 та тез ёрдам автомашинаси ҳизмат қилади. Туманда 2 та реаномобил автомашинасига эхтиёж бор. Ахоли хозирги кунда тез ёрдамга қўнғироқ қилганда ўз вақтида келаётканликларини коронавирус инфекцияси пандемияси вақтида бироз ушланишлар бўлганликларини айтиб ўтди.</w:t>
            </w:r>
          </w:p>
        </w:tc>
      </w:tr>
      <w:tr w:rsidR="003D6362" w:rsidRPr="00CA2E6D" w:rsidTr="00D4517E">
        <w:trPr>
          <w:jc w:val="center"/>
        </w:trPr>
        <w:tc>
          <w:tcPr>
            <w:tcW w:w="524" w:type="dxa"/>
            <w:shd w:val="clear" w:color="auto" w:fill="F2F2F2" w:themeFill="background1" w:themeFillShade="F2"/>
            <w:tcMar>
              <w:top w:w="113" w:type="dxa"/>
              <w:bottom w:w="113" w:type="dxa"/>
            </w:tcMar>
            <w:vAlign w:val="center"/>
          </w:tcPr>
          <w:p w:rsidR="003D6362" w:rsidRPr="00996DB9" w:rsidRDefault="003D6362" w:rsidP="003D6362">
            <w:pPr>
              <w:jc w:val="both"/>
              <w:rPr>
                <w:rFonts w:ascii="Arial" w:hAnsi="Arial" w:cs="Arial"/>
                <w:b/>
                <w:sz w:val="24"/>
                <w:szCs w:val="24"/>
                <w:lang w:val="uz-Cyrl-UZ"/>
              </w:rPr>
            </w:pPr>
            <w:r w:rsidRPr="00996DB9">
              <w:rPr>
                <w:rFonts w:ascii="Arial" w:hAnsi="Arial" w:cs="Arial"/>
                <w:b/>
                <w:sz w:val="24"/>
                <w:szCs w:val="24"/>
                <w:lang w:val="uz-Cyrl-UZ"/>
              </w:rPr>
              <w:t>II.</w:t>
            </w:r>
          </w:p>
        </w:tc>
        <w:tc>
          <w:tcPr>
            <w:tcW w:w="14727" w:type="dxa"/>
            <w:gridSpan w:val="2"/>
            <w:shd w:val="clear" w:color="auto" w:fill="F2F2F2" w:themeFill="background1" w:themeFillShade="F2"/>
            <w:tcMar>
              <w:top w:w="113" w:type="dxa"/>
              <w:bottom w:w="113" w:type="dxa"/>
            </w:tcMar>
            <w:vAlign w:val="center"/>
          </w:tcPr>
          <w:p w:rsidR="003D6362" w:rsidRPr="00AE17E4" w:rsidRDefault="003D6362" w:rsidP="003D6362">
            <w:pPr>
              <w:jc w:val="both"/>
              <w:rPr>
                <w:rFonts w:asciiTheme="majorHAnsi" w:hAnsiTheme="majorHAnsi" w:cs="Arial"/>
                <w:b/>
                <w:sz w:val="24"/>
                <w:szCs w:val="24"/>
                <w:lang w:val="uz-Cyrl-UZ"/>
              </w:rPr>
            </w:pPr>
            <w:r w:rsidRPr="00AE17E4">
              <w:rPr>
                <w:rFonts w:asciiTheme="majorHAnsi" w:hAnsiTheme="majorHAnsi" w:cs="Arial"/>
                <w:b/>
                <w:sz w:val="24"/>
                <w:szCs w:val="24"/>
                <w:lang w:val="uz-Cyrl-UZ"/>
              </w:rPr>
              <w:t xml:space="preserve">Такомиллаштирилган тиббий профилактика ва патронаж хизматининг иловага келтирилган 26 та туман (шаҳар)да устувор равишда тўлиқ жорий этилганлигини ўрганиш </w:t>
            </w:r>
            <w:r w:rsidRPr="00AE17E4">
              <w:rPr>
                <w:rFonts w:asciiTheme="majorHAnsi" w:hAnsiTheme="majorHAnsi" w:cs="Arial"/>
                <w:i/>
                <w:sz w:val="24"/>
                <w:szCs w:val="24"/>
                <w:lang w:val="uz-Cyrl-UZ"/>
              </w:rPr>
              <w:t>(ПФ – 6110-сонли Фармон)</w:t>
            </w:r>
            <w:r w:rsidRPr="00AE17E4">
              <w:rPr>
                <w:rFonts w:asciiTheme="majorHAnsi" w:hAnsiTheme="majorHAnsi" w:cs="Arial"/>
                <w:b/>
                <w:sz w:val="24"/>
                <w:szCs w:val="24"/>
                <w:lang w:val="uz-Cyrl-UZ"/>
              </w:rPr>
              <w:t xml:space="preserve"> Бунда</w:t>
            </w:r>
            <w:r w:rsidRPr="006D19B5">
              <w:rPr>
                <w:rFonts w:asciiTheme="majorHAnsi" w:hAnsiTheme="majorHAnsi" w:cs="Arial"/>
                <w:sz w:val="24"/>
                <w:szCs w:val="24"/>
                <w:lang w:val="uz-Cyrl-UZ"/>
              </w:rPr>
              <w:t>:</w:t>
            </w:r>
          </w:p>
        </w:tc>
      </w:tr>
      <w:tr w:rsidR="003D6362" w:rsidRPr="00CA2E6D" w:rsidTr="00F40761">
        <w:trPr>
          <w:jc w:val="center"/>
        </w:trPr>
        <w:tc>
          <w:tcPr>
            <w:tcW w:w="524" w:type="dxa"/>
            <w:tcMar>
              <w:top w:w="113" w:type="dxa"/>
              <w:bottom w:w="113" w:type="dxa"/>
            </w:tcMar>
            <w:vAlign w:val="center"/>
          </w:tcPr>
          <w:p w:rsidR="003D6362" w:rsidRPr="000C44D0" w:rsidRDefault="003D6362" w:rsidP="003D6362">
            <w:pPr>
              <w:jc w:val="center"/>
              <w:rPr>
                <w:rFonts w:asciiTheme="majorHAnsi" w:hAnsiTheme="majorHAnsi" w:cs="Arial"/>
                <w:sz w:val="24"/>
                <w:szCs w:val="24"/>
                <w:lang w:val="uz-Cyrl-UZ"/>
              </w:rPr>
            </w:pPr>
            <w:r w:rsidRPr="000C44D0">
              <w:rPr>
                <w:rFonts w:asciiTheme="majorHAnsi" w:hAnsiTheme="majorHAnsi" w:cs="Arial"/>
                <w:sz w:val="24"/>
                <w:szCs w:val="24"/>
                <w:lang w:val="uz-Cyrl-UZ"/>
              </w:rPr>
              <w:t>а)</w:t>
            </w:r>
          </w:p>
        </w:tc>
        <w:tc>
          <w:tcPr>
            <w:tcW w:w="7693" w:type="dxa"/>
            <w:tcMar>
              <w:top w:w="113" w:type="dxa"/>
              <w:bottom w:w="113" w:type="dxa"/>
            </w:tcMar>
            <w:vAlign w:val="center"/>
          </w:tcPr>
          <w:p w:rsidR="003D6362" w:rsidRPr="00AE17E4" w:rsidRDefault="003D6362" w:rsidP="003D6362">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аҳолининг саломатлик ва физиологик ҳолатидан келиб чиқиб, аҳоли тегишли гуруҳларга (таянч, паст хавф гуруҳи, ўрта хавф гуруҳи, юқори хавф гуруҳи ва бошқалар) ажратилганми?</w:t>
            </w:r>
          </w:p>
        </w:tc>
        <w:tc>
          <w:tcPr>
            <w:tcW w:w="7034" w:type="dxa"/>
            <w:tcMar>
              <w:top w:w="113" w:type="dxa"/>
              <w:bottom w:w="113" w:type="dxa"/>
            </w:tcMar>
            <w:vAlign w:val="center"/>
          </w:tcPr>
          <w:p w:rsidR="00F40761" w:rsidRPr="000C4A40" w:rsidRDefault="00F40761" w:rsidP="00F40761">
            <w:pPr>
              <w:spacing w:before="100" w:beforeAutospacing="1" w:after="100" w:afterAutospacing="1" w:line="276" w:lineRule="auto"/>
              <w:ind w:right="-6" w:firstLine="708"/>
              <w:contextualSpacing/>
              <w:jc w:val="both"/>
              <w:rPr>
                <w:rFonts w:ascii="Times New Roman" w:hAnsi="Times New Roman" w:cs="Times New Roman"/>
                <w:b/>
                <w:sz w:val="24"/>
                <w:szCs w:val="24"/>
                <w:lang w:val="uz-Cyrl-UZ"/>
              </w:rPr>
            </w:pPr>
            <w:r w:rsidRPr="000C4A40">
              <w:rPr>
                <w:rFonts w:asciiTheme="majorHAnsi" w:hAnsiTheme="majorHAnsi" w:cs="Arial"/>
                <w:b/>
                <w:sz w:val="24"/>
                <w:szCs w:val="24"/>
                <w:lang w:val="uz-Cyrl-UZ"/>
              </w:rPr>
              <w:t xml:space="preserve">Асака туманидан Ўзбекистон Республикаси Президенти Ш.М.Мирзиёевнинг 2020 йил 12 ноябрдаги                      ПФ-6110 сонли фармони ижроси бўйича ишлар ташкил этилган.                                                                                                                                              </w:t>
            </w:r>
            <w:r w:rsidRPr="000C4A40">
              <w:rPr>
                <w:rFonts w:ascii="Times New Roman" w:hAnsi="Times New Roman" w:cs="Times New Roman"/>
                <w:b/>
                <w:sz w:val="24"/>
                <w:szCs w:val="24"/>
                <w:lang w:val="uz-Cyrl-UZ"/>
              </w:rPr>
              <w:t>331365 нафар аҳолининг 61139 нафари 18,5 %ида антропометрик ўлчовлар амалга оширил</w:t>
            </w:r>
            <w:r w:rsidR="00CA2E6D">
              <w:rPr>
                <w:rFonts w:ascii="Times New Roman" w:hAnsi="Times New Roman" w:cs="Times New Roman"/>
                <w:b/>
                <w:sz w:val="24"/>
                <w:szCs w:val="24"/>
                <w:lang w:val="uz-Cyrl-UZ"/>
              </w:rPr>
              <w:t>ган</w:t>
            </w:r>
            <w:r w:rsidRPr="000C4A40">
              <w:rPr>
                <w:rFonts w:ascii="Times New Roman" w:hAnsi="Times New Roman" w:cs="Times New Roman"/>
                <w:b/>
                <w:sz w:val="24"/>
                <w:szCs w:val="24"/>
                <w:lang w:val="uz-Cyrl-UZ"/>
              </w:rPr>
              <w:t>.</w:t>
            </w:r>
          </w:p>
          <w:p w:rsidR="00F40761" w:rsidRPr="000C4A40" w:rsidRDefault="00F40761" w:rsidP="00F40761">
            <w:pPr>
              <w:spacing w:before="100" w:beforeAutospacing="1" w:after="100" w:afterAutospacing="1" w:line="276" w:lineRule="auto"/>
              <w:ind w:right="-6" w:firstLine="708"/>
              <w:contextualSpacing/>
              <w:jc w:val="both"/>
              <w:rPr>
                <w:rFonts w:ascii="Times New Roman" w:hAnsi="Times New Roman" w:cs="Times New Roman"/>
                <w:b/>
                <w:sz w:val="24"/>
                <w:szCs w:val="24"/>
                <w:lang w:val="uz-Cyrl-UZ"/>
              </w:rPr>
            </w:pPr>
            <w:r w:rsidRPr="000C4A40">
              <w:rPr>
                <w:rFonts w:ascii="Times New Roman" w:hAnsi="Times New Roman" w:cs="Times New Roman"/>
                <w:b/>
                <w:sz w:val="24"/>
                <w:szCs w:val="24"/>
                <w:lang w:val="uz-Cyrl-UZ"/>
              </w:rPr>
              <w:lastRenderedPageBreak/>
              <w:t>Жами хатловдан ўтказилган хонадонлар:  11345 – 19.8%</w:t>
            </w:r>
          </w:p>
          <w:p w:rsidR="00F40761" w:rsidRPr="000C4A40" w:rsidRDefault="00F40761" w:rsidP="00F40761">
            <w:pPr>
              <w:spacing w:before="100" w:beforeAutospacing="1" w:after="100" w:afterAutospacing="1" w:line="276" w:lineRule="auto"/>
              <w:ind w:right="-6" w:firstLine="708"/>
              <w:contextualSpacing/>
              <w:jc w:val="both"/>
              <w:rPr>
                <w:rFonts w:ascii="Times New Roman" w:hAnsi="Times New Roman" w:cs="Times New Roman"/>
                <w:b/>
                <w:sz w:val="24"/>
                <w:szCs w:val="24"/>
                <w:lang w:val="uz-Cyrl-UZ"/>
              </w:rPr>
            </w:pPr>
            <w:r w:rsidRPr="000C4A40">
              <w:rPr>
                <w:rFonts w:ascii="Times New Roman" w:hAnsi="Times New Roman" w:cs="Times New Roman"/>
                <w:b/>
                <w:sz w:val="24"/>
                <w:szCs w:val="24"/>
                <w:lang w:val="uz-Cyrl-UZ"/>
              </w:rPr>
              <w:t>Жами хатловдан ўтказилган ахоли: 61139 – 18.5%</w:t>
            </w:r>
          </w:p>
          <w:p w:rsidR="00F40761" w:rsidRPr="000C4A40" w:rsidRDefault="00F40761" w:rsidP="00F40761">
            <w:pPr>
              <w:spacing w:before="100" w:beforeAutospacing="1" w:after="100" w:afterAutospacing="1" w:line="276" w:lineRule="auto"/>
              <w:ind w:right="-6" w:firstLine="708"/>
              <w:contextualSpacing/>
              <w:jc w:val="both"/>
              <w:rPr>
                <w:rFonts w:ascii="Times New Roman" w:hAnsi="Times New Roman" w:cs="Times New Roman"/>
                <w:b/>
                <w:sz w:val="24"/>
                <w:szCs w:val="24"/>
                <w:lang w:val="uz-Cyrl-UZ"/>
              </w:rPr>
            </w:pPr>
            <w:r w:rsidRPr="000C4A40">
              <w:rPr>
                <w:rFonts w:ascii="Times New Roman" w:hAnsi="Times New Roman" w:cs="Times New Roman"/>
                <w:b/>
                <w:sz w:val="24"/>
                <w:szCs w:val="24"/>
                <w:lang w:val="uz-Cyrl-UZ"/>
              </w:rPr>
              <w:t>Шундан катталар: 38643-17.3%</w:t>
            </w:r>
          </w:p>
          <w:p w:rsidR="00F40761" w:rsidRPr="000C4A40" w:rsidRDefault="00F40761" w:rsidP="00F40761">
            <w:pPr>
              <w:spacing w:before="100" w:beforeAutospacing="1" w:after="100" w:afterAutospacing="1" w:line="276" w:lineRule="auto"/>
              <w:ind w:right="-6" w:firstLine="708"/>
              <w:contextualSpacing/>
              <w:jc w:val="both"/>
              <w:rPr>
                <w:rFonts w:ascii="Times New Roman" w:hAnsi="Times New Roman" w:cs="Times New Roman"/>
                <w:b/>
                <w:sz w:val="24"/>
                <w:szCs w:val="24"/>
                <w:lang w:val="uz-Cyrl-UZ"/>
              </w:rPr>
            </w:pPr>
            <w:r w:rsidRPr="000C4A40">
              <w:rPr>
                <w:rFonts w:ascii="Times New Roman" w:hAnsi="Times New Roman" w:cs="Times New Roman"/>
                <w:b/>
                <w:sz w:val="24"/>
                <w:szCs w:val="24"/>
                <w:lang w:val="uz-Cyrl-UZ"/>
              </w:rPr>
              <w:t>Шундан болалар: 22496-20.5%</w:t>
            </w:r>
          </w:p>
          <w:p w:rsidR="003D6362" w:rsidRPr="000C4A40" w:rsidRDefault="003D6362" w:rsidP="003D6362">
            <w:pPr>
              <w:jc w:val="both"/>
              <w:rPr>
                <w:rFonts w:asciiTheme="majorHAnsi" w:hAnsiTheme="majorHAnsi" w:cs="Arial"/>
                <w:b/>
                <w:sz w:val="24"/>
                <w:szCs w:val="24"/>
                <w:lang w:val="uz-Cyrl-UZ"/>
              </w:rPr>
            </w:pPr>
          </w:p>
          <w:p w:rsidR="00F40761" w:rsidRPr="000C4A40" w:rsidRDefault="00F40761" w:rsidP="00F40761">
            <w:pPr>
              <w:spacing w:before="100" w:beforeAutospacing="1" w:after="100" w:afterAutospacing="1" w:line="276" w:lineRule="auto"/>
              <w:ind w:right="-6" w:firstLine="708"/>
              <w:contextualSpacing/>
              <w:jc w:val="both"/>
              <w:rPr>
                <w:rFonts w:ascii="Times New Roman" w:hAnsi="Times New Roman" w:cs="Times New Roman"/>
                <w:sz w:val="24"/>
                <w:szCs w:val="24"/>
                <w:lang w:val="uz-Cyrl-UZ"/>
              </w:rPr>
            </w:pPr>
            <w:r w:rsidRPr="000C4A40">
              <w:rPr>
                <w:rFonts w:ascii="Times New Roman" w:hAnsi="Times New Roman" w:cs="Times New Roman"/>
                <w:sz w:val="24"/>
                <w:szCs w:val="24"/>
                <w:lang w:val="uz-Cyrl-UZ"/>
              </w:rPr>
              <w:t xml:space="preserve">Натижада </w:t>
            </w:r>
            <w:r w:rsidRPr="000C4A40">
              <w:rPr>
                <w:rFonts w:ascii="Times New Roman" w:hAnsi="Times New Roman" w:cs="Times New Roman"/>
                <w:b/>
                <w:sz w:val="24"/>
                <w:szCs w:val="24"/>
                <w:lang w:val="uz-Cyrl-UZ"/>
              </w:rPr>
              <w:t>катта ёшдаги аҳоли</w:t>
            </w:r>
            <w:r w:rsidRPr="000C4A40">
              <w:rPr>
                <w:rFonts w:ascii="Times New Roman" w:hAnsi="Times New Roman" w:cs="Times New Roman"/>
                <w:sz w:val="24"/>
                <w:szCs w:val="24"/>
                <w:lang w:val="uz-Cyrl-UZ"/>
              </w:rPr>
              <w:t xml:space="preserve"> 4 та гурухларга қуйидагича таснифлан</w:t>
            </w:r>
            <w:r w:rsidR="00CA2E6D">
              <w:rPr>
                <w:rFonts w:ascii="Times New Roman" w:hAnsi="Times New Roman" w:cs="Times New Roman"/>
                <w:sz w:val="24"/>
                <w:szCs w:val="24"/>
                <w:lang w:val="uz-Cyrl-UZ"/>
              </w:rPr>
              <w:t>ган</w:t>
            </w:r>
            <w:r w:rsidRPr="000C4A40">
              <w:rPr>
                <w:rFonts w:ascii="Times New Roman" w:hAnsi="Times New Roman" w:cs="Times New Roman"/>
                <w:sz w:val="24"/>
                <w:szCs w:val="24"/>
                <w:lang w:val="uz-Cyrl-UZ"/>
              </w:rPr>
              <w:t>:</w:t>
            </w:r>
          </w:p>
          <w:p w:rsidR="00F40761" w:rsidRPr="000C4A40" w:rsidRDefault="00F40761" w:rsidP="00F40761">
            <w:pPr>
              <w:spacing w:before="100" w:beforeAutospacing="1" w:after="100" w:afterAutospacing="1" w:line="276" w:lineRule="auto"/>
              <w:ind w:right="-6" w:firstLine="708"/>
              <w:contextualSpacing/>
              <w:jc w:val="both"/>
              <w:rPr>
                <w:rFonts w:ascii="Times New Roman" w:hAnsi="Times New Roman" w:cs="Times New Roman"/>
                <w:sz w:val="24"/>
                <w:szCs w:val="24"/>
                <w:lang w:val="uz-Cyrl-UZ"/>
              </w:rPr>
            </w:pPr>
            <w:r w:rsidRPr="000C4A40">
              <w:rPr>
                <w:rFonts w:ascii="Times New Roman" w:hAnsi="Times New Roman" w:cs="Times New Roman"/>
                <w:sz w:val="24"/>
                <w:szCs w:val="24"/>
                <w:lang w:val="uz-Cyrl-UZ"/>
              </w:rPr>
              <w:t>1 - таянч гурух – 18507 -30.3 %</w:t>
            </w:r>
          </w:p>
          <w:p w:rsidR="00F40761" w:rsidRPr="000C4A40" w:rsidRDefault="00F40761" w:rsidP="00F40761">
            <w:pPr>
              <w:spacing w:before="100" w:beforeAutospacing="1" w:after="100" w:afterAutospacing="1" w:line="276" w:lineRule="auto"/>
              <w:ind w:right="-6" w:firstLine="708"/>
              <w:contextualSpacing/>
              <w:jc w:val="both"/>
              <w:rPr>
                <w:rFonts w:ascii="Times New Roman" w:hAnsi="Times New Roman" w:cs="Times New Roman"/>
                <w:sz w:val="24"/>
                <w:szCs w:val="24"/>
                <w:lang w:val="uz-Cyrl-UZ"/>
              </w:rPr>
            </w:pPr>
            <w:r w:rsidRPr="000C4A40">
              <w:rPr>
                <w:rFonts w:ascii="Times New Roman" w:hAnsi="Times New Roman" w:cs="Times New Roman"/>
                <w:sz w:val="24"/>
                <w:szCs w:val="24"/>
                <w:lang w:val="uz-Cyrl-UZ"/>
              </w:rPr>
              <w:t>2-паст хавф гурухи- 14398 -23.5 %</w:t>
            </w:r>
          </w:p>
          <w:p w:rsidR="00F40761" w:rsidRPr="000C4A40" w:rsidRDefault="00F40761" w:rsidP="00F40761">
            <w:pPr>
              <w:spacing w:before="100" w:beforeAutospacing="1" w:after="100" w:afterAutospacing="1" w:line="276" w:lineRule="auto"/>
              <w:ind w:right="-6" w:firstLine="708"/>
              <w:contextualSpacing/>
              <w:jc w:val="both"/>
              <w:rPr>
                <w:rFonts w:ascii="Times New Roman" w:hAnsi="Times New Roman" w:cs="Times New Roman"/>
                <w:sz w:val="24"/>
                <w:szCs w:val="24"/>
                <w:lang w:val="uz-Cyrl-UZ"/>
              </w:rPr>
            </w:pPr>
            <w:r w:rsidRPr="000C4A40">
              <w:rPr>
                <w:rFonts w:ascii="Times New Roman" w:hAnsi="Times New Roman" w:cs="Times New Roman"/>
                <w:sz w:val="24"/>
                <w:szCs w:val="24"/>
                <w:lang w:val="uz-Cyrl-UZ"/>
              </w:rPr>
              <w:t>3-ўрта хавф гурухи- 5350- 8.8 %</w:t>
            </w:r>
          </w:p>
          <w:p w:rsidR="00F40761" w:rsidRPr="000C4A40" w:rsidRDefault="00F40761" w:rsidP="00F40761">
            <w:pPr>
              <w:spacing w:before="100" w:beforeAutospacing="1" w:after="100" w:afterAutospacing="1" w:line="276" w:lineRule="auto"/>
              <w:ind w:right="-6" w:firstLine="708"/>
              <w:contextualSpacing/>
              <w:jc w:val="both"/>
              <w:rPr>
                <w:rFonts w:ascii="Times New Roman" w:hAnsi="Times New Roman" w:cs="Times New Roman"/>
                <w:sz w:val="24"/>
                <w:szCs w:val="24"/>
                <w:lang w:val="uz-Cyrl-UZ"/>
              </w:rPr>
            </w:pPr>
            <w:r w:rsidRPr="000C4A40">
              <w:rPr>
                <w:rFonts w:ascii="Times New Roman" w:hAnsi="Times New Roman" w:cs="Times New Roman"/>
                <w:sz w:val="24"/>
                <w:szCs w:val="24"/>
                <w:lang w:val="uz-Cyrl-UZ"/>
              </w:rPr>
              <w:t>4-юқори хавф гурухи- 388 -0.6 %</w:t>
            </w:r>
          </w:p>
          <w:p w:rsidR="00F40761" w:rsidRPr="000C4A40" w:rsidRDefault="00F40761" w:rsidP="00F40761">
            <w:pPr>
              <w:spacing w:before="100" w:beforeAutospacing="1" w:after="100" w:afterAutospacing="1" w:line="276" w:lineRule="auto"/>
              <w:ind w:right="-6" w:firstLine="708"/>
              <w:contextualSpacing/>
              <w:jc w:val="both"/>
              <w:rPr>
                <w:rFonts w:ascii="Times New Roman" w:hAnsi="Times New Roman" w:cs="Times New Roman"/>
                <w:sz w:val="24"/>
                <w:szCs w:val="24"/>
                <w:lang w:val="uz-Cyrl-UZ"/>
              </w:rPr>
            </w:pPr>
          </w:p>
          <w:p w:rsidR="00F40761" w:rsidRPr="000C4A40" w:rsidRDefault="00F40761" w:rsidP="00F40761">
            <w:pPr>
              <w:spacing w:before="100" w:beforeAutospacing="1" w:after="100" w:afterAutospacing="1" w:line="276" w:lineRule="auto"/>
              <w:ind w:right="-6" w:firstLine="708"/>
              <w:contextualSpacing/>
              <w:jc w:val="both"/>
              <w:rPr>
                <w:rFonts w:ascii="Times New Roman" w:hAnsi="Times New Roman" w:cs="Times New Roman"/>
                <w:sz w:val="24"/>
                <w:szCs w:val="24"/>
                <w:lang w:val="uz-Cyrl-UZ"/>
              </w:rPr>
            </w:pPr>
            <w:r w:rsidRPr="000C4A40">
              <w:rPr>
                <w:rFonts w:ascii="Times New Roman" w:hAnsi="Times New Roman" w:cs="Times New Roman"/>
                <w:sz w:val="24"/>
                <w:szCs w:val="24"/>
                <w:lang w:val="uz-Cyrl-UZ"/>
              </w:rPr>
              <w:t xml:space="preserve">Натижада </w:t>
            </w:r>
            <w:r w:rsidRPr="000C4A40">
              <w:rPr>
                <w:rFonts w:ascii="Times New Roman" w:hAnsi="Times New Roman" w:cs="Times New Roman"/>
                <w:b/>
                <w:sz w:val="24"/>
                <w:szCs w:val="24"/>
                <w:lang w:val="uz-Cyrl-UZ"/>
              </w:rPr>
              <w:t>18 ёшгача бўлган аҳоли</w:t>
            </w:r>
            <w:r w:rsidRPr="000C4A40">
              <w:rPr>
                <w:rFonts w:ascii="Times New Roman" w:hAnsi="Times New Roman" w:cs="Times New Roman"/>
                <w:sz w:val="24"/>
                <w:szCs w:val="24"/>
                <w:lang w:val="uz-Cyrl-UZ"/>
              </w:rPr>
              <w:t xml:space="preserve"> 4 та гурухларга қуйидагича таснифлан</w:t>
            </w:r>
            <w:r w:rsidR="00CA2E6D">
              <w:rPr>
                <w:rFonts w:ascii="Times New Roman" w:hAnsi="Times New Roman" w:cs="Times New Roman"/>
                <w:sz w:val="24"/>
                <w:szCs w:val="24"/>
                <w:lang w:val="uz-Cyrl-UZ"/>
              </w:rPr>
              <w:t>ган</w:t>
            </w:r>
            <w:r w:rsidRPr="000C4A40">
              <w:rPr>
                <w:rFonts w:ascii="Times New Roman" w:hAnsi="Times New Roman" w:cs="Times New Roman"/>
                <w:sz w:val="24"/>
                <w:szCs w:val="24"/>
                <w:lang w:val="uz-Cyrl-UZ"/>
              </w:rPr>
              <w:t>:</w:t>
            </w:r>
          </w:p>
          <w:p w:rsidR="00F40761" w:rsidRPr="000C4A40" w:rsidRDefault="00F40761" w:rsidP="00F40761">
            <w:pPr>
              <w:spacing w:before="100" w:beforeAutospacing="1" w:after="100" w:afterAutospacing="1" w:line="276" w:lineRule="auto"/>
              <w:ind w:right="-6" w:firstLine="708"/>
              <w:contextualSpacing/>
              <w:jc w:val="both"/>
              <w:rPr>
                <w:rFonts w:ascii="Times New Roman" w:hAnsi="Times New Roman" w:cs="Times New Roman"/>
                <w:sz w:val="24"/>
                <w:szCs w:val="24"/>
                <w:lang w:val="uz-Cyrl-UZ"/>
              </w:rPr>
            </w:pPr>
            <w:r w:rsidRPr="000C4A40">
              <w:rPr>
                <w:rFonts w:ascii="Times New Roman" w:hAnsi="Times New Roman" w:cs="Times New Roman"/>
                <w:sz w:val="24"/>
                <w:szCs w:val="24"/>
                <w:lang w:val="uz-Cyrl-UZ"/>
              </w:rPr>
              <w:t>1 - таянч гурух – 20504 -91.1 %</w:t>
            </w:r>
          </w:p>
          <w:p w:rsidR="00F40761" w:rsidRPr="000C4A40" w:rsidRDefault="00F40761" w:rsidP="00F40761">
            <w:pPr>
              <w:spacing w:before="100" w:beforeAutospacing="1" w:after="100" w:afterAutospacing="1" w:line="276" w:lineRule="auto"/>
              <w:ind w:right="-6" w:firstLine="708"/>
              <w:contextualSpacing/>
              <w:jc w:val="both"/>
              <w:rPr>
                <w:rFonts w:ascii="Times New Roman" w:hAnsi="Times New Roman" w:cs="Times New Roman"/>
                <w:sz w:val="24"/>
                <w:szCs w:val="24"/>
                <w:lang w:val="uz-Cyrl-UZ"/>
              </w:rPr>
            </w:pPr>
            <w:r w:rsidRPr="000C4A40">
              <w:rPr>
                <w:rFonts w:ascii="Times New Roman" w:hAnsi="Times New Roman" w:cs="Times New Roman"/>
                <w:sz w:val="24"/>
                <w:szCs w:val="24"/>
                <w:lang w:val="uz-Cyrl-UZ"/>
              </w:rPr>
              <w:t>2-паст хавф гурухи- 599 -2.7 %</w:t>
            </w:r>
          </w:p>
          <w:p w:rsidR="00F40761" w:rsidRPr="000C4A40" w:rsidRDefault="00F40761" w:rsidP="00F40761">
            <w:pPr>
              <w:spacing w:before="100" w:beforeAutospacing="1" w:after="100" w:afterAutospacing="1" w:line="276" w:lineRule="auto"/>
              <w:ind w:right="-6" w:firstLine="708"/>
              <w:contextualSpacing/>
              <w:jc w:val="both"/>
              <w:rPr>
                <w:rFonts w:ascii="Times New Roman" w:hAnsi="Times New Roman" w:cs="Times New Roman"/>
                <w:sz w:val="24"/>
                <w:szCs w:val="24"/>
                <w:lang w:val="uz-Cyrl-UZ"/>
              </w:rPr>
            </w:pPr>
            <w:r w:rsidRPr="000C4A40">
              <w:rPr>
                <w:rFonts w:ascii="Times New Roman" w:hAnsi="Times New Roman" w:cs="Times New Roman"/>
                <w:sz w:val="24"/>
                <w:szCs w:val="24"/>
                <w:lang w:val="uz-Cyrl-UZ"/>
              </w:rPr>
              <w:t>3-ўрта хавф гурухи- 1229- 5.5 %</w:t>
            </w:r>
          </w:p>
          <w:p w:rsidR="000C4A40" w:rsidRPr="000C4A40" w:rsidRDefault="00F40761" w:rsidP="000C4A40">
            <w:pPr>
              <w:spacing w:before="100" w:beforeAutospacing="1" w:after="100" w:afterAutospacing="1" w:line="276" w:lineRule="auto"/>
              <w:ind w:right="-6" w:firstLine="708"/>
              <w:contextualSpacing/>
              <w:jc w:val="both"/>
              <w:rPr>
                <w:rFonts w:ascii="Times New Roman" w:hAnsi="Times New Roman" w:cs="Times New Roman"/>
                <w:sz w:val="24"/>
                <w:szCs w:val="24"/>
                <w:lang w:val="uz-Cyrl-UZ"/>
              </w:rPr>
            </w:pPr>
            <w:r w:rsidRPr="000C4A40">
              <w:rPr>
                <w:rFonts w:ascii="Times New Roman" w:hAnsi="Times New Roman" w:cs="Times New Roman"/>
                <w:sz w:val="24"/>
                <w:szCs w:val="24"/>
                <w:lang w:val="uz-Cyrl-UZ"/>
              </w:rPr>
              <w:t>4-юқори хавф гурухи- 164 -0.7 %</w:t>
            </w:r>
          </w:p>
        </w:tc>
      </w:tr>
      <w:tr w:rsidR="003D6362" w:rsidRPr="00CA2E6D" w:rsidTr="00F40761">
        <w:trPr>
          <w:jc w:val="center"/>
        </w:trPr>
        <w:tc>
          <w:tcPr>
            <w:tcW w:w="524" w:type="dxa"/>
            <w:tcMar>
              <w:top w:w="113" w:type="dxa"/>
              <w:bottom w:w="113" w:type="dxa"/>
            </w:tcMar>
            <w:vAlign w:val="center"/>
          </w:tcPr>
          <w:p w:rsidR="003D6362" w:rsidRPr="000C44D0" w:rsidRDefault="003D6362" w:rsidP="003D6362">
            <w:pPr>
              <w:jc w:val="center"/>
            </w:pPr>
            <w:r w:rsidRPr="000C44D0">
              <w:rPr>
                <w:rFonts w:asciiTheme="majorHAnsi" w:hAnsiTheme="majorHAnsi" w:cs="Arial"/>
                <w:sz w:val="24"/>
                <w:szCs w:val="24"/>
                <w:lang w:val="uz-Cyrl-UZ"/>
              </w:rPr>
              <w:lastRenderedPageBreak/>
              <w:t>б)</w:t>
            </w:r>
          </w:p>
        </w:tc>
        <w:tc>
          <w:tcPr>
            <w:tcW w:w="7693" w:type="dxa"/>
            <w:tcMar>
              <w:top w:w="113" w:type="dxa"/>
              <w:bottom w:w="113" w:type="dxa"/>
            </w:tcMar>
            <w:vAlign w:val="center"/>
          </w:tcPr>
          <w:p w:rsidR="003D6362" w:rsidRPr="00AE17E4" w:rsidRDefault="003D6362" w:rsidP="003D6362">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аҳоли гуруҳ мансублигига кўра белгиланган муддатларда тиббий кўриклардан ўтиши ва саломатлиги даврий кузатувга олинганми?</w:t>
            </w:r>
          </w:p>
        </w:tc>
        <w:tc>
          <w:tcPr>
            <w:tcW w:w="7034" w:type="dxa"/>
            <w:tcMar>
              <w:top w:w="113" w:type="dxa"/>
              <w:bottom w:w="113" w:type="dxa"/>
            </w:tcMar>
            <w:vAlign w:val="center"/>
          </w:tcPr>
          <w:p w:rsidR="003D6362" w:rsidRPr="000C4A40" w:rsidRDefault="000C4A40" w:rsidP="00CA2E6D">
            <w:pPr>
              <w:spacing w:after="160" w:line="259" w:lineRule="auto"/>
              <w:jc w:val="both"/>
              <w:rPr>
                <w:rFonts w:ascii="Times New Roman" w:hAnsi="Times New Roman" w:cs="Times New Roman"/>
                <w:b/>
                <w:sz w:val="24"/>
                <w:szCs w:val="24"/>
                <w:lang w:val="uz-Cyrl-UZ"/>
              </w:rPr>
            </w:pPr>
            <w:r w:rsidRPr="000C4A40">
              <w:rPr>
                <w:rFonts w:ascii="Times New Roman" w:hAnsi="Times New Roman" w:cs="Times New Roman"/>
                <w:b/>
                <w:sz w:val="24"/>
                <w:szCs w:val="24"/>
                <w:lang w:val="uz-Cyrl-UZ"/>
              </w:rPr>
              <w:t xml:space="preserve">Асака туманидан ахоли тўлиқ тиббий ҳатловдан ўтказиб бўлинмаганлиги, туман ахолисини гурухларга тўлиқ ажратилмаганлиги сабабли тиббий кўриклар ражаси тайёрланмаган. Лекин Туман марказидан узоқда бўлган худудларда бирламчи ва ихтисослашган тиббий ёрдам кўрсатиш ва эхтиёжманд ахолини тўла қонли тиббий хизмат билан қамраб олиш мақсадида тумандаги 8 та чекка худудларда чуқурлаштирилган тиббий кўриклар ташкил этиш режалаштирилди. Ҳозирги кунга қадар тумандаги Улуғбек МФЙ Наврўз дахаси хамда Тажриба МФЙларида тор доира мутахассислари иштирокида чуқурлаштирилган </w:t>
            </w:r>
            <w:r w:rsidRPr="000C4A40">
              <w:rPr>
                <w:rFonts w:ascii="Times New Roman" w:hAnsi="Times New Roman" w:cs="Times New Roman"/>
                <w:b/>
                <w:sz w:val="24"/>
                <w:szCs w:val="24"/>
                <w:lang w:val="uz-Cyrl-UZ"/>
              </w:rPr>
              <w:lastRenderedPageBreak/>
              <w:t>тиббий кўриклар ташкил этил</w:t>
            </w:r>
            <w:r w:rsidR="00CA2E6D">
              <w:rPr>
                <w:rFonts w:ascii="Times New Roman" w:hAnsi="Times New Roman" w:cs="Times New Roman"/>
                <w:b/>
                <w:sz w:val="24"/>
                <w:szCs w:val="24"/>
                <w:lang w:val="uz-Cyrl-UZ"/>
              </w:rPr>
              <w:t>ган</w:t>
            </w:r>
            <w:r w:rsidRPr="000C4A40">
              <w:rPr>
                <w:rFonts w:ascii="Times New Roman" w:hAnsi="Times New Roman" w:cs="Times New Roman"/>
                <w:b/>
                <w:sz w:val="24"/>
                <w:szCs w:val="24"/>
                <w:lang w:val="uz-Cyrl-UZ"/>
              </w:rPr>
              <w:t>.</w:t>
            </w:r>
          </w:p>
        </w:tc>
      </w:tr>
      <w:tr w:rsidR="003D6362" w:rsidRPr="00CA2E6D" w:rsidTr="00F40761">
        <w:trPr>
          <w:jc w:val="center"/>
        </w:trPr>
        <w:tc>
          <w:tcPr>
            <w:tcW w:w="524" w:type="dxa"/>
            <w:tcMar>
              <w:top w:w="113" w:type="dxa"/>
              <w:bottom w:w="113" w:type="dxa"/>
            </w:tcMar>
            <w:vAlign w:val="center"/>
          </w:tcPr>
          <w:p w:rsidR="003D6362" w:rsidRPr="000C44D0" w:rsidRDefault="003D6362" w:rsidP="003D6362">
            <w:pPr>
              <w:jc w:val="center"/>
            </w:pPr>
            <w:r w:rsidRPr="000C44D0">
              <w:rPr>
                <w:rFonts w:asciiTheme="majorHAnsi" w:hAnsiTheme="majorHAnsi" w:cs="Arial"/>
                <w:sz w:val="24"/>
                <w:szCs w:val="24"/>
                <w:lang w:val="uz-Cyrl-UZ"/>
              </w:rPr>
              <w:lastRenderedPageBreak/>
              <w:t>в)</w:t>
            </w:r>
          </w:p>
        </w:tc>
        <w:tc>
          <w:tcPr>
            <w:tcW w:w="7693" w:type="dxa"/>
            <w:tcMar>
              <w:top w:w="113" w:type="dxa"/>
              <w:bottom w:w="113" w:type="dxa"/>
            </w:tcMar>
            <w:vAlign w:val="center"/>
          </w:tcPr>
          <w:p w:rsidR="003D6362" w:rsidRPr="00AE17E4" w:rsidRDefault="003D6362" w:rsidP="003D6362">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 xml:space="preserve">мустақил равишда тиббиёт муассасасига кела олмайдиган беморлар доимий кузатувга олинганми? ҳамда уйига борган ҳолда уларга тиббий </w:t>
            </w:r>
            <w:r w:rsidRPr="00D4517E">
              <w:rPr>
                <w:rFonts w:asciiTheme="majorHAnsi" w:hAnsiTheme="majorHAnsi" w:cs="Times New Roman"/>
                <w:spacing w:val="-4"/>
                <w:sz w:val="24"/>
                <w:szCs w:val="24"/>
                <w:lang w:val="uz-Cyrl-UZ"/>
              </w:rPr>
              <w:t>хизмат кўрсатиляптими? ва индивидуал патронаж амалга оширилмоқдами?</w:t>
            </w:r>
          </w:p>
        </w:tc>
        <w:tc>
          <w:tcPr>
            <w:tcW w:w="7034" w:type="dxa"/>
            <w:tcMar>
              <w:top w:w="113" w:type="dxa"/>
              <w:bottom w:w="113" w:type="dxa"/>
            </w:tcMar>
            <w:vAlign w:val="center"/>
          </w:tcPr>
          <w:p w:rsidR="003D6362" w:rsidRPr="000C4A40" w:rsidRDefault="000C4A40" w:rsidP="000C4A40">
            <w:pPr>
              <w:jc w:val="both"/>
              <w:rPr>
                <w:rFonts w:asciiTheme="majorHAnsi" w:hAnsiTheme="majorHAnsi" w:cs="Arial"/>
                <w:b/>
                <w:sz w:val="24"/>
                <w:szCs w:val="24"/>
                <w:lang w:val="uz-Cyrl-UZ"/>
              </w:rPr>
            </w:pPr>
            <w:r w:rsidRPr="000C4A40">
              <w:rPr>
                <w:rFonts w:asciiTheme="majorHAnsi" w:hAnsiTheme="majorHAnsi" w:cs="Times New Roman"/>
                <w:b/>
                <w:sz w:val="24"/>
                <w:szCs w:val="24"/>
                <w:lang w:val="uz-Cyrl-UZ"/>
              </w:rPr>
              <w:t xml:space="preserve">Мустақил равишда тиббиёт муассасасига кела олмайдиган беморлар доимий кузатувга олинган ҳамда уйига борган ҳолда уларга даврий тиббий </w:t>
            </w:r>
            <w:r w:rsidRPr="000C4A40">
              <w:rPr>
                <w:rFonts w:asciiTheme="majorHAnsi" w:hAnsiTheme="majorHAnsi" w:cs="Times New Roman"/>
                <w:b/>
                <w:spacing w:val="-4"/>
                <w:sz w:val="24"/>
                <w:szCs w:val="24"/>
                <w:lang w:val="uz-Cyrl-UZ"/>
              </w:rPr>
              <w:t xml:space="preserve">хизмат кўрсатилаётканлиги маълум бўлди. </w:t>
            </w:r>
          </w:p>
        </w:tc>
      </w:tr>
      <w:tr w:rsidR="003D6362" w:rsidRPr="00AE17E4" w:rsidTr="00F40761">
        <w:trPr>
          <w:jc w:val="center"/>
        </w:trPr>
        <w:tc>
          <w:tcPr>
            <w:tcW w:w="524" w:type="dxa"/>
            <w:tcMar>
              <w:top w:w="113" w:type="dxa"/>
              <w:bottom w:w="113" w:type="dxa"/>
            </w:tcMar>
            <w:vAlign w:val="center"/>
          </w:tcPr>
          <w:p w:rsidR="003D6362" w:rsidRPr="000C44D0" w:rsidRDefault="003D6362" w:rsidP="003D6362">
            <w:pPr>
              <w:jc w:val="center"/>
            </w:pPr>
            <w:r w:rsidRPr="000C44D0">
              <w:rPr>
                <w:rFonts w:asciiTheme="majorHAnsi" w:hAnsiTheme="majorHAnsi" w:cs="Arial"/>
                <w:sz w:val="24"/>
                <w:szCs w:val="24"/>
                <w:lang w:val="uz-Cyrl-UZ"/>
              </w:rPr>
              <w:t>г)</w:t>
            </w:r>
          </w:p>
        </w:tc>
        <w:tc>
          <w:tcPr>
            <w:tcW w:w="7693" w:type="dxa"/>
            <w:tcMar>
              <w:top w:w="113" w:type="dxa"/>
              <w:bottom w:w="113" w:type="dxa"/>
            </w:tcMar>
            <w:vAlign w:val="center"/>
          </w:tcPr>
          <w:p w:rsidR="003D6362" w:rsidRPr="00E813D5" w:rsidRDefault="003D6362" w:rsidP="003D6362">
            <w:pPr>
              <w:jc w:val="both"/>
              <w:rPr>
                <w:rFonts w:asciiTheme="majorHAnsi" w:hAnsiTheme="majorHAnsi" w:cs="Arial"/>
                <w:b/>
                <w:sz w:val="24"/>
                <w:szCs w:val="24"/>
              </w:rPr>
            </w:pPr>
            <w:r w:rsidRPr="00AE17E4">
              <w:rPr>
                <w:rFonts w:asciiTheme="majorHAnsi" w:hAnsiTheme="majorHAnsi" w:cs="Times New Roman"/>
                <w:sz w:val="24"/>
                <w:szCs w:val="24"/>
                <w:lang w:val="uz-Cyrl-UZ"/>
              </w:rPr>
              <w:t>профилактик кўриклар ўрнига ҳудуднинг ўзига хос хусусиятлари ва аҳолининг гуруҳга мансублигидан келиб чиқиб, муайян касалликлар бўйича даврий тиббий скрини</w:t>
            </w:r>
            <w:r>
              <w:rPr>
                <w:rFonts w:asciiTheme="majorHAnsi" w:hAnsiTheme="majorHAnsi" w:cs="Times New Roman"/>
                <w:sz w:val="24"/>
                <w:szCs w:val="24"/>
                <w:lang w:val="uz-Cyrl-UZ"/>
              </w:rPr>
              <w:t>нг текширувлари ўтказилмоқдами?</w:t>
            </w:r>
          </w:p>
        </w:tc>
        <w:tc>
          <w:tcPr>
            <w:tcW w:w="7034" w:type="dxa"/>
            <w:tcMar>
              <w:top w:w="113" w:type="dxa"/>
              <w:bottom w:w="113" w:type="dxa"/>
            </w:tcMar>
            <w:vAlign w:val="center"/>
          </w:tcPr>
          <w:p w:rsidR="003D6362" w:rsidRPr="00AE17E4" w:rsidRDefault="000C4A40" w:rsidP="003D6362">
            <w:pPr>
              <w:jc w:val="both"/>
              <w:rPr>
                <w:rFonts w:asciiTheme="majorHAnsi" w:hAnsiTheme="majorHAnsi" w:cs="Arial"/>
                <w:b/>
                <w:sz w:val="24"/>
                <w:szCs w:val="24"/>
                <w:lang w:val="uz-Cyrl-UZ"/>
              </w:rPr>
            </w:pPr>
            <w:r>
              <w:rPr>
                <w:rFonts w:asciiTheme="majorHAnsi" w:hAnsiTheme="majorHAnsi" w:cs="Arial"/>
                <w:b/>
                <w:sz w:val="24"/>
                <w:szCs w:val="24"/>
                <w:lang w:val="uz-Cyrl-UZ"/>
              </w:rPr>
              <w:t>Туман ахолисига хизмат кўрсатаётган бирламчи тиббий санитария ёрдами муассасалари томонидан муаййян касалликлар бўйича даврий тиббий кўриклар режаси ишлаб чиқарилган. Жойларда тиббий кўриклар режа асосида ташкил этилмоқда.</w:t>
            </w:r>
          </w:p>
        </w:tc>
      </w:tr>
      <w:tr w:rsidR="003D6362" w:rsidRPr="00CA2E6D" w:rsidTr="00F40761">
        <w:trPr>
          <w:jc w:val="center"/>
        </w:trPr>
        <w:tc>
          <w:tcPr>
            <w:tcW w:w="524" w:type="dxa"/>
            <w:tcMar>
              <w:top w:w="113" w:type="dxa"/>
              <w:bottom w:w="113" w:type="dxa"/>
            </w:tcMar>
            <w:vAlign w:val="center"/>
          </w:tcPr>
          <w:p w:rsidR="003D6362" w:rsidRPr="000C44D0" w:rsidRDefault="003D6362" w:rsidP="003D6362">
            <w:pPr>
              <w:jc w:val="center"/>
            </w:pPr>
            <w:r w:rsidRPr="000C44D0">
              <w:rPr>
                <w:rFonts w:asciiTheme="majorHAnsi" w:hAnsiTheme="majorHAnsi" w:cs="Arial"/>
                <w:sz w:val="24"/>
                <w:szCs w:val="24"/>
                <w:lang w:val="uz-Cyrl-UZ"/>
              </w:rPr>
              <w:t>д)</w:t>
            </w:r>
          </w:p>
        </w:tc>
        <w:tc>
          <w:tcPr>
            <w:tcW w:w="7693" w:type="dxa"/>
            <w:tcMar>
              <w:top w:w="113" w:type="dxa"/>
              <w:bottom w:w="113" w:type="dxa"/>
            </w:tcMar>
            <w:vAlign w:val="center"/>
          </w:tcPr>
          <w:p w:rsidR="003D6362" w:rsidRPr="00AE17E4" w:rsidRDefault="003D6362" w:rsidP="003D6362">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янгиланган мақсадли патронаж тизими жорий қилинганми?</w:t>
            </w:r>
          </w:p>
        </w:tc>
        <w:tc>
          <w:tcPr>
            <w:tcW w:w="7034" w:type="dxa"/>
            <w:tcMar>
              <w:top w:w="113" w:type="dxa"/>
              <w:bottom w:w="113" w:type="dxa"/>
            </w:tcMar>
            <w:vAlign w:val="center"/>
          </w:tcPr>
          <w:p w:rsidR="003D6362" w:rsidRPr="00AE17E4" w:rsidRDefault="000C4A40" w:rsidP="003D6362">
            <w:pPr>
              <w:jc w:val="both"/>
              <w:rPr>
                <w:rFonts w:asciiTheme="majorHAnsi" w:hAnsiTheme="majorHAnsi" w:cs="Arial"/>
                <w:b/>
                <w:sz w:val="24"/>
                <w:szCs w:val="24"/>
                <w:lang w:val="uz-Cyrl-UZ"/>
              </w:rPr>
            </w:pPr>
            <w:r>
              <w:rPr>
                <w:rFonts w:asciiTheme="majorHAnsi" w:hAnsiTheme="majorHAnsi" w:cs="Arial"/>
                <w:b/>
                <w:sz w:val="24"/>
                <w:szCs w:val="24"/>
                <w:lang w:val="uz-Cyrl-UZ"/>
              </w:rPr>
              <w:t>Барча муассасаларда янгиланган мақсадли патронаж тизими асосида иш ташкил этилиб  бир кунда бир хонадон тамойили асосида ишлар олиб борилмоқда. Хар бир патронаж ҳамшира ва оилавий шифокор томонидан бир  кунда бир ҳонадон аъзолари билан бўлиб уларни тиббий маданиятини янада ошириш, жисмоний фаолликни тарғиб қилиш хамда белгиланган тартибда ҳонадон аъзоларини кўрикдан ўтказиш ишлари амалга оширилмоқда.</w:t>
            </w:r>
          </w:p>
        </w:tc>
      </w:tr>
      <w:tr w:rsidR="003D6362" w:rsidRPr="000C4A40" w:rsidTr="00F40761">
        <w:trPr>
          <w:jc w:val="center"/>
        </w:trPr>
        <w:tc>
          <w:tcPr>
            <w:tcW w:w="524" w:type="dxa"/>
            <w:tcMar>
              <w:top w:w="113" w:type="dxa"/>
              <w:bottom w:w="113" w:type="dxa"/>
            </w:tcMar>
            <w:vAlign w:val="center"/>
          </w:tcPr>
          <w:p w:rsidR="003D6362" w:rsidRPr="000C44D0" w:rsidRDefault="003D6362" w:rsidP="003D6362">
            <w:pPr>
              <w:jc w:val="center"/>
            </w:pPr>
            <w:r w:rsidRPr="000C44D0">
              <w:rPr>
                <w:rFonts w:asciiTheme="majorHAnsi" w:hAnsiTheme="majorHAnsi" w:cs="Arial"/>
                <w:sz w:val="24"/>
                <w:szCs w:val="24"/>
                <w:lang w:val="uz-Cyrl-UZ"/>
              </w:rPr>
              <w:t>е)</w:t>
            </w:r>
          </w:p>
        </w:tc>
        <w:tc>
          <w:tcPr>
            <w:tcW w:w="7693" w:type="dxa"/>
            <w:tcMar>
              <w:top w:w="113" w:type="dxa"/>
              <w:bottom w:w="113" w:type="dxa"/>
            </w:tcMar>
            <w:vAlign w:val="center"/>
          </w:tcPr>
          <w:p w:rsidR="003D6362" w:rsidRPr="00AE17E4" w:rsidRDefault="003D6362" w:rsidP="003D6362">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туман (шаҳар) кўп тармоқли марказий поликлиникалари ва вилоят шифохоналарига бепул тиббий ёрдам кўрсатилиши учун йўлланма бевосита оилавий шифокор томонидан берилиши йўлга қўйилганми?</w:t>
            </w:r>
          </w:p>
        </w:tc>
        <w:tc>
          <w:tcPr>
            <w:tcW w:w="7034" w:type="dxa"/>
            <w:tcMar>
              <w:top w:w="113" w:type="dxa"/>
              <w:bottom w:w="113" w:type="dxa"/>
            </w:tcMar>
            <w:vAlign w:val="center"/>
          </w:tcPr>
          <w:p w:rsidR="003D6362" w:rsidRPr="00AE17E4" w:rsidRDefault="000C4A40" w:rsidP="003D6362">
            <w:pPr>
              <w:jc w:val="both"/>
              <w:rPr>
                <w:rFonts w:asciiTheme="majorHAnsi" w:hAnsiTheme="majorHAnsi" w:cs="Arial"/>
                <w:b/>
                <w:sz w:val="24"/>
                <w:szCs w:val="24"/>
                <w:lang w:val="uz-Cyrl-UZ"/>
              </w:rPr>
            </w:pPr>
            <w:r>
              <w:rPr>
                <w:rFonts w:asciiTheme="majorHAnsi" w:hAnsiTheme="majorHAnsi" w:cs="Arial"/>
                <w:b/>
                <w:sz w:val="24"/>
                <w:szCs w:val="24"/>
                <w:lang w:val="uz-Cyrl-UZ"/>
              </w:rPr>
              <w:t xml:space="preserve">Барча бирламчи тиббий санитария ёрдами муассасаларида ишловчи оилавий шифокорлар томонидан ўз худудларидаги аҳолига туман ва вилоят шифоҳоналарига </w:t>
            </w:r>
            <w:r w:rsidR="00D471AD">
              <w:rPr>
                <w:rFonts w:asciiTheme="majorHAnsi" w:hAnsiTheme="majorHAnsi" w:cs="Arial"/>
                <w:b/>
                <w:sz w:val="24"/>
                <w:szCs w:val="24"/>
                <w:lang w:val="uz-Cyrl-UZ"/>
              </w:rPr>
              <w:t>тиббий ёрдам олиш учун йўлланмалар бериш йўлга қўйилган. Етарли даражадаги йўлланма бланкалари билан таъминланган.</w:t>
            </w:r>
          </w:p>
        </w:tc>
      </w:tr>
      <w:tr w:rsidR="003D6362" w:rsidRPr="00AE17E4" w:rsidTr="00D4517E">
        <w:trPr>
          <w:jc w:val="center"/>
        </w:trPr>
        <w:tc>
          <w:tcPr>
            <w:tcW w:w="524" w:type="dxa"/>
            <w:shd w:val="clear" w:color="auto" w:fill="F2F2F2" w:themeFill="background1" w:themeFillShade="F2"/>
            <w:tcMar>
              <w:top w:w="113" w:type="dxa"/>
              <w:bottom w:w="113" w:type="dxa"/>
            </w:tcMar>
            <w:vAlign w:val="center"/>
          </w:tcPr>
          <w:p w:rsidR="003D6362" w:rsidRPr="00C06D43" w:rsidRDefault="003D6362" w:rsidP="003D6362">
            <w:pPr>
              <w:jc w:val="both"/>
              <w:rPr>
                <w:rFonts w:ascii="Arial" w:hAnsi="Arial" w:cs="Arial"/>
                <w:b/>
                <w:sz w:val="24"/>
                <w:szCs w:val="24"/>
              </w:rPr>
            </w:pPr>
            <w:r w:rsidRPr="00C06D43">
              <w:rPr>
                <w:rFonts w:ascii="Arial" w:hAnsi="Arial" w:cs="Arial"/>
                <w:b/>
                <w:sz w:val="24"/>
                <w:szCs w:val="24"/>
              </w:rPr>
              <w:t>I</w:t>
            </w:r>
            <w:r>
              <w:rPr>
                <w:rFonts w:ascii="Arial" w:hAnsi="Arial" w:cs="Arial"/>
                <w:b/>
                <w:sz w:val="24"/>
                <w:szCs w:val="24"/>
              </w:rPr>
              <w:t>I</w:t>
            </w:r>
            <w:r w:rsidRPr="00C06D43">
              <w:rPr>
                <w:rFonts w:ascii="Arial" w:hAnsi="Arial" w:cs="Arial"/>
                <w:b/>
                <w:sz w:val="24"/>
                <w:szCs w:val="24"/>
              </w:rPr>
              <w:t>I.</w:t>
            </w:r>
          </w:p>
        </w:tc>
        <w:tc>
          <w:tcPr>
            <w:tcW w:w="14727" w:type="dxa"/>
            <w:gridSpan w:val="2"/>
            <w:shd w:val="clear" w:color="auto" w:fill="F2F2F2" w:themeFill="background1" w:themeFillShade="F2"/>
            <w:tcMar>
              <w:top w:w="113" w:type="dxa"/>
              <w:bottom w:w="113" w:type="dxa"/>
            </w:tcMar>
            <w:vAlign w:val="center"/>
          </w:tcPr>
          <w:p w:rsidR="003D6362" w:rsidRPr="00C06D43" w:rsidRDefault="003D6362" w:rsidP="003D6362">
            <w:pPr>
              <w:jc w:val="both"/>
              <w:rPr>
                <w:rFonts w:ascii="Arial" w:hAnsi="Arial" w:cs="Arial"/>
                <w:b/>
                <w:sz w:val="24"/>
                <w:szCs w:val="24"/>
                <w:lang w:val="uz-Cyrl-UZ"/>
              </w:rPr>
            </w:pPr>
            <w:r w:rsidRPr="00C06D43">
              <w:rPr>
                <w:rFonts w:ascii="Arial" w:hAnsi="Arial" w:cs="Arial"/>
                <w:b/>
                <w:sz w:val="24"/>
                <w:szCs w:val="24"/>
                <w:lang w:val="uz-Cyrl-UZ"/>
              </w:rPr>
              <w:t>Оилавий шифокор пункти (ОШП) ва Оилавий поликлиниканинг (ОП) маҳалла, шу жумладан аҳоли билан ишлаши қандай йўлга қўйилган?</w:t>
            </w:r>
          </w:p>
        </w:tc>
      </w:tr>
      <w:tr w:rsidR="003D6362" w:rsidRPr="00CA2E6D" w:rsidTr="00F40761">
        <w:trPr>
          <w:jc w:val="center"/>
        </w:trPr>
        <w:tc>
          <w:tcPr>
            <w:tcW w:w="524" w:type="dxa"/>
            <w:tcMar>
              <w:top w:w="113" w:type="dxa"/>
              <w:bottom w:w="113" w:type="dxa"/>
            </w:tcMar>
            <w:vAlign w:val="center"/>
          </w:tcPr>
          <w:p w:rsidR="003D6362" w:rsidRPr="000C44D0" w:rsidRDefault="003D6362" w:rsidP="003D6362">
            <w:pPr>
              <w:jc w:val="center"/>
              <w:rPr>
                <w:rFonts w:asciiTheme="majorHAnsi" w:hAnsiTheme="majorHAnsi" w:cs="Arial"/>
                <w:sz w:val="24"/>
                <w:szCs w:val="24"/>
                <w:lang w:val="uz-Cyrl-UZ"/>
              </w:rPr>
            </w:pPr>
            <w:r w:rsidRPr="000C44D0">
              <w:rPr>
                <w:rFonts w:asciiTheme="majorHAnsi" w:hAnsiTheme="majorHAnsi" w:cs="Arial"/>
                <w:sz w:val="24"/>
                <w:szCs w:val="24"/>
                <w:lang w:val="uz-Cyrl-UZ"/>
              </w:rPr>
              <w:t>а)</w:t>
            </w:r>
          </w:p>
        </w:tc>
        <w:tc>
          <w:tcPr>
            <w:tcW w:w="7693" w:type="dxa"/>
            <w:tcMar>
              <w:top w:w="113" w:type="dxa"/>
              <w:bottom w:w="113" w:type="dxa"/>
            </w:tcMar>
            <w:vAlign w:val="center"/>
          </w:tcPr>
          <w:p w:rsidR="003D6362" w:rsidRPr="00AE17E4" w:rsidRDefault="003D6362" w:rsidP="003D6362">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соғлом турмуш тарзини шакллантириш ва жамоат саломатлигини мустаҳкамлаш борасида қандай ишлар олиб борилмоқда?</w:t>
            </w:r>
          </w:p>
        </w:tc>
        <w:tc>
          <w:tcPr>
            <w:tcW w:w="7034" w:type="dxa"/>
            <w:tcMar>
              <w:top w:w="113" w:type="dxa"/>
              <w:bottom w:w="113" w:type="dxa"/>
            </w:tcMar>
            <w:vAlign w:val="center"/>
          </w:tcPr>
          <w:p w:rsidR="003D6362" w:rsidRPr="005C216A" w:rsidRDefault="00D471AD" w:rsidP="00D471AD">
            <w:pPr>
              <w:spacing w:after="160" w:line="259" w:lineRule="auto"/>
              <w:jc w:val="both"/>
              <w:rPr>
                <w:rFonts w:ascii="Times New Roman" w:hAnsi="Times New Roman" w:cs="Times New Roman"/>
                <w:b/>
                <w:sz w:val="24"/>
                <w:szCs w:val="28"/>
                <w:lang w:val="uz-Cyrl-UZ"/>
              </w:rPr>
            </w:pPr>
            <w:r w:rsidRPr="005C216A">
              <w:rPr>
                <w:rFonts w:ascii="Times New Roman" w:hAnsi="Times New Roman" w:cs="Times New Roman"/>
                <w:b/>
                <w:sz w:val="24"/>
                <w:szCs w:val="28"/>
                <w:lang w:val="uz-Cyrl-UZ"/>
              </w:rPr>
              <w:t xml:space="preserve">Туман аҳолисини жисмоний фаоллигини ошириш ва улар ўртасида тўғри овқатланишни тарғибот қилиш бўйича </w:t>
            </w:r>
            <w:r w:rsidRPr="005C216A">
              <w:rPr>
                <w:rFonts w:ascii="Times New Roman" w:hAnsi="Times New Roman" w:cs="Times New Roman"/>
                <w:b/>
                <w:sz w:val="24"/>
                <w:szCs w:val="28"/>
                <w:lang w:val="uz-Cyrl-UZ"/>
              </w:rPr>
              <w:lastRenderedPageBreak/>
              <w:t>жойларда турли давра сухбатлари, семинар машғулотлари ва ярмаркалар доимий тарзда ташкил этиб борилмоқда.</w:t>
            </w:r>
          </w:p>
        </w:tc>
      </w:tr>
      <w:tr w:rsidR="003D6362" w:rsidRPr="00CA2E6D" w:rsidTr="00F40761">
        <w:trPr>
          <w:jc w:val="center"/>
        </w:trPr>
        <w:tc>
          <w:tcPr>
            <w:tcW w:w="524" w:type="dxa"/>
            <w:tcMar>
              <w:top w:w="113" w:type="dxa"/>
              <w:bottom w:w="113" w:type="dxa"/>
            </w:tcMar>
            <w:vAlign w:val="center"/>
          </w:tcPr>
          <w:p w:rsidR="003D6362" w:rsidRPr="000C44D0" w:rsidRDefault="003D6362" w:rsidP="003D6362">
            <w:pPr>
              <w:jc w:val="center"/>
            </w:pPr>
            <w:r w:rsidRPr="000C44D0">
              <w:rPr>
                <w:rFonts w:asciiTheme="majorHAnsi" w:hAnsiTheme="majorHAnsi" w:cs="Arial"/>
                <w:sz w:val="24"/>
                <w:szCs w:val="24"/>
                <w:lang w:val="uz-Cyrl-UZ"/>
              </w:rPr>
              <w:lastRenderedPageBreak/>
              <w:t>б)</w:t>
            </w:r>
          </w:p>
        </w:tc>
        <w:tc>
          <w:tcPr>
            <w:tcW w:w="7693" w:type="dxa"/>
            <w:tcMar>
              <w:top w:w="113" w:type="dxa"/>
              <w:bottom w:w="113" w:type="dxa"/>
            </w:tcMar>
            <w:vAlign w:val="center"/>
          </w:tcPr>
          <w:p w:rsidR="003D6362" w:rsidRPr="00AE17E4" w:rsidRDefault="003D6362" w:rsidP="003D6362">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маҳалла фуқаролар йиғини томонидан “Саломатлик мактаблари” ташкил қилинганми? Уларнинг фаолияти қай даражада?</w:t>
            </w:r>
          </w:p>
        </w:tc>
        <w:tc>
          <w:tcPr>
            <w:tcW w:w="7034" w:type="dxa"/>
            <w:tcMar>
              <w:top w:w="113" w:type="dxa"/>
              <w:bottom w:w="113" w:type="dxa"/>
            </w:tcMar>
            <w:vAlign w:val="center"/>
          </w:tcPr>
          <w:p w:rsidR="003D6362" w:rsidRPr="00AE17E4" w:rsidRDefault="005C216A" w:rsidP="003D6362">
            <w:pPr>
              <w:jc w:val="both"/>
              <w:rPr>
                <w:rFonts w:asciiTheme="majorHAnsi" w:hAnsiTheme="majorHAnsi" w:cs="Arial"/>
                <w:b/>
                <w:sz w:val="24"/>
                <w:szCs w:val="24"/>
                <w:lang w:val="uz-Cyrl-UZ"/>
              </w:rPr>
            </w:pPr>
            <w:r>
              <w:rPr>
                <w:rFonts w:asciiTheme="majorHAnsi" w:hAnsiTheme="majorHAnsi" w:cs="Arial"/>
                <w:b/>
                <w:sz w:val="24"/>
                <w:szCs w:val="24"/>
                <w:lang w:val="uz-Cyrl-UZ"/>
              </w:rPr>
              <w:t>Тумандаги хар бир МФЙларда Саломатлик мактаблари ташкил этилиб махалла фаоллари ва патронаж ҳамширалар бириктирилган.</w:t>
            </w:r>
          </w:p>
        </w:tc>
      </w:tr>
      <w:tr w:rsidR="003D6362" w:rsidRPr="00CA2E6D" w:rsidTr="00F40761">
        <w:trPr>
          <w:jc w:val="center"/>
        </w:trPr>
        <w:tc>
          <w:tcPr>
            <w:tcW w:w="524" w:type="dxa"/>
            <w:tcMar>
              <w:top w:w="113" w:type="dxa"/>
              <w:bottom w:w="113" w:type="dxa"/>
            </w:tcMar>
            <w:vAlign w:val="center"/>
          </w:tcPr>
          <w:p w:rsidR="003D6362" w:rsidRPr="000C44D0" w:rsidRDefault="003D6362" w:rsidP="003D6362">
            <w:pPr>
              <w:jc w:val="center"/>
            </w:pPr>
            <w:r w:rsidRPr="000C44D0">
              <w:rPr>
                <w:rFonts w:asciiTheme="majorHAnsi" w:hAnsiTheme="majorHAnsi" w:cs="Arial"/>
                <w:sz w:val="24"/>
                <w:szCs w:val="24"/>
                <w:lang w:val="uz-Cyrl-UZ"/>
              </w:rPr>
              <w:t>в)</w:t>
            </w:r>
          </w:p>
        </w:tc>
        <w:tc>
          <w:tcPr>
            <w:tcW w:w="7693" w:type="dxa"/>
            <w:tcMar>
              <w:top w:w="113" w:type="dxa"/>
              <w:bottom w:w="113" w:type="dxa"/>
            </w:tcMar>
            <w:vAlign w:val="center"/>
          </w:tcPr>
          <w:p w:rsidR="003D6362" w:rsidRPr="00AE17E4" w:rsidRDefault="003D6362" w:rsidP="003D6362">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 xml:space="preserve">“Қишлоқ шифокори” дастурини амалга ошириш мақсадида ҳокимлик томонидан олис ва чекка худудларга шифокорларга бўлган эҳтиёж ўрганилганми? </w:t>
            </w:r>
          </w:p>
        </w:tc>
        <w:tc>
          <w:tcPr>
            <w:tcW w:w="7034" w:type="dxa"/>
            <w:tcMar>
              <w:top w:w="113" w:type="dxa"/>
              <w:bottom w:w="113" w:type="dxa"/>
            </w:tcMar>
            <w:vAlign w:val="center"/>
          </w:tcPr>
          <w:p w:rsidR="003D6362" w:rsidRPr="00AE17E4" w:rsidRDefault="005C216A" w:rsidP="003D6362">
            <w:pPr>
              <w:jc w:val="both"/>
              <w:rPr>
                <w:rFonts w:asciiTheme="majorHAnsi" w:hAnsiTheme="majorHAnsi" w:cs="Arial"/>
                <w:b/>
                <w:sz w:val="24"/>
                <w:szCs w:val="24"/>
                <w:lang w:val="uz-Cyrl-UZ"/>
              </w:rPr>
            </w:pPr>
            <w:r>
              <w:rPr>
                <w:rFonts w:asciiTheme="majorHAnsi" w:hAnsiTheme="majorHAnsi" w:cs="Arial"/>
                <w:b/>
                <w:sz w:val="24"/>
                <w:szCs w:val="24"/>
                <w:lang w:val="uz-Cyrl-UZ"/>
              </w:rPr>
              <w:t>Асака туманида узоқ ва олис ҳудудлардан келиб ишлайдиган шифокорлар мавжуд эмас.</w:t>
            </w:r>
          </w:p>
        </w:tc>
      </w:tr>
      <w:tr w:rsidR="003D6362" w:rsidRPr="00AE17E4" w:rsidTr="00D4517E">
        <w:trPr>
          <w:jc w:val="center"/>
        </w:trPr>
        <w:tc>
          <w:tcPr>
            <w:tcW w:w="524" w:type="dxa"/>
            <w:shd w:val="clear" w:color="auto" w:fill="F2F2F2" w:themeFill="background1" w:themeFillShade="F2"/>
            <w:tcMar>
              <w:top w:w="113" w:type="dxa"/>
              <w:bottom w:w="113" w:type="dxa"/>
            </w:tcMar>
            <w:vAlign w:val="center"/>
          </w:tcPr>
          <w:p w:rsidR="003D6362" w:rsidRPr="00C06D43" w:rsidRDefault="003D6362" w:rsidP="003D6362">
            <w:pPr>
              <w:jc w:val="both"/>
              <w:rPr>
                <w:rFonts w:ascii="Arial" w:hAnsi="Arial" w:cs="Arial"/>
                <w:b/>
                <w:sz w:val="24"/>
                <w:szCs w:val="24"/>
              </w:rPr>
            </w:pPr>
            <w:r>
              <w:rPr>
                <w:rFonts w:ascii="Arial" w:hAnsi="Arial" w:cs="Arial"/>
                <w:b/>
                <w:sz w:val="24"/>
                <w:szCs w:val="24"/>
              </w:rPr>
              <w:t>IV</w:t>
            </w:r>
            <w:r w:rsidRPr="00C06D43">
              <w:rPr>
                <w:rFonts w:ascii="Arial" w:hAnsi="Arial" w:cs="Arial"/>
                <w:b/>
                <w:sz w:val="24"/>
                <w:szCs w:val="24"/>
              </w:rPr>
              <w:t>.</w:t>
            </w:r>
          </w:p>
        </w:tc>
        <w:tc>
          <w:tcPr>
            <w:tcW w:w="14727" w:type="dxa"/>
            <w:gridSpan w:val="2"/>
            <w:shd w:val="clear" w:color="auto" w:fill="F2F2F2" w:themeFill="background1" w:themeFillShade="F2"/>
            <w:tcMar>
              <w:top w:w="113" w:type="dxa"/>
              <w:bottom w:w="113" w:type="dxa"/>
            </w:tcMar>
            <w:vAlign w:val="center"/>
          </w:tcPr>
          <w:p w:rsidR="003D6362" w:rsidRPr="00C06D43" w:rsidRDefault="003D6362" w:rsidP="003D6362">
            <w:pPr>
              <w:jc w:val="both"/>
              <w:rPr>
                <w:rFonts w:ascii="Arial" w:hAnsi="Arial" w:cs="Arial"/>
                <w:b/>
                <w:sz w:val="24"/>
                <w:szCs w:val="24"/>
                <w:lang w:val="uz-Cyrl-UZ"/>
              </w:rPr>
            </w:pPr>
            <w:r w:rsidRPr="00C06D43">
              <w:rPr>
                <w:rFonts w:ascii="Arial" w:hAnsi="Arial" w:cs="Arial"/>
                <w:b/>
                <w:sz w:val="24"/>
                <w:szCs w:val="24"/>
                <w:lang w:val="uz-Cyrl-UZ"/>
              </w:rPr>
              <w:t>Тиббиёт муассасалари (</w:t>
            </w:r>
            <w:r>
              <w:rPr>
                <w:rFonts w:ascii="Arial" w:hAnsi="Arial" w:cs="Arial"/>
                <w:b/>
                <w:sz w:val="24"/>
                <w:szCs w:val="24"/>
                <w:lang w:val="uz-Cyrl-UZ"/>
              </w:rPr>
              <w:t>о</w:t>
            </w:r>
            <w:r w:rsidRPr="00C06D43">
              <w:rPr>
                <w:rFonts w:ascii="Arial" w:hAnsi="Arial" w:cs="Arial"/>
                <w:b/>
                <w:sz w:val="24"/>
                <w:szCs w:val="24"/>
                <w:lang w:val="uz-Cyrl-UZ"/>
              </w:rPr>
              <w:t xml:space="preserve">илавий шифокор пункти, </w:t>
            </w:r>
            <w:r>
              <w:rPr>
                <w:rFonts w:ascii="Arial" w:hAnsi="Arial" w:cs="Arial"/>
                <w:b/>
                <w:sz w:val="24"/>
                <w:szCs w:val="24"/>
                <w:lang w:val="uz-Cyrl-UZ"/>
              </w:rPr>
              <w:t>о</w:t>
            </w:r>
            <w:r w:rsidRPr="00C06D43">
              <w:rPr>
                <w:rFonts w:ascii="Arial" w:hAnsi="Arial" w:cs="Arial"/>
                <w:b/>
                <w:sz w:val="24"/>
                <w:szCs w:val="24"/>
                <w:lang w:val="uz-Cyrl-UZ"/>
              </w:rPr>
              <w:t xml:space="preserve">илавий поликлиника, кўп тармоқли марказий поликлиника, туман тиббиёт бирлашмаси) фаолияти ўрганилади </w:t>
            </w:r>
            <w:r w:rsidRPr="00DF2D12">
              <w:rPr>
                <w:rFonts w:ascii="Arial" w:hAnsi="Arial" w:cs="Arial"/>
                <w:i/>
                <w:sz w:val="24"/>
                <w:szCs w:val="24"/>
                <w:lang w:val="uz-Cyrl-UZ"/>
              </w:rPr>
              <w:t>(танлов асосида)</w:t>
            </w:r>
            <w:r w:rsidRPr="00DF2D12">
              <w:rPr>
                <w:rFonts w:ascii="Arial" w:hAnsi="Arial" w:cs="Arial"/>
                <w:sz w:val="24"/>
                <w:szCs w:val="24"/>
                <w:lang w:val="uz-Cyrl-UZ"/>
              </w:rPr>
              <w:t>:</w:t>
            </w:r>
          </w:p>
        </w:tc>
      </w:tr>
      <w:tr w:rsidR="003D6362" w:rsidRPr="00CA2E6D" w:rsidTr="00F40761">
        <w:trPr>
          <w:jc w:val="center"/>
        </w:trPr>
        <w:tc>
          <w:tcPr>
            <w:tcW w:w="524" w:type="dxa"/>
            <w:tcMar>
              <w:top w:w="113" w:type="dxa"/>
              <w:bottom w:w="113" w:type="dxa"/>
            </w:tcMar>
            <w:vAlign w:val="center"/>
          </w:tcPr>
          <w:p w:rsidR="003D6362" w:rsidRPr="000C44D0" w:rsidRDefault="003D6362" w:rsidP="003D6362">
            <w:pPr>
              <w:jc w:val="center"/>
              <w:rPr>
                <w:rFonts w:asciiTheme="majorHAnsi" w:hAnsiTheme="majorHAnsi" w:cs="Arial"/>
                <w:sz w:val="24"/>
                <w:szCs w:val="24"/>
                <w:lang w:val="uz-Cyrl-UZ"/>
              </w:rPr>
            </w:pPr>
            <w:r w:rsidRPr="000C44D0">
              <w:rPr>
                <w:rFonts w:asciiTheme="majorHAnsi" w:hAnsiTheme="majorHAnsi" w:cs="Arial"/>
                <w:sz w:val="24"/>
                <w:szCs w:val="24"/>
                <w:lang w:val="uz-Cyrl-UZ"/>
              </w:rPr>
              <w:t>а)</w:t>
            </w:r>
          </w:p>
        </w:tc>
        <w:tc>
          <w:tcPr>
            <w:tcW w:w="7693" w:type="dxa"/>
            <w:tcMar>
              <w:top w:w="113" w:type="dxa"/>
              <w:bottom w:w="113" w:type="dxa"/>
            </w:tcMar>
            <w:vAlign w:val="center"/>
          </w:tcPr>
          <w:p w:rsidR="003D6362" w:rsidRPr="00AE17E4" w:rsidRDefault="003D6362" w:rsidP="003D6362">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қанча аҳолига хизмат кўрсатади?</w:t>
            </w:r>
          </w:p>
        </w:tc>
        <w:tc>
          <w:tcPr>
            <w:tcW w:w="7034" w:type="dxa"/>
            <w:tcMar>
              <w:top w:w="113" w:type="dxa"/>
              <w:bottom w:w="113" w:type="dxa"/>
            </w:tcMar>
            <w:vAlign w:val="center"/>
          </w:tcPr>
          <w:p w:rsidR="003D6362" w:rsidRPr="00AE17E4" w:rsidRDefault="00D471AD" w:rsidP="003D6362">
            <w:pPr>
              <w:jc w:val="both"/>
              <w:rPr>
                <w:rFonts w:asciiTheme="majorHAnsi" w:hAnsiTheme="majorHAnsi" w:cs="Arial"/>
                <w:b/>
                <w:sz w:val="24"/>
                <w:szCs w:val="24"/>
                <w:lang w:val="uz-Cyrl-UZ"/>
              </w:rPr>
            </w:pPr>
            <w:r>
              <w:rPr>
                <w:rFonts w:asciiTheme="majorHAnsi" w:hAnsiTheme="majorHAnsi" w:cs="Arial"/>
                <w:b/>
                <w:sz w:val="24"/>
                <w:szCs w:val="24"/>
                <w:lang w:val="uz-Cyrl-UZ"/>
              </w:rPr>
              <w:t>Асака туман тиббиёт бирлашмаси 331365 нафар аҳолига тиббий хизмат кўрсатил келмоқда. Танлаб олинган муассасалар я</w:t>
            </w:r>
            <w:r w:rsidR="00CA2E6D">
              <w:rPr>
                <w:rFonts w:asciiTheme="majorHAnsi" w:hAnsiTheme="majorHAnsi" w:cs="Arial"/>
                <w:b/>
                <w:sz w:val="24"/>
                <w:szCs w:val="24"/>
                <w:lang w:val="uz-Cyrl-UZ"/>
              </w:rPr>
              <w:t>ъ</w:t>
            </w:r>
            <w:r>
              <w:rPr>
                <w:rFonts w:asciiTheme="majorHAnsi" w:hAnsiTheme="majorHAnsi" w:cs="Arial"/>
                <w:b/>
                <w:sz w:val="24"/>
                <w:szCs w:val="24"/>
                <w:lang w:val="uz-Cyrl-UZ"/>
              </w:rPr>
              <w:t>ни 6-ОП 24399 нафар, 7-ОП 21277 нафар,                  9-ОП 25677 нафар, 11-ОП 23361 нафар, Ўзбекистон Мустақиллиги ОШП 5836 нафар, Қипчоқ ОШП 10652 нафар, Чорбоғ ОШП 9387 нафар ахолига тиббий хизмат кўрсатиб келмоқда.</w:t>
            </w:r>
          </w:p>
        </w:tc>
      </w:tr>
      <w:tr w:rsidR="003D6362" w:rsidRPr="00CA2E6D" w:rsidTr="00F40761">
        <w:trPr>
          <w:jc w:val="center"/>
        </w:trPr>
        <w:tc>
          <w:tcPr>
            <w:tcW w:w="524" w:type="dxa"/>
            <w:tcMar>
              <w:top w:w="113" w:type="dxa"/>
              <w:bottom w:w="113" w:type="dxa"/>
            </w:tcMar>
            <w:vAlign w:val="center"/>
          </w:tcPr>
          <w:p w:rsidR="003D6362" w:rsidRPr="00D471AD" w:rsidRDefault="003D6362" w:rsidP="003D6362">
            <w:pPr>
              <w:jc w:val="center"/>
              <w:rPr>
                <w:lang w:val="uz-Cyrl-UZ"/>
              </w:rPr>
            </w:pPr>
            <w:r w:rsidRPr="000C44D0">
              <w:rPr>
                <w:rFonts w:asciiTheme="majorHAnsi" w:hAnsiTheme="majorHAnsi" w:cs="Arial"/>
                <w:sz w:val="24"/>
                <w:szCs w:val="24"/>
                <w:lang w:val="uz-Cyrl-UZ"/>
              </w:rPr>
              <w:t>б)</w:t>
            </w:r>
          </w:p>
        </w:tc>
        <w:tc>
          <w:tcPr>
            <w:tcW w:w="7693" w:type="dxa"/>
            <w:tcMar>
              <w:top w:w="113" w:type="dxa"/>
              <w:bottom w:w="113" w:type="dxa"/>
            </w:tcMar>
            <w:vAlign w:val="center"/>
          </w:tcPr>
          <w:p w:rsidR="003D6362" w:rsidRPr="00AE17E4" w:rsidRDefault="003D6362" w:rsidP="003D6362">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бириктирилган аҳоли сони белгиланган нормативдан кўпми (озми)?</w:t>
            </w:r>
          </w:p>
        </w:tc>
        <w:tc>
          <w:tcPr>
            <w:tcW w:w="7034" w:type="dxa"/>
            <w:tcMar>
              <w:top w:w="113" w:type="dxa"/>
              <w:bottom w:w="113" w:type="dxa"/>
            </w:tcMar>
            <w:vAlign w:val="center"/>
          </w:tcPr>
          <w:p w:rsidR="003D6362" w:rsidRPr="00AE17E4" w:rsidRDefault="00D471AD" w:rsidP="003D6362">
            <w:pPr>
              <w:jc w:val="both"/>
              <w:rPr>
                <w:rFonts w:asciiTheme="majorHAnsi" w:hAnsiTheme="majorHAnsi" w:cs="Arial"/>
                <w:b/>
                <w:sz w:val="24"/>
                <w:szCs w:val="24"/>
                <w:lang w:val="uz-Cyrl-UZ"/>
              </w:rPr>
            </w:pPr>
            <w:r>
              <w:rPr>
                <w:rFonts w:asciiTheme="majorHAnsi" w:hAnsiTheme="majorHAnsi" w:cs="Arial"/>
                <w:b/>
                <w:sz w:val="24"/>
                <w:szCs w:val="24"/>
                <w:lang w:val="uz-Cyrl-UZ"/>
              </w:rPr>
              <w:t>Муассасаларга бириктирилган аҳоли белгиланган нарматив асосида бириктирилган.</w:t>
            </w:r>
          </w:p>
        </w:tc>
      </w:tr>
      <w:tr w:rsidR="003D6362" w:rsidRPr="00CA2E6D" w:rsidTr="00F40761">
        <w:trPr>
          <w:jc w:val="center"/>
        </w:trPr>
        <w:tc>
          <w:tcPr>
            <w:tcW w:w="524" w:type="dxa"/>
            <w:tcMar>
              <w:top w:w="113" w:type="dxa"/>
              <w:bottom w:w="113" w:type="dxa"/>
            </w:tcMar>
            <w:vAlign w:val="center"/>
          </w:tcPr>
          <w:p w:rsidR="003D6362" w:rsidRPr="00D471AD" w:rsidRDefault="003D6362" w:rsidP="003D6362">
            <w:pPr>
              <w:jc w:val="center"/>
              <w:rPr>
                <w:lang w:val="uz-Cyrl-UZ"/>
              </w:rPr>
            </w:pPr>
            <w:r w:rsidRPr="000C44D0">
              <w:rPr>
                <w:rFonts w:asciiTheme="majorHAnsi" w:hAnsiTheme="majorHAnsi" w:cs="Arial"/>
                <w:sz w:val="24"/>
                <w:szCs w:val="24"/>
                <w:lang w:val="uz-Cyrl-UZ"/>
              </w:rPr>
              <w:t>в)</w:t>
            </w:r>
          </w:p>
        </w:tc>
        <w:tc>
          <w:tcPr>
            <w:tcW w:w="7693" w:type="dxa"/>
            <w:tcMar>
              <w:top w:w="113" w:type="dxa"/>
              <w:bottom w:w="113" w:type="dxa"/>
            </w:tcMar>
            <w:vAlign w:val="center"/>
          </w:tcPr>
          <w:p w:rsidR="003D6362" w:rsidRPr="000B38FE" w:rsidRDefault="003D6362" w:rsidP="003D6362">
            <w:pPr>
              <w:jc w:val="both"/>
              <w:rPr>
                <w:rFonts w:asciiTheme="majorHAnsi" w:hAnsiTheme="majorHAnsi" w:cs="Arial"/>
                <w:b/>
                <w:spacing w:val="-10"/>
                <w:sz w:val="24"/>
                <w:szCs w:val="24"/>
                <w:lang w:val="uz-Cyrl-UZ"/>
              </w:rPr>
            </w:pPr>
            <w:r w:rsidRPr="000B38FE">
              <w:rPr>
                <w:rFonts w:asciiTheme="majorHAnsi" w:hAnsiTheme="majorHAnsi" w:cs="Times New Roman"/>
                <w:spacing w:val="-10"/>
                <w:sz w:val="24"/>
                <w:szCs w:val="24"/>
                <w:lang w:val="uz-Cyrl-UZ"/>
              </w:rPr>
              <w:t>шифокорлар, ҳамширалар етарлими? Етарли бўлмаса сабаблари нимадан иборат?</w:t>
            </w:r>
          </w:p>
        </w:tc>
        <w:tc>
          <w:tcPr>
            <w:tcW w:w="7034" w:type="dxa"/>
            <w:tcMar>
              <w:top w:w="113" w:type="dxa"/>
              <w:bottom w:w="113" w:type="dxa"/>
            </w:tcMar>
            <w:vAlign w:val="center"/>
          </w:tcPr>
          <w:p w:rsidR="003D6362" w:rsidRPr="00AE17E4" w:rsidRDefault="003A2AF5" w:rsidP="003D6362">
            <w:pPr>
              <w:jc w:val="both"/>
              <w:rPr>
                <w:rFonts w:asciiTheme="majorHAnsi" w:hAnsiTheme="majorHAnsi" w:cs="Arial"/>
                <w:b/>
                <w:sz w:val="24"/>
                <w:szCs w:val="24"/>
                <w:lang w:val="uz-Cyrl-UZ"/>
              </w:rPr>
            </w:pPr>
            <w:r>
              <w:rPr>
                <w:rFonts w:asciiTheme="majorHAnsi" w:hAnsiTheme="majorHAnsi" w:cs="Arial"/>
                <w:b/>
                <w:sz w:val="24"/>
                <w:szCs w:val="24"/>
                <w:lang w:val="uz-Cyrl-UZ"/>
              </w:rPr>
              <w:t>Бирламчи тиббий муассасаларга хозирги кунда 11 нафар оилавий шифокорга, 1 нафар терапевтга, 2 нафар педиаторга эҳтиёж бор.</w:t>
            </w:r>
          </w:p>
        </w:tc>
      </w:tr>
      <w:tr w:rsidR="003D6362" w:rsidRPr="00CA2E6D" w:rsidTr="00F40761">
        <w:trPr>
          <w:jc w:val="center"/>
        </w:trPr>
        <w:tc>
          <w:tcPr>
            <w:tcW w:w="524" w:type="dxa"/>
            <w:tcMar>
              <w:top w:w="113" w:type="dxa"/>
              <w:bottom w:w="113" w:type="dxa"/>
            </w:tcMar>
            <w:vAlign w:val="center"/>
          </w:tcPr>
          <w:p w:rsidR="003D6362" w:rsidRPr="000C44D0" w:rsidRDefault="003D6362" w:rsidP="003D6362">
            <w:pPr>
              <w:jc w:val="center"/>
            </w:pPr>
            <w:r w:rsidRPr="000C44D0">
              <w:rPr>
                <w:rFonts w:asciiTheme="majorHAnsi" w:hAnsiTheme="majorHAnsi" w:cs="Arial"/>
                <w:sz w:val="24"/>
                <w:szCs w:val="24"/>
                <w:lang w:val="uz-Cyrl-UZ"/>
              </w:rPr>
              <w:t>г)</w:t>
            </w:r>
          </w:p>
        </w:tc>
        <w:tc>
          <w:tcPr>
            <w:tcW w:w="7693" w:type="dxa"/>
            <w:tcMar>
              <w:top w:w="113" w:type="dxa"/>
              <w:bottom w:w="113" w:type="dxa"/>
            </w:tcMar>
            <w:vAlign w:val="center"/>
          </w:tcPr>
          <w:p w:rsidR="003D6362" w:rsidRPr="00AE17E4" w:rsidRDefault="003D6362" w:rsidP="003D6362">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тиббиёт ускуналари билан таъминланганлик даражаси қандай?</w:t>
            </w:r>
          </w:p>
        </w:tc>
        <w:tc>
          <w:tcPr>
            <w:tcW w:w="7034" w:type="dxa"/>
            <w:tcMar>
              <w:top w:w="113" w:type="dxa"/>
              <w:bottom w:w="113" w:type="dxa"/>
            </w:tcMar>
            <w:vAlign w:val="center"/>
          </w:tcPr>
          <w:p w:rsidR="003D6362" w:rsidRPr="00AE17E4" w:rsidRDefault="003A2AF5" w:rsidP="003D6362">
            <w:pPr>
              <w:jc w:val="both"/>
              <w:rPr>
                <w:rFonts w:asciiTheme="majorHAnsi" w:hAnsiTheme="majorHAnsi" w:cs="Arial"/>
                <w:b/>
                <w:sz w:val="24"/>
                <w:szCs w:val="24"/>
                <w:lang w:val="uz-Cyrl-UZ"/>
              </w:rPr>
            </w:pPr>
            <w:r>
              <w:rPr>
                <w:rFonts w:asciiTheme="majorHAnsi" w:hAnsiTheme="majorHAnsi" w:cs="Arial"/>
                <w:b/>
                <w:sz w:val="24"/>
                <w:szCs w:val="24"/>
                <w:lang w:val="uz-Cyrl-UZ"/>
              </w:rPr>
              <w:t>Бирламчи тиббёт муассасалари “Саломатлик-2” давлат дастури асосида тиббий ускуналар билан таъминланган. Ушбу тиббий асбоб-ускуналар маънан эскирган бўлиб янгисига алмаштириш керак.</w:t>
            </w:r>
          </w:p>
        </w:tc>
      </w:tr>
      <w:tr w:rsidR="003D6362" w:rsidRPr="00CA2E6D" w:rsidTr="00F40761">
        <w:trPr>
          <w:jc w:val="center"/>
        </w:trPr>
        <w:tc>
          <w:tcPr>
            <w:tcW w:w="524" w:type="dxa"/>
            <w:tcMar>
              <w:top w:w="113" w:type="dxa"/>
              <w:bottom w:w="113" w:type="dxa"/>
            </w:tcMar>
            <w:vAlign w:val="center"/>
          </w:tcPr>
          <w:p w:rsidR="003D6362" w:rsidRPr="003A2AF5" w:rsidRDefault="003D6362" w:rsidP="003D6362">
            <w:pPr>
              <w:jc w:val="center"/>
              <w:rPr>
                <w:lang w:val="uz-Cyrl-UZ"/>
              </w:rPr>
            </w:pPr>
            <w:r w:rsidRPr="000C44D0">
              <w:rPr>
                <w:rFonts w:asciiTheme="majorHAnsi" w:hAnsiTheme="majorHAnsi" w:cs="Arial"/>
                <w:sz w:val="24"/>
                <w:szCs w:val="24"/>
                <w:lang w:val="uz-Cyrl-UZ"/>
              </w:rPr>
              <w:t>д)</w:t>
            </w:r>
          </w:p>
        </w:tc>
        <w:tc>
          <w:tcPr>
            <w:tcW w:w="7693" w:type="dxa"/>
            <w:tcMar>
              <w:top w:w="113" w:type="dxa"/>
              <w:bottom w:w="113" w:type="dxa"/>
            </w:tcMar>
            <w:vAlign w:val="center"/>
          </w:tcPr>
          <w:p w:rsidR="003D6362" w:rsidRPr="00AE17E4" w:rsidRDefault="003D6362" w:rsidP="003D6362">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 xml:space="preserve">тиббиёт муассасалари оптик толали алоқа линиялари орқали </w:t>
            </w:r>
            <w:r w:rsidRPr="00AE17E4">
              <w:rPr>
                <w:rFonts w:asciiTheme="majorHAnsi" w:hAnsiTheme="majorHAnsi" w:cs="Times New Roman"/>
                <w:sz w:val="24"/>
                <w:szCs w:val="24"/>
                <w:lang w:val="uz-Cyrl-UZ"/>
              </w:rPr>
              <w:lastRenderedPageBreak/>
              <w:t>Интернет тармоғига уланганми?</w:t>
            </w:r>
          </w:p>
        </w:tc>
        <w:tc>
          <w:tcPr>
            <w:tcW w:w="7034" w:type="dxa"/>
            <w:tcMar>
              <w:top w:w="113" w:type="dxa"/>
              <w:bottom w:w="113" w:type="dxa"/>
            </w:tcMar>
            <w:vAlign w:val="center"/>
          </w:tcPr>
          <w:p w:rsidR="003D6362" w:rsidRPr="003A2AF5" w:rsidRDefault="00D471AD" w:rsidP="00CA2E6D">
            <w:pPr>
              <w:spacing w:after="160" w:line="259" w:lineRule="auto"/>
              <w:jc w:val="both"/>
              <w:rPr>
                <w:rFonts w:ascii="Times New Roman" w:hAnsi="Times New Roman" w:cs="Times New Roman"/>
                <w:b/>
                <w:sz w:val="24"/>
                <w:szCs w:val="28"/>
                <w:lang w:val="uz-Cyrl-UZ"/>
              </w:rPr>
            </w:pPr>
            <w:r w:rsidRPr="003A2AF5">
              <w:rPr>
                <w:rFonts w:ascii="Times New Roman" w:hAnsi="Times New Roman" w:cs="Times New Roman"/>
                <w:b/>
                <w:sz w:val="24"/>
                <w:szCs w:val="28"/>
                <w:lang w:val="uz-Cyrl-UZ"/>
              </w:rPr>
              <w:lastRenderedPageBreak/>
              <w:t xml:space="preserve">Туманда мавжуд 16 та бирламчи тиббий санитария ёрдами </w:t>
            </w:r>
            <w:r w:rsidRPr="003A2AF5">
              <w:rPr>
                <w:rFonts w:ascii="Times New Roman" w:hAnsi="Times New Roman" w:cs="Times New Roman"/>
                <w:b/>
                <w:sz w:val="24"/>
                <w:szCs w:val="28"/>
                <w:lang w:val="uz-Cyrl-UZ"/>
              </w:rPr>
              <w:lastRenderedPageBreak/>
              <w:t xml:space="preserve">муассасалари бўлиб улардаги масофавий хизматларни яхшилаш мақсадида хозирги кунгача туман марказий шифохонаси ва кўп тармоқли марказий поликлиника тўлиқ </w:t>
            </w:r>
            <w:r w:rsidR="00CA2E6D">
              <w:rPr>
                <w:rFonts w:ascii="Times New Roman" w:hAnsi="Times New Roman" w:cs="Times New Roman"/>
                <w:b/>
                <w:sz w:val="24"/>
                <w:szCs w:val="28"/>
                <w:lang w:val="uz-Cyrl-UZ"/>
              </w:rPr>
              <w:t>холатда интернет тармоғига уланган</w:t>
            </w:r>
            <w:r w:rsidRPr="003A2AF5">
              <w:rPr>
                <w:rFonts w:ascii="Times New Roman" w:hAnsi="Times New Roman" w:cs="Times New Roman"/>
                <w:b/>
                <w:sz w:val="24"/>
                <w:szCs w:val="28"/>
                <w:lang w:val="uz-Cyrl-UZ"/>
              </w:rPr>
              <w:t>. Бундан ташқари оптик толали алоқа тизими 16 та бирламчи тиббий санитария ёрдами муассасаларидан 12 та муассасага етказиб борилиб хозирда интернет тармоғига улаш ишлари амалга оширилмоқда. Қолган 4та БТСЁМ яни Ўзбекистон Мустақиллиги ОШП, Қипчоқ ОШП, Маркаюз ОШП ва 10-ОПларга оптик алоқа тизими жорий йилнинг апрел ойига қадар оптик алоқа тизими билан таъминлаш кўзда тутилган.</w:t>
            </w:r>
          </w:p>
        </w:tc>
      </w:tr>
      <w:tr w:rsidR="003D6362" w:rsidRPr="006819AF" w:rsidTr="00F40761">
        <w:trPr>
          <w:jc w:val="center"/>
        </w:trPr>
        <w:tc>
          <w:tcPr>
            <w:tcW w:w="524" w:type="dxa"/>
            <w:tcMar>
              <w:top w:w="113" w:type="dxa"/>
              <w:bottom w:w="113" w:type="dxa"/>
            </w:tcMar>
            <w:vAlign w:val="center"/>
          </w:tcPr>
          <w:p w:rsidR="003D6362" w:rsidRPr="000C44D0" w:rsidRDefault="003D6362" w:rsidP="003D6362">
            <w:pPr>
              <w:jc w:val="center"/>
            </w:pPr>
            <w:r w:rsidRPr="000C44D0">
              <w:rPr>
                <w:rFonts w:asciiTheme="majorHAnsi" w:hAnsiTheme="majorHAnsi" w:cs="Arial"/>
                <w:sz w:val="24"/>
                <w:szCs w:val="24"/>
                <w:lang w:val="uz-Cyrl-UZ"/>
              </w:rPr>
              <w:lastRenderedPageBreak/>
              <w:t>е)</w:t>
            </w:r>
          </w:p>
        </w:tc>
        <w:tc>
          <w:tcPr>
            <w:tcW w:w="7693" w:type="dxa"/>
            <w:tcMar>
              <w:top w:w="113" w:type="dxa"/>
              <w:bottom w:w="113" w:type="dxa"/>
            </w:tcMar>
            <w:vAlign w:val="center"/>
          </w:tcPr>
          <w:p w:rsidR="003D6362" w:rsidRPr="006819AF" w:rsidRDefault="003D6362" w:rsidP="003D6362">
            <w:pPr>
              <w:jc w:val="both"/>
              <w:rPr>
                <w:rFonts w:asciiTheme="majorHAnsi" w:hAnsiTheme="majorHAnsi" w:cs="Arial"/>
                <w:b/>
                <w:sz w:val="24"/>
                <w:szCs w:val="24"/>
              </w:rPr>
            </w:pPr>
            <w:r w:rsidRPr="00D345B1">
              <w:rPr>
                <w:rFonts w:asciiTheme="majorHAnsi" w:hAnsiTheme="majorHAnsi" w:cs="Times New Roman"/>
                <w:sz w:val="24"/>
                <w:szCs w:val="24"/>
                <w:lang w:val="uz-Cyrl-UZ"/>
              </w:rPr>
              <w:t xml:space="preserve">аҳоли сони ва маҳаллий заруриятдан келиб чиқиб, шунингдек, Соғлиқни сақлаш вазирлигининг рўйхатига мувофиқ </w:t>
            </w:r>
            <w:r w:rsidRPr="006819AF">
              <w:rPr>
                <w:rFonts w:asciiTheme="majorHAnsi" w:hAnsiTheme="majorHAnsi" w:cs="Times New Roman"/>
                <w:sz w:val="24"/>
                <w:szCs w:val="24"/>
                <w:lang w:val="uz-Cyrl-UZ"/>
              </w:rPr>
              <w:t>туну-кун навбатчи тиббиёт ходими</w:t>
            </w:r>
            <w:r>
              <w:rPr>
                <w:rFonts w:asciiTheme="majorHAnsi" w:hAnsiTheme="majorHAnsi" w:cs="Times New Roman"/>
                <w:sz w:val="24"/>
                <w:szCs w:val="24"/>
                <w:lang w:val="uz-Cyrl-UZ"/>
              </w:rPr>
              <w:t xml:space="preserve"> фаолияти йўлга қўйиганми?</w:t>
            </w:r>
          </w:p>
        </w:tc>
        <w:tc>
          <w:tcPr>
            <w:tcW w:w="7034" w:type="dxa"/>
            <w:tcMar>
              <w:top w:w="113" w:type="dxa"/>
              <w:bottom w:w="113" w:type="dxa"/>
            </w:tcMar>
            <w:vAlign w:val="center"/>
          </w:tcPr>
          <w:p w:rsidR="003D6362" w:rsidRPr="003A2AF5" w:rsidRDefault="003A2AF5" w:rsidP="003D6362">
            <w:pPr>
              <w:jc w:val="both"/>
              <w:rPr>
                <w:rFonts w:asciiTheme="majorHAnsi" w:hAnsiTheme="majorHAnsi" w:cs="Arial"/>
                <w:b/>
                <w:sz w:val="24"/>
                <w:szCs w:val="24"/>
              </w:rPr>
            </w:pPr>
            <w:r>
              <w:rPr>
                <w:rFonts w:asciiTheme="majorHAnsi" w:hAnsiTheme="majorHAnsi" w:cs="Times New Roman"/>
                <w:b/>
                <w:sz w:val="24"/>
                <w:szCs w:val="24"/>
                <w:lang w:val="uz-Cyrl-UZ"/>
              </w:rPr>
              <w:t xml:space="preserve">Тумандаги барча муассаларда </w:t>
            </w:r>
            <w:r w:rsidRPr="003A2AF5">
              <w:rPr>
                <w:rFonts w:asciiTheme="majorHAnsi" w:hAnsiTheme="majorHAnsi" w:cs="Times New Roman"/>
                <w:b/>
                <w:sz w:val="24"/>
                <w:szCs w:val="24"/>
                <w:lang w:val="uz-Cyrl-UZ"/>
              </w:rPr>
              <w:t>аҳоли сони ва маҳаллий заруриятдан келиб чиқиб, шунингдек, Соғлиқни сақлаш вазирлигининг рўйхатига мувофиқ туну-кун навбатчи тиббиёт ходими фаолияти йўлга қўйи</w:t>
            </w:r>
            <w:r w:rsidR="00CA2E6D">
              <w:rPr>
                <w:rFonts w:asciiTheme="majorHAnsi" w:hAnsiTheme="majorHAnsi" w:cs="Times New Roman"/>
                <w:b/>
                <w:sz w:val="24"/>
                <w:szCs w:val="24"/>
                <w:lang w:val="uz-Cyrl-UZ"/>
              </w:rPr>
              <w:t>л</w:t>
            </w:r>
            <w:bookmarkStart w:id="0" w:name="_GoBack"/>
            <w:bookmarkEnd w:id="0"/>
            <w:r w:rsidRPr="003A2AF5">
              <w:rPr>
                <w:rFonts w:asciiTheme="majorHAnsi" w:hAnsiTheme="majorHAnsi" w:cs="Times New Roman"/>
                <w:b/>
                <w:sz w:val="24"/>
                <w:szCs w:val="24"/>
                <w:lang w:val="uz-Cyrl-UZ"/>
              </w:rPr>
              <w:t>ган</w:t>
            </w:r>
            <w:r>
              <w:rPr>
                <w:rFonts w:asciiTheme="majorHAnsi" w:hAnsiTheme="majorHAnsi" w:cs="Times New Roman"/>
                <w:b/>
                <w:sz w:val="24"/>
                <w:szCs w:val="24"/>
                <w:lang w:val="uz-Cyrl-UZ"/>
              </w:rPr>
              <w:t>.</w:t>
            </w:r>
          </w:p>
        </w:tc>
      </w:tr>
      <w:tr w:rsidR="003A2AF5" w:rsidRPr="00CA2E6D" w:rsidTr="00F40761">
        <w:trPr>
          <w:jc w:val="center"/>
        </w:trPr>
        <w:tc>
          <w:tcPr>
            <w:tcW w:w="524" w:type="dxa"/>
            <w:tcMar>
              <w:top w:w="113" w:type="dxa"/>
              <w:bottom w:w="113" w:type="dxa"/>
            </w:tcMar>
            <w:vAlign w:val="center"/>
          </w:tcPr>
          <w:p w:rsidR="003A2AF5" w:rsidRPr="000C44D0" w:rsidRDefault="003A2AF5" w:rsidP="003A2AF5">
            <w:pPr>
              <w:jc w:val="center"/>
              <w:rPr>
                <w:rFonts w:asciiTheme="majorHAnsi" w:hAnsiTheme="majorHAnsi" w:cs="Arial"/>
                <w:sz w:val="24"/>
                <w:szCs w:val="24"/>
                <w:lang w:val="uz-Cyrl-UZ"/>
              </w:rPr>
            </w:pPr>
            <w:r>
              <w:rPr>
                <w:rFonts w:asciiTheme="majorHAnsi" w:hAnsiTheme="majorHAnsi" w:cs="Arial"/>
                <w:sz w:val="24"/>
                <w:szCs w:val="24"/>
                <w:lang w:val="uz-Cyrl-UZ"/>
              </w:rPr>
              <w:t>ж</w:t>
            </w:r>
            <w:r w:rsidRPr="000C44D0">
              <w:rPr>
                <w:rFonts w:asciiTheme="majorHAnsi" w:hAnsiTheme="majorHAnsi" w:cs="Arial"/>
                <w:sz w:val="24"/>
                <w:szCs w:val="24"/>
                <w:lang w:val="uz-Cyrl-UZ"/>
              </w:rPr>
              <w:t>)</w:t>
            </w:r>
          </w:p>
        </w:tc>
        <w:tc>
          <w:tcPr>
            <w:tcW w:w="7693" w:type="dxa"/>
            <w:tcMar>
              <w:top w:w="113" w:type="dxa"/>
              <w:bottom w:w="113" w:type="dxa"/>
            </w:tcMar>
            <w:vAlign w:val="center"/>
          </w:tcPr>
          <w:p w:rsidR="003A2AF5" w:rsidRPr="00AE17E4" w:rsidRDefault="003A2AF5" w:rsidP="003A2AF5">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шошилинч тиббий ёрдам хизматига бўлаё</w:t>
            </w:r>
            <w:r>
              <w:rPr>
                <w:rFonts w:asciiTheme="majorHAnsi" w:hAnsiTheme="majorHAnsi" w:cs="Times New Roman"/>
                <w:sz w:val="24"/>
                <w:szCs w:val="24"/>
                <w:lang w:val="uz-Cyrl-UZ"/>
              </w:rPr>
              <w:t>тган мурожаатларни таҳлил қилиш</w:t>
            </w:r>
          </w:p>
        </w:tc>
        <w:tc>
          <w:tcPr>
            <w:tcW w:w="7034" w:type="dxa"/>
            <w:tcMar>
              <w:top w:w="113" w:type="dxa"/>
              <w:bottom w:w="113" w:type="dxa"/>
            </w:tcMar>
            <w:vAlign w:val="center"/>
          </w:tcPr>
          <w:p w:rsidR="003A2AF5" w:rsidRPr="003A2AF5" w:rsidRDefault="003A2AF5" w:rsidP="003A2AF5">
            <w:pPr>
              <w:jc w:val="both"/>
              <w:rPr>
                <w:rFonts w:asciiTheme="majorHAnsi" w:hAnsiTheme="majorHAnsi" w:cs="Arial"/>
                <w:b/>
                <w:sz w:val="24"/>
                <w:szCs w:val="24"/>
                <w:lang w:val="uz-Cyrl-UZ"/>
              </w:rPr>
            </w:pPr>
            <w:r w:rsidRPr="003A2AF5">
              <w:rPr>
                <w:rFonts w:asciiTheme="majorHAnsi" w:hAnsiTheme="majorHAnsi" w:cs="Times New Roman"/>
                <w:b/>
                <w:sz w:val="24"/>
                <w:szCs w:val="24"/>
                <w:lang w:val="uz-Cyrl-UZ"/>
              </w:rPr>
              <w:t>Шошилинч тиббий ёрдам хизматига бўлаё</w:t>
            </w:r>
            <w:r>
              <w:rPr>
                <w:rFonts w:asciiTheme="majorHAnsi" w:hAnsiTheme="majorHAnsi" w:cs="Times New Roman"/>
                <w:b/>
                <w:sz w:val="24"/>
                <w:szCs w:val="24"/>
                <w:lang w:val="uz-Cyrl-UZ"/>
              </w:rPr>
              <w:t>тган мурожаатларни таҳлил қилинганда 12-январдан 20-январга қадар 1276 нафар аҳоли мурожаат қилган бўлиб шундан 465 нафари бўлимларга ётқизилган, 811 нафарига эса амбулатор даво чоралари кўрилиб уйларига рухсат берилган.</w:t>
            </w:r>
          </w:p>
        </w:tc>
      </w:tr>
      <w:tr w:rsidR="003A2AF5" w:rsidRPr="00CA2E6D" w:rsidTr="00F40761">
        <w:trPr>
          <w:jc w:val="center"/>
        </w:trPr>
        <w:tc>
          <w:tcPr>
            <w:tcW w:w="524" w:type="dxa"/>
            <w:tcMar>
              <w:top w:w="113" w:type="dxa"/>
              <w:bottom w:w="113" w:type="dxa"/>
            </w:tcMar>
            <w:vAlign w:val="center"/>
          </w:tcPr>
          <w:p w:rsidR="003A2AF5" w:rsidRPr="000C44D0" w:rsidRDefault="003A2AF5" w:rsidP="003A2AF5">
            <w:pPr>
              <w:jc w:val="center"/>
            </w:pPr>
            <w:r>
              <w:rPr>
                <w:rFonts w:asciiTheme="majorHAnsi" w:hAnsiTheme="majorHAnsi" w:cs="Arial"/>
                <w:sz w:val="24"/>
                <w:szCs w:val="24"/>
                <w:lang w:val="uz-Cyrl-UZ"/>
              </w:rPr>
              <w:t>з</w:t>
            </w:r>
            <w:r w:rsidRPr="000C44D0">
              <w:rPr>
                <w:rFonts w:asciiTheme="majorHAnsi" w:hAnsiTheme="majorHAnsi" w:cs="Arial"/>
                <w:sz w:val="24"/>
                <w:szCs w:val="24"/>
                <w:lang w:val="uz-Cyrl-UZ"/>
              </w:rPr>
              <w:t>)</w:t>
            </w:r>
          </w:p>
        </w:tc>
        <w:tc>
          <w:tcPr>
            <w:tcW w:w="7693" w:type="dxa"/>
            <w:tcMar>
              <w:top w:w="113" w:type="dxa"/>
              <w:bottom w:w="113" w:type="dxa"/>
            </w:tcMar>
            <w:vAlign w:val="center"/>
          </w:tcPr>
          <w:p w:rsidR="003A2AF5" w:rsidRPr="00C06D43" w:rsidRDefault="003A2AF5" w:rsidP="003A2AF5">
            <w:pPr>
              <w:jc w:val="both"/>
              <w:rPr>
                <w:rFonts w:asciiTheme="majorHAnsi" w:hAnsiTheme="majorHAnsi" w:cs="Times New Roman"/>
                <w:sz w:val="24"/>
                <w:szCs w:val="24"/>
                <w:lang w:val="uz-Cyrl-UZ"/>
              </w:rPr>
            </w:pPr>
            <w:r w:rsidRPr="00AE17E4">
              <w:rPr>
                <w:rFonts w:asciiTheme="majorHAnsi" w:hAnsiTheme="majorHAnsi" w:cs="Times New Roman"/>
                <w:sz w:val="24"/>
                <w:szCs w:val="24"/>
                <w:lang w:val="uz-Cyrl-UZ"/>
              </w:rPr>
              <w:t>шифокорлар ва беморлар билан суҳбатлашиб, уларнинг аҳолига тиббий хизмат кўрс</w:t>
            </w:r>
            <w:r>
              <w:rPr>
                <w:rFonts w:asciiTheme="majorHAnsi" w:hAnsiTheme="majorHAnsi" w:cs="Times New Roman"/>
                <w:sz w:val="24"/>
                <w:szCs w:val="24"/>
                <w:lang w:val="uz-Cyrl-UZ"/>
              </w:rPr>
              <w:t>атиш бўйича фикрларини ўрганиш</w:t>
            </w:r>
          </w:p>
        </w:tc>
        <w:tc>
          <w:tcPr>
            <w:tcW w:w="7034" w:type="dxa"/>
            <w:tcMar>
              <w:top w:w="113" w:type="dxa"/>
              <w:bottom w:w="113" w:type="dxa"/>
            </w:tcMar>
            <w:vAlign w:val="center"/>
          </w:tcPr>
          <w:p w:rsidR="003A2AF5" w:rsidRPr="00AE17E4" w:rsidRDefault="003A2AF5" w:rsidP="003A2AF5">
            <w:pPr>
              <w:jc w:val="both"/>
              <w:rPr>
                <w:rFonts w:asciiTheme="majorHAnsi" w:hAnsiTheme="majorHAnsi" w:cs="Arial"/>
                <w:b/>
                <w:sz w:val="24"/>
                <w:szCs w:val="24"/>
                <w:lang w:val="uz-Cyrl-UZ"/>
              </w:rPr>
            </w:pPr>
            <w:r>
              <w:rPr>
                <w:rFonts w:asciiTheme="majorHAnsi" w:hAnsiTheme="majorHAnsi" w:cs="Arial"/>
                <w:b/>
                <w:sz w:val="24"/>
                <w:szCs w:val="24"/>
                <w:lang w:val="uz-Cyrl-UZ"/>
              </w:rPr>
              <w:t xml:space="preserve">Муассасадаги шифокор ва беморлар билан суҳбатлашилагнада ахоли асосан худудларидаги тиббиёт муассасаларига УТТ аппарати зарурлигини айтиб ўтди. </w:t>
            </w:r>
            <w:r w:rsidR="005C216A">
              <w:rPr>
                <w:rFonts w:asciiTheme="majorHAnsi" w:hAnsiTheme="majorHAnsi" w:cs="Arial"/>
                <w:b/>
                <w:sz w:val="24"/>
                <w:szCs w:val="24"/>
                <w:lang w:val="uz-Cyrl-UZ"/>
              </w:rPr>
              <w:t>Шифокорлар билан суҳбатлашилганда ОП ва ОШПлардаги тиббий асбоб-ускуналарни янги замонавийсига алмаштириб беришни таклиф қилдилар. Бу билан аҳолига кўрсатилаётган тиббий хизмат сифати янада ортиши ахолини тиббиётдан рози қилишга оз бўлсада имкон беришларини айтиб ўтишди.</w:t>
            </w:r>
          </w:p>
        </w:tc>
      </w:tr>
      <w:tr w:rsidR="003A2AF5" w:rsidRPr="00CA2E6D" w:rsidTr="00F40761">
        <w:trPr>
          <w:jc w:val="center"/>
        </w:trPr>
        <w:tc>
          <w:tcPr>
            <w:tcW w:w="524" w:type="dxa"/>
            <w:tcMar>
              <w:top w:w="113" w:type="dxa"/>
              <w:bottom w:w="113" w:type="dxa"/>
            </w:tcMar>
            <w:vAlign w:val="center"/>
          </w:tcPr>
          <w:p w:rsidR="003A2AF5" w:rsidRPr="000C44D0" w:rsidRDefault="003A2AF5" w:rsidP="003A2AF5">
            <w:pPr>
              <w:jc w:val="center"/>
            </w:pPr>
            <w:r>
              <w:rPr>
                <w:rFonts w:asciiTheme="majorHAnsi" w:hAnsiTheme="majorHAnsi" w:cs="Arial"/>
                <w:sz w:val="24"/>
                <w:szCs w:val="24"/>
                <w:lang w:val="uz-Cyrl-UZ"/>
              </w:rPr>
              <w:lastRenderedPageBreak/>
              <w:t>и</w:t>
            </w:r>
            <w:r w:rsidRPr="000C44D0">
              <w:rPr>
                <w:rFonts w:asciiTheme="majorHAnsi" w:hAnsiTheme="majorHAnsi" w:cs="Arial"/>
                <w:sz w:val="24"/>
                <w:szCs w:val="24"/>
                <w:lang w:val="uz-Cyrl-UZ"/>
              </w:rPr>
              <w:t>)</w:t>
            </w:r>
          </w:p>
        </w:tc>
        <w:tc>
          <w:tcPr>
            <w:tcW w:w="7693" w:type="dxa"/>
            <w:tcMar>
              <w:top w:w="113" w:type="dxa"/>
              <w:bottom w:w="113" w:type="dxa"/>
            </w:tcMar>
            <w:vAlign w:val="center"/>
          </w:tcPr>
          <w:p w:rsidR="003A2AF5" w:rsidRPr="00AE17E4" w:rsidRDefault="003A2AF5" w:rsidP="003A2AF5">
            <w:pPr>
              <w:jc w:val="both"/>
              <w:rPr>
                <w:rFonts w:asciiTheme="majorHAnsi" w:hAnsiTheme="majorHAnsi" w:cs="Times New Roman"/>
                <w:sz w:val="24"/>
                <w:szCs w:val="24"/>
                <w:lang w:val="uz-Cyrl-UZ"/>
              </w:rPr>
            </w:pPr>
            <w:r w:rsidRPr="00AE17E4">
              <w:rPr>
                <w:rFonts w:asciiTheme="majorHAnsi" w:hAnsiTheme="majorHAnsi" w:cs="Times New Roman"/>
                <w:sz w:val="24"/>
                <w:szCs w:val="24"/>
                <w:lang w:val="uz-Cyrl-UZ"/>
              </w:rPr>
              <w:t>навбат кутишни камайтириш бўйича қандай чоралар кўрилмоқда?</w:t>
            </w:r>
          </w:p>
        </w:tc>
        <w:tc>
          <w:tcPr>
            <w:tcW w:w="7034" w:type="dxa"/>
            <w:tcMar>
              <w:top w:w="113" w:type="dxa"/>
              <w:bottom w:w="113" w:type="dxa"/>
            </w:tcMar>
            <w:vAlign w:val="center"/>
          </w:tcPr>
          <w:p w:rsidR="003A2AF5" w:rsidRPr="00AE17E4" w:rsidRDefault="005C216A" w:rsidP="003A2AF5">
            <w:pPr>
              <w:jc w:val="both"/>
              <w:rPr>
                <w:rFonts w:asciiTheme="majorHAnsi" w:hAnsiTheme="majorHAnsi" w:cs="Arial"/>
                <w:b/>
                <w:sz w:val="24"/>
                <w:szCs w:val="24"/>
                <w:lang w:val="uz-Cyrl-UZ"/>
              </w:rPr>
            </w:pPr>
            <w:r>
              <w:rPr>
                <w:rFonts w:asciiTheme="majorHAnsi" w:hAnsiTheme="majorHAnsi" w:cs="Arial"/>
                <w:b/>
                <w:sz w:val="24"/>
                <w:szCs w:val="24"/>
                <w:lang w:val="uz-Cyrl-UZ"/>
              </w:rPr>
              <w:t>Навбат кутишларни бартараф этиш мақсадида барча бирламчи тиббиёт муассасалари онлайн тизимга ўтиш режалаштирилган. Ҳозирги кунда беморларнги кўрикга чақираётган вақтда худуд патронаж ҳамширалари шифокорлар билан келишган холда хар бир чақираётган бемори учун алоҳида вақт белгиланганлиги аниқланди.</w:t>
            </w:r>
          </w:p>
        </w:tc>
      </w:tr>
      <w:tr w:rsidR="003A2AF5" w:rsidRPr="00CA2E6D" w:rsidTr="00D4517E">
        <w:trPr>
          <w:jc w:val="center"/>
        </w:trPr>
        <w:tc>
          <w:tcPr>
            <w:tcW w:w="524" w:type="dxa"/>
            <w:shd w:val="clear" w:color="auto" w:fill="F2F2F2" w:themeFill="background1" w:themeFillShade="F2"/>
            <w:tcMar>
              <w:top w:w="113" w:type="dxa"/>
              <w:bottom w:w="113" w:type="dxa"/>
            </w:tcMar>
            <w:vAlign w:val="center"/>
          </w:tcPr>
          <w:p w:rsidR="003A2AF5" w:rsidRPr="00C06D43" w:rsidRDefault="003A2AF5" w:rsidP="003A2AF5">
            <w:pPr>
              <w:jc w:val="both"/>
              <w:rPr>
                <w:rFonts w:ascii="Arial" w:hAnsi="Arial" w:cs="Arial"/>
                <w:b/>
                <w:sz w:val="24"/>
                <w:szCs w:val="24"/>
              </w:rPr>
            </w:pPr>
            <w:r w:rsidRPr="00C06D43">
              <w:rPr>
                <w:rFonts w:ascii="Arial" w:hAnsi="Arial" w:cs="Arial"/>
                <w:b/>
                <w:sz w:val="24"/>
                <w:szCs w:val="24"/>
              </w:rPr>
              <w:t>V.</w:t>
            </w:r>
          </w:p>
        </w:tc>
        <w:tc>
          <w:tcPr>
            <w:tcW w:w="14727" w:type="dxa"/>
            <w:gridSpan w:val="2"/>
            <w:shd w:val="clear" w:color="auto" w:fill="F2F2F2" w:themeFill="background1" w:themeFillShade="F2"/>
            <w:tcMar>
              <w:top w:w="113" w:type="dxa"/>
              <w:bottom w:w="113" w:type="dxa"/>
            </w:tcMar>
            <w:vAlign w:val="center"/>
          </w:tcPr>
          <w:p w:rsidR="003A2AF5" w:rsidRPr="00844F2B" w:rsidRDefault="003A2AF5" w:rsidP="003A2AF5">
            <w:pPr>
              <w:jc w:val="both"/>
              <w:rPr>
                <w:rFonts w:asciiTheme="majorHAnsi" w:hAnsiTheme="majorHAnsi" w:cs="Arial"/>
                <w:b/>
                <w:sz w:val="24"/>
                <w:szCs w:val="24"/>
                <w:lang w:val="uz-Cyrl-UZ"/>
              </w:rPr>
            </w:pPr>
            <w:r w:rsidRPr="00844F2B">
              <w:rPr>
                <w:rFonts w:asciiTheme="majorHAnsi" w:hAnsiTheme="majorHAnsi" w:cs="Times New Roman"/>
                <w:b/>
                <w:sz w:val="24"/>
                <w:szCs w:val="24"/>
                <w:lang w:val="uz-Cyrl-UZ"/>
              </w:rPr>
              <w:t xml:space="preserve">Туман (шаҳар) тиббиёт бирлашмаси фаолият дислокацияси бўйича кўп тармоқли марказий поликлиника биносида жойлаштирилиши ҳолатини ўрганиш </w:t>
            </w:r>
            <w:r w:rsidRPr="00844F2B">
              <w:rPr>
                <w:rFonts w:asciiTheme="majorHAnsi" w:hAnsiTheme="majorHAnsi" w:cs="Times New Roman"/>
                <w:b/>
                <w:i/>
                <w:sz w:val="24"/>
                <w:szCs w:val="24"/>
                <w:lang w:val="uz-Cyrl-UZ"/>
              </w:rPr>
              <w:t>(ПФ – 6110-сонли Фармон)</w:t>
            </w:r>
            <w:r w:rsidRPr="00844F2B">
              <w:rPr>
                <w:rFonts w:asciiTheme="majorHAnsi" w:hAnsiTheme="majorHAnsi" w:cs="Times New Roman"/>
                <w:b/>
                <w:sz w:val="24"/>
                <w:szCs w:val="24"/>
                <w:lang w:val="uz-Cyrl-UZ"/>
              </w:rPr>
              <w:t>. Агар бу борада муаммо мавжуд бўлса, уни ҳар томонлама кўриб чиқиш ва асослантирилган таклиф ишлаб чиқиш.</w:t>
            </w:r>
          </w:p>
        </w:tc>
      </w:tr>
      <w:tr w:rsidR="003A2AF5" w:rsidRPr="00CA2E6D" w:rsidTr="00F40761">
        <w:trPr>
          <w:jc w:val="center"/>
        </w:trPr>
        <w:tc>
          <w:tcPr>
            <w:tcW w:w="524" w:type="dxa"/>
            <w:tcMar>
              <w:top w:w="113" w:type="dxa"/>
              <w:bottom w:w="113" w:type="dxa"/>
            </w:tcMar>
            <w:vAlign w:val="center"/>
          </w:tcPr>
          <w:p w:rsidR="003A2AF5" w:rsidRPr="000C44D0" w:rsidRDefault="003A2AF5" w:rsidP="003A2AF5">
            <w:pPr>
              <w:jc w:val="center"/>
              <w:rPr>
                <w:rFonts w:asciiTheme="majorHAnsi" w:hAnsiTheme="majorHAnsi" w:cs="Arial"/>
                <w:sz w:val="24"/>
                <w:szCs w:val="24"/>
                <w:lang w:val="uz-Cyrl-UZ"/>
              </w:rPr>
            </w:pPr>
            <w:r w:rsidRPr="000C44D0">
              <w:rPr>
                <w:rFonts w:asciiTheme="majorHAnsi" w:hAnsiTheme="majorHAnsi" w:cs="Arial"/>
                <w:sz w:val="24"/>
                <w:szCs w:val="24"/>
                <w:lang w:val="uz-Cyrl-UZ"/>
              </w:rPr>
              <w:t>а)</w:t>
            </w:r>
          </w:p>
        </w:tc>
        <w:tc>
          <w:tcPr>
            <w:tcW w:w="7693" w:type="dxa"/>
            <w:tcMar>
              <w:top w:w="113" w:type="dxa"/>
              <w:bottom w:w="113" w:type="dxa"/>
            </w:tcMar>
            <w:vAlign w:val="center"/>
          </w:tcPr>
          <w:p w:rsidR="003A2AF5" w:rsidRPr="00AE17E4" w:rsidRDefault="003A2AF5" w:rsidP="003A2AF5">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 xml:space="preserve">Туман (шаҳар) тиббиёт бирлашмаси фаолият </w:t>
            </w:r>
            <w:r w:rsidRPr="00AE17E4">
              <w:rPr>
                <w:rFonts w:asciiTheme="majorHAnsi" w:hAnsiTheme="majorHAnsi" w:cs="Times New Roman"/>
                <w:b/>
                <w:sz w:val="24"/>
                <w:szCs w:val="24"/>
                <w:lang w:val="uz-Cyrl-UZ"/>
              </w:rPr>
              <w:t>дислокацияси</w:t>
            </w:r>
            <w:r w:rsidRPr="00AE17E4">
              <w:rPr>
                <w:rFonts w:asciiTheme="majorHAnsi" w:hAnsiTheme="majorHAnsi" w:cs="Times New Roman"/>
                <w:sz w:val="24"/>
                <w:szCs w:val="24"/>
                <w:lang w:val="uz-Cyrl-UZ"/>
              </w:rPr>
              <w:t xml:space="preserve"> бўйича кўп тармоқли марказий поликлиника </w:t>
            </w:r>
            <w:r w:rsidRPr="00AE17E4">
              <w:rPr>
                <w:rFonts w:asciiTheme="majorHAnsi" w:hAnsiTheme="majorHAnsi" w:cs="Times New Roman"/>
                <w:b/>
                <w:sz w:val="24"/>
                <w:szCs w:val="24"/>
                <w:lang w:val="uz-Cyrl-UZ"/>
              </w:rPr>
              <w:t>биносида жойлаштирилиши ҳолатини</w:t>
            </w:r>
            <w:r w:rsidRPr="00AE17E4">
              <w:rPr>
                <w:rFonts w:asciiTheme="majorHAnsi" w:hAnsiTheme="majorHAnsi" w:cs="Times New Roman"/>
                <w:sz w:val="24"/>
                <w:szCs w:val="24"/>
                <w:lang w:val="uz-Cyrl-UZ"/>
              </w:rPr>
              <w:t xml:space="preserve"> ўрганиш.</w:t>
            </w:r>
          </w:p>
        </w:tc>
        <w:tc>
          <w:tcPr>
            <w:tcW w:w="7034" w:type="dxa"/>
            <w:tcMar>
              <w:top w:w="113" w:type="dxa"/>
              <w:bottom w:w="113" w:type="dxa"/>
            </w:tcMar>
            <w:vAlign w:val="center"/>
          </w:tcPr>
          <w:p w:rsidR="003A2AF5" w:rsidRPr="003A2AF5" w:rsidRDefault="003A2AF5" w:rsidP="003A2AF5">
            <w:pPr>
              <w:jc w:val="both"/>
              <w:rPr>
                <w:rFonts w:asciiTheme="majorHAnsi" w:hAnsiTheme="majorHAnsi" w:cs="Arial"/>
                <w:b/>
                <w:sz w:val="24"/>
                <w:szCs w:val="24"/>
                <w:lang w:val="uz-Cyrl-UZ"/>
              </w:rPr>
            </w:pPr>
            <w:r w:rsidRPr="003A2AF5">
              <w:rPr>
                <w:rFonts w:asciiTheme="majorHAnsi" w:hAnsiTheme="majorHAnsi" w:cs="Times New Roman"/>
                <w:b/>
                <w:sz w:val="24"/>
                <w:szCs w:val="24"/>
                <w:lang w:val="uz-Cyrl-UZ"/>
              </w:rPr>
              <w:t>Туман тиббиёт бирлашмаси фаолият дислокацияси бўйича кўп тармоқли марказий поликлиника биносида жойлаштирилган.</w:t>
            </w:r>
          </w:p>
        </w:tc>
      </w:tr>
      <w:tr w:rsidR="003A2AF5" w:rsidRPr="00AE17E4" w:rsidTr="00F40761">
        <w:trPr>
          <w:jc w:val="center"/>
        </w:trPr>
        <w:tc>
          <w:tcPr>
            <w:tcW w:w="524" w:type="dxa"/>
            <w:tcMar>
              <w:top w:w="113" w:type="dxa"/>
              <w:bottom w:w="113" w:type="dxa"/>
            </w:tcMar>
            <w:vAlign w:val="center"/>
          </w:tcPr>
          <w:p w:rsidR="003A2AF5" w:rsidRPr="000C44D0" w:rsidRDefault="003A2AF5" w:rsidP="003A2AF5">
            <w:pPr>
              <w:jc w:val="center"/>
            </w:pPr>
            <w:r w:rsidRPr="000C44D0">
              <w:rPr>
                <w:rFonts w:asciiTheme="majorHAnsi" w:hAnsiTheme="majorHAnsi" w:cs="Arial"/>
                <w:sz w:val="24"/>
                <w:szCs w:val="24"/>
                <w:lang w:val="uz-Cyrl-UZ"/>
              </w:rPr>
              <w:t>б)</w:t>
            </w:r>
          </w:p>
        </w:tc>
        <w:tc>
          <w:tcPr>
            <w:tcW w:w="7693" w:type="dxa"/>
            <w:tcMar>
              <w:top w:w="113" w:type="dxa"/>
              <w:bottom w:w="113" w:type="dxa"/>
            </w:tcMar>
            <w:vAlign w:val="center"/>
          </w:tcPr>
          <w:p w:rsidR="003A2AF5" w:rsidRPr="00AE17E4" w:rsidRDefault="003A2AF5" w:rsidP="003A2AF5">
            <w:pPr>
              <w:jc w:val="both"/>
              <w:rPr>
                <w:rFonts w:asciiTheme="majorHAnsi" w:hAnsiTheme="majorHAnsi" w:cs="Arial"/>
                <w:b/>
                <w:sz w:val="24"/>
                <w:szCs w:val="24"/>
                <w:lang w:val="uz-Cyrl-UZ"/>
              </w:rPr>
            </w:pPr>
            <w:r w:rsidRPr="00AE17E4">
              <w:rPr>
                <w:rFonts w:asciiTheme="majorHAnsi" w:hAnsiTheme="majorHAnsi" w:cs="Times New Roman"/>
                <w:sz w:val="24"/>
                <w:szCs w:val="24"/>
                <w:lang w:val="uz-Cyrl-UZ"/>
              </w:rPr>
              <w:t>Агар бу борада муаммо мавжуд бўлса, уни ҳар томонлама кўриб чиқиш ва асослантирилган таклиф ишлаб чиқиш.</w:t>
            </w:r>
          </w:p>
        </w:tc>
        <w:tc>
          <w:tcPr>
            <w:tcW w:w="7034" w:type="dxa"/>
            <w:tcMar>
              <w:top w:w="113" w:type="dxa"/>
              <w:bottom w:w="113" w:type="dxa"/>
            </w:tcMar>
            <w:vAlign w:val="center"/>
          </w:tcPr>
          <w:p w:rsidR="003A2AF5" w:rsidRPr="00AE17E4" w:rsidRDefault="003A2AF5" w:rsidP="003A2AF5">
            <w:pPr>
              <w:jc w:val="both"/>
              <w:rPr>
                <w:rFonts w:asciiTheme="majorHAnsi" w:hAnsiTheme="majorHAnsi" w:cs="Arial"/>
                <w:b/>
                <w:sz w:val="24"/>
                <w:szCs w:val="24"/>
                <w:lang w:val="uz-Cyrl-UZ"/>
              </w:rPr>
            </w:pPr>
          </w:p>
        </w:tc>
      </w:tr>
    </w:tbl>
    <w:p w:rsidR="004E0BB1" w:rsidRDefault="004E0BB1" w:rsidP="00F22CE6">
      <w:pPr>
        <w:autoSpaceDE w:val="0"/>
        <w:autoSpaceDN w:val="0"/>
        <w:adjustRightInd w:val="0"/>
        <w:spacing w:after="0" w:line="240" w:lineRule="auto"/>
        <w:ind w:left="4170" w:firstLine="570"/>
        <w:jc w:val="center"/>
        <w:rPr>
          <w:rFonts w:ascii="Cambria" w:hAnsi="Cambria" w:cs="Times New Roman"/>
          <w:bCs/>
          <w:noProof/>
          <w:sz w:val="28"/>
          <w:szCs w:val="36"/>
          <w:lang w:val="uz-Cyrl-UZ"/>
        </w:rPr>
      </w:pPr>
    </w:p>
    <w:sectPr w:rsidR="004E0BB1" w:rsidSect="00F22CE6">
      <w:headerReference w:type="default" r:id="rId8"/>
      <w:pgSz w:w="16840" w:h="11907" w:orient="landscape" w:code="9"/>
      <w:pgMar w:top="567" w:right="567" w:bottom="567" w:left="56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DCA" w:rsidRDefault="00B87DCA" w:rsidP="00F0242E">
      <w:pPr>
        <w:spacing w:after="0" w:line="240" w:lineRule="auto"/>
      </w:pPr>
      <w:r>
        <w:separator/>
      </w:r>
    </w:p>
  </w:endnote>
  <w:endnote w:type="continuationSeparator" w:id="0">
    <w:p w:rsidR="00B87DCA" w:rsidRDefault="00B87DCA" w:rsidP="00F0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DCA" w:rsidRDefault="00B87DCA" w:rsidP="00F0242E">
      <w:pPr>
        <w:spacing w:after="0" w:line="240" w:lineRule="auto"/>
      </w:pPr>
      <w:r>
        <w:separator/>
      </w:r>
    </w:p>
  </w:footnote>
  <w:footnote w:type="continuationSeparator" w:id="0">
    <w:p w:rsidR="00B87DCA" w:rsidRDefault="00B87DCA" w:rsidP="00F024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476385"/>
      <w:docPartObj>
        <w:docPartGallery w:val="Page Numbers (Top of Page)"/>
        <w:docPartUnique/>
      </w:docPartObj>
    </w:sdtPr>
    <w:sdtEndPr>
      <w:rPr>
        <w:rFonts w:ascii="Cambria" w:hAnsi="Cambria"/>
        <w:sz w:val="24"/>
      </w:rPr>
    </w:sdtEndPr>
    <w:sdtContent>
      <w:p w:rsidR="000C44D0" w:rsidRPr="00F0242E" w:rsidRDefault="000C44D0">
        <w:pPr>
          <w:pStyle w:val="a6"/>
          <w:jc w:val="center"/>
          <w:rPr>
            <w:rFonts w:ascii="Cambria" w:hAnsi="Cambria"/>
            <w:sz w:val="24"/>
          </w:rPr>
        </w:pPr>
        <w:r w:rsidRPr="00F0242E">
          <w:rPr>
            <w:rFonts w:ascii="Cambria" w:hAnsi="Cambria"/>
            <w:sz w:val="24"/>
          </w:rPr>
          <w:fldChar w:fldCharType="begin"/>
        </w:r>
        <w:r w:rsidRPr="00F0242E">
          <w:rPr>
            <w:rFonts w:ascii="Cambria" w:hAnsi="Cambria"/>
            <w:sz w:val="24"/>
          </w:rPr>
          <w:instrText>PAGE   \* MERGEFORMAT</w:instrText>
        </w:r>
        <w:r w:rsidRPr="00F0242E">
          <w:rPr>
            <w:rFonts w:ascii="Cambria" w:hAnsi="Cambria"/>
            <w:sz w:val="24"/>
          </w:rPr>
          <w:fldChar w:fldCharType="separate"/>
        </w:r>
        <w:r w:rsidR="00725BAE" w:rsidRPr="00725BAE">
          <w:rPr>
            <w:rFonts w:ascii="Cambria" w:hAnsi="Cambria"/>
            <w:noProof/>
            <w:sz w:val="24"/>
            <w:lang w:val="ru-RU"/>
          </w:rPr>
          <w:t>6</w:t>
        </w:r>
        <w:r w:rsidRPr="00F0242E">
          <w:rPr>
            <w:rFonts w:ascii="Cambria" w:hAnsi="Cambria"/>
            <w:sz w:val="24"/>
          </w:rPr>
          <w:fldChar w:fldCharType="end"/>
        </w:r>
      </w:p>
    </w:sdtContent>
  </w:sdt>
  <w:p w:rsidR="000C44D0" w:rsidRDefault="000C44D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70E8E"/>
    <w:multiLevelType w:val="hybridMultilevel"/>
    <w:tmpl w:val="FC1C73A4"/>
    <w:lvl w:ilvl="0" w:tplc="E3C477D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ACB"/>
    <w:rsid w:val="000827A3"/>
    <w:rsid w:val="00084075"/>
    <w:rsid w:val="000923CC"/>
    <w:rsid w:val="000B38FE"/>
    <w:rsid w:val="000C44D0"/>
    <w:rsid w:val="000C4A40"/>
    <w:rsid w:val="000D34F9"/>
    <w:rsid w:val="000D57A8"/>
    <w:rsid w:val="000E01F8"/>
    <w:rsid w:val="00100402"/>
    <w:rsid w:val="0010065B"/>
    <w:rsid w:val="00100D5B"/>
    <w:rsid w:val="00122581"/>
    <w:rsid w:val="0013226C"/>
    <w:rsid w:val="00146607"/>
    <w:rsid w:val="00151FC2"/>
    <w:rsid w:val="00173986"/>
    <w:rsid w:val="001A2A50"/>
    <w:rsid w:val="001A3DAE"/>
    <w:rsid w:val="001B6942"/>
    <w:rsid w:val="001D2723"/>
    <w:rsid w:val="002020FE"/>
    <w:rsid w:val="002072B7"/>
    <w:rsid w:val="00224EC9"/>
    <w:rsid w:val="00243950"/>
    <w:rsid w:val="00282BC6"/>
    <w:rsid w:val="00286288"/>
    <w:rsid w:val="00287E89"/>
    <w:rsid w:val="002A0AFC"/>
    <w:rsid w:val="002A4F16"/>
    <w:rsid w:val="002B1F00"/>
    <w:rsid w:val="002D1BD5"/>
    <w:rsid w:val="002D4991"/>
    <w:rsid w:val="003046BB"/>
    <w:rsid w:val="00313D77"/>
    <w:rsid w:val="00396048"/>
    <w:rsid w:val="003A2AF5"/>
    <w:rsid w:val="003A34C6"/>
    <w:rsid w:val="003B5ABC"/>
    <w:rsid w:val="003C2CF1"/>
    <w:rsid w:val="003D6362"/>
    <w:rsid w:val="004338D4"/>
    <w:rsid w:val="00451654"/>
    <w:rsid w:val="00451851"/>
    <w:rsid w:val="00465005"/>
    <w:rsid w:val="00471975"/>
    <w:rsid w:val="004A4104"/>
    <w:rsid w:val="004C2327"/>
    <w:rsid w:val="004C6179"/>
    <w:rsid w:val="004C72C9"/>
    <w:rsid w:val="004D7314"/>
    <w:rsid w:val="004E0BB1"/>
    <w:rsid w:val="004E4183"/>
    <w:rsid w:val="004F14CF"/>
    <w:rsid w:val="004F3135"/>
    <w:rsid w:val="00505110"/>
    <w:rsid w:val="0051556F"/>
    <w:rsid w:val="00530B61"/>
    <w:rsid w:val="00544D6C"/>
    <w:rsid w:val="00544F16"/>
    <w:rsid w:val="00561ACB"/>
    <w:rsid w:val="005632BD"/>
    <w:rsid w:val="00590EBB"/>
    <w:rsid w:val="005C216A"/>
    <w:rsid w:val="005D750C"/>
    <w:rsid w:val="005F7A3E"/>
    <w:rsid w:val="00645E66"/>
    <w:rsid w:val="00647B27"/>
    <w:rsid w:val="006572F6"/>
    <w:rsid w:val="006819AF"/>
    <w:rsid w:val="006B4E80"/>
    <w:rsid w:val="006C0E0C"/>
    <w:rsid w:val="006C5748"/>
    <w:rsid w:val="006D19B5"/>
    <w:rsid w:val="006D5583"/>
    <w:rsid w:val="007115FB"/>
    <w:rsid w:val="00725BAE"/>
    <w:rsid w:val="00767629"/>
    <w:rsid w:val="00767A00"/>
    <w:rsid w:val="00780702"/>
    <w:rsid w:val="00781987"/>
    <w:rsid w:val="007921E8"/>
    <w:rsid w:val="007A2558"/>
    <w:rsid w:val="007B00FC"/>
    <w:rsid w:val="007B08DA"/>
    <w:rsid w:val="007B5333"/>
    <w:rsid w:val="00820F87"/>
    <w:rsid w:val="008259E7"/>
    <w:rsid w:val="00844F2B"/>
    <w:rsid w:val="008A43F2"/>
    <w:rsid w:val="008D106E"/>
    <w:rsid w:val="008D62FD"/>
    <w:rsid w:val="008F7222"/>
    <w:rsid w:val="00907C9E"/>
    <w:rsid w:val="00917D6E"/>
    <w:rsid w:val="00945554"/>
    <w:rsid w:val="00970A93"/>
    <w:rsid w:val="009902AE"/>
    <w:rsid w:val="00996DB9"/>
    <w:rsid w:val="009A7D42"/>
    <w:rsid w:val="009D3FCF"/>
    <w:rsid w:val="009F7034"/>
    <w:rsid w:val="00A04A61"/>
    <w:rsid w:val="00A11CE2"/>
    <w:rsid w:val="00A366B4"/>
    <w:rsid w:val="00A65C3F"/>
    <w:rsid w:val="00A77EDB"/>
    <w:rsid w:val="00A829AF"/>
    <w:rsid w:val="00AA5650"/>
    <w:rsid w:val="00AA6B09"/>
    <w:rsid w:val="00AC6C56"/>
    <w:rsid w:val="00AD0F1C"/>
    <w:rsid w:val="00AD33F8"/>
    <w:rsid w:val="00AE17E4"/>
    <w:rsid w:val="00AE6844"/>
    <w:rsid w:val="00AF2185"/>
    <w:rsid w:val="00B07D1E"/>
    <w:rsid w:val="00B13D02"/>
    <w:rsid w:val="00B656E1"/>
    <w:rsid w:val="00B65F16"/>
    <w:rsid w:val="00B87DCA"/>
    <w:rsid w:val="00B96CF8"/>
    <w:rsid w:val="00BA6B5F"/>
    <w:rsid w:val="00BE3EA9"/>
    <w:rsid w:val="00C06D43"/>
    <w:rsid w:val="00C331E3"/>
    <w:rsid w:val="00CA2E6D"/>
    <w:rsid w:val="00CA67E5"/>
    <w:rsid w:val="00CB27CA"/>
    <w:rsid w:val="00CD571F"/>
    <w:rsid w:val="00CD7092"/>
    <w:rsid w:val="00CE6C77"/>
    <w:rsid w:val="00CE700E"/>
    <w:rsid w:val="00CF15E5"/>
    <w:rsid w:val="00D1140A"/>
    <w:rsid w:val="00D345B1"/>
    <w:rsid w:val="00D3701D"/>
    <w:rsid w:val="00D416BF"/>
    <w:rsid w:val="00D4517E"/>
    <w:rsid w:val="00D471AD"/>
    <w:rsid w:val="00DA5668"/>
    <w:rsid w:val="00DD1E98"/>
    <w:rsid w:val="00DD38A7"/>
    <w:rsid w:val="00DF2D12"/>
    <w:rsid w:val="00DF390F"/>
    <w:rsid w:val="00E23961"/>
    <w:rsid w:val="00E30C2E"/>
    <w:rsid w:val="00E56589"/>
    <w:rsid w:val="00E6518C"/>
    <w:rsid w:val="00E813D5"/>
    <w:rsid w:val="00E97F24"/>
    <w:rsid w:val="00EA799F"/>
    <w:rsid w:val="00EB51BC"/>
    <w:rsid w:val="00EB6664"/>
    <w:rsid w:val="00ED249E"/>
    <w:rsid w:val="00EF2B64"/>
    <w:rsid w:val="00F0242E"/>
    <w:rsid w:val="00F22CE6"/>
    <w:rsid w:val="00F40761"/>
    <w:rsid w:val="00F4180D"/>
    <w:rsid w:val="00F560AA"/>
    <w:rsid w:val="00F76C9D"/>
    <w:rsid w:val="00FA111C"/>
    <w:rsid w:val="00FB3FD4"/>
    <w:rsid w:val="00FE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844"/>
    <w:pPr>
      <w:ind w:left="720"/>
      <w:contextualSpacing/>
    </w:pPr>
  </w:style>
  <w:style w:type="paragraph" w:styleId="a4">
    <w:name w:val="Balloon Text"/>
    <w:basedOn w:val="a"/>
    <w:link w:val="a5"/>
    <w:uiPriority w:val="99"/>
    <w:semiHidden/>
    <w:unhideWhenUsed/>
    <w:rsid w:val="006C574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C5748"/>
    <w:rPr>
      <w:rFonts w:ascii="Tahoma" w:hAnsi="Tahoma" w:cs="Tahoma"/>
      <w:sz w:val="16"/>
      <w:szCs w:val="16"/>
    </w:rPr>
  </w:style>
  <w:style w:type="paragraph" w:styleId="a6">
    <w:name w:val="header"/>
    <w:basedOn w:val="a"/>
    <w:link w:val="a7"/>
    <w:uiPriority w:val="99"/>
    <w:unhideWhenUsed/>
    <w:rsid w:val="00F0242E"/>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F0242E"/>
  </w:style>
  <w:style w:type="paragraph" w:styleId="a8">
    <w:name w:val="footer"/>
    <w:basedOn w:val="a"/>
    <w:link w:val="a9"/>
    <w:uiPriority w:val="99"/>
    <w:unhideWhenUsed/>
    <w:rsid w:val="00F0242E"/>
    <w:pPr>
      <w:tabs>
        <w:tab w:val="center" w:pos="4513"/>
        <w:tab w:val="right" w:pos="9026"/>
      </w:tabs>
      <w:spacing w:after="0" w:line="240" w:lineRule="auto"/>
    </w:pPr>
  </w:style>
  <w:style w:type="character" w:customStyle="1" w:styleId="a9">
    <w:name w:val="Нижний колонтитул Знак"/>
    <w:basedOn w:val="a0"/>
    <w:link w:val="a8"/>
    <w:uiPriority w:val="99"/>
    <w:rsid w:val="00F0242E"/>
  </w:style>
  <w:style w:type="table" w:styleId="aa">
    <w:name w:val="Table Grid"/>
    <w:basedOn w:val="a1"/>
    <w:uiPriority w:val="59"/>
    <w:rsid w:val="00433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844"/>
    <w:pPr>
      <w:ind w:left="720"/>
      <w:contextualSpacing/>
    </w:pPr>
  </w:style>
  <w:style w:type="paragraph" w:styleId="a4">
    <w:name w:val="Balloon Text"/>
    <w:basedOn w:val="a"/>
    <w:link w:val="a5"/>
    <w:uiPriority w:val="99"/>
    <w:semiHidden/>
    <w:unhideWhenUsed/>
    <w:rsid w:val="006C574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C5748"/>
    <w:rPr>
      <w:rFonts w:ascii="Tahoma" w:hAnsi="Tahoma" w:cs="Tahoma"/>
      <w:sz w:val="16"/>
      <w:szCs w:val="16"/>
    </w:rPr>
  </w:style>
  <w:style w:type="paragraph" w:styleId="a6">
    <w:name w:val="header"/>
    <w:basedOn w:val="a"/>
    <w:link w:val="a7"/>
    <w:uiPriority w:val="99"/>
    <w:unhideWhenUsed/>
    <w:rsid w:val="00F0242E"/>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F0242E"/>
  </w:style>
  <w:style w:type="paragraph" w:styleId="a8">
    <w:name w:val="footer"/>
    <w:basedOn w:val="a"/>
    <w:link w:val="a9"/>
    <w:uiPriority w:val="99"/>
    <w:unhideWhenUsed/>
    <w:rsid w:val="00F0242E"/>
    <w:pPr>
      <w:tabs>
        <w:tab w:val="center" w:pos="4513"/>
        <w:tab w:val="right" w:pos="9026"/>
      </w:tabs>
      <w:spacing w:after="0" w:line="240" w:lineRule="auto"/>
    </w:pPr>
  </w:style>
  <w:style w:type="character" w:customStyle="1" w:styleId="a9">
    <w:name w:val="Нижний колонтитул Знак"/>
    <w:basedOn w:val="a0"/>
    <w:link w:val="a8"/>
    <w:uiPriority w:val="99"/>
    <w:rsid w:val="00F0242E"/>
  </w:style>
  <w:style w:type="table" w:styleId="aa">
    <w:name w:val="Table Grid"/>
    <w:basedOn w:val="a1"/>
    <w:uiPriority w:val="59"/>
    <w:rsid w:val="00433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1731</Words>
  <Characters>9871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Ilyos Shaymardanov</dc:creator>
  <cp:lastModifiedBy>user_internet</cp:lastModifiedBy>
  <cp:revision>2</cp:revision>
  <cp:lastPrinted>2021-01-29T12:20:00Z</cp:lastPrinted>
  <dcterms:created xsi:type="dcterms:W3CDTF">2021-02-05T07:08:00Z</dcterms:created>
  <dcterms:modified xsi:type="dcterms:W3CDTF">2021-02-05T07:08:00Z</dcterms:modified>
</cp:coreProperties>
</file>