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1C17" w:rsidRPr="00701C17" w:rsidRDefault="00C545AE">
      <w:pPr>
        <w:rPr>
          <w:lang w:val="uz-Cyrl-UZ"/>
        </w:rPr>
      </w:pPr>
      <w:bookmarkStart w:id="0" w:name="_GoBack"/>
      <w:bookmarkEnd w:id="0"/>
      <w:r>
        <w:rPr>
          <w:noProof/>
        </w:rPr>
        <w:pict>
          <v:shapetype id="_x0000_t161" coordsize="21600,21600" o:spt="161" adj="4050" path="m,c7200@0,14400@0,21600,m,21600c7200@1,14400@1,21600,21600e">
            <v:formulas>
              <v:f eqn="prod #0 4 3"/>
              <v:f eqn="sum 21600 0 @0"/>
              <v:f eqn="val #0"/>
              <v:f eqn="sum 21600 0 #0"/>
            </v:formulas>
            <v:path textpathok="t" o:connecttype="custom" o:connectlocs="10800,@2;0,10800;10800,@3;21600,10800" o:connectangles="270,180,90,0"/>
            <v:textpath on="t" fitshape="t" xscale="t"/>
            <v:handles>
              <v:h position="center,#0" yrange="0,8100"/>
            </v:handles>
            <o:lock v:ext="edit" text="t" shapetype="t"/>
          </v:shapetype>
          <v:shape id="_x0000_s1026" type="#_x0000_t161" style="position:absolute;margin-left:16.1pt;margin-top:2.35pt;width:439.5pt;height:83.2pt;z-index:-251658752" wrapcoords="1585 1751 74 4670 -74 9730 0 16735 258 17319 1585 17319 19978 17319 21305 17319 21637 16735 21637 11092 21526 4670 19978 1751 1585 1751" adj="5665" fillcolor="black">
            <v:fill r:id="rId6" o:title=""/>
            <v:stroke r:id="rId6" o:title=""/>
            <v:shadow color="#868686"/>
            <v:textpath style="font-family:&quot;Impact&quot;;v-text-kern:t" trim="t" fitpath="t" xscale="f" string="«НОДИРА-М»"/>
            <w10:wrap type="tight"/>
          </v:shape>
        </w:pict>
      </w:r>
    </w:p>
    <w:tbl>
      <w:tblPr>
        <w:tblW w:w="11225" w:type="dxa"/>
        <w:tblInd w:w="-918" w:type="dxa"/>
        <w:tblBorders>
          <w:bottom w:val="single" w:sz="24" w:space="0" w:color="auto"/>
        </w:tblBorders>
        <w:tblLook w:val="0000" w:firstRow="0" w:lastRow="0" w:firstColumn="0" w:lastColumn="0" w:noHBand="0" w:noVBand="0"/>
      </w:tblPr>
      <w:tblGrid>
        <w:gridCol w:w="11225"/>
      </w:tblGrid>
      <w:tr w:rsidR="00652DFD" w:rsidTr="006C4077">
        <w:trPr>
          <w:trHeight w:val="571"/>
        </w:trPr>
        <w:tc>
          <w:tcPr>
            <w:tcW w:w="11225" w:type="dxa"/>
          </w:tcPr>
          <w:p w:rsidR="00652DFD" w:rsidRPr="006C4077" w:rsidRDefault="006C4077" w:rsidP="006C4077">
            <w:pPr>
              <w:spacing w:line="240" w:lineRule="auto"/>
              <w:jc w:val="center"/>
              <w:rPr>
                <w:rFonts w:ascii="Times New Roman" w:hAnsi="Times New Roman" w:cs="Times New Roman"/>
                <w:b/>
                <w:i/>
                <w:sz w:val="36"/>
                <w:szCs w:val="36"/>
                <w:lang w:val="uz-Cyrl-UZ"/>
              </w:rPr>
            </w:pPr>
            <w:r w:rsidRPr="006C4077">
              <w:rPr>
                <w:rFonts w:ascii="Times New Roman" w:hAnsi="Times New Roman" w:cs="Times New Roman"/>
                <w:b/>
                <w:i/>
                <w:sz w:val="36"/>
                <w:szCs w:val="36"/>
                <w:lang w:val="uz-Cyrl-UZ"/>
              </w:rPr>
              <w:t xml:space="preserve">Хусусий Ишлаб Чиқариш Савдо Корхонаси </w:t>
            </w:r>
          </w:p>
        </w:tc>
      </w:tr>
    </w:tbl>
    <w:p w:rsidR="006C4077" w:rsidRPr="009E0AC5" w:rsidRDefault="006C4077" w:rsidP="006C4077">
      <w:pPr>
        <w:spacing w:after="0" w:line="240" w:lineRule="auto"/>
        <w:jc w:val="center"/>
        <w:rPr>
          <w:rFonts w:ascii="Times New Roman" w:hAnsi="Times New Roman" w:cs="Times New Roman"/>
          <w:b/>
          <w:i/>
        </w:rPr>
      </w:pPr>
    </w:p>
    <w:p w:rsidR="006C4077" w:rsidRPr="006C4077" w:rsidRDefault="006C4077" w:rsidP="006C4077">
      <w:pPr>
        <w:spacing w:after="0" w:line="240" w:lineRule="auto"/>
        <w:jc w:val="center"/>
        <w:rPr>
          <w:rFonts w:ascii="Times New Roman" w:hAnsi="Times New Roman" w:cs="Times New Roman"/>
          <w:b/>
          <w:i/>
        </w:rPr>
      </w:pPr>
      <w:r w:rsidRPr="006C4077">
        <w:rPr>
          <w:rFonts w:ascii="Times New Roman" w:hAnsi="Times New Roman" w:cs="Times New Roman"/>
          <w:b/>
          <w:i/>
        </w:rPr>
        <w:t xml:space="preserve">Республика Узбекистан, г. Ташкент, </w:t>
      </w:r>
      <w:proofErr w:type="spellStart"/>
      <w:r w:rsidRPr="006C4077">
        <w:rPr>
          <w:rFonts w:ascii="Times New Roman" w:hAnsi="Times New Roman" w:cs="Times New Roman"/>
          <w:b/>
          <w:i/>
        </w:rPr>
        <w:t>Учтепинский</w:t>
      </w:r>
      <w:proofErr w:type="spellEnd"/>
      <w:r w:rsidRPr="006C4077">
        <w:rPr>
          <w:rFonts w:ascii="Times New Roman" w:hAnsi="Times New Roman" w:cs="Times New Roman"/>
          <w:b/>
          <w:i/>
        </w:rPr>
        <w:t xml:space="preserve"> район, ул. </w:t>
      </w:r>
      <w:proofErr w:type="spellStart"/>
      <w:r w:rsidRPr="006C4077">
        <w:rPr>
          <w:rFonts w:ascii="Times New Roman" w:hAnsi="Times New Roman" w:cs="Times New Roman"/>
          <w:b/>
          <w:i/>
        </w:rPr>
        <w:t>Фарход</w:t>
      </w:r>
      <w:proofErr w:type="spellEnd"/>
      <w:r w:rsidRPr="006C4077">
        <w:rPr>
          <w:rFonts w:ascii="Times New Roman" w:hAnsi="Times New Roman" w:cs="Times New Roman"/>
          <w:b/>
          <w:i/>
        </w:rPr>
        <w:t>, квартал 13, д.</w:t>
      </w:r>
      <w:r>
        <w:rPr>
          <w:rFonts w:ascii="Times New Roman" w:hAnsi="Times New Roman" w:cs="Times New Roman"/>
          <w:b/>
          <w:i/>
        </w:rPr>
        <w:t xml:space="preserve"> 2Б</w:t>
      </w:r>
    </w:p>
    <w:p w:rsidR="006C4077" w:rsidRPr="006C4077" w:rsidRDefault="006C4077" w:rsidP="006C4077">
      <w:pPr>
        <w:spacing w:after="0" w:line="240" w:lineRule="auto"/>
        <w:jc w:val="center"/>
        <w:rPr>
          <w:rFonts w:ascii="Times New Roman" w:hAnsi="Times New Roman" w:cs="Times New Roman"/>
          <w:b/>
          <w:i/>
        </w:rPr>
      </w:pPr>
      <w:proofErr w:type="gramStart"/>
      <w:r w:rsidRPr="006C4077">
        <w:rPr>
          <w:rFonts w:ascii="Times New Roman" w:hAnsi="Times New Roman" w:cs="Times New Roman"/>
          <w:b/>
          <w:i/>
        </w:rPr>
        <w:t>Р</w:t>
      </w:r>
      <w:proofErr w:type="gramEnd"/>
      <w:r w:rsidRPr="006C4077">
        <w:rPr>
          <w:rFonts w:ascii="Times New Roman" w:hAnsi="Times New Roman" w:cs="Times New Roman"/>
          <w:b/>
          <w:i/>
        </w:rPr>
        <w:t xml:space="preserve">/с 20208000900118898001 в ОАТБ «УЗСАНОАТКУРИЛИШБАНК» </w:t>
      </w:r>
      <w:proofErr w:type="spellStart"/>
      <w:r w:rsidRPr="006C4077">
        <w:rPr>
          <w:rFonts w:ascii="Times New Roman" w:hAnsi="Times New Roman" w:cs="Times New Roman"/>
          <w:b/>
          <w:i/>
        </w:rPr>
        <w:t>Учтепинский</w:t>
      </w:r>
      <w:proofErr w:type="spellEnd"/>
      <w:r w:rsidRPr="006C4077">
        <w:rPr>
          <w:rFonts w:ascii="Times New Roman" w:hAnsi="Times New Roman" w:cs="Times New Roman"/>
          <w:b/>
          <w:i/>
        </w:rPr>
        <w:t xml:space="preserve"> филиал</w:t>
      </w:r>
    </w:p>
    <w:p w:rsidR="00E0217D" w:rsidRPr="006C4077" w:rsidRDefault="006C4077" w:rsidP="006C4077">
      <w:pPr>
        <w:spacing w:after="0"/>
        <w:jc w:val="center"/>
        <w:rPr>
          <w:rFonts w:ascii="Times New Roman" w:hAnsi="Times New Roman" w:cs="Times New Roman"/>
          <w:i/>
        </w:rPr>
      </w:pPr>
      <w:r w:rsidRPr="006C4077">
        <w:rPr>
          <w:rFonts w:ascii="Times New Roman" w:hAnsi="Times New Roman" w:cs="Times New Roman"/>
          <w:b/>
          <w:i/>
        </w:rPr>
        <w:t xml:space="preserve">МФО 00397, ИНН 201422781, </w:t>
      </w:r>
      <w:r>
        <w:rPr>
          <w:rFonts w:ascii="Times New Roman" w:hAnsi="Times New Roman" w:cs="Times New Roman"/>
          <w:b/>
          <w:i/>
        </w:rPr>
        <w:t>Т</w:t>
      </w:r>
      <w:r w:rsidRPr="006C4077">
        <w:rPr>
          <w:rFonts w:ascii="Times New Roman" w:hAnsi="Times New Roman" w:cs="Times New Roman"/>
          <w:b/>
          <w:i/>
        </w:rPr>
        <w:t xml:space="preserve">ел.: +99871 </w:t>
      </w:r>
      <w:r>
        <w:rPr>
          <w:rFonts w:ascii="Times New Roman" w:hAnsi="Times New Roman" w:cs="Times New Roman"/>
          <w:b/>
          <w:i/>
        </w:rPr>
        <w:t>274-16-57</w:t>
      </w:r>
    </w:p>
    <w:p w:rsidR="006C4077" w:rsidRPr="006C4077" w:rsidRDefault="006C4077" w:rsidP="007523EF">
      <w:pPr>
        <w:pStyle w:val="a3"/>
        <w:rPr>
          <w:rFonts w:ascii="Times New Roman" w:hAnsi="Times New Roman" w:cs="Times New Roman"/>
          <w:b/>
        </w:rPr>
      </w:pPr>
    </w:p>
    <w:p w:rsidR="006C4077" w:rsidRPr="006C4077" w:rsidRDefault="00C77B6C" w:rsidP="006C4077">
      <w:pPr>
        <w:pStyle w:val="a3"/>
        <w:rPr>
          <w:rFonts w:ascii="Times New Roman" w:hAnsi="Times New Roman" w:cs="Times New Roman"/>
          <w:b/>
          <w:sz w:val="24"/>
          <w:szCs w:val="24"/>
        </w:rPr>
      </w:pPr>
      <w:r w:rsidRPr="006C4077">
        <w:rPr>
          <w:rFonts w:ascii="Times New Roman" w:hAnsi="Times New Roman" w:cs="Times New Roman"/>
          <w:b/>
        </w:rPr>
        <w:t>№ ____</w:t>
      </w:r>
      <w:r w:rsidR="006C4077" w:rsidRPr="006C4077">
        <w:rPr>
          <w:rFonts w:ascii="Times New Roman" w:hAnsi="Times New Roman" w:cs="Times New Roman"/>
          <w:b/>
        </w:rPr>
        <w:t xml:space="preserve">                                                                            </w:t>
      </w:r>
      <w:r w:rsidR="006C4077">
        <w:rPr>
          <w:rFonts w:ascii="Times New Roman" w:hAnsi="Times New Roman" w:cs="Times New Roman"/>
          <w:b/>
        </w:rPr>
        <w:t xml:space="preserve">                    </w:t>
      </w:r>
      <w:r w:rsidR="006C4077" w:rsidRPr="006C4077">
        <w:rPr>
          <w:rFonts w:ascii="Times New Roman" w:hAnsi="Times New Roman" w:cs="Times New Roman"/>
          <w:b/>
        </w:rPr>
        <w:t xml:space="preserve">  «____»____________ 201</w:t>
      </w:r>
      <w:r w:rsidR="006C4077">
        <w:rPr>
          <w:rFonts w:ascii="Times New Roman" w:hAnsi="Times New Roman" w:cs="Times New Roman"/>
          <w:b/>
        </w:rPr>
        <w:t>7</w:t>
      </w:r>
      <w:r w:rsidR="006C4077" w:rsidRPr="006C4077">
        <w:rPr>
          <w:rFonts w:ascii="Times New Roman" w:hAnsi="Times New Roman" w:cs="Times New Roman"/>
          <w:b/>
        </w:rPr>
        <w:t xml:space="preserve"> г.</w:t>
      </w:r>
    </w:p>
    <w:p w:rsidR="007523EF" w:rsidRPr="006C4077" w:rsidRDefault="007523EF" w:rsidP="007523EF">
      <w:pPr>
        <w:pStyle w:val="a3"/>
        <w:rPr>
          <w:rFonts w:ascii="Times New Roman" w:hAnsi="Times New Roman" w:cs="Times New Roman"/>
          <w:b/>
        </w:rPr>
      </w:pPr>
    </w:p>
    <w:p w:rsidR="007523EF" w:rsidRPr="006C4077" w:rsidRDefault="007523EF" w:rsidP="007523EF">
      <w:pPr>
        <w:pStyle w:val="a3"/>
        <w:rPr>
          <w:rFonts w:ascii="Times New Roman" w:hAnsi="Times New Roman" w:cs="Times New Roman"/>
          <w:b/>
        </w:rPr>
      </w:pPr>
    </w:p>
    <w:p w:rsidR="0051522D" w:rsidRDefault="0051522D" w:rsidP="00505D50">
      <w:pPr>
        <w:pStyle w:val="a3"/>
        <w:ind w:left="4956" w:firstLine="708"/>
        <w:jc w:val="center"/>
        <w:rPr>
          <w:rFonts w:ascii="Times New Roman" w:hAnsi="Times New Roman" w:cs="Times New Roman"/>
          <w:b/>
          <w:sz w:val="24"/>
          <w:szCs w:val="24"/>
          <w:lang w:val="uz-Cyrl-UZ"/>
        </w:rPr>
      </w:pPr>
    </w:p>
    <w:p w:rsidR="006C4077" w:rsidRPr="008E7A3A" w:rsidRDefault="006C4077" w:rsidP="006C4077">
      <w:pPr>
        <w:spacing w:after="0" w:line="240" w:lineRule="auto"/>
        <w:jc w:val="center"/>
        <w:rPr>
          <w:rFonts w:ascii="Times New Roman" w:hAnsi="Times New Roman" w:cs="Times New Roman"/>
          <w:sz w:val="28"/>
          <w:szCs w:val="28"/>
          <w:lang w:val="uz-Cyrl-UZ"/>
        </w:rPr>
      </w:pPr>
    </w:p>
    <w:p w:rsidR="006C4077" w:rsidRDefault="006C4077" w:rsidP="006C4077">
      <w:pPr>
        <w:spacing w:after="0" w:line="240" w:lineRule="auto"/>
        <w:ind w:firstLine="709"/>
        <w:jc w:val="both"/>
        <w:rPr>
          <w:rFonts w:ascii="Times New Roman" w:hAnsi="Times New Roman" w:cs="Times New Roman"/>
          <w:sz w:val="28"/>
          <w:szCs w:val="28"/>
          <w:lang w:val="uz-Cyrl-UZ"/>
        </w:rPr>
      </w:pPr>
      <w:r w:rsidRPr="00AE50C0">
        <w:rPr>
          <w:rFonts w:ascii="Times New Roman" w:hAnsi="Times New Roman" w:cs="Times New Roman"/>
          <w:sz w:val="28"/>
          <w:szCs w:val="28"/>
          <w:lang w:val="uz-Cyrl-UZ"/>
        </w:rPr>
        <w:t>Ўзбекистон Республикаси Хусусийлаштирилган корхоналарга кўмаклашиш ва рақобатни ривожлантириш Давлат қўмитаси “</w:t>
      </w:r>
      <w:r w:rsidRPr="00AE50C0">
        <w:rPr>
          <w:rFonts w:ascii="Times New Roman" w:hAnsi="Times New Roman" w:cs="Times New Roman"/>
          <w:sz w:val="28"/>
          <w:szCs w:val="28"/>
          <w:lang w:val="uz-Latn-UZ"/>
        </w:rPr>
        <w:t>Nodira-M</w:t>
      </w:r>
      <w:r w:rsidRPr="00AE50C0">
        <w:rPr>
          <w:rFonts w:ascii="Times New Roman" w:hAnsi="Times New Roman" w:cs="Times New Roman"/>
          <w:sz w:val="28"/>
          <w:szCs w:val="28"/>
          <w:lang w:val="uz-Cyrl-UZ"/>
        </w:rPr>
        <w:t>” хусусий корхонаси</w:t>
      </w:r>
      <w:r>
        <w:rPr>
          <w:rFonts w:ascii="Times New Roman" w:hAnsi="Times New Roman" w:cs="Times New Roman"/>
          <w:sz w:val="28"/>
          <w:szCs w:val="28"/>
          <w:lang w:val="uz-Cyrl-UZ"/>
        </w:rPr>
        <w:t>га</w:t>
      </w:r>
      <w:r w:rsidRPr="00AE50C0">
        <w:rPr>
          <w:rFonts w:ascii="Times New Roman" w:hAnsi="Times New Roman" w:cs="Times New Roman"/>
          <w:sz w:val="28"/>
          <w:szCs w:val="28"/>
          <w:lang w:val="uz-Cyrl-UZ"/>
        </w:rPr>
        <w:t xml:space="preserve">, Давлат рақобат қўмитасининг Тошкент вилояти бўйича бошқармаси </w:t>
      </w:r>
      <w:r>
        <w:rPr>
          <w:rFonts w:ascii="Times New Roman" w:hAnsi="Times New Roman" w:cs="Times New Roman"/>
          <w:sz w:val="28"/>
          <w:szCs w:val="28"/>
          <w:lang w:val="uz-Cyrl-UZ"/>
        </w:rPr>
        <w:t>га</w:t>
      </w:r>
      <w:r w:rsidRPr="00AE50C0">
        <w:rPr>
          <w:rFonts w:ascii="Times New Roman" w:hAnsi="Times New Roman" w:cs="Times New Roman"/>
          <w:sz w:val="28"/>
          <w:szCs w:val="28"/>
          <w:lang w:val="uz-Cyrl-UZ"/>
        </w:rPr>
        <w:t xml:space="preserve">, Ўзбекистон Фанлар академияси </w:t>
      </w:r>
      <w:r>
        <w:rPr>
          <w:rFonts w:ascii="Times New Roman" w:hAnsi="Times New Roman" w:cs="Times New Roman"/>
          <w:sz w:val="28"/>
          <w:szCs w:val="28"/>
          <w:lang w:val="uz-Cyrl-UZ"/>
        </w:rPr>
        <w:t xml:space="preserve">ўсимликлар </w:t>
      </w:r>
      <w:r w:rsidRPr="00AE50C0">
        <w:rPr>
          <w:rFonts w:ascii="Times New Roman" w:hAnsi="Times New Roman" w:cs="Times New Roman"/>
          <w:sz w:val="28"/>
          <w:szCs w:val="28"/>
          <w:lang w:val="uz-Cyrl-UZ"/>
        </w:rPr>
        <w:t>экспериментал биология</w:t>
      </w:r>
      <w:r>
        <w:rPr>
          <w:rFonts w:ascii="Times New Roman" w:hAnsi="Times New Roman" w:cs="Times New Roman"/>
          <w:sz w:val="28"/>
          <w:szCs w:val="28"/>
          <w:lang w:val="uz-Cyrl-UZ"/>
        </w:rPr>
        <w:t>си ва</w:t>
      </w:r>
      <w:r w:rsidRPr="00F57897">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г</w:t>
      </w:r>
      <w:r w:rsidRPr="00AE50C0">
        <w:rPr>
          <w:rFonts w:ascii="Times New Roman" w:hAnsi="Times New Roman" w:cs="Times New Roman"/>
          <w:sz w:val="28"/>
          <w:szCs w:val="28"/>
          <w:lang w:val="uz-Cyrl-UZ"/>
        </w:rPr>
        <w:t>енетика</w:t>
      </w:r>
      <w:r>
        <w:rPr>
          <w:rFonts w:ascii="Times New Roman" w:hAnsi="Times New Roman" w:cs="Times New Roman"/>
          <w:sz w:val="28"/>
          <w:szCs w:val="28"/>
          <w:lang w:val="uz-Cyrl-UZ"/>
        </w:rPr>
        <w:t>си</w:t>
      </w:r>
      <w:r w:rsidRPr="00AE50C0">
        <w:rPr>
          <w:rFonts w:ascii="Times New Roman" w:hAnsi="Times New Roman" w:cs="Times New Roman"/>
          <w:sz w:val="28"/>
          <w:szCs w:val="28"/>
          <w:lang w:val="uz-Cyrl-UZ"/>
        </w:rPr>
        <w:t xml:space="preserve"> Институти</w:t>
      </w:r>
      <w:r>
        <w:rPr>
          <w:rFonts w:ascii="Times New Roman" w:hAnsi="Times New Roman" w:cs="Times New Roman"/>
          <w:sz w:val="28"/>
          <w:szCs w:val="28"/>
          <w:lang w:val="uz-Cyrl-UZ"/>
        </w:rPr>
        <w:t xml:space="preserve"> га нисбатан Битимни ҳақиқий эмас деб топиш ва ҳақиқий эмаслиги оқибатларини қўллаш тўғрисида  Тошкент туманлараро судига даъво ариза билан мурожаат қилган.</w:t>
      </w:r>
    </w:p>
    <w:p w:rsidR="001B5FF6" w:rsidRDefault="001B5FF6" w:rsidP="006C4077">
      <w:pPr>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2017 йил 21 августдаги суд мажлисида ишни кщриш 2017 йил 23 август куни соат 09:30 қолдирилди.</w:t>
      </w:r>
    </w:p>
    <w:p w:rsidR="001B5FF6" w:rsidRPr="00CE716A" w:rsidRDefault="001B5FF6" w:rsidP="006C4077">
      <w:pPr>
        <w:spacing w:after="0" w:line="240" w:lineRule="auto"/>
        <w:ind w:firstLine="709"/>
        <w:jc w:val="both"/>
        <w:rPr>
          <w:rFonts w:ascii="Times New Roman" w:hAnsi="Times New Roman" w:cs="Times New Roman"/>
          <w:b/>
          <w:sz w:val="28"/>
          <w:szCs w:val="28"/>
          <w:lang w:val="uz-Cyrl-UZ"/>
        </w:rPr>
      </w:pPr>
      <w:r w:rsidRPr="00CE716A">
        <w:rPr>
          <w:rFonts w:ascii="Times New Roman" w:hAnsi="Times New Roman" w:cs="Times New Roman"/>
          <w:b/>
          <w:sz w:val="28"/>
          <w:szCs w:val="28"/>
          <w:lang w:val="uz-Cyrl-UZ"/>
        </w:rPr>
        <w:t>Қуйидаги ҳолатларга кўра, даъво талаблари асоссиз бўлганлиги сабабли қаноатлантиришдан рад этилиши лозим.</w:t>
      </w:r>
    </w:p>
    <w:p w:rsidR="004F0DF3" w:rsidRDefault="001B5FF6" w:rsidP="007D7384">
      <w:pPr>
        <w:shd w:val="clear" w:color="auto" w:fill="FFFFFF"/>
        <w:spacing w:after="0" w:line="240" w:lineRule="auto"/>
        <w:ind w:firstLine="709"/>
        <w:jc w:val="both"/>
        <w:rPr>
          <w:rFonts w:ascii="Times New Roman" w:eastAsia="Times New Roman" w:hAnsi="Times New Roman" w:cs="Times New Roman"/>
          <w:bCs/>
          <w:sz w:val="28"/>
          <w:szCs w:val="28"/>
          <w:lang w:val="uz-Cyrl-UZ"/>
        </w:rPr>
      </w:pPr>
      <w:r>
        <w:rPr>
          <w:rFonts w:ascii="Times New Roman" w:hAnsi="Times New Roman" w:cs="Times New Roman"/>
          <w:b/>
          <w:i/>
          <w:sz w:val="28"/>
          <w:szCs w:val="28"/>
          <w:lang w:val="uz-Cyrl-UZ"/>
        </w:rPr>
        <w:t>Биринчидан,</w:t>
      </w:r>
      <w:bookmarkStart w:id="1" w:name="2055709"/>
      <w:r w:rsidR="004F0DF3">
        <w:rPr>
          <w:rFonts w:ascii="Times New Roman" w:hAnsi="Times New Roman" w:cs="Times New Roman"/>
          <w:b/>
          <w:i/>
          <w:sz w:val="28"/>
          <w:szCs w:val="28"/>
          <w:lang w:val="uz-Cyrl-UZ"/>
        </w:rPr>
        <w:t xml:space="preserve"> </w:t>
      </w:r>
      <w:r w:rsidR="004F0DF3">
        <w:rPr>
          <w:rFonts w:ascii="Times New Roman" w:hAnsi="Times New Roman" w:cs="Times New Roman"/>
          <w:sz w:val="28"/>
          <w:szCs w:val="28"/>
          <w:lang w:val="uz-Cyrl-UZ"/>
        </w:rPr>
        <w:t xml:space="preserve">Низоли объект Ўзбекистон Республикаси Вазирлар </w:t>
      </w:r>
      <w:r w:rsidR="004F0DF3" w:rsidRPr="004F0DF3">
        <w:rPr>
          <w:rFonts w:ascii="Times New Roman" w:hAnsi="Times New Roman" w:cs="Times New Roman"/>
          <w:sz w:val="28"/>
          <w:szCs w:val="28"/>
          <w:lang w:val="uz-Cyrl-UZ"/>
        </w:rPr>
        <w:t xml:space="preserve">Маҳкамасининг </w:t>
      </w:r>
      <w:r w:rsidRPr="004F0DF3">
        <w:rPr>
          <w:rFonts w:ascii="Times New Roman" w:eastAsia="Times New Roman" w:hAnsi="Times New Roman" w:cs="Times New Roman"/>
          <w:caps/>
          <w:sz w:val="28"/>
          <w:szCs w:val="28"/>
          <w:lang w:val="uz-Cyrl-UZ"/>
        </w:rPr>
        <w:t xml:space="preserve"> </w:t>
      </w:r>
      <w:bookmarkStart w:id="2" w:name="356447"/>
      <w:r w:rsidR="004F0DF3" w:rsidRPr="004F0DF3">
        <w:rPr>
          <w:rFonts w:ascii="Times New Roman" w:eastAsia="Times New Roman" w:hAnsi="Times New Roman" w:cs="Times New Roman"/>
          <w:caps/>
          <w:sz w:val="28"/>
          <w:szCs w:val="28"/>
          <w:lang w:val="uz-Cyrl-UZ"/>
        </w:rPr>
        <w:t>“</w:t>
      </w:r>
      <w:r w:rsidR="004F0DF3" w:rsidRPr="004F0DF3">
        <w:rPr>
          <w:rFonts w:ascii="Times New Roman" w:eastAsia="Times New Roman" w:hAnsi="Times New Roman" w:cs="Times New Roman"/>
          <w:b/>
          <w:bCs/>
          <w:sz w:val="28"/>
          <w:szCs w:val="28"/>
          <w:lang w:val="uz-Cyrl-UZ"/>
        </w:rPr>
        <w:t>Ўзбекистон Республикаси Фанлар академиясининг илмий ва моддий-техника базасини мустаҳкамлаш чора-тадбирлари тўғрисида</w:t>
      </w:r>
      <w:bookmarkEnd w:id="2"/>
      <w:r w:rsidR="004F0DF3" w:rsidRPr="004F0DF3">
        <w:rPr>
          <w:rFonts w:ascii="Times New Roman" w:eastAsia="Times New Roman" w:hAnsi="Times New Roman" w:cs="Times New Roman"/>
          <w:b/>
          <w:bCs/>
          <w:sz w:val="28"/>
          <w:szCs w:val="28"/>
          <w:lang w:val="uz-Cyrl-UZ"/>
        </w:rPr>
        <w:t>”</w:t>
      </w:r>
      <w:r w:rsidR="004F0DF3">
        <w:rPr>
          <w:rFonts w:ascii="Times New Roman" w:eastAsia="Times New Roman" w:hAnsi="Times New Roman" w:cs="Times New Roman"/>
          <w:b/>
          <w:bCs/>
          <w:sz w:val="28"/>
          <w:szCs w:val="28"/>
          <w:lang w:val="uz-Cyrl-UZ"/>
        </w:rPr>
        <w:t xml:space="preserve"> </w:t>
      </w:r>
      <w:r w:rsidR="004F0DF3">
        <w:rPr>
          <w:rFonts w:ascii="Times New Roman" w:eastAsia="Times New Roman" w:hAnsi="Times New Roman" w:cs="Times New Roman"/>
          <w:bCs/>
          <w:sz w:val="28"/>
          <w:szCs w:val="28"/>
          <w:lang w:val="uz-Cyrl-UZ"/>
        </w:rPr>
        <w:t>2004 йил 7 сентябрдаги 420-сонли қарори билан тасдиқланган рўйхатга мувофиқ, кўчмас мул биржаси орқали сотилган.</w:t>
      </w:r>
    </w:p>
    <w:p w:rsidR="004F0DF3" w:rsidRDefault="004F0DF3" w:rsidP="007D7384">
      <w:pPr>
        <w:shd w:val="clear" w:color="auto" w:fill="FFFFFF"/>
        <w:spacing w:after="0" w:line="240" w:lineRule="auto"/>
        <w:ind w:firstLine="709"/>
        <w:jc w:val="both"/>
        <w:rPr>
          <w:rFonts w:ascii="Times New Roman" w:eastAsia="Times New Roman" w:hAnsi="Times New Roman" w:cs="Times New Roman"/>
          <w:bCs/>
          <w:sz w:val="28"/>
          <w:szCs w:val="28"/>
          <w:lang w:val="uz-Cyrl-UZ"/>
        </w:rPr>
      </w:pPr>
      <w:r>
        <w:rPr>
          <w:rFonts w:ascii="Times New Roman" w:eastAsia="Times New Roman" w:hAnsi="Times New Roman" w:cs="Times New Roman"/>
          <w:bCs/>
          <w:sz w:val="28"/>
          <w:szCs w:val="28"/>
          <w:lang w:val="uz-Cyrl-UZ"/>
        </w:rPr>
        <w:t>Мазкур рўйхатнинг 6-бандида кўрсатилишича, Тошкент вилояти Қибрай тумани</w:t>
      </w:r>
      <w:r w:rsidR="007D7384">
        <w:rPr>
          <w:rFonts w:ascii="Times New Roman" w:eastAsia="Times New Roman" w:hAnsi="Times New Roman" w:cs="Times New Roman"/>
          <w:bCs/>
          <w:sz w:val="28"/>
          <w:szCs w:val="28"/>
          <w:lang w:val="uz-Cyrl-UZ"/>
        </w:rPr>
        <w:t xml:space="preserve"> Юқори-Юз маҳалласида жойлашган “Генетика ва ўсимликлар экспериментал биологияси институтининг Сунъий иқлим яратаиш лабораторияси корпуси” </w:t>
      </w:r>
      <w:r w:rsidR="007D7384" w:rsidRPr="007D7384">
        <w:rPr>
          <w:rFonts w:ascii="Times New Roman" w:eastAsia="Times New Roman" w:hAnsi="Times New Roman" w:cs="Times New Roman"/>
          <w:bCs/>
          <w:sz w:val="28"/>
          <w:szCs w:val="28"/>
          <w:lang w:val="uz-Cyrl-UZ"/>
        </w:rPr>
        <w:t xml:space="preserve">Ўзбекистон Республикаси Фанлар академиясининг кўчмас мулк биржаси орқали сотиладиган объектлар (бинолар, иншоотлар ва тугалланмаган қурилишлар) </w:t>
      </w:r>
      <w:r w:rsidR="007D7384">
        <w:rPr>
          <w:rFonts w:ascii="Times New Roman" w:eastAsia="Times New Roman" w:hAnsi="Times New Roman" w:cs="Times New Roman"/>
          <w:bCs/>
          <w:sz w:val="28"/>
          <w:szCs w:val="28"/>
          <w:lang w:val="uz-Cyrl-UZ"/>
        </w:rPr>
        <w:t>сифатида белгиланган.</w:t>
      </w:r>
    </w:p>
    <w:p w:rsidR="007D7384" w:rsidRDefault="007D7384" w:rsidP="007D7384">
      <w:pPr>
        <w:shd w:val="clear" w:color="auto" w:fill="FFFFFF"/>
        <w:spacing w:after="0" w:line="240" w:lineRule="auto"/>
        <w:ind w:firstLine="709"/>
        <w:jc w:val="both"/>
        <w:rPr>
          <w:rFonts w:ascii="Times New Roman" w:eastAsia="Times New Roman" w:hAnsi="Times New Roman" w:cs="Times New Roman"/>
          <w:bCs/>
          <w:sz w:val="28"/>
          <w:szCs w:val="28"/>
          <w:lang w:val="uz-Cyrl-UZ"/>
        </w:rPr>
      </w:pPr>
      <w:r>
        <w:rPr>
          <w:rFonts w:ascii="Times New Roman" w:eastAsia="Times New Roman" w:hAnsi="Times New Roman" w:cs="Times New Roman"/>
          <w:bCs/>
          <w:sz w:val="28"/>
          <w:szCs w:val="28"/>
          <w:lang w:val="uz-Cyrl-UZ"/>
        </w:rPr>
        <w:t xml:space="preserve">Бизнинг фикримизча, Даъвогар даъво ариза тайёрлаш ва судга киритишда </w:t>
      </w:r>
      <w:r w:rsidRPr="007D7384">
        <w:rPr>
          <w:rFonts w:ascii="Times New Roman" w:eastAsia="Times New Roman" w:hAnsi="Times New Roman" w:cs="Times New Roman"/>
          <w:b/>
          <w:bCs/>
          <w:sz w:val="28"/>
          <w:szCs w:val="28"/>
          <w:lang w:val="uz-Cyrl-UZ"/>
        </w:rPr>
        <w:t>Вазирлар Маҳкамасининг ушбу қарори бугунги кунда амалда эканлигига, ўз кучини йўқотмаганлигига эътибор бермаган</w:t>
      </w:r>
      <w:r>
        <w:rPr>
          <w:rFonts w:ascii="Times New Roman" w:eastAsia="Times New Roman" w:hAnsi="Times New Roman" w:cs="Times New Roman"/>
          <w:bCs/>
          <w:sz w:val="28"/>
          <w:szCs w:val="28"/>
          <w:lang w:val="uz-Cyrl-UZ"/>
        </w:rPr>
        <w:t xml:space="preserve"> </w:t>
      </w:r>
      <w:r w:rsidR="00E00D5C">
        <w:rPr>
          <w:rFonts w:ascii="Times New Roman" w:eastAsia="Times New Roman" w:hAnsi="Times New Roman" w:cs="Times New Roman"/>
          <w:bCs/>
          <w:sz w:val="28"/>
          <w:szCs w:val="28"/>
          <w:lang w:val="uz-Cyrl-UZ"/>
        </w:rPr>
        <w:t xml:space="preserve">ёки умуман билмаган </w:t>
      </w:r>
      <w:r>
        <w:rPr>
          <w:rFonts w:ascii="Times New Roman" w:eastAsia="Times New Roman" w:hAnsi="Times New Roman" w:cs="Times New Roman"/>
          <w:bCs/>
          <w:sz w:val="28"/>
          <w:szCs w:val="28"/>
          <w:lang w:val="uz-Cyrl-UZ"/>
        </w:rPr>
        <w:t>кўринади.</w:t>
      </w:r>
      <w:r w:rsidR="00E00D5C">
        <w:rPr>
          <w:rFonts w:ascii="Times New Roman" w:eastAsia="Times New Roman" w:hAnsi="Times New Roman" w:cs="Times New Roman"/>
          <w:bCs/>
          <w:sz w:val="28"/>
          <w:szCs w:val="28"/>
          <w:lang w:val="uz-Cyrl-UZ"/>
        </w:rPr>
        <w:t xml:space="preserve"> Агар билганда эди бундай талаб билан судга мурожаат қилмаган бўлар эди – деб ҳисоблаймиз.</w:t>
      </w:r>
    </w:p>
    <w:p w:rsidR="007D7384" w:rsidRDefault="007D7384" w:rsidP="007D7384">
      <w:pPr>
        <w:shd w:val="clear" w:color="auto" w:fill="FFFFFF"/>
        <w:spacing w:after="0" w:line="240" w:lineRule="auto"/>
        <w:ind w:firstLine="709"/>
        <w:jc w:val="both"/>
        <w:rPr>
          <w:rFonts w:ascii="Times New Roman" w:eastAsia="Times New Roman" w:hAnsi="Times New Roman" w:cs="Times New Roman"/>
          <w:bCs/>
          <w:sz w:val="28"/>
          <w:szCs w:val="28"/>
          <w:lang w:val="uz-Cyrl-UZ"/>
        </w:rPr>
      </w:pPr>
      <w:r>
        <w:rPr>
          <w:rFonts w:ascii="Times New Roman" w:eastAsia="Times New Roman" w:hAnsi="Times New Roman" w:cs="Times New Roman"/>
          <w:bCs/>
          <w:sz w:val="28"/>
          <w:szCs w:val="28"/>
          <w:lang w:val="uz-Cyrl-UZ"/>
        </w:rPr>
        <w:t>Бундан ташқари, “</w:t>
      </w:r>
      <w:r w:rsidRPr="007D7384">
        <w:rPr>
          <w:rFonts w:ascii="Times New Roman" w:eastAsia="Times New Roman" w:hAnsi="Times New Roman" w:cs="Times New Roman"/>
          <w:bCs/>
          <w:i/>
          <w:sz w:val="28"/>
          <w:szCs w:val="28"/>
          <w:u w:val="single"/>
          <w:lang w:val="uz-Cyrl-UZ"/>
        </w:rPr>
        <w:t xml:space="preserve">агарда мазкур объектда радиоактив нурланиш манбааси мавжуд </w:t>
      </w:r>
      <w:r>
        <w:rPr>
          <w:rFonts w:ascii="Times New Roman" w:eastAsia="Times New Roman" w:hAnsi="Times New Roman" w:cs="Times New Roman"/>
          <w:bCs/>
          <w:i/>
          <w:sz w:val="28"/>
          <w:szCs w:val="28"/>
          <w:u w:val="single"/>
          <w:lang w:val="uz-Cyrl-UZ"/>
        </w:rPr>
        <w:t xml:space="preserve">бўлган </w:t>
      </w:r>
      <w:r w:rsidRPr="007D7384">
        <w:rPr>
          <w:rFonts w:ascii="Times New Roman" w:eastAsia="Times New Roman" w:hAnsi="Times New Roman" w:cs="Times New Roman"/>
          <w:bCs/>
          <w:i/>
          <w:sz w:val="28"/>
          <w:szCs w:val="28"/>
          <w:u w:val="single"/>
          <w:lang w:val="uz-Cyrl-UZ"/>
        </w:rPr>
        <w:t xml:space="preserve">бўлса, </w:t>
      </w:r>
      <w:r w:rsidRPr="007855A3">
        <w:rPr>
          <w:rFonts w:ascii="Times New Roman" w:eastAsia="Times New Roman" w:hAnsi="Times New Roman" w:cs="Times New Roman"/>
          <w:b/>
          <w:bCs/>
          <w:i/>
          <w:sz w:val="28"/>
          <w:szCs w:val="28"/>
          <w:u w:val="single"/>
          <w:lang w:val="uz-Cyrl-UZ"/>
        </w:rPr>
        <w:t xml:space="preserve">Вазирлар Маҳкамасининг </w:t>
      </w:r>
      <w:r w:rsidR="007855A3" w:rsidRPr="007855A3">
        <w:rPr>
          <w:rFonts w:ascii="Times New Roman" w:eastAsia="Times New Roman" w:hAnsi="Times New Roman" w:cs="Times New Roman"/>
          <w:b/>
          <w:bCs/>
          <w:i/>
          <w:sz w:val="28"/>
          <w:szCs w:val="28"/>
          <w:u w:val="single"/>
          <w:lang w:val="uz-Cyrl-UZ"/>
        </w:rPr>
        <w:t>қарори нотўғри қабул қилинган-ми</w:t>
      </w:r>
      <w:r w:rsidR="007855A3">
        <w:rPr>
          <w:rFonts w:ascii="Times New Roman" w:eastAsia="Times New Roman" w:hAnsi="Times New Roman" w:cs="Times New Roman"/>
          <w:bCs/>
          <w:i/>
          <w:sz w:val="28"/>
          <w:szCs w:val="28"/>
          <w:u w:val="single"/>
          <w:lang w:val="uz-Cyrl-UZ"/>
        </w:rPr>
        <w:t>?</w:t>
      </w:r>
      <w:r w:rsidR="007855A3">
        <w:rPr>
          <w:rFonts w:ascii="Times New Roman" w:eastAsia="Times New Roman" w:hAnsi="Times New Roman" w:cs="Times New Roman"/>
          <w:bCs/>
          <w:sz w:val="28"/>
          <w:szCs w:val="28"/>
          <w:lang w:val="uz-Cyrl-UZ"/>
        </w:rPr>
        <w:t xml:space="preserve"> – деган, </w:t>
      </w:r>
      <w:r w:rsidR="007855A3" w:rsidRPr="007D7384">
        <w:rPr>
          <w:rFonts w:ascii="Times New Roman" w:eastAsia="Times New Roman" w:hAnsi="Times New Roman" w:cs="Times New Roman"/>
          <w:bCs/>
          <w:i/>
          <w:sz w:val="28"/>
          <w:szCs w:val="28"/>
          <w:u w:val="single"/>
          <w:lang w:val="uz-Cyrl-UZ"/>
        </w:rPr>
        <w:t xml:space="preserve">нега унда </w:t>
      </w:r>
      <w:r w:rsidR="007855A3">
        <w:rPr>
          <w:rFonts w:ascii="Times New Roman" w:eastAsia="Times New Roman" w:hAnsi="Times New Roman" w:cs="Times New Roman"/>
          <w:bCs/>
          <w:i/>
          <w:sz w:val="28"/>
          <w:szCs w:val="28"/>
          <w:u w:val="single"/>
          <w:lang w:val="uz-Cyrl-UZ"/>
        </w:rPr>
        <w:t xml:space="preserve">Вазирлар Маҳкамасининг </w:t>
      </w:r>
      <w:r w:rsidRPr="007D7384">
        <w:rPr>
          <w:rFonts w:ascii="Times New Roman" w:eastAsia="Times New Roman" w:hAnsi="Times New Roman" w:cs="Times New Roman"/>
          <w:bCs/>
          <w:i/>
          <w:sz w:val="28"/>
          <w:szCs w:val="28"/>
          <w:u w:val="single"/>
          <w:lang w:val="uz-Cyrl-UZ"/>
        </w:rPr>
        <w:t xml:space="preserve">қайд </w:t>
      </w:r>
      <w:r w:rsidRPr="007D7384">
        <w:rPr>
          <w:rFonts w:ascii="Times New Roman" w:eastAsia="Times New Roman" w:hAnsi="Times New Roman" w:cs="Times New Roman"/>
          <w:bCs/>
          <w:i/>
          <w:sz w:val="28"/>
          <w:szCs w:val="28"/>
          <w:u w:val="single"/>
          <w:lang w:val="uz-Cyrl-UZ"/>
        </w:rPr>
        <w:lastRenderedPageBreak/>
        <w:t xml:space="preserve">этилган қарори билан тасдиқланган </w:t>
      </w:r>
      <w:r w:rsidRPr="007D7384">
        <w:rPr>
          <w:rFonts w:ascii="Times New Roman" w:eastAsia="Times New Roman" w:hAnsi="Times New Roman" w:cs="Times New Roman"/>
          <w:b/>
          <w:bCs/>
          <w:i/>
          <w:sz w:val="28"/>
          <w:szCs w:val="28"/>
          <w:u w:val="single"/>
          <w:lang w:val="uz-Cyrl-UZ"/>
        </w:rPr>
        <w:t xml:space="preserve">сотиладиган объектлар </w:t>
      </w:r>
      <w:r w:rsidRPr="007D7384">
        <w:rPr>
          <w:rFonts w:ascii="Times New Roman" w:eastAsia="Times New Roman" w:hAnsi="Times New Roman" w:cs="Times New Roman"/>
          <w:bCs/>
          <w:i/>
          <w:sz w:val="28"/>
          <w:szCs w:val="28"/>
          <w:u w:val="single"/>
          <w:lang w:val="uz-Cyrl-UZ"/>
        </w:rPr>
        <w:t>рўйхатига киритилган</w:t>
      </w:r>
      <w:r>
        <w:rPr>
          <w:rFonts w:ascii="Times New Roman" w:eastAsia="Times New Roman" w:hAnsi="Times New Roman" w:cs="Times New Roman"/>
          <w:bCs/>
          <w:i/>
          <w:sz w:val="28"/>
          <w:szCs w:val="28"/>
          <w:u w:val="single"/>
          <w:lang w:val="uz-Cyrl-UZ"/>
        </w:rPr>
        <w:t>?</w:t>
      </w:r>
      <w:r>
        <w:rPr>
          <w:rFonts w:ascii="Times New Roman" w:eastAsia="Times New Roman" w:hAnsi="Times New Roman" w:cs="Times New Roman"/>
          <w:bCs/>
          <w:sz w:val="28"/>
          <w:szCs w:val="28"/>
          <w:lang w:val="uz-Cyrl-UZ"/>
        </w:rPr>
        <w:t xml:space="preserve"> – деган</w:t>
      </w:r>
      <w:r w:rsidR="00C90CDD">
        <w:rPr>
          <w:rFonts w:ascii="Times New Roman" w:eastAsia="Times New Roman" w:hAnsi="Times New Roman" w:cs="Times New Roman"/>
          <w:bCs/>
          <w:sz w:val="28"/>
          <w:szCs w:val="28"/>
          <w:lang w:val="uz-Cyrl-UZ"/>
        </w:rPr>
        <w:t xml:space="preserve">, </w:t>
      </w:r>
      <w:r w:rsidR="00C90CDD">
        <w:rPr>
          <w:rFonts w:ascii="Times New Roman" w:eastAsia="Times New Roman" w:hAnsi="Times New Roman" w:cs="Times New Roman"/>
          <w:bCs/>
          <w:i/>
          <w:sz w:val="28"/>
          <w:szCs w:val="28"/>
          <w:u w:val="single"/>
          <w:lang w:val="uz-Cyrl-UZ"/>
        </w:rPr>
        <w:t>Нега радиоактив нурланиш манбааси ҳисобланаши ёки ҳисобланмаслиги, сотиш мумкин ёки мумкин эмаслиги ҳақида қарорни тайёрлаш ва рўйхатни тузиш жараёнида ваколатли давлат органининг хулосаси олинмаган”</w:t>
      </w:r>
      <w:r w:rsidR="00C90CDD">
        <w:rPr>
          <w:rFonts w:ascii="Times New Roman" w:eastAsia="Times New Roman" w:hAnsi="Times New Roman" w:cs="Times New Roman"/>
          <w:bCs/>
          <w:sz w:val="28"/>
          <w:szCs w:val="28"/>
          <w:lang w:val="uz-Cyrl-UZ"/>
        </w:rPr>
        <w:t xml:space="preserve"> - деган</w:t>
      </w:r>
      <w:r>
        <w:rPr>
          <w:rFonts w:ascii="Times New Roman" w:eastAsia="Times New Roman" w:hAnsi="Times New Roman" w:cs="Times New Roman"/>
          <w:bCs/>
          <w:sz w:val="28"/>
          <w:szCs w:val="28"/>
          <w:lang w:val="uz-Cyrl-UZ"/>
        </w:rPr>
        <w:t xml:space="preserve"> ҳақли савол</w:t>
      </w:r>
      <w:r w:rsidR="007855A3">
        <w:rPr>
          <w:rFonts w:ascii="Times New Roman" w:eastAsia="Times New Roman" w:hAnsi="Times New Roman" w:cs="Times New Roman"/>
          <w:bCs/>
          <w:sz w:val="28"/>
          <w:szCs w:val="28"/>
          <w:lang w:val="uz-Cyrl-UZ"/>
        </w:rPr>
        <w:t>лар</w:t>
      </w:r>
      <w:r>
        <w:rPr>
          <w:rFonts w:ascii="Times New Roman" w:eastAsia="Times New Roman" w:hAnsi="Times New Roman" w:cs="Times New Roman"/>
          <w:bCs/>
          <w:sz w:val="28"/>
          <w:szCs w:val="28"/>
          <w:lang w:val="uz-Cyrl-UZ"/>
        </w:rPr>
        <w:t xml:space="preserve"> туғилиши табиий.</w:t>
      </w:r>
      <w:r w:rsidR="00E00D5C">
        <w:rPr>
          <w:rFonts w:ascii="Times New Roman" w:eastAsia="Times New Roman" w:hAnsi="Times New Roman" w:cs="Times New Roman"/>
          <w:bCs/>
          <w:sz w:val="28"/>
          <w:szCs w:val="28"/>
          <w:lang w:val="uz-Cyrl-UZ"/>
        </w:rPr>
        <w:t xml:space="preserve"> Вазирлар Маҳкамасининг қароридек, муҳим ҳужжатни ёки ушбу қарор билан тасдиқланадиган рўйхат</w:t>
      </w:r>
      <w:r w:rsidR="007855A3">
        <w:rPr>
          <w:rFonts w:ascii="Times New Roman" w:eastAsia="Times New Roman" w:hAnsi="Times New Roman" w:cs="Times New Roman"/>
          <w:bCs/>
          <w:sz w:val="28"/>
          <w:szCs w:val="28"/>
          <w:lang w:val="uz-Cyrl-UZ"/>
        </w:rPr>
        <w:t>ни</w:t>
      </w:r>
      <w:r w:rsidR="00E00D5C" w:rsidRPr="00E00D5C">
        <w:rPr>
          <w:rFonts w:ascii="Times New Roman" w:eastAsia="Times New Roman" w:hAnsi="Times New Roman" w:cs="Times New Roman"/>
          <w:bCs/>
          <w:sz w:val="28"/>
          <w:szCs w:val="28"/>
          <w:lang w:val="uz-Cyrl-UZ"/>
        </w:rPr>
        <w:t xml:space="preserve"> </w:t>
      </w:r>
      <w:r w:rsidR="00E00D5C">
        <w:rPr>
          <w:rFonts w:ascii="Times New Roman" w:eastAsia="Times New Roman" w:hAnsi="Times New Roman" w:cs="Times New Roman"/>
          <w:bCs/>
          <w:sz w:val="28"/>
          <w:szCs w:val="28"/>
          <w:lang w:val="uz-Cyrl-UZ"/>
        </w:rPr>
        <w:t xml:space="preserve">тайёрлашда шунчалик </w:t>
      </w:r>
      <w:r w:rsidR="00E00D5C">
        <w:rPr>
          <w:rFonts w:ascii="Times New Roman" w:eastAsia="Times New Roman" w:hAnsi="Times New Roman" w:cs="Times New Roman"/>
          <w:b/>
          <w:bCs/>
          <w:sz w:val="28"/>
          <w:szCs w:val="28"/>
          <w:lang w:val="uz-Cyrl-UZ"/>
        </w:rPr>
        <w:t xml:space="preserve">бепарволик, масъулиятсизлик </w:t>
      </w:r>
      <w:r w:rsidR="00E00D5C">
        <w:rPr>
          <w:rFonts w:ascii="Times New Roman" w:eastAsia="Times New Roman" w:hAnsi="Times New Roman" w:cs="Times New Roman"/>
          <w:bCs/>
          <w:sz w:val="28"/>
          <w:szCs w:val="28"/>
          <w:lang w:val="uz-Cyrl-UZ"/>
        </w:rPr>
        <w:t>билан ёндашиш мумкин-ми?</w:t>
      </w:r>
    </w:p>
    <w:p w:rsidR="00C90CDD" w:rsidRPr="00E00D5C" w:rsidRDefault="00C90CDD" w:rsidP="007D7384">
      <w:pPr>
        <w:shd w:val="clear" w:color="auto" w:fill="FFFFFF"/>
        <w:spacing w:after="0" w:line="240" w:lineRule="auto"/>
        <w:ind w:firstLine="709"/>
        <w:jc w:val="both"/>
        <w:rPr>
          <w:rFonts w:eastAsia="Times New Roman"/>
          <w:bCs/>
          <w:caps/>
          <w:sz w:val="28"/>
          <w:szCs w:val="28"/>
          <w:lang w:val="uz-Cyrl-UZ"/>
        </w:rPr>
      </w:pPr>
      <w:r>
        <w:rPr>
          <w:rFonts w:ascii="Times New Roman" w:eastAsia="Times New Roman" w:hAnsi="Times New Roman" w:cs="Times New Roman"/>
          <w:bCs/>
          <w:sz w:val="28"/>
          <w:szCs w:val="28"/>
          <w:lang w:val="uz-Cyrl-UZ"/>
        </w:rPr>
        <w:t xml:space="preserve">Ваҳоланки, </w:t>
      </w:r>
      <w:r w:rsidRPr="00C90CDD">
        <w:rPr>
          <w:rFonts w:ascii="Times New Roman" w:eastAsia="Times New Roman" w:hAnsi="Times New Roman" w:cs="Times New Roman"/>
          <w:b/>
          <w:bCs/>
          <w:sz w:val="28"/>
          <w:szCs w:val="28"/>
          <w:u w:val="single"/>
          <w:lang w:val="uz-Cyrl-UZ"/>
        </w:rPr>
        <w:t>бугунги кунда тадбиркорлик субъекти томонидан қонуний тартибда сотиб олинган ушбу объектга</w:t>
      </w:r>
      <w:r>
        <w:rPr>
          <w:rFonts w:ascii="Times New Roman" w:eastAsia="Times New Roman" w:hAnsi="Times New Roman" w:cs="Times New Roman"/>
          <w:b/>
          <w:bCs/>
          <w:sz w:val="28"/>
          <w:szCs w:val="28"/>
          <w:u w:val="single"/>
          <w:lang w:val="uz-Cyrl-UZ"/>
        </w:rPr>
        <w:t xml:space="preserve">, тадбиркорлик субъекти </w:t>
      </w:r>
      <w:r w:rsidRPr="00C90CDD">
        <w:rPr>
          <w:rFonts w:ascii="Times New Roman" w:eastAsia="Times New Roman" w:hAnsi="Times New Roman" w:cs="Times New Roman"/>
          <w:b/>
          <w:bCs/>
          <w:sz w:val="28"/>
          <w:szCs w:val="28"/>
          <w:u w:val="single"/>
          <w:lang w:val="uz-Cyrl-UZ"/>
        </w:rPr>
        <w:t xml:space="preserve"> </w:t>
      </w:r>
      <w:r>
        <w:rPr>
          <w:rFonts w:ascii="Times New Roman" w:eastAsia="Times New Roman" w:hAnsi="Times New Roman" w:cs="Times New Roman"/>
          <w:b/>
          <w:bCs/>
          <w:sz w:val="28"/>
          <w:szCs w:val="28"/>
          <w:u w:val="single"/>
          <w:lang w:val="uz-Cyrl-UZ"/>
        </w:rPr>
        <w:t>ва хорижий ҳамкорлар</w:t>
      </w:r>
      <w:r w:rsidRPr="00C90CDD">
        <w:rPr>
          <w:rFonts w:ascii="Times New Roman" w:eastAsia="Times New Roman" w:hAnsi="Times New Roman" w:cs="Times New Roman"/>
          <w:b/>
          <w:bCs/>
          <w:sz w:val="28"/>
          <w:szCs w:val="28"/>
          <w:u w:val="single"/>
          <w:lang w:val="uz-Cyrl-UZ"/>
        </w:rPr>
        <w:t xml:space="preserve"> </w:t>
      </w:r>
      <w:r>
        <w:rPr>
          <w:rFonts w:ascii="Times New Roman" w:eastAsia="Times New Roman" w:hAnsi="Times New Roman" w:cs="Times New Roman"/>
          <w:b/>
          <w:bCs/>
          <w:sz w:val="28"/>
          <w:szCs w:val="28"/>
          <w:u w:val="single"/>
          <w:lang w:val="uz-Cyrl-UZ"/>
        </w:rPr>
        <w:t xml:space="preserve">томонидан </w:t>
      </w:r>
      <w:r w:rsidRPr="00C90CDD">
        <w:rPr>
          <w:rFonts w:ascii="Times New Roman" w:eastAsia="Times New Roman" w:hAnsi="Times New Roman" w:cs="Times New Roman"/>
          <w:b/>
          <w:bCs/>
          <w:sz w:val="28"/>
          <w:szCs w:val="28"/>
          <w:u w:val="single"/>
          <w:lang w:val="uz-Cyrl-UZ"/>
        </w:rPr>
        <w:t>мллиардлаб инвестиция киритилган</w:t>
      </w:r>
      <w:r>
        <w:rPr>
          <w:rFonts w:ascii="Times New Roman" w:eastAsia="Times New Roman" w:hAnsi="Times New Roman" w:cs="Times New Roman"/>
          <w:b/>
          <w:bCs/>
          <w:sz w:val="28"/>
          <w:szCs w:val="28"/>
          <w:u w:val="single"/>
          <w:lang w:val="uz-Cyrl-UZ"/>
        </w:rPr>
        <w:t>, хорижий мамлакатлардан замонавий жихозлар олиб кирилган</w:t>
      </w:r>
      <w:r>
        <w:rPr>
          <w:rFonts w:ascii="Times New Roman" w:eastAsia="Times New Roman" w:hAnsi="Times New Roman" w:cs="Times New Roman"/>
          <w:bCs/>
          <w:sz w:val="28"/>
          <w:szCs w:val="28"/>
          <w:lang w:val="uz-Cyrl-UZ"/>
        </w:rPr>
        <w:t xml:space="preserve">. </w:t>
      </w:r>
      <w:r w:rsidRPr="00C90CDD">
        <w:rPr>
          <w:rFonts w:ascii="Times New Roman" w:eastAsia="Times New Roman" w:hAnsi="Times New Roman" w:cs="Times New Roman"/>
          <w:b/>
          <w:bCs/>
          <w:sz w:val="28"/>
          <w:szCs w:val="28"/>
          <w:u w:val="single"/>
          <w:lang w:val="uz-Cyrl-UZ"/>
        </w:rPr>
        <w:t>Ўнлаб янги ишчи ўринлари яратилган</w:t>
      </w:r>
      <w:r>
        <w:rPr>
          <w:rFonts w:ascii="Times New Roman" w:eastAsia="Times New Roman" w:hAnsi="Times New Roman" w:cs="Times New Roman"/>
          <w:b/>
          <w:bCs/>
          <w:sz w:val="28"/>
          <w:szCs w:val="28"/>
          <w:u w:val="single"/>
          <w:lang w:val="uz-Cyrl-UZ"/>
        </w:rPr>
        <w:t>.</w:t>
      </w:r>
    </w:p>
    <w:p w:rsidR="0092633D" w:rsidRDefault="00C90CDD" w:rsidP="001B5FF6">
      <w:pPr>
        <w:shd w:val="clear" w:color="auto" w:fill="FFFFFF"/>
        <w:spacing w:after="0" w:line="240" w:lineRule="auto"/>
        <w:ind w:firstLine="851"/>
        <w:jc w:val="both"/>
        <w:rPr>
          <w:rFonts w:ascii="Times New Roman" w:eastAsia="Times New Roman" w:hAnsi="Times New Roman" w:cs="Times New Roman"/>
          <w:b/>
          <w:sz w:val="28"/>
          <w:szCs w:val="28"/>
          <w:u w:val="single"/>
          <w:lang w:val="uz-Cyrl-UZ"/>
        </w:rPr>
      </w:pPr>
      <w:r>
        <w:rPr>
          <w:rFonts w:ascii="Times New Roman" w:eastAsia="Times New Roman" w:hAnsi="Times New Roman" w:cs="Times New Roman"/>
          <w:caps/>
          <w:sz w:val="28"/>
          <w:szCs w:val="28"/>
          <w:lang w:val="uz-Cyrl-UZ"/>
        </w:rPr>
        <w:t>А</w:t>
      </w:r>
      <w:r>
        <w:rPr>
          <w:rFonts w:ascii="Times New Roman" w:eastAsia="Times New Roman" w:hAnsi="Times New Roman" w:cs="Times New Roman"/>
          <w:sz w:val="28"/>
          <w:szCs w:val="28"/>
          <w:lang w:val="uz-Cyrl-UZ"/>
        </w:rPr>
        <w:t>гар борди-ю, даъво талаблари қаноатлантириладиган бўлса, тадбиркорлик субъектига етказилган моддий ва маънавий зарар учун, қолаверса, Вазирлар Маҳкамасининг қарорини тайёрлашда масъуллиятсизликка йўл</w:t>
      </w:r>
      <w:r w:rsidR="007855A3">
        <w:rPr>
          <w:rFonts w:ascii="Times New Roman" w:eastAsia="Times New Roman" w:hAnsi="Times New Roman" w:cs="Times New Roman"/>
          <w:sz w:val="28"/>
          <w:szCs w:val="28"/>
          <w:lang w:val="uz-Cyrl-UZ"/>
        </w:rPr>
        <w:t xml:space="preserve"> қўйганлиги учун </w:t>
      </w:r>
      <w:r w:rsidR="007855A3">
        <w:rPr>
          <w:rFonts w:ascii="Times New Roman" w:eastAsia="Times New Roman" w:hAnsi="Times New Roman" w:cs="Times New Roman"/>
          <w:b/>
          <w:sz w:val="28"/>
          <w:szCs w:val="28"/>
          <w:u w:val="single"/>
          <w:lang w:val="uz-Cyrl-UZ"/>
        </w:rPr>
        <w:t xml:space="preserve">ким жавобгар бўлади? Ва етказилган моддий ва маънавий зарар ким томонидан қопланади?, </w:t>
      </w:r>
    </w:p>
    <w:p w:rsidR="001E5B20" w:rsidRPr="001E5B20" w:rsidRDefault="001E5B20" w:rsidP="001B5FF6">
      <w:pPr>
        <w:shd w:val="clear" w:color="auto" w:fill="FFFFFF"/>
        <w:spacing w:after="0" w:line="240" w:lineRule="auto"/>
        <w:ind w:firstLine="851"/>
        <w:jc w:val="both"/>
        <w:rPr>
          <w:rFonts w:ascii="Times New Roman" w:eastAsia="Times New Roman" w:hAnsi="Times New Roman" w:cs="Times New Roman"/>
          <w:caps/>
          <w:sz w:val="28"/>
          <w:szCs w:val="28"/>
          <w:lang w:val="uz-Cyrl-UZ"/>
        </w:rPr>
      </w:pPr>
      <w:r w:rsidRPr="001E5B20">
        <w:rPr>
          <w:rFonts w:ascii="Times New Roman" w:eastAsia="Times New Roman" w:hAnsi="Times New Roman" w:cs="Times New Roman"/>
          <w:sz w:val="28"/>
          <w:szCs w:val="28"/>
          <w:lang w:val="uz-Cyrl-UZ"/>
        </w:rPr>
        <w:t>Даъвогарнинг даъво аризасида</w:t>
      </w:r>
      <w:r>
        <w:rPr>
          <w:rFonts w:ascii="Times New Roman" w:eastAsia="Times New Roman" w:hAnsi="Times New Roman" w:cs="Times New Roman"/>
          <w:sz w:val="28"/>
          <w:szCs w:val="28"/>
          <w:lang w:val="uz-Cyrl-UZ"/>
        </w:rPr>
        <w:t xml:space="preserve">, Ўзбекистон Республикасининг “Давлат тасарруфидан чиқариш ва хусусийлаштириш тўғрисида”ги Қонунининг 4-моддаси талаблари бузилган деб кўрсатилган. Аммо, қонун </w:t>
      </w:r>
      <w:r w:rsidRPr="001E5B20">
        <w:rPr>
          <w:rFonts w:ascii="Times New Roman" w:eastAsia="Times New Roman" w:hAnsi="Times New Roman" w:cs="Times New Roman"/>
          <w:b/>
          <w:sz w:val="28"/>
          <w:szCs w:val="28"/>
          <w:lang w:val="uz-Cyrl-UZ"/>
        </w:rPr>
        <w:t>талаблари ким томонидан бузилганлиги</w:t>
      </w:r>
      <w:r>
        <w:rPr>
          <w:rFonts w:ascii="Times New Roman" w:eastAsia="Times New Roman" w:hAnsi="Times New Roman" w:cs="Times New Roman"/>
          <w:sz w:val="28"/>
          <w:szCs w:val="28"/>
          <w:lang w:val="uz-Cyrl-UZ"/>
        </w:rPr>
        <w:t xml:space="preserve"> кўрсатилмаган. Нима, Ўзбекистон Республикаси Соғлиқни сақлаш вазирлиги, “Саноатгеоконтехназорат” инспекциясининг мутасаддилари, ушбу ишлар учун масъул ходимлари объект сотилаётган пайтда билмаганми? Ёки Вазирлар Маҳкамасининг 2014 йил  7 </w:t>
      </w:r>
      <w:r>
        <w:rPr>
          <w:rFonts w:ascii="Times New Roman" w:eastAsia="Times New Roman" w:hAnsi="Times New Roman" w:cs="Times New Roman"/>
          <w:bCs/>
          <w:sz w:val="28"/>
          <w:szCs w:val="28"/>
          <w:lang w:val="uz-Cyrl-UZ"/>
        </w:rPr>
        <w:t>сентябрдаги 420-сонли қарори ушбу давлат идоралари билан келишилмасдан қабул қилинганми?</w:t>
      </w:r>
    </w:p>
    <w:p w:rsidR="0092633D" w:rsidRPr="0092633D" w:rsidRDefault="0092633D" w:rsidP="001B5FF6">
      <w:pPr>
        <w:shd w:val="clear" w:color="auto" w:fill="FFFFFF"/>
        <w:spacing w:after="0" w:line="240" w:lineRule="auto"/>
        <w:ind w:firstLine="851"/>
        <w:jc w:val="both"/>
        <w:rPr>
          <w:rFonts w:ascii="Times New Roman" w:eastAsia="Times New Roman" w:hAnsi="Times New Roman" w:cs="Times New Roman"/>
          <w:caps/>
          <w:sz w:val="28"/>
          <w:szCs w:val="28"/>
          <w:lang w:val="uz-Cyrl-UZ"/>
        </w:rPr>
      </w:pPr>
    </w:p>
    <w:p w:rsidR="001B5FF6" w:rsidRPr="0092633D" w:rsidRDefault="0092633D" w:rsidP="0092633D">
      <w:pPr>
        <w:spacing w:after="0" w:line="240" w:lineRule="auto"/>
        <w:ind w:firstLine="709"/>
        <w:jc w:val="both"/>
        <w:rPr>
          <w:rFonts w:ascii="Times New Roman" w:hAnsi="Times New Roman" w:cs="Times New Roman"/>
          <w:sz w:val="28"/>
          <w:szCs w:val="28"/>
          <w:lang w:val="uz-Cyrl-UZ"/>
        </w:rPr>
      </w:pPr>
      <w:r w:rsidRPr="0092633D">
        <w:rPr>
          <w:rFonts w:ascii="Times New Roman" w:hAnsi="Times New Roman" w:cs="Times New Roman"/>
          <w:b/>
          <w:i/>
          <w:sz w:val="28"/>
          <w:szCs w:val="28"/>
          <w:lang w:val="uz-Cyrl-UZ"/>
        </w:rPr>
        <w:t>Иккинчидан,</w:t>
      </w:r>
      <w:r>
        <w:rPr>
          <w:rFonts w:ascii="Times New Roman" w:hAnsi="Times New Roman" w:cs="Times New Roman"/>
          <w:sz w:val="28"/>
          <w:szCs w:val="28"/>
          <w:lang w:val="uz-Cyrl-UZ"/>
        </w:rPr>
        <w:t xml:space="preserve"> </w:t>
      </w:r>
      <w:r w:rsidR="001B5FF6" w:rsidRPr="001B5FF6">
        <w:rPr>
          <w:rFonts w:ascii="Times New Roman" w:eastAsia="Times New Roman" w:hAnsi="Times New Roman" w:cs="Times New Roman"/>
          <w:caps/>
          <w:sz w:val="28"/>
          <w:szCs w:val="28"/>
          <w:lang w:val="uz-Cyrl-UZ"/>
        </w:rPr>
        <w:t>Ў</w:t>
      </w:r>
      <w:r w:rsidR="001B5FF6" w:rsidRPr="001B5FF6">
        <w:rPr>
          <w:rFonts w:ascii="Times New Roman" w:eastAsia="Times New Roman" w:hAnsi="Times New Roman" w:cs="Times New Roman"/>
          <w:sz w:val="28"/>
          <w:szCs w:val="28"/>
          <w:lang w:val="uz-Cyrl-UZ"/>
        </w:rPr>
        <w:t>збекистон</w:t>
      </w:r>
      <w:r w:rsidR="001B5FF6" w:rsidRPr="001B5FF6">
        <w:rPr>
          <w:rFonts w:ascii="Times New Roman" w:eastAsia="Times New Roman" w:hAnsi="Times New Roman" w:cs="Times New Roman"/>
          <w:caps/>
          <w:sz w:val="28"/>
          <w:szCs w:val="28"/>
          <w:lang w:val="uz-Cyrl-UZ"/>
        </w:rPr>
        <w:t xml:space="preserve"> Р</w:t>
      </w:r>
      <w:r w:rsidR="001B5FF6" w:rsidRPr="001B5FF6">
        <w:rPr>
          <w:rFonts w:ascii="Times New Roman" w:eastAsia="Times New Roman" w:hAnsi="Times New Roman" w:cs="Times New Roman"/>
          <w:sz w:val="28"/>
          <w:szCs w:val="28"/>
          <w:lang w:val="uz-Cyrl-UZ"/>
        </w:rPr>
        <w:t>еспубликасининг</w:t>
      </w:r>
      <w:r w:rsidR="001B5FF6" w:rsidRPr="001B5FF6">
        <w:rPr>
          <w:rFonts w:ascii="Times New Roman" w:eastAsia="Times New Roman" w:hAnsi="Times New Roman" w:cs="Times New Roman"/>
          <w:caps/>
          <w:sz w:val="28"/>
          <w:szCs w:val="28"/>
          <w:lang w:val="uz-Cyrl-UZ"/>
        </w:rPr>
        <w:t xml:space="preserve"> </w:t>
      </w:r>
      <w:bookmarkStart w:id="3" w:name="2055710"/>
      <w:bookmarkEnd w:id="1"/>
      <w:r w:rsidR="001B5FF6">
        <w:rPr>
          <w:rFonts w:ascii="Times New Roman" w:eastAsia="Times New Roman" w:hAnsi="Times New Roman" w:cs="Times New Roman"/>
          <w:caps/>
          <w:sz w:val="28"/>
          <w:szCs w:val="28"/>
          <w:lang w:val="uz-Cyrl-UZ"/>
        </w:rPr>
        <w:t>“</w:t>
      </w:r>
      <w:r w:rsidR="001B5FF6" w:rsidRPr="001B5FF6">
        <w:rPr>
          <w:rFonts w:ascii="Times New Roman" w:eastAsia="Times New Roman" w:hAnsi="Times New Roman" w:cs="Times New Roman"/>
          <w:b/>
          <w:bCs/>
          <w:caps/>
          <w:sz w:val="28"/>
          <w:szCs w:val="28"/>
          <w:lang w:val="uz-Cyrl-UZ"/>
        </w:rPr>
        <w:t>Х</w:t>
      </w:r>
      <w:r w:rsidR="001B5FF6" w:rsidRPr="001B5FF6">
        <w:rPr>
          <w:rFonts w:ascii="Times New Roman" w:eastAsia="Times New Roman" w:hAnsi="Times New Roman" w:cs="Times New Roman"/>
          <w:b/>
          <w:bCs/>
          <w:sz w:val="28"/>
          <w:szCs w:val="28"/>
          <w:lang w:val="uz-Cyrl-UZ"/>
        </w:rPr>
        <w:t>усусий мулкни ҳимоя қилиш ва мулкдорлар ҳуқуқларининг кафолатлари тўғрисида</w:t>
      </w:r>
      <w:bookmarkEnd w:id="3"/>
      <w:r w:rsidR="001B5FF6">
        <w:rPr>
          <w:rFonts w:ascii="Times New Roman" w:eastAsia="Times New Roman" w:hAnsi="Times New Roman" w:cs="Times New Roman"/>
          <w:b/>
          <w:bCs/>
          <w:sz w:val="28"/>
          <w:szCs w:val="28"/>
          <w:lang w:val="uz-Cyrl-UZ"/>
        </w:rPr>
        <w:t xml:space="preserve">” </w:t>
      </w:r>
      <w:r w:rsidR="001B5FF6" w:rsidRPr="001B5FF6">
        <w:rPr>
          <w:rFonts w:ascii="Times New Roman" w:eastAsia="Times New Roman" w:hAnsi="Times New Roman" w:cs="Times New Roman"/>
          <w:caps/>
          <w:sz w:val="28"/>
          <w:szCs w:val="28"/>
          <w:lang w:val="uz-Cyrl-UZ"/>
        </w:rPr>
        <w:t xml:space="preserve"> Қ</w:t>
      </w:r>
      <w:r w:rsidR="001B5FF6" w:rsidRPr="001B5FF6">
        <w:rPr>
          <w:rFonts w:ascii="Times New Roman" w:eastAsia="Times New Roman" w:hAnsi="Times New Roman" w:cs="Times New Roman"/>
          <w:sz w:val="28"/>
          <w:szCs w:val="28"/>
          <w:lang w:val="uz-Cyrl-UZ"/>
        </w:rPr>
        <w:t>онуни</w:t>
      </w:r>
      <w:r w:rsidR="001B5FF6">
        <w:rPr>
          <w:rFonts w:ascii="Times New Roman" w:eastAsia="Times New Roman" w:hAnsi="Times New Roman" w:cs="Times New Roman"/>
          <w:sz w:val="28"/>
          <w:szCs w:val="28"/>
          <w:lang w:val="uz-Cyrl-UZ"/>
        </w:rPr>
        <w:t xml:space="preserve">нинг </w:t>
      </w:r>
      <w:bookmarkStart w:id="4" w:name="2055801"/>
      <w:r w:rsidR="001B5FF6" w:rsidRPr="001B5FF6">
        <w:rPr>
          <w:rStyle w:val="clauseprfx1"/>
          <w:rFonts w:ascii="Times New Roman" w:eastAsia="Times New Roman" w:hAnsi="Times New Roman" w:cs="Times New Roman"/>
          <w:bCs/>
          <w:sz w:val="28"/>
          <w:szCs w:val="28"/>
          <w:lang w:val="uz-Cyrl-UZ"/>
          <w:specVanish w:val="0"/>
        </w:rPr>
        <w:t>24-модда</w:t>
      </w:r>
      <w:r w:rsidR="001B5FF6">
        <w:rPr>
          <w:rStyle w:val="clauseprfx1"/>
          <w:rFonts w:ascii="Times New Roman" w:eastAsia="Times New Roman" w:hAnsi="Times New Roman" w:cs="Times New Roman"/>
          <w:bCs/>
          <w:sz w:val="28"/>
          <w:szCs w:val="28"/>
          <w:lang w:val="uz-Cyrl-UZ"/>
          <w:specVanish w:val="0"/>
        </w:rPr>
        <w:t>сида</w:t>
      </w:r>
      <w:r w:rsidR="001B5FF6" w:rsidRPr="001B5FF6">
        <w:rPr>
          <w:rStyle w:val="clauseprfx1"/>
          <w:rFonts w:ascii="Times New Roman" w:eastAsia="Times New Roman" w:hAnsi="Times New Roman" w:cs="Times New Roman"/>
          <w:bCs/>
          <w:sz w:val="28"/>
          <w:szCs w:val="28"/>
          <w:lang w:val="uz-Cyrl-UZ"/>
          <w:specVanish w:val="0"/>
        </w:rPr>
        <w:t xml:space="preserve"> </w:t>
      </w:r>
      <w:r w:rsidR="001B5FF6" w:rsidRPr="001B5FF6">
        <w:rPr>
          <w:rStyle w:val="clauseprfx1"/>
          <w:rFonts w:ascii="Times New Roman" w:eastAsia="Times New Roman" w:hAnsi="Times New Roman" w:cs="Times New Roman"/>
          <w:bCs/>
          <w:i/>
          <w:sz w:val="28"/>
          <w:szCs w:val="28"/>
          <w:lang w:val="uz-Cyrl-UZ"/>
          <w:specVanish w:val="0"/>
        </w:rPr>
        <w:t>“</w:t>
      </w:r>
      <w:r w:rsidR="001B5FF6" w:rsidRPr="001B5FF6">
        <w:rPr>
          <w:rStyle w:val="clausesuff1"/>
          <w:rFonts w:ascii="Times New Roman" w:eastAsia="Times New Roman" w:hAnsi="Times New Roman" w:cs="Times New Roman"/>
          <w:bCs/>
          <w:i/>
          <w:sz w:val="28"/>
          <w:szCs w:val="28"/>
          <w:lang w:val="uz-Cyrl-UZ"/>
          <w:specVanish w:val="0"/>
        </w:rPr>
        <w:t>Мол-мулкни хусусийлаштириш натижаларининг қайта кўриб чиқилиши ва бекор қилинишига йўл қўйилмаслиги</w:t>
      </w:r>
      <w:r w:rsidR="001B5FF6">
        <w:rPr>
          <w:rStyle w:val="clausesuff1"/>
          <w:rFonts w:ascii="Times New Roman" w:eastAsia="Times New Roman" w:hAnsi="Times New Roman" w:cs="Times New Roman"/>
          <w:bCs/>
          <w:sz w:val="28"/>
          <w:szCs w:val="28"/>
          <w:lang w:val="uz-Cyrl-UZ"/>
          <w:specVanish w:val="0"/>
        </w:rPr>
        <w:t>” белгиланган.</w:t>
      </w:r>
      <w:r w:rsidR="001B5FF6" w:rsidRPr="001B5FF6">
        <w:rPr>
          <w:rStyle w:val="clausesuff1"/>
          <w:rFonts w:ascii="Times New Roman" w:eastAsia="Times New Roman" w:hAnsi="Times New Roman" w:cs="Times New Roman"/>
          <w:b/>
          <w:bCs/>
          <w:color w:val="000080"/>
          <w:sz w:val="28"/>
          <w:szCs w:val="28"/>
          <w:lang w:val="uz-Cyrl-UZ"/>
          <w:specVanish w:val="0"/>
        </w:rPr>
        <w:t xml:space="preserve"> </w:t>
      </w:r>
      <w:bookmarkEnd w:id="4"/>
    </w:p>
    <w:p w:rsidR="001B5FF6" w:rsidRPr="001B5FF6" w:rsidRDefault="0092633D" w:rsidP="001B5FF6">
      <w:pPr>
        <w:shd w:val="clear" w:color="auto" w:fill="FFFFFF"/>
        <w:spacing w:after="0" w:line="240" w:lineRule="auto"/>
        <w:ind w:firstLine="851"/>
        <w:jc w:val="both"/>
        <w:rPr>
          <w:rFonts w:ascii="Times New Roman" w:eastAsia="Times New Roman" w:hAnsi="Times New Roman" w:cs="Times New Roman"/>
          <w:color w:val="000000"/>
          <w:sz w:val="28"/>
          <w:szCs w:val="28"/>
          <w:lang w:val="uz-Cyrl-UZ"/>
        </w:rPr>
      </w:pPr>
      <w:bookmarkStart w:id="5" w:name="2055802"/>
      <w:r>
        <w:rPr>
          <w:rFonts w:ascii="Times New Roman" w:eastAsia="Times New Roman" w:hAnsi="Times New Roman" w:cs="Times New Roman"/>
          <w:color w:val="000000"/>
          <w:sz w:val="28"/>
          <w:szCs w:val="28"/>
          <w:lang w:val="uz-Cyrl-UZ"/>
        </w:rPr>
        <w:t xml:space="preserve">Жумладан, </w:t>
      </w:r>
      <w:r w:rsidRPr="0092633D">
        <w:rPr>
          <w:rFonts w:ascii="Times New Roman" w:eastAsia="Times New Roman" w:hAnsi="Times New Roman" w:cs="Times New Roman"/>
          <w:i/>
          <w:color w:val="000000"/>
          <w:sz w:val="28"/>
          <w:szCs w:val="28"/>
          <w:lang w:val="uz-Cyrl-UZ"/>
        </w:rPr>
        <w:t>“</w:t>
      </w:r>
      <w:r w:rsidR="001B5FF6" w:rsidRPr="0092633D">
        <w:rPr>
          <w:rFonts w:ascii="Times New Roman" w:eastAsia="Times New Roman" w:hAnsi="Times New Roman" w:cs="Times New Roman"/>
          <w:i/>
          <w:color w:val="000000"/>
          <w:sz w:val="28"/>
          <w:szCs w:val="28"/>
          <w:lang w:val="uz-Cyrl-UZ"/>
        </w:rPr>
        <w:t>Давлат мулкини хусусийлаштириш жараёнида вужудга келган хусусий мулк дахлсиздир. Хусусийлаштириш натижалари қайта кўриб чиқилмайди ва бекор қилинмайди</w:t>
      </w:r>
      <w:r w:rsidR="001B5FF6" w:rsidRPr="001B5FF6">
        <w:rPr>
          <w:rFonts w:ascii="Times New Roman" w:eastAsia="Times New Roman" w:hAnsi="Times New Roman" w:cs="Times New Roman"/>
          <w:color w:val="000000"/>
          <w:sz w:val="28"/>
          <w:szCs w:val="28"/>
          <w:lang w:val="uz-Cyrl-UZ"/>
        </w:rPr>
        <w:t>.</w:t>
      </w:r>
      <w:bookmarkEnd w:id="5"/>
    </w:p>
    <w:p w:rsidR="001B5FF6" w:rsidRDefault="001B5FF6" w:rsidP="001B5FF6">
      <w:pPr>
        <w:shd w:val="clear" w:color="auto" w:fill="FFFFFF"/>
        <w:spacing w:after="0" w:line="240" w:lineRule="auto"/>
        <w:ind w:firstLine="851"/>
        <w:jc w:val="both"/>
        <w:rPr>
          <w:rFonts w:ascii="Times New Roman" w:eastAsia="Times New Roman" w:hAnsi="Times New Roman" w:cs="Times New Roman"/>
          <w:color w:val="000000"/>
          <w:sz w:val="28"/>
          <w:szCs w:val="28"/>
          <w:lang w:val="uz-Cyrl-UZ"/>
        </w:rPr>
      </w:pPr>
      <w:bookmarkStart w:id="6" w:name="2731197"/>
      <w:bookmarkStart w:id="7" w:name="3255292"/>
      <w:bookmarkStart w:id="8" w:name="3255293"/>
      <w:bookmarkEnd w:id="6"/>
      <w:bookmarkEnd w:id="7"/>
      <w:r w:rsidRPr="0092633D">
        <w:rPr>
          <w:rFonts w:ascii="Times New Roman" w:eastAsia="Times New Roman" w:hAnsi="Times New Roman" w:cs="Times New Roman"/>
          <w:i/>
          <w:color w:val="000000"/>
          <w:sz w:val="28"/>
          <w:szCs w:val="28"/>
          <w:lang w:val="uz-Cyrl-UZ"/>
        </w:rPr>
        <w:t>Хусусийлаштириш натижаларини, шу жумладан объектларнинг қийматини баҳолаш натижаларини қайта кўриб чиқиш ва бекор қилиш масалалари юзасидан давлат органлари, шу жумладан назорат, ҳуқуқни муҳофаза қилувчи органлар ва судлар томонидан ташаббус билан чиқиш тақиқланади</w:t>
      </w:r>
      <w:r w:rsidR="0092633D">
        <w:rPr>
          <w:rFonts w:ascii="Times New Roman" w:eastAsia="Times New Roman" w:hAnsi="Times New Roman" w:cs="Times New Roman"/>
          <w:i/>
          <w:color w:val="000000"/>
          <w:sz w:val="28"/>
          <w:szCs w:val="28"/>
          <w:lang w:val="uz-Cyrl-UZ"/>
        </w:rPr>
        <w:t xml:space="preserve">” </w:t>
      </w:r>
      <w:r w:rsidR="0092633D">
        <w:rPr>
          <w:rFonts w:ascii="Times New Roman" w:eastAsia="Times New Roman" w:hAnsi="Times New Roman" w:cs="Times New Roman"/>
          <w:color w:val="000000"/>
          <w:sz w:val="28"/>
          <w:szCs w:val="28"/>
          <w:lang w:val="uz-Cyrl-UZ"/>
        </w:rPr>
        <w:t>- дейилган</w:t>
      </w:r>
      <w:r w:rsidRPr="001B5FF6">
        <w:rPr>
          <w:rFonts w:ascii="Times New Roman" w:eastAsia="Times New Roman" w:hAnsi="Times New Roman" w:cs="Times New Roman"/>
          <w:color w:val="000000"/>
          <w:sz w:val="28"/>
          <w:szCs w:val="28"/>
          <w:lang w:val="uz-Cyrl-UZ"/>
        </w:rPr>
        <w:t>.</w:t>
      </w:r>
      <w:bookmarkEnd w:id="8"/>
    </w:p>
    <w:p w:rsidR="0092633D" w:rsidRDefault="007855A3" w:rsidP="001B5FF6">
      <w:pPr>
        <w:shd w:val="clear" w:color="auto" w:fill="FFFFFF"/>
        <w:spacing w:after="0" w:line="240" w:lineRule="auto"/>
        <w:ind w:firstLine="851"/>
        <w:jc w:val="both"/>
        <w:rPr>
          <w:rFonts w:ascii="Times New Roman" w:eastAsia="Times New Roman" w:hAnsi="Times New Roman" w:cs="Times New Roman"/>
          <w:color w:val="000000"/>
          <w:sz w:val="28"/>
          <w:szCs w:val="28"/>
          <w:lang w:val="uz-Cyrl-UZ"/>
        </w:rPr>
      </w:pPr>
      <w:r w:rsidRPr="007855A3">
        <w:rPr>
          <w:rFonts w:ascii="Times New Roman" w:eastAsia="Times New Roman" w:hAnsi="Times New Roman" w:cs="Times New Roman"/>
          <w:b/>
          <w:color w:val="000000"/>
          <w:sz w:val="28"/>
          <w:szCs w:val="28"/>
          <w:lang w:val="uz-Cyrl-UZ"/>
        </w:rPr>
        <w:t>Шу сабабли Даъвогарнинг бундай даъво билан судга мурожаат қилиши мутлақо асоссиз деб ҳисоблаймиз ва қаноатлантиришдан тўлиқ рад этилиши лозим</w:t>
      </w:r>
      <w:r>
        <w:rPr>
          <w:rFonts w:ascii="Times New Roman" w:eastAsia="Times New Roman" w:hAnsi="Times New Roman" w:cs="Times New Roman"/>
          <w:color w:val="000000"/>
          <w:sz w:val="28"/>
          <w:szCs w:val="28"/>
          <w:lang w:val="uz-Cyrl-UZ"/>
        </w:rPr>
        <w:t>.</w:t>
      </w:r>
    </w:p>
    <w:p w:rsidR="007855A3" w:rsidRDefault="007855A3" w:rsidP="001B5FF6">
      <w:pPr>
        <w:shd w:val="clear" w:color="auto" w:fill="FFFFFF"/>
        <w:spacing w:after="0" w:line="240" w:lineRule="auto"/>
        <w:ind w:firstLine="851"/>
        <w:jc w:val="both"/>
        <w:rPr>
          <w:rFonts w:ascii="Times New Roman" w:eastAsia="Times New Roman" w:hAnsi="Times New Roman" w:cs="Times New Roman"/>
          <w:color w:val="000000"/>
          <w:sz w:val="28"/>
          <w:szCs w:val="28"/>
          <w:lang w:val="uz-Cyrl-UZ"/>
        </w:rPr>
      </w:pPr>
    </w:p>
    <w:p w:rsidR="00C3371D" w:rsidRDefault="007855A3" w:rsidP="00C3371D">
      <w:pPr>
        <w:shd w:val="clear" w:color="auto" w:fill="FFFFFF"/>
        <w:ind w:firstLine="709"/>
        <w:jc w:val="both"/>
        <w:rPr>
          <w:rFonts w:ascii="Times New Roman" w:eastAsia="Times New Roman" w:hAnsi="Times New Roman" w:cs="Times New Roman"/>
          <w:sz w:val="28"/>
          <w:szCs w:val="28"/>
          <w:lang w:val="uz-Cyrl-UZ"/>
        </w:rPr>
      </w:pPr>
      <w:r w:rsidRPr="007855A3">
        <w:rPr>
          <w:rFonts w:ascii="Times New Roman" w:eastAsia="Times New Roman" w:hAnsi="Times New Roman" w:cs="Times New Roman"/>
          <w:b/>
          <w:i/>
          <w:color w:val="000000"/>
          <w:sz w:val="28"/>
          <w:szCs w:val="28"/>
          <w:lang w:val="uz-Cyrl-UZ"/>
        </w:rPr>
        <w:lastRenderedPageBreak/>
        <w:t>Учинчидан</w:t>
      </w:r>
      <w:r>
        <w:rPr>
          <w:rFonts w:ascii="Times New Roman" w:eastAsia="Times New Roman" w:hAnsi="Times New Roman" w:cs="Times New Roman"/>
          <w:color w:val="000000"/>
          <w:sz w:val="28"/>
          <w:szCs w:val="28"/>
          <w:lang w:val="uz-Cyrl-UZ"/>
        </w:rPr>
        <w:t xml:space="preserve">, </w:t>
      </w:r>
      <w:bookmarkStart w:id="9" w:name="3240732"/>
      <w:r w:rsidR="00C3371D" w:rsidRPr="00C3371D">
        <w:rPr>
          <w:rFonts w:ascii="Times New Roman" w:eastAsia="Times New Roman" w:hAnsi="Times New Roman" w:cs="Times New Roman"/>
          <w:caps/>
          <w:sz w:val="28"/>
          <w:szCs w:val="28"/>
          <w:lang w:val="uz-Cyrl-UZ"/>
        </w:rPr>
        <w:t>Ў</w:t>
      </w:r>
      <w:r w:rsidR="00C3371D" w:rsidRPr="00C3371D">
        <w:rPr>
          <w:rFonts w:ascii="Times New Roman" w:eastAsia="Times New Roman" w:hAnsi="Times New Roman" w:cs="Times New Roman"/>
          <w:sz w:val="28"/>
          <w:szCs w:val="28"/>
          <w:lang w:val="uz-Cyrl-UZ"/>
        </w:rPr>
        <w:t>збекистон</w:t>
      </w:r>
      <w:r w:rsidR="00C3371D" w:rsidRPr="00C3371D">
        <w:rPr>
          <w:rFonts w:ascii="Times New Roman" w:eastAsia="Times New Roman" w:hAnsi="Times New Roman" w:cs="Times New Roman"/>
          <w:caps/>
          <w:sz w:val="28"/>
          <w:szCs w:val="28"/>
          <w:lang w:val="uz-Cyrl-UZ"/>
        </w:rPr>
        <w:t xml:space="preserve"> Р</w:t>
      </w:r>
      <w:r w:rsidR="00C3371D" w:rsidRPr="00C3371D">
        <w:rPr>
          <w:rFonts w:ascii="Times New Roman" w:eastAsia="Times New Roman" w:hAnsi="Times New Roman" w:cs="Times New Roman"/>
          <w:sz w:val="28"/>
          <w:szCs w:val="28"/>
          <w:lang w:val="uz-Cyrl-UZ"/>
        </w:rPr>
        <w:t>еспубликаси</w:t>
      </w:r>
      <w:r w:rsidR="00C3371D" w:rsidRPr="00C3371D">
        <w:rPr>
          <w:rFonts w:ascii="Times New Roman" w:eastAsia="Times New Roman" w:hAnsi="Times New Roman" w:cs="Times New Roman"/>
          <w:caps/>
          <w:sz w:val="28"/>
          <w:szCs w:val="28"/>
          <w:lang w:val="uz-Cyrl-UZ"/>
        </w:rPr>
        <w:t xml:space="preserve"> П</w:t>
      </w:r>
      <w:r w:rsidR="00C3371D" w:rsidRPr="00C3371D">
        <w:rPr>
          <w:rFonts w:ascii="Times New Roman" w:eastAsia="Times New Roman" w:hAnsi="Times New Roman" w:cs="Times New Roman"/>
          <w:sz w:val="28"/>
          <w:szCs w:val="28"/>
          <w:lang w:val="uz-Cyrl-UZ"/>
        </w:rPr>
        <w:t>резидентининг</w:t>
      </w:r>
      <w:bookmarkEnd w:id="9"/>
      <w:r w:rsidR="00C3371D">
        <w:rPr>
          <w:rFonts w:ascii="Times New Roman" w:eastAsia="Times New Roman" w:hAnsi="Times New Roman" w:cs="Times New Roman"/>
          <w:sz w:val="28"/>
          <w:szCs w:val="28"/>
          <w:lang w:val="uz-Cyrl-UZ"/>
        </w:rPr>
        <w:t xml:space="preserve"> </w:t>
      </w:r>
      <w:bookmarkStart w:id="10" w:name="3240738"/>
      <w:r w:rsidR="00C3371D">
        <w:rPr>
          <w:rFonts w:ascii="Times New Roman" w:eastAsia="Times New Roman" w:hAnsi="Times New Roman" w:cs="Times New Roman"/>
          <w:sz w:val="28"/>
          <w:szCs w:val="28"/>
          <w:lang w:val="uz-Cyrl-UZ"/>
        </w:rPr>
        <w:t>“</w:t>
      </w:r>
      <w:r w:rsidR="00C3371D" w:rsidRPr="00C3371D">
        <w:rPr>
          <w:rFonts w:ascii="Times New Roman" w:eastAsia="Times New Roman" w:hAnsi="Times New Roman" w:cs="Times New Roman"/>
          <w:b/>
          <w:sz w:val="28"/>
          <w:szCs w:val="28"/>
          <w:lang w:val="uz-Cyrl-UZ"/>
        </w:rPr>
        <w:t>Д</w:t>
      </w:r>
      <w:r w:rsidR="00C3371D" w:rsidRPr="00C3371D">
        <w:rPr>
          <w:rFonts w:ascii="Times New Roman" w:eastAsia="Times New Roman" w:hAnsi="Times New Roman" w:cs="Times New Roman"/>
          <w:b/>
          <w:bCs/>
          <w:sz w:val="28"/>
          <w:szCs w:val="28"/>
          <w:lang w:val="uz-Cyrl-UZ"/>
        </w:rPr>
        <w:t>авлат мулки объектларини сотиш тартиб-таомилларини янада такомиллаштириш чора-тадбирлари тўғрисида</w:t>
      </w:r>
      <w:bookmarkStart w:id="11" w:name="3240735"/>
      <w:bookmarkEnd w:id="10"/>
      <w:r w:rsidR="00C3371D">
        <w:rPr>
          <w:rFonts w:ascii="Times New Roman" w:eastAsia="Times New Roman" w:hAnsi="Times New Roman" w:cs="Times New Roman"/>
          <w:b/>
          <w:bCs/>
          <w:caps/>
          <w:sz w:val="28"/>
          <w:szCs w:val="28"/>
          <w:lang w:val="uz-Cyrl-UZ"/>
        </w:rPr>
        <w:t>”</w:t>
      </w:r>
      <w:r w:rsidR="00C3371D" w:rsidRPr="00C3371D">
        <w:rPr>
          <w:rFonts w:ascii="Times New Roman" w:eastAsia="Times New Roman" w:hAnsi="Times New Roman" w:cs="Times New Roman"/>
          <w:caps/>
          <w:sz w:val="28"/>
          <w:szCs w:val="28"/>
          <w:lang w:val="uz-Cyrl-UZ"/>
        </w:rPr>
        <w:t xml:space="preserve"> </w:t>
      </w:r>
      <w:r w:rsidR="00C3371D">
        <w:rPr>
          <w:rFonts w:ascii="Times New Roman" w:eastAsia="Times New Roman" w:hAnsi="Times New Roman" w:cs="Times New Roman"/>
          <w:caps/>
          <w:sz w:val="28"/>
          <w:szCs w:val="28"/>
          <w:lang w:val="uz-Cyrl-UZ"/>
        </w:rPr>
        <w:t xml:space="preserve"> </w:t>
      </w:r>
      <w:bookmarkStart w:id="12" w:name="3240787"/>
      <w:r w:rsidR="00C3371D" w:rsidRPr="00C3371D">
        <w:rPr>
          <w:rFonts w:ascii="Times New Roman" w:eastAsia="Times New Roman" w:hAnsi="Times New Roman" w:cs="Times New Roman"/>
          <w:color w:val="000000"/>
          <w:sz w:val="28"/>
          <w:szCs w:val="28"/>
          <w:lang w:val="uz-Cyrl-UZ"/>
        </w:rPr>
        <w:t>2017 йил 16 июн</w:t>
      </w:r>
      <w:bookmarkStart w:id="13" w:name="3240790"/>
      <w:bookmarkEnd w:id="12"/>
      <w:r w:rsidR="00C3371D">
        <w:rPr>
          <w:rFonts w:ascii="Times New Roman" w:eastAsia="Times New Roman" w:hAnsi="Times New Roman" w:cs="Times New Roman"/>
          <w:color w:val="000000"/>
          <w:sz w:val="28"/>
          <w:szCs w:val="28"/>
          <w:lang w:val="uz-Cyrl-UZ"/>
        </w:rPr>
        <w:t xml:space="preserve">даги </w:t>
      </w:r>
      <w:r w:rsidR="00C3371D" w:rsidRPr="00C3371D">
        <w:rPr>
          <w:rFonts w:ascii="Times New Roman" w:eastAsia="Times New Roman" w:hAnsi="Times New Roman" w:cs="Times New Roman"/>
          <w:color w:val="000000"/>
          <w:sz w:val="28"/>
          <w:szCs w:val="28"/>
          <w:lang w:val="uz-Cyrl-UZ"/>
        </w:rPr>
        <w:t>ПҚ-3067-сон</w:t>
      </w:r>
      <w:bookmarkEnd w:id="13"/>
      <w:r w:rsidR="00C3371D">
        <w:rPr>
          <w:rFonts w:ascii="Times New Roman" w:eastAsia="Times New Roman" w:hAnsi="Times New Roman" w:cs="Times New Roman"/>
          <w:color w:val="000000"/>
          <w:sz w:val="28"/>
          <w:szCs w:val="28"/>
          <w:lang w:val="uz-Cyrl-UZ"/>
        </w:rPr>
        <w:t xml:space="preserve"> </w:t>
      </w:r>
      <w:r w:rsidR="00C3371D" w:rsidRPr="00C3371D">
        <w:rPr>
          <w:rFonts w:ascii="Times New Roman" w:eastAsia="Times New Roman" w:hAnsi="Times New Roman" w:cs="Times New Roman"/>
          <w:caps/>
          <w:sz w:val="28"/>
          <w:szCs w:val="28"/>
          <w:lang w:val="uz-Cyrl-UZ"/>
        </w:rPr>
        <w:t>Қ</w:t>
      </w:r>
      <w:r w:rsidR="00C3371D" w:rsidRPr="00C3371D">
        <w:rPr>
          <w:rFonts w:ascii="Times New Roman" w:eastAsia="Times New Roman" w:hAnsi="Times New Roman" w:cs="Times New Roman"/>
          <w:sz w:val="28"/>
          <w:szCs w:val="28"/>
          <w:lang w:val="uz-Cyrl-UZ"/>
        </w:rPr>
        <w:t>арори</w:t>
      </w:r>
      <w:bookmarkEnd w:id="11"/>
      <w:r w:rsidR="00C3371D">
        <w:rPr>
          <w:rFonts w:ascii="Times New Roman" w:eastAsia="Times New Roman" w:hAnsi="Times New Roman" w:cs="Times New Roman"/>
          <w:sz w:val="28"/>
          <w:szCs w:val="28"/>
          <w:lang w:val="uz-Cyrl-UZ"/>
        </w:rPr>
        <w:t>нинг 1-иловасига мувофиқ,</w:t>
      </w:r>
      <w:bookmarkStart w:id="14" w:name="3240804"/>
      <w:r w:rsidR="00C3371D">
        <w:rPr>
          <w:rFonts w:ascii="Times New Roman" w:eastAsia="Times New Roman" w:hAnsi="Times New Roman" w:cs="Times New Roman"/>
          <w:sz w:val="28"/>
          <w:szCs w:val="28"/>
          <w:lang w:val="uz-Cyrl-UZ"/>
        </w:rPr>
        <w:t xml:space="preserve"> </w:t>
      </w:r>
      <w:r w:rsidR="00C3371D" w:rsidRPr="00C3371D">
        <w:rPr>
          <w:rFonts w:ascii="Times New Roman" w:eastAsia="Times New Roman" w:hAnsi="Times New Roman" w:cs="Times New Roman"/>
          <w:b/>
          <w:bCs/>
          <w:sz w:val="28"/>
          <w:szCs w:val="28"/>
          <w:lang w:val="uz-Cyrl-UZ"/>
        </w:rPr>
        <w:t>Хусусийлаштирилмайдиган, стратегик давлат мулки объектларининг</w:t>
      </w:r>
      <w:bookmarkEnd w:id="14"/>
      <w:r w:rsidR="00C3371D">
        <w:rPr>
          <w:rFonts w:ascii="Times New Roman" w:eastAsia="Times New Roman" w:hAnsi="Times New Roman" w:cs="Times New Roman"/>
          <w:b/>
          <w:bCs/>
          <w:sz w:val="28"/>
          <w:szCs w:val="28"/>
          <w:lang w:val="uz-Cyrl-UZ"/>
        </w:rPr>
        <w:t xml:space="preserve"> </w:t>
      </w:r>
      <w:bookmarkStart w:id="15" w:name="3240805"/>
      <w:r w:rsidR="00C3371D" w:rsidRPr="00C3371D">
        <w:rPr>
          <w:rFonts w:ascii="Times New Roman" w:eastAsia="Times New Roman" w:hAnsi="Times New Roman" w:cs="Times New Roman"/>
          <w:caps/>
          <w:sz w:val="28"/>
          <w:szCs w:val="28"/>
          <w:lang w:val="uz-Cyrl-UZ"/>
        </w:rPr>
        <w:t>Я</w:t>
      </w:r>
      <w:r w:rsidR="00C3371D" w:rsidRPr="00C3371D">
        <w:rPr>
          <w:rFonts w:ascii="Times New Roman" w:eastAsia="Times New Roman" w:hAnsi="Times New Roman" w:cs="Times New Roman"/>
          <w:sz w:val="28"/>
          <w:szCs w:val="28"/>
          <w:lang w:val="uz-Cyrl-UZ"/>
        </w:rPr>
        <w:t>гона</w:t>
      </w:r>
      <w:r w:rsidR="00C3371D" w:rsidRPr="00C3371D">
        <w:rPr>
          <w:rFonts w:ascii="Times New Roman" w:eastAsia="Times New Roman" w:hAnsi="Times New Roman" w:cs="Times New Roman"/>
          <w:caps/>
          <w:sz w:val="28"/>
          <w:szCs w:val="28"/>
          <w:lang w:val="uz-Cyrl-UZ"/>
        </w:rPr>
        <w:t xml:space="preserve"> Р</w:t>
      </w:r>
      <w:r w:rsidR="00C3371D" w:rsidRPr="00C3371D">
        <w:rPr>
          <w:rFonts w:ascii="Times New Roman" w:eastAsia="Times New Roman" w:hAnsi="Times New Roman" w:cs="Times New Roman"/>
          <w:sz w:val="28"/>
          <w:szCs w:val="28"/>
          <w:lang w:val="uz-Cyrl-UZ"/>
        </w:rPr>
        <w:t>ўйхати</w:t>
      </w:r>
      <w:bookmarkEnd w:id="15"/>
      <w:r w:rsidR="00C3371D">
        <w:rPr>
          <w:rFonts w:ascii="Times New Roman" w:eastAsia="Times New Roman" w:hAnsi="Times New Roman" w:cs="Times New Roman"/>
          <w:sz w:val="28"/>
          <w:szCs w:val="28"/>
          <w:lang w:val="uz-Cyrl-UZ"/>
        </w:rPr>
        <w:t xml:space="preserve"> тасдиқланган. Мазкур рўйхатга низоли объект киритилмаган.</w:t>
      </w:r>
    </w:p>
    <w:p w:rsidR="001E5B20" w:rsidRDefault="00F96B79" w:rsidP="001E5B20">
      <w:pPr>
        <w:shd w:val="clear" w:color="auto" w:fill="FFFFFF"/>
        <w:spacing w:after="0" w:line="240" w:lineRule="auto"/>
        <w:ind w:firstLine="709"/>
        <w:jc w:val="both"/>
        <w:rPr>
          <w:rFonts w:ascii="Times New Roman" w:eastAsia="Times New Roman" w:hAnsi="Times New Roman" w:cs="Times New Roman"/>
          <w:color w:val="000000"/>
          <w:sz w:val="28"/>
          <w:szCs w:val="28"/>
          <w:lang w:val="uz-Cyrl-UZ"/>
        </w:rPr>
      </w:pPr>
      <w:bookmarkStart w:id="16" w:name="3098868"/>
      <w:r>
        <w:rPr>
          <w:rFonts w:ascii="Times New Roman" w:eastAsia="Times New Roman" w:hAnsi="Times New Roman" w:cs="Times New Roman"/>
          <w:caps/>
          <w:sz w:val="28"/>
          <w:szCs w:val="28"/>
          <w:lang w:val="uz-Cyrl-UZ"/>
        </w:rPr>
        <w:t>Б</w:t>
      </w:r>
      <w:r>
        <w:rPr>
          <w:rFonts w:ascii="Times New Roman" w:eastAsia="Times New Roman" w:hAnsi="Times New Roman" w:cs="Times New Roman"/>
          <w:sz w:val="28"/>
          <w:szCs w:val="28"/>
          <w:lang w:val="uz-Cyrl-UZ"/>
        </w:rPr>
        <w:t>ундан ташқари</w:t>
      </w:r>
      <w:r>
        <w:rPr>
          <w:rFonts w:ascii="Times New Roman" w:eastAsia="Times New Roman" w:hAnsi="Times New Roman" w:cs="Times New Roman"/>
          <w:caps/>
          <w:sz w:val="28"/>
          <w:szCs w:val="28"/>
          <w:lang w:val="uz-Cyrl-UZ"/>
        </w:rPr>
        <w:t xml:space="preserve">, </w:t>
      </w:r>
      <w:r w:rsidR="00CE716A" w:rsidRPr="00CE716A">
        <w:rPr>
          <w:rFonts w:ascii="Times New Roman" w:eastAsia="Times New Roman" w:hAnsi="Times New Roman" w:cs="Times New Roman"/>
          <w:caps/>
          <w:sz w:val="28"/>
          <w:szCs w:val="28"/>
          <w:lang w:val="uz-Cyrl-UZ"/>
        </w:rPr>
        <w:t>Ў</w:t>
      </w:r>
      <w:r w:rsidR="00CE716A" w:rsidRPr="00CE716A">
        <w:rPr>
          <w:rFonts w:ascii="Times New Roman" w:eastAsia="Times New Roman" w:hAnsi="Times New Roman" w:cs="Times New Roman"/>
          <w:sz w:val="28"/>
          <w:szCs w:val="28"/>
          <w:lang w:val="uz-Cyrl-UZ"/>
        </w:rPr>
        <w:t>збекистон</w:t>
      </w:r>
      <w:r w:rsidR="00CE716A" w:rsidRPr="00CE716A">
        <w:rPr>
          <w:rFonts w:ascii="Times New Roman" w:eastAsia="Times New Roman" w:hAnsi="Times New Roman" w:cs="Times New Roman"/>
          <w:caps/>
          <w:sz w:val="28"/>
          <w:szCs w:val="28"/>
          <w:lang w:val="uz-Cyrl-UZ"/>
        </w:rPr>
        <w:t xml:space="preserve"> Р</w:t>
      </w:r>
      <w:r w:rsidR="00CE716A" w:rsidRPr="00CE716A">
        <w:rPr>
          <w:rFonts w:ascii="Times New Roman" w:eastAsia="Times New Roman" w:hAnsi="Times New Roman" w:cs="Times New Roman"/>
          <w:sz w:val="28"/>
          <w:szCs w:val="28"/>
          <w:lang w:val="uz-Cyrl-UZ"/>
        </w:rPr>
        <w:t>еспубликаси</w:t>
      </w:r>
      <w:r w:rsidR="00CE716A" w:rsidRPr="00CE716A">
        <w:rPr>
          <w:rFonts w:ascii="Times New Roman" w:eastAsia="Times New Roman" w:hAnsi="Times New Roman" w:cs="Times New Roman"/>
          <w:caps/>
          <w:sz w:val="28"/>
          <w:szCs w:val="28"/>
          <w:lang w:val="uz-Cyrl-UZ"/>
        </w:rPr>
        <w:t xml:space="preserve"> П</w:t>
      </w:r>
      <w:r w:rsidR="00CE716A" w:rsidRPr="00CE716A">
        <w:rPr>
          <w:rFonts w:ascii="Times New Roman" w:eastAsia="Times New Roman" w:hAnsi="Times New Roman" w:cs="Times New Roman"/>
          <w:sz w:val="28"/>
          <w:szCs w:val="28"/>
          <w:lang w:val="uz-Cyrl-UZ"/>
        </w:rPr>
        <w:t>резидентининг</w:t>
      </w:r>
      <w:bookmarkEnd w:id="16"/>
      <w:r w:rsidR="00CE716A">
        <w:rPr>
          <w:rFonts w:ascii="Times New Roman" w:eastAsia="Times New Roman" w:hAnsi="Times New Roman" w:cs="Times New Roman"/>
          <w:sz w:val="28"/>
          <w:szCs w:val="28"/>
          <w:lang w:val="uz-Cyrl-UZ"/>
        </w:rPr>
        <w:t xml:space="preserve"> </w:t>
      </w:r>
      <w:bookmarkStart w:id="17" w:name="3098870"/>
      <w:r w:rsidR="00CE716A">
        <w:rPr>
          <w:rFonts w:ascii="Times New Roman" w:eastAsia="Times New Roman" w:hAnsi="Times New Roman" w:cs="Times New Roman"/>
          <w:sz w:val="28"/>
          <w:szCs w:val="28"/>
          <w:lang w:val="uz-Cyrl-UZ"/>
        </w:rPr>
        <w:t>“</w:t>
      </w:r>
      <w:r w:rsidR="00CE716A" w:rsidRPr="00CE716A">
        <w:rPr>
          <w:rFonts w:ascii="Times New Roman" w:eastAsia="Times New Roman" w:hAnsi="Times New Roman" w:cs="Times New Roman"/>
          <w:b/>
          <w:bCs/>
          <w:caps/>
          <w:sz w:val="28"/>
          <w:szCs w:val="28"/>
          <w:lang w:val="uz-Cyrl-UZ"/>
        </w:rPr>
        <w:t>Т</w:t>
      </w:r>
      <w:r w:rsidR="00CE716A" w:rsidRPr="00CE716A">
        <w:rPr>
          <w:rFonts w:ascii="Times New Roman" w:eastAsia="Times New Roman" w:hAnsi="Times New Roman" w:cs="Times New Roman"/>
          <w:b/>
          <w:bCs/>
          <w:sz w:val="28"/>
          <w:szCs w:val="28"/>
          <w:lang w:val="uz-Cyrl-UZ"/>
        </w:rPr>
        <w:t>адбиркорлик мақсадларида фойдаланиш учун давлат мулки объектларини сотишни жадаллаштириш ва унинг тартиб-таомилларини янада соддалаштириш чора-тадбирлари тўғрисида</w:t>
      </w:r>
      <w:bookmarkStart w:id="18" w:name="3098869"/>
      <w:bookmarkEnd w:id="17"/>
      <w:r w:rsidR="00CE716A">
        <w:rPr>
          <w:rFonts w:ascii="Times New Roman" w:eastAsia="Times New Roman" w:hAnsi="Times New Roman" w:cs="Times New Roman"/>
          <w:b/>
          <w:bCs/>
          <w:sz w:val="28"/>
          <w:szCs w:val="28"/>
          <w:lang w:val="uz-Cyrl-UZ"/>
        </w:rPr>
        <w:t>”</w:t>
      </w:r>
      <w:r>
        <w:rPr>
          <w:rFonts w:ascii="Times New Roman" w:eastAsia="Times New Roman" w:hAnsi="Times New Roman" w:cs="Times New Roman"/>
          <w:b/>
          <w:bCs/>
          <w:sz w:val="28"/>
          <w:szCs w:val="28"/>
          <w:lang w:val="uz-Cyrl-UZ"/>
        </w:rPr>
        <w:t xml:space="preserve"> </w:t>
      </w:r>
      <w:r w:rsidRPr="00F96B79">
        <w:rPr>
          <w:rFonts w:ascii="Times New Roman" w:eastAsia="Times New Roman" w:hAnsi="Times New Roman" w:cs="Times New Roman"/>
          <w:bCs/>
          <w:sz w:val="28"/>
          <w:szCs w:val="28"/>
          <w:lang w:val="uz-Cyrl-UZ"/>
        </w:rPr>
        <w:t>2017 йил 17 январдаги</w:t>
      </w:r>
      <w:r w:rsidR="00CE716A" w:rsidRPr="00CE716A">
        <w:rPr>
          <w:rFonts w:ascii="Times New Roman" w:eastAsia="Times New Roman" w:hAnsi="Times New Roman" w:cs="Times New Roman"/>
          <w:caps/>
          <w:sz w:val="28"/>
          <w:szCs w:val="28"/>
          <w:lang w:val="uz-Cyrl-UZ"/>
        </w:rPr>
        <w:t xml:space="preserve"> Ф</w:t>
      </w:r>
      <w:r w:rsidR="00CE716A" w:rsidRPr="00CE716A">
        <w:rPr>
          <w:rFonts w:ascii="Times New Roman" w:eastAsia="Times New Roman" w:hAnsi="Times New Roman" w:cs="Times New Roman"/>
          <w:sz w:val="28"/>
          <w:szCs w:val="28"/>
          <w:lang w:val="uz-Cyrl-UZ"/>
        </w:rPr>
        <w:t>армони</w:t>
      </w:r>
      <w:bookmarkEnd w:id="18"/>
      <w:r>
        <w:rPr>
          <w:rFonts w:ascii="Times New Roman" w:eastAsia="Times New Roman" w:hAnsi="Times New Roman" w:cs="Times New Roman"/>
          <w:sz w:val="28"/>
          <w:szCs w:val="28"/>
          <w:lang w:val="uz-Cyrl-UZ"/>
        </w:rPr>
        <w:t xml:space="preserve">нинг 2-бандида </w:t>
      </w:r>
      <w:r w:rsidRPr="00F96B79">
        <w:rPr>
          <w:rFonts w:ascii="Times New Roman" w:eastAsia="Times New Roman" w:hAnsi="Times New Roman" w:cs="Times New Roman"/>
          <w:i/>
          <w:sz w:val="28"/>
          <w:szCs w:val="28"/>
          <w:u w:val="single"/>
          <w:lang w:val="uz-Cyrl-UZ"/>
        </w:rPr>
        <w:t>“</w:t>
      </w:r>
      <w:bookmarkStart w:id="19" w:name="3098883"/>
      <w:r w:rsidRPr="00F96B79">
        <w:rPr>
          <w:rFonts w:ascii="Times New Roman" w:eastAsia="Times New Roman" w:hAnsi="Times New Roman" w:cs="Times New Roman"/>
          <w:i/>
          <w:color w:val="000000"/>
          <w:sz w:val="28"/>
          <w:szCs w:val="28"/>
          <w:u w:val="single"/>
          <w:lang w:val="uz-Cyrl-UZ"/>
        </w:rPr>
        <w:t>Ўзбекистон Республикасининг талабгор резидентларидан танлов савдоларида давлат мулки объектларини сотиш вақтида буюртманома ва бизнес-режадан бошқа ҳужжатларни талаб қилиш, давлат мулкининг стратегик объектларини сотиш ҳоллари бундан мустасно</w:t>
      </w:r>
      <w:r>
        <w:rPr>
          <w:rFonts w:ascii="Times New Roman" w:eastAsia="Times New Roman" w:hAnsi="Times New Roman" w:cs="Times New Roman"/>
          <w:color w:val="000000"/>
          <w:sz w:val="28"/>
          <w:szCs w:val="28"/>
          <w:lang w:val="uz-Cyrl-UZ"/>
        </w:rPr>
        <w:t>- деб белгиланган. Шу сабабли</w:t>
      </w:r>
      <w:r w:rsidR="001E5B20">
        <w:rPr>
          <w:rFonts w:ascii="Times New Roman" w:eastAsia="Times New Roman" w:hAnsi="Times New Roman" w:cs="Times New Roman"/>
          <w:color w:val="000000"/>
          <w:sz w:val="28"/>
          <w:szCs w:val="28"/>
          <w:lang w:val="uz-Cyrl-UZ"/>
        </w:rPr>
        <w:t>, орадан 11 (ўн бир) йил ўтгандан кейин</w:t>
      </w:r>
      <w:r>
        <w:rPr>
          <w:rFonts w:ascii="Times New Roman" w:eastAsia="Times New Roman" w:hAnsi="Times New Roman" w:cs="Times New Roman"/>
          <w:color w:val="000000"/>
          <w:sz w:val="28"/>
          <w:szCs w:val="28"/>
          <w:lang w:val="uz-Cyrl-UZ"/>
        </w:rPr>
        <w:t xml:space="preserve"> Даъвогар томонидан “Объектда радиоактив нурланиш манбааси мавжуд</w:t>
      </w:r>
      <w:r w:rsidR="001E5B20">
        <w:rPr>
          <w:rFonts w:ascii="Times New Roman" w:eastAsia="Times New Roman" w:hAnsi="Times New Roman" w:cs="Times New Roman"/>
          <w:color w:val="000000"/>
          <w:sz w:val="28"/>
          <w:szCs w:val="28"/>
          <w:lang w:val="uz-Cyrl-UZ"/>
        </w:rPr>
        <w:t xml:space="preserve"> – деган важ билан судга даъво ариза киритиши мутлақо асоссиз деб ҳисоблаймиз.</w:t>
      </w:r>
      <w:bookmarkStart w:id="20" w:name="3098884"/>
      <w:bookmarkEnd w:id="19"/>
    </w:p>
    <w:p w:rsidR="00F96B79" w:rsidRDefault="001E5B20" w:rsidP="001E5B20">
      <w:pPr>
        <w:shd w:val="clear" w:color="auto" w:fill="FFFFFF"/>
        <w:spacing w:after="0" w:line="240" w:lineRule="auto"/>
        <w:ind w:firstLine="709"/>
        <w:jc w:val="both"/>
        <w:rPr>
          <w:rFonts w:ascii="Times New Roman" w:eastAsia="Times New Roman" w:hAnsi="Times New Roman" w:cs="Times New Roman"/>
          <w:color w:val="000000"/>
          <w:sz w:val="28"/>
          <w:szCs w:val="28"/>
          <w:lang w:val="uz-Cyrl-UZ"/>
        </w:rPr>
      </w:pPr>
      <w:r>
        <w:rPr>
          <w:rFonts w:ascii="Times New Roman" w:eastAsia="Times New Roman" w:hAnsi="Times New Roman" w:cs="Times New Roman"/>
          <w:color w:val="000000"/>
          <w:sz w:val="28"/>
          <w:szCs w:val="28"/>
          <w:lang w:val="uz-Cyrl-UZ"/>
        </w:rPr>
        <w:t>Шунингдек, ушбу банднинг иккинчи хат бошисида “</w:t>
      </w:r>
      <w:r w:rsidR="00F96B79" w:rsidRPr="00F96B79">
        <w:rPr>
          <w:rFonts w:ascii="Times New Roman" w:eastAsia="Times New Roman" w:hAnsi="Times New Roman" w:cs="Times New Roman"/>
          <w:i/>
          <w:color w:val="000000"/>
          <w:sz w:val="28"/>
          <w:szCs w:val="28"/>
          <w:u w:val="single"/>
          <w:lang w:val="uz-Cyrl-UZ"/>
        </w:rPr>
        <w:t>давлат органлари, шу жумладан назорат, ҳуқуқни муҳофаза қилиш органлари ва судлар томонидан хусусийлаштириш натижаларини, шу жумладан, объектлар қийматини баҳолаш натижаларини қайта кўриб чиқиш ва бекор қилиш масалаларини ўртага қўйиш</w:t>
      </w:r>
      <w:r w:rsidR="00F96B79">
        <w:rPr>
          <w:rFonts w:ascii="Times New Roman" w:eastAsia="Times New Roman" w:hAnsi="Times New Roman" w:cs="Times New Roman"/>
          <w:i/>
          <w:color w:val="000000"/>
          <w:sz w:val="28"/>
          <w:szCs w:val="28"/>
          <w:u w:val="single"/>
          <w:lang w:val="uz-Cyrl-UZ"/>
        </w:rPr>
        <w:t>”</w:t>
      </w:r>
      <w:r w:rsidR="00F96B79">
        <w:rPr>
          <w:rFonts w:ascii="Times New Roman" w:eastAsia="Times New Roman" w:hAnsi="Times New Roman" w:cs="Times New Roman"/>
          <w:color w:val="000000"/>
          <w:sz w:val="28"/>
          <w:szCs w:val="28"/>
          <w:lang w:val="uz-Cyrl-UZ"/>
        </w:rPr>
        <w:t xml:space="preserve">- </w:t>
      </w:r>
      <w:bookmarkEnd w:id="20"/>
      <w:r w:rsidR="00F96B79">
        <w:rPr>
          <w:rFonts w:ascii="Times New Roman" w:eastAsia="Times New Roman" w:hAnsi="Times New Roman" w:cs="Times New Roman"/>
          <w:color w:val="000000"/>
          <w:sz w:val="28"/>
          <w:szCs w:val="28"/>
          <w:lang w:val="uz-Cyrl-UZ"/>
        </w:rPr>
        <w:t>тақиқлансин деб белгиланган.</w:t>
      </w:r>
    </w:p>
    <w:p w:rsidR="001E5B20" w:rsidRDefault="003A2CA7" w:rsidP="001E5B20">
      <w:pPr>
        <w:shd w:val="clear" w:color="auto" w:fill="FFFFFF"/>
        <w:spacing w:after="0" w:line="240" w:lineRule="auto"/>
        <w:ind w:firstLine="709"/>
        <w:jc w:val="both"/>
        <w:rPr>
          <w:rFonts w:ascii="Times New Roman" w:eastAsia="Times New Roman" w:hAnsi="Times New Roman" w:cs="Times New Roman"/>
          <w:color w:val="000000"/>
          <w:sz w:val="28"/>
          <w:szCs w:val="28"/>
          <w:lang w:val="uz-Cyrl-UZ"/>
        </w:rPr>
      </w:pPr>
      <w:r>
        <w:rPr>
          <w:rFonts w:ascii="Times New Roman" w:eastAsia="Times New Roman" w:hAnsi="Times New Roman" w:cs="Times New Roman"/>
          <w:color w:val="000000"/>
          <w:sz w:val="28"/>
          <w:szCs w:val="28"/>
          <w:lang w:val="uz-Cyrl-UZ"/>
        </w:rPr>
        <w:t>Шунингдек, даъво аризада Ўзбекистон Республикаси Фавқулодда вазиятлар вазирлиги томонидан 2017 йил 12 май куни низоли объектда текшириш ўтказилганлиги ва кучли нурланиш манбааси аниқланганлиги кўрсатилган.</w:t>
      </w:r>
    </w:p>
    <w:p w:rsidR="003A2CA7" w:rsidRDefault="003A2CA7" w:rsidP="001E5B20">
      <w:pPr>
        <w:shd w:val="clear" w:color="auto" w:fill="FFFFFF"/>
        <w:spacing w:after="0" w:line="240" w:lineRule="auto"/>
        <w:ind w:firstLine="709"/>
        <w:jc w:val="both"/>
        <w:rPr>
          <w:rFonts w:ascii="Times New Roman" w:eastAsia="Times New Roman" w:hAnsi="Times New Roman" w:cs="Times New Roman"/>
          <w:color w:val="000000"/>
          <w:sz w:val="28"/>
          <w:szCs w:val="28"/>
          <w:lang w:val="uz-Cyrl-UZ"/>
        </w:rPr>
      </w:pPr>
      <w:r>
        <w:rPr>
          <w:rFonts w:ascii="Times New Roman" w:eastAsia="Times New Roman" w:hAnsi="Times New Roman" w:cs="Times New Roman"/>
          <w:color w:val="000000"/>
          <w:sz w:val="28"/>
          <w:szCs w:val="28"/>
          <w:lang w:val="uz-Cyrl-UZ"/>
        </w:rPr>
        <w:t xml:space="preserve">Аммо, текшириш натижаси бўйича тузилган Хулосада </w:t>
      </w:r>
      <w:r w:rsidRPr="003A2CA7">
        <w:rPr>
          <w:rFonts w:ascii="Times New Roman" w:eastAsia="Times New Roman" w:hAnsi="Times New Roman" w:cs="Times New Roman"/>
          <w:b/>
          <w:color w:val="000000"/>
          <w:sz w:val="28"/>
          <w:szCs w:val="28"/>
          <w:lang w:val="uz-Cyrl-UZ"/>
        </w:rPr>
        <w:t>кучли радиоактив нурланиш манбааси айнан бинонинг қайси жойида</w:t>
      </w:r>
      <w:r>
        <w:rPr>
          <w:rFonts w:ascii="Times New Roman" w:eastAsia="Times New Roman" w:hAnsi="Times New Roman" w:cs="Times New Roman"/>
          <w:color w:val="000000"/>
          <w:sz w:val="28"/>
          <w:szCs w:val="28"/>
          <w:lang w:val="uz-Cyrl-UZ"/>
        </w:rPr>
        <w:t xml:space="preserve"> </w:t>
      </w:r>
      <w:r w:rsidRPr="003A2CA7">
        <w:rPr>
          <w:rFonts w:ascii="Times New Roman" w:eastAsia="Times New Roman" w:hAnsi="Times New Roman" w:cs="Times New Roman"/>
          <w:b/>
          <w:color w:val="000000"/>
          <w:sz w:val="28"/>
          <w:szCs w:val="28"/>
          <w:lang w:val="uz-Cyrl-UZ"/>
        </w:rPr>
        <w:t>мавжудлиги</w:t>
      </w:r>
      <w:r>
        <w:rPr>
          <w:rFonts w:ascii="Times New Roman" w:eastAsia="Times New Roman" w:hAnsi="Times New Roman" w:cs="Times New Roman"/>
          <w:color w:val="000000"/>
          <w:sz w:val="28"/>
          <w:szCs w:val="28"/>
          <w:lang w:val="uz-Cyrl-UZ"/>
        </w:rPr>
        <w:t xml:space="preserve"> кўрсатилмаган. Бундан ташқари нега ушбу ҳолатлар низоли объект сотилаётган ёки хусусийлаштирилаётган вақтда аниқланмаган? </w:t>
      </w:r>
    </w:p>
    <w:p w:rsidR="003A2CA7" w:rsidRDefault="003A2CA7" w:rsidP="001E5B20">
      <w:pPr>
        <w:shd w:val="clear" w:color="auto" w:fill="FFFFFF"/>
        <w:spacing w:after="0" w:line="240" w:lineRule="auto"/>
        <w:ind w:firstLine="709"/>
        <w:jc w:val="both"/>
        <w:rPr>
          <w:rFonts w:ascii="Times New Roman" w:eastAsia="Times New Roman" w:hAnsi="Times New Roman" w:cs="Times New Roman"/>
          <w:color w:val="000000"/>
          <w:sz w:val="28"/>
          <w:szCs w:val="28"/>
          <w:lang w:val="uz-Cyrl-UZ"/>
        </w:rPr>
      </w:pPr>
      <w:r>
        <w:rPr>
          <w:rFonts w:ascii="Times New Roman" w:eastAsia="Times New Roman" w:hAnsi="Times New Roman" w:cs="Times New Roman"/>
          <w:color w:val="000000"/>
          <w:sz w:val="28"/>
          <w:szCs w:val="28"/>
          <w:lang w:val="uz-Cyrl-UZ"/>
        </w:rPr>
        <w:t>Низоли ҳолатларга аниқлик киритиш</w:t>
      </w:r>
      <w:r w:rsidR="00026751">
        <w:rPr>
          <w:rFonts w:ascii="Times New Roman" w:eastAsia="Times New Roman" w:hAnsi="Times New Roman" w:cs="Times New Roman"/>
          <w:color w:val="000000"/>
          <w:sz w:val="28"/>
          <w:szCs w:val="28"/>
          <w:lang w:val="uz-Cyrl-UZ"/>
        </w:rPr>
        <w:t>, низони адолатли ҳал қилиш, қонуний ва асосли тўхтамга келиш</w:t>
      </w:r>
      <w:r>
        <w:rPr>
          <w:rFonts w:ascii="Times New Roman" w:eastAsia="Times New Roman" w:hAnsi="Times New Roman" w:cs="Times New Roman"/>
          <w:color w:val="000000"/>
          <w:sz w:val="28"/>
          <w:szCs w:val="28"/>
          <w:lang w:val="uz-Cyrl-UZ"/>
        </w:rPr>
        <w:t xml:space="preserve"> мақсадида мазкур ишга, Ўзбекистон Республикаси </w:t>
      </w:r>
      <w:r>
        <w:rPr>
          <w:rFonts w:ascii="Times New Roman" w:eastAsia="Times New Roman" w:hAnsi="Times New Roman" w:cs="Times New Roman"/>
          <w:sz w:val="28"/>
          <w:szCs w:val="28"/>
          <w:lang w:val="uz-Cyrl-UZ"/>
        </w:rPr>
        <w:t>Соғлиқни сақлаш вазирлигини, “Саноатгеоконтехназорат” инспекциясини жалб қилишингизни, давлат органларининг ваколатли вакиллари иштирокини таъминлашингизни ва у</w:t>
      </w:r>
      <w:r w:rsidR="00026751">
        <w:rPr>
          <w:rFonts w:ascii="Times New Roman" w:eastAsia="Times New Roman" w:hAnsi="Times New Roman" w:cs="Times New Roman"/>
          <w:sz w:val="28"/>
          <w:szCs w:val="28"/>
          <w:lang w:val="uz-Cyrl-UZ"/>
        </w:rPr>
        <w:t>ларнинг хулосаларини олишингизни сўраймиз.</w:t>
      </w:r>
    </w:p>
    <w:p w:rsidR="00F96B79" w:rsidRDefault="00F96B79" w:rsidP="00F96B79">
      <w:pPr>
        <w:shd w:val="clear" w:color="auto" w:fill="FFFFFF"/>
        <w:spacing w:after="0" w:line="240" w:lineRule="auto"/>
        <w:ind w:firstLine="851"/>
        <w:jc w:val="both"/>
        <w:rPr>
          <w:rFonts w:ascii="Times New Roman" w:eastAsia="Times New Roman" w:hAnsi="Times New Roman" w:cs="Times New Roman"/>
          <w:color w:val="000000"/>
          <w:sz w:val="28"/>
          <w:szCs w:val="28"/>
          <w:lang w:val="uz-Cyrl-UZ"/>
        </w:rPr>
      </w:pPr>
      <w:r w:rsidRPr="00F96B79">
        <w:rPr>
          <w:rFonts w:ascii="Times New Roman" w:eastAsia="Times New Roman" w:hAnsi="Times New Roman" w:cs="Times New Roman"/>
          <w:b/>
          <w:color w:val="000000"/>
          <w:sz w:val="28"/>
          <w:szCs w:val="28"/>
          <w:lang w:val="uz-Cyrl-UZ"/>
        </w:rPr>
        <w:t>Даъвогар томонидан ушбу қонун ҳужжатларига зид равишда, қонун талабларини қўпол равишда бузган ҳолда судга даъво аризаси киритилган деб ҳисоблаймиз</w:t>
      </w:r>
      <w:r>
        <w:rPr>
          <w:rFonts w:ascii="Times New Roman" w:eastAsia="Times New Roman" w:hAnsi="Times New Roman" w:cs="Times New Roman"/>
          <w:color w:val="000000"/>
          <w:sz w:val="28"/>
          <w:szCs w:val="28"/>
          <w:lang w:val="uz-Cyrl-UZ"/>
        </w:rPr>
        <w:t>.</w:t>
      </w:r>
    </w:p>
    <w:p w:rsidR="00CE716A" w:rsidRPr="00C3371D" w:rsidRDefault="00F96B79" w:rsidP="00C545AE">
      <w:pPr>
        <w:shd w:val="clear" w:color="auto" w:fill="FFFFFF"/>
        <w:spacing w:after="0" w:line="240" w:lineRule="auto"/>
        <w:ind w:firstLine="851"/>
        <w:jc w:val="both"/>
        <w:rPr>
          <w:rFonts w:ascii="Times New Roman" w:eastAsia="Times New Roman" w:hAnsi="Times New Roman" w:cs="Times New Roman"/>
          <w:caps/>
          <w:sz w:val="28"/>
          <w:szCs w:val="28"/>
          <w:lang w:val="uz-Cyrl-UZ"/>
        </w:rPr>
      </w:pPr>
      <w:r>
        <w:rPr>
          <w:rFonts w:ascii="Times New Roman" w:eastAsia="Times New Roman" w:hAnsi="Times New Roman" w:cs="Times New Roman"/>
          <w:color w:val="000000"/>
          <w:sz w:val="28"/>
          <w:szCs w:val="28"/>
          <w:lang w:val="uz-Cyrl-UZ"/>
        </w:rPr>
        <w:t xml:space="preserve">Юқоридаги ҳолатларни эътиборга олиб, </w:t>
      </w:r>
      <w:r w:rsidR="003A2CA7">
        <w:rPr>
          <w:rFonts w:ascii="Times New Roman" w:eastAsia="Times New Roman" w:hAnsi="Times New Roman" w:cs="Times New Roman"/>
          <w:color w:val="000000"/>
          <w:sz w:val="28"/>
          <w:szCs w:val="28"/>
          <w:lang w:val="uz-Cyrl-UZ"/>
        </w:rPr>
        <w:t xml:space="preserve">тадбиркорлик субъекти ва унда ишлаётган ишчи ходимлар манфаатини ҳимоя қилиш, иш ўринларини сақлаб қолиш мақсадида </w:t>
      </w:r>
      <w:r>
        <w:rPr>
          <w:rFonts w:ascii="Times New Roman" w:eastAsia="Times New Roman" w:hAnsi="Times New Roman" w:cs="Times New Roman"/>
          <w:color w:val="000000"/>
          <w:sz w:val="28"/>
          <w:szCs w:val="28"/>
          <w:lang w:val="uz-Cyrl-UZ"/>
        </w:rPr>
        <w:t>Даъвогарнинг даъво талабларини қаноатлантиришни рад қилишингизни сўраймиз.</w:t>
      </w:r>
    </w:p>
    <w:p w:rsidR="006C4077" w:rsidRPr="009E0AC5" w:rsidRDefault="006C4077" w:rsidP="006C4077">
      <w:pPr>
        <w:shd w:val="clear" w:color="auto" w:fill="FFFFFF"/>
        <w:spacing w:after="0" w:line="240" w:lineRule="auto"/>
        <w:jc w:val="center"/>
        <w:rPr>
          <w:rFonts w:ascii="Times New Roman" w:eastAsia="Times New Roman" w:hAnsi="Times New Roman" w:cs="Times New Roman"/>
          <w:color w:val="000000"/>
          <w:sz w:val="28"/>
          <w:szCs w:val="28"/>
          <w:lang w:val="uz-Latn-UZ"/>
        </w:rPr>
      </w:pPr>
    </w:p>
    <w:p w:rsidR="006C4077" w:rsidRPr="006C4077" w:rsidRDefault="006C4077" w:rsidP="006C4077">
      <w:pPr>
        <w:shd w:val="clear" w:color="auto" w:fill="FFFFFF"/>
        <w:spacing w:after="0" w:line="240" w:lineRule="auto"/>
        <w:jc w:val="center"/>
        <w:rPr>
          <w:rFonts w:ascii="Times New Roman" w:hAnsi="Times New Roman" w:cs="Times New Roman"/>
          <w:b/>
          <w:sz w:val="28"/>
          <w:szCs w:val="28"/>
          <w:lang w:val="uz-Cyrl-UZ"/>
        </w:rPr>
      </w:pPr>
      <w:r w:rsidRPr="006C4077">
        <w:rPr>
          <w:rFonts w:ascii="Times New Roman" w:eastAsia="Times New Roman" w:hAnsi="Times New Roman" w:cs="Times New Roman"/>
          <w:b/>
          <w:color w:val="000000"/>
          <w:sz w:val="28"/>
          <w:szCs w:val="28"/>
          <w:lang w:val="uz-Latn-UZ"/>
        </w:rPr>
        <w:t xml:space="preserve">Директор                        </w:t>
      </w:r>
      <w:r w:rsidR="007855A3">
        <w:rPr>
          <w:rFonts w:ascii="Times New Roman" w:eastAsia="Times New Roman" w:hAnsi="Times New Roman" w:cs="Times New Roman"/>
          <w:b/>
          <w:color w:val="000000"/>
          <w:sz w:val="28"/>
          <w:szCs w:val="28"/>
          <w:lang w:val="uz-Cyrl-UZ"/>
        </w:rPr>
        <w:t xml:space="preserve">   </w:t>
      </w:r>
      <w:r w:rsidRPr="006C4077">
        <w:rPr>
          <w:rFonts w:ascii="Times New Roman" w:eastAsia="Times New Roman" w:hAnsi="Times New Roman" w:cs="Times New Roman"/>
          <w:b/>
          <w:color w:val="000000"/>
          <w:sz w:val="28"/>
          <w:szCs w:val="28"/>
          <w:lang w:val="uz-Latn-UZ"/>
        </w:rPr>
        <w:t xml:space="preserve">              </w:t>
      </w:r>
      <w:r w:rsidR="007855A3">
        <w:rPr>
          <w:rFonts w:ascii="Times New Roman" w:eastAsia="Times New Roman" w:hAnsi="Times New Roman" w:cs="Times New Roman"/>
          <w:b/>
          <w:color w:val="000000"/>
          <w:sz w:val="28"/>
          <w:szCs w:val="28"/>
          <w:lang w:val="uz-Cyrl-UZ"/>
        </w:rPr>
        <w:t xml:space="preserve">                    </w:t>
      </w:r>
      <w:r w:rsidRPr="006C4077">
        <w:rPr>
          <w:rFonts w:ascii="Times New Roman" w:eastAsia="Times New Roman" w:hAnsi="Times New Roman" w:cs="Times New Roman"/>
          <w:b/>
          <w:color w:val="000000"/>
          <w:sz w:val="28"/>
          <w:szCs w:val="28"/>
          <w:lang w:val="uz-Latn-UZ"/>
        </w:rPr>
        <w:t xml:space="preserve">        </w:t>
      </w:r>
      <w:r w:rsidR="007855A3" w:rsidRPr="006C4077">
        <w:rPr>
          <w:rFonts w:ascii="Times New Roman" w:eastAsia="Times New Roman" w:hAnsi="Times New Roman" w:cs="Times New Roman"/>
          <w:b/>
          <w:color w:val="000000"/>
          <w:sz w:val="28"/>
          <w:szCs w:val="28"/>
          <w:lang w:val="uz-Cyrl-UZ"/>
        </w:rPr>
        <w:t>Ф.</w:t>
      </w:r>
      <w:r w:rsidRPr="006C4077">
        <w:rPr>
          <w:rFonts w:ascii="Times New Roman" w:eastAsia="Times New Roman" w:hAnsi="Times New Roman" w:cs="Times New Roman"/>
          <w:b/>
          <w:color w:val="000000"/>
          <w:sz w:val="28"/>
          <w:szCs w:val="28"/>
          <w:lang w:val="uz-Latn-UZ"/>
        </w:rPr>
        <w:t xml:space="preserve"> </w:t>
      </w:r>
      <w:r w:rsidRPr="006C4077">
        <w:rPr>
          <w:rFonts w:ascii="Times New Roman" w:eastAsia="Times New Roman" w:hAnsi="Times New Roman" w:cs="Times New Roman"/>
          <w:b/>
          <w:color w:val="000000"/>
          <w:sz w:val="28"/>
          <w:szCs w:val="28"/>
          <w:lang w:val="uz-Cyrl-UZ"/>
        </w:rPr>
        <w:t xml:space="preserve">Алимов </w:t>
      </w:r>
    </w:p>
    <w:p w:rsidR="0051522D" w:rsidRDefault="0051522D" w:rsidP="0051522D">
      <w:pPr>
        <w:pStyle w:val="a3"/>
        <w:ind w:left="5664"/>
        <w:rPr>
          <w:rFonts w:ascii="Times New Roman" w:hAnsi="Times New Roman" w:cs="Times New Roman"/>
          <w:b/>
          <w:sz w:val="24"/>
          <w:szCs w:val="24"/>
        </w:rPr>
      </w:pPr>
    </w:p>
    <w:p w:rsidR="00F155E8" w:rsidRDefault="00F155E8" w:rsidP="0051522D">
      <w:pPr>
        <w:pStyle w:val="a3"/>
        <w:ind w:left="5664"/>
        <w:rPr>
          <w:rFonts w:ascii="Times New Roman" w:hAnsi="Times New Roman" w:cs="Times New Roman"/>
          <w:b/>
          <w:sz w:val="24"/>
          <w:szCs w:val="24"/>
        </w:rPr>
      </w:pPr>
    </w:p>
    <w:p w:rsidR="00F155E8" w:rsidRDefault="00F155E8" w:rsidP="0051522D">
      <w:pPr>
        <w:pStyle w:val="a3"/>
        <w:ind w:left="5664"/>
        <w:rPr>
          <w:rFonts w:ascii="Times New Roman" w:hAnsi="Times New Roman" w:cs="Times New Roman"/>
          <w:b/>
          <w:sz w:val="24"/>
          <w:szCs w:val="24"/>
          <w:lang w:val="uz-Cyrl-UZ"/>
        </w:rPr>
      </w:pPr>
    </w:p>
    <w:p w:rsidR="00D95615" w:rsidRPr="00D95615" w:rsidRDefault="00D95615" w:rsidP="0051522D">
      <w:pPr>
        <w:pStyle w:val="a3"/>
        <w:ind w:left="5664"/>
        <w:rPr>
          <w:rFonts w:ascii="Times New Roman" w:hAnsi="Times New Roman" w:cs="Times New Roman"/>
          <w:b/>
          <w:sz w:val="24"/>
          <w:szCs w:val="24"/>
          <w:lang w:val="uz-Cyrl-UZ"/>
        </w:rPr>
      </w:pPr>
    </w:p>
    <w:p w:rsidR="00F155E8" w:rsidRPr="0051522D" w:rsidRDefault="00F155E8" w:rsidP="0051522D">
      <w:pPr>
        <w:pStyle w:val="a3"/>
        <w:ind w:left="5664"/>
        <w:rPr>
          <w:rFonts w:ascii="Times New Roman" w:hAnsi="Times New Roman" w:cs="Times New Roman"/>
          <w:b/>
          <w:sz w:val="24"/>
          <w:szCs w:val="24"/>
        </w:rPr>
      </w:pPr>
    </w:p>
    <w:p w:rsidR="0051522D" w:rsidRDefault="00505D50" w:rsidP="000E0BED">
      <w:pPr>
        <w:pStyle w:val="a3"/>
        <w:rPr>
          <w:rFonts w:ascii="Times New Roman" w:hAnsi="Times New Roman" w:cs="Times New Roman"/>
          <w:b/>
          <w:sz w:val="24"/>
          <w:szCs w:val="24"/>
          <w:lang w:val="uz-Cyrl-UZ"/>
        </w:rPr>
      </w:pPr>
      <w:r>
        <w:rPr>
          <w:rFonts w:ascii="Times New Roman" w:hAnsi="Times New Roman" w:cs="Times New Roman"/>
          <w:b/>
          <w:sz w:val="24"/>
          <w:szCs w:val="24"/>
          <w:lang w:val="uz-Cyrl-UZ"/>
        </w:rPr>
        <w:tab/>
      </w:r>
      <w:r>
        <w:rPr>
          <w:rFonts w:ascii="Times New Roman" w:hAnsi="Times New Roman" w:cs="Times New Roman"/>
          <w:b/>
          <w:sz w:val="24"/>
          <w:szCs w:val="24"/>
          <w:lang w:val="uz-Cyrl-UZ"/>
        </w:rPr>
        <w:tab/>
      </w:r>
      <w:r>
        <w:rPr>
          <w:rFonts w:ascii="Times New Roman" w:hAnsi="Times New Roman" w:cs="Times New Roman"/>
          <w:b/>
          <w:sz w:val="24"/>
          <w:szCs w:val="24"/>
          <w:lang w:val="uz-Cyrl-UZ"/>
        </w:rPr>
        <w:tab/>
      </w:r>
      <w:r>
        <w:rPr>
          <w:rFonts w:ascii="Times New Roman" w:hAnsi="Times New Roman" w:cs="Times New Roman"/>
          <w:b/>
          <w:sz w:val="24"/>
          <w:szCs w:val="24"/>
          <w:lang w:val="uz-Cyrl-UZ"/>
        </w:rPr>
        <w:tab/>
      </w:r>
      <w:r>
        <w:rPr>
          <w:rFonts w:ascii="Times New Roman" w:hAnsi="Times New Roman" w:cs="Times New Roman"/>
          <w:b/>
          <w:sz w:val="24"/>
          <w:szCs w:val="24"/>
          <w:lang w:val="uz-Cyrl-UZ"/>
        </w:rPr>
        <w:tab/>
      </w:r>
    </w:p>
    <w:p w:rsidR="000E0BED" w:rsidRDefault="000E0BED" w:rsidP="000E0BED">
      <w:pPr>
        <w:pStyle w:val="a3"/>
        <w:rPr>
          <w:rFonts w:ascii="Times New Roman" w:hAnsi="Times New Roman" w:cs="Times New Roman"/>
          <w:b/>
          <w:sz w:val="24"/>
          <w:szCs w:val="24"/>
          <w:lang w:val="uz-Cyrl-UZ"/>
        </w:rPr>
      </w:pPr>
    </w:p>
    <w:p w:rsidR="001F06B6" w:rsidRDefault="001F06B6" w:rsidP="002D7C3A">
      <w:pPr>
        <w:pStyle w:val="a3"/>
        <w:ind w:firstLine="709"/>
        <w:rPr>
          <w:rFonts w:ascii="Times New Roman" w:hAnsi="Times New Roman" w:cs="Times New Roman"/>
          <w:sz w:val="28"/>
          <w:szCs w:val="28"/>
          <w:lang w:val="uz-Cyrl-UZ"/>
        </w:rPr>
      </w:pPr>
    </w:p>
    <w:p w:rsidR="001F06B6" w:rsidRDefault="001F06B6" w:rsidP="002D7C3A">
      <w:pPr>
        <w:pStyle w:val="a3"/>
        <w:ind w:firstLine="709"/>
        <w:rPr>
          <w:rFonts w:ascii="Times New Roman" w:hAnsi="Times New Roman" w:cs="Times New Roman"/>
          <w:sz w:val="28"/>
          <w:szCs w:val="28"/>
          <w:lang w:val="uz-Cyrl-UZ"/>
        </w:rPr>
      </w:pPr>
    </w:p>
    <w:p w:rsidR="001F06B6" w:rsidRDefault="001F06B6" w:rsidP="007B0618">
      <w:pPr>
        <w:pStyle w:val="a3"/>
        <w:rPr>
          <w:rFonts w:ascii="Times New Roman" w:hAnsi="Times New Roman" w:cs="Times New Roman"/>
          <w:sz w:val="28"/>
          <w:szCs w:val="28"/>
          <w:lang w:val="uz-Cyrl-UZ"/>
        </w:rPr>
      </w:pPr>
    </w:p>
    <w:p w:rsidR="001F06B6" w:rsidRDefault="001F06B6" w:rsidP="002D7C3A">
      <w:pPr>
        <w:pStyle w:val="a3"/>
        <w:ind w:firstLine="709"/>
        <w:rPr>
          <w:rFonts w:ascii="Times New Roman" w:hAnsi="Times New Roman" w:cs="Times New Roman"/>
          <w:sz w:val="28"/>
          <w:szCs w:val="28"/>
          <w:lang w:val="uz-Cyrl-UZ"/>
        </w:rPr>
      </w:pPr>
    </w:p>
    <w:p w:rsidR="00D66271" w:rsidRDefault="00D66271" w:rsidP="002D7C3A">
      <w:pPr>
        <w:pStyle w:val="a3"/>
        <w:ind w:firstLine="709"/>
        <w:rPr>
          <w:rFonts w:ascii="Times New Roman" w:hAnsi="Times New Roman" w:cs="Times New Roman"/>
          <w:sz w:val="28"/>
          <w:szCs w:val="28"/>
          <w:lang w:val="uz-Cyrl-UZ"/>
        </w:rPr>
      </w:pPr>
    </w:p>
    <w:p w:rsidR="0051522D" w:rsidRDefault="0051522D" w:rsidP="002D7C3A">
      <w:pPr>
        <w:pStyle w:val="a3"/>
        <w:ind w:firstLine="709"/>
        <w:rPr>
          <w:rFonts w:ascii="Times New Roman" w:hAnsi="Times New Roman" w:cs="Times New Roman"/>
          <w:sz w:val="28"/>
          <w:szCs w:val="28"/>
          <w:lang w:val="uz-Cyrl-UZ"/>
        </w:rPr>
      </w:pPr>
    </w:p>
    <w:p w:rsidR="0051522D" w:rsidRDefault="0051522D" w:rsidP="002D7C3A">
      <w:pPr>
        <w:pStyle w:val="a3"/>
        <w:ind w:firstLine="709"/>
        <w:rPr>
          <w:rFonts w:ascii="Times New Roman" w:hAnsi="Times New Roman" w:cs="Times New Roman"/>
          <w:sz w:val="28"/>
          <w:szCs w:val="28"/>
          <w:lang w:val="uz-Cyrl-UZ"/>
        </w:rPr>
      </w:pPr>
    </w:p>
    <w:p w:rsidR="0051522D" w:rsidRDefault="0051522D" w:rsidP="0051522D">
      <w:pPr>
        <w:pStyle w:val="a3"/>
        <w:rPr>
          <w:rFonts w:ascii="Times New Roman" w:hAnsi="Times New Roman" w:cs="Times New Roman"/>
          <w:sz w:val="28"/>
          <w:szCs w:val="28"/>
          <w:lang w:val="uz-Cyrl-UZ"/>
        </w:rPr>
      </w:pPr>
    </w:p>
    <w:p w:rsidR="0051522D" w:rsidRDefault="0051522D" w:rsidP="002D7C3A">
      <w:pPr>
        <w:pStyle w:val="a3"/>
        <w:ind w:firstLine="709"/>
        <w:rPr>
          <w:rFonts w:ascii="Times New Roman" w:hAnsi="Times New Roman" w:cs="Times New Roman"/>
          <w:sz w:val="28"/>
          <w:szCs w:val="28"/>
          <w:lang w:val="uz-Cyrl-UZ"/>
        </w:rPr>
      </w:pPr>
    </w:p>
    <w:p w:rsidR="0051522D" w:rsidRDefault="0051522D" w:rsidP="002D7C3A">
      <w:pPr>
        <w:pStyle w:val="a3"/>
        <w:ind w:firstLine="709"/>
        <w:rPr>
          <w:rFonts w:ascii="Times New Roman" w:hAnsi="Times New Roman" w:cs="Times New Roman"/>
          <w:sz w:val="28"/>
          <w:szCs w:val="28"/>
          <w:lang w:val="uz-Cyrl-UZ"/>
        </w:rPr>
      </w:pPr>
    </w:p>
    <w:p w:rsidR="00E328B5" w:rsidRPr="009E0AC5" w:rsidRDefault="00E328B5" w:rsidP="006C4077">
      <w:pPr>
        <w:pStyle w:val="a3"/>
        <w:rPr>
          <w:rFonts w:ascii="Times New Roman" w:hAnsi="Times New Roman" w:cs="Times New Roman"/>
          <w:sz w:val="28"/>
          <w:szCs w:val="28"/>
          <w:lang w:val="uz-Cyrl-UZ"/>
        </w:rPr>
      </w:pPr>
    </w:p>
    <w:sectPr w:rsidR="00E328B5" w:rsidRPr="009E0AC5" w:rsidSect="007D7384">
      <w:pgSz w:w="11906" w:h="16838"/>
      <w:pgMar w:top="568" w:right="1133"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F52B41"/>
    <w:multiLevelType w:val="hybridMultilevel"/>
    <w:tmpl w:val="A7EA3CA0"/>
    <w:lvl w:ilvl="0" w:tplc="2F146904">
      <w:start w:val="1"/>
      <w:numFmt w:val="decimal"/>
      <w:lvlText w:val="%1."/>
      <w:lvlJc w:val="left"/>
      <w:pPr>
        <w:ind w:left="1065" w:hanging="360"/>
      </w:pPr>
      <w:rPr>
        <w:rFonts w:hint="default"/>
        <w:b/>
        <w:sz w:val="28"/>
        <w:szCs w:val="28"/>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useFELayout/>
    <w:compatSetting w:name="compatibilityMode" w:uri="http://schemas.microsoft.com/office/word" w:val="12"/>
  </w:compat>
  <w:rsids>
    <w:rsidRoot w:val="00652DFD"/>
    <w:rsid w:val="00026751"/>
    <w:rsid w:val="000C5C8B"/>
    <w:rsid w:val="000E0BED"/>
    <w:rsid w:val="001A5174"/>
    <w:rsid w:val="001B5FF6"/>
    <w:rsid w:val="001E5B20"/>
    <w:rsid w:val="001F06B6"/>
    <w:rsid w:val="002D5FA6"/>
    <w:rsid w:val="002D7C3A"/>
    <w:rsid w:val="0035515E"/>
    <w:rsid w:val="003A2CA7"/>
    <w:rsid w:val="00412CF1"/>
    <w:rsid w:val="00447597"/>
    <w:rsid w:val="004F0DF3"/>
    <w:rsid w:val="00505D50"/>
    <w:rsid w:val="0051522D"/>
    <w:rsid w:val="00645E50"/>
    <w:rsid w:val="00652DFD"/>
    <w:rsid w:val="00692031"/>
    <w:rsid w:val="006C4077"/>
    <w:rsid w:val="006E5B4D"/>
    <w:rsid w:val="00701C17"/>
    <w:rsid w:val="007338B6"/>
    <w:rsid w:val="007523EF"/>
    <w:rsid w:val="007855A3"/>
    <w:rsid w:val="007B0618"/>
    <w:rsid w:val="007D7384"/>
    <w:rsid w:val="008E7A3A"/>
    <w:rsid w:val="00922CEF"/>
    <w:rsid w:val="0092633D"/>
    <w:rsid w:val="009B160E"/>
    <w:rsid w:val="009E0AC5"/>
    <w:rsid w:val="00B908AF"/>
    <w:rsid w:val="00C3371D"/>
    <w:rsid w:val="00C545AE"/>
    <w:rsid w:val="00C77B6C"/>
    <w:rsid w:val="00C90CDD"/>
    <w:rsid w:val="00CA146D"/>
    <w:rsid w:val="00CE716A"/>
    <w:rsid w:val="00CF05F4"/>
    <w:rsid w:val="00D66271"/>
    <w:rsid w:val="00D95615"/>
    <w:rsid w:val="00DC1AD1"/>
    <w:rsid w:val="00DE5C4B"/>
    <w:rsid w:val="00E00D5C"/>
    <w:rsid w:val="00E0217D"/>
    <w:rsid w:val="00E328B5"/>
    <w:rsid w:val="00F155E8"/>
    <w:rsid w:val="00F77C2D"/>
    <w:rsid w:val="00F96B79"/>
    <w:rsid w:val="00FA60B2"/>
    <w:rsid w:val="00FF757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217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523EF"/>
    <w:pPr>
      <w:spacing w:after="0" w:line="240" w:lineRule="auto"/>
    </w:pPr>
  </w:style>
  <w:style w:type="table" w:styleId="a4">
    <w:name w:val="Table Grid"/>
    <w:basedOn w:val="a1"/>
    <w:uiPriority w:val="59"/>
    <w:rsid w:val="007B061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lauseprfx1">
    <w:name w:val="clauseprfx1"/>
    <w:basedOn w:val="a0"/>
    <w:rsid w:val="006C4077"/>
    <w:rPr>
      <w:vanish w:val="0"/>
      <w:webHidden w:val="0"/>
      <w:specVanish w:val="0"/>
    </w:rPr>
  </w:style>
  <w:style w:type="character" w:customStyle="1" w:styleId="clausesuff1">
    <w:name w:val="clausesuff1"/>
    <w:basedOn w:val="a0"/>
    <w:rsid w:val="009E0AC5"/>
    <w:rPr>
      <w:vanish w:val="0"/>
      <w:webHidden w:val="0"/>
      <w:specVanish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Pages>
  <Words>1100</Words>
  <Characters>6271</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7357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King of XAN</cp:lastModifiedBy>
  <cp:revision>5</cp:revision>
  <cp:lastPrinted>2017-08-20T19:17:00Z</cp:lastPrinted>
  <dcterms:created xsi:type="dcterms:W3CDTF">2017-08-22T16:19:00Z</dcterms:created>
  <dcterms:modified xsi:type="dcterms:W3CDTF">2017-09-20T06:50:00Z</dcterms:modified>
</cp:coreProperties>
</file>